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27166863"/>
        <w:docPartObj>
          <w:docPartGallery w:val="Cover Pages"/>
          <w:docPartUnique/>
        </w:docPartObj>
      </w:sdtPr>
      <w:sdtEndPr/>
      <w:sdtContent>
        <w:p w14:paraId="48C08632" w14:textId="56FB27E5" w:rsidR="009D3482" w:rsidRDefault="009D3482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43053AC" wp14:editId="3D06BD22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F45643A" w14:textId="2CEA465B" w:rsidR="009D3482" w:rsidRDefault="009D3482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 w:rsidRPr="009D3482"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D</w:t>
                                    </w:r>
                                    <w:r w:rsidRPr="009D3482">
                                      <w:rPr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esign</w:t>
                                    </w:r>
                                    <w:r w:rsidRPr="009D3482"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 xml:space="preserve"> </w:t>
                                    </w:r>
                                    <w:r w:rsidRPr="009D3482">
                                      <w:rPr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and</w:t>
                                    </w:r>
                                    <w:r w:rsidRPr="009D3482"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 xml:space="preserve"> D</w:t>
                                    </w:r>
                                    <w:r w:rsidRPr="009D3482">
                                      <w:rPr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elivery</w:t>
                                    </w:r>
                                    <w:r w:rsidRPr="009D3482"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: m</w:t>
                                    </w:r>
                                    <w:r w:rsidRPr="009D3482">
                                      <w:rPr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eeting modern challeng</w:t>
                                    </w:r>
                                    <w:r w:rsidR="00916CE5">
                                      <w:rPr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 xml:space="preserve">es </w:t>
                                    </w: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(BMPS 5007)</w:t>
                                    </w:r>
                                  </w:p>
                                </w:sdtContent>
                              </w:sdt>
                              <w:p w14:paraId="3422D8EB" w14:textId="77777777" w:rsidR="009D3482" w:rsidRDefault="009D3482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14:paraId="37E86CAA" w14:textId="70DB5ABE" w:rsidR="009D3482" w:rsidRDefault="009D3482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 w:rsidRPr="00A04902"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James Ellis Dick (2103999)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343053AC"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" fillcolor="#549e39 [3204]" stroked="f"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4F45643A" w14:textId="2CEA465B" w:rsidR="009D3482" w:rsidRDefault="009D3482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 w:rsidRPr="009D3482"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D</w:t>
                              </w:r>
                              <w:r w:rsidRPr="009D3482"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  <w:t>esign</w:t>
                              </w:r>
                              <w:r w:rsidRPr="009D3482"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 xml:space="preserve"> </w:t>
                              </w:r>
                              <w:r w:rsidRPr="009D3482"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  <w:t>and</w:t>
                              </w:r>
                              <w:r w:rsidRPr="009D3482"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 xml:space="preserve"> D</w:t>
                              </w:r>
                              <w:r w:rsidRPr="009D3482"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  <w:t>elivery</w:t>
                              </w:r>
                              <w:r w:rsidRPr="009D3482"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: m</w:t>
                              </w:r>
                              <w:r w:rsidRPr="009D3482"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  <w:t>eeting modern challeng</w:t>
                              </w:r>
                              <w:r w:rsidR="00916CE5">
                                <w:rPr>
                                  <w:color w:val="FFFFFF" w:themeColor="background1"/>
                                  <w:sz w:val="80"/>
                                  <w:szCs w:val="80"/>
                                </w:rPr>
                                <w:t xml:space="preserve">es 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(BMPS 5007)</w:t>
                              </w:r>
                            </w:p>
                          </w:sdtContent>
                        </w:sdt>
                        <w:p w14:paraId="3422D8EB" w14:textId="77777777" w:rsidR="009D3482" w:rsidRDefault="009D3482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14:paraId="37E86CAA" w14:textId="70DB5ABE" w:rsidR="009D3482" w:rsidRDefault="009D3482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 w:rsidRPr="00A04902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James Ellis Dick (2103999)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6929E6A" wp14:editId="01D412EA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8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7338DEE" w14:textId="22AF8065" w:rsidR="009D3482" w:rsidRPr="00A04902" w:rsidRDefault="009D3482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 w:rsidRPr="00A04902">
                                      <w:rPr>
                                        <w:rFonts w:cstheme="minorBidi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BA Public Services (Level 5)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46929E6A" id="Rectangle 85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" fillcolor="#455f51 [3215]" stroked="f" strokeweight="1pt"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  <w:sz w:val="28"/>
                              <w:szCs w:val="28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37338DEE" w14:textId="22AF8065" w:rsidR="009D3482" w:rsidRPr="00A04902" w:rsidRDefault="009D3482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A04902">
                                <w:rPr>
                                  <w:rFonts w:cstheme="minorBidi"/>
                                  <w:color w:val="FFFFFF" w:themeColor="background1"/>
                                  <w:sz w:val="28"/>
                                  <w:szCs w:val="28"/>
                                </w:rPr>
                                <w:t>BA Public Services (Level 5)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1CE910A5" w14:textId="77777777" w:rsidR="009D3482" w:rsidRDefault="009D3482"/>
        <w:p w14:paraId="6B5EB59F" w14:textId="3FE65CA5" w:rsidR="009D3482" w:rsidRDefault="009D3482">
          <w:r>
            <w:br w:type="page"/>
          </w:r>
        </w:p>
      </w:sdtContent>
    </w:sdt>
    <w:p w14:paraId="51350082" w14:textId="0F7AEBE2" w:rsidR="009C29F9" w:rsidRPr="00D4648E" w:rsidRDefault="00D26D7C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lastRenderedPageBreak/>
        <w:t>This essay will analys</w:t>
      </w:r>
      <w:r w:rsidR="0C53C196" w:rsidRPr="00D4648E">
        <w:rPr>
          <w:rFonts w:ascii="Arial" w:hAnsi="Arial" w:cs="Arial"/>
          <w:sz w:val="24"/>
          <w:szCs w:val="24"/>
        </w:rPr>
        <w:t>e</w:t>
      </w:r>
      <w:r w:rsidRPr="00D4648E">
        <w:rPr>
          <w:rFonts w:ascii="Arial" w:hAnsi="Arial" w:cs="Arial"/>
          <w:sz w:val="24"/>
          <w:szCs w:val="24"/>
        </w:rPr>
        <w:t xml:space="preserve"> one of the </w:t>
      </w:r>
      <w:r w:rsidR="00DF72D8" w:rsidRPr="00D4648E">
        <w:rPr>
          <w:rFonts w:ascii="Arial" w:hAnsi="Arial" w:cs="Arial"/>
          <w:sz w:val="24"/>
          <w:szCs w:val="24"/>
        </w:rPr>
        <w:t xml:space="preserve">modern challenges the </w:t>
      </w:r>
      <w:r w:rsidR="00D9359D" w:rsidRPr="00D4648E">
        <w:rPr>
          <w:rFonts w:ascii="Arial" w:hAnsi="Arial" w:cs="Arial"/>
          <w:sz w:val="24"/>
          <w:szCs w:val="24"/>
        </w:rPr>
        <w:t>public services deal</w:t>
      </w:r>
      <w:r w:rsidR="005C20C4" w:rsidRPr="00D4648E">
        <w:rPr>
          <w:rFonts w:ascii="Arial" w:hAnsi="Arial" w:cs="Arial"/>
          <w:sz w:val="24"/>
          <w:szCs w:val="24"/>
        </w:rPr>
        <w:t xml:space="preserve"> with</w:t>
      </w:r>
      <w:r w:rsidR="00C00DA8" w:rsidRPr="00D4648E">
        <w:rPr>
          <w:rFonts w:ascii="Arial" w:hAnsi="Arial" w:cs="Arial"/>
          <w:sz w:val="24"/>
          <w:szCs w:val="24"/>
        </w:rPr>
        <w:t xml:space="preserve"> which is</w:t>
      </w:r>
      <w:r w:rsidR="005C20C4" w:rsidRPr="00D4648E">
        <w:rPr>
          <w:rFonts w:ascii="Arial" w:hAnsi="Arial" w:cs="Arial"/>
          <w:sz w:val="24"/>
          <w:szCs w:val="24"/>
        </w:rPr>
        <w:t xml:space="preserve"> serious organised crime.</w:t>
      </w:r>
      <w:r w:rsidR="00DF7643" w:rsidRPr="00D4648E">
        <w:rPr>
          <w:rFonts w:ascii="Arial" w:hAnsi="Arial" w:cs="Arial"/>
          <w:sz w:val="24"/>
          <w:szCs w:val="24"/>
        </w:rPr>
        <w:t xml:space="preserve"> </w:t>
      </w:r>
      <w:r w:rsidR="00F2455D" w:rsidRPr="00D4648E">
        <w:rPr>
          <w:rFonts w:ascii="Arial" w:hAnsi="Arial" w:cs="Arial"/>
          <w:sz w:val="24"/>
          <w:szCs w:val="24"/>
        </w:rPr>
        <w:t xml:space="preserve">This </w:t>
      </w:r>
      <w:r w:rsidR="1BC1D7F2" w:rsidRPr="00D4648E">
        <w:rPr>
          <w:rFonts w:ascii="Arial" w:hAnsi="Arial" w:cs="Arial"/>
          <w:sz w:val="24"/>
          <w:szCs w:val="24"/>
        </w:rPr>
        <w:t>essay will</w:t>
      </w:r>
      <w:r w:rsidR="6E082E34" w:rsidRPr="00D4648E">
        <w:rPr>
          <w:rFonts w:ascii="Arial" w:hAnsi="Arial" w:cs="Arial"/>
          <w:sz w:val="24"/>
          <w:szCs w:val="24"/>
        </w:rPr>
        <w:t xml:space="preserve"> </w:t>
      </w:r>
      <w:r w:rsidR="00F2455D" w:rsidRPr="00D4648E">
        <w:rPr>
          <w:rFonts w:ascii="Arial" w:hAnsi="Arial" w:cs="Arial"/>
          <w:sz w:val="24"/>
          <w:szCs w:val="24"/>
        </w:rPr>
        <w:t>describ</w:t>
      </w:r>
      <w:r w:rsidR="6A398ECA" w:rsidRPr="00D4648E">
        <w:rPr>
          <w:rFonts w:ascii="Arial" w:hAnsi="Arial" w:cs="Arial"/>
          <w:sz w:val="24"/>
          <w:szCs w:val="24"/>
        </w:rPr>
        <w:t>e</w:t>
      </w:r>
      <w:r w:rsidR="418302E2" w:rsidRPr="00D4648E">
        <w:rPr>
          <w:rFonts w:ascii="Arial" w:hAnsi="Arial" w:cs="Arial"/>
          <w:sz w:val="24"/>
          <w:szCs w:val="24"/>
        </w:rPr>
        <w:t xml:space="preserve"> </w:t>
      </w:r>
      <w:r w:rsidR="00F2455D" w:rsidRPr="00D4648E">
        <w:rPr>
          <w:rFonts w:ascii="Arial" w:hAnsi="Arial" w:cs="Arial"/>
          <w:sz w:val="24"/>
          <w:szCs w:val="24"/>
        </w:rPr>
        <w:t>and compar</w:t>
      </w:r>
      <w:r w:rsidR="1B82E864" w:rsidRPr="00D4648E">
        <w:rPr>
          <w:rFonts w:ascii="Arial" w:hAnsi="Arial" w:cs="Arial"/>
          <w:sz w:val="24"/>
          <w:szCs w:val="24"/>
        </w:rPr>
        <w:t>e</w:t>
      </w:r>
      <w:r w:rsidR="00F2455D" w:rsidRPr="00D4648E">
        <w:rPr>
          <w:rFonts w:ascii="Arial" w:hAnsi="Arial" w:cs="Arial"/>
          <w:sz w:val="24"/>
          <w:szCs w:val="24"/>
        </w:rPr>
        <w:t xml:space="preserve"> the different definitions of serious organised crime</w:t>
      </w:r>
      <w:r w:rsidR="002A11D3" w:rsidRPr="00D4648E">
        <w:rPr>
          <w:rFonts w:ascii="Arial" w:hAnsi="Arial" w:cs="Arial"/>
          <w:sz w:val="24"/>
          <w:szCs w:val="24"/>
        </w:rPr>
        <w:t xml:space="preserve"> </w:t>
      </w:r>
      <w:r w:rsidR="00214AC6" w:rsidRPr="00D4648E">
        <w:rPr>
          <w:rFonts w:ascii="Arial" w:hAnsi="Arial" w:cs="Arial"/>
          <w:sz w:val="24"/>
          <w:szCs w:val="24"/>
        </w:rPr>
        <w:t>and</w:t>
      </w:r>
      <w:r w:rsidR="00C75FA4" w:rsidRPr="00D4648E">
        <w:rPr>
          <w:rFonts w:ascii="Arial" w:hAnsi="Arial" w:cs="Arial"/>
          <w:sz w:val="24"/>
          <w:szCs w:val="24"/>
        </w:rPr>
        <w:t xml:space="preserve"> </w:t>
      </w:r>
      <w:r w:rsidR="00940652" w:rsidRPr="00D4648E">
        <w:rPr>
          <w:rFonts w:ascii="Arial" w:hAnsi="Arial" w:cs="Arial"/>
          <w:sz w:val="24"/>
          <w:szCs w:val="24"/>
        </w:rPr>
        <w:t>will mention the different categories that fall under serious organised crime</w:t>
      </w:r>
      <w:r w:rsidR="00731D3E" w:rsidRPr="00D4648E">
        <w:rPr>
          <w:rFonts w:ascii="Arial" w:hAnsi="Arial" w:cs="Arial"/>
          <w:sz w:val="24"/>
          <w:szCs w:val="24"/>
        </w:rPr>
        <w:t xml:space="preserve"> such as, </w:t>
      </w:r>
      <w:r w:rsidR="00F96AD2" w:rsidRPr="00D4648E">
        <w:rPr>
          <w:rFonts w:ascii="Arial" w:hAnsi="Arial" w:cs="Arial"/>
          <w:sz w:val="24"/>
          <w:szCs w:val="24"/>
        </w:rPr>
        <w:t>drugs and county lines, child sexual exploitation, modern slavery</w:t>
      </w:r>
      <w:r w:rsidR="00C758F2" w:rsidRPr="00D4648E">
        <w:rPr>
          <w:rFonts w:ascii="Arial" w:hAnsi="Arial" w:cs="Arial"/>
          <w:sz w:val="24"/>
          <w:szCs w:val="24"/>
        </w:rPr>
        <w:t xml:space="preserve">, financial fraud, business crime, </w:t>
      </w:r>
      <w:r w:rsidR="004C2AD9" w:rsidRPr="00D4648E">
        <w:rPr>
          <w:rFonts w:ascii="Arial" w:hAnsi="Arial" w:cs="Arial"/>
          <w:sz w:val="24"/>
          <w:szCs w:val="24"/>
        </w:rPr>
        <w:t>cybercrime,</w:t>
      </w:r>
      <w:r w:rsidR="002761E7" w:rsidRPr="00D4648E">
        <w:rPr>
          <w:rFonts w:ascii="Arial" w:hAnsi="Arial" w:cs="Arial"/>
          <w:sz w:val="24"/>
          <w:szCs w:val="24"/>
        </w:rPr>
        <w:t xml:space="preserve"> and car crime</w:t>
      </w:r>
      <w:r w:rsidR="0CEEEA4B" w:rsidRPr="00D4648E">
        <w:rPr>
          <w:rFonts w:ascii="Arial" w:hAnsi="Arial" w:cs="Arial"/>
          <w:sz w:val="24"/>
          <w:szCs w:val="24"/>
        </w:rPr>
        <w:t xml:space="preserve"> </w:t>
      </w:r>
      <w:r w:rsidR="002761E7" w:rsidRPr="00D4648E">
        <w:rPr>
          <w:rFonts w:ascii="Arial" w:hAnsi="Arial" w:cs="Arial"/>
          <w:sz w:val="24"/>
          <w:szCs w:val="24"/>
        </w:rPr>
        <w:t>(</w:t>
      </w:r>
      <w:r w:rsidR="00BF05A6" w:rsidRPr="00D4648E">
        <w:rPr>
          <w:rFonts w:ascii="Arial" w:hAnsi="Arial" w:cs="Arial"/>
          <w:sz w:val="24"/>
          <w:szCs w:val="24"/>
        </w:rPr>
        <w:t>Crime Stoppers, 2023</w:t>
      </w:r>
      <w:r w:rsidR="009D34E4" w:rsidRPr="00D4648E">
        <w:rPr>
          <w:rFonts w:ascii="Arial" w:hAnsi="Arial" w:cs="Arial"/>
          <w:sz w:val="24"/>
          <w:szCs w:val="24"/>
        </w:rPr>
        <w:t>a</w:t>
      </w:r>
      <w:r w:rsidR="00BF05A6" w:rsidRPr="00D4648E">
        <w:rPr>
          <w:rFonts w:ascii="Arial" w:hAnsi="Arial" w:cs="Arial"/>
          <w:sz w:val="24"/>
          <w:szCs w:val="24"/>
        </w:rPr>
        <w:t>)</w:t>
      </w:r>
      <w:r w:rsidR="772ABAC7" w:rsidRPr="00D4648E">
        <w:rPr>
          <w:rFonts w:ascii="Arial" w:hAnsi="Arial" w:cs="Arial"/>
          <w:sz w:val="24"/>
          <w:szCs w:val="24"/>
        </w:rPr>
        <w:t xml:space="preserve">, however, it will focus specifically on drugs and county lines, modern </w:t>
      </w:r>
      <w:proofErr w:type="gramStart"/>
      <w:r w:rsidR="772ABAC7" w:rsidRPr="00D4648E">
        <w:rPr>
          <w:rFonts w:ascii="Arial" w:hAnsi="Arial" w:cs="Arial"/>
          <w:sz w:val="24"/>
          <w:szCs w:val="24"/>
        </w:rPr>
        <w:t>slavery</w:t>
      </w:r>
      <w:proofErr w:type="gramEnd"/>
      <w:r w:rsidR="772ABAC7" w:rsidRPr="00D4648E">
        <w:rPr>
          <w:rFonts w:ascii="Arial" w:hAnsi="Arial" w:cs="Arial"/>
          <w:sz w:val="24"/>
          <w:szCs w:val="24"/>
        </w:rPr>
        <w:t xml:space="preserve"> and financial fraud.  </w:t>
      </w:r>
      <w:r w:rsidR="710C25FB" w:rsidRPr="00D4648E">
        <w:rPr>
          <w:rFonts w:ascii="Arial" w:hAnsi="Arial" w:cs="Arial"/>
          <w:sz w:val="24"/>
          <w:szCs w:val="24"/>
        </w:rPr>
        <w:t>The essay will then go on to</w:t>
      </w:r>
      <w:r w:rsidR="00D53E00" w:rsidRPr="00D4648E">
        <w:rPr>
          <w:rFonts w:ascii="Arial" w:hAnsi="Arial" w:cs="Arial"/>
          <w:sz w:val="24"/>
          <w:szCs w:val="24"/>
        </w:rPr>
        <w:t xml:space="preserve"> look at </w:t>
      </w:r>
      <w:r w:rsidR="00386FDD">
        <w:rPr>
          <w:rFonts w:ascii="Arial" w:hAnsi="Arial" w:cs="Arial"/>
          <w:sz w:val="24"/>
          <w:szCs w:val="24"/>
        </w:rPr>
        <w:t xml:space="preserve">UK government </w:t>
      </w:r>
      <w:r w:rsidR="00D53E00" w:rsidRPr="00D4648E">
        <w:rPr>
          <w:rFonts w:ascii="Arial" w:hAnsi="Arial" w:cs="Arial"/>
          <w:sz w:val="24"/>
          <w:szCs w:val="24"/>
        </w:rPr>
        <w:t>agencies</w:t>
      </w:r>
      <w:r w:rsidR="0038564F">
        <w:rPr>
          <w:rFonts w:ascii="Arial" w:hAnsi="Arial" w:cs="Arial"/>
          <w:sz w:val="24"/>
          <w:szCs w:val="24"/>
        </w:rPr>
        <w:t xml:space="preserve"> and public services</w:t>
      </w:r>
      <w:r w:rsidR="00D53E00" w:rsidRPr="00D4648E">
        <w:rPr>
          <w:rFonts w:ascii="Arial" w:hAnsi="Arial" w:cs="Arial"/>
          <w:sz w:val="24"/>
          <w:szCs w:val="24"/>
        </w:rPr>
        <w:t xml:space="preserve"> </w:t>
      </w:r>
      <w:r w:rsidR="5A27CD95" w:rsidRPr="00D4648E">
        <w:rPr>
          <w:rFonts w:ascii="Arial" w:hAnsi="Arial" w:cs="Arial"/>
          <w:sz w:val="24"/>
          <w:szCs w:val="24"/>
        </w:rPr>
        <w:t>that</w:t>
      </w:r>
      <w:r w:rsidR="00214AC6" w:rsidRPr="00D4648E">
        <w:rPr>
          <w:rFonts w:ascii="Arial" w:hAnsi="Arial" w:cs="Arial"/>
          <w:sz w:val="24"/>
          <w:szCs w:val="24"/>
        </w:rPr>
        <w:t xml:space="preserve"> tackle serious organise</w:t>
      </w:r>
      <w:r w:rsidR="02B429C1" w:rsidRPr="00D4648E">
        <w:rPr>
          <w:rFonts w:ascii="Arial" w:hAnsi="Arial" w:cs="Arial"/>
          <w:sz w:val="24"/>
          <w:szCs w:val="24"/>
        </w:rPr>
        <w:t>d</w:t>
      </w:r>
      <w:r w:rsidR="00214AC6" w:rsidRPr="00D4648E">
        <w:rPr>
          <w:rFonts w:ascii="Arial" w:hAnsi="Arial" w:cs="Arial"/>
          <w:sz w:val="24"/>
          <w:szCs w:val="24"/>
        </w:rPr>
        <w:t xml:space="preserve"> crime</w:t>
      </w:r>
      <w:r w:rsidR="005B6909" w:rsidRPr="00D4648E">
        <w:rPr>
          <w:rFonts w:ascii="Arial" w:hAnsi="Arial" w:cs="Arial"/>
          <w:sz w:val="24"/>
          <w:szCs w:val="24"/>
        </w:rPr>
        <w:t xml:space="preserve"> within the UK</w:t>
      </w:r>
      <w:r w:rsidR="00214AC6" w:rsidRPr="00D4648E">
        <w:rPr>
          <w:rFonts w:ascii="Arial" w:hAnsi="Arial" w:cs="Arial"/>
          <w:sz w:val="24"/>
          <w:szCs w:val="24"/>
        </w:rPr>
        <w:t xml:space="preserve">. </w:t>
      </w:r>
      <w:r w:rsidR="00F1552B" w:rsidRPr="00D4648E">
        <w:rPr>
          <w:rFonts w:ascii="Arial" w:hAnsi="Arial" w:cs="Arial"/>
          <w:sz w:val="24"/>
          <w:szCs w:val="24"/>
        </w:rPr>
        <w:t xml:space="preserve">Lastly, this essay will finish by comparing </w:t>
      </w:r>
      <w:r w:rsidR="7443C6BD" w:rsidRPr="00D4648E">
        <w:rPr>
          <w:rFonts w:ascii="Arial" w:hAnsi="Arial" w:cs="Arial"/>
          <w:sz w:val="24"/>
          <w:szCs w:val="24"/>
        </w:rPr>
        <w:t xml:space="preserve">rates of </w:t>
      </w:r>
      <w:r w:rsidR="00F1552B" w:rsidRPr="00D4648E">
        <w:rPr>
          <w:rFonts w:ascii="Arial" w:hAnsi="Arial" w:cs="Arial"/>
          <w:sz w:val="24"/>
          <w:szCs w:val="24"/>
        </w:rPr>
        <w:t xml:space="preserve">serious organised crime </w:t>
      </w:r>
      <w:r w:rsidR="009742CF" w:rsidRPr="00D4648E">
        <w:rPr>
          <w:rFonts w:ascii="Arial" w:hAnsi="Arial" w:cs="Arial"/>
          <w:sz w:val="24"/>
          <w:szCs w:val="24"/>
        </w:rPr>
        <w:t>in the UK</w:t>
      </w:r>
      <w:r w:rsidR="00403FB1" w:rsidRPr="00D4648E">
        <w:rPr>
          <w:rFonts w:ascii="Arial" w:hAnsi="Arial" w:cs="Arial"/>
          <w:sz w:val="24"/>
          <w:szCs w:val="24"/>
        </w:rPr>
        <w:t xml:space="preserve"> from different time periods </w:t>
      </w:r>
      <w:r w:rsidR="00B96E3C" w:rsidRPr="00D4648E">
        <w:rPr>
          <w:rFonts w:ascii="Arial" w:hAnsi="Arial" w:cs="Arial"/>
          <w:sz w:val="24"/>
          <w:szCs w:val="24"/>
        </w:rPr>
        <w:t>and</w:t>
      </w:r>
      <w:r w:rsidR="00B641BA" w:rsidRPr="00D4648E">
        <w:rPr>
          <w:rFonts w:ascii="Arial" w:hAnsi="Arial" w:cs="Arial"/>
          <w:sz w:val="24"/>
          <w:szCs w:val="24"/>
        </w:rPr>
        <w:t xml:space="preserve"> </w:t>
      </w:r>
      <w:r w:rsidR="7B07D941" w:rsidRPr="00D4648E">
        <w:rPr>
          <w:rFonts w:ascii="Arial" w:hAnsi="Arial" w:cs="Arial"/>
          <w:sz w:val="24"/>
          <w:szCs w:val="24"/>
        </w:rPr>
        <w:t xml:space="preserve">whether </w:t>
      </w:r>
      <w:r w:rsidR="00B641BA" w:rsidRPr="00D4648E">
        <w:rPr>
          <w:rFonts w:ascii="Arial" w:hAnsi="Arial" w:cs="Arial"/>
          <w:sz w:val="24"/>
          <w:szCs w:val="24"/>
        </w:rPr>
        <w:t xml:space="preserve">serious organised crime has risen or </w:t>
      </w:r>
      <w:r w:rsidR="758CACCE" w:rsidRPr="00D4648E">
        <w:rPr>
          <w:rFonts w:ascii="Arial" w:hAnsi="Arial" w:cs="Arial"/>
          <w:sz w:val="24"/>
          <w:szCs w:val="24"/>
        </w:rPr>
        <w:t>fallen, and any changes in the approaches or types of crime being committed.</w:t>
      </w:r>
    </w:p>
    <w:p w14:paraId="1CEBB089" w14:textId="1C9801EA" w:rsidR="00B2175D" w:rsidRPr="00D4648E" w:rsidRDefault="00514283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As mentioned earlier</w:t>
      </w:r>
      <w:r w:rsidR="00405C32" w:rsidRPr="00D4648E">
        <w:rPr>
          <w:rFonts w:ascii="Arial" w:hAnsi="Arial" w:cs="Arial"/>
          <w:sz w:val="24"/>
          <w:szCs w:val="24"/>
        </w:rPr>
        <w:t xml:space="preserve"> there are different definitions of s</w:t>
      </w:r>
      <w:r w:rsidR="00B2175D" w:rsidRPr="00D4648E">
        <w:rPr>
          <w:rFonts w:ascii="Arial" w:hAnsi="Arial" w:cs="Arial"/>
          <w:sz w:val="24"/>
          <w:szCs w:val="24"/>
        </w:rPr>
        <w:t>erious organised crime</w:t>
      </w:r>
      <w:r w:rsidR="10DC0816" w:rsidRPr="00D4648E">
        <w:rPr>
          <w:rFonts w:ascii="Arial" w:hAnsi="Arial" w:cs="Arial"/>
          <w:sz w:val="24"/>
          <w:szCs w:val="24"/>
        </w:rPr>
        <w:t xml:space="preserve"> (SOC).</w:t>
      </w:r>
      <w:r w:rsidR="00A9380C" w:rsidRPr="00D4648E">
        <w:rPr>
          <w:rFonts w:ascii="Arial" w:hAnsi="Arial" w:cs="Arial"/>
          <w:sz w:val="24"/>
          <w:szCs w:val="24"/>
        </w:rPr>
        <w:t xml:space="preserve"> T</w:t>
      </w:r>
      <w:r w:rsidR="00B2175D" w:rsidRPr="00D4648E">
        <w:rPr>
          <w:rFonts w:ascii="Arial" w:hAnsi="Arial" w:cs="Arial"/>
          <w:sz w:val="24"/>
          <w:szCs w:val="24"/>
        </w:rPr>
        <w:t xml:space="preserve">he Home Office (2014) </w:t>
      </w:r>
      <w:r w:rsidR="00A9380C" w:rsidRPr="00D4648E">
        <w:rPr>
          <w:rFonts w:ascii="Arial" w:hAnsi="Arial" w:cs="Arial"/>
          <w:sz w:val="24"/>
          <w:szCs w:val="24"/>
        </w:rPr>
        <w:t>define</w:t>
      </w:r>
      <w:r w:rsidR="33B6AF16" w:rsidRPr="00D4648E">
        <w:rPr>
          <w:rFonts w:ascii="Arial" w:hAnsi="Arial" w:cs="Arial"/>
          <w:sz w:val="24"/>
          <w:szCs w:val="24"/>
        </w:rPr>
        <w:t>s</w:t>
      </w:r>
      <w:r w:rsidR="00A9380C" w:rsidRPr="00D4648E">
        <w:rPr>
          <w:rFonts w:ascii="Arial" w:hAnsi="Arial" w:cs="Arial"/>
          <w:sz w:val="24"/>
          <w:szCs w:val="24"/>
        </w:rPr>
        <w:t xml:space="preserve"> SOC as</w:t>
      </w:r>
      <w:r w:rsidR="00B2175D" w:rsidRPr="00D4648E">
        <w:rPr>
          <w:rFonts w:ascii="Arial" w:hAnsi="Arial" w:cs="Arial"/>
          <w:sz w:val="24"/>
          <w:szCs w:val="24"/>
        </w:rPr>
        <w:t xml:space="preserve"> “individuals planning, co-</w:t>
      </w:r>
      <w:r w:rsidR="000A10C6" w:rsidRPr="00D4648E">
        <w:rPr>
          <w:rFonts w:ascii="Arial" w:hAnsi="Arial" w:cs="Arial"/>
          <w:sz w:val="24"/>
          <w:szCs w:val="24"/>
        </w:rPr>
        <w:t>ordinating</w:t>
      </w:r>
      <w:r w:rsidR="00B2175D" w:rsidRPr="00D4648E">
        <w:rPr>
          <w:rFonts w:ascii="Arial" w:hAnsi="Arial" w:cs="Arial"/>
          <w:sz w:val="24"/>
          <w:szCs w:val="24"/>
        </w:rPr>
        <w:t xml:space="preserve"> and committing serious offence</w:t>
      </w:r>
      <w:r w:rsidR="579C8562" w:rsidRPr="00D4648E">
        <w:rPr>
          <w:rFonts w:ascii="Arial" w:hAnsi="Arial" w:cs="Arial"/>
          <w:sz w:val="24"/>
          <w:szCs w:val="24"/>
        </w:rPr>
        <w:t>s</w:t>
      </w:r>
      <w:r w:rsidR="00B2175D" w:rsidRPr="00D4648E">
        <w:rPr>
          <w:rFonts w:ascii="Arial" w:hAnsi="Arial" w:cs="Arial"/>
          <w:sz w:val="24"/>
          <w:szCs w:val="24"/>
        </w:rPr>
        <w:t>”</w:t>
      </w:r>
      <w:r w:rsidR="00A9380C" w:rsidRPr="00D4648E">
        <w:rPr>
          <w:rFonts w:ascii="Arial" w:hAnsi="Arial" w:cs="Arial"/>
          <w:sz w:val="24"/>
          <w:szCs w:val="24"/>
        </w:rPr>
        <w:t xml:space="preserve"> </w:t>
      </w:r>
      <w:r w:rsidR="200384E1" w:rsidRPr="00D4648E">
        <w:rPr>
          <w:rFonts w:ascii="Arial" w:hAnsi="Arial" w:cs="Arial"/>
          <w:sz w:val="24"/>
          <w:szCs w:val="24"/>
        </w:rPr>
        <w:t>Whilst the</w:t>
      </w:r>
      <w:r w:rsidR="00605047" w:rsidRPr="00D4648E">
        <w:rPr>
          <w:rFonts w:ascii="Arial" w:hAnsi="Arial" w:cs="Arial"/>
          <w:sz w:val="24"/>
          <w:szCs w:val="24"/>
        </w:rPr>
        <w:t xml:space="preserve"> Crown Prosecution Service (CPS)</w:t>
      </w:r>
      <w:r w:rsidR="004830CB" w:rsidRPr="00D4648E">
        <w:rPr>
          <w:rFonts w:ascii="Arial" w:hAnsi="Arial" w:cs="Arial"/>
          <w:sz w:val="24"/>
          <w:szCs w:val="24"/>
        </w:rPr>
        <w:t xml:space="preserve"> </w:t>
      </w:r>
      <w:r w:rsidR="4DFBFB6A" w:rsidRPr="00D4648E">
        <w:rPr>
          <w:rFonts w:ascii="Arial" w:hAnsi="Arial" w:cs="Arial"/>
          <w:sz w:val="24"/>
          <w:szCs w:val="24"/>
        </w:rPr>
        <w:t>define it as</w:t>
      </w:r>
      <w:r w:rsidR="004830CB" w:rsidRPr="00D4648E">
        <w:rPr>
          <w:rFonts w:ascii="Arial" w:hAnsi="Arial" w:cs="Arial"/>
          <w:sz w:val="24"/>
          <w:szCs w:val="24"/>
        </w:rPr>
        <w:t xml:space="preserve"> “planned and co-</w:t>
      </w:r>
      <w:r w:rsidR="00B96E3C" w:rsidRPr="00D4648E">
        <w:rPr>
          <w:rFonts w:ascii="Arial" w:hAnsi="Arial" w:cs="Arial"/>
          <w:sz w:val="24"/>
          <w:szCs w:val="24"/>
        </w:rPr>
        <w:t>ordinated</w:t>
      </w:r>
      <w:r w:rsidR="004830CB" w:rsidRPr="00D4648E">
        <w:rPr>
          <w:rFonts w:ascii="Arial" w:hAnsi="Arial" w:cs="Arial"/>
          <w:sz w:val="24"/>
          <w:szCs w:val="24"/>
        </w:rPr>
        <w:t xml:space="preserve"> </w:t>
      </w:r>
      <w:r w:rsidR="000E05B7" w:rsidRPr="00D4648E">
        <w:rPr>
          <w:rFonts w:ascii="Arial" w:hAnsi="Arial" w:cs="Arial"/>
          <w:sz w:val="24"/>
          <w:szCs w:val="24"/>
        </w:rPr>
        <w:t>criminal behaviour and conduct by people working together on a continuing basis.”</w:t>
      </w:r>
      <w:r w:rsidR="00F46FBC" w:rsidRPr="00D4648E">
        <w:rPr>
          <w:rFonts w:ascii="Arial" w:hAnsi="Arial" w:cs="Arial"/>
          <w:sz w:val="24"/>
          <w:szCs w:val="24"/>
        </w:rPr>
        <w:t xml:space="preserve"> Both </w:t>
      </w:r>
      <w:r w:rsidR="004C2AD9" w:rsidRPr="00D4648E">
        <w:rPr>
          <w:rFonts w:ascii="Arial" w:hAnsi="Arial" w:cs="Arial"/>
          <w:sz w:val="24"/>
          <w:szCs w:val="24"/>
        </w:rPr>
        <w:t>definitions</w:t>
      </w:r>
      <w:r w:rsidR="00F46FBC" w:rsidRPr="00D4648E">
        <w:rPr>
          <w:rFonts w:ascii="Arial" w:hAnsi="Arial" w:cs="Arial"/>
          <w:sz w:val="24"/>
          <w:szCs w:val="24"/>
        </w:rPr>
        <w:t xml:space="preserve"> </w:t>
      </w:r>
      <w:r w:rsidR="005C427A" w:rsidRPr="00D4648E">
        <w:rPr>
          <w:rFonts w:ascii="Arial" w:hAnsi="Arial" w:cs="Arial"/>
          <w:sz w:val="24"/>
          <w:szCs w:val="24"/>
        </w:rPr>
        <w:t>are similar as they both mention people who plan out criminal behaviour</w:t>
      </w:r>
      <w:r w:rsidR="000F3B9B" w:rsidRPr="00D4648E">
        <w:rPr>
          <w:rFonts w:ascii="Arial" w:hAnsi="Arial" w:cs="Arial"/>
          <w:sz w:val="24"/>
          <w:szCs w:val="24"/>
        </w:rPr>
        <w:t>, however</w:t>
      </w:r>
      <w:r w:rsidR="00304639" w:rsidRPr="00D4648E">
        <w:rPr>
          <w:rFonts w:ascii="Arial" w:hAnsi="Arial" w:cs="Arial"/>
          <w:sz w:val="24"/>
          <w:szCs w:val="24"/>
        </w:rPr>
        <w:t>,</w:t>
      </w:r>
      <w:r w:rsidR="000F3B9B" w:rsidRPr="00D4648E">
        <w:rPr>
          <w:rFonts w:ascii="Arial" w:hAnsi="Arial" w:cs="Arial"/>
          <w:sz w:val="24"/>
          <w:szCs w:val="24"/>
        </w:rPr>
        <w:t xml:space="preserve"> following on the crown prosecution definition they also mention</w:t>
      </w:r>
      <w:r w:rsidR="25B8B2B9" w:rsidRPr="00D4648E">
        <w:rPr>
          <w:rFonts w:ascii="Arial" w:hAnsi="Arial" w:cs="Arial"/>
          <w:sz w:val="24"/>
          <w:szCs w:val="24"/>
        </w:rPr>
        <w:t xml:space="preserve"> that</w:t>
      </w:r>
      <w:r w:rsidR="00304639" w:rsidRPr="00D4648E">
        <w:rPr>
          <w:rFonts w:ascii="Arial" w:hAnsi="Arial" w:cs="Arial"/>
          <w:sz w:val="24"/>
          <w:szCs w:val="24"/>
        </w:rPr>
        <w:t xml:space="preserve"> “their (</w:t>
      </w:r>
      <w:r w:rsidR="00C25A3F" w:rsidRPr="00D4648E">
        <w:rPr>
          <w:rFonts w:ascii="Arial" w:hAnsi="Arial" w:cs="Arial"/>
          <w:sz w:val="24"/>
          <w:szCs w:val="24"/>
        </w:rPr>
        <w:t>criminals) motivation is often, but not always, financial gain</w:t>
      </w:r>
      <w:r w:rsidR="00923F19" w:rsidRPr="00D4648E">
        <w:rPr>
          <w:rFonts w:ascii="Arial" w:hAnsi="Arial" w:cs="Arial"/>
          <w:sz w:val="24"/>
          <w:szCs w:val="24"/>
        </w:rPr>
        <w:t>”</w:t>
      </w:r>
      <w:r w:rsidR="009A037A" w:rsidRPr="00D4648E">
        <w:rPr>
          <w:rFonts w:ascii="Arial" w:hAnsi="Arial" w:cs="Arial"/>
          <w:sz w:val="24"/>
          <w:szCs w:val="24"/>
        </w:rPr>
        <w:t>,</w:t>
      </w:r>
      <w:r w:rsidR="00923F19" w:rsidRPr="00D4648E">
        <w:rPr>
          <w:rFonts w:ascii="Arial" w:hAnsi="Arial" w:cs="Arial"/>
          <w:sz w:val="24"/>
          <w:szCs w:val="24"/>
        </w:rPr>
        <w:t xml:space="preserve"> </w:t>
      </w:r>
      <w:r w:rsidR="009A037A" w:rsidRPr="00D4648E">
        <w:rPr>
          <w:rFonts w:ascii="Arial" w:hAnsi="Arial" w:cs="Arial"/>
          <w:sz w:val="24"/>
          <w:szCs w:val="24"/>
        </w:rPr>
        <w:t>w</w:t>
      </w:r>
      <w:r w:rsidR="00205917" w:rsidRPr="00D4648E">
        <w:rPr>
          <w:rFonts w:ascii="Arial" w:hAnsi="Arial" w:cs="Arial"/>
          <w:sz w:val="24"/>
          <w:szCs w:val="24"/>
        </w:rPr>
        <w:t xml:space="preserve">hich could suggest </w:t>
      </w:r>
      <w:r w:rsidR="6C793005" w:rsidRPr="00D4648E">
        <w:rPr>
          <w:rFonts w:ascii="Arial" w:hAnsi="Arial" w:cs="Arial"/>
          <w:sz w:val="24"/>
          <w:szCs w:val="24"/>
        </w:rPr>
        <w:t>that</w:t>
      </w:r>
      <w:r w:rsidR="00205917" w:rsidRPr="00D4648E">
        <w:rPr>
          <w:rFonts w:ascii="Arial" w:hAnsi="Arial" w:cs="Arial"/>
          <w:sz w:val="24"/>
          <w:szCs w:val="24"/>
        </w:rPr>
        <w:t xml:space="preserve"> individuals </w:t>
      </w:r>
      <w:r w:rsidR="009A037A" w:rsidRPr="00D4648E">
        <w:rPr>
          <w:rFonts w:ascii="Arial" w:hAnsi="Arial" w:cs="Arial"/>
          <w:sz w:val="24"/>
          <w:szCs w:val="24"/>
        </w:rPr>
        <w:t>want to go into serious organise</w:t>
      </w:r>
      <w:r w:rsidR="6317DA8B" w:rsidRPr="00D4648E">
        <w:rPr>
          <w:rFonts w:ascii="Arial" w:hAnsi="Arial" w:cs="Arial"/>
          <w:sz w:val="24"/>
          <w:szCs w:val="24"/>
        </w:rPr>
        <w:t>d</w:t>
      </w:r>
      <w:r w:rsidR="009A037A" w:rsidRPr="00D4648E">
        <w:rPr>
          <w:rFonts w:ascii="Arial" w:hAnsi="Arial" w:cs="Arial"/>
          <w:sz w:val="24"/>
          <w:szCs w:val="24"/>
        </w:rPr>
        <w:t xml:space="preserve"> crime </w:t>
      </w:r>
      <w:r w:rsidR="31007979" w:rsidRPr="00D4648E">
        <w:rPr>
          <w:rFonts w:ascii="Arial" w:hAnsi="Arial" w:cs="Arial"/>
          <w:sz w:val="24"/>
          <w:szCs w:val="24"/>
        </w:rPr>
        <w:t>to make</w:t>
      </w:r>
      <w:r w:rsidR="009A037A" w:rsidRPr="00D4648E">
        <w:rPr>
          <w:rFonts w:ascii="Arial" w:hAnsi="Arial" w:cs="Arial"/>
          <w:sz w:val="24"/>
          <w:szCs w:val="24"/>
        </w:rPr>
        <w:t xml:space="preserve"> money. </w:t>
      </w:r>
    </w:p>
    <w:p w14:paraId="3CDE5C1E" w14:textId="7A1A8C49" w:rsidR="00A4226B" w:rsidRPr="00D4648E" w:rsidRDefault="7355BF71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The first category of SOC to be looked at is </w:t>
      </w:r>
      <w:r w:rsidR="689078C4" w:rsidRPr="00D4648E">
        <w:rPr>
          <w:rFonts w:ascii="Arial" w:hAnsi="Arial" w:cs="Arial"/>
          <w:sz w:val="24"/>
          <w:szCs w:val="24"/>
        </w:rPr>
        <w:t>c</w:t>
      </w:r>
      <w:r w:rsidR="00A4226B" w:rsidRPr="00D4648E">
        <w:rPr>
          <w:rFonts w:ascii="Arial" w:hAnsi="Arial" w:cs="Arial"/>
          <w:sz w:val="24"/>
          <w:szCs w:val="24"/>
        </w:rPr>
        <w:t xml:space="preserve">ounty </w:t>
      </w:r>
      <w:r w:rsidR="4CB2AB4B" w:rsidRPr="00D4648E">
        <w:rPr>
          <w:rFonts w:ascii="Arial" w:hAnsi="Arial" w:cs="Arial"/>
          <w:sz w:val="24"/>
          <w:szCs w:val="24"/>
        </w:rPr>
        <w:t>l</w:t>
      </w:r>
      <w:r w:rsidR="00A4226B" w:rsidRPr="00D4648E">
        <w:rPr>
          <w:rFonts w:ascii="Arial" w:hAnsi="Arial" w:cs="Arial"/>
          <w:sz w:val="24"/>
          <w:szCs w:val="24"/>
        </w:rPr>
        <w:t>ines</w:t>
      </w:r>
      <w:r w:rsidR="463F73AA" w:rsidRPr="00D4648E">
        <w:rPr>
          <w:rFonts w:ascii="Arial" w:hAnsi="Arial" w:cs="Arial"/>
          <w:sz w:val="24"/>
          <w:szCs w:val="24"/>
        </w:rPr>
        <w:t>, which</w:t>
      </w:r>
      <w:r w:rsidR="00A4226B" w:rsidRPr="00D4648E">
        <w:rPr>
          <w:rFonts w:ascii="Arial" w:hAnsi="Arial" w:cs="Arial"/>
          <w:sz w:val="24"/>
          <w:szCs w:val="24"/>
        </w:rPr>
        <w:t xml:space="preserve"> </w:t>
      </w:r>
      <w:r w:rsidR="009C5ABF" w:rsidRPr="00D4648E">
        <w:rPr>
          <w:rFonts w:ascii="Arial" w:hAnsi="Arial" w:cs="Arial"/>
          <w:sz w:val="24"/>
          <w:szCs w:val="24"/>
        </w:rPr>
        <w:t xml:space="preserve">is </w:t>
      </w:r>
      <w:r w:rsidR="004C2AD9" w:rsidRPr="00D4648E">
        <w:rPr>
          <w:rFonts w:ascii="Arial" w:hAnsi="Arial" w:cs="Arial"/>
          <w:sz w:val="24"/>
          <w:szCs w:val="24"/>
        </w:rPr>
        <w:t xml:space="preserve">defined by the </w:t>
      </w:r>
      <w:r w:rsidR="00A8143E" w:rsidRPr="00D4648E">
        <w:rPr>
          <w:rFonts w:ascii="Arial" w:hAnsi="Arial" w:cs="Arial"/>
          <w:sz w:val="24"/>
          <w:szCs w:val="24"/>
        </w:rPr>
        <w:t>National Crime Agency (NCA) (2023a)</w:t>
      </w:r>
      <w:r w:rsidR="00EA665A" w:rsidRPr="00D4648E">
        <w:rPr>
          <w:rFonts w:ascii="Arial" w:hAnsi="Arial" w:cs="Arial"/>
          <w:sz w:val="24"/>
          <w:szCs w:val="24"/>
        </w:rPr>
        <w:t xml:space="preserve"> </w:t>
      </w:r>
      <w:r w:rsidR="6B23585A" w:rsidRPr="00D4648E">
        <w:rPr>
          <w:rFonts w:ascii="Arial" w:hAnsi="Arial" w:cs="Arial"/>
          <w:sz w:val="24"/>
          <w:szCs w:val="24"/>
        </w:rPr>
        <w:t>a</w:t>
      </w:r>
      <w:r w:rsidR="00EA665A" w:rsidRPr="00D4648E">
        <w:rPr>
          <w:rFonts w:ascii="Arial" w:hAnsi="Arial" w:cs="Arial"/>
          <w:sz w:val="24"/>
          <w:szCs w:val="24"/>
        </w:rPr>
        <w:t>s whe</w:t>
      </w:r>
      <w:r w:rsidR="44CDDE54" w:rsidRPr="00D4648E">
        <w:rPr>
          <w:rFonts w:ascii="Arial" w:hAnsi="Arial" w:cs="Arial"/>
          <w:sz w:val="24"/>
          <w:szCs w:val="24"/>
        </w:rPr>
        <w:t>n</w:t>
      </w:r>
      <w:r w:rsidR="00EA665A" w:rsidRPr="00D4648E">
        <w:rPr>
          <w:rFonts w:ascii="Arial" w:hAnsi="Arial" w:cs="Arial"/>
          <w:sz w:val="24"/>
          <w:szCs w:val="24"/>
        </w:rPr>
        <w:t xml:space="preserve"> “illegal drugs are transported from one are</w:t>
      </w:r>
      <w:r w:rsidR="006E12F9" w:rsidRPr="00D4648E">
        <w:rPr>
          <w:rFonts w:ascii="Arial" w:hAnsi="Arial" w:cs="Arial"/>
          <w:sz w:val="24"/>
          <w:szCs w:val="24"/>
        </w:rPr>
        <w:t xml:space="preserve">a to another”. </w:t>
      </w:r>
      <w:r w:rsidR="00A00F37" w:rsidRPr="00D4648E">
        <w:rPr>
          <w:rFonts w:ascii="Arial" w:hAnsi="Arial" w:cs="Arial"/>
          <w:sz w:val="24"/>
          <w:szCs w:val="24"/>
        </w:rPr>
        <w:t>According to Crime Stoppers (2023b)</w:t>
      </w:r>
      <w:r w:rsidR="006B0FCB" w:rsidRPr="00D4648E">
        <w:rPr>
          <w:rFonts w:ascii="Arial" w:hAnsi="Arial" w:cs="Arial"/>
          <w:sz w:val="24"/>
          <w:szCs w:val="24"/>
        </w:rPr>
        <w:t>, county lines recruit vulnerable people and children</w:t>
      </w:r>
      <w:r w:rsidR="00222E9F" w:rsidRPr="00D4648E">
        <w:rPr>
          <w:rFonts w:ascii="Arial" w:hAnsi="Arial" w:cs="Arial"/>
          <w:sz w:val="24"/>
          <w:szCs w:val="24"/>
        </w:rPr>
        <w:t xml:space="preserve"> who live in poor areas. These people are referred as </w:t>
      </w:r>
      <w:r w:rsidR="00222E9F" w:rsidRPr="00D4648E">
        <w:rPr>
          <w:rFonts w:ascii="Arial" w:hAnsi="Arial" w:cs="Arial"/>
          <w:sz w:val="24"/>
          <w:szCs w:val="24"/>
        </w:rPr>
        <w:lastRenderedPageBreak/>
        <w:t>‘runners’</w:t>
      </w:r>
      <w:r w:rsidR="00B82BB8" w:rsidRPr="00D4648E">
        <w:rPr>
          <w:rFonts w:ascii="Arial" w:hAnsi="Arial" w:cs="Arial"/>
          <w:sz w:val="24"/>
          <w:szCs w:val="24"/>
        </w:rPr>
        <w:t xml:space="preserve">, </w:t>
      </w:r>
      <w:r w:rsidR="29536126" w:rsidRPr="00D4648E">
        <w:rPr>
          <w:rFonts w:ascii="Arial" w:hAnsi="Arial" w:cs="Arial"/>
          <w:sz w:val="24"/>
          <w:szCs w:val="24"/>
        </w:rPr>
        <w:t xml:space="preserve">and </w:t>
      </w:r>
      <w:r w:rsidR="00B82BB8" w:rsidRPr="00D4648E">
        <w:rPr>
          <w:rFonts w:ascii="Arial" w:hAnsi="Arial" w:cs="Arial"/>
          <w:sz w:val="24"/>
          <w:szCs w:val="24"/>
        </w:rPr>
        <w:t xml:space="preserve">these runners help transport the drugs and cash </w:t>
      </w:r>
      <w:r w:rsidR="00810B3D" w:rsidRPr="00D4648E">
        <w:rPr>
          <w:rFonts w:ascii="Arial" w:hAnsi="Arial" w:cs="Arial"/>
          <w:sz w:val="24"/>
          <w:szCs w:val="24"/>
        </w:rPr>
        <w:t xml:space="preserve">within the country. </w:t>
      </w:r>
      <w:r w:rsidR="007B60D1" w:rsidRPr="00D4648E">
        <w:rPr>
          <w:rFonts w:ascii="Arial" w:hAnsi="Arial" w:cs="Arial"/>
          <w:sz w:val="24"/>
          <w:szCs w:val="24"/>
        </w:rPr>
        <w:t xml:space="preserve">They often </w:t>
      </w:r>
      <w:r w:rsidR="006A523F" w:rsidRPr="00D4648E">
        <w:rPr>
          <w:rFonts w:ascii="Arial" w:hAnsi="Arial" w:cs="Arial"/>
          <w:sz w:val="24"/>
          <w:szCs w:val="24"/>
        </w:rPr>
        <w:t xml:space="preserve">use the rail network and taxis or other private hire vehicles (Crime Stoppers 2023c), </w:t>
      </w:r>
      <w:r w:rsidR="56BEC599" w:rsidRPr="00D4648E">
        <w:rPr>
          <w:rFonts w:ascii="Arial" w:hAnsi="Arial" w:cs="Arial"/>
          <w:sz w:val="24"/>
          <w:szCs w:val="24"/>
        </w:rPr>
        <w:t>which</w:t>
      </w:r>
      <w:r w:rsidR="00D47C25" w:rsidRPr="00D4648E">
        <w:rPr>
          <w:rFonts w:ascii="Arial" w:hAnsi="Arial" w:cs="Arial"/>
          <w:sz w:val="24"/>
          <w:szCs w:val="24"/>
        </w:rPr>
        <w:t xml:space="preserve"> could suggest that these modes of transport could help keep these runners keep a low profile </w:t>
      </w:r>
      <w:r w:rsidR="00B672F4" w:rsidRPr="00D4648E">
        <w:rPr>
          <w:rFonts w:ascii="Arial" w:hAnsi="Arial" w:cs="Arial"/>
          <w:sz w:val="24"/>
          <w:szCs w:val="24"/>
        </w:rPr>
        <w:t xml:space="preserve">from the public services or other agencies. </w:t>
      </w:r>
    </w:p>
    <w:p w14:paraId="6E8B37A8" w14:textId="509CE5C5" w:rsidR="00B2175D" w:rsidRPr="00D4648E" w:rsidRDefault="00590907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Another category </w:t>
      </w:r>
      <w:r w:rsidR="5CE656FC" w:rsidRPr="00D4648E">
        <w:rPr>
          <w:rFonts w:ascii="Arial" w:hAnsi="Arial" w:cs="Arial"/>
          <w:sz w:val="24"/>
          <w:szCs w:val="24"/>
        </w:rPr>
        <w:t>of</w:t>
      </w:r>
      <w:r w:rsidRPr="00D4648E">
        <w:rPr>
          <w:rFonts w:ascii="Arial" w:hAnsi="Arial" w:cs="Arial"/>
          <w:sz w:val="24"/>
          <w:szCs w:val="24"/>
        </w:rPr>
        <w:t xml:space="preserve"> SOC is </w:t>
      </w:r>
      <w:r w:rsidR="00B66179" w:rsidRPr="00D4648E">
        <w:rPr>
          <w:rFonts w:ascii="Arial" w:hAnsi="Arial" w:cs="Arial"/>
          <w:sz w:val="24"/>
          <w:szCs w:val="24"/>
        </w:rPr>
        <w:t>modern slavery</w:t>
      </w:r>
      <w:r w:rsidR="0057692C" w:rsidRPr="00D4648E">
        <w:rPr>
          <w:rFonts w:ascii="Arial" w:hAnsi="Arial" w:cs="Arial"/>
          <w:sz w:val="24"/>
          <w:szCs w:val="24"/>
        </w:rPr>
        <w:t>,</w:t>
      </w:r>
      <w:r w:rsidR="002140FE" w:rsidRPr="00D4648E">
        <w:rPr>
          <w:rFonts w:ascii="Arial" w:hAnsi="Arial" w:cs="Arial"/>
          <w:sz w:val="24"/>
          <w:szCs w:val="24"/>
        </w:rPr>
        <w:t xml:space="preserve"> which Anti-Slavery International </w:t>
      </w:r>
      <w:r w:rsidR="00012C8D" w:rsidRPr="00D4648E">
        <w:rPr>
          <w:rFonts w:ascii="Arial" w:hAnsi="Arial" w:cs="Arial"/>
          <w:sz w:val="24"/>
          <w:szCs w:val="24"/>
        </w:rPr>
        <w:t>(2023</w:t>
      </w:r>
      <w:r w:rsidR="000B574D" w:rsidRPr="00D4648E">
        <w:rPr>
          <w:rFonts w:ascii="Arial" w:hAnsi="Arial" w:cs="Arial"/>
          <w:sz w:val="24"/>
          <w:szCs w:val="24"/>
        </w:rPr>
        <w:t>a</w:t>
      </w:r>
      <w:r w:rsidR="00012C8D" w:rsidRPr="00D4648E">
        <w:rPr>
          <w:rFonts w:ascii="Arial" w:hAnsi="Arial" w:cs="Arial"/>
          <w:sz w:val="24"/>
          <w:szCs w:val="24"/>
        </w:rPr>
        <w:t xml:space="preserve">) define modern slavery as “when an </w:t>
      </w:r>
      <w:r w:rsidR="0031241C" w:rsidRPr="00D4648E">
        <w:rPr>
          <w:rFonts w:ascii="Arial" w:hAnsi="Arial" w:cs="Arial"/>
          <w:sz w:val="24"/>
          <w:szCs w:val="24"/>
        </w:rPr>
        <w:t>individual is exploited by others, for personal or commercial gain”</w:t>
      </w:r>
      <w:r w:rsidR="208DFED8" w:rsidRPr="00D4648E">
        <w:rPr>
          <w:rFonts w:ascii="Arial" w:hAnsi="Arial" w:cs="Arial"/>
          <w:sz w:val="24"/>
          <w:szCs w:val="24"/>
        </w:rPr>
        <w:t>.</w:t>
      </w:r>
      <w:r w:rsidR="0079282D" w:rsidRPr="00D4648E">
        <w:rPr>
          <w:rFonts w:ascii="Arial" w:hAnsi="Arial" w:cs="Arial"/>
          <w:sz w:val="24"/>
          <w:szCs w:val="24"/>
        </w:rPr>
        <w:t xml:space="preserve"> </w:t>
      </w:r>
      <w:r w:rsidR="2FD6E355" w:rsidRPr="00D4648E">
        <w:rPr>
          <w:rFonts w:ascii="Arial" w:hAnsi="Arial" w:cs="Arial"/>
          <w:sz w:val="24"/>
          <w:szCs w:val="24"/>
        </w:rPr>
        <w:t>T</w:t>
      </w:r>
      <w:r w:rsidR="0079282D" w:rsidRPr="00D4648E">
        <w:rPr>
          <w:rFonts w:ascii="Arial" w:hAnsi="Arial" w:cs="Arial"/>
          <w:sz w:val="24"/>
          <w:szCs w:val="24"/>
        </w:rPr>
        <w:t xml:space="preserve">he individuals </w:t>
      </w:r>
      <w:r w:rsidR="0096763A" w:rsidRPr="00D4648E">
        <w:rPr>
          <w:rFonts w:ascii="Arial" w:hAnsi="Arial" w:cs="Arial"/>
          <w:sz w:val="24"/>
          <w:szCs w:val="24"/>
        </w:rPr>
        <w:t xml:space="preserve">who end </w:t>
      </w:r>
      <w:r w:rsidR="00982060" w:rsidRPr="00D4648E">
        <w:rPr>
          <w:rFonts w:ascii="Arial" w:hAnsi="Arial" w:cs="Arial"/>
          <w:sz w:val="24"/>
          <w:szCs w:val="24"/>
        </w:rPr>
        <w:t xml:space="preserve">up in slavery have either fled from war zones or have </w:t>
      </w:r>
      <w:r w:rsidR="00486B76" w:rsidRPr="00D4648E">
        <w:rPr>
          <w:rFonts w:ascii="Arial" w:hAnsi="Arial" w:cs="Arial"/>
          <w:sz w:val="24"/>
          <w:szCs w:val="24"/>
        </w:rPr>
        <w:t>financial issues</w:t>
      </w:r>
      <w:r w:rsidR="00F23B0F" w:rsidRPr="00D4648E">
        <w:rPr>
          <w:rFonts w:ascii="Arial" w:hAnsi="Arial" w:cs="Arial"/>
          <w:sz w:val="24"/>
          <w:szCs w:val="24"/>
        </w:rPr>
        <w:t xml:space="preserve">, </w:t>
      </w:r>
      <w:r w:rsidR="00916D90" w:rsidRPr="00D4648E">
        <w:rPr>
          <w:rFonts w:ascii="Arial" w:hAnsi="Arial" w:cs="Arial"/>
          <w:sz w:val="24"/>
          <w:szCs w:val="24"/>
        </w:rPr>
        <w:t>according to Crime stoppers (2023d),</w:t>
      </w:r>
      <w:r w:rsidR="7E6B900B" w:rsidRPr="00D4648E">
        <w:rPr>
          <w:rFonts w:ascii="Arial" w:hAnsi="Arial" w:cs="Arial"/>
          <w:sz w:val="24"/>
          <w:szCs w:val="24"/>
        </w:rPr>
        <w:t xml:space="preserve"> and</w:t>
      </w:r>
      <w:r w:rsidR="00916D90" w:rsidRPr="00D4648E">
        <w:rPr>
          <w:rFonts w:ascii="Arial" w:hAnsi="Arial" w:cs="Arial"/>
          <w:sz w:val="24"/>
          <w:szCs w:val="24"/>
        </w:rPr>
        <w:t xml:space="preserve"> slavery in the 21</w:t>
      </w:r>
      <w:r w:rsidR="00916D90" w:rsidRPr="00D4648E">
        <w:rPr>
          <w:rFonts w:ascii="Arial" w:hAnsi="Arial" w:cs="Arial"/>
          <w:sz w:val="24"/>
          <w:szCs w:val="24"/>
          <w:vertAlign w:val="superscript"/>
        </w:rPr>
        <w:t>st</w:t>
      </w:r>
      <w:r w:rsidR="00916D90" w:rsidRPr="00D4648E">
        <w:rPr>
          <w:rFonts w:ascii="Arial" w:hAnsi="Arial" w:cs="Arial"/>
          <w:sz w:val="24"/>
          <w:szCs w:val="24"/>
        </w:rPr>
        <w:t xml:space="preserve"> century </w:t>
      </w:r>
      <w:r w:rsidR="00CF58DD" w:rsidRPr="00D4648E">
        <w:rPr>
          <w:rFonts w:ascii="Arial" w:hAnsi="Arial" w:cs="Arial"/>
          <w:sz w:val="24"/>
          <w:szCs w:val="24"/>
        </w:rPr>
        <w:t xml:space="preserve">is mostly enforced by threats to the </w:t>
      </w:r>
      <w:r w:rsidR="006D56D3" w:rsidRPr="00D4648E">
        <w:rPr>
          <w:rFonts w:ascii="Arial" w:hAnsi="Arial" w:cs="Arial"/>
          <w:sz w:val="24"/>
          <w:szCs w:val="24"/>
        </w:rPr>
        <w:t>individual.</w:t>
      </w:r>
      <w:r w:rsidR="00CF58DD" w:rsidRPr="00D4648E">
        <w:rPr>
          <w:rFonts w:ascii="Arial" w:hAnsi="Arial" w:cs="Arial"/>
          <w:sz w:val="24"/>
          <w:szCs w:val="24"/>
        </w:rPr>
        <w:t xml:space="preserve"> </w:t>
      </w:r>
      <w:r w:rsidR="007C7A7D" w:rsidRPr="00D4648E">
        <w:rPr>
          <w:rFonts w:ascii="Arial" w:hAnsi="Arial" w:cs="Arial"/>
          <w:sz w:val="24"/>
          <w:szCs w:val="24"/>
        </w:rPr>
        <w:t xml:space="preserve">The NCA (2023b) </w:t>
      </w:r>
      <w:r w:rsidR="00061D50" w:rsidRPr="00D4648E">
        <w:rPr>
          <w:rFonts w:ascii="Arial" w:hAnsi="Arial" w:cs="Arial"/>
          <w:sz w:val="24"/>
          <w:szCs w:val="24"/>
        </w:rPr>
        <w:t xml:space="preserve">claim that most victims who </w:t>
      </w:r>
      <w:r w:rsidR="00304FBD" w:rsidRPr="00D4648E">
        <w:rPr>
          <w:rFonts w:ascii="Arial" w:hAnsi="Arial" w:cs="Arial"/>
          <w:sz w:val="24"/>
          <w:szCs w:val="24"/>
        </w:rPr>
        <w:t>are trafficked come from overseas, m</w:t>
      </w:r>
      <w:r w:rsidR="00173762" w:rsidRPr="00D4648E">
        <w:rPr>
          <w:rFonts w:ascii="Arial" w:hAnsi="Arial" w:cs="Arial"/>
          <w:sz w:val="24"/>
          <w:szCs w:val="24"/>
        </w:rPr>
        <w:t xml:space="preserve">ost likely from eastern Europe, </w:t>
      </w:r>
      <w:r w:rsidR="00420830" w:rsidRPr="00D4648E">
        <w:rPr>
          <w:rFonts w:ascii="Arial" w:hAnsi="Arial" w:cs="Arial"/>
          <w:sz w:val="24"/>
          <w:szCs w:val="24"/>
        </w:rPr>
        <w:t>southeast</w:t>
      </w:r>
      <w:r w:rsidR="00173762" w:rsidRPr="00D4648E">
        <w:rPr>
          <w:rFonts w:ascii="Arial" w:hAnsi="Arial" w:cs="Arial"/>
          <w:sz w:val="24"/>
          <w:szCs w:val="24"/>
        </w:rPr>
        <w:t xml:space="preserve"> Asia, and Africa</w:t>
      </w:r>
      <w:r w:rsidR="001C7FA8" w:rsidRPr="00D4648E">
        <w:rPr>
          <w:rFonts w:ascii="Arial" w:hAnsi="Arial" w:cs="Arial"/>
          <w:sz w:val="24"/>
          <w:szCs w:val="24"/>
        </w:rPr>
        <w:t xml:space="preserve">. </w:t>
      </w:r>
      <w:r w:rsidR="00215E20" w:rsidRPr="00D4648E">
        <w:rPr>
          <w:rFonts w:ascii="Arial" w:hAnsi="Arial" w:cs="Arial"/>
          <w:sz w:val="24"/>
          <w:szCs w:val="24"/>
        </w:rPr>
        <w:t xml:space="preserve">The NCA (2023b) suggests that </w:t>
      </w:r>
      <w:r w:rsidR="00DD4B85" w:rsidRPr="00D4648E">
        <w:rPr>
          <w:rFonts w:ascii="Arial" w:hAnsi="Arial" w:cs="Arial"/>
          <w:sz w:val="24"/>
          <w:szCs w:val="24"/>
        </w:rPr>
        <w:t xml:space="preserve">the different jobs that modern slavery </w:t>
      </w:r>
      <w:r w:rsidR="0064103A" w:rsidRPr="00D4648E">
        <w:rPr>
          <w:rFonts w:ascii="Arial" w:hAnsi="Arial" w:cs="Arial"/>
          <w:sz w:val="24"/>
          <w:szCs w:val="24"/>
        </w:rPr>
        <w:t>fall under, are jobs such as construction, nail bars, car washes</w:t>
      </w:r>
      <w:r w:rsidR="00BF6614" w:rsidRPr="00D4648E">
        <w:rPr>
          <w:rFonts w:ascii="Arial" w:hAnsi="Arial" w:cs="Arial"/>
          <w:sz w:val="24"/>
          <w:szCs w:val="24"/>
        </w:rPr>
        <w:t>, the sex industry and cannabis farm. Children who are victims of modern slavery a</w:t>
      </w:r>
      <w:r w:rsidR="00B2279C" w:rsidRPr="00D4648E">
        <w:rPr>
          <w:rFonts w:ascii="Arial" w:hAnsi="Arial" w:cs="Arial"/>
          <w:sz w:val="24"/>
          <w:szCs w:val="24"/>
        </w:rPr>
        <w:t xml:space="preserve">re mostly likely </w:t>
      </w:r>
      <w:r w:rsidR="00007DEA" w:rsidRPr="00D4648E">
        <w:rPr>
          <w:rFonts w:ascii="Arial" w:hAnsi="Arial" w:cs="Arial"/>
          <w:sz w:val="24"/>
          <w:szCs w:val="24"/>
        </w:rPr>
        <w:t xml:space="preserve">in the same places as adults, as well as in sexual slavery. </w:t>
      </w:r>
    </w:p>
    <w:p w14:paraId="0628A12F" w14:textId="3B90B422" w:rsidR="001A1E36" w:rsidRPr="00D4648E" w:rsidRDefault="004B6C4D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The last categ</w:t>
      </w:r>
      <w:r w:rsidR="005A777D" w:rsidRPr="00D4648E">
        <w:rPr>
          <w:rFonts w:ascii="Arial" w:hAnsi="Arial" w:cs="Arial"/>
          <w:sz w:val="24"/>
          <w:szCs w:val="24"/>
        </w:rPr>
        <w:t xml:space="preserve">ory as mentioned earlier is </w:t>
      </w:r>
      <w:r w:rsidR="0073486B" w:rsidRPr="00D4648E">
        <w:rPr>
          <w:rFonts w:ascii="Arial" w:hAnsi="Arial" w:cs="Arial"/>
          <w:sz w:val="24"/>
          <w:szCs w:val="24"/>
        </w:rPr>
        <w:t xml:space="preserve">financial </w:t>
      </w:r>
      <w:r w:rsidR="005A777D" w:rsidRPr="00D4648E">
        <w:rPr>
          <w:rFonts w:ascii="Arial" w:hAnsi="Arial" w:cs="Arial"/>
          <w:sz w:val="24"/>
          <w:szCs w:val="24"/>
        </w:rPr>
        <w:t xml:space="preserve">fraud. </w:t>
      </w:r>
      <w:r w:rsidR="00A47C40" w:rsidRPr="00D4648E">
        <w:rPr>
          <w:rFonts w:ascii="Arial" w:hAnsi="Arial" w:cs="Arial"/>
          <w:sz w:val="24"/>
          <w:szCs w:val="24"/>
        </w:rPr>
        <w:t>According to Investopedia (2023) Financial fraud</w:t>
      </w:r>
      <w:r w:rsidR="00396557" w:rsidRPr="00D4648E">
        <w:rPr>
          <w:rFonts w:ascii="Arial" w:hAnsi="Arial" w:cs="Arial"/>
          <w:sz w:val="24"/>
          <w:szCs w:val="24"/>
        </w:rPr>
        <w:t xml:space="preserve"> is when “someone takes money or other assets from you through deception or criminal activity</w:t>
      </w:r>
      <w:r w:rsidR="00B54BAA" w:rsidRPr="00D4648E">
        <w:rPr>
          <w:rFonts w:ascii="Arial" w:hAnsi="Arial" w:cs="Arial"/>
          <w:sz w:val="24"/>
          <w:szCs w:val="24"/>
        </w:rPr>
        <w:t xml:space="preserve">.” </w:t>
      </w:r>
      <w:r w:rsidR="008C66A7" w:rsidRPr="00D4648E">
        <w:rPr>
          <w:rFonts w:ascii="Arial" w:hAnsi="Arial" w:cs="Arial"/>
          <w:sz w:val="24"/>
          <w:szCs w:val="24"/>
        </w:rPr>
        <w:t>According to the NCA</w:t>
      </w:r>
      <w:r w:rsidR="0087357E" w:rsidRPr="00D4648E">
        <w:rPr>
          <w:rFonts w:ascii="Arial" w:hAnsi="Arial" w:cs="Arial"/>
          <w:sz w:val="24"/>
          <w:szCs w:val="24"/>
        </w:rPr>
        <w:t xml:space="preserve"> (2023</w:t>
      </w:r>
      <w:r w:rsidR="00790AF0" w:rsidRPr="00D4648E">
        <w:rPr>
          <w:rFonts w:ascii="Arial" w:hAnsi="Arial" w:cs="Arial"/>
          <w:sz w:val="24"/>
          <w:szCs w:val="24"/>
        </w:rPr>
        <w:t>c), fraud costs the UK billions of pounds every year</w:t>
      </w:r>
      <w:r w:rsidR="00600F43" w:rsidRPr="00D4648E">
        <w:rPr>
          <w:rFonts w:ascii="Arial" w:hAnsi="Arial" w:cs="Arial"/>
          <w:sz w:val="24"/>
          <w:szCs w:val="24"/>
        </w:rPr>
        <w:t xml:space="preserve">. </w:t>
      </w:r>
      <w:r w:rsidR="00B3423F" w:rsidRPr="00D4648E">
        <w:rPr>
          <w:rFonts w:ascii="Arial" w:hAnsi="Arial" w:cs="Arial"/>
          <w:sz w:val="24"/>
          <w:szCs w:val="24"/>
        </w:rPr>
        <w:t xml:space="preserve">The NCA claim that fraud </w:t>
      </w:r>
      <w:r w:rsidR="00915444" w:rsidRPr="00D4648E">
        <w:rPr>
          <w:rFonts w:ascii="Arial" w:hAnsi="Arial" w:cs="Arial"/>
          <w:sz w:val="24"/>
          <w:szCs w:val="24"/>
        </w:rPr>
        <w:t>and similar offences can lead to devastation</w:t>
      </w:r>
      <w:r w:rsidR="00206FDB" w:rsidRPr="00D4648E">
        <w:rPr>
          <w:rFonts w:ascii="Arial" w:hAnsi="Arial" w:cs="Arial"/>
          <w:sz w:val="24"/>
          <w:szCs w:val="24"/>
        </w:rPr>
        <w:t>. SOC commit fraud by market abuse and counterfeiting</w:t>
      </w:r>
      <w:r w:rsidR="00BA7CC8" w:rsidRPr="00D4648E">
        <w:rPr>
          <w:rFonts w:ascii="Arial" w:hAnsi="Arial" w:cs="Arial"/>
          <w:sz w:val="24"/>
          <w:szCs w:val="24"/>
        </w:rPr>
        <w:t>, which will result in unaffordable personal losses by vulnerable victims</w:t>
      </w:r>
      <w:r w:rsidR="005B6CF0" w:rsidRPr="00D4648E">
        <w:rPr>
          <w:rFonts w:ascii="Arial" w:hAnsi="Arial" w:cs="Arial"/>
          <w:sz w:val="24"/>
          <w:szCs w:val="24"/>
        </w:rPr>
        <w:t xml:space="preserve"> to make S</w:t>
      </w:r>
      <w:r w:rsidR="008710D8" w:rsidRPr="00D4648E">
        <w:rPr>
          <w:rFonts w:ascii="Arial" w:hAnsi="Arial" w:cs="Arial"/>
          <w:sz w:val="24"/>
          <w:szCs w:val="24"/>
        </w:rPr>
        <w:t>erious crime organisations stay in business.</w:t>
      </w:r>
      <w:r w:rsidR="002567ED" w:rsidRPr="00D4648E">
        <w:rPr>
          <w:rFonts w:ascii="Arial" w:hAnsi="Arial" w:cs="Arial"/>
          <w:sz w:val="24"/>
          <w:szCs w:val="24"/>
        </w:rPr>
        <w:t xml:space="preserve"> </w:t>
      </w:r>
      <w:r w:rsidR="00A10595" w:rsidRPr="00D4648E">
        <w:rPr>
          <w:rFonts w:ascii="Arial" w:hAnsi="Arial" w:cs="Arial"/>
          <w:sz w:val="24"/>
          <w:szCs w:val="24"/>
        </w:rPr>
        <w:t xml:space="preserve">According to the Office for National Statistics, </w:t>
      </w:r>
      <w:r w:rsidR="000B5A99" w:rsidRPr="00D4648E">
        <w:rPr>
          <w:rFonts w:ascii="Arial" w:hAnsi="Arial" w:cs="Arial"/>
          <w:sz w:val="24"/>
          <w:szCs w:val="24"/>
        </w:rPr>
        <w:t>the crime survey for England and Wales for fraud in 2016</w:t>
      </w:r>
      <w:r w:rsidR="00BB3DDA" w:rsidRPr="00D4648E">
        <w:rPr>
          <w:rFonts w:ascii="Arial" w:hAnsi="Arial" w:cs="Arial"/>
          <w:sz w:val="24"/>
          <w:szCs w:val="24"/>
        </w:rPr>
        <w:t>-17 was 3.4 million incidents</w:t>
      </w:r>
      <w:r w:rsidR="00A8416C" w:rsidRPr="00D4648E">
        <w:rPr>
          <w:rFonts w:ascii="Arial" w:hAnsi="Arial" w:cs="Arial"/>
          <w:sz w:val="24"/>
          <w:szCs w:val="24"/>
        </w:rPr>
        <w:t xml:space="preserve">, comparing these statistics to </w:t>
      </w:r>
      <w:r w:rsidR="008725DB" w:rsidRPr="00D4648E">
        <w:rPr>
          <w:rFonts w:ascii="Arial" w:hAnsi="Arial" w:cs="Arial"/>
          <w:sz w:val="24"/>
          <w:szCs w:val="24"/>
        </w:rPr>
        <w:t>March 2020, there was an increase to 4.5 million offences, which is a 1.</w:t>
      </w:r>
      <w:r w:rsidR="00911F9E" w:rsidRPr="00D4648E">
        <w:rPr>
          <w:rFonts w:ascii="Arial" w:hAnsi="Arial" w:cs="Arial"/>
          <w:sz w:val="24"/>
          <w:szCs w:val="24"/>
        </w:rPr>
        <w:t>1 million increase of offences for under 5 years</w:t>
      </w:r>
      <w:r w:rsidR="004C3629" w:rsidRPr="00D4648E">
        <w:rPr>
          <w:rFonts w:ascii="Arial" w:hAnsi="Arial" w:cs="Arial"/>
          <w:sz w:val="24"/>
          <w:szCs w:val="24"/>
        </w:rPr>
        <w:t xml:space="preserve"> (Office for National Statistics, 20</w:t>
      </w:r>
      <w:r w:rsidR="009E27C4" w:rsidRPr="00D4648E">
        <w:rPr>
          <w:rFonts w:ascii="Arial" w:hAnsi="Arial" w:cs="Arial"/>
          <w:sz w:val="24"/>
          <w:szCs w:val="24"/>
        </w:rPr>
        <w:t>22)</w:t>
      </w:r>
      <w:r w:rsidR="00911F9E" w:rsidRPr="00D4648E">
        <w:rPr>
          <w:rFonts w:ascii="Arial" w:hAnsi="Arial" w:cs="Arial"/>
          <w:sz w:val="24"/>
          <w:szCs w:val="24"/>
        </w:rPr>
        <w:t>.</w:t>
      </w:r>
    </w:p>
    <w:p w14:paraId="1568DB94" w14:textId="50C46887" w:rsidR="00677E7C" w:rsidRPr="00D4648E" w:rsidRDefault="004D2198" w:rsidP="00D4648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There</w:t>
      </w:r>
      <w:r w:rsidR="42F2D97F" w:rsidRPr="00D4648E">
        <w:rPr>
          <w:rFonts w:ascii="Arial" w:hAnsi="Arial" w:cs="Arial"/>
          <w:sz w:val="24"/>
          <w:szCs w:val="24"/>
        </w:rPr>
        <w:t xml:space="preserve"> are </w:t>
      </w:r>
      <w:r w:rsidR="00211FB8" w:rsidRPr="00D4648E">
        <w:rPr>
          <w:rFonts w:ascii="Arial" w:hAnsi="Arial" w:cs="Arial"/>
          <w:sz w:val="24"/>
          <w:szCs w:val="24"/>
        </w:rPr>
        <w:t>several</w:t>
      </w:r>
      <w:r w:rsidR="0022747C" w:rsidRPr="00D464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UK government </w:t>
      </w:r>
      <w:r w:rsidR="00E91C15" w:rsidRPr="00D4648E">
        <w:rPr>
          <w:rFonts w:ascii="Arial" w:hAnsi="Arial" w:cs="Arial"/>
          <w:sz w:val="24"/>
          <w:szCs w:val="24"/>
        </w:rPr>
        <w:t xml:space="preserve">agencies </w:t>
      </w:r>
      <w:r w:rsidR="0038564F">
        <w:rPr>
          <w:rFonts w:ascii="Arial" w:hAnsi="Arial" w:cs="Arial"/>
          <w:sz w:val="24"/>
          <w:szCs w:val="24"/>
        </w:rPr>
        <w:t xml:space="preserve">and public services </w:t>
      </w:r>
      <w:r w:rsidR="00E91C15" w:rsidRPr="00D4648E">
        <w:rPr>
          <w:rFonts w:ascii="Arial" w:hAnsi="Arial" w:cs="Arial"/>
          <w:sz w:val="24"/>
          <w:szCs w:val="24"/>
        </w:rPr>
        <w:t xml:space="preserve">who deal with </w:t>
      </w:r>
      <w:r w:rsidR="00F35CB4">
        <w:rPr>
          <w:rFonts w:ascii="Arial" w:hAnsi="Arial" w:cs="Arial"/>
          <w:sz w:val="24"/>
          <w:szCs w:val="24"/>
        </w:rPr>
        <w:t xml:space="preserve">SOC </w:t>
      </w:r>
      <w:r w:rsidR="00386FDD">
        <w:rPr>
          <w:rFonts w:ascii="Arial" w:hAnsi="Arial" w:cs="Arial"/>
          <w:sz w:val="24"/>
          <w:szCs w:val="24"/>
        </w:rPr>
        <w:t xml:space="preserve">or </w:t>
      </w:r>
      <w:r w:rsidR="00F35CB4">
        <w:rPr>
          <w:rFonts w:ascii="Arial" w:hAnsi="Arial" w:cs="Arial"/>
          <w:sz w:val="24"/>
          <w:szCs w:val="24"/>
        </w:rPr>
        <w:t>specific categories within SOC</w:t>
      </w:r>
      <w:r w:rsidR="00E91C15" w:rsidRPr="00D4648E">
        <w:rPr>
          <w:rFonts w:ascii="Arial" w:hAnsi="Arial" w:cs="Arial"/>
          <w:sz w:val="24"/>
          <w:szCs w:val="24"/>
        </w:rPr>
        <w:t xml:space="preserve">. Firstly, </w:t>
      </w:r>
      <w:r w:rsidR="00E17866" w:rsidRPr="00D4648E">
        <w:rPr>
          <w:rFonts w:ascii="Arial" w:hAnsi="Arial" w:cs="Arial"/>
          <w:sz w:val="24"/>
          <w:szCs w:val="24"/>
        </w:rPr>
        <w:t xml:space="preserve">the National Crime Agency (NCA) </w:t>
      </w:r>
      <w:r w:rsidR="00E51BD7" w:rsidRPr="00D4648E">
        <w:rPr>
          <w:rFonts w:ascii="Arial" w:hAnsi="Arial" w:cs="Arial"/>
          <w:sz w:val="24"/>
          <w:szCs w:val="24"/>
        </w:rPr>
        <w:t xml:space="preserve">who are </w:t>
      </w:r>
      <w:r w:rsidR="00D70896" w:rsidRPr="00D4648E">
        <w:rPr>
          <w:rFonts w:ascii="Arial" w:hAnsi="Arial" w:cs="Arial"/>
          <w:sz w:val="24"/>
          <w:szCs w:val="24"/>
        </w:rPr>
        <w:t xml:space="preserve">a </w:t>
      </w:r>
      <w:r w:rsidR="00E51BD7" w:rsidRPr="00D4648E">
        <w:rPr>
          <w:rFonts w:ascii="Arial" w:hAnsi="Arial" w:cs="Arial"/>
          <w:sz w:val="24"/>
          <w:szCs w:val="24"/>
        </w:rPr>
        <w:t>government</w:t>
      </w:r>
      <w:r w:rsidR="00143075" w:rsidRPr="00D4648E">
        <w:rPr>
          <w:rFonts w:ascii="Arial" w:hAnsi="Arial" w:cs="Arial"/>
          <w:sz w:val="24"/>
          <w:szCs w:val="24"/>
        </w:rPr>
        <w:t xml:space="preserve"> agency </w:t>
      </w:r>
      <w:r w:rsidR="004F199A" w:rsidRPr="00D4648E">
        <w:rPr>
          <w:rFonts w:ascii="Arial" w:hAnsi="Arial" w:cs="Arial"/>
          <w:sz w:val="24"/>
          <w:szCs w:val="24"/>
        </w:rPr>
        <w:t xml:space="preserve">with an </w:t>
      </w:r>
      <w:r w:rsidR="00C15DBF" w:rsidRPr="00D4648E">
        <w:rPr>
          <w:rFonts w:ascii="Arial" w:hAnsi="Arial" w:cs="Arial"/>
          <w:sz w:val="24"/>
          <w:szCs w:val="24"/>
        </w:rPr>
        <w:t>intention of tackling serious organise crime</w:t>
      </w:r>
      <w:r w:rsidR="005C49F3" w:rsidRPr="00D4648E">
        <w:rPr>
          <w:rFonts w:ascii="Arial" w:hAnsi="Arial" w:cs="Arial"/>
          <w:sz w:val="24"/>
          <w:szCs w:val="24"/>
        </w:rPr>
        <w:t xml:space="preserve">. The NCA tackle SOC by </w:t>
      </w:r>
      <w:r w:rsidR="005C2F13" w:rsidRPr="00D4648E">
        <w:rPr>
          <w:rFonts w:ascii="Arial" w:hAnsi="Arial" w:cs="Arial"/>
          <w:sz w:val="24"/>
          <w:szCs w:val="24"/>
        </w:rPr>
        <w:t>targeting and pursuing criminals who pose a</w:t>
      </w:r>
      <w:r w:rsidR="0046365C" w:rsidRPr="00D4648E">
        <w:rPr>
          <w:rFonts w:ascii="Arial" w:hAnsi="Arial" w:cs="Arial"/>
          <w:sz w:val="24"/>
          <w:szCs w:val="24"/>
        </w:rPr>
        <w:t xml:space="preserve"> threat to the UK</w:t>
      </w:r>
      <w:r w:rsidR="00F92D74" w:rsidRPr="00D4648E">
        <w:rPr>
          <w:rFonts w:ascii="Arial" w:hAnsi="Arial" w:cs="Arial"/>
          <w:sz w:val="24"/>
          <w:szCs w:val="24"/>
        </w:rPr>
        <w:t>. The NCA have officers who wo</w:t>
      </w:r>
      <w:r w:rsidR="009B1D88" w:rsidRPr="00D4648E">
        <w:rPr>
          <w:rFonts w:ascii="Arial" w:hAnsi="Arial" w:cs="Arial"/>
          <w:sz w:val="24"/>
          <w:szCs w:val="24"/>
        </w:rPr>
        <w:t xml:space="preserve">rk at the front lines of law </w:t>
      </w:r>
      <w:r w:rsidR="004D6AD3" w:rsidRPr="00D4648E">
        <w:rPr>
          <w:rFonts w:ascii="Arial" w:hAnsi="Arial" w:cs="Arial"/>
          <w:sz w:val="24"/>
          <w:szCs w:val="24"/>
        </w:rPr>
        <w:t>enforcement, which enables them to have the best possible intelligence for SOC threats</w:t>
      </w:r>
      <w:r w:rsidR="003706D5" w:rsidRPr="00D4648E">
        <w:rPr>
          <w:rFonts w:ascii="Arial" w:hAnsi="Arial" w:cs="Arial"/>
          <w:sz w:val="24"/>
          <w:szCs w:val="24"/>
        </w:rPr>
        <w:t xml:space="preserve">, </w:t>
      </w:r>
      <w:r w:rsidR="28ABE27C" w:rsidRPr="00D4648E">
        <w:rPr>
          <w:rFonts w:ascii="Arial" w:hAnsi="Arial" w:cs="Arial"/>
          <w:sz w:val="24"/>
          <w:szCs w:val="24"/>
        </w:rPr>
        <w:t xml:space="preserve">and </w:t>
      </w:r>
      <w:r w:rsidR="003F544A" w:rsidRPr="00D4648E">
        <w:rPr>
          <w:rFonts w:ascii="Arial" w:hAnsi="Arial" w:cs="Arial"/>
          <w:sz w:val="24"/>
          <w:szCs w:val="24"/>
        </w:rPr>
        <w:t xml:space="preserve">once the NCA </w:t>
      </w:r>
      <w:r w:rsidR="00EB3F1D" w:rsidRPr="00D4648E">
        <w:rPr>
          <w:rFonts w:ascii="Arial" w:hAnsi="Arial" w:cs="Arial"/>
          <w:sz w:val="24"/>
          <w:szCs w:val="24"/>
        </w:rPr>
        <w:t>tackle criminals who are involved with SOC, this will</w:t>
      </w:r>
      <w:r w:rsidR="00EE4534" w:rsidRPr="00D4648E">
        <w:rPr>
          <w:rFonts w:ascii="Arial" w:hAnsi="Arial" w:cs="Arial"/>
          <w:sz w:val="24"/>
          <w:szCs w:val="24"/>
        </w:rPr>
        <w:t xml:space="preserve"> result in </w:t>
      </w:r>
      <w:r w:rsidR="00D4479D" w:rsidRPr="00D4648E">
        <w:rPr>
          <w:rFonts w:ascii="Arial" w:hAnsi="Arial" w:cs="Arial"/>
          <w:sz w:val="24"/>
          <w:szCs w:val="24"/>
        </w:rPr>
        <w:t>protecting the UK public</w:t>
      </w:r>
      <w:r w:rsidR="005C49F3" w:rsidRPr="00D4648E">
        <w:rPr>
          <w:rFonts w:ascii="Arial" w:hAnsi="Arial" w:cs="Arial"/>
          <w:sz w:val="24"/>
          <w:szCs w:val="24"/>
        </w:rPr>
        <w:t xml:space="preserve"> (NCA, 2023</w:t>
      </w:r>
      <w:r w:rsidR="00DF6B70" w:rsidRPr="00D4648E">
        <w:rPr>
          <w:rFonts w:ascii="Arial" w:hAnsi="Arial" w:cs="Arial"/>
          <w:sz w:val="24"/>
          <w:szCs w:val="24"/>
        </w:rPr>
        <w:t>d</w:t>
      </w:r>
      <w:r w:rsidR="005C49F3" w:rsidRPr="00D4648E">
        <w:rPr>
          <w:rFonts w:ascii="Arial" w:hAnsi="Arial" w:cs="Arial"/>
          <w:sz w:val="24"/>
          <w:szCs w:val="24"/>
        </w:rPr>
        <w:t>)</w:t>
      </w:r>
      <w:r w:rsidR="00EB3F1D" w:rsidRPr="00D4648E">
        <w:rPr>
          <w:rFonts w:ascii="Arial" w:hAnsi="Arial" w:cs="Arial"/>
          <w:sz w:val="24"/>
          <w:szCs w:val="24"/>
        </w:rPr>
        <w:t xml:space="preserve">. </w:t>
      </w:r>
      <w:r w:rsidR="008E7473" w:rsidRPr="00D4648E">
        <w:rPr>
          <w:rFonts w:ascii="Arial" w:hAnsi="Arial" w:cs="Arial"/>
          <w:sz w:val="24"/>
          <w:szCs w:val="24"/>
        </w:rPr>
        <w:t>An NCA officer</w:t>
      </w:r>
      <w:r w:rsidR="00482BBB" w:rsidRPr="00D4648E">
        <w:rPr>
          <w:rFonts w:ascii="Arial" w:hAnsi="Arial" w:cs="Arial"/>
          <w:sz w:val="24"/>
          <w:szCs w:val="24"/>
        </w:rPr>
        <w:t xml:space="preserve"> works in a wide range of roles</w:t>
      </w:r>
      <w:r w:rsidR="00423FDC" w:rsidRPr="00D4648E">
        <w:rPr>
          <w:rFonts w:ascii="Arial" w:hAnsi="Arial" w:cs="Arial"/>
          <w:sz w:val="24"/>
          <w:szCs w:val="24"/>
        </w:rPr>
        <w:t xml:space="preserve"> such as, investigations to intelligence</w:t>
      </w:r>
      <w:r w:rsidR="0051031B" w:rsidRPr="00D4648E">
        <w:rPr>
          <w:rFonts w:ascii="Arial" w:hAnsi="Arial" w:cs="Arial"/>
          <w:sz w:val="24"/>
          <w:szCs w:val="24"/>
        </w:rPr>
        <w:t>, crime analysis to commercial procurement</w:t>
      </w:r>
      <w:r w:rsidR="000665BF" w:rsidRPr="00D4648E">
        <w:rPr>
          <w:rFonts w:ascii="Arial" w:hAnsi="Arial" w:cs="Arial"/>
          <w:sz w:val="24"/>
          <w:szCs w:val="24"/>
        </w:rPr>
        <w:t xml:space="preserve">. </w:t>
      </w:r>
      <w:r w:rsidR="003B7E62" w:rsidRPr="00D4648E">
        <w:rPr>
          <w:rFonts w:ascii="Arial" w:hAnsi="Arial" w:cs="Arial"/>
          <w:sz w:val="24"/>
          <w:szCs w:val="24"/>
        </w:rPr>
        <w:t xml:space="preserve">The NCA </w:t>
      </w:r>
      <w:r w:rsidR="5EB0FD70" w:rsidRPr="00D4648E">
        <w:rPr>
          <w:rFonts w:ascii="Arial" w:hAnsi="Arial" w:cs="Arial"/>
          <w:sz w:val="24"/>
          <w:szCs w:val="24"/>
        </w:rPr>
        <w:t>claim</w:t>
      </w:r>
      <w:r w:rsidR="003B7E62" w:rsidRPr="00D4648E">
        <w:rPr>
          <w:rFonts w:ascii="Arial" w:hAnsi="Arial" w:cs="Arial"/>
          <w:sz w:val="24"/>
          <w:szCs w:val="24"/>
        </w:rPr>
        <w:t xml:space="preserve"> that some officers have a </w:t>
      </w:r>
      <w:r w:rsidR="002E41B2" w:rsidRPr="00D4648E">
        <w:rPr>
          <w:rFonts w:ascii="Arial" w:hAnsi="Arial" w:cs="Arial"/>
          <w:sz w:val="24"/>
          <w:szCs w:val="24"/>
        </w:rPr>
        <w:t>background and culture fro</w:t>
      </w:r>
      <w:r w:rsidR="005C2B60" w:rsidRPr="00D4648E">
        <w:rPr>
          <w:rFonts w:ascii="Arial" w:hAnsi="Arial" w:cs="Arial"/>
          <w:sz w:val="24"/>
          <w:szCs w:val="24"/>
        </w:rPr>
        <w:t xml:space="preserve">m different countries, meaning they speak </w:t>
      </w:r>
      <w:r w:rsidR="00F72586" w:rsidRPr="00D4648E">
        <w:rPr>
          <w:rFonts w:ascii="Arial" w:hAnsi="Arial" w:cs="Arial"/>
          <w:sz w:val="24"/>
          <w:szCs w:val="24"/>
        </w:rPr>
        <w:t xml:space="preserve">different languages and have diverse skills and experience. Other officers come from </w:t>
      </w:r>
      <w:r w:rsidR="7399C253" w:rsidRPr="00D4648E">
        <w:rPr>
          <w:rFonts w:ascii="Arial" w:hAnsi="Arial" w:cs="Arial"/>
          <w:sz w:val="24"/>
          <w:szCs w:val="24"/>
        </w:rPr>
        <w:t>a</w:t>
      </w:r>
      <w:r w:rsidR="00F72586" w:rsidRPr="00D4648E">
        <w:rPr>
          <w:rFonts w:ascii="Arial" w:hAnsi="Arial" w:cs="Arial"/>
          <w:sz w:val="24"/>
          <w:szCs w:val="24"/>
        </w:rPr>
        <w:t xml:space="preserve"> law enforcement or intelligence background</w:t>
      </w:r>
      <w:r w:rsidR="009D2545" w:rsidRPr="00D4648E">
        <w:rPr>
          <w:rFonts w:ascii="Arial" w:hAnsi="Arial" w:cs="Arial"/>
          <w:sz w:val="24"/>
          <w:szCs w:val="24"/>
        </w:rPr>
        <w:t xml:space="preserve"> (NCA, 2023</w:t>
      </w:r>
      <w:r w:rsidR="00DF6B70" w:rsidRPr="00D4648E">
        <w:rPr>
          <w:rFonts w:ascii="Arial" w:hAnsi="Arial" w:cs="Arial"/>
          <w:sz w:val="24"/>
          <w:szCs w:val="24"/>
        </w:rPr>
        <w:t>e</w:t>
      </w:r>
      <w:r w:rsidR="009D2545" w:rsidRPr="00D4648E">
        <w:rPr>
          <w:rFonts w:ascii="Arial" w:hAnsi="Arial" w:cs="Arial"/>
          <w:sz w:val="24"/>
          <w:szCs w:val="24"/>
        </w:rPr>
        <w:t>)</w:t>
      </w:r>
      <w:r w:rsidR="00DF6B70" w:rsidRPr="00D4648E">
        <w:rPr>
          <w:rFonts w:ascii="Arial" w:hAnsi="Arial" w:cs="Arial"/>
          <w:sz w:val="24"/>
          <w:szCs w:val="24"/>
        </w:rPr>
        <w:t>.</w:t>
      </w:r>
    </w:p>
    <w:p w14:paraId="2A45D63B" w14:textId="2A540F82" w:rsidR="00132885" w:rsidRPr="00D4648E" w:rsidRDefault="00EF4807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Another </w:t>
      </w:r>
      <w:r w:rsidR="00AF3728" w:rsidRPr="00D4648E">
        <w:rPr>
          <w:rFonts w:ascii="Arial" w:hAnsi="Arial" w:cs="Arial"/>
          <w:sz w:val="24"/>
          <w:szCs w:val="24"/>
        </w:rPr>
        <w:t xml:space="preserve">agency who helps reduce SOC, is </w:t>
      </w:r>
      <w:r w:rsidR="00CF75D8" w:rsidRPr="00D4648E">
        <w:rPr>
          <w:rFonts w:ascii="Arial" w:hAnsi="Arial" w:cs="Arial"/>
          <w:sz w:val="24"/>
          <w:szCs w:val="24"/>
        </w:rPr>
        <w:t xml:space="preserve">the </w:t>
      </w:r>
      <w:r w:rsidR="001B6EBA" w:rsidRPr="00D4648E">
        <w:rPr>
          <w:rFonts w:ascii="Arial" w:hAnsi="Arial" w:cs="Arial"/>
          <w:sz w:val="24"/>
          <w:szCs w:val="24"/>
        </w:rPr>
        <w:t>Government Communications Headquarters (</w:t>
      </w:r>
      <w:r w:rsidR="00CF75D8" w:rsidRPr="00D4648E">
        <w:rPr>
          <w:rFonts w:ascii="Arial" w:hAnsi="Arial" w:cs="Arial"/>
          <w:sz w:val="24"/>
          <w:szCs w:val="24"/>
        </w:rPr>
        <w:t>GCHQ</w:t>
      </w:r>
      <w:r w:rsidR="001B6EBA" w:rsidRPr="00D4648E">
        <w:rPr>
          <w:rFonts w:ascii="Arial" w:hAnsi="Arial" w:cs="Arial"/>
          <w:sz w:val="24"/>
          <w:szCs w:val="24"/>
        </w:rPr>
        <w:t>)</w:t>
      </w:r>
      <w:r w:rsidR="00CF75D8" w:rsidRPr="00D4648E">
        <w:rPr>
          <w:rFonts w:ascii="Arial" w:hAnsi="Arial" w:cs="Arial"/>
          <w:sz w:val="24"/>
          <w:szCs w:val="24"/>
        </w:rPr>
        <w:t xml:space="preserve">. The GCHQ are </w:t>
      </w:r>
      <w:r w:rsidR="00A41394" w:rsidRPr="00D4648E">
        <w:rPr>
          <w:rFonts w:ascii="Arial" w:hAnsi="Arial" w:cs="Arial"/>
          <w:sz w:val="24"/>
          <w:szCs w:val="24"/>
        </w:rPr>
        <w:t>an</w:t>
      </w:r>
      <w:r w:rsidR="00CF75D8" w:rsidRPr="00D4648E">
        <w:rPr>
          <w:rFonts w:ascii="Arial" w:hAnsi="Arial" w:cs="Arial"/>
          <w:sz w:val="24"/>
          <w:szCs w:val="24"/>
        </w:rPr>
        <w:t xml:space="preserve"> intelligence, </w:t>
      </w:r>
      <w:r w:rsidR="002F5EFD" w:rsidRPr="00D4648E">
        <w:rPr>
          <w:rFonts w:ascii="Arial" w:hAnsi="Arial" w:cs="Arial"/>
          <w:sz w:val="24"/>
          <w:szCs w:val="24"/>
        </w:rPr>
        <w:t>security,</w:t>
      </w:r>
      <w:r w:rsidR="00CF75D8" w:rsidRPr="00D4648E">
        <w:rPr>
          <w:rFonts w:ascii="Arial" w:hAnsi="Arial" w:cs="Arial"/>
          <w:sz w:val="24"/>
          <w:szCs w:val="24"/>
        </w:rPr>
        <w:t xml:space="preserve"> and cyber agency </w:t>
      </w:r>
      <w:r w:rsidR="00760507" w:rsidRPr="00D4648E">
        <w:rPr>
          <w:rFonts w:ascii="Arial" w:hAnsi="Arial" w:cs="Arial"/>
          <w:sz w:val="24"/>
          <w:szCs w:val="24"/>
        </w:rPr>
        <w:t>within the UK</w:t>
      </w:r>
      <w:r w:rsidR="007F2F90" w:rsidRPr="00D4648E">
        <w:rPr>
          <w:rFonts w:ascii="Arial" w:hAnsi="Arial" w:cs="Arial"/>
          <w:sz w:val="24"/>
          <w:szCs w:val="24"/>
        </w:rPr>
        <w:t xml:space="preserve"> (GCHQ, 2023a)</w:t>
      </w:r>
      <w:r w:rsidR="00760507" w:rsidRPr="00D4648E">
        <w:rPr>
          <w:rFonts w:ascii="Arial" w:hAnsi="Arial" w:cs="Arial"/>
          <w:sz w:val="24"/>
          <w:szCs w:val="24"/>
        </w:rPr>
        <w:t xml:space="preserve">. Their role in stopping SOC </w:t>
      </w:r>
      <w:r w:rsidR="005300B4" w:rsidRPr="00D4648E">
        <w:rPr>
          <w:rFonts w:ascii="Arial" w:hAnsi="Arial" w:cs="Arial"/>
          <w:sz w:val="24"/>
          <w:szCs w:val="24"/>
        </w:rPr>
        <w:t>is reducing societal and financial harm</w:t>
      </w:r>
      <w:r w:rsidR="005627E8" w:rsidRPr="00D4648E">
        <w:rPr>
          <w:rFonts w:ascii="Arial" w:hAnsi="Arial" w:cs="Arial"/>
          <w:sz w:val="24"/>
          <w:szCs w:val="24"/>
        </w:rPr>
        <w:t xml:space="preserve">, </w:t>
      </w:r>
      <w:r w:rsidR="5F352F92" w:rsidRPr="00D4648E">
        <w:rPr>
          <w:rFonts w:ascii="Arial" w:hAnsi="Arial" w:cs="Arial"/>
          <w:sz w:val="24"/>
          <w:szCs w:val="24"/>
        </w:rPr>
        <w:t xml:space="preserve">and </w:t>
      </w:r>
      <w:r w:rsidR="005627E8" w:rsidRPr="00D4648E">
        <w:rPr>
          <w:rFonts w:ascii="Arial" w:hAnsi="Arial" w:cs="Arial"/>
          <w:sz w:val="24"/>
          <w:szCs w:val="24"/>
        </w:rPr>
        <w:t xml:space="preserve">they do this by working with other UK agencies such as, the NCA, </w:t>
      </w:r>
      <w:r w:rsidR="00E36EB1" w:rsidRPr="00D4648E">
        <w:rPr>
          <w:rFonts w:ascii="Arial" w:hAnsi="Arial" w:cs="Arial"/>
          <w:sz w:val="24"/>
          <w:szCs w:val="24"/>
        </w:rPr>
        <w:t xml:space="preserve">the Home Office, </w:t>
      </w:r>
      <w:r w:rsidR="72E2ECC0" w:rsidRPr="00D4648E">
        <w:rPr>
          <w:rFonts w:ascii="Arial" w:hAnsi="Arial" w:cs="Arial"/>
          <w:sz w:val="24"/>
          <w:szCs w:val="24"/>
        </w:rPr>
        <w:t xml:space="preserve">and </w:t>
      </w:r>
      <w:r w:rsidR="00E36EB1" w:rsidRPr="00D4648E">
        <w:rPr>
          <w:rFonts w:ascii="Arial" w:hAnsi="Arial" w:cs="Arial"/>
          <w:sz w:val="24"/>
          <w:szCs w:val="24"/>
        </w:rPr>
        <w:t>HM Revenue and Customs (HMRC)</w:t>
      </w:r>
      <w:r w:rsidR="00AD5777" w:rsidRPr="00D4648E">
        <w:rPr>
          <w:rFonts w:ascii="Arial" w:hAnsi="Arial" w:cs="Arial"/>
          <w:sz w:val="24"/>
          <w:szCs w:val="24"/>
        </w:rPr>
        <w:t xml:space="preserve">. GCHQ </w:t>
      </w:r>
      <w:r w:rsidR="00F63560" w:rsidRPr="00D4648E">
        <w:rPr>
          <w:rFonts w:ascii="Arial" w:hAnsi="Arial" w:cs="Arial"/>
          <w:sz w:val="24"/>
          <w:szCs w:val="24"/>
        </w:rPr>
        <w:t>work with these law enforcement partners to stop criminal activity taking place</w:t>
      </w:r>
      <w:r w:rsidR="1DDA14C4" w:rsidRPr="00D4648E">
        <w:rPr>
          <w:rFonts w:ascii="Arial" w:hAnsi="Arial" w:cs="Arial"/>
          <w:sz w:val="24"/>
          <w:szCs w:val="24"/>
        </w:rPr>
        <w:t>,</w:t>
      </w:r>
      <w:r w:rsidR="00F63560" w:rsidRPr="00D4648E">
        <w:rPr>
          <w:rFonts w:ascii="Arial" w:hAnsi="Arial" w:cs="Arial"/>
          <w:sz w:val="24"/>
          <w:szCs w:val="24"/>
        </w:rPr>
        <w:t xml:space="preserve"> both in the real world and online. </w:t>
      </w:r>
      <w:r w:rsidR="00C162A1" w:rsidRPr="00D4648E">
        <w:rPr>
          <w:rFonts w:ascii="Arial" w:hAnsi="Arial" w:cs="Arial"/>
          <w:sz w:val="24"/>
          <w:szCs w:val="24"/>
        </w:rPr>
        <w:t xml:space="preserve">GCHQ </w:t>
      </w:r>
      <w:r w:rsidR="00870886" w:rsidRPr="00D4648E">
        <w:rPr>
          <w:rFonts w:ascii="Arial" w:hAnsi="Arial" w:cs="Arial"/>
          <w:sz w:val="24"/>
          <w:szCs w:val="24"/>
        </w:rPr>
        <w:t xml:space="preserve">have </w:t>
      </w:r>
      <w:r w:rsidR="00FB2C79" w:rsidRPr="00D4648E">
        <w:rPr>
          <w:rFonts w:ascii="Arial" w:hAnsi="Arial" w:cs="Arial"/>
          <w:sz w:val="24"/>
          <w:szCs w:val="24"/>
        </w:rPr>
        <w:t>helped these partnerships by assisting them with technolo</w:t>
      </w:r>
      <w:r w:rsidR="00082D8F" w:rsidRPr="00D4648E">
        <w:rPr>
          <w:rFonts w:ascii="Arial" w:hAnsi="Arial" w:cs="Arial"/>
          <w:sz w:val="24"/>
          <w:szCs w:val="24"/>
        </w:rPr>
        <w:t>gical expertise (GCHQ, 2023b)</w:t>
      </w:r>
      <w:r w:rsidR="00A41394" w:rsidRPr="00D4648E">
        <w:rPr>
          <w:rFonts w:ascii="Arial" w:hAnsi="Arial" w:cs="Arial"/>
          <w:sz w:val="24"/>
          <w:szCs w:val="24"/>
        </w:rPr>
        <w:t>.</w:t>
      </w:r>
      <w:r w:rsidR="00082D8F" w:rsidRPr="00D4648E">
        <w:rPr>
          <w:rFonts w:ascii="Arial" w:hAnsi="Arial" w:cs="Arial"/>
          <w:sz w:val="24"/>
          <w:szCs w:val="24"/>
        </w:rPr>
        <w:t xml:space="preserve"> </w:t>
      </w:r>
    </w:p>
    <w:p w14:paraId="17CAF42C" w14:textId="760F0C04" w:rsidR="005B6909" w:rsidRDefault="00905540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As mentioned</w:t>
      </w:r>
      <w:r w:rsidR="77E8AEAF" w:rsidRPr="00D4648E">
        <w:rPr>
          <w:rFonts w:ascii="Arial" w:hAnsi="Arial" w:cs="Arial"/>
          <w:sz w:val="24"/>
          <w:szCs w:val="24"/>
        </w:rPr>
        <w:t>,</w:t>
      </w:r>
      <w:r w:rsidRPr="00D4648E">
        <w:rPr>
          <w:rFonts w:ascii="Arial" w:hAnsi="Arial" w:cs="Arial"/>
          <w:sz w:val="24"/>
          <w:szCs w:val="24"/>
        </w:rPr>
        <w:t xml:space="preserve"> HM Revenue and Customs (HMRC) also helps stop </w:t>
      </w:r>
      <w:r w:rsidR="00522B18" w:rsidRPr="00D4648E">
        <w:rPr>
          <w:rFonts w:ascii="Arial" w:hAnsi="Arial" w:cs="Arial"/>
          <w:sz w:val="24"/>
          <w:szCs w:val="24"/>
        </w:rPr>
        <w:t xml:space="preserve">SOC. HMRC </w:t>
      </w:r>
      <w:r w:rsidR="00134E51" w:rsidRPr="00D4648E">
        <w:rPr>
          <w:rFonts w:ascii="Arial" w:hAnsi="Arial" w:cs="Arial"/>
          <w:sz w:val="24"/>
          <w:szCs w:val="24"/>
        </w:rPr>
        <w:t>oversees</w:t>
      </w:r>
      <w:r w:rsidR="006C258D" w:rsidRPr="00D4648E">
        <w:rPr>
          <w:rFonts w:ascii="Arial" w:hAnsi="Arial" w:cs="Arial"/>
          <w:sz w:val="24"/>
          <w:szCs w:val="24"/>
        </w:rPr>
        <w:t xml:space="preserve"> investigati</w:t>
      </w:r>
      <w:r w:rsidR="004310B2" w:rsidRPr="00D4648E">
        <w:rPr>
          <w:rFonts w:ascii="Arial" w:hAnsi="Arial" w:cs="Arial"/>
          <w:sz w:val="24"/>
          <w:szCs w:val="24"/>
        </w:rPr>
        <w:t>ons</w:t>
      </w:r>
      <w:r w:rsidR="006C258D" w:rsidRPr="00D4648E">
        <w:rPr>
          <w:rFonts w:ascii="Arial" w:hAnsi="Arial" w:cs="Arial"/>
          <w:sz w:val="24"/>
          <w:szCs w:val="24"/>
        </w:rPr>
        <w:t xml:space="preserve"> </w:t>
      </w:r>
      <w:r w:rsidR="004310B2" w:rsidRPr="00D4648E">
        <w:rPr>
          <w:rFonts w:ascii="Arial" w:hAnsi="Arial" w:cs="Arial"/>
          <w:sz w:val="24"/>
          <w:szCs w:val="24"/>
        </w:rPr>
        <w:t xml:space="preserve">from </w:t>
      </w:r>
      <w:r w:rsidR="006C258D" w:rsidRPr="00D4648E">
        <w:rPr>
          <w:rFonts w:ascii="Arial" w:hAnsi="Arial" w:cs="Arial"/>
          <w:sz w:val="24"/>
          <w:szCs w:val="24"/>
        </w:rPr>
        <w:t>all attacks against the UK tax system</w:t>
      </w:r>
      <w:r w:rsidR="00B66E89" w:rsidRPr="00D4648E">
        <w:rPr>
          <w:rFonts w:ascii="Arial" w:hAnsi="Arial" w:cs="Arial"/>
          <w:sz w:val="24"/>
          <w:szCs w:val="24"/>
        </w:rPr>
        <w:t xml:space="preserve">. </w:t>
      </w:r>
      <w:r w:rsidR="00224D76" w:rsidRPr="00D4648E">
        <w:rPr>
          <w:rFonts w:ascii="Arial" w:hAnsi="Arial" w:cs="Arial"/>
          <w:sz w:val="24"/>
          <w:szCs w:val="24"/>
        </w:rPr>
        <w:t xml:space="preserve">HMRC aim to </w:t>
      </w:r>
      <w:r w:rsidR="00F57A4B" w:rsidRPr="00D4648E">
        <w:rPr>
          <w:rFonts w:ascii="Arial" w:hAnsi="Arial" w:cs="Arial"/>
          <w:sz w:val="24"/>
          <w:szCs w:val="24"/>
        </w:rPr>
        <w:t xml:space="preserve">stop SOC </w:t>
      </w:r>
      <w:r w:rsidR="00C4264A" w:rsidRPr="00D4648E">
        <w:rPr>
          <w:rFonts w:ascii="Arial" w:hAnsi="Arial" w:cs="Arial"/>
          <w:sz w:val="24"/>
          <w:szCs w:val="24"/>
        </w:rPr>
        <w:t xml:space="preserve">is </w:t>
      </w:r>
      <w:r w:rsidR="00F57A4B" w:rsidRPr="00D4648E">
        <w:rPr>
          <w:rFonts w:ascii="Arial" w:hAnsi="Arial" w:cs="Arial"/>
          <w:sz w:val="24"/>
          <w:szCs w:val="24"/>
        </w:rPr>
        <w:t xml:space="preserve">by using tactics </w:t>
      </w:r>
      <w:r w:rsidR="0002491E" w:rsidRPr="00D4648E">
        <w:rPr>
          <w:rFonts w:ascii="Arial" w:hAnsi="Arial" w:cs="Arial"/>
          <w:sz w:val="24"/>
          <w:szCs w:val="24"/>
        </w:rPr>
        <w:t xml:space="preserve">such as confiscating criminal assets, this includes seizing cash and freezing fraudulent </w:t>
      </w:r>
      <w:r w:rsidR="008B275F" w:rsidRPr="00D4648E">
        <w:rPr>
          <w:rFonts w:ascii="Arial" w:hAnsi="Arial" w:cs="Arial"/>
          <w:sz w:val="24"/>
          <w:szCs w:val="24"/>
        </w:rPr>
        <w:t>fund in bank accounts (HMRC, 2022)</w:t>
      </w:r>
      <w:r w:rsidR="00BA19B8" w:rsidRPr="00D4648E">
        <w:rPr>
          <w:rFonts w:ascii="Arial" w:hAnsi="Arial" w:cs="Arial"/>
          <w:sz w:val="24"/>
          <w:szCs w:val="24"/>
        </w:rPr>
        <w:t xml:space="preserve">. </w:t>
      </w:r>
      <w:r w:rsidR="007925D6" w:rsidRPr="00D4648E">
        <w:rPr>
          <w:rFonts w:ascii="Arial" w:hAnsi="Arial" w:cs="Arial"/>
          <w:sz w:val="24"/>
          <w:szCs w:val="24"/>
        </w:rPr>
        <w:lastRenderedPageBreak/>
        <w:t xml:space="preserve">According to the HMRC (2022), they claim </w:t>
      </w:r>
      <w:r w:rsidR="00BF48C3" w:rsidRPr="00D4648E">
        <w:rPr>
          <w:rFonts w:ascii="Arial" w:hAnsi="Arial" w:cs="Arial"/>
          <w:sz w:val="24"/>
          <w:szCs w:val="24"/>
        </w:rPr>
        <w:t xml:space="preserve">that recently they secured the largest </w:t>
      </w:r>
      <w:r w:rsidR="00905800" w:rsidRPr="00D4648E">
        <w:rPr>
          <w:rFonts w:ascii="Arial" w:hAnsi="Arial" w:cs="Arial"/>
          <w:sz w:val="24"/>
          <w:szCs w:val="24"/>
        </w:rPr>
        <w:t xml:space="preserve">account freezing order of a total of £26.5 million. </w:t>
      </w:r>
    </w:p>
    <w:p w14:paraId="281AA920" w14:textId="5A7BA813" w:rsidR="00625EBC" w:rsidRDefault="009F0836" w:rsidP="00D4648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British transport police </w:t>
      </w:r>
      <w:r w:rsidR="002C2993">
        <w:rPr>
          <w:rFonts w:ascii="Arial" w:hAnsi="Arial" w:cs="Arial"/>
          <w:sz w:val="24"/>
          <w:szCs w:val="24"/>
        </w:rPr>
        <w:t xml:space="preserve">(BTP) </w:t>
      </w:r>
      <w:r>
        <w:rPr>
          <w:rFonts w:ascii="Arial" w:hAnsi="Arial" w:cs="Arial"/>
          <w:sz w:val="24"/>
          <w:szCs w:val="24"/>
        </w:rPr>
        <w:t xml:space="preserve">play a leading role when it comes to </w:t>
      </w:r>
      <w:r w:rsidR="003A5303">
        <w:rPr>
          <w:rFonts w:ascii="Arial" w:hAnsi="Arial" w:cs="Arial"/>
          <w:sz w:val="24"/>
          <w:szCs w:val="24"/>
        </w:rPr>
        <w:t xml:space="preserve">SOC, especially county line crimes. A report from </w:t>
      </w:r>
      <w:r w:rsidR="002C2993">
        <w:rPr>
          <w:rFonts w:ascii="Arial" w:hAnsi="Arial" w:cs="Arial"/>
          <w:sz w:val="24"/>
          <w:szCs w:val="24"/>
        </w:rPr>
        <w:t>P</w:t>
      </w:r>
      <w:r w:rsidR="003A5303">
        <w:rPr>
          <w:rFonts w:ascii="Arial" w:hAnsi="Arial" w:cs="Arial"/>
          <w:sz w:val="24"/>
          <w:szCs w:val="24"/>
        </w:rPr>
        <w:t xml:space="preserve">rofessional </w:t>
      </w:r>
      <w:r w:rsidR="002C2993">
        <w:rPr>
          <w:rFonts w:ascii="Arial" w:hAnsi="Arial" w:cs="Arial"/>
          <w:sz w:val="24"/>
          <w:szCs w:val="24"/>
        </w:rPr>
        <w:t>S</w:t>
      </w:r>
      <w:r w:rsidR="003A5303">
        <w:rPr>
          <w:rFonts w:ascii="Arial" w:hAnsi="Arial" w:cs="Arial"/>
          <w:sz w:val="24"/>
          <w:szCs w:val="24"/>
        </w:rPr>
        <w:t>ecurity (2023)</w:t>
      </w:r>
      <w:r w:rsidR="002C2993">
        <w:rPr>
          <w:rFonts w:ascii="Arial" w:hAnsi="Arial" w:cs="Arial"/>
          <w:sz w:val="24"/>
          <w:szCs w:val="24"/>
        </w:rPr>
        <w:t>, suggested that the</w:t>
      </w:r>
      <w:r w:rsidR="003A5303">
        <w:rPr>
          <w:rFonts w:ascii="Arial" w:hAnsi="Arial" w:cs="Arial"/>
          <w:sz w:val="24"/>
          <w:szCs w:val="24"/>
        </w:rPr>
        <w:t xml:space="preserve"> </w:t>
      </w:r>
      <w:r w:rsidR="002C2993">
        <w:rPr>
          <w:rFonts w:ascii="Arial" w:hAnsi="Arial" w:cs="Arial"/>
          <w:sz w:val="24"/>
          <w:szCs w:val="24"/>
        </w:rPr>
        <w:t xml:space="preserve">BTP </w:t>
      </w:r>
      <w:r w:rsidR="000E563E">
        <w:rPr>
          <w:rFonts w:ascii="Arial" w:hAnsi="Arial" w:cs="Arial"/>
          <w:sz w:val="24"/>
          <w:szCs w:val="24"/>
        </w:rPr>
        <w:t xml:space="preserve">county lines taskforce </w:t>
      </w:r>
      <w:r w:rsidR="002C2993">
        <w:rPr>
          <w:rFonts w:ascii="Arial" w:hAnsi="Arial" w:cs="Arial"/>
          <w:sz w:val="24"/>
          <w:szCs w:val="24"/>
        </w:rPr>
        <w:t>helped</w:t>
      </w:r>
      <w:r w:rsidR="000E563E">
        <w:rPr>
          <w:rFonts w:ascii="Arial" w:hAnsi="Arial" w:cs="Arial"/>
          <w:sz w:val="24"/>
          <w:szCs w:val="24"/>
        </w:rPr>
        <w:t xml:space="preserve"> disrupt drug supplies on the railway. </w:t>
      </w:r>
      <w:r w:rsidR="003408A3">
        <w:rPr>
          <w:rFonts w:ascii="Arial" w:hAnsi="Arial" w:cs="Arial"/>
          <w:sz w:val="24"/>
          <w:szCs w:val="24"/>
        </w:rPr>
        <w:t>According to Professional Security (2023) there was a report of a four day operation conducted by the BTP’s county lines taskforce where th</w:t>
      </w:r>
      <w:r w:rsidR="004510A7">
        <w:rPr>
          <w:rFonts w:ascii="Arial" w:hAnsi="Arial" w:cs="Arial"/>
          <w:sz w:val="24"/>
          <w:szCs w:val="24"/>
        </w:rPr>
        <w:t xml:space="preserve">ey went to high populated train stations all over the country, London, the Midlands and Scotland, to </w:t>
      </w:r>
      <w:r w:rsidR="00950900">
        <w:rPr>
          <w:rFonts w:ascii="Arial" w:hAnsi="Arial" w:cs="Arial"/>
          <w:sz w:val="24"/>
          <w:szCs w:val="24"/>
        </w:rPr>
        <w:t xml:space="preserve">stop county lines trafficking, the BTP’s used resources such as drug dogs </w:t>
      </w:r>
      <w:r w:rsidR="00D62EB5">
        <w:rPr>
          <w:rFonts w:ascii="Arial" w:hAnsi="Arial" w:cs="Arial"/>
          <w:sz w:val="24"/>
          <w:szCs w:val="24"/>
        </w:rPr>
        <w:t xml:space="preserve">to help them identify if there were drugs and cash but also weapons </w:t>
      </w:r>
      <w:r w:rsidR="006447CD">
        <w:rPr>
          <w:rFonts w:ascii="Arial" w:hAnsi="Arial" w:cs="Arial"/>
          <w:sz w:val="24"/>
          <w:szCs w:val="24"/>
        </w:rPr>
        <w:t>in peoples possession. One of the goals was to help safeguard vulnerable individuals who were exploited by the county line gangs. In conclusion</w:t>
      </w:r>
      <w:r w:rsidR="004C545E">
        <w:rPr>
          <w:rFonts w:ascii="Arial" w:hAnsi="Arial" w:cs="Arial"/>
          <w:sz w:val="24"/>
          <w:szCs w:val="24"/>
        </w:rPr>
        <w:t>,</w:t>
      </w:r>
      <w:r w:rsidR="006447CD">
        <w:rPr>
          <w:rFonts w:ascii="Arial" w:hAnsi="Arial" w:cs="Arial"/>
          <w:sz w:val="24"/>
          <w:szCs w:val="24"/>
        </w:rPr>
        <w:t xml:space="preserve"> the </w:t>
      </w:r>
      <w:r w:rsidR="002E6DAC">
        <w:rPr>
          <w:rFonts w:ascii="Arial" w:hAnsi="Arial" w:cs="Arial"/>
          <w:sz w:val="24"/>
          <w:szCs w:val="24"/>
        </w:rPr>
        <w:t>four-day</w:t>
      </w:r>
      <w:r w:rsidR="006447CD">
        <w:rPr>
          <w:rFonts w:ascii="Arial" w:hAnsi="Arial" w:cs="Arial"/>
          <w:sz w:val="24"/>
          <w:szCs w:val="24"/>
        </w:rPr>
        <w:t xml:space="preserve"> operation </w:t>
      </w:r>
      <w:r w:rsidR="006D26B4">
        <w:rPr>
          <w:rFonts w:ascii="Arial" w:hAnsi="Arial" w:cs="Arial"/>
          <w:sz w:val="24"/>
          <w:szCs w:val="24"/>
        </w:rPr>
        <w:t>managed to arrest 33 people</w:t>
      </w:r>
      <w:r w:rsidR="000B71BA">
        <w:rPr>
          <w:rFonts w:ascii="Arial" w:hAnsi="Arial" w:cs="Arial"/>
          <w:sz w:val="24"/>
          <w:szCs w:val="24"/>
        </w:rPr>
        <w:t xml:space="preserve"> and three major deal lines were identified and </w:t>
      </w:r>
      <w:r w:rsidR="00D44422">
        <w:rPr>
          <w:rFonts w:ascii="Arial" w:hAnsi="Arial" w:cs="Arial"/>
          <w:sz w:val="24"/>
          <w:szCs w:val="24"/>
        </w:rPr>
        <w:t>stopped with large quantities of drugs as well as five dangerous weapons</w:t>
      </w:r>
      <w:r w:rsidR="00274360">
        <w:rPr>
          <w:rFonts w:ascii="Arial" w:hAnsi="Arial" w:cs="Arial"/>
          <w:sz w:val="24"/>
          <w:szCs w:val="24"/>
        </w:rPr>
        <w:t xml:space="preserve">, and according to a police report (cited by Professional Security, 2023) </w:t>
      </w:r>
      <w:r w:rsidR="00011539">
        <w:rPr>
          <w:rFonts w:ascii="Arial" w:hAnsi="Arial" w:cs="Arial"/>
          <w:sz w:val="24"/>
          <w:szCs w:val="24"/>
        </w:rPr>
        <w:t>three people who found vulnerable to county lines</w:t>
      </w:r>
      <w:r w:rsidR="00F4129C">
        <w:rPr>
          <w:rFonts w:ascii="Arial" w:hAnsi="Arial" w:cs="Arial"/>
          <w:sz w:val="24"/>
          <w:szCs w:val="24"/>
        </w:rPr>
        <w:t xml:space="preserve"> gang were safeguarded.</w:t>
      </w:r>
      <w:r w:rsidR="006D26B4">
        <w:rPr>
          <w:rFonts w:ascii="Arial" w:hAnsi="Arial" w:cs="Arial"/>
          <w:sz w:val="24"/>
          <w:szCs w:val="24"/>
        </w:rPr>
        <w:t xml:space="preserve"> </w:t>
      </w:r>
      <w:r w:rsidR="002C2993">
        <w:rPr>
          <w:rFonts w:ascii="Arial" w:hAnsi="Arial" w:cs="Arial"/>
          <w:sz w:val="24"/>
          <w:szCs w:val="24"/>
        </w:rPr>
        <w:t xml:space="preserve"> </w:t>
      </w:r>
    </w:p>
    <w:p w14:paraId="35E0A549" w14:textId="30829E34" w:rsidR="0056631A" w:rsidRPr="00D4648E" w:rsidRDefault="00161E26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The NC</w:t>
      </w:r>
      <w:r w:rsidR="007736C2" w:rsidRPr="00D4648E">
        <w:rPr>
          <w:rFonts w:ascii="Arial" w:hAnsi="Arial" w:cs="Arial"/>
          <w:sz w:val="24"/>
          <w:szCs w:val="24"/>
        </w:rPr>
        <w:t xml:space="preserve">A Director General, Graeme Biggar (cited by the Home Office, </w:t>
      </w:r>
      <w:r w:rsidR="00E73FAB" w:rsidRPr="00D4648E">
        <w:rPr>
          <w:rFonts w:ascii="Arial" w:hAnsi="Arial" w:cs="Arial"/>
          <w:sz w:val="24"/>
          <w:szCs w:val="24"/>
        </w:rPr>
        <w:t>2023) said “</w:t>
      </w:r>
      <w:r w:rsidR="009E6AED" w:rsidRPr="00D4648E">
        <w:rPr>
          <w:rFonts w:ascii="Arial" w:hAnsi="Arial" w:cs="Arial"/>
          <w:sz w:val="24"/>
          <w:szCs w:val="24"/>
        </w:rPr>
        <w:t>serious and organised crimes is a corrosive threat to the UK’s people and economy”</w:t>
      </w:r>
      <w:r w:rsidR="00030A06" w:rsidRPr="00D4648E">
        <w:rPr>
          <w:rFonts w:ascii="Arial" w:hAnsi="Arial" w:cs="Arial"/>
          <w:sz w:val="24"/>
          <w:szCs w:val="24"/>
        </w:rPr>
        <w:t>, and t</w:t>
      </w:r>
      <w:r w:rsidR="0056631A" w:rsidRPr="00D4648E">
        <w:rPr>
          <w:rFonts w:ascii="Arial" w:hAnsi="Arial" w:cs="Arial"/>
          <w:sz w:val="24"/>
          <w:szCs w:val="24"/>
        </w:rPr>
        <w:t xml:space="preserve">he CPS (2022) have stated that Organised crime </w:t>
      </w:r>
      <w:r w:rsidR="00083223" w:rsidRPr="00D4648E">
        <w:rPr>
          <w:rFonts w:ascii="Arial" w:hAnsi="Arial" w:cs="Arial"/>
          <w:sz w:val="24"/>
          <w:szCs w:val="24"/>
        </w:rPr>
        <w:t xml:space="preserve">within the UK </w:t>
      </w:r>
      <w:r w:rsidR="00941A24" w:rsidRPr="00D4648E">
        <w:rPr>
          <w:rFonts w:ascii="Arial" w:hAnsi="Arial" w:cs="Arial"/>
          <w:sz w:val="24"/>
          <w:szCs w:val="24"/>
        </w:rPr>
        <w:t>is</w:t>
      </w:r>
      <w:r w:rsidR="00083223" w:rsidRPr="00D4648E">
        <w:rPr>
          <w:rFonts w:ascii="Arial" w:hAnsi="Arial" w:cs="Arial"/>
          <w:sz w:val="24"/>
          <w:szCs w:val="24"/>
        </w:rPr>
        <w:t xml:space="preserve"> increasingly evolving and developing their ta</w:t>
      </w:r>
      <w:r w:rsidR="0067538A" w:rsidRPr="00D4648E">
        <w:rPr>
          <w:rFonts w:ascii="Arial" w:hAnsi="Arial" w:cs="Arial"/>
          <w:sz w:val="24"/>
          <w:szCs w:val="24"/>
        </w:rPr>
        <w:t>ctics.</w:t>
      </w:r>
      <w:r w:rsidR="00ED1849" w:rsidRPr="00D4648E">
        <w:rPr>
          <w:rFonts w:ascii="Arial" w:hAnsi="Arial" w:cs="Arial"/>
          <w:sz w:val="24"/>
          <w:szCs w:val="24"/>
        </w:rPr>
        <w:t xml:space="preserve"> </w:t>
      </w:r>
      <w:r w:rsidR="004C0DFE" w:rsidRPr="00D4648E">
        <w:rPr>
          <w:rFonts w:ascii="Arial" w:hAnsi="Arial" w:cs="Arial"/>
          <w:sz w:val="24"/>
          <w:szCs w:val="24"/>
        </w:rPr>
        <w:t xml:space="preserve">Comparing how much </w:t>
      </w:r>
      <w:r w:rsidR="00EC06C8" w:rsidRPr="00D4648E">
        <w:rPr>
          <w:rFonts w:ascii="Arial" w:hAnsi="Arial" w:cs="Arial"/>
          <w:sz w:val="24"/>
          <w:szCs w:val="24"/>
        </w:rPr>
        <w:t xml:space="preserve">SOC </w:t>
      </w:r>
      <w:r w:rsidR="00AE06D2" w:rsidRPr="00D4648E">
        <w:rPr>
          <w:rFonts w:ascii="Arial" w:hAnsi="Arial" w:cs="Arial"/>
          <w:sz w:val="24"/>
          <w:szCs w:val="24"/>
        </w:rPr>
        <w:t xml:space="preserve">has made in profit and the amount of individuals and groups who are involved with </w:t>
      </w:r>
      <w:r w:rsidR="00EC06C8" w:rsidRPr="00D4648E">
        <w:rPr>
          <w:rFonts w:ascii="Arial" w:hAnsi="Arial" w:cs="Arial"/>
          <w:sz w:val="24"/>
          <w:szCs w:val="24"/>
        </w:rPr>
        <w:t>SOC</w:t>
      </w:r>
      <w:r w:rsidR="00F808D0" w:rsidRPr="00D4648E">
        <w:rPr>
          <w:rFonts w:ascii="Arial" w:hAnsi="Arial" w:cs="Arial"/>
          <w:sz w:val="24"/>
          <w:szCs w:val="24"/>
        </w:rPr>
        <w:t xml:space="preserve"> within the last decade, according to the CPS (2014), at the end of 2013 it was estimated there were 36,000 organised criminals </w:t>
      </w:r>
      <w:r w:rsidR="00545DEF" w:rsidRPr="00D4648E">
        <w:rPr>
          <w:rFonts w:ascii="Arial" w:hAnsi="Arial" w:cs="Arial"/>
          <w:sz w:val="24"/>
          <w:szCs w:val="24"/>
        </w:rPr>
        <w:t xml:space="preserve">and 5,300 groups within the UK, </w:t>
      </w:r>
      <w:r w:rsidR="00A244E6" w:rsidRPr="00D4648E">
        <w:rPr>
          <w:rFonts w:ascii="Arial" w:hAnsi="Arial" w:cs="Arial"/>
          <w:sz w:val="24"/>
          <w:szCs w:val="24"/>
        </w:rPr>
        <w:t>with SOC having</w:t>
      </w:r>
      <w:r w:rsidR="009557C8" w:rsidRPr="00D4648E">
        <w:rPr>
          <w:rFonts w:ascii="Arial" w:hAnsi="Arial" w:cs="Arial"/>
          <w:sz w:val="24"/>
          <w:szCs w:val="24"/>
        </w:rPr>
        <w:t xml:space="preserve"> a surplus</w:t>
      </w:r>
      <w:r w:rsidR="006112B7" w:rsidRPr="00D4648E">
        <w:rPr>
          <w:rFonts w:ascii="Arial" w:hAnsi="Arial" w:cs="Arial"/>
          <w:sz w:val="24"/>
          <w:szCs w:val="24"/>
        </w:rPr>
        <w:t xml:space="preserve"> of</w:t>
      </w:r>
      <w:r w:rsidR="00A244E6" w:rsidRPr="00D4648E">
        <w:rPr>
          <w:rFonts w:ascii="Arial" w:hAnsi="Arial" w:cs="Arial"/>
          <w:sz w:val="24"/>
          <w:szCs w:val="24"/>
        </w:rPr>
        <w:t xml:space="preserve"> £24 billion</w:t>
      </w:r>
      <w:r w:rsidR="00973C4E" w:rsidRPr="00D4648E">
        <w:rPr>
          <w:rFonts w:ascii="Arial" w:hAnsi="Arial" w:cs="Arial"/>
          <w:sz w:val="24"/>
          <w:szCs w:val="24"/>
        </w:rPr>
        <w:t xml:space="preserve">. Comparing these </w:t>
      </w:r>
      <w:r w:rsidR="008154DD" w:rsidRPr="00D4648E">
        <w:rPr>
          <w:rFonts w:ascii="Arial" w:hAnsi="Arial" w:cs="Arial"/>
          <w:sz w:val="24"/>
          <w:szCs w:val="24"/>
        </w:rPr>
        <w:t>statistics,</w:t>
      </w:r>
      <w:r w:rsidR="00973C4E" w:rsidRPr="00D4648E">
        <w:rPr>
          <w:rFonts w:ascii="Arial" w:hAnsi="Arial" w:cs="Arial"/>
          <w:sz w:val="24"/>
          <w:szCs w:val="24"/>
        </w:rPr>
        <w:t xml:space="preserve"> </w:t>
      </w:r>
      <w:r w:rsidR="00C745F7" w:rsidRPr="00D4648E">
        <w:rPr>
          <w:rFonts w:ascii="Arial" w:hAnsi="Arial" w:cs="Arial"/>
          <w:sz w:val="24"/>
          <w:szCs w:val="24"/>
        </w:rPr>
        <w:t>nearly a</w:t>
      </w:r>
      <w:r w:rsidR="00544A14" w:rsidRPr="00D4648E">
        <w:rPr>
          <w:rFonts w:ascii="Arial" w:hAnsi="Arial" w:cs="Arial"/>
          <w:sz w:val="24"/>
          <w:szCs w:val="24"/>
        </w:rPr>
        <w:t xml:space="preserve"> decade later, according to the NCA </w:t>
      </w:r>
      <w:r w:rsidR="00314FEA" w:rsidRPr="00D4648E">
        <w:rPr>
          <w:rFonts w:ascii="Arial" w:hAnsi="Arial" w:cs="Arial"/>
          <w:sz w:val="24"/>
          <w:szCs w:val="24"/>
        </w:rPr>
        <w:t>annual plan 2020-2021</w:t>
      </w:r>
      <w:r w:rsidR="00BB0254" w:rsidRPr="00D4648E">
        <w:rPr>
          <w:rFonts w:ascii="Arial" w:hAnsi="Arial" w:cs="Arial"/>
          <w:sz w:val="24"/>
          <w:szCs w:val="24"/>
        </w:rPr>
        <w:t xml:space="preserve"> (p.7)</w:t>
      </w:r>
      <w:r w:rsidR="00314FEA" w:rsidRPr="00D4648E">
        <w:rPr>
          <w:rFonts w:ascii="Arial" w:hAnsi="Arial" w:cs="Arial"/>
          <w:sz w:val="24"/>
          <w:szCs w:val="24"/>
        </w:rPr>
        <w:t xml:space="preserve">, SOC </w:t>
      </w:r>
      <w:r w:rsidR="002E3A01" w:rsidRPr="00D4648E">
        <w:rPr>
          <w:rFonts w:ascii="Arial" w:hAnsi="Arial" w:cs="Arial"/>
          <w:sz w:val="24"/>
          <w:szCs w:val="24"/>
        </w:rPr>
        <w:t xml:space="preserve">is estimated </w:t>
      </w:r>
      <w:r w:rsidR="002E3A01" w:rsidRPr="00D4648E">
        <w:rPr>
          <w:rFonts w:ascii="Arial" w:hAnsi="Arial" w:cs="Arial"/>
          <w:sz w:val="24"/>
          <w:szCs w:val="24"/>
        </w:rPr>
        <w:lastRenderedPageBreak/>
        <w:t>to cost the UK economy £37 billion</w:t>
      </w:r>
      <w:r w:rsidR="003C788D" w:rsidRPr="00D4648E">
        <w:rPr>
          <w:rFonts w:ascii="Arial" w:hAnsi="Arial" w:cs="Arial"/>
          <w:sz w:val="24"/>
          <w:szCs w:val="24"/>
        </w:rPr>
        <w:t xml:space="preserve">, with a known 4,772 </w:t>
      </w:r>
      <w:r w:rsidR="000D67F9" w:rsidRPr="00D4648E">
        <w:rPr>
          <w:rFonts w:ascii="Arial" w:hAnsi="Arial" w:cs="Arial"/>
          <w:sz w:val="24"/>
          <w:szCs w:val="24"/>
        </w:rPr>
        <w:t xml:space="preserve">organised groups within the UK and </w:t>
      </w:r>
      <w:r w:rsidR="004F708C" w:rsidRPr="00D4648E">
        <w:rPr>
          <w:rFonts w:ascii="Arial" w:hAnsi="Arial" w:cs="Arial"/>
          <w:sz w:val="24"/>
          <w:szCs w:val="24"/>
        </w:rPr>
        <w:t>with a confirmed 181,000 criminals working for SOC in 2019 (</w:t>
      </w:r>
      <w:r w:rsidR="00C96AAC" w:rsidRPr="00D4648E">
        <w:rPr>
          <w:rFonts w:ascii="Arial" w:hAnsi="Arial" w:cs="Arial"/>
          <w:sz w:val="24"/>
          <w:szCs w:val="24"/>
        </w:rPr>
        <w:t>NCA, 2019)</w:t>
      </w:r>
      <w:r w:rsidR="00697248" w:rsidRPr="00D4648E">
        <w:rPr>
          <w:rFonts w:ascii="Arial" w:hAnsi="Arial" w:cs="Arial"/>
          <w:sz w:val="24"/>
          <w:szCs w:val="24"/>
        </w:rPr>
        <w:t>.</w:t>
      </w:r>
      <w:r w:rsidR="002E3A01" w:rsidRPr="00D4648E">
        <w:rPr>
          <w:rFonts w:ascii="Arial" w:hAnsi="Arial" w:cs="Arial"/>
          <w:sz w:val="24"/>
          <w:szCs w:val="24"/>
        </w:rPr>
        <w:t xml:space="preserve"> </w:t>
      </w:r>
      <w:r w:rsidR="00522572" w:rsidRPr="00D4648E">
        <w:rPr>
          <w:rFonts w:ascii="Arial" w:hAnsi="Arial" w:cs="Arial"/>
          <w:sz w:val="24"/>
          <w:szCs w:val="24"/>
        </w:rPr>
        <w:t>T</w:t>
      </w:r>
      <w:r w:rsidR="00FB1B67" w:rsidRPr="00D4648E">
        <w:rPr>
          <w:rFonts w:ascii="Arial" w:hAnsi="Arial" w:cs="Arial"/>
          <w:sz w:val="24"/>
          <w:szCs w:val="24"/>
        </w:rPr>
        <w:t>he CPS (2022)</w:t>
      </w:r>
      <w:r w:rsidR="00522572" w:rsidRPr="00D4648E">
        <w:rPr>
          <w:rFonts w:ascii="Arial" w:hAnsi="Arial" w:cs="Arial"/>
          <w:sz w:val="24"/>
          <w:szCs w:val="24"/>
        </w:rPr>
        <w:t xml:space="preserve"> claim</w:t>
      </w:r>
      <w:r w:rsidR="00FB1B67" w:rsidRPr="00D4648E">
        <w:rPr>
          <w:rFonts w:ascii="Arial" w:hAnsi="Arial" w:cs="Arial"/>
          <w:sz w:val="24"/>
          <w:szCs w:val="24"/>
        </w:rPr>
        <w:t xml:space="preserve"> they are using </w:t>
      </w:r>
      <w:r w:rsidR="00750891" w:rsidRPr="00D4648E">
        <w:rPr>
          <w:rFonts w:ascii="Arial" w:hAnsi="Arial" w:cs="Arial"/>
          <w:sz w:val="24"/>
          <w:szCs w:val="24"/>
        </w:rPr>
        <w:t xml:space="preserve">fraud schemes </w:t>
      </w:r>
      <w:r w:rsidR="00994D4D" w:rsidRPr="00D4648E">
        <w:rPr>
          <w:rFonts w:ascii="Arial" w:hAnsi="Arial" w:cs="Arial"/>
          <w:sz w:val="24"/>
          <w:szCs w:val="24"/>
        </w:rPr>
        <w:t>to help them launder</w:t>
      </w:r>
      <w:r w:rsidR="0092059C" w:rsidRPr="00D4648E">
        <w:rPr>
          <w:rFonts w:ascii="Arial" w:hAnsi="Arial" w:cs="Arial"/>
          <w:sz w:val="24"/>
          <w:szCs w:val="24"/>
        </w:rPr>
        <w:t xml:space="preserve"> profit of their crimes</w:t>
      </w:r>
      <w:r w:rsidR="00893245" w:rsidRPr="00D4648E">
        <w:rPr>
          <w:rFonts w:ascii="Arial" w:hAnsi="Arial" w:cs="Arial"/>
          <w:sz w:val="24"/>
          <w:szCs w:val="24"/>
        </w:rPr>
        <w:t xml:space="preserve">. </w:t>
      </w:r>
    </w:p>
    <w:p w14:paraId="6F8B3B74" w14:textId="67F93FFB" w:rsidR="00307508" w:rsidRPr="00D4648E" w:rsidRDefault="00B40A14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According to</w:t>
      </w:r>
      <w:r w:rsidR="00A435C7" w:rsidRPr="00D4648E">
        <w:rPr>
          <w:rFonts w:ascii="Arial" w:hAnsi="Arial" w:cs="Arial"/>
          <w:sz w:val="24"/>
          <w:szCs w:val="24"/>
        </w:rPr>
        <w:t xml:space="preserve"> Public Health England (2021), county lines operatio</w:t>
      </w:r>
      <w:r w:rsidR="003E3A52" w:rsidRPr="00D4648E">
        <w:rPr>
          <w:rFonts w:ascii="Arial" w:hAnsi="Arial" w:cs="Arial"/>
          <w:sz w:val="24"/>
          <w:szCs w:val="24"/>
        </w:rPr>
        <w:t xml:space="preserve">ns have </w:t>
      </w:r>
      <w:r w:rsidR="00994D4D" w:rsidRPr="00D4648E">
        <w:rPr>
          <w:rFonts w:ascii="Arial" w:hAnsi="Arial" w:cs="Arial"/>
          <w:sz w:val="24"/>
          <w:szCs w:val="24"/>
        </w:rPr>
        <w:t xml:space="preserve">also </w:t>
      </w:r>
      <w:r w:rsidR="003E3A52" w:rsidRPr="00D4648E">
        <w:rPr>
          <w:rFonts w:ascii="Arial" w:hAnsi="Arial" w:cs="Arial"/>
          <w:sz w:val="24"/>
          <w:szCs w:val="24"/>
        </w:rPr>
        <w:t xml:space="preserve">evolved </w:t>
      </w:r>
      <w:r w:rsidR="003379FD" w:rsidRPr="00D4648E">
        <w:rPr>
          <w:rFonts w:ascii="Arial" w:hAnsi="Arial" w:cs="Arial"/>
          <w:sz w:val="24"/>
          <w:szCs w:val="24"/>
        </w:rPr>
        <w:t xml:space="preserve">in response </w:t>
      </w:r>
      <w:r w:rsidR="009F228F" w:rsidRPr="00D4648E">
        <w:rPr>
          <w:rFonts w:ascii="Arial" w:hAnsi="Arial" w:cs="Arial"/>
          <w:sz w:val="24"/>
          <w:szCs w:val="24"/>
        </w:rPr>
        <w:t xml:space="preserve">to UK policing. </w:t>
      </w:r>
      <w:proofErr w:type="spellStart"/>
      <w:r w:rsidR="00A867A8" w:rsidRPr="00D4648E">
        <w:rPr>
          <w:rFonts w:ascii="Arial" w:hAnsi="Arial" w:cs="Arial"/>
          <w:sz w:val="24"/>
          <w:szCs w:val="24"/>
        </w:rPr>
        <w:t>Cal</w:t>
      </w:r>
      <w:r w:rsidR="00AF5E29" w:rsidRPr="00D4648E">
        <w:rPr>
          <w:rFonts w:ascii="Arial" w:hAnsi="Arial" w:cs="Arial"/>
          <w:sz w:val="24"/>
          <w:szCs w:val="24"/>
        </w:rPr>
        <w:t>ouri</w:t>
      </w:r>
      <w:proofErr w:type="spellEnd"/>
      <w:r w:rsidR="00AF5E29" w:rsidRPr="00D4648E">
        <w:rPr>
          <w:rFonts w:ascii="Arial" w:hAnsi="Arial" w:cs="Arial"/>
          <w:sz w:val="24"/>
          <w:szCs w:val="24"/>
        </w:rPr>
        <w:t xml:space="preserve"> and Mooney (2022) claim that county l</w:t>
      </w:r>
      <w:r w:rsidR="00837247" w:rsidRPr="00D4648E">
        <w:rPr>
          <w:rFonts w:ascii="Arial" w:hAnsi="Arial" w:cs="Arial"/>
          <w:sz w:val="24"/>
          <w:szCs w:val="24"/>
        </w:rPr>
        <w:t>i</w:t>
      </w:r>
      <w:r w:rsidR="00AF5E29" w:rsidRPr="00D4648E">
        <w:rPr>
          <w:rFonts w:ascii="Arial" w:hAnsi="Arial" w:cs="Arial"/>
          <w:sz w:val="24"/>
          <w:szCs w:val="24"/>
        </w:rPr>
        <w:t>nes</w:t>
      </w:r>
      <w:r w:rsidR="00837247" w:rsidRPr="00D4648E">
        <w:rPr>
          <w:rFonts w:ascii="Arial" w:hAnsi="Arial" w:cs="Arial"/>
          <w:sz w:val="24"/>
          <w:szCs w:val="24"/>
        </w:rPr>
        <w:t xml:space="preserve"> was a </w:t>
      </w:r>
      <w:r w:rsidR="0013020E" w:rsidRPr="00D4648E">
        <w:rPr>
          <w:rFonts w:ascii="Arial" w:hAnsi="Arial" w:cs="Arial"/>
          <w:sz w:val="24"/>
          <w:szCs w:val="24"/>
        </w:rPr>
        <w:t xml:space="preserve">new strategy used by SOC </w:t>
      </w:r>
      <w:r w:rsidR="00CA6C60" w:rsidRPr="00D4648E">
        <w:rPr>
          <w:rFonts w:ascii="Arial" w:hAnsi="Arial" w:cs="Arial"/>
          <w:sz w:val="24"/>
          <w:szCs w:val="24"/>
        </w:rPr>
        <w:t>between the years 2015 and 2017.</w:t>
      </w:r>
      <w:r w:rsidR="00AF5E29" w:rsidRPr="00D4648E">
        <w:rPr>
          <w:rFonts w:ascii="Arial" w:hAnsi="Arial" w:cs="Arial"/>
          <w:sz w:val="24"/>
          <w:szCs w:val="24"/>
        </w:rPr>
        <w:t xml:space="preserve"> </w:t>
      </w:r>
      <w:r w:rsidR="00DA57F4" w:rsidRPr="00D4648E">
        <w:rPr>
          <w:rFonts w:ascii="Arial" w:hAnsi="Arial" w:cs="Arial"/>
          <w:sz w:val="24"/>
          <w:szCs w:val="24"/>
        </w:rPr>
        <w:t xml:space="preserve">SOC groups are using technology to help </w:t>
      </w:r>
      <w:r w:rsidR="003A1F6F" w:rsidRPr="00D4648E">
        <w:rPr>
          <w:rFonts w:ascii="Arial" w:hAnsi="Arial" w:cs="Arial"/>
          <w:sz w:val="24"/>
          <w:szCs w:val="24"/>
        </w:rPr>
        <w:t>evolve</w:t>
      </w:r>
      <w:r w:rsidR="008E30B6" w:rsidRPr="00D4648E">
        <w:rPr>
          <w:rFonts w:ascii="Arial" w:hAnsi="Arial" w:cs="Arial"/>
          <w:sz w:val="24"/>
          <w:szCs w:val="24"/>
        </w:rPr>
        <w:t xml:space="preserve">, </w:t>
      </w:r>
      <w:r w:rsidR="009D0A74" w:rsidRPr="00D4648E">
        <w:rPr>
          <w:rFonts w:ascii="Arial" w:hAnsi="Arial" w:cs="Arial"/>
          <w:sz w:val="24"/>
          <w:szCs w:val="24"/>
        </w:rPr>
        <w:t xml:space="preserve">they </w:t>
      </w:r>
      <w:r w:rsidR="008E58E0" w:rsidRPr="00D4648E">
        <w:rPr>
          <w:rFonts w:ascii="Arial" w:hAnsi="Arial" w:cs="Arial"/>
          <w:sz w:val="24"/>
          <w:szCs w:val="24"/>
        </w:rPr>
        <w:t xml:space="preserve">are using social media </w:t>
      </w:r>
      <w:r w:rsidR="00706C39" w:rsidRPr="00D4648E">
        <w:rPr>
          <w:rFonts w:ascii="Arial" w:hAnsi="Arial" w:cs="Arial"/>
          <w:sz w:val="24"/>
          <w:szCs w:val="24"/>
        </w:rPr>
        <w:t>as their way to</w:t>
      </w:r>
      <w:r w:rsidR="00470F1C" w:rsidRPr="00D4648E">
        <w:rPr>
          <w:rFonts w:ascii="Arial" w:hAnsi="Arial" w:cs="Arial"/>
          <w:sz w:val="24"/>
          <w:szCs w:val="24"/>
        </w:rPr>
        <w:t xml:space="preserve"> groom or contact</w:t>
      </w:r>
      <w:r w:rsidR="00706C39" w:rsidRPr="00D4648E">
        <w:rPr>
          <w:rFonts w:ascii="Arial" w:hAnsi="Arial" w:cs="Arial"/>
          <w:sz w:val="24"/>
          <w:szCs w:val="24"/>
        </w:rPr>
        <w:t xml:space="preserve"> young and vulnerable people</w:t>
      </w:r>
      <w:r w:rsidR="00363F14" w:rsidRPr="00D4648E">
        <w:rPr>
          <w:rFonts w:ascii="Arial" w:hAnsi="Arial" w:cs="Arial"/>
          <w:sz w:val="24"/>
          <w:szCs w:val="24"/>
        </w:rPr>
        <w:t>. Also, the SOC have a</w:t>
      </w:r>
      <w:r w:rsidR="00071E1F" w:rsidRPr="00D4648E">
        <w:rPr>
          <w:rFonts w:ascii="Arial" w:hAnsi="Arial" w:cs="Arial"/>
          <w:sz w:val="24"/>
          <w:szCs w:val="24"/>
        </w:rPr>
        <w:t xml:space="preserve"> structure for county lines operation where they </w:t>
      </w:r>
      <w:r w:rsidR="005A1952" w:rsidRPr="00D4648E">
        <w:rPr>
          <w:rFonts w:ascii="Arial" w:hAnsi="Arial" w:cs="Arial"/>
          <w:sz w:val="24"/>
          <w:szCs w:val="24"/>
        </w:rPr>
        <w:t>first identify the market for drugs in a town to</w:t>
      </w:r>
      <w:r w:rsidR="00394676" w:rsidRPr="00D4648E">
        <w:rPr>
          <w:rFonts w:ascii="Arial" w:hAnsi="Arial" w:cs="Arial"/>
          <w:sz w:val="24"/>
          <w:szCs w:val="24"/>
        </w:rPr>
        <w:t xml:space="preserve"> identifying the young and vulnerable </w:t>
      </w:r>
      <w:r w:rsidR="005A112A" w:rsidRPr="00D4648E">
        <w:rPr>
          <w:rFonts w:ascii="Arial" w:hAnsi="Arial" w:cs="Arial"/>
          <w:sz w:val="24"/>
          <w:szCs w:val="24"/>
        </w:rPr>
        <w:t>people,</w:t>
      </w:r>
      <w:r w:rsidR="00394676" w:rsidRPr="00D4648E">
        <w:rPr>
          <w:rFonts w:ascii="Arial" w:hAnsi="Arial" w:cs="Arial"/>
          <w:sz w:val="24"/>
          <w:szCs w:val="24"/>
        </w:rPr>
        <w:t xml:space="preserve"> </w:t>
      </w:r>
      <w:r w:rsidR="00897DE7" w:rsidRPr="00D4648E">
        <w:rPr>
          <w:rFonts w:ascii="Arial" w:hAnsi="Arial" w:cs="Arial"/>
          <w:sz w:val="24"/>
          <w:szCs w:val="24"/>
        </w:rPr>
        <w:t xml:space="preserve">so they groom them to work </w:t>
      </w:r>
      <w:r w:rsidR="00394676" w:rsidRPr="00D4648E">
        <w:rPr>
          <w:rFonts w:ascii="Arial" w:hAnsi="Arial" w:cs="Arial"/>
          <w:sz w:val="24"/>
          <w:szCs w:val="24"/>
        </w:rPr>
        <w:t>for the</w:t>
      </w:r>
      <w:r w:rsidR="005A112A" w:rsidRPr="00D4648E">
        <w:rPr>
          <w:rFonts w:ascii="Arial" w:hAnsi="Arial" w:cs="Arial"/>
          <w:sz w:val="24"/>
          <w:szCs w:val="24"/>
        </w:rPr>
        <w:t>ir operations</w:t>
      </w:r>
      <w:r w:rsidR="00CA6E3B" w:rsidRPr="00D4648E">
        <w:rPr>
          <w:rFonts w:ascii="Arial" w:hAnsi="Arial" w:cs="Arial"/>
          <w:sz w:val="24"/>
          <w:szCs w:val="24"/>
        </w:rPr>
        <w:t xml:space="preserve">, then the SOC take advantage </w:t>
      </w:r>
      <w:r w:rsidR="00E13D65" w:rsidRPr="00D4648E">
        <w:rPr>
          <w:rFonts w:ascii="Arial" w:hAnsi="Arial" w:cs="Arial"/>
          <w:sz w:val="24"/>
          <w:szCs w:val="24"/>
        </w:rPr>
        <w:t xml:space="preserve">of the vulnerable people and use their home as a Cuckoo, which </w:t>
      </w:r>
      <w:r w:rsidR="00F46780" w:rsidRPr="00D4648E">
        <w:rPr>
          <w:rFonts w:ascii="Arial" w:hAnsi="Arial" w:cs="Arial"/>
          <w:sz w:val="24"/>
          <w:szCs w:val="24"/>
        </w:rPr>
        <w:t>according to the Oxford City Council (2023)</w:t>
      </w:r>
      <w:r w:rsidR="0065291A" w:rsidRPr="00D4648E">
        <w:rPr>
          <w:rFonts w:ascii="Arial" w:hAnsi="Arial" w:cs="Arial"/>
          <w:sz w:val="24"/>
          <w:szCs w:val="24"/>
        </w:rPr>
        <w:t xml:space="preserve">, </w:t>
      </w:r>
      <w:r w:rsidR="00E13D65" w:rsidRPr="00D4648E">
        <w:rPr>
          <w:rFonts w:ascii="Arial" w:hAnsi="Arial" w:cs="Arial"/>
          <w:sz w:val="24"/>
          <w:szCs w:val="24"/>
        </w:rPr>
        <w:t>refers</w:t>
      </w:r>
      <w:r w:rsidR="001A1AD6" w:rsidRPr="00D4648E">
        <w:rPr>
          <w:rFonts w:ascii="Arial" w:hAnsi="Arial" w:cs="Arial"/>
          <w:sz w:val="24"/>
          <w:szCs w:val="24"/>
        </w:rPr>
        <w:t xml:space="preserve"> to a drug dealer using a vulnerable person</w:t>
      </w:r>
      <w:r w:rsidR="001D3927" w:rsidRPr="00D4648E">
        <w:rPr>
          <w:rFonts w:ascii="Arial" w:hAnsi="Arial" w:cs="Arial"/>
          <w:sz w:val="24"/>
          <w:szCs w:val="24"/>
        </w:rPr>
        <w:t>’s home as a base to sell or to manufacture the drugs</w:t>
      </w:r>
      <w:r w:rsidR="008D41DF" w:rsidRPr="00D4648E">
        <w:rPr>
          <w:rFonts w:ascii="Arial" w:hAnsi="Arial" w:cs="Arial"/>
          <w:sz w:val="24"/>
          <w:szCs w:val="24"/>
        </w:rPr>
        <w:t xml:space="preserve">, </w:t>
      </w:r>
      <w:r w:rsidR="001B5017" w:rsidRPr="00D4648E">
        <w:rPr>
          <w:rFonts w:ascii="Arial" w:hAnsi="Arial" w:cs="Arial"/>
          <w:sz w:val="24"/>
          <w:szCs w:val="24"/>
        </w:rPr>
        <w:t xml:space="preserve">which will </w:t>
      </w:r>
      <w:r w:rsidR="00316386" w:rsidRPr="00D4648E">
        <w:rPr>
          <w:rFonts w:ascii="Arial" w:hAnsi="Arial" w:cs="Arial"/>
          <w:sz w:val="24"/>
          <w:szCs w:val="24"/>
        </w:rPr>
        <w:t xml:space="preserve">allow the </w:t>
      </w:r>
      <w:r w:rsidR="00B93F89" w:rsidRPr="00D4648E">
        <w:rPr>
          <w:rFonts w:ascii="Arial" w:hAnsi="Arial" w:cs="Arial"/>
          <w:sz w:val="24"/>
          <w:szCs w:val="24"/>
        </w:rPr>
        <w:t xml:space="preserve">drug dealer to transport the drugs and cash </w:t>
      </w:r>
      <w:r w:rsidR="00524D35" w:rsidRPr="00D4648E">
        <w:rPr>
          <w:rFonts w:ascii="Arial" w:hAnsi="Arial" w:cs="Arial"/>
          <w:sz w:val="24"/>
          <w:szCs w:val="24"/>
        </w:rPr>
        <w:t>by usi</w:t>
      </w:r>
      <w:r w:rsidR="00B93F89" w:rsidRPr="00D4648E">
        <w:rPr>
          <w:rFonts w:ascii="Arial" w:hAnsi="Arial" w:cs="Arial"/>
          <w:sz w:val="24"/>
          <w:szCs w:val="24"/>
        </w:rPr>
        <w:t>ng vulnerable people</w:t>
      </w:r>
      <w:r w:rsidR="00524D35" w:rsidRPr="00D4648E">
        <w:rPr>
          <w:rFonts w:ascii="Arial" w:hAnsi="Arial" w:cs="Arial"/>
          <w:sz w:val="24"/>
          <w:szCs w:val="24"/>
        </w:rPr>
        <w:t xml:space="preserve"> to </w:t>
      </w:r>
      <w:r w:rsidR="002C3134" w:rsidRPr="00D4648E">
        <w:rPr>
          <w:rFonts w:ascii="Arial" w:hAnsi="Arial" w:cs="Arial"/>
          <w:sz w:val="24"/>
          <w:szCs w:val="24"/>
        </w:rPr>
        <w:t>help transport the product across the country</w:t>
      </w:r>
      <w:r w:rsidR="00301F44" w:rsidRPr="00D4648E">
        <w:rPr>
          <w:rFonts w:ascii="Arial" w:hAnsi="Arial" w:cs="Arial"/>
          <w:sz w:val="24"/>
          <w:szCs w:val="24"/>
        </w:rPr>
        <w:t xml:space="preserve"> (Public Health England, 2021)</w:t>
      </w:r>
      <w:r w:rsidR="002C3134" w:rsidRPr="00D4648E">
        <w:rPr>
          <w:rFonts w:ascii="Arial" w:hAnsi="Arial" w:cs="Arial"/>
          <w:sz w:val="24"/>
          <w:szCs w:val="24"/>
        </w:rPr>
        <w:t xml:space="preserve">. </w:t>
      </w:r>
      <w:r w:rsidR="00515DB4" w:rsidRPr="00D4648E">
        <w:rPr>
          <w:rFonts w:ascii="Arial" w:hAnsi="Arial" w:cs="Arial"/>
          <w:sz w:val="24"/>
          <w:szCs w:val="24"/>
        </w:rPr>
        <w:t xml:space="preserve">Maxwell et al (2019) states that there is no systematic data </w:t>
      </w:r>
      <w:r w:rsidR="00AF3275" w:rsidRPr="00D4648E">
        <w:rPr>
          <w:rFonts w:ascii="Arial" w:hAnsi="Arial" w:cs="Arial"/>
          <w:sz w:val="24"/>
          <w:szCs w:val="24"/>
        </w:rPr>
        <w:t xml:space="preserve">collected of the number of children affected by county lines, however </w:t>
      </w:r>
      <w:r w:rsidR="0080283B" w:rsidRPr="00D4648E">
        <w:rPr>
          <w:rFonts w:ascii="Arial" w:hAnsi="Arial" w:cs="Arial"/>
          <w:sz w:val="24"/>
          <w:szCs w:val="24"/>
        </w:rPr>
        <w:t>t</w:t>
      </w:r>
      <w:r w:rsidR="00DA1E73" w:rsidRPr="00D4648E">
        <w:rPr>
          <w:rFonts w:ascii="Arial" w:hAnsi="Arial" w:cs="Arial"/>
          <w:sz w:val="24"/>
          <w:szCs w:val="24"/>
        </w:rPr>
        <w:t>here</w:t>
      </w:r>
      <w:r w:rsidR="000E3F61" w:rsidRPr="00D4648E">
        <w:rPr>
          <w:rFonts w:ascii="Arial" w:hAnsi="Arial" w:cs="Arial"/>
          <w:sz w:val="24"/>
          <w:szCs w:val="24"/>
        </w:rPr>
        <w:t xml:space="preserve"> is</w:t>
      </w:r>
      <w:r w:rsidR="009E5728" w:rsidRPr="00D4648E">
        <w:rPr>
          <w:rFonts w:ascii="Arial" w:hAnsi="Arial" w:cs="Arial"/>
          <w:sz w:val="24"/>
          <w:szCs w:val="24"/>
        </w:rPr>
        <w:t xml:space="preserve"> an estimation of </w:t>
      </w:r>
      <w:r w:rsidR="00A37EA3" w:rsidRPr="00D4648E">
        <w:rPr>
          <w:rFonts w:ascii="Arial" w:hAnsi="Arial" w:cs="Arial"/>
          <w:sz w:val="24"/>
          <w:szCs w:val="24"/>
        </w:rPr>
        <w:t>27,000</w:t>
      </w:r>
      <w:r w:rsidR="009E5728" w:rsidRPr="00D4648E">
        <w:rPr>
          <w:rFonts w:ascii="Arial" w:hAnsi="Arial" w:cs="Arial"/>
          <w:sz w:val="24"/>
          <w:szCs w:val="24"/>
        </w:rPr>
        <w:t xml:space="preserve"> children </w:t>
      </w:r>
      <w:r w:rsidR="00A37EA3" w:rsidRPr="00D4648E">
        <w:rPr>
          <w:rFonts w:ascii="Arial" w:hAnsi="Arial" w:cs="Arial"/>
          <w:sz w:val="24"/>
          <w:szCs w:val="24"/>
        </w:rPr>
        <w:t>in England who identify as a gang member (Children’s Commissioner, 2019</w:t>
      </w:r>
      <w:r w:rsidR="007C5FE8" w:rsidRPr="00D4648E">
        <w:rPr>
          <w:rFonts w:ascii="Arial" w:hAnsi="Arial" w:cs="Arial"/>
          <w:sz w:val="24"/>
          <w:szCs w:val="24"/>
        </w:rPr>
        <w:t>, p.3</w:t>
      </w:r>
      <w:r w:rsidR="00A37EA3" w:rsidRPr="00D4648E">
        <w:rPr>
          <w:rFonts w:ascii="Arial" w:hAnsi="Arial" w:cs="Arial"/>
          <w:sz w:val="24"/>
          <w:szCs w:val="24"/>
        </w:rPr>
        <w:t>)</w:t>
      </w:r>
      <w:r w:rsidR="0095353C" w:rsidRPr="00D4648E">
        <w:rPr>
          <w:rFonts w:ascii="Arial" w:hAnsi="Arial" w:cs="Arial"/>
          <w:sz w:val="24"/>
          <w:szCs w:val="24"/>
        </w:rPr>
        <w:t xml:space="preserve">. </w:t>
      </w:r>
      <w:r w:rsidR="00B52C38" w:rsidRPr="00D4648E">
        <w:rPr>
          <w:rFonts w:ascii="Arial" w:hAnsi="Arial" w:cs="Arial"/>
          <w:sz w:val="24"/>
          <w:szCs w:val="24"/>
        </w:rPr>
        <w:t>Maxwell et al (2019</w:t>
      </w:r>
      <w:r w:rsidR="00222555" w:rsidRPr="00D4648E">
        <w:rPr>
          <w:rFonts w:ascii="Arial" w:hAnsi="Arial" w:cs="Arial"/>
          <w:sz w:val="24"/>
          <w:szCs w:val="24"/>
        </w:rPr>
        <w:t>, p.8</w:t>
      </w:r>
      <w:r w:rsidR="00B52C38" w:rsidRPr="00D4648E">
        <w:rPr>
          <w:rFonts w:ascii="Arial" w:hAnsi="Arial" w:cs="Arial"/>
          <w:sz w:val="24"/>
          <w:szCs w:val="24"/>
        </w:rPr>
        <w:t xml:space="preserve">) </w:t>
      </w:r>
      <w:r w:rsidR="00A64AD8" w:rsidRPr="00D4648E">
        <w:rPr>
          <w:rFonts w:ascii="Arial" w:hAnsi="Arial" w:cs="Arial"/>
          <w:sz w:val="24"/>
          <w:szCs w:val="24"/>
        </w:rPr>
        <w:t xml:space="preserve">suggest that children go into county line operations to either </w:t>
      </w:r>
      <w:r w:rsidR="00222555" w:rsidRPr="00D4648E">
        <w:rPr>
          <w:rFonts w:ascii="Arial" w:hAnsi="Arial" w:cs="Arial"/>
          <w:sz w:val="24"/>
          <w:szCs w:val="24"/>
        </w:rPr>
        <w:t xml:space="preserve">get financial gain, </w:t>
      </w:r>
      <w:r w:rsidR="002E6DAC" w:rsidRPr="00D4648E">
        <w:rPr>
          <w:rFonts w:ascii="Arial" w:hAnsi="Arial" w:cs="Arial"/>
          <w:sz w:val="24"/>
          <w:szCs w:val="24"/>
        </w:rPr>
        <w:t>protection,</w:t>
      </w:r>
      <w:r w:rsidR="00222555" w:rsidRPr="00D4648E">
        <w:rPr>
          <w:rFonts w:ascii="Arial" w:hAnsi="Arial" w:cs="Arial"/>
          <w:sz w:val="24"/>
          <w:szCs w:val="24"/>
        </w:rPr>
        <w:t xml:space="preserve"> or respect. </w:t>
      </w:r>
    </w:p>
    <w:p w14:paraId="4F7193A7" w14:textId="738D7FBC" w:rsidR="00483A8F" w:rsidRPr="00D4648E" w:rsidRDefault="00636B3A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Modern Slavery</w:t>
      </w:r>
      <w:r w:rsidR="00210E88" w:rsidRPr="00D4648E">
        <w:rPr>
          <w:rFonts w:ascii="Arial" w:hAnsi="Arial" w:cs="Arial"/>
          <w:sz w:val="24"/>
          <w:szCs w:val="24"/>
        </w:rPr>
        <w:t xml:space="preserve"> according to Anti-slavery (2023</w:t>
      </w:r>
      <w:r w:rsidR="000B574D" w:rsidRPr="00D4648E">
        <w:rPr>
          <w:rFonts w:ascii="Arial" w:hAnsi="Arial" w:cs="Arial"/>
          <w:sz w:val="24"/>
          <w:szCs w:val="24"/>
        </w:rPr>
        <w:t>b</w:t>
      </w:r>
      <w:r w:rsidR="00210E88" w:rsidRPr="00D4648E">
        <w:rPr>
          <w:rFonts w:ascii="Arial" w:hAnsi="Arial" w:cs="Arial"/>
          <w:sz w:val="24"/>
          <w:szCs w:val="24"/>
        </w:rPr>
        <w:t>)</w:t>
      </w:r>
      <w:r w:rsidR="001C2744" w:rsidRPr="00D4648E">
        <w:rPr>
          <w:rFonts w:ascii="Arial" w:hAnsi="Arial" w:cs="Arial"/>
          <w:sz w:val="24"/>
          <w:szCs w:val="24"/>
        </w:rPr>
        <w:t xml:space="preserve"> is rising within the UK every year</w:t>
      </w:r>
      <w:r w:rsidR="00704918" w:rsidRPr="00D4648E">
        <w:rPr>
          <w:rFonts w:ascii="Arial" w:hAnsi="Arial" w:cs="Arial"/>
          <w:sz w:val="24"/>
          <w:szCs w:val="24"/>
        </w:rPr>
        <w:t>, with statistics from the Home Office</w:t>
      </w:r>
      <w:r w:rsidR="000B574D" w:rsidRPr="00D4648E">
        <w:rPr>
          <w:rFonts w:ascii="Arial" w:hAnsi="Arial" w:cs="Arial"/>
          <w:sz w:val="24"/>
          <w:szCs w:val="24"/>
        </w:rPr>
        <w:t xml:space="preserve"> (2021)</w:t>
      </w:r>
      <w:r w:rsidR="00704918" w:rsidRPr="00D4648E">
        <w:rPr>
          <w:rFonts w:ascii="Arial" w:hAnsi="Arial" w:cs="Arial"/>
          <w:sz w:val="24"/>
          <w:szCs w:val="24"/>
        </w:rPr>
        <w:t xml:space="preserve"> showin</w:t>
      </w:r>
      <w:r w:rsidR="000A345D" w:rsidRPr="00D4648E">
        <w:rPr>
          <w:rFonts w:ascii="Arial" w:hAnsi="Arial" w:cs="Arial"/>
          <w:sz w:val="24"/>
          <w:szCs w:val="24"/>
        </w:rPr>
        <w:t xml:space="preserve">g that </w:t>
      </w:r>
      <w:r w:rsidR="004B2EE6" w:rsidRPr="00D4648E">
        <w:rPr>
          <w:rFonts w:ascii="Arial" w:hAnsi="Arial" w:cs="Arial"/>
          <w:sz w:val="24"/>
          <w:szCs w:val="24"/>
        </w:rPr>
        <w:t>3,127</w:t>
      </w:r>
      <w:r w:rsidR="000A345D" w:rsidRPr="00D4648E">
        <w:rPr>
          <w:rFonts w:ascii="Arial" w:hAnsi="Arial" w:cs="Arial"/>
          <w:sz w:val="24"/>
          <w:szCs w:val="24"/>
        </w:rPr>
        <w:t xml:space="preserve"> people in 2021 </w:t>
      </w:r>
      <w:r w:rsidR="00D554F8" w:rsidRPr="00D4648E">
        <w:rPr>
          <w:rFonts w:ascii="Arial" w:hAnsi="Arial" w:cs="Arial"/>
          <w:sz w:val="24"/>
          <w:szCs w:val="24"/>
        </w:rPr>
        <w:t xml:space="preserve">who </w:t>
      </w:r>
      <w:r w:rsidR="000A345D" w:rsidRPr="00D4648E">
        <w:rPr>
          <w:rFonts w:ascii="Arial" w:hAnsi="Arial" w:cs="Arial"/>
          <w:sz w:val="24"/>
          <w:szCs w:val="24"/>
        </w:rPr>
        <w:t xml:space="preserve">were victims to modern slavery. </w:t>
      </w:r>
      <w:r w:rsidR="00D554F8" w:rsidRPr="00D4648E">
        <w:rPr>
          <w:rFonts w:ascii="Arial" w:hAnsi="Arial" w:cs="Arial"/>
          <w:sz w:val="24"/>
          <w:szCs w:val="24"/>
        </w:rPr>
        <w:t>T</w:t>
      </w:r>
      <w:r w:rsidR="00796E42" w:rsidRPr="00D4648E">
        <w:rPr>
          <w:rFonts w:ascii="Arial" w:hAnsi="Arial" w:cs="Arial"/>
          <w:sz w:val="24"/>
          <w:szCs w:val="24"/>
        </w:rPr>
        <w:t>he Home Office (2021)</w:t>
      </w:r>
      <w:r w:rsidR="00D554F8" w:rsidRPr="00D4648E">
        <w:rPr>
          <w:rFonts w:ascii="Arial" w:hAnsi="Arial" w:cs="Arial"/>
          <w:sz w:val="24"/>
          <w:szCs w:val="24"/>
        </w:rPr>
        <w:t xml:space="preserve"> </w:t>
      </w:r>
      <w:r w:rsidR="00796E42" w:rsidRPr="00D4648E">
        <w:rPr>
          <w:rFonts w:ascii="Arial" w:hAnsi="Arial" w:cs="Arial"/>
          <w:sz w:val="24"/>
          <w:szCs w:val="24"/>
        </w:rPr>
        <w:t xml:space="preserve">state that </w:t>
      </w:r>
      <w:r w:rsidR="00722E38" w:rsidRPr="00D4648E">
        <w:rPr>
          <w:rFonts w:ascii="Arial" w:hAnsi="Arial" w:cs="Arial"/>
          <w:sz w:val="24"/>
          <w:szCs w:val="24"/>
        </w:rPr>
        <w:t>3,127 victims was a 6% increase from the quarter 2 in 2020 which was 2,203</w:t>
      </w:r>
      <w:r w:rsidR="00301CAA" w:rsidRPr="00D4648E">
        <w:rPr>
          <w:rFonts w:ascii="Arial" w:hAnsi="Arial" w:cs="Arial"/>
          <w:sz w:val="24"/>
          <w:szCs w:val="24"/>
        </w:rPr>
        <w:t xml:space="preserve">. </w:t>
      </w:r>
      <w:r w:rsidR="00FE7116" w:rsidRPr="00D4648E">
        <w:rPr>
          <w:rFonts w:ascii="Arial" w:hAnsi="Arial" w:cs="Arial"/>
          <w:sz w:val="24"/>
          <w:szCs w:val="24"/>
        </w:rPr>
        <w:t xml:space="preserve">The statistics from 2021 </w:t>
      </w:r>
      <w:r w:rsidR="00FE7116" w:rsidRPr="00D4648E">
        <w:rPr>
          <w:rFonts w:ascii="Arial" w:hAnsi="Arial" w:cs="Arial"/>
          <w:sz w:val="24"/>
          <w:szCs w:val="24"/>
        </w:rPr>
        <w:lastRenderedPageBreak/>
        <w:t xml:space="preserve">were the </w:t>
      </w:r>
      <w:r w:rsidR="008C23E6" w:rsidRPr="00D4648E">
        <w:rPr>
          <w:rFonts w:ascii="Arial" w:hAnsi="Arial" w:cs="Arial"/>
          <w:sz w:val="24"/>
          <w:szCs w:val="24"/>
        </w:rPr>
        <w:t xml:space="preserve">second highest number of victims to be recorded according to the Home Office (2021), 2019 </w:t>
      </w:r>
      <w:r w:rsidR="008510E6" w:rsidRPr="00D4648E">
        <w:rPr>
          <w:rFonts w:ascii="Arial" w:hAnsi="Arial" w:cs="Arial"/>
          <w:sz w:val="24"/>
          <w:szCs w:val="24"/>
        </w:rPr>
        <w:t xml:space="preserve">is </w:t>
      </w:r>
      <w:r w:rsidR="00932E69" w:rsidRPr="00D4648E">
        <w:rPr>
          <w:rFonts w:ascii="Arial" w:hAnsi="Arial" w:cs="Arial"/>
          <w:sz w:val="24"/>
          <w:szCs w:val="24"/>
        </w:rPr>
        <w:t>recorded with the highest number of 3,343</w:t>
      </w:r>
      <w:r w:rsidR="00605A0D" w:rsidRPr="00D4648E">
        <w:rPr>
          <w:rFonts w:ascii="Arial" w:hAnsi="Arial" w:cs="Arial"/>
          <w:sz w:val="24"/>
          <w:szCs w:val="24"/>
        </w:rPr>
        <w:t xml:space="preserve"> </w:t>
      </w:r>
      <w:r w:rsidR="00CF42CD" w:rsidRPr="00D4648E">
        <w:rPr>
          <w:rFonts w:ascii="Arial" w:hAnsi="Arial" w:cs="Arial"/>
          <w:sz w:val="24"/>
          <w:szCs w:val="24"/>
        </w:rPr>
        <w:t xml:space="preserve">victims of modern slavery </w:t>
      </w:r>
      <w:r w:rsidR="00812DD4" w:rsidRPr="00D4648E">
        <w:rPr>
          <w:rFonts w:ascii="Arial" w:hAnsi="Arial" w:cs="Arial"/>
          <w:sz w:val="24"/>
          <w:szCs w:val="24"/>
        </w:rPr>
        <w:t>within the UK.</w:t>
      </w:r>
      <w:r w:rsidR="002E6DAC">
        <w:rPr>
          <w:rFonts w:ascii="Arial" w:hAnsi="Arial" w:cs="Arial"/>
          <w:sz w:val="24"/>
          <w:szCs w:val="24"/>
        </w:rPr>
        <w:t xml:space="preserve"> </w:t>
      </w:r>
      <w:r w:rsidR="00BE137A">
        <w:rPr>
          <w:rFonts w:ascii="Arial" w:hAnsi="Arial" w:cs="Arial"/>
          <w:sz w:val="24"/>
          <w:szCs w:val="24"/>
        </w:rPr>
        <w:t xml:space="preserve">43% of victims to modern slavery </w:t>
      </w:r>
      <w:r w:rsidR="00DB3268">
        <w:rPr>
          <w:rFonts w:ascii="Arial" w:hAnsi="Arial" w:cs="Arial"/>
          <w:sz w:val="24"/>
          <w:szCs w:val="24"/>
        </w:rPr>
        <w:t xml:space="preserve">were children and 31% of the people were referred as British Nationals. </w:t>
      </w:r>
      <w:r w:rsidR="00E30E97">
        <w:rPr>
          <w:rFonts w:ascii="Arial" w:hAnsi="Arial" w:cs="Arial"/>
          <w:sz w:val="24"/>
          <w:szCs w:val="24"/>
        </w:rPr>
        <w:t>According to Anti-Slavery International (2023b)</w:t>
      </w:r>
      <w:r w:rsidR="005253F7">
        <w:rPr>
          <w:rFonts w:ascii="Arial" w:hAnsi="Arial" w:cs="Arial"/>
          <w:sz w:val="24"/>
          <w:szCs w:val="24"/>
        </w:rPr>
        <w:t xml:space="preserve"> criminal exploitation was the most common form of slavery in the UK. </w:t>
      </w:r>
      <w:r w:rsidR="006F5A38">
        <w:rPr>
          <w:rFonts w:ascii="Arial" w:hAnsi="Arial" w:cs="Arial"/>
          <w:sz w:val="24"/>
          <w:szCs w:val="24"/>
        </w:rPr>
        <w:t>Anti- Slavery (2023b) also suggest “c</w:t>
      </w:r>
      <w:r w:rsidR="005253F7">
        <w:rPr>
          <w:rFonts w:ascii="Arial" w:hAnsi="Arial" w:cs="Arial"/>
          <w:sz w:val="24"/>
          <w:szCs w:val="24"/>
        </w:rPr>
        <w:t xml:space="preserve">riminal exploitation is </w:t>
      </w:r>
      <w:r w:rsidR="004314EE">
        <w:rPr>
          <w:rFonts w:ascii="Arial" w:hAnsi="Arial" w:cs="Arial"/>
          <w:sz w:val="24"/>
          <w:szCs w:val="24"/>
        </w:rPr>
        <w:t xml:space="preserve">led by cultivation and sale drugs in the UK, especially by exploiting children. </w:t>
      </w:r>
      <w:r w:rsidR="006F5A38">
        <w:rPr>
          <w:rFonts w:ascii="Arial" w:hAnsi="Arial" w:cs="Arial"/>
          <w:sz w:val="24"/>
          <w:szCs w:val="24"/>
        </w:rPr>
        <w:t xml:space="preserve">This includes British children forced into ‘county </w:t>
      </w:r>
      <w:proofErr w:type="gramStart"/>
      <w:r w:rsidR="006F5A38">
        <w:rPr>
          <w:rFonts w:ascii="Arial" w:hAnsi="Arial" w:cs="Arial"/>
          <w:sz w:val="24"/>
          <w:szCs w:val="24"/>
        </w:rPr>
        <w:t>lines’</w:t>
      </w:r>
      <w:proofErr w:type="gramEnd"/>
      <w:r w:rsidR="006F5A38">
        <w:rPr>
          <w:rFonts w:ascii="Arial" w:hAnsi="Arial" w:cs="Arial"/>
          <w:sz w:val="24"/>
          <w:szCs w:val="24"/>
        </w:rPr>
        <w:t xml:space="preserve"> and d</w:t>
      </w:r>
      <w:r w:rsidR="00906417">
        <w:rPr>
          <w:rFonts w:ascii="Arial" w:hAnsi="Arial" w:cs="Arial"/>
          <w:sz w:val="24"/>
          <w:szCs w:val="24"/>
        </w:rPr>
        <w:t>rug trafficking”.</w:t>
      </w:r>
      <w:r w:rsidR="00812DD4" w:rsidRPr="00D4648E">
        <w:rPr>
          <w:rFonts w:ascii="Arial" w:hAnsi="Arial" w:cs="Arial"/>
          <w:sz w:val="24"/>
          <w:szCs w:val="24"/>
        </w:rPr>
        <w:t xml:space="preserve"> </w:t>
      </w:r>
      <w:r w:rsidR="00D554F8" w:rsidRPr="00D4648E">
        <w:rPr>
          <w:rFonts w:ascii="Arial" w:hAnsi="Arial" w:cs="Arial"/>
          <w:sz w:val="24"/>
          <w:szCs w:val="24"/>
        </w:rPr>
        <w:t xml:space="preserve"> </w:t>
      </w:r>
      <w:r w:rsidR="00406E1F" w:rsidRPr="00D4648E">
        <w:rPr>
          <w:rFonts w:ascii="Arial" w:hAnsi="Arial" w:cs="Arial"/>
          <w:sz w:val="24"/>
          <w:szCs w:val="24"/>
        </w:rPr>
        <w:t xml:space="preserve"> </w:t>
      </w:r>
      <w:r w:rsidRPr="00D4648E">
        <w:rPr>
          <w:rFonts w:ascii="Arial" w:hAnsi="Arial" w:cs="Arial"/>
          <w:sz w:val="24"/>
          <w:szCs w:val="24"/>
        </w:rPr>
        <w:t xml:space="preserve"> </w:t>
      </w:r>
      <w:r w:rsidR="009A5DAA" w:rsidRPr="00D4648E">
        <w:rPr>
          <w:rFonts w:ascii="Arial" w:hAnsi="Arial" w:cs="Arial"/>
          <w:sz w:val="24"/>
          <w:szCs w:val="24"/>
        </w:rPr>
        <w:t xml:space="preserve"> </w:t>
      </w:r>
    </w:p>
    <w:p w14:paraId="609CF2EC" w14:textId="5167E9DE" w:rsidR="00636B3A" w:rsidRPr="00D4648E" w:rsidRDefault="00483A8F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In summary, SOC in the UK is </w:t>
      </w:r>
      <w:r w:rsidR="006E7D61" w:rsidRPr="00D4648E">
        <w:rPr>
          <w:rFonts w:ascii="Arial" w:hAnsi="Arial" w:cs="Arial"/>
          <w:sz w:val="24"/>
          <w:szCs w:val="24"/>
        </w:rPr>
        <w:t xml:space="preserve">still </w:t>
      </w:r>
      <w:r w:rsidR="00AC2B36" w:rsidRPr="00D4648E">
        <w:rPr>
          <w:rFonts w:ascii="Arial" w:hAnsi="Arial" w:cs="Arial"/>
          <w:sz w:val="24"/>
          <w:szCs w:val="24"/>
        </w:rPr>
        <w:t xml:space="preserve">a </w:t>
      </w:r>
      <w:r w:rsidR="006E7D61" w:rsidRPr="00D4648E">
        <w:rPr>
          <w:rFonts w:ascii="Arial" w:hAnsi="Arial" w:cs="Arial"/>
          <w:sz w:val="24"/>
          <w:szCs w:val="24"/>
        </w:rPr>
        <w:t xml:space="preserve">huge </w:t>
      </w:r>
      <w:r w:rsidR="00AC2B36" w:rsidRPr="00D4648E">
        <w:rPr>
          <w:rFonts w:ascii="Arial" w:hAnsi="Arial" w:cs="Arial"/>
          <w:sz w:val="24"/>
          <w:szCs w:val="24"/>
        </w:rPr>
        <w:t>threat</w:t>
      </w:r>
      <w:r w:rsidR="006E7D61" w:rsidRPr="00D4648E">
        <w:rPr>
          <w:rFonts w:ascii="Arial" w:hAnsi="Arial" w:cs="Arial"/>
          <w:sz w:val="24"/>
          <w:szCs w:val="24"/>
        </w:rPr>
        <w:t xml:space="preserve"> according to Biggar (cited by the Home Office, 2023)</w:t>
      </w:r>
      <w:r w:rsidR="00AC2B36" w:rsidRPr="00D4648E">
        <w:rPr>
          <w:rFonts w:ascii="Arial" w:hAnsi="Arial" w:cs="Arial"/>
          <w:sz w:val="24"/>
          <w:szCs w:val="24"/>
        </w:rPr>
        <w:t>, that is costing the UK billions of pounds</w:t>
      </w:r>
      <w:r w:rsidR="006E7D61" w:rsidRPr="00D4648E">
        <w:rPr>
          <w:rFonts w:ascii="Arial" w:hAnsi="Arial" w:cs="Arial"/>
          <w:sz w:val="24"/>
          <w:szCs w:val="24"/>
        </w:rPr>
        <w:t xml:space="preserve">, </w:t>
      </w:r>
      <w:r w:rsidR="00E60B79" w:rsidRPr="00D4648E">
        <w:rPr>
          <w:rFonts w:ascii="Arial" w:hAnsi="Arial" w:cs="Arial"/>
          <w:sz w:val="24"/>
          <w:szCs w:val="24"/>
        </w:rPr>
        <w:t xml:space="preserve">whether it </w:t>
      </w:r>
      <w:r w:rsidR="00A612FD" w:rsidRPr="00D4648E">
        <w:rPr>
          <w:rFonts w:ascii="Arial" w:hAnsi="Arial" w:cs="Arial"/>
          <w:sz w:val="24"/>
          <w:szCs w:val="24"/>
        </w:rPr>
        <w:t xml:space="preserve">is restoring to the economic system in the UK, or </w:t>
      </w:r>
      <w:r w:rsidR="00BC1278" w:rsidRPr="00D4648E">
        <w:rPr>
          <w:rFonts w:ascii="Arial" w:hAnsi="Arial" w:cs="Arial"/>
          <w:sz w:val="24"/>
          <w:szCs w:val="24"/>
        </w:rPr>
        <w:t>helping</w:t>
      </w:r>
      <w:r w:rsidR="00A612FD" w:rsidRPr="00D4648E">
        <w:rPr>
          <w:rFonts w:ascii="Arial" w:hAnsi="Arial" w:cs="Arial"/>
          <w:sz w:val="24"/>
          <w:szCs w:val="24"/>
        </w:rPr>
        <w:t xml:space="preserve"> victims who are involved with SOC crime, such as county lines, modern </w:t>
      </w:r>
      <w:proofErr w:type="gramStart"/>
      <w:r w:rsidR="00A612FD" w:rsidRPr="00D4648E">
        <w:rPr>
          <w:rFonts w:ascii="Arial" w:hAnsi="Arial" w:cs="Arial"/>
          <w:sz w:val="24"/>
          <w:szCs w:val="24"/>
        </w:rPr>
        <w:t>slavery</w:t>
      </w:r>
      <w:proofErr w:type="gramEnd"/>
      <w:r w:rsidR="00A612FD" w:rsidRPr="00D4648E">
        <w:rPr>
          <w:rFonts w:ascii="Arial" w:hAnsi="Arial" w:cs="Arial"/>
          <w:sz w:val="24"/>
          <w:szCs w:val="24"/>
        </w:rPr>
        <w:t xml:space="preserve"> </w:t>
      </w:r>
      <w:r w:rsidR="00397D66" w:rsidRPr="00D4648E">
        <w:rPr>
          <w:rFonts w:ascii="Arial" w:hAnsi="Arial" w:cs="Arial"/>
          <w:sz w:val="24"/>
          <w:szCs w:val="24"/>
        </w:rPr>
        <w:t>or fraud</w:t>
      </w:r>
      <w:r w:rsidR="002F24BF" w:rsidRPr="00D4648E">
        <w:rPr>
          <w:rFonts w:ascii="Arial" w:hAnsi="Arial" w:cs="Arial"/>
          <w:sz w:val="24"/>
          <w:szCs w:val="24"/>
        </w:rPr>
        <w:t xml:space="preserve">. </w:t>
      </w:r>
      <w:r w:rsidR="00F36E86" w:rsidRPr="00D4648E">
        <w:rPr>
          <w:rFonts w:ascii="Arial" w:hAnsi="Arial" w:cs="Arial"/>
          <w:sz w:val="24"/>
          <w:szCs w:val="24"/>
        </w:rPr>
        <w:t xml:space="preserve">As well as SOC being a </w:t>
      </w:r>
      <w:r w:rsidR="00C8334F" w:rsidRPr="00D4648E">
        <w:rPr>
          <w:rFonts w:ascii="Arial" w:hAnsi="Arial" w:cs="Arial"/>
          <w:sz w:val="24"/>
          <w:szCs w:val="24"/>
        </w:rPr>
        <w:t>threat to the UK, it is also rising in recent years</w:t>
      </w:r>
      <w:r w:rsidR="00AF3687" w:rsidRPr="00D4648E">
        <w:rPr>
          <w:rFonts w:ascii="Arial" w:hAnsi="Arial" w:cs="Arial"/>
          <w:sz w:val="24"/>
          <w:szCs w:val="24"/>
        </w:rPr>
        <w:t xml:space="preserve">, which will result in the UK </w:t>
      </w:r>
      <w:r w:rsidR="0048782B" w:rsidRPr="00D4648E">
        <w:rPr>
          <w:rFonts w:ascii="Arial" w:hAnsi="Arial" w:cs="Arial"/>
          <w:sz w:val="24"/>
          <w:szCs w:val="24"/>
        </w:rPr>
        <w:t xml:space="preserve">having to spend more money. </w:t>
      </w:r>
      <w:r w:rsidR="00B20067" w:rsidRPr="00D4648E">
        <w:rPr>
          <w:rFonts w:ascii="Arial" w:hAnsi="Arial" w:cs="Arial"/>
          <w:sz w:val="24"/>
          <w:szCs w:val="24"/>
        </w:rPr>
        <w:t>The UK government agencies and public services</w:t>
      </w:r>
      <w:r w:rsidR="002F24BF" w:rsidRPr="00D4648E">
        <w:rPr>
          <w:rFonts w:ascii="Arial" w:hAnsi="Arial" w:cs="Arial"/>
          <w:sz w:val="24"/>
          <w:szCs w:val="24"/>
        </w:rPr>
        <w:t xml:space="preserve"> are trying </w:t>
      </w:r>
      <w:r w:rsidR="00071ED6" w:rsidRPr="00D4648E">
        <w:rPr>
          <w:rFonts w:ascii="Arial" w:hAnsi="Arial" w:cs="Arial"/>
          <w:sz w:val="24"/>
          <w:szCs w:val="24"/>
        </w:rPr>
        <w:t xml:space="preserve">new methods of </w:t>
      </w:r>
      <w:r w:rsidR="00BC1278" w:rsidRPr="00D4648E">
        <w:rPr>
          <w:rFonts w:ascii="Arial" w:hAnsi="Arial" w:cs="Arial"/>
          <w:sz w:val="24"/>
          <w:szCs w:val="24"/>
        </w:rPr>
        <w:t>reducing serious</w:t>
      </w:r>
      <w:r w:rsidR="00071ED6" w:rsidRPr="00D4648E">
        <w:rPr>
          <w:rFonts w:ascii="Arial" w:hAnsi="Arial" w:cs="Arial"/>
          <w:sz w:val="24"/>
          <w:szCs w:val="24"/>
        </w:rPr>
        <w:t xml:space="preserve"> organised crime, such as having county line </w:t>
      </w:r>
      <w:r w:rsidR="0038564F">
        <w:rPr>
          <w:rFonts w:ascii="Arial" w:hAnsi="Arial" w:cs="Arial"/>
          <w:sz w:val="24"/>
          <w:szCs w:val="24"/>
        </w:rPr>
        <w:t>task force</w:t>
      </w:r>
      <w:r w:rsidR="00071ED6" w:rsidRPr="00D4648E">
        <w:rPr>
          <w:rFonts w:ascii="Arial" w:hAnsi="Arial" w:cs="Arial"/>
          <w:sz w:val="24"/>
          <w:szCs w:val="24"/>
        </w:rPr>
        <w:t xml:space="preserve"> </w:t>
      </w:r>
      <w:r w:rsidR="00B61155" w:rsidRPr="00D4648E">
        <w:rPr>
          <w:rFonts w:ascii="Arial" w:hAnsi="Arial" w:cs="Arial"/>
          <w:sz w:val="24"/>
          <w:szCs w:val="24"/>
        </w:rPr>
        <w:t>stop and search railway stations f</w:t>
      </w:r>
      <w:r w:rsidR="00A144A9" w:rsidRPr="00D4648E">
        <w:rPr>
          <w:rFonts w:ascii="Arial" w:hAnsi="Arial" w:cs="Arial"/>
          <w:sz w:val="24"/>
          <w:szCs w:val="24"/>
        </w:rPr>
        <w:t xml:space="preserve">or young vulnerable people who could potentially be </w:t>
      </w:r>
      <w:r w:rsidR="00DD4599" w:rsidRPr="00D4648E">
        <w:rPr>
          <w:rFonts w:ascii="Arial" w:hAnsi="Arial" w:cs="Arial"/>
          <w:sz w:val="24"/>
          <w:szCs w:val="24"/>
        </w:rPr>
        <w:t>in possession of money and drugs</w:t>
      </w:r>
      <w:r w:rsidR="00B20067" w:rsidRPr="00D4648E">
        <w:rPr>
          <w:rFonts w:ascii="Arial" w:hAnsi="Arial" w:cs="Arial"/>
          <w:sz w:val="24"/>
          <w:szCs w:val="24"/>
        </w:rPr>
        <w:t>.</w:t>
      </w:r>
      <w:r w:rsidR="00397D66" w:rsidRPr="00D4648E">
        <w:rPr>
          <w:rFonts w:ascii="Arial" w:hAnsi="Arial" w:cs="Arial"/>
          <w:sz w:val="24"/>
          <w:szCs w:val="24"/>
        </w:rPr>
        <w:t xml:space="preserve"> </w:t>
      </w:r>
      <w:r w:rsidR="00E60B79" w:rsidRPr="00D4648E">
        <w:rPr>
          <w:rFonts w:ascii="Arial" w:hAnsi="Arial" w:cs="Arial"/>
          <w:sz w:val="24"/>
          <w:szCs w:val="24"/>
        </w:rPr>
        <w:t xml:space="preserve"> </w:t>
      </w:r>
    </w:p>
    <w:p w14:paraId="6A1BC641" w14:textId="77777777" w:rsidR="00A101F6" w:rsidRDefault="00A101F6"/>
    <w:p w14:paraId="4D46D00C" w14:textId="5F7C3F1F" w:rsidR="009C29F9" w:rsidRDefault="009C29F9"/>
    <w:p w14:paraId="7D4968EB" w14:textId="792895BF" w:rsidR="00916CE5" w:rsidRPr="004239AD" w:rsidRDefault="009C29F9" w:rsidP="004239AD">
      <w:pPr>
        <w:pStyle w:val="Heading1"/>
        <w:rPr>
          <w:i/>
          <w:iCs/>
          <w:u w:val="single"/>
        </w:rPr>
      </w:pPr>
      <w:r w:rsidRPr="004239AD">
        <w:rPr>
          <w:i/>
          <w:iCs/>
          <w:u w:val="single"/>
        </w:rPr>
        <w:t xml:space="preserve">References </w:t>
      </w:r>
    </w:p>
    <w:p w14:paraId="66773A9B" w14:textId="2F84329B" w:rsidR="0078606C" w:rsidRPr="00D4648E" w:rsidRDefault="0078606C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Anti-Slavery International (2023</w:t>
      </w:r>
      <w:r w:rsidR="000B574D" w:rsidRPr="00D4648E">
        <w:rPr>
          <w:rFonts w:ascii="Arial" w:hAnsi="Arial" w:cs="Arial"/>
          <w:sz w:val="24"/>
          <w:szCs w:val="24"/>
        </w:rPr>
        <w:t>a</w:t>
      </w:r>
      <w:r w:rsidRPr="00D4648E">
        <w:rPr>
          <w:rFonts w:ascii="Arial" w:hAnsi="Arial" w:cs="Arial"/>
          <w:sz w:val="24"/>
          <w:szCs w:val="24"/>
        </w:rPr>
        <w:t xml:space="preserve">) </w:t>
      </w:r>
      <w:r w:rsidRPr="00D4648E">
        <w:rPr>
          <w:rFonts w:ascii="Arial" w:hAnsi="Arial" w:cs="Arial"/>
          <w:i/>
          <w:iCs/>
          <w:sz w:val="24"/>
          <w:szCs w:val="24"/>
        </w:rPr>
        <w:t xml:space="preserve">What is modern slavery? </w:t>
      </w:r>
      <w:r w:rsidRPr="00D4648E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="006D56D3" w:rsidRPr="00D4648E">
          <w:rPr>
            <w:rStyle w:val="Hyperlink"/>
            <w:rFonts w:ascii="Arial" w:hAnsi="Arial" w:cs="Arial"/>
            <w:sz w:val="24"/>
            <w:szCs w:val="24"/>
          </w:rPr>
          <w:t>https://www.antislavery.org/slavery-today/modern-slavery/</w:t>
        </w:r>
      </w:hyperlink>
      <w:r w:rsidR="006D56D3" w:rsidRPr="00D4648E">
        <w:rPr>
          <w:rFonts w:ascii="Arial" w:hAnsi="Arial" w:cs="Arial"/>
          <w:sz w:val="24"/>
          <w:szCs w:val="24"/>
        </w:rPr>
        <w:t xml:space="preserve"> (Accessed: 4 May 2023)</w:t>
      </w:r>
    </w:p>
    <w:p w14:paraId="039F5A3D" w14:textId="4114EDEF" w:rsidR="000B574D" w:rsidRPr="00D4648E" w:rsidRDefault="000B574D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Anti-Slavery </w:t>
      </w:r>
      <w:r w:rsidR="00C8645F" w:rsidRPr="00D4648E">
        <w:rPr>
          <w:rFonts w:ascii="Arial" w:hAnsi="Arial" w:cs="Arial"/>
          <w:sz w:val="24"/>
          <w:szCs w:val="24"/>
        </w:rPr>
        <w:t xml:space="preserve">International (2023b) </w:t>
      </w:r>
      <w:r w:rsidR="00C8645F" w:rsidRPr="00D4648E">
        <w:rPr>
          <w:rFonts w:ascii="Arial" w:hAnsi="Arial" w:cs="Arial"/>
          <w:i/>
          <w:iCs/>
          <w:sz w:val="24"/>
          <w:szCs w:val="24"/>
        </w:rPr>
        <w:t xml:space="preserve">Slavery in the UK. </w:t>
      </w:r>
      <w:r w:rsidR="00C8645F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="000674E9" w:rsidRPr="00D4648E">
          <w:rPr>
            <w:rStyle w:val="Hyperlink"/>
            <w:rFonts w:ascii="Arial" w:hAnsi="Arial" w:cs="Arial"/>
            <w:sz w:val="24"/>
            <w:szCs w:val="24"/>
          </w:rPr>
          <w:t>https://www.antislavery.org/slavery-today/slavery-uk/</w:t>
        </w:r>
      </w:hyperlink>
      <w:r w:rsidR="000674E9" w:rsidRPr="00D4648E">
        <w:rPr>
          <w:rFonts w:ascii="Arial" w:hAnsi="Arial" w:cs="Arial"/>
          <w:sz w:val="24"/>
          <w:szCs w:val="24"/>
        </w:rPr>
        <w:t xml:space="preserve"> (Accessed: 5 May 2023)</w:t>
      </w:r>
    </w:p>
    <w:p w14:paraId="4FBD9F3A" w14:textId="78286D25" w:rsidR="00CA6C60" w:rsidRPr="00D4648E" w:rsidRDefault="00CA6C60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lastRenderedPageBreak/>
        <w:t xml:space="preserve">Calorie. J, </w:t>
      </w:r>
      <w:r w:rsidR="005D58B4" w:rsidRPr="00D4648E">
        <w:rPr>
          <w:rFonts w:ascii="Arial" w:hAnsi="Arial" w:cs="Arial"/>
          <w:sz w:val="24"/>
          <w:szCs w:val="24"/>
        </w:rPr>
        <w:t xml:space="preserve">Mooney. B (2022) </w:t>
      </w:r>
      <w:r w:rsidR="005D58B4" w:rsidRPr="00D4648E">
        <w:rPr>
          <w:rFonts w:ascii="Arial" w:hAnsi="Arial" w:cs="Arial"/>
          <w:i/>
          <w:iCs/>
          <w:sz w:val="24"/>
          <w:szCs w:val="24"/>
        </w:rPr>
        <w:t>Running out of credit: Mobile phone tech</w:t>
      </w:r>
      <w:r w:rsidR="0045502D" w:rsidRPr="00D4648E">
        <w:rPr>
          <w:rFonts w:ascii="Arial" w:hAnsi="Arial" w:cs="Arial"/>
          <w:i/>
          <w:iCs/>
          <w:sz w:val="24"/>
          <w:szCs w:val="24"/>
        </w:rPr>
        <w:t xml:space="preserve"> and the birth of county lines. </w:t>
      </w:r>
      <w:r w:rsidR="0045502D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45502D" w:rsidRPr="00D4648E">
          <w:rPr>
            <w:rStyle w:val="Hyperlink"/>
            <w:rFonts w:ascii="Arial" w:hAnsi="Arial" w:cs="Arial"/>
            <w:sz w:val="24"/>
            <w:szCs w:val="24"/>
          </w:rPr>
          <w:t>https://www.crestadvisory.com/post/running-out-of-credit-mobile-phone-tech-and-the-birth-of-county-lines</w:t>
        </w:r>
      </w:hyperlink>
      <w:r w:rsidR="0045502D" w:rsidRPr="00D4648E">
        <w:rPr>
          <w:rFonts w:ascii="Arial" w:hAnsi="Arial" w:cs="Arial"/>
          <w:sz w:val="24"/>
          <w:szCs w:val="24"/>
        </w:rPr>
        <w:t xml:space="preserve"> (Accessed: </w:t>
      </w:r>
      <w:r w:rsidR="00DA3665" w:rsidRPr="00D4648E">
        <w:rPr>
          <w:rFonts w:ascii="Arial" w:hAnsi="Arial" w:cs="Arial"/>
          <w:sz w:val="24"/>
          <w:szCs w:val="24"/>
        </w:rPr>
        <w:t>4 May 2023)</w:t>
      </w:r>
    </w:p>
    <w:p w14:paraId="11AC2334" w14:textId="096C9A64" w:rsidR="0071413C" w:rsidRPr="00D4648E" w:rsidRDefault="0071413C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Children’s Commissioner (2019) </w:t>
      </w:r>
      <w:r w:rsidRPr="00D4648E">
        <w:rPr>
          <w:rFonts w:ascii="Arial" w:hAnsi="Arial" w:cs="Arial"/>
          <w:i/>
          <w:iCs/>
          <w:sz w:val="24"/>
          <w:szCs w:val="24"/>
        </w:rPr>
        <w:t>Keeping kids safe</w:t>
      </w:r>
      <w:r w:rsidR="00DA77E9" w:rsidRPr="00D4648E">
        <w:rPr>
          <w:rFonts w:ascii="Arial" w:hAnsi="Arial" w:cs="Arial"/>
          <w:i/>
          <w:iCs/>
          <w:sz w:val="24"/>
          <w:szCs w:val="24"/>
        </w:rPr>
        <w:t xml:space="preserve">. </w:t>
      </w:r>
      <w:r w:rsidR="00DA77E9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DA77E9" w:rsidRPr="00D4648E">
          <w:rPr>
            <w:rStyle w:val="Hyperlink"/>
            <w:rFonts w:ascii="Arial" w:hAnsi="Arial" w:cs="Arial"/>
            <w:sz w:val="24"/>
            <w:szCs w:val="24"/>
          </w:rPr>
          <w:t>https://dera.ioe.ac.uk/id/eprint/32954/1/CCO-Gangs.pdf</w:t>
        </w:r>
      </w:hyperlink>
      <w:r w:rsidR="00DA77E9" w:rsidRPr="00D4648E">
        <w:rPr>
          <w:rFonts w:ascii="Arial" w:hAnsi="Arial" w:cs="Arial"/>
          <w:sz w:val="24"/>
          <w:szCs w:val="24"/>
        </w:rPr>
        <w:t xml:space="preserve"> (Accessed: 4 May 2023)</w:t>
      </w:r>
    </w:p>
    <w:p w14:paraId="1F6C336A" w14:textId="5928EA2A" w:rsidR="00F4379C" w:rsidRPr="00D4648E" w:rsidRDefault="00F4379C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Crown Prosecution Service (201</w:t>
      </w:r>
      <w:r w:rsidR="001727FD" w:rsidRPr="00D4648E">
        <w:rPr>
          <w:rFonts w:ascii="Arial" w:hAnsi="Arial" w:cs="Arial"/>
          <w:sz w:val="24"/>
          <w:szCs w:val="24"/>
        </w:rPr>
        <w:t>4</w:t>
      </w:r>
      <w:r w:rsidRPr="00D4648E">
        <w:rPr>
          <w:rFonts w:ascii="Arial" w:hAnsi="Arial" w:cs="Arial"/>
          <w:sz w:val="24"/>
          <w:szCs w:val="24"/>
        </w:rPr>
        <w:t>)</w:t>
      </w:r>
      <w:r w:rsidR="001727FD" w:rsidRPr="00D4648E">
        <w:rPr>
          <w:rFonts w:ascii="Arial" w:hAnsi="Arial" w:cs="Arial"/>
          <w:sz w:val="24"/>
          <w:szCs w:val="24"/>
        </w:rPr>
        <w:t xml:space="preserve"> </w:t>
      </w:r>
      <w:r w:rsidR="001727FD" w:rsidRPr="00D4648E">
        <w:rPr>
          <w:rFonts w:ascii="Arial" w:hAnsi="Arial" w:cs="Arial"/>
          <w:i/>
          <w:iCs/>
          <w:sz w:val="24"/>
          <w:szCs w:val="24"/>
        </w:rPr>
        <w:t>Organised Crime – Strategy</w:t>
      </w:r>
      <w:r w:rsidR="001727FD" w:rsidRPr="00D4648E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="00F46FBC" w:rsidRPr="00D4648E">
          <w:rPr>
            <w:rStyle w:val="Hyperlink"/>
            <w:rFonts w:ascii="Arial" w:hAnsi="Arial" w:cs="Arial"/>
            <w:sz w:val="24"/>
            <w:szCs w:val="24"/>
          </w:rPr>
          <w:t>https://www.cps.gov.uk/organised-crime-strategy</w:t>
        </w:r>
      </w:hyperlink>
      <w:r w:rsidR="00F46FBC" w:rsidRPr="00D4648E">
        <w:rPr>
          <w:rFonts w:ascii="Arial" w:hAnsi="Arial" w:cs="Arial"/>
          <w:sz w:val="24"/>
          <w:szCs w:val="24"/>
        </w:rPr>
        <w:t xml:space="preserve"> (Accessed: 27 April 2023)</w:t>
      </w:r>
    </w:p>
    <w:p w14:paraId="1A88B7BA" w14:textId="70FA82B1" w:rsidR="0067538A" w:rsidRPr="00D4648E" w:rsidRDefault="0067538A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Crown Prosecution Service (2022) </w:t>
      </w:r>
      <w:r w:rsidR="00CD3837" w:rsidRPr="00D4648E">
        <w:rPr>
          <w:rFonts w:ascii="Arial" w:hAnsi="Arial" w:cs="Arial"/>
          <w:i/>
          <w:iCs/>
          <w:sz w:val="24"/>
          <w:szCs w:val="24"/>
        </w:rPr>
        <w:t>CPS responds to changing nature of serious economic and organised crime with a new team</w:t>
      </w:r>
      <w:r w:rsidR="00CD3837" w:rsidRPr="00D4648E">
        <w:rPr>
          <w:rFonts w:ascii="Arial" w:hAnsi="Arial" w:cs="Arial"/>
          <w:sz w:val="24"/>
          <w:szCs w:val="24"/>
        </w:rPr>
        <w:t xml:space="preserve">. Available at: </w:t>
      </w:r>
      <w:hyperlink r:id="rId14" w:anchor=":~:text=Organised%20crime%20groups%20are%20increasingly%20evolving%20and%20developing%20their%20tactics" w:history="1">
        <w:r w:rsidR="00CD3837" w:rsidRPr="00D4648E">
          <w:rPr>
            <w:rStyle w:val="Hyperlink"/>
            <w:rFonts w:ascii="Arial" w:hAnsi="Arial" w:cs="Arial"/>
            <w:sz w:val="24"/>
            <w:szCs w:val="24"/>
          </w:rPr>
          <w:t>https://www.cps.gov.uk/cps/news/cps-responds-changing-nature-serious-economic-and-organised-crime-new-team#:~:text=Organised%20crime%20groups%20are%20increasingly%20evolving%20and%20developing%20their%20tactics</w:t>
        </w:r>
      </w:hyperlink>
      <w:r w:rsidR="00CD3837" w:rsidRPr="00D4648E">
        <w:rPr>
          <w:rFonts w:ascii="Arial" w:hAnsi="Arial" w:cs="Arial"/>
          <w:sz w:val="24"/>
          <w:szCs w:val="24"/>
        </w:rPr>
        <w:t>. (Accessed: 4 May 2023)</w:t>
      </w:r>
    </w:p>
    <w:p w14:paraId="709AE557" w14:textId="2C464906" w:rsidR="00BF05A6" w:rsidRPr="00D4648E" w:rsidRDefault="00BF05A6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Crime Stoppers (2023</w:t>
      </w:r>
      <w:r w:rsidR="009D34E4" w:rsidRPr="00D4648E">
        <w:rPr>
          <w:rFonts w:ascii="Arial" w:hAnsi="Arial" w:cs="Arial"/>
          <w:sz w:val="24"/>
          <w:szCs w:val="24"/>
        </w:rPr>
        <w:t>a</w:t>
      </w:r>
      <w:r w:rsidRPr="00D4648E">
        <w:rPr>
          <w:rFonts w:ascii="Arial" w:hAnsi="Arial" w:cs="Arial"/>
          <w:sz w:val="24"/>
          <w:szCs w:val="24"/>
        </w:rPr>
        <w:t xml:space="preserve">) </w:t>
      </w:r>
      <w:r w:rsidRPr="00D4648E">
        <w:rPr>
          <w:rFonts w:ascii="Arial" w:hAnsi="Arial" w:cs="Arial"/>
          <w:i/>
          <w:iCs/>
          <w:sz w:val="24"/>
          <w:szCs w:val="24"/>
        </w:rPr>
        <w:t xml:space="preserve">Serious and organised crime. </w:t>
      </w:r>
      <w:r w:rsidRPr="00D4648E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="00EE6470" w:rsidRPr="00D4648E">
          <w:rPr>
            <w:rStyle w:val="Hyperlink"/>
            <w:rFonts w:ascii="Arial" w:hAnsi="Arial" w:cs="Arial"/>
            <w:sz w:val="24"/>
            <w:szCs w:val="24"/>
          </w:rPr>
          <w:t>https://crimestoppers-uk.org/keeping-safe/community-family/serious-and-organised-crime</w:t>
        </w:r>
      </w:hyperlink>
      <w:r w:rsidR="00EE6470" w:rsidRPr="00D4648E">
        <w:rPr>
          <w:rFonts w:ascii="Arial" w:hAnsi="Arial" w:cs="Arial"/>
          <w:sz w:val="24"/>
          <w:szCs w:val="24"/>
        </w:rPr>
        <w:t xml:space="preserve"> (Accessed: 26 April 2023)</w:t>
      </w:r>
    </w:p>
    <w:p w14:paraId="6DC91B6B" w14:textId="7C0D34F2" w:rsidR="00810B3D" w:rsidRPr="00D4648E" w:rsidRDefault="00810B3D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Crime Stoppers (2023b) </w:t>
      </w:r>
      <w:r w:rsidRPr="00D4648E">
        <w:rPr>
          <w:rFonts w:ascii="Arial" w:hAnsi="Arial" w:cs="Arial"/>
          <w:i/>
          <w:iCs/>
          <w:sz w:val="24"/>
          <w:szCs w:val="24"/>
        </w:rPr>
        <w:t xml:space="preserve">County Lines. </w:t>
      </w:r>
      <w:r w:rsidRPr="00D4648E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644920" w:rsidRPr="00D4648E">
          <w:rPr>
            <w:rStyle w:val="Hyperlink"/>
            <w:rFonts w:ascii="Arial" w:hAnsi="Arial" w:cs="Arial"/>
            <w:sz w:val="24"/>
            <w:szCs w:val="24"/>
          </w:rPr>
          <w:t>https://crimestoppers-uk.org/keeping-safe/community-family/county-lines</w:t>
        </w:r>
      </w:hyperlink>
      <w:r w:rsidR="00644920" w:rsidRPr="00D4648E">
        <w:rPr>
          <w:rFonts w:ascii="Arial" w:hAnsi="Arial" w:cs="Arial"/>
          <w:sz w:val="24"/>
          <w:szCs w:val="24"/>
        </w:rPr>
        <w:t xml:space="preserve"> (Available at: 27 April 2023)</w:t>
      </w:r>
    </w:p>
    <w:p w14:paraId="6FF01B4A" w14:textId="068E166B" w:rsidR="00B672F4" w:rsidRPr="00D4648E" w:rsidRDefault="00B672F4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Crime Stoppers (2023c) </w:t>
      </w:r>
      <w:r w:rsidRPr="00D4648E">
        <w:rPr>
          <w:rFonts w:ascii="Arial" w:hAnsi="Arial" w:cs="Arial"/>
          <w:i/>
          <w:iCs/>
          <w:sz w:val="24"/>
          <w:szCs w:val="24"/>
        </w:rPr>
        <w:t>Transport used in County Lines expl</w:t>
      </w:r>
      <w:r w:rsidR="00966219" w:rsidRPr="00D4648E">
        <w:rPr>
          <w:rFonts w:ascii="Arial" w:hAnsi="Arial" w:cs="Arial"/>
          <w:i/>
          <w:iCs/>
          <w:sz w:val="24"/>
          <w:szCs w:val="24"/>
        </w:rPr>
        <w:t xml:space="preserve">oitation. </w:t>
      </w:r>
      <w:r w:rsidR="00966219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966219" w:rsidRPr="00D4648E">
          <w:rPr>
            <w:rStyle w:val="Hyperlink"/>
            <w:rFonts w:ascii="Arial" w:hAnsi="Arial" w:cs="Arial"/>
            <w:sz w:val="24"/>
            <w:szCs w:val="24"/>
          </w:rPr>
          <w:t>https://crimestoppers-uk.org/keeping-safe/community-family/county-lines/transport-used-in-county-lines-exploitation</w:t>
        </w:r>
      </w:hyperlink>
      <w:r w:rsidR="00966219" w:rsidRPr="00D4648E">
        <w:rPr>
          <w:rFonts w:ascii="Arial" w:hAnsi="Arial" w:cs="Arial"/>
          <w:sz w:val="24"/>
          <w:szCs w:val="24"/>
        </w:rPr>
        <w:t xml:space="preserve"> </w:t>
      </w:r>
    </w:p>
    <w:p w14:paraId="41244579" w14:textId="6CE15A70" w:rsidR="007F2F90" w:rsidRPr="00D4648E" w:rsidRDefault="007F2F90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GCHQ (2023a) </w:t>
      </w:r>
      <w:r w:rsidR="001E6900" w:rsidRPr="00D4648E">
        <w:rPr>
          <w:rFonts w:ascii="Arial" w:hAnsi="Arial" w:cs="Arial"/>
          <w:i/>
          <w:iCs/>
          <w:sz w:val="24"/>
          <w:szCs w:val="24"/>
        </w:rPr>
        <w:t xml:space="preserve">Overview. </w:t>
      </w:r>
      <w:r w:rsidR="001E6900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1E6900" w:rsidRPr="00D4648E">
          <w:rPr>
            <w:rStyle w:val="Hyperlink"/>
            <w:rFonts w:ascii="Arial" w:hAnsi="Arial" w:cs="Arial"/>
            <w:sz w:val="24"/>
            <w:szCs w:val="24"/>
          </w:rPr>
          <w:t>https://www.gchq.gov.uk/section/mission/overview</w:t>
        </w:r>
      </w:hyperlink>
      <w:r w:rsidR="001E6900" w:rsidRPr="00D4648E">
        <w:rPr>
          <w:rFonts w:ascii="Arial" w:hAnsi="Arial" w:cs="Arial"/>
          <w:sz w:val="24"/>
          <w:szCs w:val="24"/>
        </w:rPr>
        <w:t xml:space="preserve"> (Accessed: 3 May 2023)</w:t>
      </w:r>
    </w:p>
    <w:p w14:paraId="795DDE71" w14:textId="4F818DB9" w:rsidR="00082D8F" w:rsidRPr="00D4648E" w:rsidRDefault="00082D8F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lastRenderedPageBreak/>
        <w:t xml:space="preserve">GCHQ (2023b) </w:t>
      </w:r>
      <w:r w:rsidRPr="00D4648E">
        <w:rPr>
          <w:rFonts w:ascii="Arial" w:hAnsi="Arial" w:cs="Arial"/>
          <w:i/>
          <w:iCs/>
          <w:sz w:val="24"/>
          <w:szCs w:val="24"/>
        </w:rPr>
        <w:t xml:space="preserve">Serious and Organised Crime. </w:t>
      </w:r>
      <w:r w:rsidR="00B54627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A479D7" w:rsidRPr="00D4648E">
          <w:rPr>
            <w:rStyle w:val="Hyperlink"/>
            <w:rFonts w:ascii="Arial" w:hAnsi="Arial" w:cs="Arial"/>
            <w:sz w:val="24"/>
            <w:szCs w:val="24"/>
          </w:rPr>
          <w:t>https://www.gchq.gov.uk/section/mission/serious-crime</w:t>
        </w:r>
      </w:hyperlink>
      <w:r w:rsidR="00A479D7" w:rsidRPr="00D4648E">
        <w:rPr>
          <w:rFonts w:ascii="Arial" w:hAnsi="Arial" w:cs="Arial"/>
          <w:sz w:val="24"/>
          <w:szCs w:val="24"/>
        </w:rPr>
        <w:t xml:space="preserve"> (A</w:t>
      </w:r>
      <w:r w:rsidR="009603EA" w:rsidRPr="00D4648E">
        <w:rPr>
          <w:rFonts w:ascii="Arial" w:hAnsi="Arial" w:cs="Arial"/>
          <w:sz w:val="24"/>
          <w:szCs w:val="24"/>
        </w:rPr>
        <w:t>ccessed: 3 May 2023)</w:t>
      </w:r>
    </w:p>
    <w:p w14:paraId="2711BFB4" w14:textId="7CF22262" w:rsidR="008B275F" w:rsidRPr="00D4648E" w:rsidRDefault="008B275F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HMRC (2022) </w:t>
      </w:r>
      <w:r w:rsidRPr="00D4648E">
        <w:rPr>
          <w:rFonts w:ascii="Arial" w:hAnsi="Arial" w:cs="Arial"/>
          <w:i/>
          <w:iCs/>
          <w:sz w:val="24"/>
          <w:szCs w:val="24"/>
        </w:rPr>
        <w:t xml:space="preserve">Life at HMRC. </w:t>
      </w:r>
      <w:r w:rsidRPr="00D4648E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35030A" w:rsidRPr="00D4648E">
          <w:rPr>
            <w:rStyle w:val="Hyperlink"/>
            <w:rFonts w:ascii="Arial" w:hAnsi="Arial" w:cs="Arial"/>
            <w:sz w:val="24"/>
            <w:szCs w:val="24"/>
          </w:rPr>
          <w:t>https://lifeathmrc.blog.gov.uk/2022/01/28/were-winners-tackling-economic-crime/</w:t>
        </w:r>
      </w:hyperlink>
      <w:r w:rsidR="0035030A" w:rsidRPr="00D4648E">
        <w:rPr>
          <w:rFonts w:ascii="Arial" w:hAnsi="Arial" w:cs="Arial"/>
          <w:sz w:val="24"/>
          <w:szCs w:val="24"/>
        </w:rPr>
        <w:t xml:space="preserve"> (Accessed: 4 May 2023)</w:t>
      </w:r>
    </w:p>
    <w:p w14:paraId="664D6576" w14:textId="5BA01350" w:rsidR="009C29F9" w:rsidRPr="00D4648E" w:rsidRDefault="009C29F9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Home Office (2014) </w:t>
      </w:r>
      <w:r w:rsidR="00093CBC" w:rsidRPr="00D4648E">
        <w:rPr>
          <w:rFonts w:ascii="Arial" w:hAnsi="Arial" w:cs="Arial"/>
          <w:i/>
          <w:iCs/>
          <w:sz w:val="24"/>
          <w:szCs w:val="24"/>
        </w:rPr>
        <w:t xml:space="preserve">Serious and Organised Crime Strategy. </w:t>
      </w:r>
      <w:r w:rsidR="00093CBC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="00743E8B" w:rsidRPr="00D4648E">
          <w:rPr>
            <w:rStyle w:val="Hyperlink"/>
            <w:rFonts w:ascii="Arial" w:hAnsi="Arial" w:cs="Arial"/>
            <w:sz w:val="24"/>
            <w:szCs w:val="24"/>
          </w:rPr>
          <w:t>https://www.gov.uk/government/collections/serious-and-organised-crime-strategy</w:t>
        </w:r>
      </w:hyperlink>
      <w:r w:rsidR="00743E8B" w:rsidRPr="00D4648E">
        <w:rPr>
          <w:rFonts w:ascii="Arial" w:hAnsi="Arial" w:cs="Arial"/>
          <w:sz w:val="24"/>
          <w:szCs w:val="24"/>
        </w:rPr>
        <w:t xml:space="preserve"> (Accessed: 26 April 2023)</w:t>
      </w:r>
    </w:p>
    <w:p w14:paraId="2F9F27FA" w14:textId="1DD3481F" w:rsidR="00722E38" w:rsidRPr="00D4648E" w:rsidRDefault="00722E38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Home Office (2021) </w:t>
      </w:r>
      <w:r w:rsidR="00301CAA" w:rsidRPr="00D4648E">
        <w:rPr>
          <w:rFonts w:ascii="Arial" w:hAnsi="Arial" w:cs="Arial"/>
          <w:i/>
          <w:iCs/>
          <w:sz w:val="24"/>
          <w:szCs w:val="24"/>
        </w:rPr>
        <w:t>Modern Slavery: National Referral Mechanism and Duty to Notify statistics UK, Quarter 2 2021 – April to June second edition</w:t>
      </w:r>
      <w:r w:rsidR="00301CAA" w:rsidRPr="00D4648E">
        <w:rPr>
          <w:rFonts w:ascii="Arial" w:hAnsi="Arial" w:cs="Arial"/>
          <w:sz w:val="24"/>
          <w:szCs w:val="24"/>
        </w:rPr>
        <w:t xml:space="preserve">. Available at: </w:t>
      </w:r>
      <w:hyperlink r:id="rId22" w:history="1">
        <w:r w:rsidR="00301CAA" w:rsidRPr="00D4648E">
          <w:rPr>
            <w:rStyle w:val="Hyperlink"/>
            <w:rFonts w:ascii="Arial" w:hAnsi="Arial" w:cs="Arial"/>
            <w:sz w:val="24"/>
            <w:szCs w:val="24"/>
          </w:rPr>
          <w:t>https://www.gov.uk/government/statistics/modern-slavery-national-referral-mechanism-and-duty-to-notify-statistics-uk-quarter-2-2021-april-to-june/modern-slavery-national-referral-mechanism-and-duty-to-notify-statistics-uk-quarter-2-2021-april-to-june</w:t>
        </w:r>
      </w:hyperlink>
      <w:r w:rsidR="00301CAA" w:rsidRPr="00D4648E">
        <w:rPr>
          <w:rFonts w:ascii="Arial" w:hAnsi="Arial" w:cs="Arial"/>
          <w:sz w:val="24"/>
          <w:szCs w:val="24"/>
        </w:rPr>
        <w:t xml:space="preserve"> </w:t>
      </w:r>
    </w:p>
    <w:p w14:paraId="012448FA" w14:textId="0595A8D1" w:rsidR="0079312D" w:rsidRPr="00D4648E" w:rsidRDefault="0079312D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Home Office (2023) </w:t>
      </w:r>
      <w:r w:rsidRPr="00D4648E">
        <w:rPr>
          <w:rFonts w:ascii="Arial" w:hAnsi="Arial" w:cs="Arial"/>
          <w:i/>
          <w:iCs/>
          <w:sz w:val="24"/>
          <w:szCs w:val="24"/>
        </w:rPr>
        <w:t xml:space="preserve">Government announces crackdown against organised criminal gangs. </w:t>
      </w:r>
      <w:r w:rsidRPr="00D4648E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="008B2253" w:rsidRPr="00D4648E">
          <w:rPr>
            <w:rStyle w:val="Hyperlink"/>
            <w:rFonts w:ascii="Arial" w:hAnsi="Arial" w:cs="Arial"/>
            <w:sz w:val="24"/>
            <w:szCs w:val="24"/>
          </w:rPr>
          <w:t>https://www.gov.uk/government/news/government-announces-crackdown-against-organised-criminal-gangs#:~:text=Serious%20and%20organised%20crime%20is,UK's%20response%20must%20also%20advance</w:t>
        </w:r>
      </w:hyperlink>
      <w:r w:rsidR="008B2253" w:rsidRPr="00D4648E">
        <w:rPr>
          <w:rFonts w:ascii="Arial" w:hAnsi="Arial" w:cs="Arial"/>
          <w:sz w:val="24"/>
          <w:szCs w:val="24"/>
        </w:rPr>
        <w:t>.</w:t>
      </w:r>
      <w:r w:rsidR="008B2253" w:rsidRPr="00D4648E">
        <w:rPr>
          <w:rFonts w:ascii="Arial" w:hAnsi="Arial" w:cs="Arial"/>
          <w:sz w:val="24"/>
          <w:szCs w:val="24"/>
        </w:rPr>
        <w:t xml:space="preserve"> (Accessed: 5 May 2023)</w:t>
      </w:r>
    </w:p>
    <w:p w14:paraId="44762D89" w14:textId="3C792FC2" w:rsidR="000661F1" w:rsidRPr="00D4648E" w:rsidRDefault="000661F1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Investop</w:t>
      </w:r>
      <w:r w:rsidR="0013035B" w:rsidRPr="00D4648E">
        <w:rPr>
          <w:rFonts w:ascii="Arial" w:hAnsi="Arial" w:cs="Arial"/>
          <w:sz w:val="24"/>
          <w:szCs w:val="24"/>
        </w:rPr>
        <w:t xml:space="preserve">edia (2023) </w:t>
      </w:r>
      <w:r w:rsidR="0013035B" w:rsidRPr="00D4648E">
        <w:rPr>
          <w:rFonts w:ascii="Arial" w:hAnsi="Arial" w:cs="Arial"/>
          <w:i/>
          <w:iCs/>
          <w:sz w:val="24"/>
          <w:szCs w:val="24"/>
        </w:rPr>
        <w:t xml:space="preserve">Financial Fraud. </w:t>
      </w:r>
      <w:r w:rsidR="0013035B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="0013035B" w:rsidRPr="00D4648E">
          <w:rPr>
            <w:rStyle w:val="Hyperlink"/>
            <w:rFonts w:ascii="Arial" w:hAnsi="Arial" w:cs="Arial"/>
            <w:sz w:val="24"/>
            <w:szCs w:val="24"/>
          </w:rPr>
          <w:t>https://www.investopedia.com/financial-fraud-4689710</w:t>
        </w:r>
      </w:hyperlink>
      <w:r w:rsidR="0013035B" w:rsidRPr="00D4648E">
        <w:rPr>
          <w:rFonts w:ascii="Arial" w:hAnsi="Arial" w:cs="Arial"/>
          <w:sz w:val="24"/>
          <w:szCs w:val="24"/>
        </w:rPr>
        <w:t xml:space="preserve"> (Accessed: 4 May 2023)</w:t>
      </w:r>
    </w:p>
    <w:p w14:paraId="17A98143" w14:textId="099E9774" w:rsidR="00C96AAC" w:rsidRPr="00D4648E" w:rsidRDefault="00C96AAC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National Crime Agency (2019) </w:t>
      </w:r>
      <w:r w:rsidR="00420D4A" w:rsidRPr="00D4648E">
        <w:rPr>
          <w:rFonts w:ascii="Arial" w:hAnsi="Arial" w:cs="Arial"/>
          <w:i/>
          <w:iCs/>
          <w:sz w:val="24"/>
          <w:szCs w:val="24"/>
        </w:rPr>
        <w:t xml:space="preserve">181,000 UK offenders fuelling “chronic and corrosive” threat from serious and organised crime. </w:t>
      </w:r>
      <w:r w:rsidR="00420D4A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25" w:anchor=":~:text=There%20are%20at%20least%20181%2C000,deadliest%20threat%20facing%20the%20nation" w:history="1">
        <w:r w:rsidR="00420D4A" w:rsidRPr="00D4648E">
          <w:rPr>
            <w:rStyle w:val="Hyperlink"/>
            <w:rFonts w:ascii="Arial" w:hAnsi="Arial" w:cs="Arial"/>
            <w:sz w:val="24"/>
            <w:szCs w:val="24"/>
          </w:rPr>
          <w:t>https://www.nationalcrimeagency.gov.uk/news/181-000-uk-offenders-fuelling-chronic-</w:t>
        </w:r>
        <w:r w:rsidR="00420D4A" w:rsidRPr="00D4648E">
          <w:rPr>
            <w:rStyle w:val="Hyperlink"/>
            <w:rFonts w:ascii="Arial" w:hAnsi="Arial" w:cs="Arial"/>
            <w:sz w:val="24"/>
            <w:szCs w:val="24"/>
          </w:rPr>
          <w:lastRenderedPageBreak/>
          <w:t>and-corrosive-threat-from-serious-and-organised-crime#:~:text=There%20are%20at%20least%20181%2C000,deadliest%20threat%20facing%20the%20nation</w:t>
        </w:r>
      </w:hyperlink>
      <w:r w:rsidR="00420D4A" w:rsidRPr="00D4648E">
        <w:rPr>
          <w:rFonts w:ascii="Arial" w:hAnsi="Arial" w:cs="Arial"/>
          <w:sz w:val="24"/>
          <w:szCs w:val="24"/>
        </w:rPr>
        <w:t>. (Accessed: 4 May 2023)</w:t>
      </w:r>
    </w:p>
    <w:p w14:paraId="7FB6D734" w14:textId="63DC5B5A" w:rsidR="00BB0254" w:rsidRPr="00D4648E" w:rsidRDefault="009B7261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National Crime Agency (2021) </w:t>
      </w:r>
      <w:r w:rsidRPr="00D4648E">
        <w:rPr>
          <w:rFonts w:ascii="Arial" w:hAnsi="Arial" w:cs="Arial"/>
          <w:i/>
          <w:iCs/>
          <w:sz w:val="24"/>
          <w:szCs w:val="24"/>
        </w:rPr>
        <w:t xml:space="preserve">Annual Plan 2020-2021. </w:t>
      </w:r>
      <w:r w:rsidRPr="00D4648E">
        <w:rPr>
          <w:rFonts w:ascii="Arial" w:hAnsi="Arial" w:cs="Arial"/>
          <w:sz w:val="24"/>
          <w:szCs w:val="24"/>
        </w:rPr>
        <w:t xml:space="preserve">Available at: </w:t>
      </w:r>
      <w:hyperlink r:id="rId26" w:anchor=":~:text=The%20latest%20estimate%20of%20the,likely%20to%20be%20an%20underestimate.&amp;text=There%20are%204%2C772%20known%20Organised,involved%20in%20violent%20criminal%20activity" w:history="1">
        <w:r w:rsidR="00896D0E" w:rsidRPr="00D4648E">
          <w:rPr>
            <w:rStyle w:val="Hyperlink"/>
            <w:rFonts w:ascii="Arial" w:hAnsi="Arial" w:cs="Arial"/>
            <w:sz w:val="24"/>
            <w:szCs w:val="24"/>
          </w:rPr>
          <w:t>https://www.nationalcrimeagency.gov.uk/who-we-are/publications/439-national-crime-agency-annual-plan-2020-2021-1/file#:~:text=The%20latest%20estimate%20of%20the,likely%20to%20be%20an%20underestimate.&amp;text=There%20are%204%2C772%20known%20Organised,involved%20in%20violent%20criminal%20activity</w:t>
        </w:r>
      </w:hyperlink>
      <w:r w:rsidR="00896D0E" w:rsidRPr="00D4648E">
        <w:rPr>
          <w:rFonts w:ascii="Arial" w:hAnsi="Arial" w:cs="Arial"/>
          <w:sz w:val="24"/>
          <w:szCs w:val="24"/>
        </w:rPr>
        <w:t xml:space="preserve"> (Accessed: 4 May 2023)</w:t>
      </w:r>
    </w:p>
    <w:p w14:paraId="29C9AF45" w14:textId="7B2619C0" w:rsidR="00A8143E" w:rsidRPr="00D4648E" w:rsidRDefault="00D97AE8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National Crime Agency</w:t>
      </w:r>
      <w:r w:rsidR="00A8143E" w:rsidRPr="00D4648E">
        <w:rPr>
          <w:rFonts w:ascii="Arial" w:hAnsi="Arial" w:cs="Arial"/>
          <w:sz w:val="24"/>
          <w:szCs w:val="24"/>
        </w:rPr>
        <w:t xml:space="preserve"> (2023a) </w:t>
      </w:r>
      <w:r w:rsidR="00A8143E" w:rsidRPr="00D4648E">
        <w:rPr>
          <w:rFonts w:ascii="Arial" w:hAnsi="Arial" w:cs="Arial"/>
          <w:i/>
          <w:iCs/>
          <w:sz w:val="24"/>
          <w:szCs w:val="24"/>
        </w:rPr>
        <w:t xml:space="preserve">County Lines. </w:t>
      </w:r>
      <w:r w:rsidR="00A8143E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="004239AD" w:rsidRPr="00D4648E">
          <w:rPr>
            <w:rStyle w:val="Hyperlink"/>
            <w:rFonts w:ascii="Arial" w:hAnsi="Arial" w:cs="Arial"/>
            <w:sz w:val="24"/>
            <w:szCs w:val="24"/>
          </w:rPr>
          <w:t>https://www.nationalcrimeagency.gov.uk/what-we-do/crime-threats/drug-trafficking/county-lines</w:t>
        </w:r>
      </w:hyperlink>
      <w:r w:rsidR="004239AD" w:rsidRPr="00D4648E">
        <w:rPr>
          <w:rFonts w:ascii="Arial" w:hAnsi="Arial" w:cs="Arial"/>
          <w:sz w:val="24"/>
          <w:szCs w:val="24"/>
        </w:rPr>
        <w:t xml:space="preserve"> (Accessed: 27 April 2023)</w:t>
      </w:r>
    </w:p>
    <w:p w14:paraId="7B5DDB23" w14:textId="26CADBB3" w:rsidR="0079282D" w:rsidRPr="00D4648E" w:rsidRDefault="0079282D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National Crime Agency (2023b) </w:t>
      </w:r>
      <w:r w:rsidRPr="00D4648E">
        <w:rPr>
          <w:rFonts w:ascii="Arial" w:hAnsi="Arial" w:cs="Arial"/>
          <w:i/>
          <w:iCs/>
          <w:sz w:val="24"/>
          <w:szCs w:val="24"/>
        </w:rPr>
        <w:t>Modern slavery and human trafficking</w:t>
      </w:r>
      <w:r w:rsidR="009B1739" w:rsidRPr="00D4648E">
        <w:rPr>
          <w:rFonts w:ascii="Arial" w:hAnsi="Arial" w:cs="Arial"/>
          <w:i/>
          <w:iCs/>
          <w:sz w:val="24"/>
          <w:szCs w:val="24"/>
        </w:rPr>
        <w:t xml:space="preserve">. </w:t>
      </w:r>
      <w:r w:rsidR="009B1739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="009B1739" w:rsidRPr="00D4648E">
          <w:rPr>
            <w:rStyle w:val="Hyperlink"/>
            <w:rFonts w:ascii="Arial" w:hAnsi="Arial" w:cs="Arial"/>
            <w:sz w:val="24"/>
            <w:szCs w:val="24"/>
          </w:rPr>
          <w:t>https://www.nationalcrimeagency.gov.uk/what-we-do/crime-threats/modern-slavery-and-human-trafficking</w:t>
        </w:r>
      </w:hyperlink>
      <w:r w:rsidR="009B1739" w:rsidRPr="00D4648E">
        <w:rPr>
          <w:rFonts w:ascii="Arial" w:hAnsi="Arial" w:cs="Arial"/>
          <w:sz w:val="24"/>
          <w:szCs w:val="24"/>
        </w:rPr>
        <w:t xml:space="preserve"> (Accessed: 27 April 2023)</w:t>
      </w:r>
    </w:p>
    <w:p w14:paraId="2FB54B9A" w14:textId="179657C0" w:rsidR="00DF6B70" w:rsidRPr="00D4648E" w:rsidRDefault="00DF6B70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National </w:t>
      </w:r>
      <w:r w:rsidR="00D97AE8" w:rsidRPr="00D4648E">
        <w:rPr>
          <w:rFonts w:ascii="Arial" w:hAnsi="Arial" w:cs="Arial"/>
          <w:sz w:val="24"/>
          <w:szCs w:val="24"/>
        </w:rPr>
        <w:t xml:space="preserve">Crime Agency (2023c) </w:t>
      </w:r>
      <w:r w:rsidR="00D97AE8" w:rsidRPr="00D4648E">
        <w:rPr>
          <w:rFonts w:ascii="Arial" w:hAnsi="Arial" w:cs="Arial"/>
          <w:i/>
          <w:iCs/>
          <w:sz w:val="24"/>
          <w:szCs w:val="24"/>
        </w:rPr>
        <w:t xml:space="preserve">Fraud. </w:t>
      </w:r>
      <w:r w:rsidR="00D97AE8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="00A21329" w:rsidRPr="00D4648E">
          <w:rPr>
            <w:rStyle w:val="Hyperlink"/>
            <w:rFonts w:ascii="Arial" w:hAnsi="Arial" w:cs="Arial"/>
            <w:sz w:val="24"/>
            <w:szCs w:val="24"/>
          </w:rPr>
          <w:t>https://www.nationalcrimeagency.gov.uk/what-we-do/crime-threats/fraud-and-economic-crime</w:t>
        </w:r>
      </w:hyperlink>
      <w:r w:rsidR="00A21329" w:rsidRPr="00D4648E">
        <w:rPr>
          <w:rFonts w:ascii="Arial" w:hAnsi="Arial" w:cs="Arial"/>
          <w:sz w:val="24"/>
          <w:szCs w:val="24"/>
        </w:rPr>
        <w:t xml:space="preserve"> (Accessed: 4 May 2023)</w:t>
      </w:r>
    </w:p>
    <w:p w14:paraId="2DD8BA70" w14:textId="6628363A" w:rsidR="009D2545" w:rsidRPr="00D4648E" w:rsidRDefault="009D2545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National Crime Agency (2023</w:t>
      </w:r>
      <w:r w:rsidR="00DF6B70" w:rsidRPr="00D4648E">
        <w:rPr>
          <w:rFonts w:ascii="Arial" w:hAnsi="Arial" w:cs="Arial"/>
          <w:sz w:val="24"/>
          <w:szCs w:val="24"/>
        </w:rPr>
        <w:t>d</w:t>
      </w:r>
      <w:r w:rsidRPr="00D4648E">
        <w:rPr>
          <w:rFonts w:ascii="Arial" w:hAnsi="Arial" w:cs="Arial"/>
          <w:sz w:val="24"/>
          <w:szCs w:val="24"/>
        </w:rPr>
        <w:t>)</w:t>
      </w:r>
      <w:r w:rsidR="009B326D" w:rsidRPr="00D4648E">
        <w:rPr>
          <w:rFonts w:ascii="Arial" w:hAnsi="Arial" w:cs="Arial"/>
          <w:sz w:val="24"/>
          <w:szCs w:val="24"/>
        </w:rPr>
        <w:t xml:space="preserve"> </w:t>
      </w:r>
      <w:r w:rsidR="00AD622C" w:rsidRPr="00D4648E">
        <w:rPr>
          <w:rFonts w:ascii="Arial" w:hAnsi="Arial" w:cs="Arial"/>
          <w:i/>
          <w:iCs/>
          <w:sz w:val="24"/>
          <w:szCs w:val="24"/>
        </w:rPr>
        <w:t xml:space="preserve">Who we are. </w:t>
      </w:r>
      <w:r w:rsidR="00AD622C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="00AD622C" w:rsidRPr="00D4648E">
          <w:rPr>
            <w:rStyle w:val="Hyperlink"/>
            <w:rFonts w:ascii="Arial" w:hAnsi="Arial" w:cs="Arial"/>
            <w:sz w:val="24"/>
            <w:szCs w:val="24"/>
          </w:rPr>
          <w:t>https://www.nationalcrimeagency.gov.uk/who-we-are</w:t>
        </w:r>
      </w:hyperlink>
      <w:r w:rsidR="00AD622C" w:rsidRPr="00D4648E">
        <w:rPr>
          <w:rFonts w:ascii="Arial" w:hAnsi="Arial" w:cs="Arial"/>
          <w:sz w:val="24"/>
          <w:szCs w:val="24"/>
        </w:rPr>
        <w:t xml:space="preserve"> (Available at: (Accessed: 3 May 2023)</w:t>
      </w:r>
    </w:p>
    <w:p w14:paraId="4CDFCEA6" w14:textId="71D37F61" w:rsidR="009D2545" w:rsidRPr="00D4648E" w:rsidRDefault="009D2545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National Crime Agency (2023</w:t>
      </w:r>
      <w:r w:rsidR="00DF6B70" w:rsidRPr="00D4648E">
        <w:rPr>
          <w:rFonts w:ascii="Arial" w:hAnsi="Arial" w:cs="Arial"/>
          <w:sz w:val="24"/>
          <w:szCs w:val="24"/>
        </w:rPr>
        <w:t>e</w:t>
      </w:r>
      <w:r w:rsidRPr="00D4648E">
        <w:rPr>
          <w:rFonts w:ascii="Arial" w:hAnsi="Arial" w:cs="Arial"/>
          <w:sz w:val="24"/>
          <w:szCs w:val="24"/>
        </w:rPr>
        <w:t xml:space="preserve">) </w:t>
      </w:r>
      <w:r w:rsidRPr="00D4648E">
        <w:rPr>
          <w:rFonts w:ascii="Arial" w:hAnsi="Arial" w:cs="Arial"/>
          <w:i/>
          <w:iCs/>
          <w:sz w:val="24"/>
          <w:szCs w:val="24"/>
        </w:rPr>
        <w:t xml:space="preserve">Our people. </w:t>
      </w:r>
      <w:r w:rsidRPr="00D4648E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="009B326D" w:rsidRPr="00D4648E">
          <w:rPr>
            <w:rStyle w:val="Hyperlink"/>
            <w:rFonts w:ascii="Arial" w:hAnsi="Arial" w:cs="Arial"/>
            <w:sz w:val="24"/>
            <w:szCs w:val="24"/>
          </w:rPr>
          <w:t>https://www.nationalcrimeagency.gov.uk/who-we-are/our-people</w:t>
        </w:r>
      </w:hyperlink>
      <w:r w:rsidR="009B326D" w:rsidRPr="00D4648E">
        <w:rPr>
          <w:rFonts w:ascii="Arial" w:hAnsi="Arial" w:cs="Arial"/>
          <w:sz w:val="24"/>
          <w:szCs w:val="24"/>
        </w:rPr>
        <w:t xml:space="preserve"> (Accessed: 3 May 2023)</w:t>
      </w:r>
    </w:p>
    <w:p w14:paraId="1BECDA94" w14:textId="6492AEB5" w:rsidR="0080283B" w:rsidRPr="00D4648E" w:rsidRDefault="0080283B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lastRenderedPageBreak/>
        <w:t>Max</w:t>
      </w:r>
      <w:r w:rsidR="002953DE" w:rsidRPr="00D4648E">
        <w:rPr>
          <w:rFonts w:ascii="Arial" w:hAnsi="Arial" w:cs="Arial"/>
          <w:sz w:val="24"/>
          <w:szCs w:val="24"/>
        </w:rPr>
        <w:t xml:space="preserve">well. N et al </w:t>
      </w:r>
      <w:r w:rsidR="00522220" w:rsidRPr="00D4648E">
        <w:rPr>
          <w:rFonts w:ascii="Arial" w:hAnsi="Arial" w:cs="Arial"/>
          <w:sz w:val="24"/>
          <w:szCs w:val="24"/>
        </w:rPr>
        <w:t>(2019)</w:t>
      </w:r>
      <w:r w:rsidR="00522220" w:rsidRPr="00D4648E">
        <w:rPr>
          <w:rFonts w:ascii="Arial" w:hAnsi="Arial" w:cs="Arial"/>
          <w:i/>
          <w:iCs/>
          <w:sz w:val="24"/>
          <w:szCs w:val="24"/>
        </w:rPr>
        <w:t xml:space="preserve"> A systematic map and synthesis review of Child Criminal Exploitation October 2019. </w:t>
      </w:r>
      <w:r w:rsidR="00522220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="000F4F83" w:rsidRPr="00D4648E">
          <w:rPr>
            <w:rStyle w:val="Hyperlink"/>
            <w:rFonts w:ascii="Arial" w:hAnsi="Arial" w:cs="Arial"/>
            <w:sz w:val="24"/>
            <w:szCs w:val="24"/>
          </w:rPr>
          <w:t>https://cascadewales.org/wp-content/uploads/sites/3/2020/11/A-systematic-map-and-synthesis-review-of-Child-Criminal-Exploitation-October-2019-1.pdf</w:t>
        </w:r>
      </w:hyperlink>
      <w:r w:rsidR="000F4F83" w:rsidRPr="00D4648E">
        <w:rPr>
          <w:rFonts w:ascii="Arial" w:hAnsi="Arial" w:cs="Arial"/>
          <w:sz w:val="24"/>
          <w:szCs w:val="24"/>
        </w:rPr>
        <w:t xml:space="preserve"> (Accessed: 4 May 2023)</w:t>
      </w:r>
    </w:p>
    <w:p w14:paraId="7CED0B2A" w14:textId="3C0EA834" w:rsidR="009E27C4" w:rsidRPr="00D4648E" w:rsidRDefault="009E27C4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 xml:space="preserve">Office for National statistics (2022) </w:t>
      </w:r>
      <w:r w:rsidRPr="00D4648E">
        <w:rPr>
          <w:rFonts w:ascii="Arial" w:hAnsi="Arial" w:cs="Arial"/>
          <w:i/>
          <w:iCs/>
          <w:sz w:val="24"/>
          <w:szCs w:val="24"/>
        </w:rPr>
        <w:t>Nature of fraud and computer misuse in England and Wales: year ending March 2022)</w:t>
      </w:r>
      <w:r w:rsidR="00B41D3B" w:rsidRPr="00D4648E">
        <w:rPr>
          <w:rFonts w:ascii="Arial" w:hAnsi="Arial" w:cs="Arial"/>
          <w:i/>
          <w:iCs/>
          <w:sz w:val="24"/>
          <w:szCs w:val="24"/>
        </w:rPr>
        <w:t xml:space="preserve"> </w:t>
      </w:r>
      <w:r w:rsidR="00B41D3B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="00B41D3B" w:rsidRPr="00D4648E">
          <w:rPr>
            <w:rStyle w:val="Hyperlink"/>
            <w:rFonts w:ascii="Arial" w:hAnsi="Arial" w:cs="Arial"/>
            <w:sz w:val="24"/>
            <w:szCs w:val="24"/>
          </w:rPr>
          <w:t>https://www.ons.gov.uk/peoplepopulationandcommunity/crimeandjustice/articles/natureoffraudandcomputermisuseinenglandandwales/yearendingmarch2022</w:t>
        </w:r>
      </w:hyperlink>
      <w:r w:rsidR="00B41D3B" w:rsidRPr="00D4648E">
        <w:rPr>
          <w:rFonts w:ascii="Arial" w:hAnsi="Arial" w:cs="Arial"/>
          <w:sz w:val="24"/>
          <w:szCs w:val="24"/>
        </w:rPr>
        <w:t xml:space="preserve"> (Accessed: 4 May 2023)</w:t>
      </w:r>
    </w:p>
    <w:p w14:paraId="2FE80192" w14:textId="4D41B0BA" w:rsidR="001154E7" w:rsidRPr="00D4648E" w:rsidRDefault="001154E7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Oxford City Council (</w:t>
      </w:r>
      <w:r w:rsidR="00303487" w:rsidRPr="00D4648E">
        <w:rPr>
          <w:rFonts w:ascii="Arial" w:hAnsi="Arial" w:cs="Arial"/>
          <w:sz w:val="24"/>
          <w:szCs w:val="24"/>
        </w:rPr>
        <w:t xml:space="preserve">2023) </w:t>
      </w:r>
      <w:r w:rsidR="00303487" w:rsidRPr="00D4648E">
        <w:rPr>
          <w:rFonts w:ascii="Arial" w:hAnsi="Arial" w:cs="Arial"/>
          <w:i/>
          <w:iCs/>
          <w:sz w:val="24"/>
          <w:szCs w:val="24"/>
        </w:rPr>
        <w:t xml:space="preserve">Cuckooing. </w:t>
      </w:r>
      <w:r w:rsidR="00303487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34" w:anchor=":~:text=Cuckooing%20is%20a%20practice%20where,the%20property%20to%20sex%20work" w:history="1">
        <w:r w:rsidR="00303487" w:rsidRPr="00D4648E">
          <w:rPr>
            <w:rStyle w:val="Hyperlink"/>
            <w:rFonts w:ascii="Arial" w:hAnsi="Arial" w:cs="Arial"/>
            <w:sz w:val="24"/>
            <w:szCs w:val="24"/>
          </w:rPr>
          <w:t>https://www.oxford.gov.uk/info/20101/community_safety/1308/cuckooing#:~:text=Cuckooing%20is%20a%20practice%20where,the%20property%20to%20sex%20work</w:t>
        </w:r>
      </w:hyperlink>
      <w:r w:rsidR="00303487" w:rsidRPr="00D4648E">
        <w:rPr>
          <w:rFonts w:ascii="Arial" w:hAnsi="Arial" w:cs="Arial"/>
          <w:sz w:val="24"/>
          <w:szCs w:val="24"/>
        </w:rPr>
        <w:t xml:space="preserve"> (Accessed: 4 May 2023)</w:t>
      </w:r>
    </w:p>
    <w:p w14:paraId="74A30F14" w14:textId="617C41F3" w:rsidR="00B763BD" w:rsidRPr="00DD6045" w:rsidRDefault="00B763BD" w:rsidP="00D4648E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Professional Security (2023) </w:t>
      </w:r>
      <w:r>
        <w:rPr>
          <w:rFonts w:ascii="Arial" w:hAnsi="Arial" w:cs="Arial"/>
          <w:i/>
          <w:iCs/>
          <w:sz w:val="24"/>
          <w:szCs w:val="24"/>
        </w:rPr>
        <w:t>Vulnerable children on trains</w:t>
      </w:r>
      <w:r w:rsidR="00DD6045">
        <w:rPr>
          <w:rFonts w:ascii="Arial" w:hAnsi="Arial" w:cs="Arial"/>
          <w:i/>
          <w:iCs/>
          <w:sz w:val="24"/>
          <w:szCs w:val="24"/>
        </w:rPr>
        <w:t xml:space="preserve">. </w:t>
      </w:r>
      <w:r w:rsidR="00DD6045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="00DD6045" w:rsidRPr="009167D8">
          <w:rPr>
            <w:rStyle w:val="Hyperlink"/>
            <w:rFonts w:ascii="Arial" w:hAnsi="Arial" w:cs="Arial"/>
            <w:sz w:val="24"/>
            <w:szCs w:val="24"/>
          </w:rPr>
          <w:t>https://professionalsecurity.co.uk/news/transport/vulnerable-children-on-trains/</w:t>
        </w:r>
      </w:hyperlink>
      <w:r w:rsidR="00DD6045">
        <w:rPr>
          <w:rFonts w:ascii="Arial" w:hAnsi="Arial" w:cs="Arial"/>
          <w:sz w:val="24"/>
          <w:szCs w:val="24"/>
        </w:rPr>
        <w:t xml:space="preserve"> (Accessed: </w:t>
      </w:r>
      <w:r w:rsidR="002E41BC">
        <w:rPr>
          <w:rFonts w:ascii="Arial" w:hAnsi="Arial" w:cs="Arial"/>
          <w:sz w:val="24"/>
          <w:szCs w:val="24"/>
        </w:rPr>
        <w:t>5 May 2023)</w:t>
      </w:r>
    </w:p>
    <w:p w14:paraId="5103E5AD" w14:textId="25421EC4" w:rsidR="00E16AF2" w:rsidRPr="00D4648E" w:rsidRDefault="00E16AF2" w:rsidP="00D4648E">
      <w:pPr>
        <w:spacing w:line="480" w:lineRule="auto"/>
        <w:rPr>
          <w:rFonts w:ascii="Arial" w:hAnsi="Arial" w:cs="Arial"/>
          <w:sz w:val="24"/>
          <w:szCs w:val="24"/>
        </w:rPr>
      </w:pPr>
      <w:r w:rsidRPr="00D4648E">
        <w:rPr>
          <w:rFonts w:ascii="Arial" w:hAnsi="Arial" w:cs="Arial"/>
          <w:sz w:val="24"/>
          <w:szCs w:val="24"/>
        </w:rPr>
        <w:t>Public Health</w:t>
      </w:r>
      <w:r w:rsidR="00A725C3" w:rsidRPr="00D4648E">
        <w:rPr>
          <w:rFonts w:ascii="Arial" w:hAnsi="Arial" w:cs="Arial"/>
          <w:sz w:val="24"/>
          <w:szCs w:val="24"/>
        </w:rPr>
        <w:t xml:space="preserve"> England (2021) </w:t>
      </w:r>
      <w:r w:rsidR="00A725C3" w:rsidRPr="00D4648E">
        <w:rPr>
          <w:rFonts w:ascii="Arial" w:hAnsi="Arial" w:cs="Arial"/>
          <w:i/>
          <w:iCs/>
          <w:sz w:val="24"/>
          <w:szCs w:val="24"/>
        </w:rPr>
        <w:t xml:space="preserve">County Lines exploitation: applying All Our Health. </w:t>
      </w:r>
      <w:r w:rsidR="009F14A3" w:rsidRPr="00D4648E"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="009F14A3" w:rsidRPr="00D4648E">
          <w:rPr>
            <w:rStyle w:val="Hyperlink"/>
            <w:rFonts w:ascii="Arial" w:hAnsi="Arial" w:cs="Arial"/>
            <w:sz w:val="24"/>
            <w:szCs w:val="24"/>
          </w:rPr>
          <w:t>https://www.gov.uk/government/publications/county-lines-exploitation-applying-all-our-health/county-lines-exploitation-applying-all-our-health</w:t>
        </w:r>
      </w:hyperlink>
      <w:r w:rsidR="009F14A3" w:rsidRPr="00D4648E">
        <w:rPr>
          <w:rFonts w:ascii="Arial" w:hAnsi="Arial" w:cs="Arial"/>
          <w:sz w:val="24"/>
          <w:szCs w:val="24"/>
        </w:rPr>
        <w:t xml:space="preserve"> (Accessed: 4 May 2023)</w:t>
      </w:r>
    </w:p>
    <w:p w14:paraId="5590A5D9" w14:textId="36A2B21E" w:rsidR="00DA2EC5" w:rsidRPr="009B1739" w:rsidRDefault="00DA2EC5"/>
    <w:sectPr w:rsidR="00DA2EC5" w:rsidRPr="009B1739" w:rsidSect="009D348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504D43"/>
    <w:multiLevelType w:val="hybridMultilevel"/>
    <w:tmpl w:val="1C343DE2"/>
    <w:lvl w:ilvl="0" w:tplc="8D50DBD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2066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482"/>
    <w:rsid w:val="00007DEA"/>
    <w:rsid w:val="00011539"/>
    <w:rsid w:val="00012C8D"/>
    <w:rsid w:val="0002491E"/>
    <w:rsid w:val="00030A06"/>
    <w:rsid w:val="00046CDC"/>
    <w:rsid w:val="000549FE"/>
    <w:rsid w:val="00060D86"/>
    <w:rsid w:val="00061D50"/>
    <w:rsid w:val="000661F1"/>
    <w:rsid w:val="000665BF"/>
    <w:rsid w:val="000674E9"/>
    <w:rsid w:val="00071E1F"/>
    <w:rsid w:val="00071ED6"/>
    <w:rsid w:val="000749F0"/>
    <w:rsid w:val="00082D8F"/>
    <w:rsid w:val="00083223"/>
    <w:rsid w:val="00093CBC"/>
    <w:rsid w:val="000A10C6"/>
    <w:rsid w:val="000A345D"/>
    <w:rsid w:val="000A4CFE"/>
    <w:rsid w:val="000B574D"/>
    <w:rsid w:val="000B5A99"/>
    <w:rsid w:val="000B71BA"/>
    <w:rsid w:val="000D67F9"/>
    <w:rsid w:val="000E0362"/>
    <w:rsid w:val="000E05B7"/>
    <w:rsid w:val="000E3F61"/>
    <w:rsid w:val="000E563E"/>
    <w:rsid w:val="000F3B9B"/>
    <w:rsid w:val="000F4F83"/>
    <w:rsid w:val="0011202E"/>
    <w:rsid w:val="00112D2F"/>
    <w:rsid w:val="001154E7"/>
    <w:rsid w:val="00123F35"/>
    <w:rsid w:val="0013020E"/>
    <w:rsid w:val="0013035B"/>
    <w:rsid w:val="00132885"/>
    <w:rsid w:val="00134E51"/>
    <w:rsid w:val="0014198A"/>
    <w:rsid w:val="00143075"/>
    <w:rsid w:val="00155365"/>
    <w:rsid w:val="00157C91"/>
    <w:rsid w:val="00161E26"/>
    <w:rsid w:val="001654B5"/>
    <w:rsid w:val="001702F4"/>
    <w:rsid w:val="001727FD"/>
    <w:rsid w:val="00173762"/>
    <w:rsid w:val="0018560C"/>
    <w:rsid w:val="00193F5E"/>
    <w:rsid w:val="001A1AD6"/>
    <w:rsid w:val="001A1E36"/>
    <w:rsid w:val="001B5017"/>
    <w:rsid w:val="001B6EBA"/>
    <w:rsid w:val="001C2744"/>
    <w:rsid w:val="001C7FA8"/>
    <w:rsid w:val="001D3927"/>
    <w:rsid w:val="001E6900"/>
    <w:rsid w:val="00205917"/>
    <w:rsid w:val="00206FDB"/>
    <w:rsid w:val="00210E88"/>
    <w:rsid w:val="00211FB8"/>
    <w:rsid w:val="002140FE"/>
    <w:rsid w:val="00214AC6"/>
    <w:rsid w:val="00215E20"/>
    <w:rsid w:val="00222555"/>
    <w:rsid w:val="00222E9F"/>
    <w:rsid w:val="002247D9"/>
    <w:rsid w:val="00224D76"/>
    <w:rsid w:val="0022747C"/>
    <w:rsid w:val="002567ED"/>
    <w:rsid w:val="00274360"/>
    <w:rsid w:val="002747B4"/>
    <w:rsid w:val="002761E7"/>
    <w:rsid w:val="002953DE"/>
    <w:rsid w:val="00296A49"/>
    <w:rsid w:val="002A11D3"/>
    <w:rsid w:val="002C2993"/>
    <w:rsid w:val="002C3134"/>
    <w:rsid w:val="002E3A01"/>
    <w:rsid w:val="002E41B2"/>
    <w:rsid w:val="002E41BC"/>
    <w:rsid w:val="002E6DAC"/>
    <w:rsid w:val="002F24BF"/>
    <w:rsid w:val="002F5EFD"/>
    <w:rsid w:val="00301CAA"/>
    <w:rsid w:val="00301F44"/>
    <w:rsid w:val="00303487"/>
    <w:rsid w:val="00304639"/>
    <w:rsid w:val="00304FBD"/>
    <w:rsid w:val="00307508"/>
    <w:rsid w:val="0031241C"/>
    <w:rsid w:val="00314FEA"/>
    <w:rsid w:val="00316386"/>
    <w:rsid w:val="00321889"/>
    <w:rsid w:val="003219A1"/>
    <w:rsid w:val="00322648"/>
    <w:rsid w:val="003379FD"/>
    <w:rsid w:val="003408A3"/>
    <w:rsid w:val="0035030A"/>
    <w:rsid w:val="0035730C"/>
    <w:rsid w:val="00363F14"/>
    <w:rsid w:val="003706D5"/>
    <w:rsid w:val="0038564F"/>
    <w:rsid w:val="00386FDD"/>
    <w:rsid w:val="00391E91"/>
    <w:rsid w:val="00394676"/>
    <w:rsid w:val="00396557"/>
    <w:rsid w:val="00397D66"/>
    <w:rsid w:val="003A1F6F"/>
    <w:rsid w:val="003A5303"/>
    <w:rsid w:val="003B7E62"/>
    <w:rsid w:val="003C4498"/>
    <w:rsid w:val="003C788D"/>
    <w:rsid w:val="003D6F5F"/>
    <w:rsid w:val="003E3A52"/>
    <w:rsid w:val="003F544A"/>
    <w:rsid w:val="00402723"/>
    <w:rsid w:val="00403FB1"/>
    <w:rsid w:val="00405C32"/>
    <w:rsid w:val="00406E1F"/>
    <w:rsid w:val="00420830"/>
    <w:rsid w:val="00420D4A"/>
    <w:rsid w:val="004239AD"/>
    <w:rsid w:val="00423FDC"/>
    <w:rsid w:val="004310B2"/>
    <w:rsid w:val="004314EE"/>
    <w:rsid w:val="004510A7"/>
    <w:rsid w:val="0045502D"/>
    <w:rsid w:val="0046365C"/>
    <w:rsid w:val="00470F1C"/>
    <w:rsid w:val="00482BBB"/>
    <w:rsid w:val="004830CB"/>
    <w:rsid w:val="00483A8F"/>
    <w:rsid w:val="00486B76"/>
    <w:rsid w:val="0048782B"/>
    <w:rsid w:val="00493F32"/>
    <w:rsid w:val="00495ADC"/>
    <w:rsid w:val="004B2EE6"/>
    <w:rsid w:val="004B6C4D"/>
    <w:rsid w:val="004C0DFE"/>
    <w:rsid w:val="004C2AD9"/>
    <w:rsid w:val="004C3629"/>
    <w:rsid w:val="004C545E"/>
    <w:rsid w:val="004D2198"/>
    <w:rsid w:val="004D4A06"/>
    <w:rsid w:val="004D6AD3"/>
    <w:rsid w:val="004E09F8"/>
    <w:rsid w:val="004F199A"/>
    <w:rsid w:val="004F708C"/>
    <w:rsid w:val="0051031B"/>
    <w:rsid w:val="00514283"/>
    <w:rsid w:val="00515DB4"/>
    <w:rsid w:val="00517A36"/>
    <w:rsid w:val="00522220"/>
    <w:rsid w:val="00522572"/>
    <w:rsid w:val="00522B18"/>
    <w:rsid w:val="00524D35"/>
    <w:rsid w:val="005253F7"/>
    <w:rsid w:val="005300B4"/>
    <w:rsid w:val="00544A14"/>
    <w:rsid w:val="00545DEF"/>
    <w:rsid w:val="0055216E"/>
    <w:rsid w:val="005569F4"/>
    <w:rsid w:val="005627E8"/>
    <w:rsid w:val="00563CEF"/>
    <w:rsid w:val="00566141"/>
    <w:rsid w:val="0056631A"/>
    <w:rsid w:val="005730FE"/>
    <w:rsid w:val="0057692C"/>
    <w:rsid w:val="00584B6F"/>
    <w:rsid w:val="00590907"/>
    <w:rsid w:val="00591AF7"/>
    <w:rsid w:val="005A112A"/>
    <w:rsid w:val="005A1952"/>
    <w:rsid w:val="005A6D51"/>
    <w:rsid w:val="005A777D"/>
    <w:rsid w:val="005B6909"/>
    <w:rsid w:val="005B6CF0"/>
    <w:rsid w:val="005C20C4"/>
    <w:rsid w:val="005C2B60"/>
    <w:rsid w:val="005C2F13"/>
    <w:rsid w:val="005C427A"/>
    <w:rsid w:val="005C49F3"/>
    <w:rsid w:val="005D50EA"/>
    <w:rsid w:val="005D58B4"/>
    <w:rsid w:val="00600F43"/>
    <w:rsid w:val="00605047"/>
    <w:rsid w:val="00605A0D"/>
    <w:rsid w:val="006112B7"/>
    <w:rsid w:val="00622C3A"/>
    <w:rsid w:val="00625EBC"/>
    <w:rsid w:val="00636B3A"/>
    <w:rsid w:val="0064103A"/>
    <w:rsid w:val="006447CD"/>
    <w:rsid w:val="00644920"/>
    <w:rsid w:val="0065291A"/>
    <w:rsid w:val="00653495"/>
    <w:rsid w:val="006706ED"/>
    <w:rsid w:val="0067538A"/>
    <w:rsid w:val="00677E7C"/>
    <w:rsid w:val="00682CBC"/>
    <w:rsid w:val="00684EF6"/>
    <w:rsid w:val="00697248"/>
    <w:rsid w:val="006A523F"/>
    <w:rsid w:val="006B0FCB"/>
    <w:rsid w:val="006C258D"/>
    <w:rsid w:val="006D26B4"/>
    <w:rsid w:val="006D2BF4"/>
    <w:rsid w:val="006D4D59"/>
    <w:rsid w:val="006D56D3"/>
    <w:rsid w:val="006D6A7E"/>
    <w:rsid w:val="006E12F9"/>
    <w:rsid w:val="006E7D61"/>
    <w:rsid w:val="006F00DB"/>
    <w:rsid w:val="006F458E"/>
    <w:rsid w:val="006F5A38"/>
    <w:rsid w:val="00704918"/>
    <w:rsid w:val="00706C39"/>
    <w:rsid w:val="0071413C"/>
    <w:rsid w:val="00722E38"/>
    <w:rsid w:val="00731D3E"/>
    <w:rsid w:val="0073486B"/>
    <w:rsid w:val="00740DEE"/>
    <w:rsid w:val="00743E8B"/>
    <w:rsid w:val="00745A66"/>
    <w:rsid w:val="00745EE8"/>
    <w:rsid w:val="00750891"/>
    <w:rsid w:val="00760507"/>
    <w:rsid w:val="007736C2"/>
    <w:rsid w:val="00782E57"/>
    <w:rsid w:val="0078606C"/>
    <w:rsid w:val="00790AF0"/>
    <w:rsid w:val="007925D6"/>
    <w:rsid w:val="0079282D"/>
    <w:rsid w:val="0079312D"/>
    <w:rsid w:val="00796E42"/>
    <w:rsid w:val="007A7293"/>
    <w:rsid w:val="007B60D1"/>
    <w:rsid w:val="007C5FE8"/>
    <w:rsid w:val="007C7A7D"/>
    <w:rsid w:val="007F16EF"/>
    <w:rsid w:val="007F2F90"/>
    <w:rsid w:val="00801D0E"/>
    <w:rsid w:val="0080283B"/>
    <w:rsid w:val="00810B3D"/>
    <w:rsid w:val="00812DD4"/>
    <w:rsid w:val="008154DD"/>
    <w:rsid w:val="008243AA"/>
    <w:rsid w:val="00837247"/>
    <w:rsid w:val="008510E6"/>
    <w:rsid w:val="00865F1B"/>
    <w:rsid w:val="00870886"/>
    <w:rsid w:val="008710D8"/>
    <w:rsid w:val="008725DB"/>
    <w:rsid w:val="0087357E"/>
    <w:rsid w:val="00886A9B"/>
    <w:rsid w:val="00893245"/>
    <w:rsid w:val="00896D0E"/>
    <w:rsid w:val="00897DE7"/>
    <w:rsid w:val="008B2253"/>
    <w:rsid w:val="008B275F"/>
    <w:rsid w:val="008C23E6"/>
    <w:rsid w:val="008C66A7"/>
    <w:rsid w:val="008D0C10"/>
    <w:rsid w:val="008D41DF"/>
    <w:rsid w:val="008E30B6"/>
    <w:rsid w:val="008E58E0"/>
    <w:rsid w:val="008E7473"/>
    <w:rsid w:val="00902394"/>
    <w:rsid w:val="00903FCA"/>
    <w:rsid w:val="00905540"/>
    <w:rsid w:val="00905800"/>
    <w:rsid w:val="00906417"/>
    <w:rsid w:val="00911F9E"/>
    <w:rsid w:val="00915444"/>
    <w:rsid w:val="00916CE5"/>
    <w:rsid w:val="00916D90"/>
    <w:rsid w:val="0092059C"/>
    <w:rsid w:val="00923F19"/>
    <w:rsid w:val="00932E69"/>
    <w:rsid w:val="00935C59"/>
    <w:rsid w:val="00940652"/>
    <w:rsid w:val="00941A24"/>
    <w:rsid w:val="009446F4"/>
    <w:rsid w:val="00950900"/>
    <w:rsid w:val="0095353C"/>
    <w:rsid w:val="009557C8"/>
    <w:rsid w:val="009603EA"/>
    <w:rsid w:val="00966219"/>
    <w:rsid w:val="0096763A"/>
    <w:rsid w:val="00972DD8"/>
    <w:rsid w:val="00973C4E"/>
    <w:rsid w:val="009742CF"/>
    <w:rsid w:val="00982060"/>
    <w:rsid w:val="00986CEC"/>
    <w:rsid w:val="00994D4D"/>
    <w:rsid w:val="009A037A"/>
    <w:rsid w:val="009A5DAA"/>
    <w:rsid w:val="009B1739"/>
    <w:rsid w:val="009B1D88"/>
    <w:rsid w:val="009B326D"/>
    <w:rsid w:val="009B7261"/>
    <w:rsid w:val="009C29F9"/>
    <w:rsid w:val="009C5ABF"/>
    <w:rsid w:val="009D0A74"/>
    <w:rsid w:val="009D2545"/>
    <w:rsid w:val="009D3482"/>
    <w:rsid w:val="009D34E4"/>
    <w:rsid w:val="009E27C4"/>
    <w:rsid w:val="009E4F95"/>
    <w:rsid w:val="009E5728"/>
    <w:rsid w:val="009E6AED"/>
    <w:rsid w:val="009F0836"/>
    <w:rsid w:val="009F14A3"/>
    <w:rsid w:val="009F228F"/>
    <w:rsid w:val="00A00F37"/>
    <w:rsid w:val="00A04902"/>
    <w:rsid w:val="00A101F6"/>
    <w:rsid w:val="00A10595"/>
    <w:rsid w:val="00A144A9"/>
    <w:rsid w:val="00A21329"/>
    <w:rsid w:val="00A22B2D"/>
    <w:rsid w:val="00A244E6"/>
    <w:rsid w:val="00A25626"/>
    <w:rsid w:val="00A3434F"/>
    <w:rsid w:val="00A37EA3"/>
    <w:rsid w:val="00A41394"/>
    <w:rsid w:val="00A4226B"/>
    <w:rsid w:val="00A435C7"/>
    <w:rsid w:val="00A479D7"/>
    <w:rsid w:val="00A47C40"/>
    <w:rsid w:val="00A612FD"/>
    <w:rsid w:val="00A64AD8"/>
    <w:rsid w:val="00A725C3"/>
    <w:rsid w:val="00A8143E"/>
    <w:rsid w:val="00A828AF"/>
    <w:rsid w:val="00A8416C"/>
    <w:rsid w:val="00A867A8"/>
    <w:rsid w:val="00A9380C"/>
    <w:rsid w:val="00A939AE"/>
    <w:rsid w:val="00AB0381"/>
    <w:rsid w:val="00AC088E"/>
    <w:rsid w:val="00AC2B36"/>
    <w:rsid w:val="00AD5777"/>
    <w:rsid w:val="00AD622C"/>
    <w:rsid w:val="00AE06D2"/>
    <w:rsid w:val="00AF3275"/>
    <w:rsid w:val="00AF3687"/>
    <w:rsid w:val="00AF3728"/>
    <w:rsid w:val="00AF5E29"/>
    <w:rsid w:val="00B014DB"/>
    <w:rsid w:val="00B20067"/>
    <w:rsid w:val="00B2175D"/>
    <w:rsid w:val="00B2279C"/>
    <w:rsid w:val="00B26325"/>
    <w:rsid w:val="00B3423F"/>
    <w:rsid w:val="00B40A14"/>
    <w:rsid w:val="00B41D3B"/>
    <w:rsid w:val="00B52C38"/>
    <w:rsid w:val="00B54627"/>
    <w:rsid w:val="00B54BAA"/>
    <w:rsid w:val="00B61155"/>
    <w:rsid w:val="00B641BA"/>
    <w:rsid w:val="00B66179"/>
    <w:rsid w:val="00B66E89"/>
    <w:rsid w:val="00B672F4"/>
    <w:rsid w:val="00B70E9C"/>
    <w:rsid w:val="00B763BD"/>
    <w:rsid w:val="00B82BB8"/>
    <w:rsid w:val="00B93F89"/>
    <w:rsid w:val="00B96E3C"/>
    <w:rsid w:val="00BA19B8"/>
    <w:rsid w:val="00BA2C7E"/>
    <w:rsid w:val="00BA58C2"/>
    <w:rsid w:val="00BA7CC8"/>
    <w:rsid w:val="00BB0254"/>
    <w:rsid w:val="00BB2C90"/>
    <w:rsid w:val="00BB3DDA"/>
    <w:rsid w:val="00BC1278"/>
    <w:rsid w:val="00BD59B4"/>
    <w:rsid w:val="00BE137A"/>
    <w:rsid w:val="00BE2091"/>
    <w:rsid w:val="00BF05A6"/>
    <w:rsid w:val="00BF48C3"/>
    <w:rsid w:val="00BF6614"/>
    <w:rsid w:val="00C00DA8"/>
    <w:rsid w:val="00C1532E"/>
    <w:rsid w:val="00C15DBF"/>
    <w:rsid w:val="00C162A1"/>
    <w:rsid w:val="00C2203B"/>
    <w:rsid w:val="00C25A3F"/>
    <w:rsid w:val="00C4264A"/>
    <w:rsid w:val="00C745F7"/>
    <w:rsid w:val="00C758F2"/>
    <w:rsid w:val="00C75FA4"/>
    <w:rsid w:val="00C8334F"/>
    <w:rsid w:val="00C8645F"/>
    <w:rsid w:val="00C96AAC"/>
    <w:rsid w:val="00CA6C60"/>
    <w:rsid w:val="00CA6E3B"/>
    <w:rsid w:val="00CD3837"/>
    <w:rsid w:val="00CF42CD"/>
    <w:rsid w:val="00CF58DD"/>
    <w:rsid w:val="00CF75D8"/>
    <w:rsid w:val="00D03B65"/>
    <w:rsid w:val="00D26D7C"/>
    <w:rsid w:val="00D326A3"/>
    <w:rsid w:val="00D44422"/>
    <w:rsid w:val="00D4479D"/>
    <w:rsid w:val="00D4648E"/>
    <w:rsid w:val="00D47C25"/>
    <w:rsid w:val="00D53E00"/>
    <w:rsid w:val="00D554F8"/>
    <w:rsid w:val="00D62EB5"/>
    <w:rsid w:val="00D70896"/>
    <w:rsid w:val="00D8389A"/>
    <w:rsid w:val="00D845F2"/>
    <w:rsid w:val="00D9359D"/>
    <w:rsid w:val="00D97AE8"/>
    <w:rsid w:val="00DA1E73"/>
    <w:rsid w:val="00DA2EC5"/>
    <w:rsid w:val="00DA3665"/>
    <w:rsid w:val="00DA57F4"/>
    <w:rsid w:val="00DA77E9"/>
    <w:rsid w:val="00DB3268"/>
    <w:rsid w:val="00DB34BF"/>
    <w:rsid w:val="00DD4599"/>
    <w:rsid w:val="00DD4B85"/>
    <w:rsid w:val="00DD6045"/>
    <w:rsid w:val="00DF6B70"/>
    <w:rsid w:val="00DF72D8"/>
    <w:rsid w:val="00DF7643"/>
    <w:rsid w:val="00E05251"/>
    <w:rsid w:val="00E13D65"/>
    <w:rsid w:val="00E16AF2"/>
    <w:rsid w:val="00E17866"/>
    <w:rsid w:val="00E30E97"/>
    <w:rsid w:val="00E36EB1"/>
    <w:rsid w:val="00E51BD7"/>
    <w:rsid w:val="00E60B79"/>
    <w:rsid w:val="00E73FAB"/>
    <w:rsid w:val="00E91C15"/>
    <w:rsid w:val="00EA3590"/>
    <w:rsid w:val="00EA665A"/>
    <w:rsid w:val="00EB3F1D"/>
    <w:rsid w:val="00EC06C8"/>
    <w:rsid w:val="00ED1849"/>
    <w:rsid w:val="00EE053A"/>
    <w:rsid w:val="00EE4534"/>
    <w:rsid w:val="00EE6470"/>
    <w:rsid w:val="00EF4807"/>
    <w:rsid w:val="00F1552B"/>
    <w:rsid w:val="00F17EC7"/>
    <w:rsid w:val="00F23B0F"/>
    <w:rsid w:val="00F2455D"/>
    <w:rsid w:val="00F35CB4"/>
    <w:rsid w:val="00F36E86"/>
    <w:rsid w:val="00F4129C"/>
    <w:rsid w:val="00F4379C"/>
    <w:rsid w:val="00F46780"/>
    <w:rsid w:val="00F46FBC"/>
    <w:rsid w:val="00F57A4B"/>
    <w:rsid w:val="00F63560"/>
    <w:rsid w:val="00F67324"/>
    <w:rsid w:val="00F70413"/>
    <w:rsid w:val="00F72586"/>
    <w:rsid w:val="00F77CC5"/>
    <w:rsid w:val="00F808D0"/>
    <w:rsid w:val="00F92D74"/>
    <w:rsid w:val="00F96AD2"/>
    <w:rsid w:val="00FB1B67"/>
    <w:rsid w:val="00FB2C79"/>
    <w:rsid w:val="00FE7116"/>
    <w:rsid w:val="00FF1289"/>
    <w:rsid w:val="02B429C1"/>
    <w:rsid w:val="03480805"/>
    <w:rsid w:val="0469F66F"/>
    <w:rsid w:val="09B74989"/>
    <w:rsid w:val="0C53C196"/>
    <w:rsid w:val="0CEEEA4B"/>
    <w:rsid w:val="0E472483"/>
    <w:rsid w:val="10DC0816"/>
    <w:rsid w:val="12241127"/>
    <w:rsid w:val="12661C63"/>
    <w:rsid w:val="165A23EE"/>
    <w:rsid w:val="167CA434"/>
    <w:rsid w:val="17F5F44F"/>
    <w:rsid w:val="1B82E864"/>
    <w:rsid w:val="1BC1D7F2"/>
    <w:rsid w:val="1DDA14C4"/>
    <w:rsid w:val="1F191D73"/>
    <w:rsid w:val="1F4B1399"/>
    <w:rsid w:val="200384E1"/>
    <w:rsid w:val="208DFED8"/>
    <w:rsid w:val="22014936"/>
    <w:rsid w:val="2300D4C9"/>
    <w:rsid w:val="25B8B2B9"/>
    <w:rsid w:val="28ABE27C"/>
    <w:rsid w:val="29536126"/>
    <w:rsid w:val="2FD6E355"/>
    <w:rsid w:val="31007979"/>
    <w:rsid w:val="33B6AF16"/>
    <w:rsid w:val="35C535B7"/>
    <w:rsid w:val="381F14B5"/>
    <w:rsid w:val="4132562A"/>
    <w:rsid w:val="418302E2"/>
    <w:rsid w:val="4209D12B"/>
    <w:rsid w:val="427FE150"/>
    <w:rsid w:val="42F2D97F"/>
    <w:rsid w:val="444C0DE6"/>
    <w:rsid w:val="44BAA3A4"/>
    <w:rsid w:val="44CDDE54"/>
    <w:rsid w:val="463F73AA"/>
    <w:rsid w:val="4CB2AB4B"/>
    <w:rsid w:val="4D25359B"/>
    <w:rsid w:val="4DFBFB6A"/>
    <w:rsid w:val="51F8A6BE"/>
    <w:rsid w:val="53C13731"/>
    <w:rsid w:val="56BEC599"/>
    <w:rsid w:val="56E7CA37"/>
    <w:rsid w:val="579C8562"/>
    <w:rsid w:val="5A27CD95"/>
    <w:rsid w:val="5A996AA0"/>
    <w:rsid w:val="5CE656FC"/>
    <w:rsid w:val="5E2F1C58"/>
    <w:rsid w:val="5EB0FD70"/>
    <w:rsid w:val="5F352F92"/>
    <w:rsid w:val="607AE7AD"/>
    <w:rsid w:val="6317DA8B"/>
    <w:rsid w:val="670CA977"/>
    <w:rsid w:val="689078C4"/>
    <w:rsid w:val="69D255C8"/>
    <w:rsid w:val="6A398ECA"/>
    <w:rsid w:val="6B23585A"/>
    <w:rsid w:val="6BE80820"/>
    <w:rsid w:val="6C793005"/>
    <w:rsid w:val="6C904764"/>
    <w:rsid w:val="6E082E34"/>
    <w:rsid w:val="6FA55EAA"/>
    <w:rsid w:val="6FC7E826"/>
    <w:rsid w:val="710C25FB"/>
    <w:rsid w:val="718E2653"/>
    <w:rsid w:val="72E2ECC0"/>
    <w:rsid w:val="7355BF71"/>
    <w:rsid w:val="7399C253"/>
    <w:rsid w:val="7443C6BD"/>
    <w:rsid w:val="758CACCE"/>
    <w:rsid w:val="758EEA66"/>
    <w:rsid w:val="772ABAC7"/>
    <w:rsid w:val="77E8AEAF"/>
    <w:rsid w:val="78C68B28"/>
    <w:rsid w:val="79DA08E2"/>
    <w:rsid w:val="79FAEDF1"/>
    <w:rsid w:val="7A625B89"/>
    <w:rsid w:val="7B07D941"/>
    <w:rsid w:val="7D99FC4B"/>
    <w:rsid w:val="7DAE67CB"/>
    <w:rsid w:val="7E6B9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82224"/>
  <w15:chartTrackingRefBased/>
  <w15:docId w15:val="{18568B6B-2076-4815-A8C1-A1033C09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39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D3482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9D3482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3482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kern w:val="0"/>
      <w:lang w:val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9D3482"/>
    <w:rPr>
      <w:rFonts w:eastAsiaTheme="minorEastAsia" w:cs="Times New Roman"/>
      <w:color w:val="5A5A5A" w:themeColor="text1" w:themeTint="A5"/>
      <w:spacing w:val="15"/>
      <w:kern w:val="0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9D34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43E8B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3E8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239AD"/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310B2"/>
    <w:rPr>
      <w:color w:val="BA6906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5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ps.gov.uk/organised-crime-strategy" TargetMode="External"/><Relationship Id="rId18" Type="http://schemas.openxmlformats.org/officeDocument/2006/relationships/hyperlink" Target="https://www.gchq.gov.uk/section/mission/overview" TargetMode="External"/><Relationship Id="rId26" Type="http://schemas.openxmlformats.org/officeDocument/2006/relationships/hyperlink" Target="https://www.nationalcrimeagency.gov.uk/who-we-are/publications/439-national-crime-agency-annual-plan-2020-2021-1/file" TargetMode="External"/><Relationship Id="rId21" Type="http://schemas.openxmlformats.org/officeDocument/2006/relationships/hyperlink" Target="https://www.gov.uk/government/collections/serious-and-organised-crime-strategy" TargetMode="External"/><Relationship Id="rId34" Type="http://schemas.openxmlformats.org/officeDocument/2006/relationships/hyperlink" Target="https://www.oxford.gov.uk/info/20101/community_safety/1308/cuckooing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dera.ioe.ac.uk/id/eprint/32954/1/CCO-Gangs.pdf" TargetMode="External"/><Relationship Id="rId17" Type="http://schemas.openxmlformats.org/officeDocument/2006/relationships/hyperlink" Target="https://crimestoppers-uk.org/keeping-safe/community-family/county-lines/transport-used-in-county-lines-exploitation" TargetMode="External"/><Relationship Id="rId25" Type="http://schemas.openxmlformats.org/officeDocument/2006/relationships/hyperlink" Target="https://www.nationalcrimeagency.gov.uk/news/181-000-uk-offenders-fuelling-chronic-and-corrosive-threat-from-serious-and-organised-crime" TargetMode="External"/><Relationship Id="rId33" Type="http://schemas.openxmlformats.org/officeDocument/2006/relationships/hyperlink" Target="https://www.ons.gov.uk/peoplepopulationandcommunity/crimeandjustice/articles/natureoffraudandcomputermisuseinenglandandwales/yearendingmarch2022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crimestoppers-uk.org/keeping-safe/community-family/county-lines" TargetMode="External"/><Relationship Id="rId20" Type="http://schemas.openxmlformats.org/officeDocument/2006/relationships/hyperlink" Target="https://lifeathmrc.blog.gov.uk/2022/01/28/were-winners-tackling-economic-crime/" TargetMode="External"/><Relationship Id="rId29" Type="http://schemas.openxmlformats.org/officeDocument/2006/relationships/hyperlink" Target="https://www.nationalcrimeagency.gov.uk/what-we-do/crime-threats/fraud-and-economic-crim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restadvisory.com/post/running-out-of-credit-mobile-phone-tech-and-the-birth-of-county-lines" TargetMode="External"/><Relationship Id="rId24" Type="http://schemas.openxmlformats.org/officeDocument/2006/relationships/hyperlink" Target="https://www.investopedia.com/financial-fraud-4689710" TargetMode="External"/><Relationship Id="rId32" Type="http://schemas.openxmlformats.org/officeDocument/2006/relationships/hyperlink" Target="https://cascadewales.org/wp-content/uploads/sites/3/2020/11/A-systematic-map-and-synthesis-review-of-Child-Criminal-Exploitation-October-2019-1.pdf" TargetMode="Externa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crimestoppers-uk.org/keeping-safe/community-family/serious-and-organised-crime" TargetMode="External"/><Relationship Id="rId23" Type="http://schemas.openxmlformats.org/officeDocument/2006/relationships/hyperlink" Target="https://www.gov.uk/government/news/government-announces-crackdown-against-organised-criminal-gangs#:~:text=Serious%20and%20organised%20crime%20is,UK's%20response%20must%20also%20advance" TargetMode="External"/><Relationship Id="rId28" Type="http://schemas.openxmlformats.org/officeDocument/2006/relationships/hyperlink" Target="https://www.nationalcrimeagency.gov.uk/what-we-do/crime-threats/modern-slavery-and-human-trafficking" TargetMode="External"/><Relationship Id="rId36" Type="http://schemas.openxmlformats.org/officeDocument/2006/relationships/hyperlink" Target="https://www.gov.uk/government/publications/county-lines-exploitation-applying-all-our-health/county-lines-exploitation-applying-all-our-health" TargetMode="External"/><Relationship Id="rId10" Type="http://schemas.openxmlformats.org/officeDocument/2006/relationships/hyperlink" Target="https://www.antislavery.org/slavery-today/slavery-uk/" TargetMode="External"/><Relationship Id="rId19" Type="http://schemas.openxmlformats.org/officeDocument/2006/relationships/hyperlink" Target="https://www.gchq.gov.uk/section/mission/serious-crime" TargetMode="External"/><Relationship Id="rId31" Type="http://schemas.openxmlformats.org/officeDocument/2006/relationships/hyperlink" Target="https://www.nationalcrimeagency.gov.uk/who-we-are/our-people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antislavery.org/slavery-today/modern-slavery/" TargetMode="External"/><Relationship Id="rId14" Type="http://schemas.openxmlformats.org/officeDocument/2006/relationships/hyperlink" Target="https://www.cps.gov.uk/cps/news/cps-responds-changing-nature-serious-economic-and-organised-crime-new-team" TargetMode="External"/><Relationship Id="rId22" Type="http://schemas.openxmlformats.org/officeDocument/2006/relationships/hyperlink" Target="https://www.gov.uk/government/statistics/modern-slavery-national-referral-mechanism-and-duty-to-notify-statistics-uk-quarter-2-2021-april-to-june/modern-slavery-national-referral-mechanism-and-duty-to-notify-statistics-uk-quarter-2-2021-april-to-june" TargetMode="External"/><Relationship Id="rId27" Type="http://schemas.openxmlformats.org/officeDocument/2006/relationships/hyperlink" Target="https://www.nationalcrimeagency.gov.uk/what-we-do/crime-threats/drug-trafficking/county-lines" TargetMode="External"/><Relationship Id="rId30" Type="http://schemas.openxmlformats.org/officeDocument/2006/relationships/hyperlink" Target="https://www.nationalcrimeagency.gov.uk/who-we-are" TargetMode="External"/><Relationship Id="rId35" Type="http://schemas.openxmlformats.org/officeDocument/2006/relationships/hyperlink" Target="https://professionalsecurity.co.uk/news/transport/vulnerable-children-on-trains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>James Ellis Dick (2103999)</Abstract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5" ma:contentTypeDescription="Create a new document." ma:contentTypeScope="" ma:versionID="0bea966852390a50869c38efad00b392">
  <xsd:schema xmlns:xsd="http://www.w3.org/2001/XMLSchema" xmlns:xs="http://www.w3.org/2001/XMLSchema" xmlns:p="http://schemas.microsoft.com/office/2006/metadata/properties" xmlns:ns2="4c9d9f85-2581-457a-b162-7e5491a2c746" targetNamespace="http://schemas.microsoft.com/office/2006/metadata/properties" ma:root="true" ma:fieldsID="e62ddfb5b982ede10a9e5bbe98ce480b" ns2:_="">
    <xsd:import namespace="4c9d9f85-2581-457a-b162-7e5491a2c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DD8A08-8415-4009-ACDD-A82F47C55C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780B5F-37BA-4AD1-BD26-376B98207FE9}">
  <ds:schemaRefs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4c9d9f85-2581-457a-b162-7e5491a2c746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784D981-9621-4863-BDDA-DC4913A33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</Pages>
  <Words>2761</Words>
  <Characters>17893</Characters>
  <Application>Microsoft Office Word</Application>
  <DocSecurity>0</DocSecurity>
  <Lines>284</Lines>
  <Paragraphs>104</Paragraphs>
  <ScaleCrop>false</ScaleCrop>
  <Company/>
  <LinksUpToDate>false</LinksUpToDate>
  <CharactersWithSpaces>20550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and Delivery: meeting modern challenges (BMPS 5007)</dc:title>
  <dc:subject>BA Public Services (Level 5)</dc:subject>
  <dc:creator>Jamie Dick (2103999)</dc:creator>
  <cp:keywords/>
  <dc:description/>
  <cp:lastModifiedBy>Jamie Dick (2103999)</cp:lastModifiedBy>
  <cp:revision>2</cp:revision>
  <dcterms:created xsi:type="dcterms:W3CDTF">2023-05-12T16:53:00Z</dcterms:created>
  <dcterms:modified xsi:type="dcterms:W3CDTF">2023-05-12T16:53:00Z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