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924AB" w14:textId="62C87066" w:rsidR="00605F5D" w:rsidRDefault="00141EE4">
      <w:r>
        <w:t>Introduction</w:t>
      </w:r>
      <w:r w:rsidR="00605F5D">
        <w:t xml:space="preserve"> and Background</w:t>
      </w:r>
    </w:p>
    <w:p w14:paraId="29A47615" w14:textId="05BFAE01" w:rsidR="00CE7070" w:rsidRDefault="00C30D3E">
      <w:r>
        <w:t xml:space="preserve">In 1988 The Education </w:t>
      </w:r>
      <w:r w:rsidR="00141EE4">
        <w:t>Reform</w:t>
      </w:r>
      <w:r>
        <w:t xml:space="preserve"> Act was introduced, this was the most important piece of educational legislation since 1944. The act introduced into England and Wales, the national curriculum. The Education Reform Act (1988) offered remarkable </w:t>
      </w:r>
      <w:r w:rsidR="00AE670A">
        <w:t xml:space="preserve">curricular and institutional potential at the time, particularly for Wales as they were able to create and establish the Curriculum Council for Wales, who could advise the secretary of state on improvements for a Welsh curriculum. </w:t>
      </w:r>
      <w:r w:rsidR="00141EE4">
        <w:t>Because of</w:t>
      </w:r>
      <w:r w:rsidR="00AE670A">
        <w:t xml:space="preserve"> this, welsh school curriculums had a distinct difference, that </w:t>
      </w:r>
      <w:r w:rsidR="00141EE4">
        <w:t>included</w:t>
      </w:r>
      <w:r w:rsidR="00AE670A">
        <w:t xml:space="preserve"> separate orders to be developed in relation to the </w:t>
      </w:r>
      <w:r w:rsidR="00141EE4">
        <w:t>subject’s</w:t>
      </w:r>
      <w:r w:rsidR="00AE670A">
        <w:t xml:space="preserve"> history, geography, art and music and included additional modules of the Welsh </w:t>
      </w:r>
      <w:r w:rsidR="00473DD1">
        <w:t xml:space="preserve">first and second language order and a Welsh dimension to the </w:t>
      </w:r>
      <w:r w:rsidR="00141EE4">
        <w:t>remaining</w:t>
      </w:r>
      <w:r w:rsidR="00473DD1">
        <w:t xml:space="preserve"> subjects. In 1995, the Curriculum Cymreig (Welsh curriculum) was given statutory status in every subject (ref)</w:t>
      </w:r>
    </w:p>
    <w:p w14:paraId="2E536606" w14:textId="40EE6CA9" w:rsidR="00473DD1" w:rsidRDefault="00473DD1">
      <w:r>
        <w:t xml:space="preserve">The National Curriculum is a set of </w:t>
      </w:r>
      <w:r w:rsidR="00141EE4">
        <w:t>standards</w:t>
      </w:r>
      <w:r>
        <w:t xml:space="preserve"> used by primary schools and secondary </w:t>
      </w:r>
      <w:r w:rsidR="00141EE4">
        <w:t>schools and</w:t>
      </w:r>
      <w:r>
        <w:t xml:space="preserve"> is set so that children all learn the same things. The curriculum covers what subjects are taught and the standards children should reach in each one (ref)</w:t>
      </w:r>
      <w:r w:rsidR="009E6C1D">
        <w:t xml:space="preserve"> </w:t>
      </w:r>
      <w:r>
        <w:t xml:space="preserve">The National Curriculum is organised into blocks of years, called key stages (KS). At the end of each KS, the teacher will formally </w:t>
      </w:r>
      <w:r w:rsidR="00141EE4">
        <w:t>asses’</w:t>
      </w:r>
      <w:r>
        <w:t xml:space="preserve"> children and young </w:t>
      </w:r>
      <w:r w:rsidR="00141EE4">
        <w:t>people’s</w:t>
      </w:r>
      <w:r>
        <w:t xml:space="preserve"> performance</w:t>
      </w:r>
      <w:r w:rsidR="009E6C1D">
        <w:t xml:space="preserve"> (ref)</w:t>
      </w:r>
    </w:p>
    <w:p w14:paraId="071332FD" w14:textId="64489D01" w:rsidR="00BA2777" w:rsidRDefault="00473DD1">
      <w:r>
        <w:t xml:space="preserve">The historical </w:t>
      </w:r>
      <w:r w:rsidR="00BA2777">
        <w:t xml:space="preserve">view of the curriculum has </w:t>
      </w:r>
      <w:r w:rsidR="00141EE4">
        <w:t>often</w:t>
      </w:r>
      <w:r w:rsidR="00BA2777">
        <w:t xml:space="preserve"> taken the from of a framework of </w:t>
      </w:r>
      <w:r w:rsidR="00141EE4">
        <w:t>subjects</w:t>
      </w:r>
      <w:r w:rsidR="00BA2777">
        <w:t xml:space="preserve"> to be taught over defined periods. Historically throughout the United Kingdom (UK), the curriculum has predominantly been about defining the inputs for all children, or particularly groups of children, should </w:t>
      </w:r>
      <w:r w:rsidR="00141EE4">
        <w:t>experience</w:t>
      </w:r>
      <w:r w:rsidR="00BA2777">
        <w:t xml:space="preserve"> and is also based on the belief that subject knowledge has </w:t>
      </w:r>
      <w:r w:rsidR="00141EE4">
        <w:t>stood</w:t>
      </w:r>
      <w:r w:rsidR="00BA2777">
        <w:t xml:space="preserve"> the test of time and remains the best path to </w:t>
      </w:r>
      <w:r w:rsidR="00141EE4">
        <w:t>as</w:t>
      </w:r>
      <w:r w:rsidR="00BA2777">
        <w:t xml:space="preserve"> sound and relevant education (ref)</w:t>
      </w:r>
      <w:r w:rsidR="009E6C1D">
        <w:t xml:space="preserve"> </w:t>
      </w:r>
      <w:r w:rsidR="00BA2777">
        <w:t xml:space="preserve">The national Curriculum set up with the intention of providing an education system in which all </w:t>
      </w:r>
      <w:r w:rsidR="00141EE4">
        <w:t>learners</w:t>
      </w:r>
      <w:r w:rsidR="00BA2777">
        <w:t xml:space="preserve"> have an equal </w:t>
      </w:r>
      <w:r w:rsidR="00141EE4">
        <w:t>opportunity</w:t>
      </w:r>
      <w:r w:rsidR="00BA2777">
        <w:t xml:space="preserve"> </w:t>
      </w:r>
      <w:r w:rsidR="00141EE4">
        <w:t>to</w:t>
      </w:r>
      <w:r w:rsidR="00BA2777">
        <w:t xml:space="preserve"> reach their </w:t>
      </w:r>
      <w:r w:rsidR="00141EE4">
        <w:t>potential</w:t>
      </w:r>
      <w:r w:rsidR="00BA2777">
        <w:t xml:space="preserve"> and </w:t>
      </w:r>
      <w:r w:rsidR="00141EE4">
        <w:t>contribute</w:t>
      </w:r>
      <w:r w:rsidR="00BA2777">
        <w:t xml:space="preserve"> to </w:t>
      </w:r>
      <w:r w:rsidR="00141EE4">
        <w:t>strengthening</w:t>
      </w:r>
      <w:r w:rsidR="00BA2777">
        <w:t xml:space="preserve"> individuals and societies, which in turn would have the capacity to contribute to economic growth </w:t>
      </w:r>
      <w:r w:rsidR="00141EE4">
        <w:t>and</w:t>
      </w:r>
      <w:r w:rsidR="00BA2777">
        <w:t xml:space="preserve"> social cohesion (ref)</w:t>
      </w:r>
    </w:p>
    <w:p w14:paraId="6D295ED6" w14:textId="672828F5" w:rsidR="00605F5D" w:rsidRDefault="00605F5D"/>
    <w:p w14:paraId="0AB82A88" w14:textId="082C5A24" w:rsidR="00605F5D" w:rsidRDefault="00605F5D">
      <w:r>
        <w:t>Justification</w:t>
      </w:r>
    </w:p>
    <w:p w14:paraId="3408B067" w14:textId="1F564ADE" w:rsidR="00605F5D" w:rsidRDefault="00605F5D" w:rsidP="00605F5D">
      <w:r>
        <w:t>The National Curriculum as a curriculum for all implies that there is a clear collective whole appropriate to everyone, that it is broad and balanced and all inclusive (ref)</w:t>
      </w:r>
      <w:r w:rsidR="00CA0FEB">
        <w:t xml:space="preserve">. Historically the NC has been measured against student testing to evaluate its success. Testing </w:t>
      </w:r>
      <w:r w:rsidR="00141EE4">
        <w:t>forms</w:t>
      </w:r>
      <w:r w:rsidR="00CA0FEB">
        <w:t xml:space="preserve"> a significant element of the National Curriculum in </w:t>
      </w:r>
      <w:r w:rsidR="00141EE4">
        <w:t>Wales</w:t>
      </w:r>
      <w:r w:rsidR="00CA0FEB">
        <w:t xml:space="preserve">. Education providers have always used a variety of different testing methods to measure student success, and to check how well children and young people are doing. Tests are based on the current curriculum in </w:t>
      </w:r>
      <w:r w:rsidR="00141EE4">
        <w:t>Wales</w:t>
      </w:r>
      <w:r w:rsidR="00CA0FEB">
        <w:t xml:space="preserve">, teachers have consistent, detailed information on each individual </w:t>
      </w:r>
      <w:r w:rsidR="00141EE4">
        <w:t>learner’s</w:t>
      </w:r>
      <w:r w:rsidR="00CA0FEB">
        <w:t xml:space="preserve"> development and progress in the areas set out by the curriculum (ref)</w:t>
      </w:r>
    </w:p>
    <w:p w14:paraId="597047D8" w14:textId="600C6887" w:rsidR="00BA2777" w:rsidRDefault="00605F5D">
      <w:r>
        <w:t xml:space="preserve">Wales is one of the many countries that has taken part in official assessment of students </w:t>
      </w:r>
      <w:r w:rsidR="00141EE4">
        <w:t>to</w:t>
      </w:r>
      <w:r>
        <w:t xml:space="preserve"> measure academic successes of the </w:t>
      </w:r>
      <w:r w:rsidR="00141EE4">
        <w:t>current</w:t>
      </w:r>
      <w:r>
        <w:t xml:space="preserve"> </w:t>
      </w:r>
      <w:r w:rsidR="00141EE4">
        <w:t>National</w:t>
      </w:r>
      <w:r>
        <w:t xml:space="preserve"> curriculum. Wales participate in the </w:t>
      </w:r>
      <w:r w:rsidR="00141EE4">
        <w:t>Program</w:t>
      </w:r>
      <w:r>
        <w:t xml:space="preserve"> for </w:t>
      </w:r>
      <w:r w:rsidR="00141EE4">
        <w:t>International</w:t>
      </w:r>
      <w:r>
        <w:t xml:space="preserve"> Student </w:t>
      </w:r>
      <w:r w:rsidR="00141EE4">
        <w:t>Assessment</w:t>
      </w:r>
      <w:r>
        <w:t xml:space="preserve"> (PISA), which tests the skills and knowledge of </w:t>
      </w:r>
      <w:r w:rsidR="00141EE4">
        <w:t>15-year</w:t>
      </w:r>
      <w:r>
        <w:t xml:space="preserve"> olds worldwide</w:t>
      </w:r>
      <w:r w:rsidR="00CA0FEB">
        <w:t xml:space="preserve">. PISA </w:t>
      </w:r>
      <w:r w:rsidR="00141EE4">
        <w:t>assessments</w:t>
      </w:r>
      <w:r w:rsidR="00CA0FEB">
        <w:t xml:space="preserve"> take place every 3years. Each assessment focuses on 1 of 3 key areas, which are mathematical literacy, reading and scientific </w:t>
      </w:r>
      <w:r w:rsidR="00141EE4">
        <w:t>literacy</w:t>
      </w:r>
      <w:r w:rsidR="00CA0FEB">
        <w:t xml:space="preserve"> (ref). in 2009 the results of these tests proved very disappointing for Wales, these disappointing results highlighted that Wales was evidently far removed from realising equal opportunities for all to reach their potential or that the education system in Wales was inclusive for all (ref)</w:t>
      </w:r>
    </w:p>
    <w:p w14:paraId="3907BD6C" w14:textId="75296F3D" w:rsidR="00CA0FEB" w:rsidRDefault="00CA0FEB">
      <w:r>
        <w:t xml:space="preserve">Internationally the </w:t>
      </w:r>
      <w:r w:rsidR="00141EE4">
        <w:t>curriculum</w:t>
      </w:r>
      <w:r>
        <w:t xml:space="preserve"> focuses more directly on the </w:t>
      </w:r>
      <w:r w:rsidR="00141EE4">
        <w:t>expected</w:t>
      </w:r>
      <w:r>
        <w:t xml:space="preserve"> outcomes of learning </w:t>
      </w:r>
      <w:r w:rsidR="009E6C1D">
        <w:t>some professionals</w:t>
      </w:r>
      <w:r>
        <w:t xml:space="preserve"> argue that learning is shaped by much more than </w:t>
      </w:r>
      <w:r w:rsidR="00141EE4">
        <w:t>individual</w:t>
      </w:r>
      <w:r>
        <w:t xml:space="preserve"> subjects and </w:t>
      </w:r>
      <w:r w:rsidR="00141EE4">
        <w:t>syllabus</w:t>
      </w:r>
      <w:r>
        <w:t xml:space="preserve"> and that fulfilment of the purposes of the curriculum </w:t>
      </w:r>
      <w:r w:rsidR="00141EE4">
        <w:t>required</w:t>
      </w:r>
      <w:r>
        <w:t xml:space="preserve"> approaches which are more directly </w:t>
      </w:r>
      <w:r>
        <w:lastRenderedPageBreak/>
        <w:t xml:space="preserve">relevant to emerging personal and social and economic needs. In this approach, the curriculum is often framed in terms of Key skills, capabilities or </w:t>
      </w:r>
      <w:r w:rsidR="00141EE4">
        <w:t>competencies</w:t>
      </w:r>
      <w:r>
        <w:t xml:space="preserve"> that will be developed in </w:t>
      </w:r>
      <w:r w:rsidR="009E6C1D">
        <w:t>children and young people</w:t>
      </w:r>
      <w:r>
        <w:t xml:space="preserve">. </w:t>
      </w:r>
      <w:r w:rsidR="000A6F00">
        <w:t>Learning and teaching need</w:t>
      </w:r>
      <w:r w:rsidR="009E6C1D">
        <w:t>s</w:t>
      </w:r>
      <w:r w:rsidR="000A6F00">
        <w:t xml:space="preserve"> to enthuse </w:t>
      </w:r>
      <w:r w:rsidR="009E6C1D">
        <w:t>children and young people</w:t>
      </w:r>
      <w:r w:rsidR="000A6F00">
        <w:t xml:space="preserve"> about learning in ways that include vital contributions of </w:t>
      </w:r>
      <w:r w:rsidR="00141EE4">
        <w:t>discipline-based</w:t>
      </w:r>
      <w:r w:rsidR="000A6F00">
        <w:t xml:space="preserve"> learning and the knowledge, skills and dispositions that will help them to meet the needs of today and the </w:t>
      </w:r>
      <w:r w:rsidR="00141EE4">
        <w:t>challenges</w:t>
      </w:r>
      <w:r w:rsidR="000A6F00">
        <w:t xml:space="preserve"> of tomorrow (ref)</w:t>
      </w:r>
    </w:p>
    <w:p w14:paraId="45F6290A" w14:textId="08DC319D" w:rsidR="000A6F00" w:rsidRDefault="000A6F00">
      <w:r>
        <w:t>Limitations of study</w:t>
      </w:r>
    </w:p>
    <w:p w14:paraId="0268123B" w14:textId="3B9EE09C" w:rsidR="000A6F00" w:rsidRDefault="000A6F00">
      <w:r>
        <w:t xml:space="preserve">According to the assignment guidelines- with academic criteria excluding empirical research and limiting wordcount to 3000 words- the type of research was limited to a review of primary and </w:t>
      </w:r>
      <w:r w:rsidR="00141EE4">
        <w:t>secondary</w:t>
      </w:r>
      <w:r>
        <w:t xml:space="preserve"> sources of date. This included both empirical and non- empirical research. A search for the literature required for the investigation included works conducted in the English </w:t>
      </w:r>
      <w:r w:rsidR="00141EE4">
        <w:t>language</w:t>
      </w:r>
      <w:r>
        <w:t xml:space="preserve"> only, UK published literature, within the last 10 years, unless of seminal importance to the study, and European (EU) published literature were considered for the purpose and to support comparisons between educational </w:t>
      </w:r>
      <w:r w:rsidR="00141EE4">
        <w:t>settings</w:t>
      </w:r>
      <w:r>
        <w:t xml:space="preserve"> and providers of a similar nature (ref)</w:t>
      </w:r>
    </w:p>
    <w:p w14:paraId="16F935E0" w14:textId="637702E1" w:rsidR="000A6F00" w:rsidRDefault="000A6F00">
      <w:r>
        <w:t>Aims and Objectives</w:t>
      </w:r>
    </w:p>
    <w:p w14:paraId="67B65ED5" w14:textId="6FD062C8" w:rsidR="000A6F00" w:rsidRDefault="00606887">
      <w:r>
        <w:t xml:space="preserve">This investigation seeks to explore the New Curriculum in Wales and </w:t>
      </w:r>
      <w:r w:rsidR="00141EE4">
        <w:t>highlight the</w:t>
      </w:r>
      <w:r>
        <w:t xml:space="preserve"> impact this will have on teacher training pathways in the future. </w:t>
      </w:r>
      <w:r w:rsidR="00141EE4">
        <w:t>To</w:t>
      </w:r>
      <w:r>
        <w:t xml:space="preserve"> achieve this, it will </w:t>
      </w:r>
      <w:r w:rsidR="00141EE4">
        <w:t>attempt</w:t>
      </w:r>
      <w:r>
        <w:t xml:space="preserve"> to meet the following four objectives:</w:t>
      </w:r>
    </w:p>
    <w:p w14:paraId="230361B1" w14:textId="102579D6" w:rsidR="00606887" w:rsidRDefault="00606887" w:rsidP="00606887">
      <w:pPr>
        <w:pStyle w:val="ListParagraph"/>
        <w:numPr>
          <w:ilvl w:val="0"/>
          <w:numId w:val="1"/>
        </w:numPr>
      </w:pPr>
      <w:r>
        <w:t>Identify literature related to the new curriculum in Wales</w:t>
      </w:r>
    </w:p>
    <w:p w14:paraId="08BFAE28" w14:textId="2EF0F62D" w:rsidR="00606887" w:rsidRDefault="00606887" w:rsidP="00606887">
      <w:pPr>
        <w:pStyle w:val="ListParagraph"/>
        <w:numPr>
          <w:ilvl w:val="0"/>
          <w:numId w:val="1"/>
        </w:numPr>
      </w:pPr>
      <w:r>
        <w:t>Review and critique the identified literature thematically</w:t>
      </w:r>
    </w:p>
    <w:p w14:paraId="6D20E4A7" w14:textId="5D21B572" w:rsidR="00606887" w:rsidRDefault="00606887" w:rsidP="00606887">
      <w:pPr>
        <w:pStyle w:val="ListParagraph"/>
        <w:numPr>
          <w:ilvl w:val="0"/>
          <w:numId w:val="1"/>
        </w:numPr>
      </w:pPr>
      <w:r>
        <w:t xml:space="preserve">Detail and </w:t>
      </w:r>
      <w:r w:rsidR="00141EE4">
        <w:t>discuss</w:t>
      </w:r>
      <w:r>
        <w:t xml:space="preserve"> the main findings of the different themes</w:t>
      </w:r>
    </w:p>
    <w:p w14:paraId="0E9382A2" w14:textId="72D09FAB" w:rsidR="00606887" w:rsidRDefault="00606887" w:rsidP="00606887">
      <w:pPr>
        <w:pStyle w:val="ListParagraph"/>
        <w:numPr>
          <w:ilvl w:val="0"/>
          <w:numId w:val="1"/>
        </w:numPr>
      </w:pPr>
      <w:r>
        <w:t xml:space="preserve">Provide conclusions that consider the implications of the findings and </w:t>
      </w:r>
      <w:r w:rsidR="00141EE4">
        <w:t>provide</w:t>
      </w:r>
      <w:r>
        <w:t xml:space="preserve"> </w:t>
      </w:r>
      <w:r w:rsidR="00141EE4">
        <w:t>recommendations</w:t>
      </w:r>
      <w:r>
        <w:t xml:space="preserve"> for future developments</w:t>
      </w:r>
    </w:p>
    <w:p w14:paraId="73BC9D47" w14:textId="754F7ED0" w:rsidR="00606887" w:rsidRDefault="00606887" w:rsidP="00606887">
      <w:r>
        <w:t>Methodology and Methods</w:t>
      </w:r>
    </w:p>
    <w:p w14:paraId="05C0F058" w14:textId="33C01093" w:rsidR="00606887" w:rsidRDefault="00DB6A71" w:rsidP="00606887">
      <w:r>
        <w:t xml:space="preserve">The investigation into the current changes to curriculum in Wales was conducted through the reviewing of a variety of literature. Using a systematic approach of reviewing the literature, it was possible to critically appraise each piece of evidence available. The systematic review is a process of critical appraisal, of research conducted by others and from </w:t>
      </w:r>
      <w:r w:rsidR="00141EE4">
        <w:t>evidence-based</w:t>
      </w:r>
      <w:r>
        <w:t xml:space="preserve"> practice (young and blossom, 2009). This investigation seeks to explore the emerging issues of the implementation of the new curriculum in Wales may have on current teacher training practices in Wales. A systematic review of literature will support in reaching </w:t>
      </w:r>
      <w:r w:rsidR="00141EE4">
        <w:t>a conclusion</w:t>
      </w:r>
      <w:r>
        <w:t xml:space="preserve"> and will support in </w:t>
      </w:r>
      <w:r w:rsidR="00141EE4">
        <w:t>comparing</w:t>
      </w:r>
      <w:r>
        <w:t xml:space="preserve"> where others have created similar educational opportunities. Systematic reviews are often defined as a process of answering a </w:t>
      </w:r>
      <w:r w:rsidR="00141EE4">
        <w:t>question</w:t>
      </w:r>
      <w:r>
        <w:t xml:space="preserve"> or a process to test hypothesis (Jones.k, 2007)</w:t>
      </w:r>
    </w:p>
    <w:p w14:paraId="6CAA7C43" w14:textId="713AC1B7" w:rsidR="00DB6A71" w:rsidRDefault="00DB6A71" w:rsidP="00606887">
      <w:r>
        <w:t xml:space="preserve">A systematic review should attempt to include literature from a wide variety of valid sources and should include references from a wide variety of perspectives. Often a review of literature will include an inclusion and exclusion criteria and </w:t>
      </w:r>
      <w:r w:rsidR="00141EE4">
        <w:t>one</w:t>
      </w:r>
      <w:r>
        <w:t xml:space="preserve"> will have developed a thorough, sound search strategy </w:t>
      </w:r>
      <w:r w:rsidR="00141EE4">
        <w:t>to</w:t>
      </w:r>
      <w:r>
        <w:t xml:space="preserve"> achieve this (sim and wright, 2000). </w:t>
      </w:r>
      <w:r w:rsidR="00141EE4">
        <w:t>For</w:t>
      </w:r>
      <w:r>
        <w:t xml:space="preserve"> this investigation (title), the chosen search </w:t>
      </w:r>
      <w:r w:rsidR="00141EE4">
        <w:t>strategy</w:t>
      </w:r>
      <w:r>
        <w:t xml:space="preserve"> included </w:t>
      </w:r>
      <w:r w:rsidR="00141EE4">
        <w:t>manual</w:t>
      </w:r>
      <w:r>
        <w:t xml:space="preserve"> searches of information at libraries, local providers of education and local government archives, a computerised search was also undertaken for reports, policies, legislation, reviews and other relevant documents that support the purpose of the project (ref). The literature considered for this investigation, included research </w:t>
      </w:r>
      <w:r w:rsidR="00141EE4">
        <w:t xml:space="preserve">papers that were conducted through the use of observations, reviews, inspections, test results, interviews, focus groups and research methods designed to collect new data, this included non- empirical literature such as government policy and reports, legislation documents, curriculum frameworks, annual reviews, quality assurance reports, </w:t>
      </w:r>
      <w:r w:rsidR="00141EE4">
        <w:lastRenderedPageBreak/>
        <w:t>literature reviews conducted by others, journal articles, books, newspapers and press releases (little, 2012).</w:t>
      </w:r>
    </w:p>
    <w:p w14:paraId="3DCB8D9E" w14:textId="10388A2E" w:rsidR="00141EE4" w:rsidRDefault="00093173" w:rsidP="00606887">
      <w:r>
        <w:t>Literature review</w:t>
      </w:r>
    </w:p>
    <w:p w14:paraId="6419ADF9" w14:textId="53AA76A6" w:rsidR="00093173" w:rsidRDefault="00093173" w:rsidP="00606887">
      <w:r>
        <w:t>History</w:t>
      </w:r>
    </w:p>
    <w:p w14:paraId="4D96937F" w14:textId="0FE0C0F6" w:rsidR="00093173" w:rsidRDefault="00093173" w:rsidP="00606887">
      <w:r>
        <w:t xml:space="preserve">In 2009 the PISA </w:t>
      </w:r>
      <w:r w:rsidR="009E6C1D">
        <w:t>assessments</w:t>
      </w:r>
      <w:r>
        <w:t xml:space="preserve"> of 15- year olds in Wales, highlighted that Wales </w:t>
      </w:r>
      <w:r w:rsidR="00983935">
        <w:t xml:space="preserve">was falling further behind since the previous tests in 2006.m The </w:t>
      </w:r>
      <w:r w:rsidR="009E6C1D">
        <w:t>Programme</w:t>
      </w:r>
      <w:r w:rsidR="00983935">
        <w:t xml:space="preserve"> for International Student </w:t>
      </w:r>
      <w:r w:rsidR="009E6C1D">
        <w:t>Assessment</w:t>
      </w:r>
      <w:r w:rsidR="00983935">
        <w:t xml:space="preserve"> (PISA), tests are designed to measure </w:t>
      </w:r>
      <w:r w:rsidR="009E6C1D">
        <w:t>whether</w:t>
      </w:r>
      <w:r w:rsidR="00983935">
        <w:t xml:space="preserve"> students </w:t>
      </w:r>
      <w:r w:rsidR="009E6C1D">
        <w:t>nearing</w:t>
      </w:r>
      <w:r w:rsidR="00983935">
        <w:t xml:space="preserve"> the end of secondary school are well prepared to meet the challenges they will encounter in future life (ref). Up to 10, 000 15- year olds are tested by the organisation for Economic Co- operation and Development (OECD), in reading, maths and science, in 2006,, Wales scored </w:t>
      </w:r>
      <w:r w:rsidR="009E6C1D">
        <w:t>average</w:t>
      </w:r>
      <w:r w:rsidR="00983935">
        <w:t xml:space="preserve"> results in science and below average in maths and reading, however, the 2009 </w:t>
      </w:r>
      <w:r w:rsidR="009E6C1D">
        <w:t>results</w:t>
      </w:r>
      <w:r w:rsidR="00983935">
        <w:t xml:space="preserve"> created significant cause for concern as they indicated that Wales were far below the average in all three areas, and were the worse scores than ever before in any country (ref).</w:t>
      </w:r>
    </w:p>
    <w:p w14:paraId="18B40655" w14:textId="6DA144AC" w:rsidR="00983935" w:rsidRDefault="00983935" w:rsidP="00606887">
      <w:r>
        <w:t>In response to these poor outcomes Education Minister at the time, Leighton Andrews released the following statement;</w:t>
      </w:r>
    </w:p>
    <w:p w14:paraId="5ED46B40" w14:textId="380F128F" w:rsidR="00983935" w:rsidRDefault="00983935" w:rsidP="00606887">
      <w:r>
        <w:t xml:space="preserve">“These results are </w:t>
      </w:r>
      <w:r w:rsidR="009E6C1D">
        <w:t>disappointing</w:t>
      </w:r>
      <w:r>
        <w:t xml:space="preserve">, they show an unacceptable fall in our overall performance- </w:t>
      </w:r>
      <w:r w:rsidR="009E6C1D">
        <w:t>everyone</w:t>
      </w:r>
      <w:r>
        <w:t xml:space="preserve"> involved in the education sector in </w:t>
      </w:r>
      <w:r w:rsidR="009E6C1D">
        <w:t>Wales</w:t>
      </w:r>
      <w:r>
        <w:t xml:space="preserve"> should be alarmed. There can be no alibis and no excuses. Countries with less money spent on education than Wales have done better than Wales. Schools, local authorities and ourselves as </w:t>
      </w:r>
      <w:r w:rsidR="009E6C1D">
        <w:t>Government</w:t>
      </w:r>
      <w:r>
        <w:t xml:space="preserve"> need to look honestly at these results and accept </w:t>
      </w:r>
      <w:r w:rsidR="009E6C1D">
        <w:t>responsibility for</w:t>
      </w:r>
      <w:r>
        <w:t xml:space="preserve"> them. Schools in Wales are simply not delivering well enough for students at all </w:t>
      </w:r>
      <w:r w:rsidR="009E6C1D">
        <w:t>levels</w:t>
      </w:r>
      <w:r>
        <w:t xml:space="preserve"> and ability. This can only be described as a systematic failure. We all share </w:t>
      </w:r>
      <w:r w:rsidR="009E6C1D">
        <w:t>responsibility</w:t>
      </w:r>
      <w:r>
        <w:t xml:space="preserve"> for this and we must equally share in the </w:t>
      </w:r>
      <w:r w:rsidR="009E6C1D">
        <w:t>difficult</w:t>
      </w:r>
      <w:r>
        <w:t xml:space="preserve"> task of turning things around. The YP of Wales have the </w:t>
      </w:r>
      <w:r w:rsidR="009E6C1D">
        <w:t>Same</w:t>
      </w:r>
      <w:r>
        <w:t xml:space="preserve"> potential as YP across the world. We need to refocus on higher </w:t>
      </w:r>
      <w:r w:rsidR="009E6C1D">
        <w:t>standards</w:t>
      </w:r>
      <w:r>
        <w:t>, set our ambitions and ex</w:t>
      </w:r>
      <w:r w:rsidR="009E6C1D">
        <w:t>p</w:t>
      </w:r>
      <w:r>
        <w:t xml:space="preserve">ectations high and look for improvement in every aspect of </w:t>
      </w:r>
      <w:r w:rsidR="009E6C1D">
        <w:t>our</w:t>
      </w:r>
      <w:r>
        <w:t xml:space="preserve"> </w:t>
      </w:r>
      <w:r w:rsidR="009E6C1D">
        <w:t>system</w:t>
      </w:r>
      <w:r>
        <w:t>” (ref).</w:t>
      </w:r>
    </w:p>
    <w:p w14:paraId="5A89FFB3" w14:textId="677AC07E" w:rsidR="00983935" w:rsidRDefault="00983935" w:rsidP="00606887">
      <w:r>
        <w:t xml:space="preserve">Michael Davidson from the OECD, reported that Wales`s performance highlighted additional challenges compared to the rest of the UK (ref). In response to the PISA </w:t>
      </w:r>
      <w:r w:rsidR="009E6C1D">
        <w:t>assessment</w:t>
      </w:r>
      <w:r>
        <w:t xml:space="preserve"> results. The Welsh Department of Education and Skills. </w:t>
      </w:r>
      <w:r w:rsidR="009E6C1D">
        <w:t>Under</w:t>
      </w:r>
      <w:r>
        <w:t xml:space="preserve"> the leadership </w:t>
      </w:r>
      <w:r w:rsidR="00F854EB">
        <w:t xml:space="preserve">of the minister of education and skills commissioned an all Wales </w:t>
      </w:r>
      <w:r w:rsidR="009E6C1D">
        <w:t>analysis</w:t>
      </w:r>
      <w:r w:rsidR="00F854EB">
        <w:t xml:space="preserve"> of curriculum, context, policies and relevant international best practice, to support school improvement. The </w:t>
      </w:r>
      <w:r w:rsidR="009E6C1D">
        <w:t>analysis</w:t>
      </w:r>
      <w:r w:rsidR="00F854EB">
        <w:t xml:space="preserve"> was conducted by the OECD review team </w:t>
      </w:r>
      <w:r w:rsidR="009E6C1D">
        <w:t>because of</w:t>
      </w:r>
      <w:r w:rsidR="00F854EB">
        <w:t xml:space="preserve"> the lower than average performance of the 2009 PISA results. Following these results Wales embarked on a large- scale school improvement reform, this was to include a review of quality and equity of its school system (3- </w:t>
      </w:r>
      <w:r w:rsidR="009E6C1D">
        <w:t>16-year</w:t>
      </w:r>
      <w:r w:rsidR="00F854EB">
        <w:t xml:space="preserve"> olds) (ref). The results of this are presented in the OECD report </w:t>
      </w:r>
      <w:r w:rsidR="009E6C1D">
        <w:t>Improving</w:t>
      </w:r>
      <w:r w:rsidR="00F854EB">
        <w:t xml:space="preserve"> schools in Wales; An OECD perspective. The report achieved the results through tailored OECD education policy reviews, that suit the needs of the country and cover a wide range of topics and sub- sectors. The reviews are based on in- depth </w:t>
      </w:r>
      <w:r w:rsidR="009E6C1D">
        <w:t>analysis</w:t>
      </w:r>
      <w:r w:rsidR="00F854EB">
        <w:t xml:space="preserve"> of strengths and weaknesses, using various sources of data, like PISA, national statistics and research documents. They draw on policy lessons from benchmarking countries and economics. With expert </w:t>
      </w:r>
      <w:r w:rsidR="009E6C1D">
        <w:t>analysis</w:t>
      </w:r>
      <w:r w:rsidR="00F854EB">
        <w:t xml:space="preserve"> of the key aspects of education policy and practice being investigated. Reviews include</w:t>
      </w:r>
      <w:r w:rsidR="00BE7C1C">
        <w:t xml:space="preserve"> one or more international and/ or local experts. A typical education policy review consists of five phases and can be completed between 8- 12 months depending on the scope of the review. The main findings of this report were:</w:t>
      </w:r>
    </w:p>
    <w:p w14:paraId="5867B0C4" w14:textId="4C59F304" w:rsidR="00BE7C1C" w:rsidRDefault="00F227BF" w:rsidP="00606887">
      <w:r>
        <w:t xml:space="preserve">Wales needs to focus on the strengths that it has and develop these to </w:t>
      </w:r>
      <w:r w:rsidR="009E6C1D">
        <w:t>create</w:t>
      </w:r>
      <w:r>
        <w:t xml:space="preserve"> better outcomes for students. The review suggests the need to continue to raise student performance, but specifically three key areas are required;</w:t>
      </w:r>
    </w:p>
    <w:p w14:paraId="439BFE58" w14:textId="14F42DDA" w:rsidR="00F227BF" w:rsidRDefault="00F227BF" w:rsidP="00F227BF">
      <w:pPr>
        <w:pStyle w:val="ListParagraph"/>
        <w:numPr>
          <w:ilvl w:val="0"/>
          <w:numId w:val="2"/>
        </w:numPr>
      </w:pPr>
      <w:r>
        <w:lastRenderedPageBreak/>
        <w:t xml:space="preserve">Many schools and teachers lack </w:t>
      </w:r>
      <w:r w:rsidR="009E6C1D">
        <w:t>the</w:t>
      </w:r>
      <w:r>
        <w:t xml:space="preserve"> capacity to place students at the centre of learning, set high expectations, and meet the diverse needs of all students.</w:t>
      </w:r>
    </w:p>
    <w:p w14:paraId="6EEA30DE" w14:textId="1DDF5B05" w:rsidR="00F227BF" w:rsidRDefault="009E6C1D" w:rsidP="00F227BF">
      <w:pPr>
        <w:pStyle w:val="ListParagraph"/>
        <w:numPr>
          <w:ilvl w:val="0"/>
          <w:numId w:val="2"/>
        </w:numPr>
      </w:pPr>
      <w:r>
        <w:t>The funding</w:t>
      </w:r>
      <w:r w:rsidR="00F227BF">
        <w:t xml:space="preserve"> </w:t>
      </w:r>
      <w:r>
        <w:t>schemes</w:t>
      </w:r>
      <w:r w:rsidR="00F227BF">
        <w:t xml:space="preserve"> that target </w:t>
      </w:r>
      <w:r>
        <w:t>disadvantaged</w:t>
      </w:r>
      <w:r w:rsidR="00F227BF">
        <w:t xml:space="preserve"> students with special learning needs are administratively demanding and fail to provide schools with the stable funding they need to </w:t>
      </w:r>
      <w:r>
        <w:t>build</w:t>
      </w:r>
      <w:r w:rsidR="00F227BF">
        <w:t xml:space="preserve"> up their internal capacity to best respond to </w:t>
      </w:r>
      <w:r>
        <w:t>student’s</w:t>
      </w:r>
      <w:r w:rsidR="00F227BF">
        <w:t xml:space="preserve"> needs.</w:t>
      </w:r>
    </w:p>
    <w:p w14:paraId="4E3479A2" w14:textId="33D58FB3" w:rsidR="00F227BF" w:rsidRDefault="00F227BF" w:rsidP="00F227BF">
      <w:pPr>
        <w:pStyle w:val="ListParagraph"/>
        <w:numPr>
          <w:ilvl w:val="0"/>
          <w:numId w:val="2"/>
        </w:numPr>
      </w:pPr>
      <w:r>
        <w:t xml:space="preserve">The important role of the large numbers of support staff play in improving the teaching and learning </w:t>
      </w:r>
      <w:r w:rsidR="003908E3">
        <w:t>is not fully recognised. Support staff do not have clear longer- term career opportunities and many don’t have good working conditions.</w:t>
      </w:r>
    </w:p>
    <w:p w14:paraId="22F69C1F" w14:textId="0598F2D1" w:rsidR="003908E3" w:rsidRDefault="003908E3" w:rsidP="003908E3">
      <w:r>
        <w:t xml:space="preserve">To be able to tackle underperformance and raise the quality of schools in Wales </w:t>
      </w:r>
      <w:r w:rsidR="009E6C1D">
        <w:t>require</w:t>
      </w:r>
      <w:r>
        <w:t xml:space="preserve"> the capacity to help ensure all students learning and experiences, including learning styles, interests, motivation, emotions, linguistics, cultural and social backgrounds that shape their learning (</w:t>
      </w:r>
      <w:r w:rsidR="009E6C1D">
        <w:t>OECD</w:t>
      </w:r>
      <w:r>
        <w:t>)</w:t>
      </w:r>
    </w:p>
    <w:p w14:paraId="387154DC" w14:textId="123FEBB3" w:rsidR="003908E3" w:rsidRDefault="009E6C1D" w:rsidP="003908E3">
      <w:r>
        <w:t>What is</w:t>
      </w:r>
      <w:r w:rsidR="00727F89">
        <w:t xml:space="preserve"> changing</w:t>
      </w:r>
    </w:p>
    <w:p w14:paraId="4589B88C" w14:textId="4B764C57" w:rsidR="00727F89" w:rsidRDefault="00727F89" w:rsidP="003908E3">
      <w:r>
        <w:t xml:space="preserve">In March 2014 an independent review of curriculum was undertaken in Wales, the review included the curriculum and assessment arrangements in Wales, from the foundation phase to key stage 4. Graham Donaldson led the review, which was commissioned by WAG after </w:t>
      </w:r>
      <w:r w:rsidR="009E6C1D">
        <w:t>realising</w:t>
      </w:r>
      <w:r>
        <w:t xml:space="preserve"> and recognising the need for change in relation to creating a framework that would provide </w:t>
      </w:r>
      <w:r w:rsidR="009E6C1D">
        <w:t>opportunities</w:t>
      </w:r>
      <w:r>
        <w:t xml:space="preserve"> for all children and young people in Wales to benefit from, and to enable the design of a curriculum and assessment framework that can best meet the needs of the children and young people at present and equip them for life *(ref)</w:t>
      </w:r>
    </w:p>
    <w:p w14:paraId="1B9884FD" w14:textId="757D0B84" w:rsidR="00B63F51" w:rsidRDefault="00727F89" w:rsidP="00B63F51">
      <w:r>
        <w:t xml:space="preserve">The review took place between March and </w:t>
      </w:r>
      <w:r w:rsidR="009E6C1D">
        <w:t>December 2014 and</w:t>
      </w:r>
      <w:r>
        <w:t xml:space="preserve"> aimed to meet a very broad range of </w:t>
      </w:r>
      <w:r w:rsidR="009E6C1D">
        <w:t>stakeholders</w:t>
      </w:r>
      <w:r>
        <w:t xml:space="preserve">, </w:t>
      </w:r>
      <w:r w:rsidR="009E6C1D">
        <w:t>which</w:t>
      </w:r>
      <w:r>
        <w:t xml:space="preserve"> included 60 schools </w:t>
      </w:r>
      <w:r w:rsidR="009E6C1D">
        <w:t>(Welsh</w:t>
      </w:r>
      <w:r>
        <w:t xml:space="preserve"> and English, nursery, primary, secondary, special schools, pupil referral units, </w:t>
      </w:r>
      <w:r w:rsidR="009E6C1D">
        <w:t>a young offender</w:t>
      </w:r>
      <w:r>
        <w:t xml:space="preserve"> institute and </w:t>
      </w:r>
      <w:r w:rsidR="009E6C1D">
        <w:t>work-based</w:t>
      </w:r>
      <w:r>
        <w:t xml:space="preserve"> learning settings). </w:t>
      </w:r>
      <w:r w:rsidR="009E6C1D">
        <w:t>Individuals</w:t>
      </w:r>
      <w:r>
        <w:t xml:space="preserve"> me as part of the review, included, head teachers, mangers and their staff, children and young people and where possible their parents and carers. The review included input from representatives of further education and University </w:t>
      </w:r>
      <w:r w:rsidR="009E6C1D">
        <w:t>sectors</w:t>
      </w:r>
      <w:r w:rsidR="00B861A2">
        <w:t xml:space="preserve"> (ref).</w:t>
      </w:r>
      <w:r w:rsidR="00B63F51">
        <w:t xml:space="preserve"> </w:t>
      </w:r>
      <w:r w:rsidR="009E6C1D">
        <w:t>To</w:t>
      </w:r>
      <w:r w:rsidR="00B63F51">
        <w:t xml:space="preserve"> generate debate and discussion the questions included in the call for evidence were deliberately very broad and open ended and included questions such as, </w:t>
      </w:r>
      <w:r w:rsidR="009E6C1D">
        <w:t>“</w:t>
      </w:r>
      <w:r w:rsidR="00B63F51">
        <w:t xml:space="preserve">What are the best things about education in </w:t>
      </w:r>
      <w:r w:rsidR="009E6C1D">
        <w:t>Wales?”</w:t>
      </w:r>
      <w:r w:rsidR="00B861A2">
        <w:t xml:space="preserve">, </w:t>
      </w:r>
      <w:r w:rsidR="00B63F51">
        <w:t xml:space="preserve">700 </w:t>
      </w:r>
      <w:r w:rsidR="009E6C1D">
        <w:t>respondents</w:t>
      </w:r>
      <w:r w:rsidR="00B63F51">
        <w:t xml:space="preserve"> answered the questionnaires, with 300 of those being children and young people (ref)</w:t>
      </w:r>
    </w:p>
    <w:p w14:paraId="0B508AD8" w14:textId="45039646" w:rsidR="00B63F51" w:rsidRDefault="00B63F51" w:rsidP="009E6C1D">
      <w:r>
        <w:t xml:space="preserve">The </w:t>
      </w:r>
      <w:r w:rsidR="009E6C1D">
        <w:t>review</w:t>
      </w:r>
      <w:r>
        <w:t xml:space="preserve"> also conducted seminars, where groups of </w:t>
      </w:r>
      <w:r w:rsidR="009E6C1D">
        <w:t>practitioners</w:t>
      </w:r>
      <w:r>
        <w:t xml:space="preserve"> from a range of schools across Wales </w:t>
      </w:r>
      <w:r w:rsidR="009E6C1D">
        <w:t>met</w:t>
      </w:r>
      <w:r>
        <w:t xml:space="preserve"> and were </w:t>
      </w:r>
      <w:r w:rsidR="009E6C1D">
        <w:t>tested</w:t>
      </w:r>
      <w:r>
        <w:t xml:space="preserve"> and given the opportunity to develop new ways of thinking. The seminars were valuable sources of evidence </w:t>
      </w:r>
      <w:r w:rsidR="009E6C1D">
        <w:t>gathering</w:t>
      </w:r>
      <w:r>
        <w:t xml:space="preserve"> and had a significant effect on the outcome of the review (ref)</w:t>
      </w:r>
      <w:r w:rsidR="009E6C1D">
        <w:t xml:space="preserve">. </w:t>
      </w:r>
      <w:r>
        <w:t xml:space="preserve">Other evidence gathered as part of this </w:t>
      </w:r>
      <w:r w:rsidR="009E6C1D">
        <w:t>review</w:t>
      </w:r>
      <w:r>
        <w:t xml:space="preserve">, was </w:t>
      </w:r>
      <w:r w:rsidR="009E6C1D">
        <w:t>literature</w:t>
      </w:r>
      <w:r>
        <w:t xml:space="preserve"> published by others, which included Estyn reports, WAG policy documents and reports and </w:t>
      </w:r>
      <w:r w:rsidR="009E6C1D">
        <w:t>several</w:t>
      </w:r>
      <w:r>
        <w:t xml:space="preserve"> reviews commissioned by WAG</w:t>
      </w:r>
      <w:r w:rsidR="009E6C1D">
        <w:t xml:space="preserve"> (ref)</w:t>
      </w:r>
    </w:p>
    <w:p w14:paraId="59AD73FD" w14:textId="66913B37" w:rsidR="003908E3" w:rsidRDefault="00B63F51" w:rsidP="003908E3">
      <w:r>
        <w:t xml:space="preserve">This evidence enabled Donaldson (2014) to achieve a set of recommendations to improve education in Wales. </w:t>
      </w:r>
      <w:r w:rsidR="009E6C1D">
        <w:t>Donaldson’s</w:t>
      </w:r>
      <w:r w:rsidR="00246E2C">
        <w:t xml:space="preserve"> (2014) </w:t>
      </w:r>
      <w:r w:rsidR="009E6C1D">
        <w:t>recommendations</w:t>
      </w:r>
      <w:r w:rsidR="00246E2C">
        <w:t xml:space="preserve"> are published in the comprehensive report </w:t>
      </w:r>
      <w:r w:rsidR="009E6C1D">
        <w:t>Successful</w:t>
      </w:r>
      <w:r w:rsidR="00246E2C">
        <w:t xml:space="preserve"> futures (2015). Within this report Donaldson (2014) proposes that the four purposes of the curriculum be elaborated in terms of their key characteristics and that these characteristics should be demonstrated throughout the curriculum and practiced. The curriculum should be designed to meet all the needs of Children and Young people in </w:t>
      </w:r>
      <w:r w:rsidR="009E6C1D">
        <w:t>Wales and</w:t>
      </w:r>
      <w:r w:rsidR="00246E2C">
        <w:t xml:space="preserve"> should be delivered given equal opportunities by crating a broader </w:t>
      </w:r>
      <w:r w:rsidR="009E6C1D">
        <w:t>more</w:t>
      </w:r>
      <w:r w:rsidR="00246E2C">
        <w:t xml:space="preserve"> inclusive approach to teaching and </w:t>
      </w:r>
      <w:r w:rsidR="009E6C1D">
        <w:t>learning.</w:t>
      </w:r>
      <w:r w:rsidR="00246E2C">
        <w:t xml:space="preserve"> Donaldson (2014) proposes that all children and young people in Wales should be given the opportunity to become;</w:t>
      </w:r>
    </w:p>
    <w:p w14:paraId="2704DD6E" w14:textId="610036AA" w:rsidR="00246E2C" w:rsidRDefault="00246E2C" w:rsidP="00246E2C">
      <w:pPr>
        <w:pStyle w:val="ListParagraph"/>
        <w:numPr>
          <w:ilvl w:val="0"/>
          <w:numId w:val="5"/>
        </w:numPr>
      </w:pPr>
      <w:r>
        <w:t>Ambitious capable learners</w:t>
      </w:r>
    </w:p>
    <w:p w14:paraId="603DFDCF" w14:textId="0C2E1FD6" w:rsidR="00246E2C" w:rsidRDefault="00246E2C" w:rsidP="00246E2C">
      <w:pPr>
        <w:pStyle w:val="ListParagraph"/>
        <w:numPr>
          <w:ilvl w:val="0"/>
          <w:numId w:val="5"/>
        </w:numPr>
      </w:pPr>
      <w:r>
        <w:lastRenderedPageBreak/>
        <w:t>Enterprising, creative contributors</w:t>
      </w:r>
    </w:p>
    <w:p w14:paraId="608805BE" w14:textId="4975061B" w:rsidR="00246E2C" w:rsidRDefault="00246E2C" w:rsidP="00246E2C">
      <w:pPr>
        <w:pStyle w:val="ListParagraph"/>
        <w:numPr>
          <w:ilvl w:val="0"/>
          <w:numId w:val="5"/>
        </w:numPr>
      </w:pPr>
      <w:r>
        <w:t>Ethically informed citizens</w:t>
      </w:r>
    </w:p>
    <w:p w14:paraId="29782508" w14:textId="61AF1CD7" w:rsidR="00246E2C" w:rsidRDefault="00246E2C" w:rsidP="00246E2C">
      <w:pPr>
        <w:pStyle w:val="ListParagraph"/>
        <w:numPr>
          <w:ilvl w:val="0"/>
          <w:numId w:val="5"/>
        </w:numPr>
      </w:pPr>
      <w:r>
        <w:t xml:space="preserve">Healthy, confident </w:t>
      </w:r>
      <w:proofErr w:type="gramStart"/>
      <w:r>
        <w:t>individuals  (</w:t>
      </w:r>
      <w:proofErr w:type="gramEnd"/>
      <w:r>
        <w:t>ref)</w:t>
      </w:r>
    </w:p>
    <w:p w14:paraId="79D2B99C" w14:textId="7D336DF6" w:rsidR="00246E2C" w:rsidRDefault="00246E2C" w:rsidP="003A3F55">
      <w:r>
        <w:t xml:space="preserve">The WAG has recognised the importance of ensuring that </w:t>
      </w:r>
      <w:r w:rsidR="009E6C1D">
        <w:t>children and young people</w:t>
      </w:r>
      <w:r>
        <w:t xml:space="preserve"> develop a range of wider skills, that are today considered necessary for the modern world of life and work. To create a society that is more resilient and better able to deal with the changing challenges of life, education must be a </w:t>
      </w:r>
      <w:r w:rsidR="009E6C1D">
        <w:t>priority</w:t>
      </w:r>
      <w:r>
        <w:t xml:space="preserve"> and become an early intervention (ref)</w:t>
      </w:r>
      <w:r w:rsidR="00B861A2">
        <w:t>.</w:t>
      </w:r>
      <w:r>
        <w:t xml:space="preserve"> </w:t>
      </w:r>
      <w:r w:rsidR="00B861A2">
        <w:t>T</w:t>
      </w:r>
      <w:r>
        <w:t xml:space="preserve">he Well being of future </w:t>
      </w:r>
      <w:r w:rsidR="009E6C1D">
        <w:t>generations</w:t>
      </w:r>
      <w:r>
        <w:t xml:space="preserve"> Act (</w:t>
      </w:r>
      <w:r w:rsidR="003A3F55">
        <w:t xml:space="preserve">2015), an act that focusses on improving the social, economic, environmental and cultural well- being of Wales. Education being a significant factor on the </w:t>
      </w:r>
      <w:r w:rsidR="009E6C1D">
        <w:t>successful</w:t>
      </w:r>
      <w:r w:rsidR="003A3F55">
        <w:t xml:space="preserve"> achievement of the proposed changes for Welsh people and Welsh societies (ref). In 2017 WAG </w:t>
      </w:r>
      <w:r w:rsidR="009E6C1D">
        <w:t>commissioned</w:t>
      </w:r>
      <w:r w:rsidR="003A3F55">
        <w:t xml:space="preserve"> the report </w:t>
      </w:r>
      <w:r w:rsidR="009E6C1D">
        <w:t>W</w:t>
      </w:r>
      <w:r w:rsidR="003A3F55">
        <w:t xml:space="preserve">ell- </w:t>
      </w:r>
      <w:r w:rsidR="009E6C1D">
        <w:t>B</w:t>
      </w:r>
      <w:r w:rsidR="003A3F55">
        <w:t xml:space="preserve">eing in Wales Planning for </w:t>
      </w:r>
      <w:r w:rsidR="009E6C1D">
        <w:t>T</w:t>
      </w:r>
      <w:r w:rsidR="003A3F55">
        <w:t xml:space="preserve">oday for a </w:t>
      </w:r>
      <w:r w:rsidR="00B861A2">
        <w:t>B</w:t>
      </w:r>
      <w:r w:rsidR="009E6C1D">
        <w:t>etter</w:t>
      </w:r>
      <w:r w:rsidR="003A3F55">
        <w:t xml:space="preserve"> </w:t>
      </w:r>
      <w:r w:rsidR="00B861A2">
        <w:t>T</w:t>
      </w:r>
      <w:r w:rsidR="003A3F55">
        <w:t xml:space="preserve">omorrow. The aim of this report was to identify areas where improvements could be made to achieve this, education and skills in Wales was highlighted as being a concern, advising that </w:t>
      </w:r>
      <w:r w:rsidR="00B861A2">
        <w:t>children and young people</w:t>
      </w:r>
      <w:r w:rsidR="003A3F55">
        <w:t xml:space="preserve"> in Wales were missing out. The report also highlighted the need for better opportunities and a more inclusive system of skills and education, significantly in providing opportunities to enhance skills and education for children and young people to equip them with the right skills set for the future</w:t>
      </w:r>
      <w:r w:rsidR="00B861A2">
        <w:t>, through a strong capable workforce of teachers</w:t>
      </w:r>
      <w:r w:rsidR="003A3F55">
        <w:t xml:space="preserve"> (ref)</w:t>
      </w:r>
    </w:p>
    <w:p w14:paraId="0BCE75E5" w14:textId="487538C0" w:rsidR="00B861A2" w:rsidRDefault="00B861A2" w:rsidP="003A3F55">
      <w:r>
        <w:t>Changes for Initial Teacher Training</w:t>
      </w:r>
    </w:p>
    <w:p w14:paraId="46D232D6" w14:textId="24EBF97A" w:rsidR="003A3F55" w:rsidRDefault="000A29C0" w:rsidP="003A3F55">
      <w:r>
        <w:t>Education changes lives, it provides opportunity, it enables individuals to shape their futures, it builds stronger, more tolerant and cohesive societies</w:t>
      </w:r>
      <w:r w:rsidR="0062789C">
        <w:t>, it is the foundation of a strong economy. Education matters, Wales`s vision for the future of education is that;</w:t>
      </w:r>
    </w:p>
    <w:p w14:paraId="70ED7424" w14:textId="14177CF7" w:rsidR="0062789C" w:rsidRDefault="0062789C" w:rsidP="003A3F55">
      <w:r>
        <w:t xml:space="preserve">“Learners in Wales will enjoy teaching and learning that inspires them to succeed, in an education community that works </w:t>
      </w:r>
      <w:r w:rsidR="009E6C1D">
        <w:t>cooperatively</w:t>
      </w:r>
      <w:r>
        <w:t xml:space="preserve"> and inspires to be great, where the potential of every child and young person is actively developed.” (ref)</w:t>
      </w:r>
    </w:p>
    <w:p w14:paraId="30A9A762" w14:textId="5FFDBD8D" w:rsidR="0062789C" w:rsidRDefault="0062789C" w:rsidP="0062789C">
      <w:r>
        <w:t xml:space="preserve">Huw Lewis, Minister for Education and Skills recently undertook a review of schools, colleges and higher education facilities across the whole of Wales. Talking to many headteachers, principles, teachers, lecturers and support staff, parents and carers, to gain a comprehensive view about how education and teacher training needs to change to meet the needs of Wales`s future learners. In the report Qualified for life (2014), the minister </w:t>
      </w:r>
      <w:r w:rsidR="009E6C1D">
        <w:t>identifies</w:t>
      </w:r>
      <w:r>
        <w:t xml:space="preserve"> that Wales needs to; improve the quality of teaching. To achieve this Welsh Assembly Government, have implemented a strategic plan of objectives and commitments for action,</w:t>
      </w:r>
      <w:r w:rsidR="00B861A2">
        <w:t xml:space="preserve"> (see </w:t>
      </w:r>
      <w:proofErr w:type="gramStart"/>
      <w:r w:rsidR="00B861A2">
        <w:t>app ?</w:t>
      </w:r>
      <w:proofErr w:type="gramEnd"/>
      <w:r w:rsidR="00B861A2">
        <w:t xml:space="preserve">). </w:t>
      </w:r>
      <w:r w:rsidR="008F4C86">
        <w:t xml:space="preserve">To achieve these objectives, Wales requires a new type of teacher. In </w:t>
      </w:r>
      <w:r w:rsidR="009E6C1D">
        <w:t>2014,</w:t>
      </w:r>
      <w:r w:rsidR="008F4C86">
        <w:t xml:space="preserve"> </w:t>
      </w:r>
      <w:r w:rsidR="009E6C1D">
        <w:t>Professor</w:t>
      </w:r>
      <w:r w:rsidR="008F4C86">
        <w:t xml:space="preserve"> John Furlong was appointed as Initial Teacher Education Advisor for Wales. Furlong (2014) </w:t>
      </w:r>
      <w:r w:rsidR="00A83843">
        <w:t xml:space="preserve">was asked to consider and scope the changes required to bring about improvements to initial teacher education training (IITET) in Wales, in his report Teaching Tomorrows Teachers, Furlong (2014) identified through his review of current literature on the skills and workforce of teacher training and education in Wales, and through a number of interviews with senior </w:t>
      </w:r>
      <w:r w:rsidR="009E6C1D">
        <w:t>colleagues</w:t>
      </w:r>
      <w:r w:rsidR="00A83843">
        <w:t xml:space="preserve"> from 3 ITT centres, of all the national bodies that have a stake in current provision, Furlong (2014) was able to highlight the current challenges facing ITT sector, the reason for change and what needs to change and how (ref).</w:t>
      </w:r>
    </w:p>
    <w:p w14:paraId="1DB8AE09" w14:textId="483DAEA8" w:rsidR="00A83843" w:rsidRDefault="00A83843" w:rsidP="0062789C">
      <w:r>
        <w:t xml:space="preserve">Teaching </w:t>
      </w:r>
      <w:r w:rsidR="009E6C1D">
        <w:t>Tomorrow’s</w:t>
      </w:r>
      <w:r>
        <w:t xml:space="preserve"> Teachers provides 9 </w:t>
      </w:r>
      <w:r w:rsidR="009E6C1D">
        <w:t>recommendations</w:t>
      </w:r>
      <w:r>
        <w:t xml:space="preserve"> for improvements (see app 3). Most importantly Furlong (2014) identifies that to improve the education of teachers in Wales , Wales should adopt similar systems of accreditation to those in Scotland and Northern Ireland, primarily that of Northern Ireland (see app 4), with schools having a leading role in key parts of programmes and working in close </w:t>
      </w:r>
      <w:r w:rsidR="009E6C1D">
        <w:t>collaboration</w:t>
      </w:r>
      <w:r>
        <w:t xml:space="preserve"> with University partners, to create a competence, hands on </w:t>
      </w:r>
      <w:r>
        <w:lastRenderedPageBreak/>
        <w:t xml:space="preserve">approach to teacher training in the future. Furlong (2014) believes that a robust system for </w:t>
      </w:r>
      <w:r w:rsidR="009E6C1D">
        <w:t>accrediting</w:t>
      </w:r>
      <w:r>
        <w:t xml:space="preserve"> teacher of the future requires close working with ESTYN, with Estyn being an integral part of the design and development of ITT in the future, currently Estyn are required to inspect education </w:t>
      </w:r>
      <w:r w:rsidR="009E6C1D">
        <w:t>provision</w:t>
      </w:r>
      <w:r>
        <w:t xml:space="preserve">, Furlong (2014) </w:t>
      </w:r>
      <w:r w:rsidR="009E6C1D">
        <w:t>argues</w:t>
      </w:r>
      <w:r>
        <w:t xml:space="preserve"> that if Estyn`s role was part of the new accreditation in Wales, less improvements would be required in the future, which would inspire and motivate education providers rather than make them feel undermined, </w:t>
      </w:r>
      <w:r w:rsidR="009E6C1D">
        <w:t>Estyn should work with all professionals to highlight and recognise the important contributions of schools to initial teacher education (ref)</w:t>
      </w:r>
    </w:p>
    <w:p w14:paraId="2AFC37CC" w14:textId="77777777" w:rsidR="009E6C1D" w:rsidRDefault="009E6C1D" w:rsidP="0062789C">
      <w:bookmarkStart w:id="0" w:name="_GoBack"/>
      <w:bookmarkEnd w:id="0"/>
    </w:p>
    <w:sectPr w:rsidR="009E6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F68F0"/>
    <w:multiLevelType w:val="hybridMultilevel"/>
    <w:tmpl w:val="F5461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04938"/>
    <w:multiLevelType w:val="hybridMultilevel"/>
    <w:tmpl w:val="5ACC9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03C86"/>
    <w:multiLevelType w:val="hybridMultilevel"/>
    <w:tmpl w:val="364A1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454D9"/>
    <w:multiLevelType w:val="hybridMultilevel"/>
    <w:tmpl w:val="9226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FC651A"/>
    <w:multiLevelType w:val="hybridMultilevel"/>
    <w:tmpl w:val="C608C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78142D"/>
    <w:multiLevelType w:val="hybridMultilevel"/>
    <w:tmpl w:val="864A3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045E6D"/>
    <w:multiLevelType w:val="hybridMultilevel"/>
    <w:tmpl w:val="8E1C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6"/>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3E"/>
    <w:rsid w:val="00093173"/>
    <w:rsid w:val="000A29C0"/>
    <w:rsid w:val="000A6F00"/>
    <w:rsid w:val="00141EE4"/>
    <w:rsid w:val="00246E2C"/>
    <w:rsid w:val="003908E3"/>
    <w:rsid w:val="00393C04"/>
    <w:rsid w:val="003A3F55"/>
    <w:rsid w:val="00473DD1"/>
    <w:rsid w:val="005F5D52"/>
    <w:rsid w:val="00605F5D"/>
    <w:rsid w:val="00606887"/>
    <w:rsid w:val="0062789C"/>
    <w:rsid w:val="00727F89"/>
    <w:rsid w:val="008F4C86"/>
    <w:rsid w:val="00944561"/>
    <w:rsid w:val="00983935"/>
    <w:rsid w:val="009850B8"/>
    <w:rsid w:val="009E6C1D"/>
    <w:rsid w:val="00A83843"/>
    <w:rsid w:val="00AE670A"/>
    <w:rsid w:val="00B63F51"/>
    <w:rsid w:val="00B861A2"/>
    <w:rsid w:val="00BA2777"/>
    <w:rsid w:val="00BE7C1C"/>
    <w:rsid w:val="00C30D3E"/>
    <w:rsid w:val="00CA0FEB"/>
    <w:rsid w:val="00DB6A71"/>
    <w:rsid w:val="00F227BF"/>
    <w:rsid w:val="00F54973"/>
    <w:rsid w:val="00F8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E5746"/>
  <w15:chartTrackingRefBased/>
  <w15:docId w15:val="{10CB213D-D3CA-4778-AC1D-D177EE7B4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8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Williams</dc:creator>
  <cp:keywords/>
  <dc:description/>
  <cp:lastModifiedBy>Shelley Williams</cp:lastModifiedBy>
  <cp:revision>2</cp:revision>
  <dcterms:created xsi:type="dcterms:W3CDTF">2018-04-27T10:43:00Z</dcterms:created>
  <dcterms:modified xsi:type="dcterms:W3CDTF">2018-04-27T10:43:00Z</dcterms:modified>
</cp:coreProperties>
</file>