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82F02" w:rsidRDefault="00582F02" w:rsidP="006B089C">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943600" cy="2145579"/>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cstate="print"/>
                    <a:srcRect/>
                    <a:stretch>
                      <a:fillRect/>
                    </a:stretch>
                  </pic:blipFill>
                  <pic:spPr bwMode="auto">
                    <a:xfrm>
                      <a:off x="0" y="0"/>
                      <a:ext cx="5943600" cy="2145579"/>
                    </a:xfrm>
                    <a:prstGeom prst="rect">
                      <a:avLst/>
                    </a:prstGeom>
                    <a:noFill/>
                    <a:ln w="9525">
                      <a:noFill/>
                      <a:miter lim="800000"/>
                      <a:headEnd/>
                      <a:tailEnd/>
                    </a:ln>
                  </pic:spPr>
                </pic:pic>
              </a:graphicData>
            </a:graphic>
          </wp:inline>
        </w:drawing>
      </w:r>
    </w:p>
    <w:p w:rsidR="00582F02" w:rsidRPr="005D10F6" w:rsidRDefault="00582F02" w:rsidP="00582F02">
      <w:pPr>
        <w:pStyle w:val="Default"/>
      </w:pPr>
    </w:p>
    <w:p w:rsidR="00582F02" w:rsidRDefault="00582F02" w:rsidP="005D10F6">
      <w:pPr>
        <w:pStyle w:val="Default"/>
        <w:jc w:val="center"/>
        <w:rPr>
          <w:b/>
          <w:bCs/>
          <w:sz w:val="26"/>
        </w:rPr>
      </w:pPr>
      <w:r w:rsidRPr="005D10F6">
        <w:rPr>
          <w:b/>
          <w:bCs/>
          <w:sz w:val="26"/>
        </w:rPr>
        <w:t>LCDB7001: ENTREPRENEURIAL PERSPECTIVES</w:t>
      </w:r>
    </w:p>
    <w:p w:rsidR="00DD4D8E" w:rsidRPr="00DD4D8E" w:rsidRDefault="00DD4D8E" w:rsidP="00DD4D8E">
      <w:pPr>
        <w:pStyle w:val="Heading1"/>
        <w:jc w:val="center"/>
        <w:rPr>
          <w:rFonts w:ascii="Times New Roman" w:hAnsi="Times New Roman" w:cs="Times New Roman"/>
          <w:color w:val="auto"/>
          <w:sz w:val="24"/>
          <w:szCs w:val="24"/>
        </w:rPr>
      </w:pPr>
      <w:r w:rsidRPr="00DD4D8E">
        <w:rPr>
          <w:rFonts w:ascii="Times New Roman" w:hAnsi="Times New Roman" w:cs="Times New Roman"/>
          <w:color w:val="auto"/>
          <w:sz w:val="24"/>
          <w:szCs w:val="24"/>
        </w:rPr>
        <w:t xml:space="preserve">MODULE CODE LCDB7001 </w:t>
      </w:r>
    </w:p>
    <w:p w:rsidR="00DD4D8E" w:rsidRPr="005D10F6" w:rsidRDefault="00DD4D8E" w:rsidP="005D10F6">
      <w:pPr>
        <w:pStyle w:val="Default"/>
        <w:jc w:val="center"/>
        <w:rPr>
          <w:b/>
          <w:bCs/>
          <w:sz w:val="26"/>
        </w:rPr>
      </w:pPr>
    </w:p>
    <w:p w:rsidR="005D10F6" w:rsidRDefault="005D10F6" w:rsidP="006B089C">
      <w:pPr>
        <w:spacing w:line="360" w:lineRule="auto"/>
        <w:rPr>
          <w:rFonts w:ascii="Times New Roman" w:hAnsi="Times New Roman" w:cs="Times New Roman"/>
          <w:b/>
          <w:bCs/>
          <w:sz w:val="26"/>
          <w:szCs w:val="24"/>
        </w:rPr>
      </w:pPr>
    </w:p>
    <w:p w:rsidR="00DD4D8E" w:rsidRDefault="00911669" w:rsidP="006B089C">
      <w:pPr>
        <w:spacing w:line="360" w:lineRule="auto"/>
        <w:rPr>
          <w:rFonts w:ascii="Times New Roman" w:hAnsi="Times New Roman" w:cs="Times New Roman"/>
          <w:sz w:val="32"/>
          <w:szCs w:val="24"/>
        </w:rPr>
      </w:pPr>
      <w:r w:rsidRPr="00DD4D8E">
        <w:rPr>
          <w:rFonts w:ascii="Times New Roman" w:hAnsi="Times New Roman" w:cs="Times New Roman"/>
          <w:b/>
          <w:bCs/>
          <w:sz w:val="36"/>
          <w:szCs w:val="24"/>
        </w:rPr>
        <w:t xml:space="preserve">Research topic: </w:t>
      </w:r>
      <w:r w:rsidRPr="00DD4D8E">
        <w:rPr>
          <w:rFonts w:ascii="Times New Roman" w:hAnsi="Times New Roman" w:cs="Times New Roman"/>
          <w:sz w:val="32"/>
          <w:szCs w:val="24"/>
        </w:rPr>
        <w:t xml:space="preserve">Impact of entrepreneurship education on </w:t>
      </w:r>
      <w:r w:rsidR="00DD4D8E">
        <w:rPr>
          <w:rFonts w:ascii="Times New Roman" w:hAnsi="Times New Roman" w:cs="Times New Roman"/>
          <w:sz w:val="32"/>
          <w:szCs w:val="24"/>
        </w:rPr>
        <w:t xml:space="preserve"> </w:t>
      </w:r>
    </w:p>
    <w:p w:rsidR="005D10F6" w:rsidRPr="00DD4D8E" w:rsidRDefault="00DD4D8E" w:rsidP="006B089C">
      <w:pPr>
        <w:spacing w:line="360" w:lineRule="auto"/>
        <w:rPr>
          <w:rFonts w:ascii="Times New Roman" w:hAnsi="Times New Roman" w:cs="Times New Roman"/>
          <w:b/>
          <w:bCs/>
          <w:sz w:val="36"/>
          <w:szCs w:val="24"/>
        </w:rPr>
      </w:pPr>
      <w:r>
        <w:rPr>
          <w:rFonts w:ascii="Times New Roman" w:hAnsi="Times New Roman" w:cs="Times New Roman"/>
          <w:sz w:val="32"/>
          <w:szCs w:val="24"/>
        </w:rPr>
        <w:t xml:space="preserve">                                  </w:t>
      </w:r>
      <w:r w:rsidR="00911669" w:rsidRPr="00DD4D8E">
        <w:rPr>
          <w:rFonts w:ascii="Times New Roman" w:hAnsi="Times New Roman" w:cs="Times New Roman"/>
          <w:sz w:val="32"/>
          <w:szCs w:val="24"/>
        </w:rPr>
        <w:t>entrepreneurial intention</w:t>
      </w:r>
    </w:p>
    <w:p w:rsidR="005D10F6" w:rsidRDefault="005D10F6" w:rsidP="005D10F6">
      <w:pPr>
        <w:spacing w:line="360" w:lineRule="auto"/>
        <w:jc w:val="center"/>
        <w:rPr>
          <w:rFonts w:ascii="Times New Roman" w:hAnsi="Times New Roman" w:cs="Times New Roman"/>
          <w:b/>
          <w:bCs/>
          <w:sz w:val="26"/>
          <w:szCs w:val="24"/>
        </w:rPr>
      </w:pPr>
    </w:p>
    <w:p w:rsidR="005D10F6" w:rsidRDefault="00DD4D8E" w:rsidP="00DD4D8E">
      <w:pPr>
        <w:spacing w:line="360" w:lineRule="auto"/>
        <w:rPr>
          <w:rFonts w:ascii="Times New Roman" w:hAnsi="Times New Roman" w:cs="Times New Roman"/>
          <w:b/>
          <w:bCs/>
          <w:sz w:val="32"/>
          <w:szCs w:val="24"/>
        </w:rPr>
      </w:pPr>
      <w:r w:rsidRPr="00DD4D8E">
        <w:rPr>
          <w:rFonts w:ascii="Times New Roman" w:hAnsi="Times New Roman" w:cs="Times New Roman"/>
          <w:b/>
          <w:bCs/>
          <w:sz w:val="32"/>
          <w:szCs w:val="24"/>
        </w:rPr>
        <w:t xml:space="preserve">                                    </w:t>
      </w:r>
      <w:r w:rsidR="005D10F6" w:rsidRPr="00DD4D8E">
        <w:rPr>
          <w:rFonts w:ascii="Times New Roman" w:hAnsi="Times New Roman" w:cs="Times New Roman"/>
          <w:b/>
          <w:bCs/>
          <w:sz w:val="32"/>
          <w:szCs w:val="24"/>
        </w:rPr>
        <w:t>Student ID:</w:t>
      </w:r>
      <w:r>
        <w:rPr>
          <w:rFonts w:ascii="Times New Roman" w:hAnsi="Times New Roman" w:cs="Times New Roman"/>
          <w:b/>
          <w:bCs/>
          <w:sz w:val="32"/>
          <w:szCs w:val="24"/>
        </w:rPr>
        <w:t xml:space="preserve"> 1815478</w:t>
      </w:r>
    </w:p>
    <w:p w:rsidR="00DD4D8E" w:rsidRPr="00DD4D8E" w:rsidRDefault="00DD4D8E" w:rsidP="00DD4D8E">
      <w:pPr>
        <w:spacing w:line="360" w:lineRule="auto"/>
        <w:rPr>
          <w:rFonts w:ascii="Times New Roman" w:hAnsi="Times New Roman" w:cs="Times New Roman"/>
          <w:b/>
          <w:bCs/>
          <w:sz w:val="32"/>
          <w:szCs w:val="24"/>
        </w:rPr>
      </w:pPr>
      <w:r>
        <w:rPr>
          <w:b/>
          <w:sz w:val="32"/>
          <w:szCs w:val="32"/>
        </w:rPr>
        <w:t xml:space="preserve">             </w:t>
      </w:r>
      <w:r w:rsidRPr="00DD4D8E">
        <w:rPr>
          <w:rFonts w:ascii="Times New Roman" w:hAnsi="Times New Roman" w:cs="Times New Roman"/>
          <w:b/>
          <w:sz w:val="32"/>
          <w:szCs w:val="32"/>
        </w:rPr>
        <w:t xml:space="preserve">Module Lecturer’s Name: Dr Gladius </w:t>
      </w:r>
      <w:proofErr w:type="spellStart"/>
      <w:r w:rsidRPr="00DD4D8E">
        <w:rPr>
          <w:rFonts w:ascii="Times New Roman" w:hAnsi="Times New Roman" w:cs="Times New Roman"/>
          <w:b/>
          <w:sz w:val="32"/>
          <w:szCs w:val="32"/>
        </w:rPr>
        <w:t>Kulothungan</w:t>
      </w:r>
      <w:proofErr w:type="spellEnd"/>
    </w:p>
    <w:p w:rsidR="005D10F6" w:rsidRPr="005D10F6" w:rsidRDefault="00874F69" w:rsidP="006B089C">
      <w:pPr>
        <w:spacing w:line="360" w:lineRule="auto"/>
        <w:rPr>
          <w:rFonts w:ascii="Times New Roman" w:hAnsi="Times New Roman" w:cs="Times New Roman"/>
          <w:sz w:val="24"/>
          <w:szCs w:val="24"/>
        </w:rPr>
      </w:pPr>
      <w:r w:rsidRPr="005D10F6">
        <w:rPr>
          <w:rFonts w:ascii="Times New Roman" w:hAnsi="Times New Roman" w:cs="Times New Roman"/>
          <w:sz w:val="24"/>
          <w:szCs w:val="24"/>
        </w:rPr>
        <w:br w:type="page"/>
      </w:r>
    </w:p>
    <w:sdt>
      <w:sdtPr>
        <w:rPr>
          <w:rFonts w:asciiTheme="minorHAnsi" w:eastAsiaTheme="minorHAnsi" w:hAnsiTheme="minorHAnsi" w:cstheme="minorBidi"/>
          <w:b w:val="0"/>
          <w:bCs w:val="0"/>
          <w:color w:val="auto"/>
          <w:sz w:val="22"/>
          <w:szCs w:val="22"/>
        </w:rPr>
        <w:id w:val="57552141"/>
        <w:docPartObj>
          <w:docPartGallery w:val="Table of Contents"/>
          <w:docPartUnique/>
        </w:docPartObj>
      </w:sdtPr>
      <w:sdtEndPr>
        <w:rPr>
          <w:rFonts w:ascii="Times New Roman" w:hAnsi="Times New Roman" w:cs="Times New Roman"/>
          <w:sz w:val="24"/>
          <w:szCs w:val="24"/>
        </w:rPr>
      </w:sdtEndPr>
      <w:sdtContent>
        <w:p w:rsidR="00BA0ED0" w:rsidRDefault="00BA0ED0">
          <w:pPr>
            <w:pStyle w:val="TOCHeading"/>
          </w:pPr>
          <w:r>
            <w:t>Table of Contents</w:t>
          </w:r>
        </w:p>
        <w:p w:rsidR="00636BAC" w:rsidRPr="00636BAC" w:rsidRDefault="00636BAC" w:rsidP="00636BAC">
          <w:pPr>
            <w:pStyle w:val="TOC1"/>
            <w:tabs>
              <w:tab w:val="left" w:pos="660"/>
              <w:tab w:val="right" w:leader="dot" w:pos="9350"/>
            </w:tabs>
            <w:jc w:val="both"/>
            <w:rPr>
              <w:rFonts w:ascii="Times New Roman" w:eastAsiaTheme="minorEastAsia" w:hAnsi="Times New Roman" w:cs="Times New Roman"/>
              <w:noProof/>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"1-2" \h \z \u </w:instrText>
          </w:r>
          <w:r>
            <w:rPr>
              <w:rFonts w:ascii="Times New Roman" w:hAnsi="Times New Roman" w:cs="Times New Roman"/>
              <w:sz w:val="24"/>
              <w:szCs w:val="24"/>
            </w:rPr>
            <w:fldChar w:fldCharType="separate"/>
          </w:r>
          <w:hyperlink w:anchor="_Toc19054598" w:history="1">
            <w:r w:rsidRPr="00636BAC">
              <w:rPr>
                <w:rStyle w:val="Hyperlink"/>
                <w:rFonts w:ascii="Times New Roman" w:hAnsi="Times New Roman" w:cs="Times New Roman"/>
                <w:noProof/>
                <w:sz w:val="24"/>
                <w:szCs w:val="24"/>
              </w:rPr>
              <w:t>1.0</w:t>
            </w:r>
            <w:r w:rsidRPr="00636BAC">
              <w:rPr>
                <w:rFonts w:ascii="Times New Roman" w:eastAsiaTheme="minorEastAsia" w:hAnsi="Times New Roman" w:cs="Times New Roman"/>
                <w:noProof/>
                <w:sz w:val="24"/>
                <w:szCs w:val="24"/>
              </w:rPr>
              <w:tab/>
            </w:r>
            <w:r w:rsidRPr="00636BAC">
              <w:rPr>
                <w:rStyle w:val="Hyperlink"/>
                <w:rFonts w:ascii="Times New Roman" w:hAnsi="Times New Roman" w:cs="Times New Roman"/>
                <w:noProof/>
                <w:sz w:val="24"/>
                <w:szCs w:val="24"/>
              </w:rPr>
              <w:t>Introduction</w:t>
            </w:r>
            <w:r w:rsidRPr="00636BAC">
              <w:rPr>
                <w:rFonts w:ascii="Times New Roman" w:hAnsi="Times New Roman" w:cs="Times New Roman"/>
                <w:noProof/>
                <w:webHidden/>
                <w:sz w:val="24"/>
                <w:szCs w:val="24"/>
              </w:rPr>
              <w:tab/>
            </w:r>
            <w:r w:rsidRPr="00636BAC">
              <w:rPr>
                <w:rFonts w:ascii="Times New Roman" w:hAnsi="Times New Roman" w:cs="Times New Roman"/>
                <w:noProof/>
                <w:webHidden/>
                <w:sz w:val="24"/>
                <w:szCs w:val="24"/>
              </w:rPr>
              <w:fldChar w:fldCharType="begin"/>
            </w:r>
            <w:r w:rsidRPr="00636BAC">
              <w:rPr>
                <w:rFonts w:ascii="Times New Roman" w:hAnsi="Times New Roman" w:cs="Times New Roman"/>
                <w:noProof/>
                <w:webHidden/>
                <w:sz w:val="24"/>
                <w:szCs w:val="24"/>
              </w:rPr>
              <w:instrText xml:space="preserve"> PAGEREF _Toc19054598 \h </w:instrText>
            </w:r>
            <w:r w:rsidRPr="00636BAC">
              <w:rPr>
                <w:rFonts w:ascii="Times New Roman" w:hAnsi="Times New Roman" w:cs="Times New Roman"/>
                <w:noProof/>
                <w:webHidden/>
                <w:sz w:val="24"/>
                <w:szCs w:val="24"/>
              </w:rPr>
            </w:r>
            <w:r w:rsidRPr="00636BAC">
              <w:rPr>
                <w:rFonts w:ascii="Times New Roman" w:hAnsi="Times New Roman" w:cs="Times New Roman"/>
                <w:noProof/>
                <w:webHidden/>
                <w:sz w:val="24"/>
                <w:szCs w:val="24"/>
              </w:rPr>
              <w:fldChar w:fldCharType="separate"/>
            </w:r>
            <w:r w:rsidRPr="00636BAC">
              <w:rPr>
                <w:rFonts w:ascii="Times New Roman" w:hAnsi="Times New Roman" w:cs="Times New Roman"/>
                <w:noProof/>
                <w:webHidden/>
                <w:sz w:val="24"/>
                <w:szCs w:val="24"/>
              </w:rPr>
              <w:t>2</w:t>
            </w:r>
            <w:r w:rsidRPr="00636BAC">
              <w:rPr>
                <w:rFonts w:ascii="Times New Roman" w:hAnsi="Times New Roman" w:cs="Times New Roman"/>
                <w:noProof/>
                <w:webHidden/>
                <w:sz w:val="24"/>
                <w:szCs w:val="24"/>
              </w:rPr>
              <w:fldChar w:fldCharType="end"/>
            </w:r>
          </w:hyperlink>
        </w:p>
        <w:p w:rsidR="00636BAC" w:rsidRPr="00636BAC" w:rsidRDefault="006422A8" w:rsidP="00636BAC">
          <w:pPr>
            <w:pStyle w:val="TOC2"/>
            <w:tabs>
              <w:tab w:val="right" w:leader="dot" w:pos="9350"/>
            </w:tabs>
            <w:jc w:val="both"/>
            <w:rPr>
              <w:rFonts w:ascii="Times New Roman" w:eastAsiaTheme="minorEastAsia" w:hAnsi="Times New Roman" w:cs="Times New Roman"/>
              <w:noProof/>
              <w:sz w:val="24"/>
              <w:szCs w:val="24"/>
            </w:rPr>
          </w:pPr>
          <w:hyperlink w:anchor="_Toc19054599" w:history="1">
            <w:r w:rsidR="00636BAC" w:rsidRPr="00636BAC">
              <w:rPr>
                <w:rStyle w:val="Hyperlink"/>
                <w:rFonts w:ascii="Times New Roman" w:hAnsi="Times New Roman" w:cs="Times New Roman"/>
                <w:noProof/>
                <w:sz w:val="24"/>
                <w:szCs w:val="24"/>
              </w:rPr>
              <w:t>1.1 Research Title</w:t>
            </w:r>
            <w:r w:rsidR="00636BAC" w:rsidRPr="00636BAC">
              <w:rPr>
                <w:rFonts w:ascii="Times New Roman" w:hAnsi="Times New Roman" w:cs="Times New Roman"/>
                <w:noProof/>
                <w:webHidden/>
                <w:sz w:val="24"/>
                <w:szCs w:val="24"/>
              </w:rPr>
              <w:tab/>
            </w:r>
            <w:r w:rsidR="00636BAC" w:rsidRPr="00636BAC">
              <w:rPr>
                <w:rFonts w:ascii="Times New Roman" w:hAnsi="Times New Roman" w:cs="Times New Roman"/>
                <w:noProof/>
                <w:webHidden/>
                <w:sz w:val="24"/>
                <w:szCs w:val="24"/>
              </w:rPr>
              <w:fldChar w:fldCharType="begin"/>
            </w:r>
            <w:r w:rsidR="00636BAC" w:rsidRPr="00636BAC">
              <w:rPr>
                <w:rFonts w:ascii="Times New Roman" w:hAnsi="Times New Roman" w:cs="Times New Roman"/>
                <w:noProof/>
                <w:webHidden/>
                <w:sz w:val="24"/>
                <w:szCs w:val="24"/>
              </w:rPr>
              <w:instrText xml:space="preserve"> PAGEREF _Toc19054599 \h </w:instrText>
            </w:r>
            <w:r w:rsidR="00636BAC" w:rsidRPr="00636BAC">
              <w:rPr>
                <w:rFonts w:ascii="Times New Roman" w:hAnsi="Times New Roman" w:cs="Times New Roman"/>
                <w:noProof/>
                <w:webHidden/>
                <w:sz w:val="24"/>
                <w:szCs w:val="24"/>
              </w:rPr>
            </w:r>
            <w:r w:rsidR="00636BAC" w:rsidRPr="00636BAC">
              <w:rPr>
                <w:rFonts w:ascii="Times New Roman" w:hAnsi="Times New Roman" w:cs="Times New Roman"/>
                <w:noProof/>
                <w:webHidden/>
                <w:sz w:val="24"/>
                <w:szCs w:val="24"/>
              </w:rPr>
              <w:fldChar w:fldCharType="separate"/>
            </w:r>
            <w:r w:rsidR="00636BAC" w:rsidRPr="00636BAC">
              <w:rPr>
                <w:rFonts w:ascii="Times New Roman" w:hAnsi="Times New Roman" w:cs="Times New Roman"/>
                <w:noProof/>
                <w:webHidden/>
                <w:sz w:val="24"/>
                <w:szCs w:val="24"/>
              </w:rPr>
              <w:t>3</w:t>
            </w:r>
            <w:r w:rsidR="00636BAC" w:rsidRPr="00636BAC">
              <w:rPr>
                <w:rFonts w:ascii="Times New Roman" w:hAnsi="Times New Roman" w:cs="Times New Roman"/>
                <w:noProof/>
                <w:webHidden/>
                <w:sz w:val="24"/>
                <w:szCs w:val="24"/>
              </w:rPr>
              <w:fldChar w:fldCharType="end"/>
            </w:r>
          </w:hyperlink>
        </w:p>
        <w:p w:rsidR="00636BAC" w:rsidRPr="00636BAC" w:rsidRDefault="006422A8" w:rsidP="00636BAC">
          <w:pPr>
            <w:pStyle w:val="TOC2"/>
            <w:tabs>
              <w:tab w:val="right" w:leader="dot" w:pos="9350"/>
            </w:tabs>
            <w:jc w:val="both"/>
            <w:rPr>
              <w:rFonts w:ascii="Times New Roman" w:eastAsiaTheme="minorEastAsia" w:hAnsi="Times New Roman" w:cs="Times New Roman"/>
              <w:noProof/>
              <w:sz w:val="24"/>
              <w:szCs w:val="24"/>
            </w:rPr>
          </w:pPr>
          <w:hyperlink w:anchor="_Toc19054600" w:history="1">
            <w:r w:rsidR="00636BAC" w:rsidRPr="00636BAC">
              <w:rPr>
                <w:rStyle w:val="Hyperlink"/>
                <w:rFonts w:ascii="Times New Roman" w:hAnsi="Times New Roman" w:cs="Times New Roman"/>
                <w:noProof/>
                <w:sz w:val="24"/>
                <w:szCs w:val="24"/>
              </w:rPr>
              <w:t>1.2 Background  and Context</w:t>
            </w:r>
            <w:r w:rsidR="00636BAC" w:rsidRPr="00636BAC">
              <w:rPr>
                <w:rFonts w:ascii="Times New Roman" w:hAnsi="Times New Roman" w:cs="Times New Roman"/>
                <w:noProof/>
                <w:webHidden/>
                <w:sz w:val="24"/>
                <w:szCs w:val="24"/>
              </w:rPr>
              <w:tab/>
            </w:r>
            <w:r w:rsidR="00636BAC" w:rsidRPr="00636BAC">
              <w:rPr>
                <w:rFonts w:ascii="Times New Roman" w:hAnsi="Times New Roman" w:cs="Times New Roman"/>
                <w:noProof/>
                <w:webHidden/>
                <w:sz w:val="24"/>
                <w:szCs w:val="24"/>
              </w:rPr>
              <w:fldChar w:fldCharType="begin"/>
            </w:r>
            <w:r w:rsidR="00636BAC" w:rsidRPr="00636BAC">
              <w:rPr>
                <w:rFonts w:ascii="Times New Roman" w:hAnsi="Times New Roman" w:cs="Times New Roman"/>
                <w:noProof/>
                <w:webHidden/>
                <w:sz w:val="24"/>
                <w:szCs w:val="24"/>
              </w:rPr>
              <w:instrText xml:space="preserve"> PAGEREF _Toc19054600 \h </w:instrText>
            </w:r>
            <w:r w:rsidR="00636BAC" w:rsidRPr="00636BAC">
              <w:rPr>
                <w:rFonts w:ascii="Times New Roman" w:hAnsi="Times New Roman" w:cs="Times New Roman"/>
                <w:noProof/>
                <w:webHidden/>
                <w:sz w:val="24"/>
                <w:szCs w:val="24"/>
              </w:rPr>
            </w:r>
            <w:r w:rsidR="00636BAC" w:rsidRPr="00636BAC">
              <w:rPr>
                <w:rFonts w:ascii="Times New Roman" w:hAnsi="Times New Roman" w:cs="Times New Roman"/>
                <w:noProof/>
                <w:webHidden/>
                <w:sz w:val="24"/>
                <w:szCs w:val="24"/>
              </w:rPr>
              <w:fldChar w:fldCharType="separate"/>
            </w:r>
            <w:r w:rsidR="00636BAC" w:rsidRPr="00636BAC">
              <w:rPr>
                <w:rFonts w:ascii="Times New Roman" w:hAnsi="Times New Roman" w:cs="Times New Roman"/>
                <w:noProof/>
                <w:webHidden/>
                <w:sz w:val="24"/>
                <w:szCs w:val="24"/>
              </w:rPr>
              <w:t>3</w:t>
            </w:r>
            <w:r w:rsidR="00636BAC" w:rsidRPr="00636BAC">
              <w:rPr>
                <w:rFonts w:ascii="Times New Roman" w:hAnsi="Times New Roman" w:cs="Times New Roman"/>
                <w:noProof/>
                <w:webHidden/>
                <w:sz w:val="24"/>
                <w:szCs w:val="24"/>
              </w:rPr>
              <w:fldChar w:fldCharType="end"/>
            </w:r>
          </w:hyperlink>
        </w:p>
        <w:p w:rsidR="00636BAC" w:rsidRPr="00636BAC" w:rsidRDefault="006422A8" w:rsidP="00636BAC">
          <w:pPr>
            <w:pStyle w:val="TOC2"/>
            <w:tabs>
              <w:tab w:val="right" w:leader="dot" w:pos="9350"/>
            </w:tabs>
            <w:jc w:val="both"/>
            <w:rPr>
              <w:rFonts w:ascii="Times New Roman" w:eastAsiaTheme="minorEastAsia" w:hAnsi="Times New Roman" w:cs="Times New Roman"/>
              <w:noProof/>
              <w:sz w:val="24"/>
              <w:szCs w:val="24"/>
            </w:rPr>
          </w:pPr>
          <w:hyperlink w:anchor="_Toc19054601" w:history="1">
            <w:r w:rsidR="00636BAC" w:rsidRPr="00636BAC">
              <w:rPr>
                <w:rStyle w:val="Hyperlink"/>
                <w:rFonts w:ascii="Times New Roman" w:hAnsi="Times New Roman" w:cs="Times New Roman"/>
                <w:noProof/>
                <w:sz w:val="24"/>
                <w:szCs w:val="24"/>
              </w:rPr>
              <w:t>1.4 Research Rationale</w:t>
            </w:r>
            <w:r w:rsidR="00636BAC" w:rsidRPr="00636BAC">
              <w:rPr>
                <w:rFonts w:ascii="Times New Roman" w:hAnsi="Times New Roman" w:cs="Times New Roman"/>
                <w:noProof/>
                <w:webHidden/>
                <w:sz w:val="24"/>
                <w:szCs w:val="24"/>
              </w:rPr>
              <w:tab/>
            </w:r>
            <w:r w:rsidR="00636BAC" w:rsidRPr="00636BAC">
              <w:rPr>
                <w:rFonts w:ascii="Times New Roman" w:hAnsi="Times New Roman" w:cs="Times New Roman"/>
                <w:noProof/>
                <w:webHidden/>
                <w:sz w:val="24"/>
                <w:szCs w:val="24"/>
              </w:rPr>
              <w:fldChar w:fldCharType="begin"/>
            </w:r>
            <w:r w:rsidR="00636BAC" w:rsidRPr="00636BAC">
              <w:rPr>
                <w:rFonts w:ascii="Times New Roman" w:hAnsi="Times New Roman" w:cs="Times New Roman"/>
                <w:noProof/>
                <w:webHidden/>
                <w:sz w:val="24"/>
                <w:szCs w:val="24"/>
              </w:rPr>
              <w:instrText xml:space="preserve"> PAGEREF _Toc19054601 \h </w:instrText>
            </w:r>
            <w:r w:rsidR="00636BAC" w:rsidRPr="00636BAC">
              <w:rPr>
                <w:rFonts w:ascii="Times New Roman" w:hAnsi="Times New Roman" w:cs="Times New Roman"/>
                <w:noProof/>
                <w:webHidden/>
                <w:sz w:val="24"/>
                <w:szCs w:val="24"/>
              </w:rPr>
            </w:r>
            <w:r w:rsidR="00636BAC" w:rsidRPr="00636BAC">
              <w:rPr>
                <w:rFonts w:ascii="Times New Roman" w:hAnsi="Times New Roman" w:cs="Times New Roman"/>
                <w:noProof/>
                <w:webHidden/>
                <w:sz w:val="24"/>
                <w:szCs w:val="24"/>
              </w:rPr>
              <w:fldChar w:fldCharType="separate"/>
            </w:r>
            <w:r w:rsidR="00636BAC" w:rsidRPr="00636BAC">
              <w:rPr>
                <w:rFonts w:ascii="Times New Roman" w:hAnsi="Times New Roman" w:cs="Times New Roman"/>
                <w:noProof/>
                <w:webHidden/>
                <w:sz w:val="24"/>
                <w:szCs w:val="24"/>
              </w:rPr>
              <w:t>4</w:t>
            </w:r>
            <w:r w:rsidR="00636BAC" w:rsidRPr="00636BAC">
              <w:rPr>
                <w:rFonts w:ascii="Times New Roman" w:hAnsi="Times New Roman" w:cs="Times New Roman"/>
                <w:noProof/>
                <w:webHidden/>
                <w:sz w:val="24"/>
                <w:szCs w:val="24"/>
              </w:rPr>
              <w:fldChar w:fldCharType="end"/>
            </w:r>
          </w:hyperlink>
        </w:p>
        <w:p w:rsidR="00636BAC" w:rsidRPr="00636BAC" w:rsidRDefault="006422A8" w:rsidP="00636BAC">
          <w:pPr>
            <w:pStyle w:val="TOC2"/>
            <w:tabs>
              <w:tab w:val="right" w:leader="dot" w:pos="9350"/>
            </w:tabs>
            <w:jc w:val="both"/>
            <w:rPr>
              <w:rFonts w:ascii="Times New Roman" w:eastAsiaTheme="minorEastAsia" w:hAnsi="Times New Roman" w:cs="Times New Roman"/>
              <w:noProof/>
              <w:sz w:val="24"/>
              <w:szCs w:val="24"/>
            </w:rPr>
          </w:pPr>
          <w:hyperlink w:anchor="_Toc19054602" w:history="1">
            <w:r w:rsidR="00636BAC" w:rsidRPr="00636BAC">
              <w:rPr>
                <w:rStyle w:val="Hyperlink"/>
                <w:rFonts w:ascii="Times New Roman" w:hAnsi="Times New Roman" w:cs="Times New Roman"/>
                <w:noProof/>
                <w:sz w:val="24"/>
                <w:szCs w:val="24"/>
              </w:rPr>
              <w:t>1.3 Research Aim and Objectives</w:t>
            </w:r>
            <w:r w:rsidR="00636BAC" w:rsidRPr="00636BAC">
              <w:rPr>
                <w:rFonts w:ascii="Times New Roman" w:hAnsi="Times New Roman" w:cs="Times New Roman"/>
                <w:noProof/>
                <w:webHidden/>
                <w:sz w:val="24"/>
                <w:szCs w:val="24"/>
              </w:rPr>
              <w:tab/>
            </w:r>
            <w:r w:rsidR="00636BAC" w:rsidRPr="00636BAC">
              <w:rPr>
                <w:rFonts w:ascii="Times New Roman" w:hAnsi="Times New Roman" w:cs="Times New Roman"/>
                <w:noProof/>
                <w:webHidden/>
                <w:sz w:val="24"/>
                <w:szCs w:val="24"/>
              </w:rPr>
              <w:fldChar w:fldCharType="begin"/>
            </w:r>
            <w:r w:rsidR="00636BAC" w:rsidRPr="00636BAC">
              <w:rPr>
                <w:rFonts w:ascii="Times New Roman" w:hAnsi="Times New Roman" w:cs="Times New Roman"/>
                <w:noProof/>
                <w:webHidden/>
                <w:sz w:val="24"/>
                <w:szCs w:val="24"/>
              </w:rPr>
              <w:instrText xml:space="preserve"> PAGEREF _Toc19054602 \h </w:instrText>
            </w:r>
            <w:r w:rsidR="00636BAC" w:rsidRPr="00636BAC">
              <w:rPr>
                <w:rFonts w:ascii="Times New Roman" w:hAnsi="Times New Roman" w:cs="Times New Roman"/>
                <w:noProof/>
                <w:webHidden/>
                <w:sz w:val="24"/>
                <w:szCs w:val="24"/>
              </w:rPr>
            </w:r>
            <w:r w:rsidR="00636BAC" w:rsidRPr="00636BAC">
              <w:rPr>
                <w:rFonts w:ascii="Times New Roman" w:hAnsi="Times New Roman" w:cs="Times New Roman"/>
                <w:noProof/>
                <w:webHidden/>
                <w:sz w:val="24"/>
                <w:szCs w:val="24"/>
              </w:rPr>
              <w:fldChar w:fldCharType="separate"/>
            </w:r>
            <w:r w:rsidR="00636BAC" w:rsidRPr="00636BAC">
              <w:rPr>
                <w:rFonts w:ascii="Times New Roman" w:hAnsi="Times New Roman" w:cs="Times New Roman"/>
                <w:noProof/>
                <w:webHidden/>
                <w:sz w:val="24"/>
                <w:szCs w:val="24"/>
              </w:rPr>
              <w:t>5</w:t>
            </w:r>
            <w:r w:rsidR="00636BAC" w:rsidRPr="00636BAC">
              <w:rPr>
                <w:rFonts w:ascii="Times New Roman" w:hAnsi="Times New Roman" w:cs="Times New Roman"/>
                <w:noProof/>
                <w:webHidden/>
                <w:sz w:val="24"/>
                <w:szCs w:val="24"/>
              </w:rPr>
              <w:fldChar w:fldCharType="end"/>
            </w:r>
          </w:hyperlink>
        </w:p>
        <w:p w:rsidR="00636BAC" w:rsidRPr="00636BAC" w:rsidRDefault="006422A8" w:rsidP="00636BAC">
          <w:pPr>
            <w:pStyle w:val="TOC2"/>
            <w:tabs>
              <w:tab w:val="left" w:pos="880"/>
              <w:tab w:val="right" w:leader="dot" w:pos="9350"/>
            </w:tabs>
            <w:jc w:val="both"/>
            <w:rPr>
              <w:rFonts w:ascii="Times New Roman" w:eastAsiaTheme="minorEastAsia" w:hAnsi="Times New Roman" w:cs="Times New Roman"/>
              <w:noProof/>
              <w:sz w:val="24"/>
              <w:szCs w:val="24"/>
            </w:rPr>
          </w:pPr>
          <w:hyperlink w:anchor="_Toc19054603" w:history="1">
            <w:r w:rsidR="00636BAC" w:rsidRPr="00636BAC">
              <w:rPr>
                <w:rStyle w:val="Hyperlink"/>
                <w:rFonts w:ascii="Times New Roman" w:hAnsi="Times New Roman" w:cs="Times New Roman"/>
                <w:noProof/>
                <w:sz w:val="24"/>
                <w:szCs w:val="24"/>
              </w:rPr>
              <w:t>1.4</w:t>
            </w:r>
            <w:r w:rsidR="00636BAC" w:rsidRPr="00636BAC">
              <w:rPr>
                <w:rFonts w:ascii="Times New Roman" w:eastAsiaTheme="minorEastAsia" w:hAnsi="Times New Roman" w:cs="Times New Roman"/>
                <w:noProof/>
                <w:sz w:val="24"/>
                <w:szCs w:val="24"/>
              </w:rPr>
              <w:tab/>
            </w:r>
            <w:r w:rsidR="00636BAC" w:rsidRPr="00636BAC">
              <w:rPr>
                <w:rStyle w:val="Hyperlink"/>
                <w:rFonts w:ascii="Times New Roman" w:hAnsi="Times New Roman" w:cs="Times New Roman"/>
                <w:noProof/>
                <w:sz w:val="24"/>
                <w:szCs w:val="24"/>
              </w:rPr>
              <w:t>Research Questions</w:t>
            </w:r>
            <w:r w:rsidR="00636BAC" w:rsidRPr="00636BAC">
              <w:rPr>
                <w:rFonts w:ascii="Times New Roman" w:hAnsi="Times New Roman" w:cs="Times New Roman"/>
                <w:noProof/>
                <w:webHidden/>
                <w:sz w:val="24"/>
                <w:szCs w:val="24"/>
              </w:rPr>
              <w:tab/>
            </w:r>
            <w:r w:rsidR="00636BAC" w:rsidRPr="00636BAC">
              <w:rPr>
                <w:rFonts w:ascii="Times New Roman" w:hAnsi="Times New Roman" w:cs="Times New Roman"/>
                <w:noProof/>
                <w:webHidden/>
                <w:sz w:val="24"/>
                <w:szCs w:val="24"/>
              </w:rPr>
              <w:fldChar w:fldCharType="begin"/>
            </w:r>
            <w:r w:rsidR="00636BAC" w:rsidRPr="00636BAC">
              <w:rPr>
                <w:rFonts w:ascii="Times New Roman" w:hAnsi="Times New Roman" w:cs="Times New Roman"/>
                <w:noProof/>
                <w:webHidden/>
                <w:sz w:val="24"/>
                <w:szCs w:val="24"/>
              </w:rPr>
              <w:instrText xml:space="preserve"> PAGEREF _Toc19054603 \h </w:instrText>
            </w:r>
            <w:r w:rsidR="00636BAC" w:rsidRPr="00636BAC">
              <w:rPr>
                <w:rFonts w:ascii="Times New Roman" w:hAnsi="Times New Roman" w:cs="Times New Roman"/>
                <w:noProof/>
                <w:webHidden/>
                <w:sz w:val="24"/>
                <w:szCs w:val="24"/>
              </w:rPr>
            </w:r>
            <w:r w:rsidR="00636BAC" w:rsidRPr="00636BAC">
              <w:rPr>
                <w:rFonts w:ascii="Times New Roman" w:hAnsi="Times New Roman" w:cs="Times New Roman"/>
                <w:noProof/>
                <w:webHidden/>
                <w:sz w:val="24"/>
                <w:szCs w:val="24"/>
              </w:rPr>
              <w:fldChar w:fldCharType="separate"/>
            </w:r>
            <w:r w:rsidR="00636BAC" w:rsidRPr="00636BAC">
              <w:rPr>
                <w:rFonts w:ascii="Times New Roman" w:hAnsi="Times New Roman" w:cs="Times New Roman"/>
                <w:noProof/>
                <w:webHidden/>
                <w:sz w:val="24"/>
                <w:szCs w:val="24"/>
              </w:rPr>
              <w:t>6</w:t>
            </w:r>
            <w:r w:rsidR="00636BAC" w:rsidRPr="00636BAC">
              <w:rPr>
                <w:rFonts w:ascii="Times New Roman" w:hAnsi="Times New Roman" w:cs="Times New Roman"/>
                <w:noProof/>
                <w:webHidden/>
                <w:sz w:val="24"/>
                <w:szCs w:val="24"/>
              </w:rPr>
              <w:fldChar w:fldCharType="end"/>
            </w:r>
          </w:hyperlink>
        </w:p>
        <w:p w:rsidR="00636BAC" w:rsidRPr="00636BAC" w:rsidRDefault="006422A8" w:rsidP="00636BAC">
          <w:pPr>
            <w:pStyle w:val="TOC2"/>
            <w:tabs>
              <w:tab w:val="right" w:leader="dot" w:pos="9350"/>
            </w:tabs>
            <w:jc w:val="both"/>
            <w:rPr>
              <w:rFonts w:ascii="Times New Roman" w:eastAsiaTheme="minorEastAsia" w:hAnsi="Times New Roman" w:cs="Times New Roman"/>
              <w:noProof/>
              <w:sz w:val="24"/>
              <w:szCs w:val="24"/>
            </w:rPr>
          </w:pPr>
          <w:hyperlink w:anchor="_Toc19054604" w:history="1">
            <w:r w:rsidR="00636BAC" w:rsidRPr="00636BAC">
              <w:rPr>
                <w:rStyle w:val="Hyperlink"/>
                <w:rFonts w:ascii="Times New Roman" w:hAnsi="Times New Roman" w:cs="Times New Roman"/>
                <w:noProof/>
                <w:sz w:val="24"/>
                <w:szCs w:val="24"/>
              </w:rPr>
              <w:t>1.5 Research hypothesis</w:t>
            </w:r>
            <w:r w:rsidR="00636BAC" w:rsidRPr="00636BAC">
              <w:rPr>
                <w:rFonts w:ascii="Times New Roman" w:hAnsi="Times New Roman" w:cs="Times New Roman"/>
                <w:noProof/>
                <w:webHidden/>
                <w:sz w:val="24"/>
                <w:szCs w:val="24"/>
              </w:rPr>
              <w:tab/>
            </w:r>
            <w:r w:rsidR="00636BAC" w:rsidRPr="00636BAC">
              <w:rPr>
                <w:rFonts w:ascii="Times New Roman" w:hAnsi="Times New Roman" w:cs="Times New Roman"/>
                <w:noProof/>
                <w:webHidden/>
                <w:sz w:val="24"/>
                <w:szCs w:val="24"/>
              </w:rPr>
              <w:fldChar w:fldCharType="begin"/>
            </w:r>
            <w:r w:rsidR="00636BAC" w:rsidRPr="00636BAC">
              <w:rPr>
                <w:rFonts w:ascii="Times New Roman" w:hAnsi="Times New Roman" w:cs="Times New Roman"/>
                <w:noProof/>
                <w:webHidden/>
                <w:sz w:val="24"/>
                <w:szCs w:val="24"/>
              </w:rPr>
              <w:instrText xml:space="preserve"> PAGEREF _Toc19054604 \h </w:instrText>
            </w:r>
            <w:r w:rsidR="00636BAC" w:rsidRPr="00636BAC">
              <w:rPr>
                <w:rFonts w:ascii="Times New Roman" w:hAnsi="Times New Roman" w:cs="Times New Roman"/>
                <w:noProof/>
                <w:webHidden/>
                <w:sz w:val="24"/>
                <w:szCs w:val="24"/>
              </w:rPr>
            </w:r>
            <w:r w:rsidR="00636BAC" w:rsidRPr="00636BAC">
              <w:rPr>
                <w:rFonts w:ascii="Times New Roman" w:hAnsi="Times New Roman" w:cs="Times New Roman"/>
                <w:noProof/>
                <w:webHidden/>
                <w:sz w:val="24"/>
                <w:szCs w:val="24"/>
              </w:rPr>
              <w:fldChar w:fldCharType="separate"/>
            </w:r>
            <w:r w:rsidR="00636BAC" w:rsidRPr="00636BAC">
              <w:rPr>
                <w:rFonts w:ascii="Times New Roman" w:hAnsi="Times New Roman" w:cs="Times New Roman"/>
                <w:noProof/>
                <w:webHidden/>
                <w:sz w:val="24"/>
                <w:szCs w:val="24"/>
              </w:rPr>
              <w:t>6</w:t>
            </w:r>
            <w:r w:rsidR="00636BAC" w:rsidRPr="00636BAC">
              <w:rPr>
                <w:rFonts w:ascii="Times New Roman" w:hAnsi="Times New Roman" w:cs="Times New Roman"/>
                <w:noProof/>
                <w:webHidden/>
                <w:sz w:val="24"/>
                <w:szCs w:val="24"/>
              </w:rPr>
              <w:fldChar w:fldCharType="end"/>
            </w:r>
          </w:hyperlink>
        </w:p>
        <w:p w:rsidR="00636BAC" w:rsidRPr="00636BAC" w:rsidRDefault="006422A8" w:rsidP="00636BAC">
          <w:pPr>
            <w:pStyle w:val="TOC1"/>
            <w:tabs>
              <w:tab w:val="right" w:leader="dot" w:pos="9350"/>
            </w:tabs>
            <w:jc w:val="both"/>
            <w:rPr>
              <w:rFonts w:ascii="Times New Roman" w:eastAsiaTheme="minorEastAsia" w:hAnsi="Times New Roman" w:cs="Times New Roman"/>
              <w:noProof/>
              <w:sz w:val="24"/>
              <w:szCs w:val="24"/>
            </w:rPr>
          </w:pPr>
          <w:hyperlink w:anchor="_Toc19054605" w:history="1">
            <w:r w:rsidR="00636BAC" w:rsidRPr="00636BAC">
              <w:rPr>
                <w:rStyle w:val="Hyperlink"/>
                <w:rFonts w:ascii="Times New Roman" w:hAnsi="Times New Roman" w:cs="Times New Roman"/>
                <w:noProof/>
                <w:sz w:val="24"/>
                <w:szCs w:val="24"/>
              </w:rPr>
              <w:t>2.0 Theoretical framework – Models and theories used in the study</w:t>
            </w:r>
            <w:r w:rsidR="00636BAC" w:rsidRPr="00636BAC">
              <w:rPr>
                <w:rFonts w:ascii="Times New Roman" w:hAnsi="Times New Roman" w:cs="Times New Roman"/>
                <w:noProof/>
                <w:webHidden/>
                <w:sz w:val="24"/>
                <w:szCs w:val="24"/>
              </w:rPr>
              <w:tab/>
            </w:r>
            <w:r w:rsidR="00636BAC" w:rsidRPr="00636BAC">
              <w:rPr>
                <w:rFonts w:ascii="Times New Roman" w:hAnsi="Times New Roman" w:cs="Times New Roman"/>
                <w:noProof/>
                <w:webHidden/>
                <w:sz w:val="24"/>
                <w:szCs w:val="24"/>
              </w:rPr>
              <w:fldChar w:fldCharType="begin"/>
            </w:r>
            <w:r w:rsidR="00636BAC" w:rsidRPr="00636BAC">
              <w:rPr>
                <w:rFonts w:ascii="Times New Roman" w:hAnsi="Times New Roman" w:cs="Times New Roman"/>
                <w:noProof/>
                <w:webHidden/>
                <w:sz w:val="24"/>
                <w:szCs w:val="24"/>
              </w:rPr>
              <w:instrText xml:space="preserve"> PAGEREF _Toc19054605 \h </w:instrText>
            </w:r>
            <w:r w:rsidR="00636BAC" w:rsidRPr="00636BAC">
              <w:rPr>
                <w:rFonts w:ascii="Times New Roman" w:hAnsi="Times New Roman" w:cs="Times New Roman"/>
                <w:noProof/>
                <w:webHidden/>
                <w:sz w:val="24"/>
                <w:szCs w:val="24"/>
              </w:rPr>
            </w:r>
            <w:r w:rsidR="00636BAC" w:rsidRPr="00636BAC">
              <w:rPr>
                <w:rFonts w:ascii="Times New Roman" w:hAnsi="Times New Roman" w:cs="Times New Roman"/>
                <w:noProof/>
                <w:webHidden/>
                <w:sz w:val="24"/>
                <w:szCs w:val="24"/>
              </w:rPr>
              <w:fldChar w:fldCharType="separate"/>
            </w:r>
            <w:r w:rsidR="00636BAC" w:rsidRPr="00636BAC">
              <w:rPr>
                <w:rFonts w:ascii="Times New Roman" w:hAnsi="Times New Roman" w:cs="Times New Roman"/>
                <w:noProof/>
                <w:webHidden/>
                <w:sz w:val="24"/>
                <w:szCs w:val="24"/>
              </w:rPr>
              <w:t>7</w:t>
            </w:r>
            <w:r w:rsidR="00636BAC" w:rsidRPr="00636BAC">
              <w:rPr>
                <w:rFonts w:ascii="Times New Roman" w:hAnsi="Times New Roman" w:cs="Times New Roman"/>
                <w:noProof/>
                <w:webHidden/>
                <w:sz w:val="24"/>
                <w:szCs w:val="24"/>
              </w:rPr>
              <w:fldChar w:fldCharType="end"/>
            </w:r>
          </w:hyperlink>
        </w:p>
        <w:p w:rsidR="00636BAC" w:rsidRPr="00636BAC" w:rsidRDefault="006422A8" w:rsidP="00636BAC">
          <w:pPr>
            <w:pStyle w:val="TOC2"/>
            <w:tabs>
              <w:tab w:val="right" w:leader="dot" w:pos="9350"/>
            </w:tabs>
            <w:jc w:val="both"/>
            <w:rPr>
              <w:rFonts w:ascii="Times New Roman" w:eastAsiaTheme="minorEastAsia" w:hAnsi="Times New Roman" w:cs="Times New Roman"/>
              <w:noProof/>
              <w:sz w:val="24"/>
              <w:szCs w:val="24"/>
            </w:rPr>
          </w:pPr>
          <w:hyperlink w:anchor="_Toc19054606" w:history="1">
            <w:r w:rsidR="00636BAC" w:rsidRPr="00636BAC">
              <w:rPr>
                <w:rStyle w:val="Hyperlink"/>
                <w:rFonts w:ascii="Times New Roman" w:hAnsi="Times New Roman" w:cs="Times New Roman"/>
                <w:noProof/>
                <w:sz w:val="24"/>
                <w:szCs w:val="24"/>
              </w:rPr>
              <w:t>2.1 Discussion and selection of theoretical framework</w:t>
            </w:r>
            <w:r w:rsidR="00636BAC" w:rsidRPr="00636BAC">
              <w:rPr>
                <w:rFonts w:ascii="Times New Roman" w:hAnsi="Times New Roman" w:cs="Times New Roman"/>
                <w:noProof/>
                <w:webHidden/>
                <w:sz w:val="24"/>
                <w:szCs w:val="24"/>
              </w:rPr>
              <w:tab/>
            </w:r>
            <w:r w:rsidR="00636BAC" w:rsidRPr="00636BAC">
              <w:rPr>
                <w:rFonts w:ascii="Times New Roman" w:hAnsi="Times New Roman" w:cs="Times New Roman"/>
                <w:noProof/>
                <w:webHidden/>
                <w:sz w:val="24"/>
                <w:szCs w:val="24"/>
              </w:rPr>
              <w:fldChar w:fldCharType="begin"/>
            </w:r>
            <w:r w:rsidR="00636BAC" w:rsidRPr="00636BAC">
              <w:rPr>
                <w:rFonts w:ascii="Times New Roman" w:hAnsi="Times New Roman" w:cs="Times New Roman"/>
                <w:noProof/>
                <w:webHidden/>
                <w:sz w:val="24"/>
                <w:szCs w:val="24"/>
              </w:rPr>
              <w:instrText xml:space="preserve"> PAGEREF _Toc19054606 \h </w:instrText>
            </w:r>
            <w:r w:rsidR="00636BAC" w:rsidRPr="00636BAC">
              <w:rPr>
                <w:rFonts w:ascii="Times New Roman" w:hAnsi="Times New Roman" w:cs="Times New Roman"/>
                <w:noProof/>
                <w:webHidden/>
                <w:sz w:val="24"/>
                <w:szCs w:val="24"/>
              </w:rPr>
            </w:r>
            <w:r w:rsidR="00636BAC" w:rsidRPr="00636BAC">
              <w:rPr>
                <w:rFonts w:ascii="Times New Roman" w:hAnsi="Times New Roman" w:cs="Times New Roman"/>
                <w:noProof/>
                <w:webHidden/>
                <w:sz w:val="24"/>
                <w:szCs w:val="24"/>
              </w:rPr>
              <w:fldChar w:fldCharType="separate"/>
            </w:r>
            <w:r w:rsidR="00636BAC" w:rsidRPr="00636BAC">
              <w:rPr>
                <w:rFonts w:ascii="Times New Roman" w:hAnsi="Times New Roman" w:cs="Times New Roman"/>
                <w:noProof/>
                <w:webHidden/>
                <w:sz w:val="24"/>
                <w:szCs w:val="24"/>
              </w:rPr>
              <w:t>7</w:t>
            </w:r>
            <w:r w:rsidR="00636BAC" w:rsidRPr="00636BAC">
              <w:rPr>
                <w:rFonts w:ascii="Times New Roman" w:hAnsi="Times New Roman" w:cs="Times New Roman"/>
                <w:noProof/>
                <w:webHidden/>
                <w:sz w:val="24"/>
                <w:szCs w:val="24"/>
              </w:rPr>
              <w:fldChar w:fldCharType="end"/>
            </w:r>
          </w:hyperlink>
        </w:p>
        <w:p w:rsidR="00636BAC" w:rsidRPr="00636BAC" w:rsidRDefault="006422A8" w:rsidP="00636BAC">
          <w:pPr>
            <w:pStyle w:val="TOC2"/>
            <w:tabs>
              <w:tab w:val="right" w:leader="dot" w:pos="9350"/>
            </w:tabs>
            <w:jc w:val="both"/>
            <w:rPr>
              <w:rFonts w:ascii="Times New Roman" w:eastAsiaTheme="minorEastAsia" w:hAnsi="Times New Roman" w:cs="Times New Roman"/>
              <w:noProof/>
              <w:sz w:val="24"/>
              <w:szCs w:val="24"/>
            </w:rPr>
          </w:pPr>
          <w:hyperlink w:anchor="_Toc19054607" w:history="1">
            <w:r w:rsidR="00636BAC" w:rsidRPr="00636BAC">
              <w:rPr>
                <w:rStyle w:val="Hyperlink"/>
                <w:rFonts w:ascii="Times New Roman" w:hAnsi="Times New Roman" w:cs="Times New Roman"/>
                <w:noProof/>
                <w:sz w:val="24"/>
                <w:szCs w:val="24"/>
              </w:rPr>
              <w:t>2.2 Overview of theories</w:t>
            </w:r>
            <w:r w:rsidR="00636BAC" w:rsidRPr="00636BAC">
              <w:rPr>
                <w:rFonts w:ascii="Times New Roman" w:hAnsi="Times New Roman" w:cs="Times New Roman"/>
                <w:noProof/>
                <w:webHidden/>
                <w:sz w:val="24"/>
                <w:szCs w:val="24"/>
              </w:rPr>
              <w:tab/>
            </w:r>
            <w:r w:rsidR="00636BAC" w:rsidRPr="00636BAC">
              <w:rPr>
                <w:rFonts w:ascii="Times New Roman" w:hAnsi="Times New Roman" w:cs="Times New Roman"/>
                <w:noProof/>
                <w:webHidden/>
                <w:sz w:val="24"/>
                <w:szCs w:val="24"/>
              </w:rPr>
              <w:fldChar w:fldCharType="begin"/>
            </w:r>
            <w:r w:rsidR="00636BAC" w:rsidRPr="00636BAC">
              <w:rPr>
                <w:rFonts w:ascii="Times New Roman" w:hAnsi="Times New Roman" w:cs="Times New Roman"/>
                <w:noProof/>
                <w:webHidden/>
                <w:sz w:val="24"/>
                <w:szCs w:val="24"/>
              </w:rPr>
              <w:instrText xml:space="preserve"> PAGEREF _Toc19054607 \h </w:instrText>
            </w:r>
            <w:r w:rsidR="00636BAC" w:rsidRPr="00636BAC">
              <w:rPr>
                <w:rFonts w:ascii="Times New Roman" w:hAnsi="Times New Roman" w:cs="Times New Roman"/>
                <w:noProof/>
                <w:webHidden/>
                <w:sz w:val="24"/>
                <w:szCs w:val="24"/>
              </w:rPr>
            </w:r>
            <w:r w:rsidR="00636BAC" w:rsidRPr="00636BAC">
              <w:rPr>
                <w:rFonts w:ascii="Times New Roman" w:hAnsi="Times New Roman" w:cs="Times New Roman"/>
                <w:noProof/>
                <w:webHidden/>
                <w:sz w:val="24"/>
                <w:szCs w:val="24"/>
              </w:rPr>
              <w:fldChar w:fldCharType="separate"/>
            </w:r>
            <w:r w:rsidR="00636BAC" w:rsidRPr="00636BAC">
              <w:rPr>
                <w:rFonts w:ascii="Times New Roman" w:hAnsi="Times New Roman" w:cs="Times New Roman"/>
                <w:noProof/>
                <w:webHidden/>
                <w:sz w:val="24"/>
                <w:szCs w:val="24"/>
              </w:rPr>
              <w:t>7</w:t>
            </w:r>
            <w:r w:rsidR="00636BAC" w:rsidRPr="00636BAC">
              <w:rPr>
                <w:rFonts w:ascii="Times New Roman" w:hAnsi="Times New Roman" w:cs="Times New Roman"/>
                <w:noProof/>
                <w:webHidden/>
                <w:sz w:val="24"/>
                <w:szCs w:val="24"/>
              </w:rPr>
              <w:fldChar w:fldCharType="end"/>
            </w:r>
          </w:hyperlink>
        </w:p>
        <w:p w:rsidR="00636BAC" w:rsidRPr="00636BAC" w:rsidRDefault="006422A8" w:rsidP="00636BAC">
          <w:pPr>
            <w:pStyle w:val="TOC2"/>
            <w:tabs>
              <w:tab w:val="right" w:leader="dot" w:pos="9350"/>
            </w:tabs>
            <w:jc w:val="both"/>
            <w:rPr>
              <w:rFonts w:ascii="Times New Roman" w:eastAsiaTheme="minorEastAsia" w:hAnsi="Times New Roman" w:cs="Times New Roman"/>
              <w:noProof/>
              <w:sz w:val="24"/>
              <w:szCs w:val="24"/>
            </w:rPr>
          </w:pPr>
          <w:hyperlink w:anchor="_Toc19054608" w:history="1">
            <w:r w:rsidR="00636BAC" w:rsidRPr="00636BAC">
              <w:rPr>
                <w:rStyle w:val="Hyperlink"/>
                <w:rFonts w:ascii="Times New Roman" w:hAnsi="Times New Roman" w:cs="Times New Roman"/>
                <w:noProof/>
                <w:sz w:val="24"/>
                <w:szCs w:val="24"/>
              </w:rPr>
              <w:t>2.3 Theory of Planned Behavior</w:t>
            </w:r>
            <w:r w:rsidR="00636BAC" w:rsidRPr="00636BAC">
              <w:rPr>
                <w:rFonts w:ascii="Times New Roman" w:hAnsi="Times New Roman" w:cs="Times New Roman"/>
                <w:noProof/>
                <w:webHidden/>
                <w:sz w:val="24"/>
                <w:szCs w:val="24"/>
              </w:rPr>
              <w:tab/>
            </w:r>
            <w:r w:rsidR="00636BAC" w:rsidRPr="00636BAC">
              <w:rPr>
                <w:rFonts w:ascii="Times New Roman" w:hAnsi="Times New Roman" w:cs="Times New Roman"/>
                <w:noProof/>
                <w:webHidden/>
                <w:sz w:val="24"/>
                <w:szCs w:val="24"/>
              </w:rPr>
              <w:fldChar w:fldCharType="begin"/>
            </w:r>
            <w:r w:rsidR="00636BAC" w:rsidRPr="00636BAC">
              <w:rPr>
                <w:rFonts w:ascii="Times New Roman" w:hAnsi="Times New Roman" w:cs="Times New Roman"/>
                <w:noProof/>
                <w:webHidden/>
                <w:sz w:val="24"/>
                <w:szCs w:val="24"/>
              </w:rPr>
              <w:instrText xml:space="preserve"> PAGEREF _Toc19054608 \h </w:instrText>
            </w:r>
            <w:r w:rsidR="00636BAC" w:rsidRPr="00636BAC">
              <w:rPr>
                <w:rFonts w:ascii="Times New Roman" w:hAnsi="Times New Roman" w:cs="Times New Roman"/>
                <w:noProof/>
                <w:webHidden/>
                <w:sz w:val="24"/>
                <w:szCs w:val="24"/>
              </w:rPr>
            </w:r>
            <w:r w:rsidR="00636BAC" w:rsidRPr="00636BAC">
              <w:rPr>
                <w:rFonts w:ascii="Times New Roman" w:hAnsi="Times New Roman" w:cs="Times New Roman"/>
                <w:noProof/>
                <w:webHidden/>
                <w:sz w:val="24"/>
                <w:szCs w:val="24"/>
              </w:rPr>
              <w:fldChar w:fldCharType="separate"/>
            </w:r>
            <w:r w:rsidR="00636BAC" w:rsidRPr="00636BAC">
              <w:rPr>
                <w:rFonts w:ascii="Times New Roman" w:hAnsi="Times New Roman" w:cs="Times New Roman"/>
                <w:noProof/>
                <w:webHidden/>
                <w:sz w:val="24"/>
                <w:szCs w:val="24"/>
              </w:rPr>
              <w:t>8</w:t>
            </w:r>
            <w:r w:rsidR="00636BAC" w:rsidRPr="00636BAC">
              <w:rPr>
                <w:rFonts w:ascii="Times New Roman" w:hAnsi="Times New Roman" w:cs="Times New Roman"/>
                <w:noProof/>
                <w:webHidden/>
                <w:sz w:val="24"/>
                <w:szCs w:val="24"/>
              </w:rPr>
              <w:fldChar w:fldCharType="end"/>
            </w:r>
          </w:hyperlink>
        </w:p>
        <w:p w:rsidR="00636BAC" w:rsidRPr="00636BAC" w:rsidRDefault="006422A8" w:rsidP="00636BAC">
          <w:pPr>
            <w:pStyle w:val="TOC2"/>
            <w:tabs>
              <w:tab w:val="right" w:leader="dot" w:pos="9350"/>
            </w:tabs>
            <w:jc w:val="both"/>
            <w:rPr>
              <w:rFonts w:ascii="Times New Roman" w:eastAsiaTheme="minorEastAsia" w:hAnsi="Times New Roman" w:cs="Times New Roman"/>
              <w:noProof/>
              <w:sz w:val="24"/>
              <w:szCs w:val="24"/>
            </w:rPr>
          </w:pPr>
          <w:hyperlink w:anchor="_Toc19054609" w:history="1">
            <w:r w:rsidR="00636BAC" w:rsidRPr="00636BAC">
              <w:rPr>
                <w:rStyle w:val="Hyperlink"/>
                <w:rFonts w:ascii="Times New Roman" w:hAnsi="Times New Roman" w:cs="Times New Roman"/>
                <w:noProof/>
                <w:sz w:val="24"/>
                <w:szCs w:val="24"/>
              </w:rPr>
              <w:t>2.4 Shapero and Sokol`s Entrepreneurial Event Model</w:t>
            </w:r>
            <w:r w:rsidR="00636BAC" w:rsidRPr="00636BAC">
              <w:rPr>
                <w:rFonts w:ascii="Times New Roman" w:hAnsi="Times New Roman" w:cs="Times New Roman"/>
                <w:noProof/>
                <w:webHidden/>
                <w:sz w:val="24"/>
                <w:szCs w:val="24"/>
              </w:rPr>
              <w:tab/>
            </w:r>
            <w:r w:rsidR="00636BAC" w:rsidRPr="00636BAC">
              <w:rPr>
                <w:rFonts w:ascii="Times New Roman" w:hAnsi="Times New Roman" w:cs="Times New Roman"/>
                <w:noProof/>
                <w:webHidden/>
                <w:sz w:val="24"/>
                <w:szCs w:val="24"/>
              </w:rPr>
              <w:fldChar w:fldCharType="begin"/>
            </w:r>
            <w:r w:rsidR="00636BAC" w:rsidRPr="00636BAC">
              <w:rPr>
                <w:rFonts w:ascii="Times New Roman" w:hAnsi="Times New Roman" w:cs="Times New Roman"/>
                <w:noProof/>
                <w:webHidden/>
                <w:sz w:val="24"/>
                <w:szCs w:val="24"/>
              </w:rPr>
              <w:instrText xml:space="preserve"> PAGEREF _Toc19054609 \h </w:instrText>
            </w:r>
            <w:r w:rsidR="00636BAC" w:rsidRPr="00636BAC">
              <w:rPr>
                <w:rFonts w:ascii="Times New Roman" w:hAnsi="Times New Roman" w:cs="Times New Roman"/>
                <w:noProof/>
                <w:webHidden/>
                <w:sz w:val="24"/>
                <w:szCs w:val="24"/>
              </w:rPr>
            </w:r>
            <w:r w:rsidR="00636BAC" w:rsidRPr="00636BAC">
              <w:rPr>
                <w:rFonts w:ascii="Times New Roman" w:hAnsi="Times New Roman" w:cs="Times New Roman"/>
                <w:noProof/>
                <w:webHidden/>
                <w:sz w:val="24"/>
                <w:szCs w:val="24"/>
              </w:rPr>
              <w:fldChar w:fldCharType="separate"/>
            </w:r>
            <w:r w:rsidR="00636BAC" w:rsidRPr="00636BAC">
              <w:rPr>
                <w:rFonts w:ascii="Times New Roman" w:hAnsi="Times New Roman" w:cs="Times New Roman"/>
                <w:noProof/>
                <w:webHidden/>
                <w:sz w:val="24"/>
                <w:szCs w:val="24"/>
              </w:rPr>
              <w:t>9</w:t>
            </w:r>
            <w:r w:rsidR="00636BAC" w:rsidRPr="00636BAC">
              <w:rPr>
                <w:rFonts w:ascii="Times New Roman" w:hAnsi="Times New Roman" w:cs="Times New Roman"/>
                <w:noProof/>
                <w:webHidden/>
                <w:sz w:val="24"/>
                <w:szCs w:val="24"/>
              </w:rPr>
              <w:fldChar w:fldCharType="end"/>
            </w:r>
          </w:hyperlink>
        </w:p>
        <w:p w:rsidR="00636BAC" w:rsidRPr="00636BAC" w:rsidRDefault="006422A8" w:rsidP="00636BAC">
          <w:pPr>
            <w:pStyle w:val="TOC2"/>
            <w:tabs>
              <w:tab w:val="right" w:leader="dot" w:pos="9350"/>
            </w:tabs>
            <w:jc w:val="both"/>
            <w:rPr>
              <w:rFonts w:ascii="Times New Roman" w:eastAsiaTheme="minorEastAsia" w:hAnsi="Times New Roman" w:cs="Times New Roman"/>
              <w:noProof/>
              <w:sz w:val="24"/>
              <w:szCs w:val="24"/>
            </w:rPr>
          </w:pPr>
          <w:hyperlink w:anchor="_Toc19054610" w:history="1">
            <w:r w:rsidR="00636BAC" w:rsidRPr="00636BAC">
              <w:rPr>
                <w:rStyle w:val="Hyperlink"/>
                <w:rFonts w:ascii="Times New Roman" w:hAnsi="Times New Roman" w:cs="Times New Roman"/>
                <w:noProof/>
                <w:sz w:val="24"/>
                <w:szCs w:val="24"/>
              </w:rPr>
              <w:t>2.5 Conceptual Framework</w:t>
            </w:r>
            <w:r w:rsidR="00636BAC" w:rsidRPr="00636BAC">
              <w:rPr>
                <w:rFonts w:ascii="Times New Roman" w:hAnsi="Times New Roman" w:cs="Times New Roman"/>
                <w:noProof/>
                <w:webHidden/>
                <w:sz w:val="24"/>
                <w:szCs w:val="24"/>
              </w:rPr>
              <w:tab/>
            </w:r>
            <w:r w:rsidR="00636BAC" w:rsidRPr="00636BAC">
              <w:rPr>
                <w:rFonts w:ascii="Times New Roman" w:hAnsi="Times New Roman" w:cs="Times New Roman"/>
                <w:noProof/>
                <w:webHidden/>
                <w:sz w:val="24"/>
                <w:szCs w:val="24"/>
              </w:rPr>
              <w:fldChar w:fldCharType="begin"/>
            </w:r>
            <w:r w:rsidR="00636BAC" w:rsidRPr="00636BAC">
              <w:rPr>
                <w:rFonts w:ascii="Times New Roman" w:hAnsi="Times New Roman" w:cs="Times New Roman"/>
                <w:noProof/>
                <w:webHidden/>
                <w:sz w:val="24"/>
                <w:szCs w:val="24"/>
              </w:rPr>
              <w:instrText xml:space="preserve"> PAGEREF _Toc19054610 \h </w:instrText>
            </w:r>
            <w:r w:rsidR="00636BAC" w:rsidRPr="00636BAC">
              <w:rPr>
                <w:rFonts w:ascii="Times New Roman" w:hAnsi="Times New Roman" w:cs="Times New Roman"/>
                <w:noProof/>
                <w:webHidden/>
                <w:sz w:val="24"/>
                <w:szCs w:val="24"/>
              </w:rPr>
            </w:r>
            <w:r w:rsidR="00636BAC" w:rsidRPr="00636BAC">
              <w:rPr>
                <w:rFonts w:ascii="Times New Roman" w:hAnsi="Times New Roman" w:cs="Times New Roman"/>
                <w:noProof/>
                <w:webHidden/>
                <w:sz w:val="24"/>
                <w:szCs w:val="24"/>
              </w:rPr>
              <w:fldChar w:fldCharType="separate"/>
            </w:r>
            <w:r w:rsidR="00636BAC" w:rsidRPr="00636BAC">
              <w:rPr>
                <w:rFonts w:ascii="Times New Roman" w:hAnsi="Times New Roman" w:cs="Times New Roman"/>
                <w:noProof/>
                <w:webHidden/>
                <w:sz w:val="24"/>
                <w:szCs w:val="24"/>
              </w:rPr>
              <w:t>10</w:t>
            </w:r>
            <w:r w:rsidR="00636BAC" w:rsidRPr="00636BAC">
              <w:rPr>
                <w:rFonts w:ascii="Times New Roman" w:hAnsi="Times New Roman" w:cs="Times New Roman"/>
                <w:noProof/>
                <w:webHidden/>
                <w:sz w:val="24"/>
                <w:szCs w:val="24"/>
              </w:rPr>
              <w:fldChar w:fldCharType="end"/>
            </w:r>
          </w:hyperlink>
        </w:p>
        <w:p w:rsidR="00636BAC" w:rsidRPr="00636BAC" w:rsidRDefault="006422A8" w:rsidP="00636BAC">
          <w:pPr>
            <w:pStyle w:val="TOC1"/>
            <w:tabs>
              <w:tab w:val="right" w:leader="dot" w:pos="9350"/>
            </w:tabs>
            <w:jc w:val="both"/>
            <w:rPr>
              <w:rFonts w:ascii="Times New Roman" w:eastAsiaTheme="minorEastAsia" w:hAnsi="Times New Roman" w:cs="Times New Roman"/>
              <w:noProof/>
              <w:sz w:val="24"/>
              <w:szCs w:val="24"/>
            </w:rPr>
          </w:pPr>
          <w:hyperlink w:anchor="_Toc19054611" w:history="1">
            <w:r w:rsidR="00636BAC" w:rsidRPr="00636BAC">
              <w:rPr>
                <w:rStyle w:val="Hyperlink"/>
                <w:rFonts w:ascii="Times New Roman" w:hAnsi="Times New Roman" w:cs="Times New Roman"/>
                <w:noProof/>
                <w:sz w:val="24"/>
                <w:szCs w:val="24"/>
              </w:rPr>
              <w:t>3.0 Research methodology</w:t>
            </w:r>
            <w:r w:rsidR="00636BAC" w:rsidRPr="00636BAC">
              <w:rPr>
                <w:rFonts w:ascii="Times New Roman" w:hAnsi="Times New Roman" w:cs="Times New Roman"/>
                <w:noProof/>
                <w:webHidden/>
                <w:sz w:val="24"/>
                <w:szCs w:val="24"/>
              </w:rPr>
              <w:tab/>
            </w:r>
            <w:r w:rsidR="00636BAC" w:rsidRPr="00636BAC">
              <w:rPr>
                <w:rFonts w:ascii="Times New Roman" w:hAnsi="Times New Roman" w:cs="Times New Roman"/>
                <w:noProof/>
                <w:webHidden/>
                <w:sz w:val="24"/>
                <w:szCs w:val="24"/>
              </w:rPr>
              <w:fldChar w:fldCharType="begin"/>
            </w:r>
            <w:r w:rsidR="00636BAC" w:rsidRPr="00636BAC">
              <w:rPr>
                <w:rFonts w:ascii="Times New Roman" w:hAnsi="Times New Roman" w:cs="Times New Roman"/>
                <w:noProof/>
                <w:webHidden/>
                <w:sz w:val="24"/>
                <w:szCs w:val="24"/>
              </w:rPr>
              <w:instrText xml:space="preserve"> PAGEREF _Toc19054611 \h </w:instrText>
            </w:r>
            <w:r w:rsidR="00636BAC" w:rsidRPr="00636BAC">
              <w:rPr>
                <w:rFonts w:ascii="Times New Roman" w:hAnsi="Times New Roman" w:cs="Times New Roman"/>
                <w:noProof/>
                <w:webHidden/>
                <w:sz w:val="24"/>
                <w:szCs w:val="24"/>
              </w:rPr>
            </w:r>
            <w:r w:rsidR="00636BAC" w:rsidRPr="00636BAC">
              <w:rPr>
                <w:rFonts w:ascii="Times New Roman" w:hAnsi="Times New Roman" w:cs="Times New Roman"/>
                <w:noProof/>
                <w:webHidden/>
                <w:sz w:val="24"/>
                <w:szCs w:val="24"/>
              </w:rPr>
              <w:fldChar w:fldCharType="separate"/>
            </w:r>
            <w:r w:rsidR="00636BAC" w:rsidRPr="00636BAC">
              <w:rPr>
                <w:rFonts w:ascii="Times New Roman" w:hAnsi="Times New Roman" w:cs="Times New Roman"/>
                <w:noProof/>
                <w:webHidden/>
                <w:sz w:val="24"/>
                <w:szCs w:val="24"/>
              </w:rPr>
              <w:t>11</w:t>
            </w:r>
            <w:r w:rsidR="00636BAC" w:rsidRPr="00636BAC">
              <w:rPr>
                <w:rFonts w:ascii="Times New Roman" w:hAnsi="Times New Roman" w:cs="Times New Roman"/>
                <w:noProof/>
                <w:webHidden/>
                <w:sz w:val="24"/>
                <w:szCs w:val="24"/>
              </w:rPr>
              <w:fldChar w:fldCharType="end"/>
            </w:r>
          </w:hyperlink>
        </w:p>
        <w:p w:rsidR="00636BAC" w:rsidRPr="00636BAC" w:rsidRDefault="006422A8" w:rsidP="00636BAC">
          <w:pPr>
            <w:pStyle w:val="TOC2"/>
            <w:tabs>
              <w:tab w:val="right" w:leader="dot" w:pos="9350"/>
            </w:tabs>
            <w:jc w:val="both"/>
            <w:rPr>
              <w:rFonts w:ascii="Times New Roman" w:eastAsiaTheme="minorEastAsia" w:hAnsi="Times New Roman" w:cs="Times New Roman"/>
              <w:noProof/>
              <w:sz w:val="24"/>
              <w:szCs w:val="24"/>
            </w:rPr>
          </w:pPr>
          <w:hyperlink w:anchor="_Toc19054612" w:history="1">
            <w:r w:rsidR="00636BAC" w:rsidRPr="00636BAC">
              <w:rPr>
                <w:rStyle w:val="Hyperlink"/>
                <w:rFonts w:ascii="Times New Roman" w:hAnsi="Times New Roman" w:cs="Times New Roman"/>
                <w:noProof/>
                <w:sz w:val="24"/>
                <w:szCs w:val="24"/>
              </w:rPr>
              <w:t>3.1 Research approach</w:t>
            </w:r>
            <w:r w:rsidR="00636BAC" w:rsidRPr="00636BAC">
              <w:rPr>
                <w:rFonts w:ascii="Times New Roman" w:hAnsi="Times New Roman" w:cs="Times New Roman"/>
                <w:noProof/>
                <w:webHidden/>
                <w:sz w:val="24"/>
                <w:szCs w:val="24"/>
              </w:rPr>
              <w:tab/>
            </w:r>
            <w:r w:rsidR="00636BAC" w:rsidRPr="00636BAC">
              <w:rPr>
                <w:rFonts w:ascii="Times New Roman" w:hAnsi="Times New Roman" w:cs="Times New Roman"/>
                <w:noProof/>
                <w:webHidden/>
                <w:sz w:val="24"/>
                <w:szCs w:val="24"/>
              </w:rPr>
              <w:fldChar w:fldCharType="begin"/>
            </w:r>
            <w:r w:rsidR="00636BAC" w:rsidRPr="00636BAC">
              <w:rPr>
                <w:rFonts w:ascii="Times New Roman" w:hAnsi="Times New Roman" w:cs="Times New Roman"/>
                <w:noProof/>
                <w:webHidden/>
                <w:sz w:val="24"/>
                <w:szCs w:val="24"/>
              </w:rPr>
              <w:instrText xml:space="preserve"> PAGEREF _Toc19054612 \h </w:instrText>
            </w:r>
            <w:r w:rsidR="00636BAC" w:rsidRPr="00636BAC">
              <w:rPr>
                <w:rFonts w:ascii="Times New Roman" w:hAnsi="Times New Roman" w:cs="Times New Roman"/>
                <w:noProof/>
                <w:webHidden/>
                <w:sz w:val="24"/>
                <w:szCs w:val="24"/>
              </w:rPr>
            </w:r>
            <w:r w:rsidR="00636BAC" w:rsidRPr="00636BAC">
              <w:rPr>
                <w:rFonts w:ascii="Times New Roman" w:hAnsi="Times New Roman" w:cs="Times New Roman"/>
                <w:noProof/>
                <w:webHidden/>
                <w:sz w:val="24"/>
                <w:szCs w:val="24"/>
              </w:rPr>
              <w:fldChar w:fldCharType="separate"/>
            </w:r>
            <w:r w:rsidR="00636BAC" w:rsidRPr="00636BAC">
              <w:rPr>
                <w:rFonts w:ascii="Times New Roman" w:hAnsi="Times New Roman" w:cs="Times New Roman"/>
                <w:noProof/>
                <w:webHidden/>
                <w:sz w:val="24"/>
                <w:szCs w:val="24"/>
              </w:rPr>
              <w:t>12</w:t>
            </w:r>
            <w:r w:rsidR="00636BAC" w:rsidRPr="00636BAC">
              <w:rPr>
                <w:rFonts w:ascii="Times New Roman" w:hAnsi="Times New Roman" w:cs="Times New Roman"/>
                <w:noProof/>
                <w:webHidden/>
                <w:sz w:val="24"/>
                <w:szCs w:val="24"/>
              </w:rPr>
              <w:fldChar w:fldCharType="end"/>
            </w:r>
          </w:hyperlink>
        </w:p>
        <w:p w:rsidR="00636BAC" w:rsidRPr="00636BAC" w:rsidRDefault="006422A8" w:rsidP="00636BAC">
          <w:pPr>
            <w:pStyle w:val="TOC2"/>
            <w:tabs>
              <w:tab w:val="right" w:leader="dot" w:pos="9350"/>
            </w:tabs>
            <w:jc w:val="both"/>
            <w:rPr>
              <w:rFonts w:ascii="Times New Roman" w:eastAsiaTheme="minorEastAsia" w:hAnsi="Times New Roman" w:cs="Times New Roman"/>
              <w:noProof/>
              <w:sz w:val="24"/>
              <w:szCs w:val="24"/>
            </w:rPr>
          </w:pPr>
          <w:hyperlink w:anchor="_Toc19054613" w:history="1">
            <w:r w:rsidR="00636BAC" w:rsidRPr="00636BAC">
              <w:rPr>
                <w:rStyle w:val="Hyperlink"/>
                <w:rFonts w:ascii="Times New Roman" w:hAnsi="Times New Roman" w:cs="Times New Roman"/>
                <w:noProof/>
                <w:sz w:val="24"/>
                <w:szCs w:val="24"/>
              </w:rPr>
              <w:t>3.2 Research design</w:t>
            </w:r>
            <w:r w:rsidR="00636BAC" w:rsidRPr="00636BAC">
              <w:rPr>
                <w:rFonts w:ascii="Times New Roman" w:hAnsi="Times New Roman" w:cs="Times New Roman"/>
                <w:noProof/>
                <w:webHidden/>
                <w:sz w:val="24"/>
                <w:szCs w:val="24"/>
              </w:rPr>
              <w:tab/>
            </w:r>
            <w:r w:rsidR="00636BAC" w:rsidRPr="00636BAC">
              <w:rPr>
                <w:rFonts w:ascii="Times New Roman" w:hAnsi="Times New Roman" w:cs="Times New Roman"/>
                <w:noProof/>
                <w:webHidden/>
                <w:sz w:val="24"/>
                <w:szCs w:val="24"/>
              </w:rPr>
              <w:fldChar w:fldCharType="begin"/>
            </w:r>
            <w:r w:rsidR="00636BAC" w:rsidRPr="00636BAC">
              <w:rPr>
                <w:rFonts w:ascii="Times New Roman" w:hAnsi="Times New Roman" w:cs="Times New Roman"/>
                <w:noProof/>
                <w:webHidden/>
                <w:sz w:val="24"/>
                <w:szCs w:val="24"/>
              </w:rPr>
              <w:instrText xml:space="preserve"> PAGEREF _Toc19054613 \h </w:instrText>
            </w:r>
            <w:r w:rsidR="00636BAC" w:rsidRPr="00636BAC">
              <w:rPr>
                <w:rFonts w:ascii="Times New Roman" w:hAnsi="Times New Roman" w:cs="Times New Roman"/>
                <w:noProof/>
                <w:webHidden/>
                <w:sz w:val="24"/>
                <w:szCs w:val="24"/>
              </w:rPr>
            </w:r>
            <w:r w:rsidR="00636BAC" w:rsidRPr="00636BAC">
              <w:rPr>
                <w:rFonts w:ascii="Times New Roman" w:hAnsi="Times New Roman" w:cs="Times New Roman"/>
                <w:noProof/>
                <w:webHidden/>
                <w:sz w:val="24"/>
                <w:szCs w:val="24"/>
              </w:rPr>
              <w:fldChar w:fldCharType="separate"/>
            </w:r>
            <w:r w:rsidR="00636BAC" w:rsidRPr="00636BAC">
              <w:rPr>
                <w:rFonts w:ascii="Times New Roman" w:hAnsi="Times New Roman" w:cs="Times New Roman"/>
                <w:noProof/>
                <w:webHidden/>
                <w:sz w:val="24"/>
                <w:szCs w:val="24"/>
              </w:rPr>
              <w:t>12</w:t>
            </w:r>
            <w:r w:rsidR="00636BAC" w:rsidRPr="00636BAC">
              <w:rPr>
                <w:rFonts w:ascii="Times New Roman" w:hAnsi="Times New Roman" w:cs="Times New Roman"/>
                <w:noProof/>
                <w:webHidden/>
                <w:sz w:val="24"/>
                <w:szCs w:val="24"/>
              </w:rPr>
              <w:fldChar w:fldCharType="end"/>
            </w:r>
          </w:hyperlink>
        </w:p>
        <w:p w:rsidR="00636BAC" w:rsidRPr="00636BAC" w:rsidRDefault="006422A8" w:rsidP="00636BAC">
          <w:pPr>
            <w:pStyle w:val="TOC2"/>
            <w:tabs>
              <w:tab w:val="right" w:leader="dot" w:pos="9350"/>
            </w:tabs>
            <w:jc w:val="both"/>
            <w:rPr>
              <w:rFonts w:ascii="Times New Roman" w:eastAsiaTheme="minorEastAsia" w:hAnsi="Times New Roman" w:cs="Times New Roman"/>
              <w:noProof/>
              <w:sz w:val="24"/>
              <w:szCs w:val="24"/>
            </w:rPr>
          </w:pPr>
          <w:hyperlink w:anchor="_Toc19054614" w:history="1">
            <w:r w:rsidR="00636BAC" w:rsidRPr="00636BAC">
              <w:rPr>
                <w:rStyle w:val="Hyperlink"/>
                <w:rFonts w:ascii="Times New Roman" w:hAnsi="Times New Roman" w:cs="Times New Roman"/>
                <w:noProof/>
                <w:sz w:val="24"/>
                <w:szCs w:val="24"/>
              </w:rPr>
              <w:t>3.3 Research methods</w:t>
            </w:r>
            <w:r w:rsidR="00636BAC" w:rsidRPr="00636BAC">
              <w:rPr>
                <w:rFonts w:ascii="Times New Roman" w:hAnsi="Times New Roman" w:cs="Times New Roman"/>
                <w:noProof/>
                <w:webHidden/>
                <w:sz w:val="24"/>
                <w:szCs w:val="24"/>
              </w:rPr>
              <w:tab/>
            </w:r>
            <w:r w:rsidR="00636BAC" w:rsidRPr="00636BAC">
              <w:rPr>
                <w:rFonts w:ascii="Times New Roman" w:hAnsi="Times New Roman" w:cs="Times New Roman"/>
                <w:noProof/>
                <w:webHidden/>
                <w:sz w:val="24"/>
                <w:szCs w:val="24"/>
              </w:rPr>
              <w:fldChar w:fldCharType="begin"/>
            </w:r>
            <w:r w:rsidR="00636BAC" w:rsidRPr="00636BAC">
              <w:rPr>
                <w:rFonts w:ascii="Times New Roman" w:hAnsi="Times New Roman" w:cs="Times New Roman"/>
                <w:noProof/>
                <w:webHidden/>
                <w:sz w:val="24"/>
                <w:szCs w:val="24"/>
              </w:rPr>
              <w:instrText xml:space="preserve"> PAGEREF _Toc19054614 \h </w:instrText>
            </w:r>
            <w:r w:rsidR="00636BAC" w:rsidRPr="00636BAC">
              <w:rPr>
                <w:rFonts w:ascii="Times New Roman" w:hAnsi="Times New Roman" w:cs="Times New Roman"/>
                <w:noProof/>
                <w:webHidden/>
                <w:sz w:val="24"/>
                <w:szCs w:val="24"/>
              </w:rPr>
            </w:r>
            <w:r w:rsidR="00636BAC" w:rsidRPr="00636BAC">
              <w:rPr>
                <w:rFonts w:ascii="Times New Roman" w:hAnsi="Times New Roman" w:cs="Times New Roman"/>
                <w:noProof/>
                <w:webHidden/>
                <w:sz w:val="24"/>
                <w:szCs w:val="24"/>
              </w:rPr>
              <w:fldChar w:fldCharType="separate"/>
            </w:r>
            <w:r w:rsidR="00636BAC" w:rsidRPr="00636BAC">
              <w:rPr>
                <w:rFonts w:ascii="Times New Roman" w:hAnsi="Times New Roman" w:cs="Times New Roman"/>
                <w:noProof/>
                <w:webHidden/>
                <w:sz w:val="24"/>
                <w:szCs w:val="24"/>
              </w:rPr>
              <w:t>13</w:t>
            </w:r>
            <w:r w:rsidR="00636BAC" w:rsidRPr="00636BAC">
              <w:rPr>
                <w:rFonts w:ascii="Times New Roman" w:hAnsi="Times New Roman" w:cs="Times New Roman"/>
                <w:noProof/>
                <w:webHidden/>
                <w:sz w:val="24"/>
                <w:szCs w:val="24"/>
              </w:rPr>
              <w:fldChar w:fldCharType="end"/>
            </w:r>
          </w:hyperlink>
        </w:p>
        <w:p w:rsidR="00636BAC" w:rsidRPr="00636BAC" w:rsidRDefault="006422A8" w:rsidP="00636BAC">
          <w:pPr>
            <w:pStyle w:val="TOC2"/>
            <w:tabs>
              <w:tab w:val="right" w:leader="dot" w:pos="9350"/>
            </w:tabs>
            <w:jc w:val="both"/>
            <w:rPr>
              <w:rFonts w:ascii="Times New Roman" w:eastAsiaTheme="minorEastAsia" w:hAnsi="Times New Roman" w:cs="Times New Roman"/>
              <w:noProof/>
              <w:sz w:val="24"/>
              <w:szCs w:val="24"/>
            </w:rPr>
          </w:pPr>
          <w:hyperlink w:anchor="_Toc19054615" w:history="1">
            <w:r w:rsidR="00636BAC" w:rsidRPr="00636BAC">
              <w:rPr>
                <w:rStyle w:val="Hyperlink"/>
                <w:rFonts w:ascii="Times New Roman" w:hAnsi="Times New Roman" w:cs="Times New Roman"/>
                <w:noProof/>
                <w:sz w:val="24"/>
                <w:szCs w:val="24"/>
              </w:rPr>
              <w:t>3.4 Data sources</w:t>
            </w:r>
            <w:r w:rsidR="00636BAC" w:rsidRPr="00636BAC">
              <w:rPr>
                <w:rFonts w:ascii="Times New Roman" w:hAnsi="Times New Roman" w:cs="Times New Roman"/>
                <w:noProof/>
                <w:webHidden/>
                <w:sz w:val="24"/>
                <w:szCs w:val="24"/>
              </w:rPr>
              <w:tab/>
            </w:r>
            <w:r w:rsidR="00636BAC" w:rsidRPr="00636BAC">
              <w:rPr>
                <w:rFonts w:ascii="Times New Roman" w:hAnsi="Times New Roman" w:cs="Times New Roman"/>
                <w:noProof/>
                <w:webHidden/>
                <w:sz w:val="24"/>
                <w:szCs w:val="24"/>
              </w:rPr>
              <w:fldChar w:fldCharType="begin"/>
            </w:r>
            <w:r w:rsidR="00636BAC" w:rsidRPr="00636BAC">
              <w:rPr>
                <w:rFonts w:ascii="Times New Roman" w:hAnsi="Times New Roman" w:cs="Times New Roman"/>
                <w:noProof/>
                <w:webHidden/>
                <w:sz w:val="24"/>
                <w:szCs w:val="24"/>
              </w:rPr>
              <w:instrText xml:space="preserve"> PAGEREF _Toc19054615 \h </w:instrText>
            </w:r>
            <w:r w:rsidR="00636BAC" w:rsidRPr="00636BAC">
              <w:rPr>
                <w:rFonts w:ascii="Times New Roman" w:hAnsi="Times New Roman" w:cs="Times New Roman"/>
                <w:noProof/>
                <w:webHidden/>
                <w:sz w:val="24"/>
                <w:szCs w:val="24"/>
              </w:rPr>
            </w:r>
            <w:r w:rsidR="00636BAC" w:rsidRPr="00636BAC">
              <w:rPr>
                <w:rFonts w:ascii="Times New Roman" w:hAnsi="Times New Roman" w:cs="Times New Roman"/>
                <w:noProof/>
                <w:webHidden/>
                <w:sz w:val="24"/>
                <w:szCs w:val="24"/>
              </w:rPr>
              <w:fldChar w:fldCharType="separate"/>
            </w:r>
            <w:r w:rsidR="00636BAC" w:rsidRPr="00636BAC">
              <w:rPr>
                <w:rFonts w:ascii="Times New Roman" w:hAnsi="Times New Roman" w:cs="Times New Roman"/>
                <w:noProof/>
                <w:webHidden/>
                <w:sz w:val="24"/>
                <w:szCs w:val="24"/>
              </w:rPr>
              <w:t>13</w:t>
            </w:r>
            <w:r w:rsidR="00636BAC" w:rsidRPr="00636BAC">
              <w:rPr>
                <w:rFonts w:ascii="Times New Roman" w:hAnsi="Times New Roman" w:cs="Times New Roman"/>
                <w:noProof/>
                <w:webHidden/>
                <w:sz w:val="24"/>
                <w:szCs w:val="24"/>
              </w:rPr>
              <w:fldChar w:fldCharType="end"/>
            </w:r>
          </w:hyperlink>
        </w:p>
        <w:p w:rsidR="00636BAC" w:rsidRPr="00636BAC" w:rsidRDefault="006422A8" w:rsidP="00636BAC">
          <w:pPr>
            <w:pStyle w:val="TOC2"/>
            <w:tabs>
              <w:tab w:val="right" w:leader="dot" w:pos="9350"/>
            </w:tabs>
            <w:jc w:val="both"/>
            <w:rPr>
              <w:rFonts w:ascii="Times New Roman" w:eastAsiaTheme="minorEastAsia" w:hAnsi="Times New Roman" w:cs="Times New Roman"/>
              <w:noProof/>
              <w:sz w:val="24"/>
              <w:szCs w:val="24"/>
            </w:rPr>
          </w:pPr>
          <w:hyperlink w:anchor="_Toc19054616" w:history="1">
            <w:r w:rsidR="00636BAC" w:rsidRPr="00636BAC">
              <w:rPr>
                <w:rStyle w:val="Hyperlink"/>
                <w:rFonts w:ascii="Times New Roman" w:hAnsi="Times New Roman" w:cs="Times New Roman"/>
                <w:noProof/>
                <w:sz w:val="24"/>
                <w:szCs w:val="24"/>
              </w:rPr>
              <w:t>3.5 Sampling techniques</w:t>
            </w:r>
            <w:r w:rsidR="00636BAC" w:rsidRPr="00636BAC">
              <w:rPr>
                <w:rFonts w:ascii="Times New Roman" w:hAnsi="Times New Roman" w:cs="Times New Roman"/>
                <w:noProof/>
                <w:webHidden/>
                <w:sz w:val="24"/>
                <w:szCs w:val="24"/>
              </w:rPr>
              <w:tab/>
            </w:r>
            <w:r w:rsidR="00636BAC" w:rsidRPr="00636BAC">
              <w:rPr>
                <w:rFonts w:ascii="Times New Roman" w:hAnsi="Times New Roman" w:cs="Times New Roman"/>
                <w:noProof/>
                <w:webHidden/>
                <w:sz w:val="24"/>
                <w:szCs w:val="24"/>
              </w:rPr>
              <w:fldChar w:fldCharType="begin"/>
            </w:r>
            <w:r w:rsidR="00636BAC" w:rsidRPr="00636BAC">
              <w:rPr>
                <w:rFonts w:ascii="Times New Roman" w:hAnsi="Times New Roman" w:cs="Times New Roman"/>
                <w:noProof/>
                <w:webHidden/>
                <w:sz w:val="24"/>
                <w:szCs w:val="24"/>
              </w:rPr>
              <w:instrText xml:space="preserve"> PAGEREF _Toc19054616 \h </w:instrText>
            </w:r>
            <w:r w:rsidR="00636BAC" w:rsidRPr="00636BAC">
              <w:rPr>
                <w:rFonts w:ascii="Times New Roman" w:hAnsi="Times New Roman" w:cs="Times New Roman"/>
                <w:noProof/>
                <w:webHidden/>
                <w:sz w:val="24"/>
                <w:szCs w:val="24"/>
              </w:rPr>
            </w:r>
            <w:r w:rsidR="00636BAC" w:rsidRPr="00636BAC">
              <w:rPr>
                <w:rFonts w:ascii="Times New Roman" w:hAnsi="Times New Roman" w:cs="Times New Roman"/>
                <w:noProof/>
                <w:webHidden/>
                <w:sz w:val="24"/>
                <w:szCs w:val="24"/>
              </w:rPr>
              <w:fldChar w:fldCharType="separate"/>
            </w:r>
            <w:r w:rsidR="00636BAC" w:rsidRPr="00636BAC">
              <w:rPr>
                <w:rFonts w:ascii="Times New Roman" w:hAnsi="Times New Roman" w:cs="Times New Roman"/>
                <w:noProof/>
                <w:webHidden/>
                <w:sz w:val="24"/>
                <w:szCs w:val="24"/>
              </w:rPr>
              <w:t>13</w:t>
            </w:r>
            <w:r w:rsidR="00636BAC" w:rsidRPr="00636BAC">
              <w:rPr>
                <w:rFonts w:ascii="Times New Roman" w:hAnsi="Times New Roman" w:cs="Times New Roman"/>
                <w:noProof/>
                <w:webHidden/>
                <w:sz w:val="24"/>
                <w:szCs w:val="24"/>
              </w:rPr>
              <w:fldChar w:fldCharType="end"/>
            </w:r>
          </w:hyperlink>
        </w:p>
        <w:p w:rsidR="00636BAC" w:rsidRPr="00636BAC" w:rsidRDefault="006422A8" w:rsidP="00636BAC">
          <w:pPr>
            <w:pStyle w:val="TOC2"/>
            <w:tabs>
              <w:tab w:val="right" w:leader="dot" w:pos="9350"/>
            </w:tabs>
            <w:jc w:val="both"/>
            <w:rPr>
              <w:rFonts w:ascii="Times New Roman" w:eastAsiaTheme="minorEastAsia" w:hAnsi="Times New Roman" w:cs="Times New Roman"/>
              <w:noProof/>
              <w:sz w:val="24"/>
              <w:szCs w:val="24"/>
            </w:rPr>
          </w:pPr>
          <w:hyperlink w:anchor="_Toc19054617" w:history="1">
            <w:r w:rsidR="00636BAC" w:rsidRPr="00636BAC">
              <w:rPr>
                <w:rStyle w:val="Hyperlink"/>
                <w:rFonts w:ascii="Times New Roman" w:hAnsi="Times New Roman" w:cs="Times New Roman"/>
                <w:noProof/>
                <w:sz w:val="24"/>
                <w:szCs w:val="24"/>
              </w:rPr>
              <w:t>3.6 Data analysis tools</w:t>
            </w:r>
            <w:r w:rsidR="00636BAC" w:rsidRPr="00636BAC">
              <w:rPr>
                <w:rFonts w:ascii="Times New Roman" w:hAnsi="Times New Roman" w:cs="Times New Roman"/>
                <w:noProof/>
                <w:webHidden/>
                <w:sz w:val="24"/>
                <w:szCs w:val="24"/>
              </w:rPr>
              <w:tab/>
            </w:r>
            <w:r w:rsidR="00636BAC" w:rsidRPr="00636BAC">
              <w:rPr>
                <w:rFonts w:ascii="Times New Roman" w:hAnsi="Times New Roman" w:cs="Times New Roman"/>
                <w:noProof/>
                <w:webHidden/>
                <w:sz w:val="24"/>
                <w:szCs w:val="24"/>
              </w:rPr>
              <w:fldChar w:fldCharType="begin"/>
            </w:r>
            <w:r w:rsidR="00636BAC" w:rsidRPr="00636BAC">
              <w:rPr>
                <w:rFonts w:ascii="Times New Roman" w:hAnsi="Times New Roman" w:cs="Times New Roman"/>
                <w:noProof/>
                <w:webHidden/>
                <w:sz w:val="24"/>
                <w:szCs w:val="24"/>
              </w:rPr>
              <w:instrText xml:space="preserve"> PAGEREF _Toc19054617 \h </w:instrText>
            </w:r>
            <w:r w:rsidR="00636BAC" w:rsidRPr="00636BAC">
              <w:rPr>
                <w:rFonts w:ascii="Times New Roman" w:hAnsi="Times New Roman" w:cs="Times New Roman"/>
                <w:noProof/>
                <w:webHidden/>
                <w:sz w:val="24"/>
                <w:szCs w:val="24"/>
              </w:rPr>
            </w:r>
            <w:r w:rsidR="00636BAC" w:rsidRPr="00636BAC">
              <w:rPr>
                <w:rFonts w:ascii="Times New Roman" w:hAnsi="Times New Roman" w:cs="Times New Roman"/>
                <w:noProof/>
                <w:webHidden/>
                <w:sz w:val="24"/>
                <w:szCs w:val="24"/>
              </w:rPr>
              <w:fldChar w:fldCharType="separate"/>
            </w:r>
            <w:r w:rsidR="00636BAC" w:rsidRPr="00636BAC">
              <w:rPr>
                <w:rFonts w:ascii="Times New Roman" w:hAnsi="Times New Roman" w:cs="Times New Roman"/>
                <w:noProof/>
                <w:webHidden/>
                <w:sz w:val="24"/>
                <w:szCs w:val="24"/>
              </w:rPr>
              <w:t>14</w:t>
            </w:r>
            <w:r w:rsidR="00636BAC" w:rsidRPr="00636BAC">
              <w:rPr>
                <w:rFonts w:ascii="Times New Roman" w:hAnsi="Times New Roman" w:cs="Times New Roman"/>
                <w:noProof/>
                <w:webHidden/>
                <w:sz w:val="24"/>
                <w:szCs w:val="24"/>
              </w:rPr>
              <w:fldChar w:fldCharType="end"/>
            </w:r>
          </w:hyperlink>
        </w:p>
        <w:p w:rsidR="00636BAC" w:rsidRPr="00636BAC" w:rsidRDefault="006422A8" w:rsidP="00636BAC">
          <w:pPr>
            <w:pStyle w:val="TOC2"/>
            <w:tabs>
              <w:tab w:val="right" w:leader="dot" w:pos="9350"/>
            </w:tabs>
            <w:jc w:val="both"/>
            <w:rPr>
              <w:rFonts w:ascii="Times New Roman" w:eastAsiaTheme="minorEastAsia" w:hAnsi="Times New Roman" w:cs="Times New Roman"/>
              <w:noProof/>
              <w:sz w:val="24"/>
              <w:szCs w:val="24"/>
            </w:rPr>
          </w:pPr>
          <w:hyperlink w:anchor="_Toc19054618" w:history="1">
            <w:r w:rsidR="00636BAC" w:rsidRPr="00636BAC">
              <w:rPr>
                <w:rStyle w:val="Hyperlink"/>
                <w:rFonts w:ascii="Times New Roman" w:hAnsi="Times New Roman" w:cs="Times New Roman"/>
                <w:noProof/>
                <w:sz w:val="24"/>
                <w:szCs w:val="24"/>
              </w:rPr>
              <w:t>3.7 Ethical issues</w:t>
            </w:r>
            <w:r w:rsidR="00636BAC" w:rsidRPr="00636BAC">
              <w:rPr>
                <w:rFonts w:ascii="Times New Roman" w:hAnsi="Times New Roman" w:cs="Times New Roman"/>
                <w:noProof/>
                <w:webHidden/>
                <w:sz w:val="24"/>
                <w:szCs w:val="24"/>
              </w:rPr>
              <w:tab/>
            </w:r>
            <w:r w:rsidR="00636BAC" w:rsidRPr="00636BAC">
              <w:rPr>
                <w:rFonts w:ascii="Times New Roman" w:hAnsi="Times New Roman" w:cs="Times New Roman"/>
                <w:noProof/>
                <w:webHidden/>
                <w:sz w:val="24"/>
                <w:szCs w:val="24"/>
              </w:rPr>
              <w:fldChar w:fldCharType="begin"/>
            </w:r>
            <w:r w:rsidR="00636BAC" w:rsidRPr="00636BAC">
              <w:rPr>
                <w:rFonts w:ascii="Times New Roman" w:hAnsi="Times New Roman" w:cs="Times New Roman"/>
                <w:noProof/>
                <w:webHidden/>
                <w:sz w:val="24"/>
                <w:szCs w:val="24"/>
              </w:rPr>
              <w:instrText xml:space="preserve"> PAGEREF _Toc19054618 \h </w:instrText>
            </w:r>
            <w:r w:rsidR="00636BAC" w:rsidRPr="00636BAC">
              <w:rPr>
                <w:rFonts w:ascii="Times New Roman" w:hAnsi="Times New Roman" w:cs="Times New Roman"/>
                <w:noProof/>
                <w:webHidden/>
                <w:sz w:val="24"/>
                <w:szCs w:val="24"/>
              </w:rPr>
            </w:r>
            <w:r w:rsidR="00636BAC" w:rsidRPr="00636BAC">
              <w:rPr>
                <w:rFonts w:ascii="Times New Roman" w:hAnsi="Times New Roman" w:cs="Times New Roman"/>
                <w:noProof/>
                <w:webHidden/>
                <w:sz w:val="24"/>
                <w:szCs w:val="24"/>
              </w:rPr>
              <w:fldChar w:fldCharType="separate"/>
            </w:r>
            <w:r w:rsidR="00636BAC" w:rsidRPr="00636BAC">
              <w:rPr>
                <w:rFonts w:ascii="Times New Roman" w:hAnsi="Times New Roman" w:cs="Times New Roman"/>
                <w:noProof/>
                <w:webHidden/>
                <w:sz w:val="24"/>
                <w:szCs w:val="24"/>
              </w:rPr>
              <w:t>16</w:t>
            </w:r>
            <w:r w:rsidR="00636BAC" w:rsidRPr="00636BAC">
              <w:rPr>
                <w:rFonts w:ascii="Times New Roman" w:hAnsi="Times New Roman" w:cs="Times New Roman"/>
                <w:noProof/>
                <w:webHidden/>
                <w:sz w:val="24"/>
                <w:szCs w:val="24"/>
              </w:rPr>
              <w:fldChar w:fldCharType="end"/>
            </w:r>
          </w:hyperlink>
        </w:p>
        <w:p w:rsidR="00636BAC" w:rsidRPr="00636BAC" w:rsidRDefault="006422A8" w:rsidP="00636BAC">
          <w:pPr>
            <w:pStyle w:val="TOC1"/>
            <w:tabs>
              <w:tab w:val="right" w:leader="dot" w:pos="9350"/>
            </w:tabs>
            <w:jc w:val="both"/>
            <w:rPr>
              <w:rFonts w:ascii="Times New Roman" w:eastAsiaTheme="minorEastAsia" w:hAnsi="Times New Roman" w:cs="Times New Roman"/>
              <w:noProof/>
              <w:sz w:val="24"/>
              <w:szCs w:val="24"/>
            </w:rPr>
          </w:pPr>
          <w:hyperlink w:anchor="_Toc19054619" w:history="1">
            <w:r w:rsidR="00636BAC" w:rsidRPr="00636BAC">
              <w:rPr>
                <w:rStyle w:val="Hyperlink"/>
                <w:rFonts w:ascii="Times New Roman" w:hAnsi="Times New Roman" w:cs="Times New Roman"/>
                <w:noProof/>
                <w:sz w:val="24"/>
                <w:szCs w:val="24"/>
              </w:rPr>
              <w:t>4.0 Key literature and the gaps your research addresses</w:t>
            </w:r>
            <w:r w:rsidR="00636BAC" w:rsidRPr="00636BAC">
              <w:rPr>
                <w:rFonts w:ascii="Times New Roman" w:hAnsi="Times New Roman" w:cs="Times New Roman"/>
                <w:noProof/>
                <w:webHidden/>
                <w:sz w:val="24"/>
                <w:szCs w:val="24"/>
              </w:rPr>
              <w:tab/>
            </w:r>
            <w:r w:rsidR="00636BAC" w:rsidRPr="00636BAC">
              <w:rPr>
                <w:rFonts w:ascii="Times New Roman" w:hAnsi="Times New Roman" w:cs="Times New Roman"/>
                <w:noProof/>
                <w:webHidden/>
                <w:sz w:val="24"/>
                <w:szCs w:val="24"/>
              </w:rPr>
              <w:fldChar w:fldCharType="begin"/>
            </w:r>
            <w:r w:rsidR="00636BAC" w:rsidRPr="00636BAC">
              <w:rPr>
                <w:rFonts w:ascii="Times New Roman" w:hAnsi="Times New Roman" w:cs="Times New Roman"/>
                <w:noProof/>
                <w:webHidden/>
                <w:sz w:val="24"/>
                <w:szCs w:val="24"/>
              </w:rPr>
              <w:instrText xml:space="preserve"> PAGEREF _Toc19054619 \h </w:instrText>
            </w:r>
            <w:r w:rsidR="00636BAC" w:rsidRPr="00636BAC">
              <w:rPr>
                <w:rFonts w:ascii="Times New Roman" w:hAnsi="Times New Roman" w:cs="Times New Roman"/>
                <w:noProof/>
                <w:webHidden/>
                <w:sz w:val="24"/>
                <w:szCs w:val="24"/>
              </w:rPr>
            </w:r>
            <w:r w:rsidR="00636BAC" w:rsidRPr="00636BAC">
              <w:rPr>
                <w:rFonts w:ascii="Times New Roman" w:hAnsi="Times New Roman" w:cs="Times New Roman"/>
                <w:noProof/>
                <w:webHidden/>
                <w:sz w:val="24"/>
                <w:szCs w:val="24"/>
              </w:rPr>
              <w:fldChar w:fldCharType="separate"/>
            </w:r>
            <w:r w:rsidR="00636BAC" w:rsidRPr="00636BAC">
              <w:rPr>
                <w:rFonts w:ascii="Times New Roman" w:hAnsi="Times New Roman" w:cs="Times New Roman"/>
                <w:noProof/>
                <w:webHidden/>
                <w:sz w:val="24"/>
                <w:szCs w:val="24"/>
              </w:rPr>
              <w:t>16</w:t>
            </w:r>
            <w:r w:rsidR="00636BAC" w:rsidRPr="00636BAC">
              <w:rPr>
                <w:rFonts w:ascii="Times New Roman" w:hAnsi="Times New Roman" w:cs="Times New Roman"/>
                <w:noProof/>
                <w:webHidden/>
                <w:sz w:val="24"/>
                <w:szCs w:val="24"/>
              </w:rPr>
              <w:fldChar w:fldCharType="end"/>
            </w:r>
          </w:hyperlink>
        </w:p>
        <w:p w:rsidR="00636BAC" w:rsidRPr="00636BAC" w:rsidRDefault="006422A8" w:rsidP="00636BAC">
          <w:pPr>
            <w:pStyle w:val="TOC1"/>
            <w:tabs>
              <w:tab w:val="right" w:leader="dot" w:pos="9350"/>
            </w:tabs>
            <w:jc w:val="both"/>
            <w:rPr>
              <w:rFonts w:ascii="Times New Roman" w:eastAsiaTheme="minorEastAsia" w:hAnsi="Times New Roman" w:cs="Times New Roman"/>
              <w:noProof/>
              <w:sz w:val="24"/>
              <w:szCs w:val="24"/>
            </w:rPr>
          </w:pPr>
          <w:hyperlink w:anchor="_Toc19054620" w:history="1">
            <w:r w:rsidR="00636BAC" w:rsidRPr="00636BAC">
              <w:rPr>
                <w:rStyle w:val="Hyperlink"/>
                <w:rFonts w:ascii="Times New Roman" w:hAnsi="Times New Roman" w:cs="Times New Roman"/>
                <w:noProof/>
                <w:sz w:val="24"/>
                <w:szCs w:val="24"/>
              </w:rPr>
              <w:t>5.0 Facilities, access to required data and resources available for the investigation</w:t>
            </w:r>
            <w:r w:rsidR="00636BAC" w:rsidRPr="00636BAC">
              <w:rPr>
                <w:rFonts w:ascii="Times New Roman" w:hAnsi="Times New Roman" w:cs="Times New Roman"/>
                <w:noProof/>
                <w:webHidden/>
                <w:sz w:val="24"/>
                <w:szCs w:val="24"/>
              </w:rPr>
              <w:tab/>
            </w:r>
            <w:r w:rsidR="00636BAC" w:rsidRPr="00636BAC">
              <w:rPr>
                <w:rFonts w:ascii="Times New Roman" w:hAnsi="Times New Roman" w:cs="Times New Roman"/>
                <w:noProof/>
                <w:webHidden/>
                <w:sz w:val="24"/>
                <w:szCs w:val="24"/>
              </w:rPr>
              <w:fldChar w:fldCharType="begin"/>
            </w:r>
            <w:r w:rsidR="00636BAC" w:rsidRPr="00636BAC">
              <w:rPr>
                <w:rFonts w:ascii="Times New Roman" w:hAnsi="Times New Roman" w:cs="Times New Roman"/>
                <w:noProof/>
                <w:webHidden/>
                <w:sz w:val="24"/>
                <w:szCs w:val="24"/>
              </w:rPr>
              <w:instrText xml:space="preserve"> PAGEREF _Toc19054620 \h </w:instrText>
            </w:r>
            <w:r w:rsidR="00636BAC" w:rsidRPr="00636BAC">
              <w:rPr>
                <w:rFonts w:ascii="Times New Roman" w:hAnsi="Times New Roman" w:cs="Times New Roman"/>
                <w:noProof/>
                <w:webHidden/>
                <w:sz w:val="24"/>
                <w:szCs w:val="24"/>
              </w:rPr>
            </w:r>
            <w:r w:rsidR="00636BAC" w:rsidRPr="00636BAC">
              <w:rPr>
                <w:rFonts w:ascii="Times New Roman" w:hAnsi="Times New Roman" w:cs="Times New Roman"/>
                <w:noProof/>
                <w:webHidden/>
                <w:sz w:val="24"/>
                <w:szCs w:val="24"/>
              </w:rPr>
              <w:fldChar w:fldCharType="separate"/>
            </w:r>
            <w:r w:rsidR="00636BAC" w:rsidRPr="00636BAC">
              <w:rPr>
                <w:rFonts w:ascii="Times New Roman" w:hAnsi="Times New Roman" w:cs="Times New Roman"/>
                <w:noProof/>
                <w:webHidden/>
                <w:sz w:val="24"/>
                <w:szCs w:val="24"/>
              </w:rPr>
              <w:t>18</w:t>
            </w:r>
            <w:r w:rsidR="00636BAC" w:rsidRPr="00636BAC">
              <w:rPr>
                <w:rFonts w:ascii="Times New Roman" w:hAnsi="Times New Roman" w:cs="Times New Roman"/>
                <w:noProof/>
                <w:webHidden/>
                <w:sz w:val="24"/>
                <w:szCs w:val="24"/>
              </w:rPr>
              <w:fldChar w:fldCharType="end"/>
            </w:r>
          </w:hyperlink>
        </w:p>
        <w:p w:rsidR="00636BAC" w:rsidRDefault="006422A8" w:rsidP="00636BAC">
          <w:pPr>
            <w:pStyle w:val="TOC1"/>
            <w:tabs>
              <w:tab w:val="right" w:leader="dot" w:pos="9350"/>
            </w:tabs>
            <w:jc w:val="both"/>
            <w:rPr>
              <w:rFonts w:eastAsiaTheme="minorEastAsia"/>
              <w:noProof/>
            </w:rPr>
          </w:pPr>
          <w:hyperlink w:anchor="_Toc19054621" w:history="1">
            <w:r w:rsidR="00636BAC" w:rsidRPr="00636BAC">
              <w:rPr>
                <w:rStyle w:val="Hyperlink"/>
                <w:rFonts w:ascii="Times New Roman" w:hAnsi="Times New Roman" w:cs="Times New Roman"/>
                <w:noProof/>
                <w:sz w:val="24"/>
                <w:szCs w:val="24"/>
              </w:rPr>
              <w:t>References</w:t>
            </w:r>
            <w:r w:rsidR="00636BAC" w:rsidRPr="00636BAC">
              <w:rPr>
                <w:rFonts w:ascii="Times New Roman" w:hAnsi="Times New Roman" w:cs="Times New Roman"/>
                <w:noProof/>
                <w:webHidden/>
                <w:sz w:val="24"/>
                <w:szCs w:val="24"/>
              </w:rPr>
              <w:tab/>
            </w:r>
            <w:r w:rsidR="00636BAC" w:rsidRPr="00636BAC">
              <w:rPr>
                <w:rFonts w:ascii="Times New Roman" w:hAnsi="Times New Roman" w:cs="Times New Roman"/>
                <w:noProof/>
                <w:webHidden/>
                <w:sz w:val="24"/>
                <w:szCs w:val="24"/>
              </w:rPr>
              <w:fldChar w:fldCharType="begin"/>
            </w:r>
            <w:r w:rsidR="00636BAC" w:rsidRPr="00636BAC">
              <w:rPr>
                <w:rFonts w:ascii="Times New Roman" w:hAnsi="Times New Roman" w:cs="Times New Roman"/>
                <w:noProof/>
                <w:webHidden/>
                <w:sz w:val="24"/>
                <w:szCs w:val="24"/>
              </w:rPr>
              <w:instrText xml:space="preserve"> PAGEREF _Toc19054621 \h </w:instrText>
            </w:r>
            <w:r w:rsidR="00636BAC" w:rsidRPr="00636BAC">
              <w:rPr>
                <w:rFonts w:ascii="Times New Roman" w:hAnsi="Times New Roman" w:cs="Times New Roman"/>
                <w:noProof/>
                <w:webHidden/>
                <w:sz w:val="24"/>
                <w:szCs w:val="24"/>
              </w:rPr>
            </w:r>
            <w:r w:rsidR="00636BAC" w:rsidRPr="00636BAC">
              <w:rPr>
                <w:rFonts w:ascii="Times New Roman" w:hAnsi="Times New Roman" w:cs="Times New Roman"/>
                <w:noProof/>
                <w:webHidden/>
                <w:sz w:val="24"/>
                <w:szCs w:val="24"/>
              </w:rPr>
              <w:fldChar w:fldCharType="separate"/>
            </w:r>
            <w:r w:rsidR="00636BAC" w:rsidRPr="00636BAC">
              <w:rPr>
                <w:rFonts w:ascii="Times New Roman" w:hAnsi="Times New Roman" w:cs="Times New Roman"/>
                <w:noProof/>
                <w:webHidden/>
                <w:sz w:val="24"/>
                <w:szCs w:val="24"/>
              </w:rPr>
              <w:t>19</w:t>
            </w:r>
            <w:r w:rsidR="00636BAC" w:rsidRPr="00636BAC">
              <w:rPr>
                <w:rFonts w:ascii="Times New Roman" w:hAnsi="Times New Roman" w:cs="Times New Roman"/>
                <w:noProof/>
                <w:webHidden/>
                <w:sz w:val="24"/>
                <w:szCs w:val="24"/>
              </w:rPr>
              <w:fldChar w:fldCharType="end"/>
            </w:r>
          </w:hyperlink>
        </w:p>
        <w:p w:rsidR="00BA0ED0" w:rsidRPr="00BA0ED0" w:rsidRDefault="00636BAC" w:rsidP="00BA0ED0">
          <w:pPr>
            <w:rPr>
              <w:rFonts w:ascii="Times New Roman" w:hAnsi="Times New Roman" w:cs="Times New Roman"/>
              <w:sz w:val="24"/>
              <w:szCs w:val="24"/>
            </w:rPr>
          </w:pPr>
          <w:r>
            <w:rPr>
              <w:rFonts w:ascii="Times New Roman" w:hAnsi="Times New Roman" w:cs="Times New Roman"/>
              <w:sz w:val="24"/>
              <w:szCs w:val="24"/>
            </w:rPr>
            <w:fldChar w:fldCharType="end"/>
          </w:r>
        </w:p>
      </w:sdtContent>
    </w:sdt>
    <w:p w:rsidR="00636BAC" w:rsidRDefault="00636BAC">
      <w:pPr>
        <w:rPr>
          <w:rFonts w:ascii="Times New Roman" w:eastAsiaTheme="majorEastAsia" w:hAnsi="Times New Roman" w:cs="Times New Roman"/>
          <w:b/>
          <w:bCs/>
          <w:color w:val="365F91" w:themeColor="accent1" w:themeShade="BF"/>
          <w:sz w:val="24"/>
          <w:szCs w:val="24"/>
        </w:rPr>
      </w:pPr>
      <w:bookmarkStart w:id="0" w:name="_Toc19054598"/>
      <w:r>
        <w:rPr>
          <w:rFonts w:ascii="Times New Roman" w:hAnsi="Times New Roman" w:cs="Times New Roman"/>
          <w:sz w:val="24"/>
          <w:szCs w:val="24"/>
        </w:rPr>
        <w:br w:type="page"/>
      </w:r>
    </w:p>
    <w:p w:rsidR="00491415" w:rsidRDefault="00803A02" w:rsidP="004B399A">
      <w:pPr>
        <w:pStyle w:val="Heading1"/>
        <w:numPr>
          <w:ilvl w:val="0"/>
          <w:numId w:val="2"/>
        </w:numPr>
        <w:spacing w:line="360" w:lineRule="auto"/>
        <w:rPr>
          <w:rFonts w:ascii="Times New Roman" w:hAnsi="Times New Roman" w:cs="Times New Roman"/>
          <w:sz w:val="24"/>
          <w:szCs w:val="24"/>
        </w:rPr>
      </w:pPr>
      <w:r w:rsidRPr="00C12950">
        <w:rPr>
          <w:rFonts w:ascii="Times New Roman" w:hAnsi="Times New Roman" w:cs="Times New Roman"/>
          <w:sz w:val="24"/>
          <w:szCs w:val="24"/>
        </w:rPr>
        <w:lastRenderedPageBreak/>
        <w:t>Introduction</w:t>
      </w:r>
      <w:bookmarkEnd w:id="0"/>
    </w:p>
    <w:p w:rsidR="00BA0ED0" w:rsidRPr="00BA0ED0" w:rsidRDefault="00BA0ED0" w:rsidP="00BA0ED0">
      <w:pPr>
        <w:pStyle w:val="NoSpacing1"/>
      </w:pPr>
    </w:p>
    <w:p w:rsidR="004B399A" w:rsidRPr="00A35903" w:rsidRDefault="004B399A" w:rsidP="004B399A">
      <w:pPr>
        <w:spacing w:line="360" w:lineRule="auto"/>
        <w:jc w:val="both"/>
        <w:rPr>
          <w:rFonts w:ascii="Times New Roman" w:hAnsi="Times New Roman" w:cs="Times New Roman"/>
          <w:sz w:val="24"/>
          <w:szCs w:val="24"/>
        </w:rPr>
      </w:pPr>
      <w:r w:rsidRPr="00A35903">
        <w:rPr>
          <w:rStyle w:val="e24kjd"/>
          <w:rFonts w:ascii="Times New Roman" w:hAnsi="Times New Roman" w:cs="Times New Roman"/>
          <w:bCs/>
          <w:sz w:val="24"/>
          <w:szCs w:val="24"/>
        </w:rPr>
        <w:t>Entrepreneurship education</w:t>
      </w:r>
      <w:r w:rsidRPr="00A35903">
        <w:rPr>
          <w:rStyle w:val="e24kjd"/>
          <w:rFonts w:ascii="Times New Roman" w:hAnsi="Times New Roman" w:cs="Times New Roman"/>
          <w:sz w:val="24"/>
          <w:szCs w:val="24"/>
        </w:rPr>
        <w:t xml:space="preserve"> is a process of giving knowledge and motivation to inspire the success of </w:t>
      </w:r>
      <w:r w:rsidRPr="00A35903">
        <w:rPr>
          <w:rStyle w:val="e24kjd"/>
          <w:rFonts w:ascii="Times New Roman" w:hAnsi="Times New Roman" w:cs="Times New Roman"/>
          <w:bCs/>
          <w:sz w:val="24"/>
          <w:szCs w:val="24"/>
        </w:rPr>
        <w:t xml:space="preserve">entrepreneurial </w:t>
      </w:r>
      <w:r w:rsidRPr="00A35903">
        <w:rPr>
          <w:rStyle w:val="e24kjd"/>
          <w:rFonts w:ascii="Times New Roman" w:hAnsi="Times New Roman" w:cs="Times New Roman"/>
          <w:sz w:val="24"/>
          <w:szCs w:val="24"/>
        </w:rPr>
        <w:t>activities</w:t>
      </w:r>
      <w:r w:rsidR="005A2312">
        <w:rPr>
          <w:rStyle w:val="e24kjd"/>
          <w:rFonts w:ascii="Times New Roman" w:hAnsi="Times New Roman" w:cs="Times New Roman"/>
          <w:sz w:val="24"/>
          <w:szCs w:val="24"/>
        </w:rPr>
        <w:t xml:space="preserve"> (Ibrahim et al., 2015)</w:t>
      </w:r>
      <w:r w:rsidRPr="00A35903">
        <w:rPr>
          <w:rStyle w:val="e24kjd"/>
          <w:rFonts w:ascii="Times New Roman" w:hAnsi="Times New Roman" w:cs="Times New Roman"/>
          <w:sz w:val="24"/>
          <w:szCs w:val="24"/>
        </w:rPr>
        <w:t xml:space="preserve">. Normally </w:t>
      </w:r>
      <w:r w:rsidRPr="00A35903">
        <w:rPr>
          <w:rStyle w:val="e24kjd"/>
          <w:rFonts w:ascii="Times New Roman" w:hAnsi="Times New Roman" w:cs="Times New Roman"/>
          <w:bCs/>
          <w:sz w:val="24"/>
          <w:szCs w:val="24"/>
        </w:rPr>
        <w:t xml:space="preserve">entrepreneurship education provides to various level of studies including school level, high school level as well as university level. </w:t>
      </w:r>
      <w:r w:rsidR="00C37FFC">
        <w:rPr>
          <w:rStyle w:val="e24kjd"/>
          <w:rFonts w:ascii="Times New Roman" w:hAnsi="Times New Roman" w:cs="Times New Roman"/>
          <w:sz w:val="24"/>
          <w:szCs w:val="24"/>
        </w:rPr>
        <w:t>According to Hala (2019)</w:t>
      </w:r>
      <w:r w:rsidR="007572F8">
        <w:rPr>
          <w:rStyle w:val="e24kjd"/>
          <w:rFonts w:ascii="Times New Roman" w:hAnsi="Times New Roman" w:cs="Times New Roman"/>
          <w:sz w:val="24"/>
          <w:szCs w:val="24"/>
        </w:rPr>
        <w:t>,</w:t>
      </w:r>
      <w:r w:rsidRPr="00A35903">
        <w:rPr>
          <w:rStyle w:val="e24kjd"/>
          <w:rFonts w:ascii="Times New Roman" w:hAnsi="Times New Roman" w:cs="Times New Roman"/>
          <w:sz w:val="24"/>
          <w:szCs w:val="24"/>
        </w:rPr>
        <w:t xml:space="preserve"> </w:t>
      </w:r>
      <w:r w:rsidRPr="00A35903">
        <w:rPr>
          <w:rStyle w:val="e24kjd"/>
          <w:rFonts w:ascii="Times New Roman" w:hAnsi="Times New Roman" w:cs="Times New Roman"/>
          <w:bCs/>
          <w:sz w:val="24"/>
          <w:szCs w:val="24"/>
        </w:rPr>
        <w:t>Entrepreneurial intentions</w:t>
      </w:r>
      <w:r w:rsidRPr="00A35903">
        <w:rPr>
          <w:rStyle w:val="e24kjd"/>
          <w:rFonts w:ascii="Times New Roman" w:hAnsi="Times New Roman" w:cs="Times New Roman"/>
          <w:sz w:val="24"/>
          <w:szCs w:val="24"/>
        </w:rPr>
        <w:t xml:space="preserve"> indicate the attitudes and ideas of people to become self dependent. </w:t>
      </w:r>
      <w:r w:rsidRPr="00A35903">
        <w:rPr>
          <w:rStyle w:val="e24kjd"/>
          <w:rFonts w:ascii="Times New Roman" w:hAnsi="Times New Roman" w:cs="Times New Roman"/>
          <w:bCs/>
          <w:sz w:val="24"/>
          <w:szCs w:val="24"/>
        </w:rPr>
        <w:t>Entrepreneurial intentions</w:t>
      </w:r>
      <w:r w:rsidRPr="00A35903">
        <w:rPr>
          <w:rStyle w:val="e24kjd"/>
          <w:rFonts w:ascii="Times New Roman" w:hAnsi="Times New Roman" w:cs="Times New Roman"/>
          <w:sz w:val="24"/>
          <w:szCs w:val="24"/>
        </w:rPr>
        <w:t xml:space="preserve"> are also connected with creative ideas and new development of concept in the entrepreneurship. In this research proposal; the effects of </w:t>
      </w:r>
      <w:r w:rsidRPr="00A35903">
        <w:rPr>
          <w:rStyle w:val="e24kjd"/>
          <w:rFonts w:ascii="Times New Roman" w:hAnsi="Times New Roman" w:cs="Times New Roman"/>
          <w:bCs/>
          <w:sz w:val="24"/>
          <w:szCs w:val="24"/>
        </w:rPr>
        <w:t xml:space="preserve">Entrepreneurship education will be described. This dissertation includes aim and objectives, backgrounds, theoretical framework and literature reviews on the topic and also finds the gaps of literature reviews. The methodologies used in for the dissertation are mentioned in this proposal. </w:t>
      </w:r>
    </w:p>
    <w:p w:rsidR="00006493" w:rsidRDefault="00330BCB" w:rsidP="00C32B36">
      <w:pPr>
        <w:pStyle w:val="Heading2"/>
        <w:spacing w:line="360" w:lineRule="auto"/>
        <w:rPr>
          <w:rFonts w:ascii="Times New Roman" w:hAnsi="Times New Roman" w:cs="Times New Roman"/>
          <w:sz w:val="24"/>
          <w:szCs w:val="24"/>
        </w:rPr>
      </w:pPr>
      <w:bookmarkStart w:id="1" w:name="_Toc19054599"/>
      <w:r w:rsidRPr="00C12950">
        <w:rPr>
          <w:rFonts w:ascii="Times New Roman" w:hAnsi="Times New Roman" w:cs="Times New Roman"/>
          <w:sz w:val="24"/>
          <w:szCs w:val="24"/>
        </w:rPr>
        <w:t>1.1 Research Title</w:t>
      </w:r>
      <w:bookmarkEnd w:id="1"/>
    </w:p>
    <w:p w:rsidR="00BA0ED0" w:rsidRPr="00BA0ED0" w:rsidRDefault="00BA0ED0" w:rsidP="00BA0ED0">
      <w:pPr>
        <w:pStyle w:val="NoSpacing1"/>
      </w:pPr>
    </w:p>
    <w:p w:rsidR="00006493" w:rsidRPr="00C12950" w:rsidRDefault="00D54F8E" w:rsidP="006B089C">
      <w:pPr>
        <w:spacing w:line="360" w:lineRule="auto"/>
        <w:jc w:val="both"/>
        <w:rPr>
          <w:rFonts w:ascii="Times New Roman" w:hAnsi="Times New Roman" w:cs="Times New Roman"/>
          <w:sz w:val="24"/>
          <w:szCs w:val="24"/>
        </w:rPr>
      </w:pPr>
      <w:r w:rsidRPr="00C12950">
        <w:rPr>
          <w:rFonts w:ascii="Times New Roman" w:hAnsi="Times New Roman" w:cs="Times New Roman"/>
          <w:sz w:val="24"/>
          <w:szCs w:val="24"/>
        </w:rPr>
        <w:t xml:space="preserve">The </w:t>
      </w:r>
      <w:r w:rsidR="00C32B36">
        <w:rPr>
          <w:rFonts w:ascii="Times New Roman" w:hAnsi="Times New Roman" w:cs="Times New Roman"/>
          <w:sz w:val="24"/>
          <w:szCs w:val="24"/>
        </w:rPr>
        <w:t>title</w:t>
      </w:r>
      <w:r w:rsidR="005070E8" w:rsidRPr="00C12950">
        <w:rPr>
          <w:rFonts w:ascii="Times New Roman" w:hAnsi="Times New Roman" w:cs="Times New Roman"/>
          <w:sz w:val="24"/>
          <w:szCs w:val="24"/>
        </w:rPr>
        <w:t xml:space="preserve"> of the research is</w:t>
      </w:r>
      <w:r w:rsidRPr="00C12950">
        <w:rPr>
          <w:rFonts w:ascii="Times New Roman" w:hAnsi="Times New Roman" w:cs="Times New Roman"/>
          <w:sz w:val="24"/>
          <w:szCs w:val="24"/>
        </w:rPr>
        <w:t xml:space="preserve"> “</w:t>
      </w:r>
      <w:r w:rsidR="00006493" w:rsidRPr="00C12950">
        <w:rPr>
          <w:rFonts w:ascii="Times New Roman" w:hAnsi="Times New Roman" w:cs="Times New Roman"/>
          <w:sz w:val="24"/>
          <w:szCs w:val="24"/>
        </w:rPr>
        <w:t>critically analysis the impact of entrepreneurship education on entrepreneurial intention”</w:t>
      </w:r>
    </w:p>
    <w:p w:rsidR="00D54F8E" w:rsidRDefault="00462A06" w:rsidP="006B089C">
      <w:pPr>
        <w:pStyle w:val="Heading2"/>
        <w:spacing w:line="360" w:lineRule="auto"/>
        <w:rPr>
          <w:rFonts w:ascii="Times New Roman" w:hAnsi="Times New Roman" w:cs="Times New Roman"/>
          <w:sz w:val="24"/>
          <w:szCs w:val="24"/>
        </w:rPr>
      </w:pPr>
      <w:bookmarkStart w:id="2" w:name="_Toc19054600"/>
      <w:r w:rsidRPr="00C12950">
        <w:rPr>
          <w:rFonts w:ascii="Times New Roman" w:hAnsi="Times New Roman" w:cs="Times New Roman"/>
          <w:sz w:val="24"/>
          <w:szCs w:val="24"/>
        </w:rPr>
        <w:t xml:space="preserve">1.2 </w:t>
      </w:r>
      <w:r w:rsidR="003F4CA7" w:rsidRPr="00C12950">
        <w:rPr>
          <w:rFonts w:ascii="Times New Roman" w:hAnsi="Times New Roman" w:cs="Times New Roman"/>
          <w:sz w:val="24"/>
          <w:szCs w:val="24"/>
        </w:rPr>
        <w:t>Bac</w:t>
      </w:r>
      <w:r w:rsidR="00AB60FF">
        <w:rPr>
          <w:rFonts w:ascii="Times New Roman" w:hAnsi="Times New Roman" w:cs="Times New Roman"/>
          <w:sz w:val="24"/>
          <w:szCs w:val="24"/>
        </w:rPr>
        <w:t xml:space="preserve">kground  and </w:t>
      </w:r>
      <w:r w:rsidR="003F4CA7" w:rsidRPr="00C12950">
        <w:rPr>
          <w:rFonts w:ascii="Times New Roman" w:hAnsi="Times New Roman" w:cs="Times New Roman"/>
          <w:sz w:val="24"/>
          <w:szCs w:val="24"/>
        </w:rPr>
        <w:t>Context</w:t>
      </w:r>
      <w:bookmarkEnd w:id="2"/>
    </w:p>
    <w:p w:rsidR="003B34CE" w:rsidRDefault="003B34CE" w:rsidP="003B34CE">
      <w:pPr>
        <w:pStyle w:val="NormalWeb"/>
        <w:spacing w:line="360" w:lineRule="auto"/>
        <w:jc w:val="both"/>
      </w:pPr>
      <w:r>
        <w:t xml:space="preserve">As the number of the program of </w:t>
      </w:r>
      <w:r w:rsidRPr="00624176">
        <w:t xml:space="preserve">entrepreneurship education is growing, </w:t>
      </w:r>
      <w:r>
        <w:t xml:space="preserve">there is a hope regarding the entrepreneurship </w:t>
      </w:r>
      <w:r w:rsidRPr="00624176">
        <w:t xml:space="preserve">impact </w:t>
      </w:r>
      <w:r>
        <w:t xml:space="preserve">on the entrepreneurial activity. The study unveils about the contribution of the </w:t>
      </w:r>
      <w:r w:rsidRPr="00624176">
        <w:t>entrepreneurship education</w:t>
      </w:r>
      <w:r>
        <w:t xml:space="preserve"> program to the intention of entrepreneur.  This study is important to the university environment. </w:t>
      </w:r>
      <w:r w:rsidR="00AF1512" w:rsidRPr="00624176">
        <w:t>In</w:t>
      </w:r>
      <w:r w:rsidRPr="00624176">
        <w:t xml:space="preserve"> spite of </w:t>
      </w:r>
      <w:r>
        <w:t>the</w:t>
      </w:r>
      <w:r w:rsidR="00AF1512">
        <w:t xml:space="preserve"> </w:t>
      </w:r>
      <w:r w:rsidRPr="00624176">
        <w:t>lack</w:t>
      </w:r>
      <w:r>
        <w:t>ing</w:t>
      </w:r>
      <w:r w:rsidRPr="00624176">
        <w:t xml:space="preserve"> of clear scientific answers of entrepreneurship education on </w:t>
      </w:r>
      <w:r>
        <w:t>the</w:t>
      </w:r>
      <w:r w:rsidRPr="00624176">
        <w:t xml:space="preserve"> students</w:t>
      </w:r>
      <w:r>
        <w:t xml:space="preserve">, the program is growing day by day. </w:t>
      </w:r>
      <w:r w:rsidR="003A26E7">
        <w:t xml:space="preserve">Katz (2018) said that </w:t>
      </w:r>
      <w:r>
        <w:rPr>
          <w:bCs/>
        </w:rPr>
        <w:t>S</w:t>
      </w:r>
      <w:r w:rsidRPr="00C340BA">
        <w:rPr>
          <w:bCs/>
        </w:rPr>
        <w:t>kill</w:t>
      </w:r>
      <w:r>
        <w:rPr>
          <w:bCs/>
        </w:rPr>
        <w:t xml:space="preserve">s of the entrepreneur </w:t>
      </w:r>
      <w:r w:rsidRPr="00C340BA">
        <w:rPr>
          <w:bCs/>
        </w:rPr>
        <w:t>is the capacity to recognize and take advantage of lucky breaks and to design and oversee imaginative procedures that are of social, social or money related worth.</w:t>
      </w:r>
      <w:r>
        <w:rPr>
          <w:bCs/>
        </w:rPr>
        <w:t xml:space="preserve"> </w:t>
      </w:r>
      <w:r w:rsidR="00F96597">
        <w:rPr>
          <w:bCs/>
        </w:rPr>
        <w:t>A study by Menzies and Paradi (2013), in</w:t>
      </w:r>
      <w:r>
        <w:rPr>
          <w:bCs/>
        </w:rPr>
        <w:t xml:space="preserve"> order to be a successful entrepreneur, one must have the knowledge of planning, managing, organizing, influencing and controlling. He or she also must have the skills such as </w:t>
      </w:r>
      <w:r w:rsidRPr="00624176">
        <w:t>creativity</w:t>
      </w:r>
      <w:r>
        <w:t xml:space="preserve">, </w:t>
      </w:r>
      <w:r w:rsidRPr="00624176">
        <w:t xml:space="preserve">problem-solving, mobilizing </w:t>
      </w:r>
      <w:r w:rsidR="00AF1512" w:rsidRPr="00624176">
        <w:t>resources</w:t>
      </w:r>
      <w:r w:rsidR="00AF1512">
        <w:t>,</w:t>
      </w:r>
      <w:r w:rsidR="00AF1512" w:rsidRPr="00624176">
        <w:t xml:space="preserve"> communication</w:t>
      </w:r>
      <w:r w:rsidRPr="00624176">
        <w:t>, and coping with uncertainty, ambiguity and risk. An entrepre</w:t>
      </w:r>
      <w:r>
        <w:t xml:space="preserve">neur’s mind must be settled with several things which are </w:t>
      </w:r>
      <w:r w:rsidRPr="00624176">
        <w:t>self-efficacy, valuing the ideas of others</w:t>
      </w:r>
      <w:r>
        <w:t xml:space="preserve">, and </w:t>
      </w:r>
      <w:r w:rsidRPr="00624176">
        <w:t>motivation and perseverance</w:t>
      </w:r>
      <w:r w:rsidR="00D67F3E">
        <w:t xml:space="preserve"> (Fayolle, 2016)</w:t>
      </w:r>
      <w:r w:rsidRPr="00624176">
        <w:t xml:space="preserve">. </w:t>
      </w:r>
      <w:r w:rsidRPr="001C60DC">
        <w:t xml:space="preserve">To make the </w:t>
      </w:r>
      <w:r>
        <w:t xml:space="preserve">entrepreneurship education </w:t>
      </w:r>
      <w:r w:rsidRPr="001C60DC">
        <w:t xml:space="preserve">powerful </w:t>
      </w:r>
      <w:r w:rsidRPr="001C60DC">
        <w:lastRenderedPageBreak/>
        <w:t>to improve the capabilities of students it is significant that the limit of the schools in making strong and invigorating learning conditions like the individual skills and inspiration of teachers.</w:t>
      </w:r>
      <w:r>
        <w:t xml:space="preserve"> The </w:t>
      </w:r>
      <w:r w:rsidRPr="00C4270B">
        <w:t xml:space="preserve">segregation </w:t>
      </w:r>
      <w:r>
        <w:t>happening of e</w:t>
      </w:r>
      <w:r w:rsidRPr="00624176">
        <w:t xml:space="preserve">ntrepreneurship education </w:t>
      </w:r>
      <w:r w:rsidRPr="00C4270B">
        <w:t xml:space="preserve">can't happen </w:t>
      </w:r>
      <w:r>
        <w:t xml:space="preserve">in the </w:t>
      </w:r>
      <w:r w:rsidRPr="00C4270B">
        <w:t>outside of the school. It might require working in association with outside associations so as to encourage learning in different ways.</w:t>
      </w:r>
    </w:p>
    <w:p w:rsidR="003B34CE" w:rsidRDefault="003B34CE" w:rsidP="003B34CE">
      <w:pPr>
        <w:pStyle w:val="NormalWeb"/>
        <w:spacing w:line="360" w:lineRule="auto"/>
        <w:jc w:val="both"/>
      </w:pPr>
      <w:r>
        <w:t xml:space="preserve">It is </w:t>
      </w:r>
      <w:r w:rsidRPr="00234185">
        <w:t xml:space="preserve">witnessed </w:t>
      </w:r>
      <w:r>
        <w:t xml:space="preserve">that a </w:t>
      </w:r>
      <w:r w:rsidRPr="00234185">
        <w:t xml:space="preserve">significant growth </w:t>
      </w:r>
      <w:r>
        <w:t xml:space="preserve">of </w:t>
      </w:r>
      <w:r w:rsidRPr="00234185">
        <w:t xml:space="preserve">entrepreneurship education </w:t>
      </w:r>
      <w:r>
        <w:t xml:space="preserve">has occurred </w:t>
      </w:r>
      <w:r w:rsidRPr="00234185">
        <w:t xml:space="preserve">in </w:t>
      </w:r>
      <w:r>
        <w:t>the developed countries in t</w:t>
      </w:r>
      <w:r w:rsidRPr="00234185">
        <w:t>he past two decades (</w:t>
      </w:r>
      <w:r w:rsidR="00DF6676">
        <w:t>Lil and Wu, 2019</w:t>
      </w:r>
      <w:r w:rsidRPr="00234185">
        <w:t xml:space="preserve">). </w:t>
      </w:r>
      <w:r>
        <w:t>F</w:t>
      </w:r>
      <w:r w:rsidRPr="00234185">
        <w:t xml:space="preserve">rom 1979 to 2001 </w:t>
      </w:r>
      <w:r>
        <w:t>t</w:t>
      </w:r>
      <w:r w:rsidRPr="00234185">
        <w:t xml:space="preserve">he number of entrepreneurship </w:t>
      </w:r>
      <w:r>
        <w:t xml:space="preserve">education programs has increased </w:t>
      </w:r>
      <w:r w:rsidR="00DB1AA0">
        <w:t>in the US (Katz, 201</w:t>
      </w:r>
      <w:r w:rsidRPr="00234185">
        <w:t xml:space="preserve">8) and </w:t>
      </w:r>
      <w:r>
        <w:t xml:space="preserve">the </w:t>
      </w:r>
      <w:r w:rsidRPr="00234185">
        <w:t xml:space="preserve">investment in entrepreneurship </w:t>
      </w:r>
      <w:r>
        <w:t xml:space="preserve">education </w:t>
      </w:r>
      <w:r w:rsidRPr="00234185">
        <w:t xml:space="preserve">programs is </w:t>
      </w:r>
      <w:r>
        <w:t>increasing day by day</w:t>
      </w:r>
      <w:r w:rsidRPr="00234185">
        <w:t xml:space="preserve"> (Gwynne, </w:t>
      </w:r>
      <w:r w:rsidR="005701CC">
        <w:t>2018</w:t>
      </w:r>
      <w:r w:rsidRPr="00234185">
        <w:t xml:space="preserve">). The </w:t>
      </w:r>
      <w:r>
        <w:t xml:space="preserve">basic purpose of entrepreneurship education </w:t>
      </w:r>
      <w:r w:rsidRPr="00234185">
        <w:t xml:space="preserve">is to develop entrepreneurial capacities and mindsets into </w:t>
      </w:r>
      <w:r>
        <w:t xml:space="preserve">the </w:t>
      </w:r>
      <w:r w:rsidRPr="00234185">
        <w:t>university curriculu</w:t>
      </w:r>
      <w:r>
        <w:t xml:space="preserve">m in </w:t>
      </w:r>
      <w:r w:rsidRPr="00234185">
        <w:t>European Commission</w:t>
      </w:r>
      <w:r>
        <w:t xml:space="preserve">. There is a positive impact of </w:t>
      </w:r>
      <w:r w:rsidRPr="00234185">
        <w:t xml:space="preserve">entrepreneurship education </w:t>
      </w:r>
      <w:r>
        <w:t xml:space="preserve">that is </w:t>
      </w:r>
      <w:r w:rsidRPr="00234185">
        <w:t>significant methodological deficiencies</w:t>
      </w:r>
      <w:r>
        <w:t xml:space="preserve"> which in turn limit the result of the entrepreneurial education. The studies that have been done in the past could not measure the </w:t>
      </w:r>
      <w:r w:rsidRPr="00234185">
        <w:t>direct impact of an entrepreneurship education</w:t>
      </w:r>
      <w:r>
        <w:t xml:space="preserve"> on the practical life</w:t>
      </w:r>
      <w:r w:rsidRPr="00234185">
        <w:t xml:space="preserve">. </w:t>
      </w:r>
      <w:r w:rsidRPr="00D25DBC">
        <w:t>The excessively positive picture is thus flipped around and there is proof of just a couple of concentrates with vigorous research structures.</w:t>
      </w:r>
      <w:r>
        <w:t xml:space="preserve"> There are several researches in the impact of </w:t>
      </w:r>
      <w:r w:rsidRPr="00234185">
        <w:t>entrepreneurship education</w:t>
      </w:r>
      <w:r>
        <w:t xml:space="preserve">. </w:t>
      </w:r>
      <w:r w:rsidRPr="00234185">
        <w:t xml:space="preserve">Peterman </w:t>
      </w:r>
      <w:r w:rsidR="00EE373A">
        <w:t>and Kennedy (201</w:t>
      </w:r>
      <w:r w:rsidRPr="00234185">
        <w:t>3) state</w:t>
      </w:r>
      <w:r>
        <w:t>d</w:t>
      </w:r>
      <w:r w:rsidRPr="00234185">
        <w:t xml:space="preserve"> that </w:t>
      </w:r>
      <w:r>
        <w:t>in spite of the</w:t>
      </w:r>
      <w:r w:rsidRPr="00234185">
        <w:t xml:space="preserve"> positive effect from entrepreneurship education, </w:t>
      </w:r>
      <w:r>
        <w:t>there is</w:t>
      </w:r>
      <w:r w:rsidRPr="00234185">
        <w:t xml:space="preserve"> little rigorous research </w:t>
      </w:r>
      <w:r>
        <w:t xml:space="preserve">of the </w:t>
      </w:r>
      <w:r w:rsidRPr="00234185">
        <w:t>entrepreneurship education</w:t>
      </w:r>
      <w:r>
        <w:t xml:space="preserve"> and its impact. </w:t>
      </w:r>
    </w:p>
    <w:p w:rsidR="003B34CE" w:rsidRDefault="003B34CE" w:rsidP="003B34CE">
      <w:pPr>
        <w:pStyle w:val="NormalWeb"/>
        <w:spacing w:line="360" w:lineRule="auto"/>
        <w:jc w:val="both"/>
      </w:pPr>
      <w:r>
        <w:t>The previous studies of</w:t>
      </w:r>
      <w:r w:rsidRPr="00234185">
        <w:t xml:space="preserve"> entrepreneurship education</w:t>
      </w:r>
      <w:r>
        <w:t xml:space="preserve"> are-</w:t>
      </w:r>
      <w:r w:rsidR="00393A87">
        <w:t>Paul et al. (2010</w:t>
      </w:r>
      <w:r w:rsidRPr="00234185">
        <w:t xml:space="preserve">) found that the entrepreneurship education and outcomes </w:t>
      </w:r>
      <w:r>
        <w:t>are</w:t>
      </w:r>
      <w:r w:rsidRPr="00234185">
        <w:t xml:space="preserve"> under-researched</w:t>
      </w:r>
      <w:r>
        <w:t xml:space="preserve"> a</w:t>
      </w:r>
      <w:r w:rsidR="00562065">
        <w:t>nd there is link between the two</w:t>
      </w:r>
      <w:r w:rsidRPr="00234185">
        <w:t xml:space="preserve">. </w:t>
      </w:r>
      <w:r>
        <w:t xml:space="preserve">There is </w:t>
      </w:r>
      <w:r w:rsidRPr="00234185">
        <w:t xml:space="preserve">a negative impact of </w:t>
      </w:r>
      <w:r w:rsidRPr="006349EC">
        <w:t xml:space="preserve">entrepreneurship education </w:t>
      </w:r>
      <w:r>
        <w:t xml:space="preserve">which has found by two studies </w:t>
      </w:r>
      <w:r w:rsidRPr="003B34CE">
        <w:t>(</w:t>
      </w:r>
      <w:r w:rsidR="00842A7F">
        <w:t>Gwaynne, 2018</w:t>
      </w:r>
      <w:r w:rsidRPr="003B34CE">
        <w:t>).</w:t>
      </w:r>
      <w:r w:rsidRPr="006349EC">
        <w:t xml:space="preserve"> At second</w:t>
      </w:r>
      <w:r w:rsidRPr="00234185">
        <w:t xml:space="preserve"> glance, </w:t>
      </w:r>
      <w:r w:rsidR="00DF7535">
        <w:t>there</w:t>
      </w:r>
      <w:r>
        <w:t xml:space="preserve"> is a positive impact of </w:t>
      </w:r>
      <w:r w:rsidRPr="00234185">
        <w:t xml:space="preserve">entrepreneurship education </w:t>
      </w:r>
      <w:r>
        <w:t xml:space="preserve">that is </w:t>
      </w:r>
      <w:r w:rsidRPr="00234185">
        <w:t>significant methodological deficiencies</w:t>
      </w:r>
      <w:r>
        <w:t xml:space="preserve"> which in turn limit the result of the entrepreneurial education </w:t>
      </w:r>
      <w:r w:rsidRPr="00234185">
        <w:t xml:space="preserve">(Menzies </w:t>
      </w:r>
      <w:r w:rsidR="003A54A4">
        <w:t>and</w:t>
      </w:r>
      <w:r w:rsidR="00302753">
        <w:t xml:space="preserve"> </w:t>
      </w:r>
      <w:r w:rsidRPr="00234185">
        <w:t xml:space="preserve">Paradi, </w:t>
      </w:r>
      <w:r w:rsidR="00253AF0">
        <w:t>2013</w:t>
      </w:r>
      <w:r w:rsidRPr="00234185">
        <w:t xml:space="preserve">). Oosterbeek et al. (2010) </w:t>
      </w:r>
      <w:r>
        <w:t xml:space="preserve">state that there should be more research on different base </w:t>
      </w:r>
      <w:r w:rsidRPr="00234185">
        <w:t xml:space="preserve">of entrepreneurship education </w:t>
      </w:r>
      <w:r>
        <w:t>programs</w:t>
      </w:r>
      <w:r w:rsidRPr="00234185">
        <w:t xml:space="preserve">, </w:t>
      </w:r>
      <w:r w:rsidR="00DF0956">
        <w:t xml:space="preserve">and </w:t>
      </w:r>
      <w:r>
        <w:t>it is availed that entrepreneurship education system has very little effect.</w:t>
      </w:r>
      <w:r w:rsidR="005C42F5">
        <w:t xml:space="preserve"> </w:t>
      </w:r>
      <w:r>
        <w:t xml:space="preserve">According to some </w:t>
      </w:r>
      <w:r w:rsidR="00DF7535">
        <w:t>researches</w:t>
      </w:r>
      <w:r>
        <w:t xml:space="preserve"> </w:t>
      </w:r>
      <w:r w:rsidRPr="00234185">
        <w:t xml:space="preserve">there is a continuous effort to expand entrepreneurship education </w:t>
      </w:r>
      <w:r>
        <w:t xml:space="preserve">program. On the other hand, </w:t>
      </w:r>
      <w:r w:rsidRPr="00234185">
        <w:t xml:space="preserve">there is a lack of </w:t>
      </w:r>
      <w:r>
        <w:t xml:space="preserve">effective research and results </w:t>
      </w:r>
      <w:r w:rsidRPr="00234185">
        <w:t>regarding the impact of entrepreneurship education</w:t>
      </w:r>
      <w:r>
        <w:t>.</w:t>
      </w:r>
    </w:p>
    <w:p w:rsidR="003B34CE" w:rsidRDefault="003B34CE" w:rsidP="003B34CE">
      <w:pPr>
        <w:pStyle w:val="Heading2"/>
      </w:pPr>
      <w:bookmarkStart w:id="3" w:name="_Toc19054601"/>
      <w:r>
        <w:lastRenderedPageBreak/>
        <w:t>1.4 Research Rationale</w:t>
      </w:r>
      <w:bookmarkEnd w:id="3"/>
    </w:p>
    <w:p w:rsidR="003B34CE" w:rsidRDefault="003B34CE" w:rsidP="003B34CE">
      <w:pPr>
        <w:autoSpaceDE w:val="0"/>
        <w:autoSpaceDN w:val="0"/>
        <w:adjustRightInd w:val="0"/>
        <w:spacing w:after="0" w:line="240" w:lineRule="auto"/>
        <w:rPr>
          <w:rFonts w:ascii="TimesNewRomanPS-BoldMT" w:hAnsi="TimesNewRomanPS-BoldMT" w:cs="TimesNewRomanPS-BoldMT"/>
          <w:b/>
          <w:bCs/>
          <w:sz w:val="26"/>
          <w:szCs w:val="26"/>
        </w:rPr>
      </w:pPr>
    </w:p>
    <w:p w:rsidR="003B34CE" w:rsidRPr="004C4182" w:rsidRDefault="003B34CE" w:rsidP="003B34CE">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both the ambiguous results about the impact and </w:t>
      </w:r>
      <w:r w:rsidRPr="004C4182">
        <w:rPr>
          <w:rFonts w:ascii="Times New Roman" w:hAnsi="Times New Roman" w:cs="Times New Roman"/>
          <w:sz w:val="24"/>
          <w:szCs w:val="24"/>
        </w:rPr>
        <w:t xml:space="preserve">lack of </w:t>
      </w:r>
      <w:r>
        <w:rPr>
          <w:rFonts w:ascii="Times New Roman" w:hAnsi="Times New Roman" w:cs="Times New Roman"/>
          <w:sz w:val="24"/>
          <w:szCs w:val="24"/>
        </w:rPr>
        <w:t>effective</w:t>
      </w:r>
      <w:r w:rsidRPr="004C4182">
        <w:rPr>
          <w:rFonts w:ascii="Times New Roman" w:hAnsi="Times New Roman" w:cs="Times New Roman"/>
          <w:sz w:val="24"/>
          <w:szCs w:val="24"/>
        </w:rPr>
        <w:t xml:space="preserve"> studies. </w:t>
      </w:r>
      <w:r>
        <w:rPr>
          <w:rFonts w:ascii="Times New Roman" w:hAnsi="Times New Roman" w:cs="Times New Roman"/>
          <w:sz w:val="24"/>
          <w:szCs w:val="24"/>
        </w:rPr>
        <w:t xml:space="preserve">Thus, it is necessary for the </w:t>
      </w:r>
      <w:r w:rsidRPr="004C4182">
        <w:rPr>
          <w:rFonts w:ascii="Times New Roman" w:hAnsi="Times New Roman" w:cs="Times New Roman"/>
          <w:sz w:val="24"/>
          <w:szCs w:val="24"/>
        </w:rPr>
        <w:t xml:space="preserve">entrepreneurs to understand the impact of entrepreneurship education on entrepreneurial </w:t>
      </w:r>
      <w:r>
        <w:rPr>
          <w:rFonts w:ascii="Times New Roman" w:hAnsi="Times New Roman" w:cs="Times New Roman"/>
          <w:sz w:val="24"/>
          <w:szCs w:val="24"/>
        </w:rPr>
        <w:t>activities</w:t>
      </w:r>
      <w:r w:rsidRPr="004C4182">
        <w:rPr>
          <w:rFonts w:ascii="Times New Roman" w:hAnsi="Times New Roman" w:cs="Times New Roman"/>
          <w:sz w:val="24"/>
          <w:szCs w:val="24"/>
        </w:rPr>
        <w:t>. Th</w:t>
      </w:r>
      <w:r>
        <w:rPr>
          <w:rFonts w:ascii="Times New Roman" w:hAnsi="Times New Roman" w:cs="Times New Roman"/>
          <w:sz w:val="24"/>
          <w:szCs w:val="24"/>
        </w:rPr>
        <w:t>e</w:t>
      </w:r>
      <w:r w:rsidRPr="004C4182">
        <w:rPr>
          <w:rFonts w:ascii="Times New Roman" w:hAnsi="Times New Roman" w:cs="Times New Roman"/>
          <w:sz w:val="24"/>
          <w:szCs w:val="24"/>
        </w:rPr>
        <w:t xml:space="preserve"> research question </w:t>
      </w:r>
      <w:r>
        <w:rPr>
          <w:rFonts w:ascii="Times New Roman" w:hAnsi="Times New Roman" w:cs="Times New Roman"/>
          <w:sz w:val="24"/>
          <w:szCs w:val="24"/>
        </w:rPr>
        <w:t>is that</w:t>
      </w:r>
      <w:r w:rsidRPr="004C4182">
        <w:rPr>
          <w:rFonts w:ascii="Times New Roman" w:hAnsi="Times New Roman" w:cs="Times New Roman"/>
          <w:sz w:val="24"/>
          <w:szCs w:val="24"/>
        </w:rPr>
        <w:t xml:space="preserve"> how entrepreneurial intention develops throughout an entrepreneurship education program. </w:t>
      </w:r>
      <w:r w:rsidRPr="00CC1B87">
        <w:rPr>
          <w:rFonts w:ascii="Times New Roman" w:hAnsi="Times New Roman" w:cs="Times New Roman"/>
          <w:sz w:val="24"/>
          <w:szCs w:val="24"/>
        </w:rPr>
        <w:t>It is imperative to comprehend whether there is a connection between the length of an enterprise training system and conceivably expanding contact with length.</w:t>
      </w:r>
      <w:r>
        <w:rPr>
          <w:rFonts w:ascii="Times New Roman" w:hAnsi="Times New Roman" w:cs="Times New Roman"/>
          <w:sz w:val="24"/>
          <w:szCs w:val="24"/>
        </w:rPr>
        <w:t xml:space="preserve"> The short </w:t>
      </w:r>
      <w:r w:rsidR="004A5C71">
        <w:rPr>
          <w:rFonts w:ascii="Times New Roman" w:hAnsi="Times New Roman" w:cs="Times New Roman"/>
          <w:sz w:val="24"/>
          <w:szCs w:val="24"/>
        </w:rPr>
        <w:t xml:space="preserve">program </w:t>
      </w:r>
      <w:r w:rsidR="004A5C71" w:rsidRPr="004C4182">
        <w:rPr>
          <w:rFonts w:ascii="Times New Roman" w:hAnsi="Times New Roman" w:cs="Times New Roman"/>
          <w:sz w:val="24"/>
          <w:szCs w:val="24"/>
        </w:rPr>
        <w:t>motivates</w:t>
      </w:r>
      <w:r w:rsidRPr="004C4182">
        <w:rPr>
          <w:rFonts w:ascii="Times New Roman" w:hAnsi="Times New Roman" w:cs="Times New Roman"/>
          <w:sz w:val="24"/>
          <w:szCs w:val="24"/>
        </w:rPr>
        <w:t xml:space="preserve"> participants</w:t>
      </w:r>
      <w:r>
        <w:rPr>
          <w:rFonts w:ascii="Times New Roman" w:hAnsi="Times New Roman" w:cs="Times New Roman"/>
          <w:sz w:val="24"/>
          <w:szCs w:val="24"/>
        </w:rPr>
        <w:t xml:space="preserve"> on the other hand </w:t>
      </w:r>
      <w:r w:rsidRPr="004C4182">
        <w:rPr>
          <w:rFonts w:ascii="Times New Roman" w:hAnsi="Times New Roman" w:cs="Times New Roman"/>
          <w:sz w:val="24"/>
          <w:szCs w:val="24"/>
        </w:rPr>
        <w:t xml:space="preserve">long </w:t>
      </w:r>
      <w:r>
        <w:rPr>
          <w:rFonts w:ascii="Times New Roman" w:hAnsi="Times New Roman" w:cs="Times New Roman"/>
          <w:sz w:val="24"/>
          <w:szCs w:val="24"/>
        </w:rPr>
        <w:t xml:space="preserve">program can </w:t>
      </w:r>
      <w:r w:rsidRPr="004C4182">
        <w:rPr>
          <w:rFonts w:ascii="Times New Roman" w:hAnsi="Times New Roman" w:cs="Times New Roman"/>
          <w:sz w:val="24"/>
          <w:szCs w:val="24"/>
        </w:rPr>
        <w:t>de</w:t>
      </w:r>
      <w:r>
        <w:rPr>
          <w:rFonts w:ascii="Times New Roman" w:hAnsi="Times New Roman" w:cs="Times New Roman"/>
          <w:sz w:val="24"/>
          <w:szCs w:val="24"/>
        </w:rPr>
        <w:t>-</w:t>
      </w:r>
      <w:r w:rsidRPr="004C4182">
        <w:rPr>
          <w:rFonts w:ascii="Times New Roman" w:hAnsi="Times New Roman" w:cs="Times New Roman"/>
          <w:sz w:val="24"/>
          <w:szCs w:val="24"/>
        </w:rPr>
        <w:t>motivate</w:t>
      </w:r>
      <w:r>
        <w:rPr>
          <w:rFonts w:ascii="Times New Roman" w:hAnsi="Times New Roman" w:cs="Times New Roman"/>
          <w:sz w:val="24"/>
          <w:szCs w:val="24"/>
        </w:rPr>
        <w:t xml:space="preserve"> participant</w:t>
      </w:r>
      <w:r w:rsidRPr="004C4182">
        <w:rPr>
          <w:rFonts w:ascii="Times New Roman" w:hAnsi="Times New Roman" w:cs="Times New Roman"/>
          <w:sz w:val="24"/>
          <w:szCs w:val="24"/>
        </w:rPr>
        <w:t xml:space="preserve">. </w:t>
      </w:r>
      <w:r w:rsidR="004A5C71">
        <w:rPr>
          <w:rFonts w:ascii="Times New Roman" w:hAnsi="Times New Roman" w:cs="Times New Roman"/>
          <w:sz w:val="24"/>
          <w:szCs w:val="24"/>
        </w:rPr>
        <w:t xml:space="preserve">Matthews and Liguori </w:t>
      </w:r>
      <w:r w:rsidR="004A5C71" w:rsidRPr="00936553">
        <w:rPr>
          <w:rFonts w:ascii="Times New Roman" w:hAnsi="Times New Roman" w:cs="Times New Roman"/>
          <w:sz w:val="24"/>
          <w:szCs w:val="24"/>
        </w:rPr>
        <w:t>(2018</w:t>
      </w:r>
      <w:r w:rsidR="004A5C71">
        <w:rPr>
          <w:rFonts w:ascii="Times New Roman" w:hAnsi="Times New Roman" w:cs="Times New Roman"/>
          <w:sz w:val="24"/>
          <w:szCs w:val="24"/>
        </w:rPr>
        <w:t>)</w:t>
      </w:r>
      <w:r w:rsidR="004A5C71" w:rsidRPr="00936553">
        <w:rPr>
          <w:rFonts w:ascii="Times New Roman" w:hAnsi="Times New Roman" w:cs="Times New Roman"/>
          <w:i/>
          <w:sz w:val="24"/>
          <w:szCs w:val="24"/>
        </w:rPr>
        <w:t xml:space="preserve">, </w:t>
      </w:r>
      <w:r w:rsidR="004A5C71" w:rsidRPr="004A5C71">
        <w:rPr>
          <w:rFonts w:ascii="Times New Roman" w:hAnsi="Times New Roman" w:cs="Times New Roman"/>
          <w:sz w:val="24"/>
          <w:szCs w:val="24"/>
        </w:rPr>
        <w:t>identifies</w:t>
      </w:r>
      <w:r w:rsidRPr="004A5C71">
        <w:rPr>
          <w:rFonts w:ascii="Times New Roman" w:hAnsi="Times New Roman" w:cs="Times New Roman"/>
          <w:sz w:val="24"/>
          <w:szCs w:val="24"/>
        </w:rPr>
        <w:t xml:space="preserve"> </w:t>
      </w:r>
      <w:r>
        <w:rPr>
          <w:rFonts w:ascii="Times New Roman" w:hAnsi="Times New Roman" w:cs="Times New Roman"/>
          <w:sz w:val="24"/>
          <w:szCs w:val="24"/>
        </w:rPr>
        <w:t xml:space="preserve">that the </w:t>
      </w:r>
      <w:r w:rsidRPr="004C4182">
        <w:rPr>
          <w:rFonts w:ascii="Times New Roman" w:hAnsi="Times New Roman" w:cs="Times New Roman"/>
          <w:sz w:val="24"/>
          <w:szCs w:val="24"/>
        </w:rPr>
        <w:t xml:space="preserve">research gap </w:t>
      </w:r>
      <w:r>
        <w:rPr>
          <w:rFonts w:ascii="Times New Roman" w:hAnsi="Times New Roman" w:cs="Times New Roman"/>
          <w:sz w:val="24"/>
          <w:szCs w:val="24"/>
        </w:rPr>
        <w:t xml:space="preserve">is </w:t>
      </w:r>
      <w:r w:rsidRPr="004C4182">
        <w:rPr>
          <w:rFonts w:ascii="Times New Roman" w:hAnsi="Times New Roman" w:cs="Times New Roman"/>
          <w:sz w:val="24"/>
          <w:szCs w:val="24"/>
        </w:rPr>
        <w:t xml:space="preserve">the stability of entrepreneurial intentions and </w:t>
      </w:r>
      <w:r>
        <w:rPr>
          <w:rFonts w:ascii="Times New Roman" w:hAnsi="Times New Roman" w:cs="Times New Roman"/>
          <w:sz w:val="24"/>
          <w:szCs w:val="24"/>
        </w:rPr>
        <w:t xml:space="preserve">the </w:t>
      </w:r>
      <w:r w:rsidRPr="004C4182">
        <w:rPr>
          <w:rFonts w:ascii="Times New Roman" w:hAnsi="Times New Roman" w:cs="Times New Roman"/>
          <w:sz w:val="24"/>
          <w:szCs w:val="24"/>
        </w:rPr>
        <w:t xml:space="preserve">questions </w:t>
      </w:r>
      <w:r>
        <w:rPr>
          <w:rFonts w:ascii="Times New Roman" w:hAnsi="Times New Roman" w:cs="Times New Roman"/>
          <w:sz w:val="24"/>
          <w:szCs w:val="24"/>
        </w:rPr>
        <w:t xml:space="preserve">are about do </w:t>
      </w:r>
      <w:r w:rsidRPr="004C4182">
        <w:rPr>
          <w:rFonts w:ascii="Times New Roman" w:hAnsi="Times New Roman" w:cs="Times New Roman"/>
          <w:sz w:val="24"/>
          <w:szCs w:val="24"/>
        </w:rPr>
        <w:t>we n</w:t>
      </w:r>
      <w:r w:rsidR="001C60FE">
        <w:rPr>
          <w:rFonts w:ascii="Times New Roman" w:hAnsi="Times New Roman" w:cs="Times New Roman"/>
          <w:sz w:val="24"/>
          <w:szCs w:val="24"/>
        </w:rPr>
        <w:t xml:space="preserve">eed to achieve lasting changes </w:t>
      </w:r>
      <w:r w:rsidRPr="004C4182">
        <w:rPr>
          <w:rFonts w:ascii="Times New Roman" w:hAnsi="Times New Roman" w:cs="Times New Roman"/>
          <w:sz w:val="24"/>
          <w:szCs w:val="24"/>
        </w:rPr>
        <w:t>(</w:t>
      </w:r>
      <w:r w:rsidR="003C3A0A">
        <w:rPr>
          <w:rFonts w:ascii="Times New Roman" w:hAnsi="Times New Roman" w:cs="Times New Roman"/>
          <w:sz w:val="24"/>
          <w:szCs w:val="24"/>
        </w:rPr>
        <w:t>Mahendra et al., 2017</w:t>
      </w:r>
      <w:r w:rsidRPr="004C4182">
        <w:rPr>
          <w:rFonts w:ascii="Times New Roman" w:hAnsi="Times New Roman" w:cs="Times New Roman"/>
          <w:sz w:val="24"/>
          <w:szCs w:val="24"/>
        </w:rPr>
        <w:t>).</w:t>
      </w:r>
    </w:p>
    <w:p w:rsidR="003B34CE" w:rsidRPr="004C4182" w:rsidRDefault="003B34CE" w:rsidP="003B34CE">
      <w:pPr>
        <w:pStyle w:val="NoSpacing"/>
        <w:rPr>
          <w:rFonts w:ascii="Times New Roman" w:hAnsi="Times New Roman"/>
          <w:sz w:val="24"/>
          <w:szCs w:val="24"/>
        </w:rPr>
      </w:pPr>
    </w:p>
    <w:p w:rsidR="003B34CE" w:rsidRPr="004C4182" w:rsidRDefault="003B34CE" w:rsidP="003B34CE">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As the</w:t>
      </w:r>
      <w:r w:rsidRPr="004C4182">
        <w:rPr>
          <w:rFonts w:ascii="Times New Roman" w:hAnsi="Times New Roman" w:cs="Times New Roman"/>
          <w:sz w:val="24"/>
          <w:szCs w:val="24"/>
        </w:rPr>
        <w:t xml:space="preserve"> entrepreneurship education has a positive impact on entrepreneurial intentions</w:t>
      </w:r>
      <w:r>
        <w:rPr>
          <w:rFonts w:ascii="Times New Roman" w:hAnsi="Times New Roman" w:cs="Times New Roman"/>
          <w:sz w:val="24"/>
          <w:szCs w:val="24"/>
        </w:rPr>
        <w:t xml:space="preserve"> it is a matter of consideration that</w:t>
      </w:r>
      <w:r w:rsidRPr="004C4182">
        <w:rPr>
          <w:rFonts w:ascii="Times New Roman" w:hAnsi="Times New Roman" w:cs="Times New Roman"/>
          <w:sz w:val="24"/>
          <w:szCs w:val="24"/>
        </w:rPr>
        <w:t xml:space="preserve"> how long </w:t>
      </w:r>
      <w:r>
        <w:rPr>
          <w:rFonts w:ascii="Times New Roman" w:hAnsi="Times New Roman" w:cs="Times New Roman"/>
          <w:sz w:val="24"/>
          <w:szCs w:val="24"/>
        </w:rPr>
        <w:t>the</w:t>
      </w:r>
      <w:r w:rsidRPr="004C4182">
        <w:rPr>
          <w:rFonts w:ascii="Times New Roman" w:hAnsi="Times New Roman" w:cs="Times New Roman"/>
          <w:sz w:val="24"/>
          <w:szCs w:val="24"/>
        </w:rPr>
        <w:t xml:space="preserve"> impact last? If </w:t>
      </w:r>
      <w:r>
        <w:rPr>
          <w:rFonts w:ascii="Times New Roman" w:hAnsi="Times New Roman" w:cs="Times New Roman"/>
          <w:sz w:val="24"/>
          <w:szCs w:val="24"/>
        </w:rPr>
        <w:t xml:space="preserve">at the end of the </w:t>
      </w:r>
      <w:r w:rsidRPr="004C4182">
        <w:rPr>
          <w:rFonts w:ascii="Times New Roman" w:hAnsi="Times New Roman" w:cs="Times New Roman"/>
          <w:sz w:val="24"/>
          <w:szCs w:val="24"/>
        </w:rPr>
        <w:t>entrepreneurship education</w:t>
      </w:r>
      <w:r>
        <w:rPr>
          <w:rFonts w:ascii="Times New Roman" w:hAnsi="Times New Roman" w:cs="Times New Roman"/>
          <w:sz w:val="24"/>
          <w:szCs w:val="24"/>
        </w:rPr>
        <w:t xml:space="preserve"> program </w:t>
      </w:r>
      <w:r w:rsidRPr="004C4182">
        <w:rPr>
          <w:rFonts w:ascii="Times New Roman" w:hAnsi="Times New Roman" w:cs="Times New Roman"/>
          <w:sz w:val="24"/>
          <w:szCs w:val="24"/>
        </w:rPr>
        <w:t xml:space="preserve">the strength of entrepreneurial intentions </w:t>
      </w:r>
      <w:r>
        <w:rPr>
          <w:rFonts w:ascii="Times New Roman" w:hAnsi="Times New Roman" w:cs="Times New Roman"/>
          <w:sz w:val="24"/>
          <w:szCs w:val="24"/>
        </w:rPr>
        <w:t xml:space="preserve">fall </w:t>
      </w:r>
      <w:r w:rsidRPr="004C4182">
        <w:rPr>
          <w:rFonts w:ascii="Times New Roman" w:hAnsi="Times New Roman" w:cs="Times New Roman"/>
          <w:sz w:val="24"/>
          <w:szCs w:val="24"/>
        </w:rPr>
        <w:t>there would be a</w:t>
      </w:r>
      <w:r>
        <w:rPr>
          <w:rFonts w:ascii="Times New Roman" w:hAnsi="Times New Roman" w:cs="Times New Roman"/>
          <w:sz w:val="24"/>
          <w:szCs w:val="24"/>
        </w:rPr>
        <w:t xml:space="preserve">n important </w:t>
      </w:r>
      <w:r w:rsidRPr="004C4182">
        <w:rPr>
          <w:rFonts w:ascii="Times New Roman" w:hAnsi="Times New Roman" w:cs="Times New Roman"/>
          <w:sz w:val="24"/>
          <w:szCs w:val="24"/>
        </w:rPr>
        <w:t xml:space="preserve">impact </w:t>
      </w:r>
      <w:r>
        <w:rPr>
          <w:rFonts w:ascii="Times New Roman" w:hAnsi="Times New Roman" w:cs="Times New Roman"/>
          <w:sz w:val="24"/>
          <w:szCs w:val="24"/>
        </w:rPr>
        <w:t>regarding the</w:t>
      </w:r>
      <w:r w:rsidRPr="004C4182">
        <w:rPr>
          <w:rFonts w:ascii="Times New Roman" w:hAnsi="Times New Roman" w:cs="Times New Roman"/>
          <w:sz w:val="24"/>
          <w:szCs w:val="24"/>
        </w:rPr>
        <w:t xml:space="preserve"> entrepreneurship education programs. </w:t>
      </w:r>
      <w:r>
        <w:rPr>
          <w:rFonts w:ascii="Times New Roman" w:hAnsi="Times New Roman" w:cs="Times New Roman"/>
          <w:sz w:val="24"/>
          <w:szCs w:val="24"/>
        </w:rPr>
        <w:t xml:space="preserve">However, the </w:t>
      </w:r>
      <w:r w:rsidRPr="004C4182">
        <w:rPr>
          <w:rFonts w:ascii="Times New Roman" w:hAnsi="Times New Roman" w:cs="Times New Roman"/>
          <w:sz w:val="24"/>
          <w:szCs w:val="24"/>
        </w:rPr>
        <w:t xml:space="preserve">entrepreneurs </w:t>
      </w:r>
      <w:r>
        <w:rPr>
          <w:rFonts w:ascii="Times New Roman" w:hAnsi="Times New Roman" w:cs="Times New Roman"/>
          <w:sz w:val="24"/>
          <w:szCs w:val="24"/>
        </w:rPr>
        <w:t xml:space="preserve">have to verify the strength and weakness </w:t>
      </w:r>
      <w:r w:rsidRPr="004C4182">
        <w:rPr>
          <w:rFonts w:ascii="Times New Roman" w:hAnsi="Times New Roman" w:cs="Times New Roman"/>
          <w:sz w:val="24"/>
          <w:szCs w:val="24"/>
        </w:rPr>
        <w:t xml:space="preserve">of entrepreneurial intention </w:t>
      </w:r>
      <w:r>
        <w:rPr>
          <w:rFonts w:ascii="Times New Roman" w:hAnsi="Times New Roman" w:cs="Times New Roman"/>
          <w:sz w:val="24"/>
          <w:szCs w:val="24"/>
        </w:rPr>
        <w:t>at the end of</w:t>
      </w:r>
      <w:r w:rsidRPr="004C4182">
        <w:rPr>
          <w:rFonts w:ascii="Times New Roman" w:hAnsi="Times New Roman" w:cs="Times New Roman"/>
          <w:sz w:val="24"/>
          <w:szCs w:val="24"/>
        </w:rPr>
        <w:t xml:space="preserve"> entrepreneurship education program. </w:t>
      </w:r>
      <w:r>
        <w:rPr>
          <w:rFonts w:ascii="Times New Roman" w:hAnsi="Times New Roman" w:cs="Times New Roman"/>
          <w:sz w:val="24"/>
          <w:szCs w:val="24"/>
        </w:rPr>
        <w:t>I</w:t>
      </w:r>
      <w:r w:rsidRPr="004C4182">
        <w:rPr>
          <w:rFonts w:ascii="Times New Roman" w:hAnsi="Times New Roman" w:cs="Times New Roman"/>
          <w:sz w:val="24"/>
          <w:szCs w:val="24"/>
        </w:rPr>
        <w:t xml:space="preserve">ntention </w:t>
      </w:r>
      <w:r>
        <w:rPr>
          <w:rFonts w:ascii="Times New Roman" w:hAnsi="Times New Roman" w:cs="Times New Roman"/>
          <w:sz w:val="24"/>
          <w:szCs w:val="24"/>
        </w:rPr>
        <w:t>refers to the</w:t>
      </w:r>
      <w:r w:rsidRPr="004C4182">
        <w:rPr>
          <w:rFonts w:ascii="Times New Roman" w:hAnsi="Times New Roman" w:cs="Times New Roman"/>
          <w:sz w:val="24"/>
          <w:szCs w:val="24"/>
        </w:rPr>
        <w:t xml:space="preserve"> planned behavior (</w:t>
      </w:r>
      <w:r w:rsidR="00C947E8">
        <w:rPr>
          <w:rFonts w:ascii="Times New Roman" w:hAnsi="Times New Roman" w:cs="Times New Roman"/>
          <w:sz w:val="24"/>
          <w:szCs w:val="24"/>
        </w:rPr>
        <w:t>Higgins et al., 2018</w:t>
      </w:r>
      <w:r w:rsidRPr="004C4182">
        <w:rPr>
          <w:rFonts w:ascii="Times New Roman" w:hAnsi="Times New Roman" w:cs="Times New Roman"/>
          <w:sz w:val="24"/>
          <w:szCs w:val="24"/>
        </w:rPr>
        <w:t xml:space="preserve">), </w:t>
      </w:r>
      <w:r>
        <w:rPr>
          <w:rFonts w:ascii="Times New Roman" w:hAnsi="Times New Roman" w:cs="Times New Roman"/>
          <w:sz w:val="24"/>
          <w:szCs w:val="24"/>
        </w:rPr>
        <w:t xml:space="preserve">while </w:t>
      </w:r>
      <w:r w:rsidRPr="004C4182">
        <w:rPr>
          <w:rFonts w:ascii="Times New Roman" w:hAnsi="Times New Roman" w:cs="Times New Roman"/>
          <w:sz w:val="24"/>
          <w:szCs w:val="24"/>
        </w:rPr>
        <w:t xml:space="preserve">entrepreneurial intention </w:t>
      </w:r>
      <w:r>
        <w:rPr>
          <w:rFonts w:ascii="Times New Roman" w:hAnsi="Times New Roman" w:cs="Times New Roman"/>
          <w:sz w:val="24"/>
          <w:szCs w:val="24"/>
        </w:rPr>
        <w:t xml:space="preserve">is not about the planned behavior of </w:t>
      </w:r>
      <w:r w:rsidRPr="004C4182">
        <w:rPr>
          <w:rFonts w:ascii="Times New Roman" w:hAnsi="Times New Roman" w:cs="Times New Roman"/>
          <w:sz w:val="24"/>
          <w:szCs w:val="24"/>
        </w:rPr>
        <w:t>venture creation (Shook</w:t>
      </w:r>
      <w:r w:rsidR="00422240">
        <w:rPr>
          <w:rFonts w:ascii="Times New Roman" w:hAnsi="Times New Roman" w:cs="Times New Roman"/>
          <w:sz w:val="24"/>
          <w:szCs w:val="24"/>
        </w:rPr>
        <w:t xml:space="preserve"> and</w:t>
      </w:r>
      <w:r w:rsidRPr="004C4182">
        <w:rPr>
          <w:rFonts w:ascii="Times New Roman" w:hAnsi="Times New Roman" w:cs="Times New Roman"/>
          <w:sz w:val="24"/>
          <w:szCs w:val="24"/>
        </w:rPr>
        <w:t xml:space="preserve"> McGee, </w:t>
      </w:r>
      <w:r w:rsidR="00BD59DF">
        <w:rPr>
          <w:rFonts w:ascii="Times New Roman" w:hAnsi="Times New Roman" w:cs="Times New Roman"/>
          <w:sz w:val="24"/>
          <w:szCs w:val="24"/>
        </w:rPr>
        <w:t>2013</w:t>
      </w:r>
      <w:r w:rsidRPr="004C4182">
        <w:rPr>
          <w:rFonts w:ascii="Times New Roman" w:hAnsi="Times New Roman" w:cs="Times New Roman"/>
          <w:sz w:val="24"/>
          <w:szCs w:val="24"/>
        </w:rPr>
        <w:t xml:space="preserve">). </w:t>
      </w:r>
      <w:r>
        <w:rPr>
          <w:rFonts w:ascii="Times New Roman" w:hAnsi="Times New Roman" w:cs="Times New Roman"/>
          <w:sz w:val="24"/>
          <w:szCs w:val="24"/>
        </w:rPr>
        <w:t>The researchers are ager about the</w:t>
      </w:r>
      <w:r w:rsidRPr="004C4182">
        <w:rPr>
          <w:rFonts w:ascii="Times New Roman" w:hAnsi="Times New Roman" w:cs="Times New Roman"/>
          <w:sz w:val="24"/>
          <w:szCs w:val="24"/>
        </w:rPr>
        <w:t xml:space="preserve"> longitudinal testing of the impact</w:t>
      </w:r>
      <w:r>
        <w:rPr>
          <w:rFonts w:ascii="Times New Roman" w:hAnsi="Times New Roman" w:cs="Times New Roman"/>
          <w:sz w:val="24"/>
          <w:szCs w:val="24"/>
        </w:rPr>
        <w:t xml:space="preserve"> and influence</w:t>
      </w:r>
      <w:r w:rsidRPr="004C4182">
        <w:rPr>
          <w:rFonts w:ascii="Times New Roman" w:hAnsi="Times New Roman" w:cs="Times New Roman"/>
          <w:sz w:val="24"/>
          <w:szCs w:val="24"/>
        </w:rPr>
        <w:t xml:space="preserve"> of entrepreneurship education (Peterman </w:t>
      </w:r>
      <w:r w:rsidR="00730421">
        <w:rPr>
          <w:rFonts w:ascii="Times New Roman" w:hAnsi="Times New Roman" w:cs="Times New Roman"/>
          <w:sz w:val="24"/>
          <w:szCs w:val="24"/>
        </w:rPr>
        <w:t>and Kennedy, 2013</w:t>
      </w:r>
      <w:r w:rsidRPr="004C4182">
        <w:rPr>
          <w:rFonts w:ascii="Times New Roman" w:hAnsi="Times New Roman" w:cs="Times New Roman"/>
          <w:sz w:val="24"/>
          <w:szCs w:val="24"/>
        </w:rPr>
        <w:t xml:space="preserve">), on </w:t>
      </w:r>
      <w:r>
        <w:rPr>
          <w:rFonts w:ascii="Times New Roman" w:hAnsi="Times New Roman" w:cs="Times New Roman"/>
          <w:sz w:val="24"/>
          <w:szCs w:val="24"/>
        </w:rPr>
        <w:t xml:space="preserve">entrepreneurial </w:t>
      </w:r>
      <w:r w:rsidRPr="004C4182">
        <w:rPr>
          <w:rFonts w:ascii="Times New Roman" w:hAnsi="Times New Roman" w:cs="Times New Roman"/>
          <w:sz w:val="24"/>
          <w:szCs w:val="24"/>
        </w:rPr>
        <w:t xml:space="preserve">intentions and actual behavior (Souitaris </w:t>
      </w:r>
      <w:r w:rsidR="007F6E28">
        <w:rPr>
          <w:rFonts w:ascii="Times New Roman" w:hAnsi="Times New Roman" w:cs="Times New Roman"/>
          <w:sz w:val="24"/>
          <w:szCs w:val="24"/>
        </w:rPr>
        <w:t>and Zerbinati, 2017</w:t>
      </w:r>
      <w:r w:rsidRPr="004C4182">
        <w:rPr>
          <w:rFonts w:ascii="Times New Roman" w:hAnsi="Times New Roman" w:cs="Times New Roman"/>
          <w:sz w:val="24"/>
          <w:szCs w:val="24"/>
        </w:rPr>
        <w:t>).</w:t>
      </w:r>
    </w:p>
    <w:p w:rsidR="003B34CE" w:rsidRPr="004C4182" w:rsidRDefault="003B34CE" w:rsidP="003B34CE">
      <w:pPr>
        <w:pStyle w:val="NoSpacing"/>
        <w:rPr>
          <w:rFonts w:ascii="Times New Roman" w:hAnsi="Times New Roman"/>
          <w:sz w:val="24"/>
          <w:szCs w:val="24"/>
        </w:rPr>
      </w:pPr>
    </w:p>
    <w:p w:rsidR="003B34CE" w:rsidRPr="004C4182" w:rsidRDefault="003B34CE" w:rsidP="003B34CE">
      <w:pPr>
        <w:autoSpaceDE w:val="0"/>
        <w:autoSpaceDN w:val="0"/>
        <w:adjustRightInd w:val="0"/>
        <w:spacing w:after="0" w:line="360" w:lineRule="auto"/>
        <w:jc w:val="both"/>
        <w:rPr>
          <w:rFonts w:ascii="Times New Roman" w:hAnsi="Times New Roman" w:cs="Times New Roman"/>
          <w:sz w:val="24"/>
          <w:szCs w:val="24"/>
        </w:rPr>
      </w:pPr>
      <w:r w:rsidRPr="004C4182">
        <w:rPr>
          <w:rFonts w:ascii="Times New Roman" w:hAnsi="Times New Roman" w:cs="Times New Roman"/>
          <w:sz w:val="24"/>
          <w:szCs w:val="24"/>
        </w:rPr>
        <w:t xml:space="preserve">Souitiaris </w:t>
      </w:r>
      <w:r w:rsidR="00295346">
        <w:rPr>
          <w:rFonts w:ascii="Times New Roman" w:hAnsi="Times New Roman" w:cs="Times New Roman"/>
          <w:sz w:val="24"/>
          <w:szCs w:val="24"/>
        </w:rPr>
        <w:t>and Zerbinati</w:t>
      </w:r>
      <w:r w:rsidRPr="004C4182">
        <w:rPr>
          <w:rFonts w:ascii="Times New Roman" w:hAnsi="Times New Roman" w:cs="Times New Roman"/>
          <w:sz w:val="24"/>
          <w:szCs w:val="24"/>
        </w:rPr>
        <w:t xml:space="preserve"> (</w:t>
      </w:r>
      <w:r w:rsidR="00295346">
        <w:rPr>
          <w:rFonts w:ascii="Times New Roman" w:hAnsi="Times New Roman" w:cs="Times New Roman"/>
          <w:sz w:val="24"/>
          <w:szCs w:val="24"/>
        </w:rPr>
        <w:t>2017</w:t>
      </w:r>
      <w:r w:rsidRPr="004C4182">
        <w:rPr>
          <w:rFonts w:ascii="Times New Roman" w:hAnsi="Times New Roman" w:cs="Times New Roman"/>
          <w:sz w:val="24"/>
          <w:szCs w:val="24"/>
        </w:rPr>
        <w:t xml:space="preserve">) </w:t>
      </w:r>
      <w:r>
        <w:rPr>
          <w:rFonts w:ascii="Times New Roman" w:hAnsi="Times New Roman" w:cs="Times New Roman"/>
          <w:sz w:val="24"/>
          <w:szCs w:val="24"/>
        </w:rPr>
        <w:t xml:space="preserve">mentioned that the major benefit of the </w:t>
      </w:r>
      <w:r w:rsidRPr="004C4182">
        <w:rPr>
          <w:rFonts w:ascii="Times New Roman" w:hAnsi="Times New Roman" w:cs="Times New Roman"/>
          <w:sz w:val="24"/>
          <w:szCs w:val="24"/>
        </w:rPr>
        <w:t xml:space="preserve">entrepreneurship education </w:t>
      </w:r>
      <w:r>
        <w:rPr>
          <w:rFonts w:ascii="Times New Roman" w:hAnsi="Times New Roman" w:cs="Times New Roman"/>
          <w:sz w:val="24"/>
          <w:szCs w:val="24"/>
        </w:rPr>
        <w:t>programme is the</w:t>
      </w:r>
      <w:r w:rsidRPr="004C4182">
        <w:rPr>
          <w:rFonts w:ascii="Times New Roman" w:hAnsi="Times New Roman" w:cs="Times New Roman"/>
          <w:sz w:val="24"/>
          <w:szCs w:val="24"/>
        </w:rPr>
        <w:t xml:space="preserve"> trigger-events</w:t>
      </w:r>
      <w:r>
        <w:rPr>
          <w:rFonts w:ascii="Times New Roman" w:hAnsi="Times New Roman" w:cs="Times New Roman"/>
          <w:sz w:val="24"/>
          <w:szCs w:val="24"/>
        </w:rPr>
        <w:t xml:space="preserve"> including the </w:t>
      </w:r>
      <w:r w:rsidRPr="004C4182">
        <w:rPr>
          <w:rFonts w:ascii="Times New Roman" w:hAnsi="Times New Roman" w:cs="Times New Roman"/>
          <w:sz w:val="24"/>
          <w:szCs w:val="24"/>
        </w:rPr>
        <w:t xml:space="preserve">moments, experiences or events </w:t>
      </w:r>
      <w:r>
        <w:rPr>
          <w:rFonts w:ascii="Times New Roman" w:hAnsi="Times New Roman" w:cs="Times New Roman"/>
          <w:sz w:val="24"/>
          <w:szCs w:val="24"/>
        </w:rPr>
        <w:t xml:space="preserve">through </w:t>
      </w:r>
      <w:r w:rsidRPr="004C4182">
        <w:rPr>
          <w:rFonts w:ascii="Times New Roman" w:hAnsi="Times New Roman" w:cs="Times New Roman"/>
          <w:sz w:val="24"/>
          <w:szCs w:val="24"/>
        </w:rPr>
        <w:t xml:space="preserve">entrepreneurship </w:t>
      </w:r>
      <w:r>
        <w:rPr>
          <w:rFonts w:ascii="Times New Roman" w:hAnsi="Times New Roman" w:cs="Times New Roman"/>
          <w:sz w:val="24"/>
          <w:szCs w:val="24"/>
        </w:rPr>
        <w:t xml:space="preserve">education </w:t>
      </w:r>
      <w:r w:rsidRPr="004C4182">
        <w:rPr>
          <w:rFonts w:ascii="Times New Roman" w:hAnsi="Times New Roman" w:cs="Times New Roman"/>
          <w:sz w:val="24"/>
          <w:szCs w:val="24"/>
        </w:rPr>
        <w:t>programme</w:t>
      </w:r>
      <w:r>
        <w:rPr>
          <w:rFonts w:ascii="Times New Roman" w:hAnsi="Times New Roman" w:cs="Times New Roman"/>
          <w:sz w:val="24"/>
          <w:szCs w:val="24"/>
        </w:rPr>
        <w:t xml:space="preserve"> which </w:t>
      </w:r>
      <w:r w:rsidRPr="004C4182">
        <w:rPr>
          <w:rFonts w:ascii="Times New Roman" w:hAnsi="Times New Roman" w:cs="Times New Roman"/>
          <w:sz w:val="24"/>
          <w:szCs w:val="24"/>
        </w:rPr>
        <w:t>increase or decrease</w:t>
      </w:r>
      <w:r>
        <w:rPr>
          <w:rFonts w:ascii="Times New Roman" w:hAnsi="Times New Roman" w:cs="Times New Roman"/>
          <w:sz w:val="24"/>
          <w:szCs w:val="24"/>
        </w:rPr>
        <w:t xml:space="preserve"> the intention of the entrepreneurs</w:t>
      </w:r>
      <w:r w:rsidRPr="004C4182">
        <w:rPr>
          <w:rFonts w:ascii="Times New Roman" w:hAnsi="Times New Roman" w:cs="Times New Roman"/>
          <w:sz w:val="24"/>
          <w:szCs w:val="24"/>
        </w:rPr>
        <w:t xml:space="preserve">. Shapero and Sokol`s Entrepreneurial Event Model (1982), </w:t>
      </w:r>
      <w:r>
        <w:rPr>
          <w:rFonts w:ascii="Times New Roman" w:hAnsi="Times New Roman" w:cs="Times New Roman"/>
          <w:sz w:val="24"/>
          <w:szCs w:val="24"/>
        </w:rPr>
        <w:t xml:space="preserve">agree with them and mentioned that </w:t>
      </w:r>
      <w:r w:rsidRPr="004C4182">
        <w:rPr>
          <w:rFonts w:ascii="Times New Roman" w:hAnsi="Times New Roman" w:cs="Times New Roman"/>
          <w:sz w:val="24"/>
          <w:szCs w:val="24"/>
        </w:rPr>
        <w:t>entrepreneurship education program</w:t>
      </w:r>
      <w:r>
        <w:rPr>
          <w:rFonts w:ascii="Times New Roman" w:hAnsi="Times New Roman" w:cs="Times New Roman"/>
          <w:sz w:val="24"/>
          <w:szCs w:val="24"/>
        </w:rPr>
        <w:t xml:space="preserve">s are </w:t>
      </w:r>
      <w:r w:rsidRPr="004C4182">
        <w:rPr>
          <w:rFonts w:ascii="Times New Roman" w:hAnsi="Times New Roman" w:cs="Times New Roman"/>
          <w:sz w:val="24"/>
          <w:szCs w:val="24"/>
        </w:rPr>
        <w:t xml:space="preserve">"displacement event" </w:t>
      </w:r>
      <w:r>
        <w:rPr>
          <w:rFonts w:ascii="Times New Roman" w:hAnsi="Times New Roman" w:cs="Times New Roman"/>
          <w:sz w:val="24"/>
          <w:szCs w:val="24"/>
        </w:rPr>
        <w:t xml:space="preserve">which </w:t>
      </w:r>
      <w:r w:rsidR="00F91150" w:rsidRPr="004C4182">
        <w:rPr>
          <w:rFonts w:ascii="Times New Roman" w:hAnsi="Times New Roman" w:cs="Times New Roman"/>
          <w:sz w:val="24"/>
          <w:szCs w:val="24"/>
        </w:rPr>
        <w:t>change perceptions</w:t>
      </w:r>
      <w:r w:rsidRPr="004C4182">
        <w:rPr>
          <w:rFonts w:ascii="Times New Roman" w:hAnsi="Times New Roman" w:cs="Times New Roman"/>
          <w:sz w:val="24"/>
          <w:szCs w:val="24"/>
        </w:rPr>
        <w:t xml:space="preserve"> of a target behaviora</w:t>
      </w:r>
      <w:r>
        <w:rPr>
          <w:rFonts w:ascii="Times New Roman" w:hAnsi="Times New Roman" w:cs="Times New Roman"/>
          <w:sz w:val="24"/>
          <w:szCs w:val="24"/>
        </w:rPr>
        <w:t xml:space="preserve">l terms of feasibility and desirability </w:t>
      </w:r>
      <w:r w:rsidRPr="004C4182">
        <w:rPr>
          <w:rFonts w:ascii="Times New Roman" w:hAnsi="Times New Roman" w:cs="Times New Roman"/>
          <w:sz w:val="24"/>
          <w:szCs w:val="24"/>
        </w:rPr>
        <w:t xml:space="preserve">(Fayolle et al., </w:t>
      </w:r>
      <w:r w:rsidR="00F91150">
        <w:rPr>
          <w:rFonts w:ascii="Times New Roman" w:hAnsi="Times New Roman" w:cs="Times New Roman"/>
          <w:sz w:val="24"/>
          <w:szCs w:val="24"/>
        </w:rPr>
        <w:t>2019</w:t>
      </w:r>
      <w:r w:rsidRPr="004C4182">
        <w:rPr>
          <w:rFonts w:ascii="Times New Roman" w:hAnsi="Times New Roman" w:cs="Times New Roman"/>
          <w:sz w:val="24"/>
          <w:szCs w:val="24"/>
        </w:rPr>
        <w:t>). In entrepreneurship education</w:t>
      </w:r>
      <w:r>
        <w:rPr>
          <w:rFonts w:ascii="Times New Roman" w:hAnsi="Times New Roman" w:cs="Times New Roman"/>
          <w:sz w:val="24"/>
          <w:szCs w:val="24"/>
        </w:rPr>
        <w:t xml:space="preserve">al question arises about is the </w:t>
      </w:r>
      <w:r w:rsidRPr="004C4182">
        <w:rPr>
          <w:rFonts w:ascii="Times New Roman" w:hAnsi="Times New Roman" w:cs="Times New Roman"/>
          <w:sz w:val="24"/>
          <w:szCs w:val="24"/>
        </w:rPr>
        <w:t xml:space="preserve">entrepreneurship </w:t>
      </w:r>
      <w:r>
        <w:rPr>
          <w:rFonts w:ascii="Times New Roman" w:hAnsi="Times New Roman" w:cs="Times New Roman"/>
          <w:sz w:val="24"/>
          <w:szCs w:val="24"/>
        </w:rPr>
        <w:t xml:space="preserve">education </w:t>
      </w:r>
      <w:r w:rsidR="00F91150" w:rsidRPr="004C4182">
        <w:rPr>
          <w:rFonts w:ascii="Times New Roman" w:hAnsi="Times New Roman" w:cs="Times New Roman"/>
          <w:sz w:val="24"/>
          <w:szCs w:val="24"/>
        </w:rPr>
        <w:t>program</w:t>
      </w:r>
      <w:r w:rsidRPr="004C4182">
        <w:rPr>
          <w:rFonts w:ascii="Times New Roman" w:hAnsi="Times New Roman" w:cs="Times New Roman"/>
          <w:sz w:val="24"/>
          <w:szCs w:val="24"/>
        </w:rPr>
        <w:t xml:space="preserve"> source of trigger-events</w:t>
      </w:r>
      <w:r>
        <w:rPr>
          <w:rFonts w:ascii="Times New Roman" w:hAnsi="Times New Roman" w:cs="Times New Roman"/>
          <w:sz w:val="24"/>
          <w:szCs w:val="24"/>
        </w:rPr>
        <w:t xml:space="preserve">? If it is a trigger event then in which trigger-event the program has an impact on </w:t>
      </w:r>
      <w:r w:rsidRPr="004C4182">
        <w:rPr>
          <w:rFonts w:ascii="Times New Roman" w:hAnsi="Times New Roman" w:cs="Times New Roman"/>
          <w:sz w:val="24"/>
          <w:szCs w:val="24"/>
        </w:rPr>
        <w:t>the</w:t>
      </w:r>
      <w:r>
        <w:rPr>
          <w:rFonts w:ascii="Times New Roman" w:hAnsi="Times New Roman" w:cs="Times New Roman"/>
          <w:sz w:val="24"/>
          <w:szCs w:val="24"/>
        </w:rPr>
        <w:t xml:space="preserve"> intention of the entrepreneur? As a result the entrepreneurs have to identify and </w:t>
      </w:r>
      <w:r>
        <w:rPr>
          <w:rFonts w:ascii="Times New Roman" w:hAnsi="Times New Roman" w:cs="Times New Roman"/>
          <w:sz w:val="24"/>
          <w:szCs w:val="24"/>
        </w:rPr>
        <w:lastRenderedPageBreak/>
        <w:t>gather more relevant data about the</w:t>
      </w:r>
      <w:r w:rsidRPr="004C4182">
        <w:rPr>
          <w:rFonts w:ascii="Times New Roman" w:hAnsi="Times New Roman" w:cs="Times New Roman"/>
          <w:sz w:val="24"/>
          <w:szCs w:val="24"/>
        </w:rPr>
        <w:t xml:space="preserve"> positive and negative trigger-events that </w:t>
      </w:r>
      <w:r>
        <w:rPr>
          <w:rFonts w:ascii="Times New Roman" w:hAnsi="Times New Roman" w:cs="Times New Roman"/>
          <w:sz w:val="24"/>
          <w:szCs w:val="24"/>
        </w:rPr>
        <w:t xml:space="preserve">have </w:t>
      </w:r>
      <w:r w:rsidRPr="004C4182">
        <w:rPr>
          <w:rFonts w:ascii="Times New Roman" w:hAnsi="Times New Roman" w:cs="Times New Roman"/>
          <w:sz w:val="24"/>
          <w:szCs w:val="24"/>
        </w:rPr>
        <w:t xml:space="preserve">impact on </w:t>
      </w:r>
      <w:r>
        <w:rPr>
          <w:rFonts w:ascii="Times New Roman" w:hAnsi="Times New Roman" w:cs="Times New Roman"/>
          <w:sz w:val="24"/>
          <w:szCs w:val="24"/>
        </w:rPr>
        <w:t xml:space="preserve">the </w:t>
      </w:r>
      <w:r w:rsidRPr="004C4182">
        <w:rPr>
          <w:rFonts w:ascii="Times New Roman" w:hAnsi="Times New Roman" w:cs="Times New Roman"/>
          <w:sz w:val="24"/>
          <w:szCs w:val="24"/>
        </w:rPr>
        <w:t>entrepreneurial intention.</w:t>
      </w:r>
    </w:p>
    <w:p w:rsidR="003B34CE" w:rsidRPr="003B34CE" w:rsidRDefault="003B34CE" w:rsidP="00E66F86">
      <w:pPr>
        <w:pStyle w:val="NoSpacing1"/>
      </w:pPr>
    </w:p>
    <w:p w:rsidR="007901AB" w:rsidRPr="00897B2C" w:rsidRDefault="00936553" w:rsidP="00897B2C">
      <w:pPr>
        <w:pStyle w:val="Heading2"/>
      </w:pPr>
      <w:bookmarkStart w:id="4" w:name="_Toc19054602"/>
      <w:r>
        <w:t>1.3 Research Aim and Objectives</w:t>
      </w:r>
      <w:bookmarkEnd w:id="4"/>
    </w:p>
    <w:p w:rsidR="00936553" w:rsidRPr="001C60FE" w:rsidRDefault="00936553" w:rsidP="00936553">
      <w:pPr>
        <w:pStyle w:val="Heading3"/>
        <w:rPr>
          <w:color w:val="auto"/>
        </w:rPr>
      </w:pPr>
      <w:r w:rsidRPr="001C60FE">
        <w:rPr>
          <w:color w:val="auto"/>
        </w:rPr>
        <w:t>Research Aim</w:t>
      </w:r>
    </w:p>
    <w:p w:rsidR="00936553" w:rsidRPr="001C60FE" w:rsidRDefault="00936553" w:rsidP="00936553">
      <w:pPr>
        <w:pStyle w:val="NoSpacing"/>
      </w:pPr>
    </w:p>
    <w:p w:rsidR="007901AB" w:rsidRPr="001C60FE" w:rsidRDefault="007901AB" w:rsidP="0093655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proposed study aims to analyze the impact of entrepreneurship education on entrepreneurial intention. </w:t>
      </w:r>
      <w:r w:rsidR="00A70BA3">
        <w:rPr>
          <w:rFonts w:ascii="Times New Roman" w:hAnsi="Times New Roman" w:cs="Times New Roman"/>
          <w:sz w:val="24"/>
          <w:szCs w:val="24"/>
        </w:rPr>
        <w:t>To meet the purpose this study will aim to conduct both primary and secondary research. As part of secondary research</w:t>
      </w:r>
      <w:r w:rsidR="00E80C2B">
        <w:rPr>
          <w:rFonts w:ascii="Times New Roman" w:hAnsi="Times New Roman" w:cs="Times New Roman"/>
          <w:sz w:val="24"/>
          <w:szCs w:val="24"/>
        </w:rPr>
        <w:t>,</w:t>
      </w:r>
      <w:r w:rsidR="00A70BA3">
        <w:rPr>
          <w:rFonts w:ascii="Times New Roman" w:hAnsi="Times New Roman" w:cs="Times New Roman"/>
          <w:sz w:val="24"/>
          <w:szCs w:val="24"/>
        </w:rPr>
        <w:t xml:space="preserve"> the proposed study will conduct a critical literature review. </w:t>
      </w:r>
      <w:r w:rsidR="00E80C2B">
        <w:rPr>
          <w:rFonts w:ascii="Times New Roman" w:hAnsi="Times New Roman" w:cs="Times New Roman"/>
          <w:sz w:val="24"/>
          <w:szCs w:val="24"/>
        </w:rPr>
        <w:t xml:space="preserve">As part of primary research, the proposed study will, first, formulate </w:t>
      </w:r>
      <w:r w:rsidR="009D21A6">
        <w:rPr>
          <w:rFonts w:ascii="Times New Roman" w:hAnsi="Times New Roman" w:cs="Times New Roman"/>
          <w:sz w:val="24"/>
          <w:szCs w:val="24"/>
        </w:rPr>
        <w:t xml:space="preserve">suitable research methods and then conduct primary research focusing on the objectives defied. </w:t>
      </w:r>
    </w:p>
    <w:p w:rsidR="00936553" w:rsidRDefault="00936553" w:rsidP="00936553">
      <w:pPr>
        <w:pStyle w:val="Heading3"/>
        <w:rPr>
          <w:color w:val="auto"/>
        </w:rPr>
      </w:pPr>
      <w:r w:rsidRPr="001C60FE">
        <w:rPr>
          <w:color w:val="auto"/>
        </w:rPr>
        <w:t>Research Objectives</w:t>
      </w:r>
    </w:p>
    <w:p w:rsidR="0036617E" w:rsidRPr="0036617E" w:rsidRDefault="0036617E" w:rsidP="0036617E">
      <w:pPr>
        <w:pStyle w:val="NoSpacing1"/>
      </w:pPr>
    </w:p>
    <w:p w:rsidR="00DF7535" w:rsidRPr="0036617E" w:rsidRDefault="00DF7535" w:rsidP="0036617E">
      <w:pPr>
        <w:pStyle w:val="NoSpacing1"/>
        <w:numPr>
          <w:ilvl w:val="0"/>
          <w:numId w:val="4"/>
        </w:numPr>
        <w:spacing w:line="360" w:lineRule="auto"/>
        <w:jc w:val="both"/>
        <w:rPr>
          <w:rFonts w:ascii="Times New Roman" w:hAnsi="Times New Roman"/>
          <w:sz w:val="24"/>
          <w:szCs w:val="24"/>
        </w:rPr>
      </w:pPr>
      <w:r w:rsidRPr="0036617E">
        <w:rPr>
          <w:rFonts w:ascii="Times New Roman" w:hAnsi="Times New Roman"/>
          <w:sz w:val="24"/>
          <w:szCs w:val="24"/>
        </w:rPr>
        <w:t>To analyze the impact of entrepreneurship education on entrepreneurial intention</w:t>
      </w:r>
    </w:p>
    <w:p w:rsidR="00DF7535" w:rsidRPr="0036617E" w:rsidRDefault="00EF542F" w:rsidP="0036617E">
      <w:pPr>
        <w:pStyle w:val="NoSpacing1"/>
        <w:numPr>
          <w:ilvl w:val="0"/>
          <w:numId w:val="4"/>
        </w:numPr>
        <w:spacing w:line="360" w:lineRule="auto"/>
        <w:jc w:val="both"/>
        <w:rPr>
          <w:rFonts w:ascii="Times New Roman" w:hAnsi="Times New Roman"/>
          <w:sz w:val="24"/>
          <w:szCs w:val="24"/>
        </w:rPr>
      </w:pPr>
      <w:r w:rsidRPr="0036617E">
        <w:rPr>
          <w:rFonts w:ascii="Times New Roman" w:hAnsi="Times New Roman"/>
          <w:sz w:val="24"/>
          <w:szCs w:val="24"/>
        </w:rPr>
        <w:t xml:space="preserve">To understand the effectiveness of </w:t>
      </w:r>
      <w:r w:rsidR="00D24FA3" w:rsidRPr="0036617E">
        <w:rPr>
          <w:rFonts w:ascii="Times New Roman" w:hAnsi="Times New Roman"/>
          <w:sz w:val="24"/>
          <w:szCs w:val="24"/>
        </w:rPr>
        <w:t xml:space="preserve">duration of </w:t>
      </w:r>
      <w:r w:rsidR="003C3C2F" w:rsidRPr="0036617E">
        <w:rPr>
          <w:rFonts w:ascii="Times New Roman" w:hAnsi="Times New Roman"/>
          <w:sz w:val="24"/>
          <w:szCs w:val="24"/>
        </w:rPr>
        <w:t>entrepreneurship</w:t>
      </w:r>
      <w:r w:rsidRPr="0036617E">
        <w:rPr>
          <w:rFonts w:ascii="Times New Roman" w:hAnsi="Times New Roman"/>
          <w:sz w:val="24"/>
          <w:szCs w:val="24"/>
        </w:rPr>
        <w:t xml:space="preserve"> </w:t>
      </w:r>
      <w:r w:rsidR="00D24FA3" w:rsidRPr="0036617E">
        <w:rPr>
          <w:rFonts w:ascii="Times New Roman" w:hAnsi="Times New Roman"/>
          <w:sz w:val="24"/>
          <w:szCs w:val="24"/>
        </w:rPr>
        <w:t>education</w:t>
      </w:r>
      <w:r w:rsidRPr="0036617E">
        <w:rPr>
          <w:rFonts w:ascii="Times New Roman" w:hAnsi="Times New Roman"/>
          <w:sz w:val="24"/>
          <w:szCs w:val="24"/>
        </w:rPr>
        <w:t xml:space="preserve"> on entrepreneurial antecedents and intention </w:t>
      </w:r>
    </w:p>
    <w:p w:rsidR="00EF542F" w:rsidRPr="0036617E" w:rsidRDefault="00B03245" w:rsidP="0036617E">
      <w:pPr>
        <w:pStyle w:val="NoSpacing1"/>
        <w:numPr>
          <w:ilvl w:val="0"/>
          <w:numId w:val="4"/>
        </w:numPr>
        <w:spacing w:line="360" w:lineRule="auto"/>
        <w:jc w:val="both"/>
        <w:rPr>
          <w:rFonts w:ascii="Times New Roman" w:hAnsi="Times New Roman"/>
          <w:sz w:val="24"/>
          <w:szCs w:val="24"/>
        </w:rPr>
      </w:pPr>
      <w:r w:rsidRPr="0036617E">
        <w:rPr>
          <w:rFonts w:ascii="Times New Roman" w:hAnsi="Times New Roman"/>
          <w:sz w:val="24"/>
          <w:szCs w:val="24"/>
        </w:rPr>
        <w:t xml:space="preserve">To </w:t>
      </w:r>
      <w:r w:rsidR="003C3C2F" w:rsidRPr="0036617E">
        <w:rPr>
          <w:rFonts w:ascii="Times New Roman" w:hAnsi="Times New Roman"/>
          <w:sz w:val="24"/>
          <w:szCs w:val="24"/>
        </w:rPr>
        <w:t>analyze</w:t>
      </w:r>
      <w:r w:rsidRPr="0036617E">
        <w:rPr>
          <w:rFonts w:ascii="Times New Roman" w:hAnsi="Times New Roman"/>
          <w:sz w:val="24"/>
          <w:szCs w:val="24"/>
        </w:rPr>
        <w:t xml:space="preserve"> the impact of entrepreneurship program on stability of </w:t>
      </w:r>
      <w:r w:rsidR="003C3C2F" w:rsidRPr="0036617E">
        <w:rPr>
          <w:rFonts w:ascii="Times New Roman" w:hAnsi="Times New Roman"/>
          <w:sz w:val="24"/>
          <w:szCs w:val="24"/>
        </w:rPr>
        <w:t xml:space="preserve">entrepreneurship intention </w:t>
      </w:r>
    </w:p>
    <w:p w:rsidR="003C3C2F" w:rsidRPr="0036617E" w:rsidRDefault="003C3C2F" w:rsidP="0036617E">
      <w:pPr>
        <w:pStyle w:val="NoSpacing1"/>
        <w:numPr>
          <w:ilvl w:val="0"/>
          <w:numId w:val="4"/>
        </w:numPr>
        <w:spacing w:line="360" w:lineRule="auto"/>
        <w:jc w:val="both"/>
        <w:rPr>
          <w:rFonts w:ascii="Times New Roman" w:hAnsi="Times New Roman"/>
          <w:sz w:val="24"/>
          <w:szCs w:val="24"/>
        </w:rPr>
      </w:pPr>
      <w:r w:rsidRPr="0036617E">
        <w:rPr>
          <w:rFonts w:ascii="Times New Roman" w:hAnsi="Times New Roman"/>
          <w:sz w:val="24"/>
          <w:szCs w:val="24"/>
        </w:rPr>
        <w:t xml:space="preserve">To explore how </w:t>
      </w:r>
      <w:r w:rsidR="00D24FA3" w:rsidRPr="0036617E">
        <w:rPr>
          <w:rFonts w:ascii="Times New Roman" w:hAnsi="Times New Roman"/>
          <w:sz w:val="24"/>
          <w:szCs w:val="24"/>
        </w:rPr>
        <w:t xml:space="preserve">entrepreneurial education and intention influence self-employment </w:t>
      </w:r>
    </w:p>
    <w:p w:rsidR="003C3C2F" w:rsidRPr="0036617E" w:rsidRDefault="005B268A" w:rsidP="0036617E">
      <w:pPr>
        <w:pStyle w:val="NoSpacing1"/>
        <w:numPr>
          <w:ilvl w:val="0"/>
          <w:numId w:val="4"/>
        </w:numPr>
        <w:spacing w:line="360" w:lineRule="auto"/>
        <w:jc w:val="both"/>
        <w:rPr>
          <w:rFonts w:ascii="Times New Roman" w:hAnsi="Times New Roman"/>
          <w:sz w:val="24"/>
          <w:szCs w:val="24"/>
        </w:rPr>
      </w:pPr>
      <w:r w:rsidRPr="0036617E">
        <w:rPr>
          <w:rFonts w:ascii="Times New Roman" w:hAnsi="Times New Roman"/>
          <w:sz w:val="24"/>
          <w:szCs w:val="24"/>
        </w:rPr>
        <w:t xml:space="preserve">To find out trigger-events in </w:t>
      </w:r>
      <w:r w:rsidR="0036617E" w:rsidRPr="0036617E">
        <w:rPr>
          <w:rFonts w:ascii="Times New Roman" w:hAnsi="Times New Roman"/>
          <w:sz w:val="24"/>
          <w:szCs w:val="24"/>
        </w:rPr>
        <w:t xml:space="preserve">entrepreneurship education program which influence an individual to be an entrepreneur </w:t>
      </w:r>
    </w:p>
    <w:p w:rsidR="00936553" w:rsidRPr="001C60FE" w:rsidRDefault="00936553" w:rsidP="00EF1A43">
      <w:pPr>
        <w:pStyle w:val="Heading2"/>
        <w:numPr>
          <w:ilvl w:val="1"/>
          <w:numId w:val="5"/>
        </w:numPr>
        <w:rPr>
          <w:color w:val="auto"/>
        </w:rPr>
      </w:pPr>
      <w:bookmarkStart w:id="5" w:name="_Toc19054603"/>
      <w:r w:rsidRPr="001C60FE">
        <w:rPr>
          <w:color w:val="auto"/>
        </w:rPr>
        <w:t>Research Questions</w:t>
      </w:r>
      <w:bookmarkEnd w:id="5"/>
    </w:p>
    <w:p w:rsidR="00936553" w:rsidRPr="001C60FE" w:rsidRDefault="00936553" w:rsidP="00936553">
      <w:pPr>
        <w:pStyle w:val="NoSpacing"/>
        <w:rPr>
          <w:szCs w:val="24"/>
        </w:rPr>
      </w:pPr>
    </w:p>
    <w:p w:rsidR="000E0E44" w:rsidRDefault="00EF1A43" w:rsidP="000E0E44">
      <w:pPr>
        <w:pStyle w:val="NoSpacing1"/>
        <w:numPr>
          <w:ilvl w:val="0"/>
          <w:numId w:val="6"/>
        </w:numPr>
        <w:spacing w:line="360" w:lineRule="auto"/>
        <w:jc w:val="both"/>
        <w:rPr>
          <w:rFonts w:ascii="Times New Roman" w:hAnsi="Times New Roman"/>
          <w:sz w:val="24"/>
          <w:szCs w:val="24"/>
        </w:rPr>
      </w:pPr>
      <w:r>
        <w:rPr>
          <w:rFonts w:ascii="Times New Roman" w:hAnsi="Times New Roman"/>
          <w:sz w:val="24"/>
          <w:szCs w:val="24"/>
        </w:rPr>
        <w:t xml:space="preserve">What is </w:t>
      </w:r>
      <w:r w:rsidRPr="0036617E">
        <w:rPr>
          <w:rFonts w:ascii="Times New Roman" w:hAnsi="Times New Roman"/>
          <w:sz w:val="24"/>
          <w:szCs w:val="24"/>
        </w:rPr>
        <w:t>the impact of entrepreneurship education on entrepreneurial intention</w:t>
      </w:r>
    </w:p>
    <w:p w:rsidR="000E0E44" w:rsidRPr="000E0E44" w:rsidRDefault="000E0E44" w:rsidP="000E0E44">
      <w:pPr>
        <w:pStyle w:val="NoSpacing1"/>
        <w:numPr>
          <w:ilvl w:val="0"/>
          <w:numId w:val="6"/>
        </w:numPr>
        <w:spacing w:line="360" w:lineRule="auto"/>
        <w:jc w:val="both"/>
        <w:rPr>
          <w:rFonts w:ascii="Times New Roman" w:hAnsi="Times New Roman"/>
          <w:sz w:val="24"/>
          <w:szCs w:val="24"/>
        </w:rPr>
      </w:pPr>
      <w:r w:rsidRPr="000E0E44">
        <w:rPr>
          <w:rFonts w:ascii="Times New Roman" w:hAnsi="Times New Roman"/>
          <w:sz w:val="24"/>
          <w:szCs w:val="24"/>
        </w:rPr>
        <w:t xml:space="preserve">How duration of entrepreneurship education does affects entrepreneurial antecedents and intention? </w:t>
      </w:r>
    </w:p>
    <w:p w:rsidR="00EF1A43" w:rsidRDefault="00465C86" w:rsidP="00EF1A43">
      <w:pPr>
        <w:pStyle w:val="NoSpacing1"/>
        <w:numPr>
          <w:ilvl w:val="0"/>
          <w:numId w:val="6"/>
        </w:numPr>
        <w:spacing w:line="360" w:lineRule="auto"/>
        <w:jc w:val="both"/>
        <w:rPr>
          <w:rFonts w:ascii="Times New Roman" w:hAnsi="Times New Roman"/>
          <w:sz w:val="24"/>
          <w:szCs w:val="24"/>
        </w:rPr>
      </w:pPr>
      <w:r>
        <w:rPr>
          <w:rFonts w:ascii="Times New Roman" w:hAnsi="Times New Roman"/>
          <w:sz w:val="24"/>
          <w:szCs w:val="24"/>
        </w:rPr>
        <w:t xml:space="preserve">How does </w:t>
      </w:r>
      <w:r w:rsidRPr="0036617E">
        <w:rPr>
          <w:rFonts w:ascii="Times New Roman" w:hAnsi="Times New Roman"/>
          <w:sz w:val="24"/>
          <w:szCs w:val="24"/>
        </w:rPr>
        <w:t xml:space="preserve">entrepreneurship program </w:t>
      </w:r>
      <w:r>
        <w:rPr>
          <w:rFonts w:ascii="Times New Roman" w:hAnsi="Times New Roman"/>
          <w:sz w:val="24"/>
          <w:szCs w:val="24"/>
        </w:rPr>
        <w:t>affect</w:t>
      </w:r>
      <w:r w:rsidRPr="0036617E">
        <w:rPr>
          <w:rFonts w:ascii="Times New Roman" w:hAnsi="Times New Roman"/>
          <w:sz w:val="24"/>
          <w:szCs w:val="24"/>
        </w:rPr>
        <w:t xml:space="preserve"> stability of entrepreneurship intention</w:t>
      </w:r>
      <w:r>
        <w:rPr>
          <w:rFonts w:ascii="Times New Roman" w:hAnsi="Times New Roman"/>
          <w:sz w:val="24"/>
          <w:szCs w:val="24"/>
        </w:rPr>
        <w:t>?</w:t>
      </w:r>
    </w:p>
    <w:p w:rsidR="00465C86" w:rsidRDefault="00465C86" w:rsidP="00EF1A43">
      <w:pPr>
        <w:pStyle w:val="NoSpacing1"/>
        <w:numPr>
          <w:ilvl w:val="0"/>
          <w:numId w:val="6"/>
        </w:numPr>
        <w:spacing w:line="360" w:lineRule="auto"/>
        <w:jc w:val="both"/>
        <w:rPr>
          <w:rFonts w:ascii="Times New Roman" w:hAnsi="Times New Roman"/>
          <w:sz w:val="24"/>
          <w:szCs w:val="24"/>
        </w:rPr>
      </w:pPr>
      <w:r>
        <w:rPr>
          <w:rFonts w:ascii="Times New Roman" w:hAnsi="Times New Roman"/>
          <w:sz w:val="24"/>
          <w:szCs w:val="24"/>
        </w:rPr>
        <w:t>H</w:t>
      </w:r>
      <w:r w:rsidRPr="0036617E">
        <w:rPr>
          <w:rFonts w:ascii="Times New Roman" w:hAnsi="Times New Roman"/>
          <w:sz w:val="24"/>
          <w:szCs w:val="24"/>
        </w:rPr>
        <w:t xml:space="preserve">ow </w:t>
      </w:r>
      <w:r>
        <w:rPr>
          <w:rFonts w:ascii="Times New Roman" w:hAnsi="Times New Roman"/>
          <w:sz w:val="24"/>
          <w:szCs w:val="24"/>
        </w:rPr>
        <w:t xml:space="preserve">does </w:t>
      </w:r>
      <w:r w:rsidRPr="0036617E">
        <w:rPr>
          <w:rFonts w:ascii="Times New Roman" w:hAnsi="Times New Roman"/>
          <w:sz w:val="24"/>
          <w:szCs w:val="24"/>
        </w:rPr>
        <w:t>entrepreneurial education and intention influence self-employment</w:t>
      </w:r>
      <w:r>
        <w:rPr>
          <w:rFonts w:ascii="Times New Roman" w:hAnsi="Times New Roman"/>
          <w:sz w:val="24"/>
          <w:szCs w:val="24"/>
        </w:rPr>
        <w:t>?</w:t>
      </w:r>
    </w:p>
    <w:p w:rsidR="00465C86" w:rsidRPr="0036617E" w:rsidRDefault="007F6C52" w:rsidP="00EF1A43">
      <w:pPr>
        <w:pStyle w:val="NoSpacing1"/>
        <w:numPr>
          <w:ilvl w:val="0"/>
          <w:numId w:val="6"/>
        </w:numPr>
        <w:spacing w:line="360" w:lineRule="auto"/>
        <w:jc w:val="both"/>
        <w:rPr>
          <w:rFonts w:ascii="Times New Roman" w:hAnsi="Times New Roman"/>
          <w:sz w:val="24"/>
          <w:szCs w:val="24"/>
        </w:rPr>
      </w:pPr>
      <w:r>
        <w:rPr>
          <w:rFonts w:ascii="Times New Roman" w:hAnsi="Times New Roman"/>
          <w:sz w:val="24"/>
          <w:szCs w:val="24"/>
        </w:rPr>
        <w:t xml:space="preserve">What </w:t>
      </w:r>
    </w:p>
    <w:p w:rsidR="00EF1A43" w:rsidRPr="0036617E" w:rsidRDefault="00A434F8" w:rsidP="00EF1A43">
      <w:pPr>
        <w:pStyle w:val="NoSpacing1"/>
        <w:numPr>
          <w:ilvl w:val="0"/>
          <w:numId w:val="4"/>
        </w:numPr>
        <w:spacing w:line="360" w:lineRule="auto"/>
        <w:jc w:val="both"/>
        <w:rPr>
          <w:rFonts w:ascii="Times New Roman" w:hAnsi="Times New Roman"/>
          <w:sz w:val="24"/>
          <w:szCs w:val="24"/>
        </w:rPr>
      </w:pPr>
      <w:r>
        <w:rPr>
          <w:rFonts w:ascii="Times New Roman" w:hAnsi="Times New Roman"/>
          <w:sz w:val="24"/>
          <w:szCs w:val="24"/>
        </w:rPr>
        <w:t>What trigger</w:t>
      </w:r>
      <w:r w:rsidR="007F6C52">
        <w:rPr>
          <w:rFonts w:ascii="Times New Roman" w:hAnsi="Times New Roman"/>
          <w:sz w:val="24"/>
          <w:szCs w:val="24"/>
        </w:rPr>
        <w:t>-events of</w:t>
      </w:r>
      <w:r w:rsidR="00EF1A43" w:rsidRPr="0036617E">
        <w:rPr>
          <w:rFonts w:ascii="Times New Roman" w:hAnsi="Times New Roman"/>
          <w:sz w:val="24"/>
          <w:szCs w:val="24"/>
        </w:rPr>
        <w:t xml:space="preserve"> entrepreneurship</w:t>
      </w:r>
      <w:r w:rsidR="00897B2C">
        <w:rPr>
          <w:rFonts w:ascii="Times New Roman" w:hAnsi="Times New Roman"/>
          <w:sz w:val="24"/>
          <w:szCs w:val="24"/>
        </w:rPr>
        <w:t xml:space="preserve"> education program do</w:t>
      </w:r>
      <w:r w:rsidR="00EF1A43" w:rsidRPr="0036617E">
        <w:rPr>
          <w:rFonts w:ascii="Times New Roman" w:hAnsi="Times New Roman"/>
          <w:sz w:val="24"/>
          <w:szCs w:val="24"/>
        </w:rPr>
        <w:t xml:space="preserve"> influence an individual to be an entre</w:t>
      </w:r>
      <w:r w:rsidR="00897B2C">
        <w:rPr>
          <w:rFonts w:ascii="Times New Roman" w:hAnsi="Times New Roman"/>
          <w:sz w:val="24"/>
          <w:szCs w:val="24"/>
        </w:rPr>
        <w:t>preneur?</w:t>
      </w:r>
    </w:p>
    <w:p w:rsidR="00936553" w:rsidRPr="001C60FE" w:rsidRDefault="00936553" w:rsidP="00EF1A43">
      <w:pPr>
        <w:spacing w:line="360" w:lineRule="auto"/>
        <w:jc w:val="both"/>
        <w:rPr>
          <w:rFonts w:ascii="Times New Roman" w:hAnsi="Times New Roman" w:cs="Times New Roman"/>
          <w:sz w:val="24"/>
          <w:szCs w:val="24"/>
        </w:rPr>
      </w:pPr>
    </w:p>
    <w:p w:rsidR="00936553" w:rsidRDefault="00936553" w:rsidP="00936553">
      <w:pPr>
        <w:pStyle w:val="Heading2"/>
        <w:rPr>
          <w:color w:val="auto"/>
        </w:rPr>
      </w:pPr>
      <w:bookmarkStart w:id="6" w:name="_Toc19054604"/>
      <w:r w:rsidRPr="001C60FE">
        <w:rPr>
          <w:color w:val="auto"/>
        </w:rPr>
        <w:lastRenderedPageBreak/>
        <w:t>1.5 Research hypothesis</w:t>
      </w:r>
      <w:bookmarkEnd w:id="6"/>
    </w:p>
    <w:p w:rsidR="00227C94" w:rsidRPr="00227C94" w:rsidRDefault="00227C94" w:rsidP="00227C94">
      <w:pPr>
        <w:pStyle w:val="NoSpacing1"/>
      </w:pPr>
    </w:p>
    <w:p w:rsidR="00936553" w:rsidRPr="00227C94" w:rsidRDefault="00897B2C" w:rsidP="00374FD2">
      <w:pPr>
        <w:pStyle w:val="NoSpacing"/>
        <w:spacing w:line="360" w:lineRule="auto"/>
        <w:jc w:val="both"/>
        <w:rPr>
          <w:rFonts w:ascii="Times New Roman" w:hAnsi="Times New Roman" w:cs="Times New Roman"/>
          <w:sz w:val="24"/>
          <w:szCs w:val="24"/>
        </w:rPr>
      </w:pPr>
      <w:r w:rsidRPr="00227C94">
        <w:rPr>
          <w:rFonts w:ascii="Times New Roman" w:hAnsi="Times New Roman" w:cs="Times New Roman"/>
          <w:sz w:val="24"/>
          <w:szCs w:val="24"/>
        </w:rPr>
        <w:t xml:space="preserve">H1: </w:t>
      </w:r>
      <w:r w:rsidR="00801818" w:rsidRPr="00227C94">
        <w:rPr>
          <w:rFonts w:ascii="Times New Roman" w:hAnsi="Times New Roman" w:cs="Times New Roman"/>
          <w:sz w:val="24"/>
          <w:szCs w:val="24"/>
        </w:rPr>
        <w:t xml:space="preserve">Entrepreneurship education program has positive impact on entrepreneurial intention </w:t>
      </w:r>
    </w:p>
    <w:p w:rsidR="00936553" w:rsidRPr="00227C94" w:rsidRDefault="00801818" w:rsidP="00374FD2">
      <w:pPr>
        <w:pStyle w:val="NoSpacing"/>
        <w:spacing w:line="360" w:lineRule="auto"/>
        <w:jc w:val="both"/>
        <w:rPr>
          <w:rFonts w:ascii="Times New Roman" w:hAnsi="Times New Roman" w:cs="Times New Roman"/>
          <w:sz w:val="24"/>
          <w:szCs w:val="24"/>
        </w:rPr>
      </w:pPr>
      <w:r w:rsidRPr="00227C94">
        <w:rPr>
          <w:rFonts w:ascii="Times New Roman" w:hAnsi="Times New Roman" w:cs="Times New Roman"/>
          <w:sz w:val="24"/>
          <w:szCs w:val="24"/>
        </w:rPr>
        <w:t xml:space="preserve">H2: </w:t>
      </w:r>
      <w:r w:rsidR="00227C94" w:rsidRPr="00227C94">
        <w:rPr>
          <w:rFonts w:ascii="Times New Roman" w:hAnsi="Times New Roman" w:cs="Times New Roman"/>
          <w:sz w:val="24"/>
          <w:szCs w:val="24"/>
        </w:rPr>
        <w:t xml:space="preserve">Greater attitude of self-employment has greater impact on </w:t>
      </w:r>
      <w:r w:rsidR="00936553" w:rsidRPr="00227C94">
        <w:rPr>
          <w:rFonts w:ascii="Times New Roman" w:hAnsi="Times New Roman" w:cs="Times New Roman"/>
          <w:sz w:val="24"/>
          <w:szCs w:val="24"/>
        </w:rPr>
        <w:t>entrepreneurial intention</w:t>
      </w:r>
    </w:p>
    <w:p w:rsidR="00936553" w:rsidRDefault="00227C94" w:rsidP="00374FD2">
      <w:pPr>
        <w:pStyle w:val="NoSpacing"/>
        <w:spacing w:line="360" w:lineRule="auto"/>
        <w:jc w:val="both"/>
        <w:rPr>
          <w:rFonts w:ascii="Times New Roman" w:hAnsi="Times New Roman" w:cs="Times New Roman"/>
          <w:sz w:val="24"/>
          <w:szCs w:val="24"/>
        </w:rPr>
      </w:pPr>
      <w:r w:rsidRPr="00227C94">
        <w:rPr>
          <w:rFonts w:ascii="Times New Roman" w:hAnsi="Times New Roman" w:cs="Times New Roman"/>
          <w:sz w:val="24"/>
          <w:szCs w:val="24"/>
        </w:rPr>
        <w:t xml:space="preserve">H3: </w:t>
      </w:r>
      <w:r w:rsidR="00E66F86">
        <w:rPr>
          <w:rFonts w:ascii="Times New Roman" w:hAnsi="Times New Roman" w:cs="Times New Roman"/>
          <w:sz w:val="24"/>
          <w:szCs w:val="24"/>
        </w:rPr>
        <w:t xml:space="preserve">Longer </w:t>
      </w:r>
      <w:r w:rsidR="00936553" w:rsidRPr="001C60FE">
        <w:rPr>
          <w:rFonts w:ascii="Times New Roman" w:hAnsi="Times New Roman" w:cs="Times New Roman"/>
          <w:sz w:val="24"/>
          <w:szCs w:val="24"/>
        </w:rPr>
        <w:t>entrep</w:t>
      </w:r>
      <w:r w:rsidR="00E66F86">
        <w:rPr>
          <w:rFonts w:ascii="Times New Roman" w:hAnsi="Times New Roman" w:cs="Times New Roman"/>
          <w:sz w:val="24"/>
          <w:szCs w:val="24"/>
        </w:rPr>
        <w:t xml:space="preserve">reneurship education programme </w:t>
      </w:r>
      <w:r w:rsidR="00AD5448">
        <w:rPr>
          <w:rFonts w:ascii="Times New Roman" w:hAnsi="Times New Roman" w:cs="Times New Roman"/>
          <w:sz w:val="24"/>
          <w:szCs w:val="24"/>
        </w:rPr>
        <w:t xml:space="preserve">has positive impact on </w:t>
      </w:r>
      <w:r w:rsidR="00936553" w:rsidRPr="001C60FE">
        <w:rPr>
          <w:rFonts w:ascii="Times New Roman" w:hAnsi="Times New Roman" w:cs="Times New Roman"/>
          <w:sz w:val="24"/>
          <w:szCs w:val="24"/>
        </w:rPr>
        <w:t>entrepreneurial intention</w:t>
      </w:r>
    </w:p>
    <w:p w:rsidR="00936553" w:rsidRDefault="00607CEE" w:rsidP="00374FD2">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H4: </w:t>
      </w:r>
      <w:r w:rsidR="006F2745">
        <w:rPr>
          <w:rFonts w:ascii="Times New Roman" w:hAnsi="Times New Roman" w:cs="Times New Roman"/>
          <w:sz w:val="24"/>
          <w:szCs w:val="24"/>
        </w:rPr>
        <w:t xml:space="preserve">Higher time elapse </w:t>
      </w:r>
      <w:r w:rsidR="00936553" w:rsidRPr="001C60FE">
        <w:rPr>
          <w:rFonts w:ascii="Times New Roman" w:hAnsi="Times New Roman" w:cs="Times New Roman"/>
          <w:sz w:val="24"/>
          <w:szCs w:val="24"/>
        </w:rPr>
        <w:t>after the end of an entre</w:t>
      </w:r>
      <w:r w:rsidR="006F2745">
        <w:rPr>
          <w:rFonts w:ascii="Times New Roman" w:hAnsi="Times New Roman" w:cs="Times New Roman"/>
          <w:sz w:val="24"/>
          <w:szCs w:val="24"/>
        </w:rPr>
        <w:t>preneu</w:t>
      </w:r>
      <w:r w:rsidR="00682ED9">
        <w:rPr>
          <w:rFonts w:ascii="Times New Roman" w:hAnsi="Times New Roman" w:cs="Times New Roman"/>
          <w:sz w:val="24"/>
          <w:szCs w:val="24"/>
        </w:rPr>
        <w:t xml:space="preserve">rship education programme has negative impact on </w:t>
      </w:r>
      <w:r w:rsidR="00936553" w:rsidRPr="001C60FE">
        <w:rPr>
          <w:rFonts w:ascii="Times New Roman" w:hAnsi="Times New Roman" w:cs="Times New Roman"/>
          <w:sz w:val="24"/>
          <w:szCs w:val="24"/>
        </w:rPr>
        <w:t xml:space="preserve">entrepreneurial intention </w:t>
      </w:r>
    </w:p>
    <w:p w:rsidR="00936553" w:rsidRPr="00374FD2" w:rsidRDefault="00682ED9" w:rsidP="00374FD2">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H5: Higher </w:t>
      </w:r>
      <w:r w:rsidR="00374FD2">
        <w:rPr>
          <w:rFonts w:ascii="Times New Roman" w:hAnsi="Times New Roman" w:cs="Times New Roman"/>
          <w:sz w:val="24"/>
          <w:szCs w:val="24"/>
        </w:rPr>
        <w:t xml:space="preserve">entrepreneurial intention positively encourages individuals to be self-employed </w:t>
      </w:r>
    </w:p>
    <w:p w:rsidR="00932B87" w:rsidRPr="00C12950" w:rsidRDefault="00932B87" w:rsidP="006B089C">
      <w:pPr>
        <w:pStyle w:val="Heading1"/>
        <w:spacing w:line="360" w:lineRule="auto"/>
        <w:rPr>
          <w:rFonts w:ascii="Times New Roman" w:hAnsi="Times New Roman" w:cs="Times New Roman"/>
          <w:sz w:val="24"/>
          <w:szCs w:val="24"/>
        </w:rPr>
      </w:pPr>
      <w:bookmarkStart w:id="7" w:name="_Toc19054605"/>
      <w:r w:rsidRPr="00C12950">
        <w:rPr>
          <w:rFonts w:ascii="Times New Roman" w:hAnsi="Times New Roman" w:cs="Times New Roman"/>
          <w:sz w:val="24"/>
          <w:szCs w:val="24"/>
        </w:rPr>
        <w:t xml:space="preserve">2.0 </w:t>
      </w:r>
      <w:r w:rsidR="003F4CA7" w:rsidRPr="00C12950">
        <w:rPr>
          <w:rFonts w:ascii="Times New Roman" w:hAnsi="Times New Roman" w:cs="Times New Roman"/>
          <w:sz w:val="24"/>
          <w:szCs w:val="24"/>
        </w:rPr>
        <w:t>Theoretical framework – Models and theories used in the study</w:t>
      </w:r>
      <w:bookmarkEnd w:id="7"/>
    </w:p>
    <w:p w:rsidR="0014036D" w:rsidRPr="00C12950" w:rsidRDefault="0014036D" w:rsidP="006B089C">
      <w:pPr>
        <w:pStyle w:val="Heading2"/>
        <w:spacing w:line="360" w:lineRule="auto"/>
        <w:rPr>
          <w:rFonts w:ascii="Times New Roman" w:hAnsi="Times New Roman" w:cs="Times New Roman"/>
          <w:sz w:val="24"/>
          <w:szCs w:val="24"/>
        </w:rPr>
      </w:pPr>
      <w:bookmarkStart w:id="8" w:name="_Toc19054606"/>
      <w:r w:rsidRPr="00C12950">
        <w:rPr>
          <w:rFonts w:ascii="Times New Roman" w:hAnsi="Times New Roman" w:cs="Times New Roman"/>
          <w:sz w:val="24"/>
          <w:szCs w:val="24"/>
        </w:rPr>
        <w:t xml:space="preserve">2.1 </w:t>
      </w:r>
      <w:r w:rsidR="001E6A83" w:rsidRPr="00C12950">
        <w:rPr>
          <w:rFonts w:ascii="Times New Roman" w:hAnsi="Times New Roman" w:cs="Times New Roman"/>
          <w:sz w:val="24"/>
          <w:szCs w:val="24"/>
        </w:rPr>
        <w:t>Discussion and selection of theoretical f</w:t>
      </w:r>
      <w:r w:rsidRPr="00C12950">
        <w:rPr>
          <w:rFonts w:ascii="Times New Roman" w:hAnsi="Times New Roman" w:cs="Times New Roman"/>
          <w:sz w:val="24"/>
          <w:szCs w:val="24"/>
        </w:rPr>
        <w:t>ramework</w:t>
      </w:r>
      <w:bookmarkEnd w:id="8"/>
    </w:p>
    <w:p w:rsidR="0014036D" w:rsidRPr="00C12950" w:rsidRDefault="0014036D" w:rsidP="00374FD2">
      <w:pPr>
        <w:pStyle w:val="NoSpacing1"/>
      </w:pPr>
    </w:p>
    <w:p w:rsidR="00A434F8" w:rsidRPr="00A434F8" w:rsidRDefault="00DC32B4" w:rsidP="00A434F8">
      <w:pPr>
        <w:spacing w:line="360" w:lineRule="auto"/>
        <w:jc w:val="both"/>
        <w:rPr>
          <w:rFonts w:ascii="Times New Roman" w:hAnsi="Times New Roman" w:cs="Times New Roman"/>
          <w:sz w:val="24"/>
          <w:szCs w:val="24"/>
        </w:rPr>
      </w:pPr>
      <w:r w:rsidRPr="00C12950">
        <w:rPr>
          <w:rFonts w:ascii="Times New Roman" w:hAnsi="Times New Roman" w:cs="Times New Roman"/>
          <w:sz w:val="24"/>
          <w:szCs w:val="24"/>
        </w:rPr>
        <w:t xml:space="preserve">This section of the chapter includes the explanation of merits and demerits of related models of the questions and objectives of the research that are prescribed before. This explanation helps to develop the </w:t>
      </w:r>
      <w:r w:rsidR="0014036D" w:rsidRPr="00C12950">
        <w:rPr>
          <w:rFonts w:ascii="Times New Roman" w:hAnsi="Times New Roman" w:cs="Times New Roman"/>
          <w:sz w:val="24"/>
          <w:szCs w:val="24"/>
        </w:rPr>
        <w:t>theoretical framework</w:t>
      </w:r>
      <w:r w:rsidRPr="00C12950">
        <w:rPr>
          <w:rFonts w:ascii="Times New Roman" w:hAnsi="Times New Roman" w:cs="Times New Roman"/>
          <w:sz w:val="24"/>
          <w:szCs w:val="24"/>
        </w:rPr>
        <w:t xml:space="preserve"> of the dissertation. </w:t>
      </w:r>
      <w:r w:rsidR="00101FBD" w:rsidRPr="00C12950">
        <w:rPr>
          <w:rFonts w:ascii="Times New Roman" w:hAnsi="Times New Roman" w:cs="Times New Roman"/>
          <w:sz w:val="24"/>
          <w:szCs w:val="24"/>
        </w:rPr>
        <w:t>T</w:t>
      </w:r>
      <w:r w:rsidR="0014036D" w:rsidRPr="00C12950">
        <w:rPr>
          <w:rFonts w:ascii="Times New Roman" w:hAnsi="Times New Roman" w:cs="Times New Roman"/>
          <w:sz w:val="24"/>
          <w:szCs w:val="24"/>
        </w:rPr>
        <w:t>he</w:t>
      </w:r>
      <w:r w:rsidR="00101FBD" w:rsidRPr="00C12950">
        <w:rPr>
          <w:rFonts w:ascii="Times New Roman" w:hAnsi="Times New Roman" w:cs="Times New Roman"/>
          <w:sz w:val="24"/>
          <w:szCs w:val="24"/>
        </w:rPr>
        <w:t xml:space="preserve"> model of</w:t>
      </w:r>
      <w:r w:rsidR="0014036D" w:rsidRPr="00C12950">
        <w:rPr>
          <w:rFonts w:ascii="Times New Roman" w:hAnsi="Times New Roman" w:cs="Times New Roman"/>
          <w:sz w:val="24"/>
          <w:szCs w:val="24"/>
        </w:rPr>
        <w:t xml:space="preserve"> entrepreneurial event and </w:t>
      </w:r>
      <w:r w:rsidR="00101FBD" w:rsidRPr="00C12950">
        <w:rPr>
          <w:rFonts w:ascii="Times New Roman" w:hAnsi="Times New Roman" w:cs="Times New Roman"/>
          <w:sz w:val="24"/>
          <w:szCs w:val="24"/>
        </w:rPr>
        <w:t>planned behavior model have 2 kinds of strengths.  The both model comprised with the statistical data</w:t>
      </w:r>
      <w:r w:rsidR="0014036D" w:rsidRPr="00C12950">
        <w:rPr>
          <w:rFonts w:ascii="Times New Roman" w:hAnsi="Times New Roman" w:cs="Times New Roman"/>
          <w:sz w:val="24"/>
          <w:szCs w:val="24"/>
        </w:rPr>
        <w:t xml:space="preserve"> </w:t>
      </w:r>
      <w:r w:rsidR="00E83DD7">
        <w:rPr>
          <w:rFonts w:ascii="Times New Roman" w:hAnsi="Times New Roman" w:cs="Times New Roman"/>
          <w:sz w:val="24"/>
          <w:szCs w:val="24"/>
        </w:rPr>
        <w:t>(</w:t>
      </w:r>
      <w:r w:rsidR="00807D82">
        <w:rPr>
          <w:rFonts w:ascii="Times New Roman" w:hAnsi="Times New Roman" w:cs="Times New Roman"/>
          <w:sz w:val="24"/>
          <w:szCs w:val="24"/>
        </w:rPr>
        <w:t xml:space="preserve">Kollmann and Kuckertz, </w:t>
      </w:r>
      <w:r w:rsidR="00E83DD7">
        <w:rPr>
          <w:rFonts w:ascii="Times New Roman" w:hAnsi="Times New Roman" w:cs="Times New Roman"/>
          <w:sz w:val="24"/>
          <w:szCs w:val="24"/>
        </w:rPr>
        <w:t>2016</w:t>
      </w:r>
      <w:r w:rsidR="0014036D" w:rsidRPr="00C12950">
        <w:rPr>
          <w:rFonts w:ascii="Times New Roman" w:hAnsi="Times New Roman" w:cs="Times New Roman"/>
          <w:sz w:val="24"/>
          <w:szCs w:val="24"/>
        </w:rPr>
        <w:t xml:space="preserve">). </w:t>
      </w:r>
      <w:r w:rsidR="00101FBD" w:rsidRPr="00C12950">
        <w:rPr>
          <w:rFonts w:ascii="Times New Roman" w:hAnsi="Times New Roman" w:cs="Times New Roman"/>
          <w:sz w:val="24"/>
          <w:szCs w:val="24"/>
        </w:rPr>
        <w:t>This model has several merits and helps to develop concept and framework for the research. The both methods affect the intentions of the theory developer</w:t>
      </w:r>
      <w:r w:rsidR="0014036D" w:rsidRPr="00C12950">
        <w:rPr>
          <w:rFonts w:ascii="Times New Roman" w:hAnsi="Times New Roman" w:cs="Times New Roman"/>
          <w:sz w:val="24"/>
          <w:szCs w:val="24"/>
        </w:rPr>
        <w:t xml:space="preserve"> (Souitaris </w:t>
      </w:r>
      <w:r w:rsidR="00D15166">
        <w:rPr>
          <w:rFonts w:ascii="Times New Roman" w:hAnsi="Times New Roman" w:cs="Times New Roman"/>
          <w:sz w:val="24"/>
          <w:szCs w:val="24"/>
        </w:rPr>
        <w:t>and Zerbinati, 2017</w:t>
      </w:r>
      <w:r w:rsidR="0014036D" w:rsidRPr="00C12950">
        <w:rPr>
          <w:rFonts w:ascii="Times New Roman" w:hAnsi="Times New Roman" w:cs="Times New Roman"/>
          <w:sz w:val="24"/>
          <w:szCs w:val="24"/>
        </w:rPr>
        <w:t xml:space="preserve">) </w:t>
      </w:r>
      <w:r w:rsidR="00101FBD" w:rsidRPr="00C12950">
        <w:rPr>
          <w:rFonts w:ascii="Times New Roman" w:hAnsi="Times New Roman" w:cs="Times New Roman"/>
          <w:sz w:val="24"/>
          <w:szCs w:val="24"/>
        </w:rPr>
        <w:t xml:space="preserve">stated that </w:t>
      </w:r>
      <w:r w:rsidR="0014036D" w:rsidRPr="00C12950">
        <w:rPr>
          <w:rFonts w:ascii="Times New Roman" w:hAnsi="Times New Roman" w:cs="Times New Roman"/>
          <w:sz w:val="24"/>
          <w:szCs w:val="24"/>
        </w:rPr>
        <w:t xml:space="preserve">entrepreneurial behavior </w:t>
      </w:r>
      <w:r w:rsidR="00101FBD" w:rsidRPr="00C12950">
        <w:rPr>
          <w:rFonts w:ascii="Times New Roman" w:hAnsi="Times New Roman" w:cs="Times New Roman"/>
          <w:sz w:val="24"/>
          <w:szCs w:val="24"/>
        </w:rPr>
        <w:t xml:space="preserve">is connected with </w:t>
      </w:r>
      <w:r w:rsidR="0014036D" w:rsidRPr="00C12950">
        <w:rPr>
          <w:rFonts w:ascii="Times New Roman" w:hAnsi="Times New Roman" w:cs="Times New Roman"/>
          <w:sz w:val="24"/>
          <w:szCs w:val="24"/>
        </w:rPr>
        <w:t>entrepreneurial event model (EEM).</w:t>
      </w:r>
      <w:r w:rsidR="00101FBD" w:rsidRPr="00C12950">
        <w:rPr>
          <w:rFonts w:ascii="Times New Roman" w:hAnsi="Times New Roman" w:cs="Times New Roman"/>
          <w:sz w:val="24"/>
          <w:szCs w:val="24"/>
        </w:rPr>
        <w:t xml:space="preserve"> It is considered as a variable that indicates that the reasons of becoming an entrepreneur and stating the potential behavior of the entrepreneur</w:t>
      </w:r>
      <w:r w:rsidR="00222496" w:rsidRPr="00C12950">
        <w:rPr>
          <w:rFonts w:ascii="Times New Roman" w:hAnsi="Times New Roman" w:cs="Times New Roman"/>
          <w:sz w:val="24"/>
          <w:szCs w:val="24"/>
        </w:rPr>
        <w:t>.</w:t>
      </w:r>
      <w:r w:rsidR="0014036D" w:rsidRPr="00C12950">
        <w:rPr>
          <w:rFonts w:ascii="Times New Roman" w:hAnsi="Times New Roman" w:cs="Times New Roman"/>
          <w:sz w:val="24"/>
          <w:szCs w:val="24"/>
        </w:rPr>
        <w:t xml:space="preserve"> </w:t>
      </w:r>
      <w:r w:rsidR="00222496" w:rsidRPr="00C12950">
        <w:rPr>
          <w:rFonts w:ascii="Times New Roman" w:hAnsi="Times New Roman" w:cs="Times New Roman"/>
          <w:sz w:val="24"/>
          <w:szCs w:val="24"/>
        </w:rPr>
        <w:t xml:space="preserve">The propensity factors are related with the model of entrepreneur.  </w:t>
      </w:r>
      <w:r w:rsidR="0014036D" w:rsidRPr="00C12950">
        <w:rPr>
          <w:rFonts w:ascii="Times New Roman" w:hAnsi="Times New Roman" w:cs="Times New Roman"/>
          <w:sz w:val="24"/>
          <w:szCs w:val="24"/>
        </w:rPr>
        <w:t xml:space="preserve">Shapero and Sokol </w:t>
      </w:r>
      <w:r w:rsidR="00222496" w:rsidRPr="00C12950">
        <w:rPr>
          <w:rFonts w:ascii="Times New Roman" w:hAnsi="Times New Roman" w:cs="Times New Roman"/>
          <w:sz w:val="24"/>
          <w:szCs w:val="24"/>
        </w:rPr>
        <w:t>suggested that this variable is not an original model but the improvement and development of the model of entrepreneur depends on this variable</w:t>
      </w:r>
      <w:r w:rsidR="0014036D" w:rsidRPr="00C12950">
        <w:rPr>
          <w:rFonts w:ascii="Times New Roman" w:hAnsi="Times New Roman" w:cs="Times New Roman"/>
          <w:sz w:val="24"/>
          <w:szCs w:val="24"/>
        </w:rPr>
        <w:t xml:space="preserve"> (</w:t>
      </w:r>
      <w:r w:rsidR="00B85FB6">
        <w:rPr>
          <w:rFonts w:ascii="Times New Roman" w:hAnsi="Times New Roman" w:cs="Times New Roman"/>
          <w:sz w:val="24"/>
          <w:szCs w:val="24"/>
        </w:rPr>
        <w:t>Katz, 2018</w:t>
      </w:r>
      <w:r w:rsidR="0014036D" w:rsidRPr="00C12950">
        <w:rPr>
          <w:rFonts w:ascii="Times New Roman" w:hAnsi="Times New Roman" w:cs="Times New Roman"/>
          <w:sz w:val="24"/>
          <w:szCs w:val="24"/>
        </w:rPr>
        <w:t xml:space="preserve">). </w:t>
      </w:r>
      <w:r w:rsidR="00222496" w:rsidRPr="00C12950">
        <w:rPr>
          <w:rFonts w:ascii="Times New Roman" w:hAnsi="Times New Roman" w:cs="Times New Roman"/>
          <w:sz w:val="24"/>
          <w:szCs w:val="24"/>
        </w:rPr>
        <w:t xml:space="preserve">According to </w:t>
      </w:r>
      <w:r w:rsidR="0014036D" w:rsidRPr="00C12950">
        <w:rPr>
          <w:rFonts w:ascii="Times New Roman" w:hAnsi="Times New Roman" w:cs="Times New Roman"/>
          <w:sz w:val="24"/>
          <w:szCs w:val="24"/>
        </w:rPr>
        <w:t xml:space="preserve">The entrepreneurial event </w:t>
      </w:r>
      <w:r w:rsidR="00222496" w:rsidRPr="00C12950">
        <w:rPr>
          <w:rFonts w:ascii="Times New Roman" w:hAnsi="Times New Roman" w:cs="Times New Roman"/>
          <w:sz w:val="24"/>
          <w:szCs w:val="24"/>
        </w:rPr>
        <w:t xml:space="preserve">model; the process of creating new and modern business and developing process of business are mentioned but not only the behavior pattern of the entrepreneur. </w:t>
      </w:r>
    </w:p>
    <w:p w:rsidR="0014036D" w:rsidRPr="00C12950" w:rsidRDefault="0014036D" w:rsidP="006B089C">
      <w:pPr>
        <w:pStyle w:val="Heading2"/>
        <w:spacing w:line="360" w:lineRule="auto"/>
        <w:rPr>
          <w:rFonts w:ascii="Times New Roman" w:hAnsi="Times New Roman" w:cs="Times New Roman"/>
          <w:sz w:val="24"/>
          <w:szCs w:val="24"/>
        </w:rPr>
      </w:pPr>
      <w:bookmarkStart w:id="9" w:name="_Toc19054607"/>
      <w:r w:rsidRPr="00C12950">
        <w:rPr>
          <w:rFonts w:ascii="Times New Roman" w:hAnsi="Times New Roman" w:cs="Times New Roman"/>
          <w:sz w:val="24"/>
          <w:szCs w:val="24"/>
        </w:rPr>
        <w:t>2.2 Overview of theories</w:t>
      </w:r>
      <w:bookmarkEnd w:id="9"/>
      <w:r w:rsidRPr="00C12950">
        <w:rPr>
          <w:rFonts w:ascii="Times New Roman" w:hAnsi="Times New Roman" w:cs="Times New Roman"/>
          <w:sz w:val="24"/>
          <w:szCs w:val="24"/>
        </w:rPr>
        <w:t xml:space="preserve"> </w:t>
      </w:r>
    </w:p>
    <w:p w:rsidR="00C73098" w:rsidRPr="00C12950" w:rsidRDefault="00C73098" w:rsidP="00A434F8">
      <w:pPr>
        <w:pStyle w:val="NoSpacing1"/>
      </w:pPr>
    </w:p>
    <w:p w:rsidR="003F3608" w:rsidRPr="00C12950" w:rsidRDefault="00AD06CE" w:rsidP="006B089C">
      <w:pPr>
        <w:autoSpaceDE w:val="0"/>
        <w:autoSpaceDN w:val="0"/>
        <w:adjustRightInd w:val="0"/>
        <w:spacing w:after="0" w:line="360" w:lineRule="auto"/>
        <w:jc w:val="both"/>
        <w:rPr>
          <w:rFonts w:ascii="Times New Roman" w:hAnsi="Times New Roman" w:cs="Times New Roman"/>
          <w:sz w:val="24"/>
          <w:szCs w:val="24"/>
        </w:rPr>
      </w:pPr>
      <w:r w:rsidRPr="00C12950">
        <w:rPr>
          <w:rFonts w:ascii="Times New Roman" w:hAnsi="Times New Roman" w:cs="Times New Roman"/>
          <w:sz w:val="24"/>
          <w:szCs w:val="24"/>
        </w:rPr>
        <w:t xml:space="preserve">After analyzing the </w:t>
      </w:r>
      <w:r w:rsidR="003F3608" w:rsidRPr="00C12950">
        <w:rPr>
          <w:rFonts w:ascii="Times New Roman" w:hAnsi="Times New Roman" w:cs="Times New Roman"/>
          <w:sz w:val="24"/>
          <w:szCs w:val="24"/>
        </w:rPr>
        <w:t xml:space="preserve">literature review </w:t>
      </w:r>
      <w:r w:rsidRPr="00C12950">
        <w:rPr>
          <w:rFonts w:ascii="Times New Roman" w:hAnsi="Times New Roman" w:cs="Times New Roman"/>
          <w:sz w:val="24"/>
          <w:szCs w:val="24"/>
        </w:rPr>
        <w:t xml:space="preserve">related with </w:t>
      </w:r>
      <w:r w:rsidR="003F3608" w:rsidRPr="00C12950">
        <w:rPr>
          <w:rFonts w:ascii="Times New Roman" w:hAnsi="Times New Roman" w:cs="Times New Roman"/>
          <w:sz w:val="24"/>
          <w:szCs w:val="24"/>
        </w:rPr>
        <w:t>entrepreneurial intention</w:t>
      </w:r>
      <w:r w:rsidRPr="00C12950">
        <w:rPr>
          <w:rFonts w:ascii="Times New Roman" w:hAnsi="Times New Roman" w:cs="Times New Roman"/>
          <w:sz w:val="24"/>
          <w:szCs w:val="24"/>
        </w:rPr>
        <w:t xml:space="preserve"> &amp; </w:t>
      </w:r>
      <w:r w:rsidR="003F3608" w:rsidRPr="00C12950">
        <w:rPr>
          <w:rFonts w:ascii="Times New Roman" w:hAnsi="Times New Roman" w:cs="Times New Roman"/>
          <w:sz w:val="24"/>
          <w:szCs w:val="24"/>
        </w:rPr>
        <w:t xml:space="preserve">entrepreneurship education, </w:t>
      </w:r>
      <w:r w:rsidRPr="00C12950">
        <w:rPr>
          <w:rFonts w:ascii="Times New Roman" w:hAnsi="Times New Roman" w:cs="Times New Roman"/>
          <w:sz w:val="24"/>
          <w:szCs w:val="24"/>
        </w:rPr>
        <w:t xml:space="preserve">the model and theory of </w:t>
      </w:r>
      <w:r w:rsidR="00934A7A" w:rsidRPr="00C12950">
        <w:rPr>
          <w:rFonts w:ascii="Times New Roman" w:hAnsi="Times New Roman" w:cs="Times New Roman"/>
          <w:sz w:val="24"/>
          <w:szCs w:val="24"/>
        </w:rPr>
        <w:t>Icek Ajzen’s</w:t>
      </w:r>
      <w:r w:rsidRPr="00C12950">
        <w:rPr>
          <w:rFonts w:ascii="Times New Roman" w:hAnsi="Times New Roman" w:cs="Times New Roman"/>
          <w:sz w:val="24"/>
          <w:szCs w:val="24"/>
        </w:rPr>
        <w:t xml:space="preserve"> is more suitable </w:t>
      </w:r>
      <w:r w:rsidR="003F3608" w:rsidRPr="00C12950">
        <w:rPr>
          <w:rFonts w:ascii="Times New Roman" w:hAnsi="Times New Roman" w:cs="Times New Roman"/>
          <w:sz w:val="24"/>
          <w:szCs w:val="24"/>
        </w:rPr>
        <w:t>(Fayolle et al</w:t>
      </w:r>
      <w:r w:rsidR="00444056">
        <w:rPr>
          <w:rFonts w:ascii="Times New Roman" w:hAnsi="Times New Roman" w:cs="Times New Roman"/>
          <w:sz w:val="24"/>
          <w:szCs w:val="24"/>
        </w:rPr>
        <w:t>., 2019</w:t>
      </w:r>
      <w:r w:rsidR="003F3608" w:rsidRPr="00C12950">
        <w:rPr>
          <w:rFonts w:ascii="Times New Roman" w:hAnsi="Times New Roman" w:cs="Times New Roman"/>
          <w:sz w:val="24"/>
          <w:szCs w:val="24"/>
        </w:rPr>
        <w:t xml:space="preserve">). </w:t>
      </w:r>
      <w:r w:rsidR="00B9047A" w:rsidRPr="00C12950">
        <w:rPr>
          <w:rFonts w:ascii="Times New Roman" w:hAnsi="Times New Roman" w:cs="Times New Roman"/>
          <w:sz w:val="24"/>
          <w:szCs w:val="24"/>
        </w:rPr>
        <w:t xml:space="preserve">This </w:t>
      </w:r>
      <w:r w:rsidR="00B9047A" w:rsidRPr="00C12950">
        <w:rPr>
          <w:rFonts w:ascii="Times New Roman" w:hAnsi="Times New Roman" w:cs="Times New Roman"/>
          <w:sz w:val="24"/>
          <w:szCs w:val="24"/>
        </w:rPr>
        <w:lastRenderedPageBreak/>
        <w:t xml:space="preserve">event model </w:t>
      </w:r>
      <w:r w:rsidR="00934A7A" w:rsidRPr="00C12950">
        <w:rPr>
          <w:rFonts w:ascii="Times New Roman" w:hAnsi="Times New Roman" w:cs="Times New Roman"/>
          <w:sz w:val="24"/>
          <w:szCs w:val="24"/>
        </w:rPr>
        <w:t xml:space="preserve">related with planned behavior </w:t>
      </w:r>
      <w:r w:rsidR="00B9047A" w:rsidRPr="00C12950">
        <w:rPr>
          <w:rFonts w:ascii="Times New Roman" w:hAnsi="Times New Roman" w:cs="Times New Roman"/>
          <w:sz w:val="24"/>
          <w:szCs w:val="24"/>
        </w:rPr>
        <w:t>is applied in several entrepreneur behavior analyses</w:t>
      </w:r>
      <w:r w:rsidR="003F3608" w:rsidRPr="00C12950">
        <w:rPr>
          <w:rFonts w:ascii="Times New Roman" w:hAnsi="Times New Roman" w:cs="Times New Roman"/>
          <w:sz w:val="24"/>
          <w:szCs w:val="24"/>
        </w:rPr>
        <w:t xml:space="preserve"> (Linan </w:t>
      </w:r>
      <w:r w:rsidR="00C95C32" w:rsidRPr="00C12950">
        <w:rPr>
          <w:rFonts w:ascii="Times New Roman" w:hAnsi="Times New Roman" w:cs="Times New Roman"/>
          <w:sz w:val="24"/>
          <w:szCs w:val="24"/>
        </w:rPr>
        <w:t>and</w:t>
      </w:r>
      <w:r w:rsidR="003F3608" w:rsidRPr="00C12950">
        <w:rPr>
          <w:rFonts w:ascii="Times New Roman" w:hAnsi="Times New Roman" w:cs="Times New Roman"/>
          <w:sz w:val="24"/>
          <w:szCs w:val="24"/>
        </w:rPr>
        <w:t xml:space="preserve"> Javier</w:t>
      </w:r>
      <w:r w:rsidR="00C95C32" w:rsidRPr="00C12950">
        <w:rPr>
          <w:rFonts w:ascii="Times New Roman" w:hAnsi="Times New Roman" w:cs="Times New Roman"/>
          <w:sz w:val="24"/>
          <w:szCs w:val="24"/>
        </w:rPr>
        <w:t xml:space="preserve"> Santos, 2007</w:t>
      </w:r>
      <w:r w:rsidR="003F3608" w:rsidRPr="00C12950">
        <w:rPr>
          <w:rFonts w:ascii="Times New Roman" w:hAnsi="Times New Roman" w:cs="Times New Roman"/>
          <w:sz w:val="24"/>
          <w:szCs w:val="24"/>
        </w:rPr>
        <w:t xml:space="preserve">). </w:t>
      </w:r>
      <w:r w:rsidR="00B9047A" w:rsidRPr="00C12950">
        <w:rPr>
          <w:rFonts w:ascii="Times New Roman" w:hAnsi="Times New Roman" w:cs="Times New Roman"/>
          <w:sz w:val="24"/>
          <w:szCs w:val="24"/>
        </w:rPr>
        <w:t>For this reason; the main review of the research is concerned with 2 models or theories.</w:t>
      </w:r>
    </w:p>
    <w:p w:rsidR="003F3608" w:rsidRPr="00C12950" w:rsidRDefault="003F3608" w:rsidP="006B089C">
      <w:pPr>
        <w:pStyle w:val="NoSpacing"/>
        <w:spacing w:line="360" w:lineRule="auto"/>
        <w:rPr>
          <w:rFonts w:ascii="Times New Roman" w:hAnsi="Times New Roman" w:cs="Times New Roman"/>
          <w:sz w:val="24"/>
          <w:szCs w:val="24"/>
        </w:rPr>
      </w:pPr>
    </w:p>
    <w:p w:rsidR="003F3608" w:rsidRPr="00C12950" w:rsidRDefault="00934A7A" w:rsidP="006B089C">
      <w:pPr>
        <w:autoSpaceDE w:val="0"/>
        <w:autoSpaceDN w:val="0"/>
        <w:adjustRightInd w:val="0"/>
        <w:spacing w:after="0" w:line="360" w:lineRule="auto"/>
        <w:jc w:val="both"/>
        <w:rPr>
          <w:rFonts w:ascii="Times New Roman" w:hAnsi="Times New Roman" w:cs="Times New Roman"/>
          <w:sz w:val="24"/>
          <w:szCs w:val="24"/>
        </w:rPr>
      </w:pPr>
      <w:r w:rsidRPr="00C12950">
        <w:rPr>
          <w:rFonts w:ascii="Times New Roman" w:hAnsi="Times New Roman" w:cs="Times New Roman"/>
          <w:sz w:val="24"/>
          <w:szCs w:val="24"/>
        </w:rPr>
        <w:t xml:space="preserve">According to the theory of event model related with planned behavior, there are two </w:t>
      </w:r>
      <w:r w:rsidR="003F3608" w:rsidRPr="00C12950">
        <w:rPr>
          <w:rFonts w:ascii="Times New Roman" w:hAnsi="Times New Roman" w:cs="Times New Roman"/>
          <w:sz w:val="24"/>
          <w:szCs w:val="24"/>
        </w:rPr>
        <w:t xml:space="preserve">contributions </w:t>
      </w:r>
      <w:r w:rsidRPr="00C12950">
        <w:rPr>
          <w:rFonts w:ascii="Times New Roman" w:hAnsi="Times New Roman" w:cs="Times New Roman"/>
          <w:sz w:val="24"/>
          <w:szCs w:val="24"/>
        </w:rPr>
        <w:t xml:space="preserve">for analyzing the intention research as well as evaluating the </w:t>
      </w:r>
      <w:r w:rsidR="003F3608" w:rsidRPr="00C12950">
        <w:rPr>
          <w:rFonts w:ascii="Times New Roman" w:hAnsi="Times New Roman" w:cs="Times New Roman"/>
          <w:sz w:val="24"/>
          <w:szCs w:val="24"/>
        </w:rPr>
        <w:t xml:space="preserve">planned </w:t>
      </w:r>
      <w:r w:rsidRPr="00C12950">
        <w:rPr>
          <w:rFonts w:ascii="Times New Roman" w:hAnsi="Times New Roman" w:cs="Times New Roman"/>
          <w:sz w:val="24"/>
          <w:szCs w:val="24"/>
        </w:rPr>
        <w:t>behavior of the entrepreneur. The first contribution is connected with</w:t>
      </w:r>
      <w:r w:rsidR="003F3608" w:rsidRPr="00C12950">
        <w:rPr>
          <w:rFonts w:ascii="Times New Roman" w:hAnsi="Times New Roman" w:cs="Times New Roman"/>
          <w:sz w:val="24"/>
          <w:szCs w:val="24"/>
        </w:rPr>
        <w:t xml:space="preserve"> self-efficacy </w:t>
      </w:r>
      <w:r w:rsidRPr="00C12950">
        <w:rPr>
          <w:rFonts w:ascii="Times New Roman" w:hAnsi="Times New Roman" w:cs="Times New Roman"/>
          <w:sz w:val="24"/>
          <w:szCs w:val="24"/>
        </w:rPr>
        <w:t xml:space="preserve">that suggested by </w:t>
      </w:r>
      <w:r w:rsidR="00C8289E">
        <w:rPr>
          <w:rFonts w:ascii="Times New Roman" w:hAnsi="Times New Roman" w:cs="Times New Roman"/>
          <w:sz w:val="24"/>
          <w:szCs w:val="24"/>
        </w:rPr>
        <w:t>Busenitz et al. (</w:t>
      </w:r>
      <w:r w:rsidR="00BF6A8B">
        <w:rPr>
          <w:rFonts w:ascii="Times New Roman" w:hAnsi="Times New Roman" w:cs="Times New Roman"/>
          <w:sz w:val="24"/>
          <w:szCs w:val="24"/>
        </w:rPr>
        <w:t>2013</w:t>
      </w:r>
      <w:r w:rsidR="003F3608" w:rsidRPr="00C12950">
        <w:rPr>
          <w:rFonts w:ascii="Times New Roman" w:hAnsi="Times New Roman" w:cs="Times New Roman"/>
          <w:sz w:val="24"/>
          <w:szCs w:val="24"/>
        </w:rPr>
        <w:t xml:space="preserve">). </w:t>
      </w:r>
      <w:r w:rsidR="006D7D71" w:rsidRPr="00C12950">
        <w:rPr>
          <w:rFonts w:ascii="Times New Roman" w:hAnsi="Times New Roman" w:cs="Times New Roman"/>
          <w:sz w:val="24"/>
          <w:szCs w:val="24"/>
        </w:rPr>
        <w:t>Self-efficacy is a concept of entrepreneur that indicates the confidence and belief of the people</w:t>
      </w:r>
      <w:r w:rsidR="003F3608" w:rsidRPr="00C12950">
        <w:rPr>
          <w:rFonts w:ascii="Times New Roman" w:hAnsi="Times New Roman" w:cs="Times New Roman"/>
          <w:sz w:val="24"/>
          <w:szCs w:val="24"/>
        </w:rPr>
        <w:t xml:space="preserve"> about </w:t>
      </w:r>
      <w:r w:rsidR="006D7D71" w:rsidRPr="00C12950">
        <w:rPr>
          <w:rFonts w:ascii="Times New Roman" w:hAnsi="Times New Roman" w:cs="Times New Roman"/>
          <w:sz w:val="24"/>
          <w:szCs w:val="24"/>
        </w:rPr>
        <w:t>their own strengths and abilities to perform a task successfully by ensuring the efficiency level of performance</w:t>
      </w:r>
      <w:r w:rsidR="003F3608" w:rsidRPr="00C12950">
        <w:rPr>
          <w:rFonts w:ascii="Times New Roman" w:hAnsi="Times New Roman" w:cs="Times New Roman"/>
          <w:sz w:val="24"/>
          <w:szCs w:val="24"/>
        </w:rPr>
        <w:t xml:space="preserve">. </w:t>
      </w:r>
      <w:r w:rsidR="00BA630E" w:rsidRPr="00C12950">
        <w:rPr>
          <w:rFonts w:ascii="Times New Roman" w:hAnsi="Times New Roman" w:cs="Times New Roman"/>
          <w:sz w:val="24"/>
          <w:szCs w:val="24"/>
        </w:rPr>
        <w:t>In case of</w:t>
      </w:r>
      <w:r w:rsidR="003F3608" w:rsidRPr="00C12950">
        <w:rPr>
          <w:rFonts w:ascii="Times New Roman" w:hAnsi="Times New Roman" w:cs="Times New Roman"/>
          <w:sz w:val="24"/>
          <w:szCs w:val="24"/>
        </w:rPr>
        <w:t xml:space="preserve"> entrepreneurship intention </w:t>
      </w:r>
      <w:r w:rsidR="00BA630E" w:rsidRPr="00C12950">
        <w:rPr>
          <w:rFonts w:ascii="Times New Roman" w:hAnsi="Times New Roman" w:cs="Times New Roman"/>
          <w:sz w:val="24"/>
          <w:szCs w:val="24"/>
        </w:rPr>
        <w:t xml:space="preserve">dissertation; the self-efficacy concept is </w:t>
      </w:r>
      <w:r w:rsidR="008538FA" w:rsidRPr="00C12950">
        <w:rPr>
          <w:rFonts w:ascii="Times New Roman" w:hAnsi="Times New Roman" w:cs="Times New Roman"/>
          <w:sz w:val="24"/>
          <w:szCs w:val="24"/>
        </w:rPr>
        <w:t xml:space="preserve">widely applied to gain equality in the actual behavior and performance with the </w:t>
      </w:r>
      <w:r w:rsidR="003F3608" w:rsidRPr="00C12950">
        <w:rPr>
          <w:rFonts w:ascii="Times New Roman" w:hAnsi="Times New Roman" w:cs="Times New Roman"/>
          <w:sz w:val="24"/>
          <w:szCs w:val="24"/>
        </w:rPr>
        <w:t xml:space="preserve">planned </w:t>
      </w:r>
      <w:r w:rsidR="00677296" w:rsidRPr="00C12950">
        <w:rPr>
          <w:rFonts w:ascii="Times New Roman" w:hAnsi="Times New Roman" w:cs="Times New Roman"/>
          <w:sz w:val="24"/>
          <w:szCs w:val="24"/>
        </w:rPr>
        <w:t>behavior</w:t>
      </w:r>
      <w:r w:rsidR="003F3608" w:rsidRPr="00C12950">
        <w:rPr>
          <w:rFonts w:ascii="Times New Roman" w:hAnsi="Times New Roman" w:cs="Times New Roman"/>
          <w:sz w:val="24"/>
          <w:szCs w:val="24"/>
        </w:rPr>
        <w:t xml:space="preserve"> </w:t>
      </w:r>
      <w:r w:rsidR="008538FA" w:rsidRPr="00C12950">
        <w:rPr>
          <w:rFonts w:ascii="Times New Roman" w:hAnsi="Times New Roman" w:cs="Times New Roman"/>
          <w:sz w:val="24"/>
          <w:szCs w:val="24"/>
        </w:rPr>
        <w:t xml:space="preserve">of the entrepreneur. The </w:t>
      </w:r>
      <w:r w:rsidR="003F3608" w:rsidRPr="00C12950">
        <w:rPr>
          <w:rFonts w:ascii="Times New Roman" w:hAnsi="Times New Roman" w:cs="Times New Roman"/>
          <w:sz w:val="24"/>
          <w:szCs w:val="24"/>
        </w:rPr>
        <w:t xml:space="preserve">second </w:t>
      </w:r>
      <w:r w:rsidR="008538FA" w:rsidRPr="00C12950">
        <w:rPr>
          <w:rFonts w:ascii="Times New Roman" w:hAnsi="Times New Roman" w:cs="Times New Roman"/>
          <w:sz w:val="24"/>
          <w:szCs w:val="24"/>
        </w:rPr>
        <w:t xml:space="preserve">concept is termed as Bird’s model of intention. This model is suggested by </w:t>
      </w:r>
      <w:r w:rsidR="003F3608" w:rsidRPr="00C12950">
        <w:rPr>
          <w:rFonts w:ascii="Times New Roman" w:hAnsi="Times New Roman" w:cs="Times New Roman"/>
          <w:sz w:val="24"/>
          <w:szCs w:val="24"/>
        </w:rPr>
        <w:t xml:space="preserve">Barbara Bird (1988). </w:t>
      </w:r>
      <w:r w:rsidR="008538FA" w:rsidRPr="00C12950">
        <w:rPr>
          <w:rFonts w:ascii="Times New Roman" w:hAnsi="Times New Roman" w:cs="Times New Roman"/>
          <w:sz w:val="24"/>
          <w:szCs w:val="24"/>
        </w:rPr>
        <w:t xml:space="preserve">According to this model; </w:t>
      </w:r>
      <w:r w:rsidR="00EC64D7" w:rsidRPr="00C12950">
        <w:rPr>
          <w:rFonts w:ascii="Times New Roman" w:hAnsi="Times New Roman" w:cs="Times New Roman"/>
          <w:sz w:val="24"/>
          <w:szCs w:val="24"/>
        </w:rPr>
        <w:t xml:space="preserve">the most vital part is that the necessity of </w:t>
      </w:r>
      <w:r w:rsidR="003F3608" w:rsidRPr="00C12950">
        <w:rPr>
          <w:rFonts w:ascii="Times New Roman" w:hAnsi="Times New Roman" w:cs="Times New Roman"/>
          <w:sz w:val="24"/>
          <w:szCs w:val="24"/>
        </w:rPr>
        <w:t xml:space="preserve">intentions </w:t>
      </w:r>
      <w:r w:rsidR="00EC64D7" w:rsidRPr="00C12950">
        <w:rPr>
          <w:rFonts w:ascii="Times New Roman" w:hAnsi="Times New Roman" w:cs="Times New Roman"/>
          <w:sz w:val="24"/>
          <w:szCs w:val="24"/>
        </w:rPr>
        <w:t xml:space="preserve">of the entrepreneur for developing the state of the organization as well as the better executing of the </w:t>
      </w:r>
      <w:r w:rsidR="003F3608" w:rsidRPr="00C12950">
        <w:rPr>
          <w:rFonts w:ascii="Times New Roman" w:hAnsi="Times New Roman" w:cs="Times New Roman"/>
          <w:sz w:val="24"/>
          <w:szCs w:val="24"/>
        </w:rPr>
        <w:t xml:space="preserve">entrepreneurial </w:t>
      </w:r>
      <w:r w:rsidR="00EC64D7" w:rsidRPr="00C12950">
        <w:rPr>
          <w:rFonts w:ascii="Times New Roman" w:hAnsi="Times New Roman" w:cs="Times New Roman"/>
          <w:sz w:val="24"/>
          <w:szCs w:val="24"/>
        </w:rPr>
        <w:t>opinions, plans and ideas</w:t>
      </w:r>
      <w:r w:rsidR="003F3608" w:rsidRPr="00C12950">
        <w:rPr>
          <w:rFonts w:ascii="Times New Roman" w:hAnsi="Times New Roman" w:cs="Times New Roman"/>
          <w:sz w:val="24"/>
          <w:szCs w:val="24"/>
        </w:rPr>
        <w:t xml:space="preserve"> (</w:t>
      </w:r>
      <w:r w:rsidR="003F3DCF">
        <w:rPr>
          <w:rFonts w:ascii="Times New Roman" w:hAnsi="Times New Roman" w:cs="Times New Roman"/>
          <w:sz w:val="24"/>
          <w:szCs w:val="24"/>
        </w:rPr>
        <w:t>Bechard and Gregoire, 2015</w:t>
      </w:r>
      <w:r w:rsidR="003F3608" w:rsidRPr="00C12950">
        <w:rPr>
          <w:rFonts w:ascii="Times New Roman" w:hAnsi="Times New Roman" w:cs="Times New Roman"/>
          <w:sz w:val="24"/>
          <w:szCs w:val="24"/>
        </w:rPr>
        <w:t>).</w:t>
      </w:r>
      <w:r w:rsidR="00444C9C" w:rsidRPr="00C12950">
        <w:rPr>
          <w:rFonts w:ascii="Times New Roman" w:hAnsi="Times New Roman" w:cs="Times New Roman"/>
          <w:sz w:val="24"/>
          <w:szCs w:val="24"/>
        </w:rPr>
        <w:t xml:space="preserve"> According to this model; the entrepreneurial </w:t>
      </w:r>
      <w:r w:rsidR="003F3608" w:rsidRPr="00C12950">
        <w:rPr>
          <w:rFonts w:ascii="Times New Roman" w:hAnsi="Times New Roman" w:cs="Times New Roman"/>
          <w:sz w:val="24"/>
          <w:szCs w:val="24"/>
        </w:rPr>
        <w:t xml:space="preserve">intentions </w:t>
      </w:r>
      <w:r w:rsidR="00444C9C" w:rsidRPr="00C12950">
        <w:rPr>
          <w:rFonts w:ascii="Times New Roman" w:hAnsi="Times New Roman" w:cs="Times New Roman"/>
          <w:sz w:val="24"/>
          <w:szCs w:val="24"/>
        </w:rPr>
        <w:t xml:space="preserve">and ideas are very effective and also </w:t>
      </w:r>
      <w:r w:rsidR="003F3608" w:rsidRPr="00C12950">
        <w:rPr>
          <w:rFonts w:ascii="Times New Roman" w:hAnsi="Times New Roman" w:cs="Times New Roman"/>
          <w:sz w:val="24"/>
          <w:szCs w:val="24"/>
        </w:rPr>
        <w:t xml:space="preserve">rational, </w:t>
      </w:r>
      <w:r w:rsidR="00444C9C" w:rsidRPr="00C12950">
        <w:rPr>
          <w:rFonts w:ascii="Times New Roman" w:hAnsi="Times New Roman" w:cs="Times New Roman"/>
          <w:sz w:val="24"/>
          <w:szCs w:val="24"/>
        </w:rPr>
        <w:t xml:space="preserve">based on analysis of cause effect relationship and holistic. Additionally; this theory of event model also suggested and developed by </w:t>
      </w:r>
      <w:r w:rsidR="003F3608" w:rsidRPr="00C12950">
        <w:rPr>
          <w:rFonts w:ascii="Times New Roman" w:hAnsi="Times New Roman" w:cs="Times New Roman"/>
          <w:sz w:val="24"/>
          <w:szCs w:val="24"/>
        </w:rPr>
        <w:t>(</w:t>
      </w:r>
      <w:r w:rsidR="00B64C54">
        <w:rPr>
          <w:rFonts w:ascii="Times New Roman" w:hAnsi="Times New Roman" w:cs="Times New Roman"/>
          <w:sz w:val="24"/>
          <w:szCs w:val="24"/>
        </w:rPr>
        <w:t>Dickson and Weaver, 2018</w:t>
      </w:r>
      <w:r w:rsidR="00444C9C" w:rsidRPr="00C12950">
        <w:rPr>
          <w:rFonts w:ascii="Times New Roman" w:hAnsi="Times New Roman" w:cs="Times New Roman"/>
          <w:sz w:val="24"/>
          <w:szCs w:val="24"/>
        </w:rPr>
        <w:t xml:space="preserve">). </w:t>
      </w:r>
    </w:p>
    <w:p w:rsidR="00AA057F" w:rsidRPr="00C12950" w:rsidRDefault="001E6A83" w:rsidP="006B089C">
      <w:pPr>
        <w:pStyle w:val="Heading2"/>
        <w:spacing w:line="360" w:lineRule="auto"/>
        <w:rPr>
          <w:rFonts w:ascii="Times New Roman" w:hAnsi="Times New Roman" w:cs="Times New Roman"/>
          <w:sz w:val="24"/>
          <w:szCs w:val="24"/>
        </w:rPr>
      </w:pPr>
      <w:bookmarkStart w:id="10" w:name="_Toc19054608"/>
      <w:r w:rsidRPr="00C12950">
        <w:rPr>
          <w:rFonts w:ascii="Times New Roman" w:hAnsi="Times New Roman" w:cs="Times New Roman"/>
          <w:sz w:val="24"/>
          <w:szCs w:val="24"/>
        </w:rPr>
        <w:t>2.3</w:t>
      </w:r>
      <w:r w:rsidR="00600CC3" w:rsidRPr="00C12950">
        <w:rPr>
          <w:rFonts w:ascii="Times New Roman" w:hAnsi="Times New Roman" w:cs="Times New Roman"/>
          <w:sz w:val="24"/>
          <w:szCs w:val="24"/>
        </w:rPr>
        <w:t xml:space="preserve"> </w:t>
      </w:r>
      <w:r w:rsidR="009460FE" w:rsidRPr="00C12950">
        <w:rPr>
          <w:rFonts w:ascii="Times New Roman" w:hAnsi="Times New Roman" w:cs="Times New Roman"/>
          <w:sz w:val="24"/>
          <w:szCs w:val="24"/>
        </w:rPr>
        <w:t xml:space="preserve">Theory of Planned </w:t>
      </w:r>
      <w:r w:rsidR="0047716F" w:rsidRPr="00C12950">
        <w:rPr>
          <w:rFonts w:ascii="Times New Roman" w:hAnsi="Times New Roman" w:cs="Times New Roman"/>
          <w:sz w:val="24"/>
          <w:szCs w:val="24"/>
        </w:rPr>
        <w:t>Behavior</w:t>
      </w:r>
      <w:bookmarkEnd w:id="10"/>
    </w:p>
    <w:p w:rsidR="00703FFB" w:rsidRPr="00C12950" w:rsidRDefault="00703FFB" w:rsidP="006B089C">
      <w:pPr>
        <w:pStyle w:val="NoSpacing"/>
        <w:spacing w:line="360" w:lineRule="auto"/>
        <w:rPr>
          <w:rFonts w:ascii="Times New Roman" w:hAnsi="Times New Roman" w:cs="Times New Roman"/>
          <w:sz w:val="24"/>
          <w:szCs w:val="24"/>
        </w:rPr>
      </w:pPr>
    </w:p>
    <w:p w:rsidR="0047716F" w:rsidRPr="00C12950" w:rsidRDefault="00A07DAE" w:rsidP="006B089C">
      <w:pPr>
        <w:spacing w:line="360" w:lineRule="auto"/>
        <w:jc w:val="both"/>
        <w:rPr>
          <w:rFonts w:ascii="Times New Roman" w:hAnsi="Times New Roman" w:cs="Times New Roman"/>
          <w:sz w:val="24"/>
          <w:szCs w:val="24"/>
        </w:rPr>
      </w:pPr>
      <w:r w:rsidRPr="00C12950">
        <w:rPr>
          <w:rFonts w:ascii="Times New Roman" w:hAnsi="Times New Roman" w:cs="Times New Roman"/>
          <w:sz w:val="24"/>
          <w:szCs w:val="24"/>
        </w:rPr>
        <w:t xml:space="preserve">The root and basic platform of </w:t>
      </w:r>
      <w:r w:rsidR="006E582B" w:rsidRPr="00C12950">
        <w:rPr>
          <w:rFonts w:ascii="Times New Roman" w:hAnsi="Times New Roman" w:cs="Times New Roman"/>
          <w:sz w:val="24"/>
          <w:szCs w:val="24"/>
        </w:rPr>
        <w:t xml:space="preserve">planned </w:t>
      </w:r>
      <w:r w:rsidRPr="00C12950">
        <w:rPr>
          <w:rFonts w:ascii="Times New Roman" w:hAnsi="Times New Roman" w:cs="Times New Roman"/>
          <w:sz w:val="24"/>
          <w:szCs w:val="24"/>
        </w:rPr>
        <w:t xml:space="preserve">behavior theory is connected with the Theory of </w:t>
      </w:r>
      <w:r w:rsidR="006E582B" w:rsidRPr="00C12950">
        <w:rPr>
          <w:rFonts w:ascii="Times New Roman" w:hAnsi="Times New Roman" w:cs="Times New Roman"/>
          <w:sz w:val="24"/>
          <w:szCs w:val="24"/>
        </w:rPr>
        <w:t>reasoned acti</w:t>
      </w:r>
      <w:r w:rsidRPr="00C12950">
        <w:rPr>
          <w:rFonts w:ascii="Times New Roman" w:hAnsi="Times New Roman" w:cs="Times New Roman"/>
          <w:sz w:val="24"/>
          <w:szCs w:val="24"/>
        </w:rPr>
        <w:t xml:space="preserve">on (TRA). This theory is suggested by </w:t>
      </w:r>
      <w:r w:rsidR="00C95C32" w:rsidRPr="00C12950">
        <w:rPr>
          <w:rFonts w:ascii="Times New Roman" w:hAnsi="Times New Roman" w:cs="Times New Roman"/>
          <w:sz w:val="24"/>
          <w:szCs w:val="24"/>
        </w:rPr>
        <w:t>(Ajzen and Fishbein, 1980</w:t>
      </w:r>
      <w:r w:rsidR="006E582B" w:rsidRPr="00C12950">
        <w:rPr>
          <w:rFonts w:ascii="Times New Roman" w:hAnsi="Times New Roman" w:cs="Times New Roman"/>
          <w:sz w:val="24"/>
          <w:szCs w:val="24"/>
        </w:rPr>
        <w:t xml:space="preserve">). </w:t>
      </w:r>
      <w:r w:rsidR="004A4BEF" w:rsidRPr="00C12950">
        <w:rPr>
          <w:rFonts w:ascii="Times New Roman" w:hAnsi="Times New Roman" w:cs="Times New Roman"/>
          <w:sz w:val="24"/>
          <w:szCs w:val="24"/>
        </w:rPr>
        <w:t xml:space="preserve">According to this theory; there are three consecutive factors are related. The first one is </w:t>
      </w:r>
      <w:r w:rsidR="006E582B" w:rsidRPr="00C12950">
        <w:rPr>
          <w:rFonts w:ascii="Times New Roman" w:hAnsi="Times New Roman" w:cs="Times New Roman"/>
          <w:sz w:val="24"/>
          <w:szCs w:val="24"/>
        </w:rPr>
        <w:t>b</w:t>
      </w:r>
      <w:r w:rsidR="004A4BEF" w:rsidRPr="00C12950">
        <w:rPr>
          <w:rFonts w:ascii="Times New Roman" w:hAnsi="Times New Roman" w:cs="Times New Roman"/>
          <w:sz w:val="24"/>
          <w:szCs w:val="24"/>
        </w:rPr>
        <w:t xml:space="preserve">ehavioral intention, the second one is </w:t>
      </w:r>
      <w:r w:rsidR="006E582B" w:rsidRPr="00C12950">
        <w:rPr>
          <w:rFonts w:ascii="Times New Roman" w:hAnsi="Times New Roman" w:cs="Times New Roman"/>
          <w:sz w:val="24"/>
          <w:szCs w:val="24"/>
        </w:rPr>
        <w:t>subjective norms and</w:t>
      </w:r>
      <w:r w:rsidR="004A4BEF" w:rsidRPr="00C12950">
        <w:rPr>
          <w:rFonts w:ascii="Times New Roman" w:hAnsi="Times New Roman" w:cs="Times New Roman"/>
          <w:sz w:val="24"/>
          <w:szCs w:val="24"/>
        </w:rPr>
        <w:t xml:space="preserve"> final one is</w:t>
      </w:r>
      <w:r w:rsidR="006E582B" w:rsidRPr="00C12950">
        <w:rPr>
          <w:rFonts w:ascii="Times New Roman" w:hAnsi="Times New Roman" w:cs="Times New Roman"/>
          <w:sz w:val="24"/>
          <w:szCs w:val="24"/>
        </w:rPr>
        <w:t xml:space="preserve"> attitudes. </w:t>
      </w:r>
      <w:r w:rsidR="00656FD5" w:rsidRPr="00C12950">
        <w:rPr>
          <w:rFonts w:ascii="Times New Roman" w:hAnsi="Times New Roman" w:cs="Times New Roman"/>
          <w:sz w:val="24"/>
          <w:szCs w:val="24"/>
        </w:rPr>
        <w:t xml:space="preserve">The first factor ‘behavioral intention’ normally is perceived on the basis of following two factors subjective norms and attitudes. It can be stated that the stronger the positive </w:t>
      </w:r>
      <w:r w:rsidR="006E582B" w:rsidRPr="00C12950">
        <w:rPr>
          <w:rFonts w:ascii="Times New Roman" w:hAnsi="Times New Roman" w:cs="Times New Roman"/>
          <w:sz w:val="24"/>
          <w:szCs w:val="24"/>
        </w:rPr>
        <w:t xml:space="preserve">attitudes </w:t>
      </w:r>
      <w:r w:rsidR="00656FD5" w:rsidRPr="00C12950">
        <w:rPr>
          <w:rFonts w:ascii="Times New Roman" w:hAnsi="Times New Roman" w:cs="Times New Roman"/>
          <w:sz w:val="24"/>
          <w:szCs w:val="24"/>
        </w:rPr>
        <w:t>and social norms, the</w:t>
      </w:r>
      <w:r w:rsidR="006E582B" w:rsidRPr="00C12950">
        <w:rPr>
          <w:rFonts w:ascii="Times New Roman" w:hAnsi="Times New Roman" w:cs="Times New Roman"/>
          <w:sz w:val="24"/>
          <w:szCs w:val="24"/>
        </w:rPr>
        <w:t xml:space="preserve"> st</w:t>
      </w:r>
      <w:r w:rsidR="00656FD5" w:rsidRPr="00C12950">
        <w:rPr>
          <w:rFonts w:ascii="Times New Roman" w:hAnsi="Times New Roman" w:cs="Times New Roman"/>
          <w:sz w:val="24"/>
          <w:szCs w:val="24"/>
        </w:rPr>
        <w:t xml:space="preserve">ronger the behavioral intention. This represents that there is perfect positive relationship among these three factors. The intention affects the attitudes and norms of an entrepreneur. Therefore; the high level of intention </w:t>
      </w:r>
      <w:r w:rsidR="000F3B00" w:rsidRPr="00C12950">
        <w:rPr>
          <w:rFonts w:ascii="Times New Roman" w:hAnsi="Times New Roman" w:cs="Times New Roman"/>
          <w:sz w:val="24"/>
          <w:szCs w:val="24"/>
        </w:rPr>
        <w:t>prosperity depends on the high level of positive behavior and attitudes</w:t>
      </w:r>
      <w:r w:rsidR="000C04CC">
        <w:rPr>
          <w:rFonts w:ascii="Times New Roman" w:hAnsi="Times New Roman" w:cs="Times New Roman"/>
          <w:sz w:val="24"/>
          <w:szCs w:val="24"/>
        </w:rPr>
        <w:t xml:space="preserve"> (Andrew et al., 2012)</w:t>
      </w:r>
      <w:r w:rsidR="000F3B00" w:rsidRPr="00C12950">
        <w:rPr>
          <w:rFonts w:ascii="Times New Roman" w:hAnsi="Times New Roman" w:cs="Times New Roman"/>
          <w:sz w:val="24"/>
          <w:szCs w:val="24"/>
        </w:rPr>
        <w:t xml:space="preserve">. </w:t>
      </w:r>
      <w:r w:rsidR="00656FD5" w:rsidRPr="00C12950">
        <w:rPr>
          <w:rFonts w:ascii="Times New Roman" w:hAnsi="Times New Roman" w:cs="Times New Roman"/>
          <w:sz w:val="24"/>
          <w:szCs w:val="24"/>
        </w:rPr>
        <w:t xml:space="preserve"> </w:t>
      </w:r>
      <w:r w:rsidR="006E582B" w:rsidRPr="00C12950">
        <w:rPr>
          <w:rFonts w:ascii="Times New Roman" w:hAnsi="Times New Roman" w:cs="Times New Roman"/>
          <w:sz w:val="24"/>
          <w:szCs w:val="24"/>
        </w:rPr>
        <w:t xml:space="preserve">Behavioral intention (BI) </w:t>
      </w:r>
      <w:r w:rsidR="000F3B00" w:rsidRPr="00C12950">
        <w:rPr>
          <w:rFonts w:ascii="Times New Roman" w:hAnsi="Times New Roman" w:cs="Times New Roman"/>
          <w:sz w:val="24"/>
          <w:szCs w:val="24"/>
        </w:rPr>
        <w:t xml:space="preserve">is used as a tool of measuring strengths and weaknesses of specific </w:t>
      </w:r>
      <w:r w:rsidR="000F3B00" w:rsidRPr="00C12950">
        <w:rPr>
          <w:rFonts w:ascii="Times New Roman" w:hAnsi="Times New Roman" w:cs="Times New Roman"/>
          <w:sz w:val="24"/>
          <w:szCs w:val="24"/>
        </w:rPr>
        <w:lastRenderedPageBreak/>
        <w:t xml:space="preserve">subjective norms and attitudes. </w:t>
      </w:r>
      <w:r w:rsidR="006E582B" w:rsidRPr="00C12950">
        <w:rPr>
          <w:rFonts w:ascii="Times New Roman" w:hAnsi="Times New Roman" w:cs="Times New Roman"/>
          <w:sz w:val="24"/>
          <w:szCs w:val="24"/>
        </w:rPr>
        <w:t>Subjective norms (SN)</w:t>
      </w:r>
      <w:r w:rsidR="000F3B00" w:rsidRPr="00C12950">
        <w:rPr>
          <w:rFonts w:ascii="Times New Roman" w:hAnsi="Times New Roman" w:cs="Times New Roman"/>
          <w:sz w:val="24"/>
          <w:szCs w:val="24"/>
        </w:rPr>
        <w:t xml:space="preserve"> explains the process of removing the </w:t>
      </w:r>
      <w:r w:rsidR="006E582B" w:rsidRPr="00C12950">
        <w:rPr>
          <w:rFonts w:ascii="Times New Roman" w:hAnsi="Times New Roman" w:cs="Times New Roman"/>
          <w:sz w:val="24"/>
          <w:szCs w:val="24"/>
        </w:rPr>
        <w:t>pressure</w:t>
      </w:r>
      <w:r w:rsidR="000F3B00" w:rsidRPr="00C12950">
        <w:rPr>
          <w:rFonts w:ascii="Times New Roman" w:hAnsi="Times New Roman" w:cs="Times New Roman"/>
          <w:sz w:val="24"/>
          <w:szCs w:val="24"/>
        </w:rPr>
        <w:t xml:space="preserve"> and challenges from </w:t>
      </w:r>
      <w:r w:rsidR="006E582B" w:rsidRPr="00C12950">
        <w:rPr>
          <w:rFonts w:ascii="Times New Roman" w:hAnsi="Times New Roman" w:cs="Times New Roman"/>
          <w:sz w:val="24"/>
          <w:szCs w:val="24"/>
        </w:rPr>
        <w:t>friends</w:t>
      </w:r>
      <w:r w:rsidR="000F3B00" w:rsidRPr="00C12950">
        <w:rPr>
          <w:rFonts w:ascii="Times New Roman" w:hAnsi="Times New Roman" w:cs="Times New Roman"/>
          <w:sz w:val="24"/>
          <w:szCs w:val="24"/>
        </w:rPr>
        <w:t xml:space="preserve"> and others through the special use of norms</w:t>
      </w:r>
      <w:r w:rsidR="006E582B" w:rsidRPr="00C12950">
        <w:rPr>
          <w:rFonts w:ascii="Times New Roman" w:hAnsi="Times New Roman" w:cs="Times New Roman"/>
          <w:sz w:val="24"/>
          <w:szCs w:val="24"/>
        </w:rPr>
        <w:t xml:space="preserve">. </w:t>
      </w:r>
      <w:r w:rsidR="000F3B00" w:rsidRPr="00C12950">
        <w:rPr>
          <w:rFonts w:ascii="Times New Roman" w:hAnsi="Times New Roman" w:cs="Times New Roman"/>
          <w:sz w:val="24"/>
          <w:szCs w:val="24"/>
        </w:rPr>
        <w:t>One example can make it clear; suppose when an</w:t>
      </w:r>
      <w:r w:rsidR="006E582B" w:rsidRPr="00C12950">
        <w:rPr>
          <w:rFonts w:ascii="Times New Roman" w:hAnsi="Times New Roman" w:cs="Times New Roman"/>
          <w:sz w:val="24"/>
          <w:szCs w:val="24"/>
        </w:rPr>
        <w:t xml:space="preserve"> entrepreneurship </w:t>
      </w:r>
      <w:r w:rsidR="000F3B00" w:rsidRPr="00C12950">
        <w:rPr>
          <w:rFonts w:ascii="Times New Roman" w:hAnsi="Times New Roman" w:cs="Times New Roman"/>
          <w:sz w:val="24"/>
          <w:szCs w:val="24"/>
        </w:rPr>
        <w:t xml:space="preserve">gets more pressure from family members and friends, it is hard for the entrepreneurship to perform effective attitudes and norms. Normally this theory consists of the following issues: </w:t>
      </w:r>
    </w:p>
    <w:p w:rsidR="004C2A7D" w:rsidRPr="00C203C4" w:rsidRDefault="00C203C4" w:rsidP="00C203C4">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534025" cy="2886075"/>
            <wp:effectExtent l="1905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srcRect/>
                    <a:stretch>
                      <a:fillRect/>
                    </a:stretch>
                  </pic:blipFill>
                  <pic:spPr bwMode="auto">
                    <a:xfrm>
                      <a:off x="0" y="0"/>
                      <a:ext cx="5534025" cy="2886075"/>
                    </a:xfrm>
                    <a:prstGeom prst="rect">
                      <a:avLst/>
                    </a:prstGeom>
                    <a:noFill/>
                    <a:ln w="9525">
                      <a:noFill/>
                      <a:miter lim="800000"/>
                      <a:headEnd/>
                      <a:tailEnd/>
                    </a:ln>
                  </pic:spPr>
                </pic:pic>
              </a:graphicData>
            </a:graphic>
          </wp:inline>
        </w:drawing>
      </w:r>
    </w:p>
    <w:p w:rsidR="004C2A7D" w:rsidRDefault="004C2A7D" w:rsidP="004C2A7D">
      <w:pPr>
        <w:pStyle w:val="Heading2"/>
      </w:pPr>
      <w:bookmarkStart w:id="11" w:name="_Toc19054609"/>
      <w:r>
        <w:t>2.4 Shapero and Sokol`s Entrepreneurial Event Model</w:t>
      </w:r>
      <w:bookmarkEnd w:id="11"/>
    </w:p>
    <w:p w:rsidR="004C2A7D" w:rsidRDefault="004C2A7D" w:rsidP="004C2A7D">
      <w:pPr>
        <w:pStyle w:val="NoSpacing"/>
      </w:pPr>
    </w:p>
    <w:p w:rsidR="004C2A7D" w:rsidRDefault="004C2A7D" w:rsidP="004C2A7D">
      <w:pPr>
        <w:spacing w:line="360" w:lineRule="auto"/>
        <w:jc w:val="both"/>
        <w:rPr>
          <w:rFonts w:ascii="Times New Roman" w:hAnsi="Times New Roman" w:cs="Times New Roman"/>
          <w:sz w:val="24"/>
          <w:szCs w:val="24"/>
        </w:rPr>
      </w:pPr>
      <w:r w:rsidRPr="00032D3A">
        <w:rPr>
          <w:rFonts w:ascii="Times New Roman" w:hAnsi="Times New Roman" w:cs="Times New Roman"/>
          <w:sz w:val="24"/>
          <w:szCs w:val="24"/>
        </w:rPr>
        <w:t xml:space="preserve">Shapero and Sokol introduced </w:t>
      </w:r>
      <w:r>
        <w:rPr>
          <w:rFonts w:ascii="Times New Roman" w:hAnsi="Times New Roman" w:cs="Times New Roman"/>
          <w:sz w:val="24"/>
          <w:szCs w:val="24"/>
        </w:rPr>
        <w:t xml:space="preserve">the </w:t>
      </w:r>
      <w:r w:rsidRPr="00032D3A">
        <w:rPr>
          <w:rFonts w:ascii="Times New Roman" w:hAnsi="Times New Roman" w:cs="Times New Roman"/>
          <w:sz w:val="24"/>
          <w:szCs w:val="24"/>
        </w:rPr>
        <w:t>entrepreneurial event model (EEM) in 1982</w:t>
      </w:r>
      <w:r>
        <w:rPr>
          <w:rFonts w:ascii="Times New Roman" w:hAnsi="Times New Roman" w:cs="Times New Roman"/>
          <w:sz w:val="24"/>
          <w:szCs w:val="24"/>
        </w:rPr>
        <w:t xml:space="preserve"> and at the time of introducing the model it was not proposed as intention model. B</w:t>
      </w:r>
      <w:r w:rsidRPr="00032D3A">
        <w:rPr>
          <w:rFonts w:ascii="Times New Roman" w:hAnsi="Times New Roman" w:cs="Times New Roman"/>
          <w:sz w:val="24"/>
          <w:szCs w:val="24"/>
        </w:rPr>
        <w:t xml:space="preserve">ut it was quickly used </w:t>
      </w:r>
      <w:r>
        <w:rPr>
          <w:rFonts w:ascii="Times New Roman" w:hAnsi="Times New Roman" w:cs="Times New Roman"/>
          <w:sz w:val="24"/>
          <w:szCs w:val="24"/>
        </w:rPr>
        <w:t xml:space="preserve">and seen </w:t>
      </w:r>
      <w:r w:rsidRPr="00032D3A">
        <w:rPr>
          <w:rFonts w:ascii="Times New Roman" w:hAnsi="Times New Roman" w:cs="Times New Roman"/>
          <w:sz w:val="24"/>
          <w:szCs w:val="24"/>
        </w:rPr>
        <w:t>in the literature</w:t>
      </w:r>
      <w:r>
        <w:rPr>
          <w:rFonts w:ascii="Times New Roman" w:hAnsi="Times New Roman" w:cs="Times New Roman"/>
          <w:sz w:val="24"/>
          <w:szCs w:val="24"/>
        </w:rPr>
        <w:t xml:space="preserve"> as an entrepreneurial intention model </w:t>
      </w:r>
      <w:r w:rsidRPr="00032D3A">
        <w:rPr>
          <w:rFonts w:ascii="Times New Roman" w:hAnsi="Times New Roman" w:cs="Times New Roman"/>
          <w:sz w:val="24"/>
          <w:szCs w:val="24"/>
        </w:rPr>
        <w:t>(</w:t>
      </w:r>
      <w:r w:rsidR="0083221E">
        <w:rPr>
          <w:rFonts w:ascii="Times New Roman" w:hAnsi="Times New Roman" w:cs="Times New Roman"/>
          <w:sz w:val="24"/>
          <w:szCs w:val="24"/>
        </w:rPr>
        <w:t>Katz, 2018</w:t>
      </w:r>
      <w:r w:rsidRPr="00032D3A">
        <w:rPr>
          <w:rFonts w:ascii="Times New Roman" w:hAnsi="Times New Roman" w:cs="Times New Roman"/>
          <w:sz w:val="24"/>
          <w:szCs w:val="24"/>
        </w:rPr>
        <w:t xml:space="preserve">). </w:t>
      </w:r>
      <w:r>
        <w:rPr>
          <w:rFonts w:ascii="Times New Roman" w:hAnsi="Times New Roman" w:cs="Times New Roman"/>
          <w:sz w:val="24"/>
          <w:szCs w:val="24"/>
        </w:rPr>
        <w:t xml:space="preserve">The model explains about the process of leading the entrepreneurial event in launching a new business </w:t>
      </w:r>
      <w:r w:rsidRPr="00032D3A">
        <w:rPr>
          <w:rFonts w:ascii="Times New Roman" w:hAnsi="Times New Roman" w:cs="Times New Roman"/>
          <w:sz w:val="24"/>
          <w:szCs w:val="24"/>
        </w:rPr>
        <w:t>(</w:t>
      </w:r>
      <w:r w:rsidR="00EA7647">
        <w:rPr>
          <w:rFonts w:ascii="Times New Roman" w:hAnsi="Times New Roman" w:cs="Times New Roman"/>
          <w:sz w:val="24"/>
          <w:szCs w:val="24"/>
        </w:rPr>
        <w:t>Hala, 2019</w:t>
      </w:r>
      <w:r w:rsidRPr="00032D3A">
        <w:rPr>
          <w:rFonts w:ascii="Times New Roman" w:hAnsi="Times New Roman" w:cs="Times New Roman"/>
          <w:sz w:val="24"/>
          <w:szCs w:val="24"/>
        </w:rPr>
        <w:t xml:space="preserve">). </w:t>
      </w:r>
      <w:r>
        <w:rPr>
          <w:rFonts w:ascii="Times New Roman" w:hAnsi="Times New Roman" w:cs="Times New Roman"/>
          <w:sz w:val="24"/>
          <w:szCs w:val="24"/>
        </w:rPr>
        <w:t xml:space="preserve">According to the model some </w:t>
      </w:r>
      <w:r w:rsidRPr="00032D3A">
        <w:rPr>
          <w:rFonts w:ascii="Times New Roman" w:hAnsi="Times New Roman" w:cs="Times New Roman"/>
          <w:sz w:val="24"/>
          <w:szCs w:val="24"/>
        </w:rPr>
        <w:t xml:space="preserve">inertia </w:t>
      </w:r>
      <w:r>
        <w:rPr>
          <w:rFonts w:ascii="Times New Roman" w:hAnsi="Times New Roman" w:cs="Times New Roman"/>
          <w:sz w:val="24"/>
          <w:szCs w:val="24"/>
        </w:rPr>
        <w:t>lead</w:t>
      </w:r>
      <w:r w:rsidRPr="00032D3A">
        <w:rPr>
          <w:rFonts w:ascii="Times New Roman" w:hAnsi="Times New Roman" w:cs="Times New Roman"/>
          <w:sz w:val="24"/>
          <w:szCs w:val="24"/>
        </w:rPr>
        <w:t xml:space="preserve">s human behavior </w:t>
      </w:r>
      <w:r>
        <w:rPr>
          <w:rFonts w:ascii="Times New Roman" w:hAnsi="Times New Roman" w:cs="Times New Roman"/>
          <w:sz w:val="24"/>
          <w:szCs w:val="24"/>
        </w:rPr>
        <w:t xml:space="preserve">as long as </w:t>
      </w:r>
      <w:r w:rsidRPr="00032D3A">
        <w:rPr>
          <w:rFonts w:ascii="Times New Roman" w:hAnsi="Times New Roman" w:cs="Times New Roman"/>
          <w:sz w:val="24"/>
          <w:szCs w:val="24"/>
        </w:rPr>
        <w:t>some even</w:t>
      </w:r>
      <w:r>
        <w:rPr>
          <w:rFonts w:ascii="Times New Roman" w:hAnsi="Times New Roman" w:cs="Times New Roman"/>
          <w:sz w:val="24"/>
          <w:szCs w:val="24"/>
        </w:rPr>
        <w:t>ts are displaced. This inertia are</w:t>
      </w:r>
      <w:r w:rsidRPr="00032D3A">
        <w:rPr>
          <w:rFonts w:ascii="Times New Roman" w:hAnsi="Times New Roman" w:cs="Times New Roman"/>
          <w:sz w:val="24"/>
          <w:szCs w:val="24"/>
        </w:rPr>
        <w:t xml:space="preserve"> previously undesired behaviors. </w:t>
      </w:r>
      <w:r>
        <w:rPr>
          <w:rFonts w:ascii="Times New Roman" w:hAnsi="Times New Roman" w:cs="Times New Roman"/>
          <w:sz w:val="24"/>
          <w:szCs w:val="24"/>
        </w:rPr>
        <w:t xml:space="preserve">An example about the inertia is a displacement from a job increase the desirability of self-employed. </w:t>
      </w:r>
    </w:p>
    <w:p w:rsidR="004C2A7D" w:rsidRDefault="004C2A7D" w:rsidP="004C2A7D">
      <w:pPr>
        <w:spacing w:line="360" w:lineRule="auto"/>
        <w:jc w:val="both"/>
        <w:rPr>
          <w:rFonts w:ascii="Times New Roman" w:hAnsi="Times New Roman" w:cs="Times New Roman"/>
          <w:sz w:val="24"/>
          <w:szCs w:val="24"/>
        </w:rPr>
      </w:pPr>
      <w:r w:rsidRPr="00032D3A">
        <w:rPr>
          <w:rFonts w:ascii="Times New Roman" w:hAnsi="Times New Roman" w:cs="Times New Roman"/>
          <w:sz w:val="24"/>
          <w:szCs w:val="24"/>
        </w:rPr>
        <w:t xml:space="preserve">Shapero and Sokol (1982) </w:t>
      </w:r>
      <w:r>
        <w:rPr>
          <w:rFonts w:ascii="Times New Roman" w:hAnsi="Times New Roman" w:cs="Times New Roman"/>
          <w:sz w:val="24"/>
          <w:szCs w:val="24"/>
        </w:rPr>
        <w:t xml:space="preserve">mentioned that there are </w:t>
      </w:r>
      <w:r w:rsidRPr="00032D3A">
        <w:rPr>
          <w:rFonts w:ascii="Times New Roman" w:hAnsi="Times New Roman" w:cs="Times New Roman"/>
          <w:sz w:val="24"/>
          <w:szCs w:val="24"/>
        </w:rPr>
        <w:t>three categories</w:t>
      </w:r>
      <w:r>
        <w:rPr>
          <w:rFonts w:ascii="Times New Roman" w:hAnsi="Times New Roman" w:cs="Times New Roman"/>
          <w:sz w:val="24"/>
          <w:szCs w:val="24"/>
        </w:rPr>
        <w:t xml:space="preserve"> of </w:t>
      </w:r>
      <w:r w:rsidRPr="00032D3A">
        <w:rPr>
          <w:rFonts w:ascii="Times New Roman" w:hAnsi="Times New Roman" w:cs="Times New Roman"/>
          <w:sz w:val="24"/>
          <w:szCs w:val="24"/>
        </w:rPr>
        <w:t xml:space="preserve">life path changes </w:t>
      </w:r>
      <w:r>
        <w:rPr>
          <w:rFonts w:ascii="Times New Roman" w:hAnsi="Times New Roman" w:cs="Times New Roman"/>
          <w:sz w:val="24"/>
          <w:szCs w:val="24"/>
        </w:rPr>
        <w:t>those are</w:t>
      </w:r>
      <w:r w:rsidRPr="00032D3A">
        <w:rPr>
          <w:rFonts w:ascii="Times New Roman" w:hAnsi="Times New Roman" w:cs="Times New Roman"/>
          <w:sz w:val="24"/>
          <w:szCs w:val="24"/>
        </w:rPr>
        <w:t xml:space="preserve">: </w:t>
      </w:r>
      <w:r>
        <w:rPr>
          <w:rFonts w:ascii="Times New Roman" w:hAnsi="Times New Roman" w:cs="Times New Roman"/>
          <w:sz w:val="24"/>
          <w:szCs w:val="24"/>
        </w:rPr>
        <w:t>the f</w:t>
      </w:r>
      <w:r w:rsidRPr="00032D3A">
        <w:rPr>
          <w:rFonts w:ascii="Times New Roman" w:hAnsi="Times New Roman" w:cs="Times New Roman"/>
          <w:sz w:val="24"/>
          <w:szCs w:val="24"/>
        </w:rPr>
        <w:t>irst</w:t>
      </w:r>
      <w:r>
        <w:rPr>
          <w:rFonts w:ascii="Times New Roman" w:hAnsi="Times New Roman" w:cs="Times New Roman"/>
          <w:sz w:val="24"/>
          <w:szCs w:val="24"/>
        </w:rPr>
        <w:t xml:space="preserve"> category is the</w:t>
      </w:r>
      <w:r w:rsidRPr="00032D3A">
        <w:rPr>
          <w:rFonts w:ascii="Times New Roman" w:hAnsi="Times New Roman" w:cs="Times New Roman"/>
          <w:sz w:val="24"/>
          <w:szCs w:val="24"/>
        </w:rPr>
        <w:t xml:space="preserve"> negative displacements such as being fired, angered, getting divorced or becoming widowed</w:t>
      </w:r>
      <w:r>
        <w:rPr>
          <w:rFonts w:ascii="Times New Roman" w:hAnsi="Times New Roman" w:cs="Times New Roman"/>
          <w:sz w:val="24"/>
          <w:szCs w:val="24"/>
        </w:rPr>
        <w:t xml:space="preserve">, </w:t>
      </w:r>
      <w:r w:rsidRPr="00032D3A">
        <w:rPr>
          <w:rFonts w:ascii="Times New Roman" w:hAnsi="Times New Roman" w:cs="Times New Roman"/>
          <w:sz w:val="24"/>
          <w:szCs w:val="24"/>
        </w:rPr>
        <w:t>insulted, bored, reaching middle age. The second</w:t>
      </w:r>
      <w:r>
        <w:rPr>
          <w:rFonts w:ascii="Times New Roman" w:hAnsi="Times New Roman" w:cs="Times New Roman"/>
          <w:sz w:val="24"/>
          <w:szCs w:val="24"/>
        </w:rPr>
        <w:t xml:space="preserve"> category is about getting the things</w:t>
      </w:r>
      <w:r w:rsidRPr="00032D3A">
        <w:rPr>
          <w:rFonts w:ascii="Times New Roman" w:hAnsi="Times New Roman" w:cs="Times New Roman"/>
          <w:sz w:val="24"/>
          <w:szCs w:val="24"/>
        </w:rPr>
        <w:t xml:space="preserve"> such as graduating from high school, university, finishing military duty or being released from jail. </w:t>
      </w:r>
      <w:r>
        <w:rPr>
          <w:rFonts w:ascii="Times New Roman" w:hAnsi="Times New Roman" w:cs="Times New Roman"/>
          <w:sz w:val="24"/>
          <w:szCs w:val="24"/>
        </w:rPr>
        <w:t xml:space="preserve">This </w:t>
      </w:r>
      <w:r w:rsidRPr="00032D3A">
        <w:rPr>
          <w:rFonts w:ascii="Times New Roman" w:hAnsi="Times New Roman" w:cs="Times New Roman"/>
          <w:sz w:val="24"/>
          <w:szCs w:val="24"/>
        </w:rPr>
        <w:t xml:space="preserve">category is </w:t>
      </w:r>
      <w:r>
        <w:rPr>
          <w:rFonts w:ascii="Times New Roman" w:hAnsi="Times New Roman" w:cs="Times New Roman"/>
          <w:sz w:val="24"/>
          <w:szCs w:val="24"/>
        </w:rPr>
        <w:t xml:space="preserve">special because it is </w:t>
      </w:r>
      <w:r w:rsidRPr="00032D3A">
        <w:rPr>
          <w:rFonts w:ascii="Times New Roman" w:hAnsi="Times New Roman" w:cs="Times New Roman"/>
          <w:sz w:val="24"/>
          <w:szCs w:val="24"/>
        </w:rPr>
        <w:t xml:space="preserve">potentially interesting for </w:t>
      </w:r>
      <w:r w:rsidRPr="00032D3A">
        <w:rPr>
          <w:rFonts w:ascii="Times New Roman" w:hAnsi="Times New Roman" w:cs="Times New Roman"/>
          <w:sz w:val="24"/>
          <w:szCs w:val="24"/>
        </w:rPr>
        <w:lastRenderedPageBreak/>
        <w:t xml:space="preserve">entrepreneurship education programs </w:t>
      </w:r>
      <w:r>
        <w:rPr>
          <w:rFonts w:ascii="Times New Roman" w:hAnsi="Times New Roman" w:cs="Times New Roman"/>
          <w:sz w:val="24"/>
          <w:szCs w:val="24"/>
        </w:rPr>
        <w:t xml:space="preserve">as the students as the students are confused about what to do after graduation. </w:t>
      </w:r>
    </w:p>
    <w:p w:rsidR="004C2A7D" w:rsidRDefault="004C2A7D" w:rsidP="004C2A7D">
      <w:pPr>
        <w:spacing w:line="360" w:lineRule="auto"/>
        <w:jc w:val="both"/>
        <w:rPr>
          <w:rFonts w:ascii="Times New Roman" w:hAnsi="Times New Roman" w:cs="Times New Roman"/>
          <w:sz w:val="24"/>
          <w:szCs w:val="24"/>
        </w:rPr>
      </w:pPr>
      <w:r w:rsidRPr="00032D3A">
        <w:rPr>
          <w:rFonts w:ascii="Times New Roman" w:hAnsi="Times New Roman" w:cs="Times New Roman"/>
          <w:sz w:val="24"/>
          <w:szCs w:val="24"/>
        </w:rPr>
        <w:t xml:space="preserve">The third category is </w:t>
      </w:r>
      <w:r>
        <w:rPr>
          <w:rFonts w:ascii="Times New Roman" w:hAnsi="Times New Roman" w:cs="Times New Roman"/>
          <w:sz w:val="24"/>
          <w:szCs w:val="24"/>
        </w:rPr>
        <w:t xml:space="preserve">about the </w:t>
      </w:r>
      <w:r w:rsidRPr="00032D3A">
        <w:rPr>
          <w:rFonts w:ascii="Times New Roman" w:hAnsi="Times New Roman" w:cs="Times New Roman"/>
          <w:sz w:val="24"/>
          <w:szCs w:val="24"/>
        </w:rPr>
        <w:t>positive nature</w:t>
      </w:r>
      <w:r>
        <w:rPr>
          <w:rFonts w:ascii="Times New Roman" w:hAnsi="Times New Roman" w:cs="Times New Roman"/>
          <w:sz w:val="24"/>
          <w:szCs w:val="24"/>
        </w:rPr>
        <w:t xml:space="preserve"> which is the positive pulls from the </w:t>
      </w:r>
      <w:r w:rsidRPr="00032D3A">
        <w:rPr>
          <w:rFonts w:ascii="Times New Roman" w:hAnsi="Times New Roman" w:cs="Times New Roman"/>
          <w:sz w:val="24"/>
          <w:szCs w:val="24"/>
        </w:rPr>
        <w:t>partner, investor or customers</w:t>
      </w:r>
      <w:r>
        <w:rPr>
          <w:rFonts w:ascii="Times New Roman" w:hAnsi="Times New Roman" w:cs="Times New Roman"/>
          <w:sz w:val="24"/>
          <w:szCs w:val="24"/>
        </w:rPr>
        <w:t xml:space="preserve"> and </w:t>
      </w:r>
      <w:r w:rsidRPr="00032D3A">
        <w:rPr>
          <w:rFonts w:ascii="Times New Roman" w:hAnsi="Times New Roman" w:cs="Times New Roman"/>
          <w:sz w:val="24"/>
          <w:szCs w:val="24"/>
        </w:rPr>
        <w:t xml:space="preserve">mentor. </w:t>
      </w:r>
      <w:r>
        <w:rPr>
          <w:rFonts w:ascii="Times New Roman" w:hAnsi="Times New Roman" w:cs="Times New Roman"/>
          <w:sz w:val="24"/>
          <w:szCs w:val="24"/>
        </w:rPr>
        <w:t xml:space="preserve">According to this category behavior depends on the </w:t>
      </w:r>
      <w:r w:rsidRPr="00032D3A">
        <w:rPr>
          <w:rFonts w:ascii="Times New Roman" w:hAnsi="Times New Roman" w:cs="Times New Roman"/>
          <w:sz w:val="24"/>
          <w:szCs w:val="24"/>
        </w:rPr>
        <w:t>credibility of the alternatives and the propensity to act</w:t>
      </w:r>
      <w:r>
        <w:rPr>
          <w:rFonts w:ascii="Times New Roman" w:hAnsi="Times New Roman" w:cs="Times New Roman"/>
          <w:sz w:val="24"/>
          <w:szCs w:val="24"/>
        </w:rPr>
        <w:t xml:space="preserve"> of the entrepreneurs</w:t>
      </w:r>
      <w:r w:rsidRPr="00032D3A">
        <w:rPr>
          <w:rFonts w:ascii="Times New Roman" w:hAnsi="Times New Roman" w:cs="Times New Roman"/>
          <w:sz w:val="24"/>
          <w:szCs w:val="24"/>
        </w:rPr>
        <w:t xml:space="preserve">. </w:t>
      </w:r>
      <w:r>
        <w:rPr>
          <w:rFonts w:ascii="Times New Roman" w:hAnsi="Times New Roman" w:cs="Times New Roman"/>
          <w:sz w:val="24"/>
          <w:szCs w:val="24"/>
        </w:rPr>
        <w:t xml:space="preserve">The </w:t>
      </w:r>
      <w:r w:rsidRPr="00032D3A">
        <w:rPr>
          <w:rFonts w:ascii="Times New Roman" w:hAnsi="Times New Roman" w:cs="Times New Roman"/>
          <w:sz w:val="24"/>
          <w:szCs w:val="24"/>
        </w:rPr>
        <w:t xml:space="preserve">perceived desirability and feasibility of the specified </w:t>
      </w:r>
      <w:r w:rsidR="00031EEE" w:rsidRPr="00032D3A">
        <w:rPr>
          <w:rFonts w:ascii="Times New Roman" w:hAnsi="Times New Roman" w:cs="Times New Roman"/>
          <w:sz w:val="24"/>
          <w:szCs w:val="24"/>
        </w:rPr>
        <w:t>behavior</w:t>
      </w:r>
      <w:r w:rsidR="00031EEE">
        <w:rPr>
          <w:rFonts w:ascii="Times New Roman" w:hAnsi="Times New Roman" w:cs="Times New Roman"/>
          <w:sz w:val="24"/>
          <w:szCs w:val="24"/>
        </w:rPr>
        <w:t>s are</w:t>
      </w:r>
      <w:r>
        <w:rPr>
          <w:rFonts w:ascii="Times New Roman" w:hAnsi="Times New Roman" w:cs="Times New Roman"/>
          <w:sz w:val="24"/>
          <w:szCs w:val="24"/>
        </w:rPr>
        <w:t xml:space="preserve"> the c</w:t>
      </w:r>
      <w:r w:rsidRPr="00032D3A">
        <w:rPr>
          <w:rFonts w:ascii="Times New Roman" w:hAnsi="Times New Roman" w:cs="Times New Roman"/>
          <w:sz w:val="24"/>
          <w:szCs w:val="24"/>
        </w:rPr>
        <w:t>redibility in this context</w:t>
      </w:r>
      <w:r w:rsidR="00CD400A">
        <w:rPr>
          <w:rFonts w:ascii="Times New Roman" w:hAnsi="Times New Roman" w:cs="Times New Roman"/>
          <w:sz w:val="24"/>
          <w:szCs w:val="24"/>
        </w:rPr>
        <w:t xml:space="preserve"> (Kollmann and Kuckertz, </w:t>
      </w:r>
      <w:r w:rsidR="00CD400A" w:rsidRPr="00936553">
        <w:rPr>
          <w:rFonts w:ascii="Times New Roman" w:hAnsi="Times New Roman" w:cs="Times New Roman"/>
          <w:sz w:val="24"/>
          <w:szCs w:val="24"/>
        </w:rPr>
        <w:t>2016)</w:t>
      </w:r>
      <w:r w:rsidRPr="00032D3A">
        <w:rPr>
          <w:rFonts w:ascii="Times New Roman" w:hAnsi="Times New Roman" w:cs="Times New Roman"/>
          <w:sz w:val="24"/>
          <w:szCs w:val="24"/>
        </w:rPr>
        <w:t xml:space="preserve">. </w:t>
      </w:r>
      <w:r>
        <w:rPr>
          <w:rFonts w:ascii="Times New Roman" w:hAnsi="Times New Roman" w:cs="Times New Roman"/>
          <w:sz w:val="24"/>
          <w:szCs w:val="24"/>
        </w:rPr>
        <w:t xml:space="preserve">Thus, </w:t>
      </w:r>
      <w:r w:rsidR="00C267F6">
        <w:rPr>
          <w:rFonts w:ascii="Times New Roman" w:hAnsi="Times New Roman" w:cs="Times New Roman"/>
          <w:sz w:val="24"/>
          <w:szCs w:val="24"/>
        </w:rPr>
        <w:t>the</w:t>
      </w:r>
      <w:r w:rsidR="00031EEE">
        <w:rPr>
          <w:rFonts w:ascii="Times New Roman" w:hAnsi="Times New Roman" w:cs="Times New Roman"/>
          <w:sz w:val="24"/>
          <w:szCs w:val="24"/>
        </w:rPr>
        <w:t xml:space="preserve"> </w:t>
      </w:r>
      <w:r w:rsidRPr="00032D3A">
        <w:rPr>
          <w:rFonts w:ascii="Times New Roman" w:hAnsi="Times New Roman" w:cs="Times New Roman"/>
          <w:sz w:val="24"/>
          <w:szCs w:val="24"/>
        </w:rPr>
        <w:t>perceived desirability and feasibility</w:t>
      </w:r>
      <w:r w:rsidR="00031EEE">
        <w:rPr>
          <w:rFonts w:ascii="Times New Roman" w:hAnsi="Times New Roman" w:cs="Times New Roman"/>
          <w:sz w:val="24"/>
          <w:szCs w:val="24"/>
        </w:rPr>
        <w:t xml:space="preserve"> </w:t>
      </w:r>
      <w:r>
        <w:rPr>
          <w:rFonts w:ascii="Times New Roman" w:hAnsi="Times New Roman" w:cs="Times New Roman"/>
          <w:sz w:val="24"/>
          <w:szCs w:val="24"/>
        </w:rPr>
        <w:t xml:space="preserve">are </w:t>
      </w:r>
      <w:r w:rsidRPr="00032D3A">
        <w:rPr>
          <w:rFonts w:ascii="Times New Roman" w:hAnsi="Times New Roman" w:cs="Times New Roman"/>
          <w:sz w:val="24"/>
          <w:szCs w:val="24"/>
        </w:rPr>
        <w:t>not enough to execute a specified behavior</w:t>
      </w:r>
      <w:r>
        <w:rPr>
          <w:rFonts w:ascii="Times New Roman" w:hAnsi="Times New Roman" w:cs="Times New Roman"/>
          <w:sz w:val="24"/>
          <w:szCs w:val="24"/>
        </w:rPr>
        <w:t>. For the execution of the specified behavior</w:t>
      </w:r>
      <w:r w:rsidR="00031EEE">
        <w:rPr>
          <w:rFonts w:ascii="Times New Roman" w:hAnsi="Times New Roman" w:cs="Times New Roman"/>
          <w:sz w:val="24"/>
          <w:szCs w:val="24"/>
        </w:rPr>
        <w:t>,</w:t>
      </w:r>
      <w:r>
        <w:rPr>
          <w:rFonts w:ascii="Times New Roman" w:hAnsi="Times New Roman" w:cs="Times New Roman"/>
          <w:sz w:val="24"/>
          <w:szCs w:val="24"/>
        </w:rPr>
        <w:t xml:space="preserve"> </w:t>
      </w:r>
      <w:r w:rsidRPr="00032D3A">
        <w:rPr>
          <w:rFonts w:ascii="Times New Roman" w:hAnsi="Times New Roman" w:cs="Times New Roman"/>
          <w:sz w:val="24"/>
          <w:szCs w:val="24"/>
        </w:rPr>
        <w:t xml:space="preserve">a precipitating event, a displacement event and propensity to act </w:t>
      </w:r>
      <w:r>
        <w:rPr>
          <w:rFonts w:ascii="Times New Roman" w:hAnsi="Times New Roman" w:cs="Times New Roman"/>
          <w:sz w:val="24"/>
          <w:szCs w:val="24"/>
        </w:rPr>
        <w:t xml:space="preserve">are needed. </w:t>
      </w:r>
      <w:r w:rsidRPr="00511AA4">
        <w:rPr>
          <w:rFonts w:ascii="Times New Roman" w:hAnsi="Times New Roman" w:cs="Times New Roman"/>
          <w:sz w:val="24"/>
          <w:szCs w:val="24"/>
        </w:rPr>
        <w:t xml:space="preserve">Accordingly, if a </w:t>
      </w:r>
      <w:r w:rsidRPr="00032D3A">
        <w:rPr>
          <w:rFonts w:ascii="Times New Roman" w:hAnsi="Times New Roman" w:cs="Times New Roman"/>
          <w:sz w:val="24"/>
          <w:szCs w:val="24"/>
        </w:rPr>
        <w:t xml:space="preserve">displacement event </w:t>
      </w:r>
      <w:r w:rsidRPr="00511AA4">
        <w:rPr>
          <w:rFonts w:ascii="Times New Roman" w:hAnsi="Times New Roman" w:cs="Times New Roman"/>
          <w:sz w:val="24"/>
          <w:szCs w:val="24"/>
        </w:rPr>
        <w:t>triggers intellectual procedures and changes view of plausibility and attractive quality, the individual may act if the validity of the predetermined conduct is higher than that of the choices and if the individual has a general penchant to follow up on that activity.</w:t>
      </w:r>
    </w:p>
    <w:p w:rsidR="004C2A7D" w:rsidRDefault="00C203C4" w:rsidP="004C2A7D">
      <w:pPr>
        <w:jc w:val="center"/>
      </w:pPr>
      <w:r>
        <w:rPr>
          <w:noProof/>
        </w:rPr>
        <w:drawing>
          <wp:inline distT="0" distB="0" distL="0" distR="0">
            <wp:extent cx="5948940" cy="4819650"/>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srcRect/>
                    <a:stretch>
                      <a:fillRect/>
                    </a:stretch>
                  </pic:blipFill>
                  <pic:spPr bwMode="auto">
                    <a:xfrm>
                      <a:off x="0" y="0"/>
                      <a:ext cx="5948940" cy="4819650"/>
                    </a:xfrm>
                    <a:prstGeom prst="rect">
                      <a:avLst/>
                    </a:prstGeom>
                    <a:noFill/>
                    <a:ln w="9525">
                      <a:noFill/>
                      <a:miter lim="800000"/>
                      <a:headEnd/>
                      <a:tailEnd/>
                    </a:ln>
                  </pic:spPr>
                </pic:pic>
              </a:graphicData>
            </a:graphic>
          </wp:inline>
        </w:drawing>
      </w:r>
    </w:p>
    <w:p w:rsidR="004C2A7D" w:rsidRDefault="004C2A7D" w:rsidP="004C2A7D">
      <w:pPr>
        <w:pStyle w:val="Heading2"/>
      </w:pPr>
      <w:bookmarkStart w:id="12" w:name="_Toc19054610"/>
      <w:r>
        <w:lastRenderedPageBreak/>
        <w:t xml:space="preserve">2.5 Conceptual </w:t>
      </w:r>
      <w:r w:rsidRPr="001E6A83">
        <w:t>Framework</w:t>
      </w:r>
      <w:bookmarkEnd w:id="12"/>
    </w:p>
    <w:p w:rsidR="004C2A7D" w:rsidRPr="002D0411" w:rsidRDefault="004C2A7D" w:rsidP="004C2A7D">
      <w:pPr>
        <w:pStyle w:val="NoSpacing"/>
      </w:pPr>
    </w:p>
    <w:p w:rsidR="004C2A7D" w:rsidRDefault="004C2A7D" w:rsidP="004C2A7D">
      <w:pPr>
        <w:spacing w:line="360" w:lineRule="auto"/>
        <w:jc w:val="both"/>
        <w:rPr>
          <w:rFonts w:ascii="Times New Roman" w:hAnsi="Times New Roman" w:cs="Times New Roman"/>
          <w:sz w:val="24"/>
          <w:szCs w:val="24"/>
        </w:rPr>
      </w:pPr>
      <w:r>
        <w:rPr>
          <w:rFonts w:ascii="Times New Roman" w:hAnsi="Times New Roman" w:cs="Times New Roman"/>
          <w:sz w:val="24"/>
          <w:szCs w:val="24"/>
        </w:rPr>
        <w:t>Several constructs like a</w:t>
      </w:r>
      <w:r w:rsidRPr="009431CA">
        <w:rPr>
          <w:rFonts w:ascii="Times New Roman" w:hAnsi="Times New Roman" w:cs="Times New Roman"/>
          <w:sz w:val="24"/>
          <w:szCs w:val="24"/>
        </w:rPr>
        <w:t>ttitude toward behavior (ATB), perceived behavioral control (PBC)</w:t>
      </w:r>
      <w:r>
        <w:rPr>
          <w:rFonts w:ascii="Times New Roman" w:hAnsi="Times New Roman" w:cs="Times New Roman"/>
          <w:sz w:val="24"/>
          <w:szCs w:val="24"/>
        </w:rPr>
        <w:t>,</w:t>
      </w:r>
      <w:r w:rsidRPr="009431CA">
        <w:rPr>
          <w:rFonts w:ascii="Times New Roman" w:hAnsi="Times New Roman" w:cs="Times New Roman"/>
          <w:sz w:val="24"/>
          <w:szCs w:val="24"/>
        </w:rPr>
        <w:t xml:space="preserve"> subjective norms (SN) and entrepreneurial intention (EI</w:t>
      </w:r>
      <w:r>
        <w:rPr>
          <w:rFonts w:ascii="Times New Roman" w:hAnsi="Times New Roman" w:cs="Times New Roman"/>
          <w:sz w:val="24"/>
          <w:szCs w:val="24"/>
        </w:rPr>
        <w:t xml:space="preserve">) are used to measure the </w:t>
      </w:r>
      <w:r w:rsidRPr="009431CA">
        <w:rPr>
          <w:rFonts w:ascii="Times New Roman" w:hAnsi="Times New Roman" w:cs="Times New Roman"/>
          <w:sz w:val="24"/>
          <w:szCs w:val="24"/>
        </w:rPr>
        <w:t>impact of entrepreneurship education</w:t>
      </w:r>
      <w:r>
        <w:rPr>
          <w:rFonts w:ascii="Times New Roman" w:hAnsi="Times New Roman" w:cs="Times New Roman"/>
          <w:sz w:val="24"/>
          <w:szCs w:val="24"/>
        </w:rPr>
        <w:t xml:space="preserve">. The participation </w:t>
      </w:r>
      <w:r w:rsidRPr="009431CA">
        <w:rPr>
          <w:rFonts w:ascii="Times New Roman" w:hAnsi="Times New Roman" w:cs="Times New Roman"/>
          <w:sz w:val="24"/>
          <w:szCs w:val="24"/>
        </w:rPr>
        <w:t xml:space="preserve">in entrepreneurship </w:t>
      </w:r>
      <w:r w:rsidR="00031EEE" w:rsidRPr="009431CA">
        <w:rPr>
          <w:rFonts w:ascii="Times New Roman" w:hAnsi="Times New Roman" w:cs="Times New Roman"/>
          <w:sz w:val="24"/>
          <w:szCs w:val="24"/>
        </w:rPr>
        <w:t>education in</w:t>
      </w:r>
      <w:r w:rsidR="00031EEE">
        <w:rPr>
          <w:rFonts w:ascii="Times New Roman" w:hAnsi="Times New Roman" w:cs="Times New Roman"/>
          <w:sz w:val="24"/>
          <w:szCs w:val="24"/>
        </w:rPr>
        <w:t>c</w:t>
      </w:r>
      <w:r w:rsidR="00031EEE" w:rsidRPr="009431CA">
        <w:rPr>
          <w:rFonts w:ascii="Times New Roman" w:hAnsi="Times New Roman" w:cs="Times New Roman"/>
          <w:sz w:val="24"/>
          <w:szCs w:val="24"/>
        </w:rPr>
        <w:t>reases</w:t>
      </w:r>
      <w:r w:rsidRPr="009431CA">
        <w:rPr>
          <w:rFonts w:ascii="Times New Roman" w:hAnsi="Times New Roman" w:cs="Times New Roman"/>
          <w:sz w:val="24"/>
          <w:szCs w:val="24"/>
        </w:rPr>
        <w:t xml:space="preserve"> above</w:t>
      </w:r>
      <w:r w:rsidR="00031EEE">
        <w:rPr>
          <w:rFonts w:ascii="Times New Roman" w:hAnsi="Times New Roman" w:cs="Times New Roman"/>
          <w:sz w:val="24"/>
          <w:szCs w:val="24"/>
        </w:rPr>
        <w:t xml:space="preserve"> </w:t>
      </w:r>
      <w:r w:rsidRPr="009431CA">
        <w:rPr>
          <w:rFonts w:ascii="Times New Roman" w:hAnsi="Times New Roman" w:cs="Times New Roman"/>
          <w:sz w:val="24"/>
          <w:szCs w:val="24"/>
        </w:rPr>
        <w:t>constructs</w:t>
      </w:r>
      <w:r>
        <w:rPr>
          <w:rFonts w:ascii="Times New Roman" w:hAnsi="Times New Roman" w:cs="Times New Roman"/>
          <w:sz w:val="24"/>
          <w:szCs w:val="24"/>
        </w:rPr>
        <w:t xml:space="preserve"> and the relationship is positive. The short</w:t>
      </w:r>
      <w:r w:rsidRPr="009431CA">
        <w:rPr>
          <w:rFonts w:ascii="Times New Roman" w:hAnsi="Times New Roman" w:cs="Times New Roman"/>
          <w:sz w:val="24"/>
          <w:szCs w:val="24"/>
        </w:rPr>
        <w:t xml:space="preserve"> duration of entrepreneurship education </w:t>
      </w:r>
      <w:r>
        <w:rPr>
          <w:rFonts w:ascii="Times New Roman" w:hAnsi="Times New Roman" w:cs="Times New Roman"/>
          <w:sz w:val="24"/>
          <w:szCs w:val="24"/>
        </w:rPr>
        <w:t xml:space="preserve">limits the strength the impact of the entrepreneurship education. The constructs get stronger with the longevity with the </w:t>
      </w:r>
      <w:r w:rsidRPr="009431CA">
        <w:rPr>
          <w:rFonts w:ascii="Times New Roman" w:hAnsi="Times New Roman" w:cs="Times New Roman"/>
          <w:sz w:val="24"/>
          <w:szCs w:val="24"/>
        </w:rPr>
        <w:t>entrepreneurship</w:t>
      </w:r>
      <w:r>
        <w:rPr>
          <w:rFonts w:ascii="Times New Roman" w:hAnsi="Times New Roman" w:cs="Times New Roman"/>
          <w:sz w:val="24"/>
          <w:szCs w:val="24"/>
        </w:rPr>
        <w:t xml:space="preserve"> education</w:t>
      </w:r>
      <w:r w:rsidR="00031EEE">
        <w:rPr>
          <w:rFonts w:ascii="Times New Roman" w:hAnsi="Times New Roman" w:cs="Times New Roman"/>
          <w:sz w:val="24"/>
          <w:szCs w:val="24"/>
        </w:rPr>
        <w:t xml:space="preserve"> program. As</w:t>
      </w:r>
      <w:r>
        <w:rPr>
          <w:rFonts w:ascii="Times New Roman" w:hAnsi="Times New Roman" w:cs="Times New Roman"/>
          <w:sz w:val="24"/>
          <w:szCs w:val="24"/>
        </w:rPr>
        <w:t xml:space="preserve"> the time elapsed after the completion </w:t>
      </w:r>
      <w:r w:rsidRPr="009431CA">
        <w:rPr>
          <w:rFonts w:ascii="Times New Roman" w:hAnsi="Times New Roman" w:cs="Times New Roman"/>
          <w:sz w:val="24"/>
          <w:szCs w:val="24"/>
        </w:rPr>
        <w:t>entrepreneurship education program</w:t>
      </w:r>
      <w:r>
        <w:rPr>
          <w:rFonts w:ascii="Times New Roman" w:hAnsi="Times New Roman" w:cs="Times New Roman"/>
          <w:sz w:val="24"/>
          <w:szCs w:val="24"/>
        </w:rPr>
        <w:t xml:space="preserve"> the value of the constructs is decreasing</w:t>
      </w:r>
      <w:r w:rsidRPr="009431CA">
        <w:rPr>
          <w:rFonts w:ascii="Times New Roman" w:hAnsi="Times New Roman" w:cs="Times New Roman"/>
          <w:sz w:val="24"/>
          <w:szCs w:val="24"/>
        </w:rPr>
        <w:t xml:space="preserve">. </w:t>
      </w:r>
      <w:r>
        <w:rPr>
          <w:rFonts w:ascii="Times New Roman" w:hAnsi="Times New Roman" w:cs="Times New Roman"/>
          <w:sz w:val="24"/>
          <w:szCs w:val="24"/>
        </w:rPr>
        <w:t xml:space="preserve">As more time elapses the values of the constructs decrease. The theory of planned behavior is discussed as follows. The following dataset is used to verify the applicability of the theory. In this theory the relation between entrepreneurial </w:t>
      </w:r>
      <w:r w:rsidRPr="009431CA">
        <w:rPr>
          <w:rFonts w:ascii="Times New Roman" w:hAnsi="Times New Roman" w:cs="Times New Roman"/>
          <w:sz w:val="24"/>
          <w:szCs w:val="24"/>
        </w:rPr>
        <w:t>intention and self-employment</w:t>
      </w:r>
      <w:r>
        <w:rPr>
          <w:rFonts w:ascii="Times New Roman" w:hAnsi="Times New Roman" w:cs="Times New Roman"/>
          <w:sz w:val="24"/>
          <w:szCs w:val="24"/>
        </w:rPr>
        <w:t xml:space="preserve"> is verified. The probability of self-employed is increased with the entrepreneurial intention. At the final stage the review is made about the impact of the entrepreneurship education on the impact of the it on the self-employment. The review also verifies whether there is a of the increase or decrease of the entrepreneurship education on self-employment.  </w:t>
      </w:r>
    </w:p>
    <w:p w:rsidR="004C2A7D" w:rsidRDefault="004C2A7D" w:rsidP="004C2A7D">
      <w:pPr>
        <w:pStyle w:val="NoSpacing"/>
        <w:jc w:val="center"/>
      </w:pPr>
      <w:r>
        <w:rPr>
          <w:noProof/>
        </w:rPr>
        <w:drawing>
          <wp:inline distT="0" distB="0" distL="0" distR="0">
            <wp:extent cx="5162550" cy="3714750"/>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5162550" cy="3714750"/>
                    </a:xfrm>
                    <a:prstGeom prst="rect">
                      <a:avLst/>
                    </a:prstGeom>
                    <a:noFill/>
                    <a:ln w="9525">
                      <a:noFill/>
                      <a:miter lim="800000"/>
                      <a:headEnd/>
                      <a:tailEnd/>
                    </a:ln>
                  </pic:spPr>
                </pic:pic>
              </a:graphicData>
            </a:graphic>
          </wp:inline>
        </w:drawing>
      </w:r>
    </w:p>
    <w:p w:rsidR="004C2A7D" w:rsidRPr="00C12950" w:rsidRDefault="004C2A7D" w:rsidP="002E07D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Figure: Conceptual framework </w:t>
      </w:r>
    </w:p>
    <w:p w:rsidR="00F00E20" w:rsidRPr="00C12950" w:rsidRDefault="00F00E20" w:rsidP="006B089C">
      <w:pPr>
        <w:pStyle w:val="Heading1"/>
        <w:spacing w:line="360" w:lineRule="auto"/>
        <w:rPr>
          <w:rFonts w:ascii="Times New Roman" w:hAnsi="Times New Roman" w:cs="Times New Roman"/>
          <w:sz w:val="24"/>
          <w:szCs w:val="24"/>
        </w:rPr>
      </w:pPr>
      <w:bookmarkStart w:id="13" w:name="_Toc19054611"/>
      <w:r w:rsidRPr="00C12950">
        <w:rPr>
          <w:rFonts w:ascii="Times New Roman" w:hAnsi="Times New Roman" w:cs="Times New Roman"/>
          <w:sz w:val="24"/>
          <w:szCs w:val="24"/>
        </w:rPr>
        <w:lastRenderedPageBreak/>
        <w:t>3.0 Research methodology</w:t>
      </w:r>
      <w:bookmarkEnd w:id="13"/>
    </w:p>
    <w:p w:rsidR="003F4CA7" w:rsidRPr="00C12950" w:rsidRDefault="003F4CA7" w:rsidP="002E07DC">
      <w:pPr>
        <w:pStyle w:val="NoSpacing1"/>
      </w:pPr>
    </w:p>
    <w:p w:rsidR="009854A9" w:rsidRPr="00C12950" w:rsidRDefault="006B300E" w:rsidP="006B089C">
      <w:pPr>
        <w:spacing w:line="360" w:lineRule="auto"/>
        <w:jc w:val="both"/>
        <w:rPr>
          <w:rFonts w:ascii="Times New Roman" w:hAnsi="Times New Roman" w:cs="Times New Roman"/>
          <w:sz w:val="24"/>
          <w:szCs w:val="24"/>
        </w:rPr>
      </w:pPr>
      <w:r w:rsidRPr="00C12950">
        <w:rPr>
          <w:rFonts w:ascii="Times New Roman" w:hAnsi="Times New Roman" w:cs="Times New Roman"/>
        </w:rPr>
        <w:t xml:space="preserve">According to Robson (2016), </w:t>
      </w:r>
      <w:r w:rsidR="002E07DC">
        <w:rPr>
          <w:rFonts w:ascii="Times New Roman" w:hAnsi="Times New Roman" w:cs="Times New Roman"/>
          <w:sz w:val="24"/>
          <w:szCs w:val="24"/>
        </w:rPr>
        <w:t>m</w:t>
      </w:r>
      <w:r w:rsidR="009E59D4" w:rsidRPr="00C12950">
        <w:rPr>
          <w:rFonts w:ascii="Times New Roman" w:hAnsi="Times New Roman" w:cs="Times New Roman"/>
          <w:sz w:val="24"/>
          <w:szCs w:val="24"/>
        </w:rPr>
        <w:t xml:space="preserve">ethodology is a term that defined as the scientific methods of solving the problems or answering the questions related with a research. This research has also some questions about the research topic ‘the impact of </w:t>
      </w:r>
      <w:r w:rsidR="00A86316" w:rsidRPr="00C12950">
        <w:rPr>
          <w:rFonts w:ascii="Times New Roman" w:hAnsi="Times New Roman" w:cs="Times New Roman"/>
          <w:sz w:val="24"/>
          <w:szCs w:val="24"/>
        </w:rPr>
        <w:t>entrepreneurship education</w:t>
      </w:r>
      <w:r w:rsidR="009E59D4" w:rsidRPr="00C12950">
        <w:rPr>
          <w:rFonts w:ascii="Times New Roman" w:hAnsi="Times New Roman" w:cs="Times New Roman"/>
          <w:sz w:val="24"/>
          <w:szCs w:val="24"/>
        </w:rPr>
        <w:t xml:space="preserve"> on entrepreneur activities’. For this reason; methodology is required completing the dissertation and answering the questions related with a research. This chapter describes the various approaches, designs, methods, sources and sampling techniques of the research and mentions the actual methodologies of this research functions.  </w:t>
      </w:r>
    </w:p>
    <w:p w:rsidR="00A86316" w:rsidRPr="00C12950" w:rsidRDefault="004D65A6" w:rsidP="006B089C">
      <w:pPr>
        <w:pStyle w:val="Heading2"/>
        <w:spacing w:line="360" w:lineRule="auto"/>
        <w:rPr>
          <w:rFonts w:ascii="Times New Roman" w:hAnsi="Times New Roman" w:cs="Times New Roman"/>
          <w:sz w:val="24"/>
          <w:szCs w:val="24"/>
        </w:rPr>
      </w:pPr>
      <w:bookmarkStart w:id="14" w:name="_Toc19054612"/>
      <w:r w:rsidRPr="00C12950">
        <w:rPr>
          <w:rFonts w:ascii="Times New Roman" w:hAnsi="Times New Roman" w:cs="Times New Roman"/>
          <w:sz w:val="24"/>
          <w:szCs w:val="24"/>
        </w:rPr>
        <w:t xml:space="preserve">3.1 </w:t>
      </w:r>
      <w:r w:rsidR="00CD7162" w:rsidRPr="00C12950">
        <w:rPr>
          <w:rFonts w:ascii="Times New Roman" w:hAnsi="Times New Roman" w:cs="Times New Roman"/>
          <w:sz w:val="24"/>
          <w:szCs w:val="24"/>
        </w:rPr>
        <w:t>Research approach</w:t>
      </w:r>
      <w:bookmarkEnd w:id="14"/>
      <w:r w:rsidR="00CD7162" w:rsidRPr="00C12950">
        <w:rPr>
          <w:rFonts w:ascii="Times New Roman" w:hAnsi="Times New Roman" w:cs="Times New Roman"/>
          <w:sz w:val="24"/>
          <w:szCs w:val="24"/>
        </w:rPr>
        <w:t xml:space="preserve"> </w:t>
      </w:r>
    </w:p>
    <w:p w:rsidR="000917D4" w:rsidRPr="002E07DC" w:rsidRDefault="000917D4" w:rsidP="002E07DC">
      <w:pPr>
        <w:pStyle w:val="NoSpacing"/>
        <w:rPr>
          <w:szCs w:val="24"/>
        </w:rPr>
      </w:pPr>
    </w:p>
    <w:p w:rsidR="003F4CA7" w:rsidRDefault="000917D4" w:rsidP="006B089C">
      <w:pPr>
        <w:autoSpaceDE w:val="0"/>
        <w:autoSpaceDN w:val="0"/>
        <w:adjustRightInd w:val="0"/>
        <w:spacing w:after="0" w:line="360" w:lineRule="auto"/>
        <w:jc w:val="both"/>
        <w:rPr>
          <w:rFonts w:ascii="Times New Roman" w:hAnsi="Times New Roman" w:cs="Times New Roman"/>
          <w:sz w:val="24"/>
          <w:szCs w:val="24"/>
        </w:rPr>
      </w:pPr>
      <w:r w:rsidRPr="00C12950">
        <w:rPr>
          <w:rFonts w:ascii="Times New Roman" w:hAnsi="Times New Roman" w:cs="Times New Roman"/>
          <w:sz w:val="24"/>
          <w:szCs w:val="24"/>
        </w:rPr>
        <w:t>One of the important methodologies of the research is concerned with the approach of the research. It has two kinds inductive and deductive</w:t>
      </w:r>
      <w:r w:rsidR="006B300E" w:rsidRPr="00C12950">
        <w:rPr>
          <w:rFonts w:ascii="Times New Roman" w:hAnsi="Times New Roman" w:cs="Times New Roman"/>
          <w:sz w:val="24"/>
          <w:szCs w:val="24"/>
        </w:rPr>
        <w:t xml:space="preserve"> </w:t>
      </w:r>
      <w:r w:rsidR="006B300E" w:rsidRPr="00C12950">
        <w:rPr>
          <w:rFonts w:ascii="Times New Roman" w:hAnsi="Times New Roman" w:cs="Times New Roman"/>
        </w:rPr>
        <w:t>(Robson, 2016)</w:t>
      </w:r>
      <w:r w:rsidRPr="00C12950">
        <w:rPr>
          <w:rFonts w:ascii="Times New Roman" w:hAnsi="Times New Roman" w:cs="Times New Roman"/>
          <w:sz w:val="24"/>
          <w:szCs w:val="24"/>
        </w:rPr>
        <w:t xml:space="preserve">. Based on the research questions and objectives; it is an accurate decision to apply the deductive approach. In case of both questions and </w:t>
      </w:r>
      <w:r w:rsidR="003F4CA7" w:rsidRPr="00C12950">
        <w:rPr>
          <w:rFonts w:ascii="Times New Roman" w:hAnsi="Times New Roman" w:cs="Times New Roman"/>
          <w:sz w:val="24"/>
          <w:szCs w:val="24"/>
        </w:rPr>
        <w:t>hypotheses</w:t>
      </w:r>
      <w:r w:rsidRPr="00C12950">
        <w:rPr>
          <w:rFonts w:ascii="Times New Roman" w:hAnsi="Times New Roman" w:cs="Times New Roman"/>
          <w:sz w:val="24"/>
          <w:szCs w:val="24"/>
        </w:rPr>
        <w:t xml:space="preserve"> of the research; this approach is considered as the most suitable and effective to find the exact impact of the research topic. </w:t>
      </w:r>
      <w:r w:rsidR="003F4CA7" w:rsidRPr="00C12950">
        <w:rPr>
          <w:rFonts w:ascii="Times New Roman" w:hAnsi="Times New Roman" w:cs="Times New Roman"/>
          <w:sz w:val="24"/>
          <w:szCs w:val="24"/>
        </w:rPr>
        <w:t xml:space="preserve"> </w:t>
      </w:r>
      <w:r w:rsidRPr="00C12950">
        <w:rPr>
          <w:rFonts w:ascii="Times New Roman" w:hAnsi="Times New Roman" w:cs="Times New Roman"/>
          <w:sz w:val="24"/>
          <w:szCs w:val="24"/>
        </w:rPr>
        <w:t>Along with the deductive approach; this</w:t>
      </w:r>
      <w:r w:rsidR="003F4CA7" w:rsidRPr="00C12950">
        <w:rPr>
          <w:rFonts w:ascii="Times New Roman" w:hAnsi="Times New Roman" w:cs="Times New Roman"/>
          <w:sz w:val="24"/>
          <w:szCs w:val="24"/>
        </w:rPr>
        <w:t xml:space="preserve"> </w:t>
      </w:r>
      <w:r w:rsidRPr="00C12950">
        <w:rPr>
          <w:rFonts w:ascii="Times New Roman" w:hAnsi="Times New Roman" w:cs="Times New Roman"/>
          <w:sz w:val="24"/>
          <w:szCs w:val="24"/>
        </w:rPr>
        <w:t xml:space="preserve">dissertation also is used the </w:t>
      </w:r>
      <w:r w:rsidR="003F4CA7" w:rsidRPr="00C12950">
        <w:rPr>
          <w:rFonts w:ascii="Times New Roman" w:hAnsi="Times New Roman" w:cs="Times New Roman"/>
          <w:sz w:val="24"/>
          <w:szCs w:val="24"/>
        </w:rPr>
        <w:t xml:space="preserve">quasi-experimental </w:t>
      </w:r>
      <w:r w:rsidRPr="00C12950">
        <w:rPr>
          <w:rFonts w:ascii="Times New Roman" w:hAnsi="Times New Roman" w:cs="Times New Roman"/>
          <w:sz w:val="24"/>
          <w:szCs w:val="24"/>
        </w:rPr>
        <w:t xml:space="preserve">design that also very helpful to meet up the exact outcome of the research topic.  </w:t>
      </w:r>
      <w:r w:rsidR="005E6BBC" w:rsidRPr="00C12950">
        <w:rPr>
          <w:rFonts w:ascii="Times New Roman" w:hAnsi="Times New Roman" w:cs="Times New Roman"/>
          <w:sz w:val="24"/>
          <w:szCs w:val="24"/>
        </w:rPr>
        <w:t xml:space="preserve">The questionnaire is one of the vital methods of gathering the available primary information for this research work </w:t>
      </w:r>
      <w:r w:rsidR="006B300E" w:rsidRPr="00C12950">
        <w:rPr>
          <w:rFonts w:ascii="Times New Roman" w:hAnsi="Times New Roman" w:cs="Times New Roman"/>
        </w:rPr>
        <w:t xml:space="preserve">(Robson, 2016). </w:t>
      </w:r>
      <w:r w:rsidR="005E6BBC" w:rsidRPr="00C12950">
        <w:rPr>
          <w:rFonts w:ascii="Times New Roman" w:hAnsi="Times New Roman" w:cs="Times New Roman"/>
          <w:sz w:val="24"/>
          <w:szCs w:val="24"/>
        </w:rPr>
        <w:t xml:space="preserve">According to base on the research topic, this approach is very suitable to measure and evaluate the </w:t>
      </w:r>
      <w:r w:rsidR="003F4CA7" w:rsidRPr="00C12950">
        <w:rPr>
          <w:rFonts w:ascii="Times New Roman" w:hAnsi="Times New Roman" w:cs="Times New Roman"/>
          <w:sz w:val="24"/>
          <w:szCs w:val="24"/>
        </w:rPr>
        <w:t xml:space="preserve">development of entrepreneurial intentions of individual </w:t>
      </w:r>
      <w:r w:rsidR="005E6BBC" w:rsidRPr="00C12950">
        <w:rPr>
          <w:rFonts w:ascii="Times New Roman" w:hAnsi="Times New Roman" w:cs="Times New Roman"/>
          <w:sz w:val="24"/>
          <w:szCs w:val="24"/>
        </w:rPr>
        <w:t xml:space="preserve">who takes participate in the programme. </w:t>
      </w:r>
      <w:r w:rsidR="00C66D06" w:rsidRPr="00C12950">
        <w:rPr>
          <w:rFonts w:ascii="Times New Roman" w:hAnsi="Times New Roman" w:cs="Times New Roman"/>
          <w:sz w:val="24"/>
          <w:szCs w:val="24"/>
        </w:rPr>
        <w:t xml:space="preserve">in case of deductive approach; the </w:t>
      </w:r>
      <w:r w:rsidR="006B300E" w:rsidRPr="00C12950">
        <w:rPr>
          <w:rFonts w:ascii="Times New Roman" w:hAnsi="Times New Roman" w:cs="Times New Roman"/>
          <w:sz w:val="24"/>
          <w:szCs w:val="24"/>
        </w:rPr>
        <w:t>first</w:t>
      </w:r>
      <w:r w:rsidR="00C66D06" w:rsidRPr="00C12950">
        <w:rPr>
          <w:rFonts w:ascii="Times New Roman" w:hAnsi="Times New Roman" w:cs="Times New Roman"/>
          <w:sz w:val="24"/>
          <w:szCs w:val="24"/>
        </w:rPr>
        <w:t xml:space="preserve"> process </w:t>
      </w:r>
      <w:r w:rsidR="00C267F6" w:rsidRPr="00C12950">
        <w:rPr>
          <w:rFonts w:ascii="Times New Roman" w:hAnsi="Times New Roman" w:cs="Times New Roman"/>
          <w:sz w:val="24"/>
          <w:szCs w:val="24"/>
        </w:rPr>
        <w:t>includes</w:t>
      </w:r>
      <w:r w:rsidR="00C66D06" w:rsidRPr="00C12950">
        <w:rPr>
          <w:rFonts w:ascii="Times New Roman" w:hAnsi="Times New Roman" w:cs="Times New Roman"/>
          <w:sz w:val="24"/>
          <w:szCs w:val="24"/>
        </w:rPr>
        <w:t xml:space="preserve"> the review on the research topic and after that the depended and independent variables are analyzed</w:t>
      </w:r>
      <w:r w:rsidR="006B300E" w:rsidRPr="00C12950">
        <w:rPr>
          <w:rFonts w:ascii="Times New Roman" w:hAnsi="Times New Roman" w:cs="Times New Roman"/>
          <w:sz w:val="24"/>
          <w:szCs w:val="24"/>
        </w:rPr>
        <w:t xml:space="preserve"> (</w:t>
      </w:r>
      <w:r w:rsidR="006B300E" w:rsidRPr="00C12950">
        <w:rPr>
          <w:rFonts w:ascii="Times New Roman" w:hAnsi="Times New Roman" w:cs="Times New Roman"/>
        </w:rPr>
        <w:t>Saunders, 2015)</w:t>
      </w:r>
      <w:r w:rsidR="00C66D06" w:rsidRPr="00C12950">
        <w:rPr>
          <w:rFonts w:ascii="Times New Roman" w:hAnsi="Times New Roman" w:cs="Times New Roman"/>
          <w:sz w:val="24"/>
          <w:szCs w:val="24"/>
        </w:rPr>
        <w:t xml:space="preserve">. </w:t>
      </w:r>
      <w:r w:rsidR="003F4CA7" w:rsidRPr="00C12950">
        <w:rPr>
          <w:rFonts w:ascii="Times New Roman" w:hAnsi="Times New Roman" w:cs="Times New Roman"/>
          <w:sz w:val="24"/>
          <w:szCs w:val="24"/>
        </w:rPr>
        <w:t xml:space="preserve"> </w:t>
      </w:r>
      <w:r w:rsidR="00C66D06" w:rsidRPr="00C12950">
        <w:rPr>
          <w:rFonts w:ascii="Times New Roman" w:hAnsi="Times New Roman" w:cs="Times New Roman"/>
          <w:sz w:val="24"/>
          <w:szCs w:val="24"/>
        </w:rPr>
        <w:t xml:space="preserve">This approach has used sampling technique to collect data and analyze the depended and independent variable.  In the same way; this research has two variables; first variable is entrepreneurship education and other is entrepreneurial intention”. Therefore; the research questionnaire is structured and depended on the research variables. </w:t>
      </w:r>
    </w:p>
    <w:p w:rsidR="00CD7162" w:rsidRPr="00C12950" w:rsidRDefault="00CD7162" w:rsidP="006B089C">
      <w:pPr>
        <w:pStyle w:val="Heading2"/>
        <w:spacing w:line="360" w:lineRule="auto"/>
        <w:rPr>
          <w:rFonts w:ascii="Times New Roman" w:hAnsi="Times New Roman" w:cs="Times New Roman"/>
          <w:sz w:val="24"/>
          <w:szCs w:val="24"/>
        </w:rPr>
      </w:pPr>
      <w:bookmarkStart w:id="15" w:name="_Toc19054613"/>
      <w:r w:rsidRPr="00C12950">
        <w:rPr>
          <w:rFonts w:ascii="Times New Roman" w:hAnsi="Times New Roman" w:cs="Times New Roman"/>
          <w:sz w:val="24"/>
          <w:szCs w:val="24"/>
        </w:rPr>
        <w:t>3.2 Research design</w:t>
      </w:r>
      <w:bookmarkEnd w:id="15"/>
      <w:r w:rsidRPr="00C12950">
        <w:rPr>
          <w:rFonts w:ascii="Times New Roman" w:hAnsi="Times New Roman" w:cs="Times New Roman"/>
          <w:sz w:val="24"/>
          <w:szCs w:val="24"/>
        </w:rPr>
        <w:t xml:space="preserve"> </w:t>
      </w:r>
    </w:p>
    <w:p w:rsidR="00755995" w:rsidRPr="002E07DC" w:rsidRDefault="00755995" w:rsidP="002E07DC">
      <w:pPr>
        <w:pStyle w:val="NoSpacing1"/>
      </w:pPr>
    </w:p>
    <w:p w:rsidR="003875D5" w:rsidRPr="002E07DC" w:rsidRDefault="000B79D5" w:rsidP="002E07DC">
      <w:pPr>
        <w:pStyle w:val="NoSpacing1"/>
        <w:spacing w:line="360" w:lineRule="auto"/>
        <w:jc w:val="both"/>
        <w:rPr>
          <w:rFonts w:ascii="Times New Roman" w:hAnsi="Times New Roman"/>
          <w:b/>
          <w:sz w:val="24"/>
          <w:szCs w:val="24"/>
          <w:lang w:eastAsia="en-GB"/>
        </w:rPr>
      </w:pPr>
      <w:r w:rsidRPr="00C12950">
        <w:rPr>
          <w:rFonts w:ascii="Times New Roman" w:hAnsi="Times New Roman"/>
          <w:sz w:val="24"/>
          <w:szCs w:val="24"/>
          <w:lang w:eastAsia="en-GB"/>
        </w:rPr>
        <w:t>Research design may classify into various types including</w:t>
      </w:r>
      <w:r w:rsidRPr="00C12950">
        <w:rPr>
          <w:rFonts w:ascii="Times New Roman" w:hAnsi="Times New Roman"/>
          <w:b/>
          <w:sz w:val="24"/>
          <w:szCs w:val="24"/>
          <w:lang w:eastAsia="en-GB"/>
        </w:rPr>
        <w:t xml:space="preserve"> </w:t>
      </w:r>
      <w:r w:rsidRPr="00C12950">
        <w:rPr>
          <w:rFonts w:ascii="Times New Roman" w:hAnsi="Times New Roman"/>
          <w:sz w:val="24"/>
          <w:szCs w:val="24"/>
          <w:lang w:eastAsia="en-GB"/>
        </w:rPr>
        <w:t xml:space="preserve">exploratory and descriptive. </w:t>
      </w:r>
      <w:r w:rsidR="00321779" w:rsidRPr="00C12950">
        <w:rPr>
          <w:rFonts w:ascii="Times New Roman" w:hAnsi="Times New Roman"/>
          <w:sz w:val="24"/>
          <w:szCs w:val="24"/>
          <w:lang w:eastAsia="en-GB"/>
        </w:rPr>
        <w:t xml:space="preserve">Exploratory </w:t>
      </w:r>
      <w:r w:rsidR="008267B0" w:rsidRPr="00C12950">
        <w:rPr>
          <w:rFonts w:ascii="Times New Roman" w:hAnsi="Times New Roman"/>
          <w:sz w:val="24"/>
          <w:szCs w:val="24"/>
          <w:lang w:eastAsia="en-GB"/>
        </w:rPr>
        <w:t xml:space="preserve">design of the dissertation applies at the time of new research when the no exact </w:t>
      </w:r>
      <w:r w:rsidR="008267B0" w:rsidRPr="00C12950">
        <w:rPr>
          <w:rFonts w:ascii="Times New Roman" w:hAnsi="Times New Roman"/>
          <w:sz w:val="24"/>
          <w:szCs w:val="24"/>
          <w:lang w:eastAsia="en-GB"/>
        </w:rPr>
        <w:lastRenderedPageBreak/>
        <w:t>information is known the researcher or the researcher has a little knowledge of the research topic</w:t>
      </w:r>
      <w:r w:rsidR="006B300E" w:rsidRPr="00C12950">
        <w:rPr>
          <w:rFonts w:ascii="Times New Roman" w:hAnsi="Times New Roman"/>
          <w:sz w:val="24"/>
          <w:szCs w:val="24"/>
          <w:lang w:eastAsia="en-GB"/>
        </w:rPr>
        <w:t xml:space="preserve"> </w:t>
      </w:r>
      <w:r w:rsidR="006B300E" w:rsidRPr="00C12950">
        <w:rPr>
          <w:rFonts w:ascii="Times New Roman" w:hAnsi="Times New Roman"/>
          <w:sz w:val="24"/>
          <w:szCs w:val="24"/>
        </w:rPr>
        <w:t>(</w:t>
      </w:r>
      <w:r w:rsidR="006B300E" w:rsidRPr="00C12950">
        <w:rPr>
          <w:rFonts w:ascii="Times New Roman" w:hAnsi="Times New Roman"/>
        </w:rPr>
        <w:t>Saunders, 2015)</w:t>
      </w:r>
      <w:r w:rsidR="006B300E" w:rsidRPr="00C12950">
        <w:rPr>
          <w:rFonts w:ascii="Times New Roman" w:hAnsi="Times New Roman"/>
          <w:sz w:val="24"/>
          <w:szCs w:val="24"/>
        </w:rPr>
        <w:t xml:space="preserve">.  </w:t>
      </w:r>
      <w:r w:rsidR="008267B0" w:rsidRPr="00C12950">
        <w:rPr>
          <w:rFonts w:ascii="Times New Roman" w:hAnsi="Times New Roman"/>
          <w:sz w:val="24"/>
          <w:szCs w:val="24"/>
          <w:lang w:eastAsia="en-GB"/>
        </w:rPr>
        <w:t xml:space="preserve">. At this design; most of the researcher tries to demonstrate new and modern </w:t>
      </w:r>
      <w:r w:rsidR="003875D5" w:rsidRPr="00C12950">
        <w:rPr>
          <w:rFonts w:ascii="Times New Roman" w:hAnsi="Times New Roman"/>
          <w:sz w:val="24"/>
          <w:szCs w:val="24"/>
          <w:lang w:eastAsia="en-GB"/>
        </w:rPr>
        <w:t xml:space="preserve">ideas, </w:t>
      </w:r>
      <w:r w:rsidR="008267B0" w:rsidRPr="00C12950">
        <w:rPr>
          <w:rFonts w:ascii="Times New Roman" w:hAnsi="Times New Roman"/>
          <w:sz w:val="24"/>
          <w:szCs w:val="24"/>
          <w:lang w:eastAsia="en-GB"/>
        </w:rPr>
        <w:t>generate hypothesises and test the</w:t>
      </w:r>
      <w:r w:rsidR="003875D5" w:rsidRPr="00C12950">
        <w:rPr>
          <w:rFonts w:ascii="Times New Roman" w:hAnsi="Times New Roman"/>
          <w:sz w:val="24"/>
          <w:szCs w:val="24"/>
          <w:lang w:eastAsia="en-GB"/>
        </w:rPr>
        <w:t xml:space="preserve"> </w:t>
      </w:r>
      <w:r w:rsidR="008267B0" w:rsidRPr="00C12950">
        <w:rPr>
          <w:rFonts w:ascii="Times New Roman" w:hAnsi="Times New Roman"/>
          <w:sz w:val="24"/>
          <w:szCs w:val="24"/>
          <w:lang w:eastAsia="en-GB"/>
        </w:rPr>
        <w:t xml:space="preserve">hypothesis through </w:t>
      </w:r>
      <w:r w:rsidR="003875D5" w:rsidRPr="00C12950">
        <w:rPr>
          <w:rFonts w:ascii="Times New Roman" w:hAnsi="Times New Roman"/>
          <w:sz w:val="24"/>
          <w:szCs w:val="24"/>
          <w:lang w:eastAsia="en-GB"/>
        </w:rPr>
        <w:t>feasibility study</w:t>
      </w:r>
      <w:r w:rsidR="006B300E" w:rsidRPr="00C12950">
        <w:rPr>
          <w:rFonts w:ascii="Times New Roman" w:hAnsi="Times New Roman"/>
          <w:sz w:val="24"/>
          <w:szCs w:val="24"/>
          <w:lang w:eastAsia="en-GB"/>
        </w:rPr>
        <w:t xml:space="preserve"> </w:t>
      </w:r>
      <w:r w:rsidR="006B300E" w:rsidRPr="00C12950">
        <w:rPr>
          <w:rFonts w:ascii="Times New Roman" w:hAnsi="Times New Roman"/>
        </w:rPr>
        <w:t>(Robson, 2016)</w:t>
      </w:r>
      <w:r w:rsidR="008267B0" w:rsidRPr="00C12950">
        <w:rPr>
          <w:rFonts w:ascii="Times New Roman" w:hAnsi="Times New Roman"/>
          <w:sz w:val="24"/>
          <w:szCs w:val="24"/>
          <w:lang w:eastAsia="en-GB"/>
        </w:rPr>
        <w:t xml:space="preserve">. </w:t>
      </w:r>
      <w:r w:rsidRPr="00C12950">
        <w:rPr>
          <w:rFonts w:ascii="Times New Roman" w:hAnsi="Times New Roman"/>
          <w:sz w:val="24"/>
          <w:szCs w:val="24"/>
          <w:lang w:eastAsia="en-GB"/>
        </w:rPr>
        <w:t xml:space="preserve">Descriptive design of the dissertation applies at the time of existing research when the information is known to the researcher or the researcher has </w:t>
      </w:r>
      <w:r w:rsidR="00C267F6" w:rsidRPr="00C12950">
        <w:rPr>
          <w:rFonts w:ascii="Times New Roman" w:hAnsi="Times New Roman"/>
          <w:sz w:val="24"/>
          <w:szCs w:val="24"/>
          <w:lang w:eastAsia="en-GB"/>
        </w:rPr>
        <w:t>an</w:t>
      </w:r>
      <w:r w:rsidRPr="00C12950">
        <w:rPr>
          <w:rFonts w:ascii="Times New Roman" w:hAnsi="Times New Roman"/>
          <w:sz w:val="24"/>
          <w:szCs w:val="24"/>
          <w:lang w:eastAsia="en-GB"/>
        </w:rPr>
        <w:t xml:space="preserve"> adequate knowledge of the research topic</w:t>
      </w:r>
      <w:r w:rsidR="006B300E" w:rsidRPr="00C12950">
        <w:rPr>
          <w:rFonts w:ascii="Times New Roman" w:hAnsi="Times New Roman"/>
          <w:sz w:val="24"/>
          <w:szCs w:val="24"/>
          <w:lang w:eastAsia="en-GB"/>
        </w:rPr>
        <w:t xml:space="preserve"> </w:t>
      </w:r>
      <w:r w:rsidR="006B300E" w:rsidRPr="00C12950">
        <w:rPr>
          <w:rFonts w:ascii="Times New Roman" w:hAnsi="Times New Roman"/>
          <w:sz w:val="24"/>
          <w:szCs w:val="24"/>
        </w:rPr>
        <w:t>(</w:t>
      </w:r>
      <w:r w:rsidR="006B300E" w:rsidRPr="00C12950">
        <w:rPr>
          <w:rFonts w:ascii="Times New Roman" w:hAnsi="Times New Roman"/>
        </w:rPr>
        <w:t>Saunders, 2015)</w:t>
      </w:r>
      <w:r w:rsidRPr="00C12950">
        <w:rPr>
          <w:rFonts w:ascii="Times New Roman" w:hAnsi="Times New Roman"/>
          <w:sz w:val="24"/>
          <w:szCs w:val="24"/>
          <w:lang w:eastAsia="en-GB"/>
        </w:rPr>
        <w:t xml:space="preserve">. At this design; most of the researcher tries to demonstrate the </w:t>
      </w:r>
      <w:r w:rsidR="003875D5" w:rsidRPr="00C12950">
        <w:rPr>
          <w:rFonts w:ascii="Times New Roman" w:hAnsi="Times New Roman"/>
          <w:sz w:val="24"/>
          <w:szCs w:val="24"/>
          <w:lang w:eastAsia="en-GB"/>
        </w:rPr>
        <w:t>answer of who, where and what</w:t>
      </w:r>
      <w:r w:rsidRPr="00C12950">
        <w:rPr>
          <w:rFonts w:ascii="Times New Roman" w:hAnsi="Times New Roman"/>
          <w:sz w:val="24"/>
          <w:szCs w:val="24"/>
          <w:lang w:eastAsia="en-GB"/>
        </w:rPr>
        <w:t xml:space="preserve">. According to based on the </w:t>
      </w:r>
      <w:r w:rsidR="00C22809" w:rsidRPr="00C12950">
        <w:rPr>
          <w:rFonts w:ascii="Times New Roman" w:hAnsi="Times New Roman"/>
          <w:sz w:val="24"/>
          <w:szCs w:val="24"/>
          <w:lang w:eastAsia="en-GB"/>
        </w:rPr>
        <w:t>research questions; the exploratory design is suitable to generate hypothesises and test the hypothesis through feasibility study.</w:t>
      </w:r>
    </w:p>
    <w:p w:rsidR="00CD7162" w:rsidRDefault="00CD7162" w:rsidP="006B089C">
      <w:pPr>
        <w:pStyle w:val="Heading2"/>
        <w:spacing w:line="360" w:lineRule="auto"/>
        <w:rPr>
          <w:rFonts w:ascii="Times New Roman" w:hAnsi="Times New Roman" w:cs="Times New Roman"/>
          <w:sz w:val="24"/>
          <w:szCs w:val="24"/>
        </w:rPr>
      </w:pPr>
      <w:bookmarkStart w:id="16" w:name="_Toc19054614"/>
      <w:r w:rsidRPr="00C12950">
        <w:rPr>
          <w:rFonts w:ascii="Times New Roman" w:hAnsi="Times New Roman" w:cs="Times New Roman"/>
          <w:sz w:val="24"/>
          <w:szCs w:val="24"/>
        </w:rPr>
        <w:t>3.3 Research methods</w:t>
      </w:r>
      <w:bookmarkEnd w:id="16"/>
      <w:r w:rsidRPr="00C12950">
        <w:rPr>
          <w:rFonts w:ascii="Times New Roman" w:hAnsi="Times New Roman" w:cs="Times New Roman"/>
          <w:sz w:val="24"/>
          <w:szCs w:val="24"/>
        </w:rPr>
        <w:t xml:space="preserve"> </w:t>
      </w:r>
    </w:p>
    <w:p w:rsidR="002E07DC" w:rsidRPr="002E07DC" w:rsidRDefault="002E07DC" w:rsidP="002E07DC">
      <w:pPr>
        <w:pStyle w:val="NoSpacing1"/>
      </w:pPr>
    </w:p>
    <w:p w:rsidR="00CD7162" w:rsidRPr="00C12950" w:rsidRDefault="00441559" w:rsidP="006B089C">
      <w:pPr>
        <w:autoSpaceDE w:val="0"/>
        <w:autoSpaceDN w:val="0"/>
        <w:adjustRightInd w:val="0"/>
        <w:spacing w:after="0" w:line="360" w:lineRule="auto"/>
        <w:jc w:val="both"/>
        <w:rPr>
          <w:rFonts w:ascii="Times New Roman" w:hAnsi="Times New Roman" w:cs="Times New Roman"/>
          <w:sz w:val="24"/>
          <w:szCs w:val="24"/>
        </w:rPr>
      </w:pPr>
      <w:r w:rsidRPr="00C12950">
        <w:rPr>
          <w:rFonts w:ascii="Times New Roman" w:hAnsi="Times New Roman" w:cs="Times New Roman"/>
          <w:sz w:val="24"/>
          <w:szCs w:val="24"/>
        </w:rPr>
        <w:t xml:space="preserve">Research methods are connected with the </w:t>
      </w:r>
      <w:r w:rsidR="00CD7162" w:rsidRPr="00C12950">
        <w:rPr>
          <w:rFonts w:ascii="Times New Roman" w:hAnsi="Times New Roman" w:cs="Times New Roman"/>
          <w:sz w:val="24"/>
          <w:szCs w:val="24"/>
        </w:rPr>
        <w:t xml:space="preserve">quantitative </w:t>
      </w:r>
      <w:r w:rsidRPr="00C12950">
        <w:rPr>
          <w:rFonts w:ascii="Times New Roman" w:hAnsi="Times New Roman" w:cs="Times New Roman"/>
          <w:sz w:val="24"/>
          <w:szCs w:val="24"/>
        </w:rPr>
        <w:t>as well as</w:t>
      </w:r>
      <w:r w:rsidR="00CD7162" w:rsidRPr="00C12950">
        <w:rPr>
          <w:rFonts w:ascii="Times New Roman" w:hAnsi="Times New Roman" w:cs="Times New Roman"/>
          <w:sz w:val="24"/>
          <w:szCs w:val="24"/>
        </w:rPr>
        <w:t xml:space="preserve"> </w:t>
      </w:r>
      <w:r w:rsidRPr="00C12950">
        <w:rPr>
          <w:rFonts w:ascii="Times New Roman" w:hAnsi="Times New Roman" w:cs="Times New Roman"/>
          <w:sz w:val="24"/>
          <w:szCs w:val="24"/>
        </w:rPr>
        <w:t>qualitative ways</w:t>
      </w:r>
      <w:r w:rsidR="006B300E" w:rsidRPr="00C12950">
        <w:rPr>
          <w:rFonts w:ascii="Times New Roman" w:hAnsi="Times New Roman" w:cs="Times New Roman"/>
          <w:sz w:val="24"/>
          <w:szCs w:val="24"/>
        </w:rPr>
        <w:t xml:space="preserve"> </w:t>
      </w:r>
      <w:r w:rsidR="006B300E" w:rsidRPr="00C12950">
        <w:rPr>
          <w:rFonts w:ascii="Times New Roman" w:hAnsi="Times New Roman" w:cs="Times New Roman"/>
        </w:rPr>
        <w:t>(Robson, 2016)</w:t>
      </w:r>
      <w:r w:rsidRPr="00C12950">
        <w:rPr>
          <w:rFonts w:ascii="Times New Roman" w:hAnsi="Times New Roman" w:cs="Times New Roman"/>
          <w:sz w:val="24"/>
          <w:szCs w:val="24"/>
        </w:rPr>
        <w:t xml:space="preserve">.  </w:t>
      </w:r>
      <w:r w:rsidRPr="00C12950">
        <w:rPr>
          <w:rFonts w:ascii="Times New Roman" w:hAnsi="Times New Roman" w:cs="Times New Roman"/>
          <w:sz w:val="24"/>
          <w:szCs w:val="24"/>
          <w:lang w:eastAsia="en-GB"/>
        </w:rPr>
        <w:t>According to based on the research questions; the not only the</w:t>
      </w:r>
      <w:r w:rsidRPr="00C12950">
        <w:rPr>
          <w:rFonts w:ascii="Times New Roman" w:hAnsi="Times New Roman" w:cs="Times New Roman"/>
          <w:sz w:val="24"/>
          <w:szCs w:val="24"/>
        </w:rPr>
        <w:t xml:space="preserve"> quantitative but also the qualitative methods are</w:t>
      </w:r>
      <w:r w:rsidRPr="00C12950">
        <w:rPr>
          <w:rFonts w:ascii="Times New Roman" w:hAnsi="Times New Roman" w:cs="Times New Roman"/>
          <w:sz w:val="24"/>
          <w:szCs w:val="24"/>
          <w:lang w:eastAsia="en-GB"/>
        </w:rPr>
        <w:t xml:space="preserve"> suitable to generate hypothesis and test the hypothesis through feasibility study. The structured questionnaire is applied to collect </w:t>
      </w:r>
      <w:r w:rsidRPr="00C12950">
        <w:rPr>
          <w:rFonts w:ascii="Times New Roman" w:hAnsi="Times New Roman" w:cs="Times New Roman"/>
          <w:sz w:val="24"/>
          <w:szCs w:val="24"/>
        </w:rPr>
        <w:t xml:space="preserve">quantitative data for this work. </w:t>
      </w:r>
    </w:p>
    <w:p w:rsidR="00CD7162" w:rsidRPr="00C12950" w:rsidRDefault="00E30EFC" w:rsidP="006B089C">
      <w:pPr>
        <w:pStyle w:val="Heading2"/>
        <w:spacing w:line="360" w:lineRule="auto"/>
        <w:rPr>
          <w:rFonts w:ascii="Times New Roman" w:hAnsi="Times New Roman" w:cs="Times New Roman"/>
          <w:sz w:val="24"/>
          <w:szCs w:val="24"/>
        </w:rPr>
      </w:pPr>
      <w:bookmarkStart w:id="17" w:name="_Toc19054615"/>
      <w:r w:rsidRPr="00C12950">
        <w:rPr>
          <w:rFonts w:ascii="Times New Roman" w:hAnsi="Times New Roman" w:cs="Times New Roman"/>
          <w:sz w:val="24"/>
          <w:szCs w:val="24"/>
        </w:rPr>
        <w:t>3.4 Data sources</w:t>
      </w:r>
      <w:bookmarkEnd w:id="17"/>
      <w:r w:rsidRPr="00C12950">
        <w:rPr>
          <w:rFonts w:ascii="Times New Roman" w:hAnsi="Times New Roman" w:cs="Times New Roman"/>
          <w:sz w:val="24"/>
          <w:szCs w:val="24"/>
        </w:rPr>
        <w:t xml:space="preserve"> </w:t>
      </w:r>
    </w:p>
    <w:p w:rsidR="003875D5" w:rsidRPr="002E07DC" w:rsidRDefault="003875D5" w:rsidP="002E07DC">
      <w:pPr>
        <w:pStyle w:val="NoSpacing1"/>
      </w:pPr>
    </w:p>
    <w:p w:rsidR="003875D5" w:rsidRPr="00C12950" w:rsidRDefault="00D35D07" w:rsidP="006B089C">
      <w:pPr>
        <w:pStyle w:val="NoSpacing"/>
        <w:spacing w:line="360" w:lineRule="auto"/>
        <w:jc w:val="both"/>
        <w:rPr>
          <w:rFonts w:ascii="Times New Roman" w:hAnsi="Times New Roman" w:cs="Times New Roman"/>
          <w:sz w:val="24"/>
          <w:szCs w:val="24"/>
        </w:rPr>
      </w:pPr>
      <w:r w:rsidRPr="00C12950">
        <w:rPr>
          <w:rFonts w:ascii="Times New Roman" w:hAnsi="Times New Roman" w:cs="Times New Roman"/>
          <w:sz w:val="24"/>
          <w:szCs w:val="24"/>
        </w:rPr>
        <w:t>The mix of primary and secondary data is applicable for this research. The sources relating with primary date collection normally includes the interview</w:t>
      </w:r>
      <w:r w:rsidR="003875D5" w:rsidRPr="00C12950">
        <w:rPr>
          <w:rFonts w:ascii="Times New Roman" w:hAnsi="Times New Roman" w:cs="Times New Roman"/>
          <w:sz w:val="24"/>
          <w:szCs w:val="24"/>
        </w:rPr>
        <w:t xml:space="preserve">, observation, case studies, </w:t>
      </w:r>
      <w:r w:rsidRPr="00C12950">
        <w:rPr>
          <w:rFonts w:ascii="Times New Roman" w:hAnsi="Times New Roman" w:cs="Times New Roman"/>
          <w:sz w:val="24"/>
          <w:szCs w:val="24"/>
        </w:rPr>
        <w:t xml:space="preserve">and </w:t>
      </w:r>
      <w:r w:rsidR="003875D5" w:rsidRPr="00C12950">
        <w:rPr>
          <w:rFonts w:ascii="Times New Roman" w:hAnsi="Times New Roman" w:cs="Times New Roman"/>
          <w:sz w:val="24"/>
          <w:szCs w:val="24"/>
        </w:rPr>
        <w:t>questi</w:t>
      </w:r>
      <w:r w:rsidRPr="00C12950">
        <w:rPr>
          <w:rFonts w:ascii="Times New Roman" w:hAnsi="Times New Roman" w:cs="Times New Roman"/>
          <w:sz w:val="24"/>
          <w:szCs w:val="24"/>
        </w:rPr>
        <w:t>onnaire</w:t>
      </w:r>
      <w:r w:rsidR="006B300E" w:rsidRPr="00C12950">
        <w:rPr>
          <w:rFonts w:ascii="Times New Roman" w:hAnsi="Times New Roman" w:cs="Times New Roman"/>
          <w:sz w:val="24"/>
          <w:szCs w:val="24"/>
        </w:rPr>
        <w:t xml:space="preserve"> </w:t>
      </w:r>
      <w:r w:rsidR="006B300E" w:rsidRPr="00C12950">
        <w:rPr>
          <w:rFonts w:ascii="Times New Roman" w:hAnsi="Times New Roman" w:cs="Times New Roman"/>
        </w:rPr>
        <w:t>(Robson, 2016)</w:t>
      </w:r>
      <w:r w:rsidRPr="00C12950">
        <w:rPr>
          <w:rFonts w:ascii="Times New Roman" w:hAnsi="Times New Roman" w:cs="Times New Roman"/>
          <w:sz w:val="24"/>
          <w:szCs w:val="24"/>
        </w:rPr>
        <w:t xml:space="preserve">. Basically; the past </w:t>
      </w:r>
      <w:r w:rsidR="003875D5" w:rsidRPr="00C12950">
        <w:rPr>
          <w:rFonts w:ascii="Times New Roman" w:hAnsi="Times New Roman" w:cs="Times New Roman"/>
          <w:sz w:val="24"/>
          <w:szCs w:val="24"/>
        </w:rPr>
        <w:t>research</w:t>
      </w:r>
      <w:r w:rsidRPr="00C12950">
        <w:rPr>
          <w:rFonts w:ascii="Times New Roman" w:hAnsi="Times New Roman" w:cs="Times New Roman"/>
          <w:sz w:val="24"/>
          <w:szCs w:val="24"/>
        </w:rPr>
        <w:t xml:space="preserve"> works relating with this research topic</w:t>
      </w:r>
      <w:r w:rsidR="003875D5" w:rsidRPr="00C12950">
        <w:rPr>
          <w:rFonts w:ascii="Times New Roman" w:hAnsi="Times New Roman" w:cs="Times New Roman"/>
          <w:sz w:val="24"/>
          <w:szCs w:val="24"/>
        </w:rPr>
        <w:t xml:space="preserve">, official statistics, website, </w:t>
      </w:r>
      <w:r w:rsidRPr="00C12950">
        <w:rPr>
          <w:rFonts w:ascii="Times New Roman" w:hAnsi="Times New Roman" w:cs="Times New Roman"/>
          <w:sz w:val="24"/>
          <w:szCs w:val="24"/>
        </w:rPr>
        <w:t xml:space="preserve">government report journals articles are the main categories included in the sources of secondary data. </w:t>
      </w:r>
      <w:r w:rsidRPr="00C12950">
        <w:rPr>
          <w:rFonts w:ascii="Times New Roman" w:hAnsi="Times New Roman" w:cs="Times New Roman"/>
          <w:sz w:val="24"/>
          <w:szCs w:val="24"/>
          <w:lang w:eastAsia="en-GB"/>
        </w:rPr>
        <w:t xml:space="preserve">The structured questionnaire is applied to collect, develop and generate </w:t>
      </w:r>
      <w:r w:rsidRPr="00C12950">
        <w:rPr>
          <w:rFonts w:ascii="Times New Roman" w:hAnsi="Times New Roman" w:cs="Times New Roman"/>
          <w:sz w:val="24"/>
          <w:szCs w:val="24"/>
        </w:rPr>
        <w:t xml:space="preserve">quantitative data for this dissertation. </w:t>
      </w:r>
    </w:p>
    <w:p w:rsidR="00E30EFC" w:rsidRPr="00C12950" w:rsidRDefault="00E30EFC" w:rsidP="006B089C">
      <w:pPr>
        <w:pStyle w:val="Heading2"/>
        <w:spacing w:line="360" w:lineRule="auto"/>
        <w:rPr>
          <w:rFonts w:ascii="Times New Roman" w:hAnsi="Times New Roman" w:cs="Times New Roman"/>
          <w:sz w:val="24"/>
          <w:szCs w:val="24"/>
        </w:rPr>
      </w:pPr>
      <w:bookmarkStart w:id="18" w:name="_Toc19054616"/>
      <w:r w:rsidRPr="00C12950">
        <w:rPr>
          <w:rFonts w:ascii="Times New Roman" w:hAnsi="Times New Roman" w:cs="Times New Roman"/>
          <w:sz w:val="24"/>
          <w:szCs w:val="24"/>
        </w:rPr>
        <w:t>3.5 Sampling techniques</w:t>
      </w:r>
      <w:bookmarkEnd w:id="18"/>
      <w:r w:rsidRPr="00C12950">
        <w:rPr>
          <w:rFonts w:ascii="Times New Roman" w:hAnsi="Times New Roman" w:cs="Times New Roman"/>
          <w:sz w:val="24"/>
          <w:szCs w:val="24"/>
        </w:rPr>
        <w:t xml:space="preserve"> </w:t>
      </w:r>
    </w:p>
    <w:p w:rsidR="005C7539" w:rsidRPr="00C12950" w:rsidRDefault="005C7539" w:rsidP="00281F9E">
      <w:pPr>
        <w:pStyle w:val="NoSpacing1"/>
      </w:pPr>
    </w:p>
    <w:p w:rsidR="00F01362" w:rsidRPr="00281F9E" w:rsidRDefault="002D23AE" w:rsidP="00281F9E">
      <w:pPr>
        <w:pStyle w:val="NoSpacing"/>
        <w:spacing w:line="360" w:lineRule="auto"/>
        <w:jc w:val="both"/>
        <w:rPr>
          <w:rFonts w:ascii="Times New Roman" w:hAnsi="Times New Roman" w:cs="Times New Roman"/>
          <w:sz w:val="24"/>
          <w:szCs w:val="24"/>
        </w:rPr>
      </w:pPr>
      <w:r w:rsidRPr="00C12950">
        <w:rPr>
          <w:rFonts w:ascii="Times New Roman" w:hAnsi="Times New Roman" w:cs="Times New Roman"/>
          <w:sz w:val="24"/>
          <w:szCs w:val="24"/>
        </w:rPr>
        <w:t>The term ‘</w:t>
      </w:r>
      <w:r w:rsidR="00567748" w:rsidRPr="00C12950">
        <w:rPr>
          <w:rFonts w:ascii="Times New Roman" w:hAnsi="Times New Roman" w:cs="Times New Roman"/>
          <w:sz w:val="24"/>
          <w:szCs w:val="24"/>
        </w:rPr>
        <w:t>Sampling</w:t>
      </w:r>
      <w:r w:rsidRPr="00C12950">
        <w:rPr>
          <w:rFonts w:ascii="Times New Roman" w:hAnsi="Times New Roman" w:cs="Times New Roman"/>
          <w:sz w:val="24"/>
          <w:szCs w:val="24"/>
        </w:rPr>
        <w:t>’ is a very popular term in the research field. It mentions the use of small part of population but matter of fact that this part focuses the views of whole population. Basically this sampling</w:t>
      </w:r>
      <w:r w:rsidR="00567748" w:rsidRPr="00C12950">
        <w:rPr>
          <w:rFonts w:ascii="Times New Roman" w:hAnsi="Times New Roman" w:cs="Times New Roman"/>
          <w:sz w:val="24"/>
          <w:szCs w:val="24"/>
        </w:rPr>
        <w:t xml:space="preserve"> </w:t>
      </w:r>
      <w:r w:rsidRPr="00C12950">
        <w:rPr>
          <w:rFonts w:ascii="Times New Roman" w:hAnsi="Times New Roman" w:cs="Times New Roman"/>
          <w:sz w:val="24"/>
          <w:szCs w:val="24"/>
        </w:rPr>
        <w:t xml:space="preserve">has two types’ probability </w:t>
      </w:r>
      <w:r w:rsidR="00567748" w:rsidRPr="00C12950">
        <w:rPr>
          <w:rFonts w:ascii="Times New Roman" w:hAnsi="Times New Roman" w:cs="Times New Roman"/>
          <w:sz w:val="24"/>
          <w:szCs w:val="24"/>
        </w:rPr>
        <w:t>and non-probability sampling</w:t>
      </w:r>
      <w:r w:rsidR="006B300E" w:rsidRPr="00C12950">
        <w:rPr>
          <w:rFonts w:ascii="Times New Roman" w:hAnsi="Times New Roman" w:cs="Times New Roman"/>
          <w:sz w:val="24"/>
          <w:szCs w:val="24"/>
        </w:rPr>
        <w:t xml:space="preserve"> (</w:t>
      </w:r>
      <w:r w:rsidR="006B300E" w:rsidRPr="00C12950">
        <w:rPr>
          <w:rFonts w:ascii="Times New Roman" w:hAnsi="Times New Roman" w:cs="Times New Roman"/>
        </w:rPr>
        <w:t>Saunders, 2015)</w:t>
      </w:r>
      <w:r w:rsidR="00567748" w:rsidRPr="00C12950">
        <w:rPr>
          <w:rFonts w:ascii="Times New Roman" w:hAnsi="Times New Roman" w:cs="Times New Roman"/>
          <w:sz w:val="24"/>
          <w:szCs w:val="24"/>
        </w:rPr>
        <w:t xml:space="preserve">. </w:t>
      </w:r>
      <w:r w:rsidR="00FA468F" w:rsidRPr="00C12950">
        <w:rPr>
          <w:rFonts w:ascii="Times New Roman" w:hAnsi="Times New Roman" w:cs="Times New Roman"/>
          <w:sz w:val="24"/>
          <w:szCs w:val="24"/>
        </w:rPr>
        <w:t xml:space="preserve">Probability sampling is connected with probability </w:t>
      </w:r>
      <w:r w:rsidR="00EF5D45" w:rsidRPr="00C12950">
        <w:rPr>
          <w:rFonts w:ascii="Times New Roman" w:hAnsi="Times New Roman" w:cs="Times New Roman"/>
          <w:sz w:val="24"/>
          <w:szCs w:val="24"/>
        </w:rPr>
        <w:t>by which all members of population have a chance to response</w:t>
      </w:r>
      <w:r w:rsidR="006B300E" w:rsidRPr="00C12950">
        <w:rPr>
          <w:rFonts w:ascii="Times New Roman" w:hAnsi="Times New Roman" w:cs="Times New Roman"/>
          <w:sz w:val="24"/>
          <w:szCs w:val="24"/>
        </w:rPr>
        <w:t xml:space="preserve"> (</w:t>
      </w:r>
      <w:r w:rsidR="006B300E" w:rsidRPr="00C12950">
        <w:rPr>
          <w:rFonts w:ascii="Times New Roman" w:hAnsi="Times New Roman" w:cs="Times New Roman"/>
        </w:rPr>
        <w:t>Hakim, 2014)</w:t>
      </w:r>
      <w:r w:rsidR="00EF5D45" w:rsidRPr="00C12950">
        <w:rPr>
          <w:rFonts w:ascii="Times New Roman" w:hAnsi="Times New Roman" w:cs="Times New Roman"/>
          <w:sz w:val="24"/>
          <w:szCs w:val="24"/>
        </w:rPr>
        <w:t>. But Non-probability sampling is connected with non-probability by which all members of population don’t have a chance to response</w:t>
      </w:r>
      <w:r w:rsidR="006B300E" w:rsidRPr="00C12950">
        <w:rPr>
          <w:rFonts w:ascii="Times New Roman" w:hAnsi="Times New Roman" w:cs="Times New Roman"/>
          <w:sz w:val="24"/>
          <w:szCs w:val="24"/>
        </w:rPr>
        <w:t xml:space="preserve"> (</w:t>
      </w:r>
      <w:r w:rsidR="006B300E" w:rsidRPr="00C12950">
        <w:rPr>
          <w:rFonts w:ascii="Times New Roman" w:hAnsi="Times New Roman" w:cs="Times New Roman"/>
        </w:rPr>
        <w:t>Hakim, 2014)</w:t>
      </w:r>
      <w:r w:rsidR="00EF5D45" w:rsidRPr="00C12950">
        <w:rPr>
          <w:rFonts w:ascii="Times New Roman" w:hAnsi="Times New Roman" w:cs="Times New Roman"/>
          <w:sz w:val="24"/>
          <w:szCs w:val="24"/>
        </w:rPr>
        <w:t xml:space="preserve">. In case of </w:t>
      </w:r>
      <w:r w:rsidR="00CE15DA" w:rsidRPr="00C12950">
        <w:rPr>
          <w:rFonts w:ascii="Times New Roman" w:hAnsi="Times New Roman" w:cs="Times New Roman"/>
          <w:sz w:val="24"/>
          <w:szCs w:val="24"/>
        </w:rPr>
        <w:t>survey</w:t>
      </w:r>
      <w:r w:rsidR="00EF5D45" w:rsidRPr="00C12950">
        <w:rPr>
          <w:rFonts w:ascii="Times New Roman" w:hAnsi="Times New Roman" w:cs="Times New Roman"/>
          <w:sz w:val="24"/>
          <w:szCs w:val="24"/>
        </w:rPr>
        <w:t xml:space="preserve"> in the entrepreneurship education programme, probability samp</w:t>
      </w:r>
      <w:r w:rsidR="00936553">
        <w:rPr>
          <w:rFonts w:ascii="Times New Roman" w:hAnsi="Times New Roman" w:cs="Times New Roman"/>
          <w:sz w:val="24"/>
          <w:szCs w:val="24"/>
        </w:rPr>
        <w:t xml:space="preserve">ling is applied </w:t>
      </w:r>
      <w:r w:rsidR="00936553">
        <w:rPr>
          <w:rFonts w:ascii="Times New Roman" w:hAnsi="Times New Roman" w:cs="Times New Roman"/>
          <w:sz w:val="24"/>
          <w:szCs w:val="24"/>
        </w:rPr>
        <w:lastRenderedPageBreak/>
        <w:t xml:space="preserve">but in case of </w:t>
      </w:r>
      <w:r w:rsidR="00EF5D45" w:rsidRPr="00C12950">
        <w:rPr>
          <w:rFonts w:ascii="Times New Roman" w:hAnsi="Times New Roman" w:cs="Times New Roman"/>
          <w:sz w:val="24"/>
          <w:szCs w:val="24"/>
        </w:rPr>
        <w:t xml:space="preserve">questionnaire; this research is used 100 students of both participating </w:t>
      </w:r>
      <w:r w:rsidR="005C7539" w:rsidRPr="00C12950">
        <w:rPr>
          <w:rFonts w:ascii="Times New Roman" w:hAnsi="Times New Roman" w:cs="Times New Roman"/>
          <w:sz w:val="24"/>
          <w:szCs w:val="24"/>
        </w:rPr>
        <w:t>entrepreneurship education programme</w:t>
      </w:r>
      <w:r w:rsidR="00EF5D45" w:rsidRPr="00C12950">
        <w:rPr>
          <w:rFonts w:ascii="Times New Roman" w:hAnsi="Times New Roman" w:cs="Times New Roman"/>
          <w:sz w:val="24"/>
          <w:szCs w:val="24"/>
        </w:rPr>
        <w:t xml:space="preserve"> or not. 75 students are </w:t>
      </w:r>
      <w:r w:rsidR="00936553" w:rsidRPr="00C12950">
        <w:rPr>
          <w:rFonts w:ascii="Times New Roman" w:hAnsi="Times New Roman" w:cs="Times New Roman"/>
          <w:sz w:val="24"/>
          <w:szCs w:val="24"/>
        </w:rPr>
        <w:t>participating</w:t>
      </w:r>
      <w:r w:rsidR="00EF5D45" w:rsidRPr="00C12950">
        <w:rPr>
          <w:rFonts w:ascii="Times New Roman" w:hAnsi="Times New Roman" w:cs="Times New Roman"/>
          <w:sz w:val="24"/>
          <w:szCs w:val="24"/>
        </w:rPr>
        <w:t xml:space="preserve"> but remaining 25 are not. </w:t>
      </w:r>
      <w:r w:rsidR="005C7539" w:rsidRPr="00C12950">
        <w:rPr>
          <w:rFonts w:ascii="Times New Roman" w:hAnsi="Times New Roman" w:cs="Times New Roman"/>
          <w:sz w:val="24"/>
          <w:szCs w:val="24"/>
        </w:rPr>
        <w:t xml:space="preserve"> </w:t>
      </w:r>
      <w:r w:rsidR="00EF5D45" w:rsidRPr="00C12950">
        <w:rPr>
          <w:rFonts w:ascii="Times New Roman" w:hAnsi="Times New Roman" w:cs="Times New Roman"/>
          <w:sz w:val="24"/>
          <w:szCs w:val="24"/>
        </w:rPr>
        <w:t xml:space="preserve">Another reason of using non probability sampling is for taking interview of the </w:t>
      </w:r>
      <w:r w:rsidR="00C52366" w:rsidRPr="00C12950">
        <w:rPr>
          <w:rFonts w:ascii="Times New Roman" w:hAnsi="Times New Roman" w:cs="Times New Roman"/>
          <w:sz w:val="24"/>
          <w:szCs w:val="24"/>
        </w:rPr>
        <w:t xml:space="preserve">15 </w:t>
      </w:r>
      <w:r w:rsidR="00EF5D45" w:rsidRPr="00C12950">
        <w:rPr>
          <w:rFonts w:ascii="Times New Roman" w:hAnsi="Times New Roman" w:cs="Times New Roman"/>
          <w:sz w:val="24"/>
          <w:szCs w:val="24"/>
        </w:rPr>
        <w:t>students who participated in</w:t>
      </w:r>
      <w:r w:rsidR="00C52366" w:rsidRPr="00C12950">
        <w:rPr>
          <w:rFonts w:ascii="Times New Roman" w:hAnsi="Times New Roman" w:cs="Times New Roman"/>
          <w:sz w:val="24"/>
          <w:szCs w:val="24"/>
        </w:rPr>
        <w:t xml:space="preserve"> entrepreneurship educ</w:t>
      </w:r>
      <w:r w:rsidR="00EF5D45" w:rsidRPr="00C12950">
        <w:rPr>
          <w:rFonts w:ascii="Times New Roman" w:hAnsi="Times New Roman" w:cs="Times New Roman"/>
          <w:sz w:val="24"/>
          <w:szCs w:val="24"/>
        </w:rPr>
        <w:t xml:space="preserve">ation program. </w:t>
      </w:r>
    </w:p>
    <w:p w:rsidR="00E30EFC" w:rsidRPr="00C12950" w:rsidRDefault="00E30EFC" w:rsidP="006B089C">
      <w:pPr>
        <w:pStyle w:val="Heading2"/>
        <w:spacing w:line="360" w:lineRule="auto"/>
        <w:rPr>
          <w:rFonts w:ascii="Times New Roman" w:hAnsi="Times New Roman" w:cs="Times New Roman"/>
          <w:sz w:val="24"/>
          <w:szCs w:val="24"/>
        </w:rPr>
      </w:pPr>
      <w:bookmarkStart w:id="19" w:name="_Toc19054617"/>
      <w:r w:rsidRPr="00C12950">
        <w:rPr>
          <w:rFonts w:ascii="Times New Roman" w:hAnsi="Times New Roman" w:cs="Times New Roman"/>
          <w:sz w:val="24"/>
          <w:szCs w:val="24"/>
        </w:rPr>
        <w:t>3.6 Data analysis tools</w:t>
      </w:r>
      <w:bookmarkEnd w:id="19"/>
      <w:r w:rsidRPr="00C12950">
        <w:rPr>
          <w:rFonts w:ascii="Times New Roman" w:hAnsi="Times New Roman" w:cs="Times New Roman"/>
          <w:sz w:val="24"/>
          <w:szCs w:val="24"/>
        </w:rPr>
        <w:t xml:space="preserve"> </w:t>
      </w:r>
    </w:p>
    <w:p w:rsidR="00F8079D" w:rsidRDefault="00F8079D" w:rsidP="006B089C">
      <w:pPr>
        <w:pStyle w:val="Heading3"/>
        <w:spacing w:line="360" w:lineRule="auto"/>
        <w:rPr>
          <w:rFonts w:ascii="Times New Roman" w:hAnsi="Times New Roman" w:cs="Times New Roman"/>
          <w:sz w:val="24"/>
          <w:szCs w:val="24"/>
        </w:rPr>
      </w:pPr>
      <w:r w:rsidRPr="00C12950">
        <w:rPr>
          <w:rFonts w:ascii="Times New Roman" w:hAnsi="Times New Roman" w:cs="Times New Roman"/>
          <w:sz w:val="24"/>
          <w:szCs w:val="24"/>
        </w:rPr>
        <w:t xml:space="preserve">Quantitative data analysis </w:t>
      </w:r>
    </w:p>
    <w:p w:rsidR="00281F9E" w:rsidRPr="00281F9E" w:rsidRDefault="00281F9E" w:rsidP="00281F9E">
      <w:pPr>
        <w:pStyle w:val="NoSpacing1"/>
      </w:pPr>
    </w:p>
    <w:p w:rsidR="00491415" w:rsidRPr="00C12950" w:rsidRDefault="005B6173" w:rsidP="00281F9E">
      <w:pPr>
        <w:pStyle w:val="NoSpacing"/>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4029075" cy="5267325"/>
            <wp:effectExtent l="19050" t="0" r="9525"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4029075" cy="5267325"/>
                    </a:xfrm>
                    <a:prstGeom prst="rect">
                      <a:avLst/>
                    </a:prstGeom>
                    <a:noFill/>
                    <a:ln w="9525">
                      <a:noFill/>
                      <a:miter lim="800000"/>
                      <a:headEnd/>
                      <a:tailEnd/>
                    </a:ln>
                  </pic:spPr>
                </pic:pic>
              </a:graphicData>
            </a:graphic>
          </wp:inline>
        </w:drawing>
      </w:r>
    </w:p>
    <w:p w:rsidR="00281F9E" w:rsidRDefault="00491415" w:rsidP="00281F9E">
      <w:pPr>
        <w:spacing w:line="360" w:lineRule="auto"/>
        <w:jc w:val="both"/>
        <w:rPr>
          <w:rFonts w:ascii="Times New Roman" w:hAnsi="Times New Roman" w:cs="Times New Roman"/>
          <w:sz w:val="24"/>
          <w:szCs w:val="24"/>
        </w:rPr>
      </w:pPr>
      <w:r w:rsidRPr="00C12950">
        <w:rPr>
          <w:rFonts w:ascii="Times New Roman" w:hAnsi="Times New Roman" w:cs="Times New Roman"/>
          <w:sz w:val="24"/>
          <w:szCs w:val="24"/>
        </w:rPr>
        <w:t xml:space="preserve">The above figure shows the method of analyzing the </w:t>
      </w:r>
      <w:r w:rsidR="00492BEF" w:rsidRPr="00C12950">
        <w:rPr>
          <w:rFonts w:ascii="Times New Roman" w:hAnsi="Times New Roman" w:cs="Times New Roman"/>
          <w:sz w:val="24"/>
          <w:szCs w:val="24"/>
        </w:rPr>
        <w:t xml:space="preserve">quantitative data analysis in case of a dissertation. This research analyses the quantitative data by following specific stages. First stage is the description of materials, second is the criterion for selection, third is the inductive </w:t>
      </w:r>
      <w:r w:rsidR="00492BEF" w:rsidRPr="00C12950">
        <w:rPr>
          <w:rFonts w:ascii="Times New Roman" w:hAnsi="Times New Roman" w:cs="Times New Roman"/>
          <w:sz w:val="24"/>
          <w:szCs w:val="24"/>
        </w:rPr>
        <w:lastRenderedPageBreak/>
        <w:t>categories, fourth is the revision categories, fifth is revision final category is the interpretation on the basis of triggers and inspired</w:t>
      </w:r>
      <w:r w:rsidR="006B300E" w:rsidRPr="00C12950">
        <w:rPr>
          <w:rFonts w:ascii="Times New Roman" w:hAnsi="Times New Roman" w:cs="Times New Roman"/>
          <w:sz w:val="24"/>
          <w:szCs w:val="24"/>
        </w:rPr>
        <w:t xml:space="preserve"> (</w:t>
      </w:r>
      <w:r w:rsidR="006B300E" w:rsidRPr="00C12950">
        <w:rPr>
          <w:rFonts w:ascii="Times New Roman" w:hAnsi="Times New Roman" w:cs="Times New Roman"/>
        </w:rPr>
        <w:t>Hakim, 2014)</w:t>
      </w:r>
      <w:r w:rsidR="00492BEF" w:rsidRPr="00C12950">
        <w:rPr>
          <w:rFonts w:ascii="Times New Roman" w:hAnsi="Times New Roman" w:cs="Times New Roman"/>
          <w:sz w:val="24"/>
          <w:szCs w:val="24"/>
        </w:rPr>
        <w:t xml:space="preserve">. </w:t>
      </w:r>
    </w:p>
    <w:p w:rsidR="0033749B" w:rsidRPr="00C12950" w:rsidRDefault="00F8079D" w:rsidP="00281F9E">
      <w:pPr>
        <w:pStyle w:val="Heading3"/>
      </w:pPr>
      <w:r w:rsidRPr="00C12950">
        <w:t xml:space="preserve">Qualitative data analysis </w:t>
      </w:r>
    </w:p>
    <w:p w:rsidR="0033749B" w:rsidRPr="00760ECC" w:rsidRDefault="00760ECC" w:rsidP="006B089C">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286375" cy="4991100"/>
            <wp:effectExtent l="19050" t="0" r="9525"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5286375" cy="4991100"/>
                    </a:xfrm>
                    <a:prstGeom prst="rect">
                      <a:avLst/>
                    </a:prstGeom>
                    <a:noFill/>
                    <a:ln w="9525">
                      <a:noFill/>
                      <a:miter lim="800000"/>
                      <a:headEnd/>
                      <a:tailEnd/>
                    </a:ln>
                  </pic:spPr>
                </pic:pic>
              </a:graphicData>
            </a:graphic>
          </wp:inline>
        </w:drawing>
      </w:r>
    </w:p>
    <w:p w:rsidR="006B089C" w:rsidRPr="00C12950" w:rsidRDefault="006B089C" w:rsidP="006B089C">
      <w:pPr>
        <w:spacing w:line="360" w:lineRule="auto"/>
        <w:jc w:val="both"/>
        <w:rPr>
          <w:rFonts w:ascii="Times New Roman" w:hAnsi="Times New Roman" w:cs="Times New Roman"/>
          <w:sz w:val="24"/>
          <w:szCs w:val="24"/>
        </w:rPr>
      </w:pPr>
      <w:r w:rsidRPr="00C12950">
        <w:rPr>
          <w:rFonts w:ascii="Times New Roman" w:hAnsi="Times New Roman" w:cs="Times New Roman"/>
          <w:sz w:val="24"/>
          <w:szCs w:val="24"/>
        </w:rPr>
        <w:t>The above figure shows the method of analyzing the qualitative data analysis in case of a dissertation. The first step is the selection bias non- response, then test for variables; test for reliability and validly of the research qualitative data and finally analysis the data carefully to ensure the outcomes of the research objectives</w:t>
      </w:r>
      <w:r w:rsidR="006B300E" w:rsidRPr="00C12950">
        <w:rPr>
          <w:rFonts w:ascii="Times New Roman" w:hAnsi="Times New Roman" w:cs="Times New Roman"/>
          <w:sz w:val="24"/>
          <w:szCs w:val="24"/>
        </w:rPr>
        <w:t xml:space="preserve"> (</w:t>
      </w:r>
      <w:r w:rsidR="006B300E" w:rsidRPr="00C12950">
        <w:rPr>
          <w:rFonts w:ascii="Times New Roman" w:hAnsi="Times New Roman" w:cs="Times New Roman"/>
        </w:rPr>
        <w:t>Hakim, 2014)</w:t>
      </w:r>
      <w:r w:rsidRPr="00C12950">
        <w:rPr>
          <w:rFonts w:ascii="Times New Roman" w:hAnsi="Times New Roman" w:cs="Times New Roman"/>
          <w:sz w:val="24"/>
          <w:szCs w:val="24"/>
        </w:rPr>
        <w:t xml:space="preserve">. </w:t>
      </w:r>
    </w:p>
    <w:p w:rsidR="006B089C" w:rsidRPr="00C12950" w:rsidRDefault="006B089C" w:rsidP="006B089C">
      <w:pPr>
        <w:spacing w:line="360" w:lineRule="auto"/>
        <w:jc w:val="center"/>
        <w:rPr>
          <w:rFonts w:ascii="Times New Roman" w:hAnsi="Times New Roman" w:cs="Times New Roman"/>
          <w:sz w:val="24"/>
          <w:szCs w:val="24"/>
        </w:rPr>
      </w:pPr>
    </w:p>
    <w:p w:rsidR="0033749B" w:rsidRPr="00C12950" w:rsidRDefault="0033749B" w:rsidP="006B089C">
      <w:pPr>
        <w:spacing w:line="360" w:lineRule="auto"/>
        <w:rPr>
          <w:rFonts w:ascii="Times New Roman" w:eastAsiaTheme="majorEastAsia" w:hAnsi="Times New Roman" w:cs="Times New Roman"/>
          <w:b/>
          <w:bCs/>
          <w:color w:val="4F81BD" w:themeColor="accent1"/>
          <w:sz w:val="24"/>
          <w:szCs w:val="24"/>
        </w:rPr>
      </w:pPr>
      <w:r w:rsidRPr="00C12950">
        <w:rPr>
          <w:rFonts w:ascii="Times New Roman" w:hAnsi="Times New Roman" w:cs="Times New Roman"/>
          <w:sz w:val="24"/>
          <w:szCs w:val="24"/>
        </w:rPr>
        <w:br w:type="page"/>
      </w:r>
    </w:p>
    <w:p w:rsidR="009300CF" w:rsidRDefault="009300CF" w:rsidP="006B089C">
      <w:pPr>
        <w:pStyle w:val="Heading2"/>
        <w:spacing w:line="360" w:lineRule="auto"/>
        <w:rPr>
          <w:rFonts w:ascii="Times New Roman" w:hAnsi="Times New Roman" w:cs="Times New Roman"/>
          <w:sz w:val="24"/>
          <w:szCs w:val="24"/>
        </w:rPr>
      </w:pPr>
      <w:bookmarkStart w:id="20" w:name="_Toc19054618"/>
      <w:r w:rsidRPr="00C12950">
        <w:rPr>
          <w:rFonts w:ascii="Times New Roman" w:hAnsi="Times New Roman" w:cs="Times New Roman"/>
          <w:sz w:val="24"/>
          <w:szCs w:val="24"/>
        </w:rPr>
        <w:lastRenderedPageBreak/>
        <w:t>3.7 Ethical issues</w:t>
      </w:r>
      <w:bookmarkEnd w:id="20"/>
    </w:p>
    <w:p w:rsidR="005A53D2" w:rsidRPr="005A53D2" w:rsidRDefault="005A53D2" w:rsidP="005A53D2">
      <w:pPr>
        <w:pStyle w:val="NoSpacing1"/>
      </w:pPr>
    </w:p>
    <w:p w:rsidR="009300CF" w:rsidRPr="00C12950" w:rsidRDefault="006B089C" w:rsidP="006B089C">
      <w:pPr>
        <w:spacing w:line="360" w:lineRule="auto"/>
        <w:jc w:val="both"/>
        <w:rPr>
          <w:rFonts w:ascii="Times New Roman" w:hAnsi="Times New Roman" w:cs="Times New Roman"/>
          <w:sz w:val="24"/>
          <w:szCs w:val="24"/>
        </w:rPr>
      </w:pPr>
      <w:r w:rsidRPr="00C12950">
        <w:rPr>
          <w:rFonts w:ascii="Times New Roman" w:hAnsi="Times New Roman" w:cs="Times New Roman"/>
          <w:sz w:val="24"/>
          <w:szCs w:val="24"/>
        </w:rPr>
        <w:t>The ethical issues are related with the morality, and rules and regulations of the research work. This research is followed the ethical issues strictly to meet up the research questions answers and obtain the research objectives as well as ensure the research acceptability to the respected party</w:t>
      </w:r>
      <w:r w:rsidR="006B300E" w:rsidRPr="00C12950">
        <w:rPr>
          <w:rFonts w:ascii="Times New Roman" w:hAnsi="Times New Roman" w:cs="Times New Roman"/>
          <w:sz w:val="24"/>
          <w:szCs w:val="24"/>
        </w:rPr>
        <w:t xml:space="preserve"> (</w:t>
      </w:r>
      <w:r w:rsidR="006B300E" w:rsidRPr="00C12950">
        <w:rPr>
          <w:rFonts w:ascii="Times New Roman" w:hAnsi="Times New Roman" w:cs="Times New Roman"/>
        </w:rPr>
        <w:t>Hakim, 2014)</w:t>
      </w:r>
      <w:r w:rsidRPr="00C12950">
        <w:rPr>
          <w:rFonts w:ascii="Times New Roman" w:hAnsi="Times New Roman" w:cs="Times New Roman"/>
          <w:sz w:val="24"/>
          <w:szCs w:val="24"/>
        </w:rPr>
        <w:t xml:space="preserve">.  This research is free from bias and no pressure on the participants to response the questionnaire. The personal information of the respondents are strictly controlled and prepared the research according to guidelines of the supervisor. </w:t>
      </w:r>
    </w:p>
    <w:p w:rsidR="00FF3AA0" w:rsidRPr="00C12950" w:rsidRDefault="007F6571" w:rsidP="006B089C">
      <w:pPr>
        <w:pStyle w:val="Heading1"/>
        <w:spacing w:line="360" w:lineRule="auto"/>
        <w:rPr>
          <w:rFonts w:ascii="Times New Roman" w:hAnsi="Times New Roman" w:cs="Times New Roman"/>
          <w:sz w:val="24"/>
          <w:szCs w:val="24"/>
        </w:rPr>
      </w:pPr>
      <w:bookmarkStart w:id="21" w:name="_Toc19054619"/>
      <w:r w:rsidRPr="00C12950">
        <w:rPr>
          <w:rFonts w:ascii="Times New Roman" w:hAnsi="Times New Roman" w:cs="Times New Roman"/>
          <w:sz w:val="24"/>
          <w:szCs w:val="24"/>
        </w:rPr>
        <w:t>4.0 Key literature and the gaps your research addresses</w:t>
      </w:r>
      <w:bookmarkEnd w:id="21"/>
    </w:p>
    <w:p w:rsidR="007F6571" w:rsidRPr="00281F9E" w:rsidRDefault="007F6571" w:rsidP="00281F9E">
      <w:pPr>
        <w:pStyle w:val="NoSpacing1"/>
      </w:pPr>
    </w:p>
    <w:p w:rsidR="00281372" w:rsidRDefault="002641FC" w:rsidP="006B089C">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Most of the literature reviews are concerned with the specific or only one field of related study but </w:t>
      </w:r>
      <w:r w:rsidR="00281372" w:rsidRPr="00C12950">
        <w:rPr>
          <w:rFonts w:ascii="Times New Roman" w:hAnsi="Times New Roman" w:cs="Times New Roman"/>
          <w:sz w:val="24"/>
          <w:szCs w:val="24"/>
        </w:rPr>
        <w:t>entrepreneurship education</w:t>
      </w:r>
      <w:r>
        <w:rPr>
          <w:rFonts w:ascii="Times New Roman" w:hAnsi="Times New Roman" w:cs="Times New Roman"/>
          <w:sz w:val="24"/>
          <w:szCs w:val="24"/>
        </w:rPr>
        <w:t xml:space="preserve"> has an impact of several fields. </w:t>
      </w:r>
      <w:r w:rsidR="00281372" w:rsidRPr="00C12950">
        <w:rPr>
          <w:rFonts w:ascii="Times New Roman" w:hAnsi="Times New Roman" w:cs="Times New Roman"/>
          <w:sz w:val="24"/>
          <w:szCs w:val="24"/>
        </w:rPr>
        <w:t xml:space="preserve"> </w:t>
      </w:r>
      <w:r w:rsidR="009D58C5">
        <w:rPr>
          <w:rFonts w:ascii="Times New Roman" w:hAnsi="Times New Roman" w:cs="Times New Roman"/>
          <w:sz w:val="24"/>
          <w:szCs w:val="24"/>
        </w:rPr>
        <w:t xml:space="preserve">Gwynne </w:t>
      </w:r>
      <w:r w:rsidR="009D58C5" w:rsidRPr="00936553">
        <w:rPr>
          <w:rFonts w:ascii="Times New Roman" w:hAnsi="Times New Roman" w:cs="Times New Roman"/>
          <w:sz w:val="24"/>
          <w:szCs w:val="24"/>
        </w:rPr>
        <w:t>(2018</w:t>
      </w:r>
      <w:r w:rsidR="00281372" w:rsidRPr="00C12950">
        <w:rPr>
          <w:rFonts w:ascii="Times New Roman" w:hAnsi="Times New Roman" w:cs="Times New Roman"/>
          <w:sz w:val="24"/>
          <w:szCs w:val="24"/>
        </w:rPr>
        <w:t>)</w:t>
      </w:r>
      <w:r w:rsidR="005F5CF9">
        <w:rPr>
          <w:rFonts w:ascii="Times New Roman" w:hAnsi="Times New Roman" w:cs="Times New Roman"/>
          <w:sz w:val="24"/>
          <w:szCs w:val="24"/>
        </w:rPr>
        <w:t xml:space="preserve"> mentioned that there is a huge gap between the actual outcomes of the</w:t>
      </w:r>
      <w:r w:rsidR="005F5CF9" w:rsidRPr="005F5CF9">
        <w:rPr>
          <w:rFonts w:ascii="Times New Roman" w:hAnsi="Times New Roman" w:cs="Times New Roman"/>
          <w:sz w:val="24"/>
          <w:szCs w:val="24"/>
        </w:rPr>
        <w:t xml:space="preserve"> </w:t>
      </w:r>
      <w:r w:rsidR="005F5CF9" w:rsidRPr="00C12950">
        <w:rPr>
          <w:rFonts w:ascii="Times New Roman" w:hAnsi="Times New Roman" w:cs="Times New Roman"/>
          <w:sz w:val="24"/>
          <w:szCs w:val="24"/>
        </w:rPr>
        <w:t>entrepreneurship education</w:t>
      </w:r>
      <w:r w:rsidR="005F5CF9">
        <w:rPr>
          <w:rFonts w:ascii="Times New Roman" w:hAnsi="Times New Roman" w:cs="Times New Roman"/>
          <w:sz w:val="24"/>
          <w:szCs w:val="24"/>
        </w:rPr>
        <w:t xml:space="preserve"> impact in the previous studies that’s why; there is a potential opportunity to do another research for identifying impacts.  </w:t>
      </w:r>
      <w:r w:rsidR="009D58C5">
        <w:rPr>
          <w:rFonts w:ascii="Times New Roman" w:hAnsi="Times New Roman" w:cs="Times New Roman"/>
          <w:sz w:val="24"/>
          <w:szCs w:val="24"/>
        </w:rPr>
        <w:t>Patricia and Silangen</w:t>
      </w:r>
      <w:r w:rsidR="009D58C5" w:rsidRPr="00936553">
        <w:rPr>
          <w:rFonts w:ascii="Times New Roman" w:hAnsi="Times New Roman" w:cs="Times New Roman"/>
          <w:sz w:val="24"/>
          <w:szCs w:val="24"/>
        </w:rPr>
        <w:t xml:space="preserve"> (2016) </w:t>
      </w:r>
      <w:r w:rsidR="005F5CF9">
        <w:rPr>
          <w:rFonts w:ascii="Times New Roman" w:hAnsi="Times New Roman" w:cs="Times New Roman"/>
          <w:sz w:val="24"/>
          <w:szCs w:val="24"/>
        </w:rPr>
        <w:t xml:space="preserve">said that the exact relationship </w:t>
      </w:r>
      <w:r w:rsidR="00281372" w:rsidRPr="00C12950">
        <w:rPr>
          <w:rFonts w:ascii="Times New Roman" w:hAnsi="Times New Roman" w:cs="Times New Roman"/>
          <w:sz w:val="24"/>
          <w:szCs w:val="24"/>
        </w:rPr>
        <w:t xml:space="preserve">between entrepreneurship education </w:t>
      </w:r>
      <w:r w:rsidR="005F5CF9">
        <w:rPr>
          <w:rFonts w:ascii="Times New Roman" w:hAnsi="Times New Roman" w:cs="Times New Roman"/>
          <w:sz w:val="24"/>
          <w:szCs w:val="24"/>
        </w:rPr>
        <w:t xml:space="preserve">and </w:t>
      </w:r>
      <w:r w:rsidR="0064045B">
        <w:rPr>
          <w:rFonts w:ascii="Times New Roman" w:hAnsi="Times New Roman" w:cs="Times New Roman"/>
          <w:sz w:val="24"/>
          <w:szCs w:val="24"/>
        </w:rPr>
        <w:t xml:space="preserve">entrepreneurial intentions are still not addressed. </w:t>
      </w:r>
      <w:r w:rsidR="00996FD2">
        <w:rPr>
          <w:rFonts w:ascii="Times New Roman" w:hAnsi="Times New Roman" w:cs="Times New Roman"/>
          <w:sz w:val="24"/>
          <w:szCs w:val="24"/>
        </w:rPr>
        <w:t xml:space="preserve">According to </w:t>
      </w:r>
      <w:r w:rsidR="00596998">
        <w:rPr>
          <w:rFonts w:ascii="Times New Roman" w:hAnsi="Times New Roman" w:cs="Times New Roman"/>
          <w:sz w:val="24"/>
          <w:szCs w:val="24"/>
        </w:rPr>
        <w:t>Ortiz et al. (2015</w:t>
      </w:r>
      <w:r w:rsidR="00996FD2">
        <w:rPr>
          <w:rFonts w:ascii="Times New Roman" w:hAnsi="Times New Roman" w:cs="Times New Roman"/>
          <w:sz w:val="24"/>
          <w:szCs w:val="24"/>
        </w:rPr>
        <w:t xml:space="preserve">), </w:t>
      </w:r>
      <w:r w:rsidR="000E26B6">
        <w:rPr>
          <w:rFonts w:ascii="Times New Roman" w:hAnsi="Times New Roman" w:cs="Times New Roman"/>
          <w:sz w:val="24"/>
          <w:szCs w:val="24"/>
        </w:rPr>
        <w:t xml:space="preserve">it will require more research works for identifying the real impact of </w:t>
      </w:r>
      <w:r w:rsidR="00281372" w:rsidRPr="00C12950">
        <w:rPr>
          <w:rFonts w:ascii="Times New Roman" w:hAnsi="Times New Roman" w:cs="Times New Roman"/>
          <w:sz w:val="24"/>
          <w:szCs w:val="24"/>
        </w:rPr>
        <w:t xml:space="preserve">entrepreneurship programmes. </w:t>
      </w:r>
      <w:r w:rsidR="001A56FB">
        <w:rPr>
          <w:rFonts w:ascii="Times New Roman" w:hAnsi="Times New Roman" w:cs="Times New Roman"/>
          <w:sz w:val="24"/>
          <w:szCs w:val="24"/>
        </w:rPr>
        <w:t xml:space="preserve">Marzi and Caputo </w:t>
      </w:r>
      <w:r w:rsidR="001A56FB" w:rsidRPr="00232FDC">
        <w:rPr>
          <w:rFonts w:ascii="Times New Roman" w:hAnsi="Times New Roman" w:cs="Times New Roman"/>
          <w:sz w:val="24"/>
          <w:szCs w:val="24"/>
        </w:rPr>
        <w:t>(2018)</w:t>
      </w:r>
      <w:r w:rsidR="001A56FB">
        <w:rPr>
          <w:rFonts w:ascii="Times New Roman" w:hAnsi="Times New Roman" w:cs="Times New Roman"/>
          <w:sz w:val="24"/>
          <w:szCs w:val="24"/>
        </w:rPr>
        <w:t xml:space="preserve"> </w:t>
      </w:r>
      <w:r w:rsidR="00F0294B">
        <w:rPr>
          <w:rFonts w:ascii="Times New Roman" w:hAnsi="Times New Roman" w:cs="Times New Roman"/>
          <w:sz w:val="24"/>
          <w:szCs w:val="24"/>
        </w:rPr>
        <w:t xml:space="preserve">mentioned there is a little outcome produced in the field of study. The large </w:t>
      </w:r>
      <w:r w:rsidR="006E4D9E">
        <w:rPr>
          <w:rFonts w:ascii="Times New Roman" w:hAnsi="Times New Roman" w:cs="Times New Roman"/>
          <w:sz w:val="24"/>
          <w:szCs w:val="24"/>
        </w:rPr>
        <w:t>part of the outcomes is</w:t>
      </w:r>
      <w:r w:rsidR="00F0294B">
        <w:rPr>
          <w:rFonts w:ascii="Times New Roman" w:hAnsi="Times New Roman" w:cs="Times New Roman"/>
          <w:sz w:val="24"/>
          <w:szCs w:val="24"/>
        </w:rPr>
        <w:t xml:space="preserve"> still unknown to the previous researchers. </w:t>
      </w:r>
    </w:p>
    <w:p w:rsidR="00281F9E" w:rsidRPr="00C12950" w:rsidRDefault="00281F9E" w:rsidP="00281F9E">
      <w:pPr>
        <w:pStyle w:val="NoSpacing1"/>
      </w:pPr>
    </w:p>
    <w:p w:rsidR="00281372" w:rsidRPr="00C12950" w:rsidRDefault="00AD5017" w:rsidP="006B089C">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At this dissertation; the participants are provided their opinions in the questionnaire and found that the </w:t>
      </w:r>
      <w:r w:rsidR="00281372" w:rsidRPr="00C12950">
        <w:rPr>
          <w:rFonts w:ascii="Times New Roman" w:hAnsi="Times New Roman" w:cs="Times New Roman"/>
          <w:sz w:val="24"/>
          <w:szCs w:val="24"/>
        </w:rPr>
        <w:t xml:space="preserve">school students </w:t>
      </w:r>
      <w:r>
        <w:rPr>
          <w:rFonts w:ascii="Times New Roman" w:hAnsi="Times New Roman" w:cs="Times New Roman"/>
          <w:sz w:val="24"/>
          <w:szCs w:val="24"/>
        </w:rPr>
        <w:t xml:space="preserve">do not have enough knowledge about the </w:t>
      </w:r>
      <w:r w:rsidRPr="00C12950">
        <w:rPr>
          <w:rFonts w:ascii="Times New Roman" w:hAnsi="Times New Roman" w:cs="Times New Roman"/>
          <w:sz w:val="24"/>
          <w:szCs w:val="24"/>
        </w:rPr>
        <w:t>concept</w:t>
      </w:r>
      <w:r>
        <w:rPr>
          <w:rFonts w:ascii="Times New Roman" w:hAnsi="Times New Roman" w:cs="Times New Roman"/>
          <w:sz w:val="24"/>
          <w:szCs w:val="24"/>
        </w:rPr>
        <w:t xml:space="preserve"> of</w:t>
      </w:r>
      <w:r w:rsidR="00281372" w:rsidRPr="00C12950">
        <w:rPr>
          <w:rFonts w:ascii="Times New Roman" w:hAnsi="Times New Roman" w:cs="Times New Roman"/>
          <w:sz w:val="24"/>
          <w:szCs w:val="24"/>
        </w:rPr>
        <w:t xml:space="preserve"> entrepreneurship</w:t>
      </w:r>
      <w:r>
        <w:rPr>
          <w:rFonts w:ascii="Times New Roman" w:hAnsi="Times New Roman" w:cs="Times New Roman"/>
          <w:sz w:val="24"/>
          <w:szCs w:val="24"/>
        </w:rPr>
        <w:t>. Due to this reason; the school students are able to set the future career as an entrepreneur</w:t>
      </w:r>
      <w:r w:rsidR="00F730DF">
        <w:rPr>
          <w:rFonts w:ascii="Times New Roman" w:hAnsi="Times New Roman" w:cs="Times New Roman"/>
          <w:sz w:val="24"/>
          <w:szCs w:val="24"/>
        </w:rPr>
        <w:t xml:space="preserve"> (Dickson and Weaver, </w:t>
      </w:r>
      <w:r w:rsidR="00F730DF" w:rsidRPr="00936553">
        <w:rPr>
          <w:rFonts w:ascii="Times New Roman" w:hAnsi="Times New Roman" w:cs="Times New Roman"/>
          <w:sz w:val="24"/>
          <w:szCs w:val="24"/>
        </w:rPr>
        <w:t>2018)</w:t>
      </w:r>
      <w:r>
        <w:rPr>
          <w:rFonts w:ascii="Times New Roman" w:hAnsi="Times New Roman" w:cs="Times New Roman"/>
          <w:sz w:val="24"/>
          <w:szCs w:val="24"/>
        </w:rPr>
        <w:t xml:space="preserve">. </w:t>
      </w:r>
      <w:r w:rsidR="000D15E9">
        <w:rPr>
          <w:rFonts w:ascii="Times New Roman" w:hAnsi="Times New Roman" w:cs="Times New Roman"/>
          <w:sz w:val="24"/>
          <w:szCs w:val="24"/>
        </w:rPr>
        <w:t xml:space="preserve">But the situation of university students is different because they have adequate knowledge and information of the </w:t>
      </w:r>
      <w:r w:rsidR="000D15E9" w:rsidRPr="00C12950">
        <w:rPr>
          <w:rFonts w:ascii="Times New Roman" w:hAnsi="Times New Roman" w:cs="Times New Roman"/>
          <w:sz w:val="24"/>
          <w:szCs w:val="24"/>
        </w:rPr>
        <w:t>concept</w:t>
      </w:r>
      <w:r w:rsidR="000D15E9">
        <w:rPr>
          <w:rFonts w:ascii="Times New Roman" w:hAnsi="Times New Roman" w:cs="Times New Roman"/>
          <w:sz w:val="24"/>
          <w:szCs w:val="24"/>
        </w:rPr>
        <w:t xml:space="preserve"> of</w:t>
      </w:r>
      <w:r w:rsidR="000D15E9" w:rsidRPr="00C12950">
        <w:rPr>
          <w:rFonts w:ascii="Times New Roman" w:hAnsi="Times New Roman" w:cs="Times New Roman"/>
          <w:sz w:val="24"/>
          <w:szCs w:val="24"/>
        </w:rPr>
        <w:t xml:space="preserve"> entrepreneurship </w:t>
      </w:r>
      <w:r w:rsidR="000D15E9">
        <w:rPr>
          <w:rFonts w:ascii="Times New Roman" w:hAnsi="Times New Roman" w:cs="Times New Roman"/>
          <w:sz w:val="24"/>
          <w:szCs w:val="24"/>
        </w:rPr>
        <w:t xml:space="preserve">and they are well informed about the economic and other environmental factors to take better decision for becoming an entrepreneur. On the contrary; some university students do not want to become an entrepreneur. That’s why; it is compulsory to provide adequate </w:t>
      </w:r>
      <w:r w:rsidR="00021287">
        <w:rPr>
          <w:rFonts w:ascii="Times New Roman" w:hAnsi="Times New Roman" w:cs="Times New Roman"/>
          <w:sz w:val="24"/>
          <w:szCs w:val="24"/>
        </w:rPr>
        <w:t xml:space="preserve">entrepreneurship education to them for ensuing the better entrepreneurship intentions. </w:t>
      </w:r>
      <w:r w:rsidR="00400174">
        <w:rPr>
          <w:rFonts w:ascii="Times New Roman" w:hAnsi="Times New Roman" w:cs="Times New Roman"/>
          <w:sz w:val="24"/>
          <w:szCs w:val="24"/>
        </w:rPr>
        <w:t xml:space="preserve">The study of </w:t>
      </w:r>
      <w:r w:rsidR="001A56FB">
        <w:rPr>
          <w:rFonts w:ascii="Times New Roman" w:hAnsi="Times New Roman" w:cs="Times New Roman"/>
          <w:sz w:val="24"/>
          <w:szCs w:val="24"/>
        </w:rPr>
        <w:t>Marzi</w:t>
      </w:r>
      <w:r w:rsidR="001A56FB" w:rsidRPr="00232FDC">
        <w:rPr>
          <w:rFonts w:ascii="Times New Roman" w:hAnsi="Times New Roman" w:cs="Times New Roman"/>
          <w:sz w:val="24"/>
          <w:szCs w:val="24"/>
        </w:rPr>
        <w:t xml:space="preserve"> </w:t>
      </w:r>
      <w:r w:rsidR="001A56FB">
        <w:rPr>
          <w:rFonts w:ascii="Times New Roman" w:hAnsi="Times New Roman" w:cs="Times New Roman"/>
          <w:sz w:val="24"/>
          <w:szCs w:val="24"/>
        </w:rPr>
        <w:t>and Caputo</w:t>
      </w:r>
      <w:r w:rsidR="001A56FB" w:rsidRPr="00232FDC">
        <w:rPr>
          <w:rFonts w:ascii="Times New Roman" w:hAnsi="Times New Roman" w:cs="Times New Roman"/>
          <w:sz w:val="24"/>
          <w:szCs w:val="24"/>
        </w:rPr>
        <w:t xml:space="preserve"> (2018)</w:t>
      </w:r>
      <w:r w:rsidR="001A56FB">
        <w:rPr>
          <w:rFonts w:ascii="Times New Roman" w:hAnsi="Times New Roman" w:cs="Times New Roman"/>
          <w:sz w:val="24"/>
          <w:szCs w:val="24"/>
        </w:rPr>
        <w:t xml:space="preserve"> </w:t>
      </w:r>
      <w:r w:rsidR="00400174">
        <w:rPr>
          <w:rFonts w:ascii="Times New Roman" w:hAnsi="Times New Roman" w:cs="Times New Roman"/>
          <w:sz w:val="24"/>
          <w:szCs w:val="24"/>
        </w:rPr>
        <w:t xml:space="preserve">revealed that the </w:t>
      </w:r>
      <w:r w:rsidR="00281372" w:rsidRPr="00C12950">
        <w:rPr>
          <w:rFonts w:ascii="Times New Roman" w:hAnsi="Times New Roman" w:cs="Times New Roman"/>
          <w:sz w:val="24"/>
          <w:szCs w:val="24"/>
        </w:rPr>
        <w:t>compulsory</w:t>
      </w:r>
      <w:r w:rsidR="00F51BEC" w:rsidRPr="00C12950">
        <w:rPr>
          <w:rFonts w:ascii="Times New Roman" w:hAnsi="Times New Roman" w:cs="Times New Roman"/>
          <w:sz w:val="24"/>
          <w:szCs w:val="24"/>
        </w:rPr>
        <w:t xml:space="preserve"> </w:t>
      </w:r>
      <w:r w:rsidR="00281372" w:rsidRPr="00C12950">
        <w:rPr>
          <w:rFonts w:ascii="Times New Roman" w:hAnsi="Times New Roman" w:cs="Times New Roman"/>
          <w:sz w:val="24"/>
          <w:szCs w:val="24"/>
        </w:rPr>
        <w:t xml:space="preserve">entrepreneurship programmes </w:t>
      </w:r>
      <w:r w:rsidR="00400174">
        <w:rPr>
          <w:rFonts w:ascii="Times New Roman" w:hAnsi="Times New Roman" w:cs="Times New Roman"/>
          <w:sz w:val="24"/>
          <w:szCs w:val="24"/>
        </w:rPr>
        <w:t xml:space="preserve">in the </w:t>
      </w:r>
      <w:r w:rsidR="00281372" w:rsidRPr="00C12950">
        <w:rPr>
          <w:rFonts w:ascii="Times New Roman" w:hAnsi="Times New Roman" w:cs="Times New Roman"/>
          <w:sz w:val="24"/>
          <w:szCs w:val="24"/>
        </w:rPr>
        <w:t xml:space="preserve">school and university </w:t>
      </w:r>
      <w:r w:rsidR="00400174">
        <w:rPr>
          <w:rFonts w:ascii="Times New Roman" w:hAnsi="Times New Roman" w:cs="Times New Roman"/>
          <w:sz w:val="24"/>
          <w:szCs w:val="24"/>
        </w:rPr>
        <w:t xml:space="preserve">levels produce a </w:t>
      </w:r>
      <w:r w:rsidR="00281372" w:rsidRPr="00C12950">
        <w:rPr>
          <w:rFonts w:ascii="Times New Roman" w:hAnsi="Times New Roman" w:cs="Times New Roman"/>
          <w:sz w:val="24"/>
          <w:szCs w:val="24"/>
        </w:rPr>
        <w:t>voluntary</w:t>
      </w:r>
      <w:r w:rsidR="00400174">
        <w:rPr>
          <w:rFonts w:ascii="Times New Roman" w:hAnsi="Times New Roman" w:cs="Times New Roman"/>
          <w:sz w:val="24"/>
          <w:szCs w:val="24"/>
        </w:rPr>
        <w:t xml:space="preserve"> significant. However, the research on university level is not well developed </w:t>
      </w:r>
      <w:r w:rsidR="00400174">
        <w:rPr>
          <w:rFonts w:ascii="Times New Roman" w:hAnsi="Times New Roman" w:cs="Times New Roman"/>
          <w:sz w:val="24"/>
          <w:szCs w:val="24"/>
        </w:rPr>
        <w:lastRenderedPageBreak/>
        <w:t>and that is why; it is necessary to do another research on the impact of entrepreneurship progr</w:t>
      </w:r>
      <w:r w:rsidR="004E1240">
        <w:rPr>
          <w:rFonts w:ascii="Times New Roman" w:hAnsi="Times New Roman" w:cs="Times New Roman"/>
          <w:sz w:val="24"/>
          <w:szCs w:val="24"/>
        </w:rPr>
        <w:t>a</w:t>
      </w:r>
      <w:r w:rsidR="00400174">
        <w:rPr>
          <w:rFonts w:ascii="Times New Roman" w:hAnsi="Times New Roman" w:cs="Times New Roman"/>
          <w:sz w:val="24"/>
          <w:szCs w:val="24"/>
        </w:rPr>
        <w:t xml:space="preserve">mmes in the university level. </w:t>
      </w:r>
      <w:r w:rsidR="004E1240">
        <w:rPr>
          <w:rFonts w:ascii="Times New Roman" w:hAnsi="Times New Roman" w:cs="Times New Roman"/>
          <w:sz w:val="24"/>
          <w:szCs w:val="24"/>
        </w:rPr>
        <w:t>The previous studies on the entrepreneurship educational programmes produce four outcomes including the effect of lengths of the</w:t>
      </w:r>
      <w:r w:rsidR="00281372" w:rsidRPr="00C12950">
        <w:rPr>
          <w:rFonts w:ascii="Times New Roman" w:hAnsi="Times New Roman" w:cs="Times New Roman"/>
          <w:sz w:val="24"/>
          <w:szCs w:val="24"/>
        </w:rPr>
        <w:t xml:space="preserve"> entrepreneurship education on</w:t>
      </w:r>
      <w:r w:rsidR="00F51BEC" w:rsidRPr="00C12950">
        <w:rPr>
          <w:rFonts w:ascii="Times New Roman" w:hAnsi="Times New Roman" w:cs="Times New Roman"/>
          <w:sz w:val="24"/>
          <w:szCs w:val="24"/>
        </w:rPr>
        <w:t xml:space="preserve"> </w:t>
      </w:r>
      <w:r w:rsidR="00281372" w:rsidRPr="00C12950">
        <w:rPr>
          <w:rFonts w:ascii="Times New Roman" w:hAnsi="Times New Roman" w:cs="Times New Roman"/>
          <w:sz w:val="24"/>
          <w:szCs w:val="24"/>
        </w:rPr>
        <w:t>entrepreneurial intention</w:t>
      </w:r>
      <w:r w:rsidR="004E1240">
        <w:rPr>
          <w:rFonts w:ascii="Times New Roman" w:hAnsi="Times New Roman" w:cs="Times New Roman"/>
          <w:sz w:val="24"/>
          <w:szCs w:val="24"/>
        </w:rPr>
        <w:t xml:space="preserve">, </w:t>
      </w:r>
      <w:r w:rsidR="00281372" w:rsidRPr="00C12950">
        <w:rPr>
          <w:rFonts w:ascii="Times New Roman" w:hAnsi="Times New Roman" w:cs="Times New Roman"/>
          <w:sz w:val="24"/>
          <w:szCs w:val="24"/>
        </w:rPr>
        <w:t xml:space="preserve">the </w:t>
      </w:r>
      <w:r w:rsidR="004E1240">
        <w:rPr>
          <w:rFonts w:ascii="Times New Roman" w:hAnsi="Times New Roman" w:cs="Times New Roman"/>
          <w:sz w:val="24"/>
          <w:szCs w:val="24"/>
        </w:rPr>
        <w:t xml:space="preserve">post period efficiency of </w:t>
      </w:r>
      <w:r w:rsidR="00281372" w:rsidRPr="00C12950">
        <w:rPr>
          <w:rFonts w:ascii="Times New Roman" w:hAnsi="Times New Roman" w:cs="Times New Roman"/>
          <w:sz w:val="24"/>
          <w:szCs w:val="24"/>
        </w:rPr>
        <w:t>entrepreneurial</w:t>
      </w:r>
      <w:r w:rsidR="004E1240">
        <w:rPr>
          <w:rFonts w:ascii="Times New Roman" w:hAnsi="Times New Roman" w:cs="Times New Roman"/>
          <w:sz w:val="24"/>
          <w:szCs w:val="24"/>
        </w:rPr>
        <w:t xml:space="preserve"> education program, the exact relationship between </w:t>
      </w:r>
      <w:r w:rsidR="00281372" w:rsidRPr="00C12950">
        <w:rPr>
          <w:rFonts w:ascii="Times New Roman" w:hAnsi="Times New Roman" w:cs="Times New Roman"/>
          <w:sz w:val="24"/>
          <w:szCs w:val="24"/>
        </w:rPr>
        <w:t>entrepreneurial intention</w:t>
      </w:r>
      <w:r w:rsidR="00F51BEC" w:rsidRPr="00C12950">
        <w:rPr>
          <w:rFonts w:ascii="Times New Roman" w:hAnsi="Times New Roman" w:cs="Times New Roman"/>
          <w:sz w:val="24"/>
          <w:szCs w:val="24"/>
        </w:rPr>
        <w:t xml:space="preserve"> </w:t>
      </w:r>
      <w:r w:rsidR="004E1240">
        <w:rPr>
          <w:rFonts w:ascii="Times New Roman" w:hAnsi="Times New Roman" w:cs="Times New Roman"/>
          <w:sz w:val="24"/>
          <w:szCs w:val="24"/>
        </w:rPr>
        <w:t xml:space="preserve">and programs and finally the related </w:t>
      </w:r>
      <w:r w:rsidR="00281372" w:rsidRPr="00C12950">
        <w:rPr>
          <w:rFonts w:ascii="Times New Roman" w:hAnsi="Times New Roman" w:cs="Times New Roman"/>
          <w:sz w:val="24"/>
          <w:szCs w:val="24"/>
        </w:rPr>
        <w:t xml:space="preserve">trigger-events </w:t>
      </w:r>
      <w:r w:rsidR="004E1240">
        <w:rPr>
          <w:rFonts w:ascii="Times New Roman" w:hAnsi="Times New Roman" w:cs="Times New Roman"/>
          <w:sz w:val="24"/>
          <w:szCs w:val="24"/>
        </w:rPr>
        <w:t xml:space="preserve">connecting with </w:t>
      </w:r>
      <w:r w:rsidR="00281372" w:rsidRPr="00C12950">
        <w:rPr>
          <w:rFonts w:ascii="Times New Roman" w:hAnsi="Times New Roman" w:cs="Times New Roman"/>
          <w:sz w:val="24"/>
          <w:szCs w:val="24"/>
        </w:rPr>
        <w:t>education</w:t>
      </w:r>
      <w:r w:rsidR="004E1240">
        <w:rPr>
          <w:rFonts w:ascii="Times New Roman" w:hAnsi="Times New Roman" w:cs="Times New Roman"/>
          <w:sz w:val="24"/>
          <w:szCs w:val="24"/>
        </w:rPr>
        <w:t>al programs</w:t>
      </w:r>
      <w:r w:rsidR="002A3F63">
        <w:rPr>
          <w:rFonts w:ascii="Times New Roman" w:hAnsi="Times New Roman" w:cs="Times New Roman"/>
          <w:sz w:val="24"/>
          <w:szCs w:val="24"/>
        </w:rPr>
        <w:t xml:space="preserve"> (</w:t>
      </w:r>
      <w:r w:rsidR="002A3F63" w:rsidRPr="00936553">
        <w:rPr>
          <w:rFonts w:ascii="Times New Roman" w:hAnsi="Times New Roman" w:cs="Times New Roman"/>
          <w:sz w:val="24"/>
          <w:szCs w:val="24"/>
        </w:rPr>
        <w:t>H</w:t>
      </w:r>
      <w:r w:rsidR="002A3F63">
        <w:rPr>
          <w:rFonts w:ascii="Times New Roman" w:hAnsi="Times New Roman" w:cs="Times New Roman"/>
          <w:sz w:val="24"/>
          <w:szCs w:val="24"/>
        </w:rPr>
        <w:t>iggins et al.,</w:t>
      </w:r>
      <w:r w:rsidR="002A3F63" w:rsidRPr="00936553">
        <w:rPr>
          <w:rFonts w:ascii="Times New Roman" w:hAnsi="Times New Roman" w:cs="Times New Roman"/>
          <w:sz w:val="24"/>
          <w:szCs w:val="24"/>
        </w:rPr>
        <w:t xml:space="preserve"> 2018)</w:t>
      </w:r>
      <w:r w:rsidR="00281372" w:rsidRPr="00C12950">
        <w:rPr>
          <w:rFonts w:ascii="Times New Roman" w:hAnsi="Times New Roman" w:cs="Times New Roman"/>
          <w:sz w:val="24"/>
          <w:szCs w:val="24"/>
        </w:rPr>
        <w:t>.</w:t>
      </w:r>
    </w:p>
    <w:p w:rsidR="00281F9E" w:rsidRPr="00281F9E" w:rsidRDefault="00281F9E" w:rsidP="00281F9E">
      <w:pPr>
        <w:pStyle w:val="NoSpacing1"/>
        <w:rPr>
          <w:szCs w:val="24"/>
        </w:rPr>
      </w:pPr>
    </w:p>
    <w:p w:rsidR="00154AA7" w:rsidRDefault="002A3F63" w:rsidP="003762EA">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Fayolle (201</w:t>
      </w:r>
      <w:r w:rsidR="00281372" w:rsidRPr="00C12950">
        <w:rPr>
          <w:rFonts w:ascii="Times New Roman" w:hAnsi="Times New Roman" w:cs="Times New Roman"/>
          <w:sz w:val="24"/>
          <w:szCs w:val="24"/>
        </w:rPr>
        <w:t xml:space="preserve">6) </w:t>
      </w:r>
      <w:r w:rsidR="003762EA">
        <w:rPr>
          <w:rFonts w:ascii="Times New Roman" w:hAnsi="Times New Roman" w:cs="Times New Roman"/>
          <w:sz w:val="24"/>
          <w:szCs w:val="24"/>
        </w:rPr>
        <w:t xml:space="preserve">identified in his study the answer of the effectiveness of educational programmes on </w:t>
      </w:r>
      <w:r w:rsidR="00281372" w:rsidRPr="00C12950">
        <w:rPr>
          <w:rFonts w:ascii="Times New Roman" w:hAnsi="Times New Roman" w:cs="Times New Roman"/>
          <w:sz w:val="24"/>
          <w:szCs w:val="24"/>
        </w:rPr>
        <w:t>entrepreneurial intentions</w:t>
      </w:r>
      <w:r w:rsidR="003762EA">
        <w:rPr>
          <w:rFonts w:ascii="Times New Roman" w:hAnsi="Times New Roman" w:cs="Times New Roman"/>
          <w:sz w:val="24"/>
          <w:szCs w:val="24"/>
        </w:rPr>
        <w:t>. He also suggested that there is greater influence of entrepreneur programs on the intentions of the entrepreneur but a little purpose. Accord</w:t>
      </w:r>
      <w:r>
        <w:rPr>
          <w:rFonts w:ascii="Times New Roman" w:hAnsi="Times New Roman" w:cs="Times New Roman"/>
          <w:sz w:val="24"/>
          <w:szCs w:val="24"/>
        </w:rPr>
        <w:t>ing to Fayolle et al. (20</w:t>
      </w:r>
      <w:r w:rsidR="005C62F6">
        <w:rPr>
          <w:rFonts w:ascii="Times New Roman" w:hAnsi="Times New Roman" w:cs="Times New Roman"/>
          <w:sz w:val="24"/>
          <w:szCs w:val="24"/>
        </w:rPr>
        <w:t>19</w:t>
      </w:r>
      <w:r w:rsidR="003762EA">
        <w:rPr>
          <w:rFonts w:ascii="Times New Roman" w:hAnsi="Times New Roman" w:cs="Times New Roman"/>
          <w:sz w:val="24"/>
          <w:szCs w:val="24"/>
        </w:rPr>
        <w:t xml:space="preserve">), there is needed to do study on the entrepreneurship educational programmes for finding large and effective outcomes of the research topic. </w:t>
      </w:r>
      <w:r w:rsidR="00281372" w:rsidRPr="00C12950">
        <w:rPr>
          <w:rFonts w:ascii="Times New Roman" w:hAnsi="Times New Roman" w:cs="Times New Roman"/>
          <w:sz w:val="24"/>
          <w:szCs w:val="24"/>
        </w:rPr>
        <w:t xml:space="preserve">Although </w:t>
      </w:r>
      <w:r w:rsidR="005C62F6">
        <w:rPr>
          <w:rFonts w:ascii="Times New Roman" w:hAnsi="Times New Roman" w:cs="Times New Roman"/>
          <w:sz w:val="24"/>
          <w:szCs w:val="24"/>
        </w:rPr>
        <w:t xml:space="preserve">Gwynne </w:t>
      </w:r>
      <w:r w:rsidR="005C62F6" w:rsidRPr="00936553">
        <w:rPr>
          <w:rFonts w:ascii="Times New Roman" w:hAnsi="Times New Roman" w:cs="Times New Roman"/>
          <w:sz w:val="24"/>
          <w:szCs w:val="24"/>
        </w:rPr>
        <w:t xml:space="preserve">(2018) </w:t>
      </w:r>
      <w:r w:rsidR="003762EA">
        <w:rPr>
          <w:rFonts w:ascii="Times New Roman" w:hAnsi="Times New Roman" w:cs="Times New Roman"/>
          <w:sz w:val="24"/>
          <w:szCs w:val="24"/>
        </w:rPr>
        <w:t xml:space="preserve">suggested that the effect of </w:t>
      </w:r>
      <w:r w:rsidR="00281372" w:rsidRPr="00C12950">
        <w:rPr>
          <w:rFonts w:ascii="Times New Roman" w:hAnsi="Times New Roman" w:cs="Times New Roman"/>
          <w:sz w:val="24"/>
          <w:szCs w:val="24"/>
        </w:rPr>
        <w:t xml:space="preserve">entrepreneurship education </w:t>
      </w:r>
      <w:r w:rsidR="003762EA">
        <w:rPr>
          <w:rFonts w:ascii="Times New Roman" w:hAnsi="Times New Roman" w:cs="Times New Roman"/>
          <w:sz w:val="24"/>
          <w:szCs w:val="24"/>
        </w:rPr>
        <w:t xml:space="preserve">is </w:t>
      </w:r>
      <w:r w:rsidR="00281372" w:rsidRPr="00C12950">
        <w:rPr>
          <w:rFonts w:ascii="Times New Roman" w:hAnsi="Times New Roman" w:cs="Times New Roman"/>
          <w:sz w:val="24"/>
          <w:szCs w:val="24"/>
        </w:rPr>
        <w:t>long-term</w:t>
      </w:r>
      <w:r w:rsidR="003762EA">
        <w:rPr>
          <w:rFonts w:ascii="Times New Roman" w:hAnsi="Times New Roman" w:cs="Times New Roman"/>
          <w:sz w:val="24"/>
          <w:szCs w:val="24"/>
        </w:rPr>
        <w:t xml:space="preserve"> basis and his study has prepared as short term basis as well as not measured the post stability of the programmes. </w:t>
      </w:r>
      <w:r w:rsidR="00281372" w:rsidRPr="00C12950">
        <w:rPr>
          <w:rFonts w:ascii="Times New Roman" w:hAnsi="Times New Roman" w:cs="Times New Roman"/>
          <w:sz w:val="24"/>
          <w:szCs w:val="24"/>
        </w:rPr>
        <w:t>Fayolle</w:t>
      </w:r>
      <w:r w:rsidR="00F51BEC" w:rsidRPr="00C12950">
        <w:rPr>
          <w:rFonts w:ascii="Times New Roman" w:hAnsi="Times New Roman" w:cs="Times New Roman"/>
          <w:sz w:val="24"/>
          <w:szCs w:val="24"/>
        </w:rPr>
        <w:t xml:space="preserve"> </w:t>
      </w:r>
      <w:r w:rsidR="005C62F6">
        <w:rPr>
          <w:rFonts w:ascii="Times New Roman" w:hAnsi="Times New Roman" w:cs="Times New Roman"/>
          <w:sz w:val="24"/>
          <w:szCs w:val="24"/>
        </w:rPr>
        <w:t>(201</w:t>
      </w:r>
      <w:r w:rsidR="00281372" w:rsidRPr="00C12950">
        <w:rPr>
          <w:rFonts w:ascii="Times New Roman" w:hAnsi="Times New Roman" w:cs="Times New Roman"/>
          <w:sz w:val="24"/>
          <w:szCs w:val="24"/>
        </w:rPr>
        <w:t xml:space="preserve">6), </w:t>
      </w:r>
      <w:r w:rsidR="00534070">
        <w:rPr>
          <w:rFonts w:ascii="Times New Roman" w:hAnsi="Times New Roman" w:cs="Times New Roman"/>
          <w:sz w:val="24"/>
          <w:szCs w:val="24"/>
        </w:rPr>
        <w:t>Souitaris and Zerbinati</w:t>
      </w:r>
      <w:r w:rsidR="00534070" w:rsidRPr="00936553">
        <w:rPr>
          <w:rFonts w:ascii="Times New Roman" w:hAnsi="Times New Roman" w:cs="Times New Roman"/>
          <w:sz w:val="24"/>
          <w:szCs w:val="24"/>
        </w:rPr>
        <w:t xml:space="preserve"> (2017) </w:t>
      </w:r>
      <w:r w:rsidR="003762EA">
        <w:rPr>
          <w:rFonts w:ascii="Times New Roman" w:hAnsi="Times New Roman" w:cs="Times New Roman"/>
          <w:sz w:val="24"/>
          <w:szCs w:val="24"/>
        </w:rPr>
        <w:t xml:space="preserve">mentioned that the some important key points are missing in the previous studies that will be presented in the further dissertation on the educational programmes on </w:t>
      </w:r>
      <w:r w:rsidR="003762EA" w:rsidRPr="00C12950">
        <w:rPr>
          <w:rFonts w:ascii="Times New Roman" w:hAnsi="Times New Roman" w:cs="Times New Roman"/>
          <w:sz w:val="24"/>
          <w:szCs w:val="24"/>
        </w:rPr>
        <w:t>entrepreneurial intentions</w:t>
      </w:r>
      <w:r w:rsidR="003762EA">
        <w:rPr>
          <w:rFonts w:ascii="Times New Roman" w:hAnsi="Times New Roman" w:cs="Times New Roman"/>
          <w:sz w:val="24"/>
          <w:szCs w:val="24"/>
        </w:rPr>
        <w:t>.</w:t>
      </w:r>
      <w:r w:rsidR="00281F9E">
        <w:rPr>
          <w:rFonts w:ascii="Times New Roman" w:hAnsi="Times New Roman" w:cs="Times New Roman"/>
          <w:sz w:val="24"/>
          <w:szCs w:val="24"/>
        </w:rPr>
        <w:t xml:space="preserve"> </w:t>
      </w:r>
      <w:r w:rsidR="002F3503">
        <w:rPr>
          <w:rFonts w:ascii="Times New Roman" w:hAnsi="Times New Roman" w:cs="Times New Roman"/>
          <w:sz w:val="24"/>
          <w:szCs w:val="24"/>
        </w:rPr>
        <w:t xml:space="preserve">According to the study of </w:t>
      </w:r>
      <w:r w:rsidR="00534070" w:rsidRPr="00936553">
        <w:rPr>
          <w:rFonts w:ascii="Times New Roman" w:hAnsi="Times New Roman" w:cs="Times New Roman"/>
          <w:sz w:val="24"/>
          <w:szCs w:val="24"/>
        </w:rPr>
        <w:t>Souitar</w:t>
      </w:r>
      <w:r w:rsidR="00534070">
        <w:rPr>
          <w:rFonts w:ascii="Times New Roman" w:hAnsi="Times New Roman" w:cs="Times New Roman"/>
          <w:sz w:val="24"/>
          <w:szCs w:val="24"/>
        </w:rPr>
        <w:t xml:space="preserve">is and Zerbinati (2017), </w:t>
      </w:r>
      <w:r w:rsidR="002F3503">
        <w:rPr>
          <w:rFonts w:ascii="Times New Roman" w:hAnsi="Times New Roman" w:cs="Times New Roman"/>
          <w:sz w:val="24"/>
          <w:szCs w:val="24"/>
        </w:rPr>
        <w:t xml:space="preserve">the new and modern approaches are used in the research and identified the major advantages of </w:t>
      </w:r>
      <w:r w:rsidR="00281372" w:rsidRPr="00C12950">
        <w:rPr>
          <w:rFonts w:ascii="Times New Roman" w:hAnsi="Times New Roman" w:cs="Times New Roman"/>
          <w:sz w:val="24"/>
          <w:szCs w:val="24"/>
        </w:rPr>
        <w:t>entrep</w:t>
      </w:r>
      <w:r w:rsidR="002F3503">
        <w:rPr>
          <w:rFonts w:ascii="Times New Roman" w:hAnsi="Times New Roman" w:cs="Times New Roman"/>
          <w:sz w:val="24"/>
          <w:szCs w:val="24"/>
        </w:rPr>
        <w:t xml:space="preserve">reneurship education programme. Most of the researcher only focused the little part of the advantages of </w:t>
      </w:r>
      <w:r w:rsidR="002F3503" w:rsidRPr="00C12950">
        <w:rPr>
          <w:rFonts w:ascii="Times New Roman" w:hAnsi="Times New Roman" w:cs="Times New Roman"/>
          <w:sz w:val="24"/>
          <w:szCs w:val="24"/>
        </w:rPr>
        <w:t>entrep</w:t>
      </w:r>
      <w:r w:rsidR="002F3503">
        <w:rPr>
          <w:rFonts w:ascii="Times New Roman" w:hAnsi="Times New Roman" w:cs="Times New Roman"/>
          <w:sz w:val="24"/>
          <w:szCs w:val="24"/>
        </w:rPr>
        <w:t>reneurship education programme. For this reason; this study will comprise the both advantages and disadvantages of</w:t>
      </w:r>
      <w:r w:rsidR="003762EA" w:rsidRPr="003762EA">
        <w:rPr>
          <w:rFonts w:ascii="Times New Roman" w:hAnsi="Times New Roman" w:cs="Times New Roman"/>
          <w:sz w:val="24"/>
          <w:szCs w:val="24"/>
        </w:rPr>
        <w:t xml:space="preserve"> </w:t>
      </w:r>
      <w:r w:rsidR="003762EA">
        <w:rPr>
          <w:rFonts w:ascii="Times New Roman" w:hAnsi="Times New Roman" w:cs="Times New Roman"/>
          <w:sz w:val="24"/>
          <w:szCs w:val="24"/>
        </w:rPr>
        <w:t>e</w:t>
      </w:r>
      <w:r w:rsidR="003762EA" w:rsidRPr="00C12950">
        <w:rPr>
          <w:rFonts w:ascii="Times New Roman" w:hAnsi="Times New Roman" w:cs="Times New Roman"/>
          <w:sz w:val="24"/>
          <w:szCs w:val="24"/>
        </w:rPr>
        <w:t>ntrepreneurship</w:t>
      </w:r>
      <w:r w:rsidR="003762EA">
        <w:rPr>
          <w:rFonts w:ascii="Times New Roman" w:hAnsi="Times New Roman" w:cs="Times New Roman"/>
          <w:sz w:val="24"/>
          <w:szCs w:val="24"/>
        </w:rPr>
        <w:t xml:space="preserve"> education and will find the actual impact of it on the entrepreneur intentions.  </w:t>
      </w:r>
      <w:r w:rsidR="002F3503">
        <w:rPr>
          <w:rFonts w:ascii="Times New Roman" w:hAnsi="Times New Roman" w:cs="Times New Roman"/>
          <w:sz w:val="24"/>
          <w:szCs w:val="24"/>
        </w:rPr>
        <w:t xml:space="preserve">  </w:t>
      </w:r>
    </w:p>
    <w:p w:rsidR="007F36AD" w:rsidRDefault="007F36AD" w:rsidP="007F36AD">
      <w:pPr>
        <w:pStyle w:val="NoSpacing1"/>
      </w:pPr>
    </w:p>
    <w:p w:rsidR="009F2EB7" w:rsidRDefault="007C3DAF" w:rsidP="005A53D2">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 study by </w:t>
      </w:r>
      <w:r w:rsidR="00534070">
        <w:rPr>
          <w:rFonts w:ascii="Times New Roman" w:hAnsi="Times New Roman" w:cs="Times New Roman"/>
          <w:sz w:val="24"/>
          <w:szCs w:val="24"/>
        </w:rPr>
        <w:t>Shook and McGee</w:t>
      </w:r>
      <w:r w:rsidR="00534070" w:rsidRPr="00936553">
        <w:rPr>
          <w:rFonts w:ascii="Times New Roman" w:hAnsi="Times New Roman" w:cs="Times New Roman"/>
          <w:sz w:val="24"/>
          <w:szCs w:val="24"/>
        </w:rPr>
        <w:t xml:space="preserve"> (2013) </w:t>
      </w:r>
      <w:r w:rsidR="005F0F47">
        <w:rPr>
          <w:rFonts w:ascii="Times New Roman" w:hAnsi="Times New Roman" w:cs="Times New Roman"/>
          <w:sz w:val="24"/>
          <w:szCs w:val="24"/>
        </w:rPr>
        <w:t>show</w:t>
      </w:r>
      <w:r>
        <w:rPr>
          <w:rFonts w:ascii="Times New Roman" w:hAnsi="Times New Roman" w:cs="Times New Roman"/>
          <w:sz w:val="24"/>
          <w:szCs w:val="24"/>
        </w:rPr>
        <w:t xml:space="preserve"> that the previous studies failed to establish link between entrepreneurial intention and venture creation. </w:t>
      </w:r>
      <w:r w:rsidR="008C20D0">
        <w:rPr>
          <w:rFonts w:ascii="Times New Roman" w:hAnsi="Times New Roman" w:cs="Times New Roman"/>
          <w:sz w:val="24"/>
          <w:szCs w:val="24"/>
        </w:rPr>
        <w:t>Additionally, several authors have done longitudinal researches understand the link between self-employment as well as entrepreneurial intention</w:t>
      </w:r>
      <w:r w:rsidR="00240C4A">
        <w:rPr>
          <w:rFonts w:ascii="Times New Roman" w:hAnsi="Times New Roman" w:cs="Times New Roman"/>
          <w:sz w:val="24"/>
          <w:szCs w:val="24"/>
        </w:rPr>
        <w:t xml:space="preserve"> (</w:t>
      </w:r>
      <w:r w:rsidR="007F36AD">
        <w:rPr>
          <w:rFonts w:ascii="Times New Roman" w:hAnsi="Times New Roman" w:cs="Times New Roman"/>
          <w:sz w:val="24"/>
          <w:szCs w:val="24"/>
        </w:rPr>
        <w:t>Patricia</w:t>
      </w:r>
      <w:r w:rsidR="007F36AD" w:rsidRPr="00936553">
        <w:rPr>
          <w:rFonts w:ascii="Times New Roman" w:hAnsi="Times New Roman" w:cs="Times New Roman"/>
          <w:sz w:val="24"/>
          <w:szCs w:val="24"/>
        </w:rPr>
        <w:t xml:space="preserve"> </w:t>
      </w:r>
      <w:r w:rsidR="007F36AD">
        <w:rPr>
          <w:rFonts w:ascii="Times New Roman" w:hAnsi="Times New Roman" w:cs="Times New Roman"/>
          <w:sz w:val="24"/>
          <w:szCs w:val="24"/>
        </w:rPr>
        <w:t>and Silangen, 2016</w:t>
      </w:r>
      <w:r w:rsidR="00240C4A">
        <w:rPr>
          <w:rFonts w:ascii="Times New Roman" w:hAnsi="Times New Roman" w:cs="Times New Roman"/>
          <w:sz w:val="24"/>
          <w:szCs w:val="24"/>
        </w:rPr>
        <w:t>)</w:t>
      </w:r>
      <w:r w:rsidR="008C20D0">
        <w:rPr>
          <w:rFonts w:ascii="Times New Roman" w:hAnsi="Times New Roman" w:cs="Times New Roman"/>
          <w:sz w:val="24"/>
          <w:szCs w:val="24"/>
        </w:rPr>
        <w:t xml:space="preserve">. </w:t>
      </w:r>
      <w:r w:rsidR="00240C4A">
        <w:rPr>
          <w:rFonts w:ascii="Times New Roman" w:hAnsi="Times New Roman" w:cs="Times New Roman"/>
          <w:sz w:val="24"/>
          <w:szCs w:val="24"/>
        </w:rPr>
        <w:t xml:space="preserve">As entrepreneurial intention </w:t>
      </w:r>
      <w:r w:rsidR="006F5A02">
        <w:rPr>
          <w:rFonts w:ascii="Times New Roman" w:hAnsi="Times New Roman" w:cs="Times New Roman"/>
          <w:sz w:val="24"/>
          <w:szCs w:val="24"/>
        </w:rPr>
        <w:t>is considered as one of the effective measure of the development of e</w:t>
      </w:r>
      <w:r w:rsidR="00A35107">
        <w:rPr>
          <w:rFonts w:ascii="Times New Roman" w:hAnsi="Times New Roman" w:cs="Times New Roman"/>
          <w:sz w:val="24"/>
          <w:szCs w:val="24"/>
        </w:rPr>
        <w:t>ntrepreneurship</w:t>
      </w:r>
      <w:r w:rsidR="006F5A02">
        <w:rPr>
          <w:rFonts w:ascii="Times New Roman" w:hAnsi="Times New Roman" w:cs="Times New Roman"/>
          <w:sz w:val="24"/>
          <w:szCs w:val="24"/>
        </w:rPr>
        <w:t xml:space="preserve"> education, it has significant impact on the economy and society that have come under deep consideration of researchers. </w:t>
      </w:r>
      <w:r w:rsidR="00A35107">
        <w:rPr>
          <w:rFonts w:ascii="Times New Roman" w:hAnsi="Times New Roman" w:cs="Times New Roman"/>
          <w:sz w:val="24"/>
          <w:szCs w:val="24"/>
        </w:rPr>
        <w:t>Majority of the researchers have focused on entrepreneurship education and improvement of skills entrepreneurship</w:t>
      </w:r>
      <w:r w:rsidR="00431189">
        <w:rPr>
          <w:rFonts w:ascii="Times New Roman" w:hAnsi="Times New Roman" w:cs="Times New Roman"/>
          <w:sz w:val="24"/>
          <w:szCs w:val="24"/>
        </w:rPr>
        <w:t xml:space="preserve">. However, </w:t>
      </w:r>
      <w:r w:rsidR="005F0F47" w:rsidRPr="00936553">
        <w:rPr>
          <w:rFonts w:ascii="Times New Roman" w:hAnsi="Times New Roman" w:cs="Times New Roman"/>
          <w:sz w:val="24"/>
          <w:szCs w:val="24"/>
        </w:rPr>
        <w:t>Souitar</w:t>
      </w:r>
      <w:r w:rsidR="005F0F47">
        <w:rPr>
          <w:rFonts w:ascii="Times New Roman" w:hAnsi="Times New Roman" w:cs="Times New Roman"/>
          <w:sz w:val="24"/>
          <w:szCs w:val="24"/>
        </w:rPr>
        <w:t>is and Zerbinati (2017</w:t>
      </w:r>
      <w:r w:rsidR="00431189">
        <w:rPr>
          <w:rFonts w:ascii="Times New Roman" w:hAnsi="Times New Roman" w:cs="Times New Roman"/>
          <w:sz w:val="24"/>
          <w:szCs w:val="24"/>
        </w:rPr>
        <w:t xml:space="preserve">) </w:t>
      </w:r>
      <w:r w:rsidR="007F36AD">
        <w:rPr>
          <w:rFonts w:ascii="Times New Roman" w:hAnsi="Times New Roman" w:cs="Times New Roman"/>
          <w:sz w:val="24"/>
          <w:szCs w:val="24"/>
        </w:rPr>
        <w:t>have</w:t>
      </w:r>
      <w:r w:rsidR="00431189">
        <w:rPr>
          <w:rFonts w:ascii="Times New Roman" w:hAnsi="Times New Roman" w:cs="Times New Roman"/>
          <w:sz w:val="24"/>
          <w:szCs w:val="24"/>
        </w:rPr>
        <w:t xml:space="preserve"> developed a new concept regarding the benefits of entrepreneurship ed</w:t>
      </w:r>
      <w:r w:rsidR="005A53D2">
        <w:rPr>
          <w:rFonts w:ascii="Times New Roman" w:hAnsi="Times New Roman" w:cs="Times New Roman"/>
          <w:sz w:val="24"/>
          <w:szCs w:val="24"/>
        </w:rPr>
        <w:t xml:space="preserve">ucation program. </w:t>
      </w:r>
      <w:r w:rsidR="00A546C8">
        <w:rPr>
          <w:rFonts w:ascii="Times New Roman" w:hAnsi="Times New Roman" w:cs="Times New Roman"/>
          <w:sz w:val="24"/>
          <w:szCs w:val="24"/>
        </w:rPr>
        <w:t xml:space="preserve">The key finding of this research is </w:t>
      </w:r>
      <w:r w:rsidR="00A546C8">
        <w:rPr>
          <w:rFonts w:ascii="Times New Roman" w:hAnsi="Times New Roman" w:cs="Times New Roman"/>
          <w:sz w:val="24"/>
          <w:szCs w:val="24"/>
        </w:rPr>
        <w:lastRenderedPageBreak/>
        <w:t xml:space="preserve">that entrepreneurship education program can play a significant role to find out entrepreneurship trigger-events which in turn influence the intention of </w:t>
      </w:r>
      <w:r w:rsidR="000F76EC">
        <w:rPr>
          <w:rFonts w:ascii="Times New Roman" w:hAnsi="Times New Roman" w:cs="Times New Roman"/>
          <w:sz w:val="24"/>
          <w:szCs w:val="24"/>
        </w:rPr>
        <w:t xml:space="preserve">entrepreneurs. This finding was supported by other study done by </w:t>
      </w:r>
      <w:r w:rsidR="005F0F47" w:rsidRPr="00936553">
        <w:rPr>
          <w:rFonts w:ascii="Times New Roman" w:hAnsi="Times New Roman" w:cs="Times New Roman"/>
          <w:sz w:val="24"/>
          <w:szCs w:val="24"/>
        </w:rPr>
        <w:t>Souitar</w:t>
      </w:r>
      <w:r w:rsidR="005F0F47">
        <w:rPr>
          <w:rFonts w:ascii="Times New Roman" w:hAnsi="Times New Roman" w:cs="Times New Roman"/>
          <w:sz w:val="24"/>
          <w:szCs w:val="24"/>
        </w:rPr>
        <w:t xml:space="preserve">is and Zerbinati (2017), </w:t>
      </w:r>
      <w:r w:rsidR="005C480F">
        <w:rPr>
          <w:rFonts w:ascii="Times New Roman" w:hAnsi="Times New Roman" w:cs="Times New Roman"/>
          <w:sz w:val="24"/>
          <w:szCs w:val="24"/>
        </w:rPr>
        <w:t>where the finding of their research discloses that more researches are needed on the triggers of entrep</w:t>
      </w:r>
      <w:r w:rsidR="005A53D2">
        <w:rPr>
          <w:rFonts w:ascii="Times New Roman" w:hAnsi="Times New Roman" w:cs="Times New Roman"/>
          <w:sz w:val="24"/>
          <w:szCs w:val="24"/>
        </w:rPr>
        <w:t xml:space="preserve">reneurship education programmes. Additionally, very few studies were conducted on how languages affect entrepreneurship opportunities. </w:t>
      </w:r>
    </w:p>
    <w:p w:rsidR="0049080E" w:rsidRDefault="0049080E" w:rsidP="0049080E">
      <w:pPr>
        <w:pStyle w:val="NoSpacing1"/>
      </w:pPr>
    </w:p>
    <w:p w:rsidR="005A733E" w:rsidRPr="005A733E" w:rsidRDefault="009F2EB7" w:rsidP="005A53D2">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Further, larger sample size including big number of people can benefits the further researcher to meet the aims and objectives of this proposed research. Then, detailed investigations as well as analysis of entrepreneurship education programmes are needed to meet the research goals. This is because it is essential to test how good practice programme affect individual intention, rather than considering variability of programme content.</w:t>
      </w:r>
      <w:r w:rsidR="00F20F9E">
        <w:rPr>
          <w:rFonts w:ascii="Times New Roman" w:hAnsi="Times New Roman" w:cs="Times New Roman"/>
          <w:sz w:val="24"/>
          <w:szCs w:val="24"/>
        </w:rPr>
        <w:t xml:space="preserve"> </w:t>
      </w:r>
      <w:r w:rsidR="005F0F47" w:rsidRPr="00936553">
        <w:rPr>
          <w:rFonts w:ascii="Times New Roman" w:hAnsi="Times New Roman" w:cs="Times New Roman"/>
          <w:sz w:val="24"/>
          <w:szCs w:val="24"/>
        </w:rPr>
        <w:t>Souitar</w:t>
      </w:r>
      <w:r w:rsidR="005F0F47">
        <w:rPr>
          <w:rFonts w:ascii="Times New Roman" w:hAnsi="Times New Roman" w:cs="Times New Roman"/>
          <w:sz w:val="24"/>
          <w:szCs w:val="24"/>
        </w:rPr>
        <w:t xml:space="preserve">is and Zerbinati (2017), </w:t>
      </w:r>
      <w:r w:rsidR="00072B0E">
        <w:rPr>
          <w:rFonts w:ascii="Times New Roman" w:hAnsi="Times New Roman" w:cs="Times New Roman"/>
          <w:sz w:val="24"/>
          <w:szCs w:val="24"/>
        </w:rPr>
        <w:t xml:space="preserve">suggested to do further study on the comparison of good practice </w:t>
      </w:r>
      <w:r w:rsidR="00900D68">
        <w:rPr>
          <w:rFonts w:ascii="Times New Roman" w:hAnsi="Times New Roman" w:cs="Times New Roman"/>
          <w:sz w:val="24"/>
          <w:szCs w:val="24"/>
        </w:rPr>
        <w:t xml:space="preserve">of entrepreneurship education regarding </w:t>
      </w:r>
      <w:r w:rsidR="008C099C">
        <w:rPr>
          <w:rFonts w:ascii="Times New Roman" w:hAnsi="Times New Roman" w:cs="Times New Roman"/>
          <w:sz w:val="24"/>
          <w:szCs w:val="24"/>
        </w:rPr>
        <w:t xml:space="preserve">entrepreneurship intention that needs to develop self-reported measures for identifying imminent risk of research reliability and validity. </w:t>
      </w:r>
      <w:r w:rsidR="002F7069">
        <w:rPr>
          <w:rFonts w:ascii="Times New Roman" w:hAnsi="Times New Roman" w:cs="Times New Roman"/>
          <w:sz w:val="24"/>
          <w:szCs w:val="24"/>
        </w:rPr>
        <w:t xml:space="preserve">Then, the impact of time as well as duration on entrepreneurial intention is great interest for practitioners and education studies </w:t>
      </w:r>
      <w:r w:rsidR="006100F5">
        <w:rPr>
          <w:rFonts w:ascii="Times New Roman" w:hAnsi="Times New Roman" w:cs="Times New Roman"/>
          <w:sz w:val="24"/>
          <w:szCs w:val="24"/>
        </w:rPr>
        <w:t xml:space="preserve">due to their resource utilization and effectiveness. </w:t>
      </w:r>
      <w:r w:rsidR="00BA0ED0">
        <w:rPr>
          <w:rFonts w:ascii="Times New Roman" w:hAnsi="Times New Roman" w:cs="Times New Roman"/>
          <w:sz w:val="24"/>
          <w:szCs w:val="24"/>
        </w:rPr>
        <w:t>Marzi</w:t>
      </w:r>
      <w:r w:rsidR="00BA0ED0" w:rsidRPr="00232FDC">
        <w:rPr>
          <w:rFonts w:ascii="Times New Roman" w:hAnsi="Times New Roman" w:cs="Times New Roman"/>
          <w:sz w:val="24"/>
          <w:szCs w:val="24"/>
        </w:rPr>
        <w:t xml:space="preserve"> </w:t>
      </w:r>
      <w:r w:rsidR="00BA0ED0">
        <w:rPr>
          <w:rFonts w:ascii="Times New Roman" w:hAnsi="Times New Roman" w:cs="Times New Roman"/>
          <w:sz w:val="24"/>
          <w:szCs w:val="24"/>
        </w:rPr>
        <w:t>and Caputo (2018</w:t>
      </w:r>
      <w:r w:rsidR="006100F5">
        <w:rPr>
          <w:rFonts w:ascii="Times New Roman" w:hAnsi="Times New Roman" w:cs="Times New Roman"/>
          <w:sz w:val="24"/>
          <w:szCs w:val="24"/>
        </w:rPr>
        <w:t xml:space="preserve">) suggested that </w:t>
      </w:r>
      <w:r w:rsidR="0060012C">
        <w:rPr>
          <w:rFonts w:ascii="Times New Roman" w:hAnsi="Times New Roman" w:cs="Times New Roman"/>
          <w:sz w:val="24"/>
          <w:szCs w:val="24"/>
        </w:rPr>
        <w:t>entrepreneurship education is active in current world</w:t>
      </w:r>
      <w:r w:rsidR="005E14AC">
        <w:rPr>
          <w:rFonts w:ascii="Times New Roman" w:hAnsi="Times New Roman" w:cs="Times New Roman"/>
          <w:sz w:val="24"/>
          <w:szCs w:val="24"/>
        </w:rPr>
        <w:t xml:space="preserve">. The more an individual learns the more they get opportunity of entrepreneurship in business world. Finally, there has been vague idea </w:t>
      </w:r>
      <w:r w:rsidR="00D90541">
        <w:rPr>
          <w:rFonts w:ascii="Times New Roman" w:hAnsi="Times New Roman" w:cs="Times New Roman"/>
          <w:sz w:val="24"/>
          <w:szCs w:val="24"/>
        </w:rPr>
        <w:t xml:space="preserve">regarding the theory of planned behavior that encourage the researchers to further test and evaluate this theory. </w:t>
      </w:r>
      <w:r w:rsidR="00BF1D41">
        <w:rPr>
          <w:rFonts w:ascii="Times New Roman" w:hAnsi="Times New Roman" w:cs="Times New Roman"/>
          <w:sz w:val="24"/>
          <w:szCs w:val="24"/>
        </w:rPr>
        <w:t xml:space="preserve">In this case, the researchers can focus on time aspects and develop a link between self employment and entrepreneurial intention. </w:t>
      </w:r>
    </w:p>
    <w:p w:rsidR="009F2EB7" w:rsidRDefault="005A733E" w:rsidP="005A733E">
      <w:pPr>
        <w:pStyle w:val="Heading1"/>
        <w:rPr>
          <w:rFonts w:ascii="Times New Roman" w:hAnsi="Times New Roman" w:cs="Times New Roman"/>
          <w:sz w:val="24"/>
          <w:szCs w:val="24"/>
        </w:rPr>
      </w:pPr>
      <w:bookmarkStart w:id="22" w:name="_Toc19054620"/>
      <w:r>
        <w:t xml:space="preserve">5.0 </w:t>
      </w:r>
      <w:r w:rsidRPr="00F901BB">
        <w:t>Facilities</w:t>
      </w:r>
      <w:r>
        <w:t>, access to required data</w:t>
      </w:r>
      <w:r w:rsidRPr="00F901BB">
        <w:t xml:space="preserve"> and resources available for the investigation</w:t>
      </w:r>
      <w:bookmarkEnd w:id="22"/>
    </w:p>
    <w:p w:rsidR="003F4CA7" w:rsidRPr="00C12950" w:rsidRDefault="005A733E" w:rsidP="003946A2">
      <w:pPr>
        <w:pStyle w:val="NoSpacing1"/>
        <w:spacing w:line="360" w:lineRule="auto"/>
        <w:jc w:val="both"/>
      </w:pPr>
      <w:r>
        <w:rPr>
          <w:rFonts w:ascii="Times New Roman" w:eastAsiaTheme="minorHAnsi" w:hAnsi="Times New Roman"/>
          <w:sz w:val="24"/>
          <w:szCs w:val="24"/>
          <w:lang w:val="en-US"/>
        </w:rPr>
        <w:t xml:space="preserve">The researcher has good facilities to accomplish the proposed study because the researcher is </w:t>
      </w:r>
      <w:r w:rsidR="00E857A9">
        <w:rPr>
          <w:rFonts w:ascii="Times New Roman" w:eastAsiaTheme="minorHAnsi" w:hAnsi="Times New Roman"/>
          <w:sz w:val="24"/>
          <w:szCs w:val="24"/>
          <w:lang w:val="en-US"/>
        </w:rPr>
        <w:t xml:space="preserve">financial capable and has available time to do the research. Additionally, the researcher has wider access to required data. The researcher has access to his university resources. Additionally, </w:t>
      </w:r>
      <w:r w:rsidR="00107260">
        <w:rPr>
          <w:rFonts w:ascii="Times New Roman" w:eastAsiaTheme="minorHAnsi" w:hAnsi="Times New Roman"/>
          <w:sz w:val="24"/>
          <w:szCs w:val="24"/>
          <w:lang w:val="en-US"/>
        </w:rPr>
        <w:t>several other resources can be accessed as required. The researcher has available resources including knowledge and technologies, times and financial capability to complete the proposed study. Thus, the research</w:t>
      </w:r>
      <w:r w:rsidR="003946A2">
        <w:rPr>
          <w:rFonts w:ascii="Times New Roman" w:eastAsiaTheme="minorHAnsi" w:hAnsi="Times New Roman"/>
          <w:sz w:val="24"/>
          <w:szCs w:val="24"/>
          <w:lang w:val="en-US"/>
        </w:rPr>
        <w:t xml:space="preserve">er strongly believes that the proposed study can successfully completed on time. </w:t>
      </w:r>
      <w:r w:rsidR="00154AA7">
        <w:br w:type="page"/>
      </w:r>
    </w:p>
    <w:p w:rsidR="00281372" w:rsidRPr="00C12950" w:rsidRDefault="003F4CA7" w:rsidP="006B089C">
      <w:pPr>
        <w:pStyle w:val="Heading1"/>
        <w:spacing w:line="360" w:lineRule="auto"/>
        <w:rPr>
          <w:rFonts w:ascii="Times New Roman" w:hAnsi="Times New Roman" w:cs="Times New Roman"/>
          <w:sz w:val="24"/>
          <w:szCs w:val="24"/>
        </w:rPr>
      </w:pPr>
      <w:bookmarkStart w:id="23" w:name="_Toc19054621"/>
      <w:r w:rsidRPr="00C12950">
        <w:rPr>
          <w:rFonts w:ascii="Times New Roman" w:hAnsi="Times New Roman" w:cs="Times New Roman"/>
          <w:sz w:val="24"/>
          <w:szCs w:val="24"/>
        </w:rPr>
        <w:lastRenderedPageBreak/>
        <w:t>References</w:t>
      </w:r>
      <w:bookmarkEnd w:id="23"/>
      <w:r w:rsidRPr="00C12950">
        <w:rPr>
          <w:rFonts w:ascii="Times New Roman" w:hAnsi="Times New Roman" w:cs="Times New Roman"/>
          <w:sz w:val="24"/>
          <w:szCs w:val="24"/>
        </w:rPr>
        <w:t xml:space="preserve"> </w:t>
      </w:r>
    </w:p>
    <w:p w:rsidR="003F4CA7" w:rsidRPr="00C12950" w:rsidRDefault="003F4CA7" w:rsidP="0049080E">
      <w:pPr>
        <w:pStyle w:val="NoSpacing1"/>
      </w:pPr>
    </w:p>
    <w:p w:rsidR="00D96E56" w:rsidRPr="00936553" w:rsidRDefault="00D96E56" w:rsidP="00D96E56">
      <w:pPr>
        <w:autoSpaceDE w:val="0"/>
        <w:autoSpaceDN w:val="0"/>
        <w:adjustRightInd w:val="0"/>
        <w:spacing w:after="0" w:line="360" w:lineRule="auto"/>
        <w:jc w:val="both"/>
        <w:rPr>
          <w:rFonts w:ascii="Times New Roman" w:hAnsi="Times New Roman" w:cs="Times New Roman"/>
          <w:sz w:val="24"/>
          <w:szCs w:val="24"/>
        </w:rPr>
      </w:pPr>
      <w:r w:rsidRPr="00936553">
        <w:rPr>
          <w:rFonts w:ascii="Times New Roman" w:hAnsi="Times New Roman" w:cs="Times New Roman"/>
          <w:sz w:val="24"/>
          <w:szCs w:val="24"/>
        </w:rPr>
        <w:t xml:space="preserve">Armitage, C. J. and Conner, M. (2011) Efficacy of the Theory of Planned Behaviour, </w:t>
      </w:r>
      <w:r w:rsidRPr="00936553">
        <w:rPr>
          <w:rFonts w:ascii="Times New Roman" w:hAnsi="Times New Roman" w:cs="Times New Roman"/>
          <w:bCs/>
          <w:i/>
          <w:iCs/>
          <w:sz w:val="24"/>
          <w:szCs w:val="24"/>
        </w:rPr>
        <w:t>British Journal of Social Psychology</w:t>
      </w:r>
      <w:r w:rsidRPr="00936553">
        <w:rPr>
          <w:rFonts w:ascii="Times New Roman" w:hAnsi="Times New Roman" w:cs="Times New Roman"/>
          <w:sz w:val="24"/>
          <w:szCs w:val="24"/>
        </w:rPr>
        <w:t>, Vol. 40 (2), P.371-399.</w:t>
      </w:r>
    </w:p>
    <w:p w:rsidR="00D96E56" w:rsidRPr="00936553" w:rsidRDefault="00D96E56" w:rsidP="00D96E56">
      <w:pPr>
        <w:spacing w:line="360" w:lineRule="auto"/>
        <w:jc w:val="both"/>
        <w:rPr>
          <w:rFonts w:ascii="Times New Roman" w:hAnsi="Times New Roman" w:cs="Times New Roman"/>
          <w:sz w:val="24"/>
          <w:szCs w:val="24"/>
        </w:rPr>
      </w:pPr>
      <w:r w:rsidRPr="00936553">
        <w:rPr>
          <w:rFonts w:ascii="Times New Roman" w:hAnsi="Times New Roman" w:cs="Times New Roman"/>
          <w:sz w:val="24"/>
          <w:szCs w:val="24"/>
        </w:rPr>
        <w:t xml:space="preserve">Andrew C. Jerome C. Katz (2012). </w:t>
      </w:r>
      <w:r w:rsidRPr="00936553">
        <w:rPr>
          <w:rFonts w:ascii="Times New Roman" w:hAnsi="Times New Roman" w:cs="Times New Roman"/>
          <w:i/>
          <w:sz w:val="24"/>
          <w:szCs w:val="24"/>
        </w:rPr>
        <w:t>Entrepreneurial Action,</w:t>
      </w:r>
      <w:r w:rsidRPr="00936553">
        <w:rPr>
          <w:rFonts w:ascii="Times New Roman" w:hAnsi="Times New Roman" w:cs="Times New Roman"/>
          <w:sz w:val="24"/>
          <w:szCs w:val="24"/>
        </w:rPr>
        <w:t xml:space="preserve"> 2nd Ed. City: Oxford: McGraw Hill</w:t>
      </w:r>
    </w:p>
    <w:p w:rsidR="00D96E56" w:rsidRPr="00936553" w:rsidRDefault="00D96E56" w:rsidP="00D96E56">
      <w:pPr>
        <w:autoSpaceDE w:val="0"/>
        <w:autoSpaceDN w:val="0"/>
        <w:adjustRightInd w:val="0"/>
        <w:spacing w:after="0" w:line="360" w:lineRule="auto"/>
        <w:jc w:val="both"/>
        <w:rPr>
          <w:rFonts w:ascii="Times New Roman" w:hAnsi="Times New Roman" w:cs="Times New Roman"/>
          <w:sz w:val="24"/>
          <w:szCs w:val="24"/>
        </w:rPr>
      </w:pPr>
      <w:r w:rsidRPr="00936553">
        <w:rPr>
          <w:rFonts w:ascii="Times New Roman" w:hAnsi="Times New Roman" w:cs="Times New Roman"/>
          <w:sz w:val="24"/>
          <w:szCs w:val="24"/>
        </w:rPr>
        <w:t xml:space="preserve">Busenitz, L. W., Shepherd, D. and Zacharakis, A. (2013) Entrepreneurship Research in Emergence, </w:t>
      </w:r>
      <w:r w:rsidRPr="00936553">
        <w:rPr>
          <w:rFonts w:ascii="Times New Roman" w:hAnsi="Times New Roman" w:cs="Times New Roman"/>
          <w:bCs/>
          <w:i/>
          <w:iCs/>
          <w:sz w:val="24"/>
          <w:szCs w:val="24"/>
        </w:rPr>
        <w:t>Journal of Management</w:t>
      </w:r>
      <w:r w:rsidRPr="00936553">
        <w:rPr>
          <w:rFonts w:ascii="Times New Roman" w:hAnsi="Times New Roman" w:cs="Times New Roman"/>
          <w:sz w:val="24"/>
          <w:szCs w:val="24"/>
        </w:rPr>
        <w:t>, Vol. 29(3), P.185-208.</w:t>
      </w:r>
    </w:p>
    <w:p w:rsidR="00D96E56" w:rsidRPr="00013F53" w:rsidRDefault="00D96E56" w:rsidP="00D96E56">
      <w:pPr>
        <w:autoSpaceDE w:val="0"/>
        <w:autoSpaceDN w:val="0"/>
        <w:adjustRightInd w:val="0"/>
        <w:spacing w:after="0" w:line="360" w:lineRule="auto"/>
        <w:jc w:val="both"/>
        <w:rPr>
          <w:rFonts w:ascii="Times New Roman" w:hAnsi="Times New Roman" w:cs="Times New Roman"/>
          <w:sz w:val="24"/>
          <w:szCs w:val="24"/>
        </w:rPr>
      </w:pPr>
    </w:p>
    <w:p w:rsidR="00D96E56" w:rsidRPr="00936553" w:rsidRDefault="00D96E56" w:rsidP="00D96E56">
      <w:pPr>
        <w:autoSpaceDE w:val="0"/>
        <w:autoSpaceDN w:val="0"/>
        <w:adjustRightInd w:val="0"/>
        <w:spacing w:after="0" w:line="360" w:lineRule="auto"/>
        <w:jc w:val="both"/>
        <w:rPr>
          <w:rFonts w:ascii="Times New Roman" w:hAnsi="Times New Roman" w:cs="Times New Roman"/>
          <w:sz w:val="24"/>
          <w:szCs w:val="24"/>
        </w:rPr>
      </w:pPr>
      <w:r w:rsidRPr="00936553">
        <w:rPr>
          <w:rFonts w:ascii="Times New Roman" w:hAnsi="Times New Roman" w:cs="Times New Roman"/>
          <w:sz w:val="24"/>
          <w:szCs w:val="24"/>
        </w:rPr>
        <w:t xml:space="preserve">Bechard, J. and Gregoire, D. 2005. Entrepreneurship Education Research Revisited, </w:t>
      </w:r>
      <w:r w:rsidRPr="00936553">
        <w:rPr>
          <w:rFonts w:ascii="Times New Roman" w:hAnsi="Times New Roman" w:cs="Times New Roman"/>
          <w:bCs/>
          <w:i/>
          <w:iCs/>
          <w:sz w:val="24"/>
          <w:szCs w:val="24"/>
        </w:rPr>
        <w:t>Academy of Management Learning &amp;</w:t>
      </w:r>
      <w:r w:rsidRPr="00936553">
        <w:rPr>
          <w:rFonts w:ascii="Times New Roman" w:hAnsi="Times New Roman" w:cs="Times New Roman"/>
          <w:sz w:val="24"/>
          <w:szCs w:val="24"/>
        </w:rPr>
        <w:t xml:space="preserve"> </w:t>
      </w:r>
      <w:r w:rsidRPr="00936553">
        <w:rPr>
          <w:rFonts w:ascii="Times New Roman" w:hAnsi="Times New Roman" w:cs="Times New Roman"/>
          <w:bCs/>
          <w:i/>
          <w:iCs/>
          <w:sz w:val="24"/>
          <w:szCs w:val="24"/>
        </w:rPr>
        <w:t>Education</w:t>
      </w:r>
      <w:r w:rsidRPr="00936553">
        <w:rPr>
          <w:rFonts w:ascii="Times New Roman" w:hAnsi="Times New Roman" w:cs="Times New Roman"/>
          <w:sz w:val="24"/>
          <w:szCs w:val="24"/>
        </w:rPr>
        <w:t>, Vol. 4(1), P. 22-43.</w:t>
      </w:r>
    </w:p>
    <w:p w:rsidR="00D96E56" w:rsidRDefault="00D96E56" w:rsidP="00D96E56">
      <w:pPr>
        <w:autoSpaceDE w:val="0"/>
        <w:autoSpaceDN w:val="0"/>
        <w:adjustRightInd w:val="0"/>
        <w:spacing w:after="0" w:line="360" w:lineRule="auto"/>
        <w:jc w:val="both"/>
        <w:rPr>
          <w:rFonts w:ascii="Times New Roman" w:hAnsi="Times New Roman" w:cs="Times New Roman"/>
          <w:sz w:val="24"/>
          <w:szCs w:val="24"/>
        </w:rPr>
      </w:pPr>
    </w:p>
    <w:p w:rsidR="00D96E56" w:rsidRPr="00936553" w:rsidRDefault="00D96E56" w:rsidP="00D96E56">
      <w:pPr>
        <w:autoSpaceDE w:val="0"/>
        <w:autoSpaceDN w:val="0"/>
        <w:adjustRightInd w:val="0"/>
        <w:spacing w:after="0" w:line="360" w:lineRule="auto"/>
        <w:jc w:val="both"/>
        <w:rPr>
          <w:rFonts w:ascii="Times New Roman" w:hAnsi="Times New Roman" w:cs="Times New Roman"/>
          <w:sz w:val="24"/>
          <w:szCs w:val="24"/>
        </w:rPr>
      </w:pPr>
      <w:r w:rsidRPr="00936553">
        <w:rPr>
          <w:rFonts w:ascii="Times New Roman" w:hAnsi="Times New Roman" w:cs="Times New Roman"/>
          <w:sz w:val="24"/>
          <w:szCs w:val="24"/>
        </w:rPr>
        <w:t xml:space="preserve">Cohen, L. and Manion, L. (2018) </w:t>
      </w:r>
      <w:r w:rsidRPr="00936553">
        <w:rPr>
          <w:rFonts w:ascii="Times New Roman" w:hAnsi="Times New Roman" w:cs="Times New Roman"/>
          <w:bCs/>
          <w:i/>
          <w:iCs/>
          <w:sz w:val="24"/>
          <w:szCs w:val="24"/>
        </w:rPr>
        <w:t xml:space="preserve">Research Methods in Education. </w:t>
      </w:r>
      <w:r w:rsidRPr="00936553">
        <w:rPr>
          <w:rFonts w:ascii="Times New Roman" w:hAnsi="Times New Roman" w:cs="Times New Roman"/>
          <w:sz w:val="24"/>
          <w:szCs w:val="24"/>
        </w:rPr>
        <w:t>3</w:t>
      </w:r>
      <w:r w:rsidRPr="00936553">
        <w:rPr>
          <w:rFonts w:ascii="Times New Roman" w:hAnsi="Times New Roman" w:cs="Times New Roman"/>
          <w:sz w:val="24"/>
          <w:szCs w:val="24"/>
          <w:vertAlign w:val="superscript"/>
        </w:rPr>
        <w:t>rd</w:t>
      </w:r>
      <w:r w:rsidRPr="00936553">
        <w:rPr>
          <w:rFonts w:ascii="Times New Roman" w:hAnsi="Times New Roman" w:cs="Times New Roman"/>
          <w:sz w:val="24"/>
          <w:szCs w:val="24"/>
        </w:rPr>
        <w:t xml:space="preserve"> Ed. London: Routledge.</w:t>
      </w:r>
    </w:p>
    <w:p w:rsidR="00D96E56" w:rsidRDefault="00D96E56" w:rsidP="00D96E56">
      <w:pPr>
        <w:autoSpaceDE w:val="0"/>
        <w:autoSpaceDN w:val="0"/>
        <w:adjustRightInd w:val="0"/>
        <w:spacing w:after="0" w:line="360" w:lineRule="auto"/>
        <w:jc w:val="both"/>
        <w:rPr>
          <w:rFonts w:ascii="Times New Roman" w:hAnsi="Times New Roman" w:cs="Times New Roman"/>
          <w:sz w:val="24"/>
          <w:szCs w:val="24"/>
        </w:rPr>
      </w:pPr>
    </w:p>
    <w:p w:rsidR="00D96E56" w:rsidRPr="00936553" w:rsidRDefault="00D96E56" w:rsidP="00D96E56">
      <w:pPr>
        <w:autoSpaceDE w:val="0"/>
        <w:autoSpaceDN w:val="0"/>
        <w:adjustRightInd w:val="0"/>
        <w:spacing w:after="0" w:line="360" w:lineRule="auto"/>
        <w:jc w:val="both"/>
        <w:rPr>
          <w:rFonts w:ascii="Times New Roman" w:hAnsi="Times New Roman" w:cs="Times New Roman"/>
          <w:sz w:val="24"/>
          <w:szCs w:val="24"/>
        </w:rPr>
      </w:pPr>
      <w:r w:rsidRPr="00936553">
        <w:rPr>
          <w:rFonts w:ascii="Times New Roman" w:hAnsi="Times New Roman" w:cs="Times New Roman"/>
          <w:sz w:val="24"/>
          <w:szCs w:val="24"/>
        </w:rPr>
        <w:t xml:space="preserve">Dickson, P.  and Weaver, K. M. (2018) Entrepreneurial selection and success, </w:t>
      </w:r>
      <w:r w:rsidRPr="00936553">
        <w:rPr>
          <w:rFonts w:ascii="Times New Roman" w:hAnsi="Times New Roman" w:cs="Times New Roman"/>
          <w:bCs/>
          <w:i/>
          <w:iCs/>
          <w:sz w:val="24"/>
          <w:szCs w:val="24"/>
        </w:rPr>
        <w:t>Journal of Small Business and Enterprise</w:t>
      </w:r>
      <w:r w:rsidRPr="00936553">
        <w:rPr>
          <w:rFonts w:ascii="Times New Roman" w:hAnsi="Times New Roman" w:cs="Times New Roman"/>
          <w:sz w:val="24"/>
          <w:szCs w:val="24"/>
        </w:rPr>
        <w:t xml:space="preserve"> </w:t>
      </w:r>
      <w:r w:rsidRPr="00936553">
        <w:rPr>
          <w:rFonts w:ascii="Times New Roman" w:hAnsi="Times New Roman" w:cs="Times New Roman"/>
          <w:bCs/>
          <w:i/>
          <w:iCs/>
          <w:sz w:val="24"/>
          <w:szCs w:val="24"/>
        </w:rPr>
        <w:t>Development</w:t>
      </w:r>
      <w:r w:rsidRPr="00936553">
        <w:rPr>
          <w:rFonts w:ascii="Times New Roman" w:hAnsi="Times New Roman" w:cs="Times New Roman"/>
          <w:sz w:val="24"/>
          <w:szCs w:val="24"/>
        </w:rPr>
        <w:t>, Vol. 18(2), 139 - 158.</w:t>
      </w:r>
    </w:p>
    <w:p w:rsidR="00D96E56" w:rsidRDefault="00D96E56" w:rsidP="00D96E56">
      <w:pPr>
        <w:autoSpaceDE w:val="0"/>
        <w:autoSpaceDN w:val="0"/>
        <w:adjustRightInd w:val="0"/>
        <w:spacing w:after="0" w:line="360" w:lineRule="auto"/>
        <w:jc w:val="both"/>
        <w:rPr>
          <w:rFonts w:ascii="Times New Roman" w:hAnsi="Times New Roman" w:cs="Times New Roman"/>
          <w:sz w:val="24"/>
          <w:szCs w:val="24"/>
        </w:rPr>
      </w:pPr>
    </w:p>
    <w:p w:rsidR="00D96E56" w:rsidRPr="00936553" w:rsidRDefault="00D96E56" w:rsidP="00D96E56">
      <w:pPr>
        <w:autoSpaceDE w:val="0"/>
        <w:autoSpaceDN w:val="0"/>
        <w:adjustRightInd w:val="0"/>
        <w:spacing w:after="0" w:line="360" w:lineRule="auto"/>
        <w:jc w:val="both"/>
        <w:rPr>
          <w:rFonts w:ascii="Times New Roman" w:hAnsi="Times New Roman" w:cs="Times New Roman"/>
          <w:sz w:val="24"/>
          <w:szCs w:val="24"/>
        </w:rPr>
      </w:pPr>
      <w:r w:rsidRPr="00936553">
        <w:rPr>
          <w:rFonts w:ascii="Times New Roman" w:hAnsi="Times New Roman" w:cs="Times New Roman"/>
          <w:sz w:val="24"/>
          <w:szCs w:val="24"/>
        </w:rPr>
        <w:t xml:space="preserve">Fayolle, A. Kyro, P. and Linan, F. (2015) </w:t>
      </w:r>
      <w:r w:rsidRPr="00936553">
        <w:rPr>
          <w:rFonts w:ascii="Times New Roman" w:hAnsi="Times New Roman" w:cs="Times New Roman"/>
          <w:i/>
          <w:sz w:val="24"/>
          <w:szCs w:val="24"/>
        </w:rPr>
        <w:t>Developing, Shaping and Growing Entrepreneurship.</w:t>
      </w:r>
      <w:r w:rsidRPr="00936553">
        <w:rPr>
          <w:rFonts w:ascii="Times New Roman" w:hAnsi="Times New Roman" w:cs="Times New Roman"/>
          <w:sz w:val="24"/>
          <w:szCs w:val="24"/>
        </w:rPr>
        <w:t xml:space="preserve"> 4rth Ed, City: London: Prentice Hall</w:t>
      </w:r>
    </w:p>
    <w:p w:rsidR="00D96E56" w:rsidRPr="00013F53" w:rsidRDefault="00D96E56" w:rsidP="00D96E56">
      <w:pPr>
        <w:autoSpaceDE w:val="0"/>
        <w:autoSpaceDN w:val="0"/>
        <w:adjustRightInd w:val="0"/>
        <w:spacing w:after="0" w:line="360" w:lineRule="auto"/>
        <w:jc w:val="both"/>
        <w:rPr>
          <w:rFonts w:ascii="Times New Roman" w:hAnsi="Times New Roman" w:cs="Times New Roman"/>
          <w:sz w:val="24"/>
          <w:szCs w:val="24"/>
        </w:rPr>
      </w:pPr>
    </w:p>
    <w:p w:rsidR="00D96E56" w:rsidRPr="00936553" w:rsidRDefault="00D96E56" w:rsidP="00D96E56">
      <w:pPr>
        <w:autoSpaceDE w:val="0"/>
        <w:autoSpaceDN w:val="0"/>
        <w:adjustRightInd w:val="0"/>
        <w:spacing w:after="0" w:line="360" w:lineRule="auto"/>
        <w:jc w:val="both"/>
        <w:rPr>
          <w:rFonts w:ascii="Times New Roman" w:hAnsi="Times New Roman" w:cs="Times New Roman"/>
          <w:sz w:val="24"/>
          <w:szCs w:val="24"/>
        </w:rPr>
      </w:pPr>
      <w:r w:rsidRPr="00936553">
        <w:rPr>
          <w:rFonts w:ascii="Times New Roman" w:hAnsi="Times New Roman" w:cs="Times New Roman"/>
          <w:sz w:val="24"/>
          <w:szCs w:val="24"/>
        </w:rPr>
        <w:t>Fayolle, A. (2016) Effect of Entrepreneurship Education and Social Context on Student`s Intention, Journal</w:t>
      </w:r>
      <w:r w:rsidRPr="00936553">
        <w:rPr>
          <w:rFonts w:ascii="Times New Roman" w:hAnsi="Times New Roman" w:cs="Times New Roman"/>
          <w:bCs/>
          <w:i/>
          <w:iCs/>
          <w:sz w:val="24"/>
          <w:szCs w:val="24"/>
        </w:rPr>
        <w:t xml:space="preserve"> of International Management,</w:t>
      </w:r>
      <w:r w:rsidRPr="00936553">
        <w:rPr>
          <w:rFonts w:ascii="Times New Roman" w:hAnsi="Times New Roman" w:cs="Times New Roman"/>
          <w:sz w:val="24"/>
          <w:szCs w:val="24"/>
        </w:rPr>
        <w:t xml:space="preserve"> Vo.24 92), P. 309-323.</w:t>
      </w:r>
    </w:p>
    <w:p w:rsidR="00D96E56" w:rsidRDefault="00D96E56" w:rsidP="00D96E56">
      <w:pPr>
        <w:autoSpaceDE w:val="0"/>
        <w:autoSpaceDN w:val="0"/>
        <w:adjustRightInd w:val="0"/>
        <w:spacing w:after="0" w:line="360" w:lineRule="auto"/>
        <w:jc w:val="both"/>
        <w:rPr>
          <w:rFonts w:ascii="Times New Roman" w:hAnsi="Times New Roman" w:cs="Times New Roman"/>
          <w:sz w:val="24"/>
          <w:szCs w:val="24"/>
        </w:rPr>
      </w:pPr>
    </w:p>
    <w:p w:rsidR="00D96E56" w:rsidRPr="00936553" w:rsidRDefault="00D96E56" w:rsidP="00D96E56">
      <w:pPr>
        <w:autoSpaceDE w:val="0"/>
        <w:autoSpaceDN w:val="0"/>
        <w:adjustRightInd w:val="0"/>
        <w:spacing w:after="0" w:line="360" w:lineRule="auto"/>
        <w:jc w:val="both"/>
        <w:rPr>
          <w:rFonts w:ascii="Times New Roman" w:hAnsi="Times New Roman" w:cs="Times New Roman"/>
          <w:sz w:val="24"/>
          <w:szCs w:val="24"/>
        </w:rPr>
      </w:pPr>
      <w:r w:rsidRPr="00936553">
        <w:rPr>
          <w:rFonts w:ascii="Times New Roman" w:hAnsi="Times New Roman" w:cs="Times New Roman"/>
          <w:sz w:val="24"/>
          <w:szCs w:val="24"/>
        </w:rPr>
        <w:t xml:space="preserve">Fayolle, A. Kariv, D and Mataly, H.(2019), </w:t>
      </w:r>
      <w:r w:rsidRPr="00936553">
        <w:rPr>
          <w:rFonts w:ascii="Times New Roman" w:hAnsi="Times New Roman" w:cs="Times New Roman"/>
          <w:i/>
          <w:sz w:val="24"/>
          <w:szCs w:val="24"/>
        </w:rPr>
        <w:t>The Role and Impact of Entrepreneurship Education,</w:t>
      </w:r>
      <w:r w:rsidRPr="00936553">
        <w:rPr>
          <w:rFonts w:ascii="Times New Roman" w:hAnsi="Times New Roman" w:cs="Times New Roman"/>
          <w:sz w:val="24"/>
          <w:szCs w:val="24"/>
        </w:rPr>
        <w:t xml:space="preserve">  5th Ed. City: London: Kogan Page</w:t>
      </w:r>
    </w:p>
    <w:p w:rsidR="00D96E56" w:rsidRPr="00013F53" w:rsidRDefault="00D96E56" w:rsidP="00D96E56">
      <w:pPr>
        <w:autoSpaceDE w:val="0"/>
        <w:autoSpaceDN w:val="0"/>
        <w:adjustRightInd w:val="0"/>
        <w:spacing w:after="0" w:line="360" w:lineRule="auto"/>
        <w:jc w:val="both"/>
        <w:rPr>
          <w:rFonts w:ascii="Times New Roman" w:hAnsi="Times New Roman" w:cs="Times New Roman"/>
          <w:sz w:val="24"/>
          <w:szCs w:val="24"/>
        </w:rPr>
      </w:pPr>
    </w:p>
    <w:p w:rsidR="00D96E56" w:rsidRPr="00936553" w:rsidRDefault="00D96E56" w:rsidP="00D96E56">
      <w:pPr>
        <w:autoSpaceDE w:val="0"/>
        <w:autoSpaceDN w:val="0"/>
        <w:adjustRightInd w:val="0"/>
        <w:spacing w:after="0" w:line="360" w:lineRule="auto"/>
        <w:jc w:val="both"/>
        <w:rPr>
          <w:rFonts w:ascii="Times New Roman" w:hAnsi="Times New Roman" w:cs="Times New Roman"/>
          <w:bCs/>
          <w:i/>
          <w:iCs/>
          <w:sz w:val="24"/>
          <w:szCs w:val="24"/>
        </w:rPr>
      </w:pPr>
      <w:r w:rsidRPr="00936553">
        <w:rPr>
          <w:rFonts w:ascii="Times New Roman" w:hAnsi="Times New Roman" w:cs="Times New Roman"/>
          <w:sz w:val="24"/>
          <w:szCs w:val="24"/>
        </w:rPr>
        <w:t xml:space="preserve">Gwynne, P. (2018) More Schools Teaching Entrepreneurship. </w:t>
      </w:r>
      <w:r w:rsidRPr="00936553">
        <w:rPr>
          <w:rFonts w:ascii="Times New Roman" w:hAnsi="Times New Roman" w:cs="Times New Roman"/>
          <w:bCs/>
          <w:i/>
          <w:iCs/>
          <w:sz w:val="24"/>
          <w:szCs w:val="24"/>
        </w:rPr>
        <w:t>Research Technology Management</w:t>
      </w:r>
      <w:r w:rsidRPr="00936553">
        <w:rPr>
          <w:rFonts w:ascii="Times New Roman" w:hAnsi="Times New Roman" w:cs="Times New Roman"/>
          <w:sz w:val="24"/>
          <w:szCs w:val="24"/>
        </w:rPr>
        <w:t>, 51(2), P. 16-28.</w:t>
      </w:r>
    </w:p>
    <w:p w:rsidR="00D96E56" w:rsidRPr="00013F53" w:rsidRDefault="00D96E56" w:rsidP="00D96E56">
      <w:pPr>
        <w:autoSpaceDE w:val="0"/>
        <w:autoSpaceDN w:val="0"/>
        <w:adjustRightInd w:val="0"/>
        <w:spacing w:after="0" w:line="360" w:lineRule="auto"/>
        <w:jc w:val="both"/>
        <w:rPr>
          <w:rFonts w:ascii="Times New Roman" w:hAnsi="Times New Roman" w:cs="Times New Roman"/>
          <w:sz w:val="24"/>
          <w:szCs w:val="24"/>
        </w:rPr>
      </w:pPr>
    </w:p>
    <w:p w:rsidR="00D96E56" w:rsidRDefault="00D96E56" w:rsidP="00D96E56">
      <w:pPr>
        <w:pStyle w:val="NoSpacing"/>
        <w:spacing w:line="360" w:lineRule="auto"/>
        <w:jc w:val="both"/>
        <w:rPr>
          <w:rFonts w:ascii="Times New Roman" w:hAnsi="Times New Roman" w:cs="Times New Roman"/>
          <w:sz w:val="24"/>
          <w:szCs w:val="24"/>
        </w:rPr>
      </w:pPr>
      <w:r w:rsidRPr="00936553">
        <w:rPr>
          <w:rFonts w:ascii="Times New Roman" w:hAnsi="Times New Roman" w:cs="Times New Roman"/>
          <w:sz w:val="24"/>
          <w:szCs w:val="24"/>
        </w:rPr>
        <w:t xml:space="preserve">Hakim, C. (2014) Research Design: Successful designs for social and economic research. 2dn Ed. London: Routledge. </w:t>
      </w:r>
    </w:p>
    <w:p w:rsidR="00D96E56" w:rsidRPr="00345BA4" w:rsidRDefault="00D96E56" w:rsidP="00D96E56">
      <w:pPr>
        <w:pStyle w:val="NoSpacing1"/>
        <w:rPr>
          <w:szCs w:val="24"/>
          <w:shd w:val="clear" w:color="auto" w:fill="FFFFFF"/>
        </w:rPr>
      </w:pPr>
    </w:p>
    <w:p w:rsidR="00D96E56" w:rsidRPr="00936553" w:rsidRDefault="00D96E56" w:rsidP="00D96E56">
      <w:pPr>
        <w:spacing w:line="360" w:lineRule="auto"/>
        <w:jc w:val="both"/>
        <w:rPr>
          <w:rFonts w:ascii="Times New Roman" w:hAnsi="Times New Roman" w:cs="Times New Roman"/>
          <w:color w:val="222222"/>
          <w:sz w:val="24"/>
          <w:szCs w:val="24"/>
          <w:shd w:val="clear" w:color="auto" w:fill="FFFFFF"/>
        </w:rPr>
      </w:pPr>
      <w:r w:rsidRPr="00936553">
        <w:rPr>
          <w:rFonts w:ascii="Times New Roman" w:hAnsi="Times New Roman" w:cs="Times New Roman"/>
          <w:color w:val="222222"/>
          <w:sz w:val="24"/>
          <w:szCs w:val="24"/>
          <w:shd w:val="clear" w:color="auto" w:fill="FFFFFF"/>
        </w:rPr>
        <w:lastRenderedPageBreak/>
        <w:t xml:space="preserve">Hala, H. (2019). The impact of entrepreneurship education on entrepreneurial intention, </w:t>
      </w:r>
      <w:r w:rsidRPr="00936553">
        <w:rPr>
          <w:rFonts w:ascii="Times New Roman" w:hAnsi="Times New Roman" w:cs="Times New Roman"/>
          <w:i/>
          <w:sz w:val="24"/>
          <w:szCs w:val="24"/>
        </w:rPr>
        <w:t>Journal of Entrepreneurship,</w:t>
      </w:r>
      <w:r w:rsidRPr="00936553">
        <w:rPr>
          <w:rFonts w:ascii="Times New Roman" w:hAnsi="Times New Roman" w:cs="Times New Roman"/>
          <w:i/>
          <w:color w:val="222222"/>
          <w:sz w:val="24"/>
          <w:szCs w:val="24"/>
          <w:shd w:val="clear" w:color="auto" w:fill="FFFFFF"/>
        </w:rPr>
        <w:t xml:space="preserve"> </w:t>
      </w:r>
      <w:r w:rsidRPr="00936553">
        <w:rPr>
          <w:rFonts w:ascii="Times New Roman" w:hAnsi="Times New Roman" w:cs="Times New Roman"/>
          <w:color w:val="222222"/>
          <w:sz w:val="24"/>
          <w:szCs w:val="24"/>
          <w:shd w:val="clear" w:color="auto" w:fill="FFFFFF"/>
        </w:rPr>
        <w:t>Vol. 23 (1), P.1-18</w:t>
      </w:r>
    </w:p>
    <w:p w:rsidR="00D96E56" w:rsidRPr="00936553" w:rsidRDefault="00D96E56" w:rsidP="00D96E56">
      <w:pPr>
        <w:autoSpaceDE w:val="0"/>
        <w:autoSpaceDN w:val="0"/>
        <w:adjustRightInd w:val="0"/>
        <w:spacing w:after="0" w:line="360" w:lineRule="auto"/>
        <w:jc w:val="both"/>
        <w:rPr>
          <w:rFonts w:ascii="Times New Roman" w:hAnsi="Times New Roman" w:cs="Times New Roman"/>
          <w:bCs/>
          <w:i/>
          <w:iCs/>
          <w:sz w:val="24"/>
          <w:szCs w:val="24"/>
        </w:rPr>
      </w:pPr>
      <w:r w:rsidRPr="00936553">
        <w:rPr>
          <w:rFonts w:ascii="Times New Roman" w:hAnsi="Times New Roman" w:cs="Times New Roman"/>
          <w:sz w:val="24"/>
          <w:szCs w:val="24"/>
        </w:rPr>
        <w:t xml:space="preserve">Hytti, U. and Kuopusjarvi, P. (2014) Evaluating and measuring entrepreneurship and enterprise education, </w:t>
      </w:r>
      <w:r w:rsidRPr="00936553">
        <w:rPr>
          <w:rFonts w:ascii="Times New Roman" w:hAnsi="Times New Roman" w:cs="Times New Roman"/>
          <w:bCs/>
          <w:i/>
          <w:iCs/>
          <w:sz w:val="24"/>
          <w:szCs w:val="24"/>
        </w:rPr>
        <w:t>Journal of Business Venturing, Vol. 20 (2), P. 245-253</w:t>
      </w:r>
    </w:p>
    <w:p w:rsidR="00D96E56" w:rsidRPr="00936553" w:rsidRDefault="00D96E56" w:rsidP="00D96E56">
      <w:pPr>
        <w:spacing w:line="360" w:lineRule="auto"/>
        <w:jc w:val="both"/>
        <w:rPr>
          <w:rFonts w:ascii="Times New Roman" w:hAnsi="Times New Roman" w:cs="Times New Roman"/>
          <w:sz w:val="24"/>
          <w:szCs w:val="24"/>
        </w:rPr>
      </w:pPr>
      <w:r w:rsidRPr="00936553">
        <w:rPr>
          <w:rFonts w:ascii="Times New Roman" w:hAnsi="Times New Roman" w:cs="Times New Roman"/>
          <w:sz w:val="24"/>
          <w:szCs w:val="24"/>
        </w:rPr>
        <w:t xml:space="preserve">Higgins D. Jones P and McGowan.(2018) </w:t>
      </w:r>
      <w:r w:rsidRPr="00936553">
        <w:rPr>
          <w:rFonts w:ascii="Times New Roman" w:hAnsi="Times New Roman" w:cs="Times New Roman"/>
          <w:i/>
          <w:sz w:val="24"/>
          <w:szCs w:val="24"/>
        </w:rPr>
        <w:t>Creating Entrepreneurial Space</w:t>
      </w:r>
      <w:r w:rsidRPr="00936553">
        <w:rPr>
          <w:rFonts w:ascii="Times New Roman" w:hAnsi="Times New Roman" w:cs="Times New Roman"/>
          <w:sz w:val="24"/>
          <w:szCs w:val="24"/>
        </w:rPr>
        <w:t>. 4th Ed. City: Harlow: Prentice Hall.</w:t>
      </w:r>
    </w:p>
    <w:p w:rsidR="00D96E56" w:rsidRPr="00187989" w:rsidRDefault="006422A8" w:rsidP="00D96E56">
      <w:pPr>
        <w:pStyle w:val="NoSpacing"/>
        <w:spacing w:line="360" w:lineRule="auto"/>
        <w:jc w:val="both"/>
        <w:rPr>
          <w:rFonts w:ascii="Times New Roman" w:hAnsi="Times New Roman" w:cs="Times New Roman"/>
          <w:sz w:val="24"/>
          <w:szCs w:val="24"/>
        </w:rPr>
      </w:pPr>
      <w:hyperlink r:id="rId14" w:history="1">
        <w:r w:rsidR="00D96E56" w:rsidRPr="00187989">
          <w:rPr>
            <w:rStyle w:val="Hyperlink"/>
            <w:rFonts w:ascii="Times New Roman" w:hAnsi="Times New Roman" w:cs="Times New Roman"/>
            <w:color w:val="auto"/>
            <w:sz w:val="24"/>
            <w:szCs w:val="24"/>
            <w:u w:val="none"/>
            <w:bdr w:val="none" w:sz="0" w:space="0" w:color="auto" w:frame="1"/>
            <w:shd w:val="clear" w:color="auto" w:fill="FFFFFF"/>
          </w:rPr>
          <w:t>Ibrahim</w:t>
        </w:r>
      </w:hyperlink>
      <w:r w:rsidR="00D96E56" w:rsidRPr="00187989">
        <w:rPr>
          <w:rFonts w:ascii="Times New Roman" w:hAnsi="Times New Roman" w:cs="Times New Roman"/>
          <w:sz w:val="24"/>
          <w:szCs w:val="24"/>
        </w:rPr>
        <w:t xml:space="preserve">, W, N, A.  </w:t>
      </w:r>
      <w:hyperlink r:id="rId15" w:history="1">
        <w:r w:rsidR="00D96E56" w:rsidRPr="00187989">
          <w:rPr>
            <w:rStyle w:val="Hyperlink"/>
            <w:rFonts w:ascii="Times New Roman" w:hAnsi="Times New Roman" w:cs="Times New Roman"/>
            <w:color w:val="auto"/>
            <w:sz w:val="24"/>
            <w:szCs w:val="24"/>
            <w:u w:val="none"/>
            <w:bdr w:val="none" w:sz="0" w:space="0" w:color="auto" w:frame="1"/>
            <w:shd w:val="clear" w:color="auto" w:fill="FFFFFF"/>
          </w:rPr>
          <w:t xml:space="preserve"> Bakar</w:t>
        </w:r>
      </w:hyperlink>
      <w:r w:rsidR="00D96E56" w:rsidRPr="00187989">
        <w:rPr>
          <w:rFonts w:ascii="Times New Roman" w:hAnsi="Times New Roman" w:cs="Times New Roman"/>
          <w:sz w:val="24"/>
          <w:szCs w:val="24"/>
        </w:rPr>
        <w:t xml:space="preserve">, A. </w:t>
      </w:r>
      <w:hyperlink r:id="rId16" w:history="1">
        <w:r w:rsidR="00D96E56" w:rsidRPr="00187989">
          <w:rPr>
            <w:rStyle w:val="Hyperlink"/>
            <w:rFonts w:ascii="Times New Roman" w:hAnsi="Times New Roman" w:cs="Times New Roman"/>
            <w:color w:val="auto"/>
            <w:sz w:val="24"/>
            <w:szCs w:val="24"/>
            <w:u w:val="none"/>
            <w:bdr w:val="none" w:sz="0" w:space="0" w:color="auto" w:frame="1"/>
            <w:shd w:val="clear" w:color="auto" w:fill="FFFFFF"/>
          </w:rPr>
          <w:t xml:space="preserve"> Asimiran</w:t>
        </w:r>
      </w:hyperlink>
      <w:r w:rsidR="00D96E56" w:rsidRPr="00187989">
        <w:rPr>
          <w:rFonts w:ascii="Times New Roman" w:hAnsi="Times New Roman" w:cs="Times New Roman"/>
          <w:sz w:val="24"/>
          <w:szCs w:val="24"/>
        </w:rPr>
        <w:t xml:space="preserve">, S. </w:t>
      </w:r>
      <w:hyperlink r:id="rId17" w:history="1">
        <w:r w:rsidR="00D96E56" w:rsidRPr="00187989">
          <w:rPr>
            <w:rStyle w:val="Hyperlink"/>
            <w:rFonts w:ascii="Times New Roman" w:hAnsi="Times New Roman" w:cs="Times New Roman"/>
            <w:color w:val="auto"/>
            <w:sz w:val="24"/>
            <w:szCs w:val="24"/>
            <w:u w:val="none"/>
            <w:bdr w:val="none" w:sz="0" w:space="0" w:color="auto" w:frame="1"/>
            <w:shd w:val="clear" w:color="auto" w:fill="FFFFFF"/>
          </w:rPr>
          <w:t>Mohamed</w:t>
        </w:r>
      </w:hyperlink>
      <w:r w:rsidR="00D96E56" w:rsidRPr="00187989">
        <w:rPr>
          <w:rFonts w:ascii="Times New Roman" w:hAnsi="Times New Roman" w:cs="Times New Roman"/>
          <w:sz w:val="24"/>
          <w:szCs w:val="24"/>
        </w:rPr>
        <w:t xml:space="preserve"> S. and  </w:t>
      </w:r>
      <w:hyperlink r:id="rId18" w:history="1">
        <w:r w:rsidR="00D96E56" w:rsidRPr="00187989">
          <w:rPr>
            <w:rStyle w:val="Hyperlink"/>
            <w:rFonts w:ascii="Times New Roman" w:hAnsi="Times New Roman" w:cs="Times New Roman"/>
            <w:color w:val="auto"/>
            <w:sz w:val="24"/>
            <w:szCs w:val="24"/>
            <w:u w:val="none"/>
            <w:bdr w:val="none" w:sz="0" w:space="0" w:color="auto" w:frame="1"/>
            <w:shd w:val="clear" w:color="auto" w:fill="FFFFFF"/>
          </w:rPr>
          <w:t xml:space="preserve"> Zakaria</w:t>
        </w:r>
      </w:hyperlink>
      <w:r w:rsidR="00D96E56" w:rsidRPr="00187989">
        <w:rPr>
          <w:rFonts w:ascii="Times New Roman" w:hAnsi="Times New Roman" w:cs="Times New Roman"/>
          <w:sz w:val="24"/>
          <w:szCs w:val="24"/>
        </w:rPr>
        <w:t>, N, S. 2015</w:t>
      </w:r>
    </w:p>
    <w:p w:rsidR="00D96E56" w:rsidRPr="00232FDC" w:rsidRDefault="00D96E56" w:rsidP="00D96E56">
      <w:pPr>
        <w:pStyle w:val="NoSpacing"/>
        <w:spacing w:line="360" w:lineRule="auto"/>
        <w:jc w:val="both"/>
        <w:rPr>
          <w:rFonts w:ascii="Times New Roman" w:hAnsi="Times New Roman" w:cs="Times New Roman"/>
          <w:sz w:val="24"/>
          <w:szCs w:val="24"/>
        </w:rPr>
      </w:pPr>
      <w:r w:rsidRPr="00187989">
        <w:rPr>
          <w:rFonts w:ascii="Times New Roman" w:hAnsi="Times New Roman" w:cs="Times New Roman"/>
          <w:sz w:val="24"/>
          <w:szCs w:val="24"/>
        </w:rPr>
        <w:t xml:space="preserve">Impact of Entrepreneurship Education on the Entrepreneurial Intentions, Journal , </w:t>
      </w:r>
      <w:hyperlink r:id="rId19" w:tgtFrame="_blank" w:history="1">
        <w:r w:rsidRPr="00187989">
          <w:rPr>
            <w:rStyle w:val="Hyperlink"/>
            <w:rFonts w:ascii="Times New Roman" w:hAnsi="Times New Roman" w:cs="Times New Roman"/>
            <w:i/>
            <w:color w:val="auto"/>
            <w:sz w:val="24"/>
            <w:szCs w:val="24"/>
            <w:u w:val="none"/>
            <w:bdr w:val="none" w:sz="0" w:space="0" w:color="auto" w:frame="1"/>
          </w:rPr>
          <w:t>International Education Studies</w:t>
        </w:r>
      </w:hyperlink>
      <w:r w:rsidRPr="00187989">
        <w:rPr>
          <w:rFonts w:ascii="Times New Roman" w:hAnsi="Times New Roman" w:cs="Times New Roman"/>
          <w:i/>
          <w:sz w:val="24"/>
          <w:szCs w:val="24"/>
        </w:rPr>
        <w:t xml:space="preserve">, </w:t>
      </w:r>
      <w:r w:rsidRPr="00187989">
        <w:rPr>
          <w:rFonts w:ascii="Times New Roman" w:hAnsi="Times New Roman" w:cs="Times New Roman"/>
          <w:sz w:val="24"/>
          <w:szCs w:val="24"/>
        </w:rPr>
        <w:t>V</w:t>
      </w:r>
      <w:r w:rsidRPr="00232FDC">
        <w:rPr>
          <w:rFonts w:ascii="Times New Roman" w:hAnsi="Times New Roman" w:cs="Times New Roman"/>
          <w:sz w:val="24"/>
          <w:szCs w:val="24"/>
        </w:rPr>
        <w:t>, 8 (12) p141.</w:t>
      </w:r>
    </w:p>
    <w:p w:rsidR="00D96E56" w:rsidRPr="00013F53" w:rsidRDefault="00D96E56" w:rsidP="00D96E56">
      <w:pPr>
        <w:autoSpaceDE w:val="0"/>
        <w:autoSpaceDN w:val="0"/>
        <w:adjustRightInd w:val="0"/>
        <w:spacing w:after="0" w:line="360" w:lineRule="auto"/>
        <w:jc w:val="both"/>
        <w:rPr>
          <w:rFonts w:ascii="Times New Roman" w:hAnsi="Times New Roman" w:cs="Times New Roman"/>
          <w:sz w:val="24"/>
          <w:szCs w:val="24"/>
        </w:rPr>
      </w:pPr>
    </w:p>
    <w:p w:rsidR="00D96E56" w:rsidRPr="00936553" w:rsidRDefault="00D96E56" w:rsidP="00D96E56">
      <w:pPr>
        <w:autoSpaceDE w:val="0"/>
        <w:autoSpaceDN w:val="0"/>
        <w:adjustRightInd w:val="0"/>
        <w:spacing w:after="0" w:line="360" w:lineRule="auto"/>
        <w:jc w:val="both"/>
        <w:rPr>
          <w:rFonts w:ascii="Times New Roman" w:hAnsi="Times New Roman" w:cs="Times New Roman"/>
          <w:sz w:val="24"/>
          <w:szCs w:val="24"/>
        </w:rPr>
      </w:pPr>
      <w:r w:rsidRPr="00936553">
        <w:rPr>
          <w:rFonts w:ascii="Times New Roman" w:hAnsi="Times New Roman" w:cs="Times New Roman"/>
          <w:sz w:val="24"/>
          <w:szCs w:val="24"/>
        </w:rPr>
        <w:t xml:space="preserve">Ireland, R. and Webb, J. (2017) Exploration of Entrepreneurship Research. </w:t>
      </w:r>
      <w:r w:rsidRPr="00936553">
        <w:rPr>
          <w:rFonts w:ascii="Times New Roman" w:hAnsi="Times New Roman" w:cs="Times New Roman"/>
          <w:bCs/>
          <w:i/>
          <w:iCs/>
          <w:sz w:val="24"/>
          <w:szCs w:val="24"/>
        </w:rPr>
        <w:t>Journal of Management</w:t>
      </w:r>
      <w:r w:rsidRPr="00936553">
        <w:rPr>
          <w:rFonts w:ascii="Times New Roman" w:hAnsi="Times New Roman" w:cs="Times New Roman"/>
          <w:sz w:val="24"/>
          <w:szCs w:val="24"/>
        </w:rPr>
        <w:t>, Vol. 38(3), P.391-427.</w:t>
      </w:r>
    </w:p>
    <w:p w:rsidR="00D96E56" w:rsidRPr="00013F53" w:rsidRDefault="00D96E56" w:rsidP="00D96E56">
      <w:pPr>
        <w:autoSpaceDE w:val="0"/>
        <w:autoSpaceDN w:val="0"/>
        <w:adjustRightInd w:val="0"/>
        <w:spacing w:after="0" w:line="360" w:lineRule="auto"/>
        <w:jc w:val="both"/>
        <w:rPr>
          <w:rFonts w:ascii="Times New Roman" w:hAnsi="Times New Roman" w:cs="Times New Roman"/>
          <w:sz w:val="24"/>
          <w:szCs w:val="24"/>
        </w:rPr>
      </w:pPr>
    </w:p>
    <w:p w:rsidR="00D96E56" w:rsidRPr="00936553" w:rsidRDefault="00D96E56" w:rsidP="00D96E56">
      <w:pPr>
        <w:autoSpaceDE w:val="0"/>
        <w:autoSpaceDN w:val="0"/>
        <w:adjustRightInd w:val="0"/>
        <w:spacing w:after="0" w:line="360" w:lineRule="auto"/>
        <w:jc w:val="both"/>
        <w:rPr>
          <w:rFonts w:ascii="Times New Roman" w:hAnsi="Times New Roman" w:cs="Times New Roman"/>
          <w:sz w:val="24"/>
          <w:szCs w:val="24"/>
        </w:rPr>
      </w:pPr>
      <w:r w:rsidRPr="00936553">
        <w:rPr>
          <w:rFonts w:ascii="Times New Roman" w:hAnsi="Times New Roman" w:cs="Times New Roman"/>
          <w:sz w:val="24"/>
          <w:szCs w:val="24"/>
        </w:rPr>
        <w:t xml:space="preserve">Katz, J. A. (2018) A Different Perspective on the State of Entrepreneurship Education, </w:t>
      </w:r>
      <w:r w:rsidRPr="00936553">
        <w:rPr>
          <w:rFonts w:ascii="Times New Roman" w:hAnsi="Times New Roman" w:cs="Times New Roman"/>
          <w:bCs/>
          <w:i/>
          <w:iCs/>
          <w:sz w:val="24"/>
          <w:szCs w:val="24"/>
        </w:rPr>
        <w:t>Journal of Small Business</w:t>
      </w:r>
      <w:r w:rsidRPr="00936553">
        <w:rPr>
          <w:rFonts w:ascii="Times New Roman" w:hAnsi="Times New Roman" w:cs="Times New Roman"/>
          <w:sz w:val="24"/>
          <w:szCs w:val="24"/>
        </w:rPr>
        <w:t xml:space="preserve"> </w:t>
      </w:r>
      <w:r w:rsidRPr="00936553">
        <w:rPr>
          <w:rFonts w:ascii="Times New Roman" w:hAnsi="Times New Roman" w:cs="Times New Roman"/>
          <w:bCs/>
          <w:i/>
          <w:iCs/>
          <w:sz w:val="24"/>
          <w:szCs w:val="24"/>
        </w:rPr>
        <w:t>Management</w:t>
      </w:r>
      <w:r w:rsidRPr="00936553">
        <w:rPr>
          <w:rFonts w:ascii="Times New Roman" w:hAnsi="Times New Roman" w:cs="Times New Roman"/>
          <w:sz w:val="24"/>
          <w:szCs w:val="24"/>
        </w:rPr>
        <w:t>, Vol.55(4), P.350-366.</w:t>
      </w:r>
    </w:p>
    <w:p w:rsidR="00D96E56" w:rsidRPr="00013F53" w:rsidRDefault="00D96E56" w:rsidP="00D96E56">
      <w:pPr>
        <w:autoSpaceDE w:val="0"/>
        <w:autoSpaceDN w:val="0"/>
        <w:adjustRightInd w:val="0"/>
        <w:spacing w:after="0" w:line="360" w:lineRule="auto"/>
        <w:jc w:val="both"/>
        <w:rPr>
          <w:rFonts w:ascii="Times New Roman" w:hAnsi="Times New Roman" w:cs="Times New Roman"/>
          <w:sz w:val="24"/>
          <w:szCs w:val="24"/>
        </w:rPr>
      </w:pPr>
    </w:p>
    <w:p w:rsidR="00D96E56" w:rsidRPr="00936553" w:rsidRDefault="00D96E56" w:rsidP="00D96E56">
      <w:pPr>
        <w:autoSpaceDE w:val="0"/>
        <w:autoSpaceDN w:val="0"/>
        <w:adjustRightInd w:val="0"/>
        <w:spacing w:after="0" w:line="360" w:lineRule="auto"/>
        <w:jc w:val="both"/>
        <w:rPr>
          <w:rFonts w:ascii="Times New Roman" w:hAnsi="Times New Roman" w:cs="Times New Roman"/>
          <w:sz w:val="24"/>
          <w:szCs w:val="24"/>
        </w:rPr>
      </w:pPr>
      <w:r w:rsidRPr="00936553">
        <w:rPr>
          <w:rFonts w:ascii="Times New Roman" w:hAnsi="Times New Roman" w:cs="Times New Roman"/>
          <w:sz w:val="24"/>
          <w:szCs w:val="24"/>
        </w:rPr>
        <w:t xml:space="preserve">Kollmann, T. and Kuckertz, A. (2016) Venture archetypes and the entrepreneurial event,  </w:t>
      </w:r>
      <w:r w:rsidRPr="00936553">
        <w:rPr>
          <w:rFonts w:ascii="Times New Roman" w:hAnsi="Times New Roman" w:cs="Times New Roman"/>
          <w:bCs/>
          <w:i/>
          <w:iCs/>
          <w:sz w:val="24"/>
          <w:szCs w:val="24"/>
        </w:rPr>
        <w:t>Journal of Enterprising Culture</w:t>
      </w:r>
      <w:r w:rsidRPr="00936553">
        <w:rPr>
          <w:rFonts w:ascii="Times New Roman" w:hAnsi="Times New Roman" w:cs="Times New Roman"/>
          <w:sz w:val="24"/>
          <w:szCs w:val="24"/>
        </w:rPr>
        <w:t>, Vol. 14(1), P.27-48.</w:t>
      </w:r>
    </w:p>
    <w:p w:rsidR="00D96E56" w:rsidRPr="00013F53" w:rsidRDefault="00D96E56" w:rsidP="00D96E56">
      <w:pPr>
        <w:autoSpaceDE w:val="0"/>
        <w:autoSpaceDN w:val="0"/>
        <w:adjustRightInd w:val="0"/>
        <w:spacing w:after="0" w:line="360" w:lineRule="auto"/>
        <w:jc w:val="both"/>
        <w:rPr>
          <w:rFonts w:ascii="Times New Roman" w:hAnsi="Times New Roman" w:cs="Times New Roman"/>
          <w:sz w:val="24"/>
          <w:szCs w:val="24"/>
        </w:rPr>
      </w:pPr>
    </w:p>
    <w:p w:rsidR="00D96E56" w:rsidRPr="00936553" w:rsidRDefault="00D96E56" w:rsidP="00D96E56">
      <w:pPr>
        <w:spacing w:line="360" w:lineRule="auto"/>
        <w:jc w:val="both"/>
        <w:rPr>
          <w:rFonts w:ascii="Times New Roman" w:hAnsi="Times New Roman" w:cs="Times New Roman"/>
          <w:color w:val="FF0000"/>
          <w:spacing w:val="4"/>
          <w:sz w:val="24"/>
          <w:szCs w:val="24"/>
          <w:shd w:val="clear" w:color="auto" w:fill="FCFCFC"/>
        </w:rPr>
      </w:pPr>
      <w:r w:rsidRPr="00936553">
        <w:rPr>
          <w:rFonts w:ascii="Times New Roman" w:hAnsi="Times New Roman" w:cs="Times New Roman"/>
          <w:sz w:val="24"/>
          <w:szCs w:val="24"/>
        </w:rPr>
        <w:t xml:space="preserve">Li, L. and Wu, D. (2019). The Entrepreneurial education and students' entrepreneurial intention. </w:t>
      </w:r>
      <w:r w:rsidRPr="00936553">
        <w:rPr>
          <w:rFonts w:ascii="Times New Roman" w:hAnsi="Times New Roman" w:cs="Times New Roman"/>
          <w:i/>
          <w:sz w:val="24"/>
          <w:szCs w:val="24"/>
        </w:rPr>
        <w:t>Journal of Global Entrepreneurship Research</w:t>
      </w:r>
      <w:r w:rsidRPr="00936553">
        <w:rPr>
          <w:rFonts w:ascii="Times New Roman" w:hAnsi="Times New Roman" w:cs="Times New Roman"/>
          <w:sz w:val="24"/>
          <w:szCs w:val="24"/>
        </w:rPr>
        <w:t xml:space="preserve">. V,( 1 )P 1-13  </w:t>
      </w:r>
    </w:p>
    <w:p w:rsidR="00D96E56" w:rsidRPr="00013F53" w:rsidRDefault="00D96E56" w:rsidP="00D96E56">
      <w:pPr>
        <w:autoSpaceDE w:val="0"/>
        <w:autoSpaceDN w:val="0"/>
        <w:adjustRightInd w:val="0"/>
        <w:spacing w:after="0" w:line="360" w:lineRule="auto"/>
        <w:jc w:val="both"/>
        <w:rPr>
          <w:rFonts w:ascii="Times New Roman" w:hAnsi="Times New Roman" w:cs="Times New Roman"/>
          <w:sz w:val="24"/>
          <w:szCs w:val="24"/>
        </w:rPr>
      </w:pPr>
    </w:p>
    <w:p w:rsidR="00D96E56" w:rsidRPr="00936553" w:rsidRDefault="00D96E56" w:rsidP="00D96E56">
      <w:pPr>
        <w:autoSpaceDE w:val="0"/>
        <w:autoSpaceDN w:val="0"/>
        <w:adjustRightInd w:val="0"/>
        <w:spacing w:after="0" w:line="360" w:lineRule="auto"/>
        <w:jc w:val="both"/>
        <w:rPr>
          <w:rFonts w:ascii="Times New Roman" w:hAnsi="Times New Roman" w:cs="Times New Roman"/>
          <w:sz w:val="24"/>
          <w:szCs w:val="24"/>
        </w:rPr>
      </w:pPr>
      <w:r w:rsidRPr="00936553">
        <w:rPr>
          <w:rFonts w:ascii="Times New Roman" w:hAnsi="Times New Roman" w:cs="Times New Roman"/>
          <w:sz w:val="24"/>
          <w:szCs w:val="24"/>
        </w:rPr>
        <w:t>Linan, F. (2014) Intention-based models of entrepreneurship education. 3</w:t>
      </w:r>
      <w:r w:rsidRPr="00936553">
        <w:rPr>
          <w:rFonts w:ascii="Times New Roman" w:hAnsi="Times New Roman" w:cs="Times New Roman"/>
          <w:sz w:val="24"/>
          <w:szCs w:val="24"/>
          <w:vertAlign w:val="superscript"/>
        </w:rPr>
        <w:t>rd</w:t>
      </w:r>
      <w:r w:rsidRPr="00936553">
        <w:rPr>
          <w:rFonts w:ascii="Times New Roman" w:hAnsi="Times New Roman" w:cs="Times New Roman"/>
          <w:sz w:val="24"/>
          <w:szCs w:val="24"/>
        </w:rPr>
        <w:t xml:space="preserve"> Ed. Harlow: University of Seville.</w:t>
      </w:r>
    </w:p>
    <w:p w:rsidR="00D96E56" w:rsidRDefault="00D96E56" w:rsidP="00D96E56">
      <w:pPr>
        <w:pStyle w:val="NoSpacing"/>
      </w:pPr>
      <w:r w:rsidRPr="00232FDC">
        <w:rPr>
          <w:rFonts w:ascii="Times New Roman" w:hAnsi="Times New Roman" w:cs="Times New Roman"/>
          <w:sz w:val="24"/>
          <w:szCs w:val="24"/>
        </w:rPr>
        <w:t xml:space="preserve">Marzi G. </w:t>
      </w:r>
      <w:r>
        <w:rPr>
          <w:rFonts w:ascii="Times New Roman" w:hAnsi="Times New Roman" w:cs="Times New Roman"/>
          <w:sz w:val="24"/>
          <w:szCs w:val="24"/>
        </w:rPr>
        <w:t>and</w:t>
      </w:r>
      <w:r w:rsidRPr="00232FDC">
        <w:rPr>
          <w:rFonts w:ascii="Times New Roman" w:hAnsi="Times New Roman" w:cs="Times New Roman"/>
          <w:sz w:val="24"/>
          <w:szCs w:val="24"/>
        </w:rPr>
        <w:t xml:space="preserve"> Caputo A. (2018), </w:t>
      </w:r>
      <w:r w:rsidRPr="00232FDC">
        <w:rPr>
          <w:rFonts w:ascii="Times New Roman" w:hAnsi="Times New Roman" w:cs="Times New Roman"/>
          <w:i/>
          <w:sz w:val="24"/>
          <w:szCs w:val="24"/>
        </w:rPr>
        <w:t>Responsible Entrepreneurship Education</w:t>
      </w:r>
      <w:r w:rsidRPr="00232FDC">
        <w:rPr>
          <w:rFonts w:ascii="Times New Roman" w:hAnsi="Times New Roman" w:cs="Times New Roman"/>
          <w:sz w:val="24"/>
          <w:szCs w:val="24"/>
        </w:rPr>
        <w:t>, 3rd Ed, City: London: Pearson Publication</w:t>
      </w:r>
      <w:r>
        <w:rPr>
          <w:rFonts w:ascii="Times New Roman" w:hAnsi="Times New Roman" w:cs="Times New Roman"/>
          <w:sz w:val="24"/>
          <w:szCs w:val="24"/>
        </w:rPr>
        <w:t>.</w:t>
      </w:r>
    </w:p>
    <w:p w:rsidR="00D96E56" w:rsidRDefault="00D96E56" w:rsidP="00D96E56">
      <w:pPr>
        <w:pStyle w:val="NoSpacing"/>
      </w:pPr>
    </w:p>
    <w:p w:rsidR="00D96E56" w:rsidRPr="00936553" w:rsidRDefault="00D96E56" w:rsidP="00D96E56">
      <w:pPr>
        <w:autoSpaceDE w:val="0"/>
        <w:autoSpaceDN w:val="0"/>
        <w:adjustRightInd w:val="0"/>
        <w:spacing w:after="0" w:line="360" w:lineRule="auto"/>
        <w:jc w:val="both"/>
        <w:rPr>
          <w:rFonts w:ascii="Times New Roman" w:hAnsi="Times New Roman" w:cs="Times New Roman"/>
          <w:sz w:val="24"/>
          <w:szCs w:val="24"/>
        </w:rPr>
      </w:pPr>
      <w:r w:rsidRPr="00936553">
        <w:rPr>
          <w:rFonts w:ascii="Times New Roman" w:hAnsi="Times New Roman" w:cs="Times New Roman"/>
          <w:sz w:val="24"/>
          <w:szCs w:val="24"/>
        </w:rPr>
        <w:t xml:space="preserve">Menzies, T. and Paradi, J. (2013) Entrepreneurship education and engineering students, </w:t>
      </w:r>
      <w:r w:rsidRPr="00936553">
        <w:rPr>
          <w:rFonts w:ascii="Times New Roman" w:hAnsi="Times New Roman" w:cs="Times New Roman"/>
          <w:bCs/>
          <w:i/>
          <w:iCs/>
          <w:sz w:val="24"/>
          <w:szCs w:val="24"/>
        </w:rPr>
        <w:t>International Journal of Entrepreneurship &amp; Innovation</w:t>
      </w:r>
      <w:r w:rsidRPr="00936553">
        <w:rPr>
          <w:rFonts w:ascii="Times New Roman" w:hAnsi="Times New Roman" w:cs="Times New Roman"/>
          <w:sz w:val="24"/>
          <w:szCs w:val="24"/>
        </w:rPr>
        <w:t>, Vol. 14(2), P.121-132</w:t>
      </w:r>
    </w:p>
    <w:p w:rsidR="00D96E56" w:rsidRPr="00936553" w:rsidRDefault="00D96E56" w:rsidP="00D96E56">
      <w:pPr>
        <w:spacing w:line="360" w:lineRule="auto"/>
        <w:jc w:val="both"/>
        <w:rPr>
          <w:rFonts w:ascii="Times New Roman" w:hAnsi="Times New Roman" w:cs="Times New Roman"/>
          <w:sz w:val="24"/>
          <w:szCs w:val="24"/>
        </w:rPr>
      </w:pPr>
      <w:r w:rsidRPr="00936553">
        <w:rPr>
          <w:rFonts w:ascii="Times New Roman" w:hAnsi="Times New Roman" w:cs="Times New Roman"/>
          <w:sz w:val="24"/>
          <w:szCs w:val="24"/>
        </w:rPr>
        <w:t>Matthews C, H. Liguori E,W.( 2018</w:t>
      </w:r>
      <w:r w:rsidRPr="00936553">
        <w:rPr>
          <w:rFonts w:ascii="Times New Roman" w:hAnsi="Times New Roman" w:cs="Times New Roman"/>
          <w:i/>
          <w:sz w:val="24"/>
          <w:szCs w:val="24"/>
        </w:rPr>
        <w:t xml:space="preserve">),  Annals of Entrepreneurship Education and Pedagogy, </w:t>
      </w:r>
      <w:r w:rsidRPr="00936553">
        <w:rPr>
          <w:rFonts w:ascii="Times New Roman" w:hAnsi="Times New Roman" w:cs="Times New Roman"/>
          <w:sz w:val="24"/>
          <w:szCs w:val="24"/>
        </w:rPr>
        <w:t xml:space="preserve">3rd Ed, City: Oxford: Sage Publication  </w:t>
      </w:r>
    </w:p>
    <w:p w:rsidR="00D96E56" w:rsidRPr="00936553" w:rsidRDefault="00D96E56" w:rsidP="00D96E56">
      <w:pPr>
        <w:spacing w:line="360" w:lineRule="auto"/>
        <w:jc w:val="both"/>
        <w:rPr>
          <w:rFonts w:ascii="Times New Roman" w:hAnsi="Times New Roman" w:cs="Times New Roman"/>
          <w:sz w:val="24"/>
          <w:szCs w:val="24"/>
        </w:rPr>
      </w:pPr>
      <w:r w:rsidRPr="00936553">
        <w:rPr>
          <w:rFonts w:ascii="Times New Roman" w:hAnsi="Times New Roman" w:cs="Times New Roman"/>
          <w:sz w:val="24"/>
          <w:szCs w:val="24"/>
        </w:rPr>
        <w:lastRenderedPageBreak/>
        <w:t xml:space="preserve">Mahendra, A, M. Djatmike, E, T and Hermawan, A . (2017) The Effect of Entrepreneurship Education on Entrepreneurial Intention. </w:t>
      </w:r>
      <w:r w:rsidRPr="00936553">
        <w:rPr>
          <w:rFonts w:ascii="Times New Roman" w:hAnsi="Times New Roman" w:cs="Times New Roman"/>
          <w:i/>
          <w:sz w:val="24"/>
          <w:szCs w:val="24"/>
        </w:rPr>
        <w:t>Journal of International Education Studies</w:t>
      </w:r>
      <w:r w:rsidRPr="00936553">
        <w:rPr>
          <w:rFonts w:ascii="Times New Roman" w:hAnsi="Times New Roman" w:cs="Times New Roman"/>
          <w:sz w:val="24"/>
          <w:szCs w:val="24"/>
        </w:rPr>
        <w:t>;  Vol. 10, No. 9; p 1-9</w:t>
      </w:r>
    </w:p>
    <w:p w:rsidR="00D96E56" w:rsidRPr="00936553" w:rsidRDefault="00D96E56" w:rsidP="00D96E56">
      <w:pPr>
        <w:spacing w:line="360" w:lineRule="auto"/>
        <w:jc w:val="both"/>
        <w:rPr>
          <w:rFonts w:ascii="Times New Roman" w:hAnsi="Times New Roman" w:cs="Times New Roman"/>
          <w:sz w:val="24"/>
          <w:szCs w:val="24"/>
        </w:rPr>
      </w:pPr>
      <w:r w:rsidRPr="00936553">
        <w:rPr>
          <w:rFonts w:ascii="Times New Roman" w:hAnsi="Times New Roman" w:cs="Times New Roman"/>
          <w:sz w:val="24"/>
          <w:szCs w:val="24"/>
        </w:rPr>
        <w:t xml:space="preserve">.Maresch,  D . Harms, R.  Kailer, N. and Wurm , B,W . The impact of entrepreneurship education on the entrepreneurial intention,  </w:t>
      </w:r>
      <w:r w:rsidRPr="00936553">
        <w:rPr>
          <w:rFonts w:ascii="Times New Roman" w:hAnsi="Times New Roman" w:cs="Times New Roman"/>
          <w:i/>
          <w:sz w:val="24"/>
          <w:szCs w:val="24"/>
        </w:rPr>
        <w:t>Journal of Technological Forecasting and Social Change ,</w:t>
      </w:r>
      <w:r w:rsidRPr="00936553">
        <w:rPr>
          <w:rFonts w:ascii="Times New Roman" w:hAnsi="Times New Roman" w:cs="Times New Roman"/>
          <w:sz w:val="24"/>
          <w:szCs w:val="24"/>
        </w:rPr>
        <w:t>V.104 (2016). P,172-179</w:t>
      </w:r>
    </w:p>
    <w:p w:rsidR="00D96E56" w:rsidRPr="00936553" w:rsidRDefault="00D96E56" w:rsidP="00D96E56">
      <w:pPr>
        <w:spacing w:line="360" w:lineRule="auto"/>
        <w:jc w:val="both"/>
        <w:rPr>
          <w:rFonts w:ascii="Times New Roman" w:hAnsi="Times New Roman" w:cs="Times New Roman"/>
          <w:sz w:val="24"/>
          <w:szCs w:val="24"/>
        </w:rPr>
      </w:pPr>
      <w:r w:rsidRPr="00936553">
        <w:rPr>
          <w:rFonts w:ascii="Times New Roman" w:hAnsi="Times New Roman" w:cs="Times New Roman"/>
          <w:sz w:val="24"/>
          <w:szCs w:val="24"/>
        </w:rPr>
        <w:t xml:space="preserve">Mahendra  ,A , M.  Djatmika, E, T. and  Hermawan,  A. The Effect of Entrepreneurship Education on Entrepreneurial Intention.  </w:t>
      </w:r>
      <w:r w:rsidRPr="00936553">
        <w:rPr>
          <w:rFonts w:ascii="Times New Roman" w:hAnsi="Times New Roman" w:cs="Times New Roman"/>
          <w:i/>
          <w:sz w:val="24"/>
          <w:szCs w:val="24"/>
        </w:rPr>
        <w:t>Journal  International Education Studies</w:t>
      </w:r>
      <w:r w:rsidRPr="00936553">
        <w:rPr>
          <w:rFonts w:ascii="Times New Roman" w:hAnsi="Times New Roman" w:cs="Times New Roman"/>
          <w:sz w:val="24"/>
          <w:szCs w:val="24"/>
        </w:rPr>
        <w:t>; Vol. 10, P1- 9. 2017</w:t>
      </w:r>
    </w:p>
    <w:p w:rsidR="00D96E56" w:rsidRPr="00936553" w:rsidRDefault="00D96E56" w:rsidP="00D96E56">
      <w:pPr>
        <w:autoSpaceDE w:val="0"/>
        <w:autoSpaceDN w:val="0"/>
        <w:adjustRightInd w:val="0"/>
        <w:spacing w:after="0" w:line="360" w:lineRule="auto"/>
        <w:jc w:val="both"/>
        <w:rPr>
          <w:rFonts w:ascii="Times New Roman" w:hAnsi="Times New Roman" w:cs="Times New Roman"/>
          <w:sz w:val="24"/>
          <w:szCs w:val="24"/>
        </w:rPr>
      </w:pPr>
      <w:r w:rsidRPr="00936553">
        <w:rPr>
          <w:rFonts w:ascii="Times New Roman" w:hAnsi="Times New Roman" w:cs="Times New Roman"/>
          <w:sz w:val="24"/>
          <w:szCs w:val="24"/>
        </w:rPr>
        <w:t xml:space="preserve">Mwasalwiba, E. S. (2010) Entrepreneurship Education: A Review of Its Objectives, Teaching Methods, and Impact Indicators. </w:t>
      </w:r>
      <w:r w:rsidRPr="00936553">
        <w:rPr>
          <w:rFonts w:ascii="Times New Roman" w:hAnsi="Times New Roman" w:cs="Times New Roman"/>
          <w:bCs/>
          <w:i/>
          <w:iCs/>
          <w:sz w:val="24"/>
          <w:szCs w:val="24"/>
        </w:rPr>
        <w:t>Education &amp; Training</w:t>
      </w:r>
      <w:r w:rsidRPr="00936553">
        <w:rPr>
          <w:rFonts w:ascii="Times New Roman" w:hAnsi="Times New Roman" w:cs="Times New Roman"/>
          <w:sz w:val="24"/>
          <w:szCs w:val="24"/>
        </w:rPr>
        <w:t>, Vol. 52(1), P. 20-47.</w:t>
      </w:r>
    </w:p>
    <w:p w:rsidR="00D96E56" w:rsidRDefault="00D96E56" w:rsidP="00D96E56">
      <w:pPr>
        <w:pStyle w:val="NoSpacing"/>
        <w:rPr>
          <w:rFonts w:ascii="Times New Roman" w:hAnsi="Times New Roman" w:cs="Times New Roman"/>
          <w:sz w:val="24"/>
          <w:szCs w:val="24"/>
        </w:rPr>
      </w:pPr>
    </w:p>
    <w:p w:rsidR="00D96E56" w:rsidRDefault="00D96E56" w:rsidP="00D96E56">
      <w:pPr>
        <w:pStyle w:val="NoSpacing"/>
      </w:pPr>
      <w:r w:rsidRPr="00232FDC">
        <w:rPr>
          <w:rFonts w:ascii="Times New Roman" w:hAnsi="Times New Roman" w:cs="Times New Roman"/>
          <w:sz w:val="24"/>
          <w:szCs w:val="24"/>
        </w:rPr>
        <w:t xml:space="preserve">Neck, H, M. Greene, P, G. </w:t>
      </w:r>
      <w:r>
        <w:rPr>
          <w:rFonts w:ascii="Times New Roman" w:hAnsi="Times New Roman" w:cs="Times New Roman"/>
          <w:sz w:val="24"/>
          <w:szCs w:val="24"/>
        </w:rPr>
        <w:t>and</w:t>
      </w:r>
      <w:r w:rsidRPr="00232FDC">
        <w:rPr>
          <w:rFonts w:ascii="Times New Roman" w:hAnsi="Times New Roman" w:cs="Times New Roman"/>
          <w:sz w:val="24"/>
          <w:szCs w:val="24"/>
        </w:rPr>
        <w:t xml:space="preserve"> Brush, C, G. (2014) </w:t>
      </w:r>
      <w:r w:rsidRPr="00232FDC">
        <w:rPr>
          <w:rFonts w:ascii="Times New Roman" w:hAnsi="Times New Roman" w:cs="Times New Roman"/>
          <w:i/>
          <w:sz w:val="24"/>
          <w:szCs w:val="24"/>
        </w:rPr>
        <w:t>Teaching Entrepreneurship</w:t>
      </w:r>
      <w:r w:rsidRPr="00232FDC">
        <w:rPr>
          <w:rFonts w:ascii="Times New Roman" w:hAnsi="Times New Roman" w:cs="Times New Roman"/>
          <w:sz w:val="24"/>
          <w:szCs w:val="24"/>
        </w:rPr>
        <w:t>. 2</w:t>
      </w:r>
      <w:r w:rsidRPr="00232FDC">
        <w:rPr>
          <w:rFonts w:ascii="Times New Roman" w:hAnsi="Times New Roman" w:cs="Times New Roman"/>
          <w:sz w:val="24"/>
          <w:szCs w:val="24"/>
          <w:vertAlign w:val="superscript"/>
        </w:rPr>
        <w:t>nd</w:t>
      </w:r>
      <w:r w:rsidRPr="00232FDC">
        <w:rPr>
          <w:rFonts w:ascii="Times New Roman" w:hAnsi="Times New Roman" w:cs="Times New Roman"/>
          <w:sz w:val="24"/>
          <w:szCs w:val="24"/>
        </w:rPr>
        <w:t xml:space="preserve"> Ed. City: Harlow: Pearson Publication.  </w:t>
      </w:r>
    </w:p>
    <w:p w:rsidR="00D96E56" w:rsidRPr="00013F53" w:rsidRDefault="00D96E56" w:rsidP="00D96E56">
      <w:pPr>
        <w:pStyle w:val="NoSpacing"/>
      </w:pPr>
    </w:p>
    <w:p w:rsidR="00D96E56" w:rsidRPr="00936553" w:rsidRDefault="00D96E56" w:rsidP="00D96E56">
      <w:pPr>
        <w:autoSpaceDE w:val="0"/>
        <w:autoSpaceDN w:val="0"/>
        <w:adjustRightInd w:val="0"/>
        <w:spacing w:after="0" w:line="360" w:lineRule="auto"/>
        <w:jc w:val="both"/>
        <w:rPr>
          <w:rFonts w:ascii="Times New Roman" w:hAnsi="Times New Roman" w:cs="Times New Roman"/>
          <w:sz w:val="24"/>
          <w:szCs w:val="24"/>
        </w:rPr>
      </w:pPr>
      <w:r w:rsidRPr="00936553">
        <w:rPr>
          <w:rFonts w:ascii="Times New Roman" w:hAnsi="Times New Roman" w:cs="Times New Roman"/>
          <w:sz w:val="24"/>
          <w:szCs w:val="24"/>
        </w:rPr>
        <w:t xml:space="preserve">Oosterbeek, H. and Ijsselstein, A. (2010) The impact of entrepreneurship education on entrepreneurship skills and motivation. </w:t>
      </w:r>
      <w:r w:rsidRPr="00936553">
        <w:rPr>
          <w:rFonts w:ascii="Times New Roman" w:hAnsi="Times New Roman" w:cs="Times New Roman"/>
          <w:bCs/>
          <w:i/>
          <w:iCs/>
          <w:sz w:val="24"/>
          <w:szCs w:val="24"/>
        </w:rPr>
        <w:t>European Economic</w:t>
      </w:r>
      <w:r w:rsidRPr="00936553">
        <w:rPr>
          <w:rFonts w:ascii="Times New Roman" w:hAnsi="Times New Roman" w:cs="Times New Roman"/>
          <w:sz w:val="24"/>
          <w:szCs w:val="24"/>
        </w:rPr>
        <w:t xml:space="preserve"> </w:t>
      </w:r>
      <w:r w:rsidRPr="00936553">
        <w:rPr>
          <w:rFonts w:ascii="Times New Roman" w:hAnsi="Times New Roman" w:cs="Times New Roman"/>
          <w:bCs/>
          <w:i/>
          <w:iCs/>
          <w:sz w:val="24"/>
          <w:szCs w:val="24"/>
        </w:rPr>
        <w:t>Review</w:t>
      </w:r>
      <w:r w:rsidRPr="00936553">
        <w:rPr>
          <w:rFonts w:ascii="Times New Roman" w:hAnsi="Times New Roman" w:cs="Times New Roman"/>
          <w:sz w:val="24"/>
          <w:szCs w:val="24"/>
        </w:rPr>
        <w:t>, Vol. 54(3), P.442-454.</w:t>
      </w:r>
    </w:p>
    <w:p w:rsidR="00D96E56" w:rsidRDefault="00D96E56" w:rsidP="00D96E56">
      <w:pPr>
        <w:pStyle w:val="NoSpacing"/>
        <w:rPr>
          <w:rFonts w:ascii="Times New Roman" w:hAnsi="Times New Roman" w:cs="Times New Roman"/>
          <w:sz w:val="24"/>
          <w:szCs w:val="24"/>
        </w:rPr>
      </w:pPr>
    </w:p>
    <w:p w:rsidR="00D96E56" w:rsidRDefault="00D96E56" w:rsidP="00D96E56">
      <w:pPr>
        <w:pStyle w:val="NoSpacing"/>
        <w:spacing w:line="360" w:lineRule="auto"/>
      </w:pPr>
      <w:r w:rsidRPr="00232FDC">
        <w:rPr>
          <w:rFonts w:ascii="Times New Roman" w:hAnsi="Times New Roman" w:cs="Times New Roman"/>
          <w:sz w:val="24"/>
          <w:szCs w:val="24"/>
        </w:rPr>
        <w:t xml:space="preserve">Ortiz P, M. Gomez, J, A. Torres F, B. </w:t>
      </w:r>
      <w:r>
        <w:rPr>
          <w:rFonts w:ascii="Times New Roman" w:hAnsi="Times New Roman" w:cs="Times New Roman"/>
          <w:sz w:val="24"/>
          <w:szCs w:val="24"/>
        </w:rPr>
        <w:t>and</w:t>
      </w:r>
      <w:r w:rsidRPr="00232FDC">
        <w:rPr>
          <w:rFonts w:ascii="Times New Roman" w:hAnsi="Times New Roman" w:cs="Times New Roman"/>
          <w:sz w:val="24"/>
          <w:szCs w:val="24"/>
        </w:rPr>
        <w:t xml:space="preserve"> Armengot C, R. (2015).  </w:t>
      </w:r>
      <w:r w:rsidRPr="00232FDC">
        <w:rPr>
          <w:rFonts w:ascii="Times New Roman" w:hAnsi="Times New Roman" w:cs="Times New Roman"/>
          <w:i/>
          <w:sz w:val="24"/>
          <w:szCs w:val="24"/>
        </w:rPr>
        <w:t xml:space="preserve">Education Tools For Entrepreneurship </w:t>
      </w:r>
      <w:r w:rsidRPr="00232FDC">
        <w:rPr>
          <w:rFonts w:ascii="Times New Roman" w:hAnsi="Times New Roman" w:cs="Times New Roman"/>
          <w:sz w:val="24"/>
          <w:szCs w:val="24"/>
        </w:rPr>
        <w:t>2</w:t>
      </w:r>
      <w:r w:rsidRPr="00232FDC">
        <w:rPr>
          <w:rFonts w:ascii="Times New Roman" w:hAnsi="Times New Roman" w:cs="Times New Roman"/>
          <w:sz w:val="24"/>
          <w:szCs w:val="24"/>
          <w:vertAlign w:val="superscript"/>
        </w:rPr>
        <w:t>nd</w:t>
      </w:r>
      <w:r w:rsidRPr="00232FDC">
        <w:rPr>
          <w:rFonts w:ascii="Times New Roman" w:hAnsi="Times New Roman" w:cs="Times New Roman"/>
          <w:sz w:val="24"/>
          <w:szCs w:val="24"/>
        </w:rPr>
        <w:t xml:space="preserve"> Ed, City: London: Prentice Hall</w:t>
      </w:r>
      <w:r>
        <w:rPr>
          <w:rFonts w:ascii="Times New Roman" w:hAnsi="Times New Roman" w:cs="Times New Roman"/>
          <w:sz w:val="24"/>
          <w:szCs w:val="24"/>
        </w:rPr>
        <w:t>.</w:t>
      </w:r>
    </w:p>
    <w:p w:rsidR="00D96E56" w:rsidRPr="00013F53" w:rsidRDefault="00D96E56" w:rsidP="00D96E56">
      <w:pPr>
        <w:pStyle w:val="NoSpacing"/>
        <w:spacing w:line="360" w:lineRule="auto"/>
      </w:pPr>
    </w:p>
    <w:p w:rsidR="00D96E56" w:rsidRPr="00936553" w:rsidRDefault="00D96E56" w:rsidP="00D96E56">
      <w:pPr>
        <w:autoSpaceDE w:val="0"/>
        <w:autoSpaceDN w:val="0"/>
        <w:adjustRightInd w:val="0"/>
        <w:spacing w:after="0" w:line="360" w:lineRule="auto"/>
        <w:jc w:val="both"/>
        <w:rPr>
          <w:rFonts w:ascii="Times New Roman" w:hAnsi="Times New Roman" w:cs="Times New Roman"/>
          <w:sz w:val="24"/>
          <w:szCs w:val="24"/>
        </w:rPr>
      </w:pPr>
      <w:r w:rsidRPr="00936553">
        <w:rPr>
          <w:rFonts w:ascii="Times New Roman" w:hAnsi="Times New Roman" w:cs="Times New Roman"/>
          <w:sz w:val="24"/>
          <w:szCs w:val="24"/>
        </w:rPr>
        <w:t xml:space="preserve">Patricia, P.  Silangen, C. (2016) The Effect of Entrepreneurship Education on Entrepreneurial Intention. Journal, </w:t>
      </w:r>
      <w:r w:rsidRPr="00936553">
        <w:rPr>
          <w:rFonts w:ascii="Times New Roman" w:hAnsi="Times New Roman" w:cs="Times New Roman"/>
          <w:i/>
          <w:sz w:val="24"/>
          <w:szCs w:val="24"/>
        </w:rPr>
        <w:t>DeReMa (Development Research of Management):</w:t>
      </w:r>
      <w:r w:rsidRPr="00936553">
        <w:rPr>
          <w:rFonts w:ascii="Times New Roman" w:hAnsi="Times New Roman" w:cs="Times New Roman"/>
          <w:sz w:val="24"/>
          <w:szCs w:val="24"/>
        </w:rPr>
        <w:t xml:space="preserve"> V,11(1)  P,1-184</w:t>
      </w:r>
    </w:p>
    <w:p w:rsidR="00D96E56" w:rsidRDefault="00D96E56" w:rsidP="00D96E56">
      <w:pPr>
        <w:spacing w:line="360" w:lineRule="auto"/>
        <w:jc w:val="both"/>
        <w:rPr>
          <w:rFonts w:ascii="Times New Roman" w:hAnsi="Times New Roman" w:cs="Times New Roman"/>
          <w:sz w:val="24"/>
          <w:szCs w:val="24"/>
        </w:rPr>
      </w:pPr>
    </w:p>
    <w:p w:rsidR="00D96E56" w:rsidRPr="00936553" w:rsidRDefault="00D96E56" w:rsidP="00D96E56">
      <w:pPr>
        <w:spacing w:line="360" w:lineRule="auto"/>
        <w:jc w:val="both"/>
        <w:rPr>
          <w:rFonts w:ascii="Times New Roman" w:hAnsi="Times New Roman" w:cs="Times New Roman"/>
          <w:sz w:val="24"/>
          <w:szCs w:val="24"/>
        </w:rPr>
      </w:pPr>
      <w:r w:rsidRPr="00936553">
        <w:rPr>
          <w:rFonts w:ascii="Times New Roman" w:hAnsi="Times New Roman" w:cs="Times New Roman"/>
          <w:sz w:val="24"/>
          <w:szCs w:val="24"/>
        </w:rPr>
        <w:t>Page W. Elizabeth J. and Shaver K, G. (2009). Handbook of University-wide Entrepreneurship Education. 3</w:t>
      </w:r>
      <w:r w:rsidRPr="00936553">
        <w:rPr>
          <w:rFonts w:ascii="Times New Roman" w:hAnsi="Times New Roman" w:cs="Times New Roman"/>
          <w:sz w:val="24"/>
          <w:szCs w:val="24"/>
          <w:vertAlign w:val="superscript"/>
        </w:rPr>
        <w:t>rd</w:t>
      </w:r>
      <w:r w:rsidRPr="00936553">
        <w:rPr>
          <w:rFonts w:ascii="Times New Roman" w:hAnsi="Times New Roman" w:cs="Times New Roman"/>
          <w:sz w:val="24"/>
          <w:szCs w:val="24"/>
        </w:rPr>
        <w:t xml:space="preserve">  Ed. City: London: Kogan Page</w:t>
      </w:r>
    </w:p>
    <w:p w:rsidR="00D96E56" w:rsidRPr="00936553" w:rsidRDefault="00D96E56" w:rsidP="00D96E56">
      <w:pPr>
        <w:spacing w:line="360" w:lineRule="auto"/>
        <w:jc w:val="both"/>
        <w:rPr>
          <w:rFonts w:ascii="Times New Roman" w:hAnsi="Times New Roman" w:cs="Times New Roman"/>
          <w:sz w:val="24"/>
          <w:szCs w:val="24"/>
        </w:rPr>
      </w:pPr>
      <w:r w:rsidRPr="00936553">
        <w:rPr>
          <w:rFonts w:ascii="Times New Roman" w:hAnsi="Times New Roman" w:cs="Times New Roman"/>
          <w:sz w:val="24"/>
          <w:szCs w:val="24"/>
        </w:rPr>
        <w:t xml:space="preserve">Paul D. Reynolds R. and Curtin. (2010). </w:t>
      </w:r>
      <w:r w:rsidRPr="00936553">
        <w:rPr>
          <w:rFonts w:ascii="Times New Roman" w:hAnsi="Times New Roman" w:cs="Times New Roman"/>
          <w:i/>
          <w:sz w:val="24"/>
          <w:szCs w:val="24"/>
        </w:rPr>
        <w:t>New Business Creation: An International Overview.</w:t>
      </w:r>
      <w:r w:rsidRPr="00936553">
        <w:rPr>
          <w:rFonts w:ascii="Times New Roman" w:hAnsi="Times New Roman" w:cs="Times New Roman"/>
          <w:sz w:val="24"/>
          <w:szCs w:val="24"/>
        </w:rPr>
        <w:t xml:space="preserve"> 2nd Ed. City London: Prentice Hall</w:t>
      </w:r>
    </w:p>
    <w:p w:rsidR="00D96E56" w:rsidRPr="00936553" w:rsidRDefault="00D96E56" w:rsidP="00D96E56">
      <w:pPr>
        <w:autoSpaceDE w:val="0"/>
        <w:autoSpaceDN w:val="0"/>
        <w:adjustRightInd w:val="0"/>
        <w:spacing w:after="0" w:line="360" w:lineRule="auto"/>
        <w:jc w:val="both"/>
        <w:rPr>
          <w:rFonts w:ascii="Times New Roman" w:hAnsi="Times New Roman" w:cs="Times New Roman"/>
          <w:sz w:val="24"/>
          <w:szCs w:val="24"/>
        </w:rPr>
      </w:pPr>
      <w:r w:rsidRPr="00936553">
        <w:rPr>
          <w:rFonts w:ascii="Times New Roman" w:hAnsi="Times New Roman" w:cs="Times New Roman"/>
          <w:sz w:val="24"/>
          <w:szCs w:val="24"/>
        </w:rPr>
        <w:t xml:space="preserve">Peterman, N. and Kennedy, J. (2013) Enterprise Education: Influencing Students' Perceptions of Entrepreneurship, </w:t>
      </w:r>
      <w:r w:rsidRPr="00936553">
        <w:rPr>
          <w:rFonts w:ascii="Times New Roman" w:hAnsi="Times New Roman" w:cs="Times New Roman"/>
          <w:bCs/>
          <w:i/>
          <w:iCs/>
          <w:sz w:val="24"/>
          <w:szCs w:val="24"/>
        </w:rPr>
        <w:t>Entrepreneurship: Theory &amp; Practice</w:t>
      </w:r>
      <w:r w:rsidRPr="00936553">
        <w:rPr>
          <w:rFonts w:ascii="Times New Roman" w:hAnsi="Times New Roman" w:cs="Times New Roman"/>
          <w:sz w:val="24"/>
          <w:szCs w:val="24"/>
        </w:rPr>
        <w:t>, 28(2), P. 129-144.</w:t>
      </w:r>
    </w:p>
    <w:p w:rsidR="00D96E56" w:rsidRDefault="00D96E56" w:rsidP="00D96E56">
      <w:pPr>
        <w:pStyle w:val="NoSpacing"/>
      </w:pPr>
    </w:p>
    <w:p w:rsidR="00D96E56" w:rsidRPr="00936553" w:rsidRDefault="00D96E56" w:rsidP="00D96E56">
      <w:pPr>
        <w:autoSpaceDE w:val="0"/>
        <w:autoSpaceDN w:val="0"/>
        <w:adjustRightInd w:val="0"/>
        <w:spacing w:after="0" w:line="360" w:lineRule="auto"/>
        <w:jc w:val="both"/>
        <w:rPr>
          <w:rFonts w:ascii="Times New Roman" w:hAnsi="Times New Roman" w:cs="Times New Roman"/>
          <w:sz w:val="24"/>
          <w:szCs w:val="24"/>
        </w:rPr>
      </w:pPr>
      <w:r w:rsidRPr="00936553">
        <w:rPr>
          <w:rFonts w:ascii="Times New Roman" w:hAnsi="Times New Roman" w:cs="Times New Roman"/>
          <w:sz w:val="24"/>
          <w:szCs w:val="24"/>
        </w:rPr>
        <w:t>Ratten, V. and  Rat</w:t>
      </w:r>
      <w:bookmarkStart w:id="24" w:name="_GoBack"/>
      <w:bookmarkEnd w:id="24"/>
      <w:r w:rsidRPr="00936553">
        <w:rPr>
          <w:rFonts w:ascii="Times New Roman" w:hAnsi="Times New Roman" w:cs="Times New Roman"/>
          <w:sz w:val="24"/>
          <w:szCs w:val="24"/>
        </w:rPr>
        <w:t xml:space="preserve">ten, H. (2017) Social cognitive theory in technological innovations, </w:t>
      </w:r>
      <w:r w:rsidRPr="00936553">
        <w:rPr>
          <w:rFonts w:ascii="Times New Roman" w:hAnsi="Times New Roman" w:cs="Times New Roman"/>
          <w:bCs/>
          <w:i/>
          <w:iCs/>
          <w:sz w:val="24"/>
          <w:szCs w:val="24"/>
        </w:rPr>
        <w:t>European Journal of Innovation Management</w:t>
      </w:r>
      <w:r w:rsidRPr="00936553">
        <w:rPr>
          <w:rFonts w:ascii="Times New Roman" w:hAnsi="Times New Roman" w:cs="Times New Roman"/>
          <w:sz w:val="24"/>
          <w:szCs w:val="24"/>
        </w:rPr>
        <w:t>, Vol. 10(1), P. 90-108</w:t>
      </w:r>
    </w:p>
    <w:p w:rsidR="00D96E56" w:rsidRPr="00013F53" w:rsidRDefault="00D96E56" w:rsidP="00D96E56">
      <w:pPr>
        <w:pStyle w:val="NoSpacing"/>
      </w:pPr>
    </w:p>
    <w:p w:rsidR="00D96E56" w:rsidRPr="00936553" w:rsidRDefault="00D96E56" w:rsidP="00D96E56">
      <w:pPr>
        <w:pStyle w:val="NoSpacing"/>
        <w:spacing w:line="360" w:lineRule="auto"/>
        <w:jc w:val="both"/>
        <w:rPr>
          <w:rFonts w:ascii="Times New Roman" w:hAnsi="Times New Roman" w:cs="Times New Roman"/>
          <w:sz w:val="24"/>
          <w:szCs w:val="24"/>
        </w:rPr>
      </w:pPr>
      <w:r w:rsidRPr="00936553">
        <w:rPr>
          <w:rFonts w:ascii="Times New Roman" w:hAnsi="Times New Roman" w:cs="Times New Roman"/>
          <w:sz w:val="24"/>
          <w:szCs w:val="24"/>
        </w:rPr>
        <w:t xml:space="preserve">Robson, C. (2016) </w:t>
      </w:r>
      <w:r w:rsidRPr="00936553">
        <w:rPr>
          <w:rFonts w:ascii="Times New Roman" w:hAnsi="Times New Roman" w:cs="Times New Roman"/>
          <w:i/>
          <w:sz w:val="24"/>
          <w:szCs w:val="24"/>
        </w:rPr>
        <w:t>Real World Research</w:t>
      </w:r>
      <w:r>
        <w:rPr>
          <w:rFonts w:ascii="Times New Roman" w:hAnsi="Times New Roman" w:cs="Times New Roman"/>
          <w:sz w:val="24"/>
          <w:szCs w:val="24"/>
        </w:rPr>
        <w:t>. 3</w:t>
      </w:r>
      <w:r w:rsidRPr="00345BA4">
        <w:rPr>
          <w:rFonts w:ascii="Times New Roman" w:hAnsi="Times New Roman" w:cs="Times New Roman"/>
          <w:sz w:val="24"/>
          <w:szCs w:val="24"/>
          <w:vertAlign w:val="superscript"/>
        </w:rPr>
        <w:t>rd</w:t>
      </w:r>
      <w:r w:rsidRPr="00936553">
        <w:rPr>
          <w:rFonts w:ascii="Times New Roman" w:hAnsi="Times New Roman" w:cs="Times New Roman"/>
          <w:sz w:val="24"/>
          <w:szCs w:val="24"/>
        </w:rPr>
        <w:t xml:space="preserve"> Ed.  Oxford: Blackwell.  </w:t>
      </w:r>
    </w:p>
    <w:p w:rsidR="00D96E56" w:rsidRDefault="00D96E56" w:rsidP="00D96E56">
      <w:pPr>
        <w:pStyle w:val="NoSpacing1"/>
      </w:pPr>
    </w:p>
    <w:p w:rsidR="00D96E56" w:rsidRPr="00936553" w:rsidRDefault="00D96E56" w:rsidP="00D96E56">
      <w:pPr>
        <w:pStyle w:val="NoSpacing"/>
        <w:spacing w:line="360" w:lineRule="auto"/>
        <w:jc w:val="both"/>
        <w:rPr>
          <w:rFonts w:ascii="Times New Roman" w:hAnsi="Times New Roman" w:cs="Times New Roman"/>
          <w:sz w:val="24"/>
          <w:szCs w:val="24"/>
        </w:rPr>
      </w:pPr>
      <w:r w:rsidRPr="00936553">
        <w:rPr>
          <w:rFonts w:ascii="Times New Roman" w:hAnsi="Times New Roman" w:cs="Times New Roman"/>
          <w:sz w:val="24"/>
          <w:szCs w:val="24"/>
        </w:rPr>
        <w:t xml:space="preserve">Saunders, M. (2015) </w:t>
      </w:r>
      <w:r w:rsidRPr="00936553">
        <w:rPr>
          <w:rFonts w:ascii="Times New Roman" w:hAnsi="Times New Roman" w:cs="Times New Roman"/>
          <w:i/>
          <w:sz w:val="24"/>
          <w:szCs w:val="24"/>
        </w:rPr>
        <w:t>Research Methods for Business Students</w:t>
      </w:r>
      <w:r w:rsidRPr="00936553">
        <w:rPr>
          <w:rFonts w:ascii="Times New Roman" w:hAnsi="Times New Roman" w:cs="Times New Roman"/>
          <w:sz w:val="24"/>
          <w:szCs w:val="24"/>
        </w:rPr>
        <w:t>. 8th Ed. London: Prentice Hall</w:t>
      </w:r>
    </w:p>
    <w:p w:rsidR="00D96E56" w:rsidRDefault="00D96E56" w:rsidP="00D96E56">
      <w:pPr>
        <w:autoSpaceDE w:val="0"/>
        <w:autoSpaceDN w:val="0"/>
        <w:adjustRightInd w:val="0"/>
        <w:spacing w:after="0" w:line="360" w:lineRule="auto"/>
        <w:jc w:val="both"/>
        <w:rPr>
          <w:rFonts w:ascii="Times New Roman" w:hAnsi="Times New Roman" w:cs="Times New Roman"/>
          <w:sz w:val="24"/>
          <w:szCs w:val="24"/>
        </w:rPr>
      </w:pPr>
    </w:p>
    <w:p w:rsidR="00D96E56" w:rsidRPr="00936553" w:rsidRDefault="00D96E56" w:rsidP="00D96E56">
      <w:pPr>
        <w:autoSpaceDE w:val="0"/>
        <w:autoSpaceDN w:val="0"/>
        <w:adjustRightInd w:val="0"/>
        <w:spacing w:after="0" w:line="360" w:lineRule="auto"/>
        <w:jc w:val="both"/>
        <w:rPr>
          <w:rFonts w:ascii="Times New Roman" w:hAnsi="Times New Roman" w:cs="Times New Roman"/>
          <w:sz w:val="24"/>
          <w:szCs w:val="24"/>
        </w:rPr>
      </w:pPr>
      <w:r w:rsidRPr="00936553">
        <w:rPr>
          <w:rFonts w:ascii="Times New Roman" w:hAnsi="Times New Roman" w:cs="Times New Roman"/>
          <w:sz w:val="24"/>
          <w:szCs w:val="24"/>
        </w:rPr>
        <w:t xml:space="preserve">Shook, C. L. and McGee, J. E. (2013) Venture Creation and the Enterprising Individual: A Review and Synthesis, </w:t>
      </w:r>
      <w:r w:rsidRPr="00936553">
        <w:rPr>
          <w:rFonts w:ascii="Times New Roman" w:hAnsi="Times New Roman" w:cs="Times New Roman"/>
          <w:bCs/>
          <w:i/>
          <w:iCs/>
          <w:sz w:val="24"/>
          <w:szCs w:val="24"/>
        </w:rPr>
        <w:t>Journal of Management</w:t>
      </w:r>
      <w:r w:rsidRPr="00936553">
        <w:rPr>
          <w:rFonts w:ascii="Times New Roman" w:hAnsi="Times New Roman" w:cs="Times New Roman"/>
          <w:sz w:val="24"/>
          <w:szCs w:val="24"/>
        </w:rPr>
        <w:t>, Vol. 32(3): 179-199.</w:t>
      </w:r>
    </w:p>
    <w:p w:rsidR="00D96E56" w:rsidRPr="00013F53" w:rsidRDefault="00D96E56" w:rsidP="00D96E56">
      <w:pPr>
        <w:pStyle w:val="NoSpacing"/>
      </w:pPr>
    </w:p>
    <w:p w:rsidR="00D96E56" w:rsidRPr="00936553" w:rsidRDefault="00D96E56" w:rsidP="00D96E56">
      <w:pPr>
        <w:autoSpaceDE w:val="0"/>
        <w:autoSpaceDN w:val="0"/>
        <w:adjustRightInd w:val="0"/>
        <w:spacing w:after="0" w:line="360" w:lineRule="auto"/>
        <w:jc w:val="both"/>
        <w:rPr>
          <w:rFonts w:ascii="Times New Roman" w:hAnsi="Times New Roman" w:cs="Times New Roman"/>
          <w:sz w:val="24"/>
          <w:szCs w:val="24"/>
        </w:rPr>
      </w:pPr>
      <w:r w:rsidRPr="00936553">
        <w:rPr>
          <w:rFonts w:ascii="Times New Roman" w:hAnsi="Times New Roman" w:cs="Times New Roman"/>
          <w:sz w:val="24"/>
          <w:szCs w:val="24"/>
        </w:rPr>
        <w:t xml:space="preserve">Souitaris, V. and Zerbinati, S. (2017) Do entrepreneurship programmes raise entrepreneurial intention? </w:t>
      </w:r>
      <w:r w:rsidRPr="00936553">
        <w:rPr>
          <w:rFonts w:ascii="Times New Roman" w:hAnsi="Times New Roman" w:cs="Times New Roman"/>
          <w:bCs/>
          <w:i/>
          <w:iCs/>
          <w:sz w:val="24"/>
          <w:szCs w:val="24"/>
        </w:rPr>
        <w:t>Journal of Business Venturing</w:t>
      </w:r>
      <w:r w:rsidRPr="00936553">
        <w:rPr>
          <w:rFonts w:ascii="Times New Roman" w:hAnsi="Times New Roman" w:cs="Times New Roman"/>
          <w:sz w:val="24"/>
          <w:szCs w:val="24"/>
        </w:rPr>
        <w:t>, Vol. 26(4), P.66-91.</w:t>
      </w:r>
    </w:p>
    <w:p w:rsidR="00D96E56" w:rsidRPr="00013F53" w:rsidRDefault="00D96E56" w:rsidP="00D96E56">
      <w:pPr>
        <w:pStyle w:val="NoSpacing"/>
      </w:pPr>
    </w:p>
    <w:p w:rsidR="00D96E56" w:rsidRPr="00936553" w:rsidRDefault="00D96E56" w:rsidP="00D96E56">
      <w:pPr>
        <w:autoSpaceDE w:val="0"/>
        <w:autoSpaceDN w:val="0"/>
        <w:adjustRightInd w:val="0"/>
        <w:spacing w:after="0" w:line="360" w:lineRule="auto"/>
        <w:jc w:val="both"/>
        <w:rPr>
          <w:rFonts w:ascii="Times New Roman" w:hAnsi="Times New Roman" w:cs="Times New Roman"/>
          <w:sz w:val="24"/>
          <w:szCs w:val="24"/>
        </w:rPr>
      </w:pPr>
      <w:r w:rsidRPr="00936553">
        <w:rPr>
          <w:rFonts w:ascii="Times New Roman" w:hAnsi="Times New Roman" w:cs="Times New Roman"/>
          <w:sz w:val="24"/>
          <w:szCs w:val="24"/>
        </w:rPr>
        <w:t xml:space="preserve">Thompson, E.  (2019) Individual Entrepreneurial Intent, </w:t>
      </w:r>
      <w:r w:rsidRPr="00936553">
        <w:rPr>
          <w:rFonts w:ascii="Times New Roman" w:hAnsi="Times New Roman" w:cs="Times New Roman"/>
          <w:bCs/>
          <w:i/>
          <w:iCs/>
          <w:sz w:val="24"/>
          <w:szCs w:val="24"/>
        </w:rPr>
        <w:t>Entrepreneurship: Theory</w:t>
      </w:r>
      <w:r w:rsidRPr="00936553">
        <w:rPr>
          <w:rFonts w:ascii="Times New Roman" w:hAnsi="Times New Roman" w:cs="Times New Roman"/>
          <w:sz w:val="24"/>
          <w:szCs w:val="24"/>
        </w:rPr>
        <w:t xml:space="preserve"> </w:t>
      </w:r>
      <w:r w:rsidRPr="00936553">
        <w:rPr>
          <w:rFonts w:ascii="Times New Roman" w:hAnsi="Times New Roman" w:cs="Times New Roman"/>
          <w:bCs/>
          <w:i/>
          <w:iCs/>
          <w:sz w:val="24"/>
          <w:szCs w:val="24"/>
        </w:rPr>
        <w:t>&amp; Practice</w:t>
      </w:r>
      <w:r w:rsidRPr="00936553">
        <w:rPr>
          <w:rFonts w:ascii="Times New Roman" w:hAnsi="Times New Roman" w:cs="Times New Roman"/>
          <w:sz w:val="24"/>
          <w:szCs w:val="24"/>
        </w:rPr>
        <w:t>, Vol. 33(3), P. 269-294.</w:t>
      </w:r>
    </w:p>
    <w:p w:rsidR="00D96E56" w:rsidRPr="00013F53" w:rsidRDefault="00D96E56" w:rsidP="00D96E56">
      <w:pPr>
        <w:autoSpaceDE w:val="0"/>
        <w:autoSpaceDN w:val="0"/>
        <w:adjustRightInd w:val="0"/>
        <w:spacing w:after="0" w:line="360" w:lineRule="auto"/>
        <w:jc w:val="both"/>
        <w:rPr>
          <w:rFonts w:ascii="Times New Roman" w:hAnsi="Times New Roman" w:cs="Times New Roman"/>
          <w:sz w:val="24"/>
          <w:szCs w:val="24"/>
        </w:rPr>
      </w:pPr>
    </w:p>
    <w:p w:rsidR="00D96E56" w:rsidRDefault="00D96E56" w:rsidP="00D96E56"/>
    <w:p w:rsidR="003F4CA7" w:rsidRPr="00C12950" w:rsidRDefault="003F4CA7" w:rsidP="006B089C">
      <w:pPr>
        <w:autoSpaceDE w:val="0"/>
        <w:autoSpaceDN w:val="0"/>
        <w:adjustRightInd w:val="0"/>
        <w:spacing w:after="0" w:line="360" w:lineRule="auto"/>
        <w:jc w:val="both"/>
        <w:rPr>
          <w:rFonts w:ascii="Times New Roman" w:hAnsi="Times New Roman" w:cs="Times New Roman"/>
          <w:sz w:val="24"/>
          <w:szCs w:val="24"/>
        </w:rPr>
      </w:pPr>
    </w:p>
    <w:sectPr w:rsidR="003F4CA7" w:rsidRPr="00C12950" w:rsidSect="00BD326C">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422A8" w:rsidRDefault="006422A8" w:rsidP="00BA0ED0">
      <w:pPr>
        <w:spacing w:after="0" w:line="240" w:lineRule="auto"/>
      </w:pPr>
      <w:r>
        <w:separator/>
      </w:r>
    </w:p>
  </w:endnote>
  <w:endnote w:type="continuationSeparator" w:id="0">
    <w:p w:rsidR="006422A8" w:rsidRDefault="006422A8" w:rsidP="00BA0E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7552145"/>
      <w:docPartObj>
        <w:docPartGallery w:val="Page Numbers (Bottom of Page)"/>
        <w:docPartUnique/>
      </w:docPartObj>
    </w:sdtPr>
    <w:sdtEndPr/>
    <w:sdtContent>
      <w:p w:rsidR="00107260" w:rsidRDefault="00107260">
        <w:pPr>
          <w:pStyle w:val="Footer"/>
        </w:pPr>
        <w:r>
          <w:t xml:space="preserve">Page | </w:t>
        </w:r>
        <w:r w:rsidR="006422A8">
          <w:fldChar w:fldCharType="begin"/>
        </w:r>
        <w:r w:rsidR="006422A8">
          <w:instrText xml:space="preserve"> PAGE   \* MERGEFORMAT </w:instrText>
        </w:r>
        <w:r w:rsidR="006422A8">
          <w:fldChar w:fldCharType="separate"/>
        </w:r>
        <w:r w:rsidR="00636BAC">
          <w:rPr>
            <w:noProof/>
          </w:rPr>
          <w:t>2</w:t>
        </w:r>
        <w:r w:rsidR="006422A8">
          <w:rPr>
            <w:noProof/>
          </w:rPr>
          <w:fldChar w:fldCharType="end"/>
        </w:r>
      </w:p>
    </w:sdtContent>
  </w:sdt>
  <w:p w:rsidR="00107260" w:rsidRDefault="001072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422A8" w:rsidRDefault="006422A8" w:rsidP="00BA0ED0">
      <w:pPr>
        <w:spacing w:after="0" w:line="240" w:lineRule="auto"/>
      </w:pPr>
      <w:r>
        <w:separator/>
      </w:r>
    </w:p>
  </w:footnote>
  <w:footnote w:type="continuationSeparator" w:id="0">
    <w:p w:rsidR="006422A8" w:rsidRDefault="006422A8" w:rsidP="00BA0E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E1CB3"/>
    <w:multiLevelType w:val="multilevel"/>
    <w:tmpl w:val="84288D9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22DA4447"/>
    <w:multiLevelType w:val="multilevel"/>
    <w:tmpl w:val="2C60E6D0"/>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5857637"/>
    <w:multiLevelType w:val="hybridMultilevel"/>
    <w:tmpl w:val="75189FB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39A95270"/>
    <w:multiLevelType w:val="hybridMultilevel"/>
    <w:tmpl w:val="66E016CA"/>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3EAA30C0"/>
    <w:multiLevelType w:val="hybridMultilevel"/>
    <w:tmpl w:val="C890F4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E0327FA"/>
    <w:multiLevelType w:val="multilevel"/>
    <w:tmpl w:val="B5505372"/>
    <w:lvl w:ilvl="0">
      <w:start w:val="1"/>
      <w:numFmt w:val="decimal"/>
      <w:lvlText w:val="%1.0"/>
      <w:lvlJc w:val="left"/>
      <w:pPr>
        <w:ind w:left="456" w:hanging="456"/>
      </w:pPr>
      <w:rPr>
        <w:rFonts w:hint="default"/>
      </w:rPr>
    </w:lvl>
    <w:lvl w:ilvl="1">
      <w:start w:val="1"/>
      <w:numFmt w:val="decimal"/>
      <w:lvlText w:val="%1.%2"/>
      <w:lvlJc w:val="left"/>
      <w:pPr>
        <w:ind w:left="1176" w:hanging="45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5"/>
  </w:num>
  <w:num w:numId="2">
    <w:abstractNumId w:val="0"/>
  </w:num>
  <w:num w:numId="3">
    <w:abstractNumId w:val="4"/>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F69"/>
    <w:rsid w:val="00005DA5"/>
    <w:rsid w:val="00006493"/>
    <w:rsid w:val="000101E9"/>
    <w:rsid w:val="00013F53"/>
    <w:rsid w:val="00021287"/>
    <w:rsid w:val="00031EEE"/>
    <w:rsid w:val="00032D3A"/>
    <w:rsid w:val="0004056D"/>
    <w:rsid w:val="0004450A"/>
    <w:rsid w:val="0005382A"/>
    <w:rsid w:val="00065B81"/>
    <w:rsid w:val="00072B0E"/>
    <w:rsid w:val="000917D4"/>
    <w:rsid w:val="000A0E06"/>
    <w:rsid w:val="000A3309"/>
    <w:rsid w:val="000B6F7E"/>
    <w:rsid w:val="000B79D5"/>
    <w:rsid w:val="000C04CC"/>
    <w:rsid w:val="000D15E9"/>
    <w:rsid w:val="000D6370"/>
    <w:rsid w:val="000E0E39"/>
    <w:rsid w:val="000E0E44"/>
    <w:rsid w:val="000E26B6"/>
    <w:rsid w:val="000E2BF2"/>
    <w:rsid w:val="000F3B00"/>
    <w:rsid w:val="000F42AC"/>
    <w:rsid w:val="000F5A12"/>
    <w:rsid w:val="000F76EC"/>
    <w:rsid w:val="00101FBD"/>
    <w:rsid w:val="0010295D"/>
    <w:rsid w:val="00107260"/>
    <w:rsid w:val="00111402"/>
    <w:rsid w:val="001338B5"/>
    <w:rsid w:val="00135DF8"/>
    <w:rsid w:val="0014036D"/>
    <w:rsid w:val="001518AB"/>
    <w:rsid w:val="00154AA7"/>
    <w:rsid w:val="00162678"/>
    <w:rsid w:val="00173E3B"/>
    <w:rsid w:val="00181596"/>
    <w:rsid w:val="00187989"/>
    <w:rsid w:val="001A56FB"/>
    <w:rsid w:val="001A5EBE"/>
    <w:rsid w:val="001A6301"/>
    <w:rsid w:val="001B0E9C"/>
    <w:rsid w:val="001B356E"/>
    <w:rsid w:val="001C05CC"/>
    <w:rsid w:val="001C3C06"/>
    <w:rsid w:val="001C4D5B"/>
    <w:rsid w:val="001C60FE"/>
    <w:rsid w:val="001D5EF3"/>
    <w:rsid w:val="001E6A83"/>
    <w:rsid w:val="00207B4F"/>
    <w:rsid w:val="002103CE"/>
    <w:rsid w:val="002105F1"/>
    <w:rsid w:val="00211700"/>
    <w:rsid w:val="00222496"/>
    <w:rsid w:val="00224996"/>
    <w:rsid w:val="00227C94"/>
    <w:rsid w:val="00234185"/>
    <w:rsid w:val="00240C4A"/>
    <w:rsid w:val="00243D65"/>
    <w:rsid w:val="00244CD5"/>
    <w:rsid w:val="00247CC7"/>
    <w:rsid w:val="00253AF0"/>
    <w:rsid w:val="002631F0"/>
    <w:rsid w:val="002641FC"/>
    <w:rsid w:val="00267020"/>
    <w:rsid w:val="00275F4B"/>
    <w:rsid w:val="00277178"/>
    <w:rsid w:val="00281372"/>
    <w:rsid w:val="00281F9E"/>
    <w:rsid w:val="00287F65"/>
    <w:rsid w:val="00290891"/>
    <w:rsid w:val="0029148E"/>
    <w:rsid w:val="00293DBC"/>
    <w:rsid w:val="00295346"/>
    <w:rsid w:val="002A0610"/>
    <w:rsid w:val="002A3F63"/>
    <w:rsid w:val="002A5ADB"/>
    <w:rsid w:val="002B1B44"/>
    <w:rsid w:val="002B30E3"/>
    <w:rsid w:val="002D0411"/>
    <w:rsid w:val="002D12F0"/>
    <w:rsid w:val="002D23AE"/>
    <w:rsid w:val="002D67A5"/>
    <w:rsid w:val="002E07DC"/>
    <w:rsid w:val="002E2433"/>
    <w:rsid w:val="002E298B"/>
    <w:rsid w:val="002E3AC5"/>
    <w:rsid w:val="002F3503"/>
    <w:rsid w:val="002F7069"/>
    <w:rsid w:val="00302753"/>
    <w:rsid w:val="00321779"/>
    <w:rsid w:val="00321BFE"/>
    <w:rsid w:val="00330BCB"/>
    <w:rsid w:val="0033749B"/>
    <w:rsid w:val="00341ACF"/>
    <w:rsid w:val="0035503F"/>
    <w:rsid w:val="00360822"/>
    <w:rsid w:val="00361271"/>
    <w:rsid w:val="0036617E"/>
    <w:rsid w:val="00367792"/>
    <w:rsid w:val="00374FD2"/>
    <w:rsid w:val="003762EA"/>
    <w:rsid w:val="003875D5"/>
    <w:rsid w:val="00393A87"/>
    <w:rsid w:val="003946A2"/>
    <w:rsid w:val="003969D0"/>
    <w:rsid w:val="003A26E7"/>
    <w:rsid w:val="003A54A4"/>
    <w:rsid w:val="003B1E6D"/>
    <w:rsid w:val="003B34CE"/>
    <w:rsid w:val="003B3943"/>
    <w:rsid w:val="003C3022"/>
    <w:rsid w:val="003C3A0A"/>
    <w:rsid w:val="003C3C2F"/>
    <w:rsid w:val="003F07AD"/>
    <w:rsid w:val="003F3608"/>
    <w:rsid w:val="003F3DCF"/>
    <w:rsid w:val="003F4CA7"/>
    <w:rsid w:val="00400174"/>
    <w:rsid w:val="00413548"/>
    <w:rsid w:val="0041494F"/>
    <w:rsid w:val="00422240"/>
    <w:rsid w:val="00427C06"/>
    <w:rsid w:val="00431189"/>
    <w:rsid w:val="00432280"/>
    <w:rsid w:val="00441559"/>
    <w:rsid w:val="00442902"/>
    <w:rsid w:val="00444056"/>
    <w:rsid w:val="00444C9C"/>
    <w:rsid w:val="00447B35"/>
    <w:rsid w:val="004606A6"/>
    <w:rsid w:val="00461ADF"/>
    <w:rsid w:val="00462A06"/>
    <w:rsid w:val="00465C86"/>
    <w:rsid w:val="00470A0C"/>
    <w:rsid w:val="00471007"/>
    <w:rsid w:val="0047318A"/>
    <w:rsid w:val="0047716F"/>
    <w:rsid w:val="00485D36"/>
    <w:rsid w:val="0049080E"/>
    <w:rsid w:val="00491415"/>
    <w:rsid w:val="00492BEF"/>
    <w:rsid w:val="00495B7A"/>
    <w:rsid w:val="004A4BEF"/>
    <w:rsid w:val="004A5C71"/>
    <w:rsid w:val="004B27A5"/>
    <w:rsid w:val="004B29EA"/>
    <w:rsid w:val="004B399A"/>
    <w:rsid w:val="004C2A7D"/>
    <w:rsid w:val="004C4182"/>
    <w:rsid w:val="004C4779"/>
    <w:rsid w:val="004D2D55"/>
    <w:rsid w:val="004D65A6"/>
    <w:rsid w:val="004D713E"/>
    <w:rsid w:val="004E1240"/>
    <w:rsid w:val="004F78F2"/>
    <w:rsid w:val="00502533"/>
    <w:rsid w:val="005070E8"/>
    <w:rsid w:val="0051107B"/>
    <w:rsid w:val="00534070"/>
    <w:rsid w:val="005374B6"/>
    <w:rsid w:val="005422E4"/>
    <w:rsid w:val="0055504C"/>
    <w:rsid w:val="005559D1"/>
    <w:rsid w:val="00562065"/>
    <w:rsid w:val="00567748"/>
    <w:rsid w:val="005701CC"/>
    <w:rsid w:val="00572FBB"/>
    <w:rsid w:val="005815A7"/>
    <w:rsid w:val="00582F02"/>
    <w:rsid w:val="00595CDE"/>
    <w:rsid w:val="00596998"/>
    <w:rsid w:val="005A2312"/>
    <w:rsid w:val="005A2B30"/>
    <w:rsid w:val="005A53D2"/>
    <w:rsid w:val="005A733E"/>
    <w:rsid w:val="005B21C1"/>
    <w:rsid w:val="005B268A"/>
    <w:rsid w:val="005B4DF6"/>
    <w:rsid w:val="005B52E8"/>
    <w:rsid w:val="005B6173"/>
    <w:rsid w:val="005B76BA"/>
    <w:rsid w:val="005C42F5"/>
    <w:rsid w:val="005C480F"/>
    <w:rsid w:val="005C606E"/>
    <w:rsid w:val="005C62F6"/>
    <w:rsid w:val="005C7539"/>
    <w:rsid w:val="005D10F6"/>
    <w:rsid w:val="005E14AC"/>
    <w:rsid w:val="005E6BBC"/>
    <w:rsid w:val="005F0F47"/>
    <w:rsid w:val="005F5182"/>
    <w:rsid w:val="005F5CF9"/>
    <w:rsid w:val="0060012C"/>
    <w:rsid w:val="00600CC3"/>
    <w:rsid w:val="00607CEE"/>
    <w:rsid w:val="00607EDF"/>
    <w:rsid w:val="006100F5"/>
    <w:rsid w:val="006205AC"/>
    <w:rsid w:val="00624176"/>
    <w:rsid w:val="00626541"/>
    <w:rsid w:val="006349EC"/>
    <w:rsid w:val="00636BAC"/>
    <w:rsid w:val="0064045B"/>
    <w:rsid w:val="00640C00"/>
    <w:rsid w:val="00641042"/>
    <w:rsid w:val="0064212D"/>
    <w:rsid w:val="006421D0"/>
    <w:rsid w:val="006422A8"/>
    <w:rsid w:val="00643489"/>
    <w:rsid w:val="00654B87"/>
    <w:rsid w:val="00656FD5"/>
    <w:rsid w:val="00661215"/>
    <w:rsid w:val="00667064"/>
    <w:rsid w:val="006709AC"/>
    <w:rsid w:val="00671D65"/>
    <w:rsid w:val="00677296"/>
    <w:rsid w:val="00681B02"/>
    <w:rsid w:val="00682ED9"/>
    <w:rsid w:val="006918BA"/>
    <w:rsid w:val="00693380"/>
    <w:rsid w:val="006A088A"/>
    <w:rsid w:val="006A3349"/>
    <w:rsid w:val="006B089C"/>
    <w:rsid w:val="006B0EE9"/>
    <w:rsid w:val="006B300E"/>
    <w:rsid w:val="006D78EA"/>
    <w:rsid w:val="006D7D71"/>
    <w:rsid w:val="006E1214"/>
    <w:rsid w:val="006E4D9E"/>
    <w:rsid w:val="006E582B"/>
    <w:rsid w:val="006F2745"/>
    <w:rsid w:val="006F5A02"/>
    <w:rsid w:val="0070042A"/>
    <w:rsid w:val="00703FFB"/>
    <w:rsid w:val="007054AD"/>
    <w:rsid w:val="00711F52"/>
    <w:rsid w:val="00716EF8"/>
    <w:rsid w:val="00730421"/>
    <w:rsid w:val="0075193E"/>
    <w:rsid w:val="00755995"/>
    <w:rsid w:val="007572F8"/>
    <w:rsid w:val="00760ECC"/>
    <w:rsid w:val="00772FE8"/>
    <w:rsid w:val="00773DA5"/>
    <w:rsid w:val="00777781"/>
    <w:rsid w:val="007901AB"/>
    <w:rsid w:val="0079354F"/>
    <w:rsid w:val="00793963"/>
    <w:rsid w:val="007A316A"/>
    <w:rsid w:val="007C3DAF"/>
    <w:rsid w:val="007D1BBD"/>
    <w:rsid w:val="007E0D75"/>
    <w:rsid w:val="007E6257"/>
    <w:rsid w:val="007F36AD"/>
    <w:rsid w:val="007F6571"/>
    <w:rsid w:val="007F6C52"/>
    <w:rsid w:val="007F6E28"/>
    <w:rsid w:val="007F75E7"/>
    <w:rsid w:val="00801818"/>
    <w:rsid w:val="00803A02"/>
    <w:rsid w:val="00807D82"/>
    <w:rsid w:val="00812608"/>
    <w:rsid w:val="00822369"/>
    <w:rsid w:val="008267B0"/>
    <w:rsid w:val="0083221E"/>
    <w:rsid w:val="008328FE"/>
    <w:rsid w:val="00842A7F"/>
    <w:rsid w:val="00852560"/>
    <w:rsid w:val="008538FA"/>
    <w:rsid w:val="00855FDA"/>
    <w:rsid w:val="00857383"/>
    <w:rsid w:val="00860256"/>
    <w:rsid w:val="00867CB3"/>
    <w:rsid w:val="00874F69"/>
    <w:rsid w:val="008767FA"/>
    <w:rsid w:val="00881374"/>
    <w:rsid w:val="00881E7F"/>
    <w:rsid w:val="00890063"/>
    <w:rsid w:val="00897B2C"/>
    <w:rsid w:val="008A4AC8"/>
    <w:rsid w:val="008B2116"/>
    <w:rsid w:val="008B4158"/>
    <w:rsid w:val="008B5AA4"/>
    <w:rsid w:val="008B6C5D"/>
    <w:rsid w:val="008C099C"/>
    <w:rsid w:val="008C20D0"/>
    <w:rsid w:val="008C24DE"/>
    <w:rsid w:val="008D32F0"/>
    <w:rsid w:val="008D35ED"/>
    <w:rsid w:val="008E3AE9"/>
    <w:rsid w:val="008E6B95"/>
    <w:rsid w:val="008E78D1"/>
    <w:rsid w:val="00900D68"/>
    <w:rsid w:val="00906EDF"/>
    <w:rsid w:val="00911669"/>
    <w:rsid w:val="009300CF"/>
    <w:rsid w:val="00932B87"/>
    <w:rsid w:val="00934A7A"/>
    <w:rsid w:val="00936553"/>
    <w:rsid w:val="00941F89"/>
    <w:rsid w:val="009431CA"/>
    <w:rsid w:val="009460FE"/>
    <w:rsid w:val="00946AAE"/>
    <w:rsid w:val="009854A9"/>
    <w:rsid w:val="009928D6"/>
    <w:rsid w:val="00994CE2"/>
    <w:rsid w:val="0099681D"/>
    <w:rsid w:val="00996FD2"/>
    <w:rsid w:val="009B4CFC"/>
    <w:rsid w:val="009B6BD7"/>
    <w:rsid w:val="009C37C6"/>
    <w:rsid w:val="009C7B27"/>
    <w:rsid w:val="009D21A6"/>
    <w:rsid w:val="009D3FF2"/>
    <w:rsid w:val="009D58C5"/>
    <w:rsid w:val="009D59A8"/>
    <w:rsid w:val="009E59D4"/>
    <w:rsid w:val="009F2EB7"/>
    <w:rsid w:val="00A00CB8"/>
    <w:rsid w:val="00A07DAE"/>
    <w:rsid w:val="00A321CC"/>
    <w:rsid w:val="00A35107"/>
    <w:rsid w:val="00A35903"/>
    <w:rsid w:val="00A434F8"/>
    <w:rsid w:val="00A546C8"/>
    <w:rsid w:val="00A70BA3"/>
    <w:rsid w:val="00A710A8"/>
    <w:rsid w:val="00A72747"/>
    <w:rsid w:val="00A86316"/>
    <w:rsid w:val="00A94431"/>
    <w:rsid w:val="00A971B9"/>
    <w:rsid w:val="00AA057F"/>
    <w:rsid w:val="00AB05A7"/>
    <w:rsid w:val="00AB60FF"/>
    <w:rsid w:val="00AB6434"/>
    <w:rsid w:val="00AD0450"/>
    <w:rsid w:val="00AD06CE"/>
    <w:rsid w:val="00AD4193"/>
    <w:rsid w:val="00AD5017"/>
    <w:rsid w:val="00AD5448"/>
    <w:rsid w:val="00AE003A"/>
    <w:rsid w:val="00AE0125"/>
    <w:rsid w:val="00AE1716"/>
    <w:rsid w:val="00AE1FAF"/>
    <w:rsid w:val="00AF1512"/>
    <w:rsid w:val="00B013F1"/>
    <w:rsid w:val="00B03245"/>
    <w:rsid w:val="00B05830"/>
    <w:rsid w:val="00B15E3D"/>
    <w:rsid w:val="00B170FD"/>
    <w:rsid w:val="00B31CAE"/>
    <w:rsid w:val="00B536FB"/>
    <w:rsid w:val="00B61067"/>
    <w:rsid w:val="00B64C54"/>
    <w:rsid w:val="00B77AD1"/>
    <w:rsid w:val="00B85FB6"/>
    <w:rsid w:val="00B9047A"/>
    <w:rsid w:val="00B91CAB"/>
    <w:rsid w:val="00BA0ED0"/>
    <w:rsid w:val="00BA630E"/>
    <w:rsid w:val="00BB211D"/>
    <w:rsid w:val="00BC7031"/>
    <w:rsid w:val="00BD326C"/>
    <w:rsid w:val="00BD4891"/>
    <w:rsid w:val="00BD59DF"/>
    <w:rsid w:val="00BE76C9"/>
    <w:rsid w:val="00BF1D41"/>
    <w:rsid w:val="00BF6A8B"/>
    <w:rsid w:val="00C01B41"/>
    <w:rsid w:val="00C026B0"/>
    <w:rsid w:val="00C0397C"/>
    <w:rsid w:val="00C12950"/>
    <w:rsid w:val="00C203C4"/>
    <w:rsid w:val="00C2190A"/>
    <w:rsid w:val="00C22809"/>
    <w:rsid w:val="00C253C2"/>
    <w:rsid w:val="00C267F6"/>
    <w:rsid w:val="00C27352"/>
    <w:rsid w:val="00C32B36"/>
    <w:rsid w:val="00C3620F"/>
    <w:rsid w:val="00C37FFC"/>
    <w:rsid w:val="00C50E73"/>
    <w:rsid w:val="00C52366"/>
    <w:rsid w:val="00C57B74"/>
    <w:rsid w:val="00C64D29"/>
    <w:rsid w:val="00C6631F"/>
    <w:rsid w:val="00C66D06"/>
    <w:rsid w:val="00C73098"/>
    <w:rsid w:val="00C741A6"/>
    <w:rsid w:val="00C8289E"/>
    <w:rsid w:val="00C94507"/>
    <w:rsid w:val="00C947E8"/>
    <w:rsid w:val="00C95C32"/>
    <w:rsid w:val="00CB5817"/>
    <w:rsid w:val="00CB681A"/>
    <w:rsid w:val="00CC065A"/>
    <w:rsid w:val="00CC5965"/>
    <w:rsid w:val="00CD382E"/>
    <w:rsid w:val="00CD400A"/>
    <w:rsid w:val="00CD59B4"/>
    <w:rsid w:val="00CD7162"/>
    <w:rsid w:val="00CE15DA"/>
    <w:rsid w:val="00D008F0"/>
    <w:rsid w:val="00D03C63"/>
    <w:rsid w:val="00D15166"/>
    <w:rsid w:val="00D24FA3"/>
    <w:rsid w:val="00D322D2"/>
    <w:rsid w:val="00D35D07"/>
    <w:rsid w:val="00D42124"/>
    <w:rsid w:val="00D54F8E"/>
    <w:rsid w:val="00D65173"/>
    <w:rsid w:val="00D67F3E"/>
    <w:rsid w:val="00D77DBC"/>
    <w:rsid w:val="00D832F1"/>
    <w:rsid w:val="00D90541"/>
    <w:rsid w:val="00D9186E"/>
    <w:rsid w:val="00D92D2F"/>
    <w:rsid w:val="00D96E56"/>
    <w:rsid w:val="00D97BB7"/>
    <w:rsid w:val="00DB17B4"/>
    <w:rsid w:val="00DB1AA0"/>
    <w:rsid w:val="00DC32B4"/>
    <w:rsid w:val="00DC6A56"/>
    <w:rsid w:val="00DD4A8B"/>
    <w:rsid w:val="00DD4D8E"/>
    <w:rsid w:val="00DF0956"/>
    <w:rsid w:val="00DF419A"/>
    <w:rsid w:val="00DF6676"/>
    <w:rsid w:val="00DF7535"/>
    <w:rsid w:val="00E040CA"/>
    <w:rsid w:val="00E10258"/>
    <w:rsid w:val="00E10563"/>
    <w:rsid w:val="00E16918"/>
    <w:rsid w:val="00E21298"/>
    <w:rsid w:val="00E30EFC"/>
    <w:rsid w:val="00E36160"/>
    <w:rsid w:val="00E502D9"/>
    <w:rsid w:val="00E52038"/>
    <w:rsid w:val="00E533C9"/>
    <w:rsid w:val="00E66F86"/>
    <w:rsid w:val="00E71EB7"/>
    <w:rsid w:val="00E80C2B"/>
    <w:rsid w:val="00E83DD7"/>
    <w:rsid w:val="00E857A9"/>
    <w:rsid w:val="00E912E4"/>
    <w:rsid w:val="00E93FFD"/>
    <w:rsid w:val="00E942D7"/>
    <w:rsid w:val="00EA454D"/>
    <w:rsid w:val="00EA5BB4"/>
    <w:rsid w:val="00EA5BCB"/>
    <w:rsid w:val="00EA7647"/>
    <w:rsid w:val="00EB53A1"/>
    <w:rsid w:val="00EC06EF"/>
    <w:rsid w:val="00EC64D7"/>
    <w:rsid w:val="00ED301C"/>
    <w:rsid w:val="00ED5D65"/>
    <w:rsid w:val="00EE373A"/>
    <w:rsid w:val="00EE6A81"/>
    <w:rsid w:val="00EF1A43"/>
    <w:rsid w:val="00EF3CCF"/>
    <w:rsid w:val="00EF542F"/>
    <w:rsid w:val="00EF5D45"/>
    <w:rsid w:val="00F00306"/>
    <w:rsid w:val="00F00E20"/>
    <w:rsid w:val="00F01362"/>
    <w:rsid w:val="00F0294B"/>
    <w:rsid w:val="00F04392"/>
    <w:rsid w:val="00F04C63"/>
    <w:rsid w:val="00F15E8E"/>
    <w:rsid w:val="00F17E0E"/>
    <w:rsid w:val="00F20F9E"/>
    <w:rsid w:val="00F23E85"/>
    <w:rsid w:val="00F24836"/>
    <w:rsid w:val="00F41FC0"/>
    <w:rsid w:val="00F442F6"/>
    <w:rsid w:val="00F51BEC"/>
    <w:rsid w:val="00F51E91"/>
    <w:rsid w:val="00F730DF"/>
    <w:rsid w:val="00F76577"/>
    <w:rsid w:val="00F80296"/>
    <w:rsid w:val="00F8079D"/>
    <w:rsid w:val="00F81657"/>
    <w:rsid w:val="00F91150"/>
    <w:rsid w:val="00F932E4"/>
    <w:rsid w:val="00F96597"/>
    <w:rsid w:val="00FA0449"/>
    <w:rsid w:val="00FA3448"/>
    <w:rsid w:val="00FA468F"/>
    <w:rsid w:val="00FB5799"/>
    <w:rsid w:val="00FB5CDE"/>
    <w:rsid w:val="00FC581F"/>
    <w:rsid w:val="00FD0446"/>
    <w:rsid w:val="00FD17FE"/>
    <w:rsid w:val="00FE3FB9"/>
    <w:rsid w:val="00FE4CBA"/>
    <w:rsid w:val="00FE6982"/>
    <w:rsid w:val="00FF3A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C22C8"/>
  <w15:docId w15:val="{A644E8C9-9A7B-41D9-AA02-7BC4BD4B1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3A0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54F8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15E8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3A0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54F8E"/>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rsid w:val="0062417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F15E8E"/>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6E58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582B"/>
    <w:rPr>
      <w:rFonts w:ascii="Tahoma" w:hAnsi="Tahoma" w:cs="Tahoma"/>
      <w:sz w:val="16"/>
      <w:szCs w:val="16"/>
    </w:rPr>
  </w:style>
  <w:style w:type="paragraph" w:styleId="NoSpacing">
    <w:name w:val="No Spacing"/>
    <w:link w:val="NoSpacingChar"/>
    <w:uiPriority w:val="1"/>
    <w:qFormat/>
    <w:rsid w:val="00281372"/>
    <w:pPr>
      <w:spacing w:after="0" w:line="240" w:lineRule="auto"/>
    </w:pPr>
  </w:style>
  <w:style w:type="character" w:styleId="Hyperlink">
    <w:name w:val="Hyperlink"/>
    <w:basedOn w:val="DefaultParagraphFont"/>
    <w:uiPriority w:val="99"/>
    <w:unhideWhenUsed/>
    <w:rsid w:val="003F4CA7"/>
    <w:rPr>
      <w:color w:val="0000FF" w:themeColor="hyperlink"/>
      <w:u w:val="single"/>
    </w:rPr>
  </w:style>
  <w:style w:type="paragraph" w:customStyle="1" w:styleId="NoSpacing1">
    <w:name w:val="No Spacing1"/>
    <w:uiPriority w:val="1"/>
    <w:qFormat/>
    <w:rsid w:val="003875D5"/>
    <w:pPr>
      <w:spacing w:after="0" w:line="240" w:lineRule="auto"/>
    </w:pPr>
    <w:rPr>
      <w:rFonts w:ascii="Calibri" w:eastAsia="Calibri" w:hAnsi="Calibri" w:cs="Times New Roman"/>
      <w:lang w:val="en-GB"/>
    </w:rPr>
  </w:style>
  <w:style w:type="character" w:customStyle="1" w:styleId="NoSpacingChar">
    <w:name w:val="No Spacing Char"/>
    <w:basedOn w:val="DefaultParagraphFont"/>
    <w:link w:val="NoSpacing"/>
    <w:uiPriority w:val="1"/>
    <w:rsid w:val="003875D5"/>
  </w:style>
  <w:style w:type="character" w:customStyle="1" w:styleId="e24kjd">
    <w:name w:val="e24kjd"/>
    <w:basedOn w:val="DefaultParagraphFont"/>
    <w:rsid w:val="004B399A"/>
  </w:style>
  <w:style w:type="paragraph" w:styleId="ListParagraph">
    <w:name w:val="List Paragraph"/>
    <w:basedOn w:val="Normal"/>
    <w:uiPriority w:val="34"/>
    <w:qFormat/>
    <w:rsid w:val="00936553"/>
    <w:pPr>
      <w:ind w:left="720"/>
      <w:contextualSpacing/>
    </w:pPr>
  </w:style>
  <w:style w:type="paragraph" w:styleId="TOCHeading">
    <w:name w:val="TOC Heading"/>
    <w:basedOn w:val="Heading1"/>
    <w:next w:val="Normal"/>
    <w:uiPriority w:val="39"/>
    <w:semiHidden/>
    <w:unhideWhenUsed/>
    <w:qFormat/>
    <w:rsid w:val="00BA0ED0"/>
    <w:pPr>
      <w:outlineLvl w:val="9"/>
    </w:pPr>
  </w:style>
  <w:style w:type="paragraph" w:styleId="TOC1">
    <w:name w:val="toc 1"/>
    <w:basedOn w:val="Normal"/>
    <w:next w:val="Normal"/>
    <w:autoRedefine/>
    <w:uiPriority w:val="39"/>
    <w:unhideWhenUsed/>
    <w:rsid w:val="00BA0ED0"/>
    <w:pPr>
      <w:spacing w:after="100"/>
    </w:pPr>
  </w:style>
  <w:style w:type="paragraph" w:styleId="TOC2">
    <w:name w:val="toc 2"/>
    <w:basedOn w:val="Normal"/>
    <w:next w:val="Normal"/>
    <w:autoRedefine/>
    <w:uiPriority w:val="39"/>
    <w:unhideWhenUsed/>
    <w:rsid w:val="00BA0ED0"/>
    <w:pPr>
      <w:spacing w:after="100"/>
      <w:ind w:left="220"/>
    </w:pPr>
  </w:style>
  <w:style w:type="paragraph" w:styleId="TOC3">
    <w:name w:val="toc 3"/>
    <w:basedOn w:val="Normal"/>
    <w:next w:val="Normal"/>
    <w:autoRedefine/>
    <w:uiPriority w:val="39"/>
    <w:unhideWhenUsed/>
    <w:rsid w:val="00BA0ED0"/>
    <w:pPr>
      <w:spacing w:after="100"/>
      <w:ind w:left="440"/>
    </w:pPr>
  </w:style>
  <w:style w:type="paragraph" w:styleId="Header">
    <w:name w:val="header"/>
    <w:basedOn w:val="Normal"/>
    <w:link w:val="HeaderChar"/>
    <w:uiPriority w:val="99"/>
    <w:semiHidden/>
    <w:unhideWhenUsed/>
    <w:rsid w:val="00BA0ED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A0ED0"/>
  </w:style>
  <w:style w:type="paragraph" w:styleId="Footer">
    <w:name w:val="footer"/>
    <w:basedOn w:val="Normal"/>
    <w:link w:val="FooterChar"/>
    <w:uiPriority w:val="99"/>
    <w:unhideWhenUsed/>
    <w:rsid w:val="00BA0E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0ED0"/>
  </w:style>
  <w:style w:type="paragraph" w:customStyle="1" w:styleId="Default">
    <w:name w:val="Default"/>
    <w:rsid w:val="00582F02"/>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1710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researchgate.net/profile/Noor_Syamilah_Zakaria"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researchgate.net/scientific-contributions/2075357345_Shamsiah_Mohamed" TargetMode="External"/><Relationship Id="rId2" Type="http://schemas.openxmlformats.org/officeDocument/2006/relationships/numbering" Target="numbering.xml"/><Relationship Id="rId16" Type="http://schemas.openxmlformats.org/officeDocument/2006/relationships/hyperlink" Target="https://www.researchgate.net/profile/Soaib_Asimira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researchgate.net/profile/Abrahim_Bakar" TargetMode="External"/><Relationship Id="rId10" Type="http://schemas.openxmlformats.org/officeDocument/2006/relationships/image" Target="media/image3.png"/><Relationship Id="rId19" Type="http://schemas.openxmlformats.org/officeDocument/2006/relationships/hyperlink" Target="https://www.researchgate.net/journal/1913-9020_International_Education_Studi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esearchgate.net/scientific-contributions/2085957213_Wan_Nur_Azlina_Ibrahi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4DAD49-B4BF-47EB-B1FB-6A2DB7CE6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6001</Words>
  <Characters>34212</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40133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Akbar</dc:creator>
  <cp:lastModifiedBy>aneeshbaby1990@hotmail.com</cp:lastModifiedBy>
  <cp:revision>2</cp:revision>
  <dcterms:created xsi:type="dcterms:W3CDTF">2019-09-11T09:22:00Z</dcterms:created>
  <dcterms:modified xsi:type="dcterms:W3CDTF">2019-09-11T09:22:00Z</dcterms:modified>
</cp:coreProperties>
</file>