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18C" w:rsidRPr="00162F75" w:rsidRDefault="0023018C" w:rsidP="0023018C">
      <w:pPr>
        <w:tabs>
          <w:tab w:val="center" w:pos="4513"/>
          <w:tab w:val="left" w:pos="6930"/>
        </w:tabs>
        <w:rPr>
          <w:rFonts w:ascii="Arial" w:hAnsi="Arial" w:cs="Arial"/>
          <w:sz w:val="28"/>
        </w:rPr>
      </w:pPr>
      <w:r w:rsidRPr="00162F75">
        <w:rPr>
          <w:rFonts w:ascii="Arial" w:hAnsi="Arial" w:cs="Arial"/>
          <w:sz w:val="28"/>
        </w:rPr>
        <w:tab/>
      </w:r>
    </w:p>
    <w:p w:rsidR="0023018C" w:rsidRPr="00162F75" w:rsidRDefault="0023018C" w:rsidP="0023018C">
      <w:pPr>
        <w:tabs>
          <w:tab w:val="center" w:pos="4513"/>
          <w:tab w:val="left" w:pos="6930"/>
        </w:tabs>
        <w:rPr>
          <w:rFonts w:ascii="Arial" w:hAnsi="Arial" w:cs="Arial"/>
          <w:sz w:val="28"/>
          <w:u w:val="single"/>
        </w:rPr>
      </w:pPr>
      <w:r w:rsidRPr="00162F75">
        <w:rPr>
          <w:rFonts w:ascii="Arial" w:hAnsi="Arial" w:cs="Arial"/>
          <w:sz w:val="28"/>
          <w:u w:val="single"/>
        </w:rPr>
        <w:t>Good Practice in social care: the views of people with severe and complex needs and those who support them.</w:t>
      </w:r>
    </w:p>
    <w:p w:rsidR="0023018C" w:rsidRDefault="0023018C" w:rsidP="0023018C">
      <w:pPr>
        <w:tabs>
          <w:tab w:val="center" w:pos="4513"/>
          <w:tab w:val="left" w:pos="6930"/>
        </w:tabs>
        <w:rPr>
          <w:rFonts w:ascii="Arial" w:hAnsi="Arial" w:cs="Arial"/>
          <w:sz w:val="40"/>
        </w:rPr>
      </w:pPr>
    </w:p>
    <w:p w:rsidR="0023018C" w:rsidRDefault="0023018C" w:rsidP="0023018C">
      <w:pPr>
        <w:tabs>
          <w:tab w:val="center" w:pos="4513"/>
          <w:tab w:val="left" w:pos="6930"/>
        </w:tabs>
        <w:rPr>
          <w:rFonts w:ascii="Arial" w:hAnsi="Arial" w:cs="Arial"/>
          <w:sz w:val="40"/>
        </w:rPr>
      </w:pPr>
    </w:p>
    <w:p w:rsidR="0023018C" w:rsidRDefault="0023018C" w:rsidP="0023018C">
      <w:pPr>
        <w:tabs>
          <w:tab w:val="center" w:pos="4513"/>
          <w:tab w:val="left" w:pos="6930"/>
        </w:tabs>
        <w:rPr>
          <w:rFonts w:ascii="Arial" w:hAnsi="Arial" w:cs="Arial"/>
          <w:sz w:val="40"/>
        </w:rPr>
      </w:pPr>
    </w:p>
    <w:p w:rsidR="0023018C" w:rsidRDefault="0023018C" w:rsidP="0023018C">
      <w:pPr>
        <w:tabs>
          <w:tab w:val="center" w:pos="4513"/>
          <w:tab w:val="left" w:pos="6930"/>
        </w:tabs>
        <w:jc w:val="center"/>
        <w:rPr>
          <w:rFonts w:ascii="Arial" w:hAnsi="Arial" w:cs="Arial"/>
          <w:sz w:val="40"/>
        </w:rPr>
      </w:pPr>
    </w:p>
    <w:p w:rsidR="0023018C" w:rsidRDefault="0023018C" w:rsidP="0023018C">
      <w:pPr>
        <w:tabs>
          <w:tab w:val="center" w:pos="4513"/>
          <w:tab w:val="left" w:pos="6930"/>
        </w:tabs>
        <w:jc w:val="center"/>
        <w:rPr>
          <w:rFonts w:ascii="Arial" w:hAnsi="Arial" w:cs="Arial"/>
          <w:sz w:val="40"/>
        </w:rPr>
      </w:pPr>
    </w:p>
    <w:p w:rsidR="0023018C" w:rsidRPr="00162F75" w:rsidRDefault="00162F75" w:rsidP="0023018C">
      <w:pPr>
        <w:tabs>
          <w:tab w:val="center" w:pos="4513"/>
          <w:tab w:val="left" w:pos="6930"/>
        </w:tabs>
        <w:jc w:val="center"/>
        <w:rPr>
          <w:rFonts w:ascii="Arial" w:hAnsi="Arial" w:cs="Arial"/>
          <w:sz w:val="28"/>
        </w:rPr>
      </w:pPr>
      <w:r>
        <w:rPr>
          <w:rFonts w:ascii="Arial" w:hAnsi="Arial" w:cs="Arial"/>
          <w:sz w:val="28"/>
        </w:rPr>
        <w:t xml:space="preserve">Name: </w:t>
      </w:r>
      <w:r w:rsidR="0023018C" w:rsidRPr="00162F75">
        <w:rPr>
          <w:rFonts w:ascii="Arial" w:hAnsi="Arial" w:cs="Arial"/>
          <w:sz w:val="28"/>
        </w:rPr>
        <w:t>Chantelle Garland</w:t>
      </w:r>
    </w:p>
    <w:p w:rsidR="0023018C" w:rsidRDefault="0023018C" w:rsidP="0023018C">
      <w:pPr>
        <w:tabs>
          <w:tab w:val="center" w:pos="4513"/>
          <w:tab w:val="left" w:pos="6930"/>
        </w:tabs>
        <w:jc w:val="center"/>
        <w:rPr>
          <w:rFonts w:ascii="Arial" w:hAnsi="Arial" w:cs="Arial"/>
          <w:sz w:val="40"/>
        </w:rPr>
      </w:pPr>
    </w:p>
    <w:p w:rsidR="0023018C" w:rsidRDefault="0023018C" w:rsidP="0023018C">
      <w:pPr>
        <w:tabs>
          <w:tab w:val="center" w:pos="4513"/>
          <w:tab w:val="left" w:pos="6930"/>
        </w:tabs>
        <w:jc w:val="center"/>
        <w:rPr>
          <w:rFonts w:ascii="Arial" w:hAnsi="Arial" w:cs="Arial"/>
          <w:sz w:val="40"/>
        </w:rPr>
      </w:pPr>
    </w:p>
    <w:p w:rsidR="0023018C" w:rsidRDefault="0023018C" w:rsidP="0023018C">
      <w:pPr>
        <w:tabs>
          <w:tab w:val="center" w:pos="4513"/>
          <w:tab w:val="left" w:pos="6930"/>
        </w:tabs>
        <w:jc w:val="center"/>
        <w:rPr>
          <w:rFonts w:ascii="Arial" w:hAnsi="Arial" w:cs="Arial"/>
          <w:sz w:val="40"/>
        </w:rPr>
      </w:pPr>
    </w:p>
    <w:p w:rsidR="0023018C" w:rsidRDefault="0023018C" w:rsidP="0023018C">
      <w:pPr>
        <w:tabs>
          <w:tab w:val="center" w:pos="4513"/>
          <w:tab w:val="left" w:pos="6930"/>
        </w:tabs>
        <w:jc w:val="center"/>
        <w:rPr>
          <w:rFonts w:ascii="Arial" w:hAnsi="Arial" w:cs="Arial"/>
          <w:sz w:val="40"/>
        </w:rPr>
      </w:pPr>
    </w:p>
    <w:p w:rsidR="0023018C" w:rsidRDefault="0023018C" w:rsidP="0023018C">
      <w:pPr>
        <w:tabs>
          <w:tab w:val="center" w:pos="4513"/>
          <w:tab w:val="left" w:pos="6930"/>
        </w:tabs>
        <w:jc w:val="center"/>
        <w:rPr>
          <w:rFonts w:ascii="Arial" w:hAnsi="Arial" w:cs="Arial"/>
          <w:sz w:val="40"/>
        </w:rPr>
      </w:pPr>
    </w:p>
    <w:p w:rsidR="0023018C" w:rsidRPr="00162F75" w:rsidRDefault="00162F75" w:rsidP="0023018C">
      <w:pPr>
        <w:tabs>
          <w:tab w:val="center" w:pos="4513"/>
          <w:tab w:val="left" w:pos="6930"/>
        </w:tabs>
        <w:jc w:val="center"/>
        <w:rPr>
          <w:rFonts w:ascii="Arial" w:hAnsi="Arial" w:cs="Arial"/>
          <w:sz w:val="28"/>
        </w:rPr>
      </w:pPr>
      <w:r>
        <w:rPr>
          <w:rFonts w:ascii="Arial" w:hAnsi="Arial" w:cs="Arial"/>
          <w:sz w:val="28"/>
        </w:rPr>
        <w:t xml:space="preserve">Student number: </w:t>
      </w:r>
      <w:r w:rsidR="0023018C" w:rsidRPr="00162F75">
        <w:rPr>
          <w:rFonts w:ascii="Arial" w:hAnsi="Arial" w:cs="Arial"/>
          <w:sz w:val="28"/>
        </w:rPr>
        <w:t>1802854</w:t>
      </w:r>
    </w:p>
    <w:p w:rsidR="0023018C" w:rsidRDefault="0023018C" w:rsidP="0023018C">
      <w:pPr>
        <w:tabs>
          <w:tab w:val="center" w:pos="4513"/>
          <w:tab w:val="left" w:pos="6930"/>
        </w:tabs>
        <w:rPr>
          <w:rFonts w:ascii="Arial" w:hAnsi="Arial" w:cs="Arial"/>
          <w:sz w:val="40"/>
        </w:rPr>
      </w:pPr>
    </w:p>
    <w:p w:rsidR="0023018C" w:rsidRDefault="0023018C">
      <w:pPr>
        <w:rPr>
          <w:rFonts w:ascii="Arial" w:hAnsi="Arial" w:cs="Arial"/>
          <w:sz w:val="40"/>
        </w:rPr>
      </w:pPr>
      <w:r>
        <w:rPr>
          <w:rFonts w:ascii="Arial" w:hAnsi="Arial" w:cs="Arial"/>
          <w:sz w:val="40"/>
        </w:rPr>
        <w:br w:type="page"/>
      </w:r>
    </w:p>
    <w:p w:rsidR="0023018C" w:rsidRPr="0023018C" w:rsidRDefault="00162F75" w:rsidP="0023018C">
      <w:pPr>
        <w:tabs>
          <w:tab w:val="center" w:pos="4513"/>
          <w:tab w:val="left" w:pos="6930"/>
        </w:tabs>
        <w:rPr>
          <w:rFonts w:ascii="Arial" w:hAnsi="Arial" w:cs="Arial"/>
          <w:sz w:val="24"/>
          <w:szCs w:val="24"/>
          <w:u w:val="single"/>
        </w:rPr>
      </w:pPr>
      <w:r>
        <w:rPr>
          <w:rFonts w:ascii="Arial" w:hAnsi="Arial" w:cs="Arial"/>
          <w:sz w:val="24"/>
          <w:szCs w:val="24"/>
          <w:u w:val="single"/>
        </w:rPr>
        <w:lastRenderedPageBreak/>
        <w:t>Contents</w:t>
      </w:r>
    </w:p>
    <w:p w:rsidR="008151A1" w:rsidRDefault="008151A1" w:rsidP="008151A1">
      <w:pPr>
        <w:tabs>
          <w:tab w:val="center" w:pos="4513"/>
          <w:tab w:val="left" w:pos="6930"/>
        </w:tabs>
        <w:rPr>
          <w:rFonts w:ascii="Arial" w:hAnsi="Arial" w:cs="Arial"/>
          <w:sz w:val="28"/>
        </w:rPr>
      </w:pPr>
      <w:r>
        <w:rPr>
          <w:rFonts w:ascii="Arial" w:hAnsi="Arial" w:cs="Arial"/>
          <w:sz w:val="28"/>
        </w:rPr>
        <w:t>Page 1- Introduction</w:t>
      </w:r>
    </w:p>
    <w:p w:rsidR="008151A1" w:rsidRDefault="008151A1" w:rsidP="008151A1">
      <w:pPr>
        <w:pStyle w:val="ListParagraph"/>
        <w:numPr>
          <w:ilvl w:val="0"/>
          <w:numId w:val="2"/>
        </w:numPr>
        <w:tabs>
          <w:tab w:val="center" w:pos="4513"/>
          <w:tab w:val="left" w:pos="6930"/>
        </w:tabs>
        <w:rPr>
          <w:rFonts w:ascii="Arial" w:hAnsi="Arial" w:cs="Arial"/>
          <w:sz w:val="28"/>
        </w:rPr>
      </w:pPr>
      <w:r>
        <w:rPr>
          <w:rFonts w:ascii="Arial" w:hAnsi="Arial" w:cs="Arial"/>
          <w:sz w:val="28"/>
        </w:rPr>
        <w:t xml:space="preserve">Research Process </w:t>
      </w:r>
    </w:p>
    <w:p w:rsidR="006848B9" w:rsidRDefault="006848B9" w:rsidP="006848B9">
      <w:pPr>
        <w:tabs>
          <w:tab w:val="center" w:pos="4513"/>
          <w:tab w:val="left" w:pos="6930"/>
        </w:tabs>
        <w:rPr>
          <w:rFonts w:ascii="Arial" w:hAnsi="Arial" w:cs="Arial"/>
          <w:sz w:val="28"/>
        </w:rPr>
      </w:pPr>
    </w:p>
    <w:p w:rsidR="006848B9" w:rsidRDefault="006848B9" w:rsidP="006848B9">
      <w:pPr>
        <w:tabs>
          <w:tab w:val="center" w:pos="4513"/>
          <w:tab w:val="left" w:pos="6930"/>
        </w:tabs>
        <w:rPr>
          <w:rFonts w:ascii="Arial" w:hAnsi="Arial" w:cs="Arial"/>
          <w:sz w:val="28"/>
        </w:rPr>
      </w:pPr>
      <w:r>
        <w:rPr>
          <w:rFonts w:ascii="Arial" w:hAnsi="Arial" w:cs="Arial"/>
          <w:sz w:val="28"/>
        </w:rPr>
        <w:t xml:space="preserve">Page 2 - Background </w:t>
      </w:r>
    </w:p>
    <w:p w:rsidR="006848B9" w:rsidRPr="006848B9" w:rsidRDefault="006848B9" w:rsidP="006848B9">
      <w:pPr>
        <w:pStyle w:val="ListParagraph"/>
        <w:numPr>
          <w:ilvl w:val="0"/>
          <w:numId w:val="2"/>
        </w:numPr>
        <w:tabs>
          <w:tab w:val="center" w:pos="4513"/>
          <w:tab w:val="left" w:pos="6930"/>
        </w:tabs>
        <w:rPr>
          <w:rFonts w:ascii="Arial" w:hAnsi="Arial" w:cs="Arial"/>
          <w:sz w:val="28"/>
        </w:rPr>
      </w:pPr>
      <w:r w:rsidRPr="006848B9">
        <w:rPr>
          <w:rFonts w:ascii="Arial" w:hAnsi="Arial" w:cs="Arial"/>
          <w:sz w:val="28"/>
        </w:rPr>
        <w:t xml:space="preserve">Abstract </w:t>
      </w:r>
    </w:p>
    <w:p w:rsidR="006848B9" w:rsidRDefault="006848B9" w:rsidP="006848B9">
      <w:pPr>
        <w:tabs>
          <w:tab w:val="center" w:pos="4513"/>
          <w:tab w:val="left" w:pos="6930"/>
        </w:tabs>
        <w:rPr>
          <w:rFonts w:ascii="Arial" w:hAnsi="Arial" w:cs="Arial"/>
          <w:sz w:val="28"/>
        </w:rPr>
      </w:pPr>
    </w:p>
    <w:p w:rsidR="006848B9" w:rsidRDefault="006848B9" w:rsidP="006848B9">
      <w:pPr>
        <w:tabs>
          <w:tab w:val="center" w:pos="4513"/>
          <w:tab w:val="left" w:pos="6930"/>
        </w:tabs>
        <w:rPr>
          <w:rFonts w:ascii="Arial" w:hAnsi="Arial" w:cs="Arial"/>
          <w:sz w:val="28"/>
        </w:rPr>
      </w:pPr>
      <w:r>
        <w:rPr>
          <w:rFonts w:ascii="Arial" w:hAnsi="Arial" w:cs="Arial"/>
          <w:sz w:val="28"/>
        </w:rPr>
        <w:t xml:space="preserve">Page 3 – Literature review </w:t>
      </w:r>
    </w:p>
    <w:p w:rsidR="00FD6522" w:rsidRDefault="00FD6522" w:rsidP="006848B9">
      <w:pPr>
        <w:tabs>
          <w:tab w:val="center" w:pos="4513"/>
          <w:tab w:val="left" w:pos="6930"/>
        </w:tabs>
        <w:rPr>
          <w:rFonts w:ascii="Arial" w:hAnsi="Arial" w:cs="Arial"/>
          <w:sz w:val="28"/>
        </w:rPr>
      </w:pPr>
    </w:p>
    <w:p w:rsidR="00FD6522" w:rsidRDefault="00FD6522" w:rsidP="006848B9">
      <w:pPr>
        <w:tabs>
          <w:tab w:val="center" w:pos="4513"/>
          <w:tab w:val="left" w:pos="6930"/>
        </w:tabs>
        <w:rPr>
          <w:rFonts w:ascii="Arial" w:hAnsi="Arial" w:cs="Arial"/>
          <w:sz w:val="28"/>
        </w:rPr>
      </w:pPr>
      <w:r>
        <w:rPr>
          <w:rFonts w:ascii="Arial" w:hAnsi="Arial" w:cs="Arial"/>
          <w:sz w:val="28"/>
        </w:rPr>
        <w:t>Page 4 – Aim</w:t>
      </w:r>
    </w:p>
    <w:p w:rsidR="00FD6522" w:rsidRDefault="00FD6522" w:rsidP="00FD6522">
      <w:pPr>
        <w:pStyle w:val="ListParagraph"/>
        <w:numPr>
          <w:ilvl w:val="0"/>
          <w:numId w:val="2"/>
        </w:numPr>
        <w:tabs>
          <w:tab w:val="center" w:pos="4513"/>
          <w:tab w:val="left" w:pos="6930"/>
        </w:tabs>
        <w:rPr>
          <w:rFonts w:ascii="Arial" w:hAnsi="Arial" w:cs="Arial"/>
          <w:sz w:val="28"/>
        </w:rPr>
      </w:pPr>
      <w:r>
        <w:rPr>
          <w:rFonts w:ascii="Arial" w:hAnsi="Arial" w:cs="Arial"/>
          <w:sz w:val="28"/>
        </w:rPr>
        <w:t xml:space="preserve">Study design </w:t>
      </w:r>
    </w:p>
    <w:p w:rsidR="00FD6522" w:rsidRDefault="00FD6522" w:rsidP="00FD6522">
      <w:pPr>
        <w:tabs>
          <w:tab w:val="center" w:pos="4513"/>
          <w:tab w:val="left" w:pos="6930"/>
        </w:tabs>
        <w:rPr>
          <w:rFonts w:ascii="Arial" w:hAnsi="Arial" w:cs="Arial"/>
          <w:sz w:val="28"/>
        </w:rPr>
      </w:pPr>
    </w:p>
    <w:p w:rsidR="00FD6522" w:rsidRDefault="00FD6522" w:rsidP="00FD6522">
      <w:pPr>
        <w:tabs>
          <w:tab w:val="center" w:pos="4513"/>
          <w:tab w:val="left" w:pos="6930"/>
        </w:tabs>
        <w:rPr>
          <w:rFonts w:ascii="Arial" w:hAnsi="Arial" w:cs="Arial"/>
          <w:sz w:val="28"/>
        </w:rPr>
      </w:pPr>
      <w:r>
        <w:rPr>
          <w:rFonts w:ascii="Arial" w:hAnsi="Arial" w:cs="Arial"/>
          <w:sz w:val="28"/>
        </w:rPr>
        <w:t>Page 5 – Study design</w:t>
      </w:r>
    </w:p>
    <w:p w:rsidR="00FD6522" w:rsidRDefault="00FD6522" w:rsidP="00FD6522">
      <w:pPr>
        <w:pStyle w:val="ListParagraph"/>
        <w:numPr>
          <w:ilvl w:val="0"/>
          <w:numId w:val="2"/>
        </w:numPr>
        <w:tabs>
          <w:tab w:val="center" w:pos="4513"/>
          <w:tab w:val="left" w:pos="6930"/>
        </w:tabs>
        <w:rPr>
          <w:rFonts w:ascii="Arial" w:hAnsi="Arial" w:cs="Arial"/>
          <w:sz w:val="28"/>
        </w:rPr>
      </w:pPr>
      <w:r>
        <w:rPr>
          <w:rFonts w:ascii="Arial" w:hAnsi="Arial" w:cs="Arial"/>
          <w:sz w:val="28"/>
        </w:rPr>
        <w:t>Sample</w:t>
      </w:r>
    </w:p>
    <w:p w:rsidR="00FD6522" w:rsidRDefault="00FD6522" w:rsidP="00FD6522">
      <w:pPr>
        <w:pStyle w:val="ListParagraph"/>
        <w:numPr>
          <w:ilvl w:val="0"/>
          <w:numId w:val="2"/>
        </w:numPr>
        <w:tabs>
          <w:tab w:val="center" w:pos="4513"/>
          <w:tab w:val="left" w:pos="6930"/>
        </w:tabs>
        <w:rPr>
          <w:rFonts w:ascii="Arial" w:hAnsi="Arial" w:cs="Arial"/>
          <w:sz w:val="28"/>
        </w:rPr>
      </w:pPr>
      <w:r>
        <w:rPr>
          <w:rFonts w:ascii="Arial" w:hAnsi="Arial" w:cs="Arial"/>
          <w:sz w:val="28"/>
        </w:rPr>
        <w:t xml:space="preserve">Data collection </w:t>
      </w:r>
    </w:p>
    <w:p w:rsidR="00FD6522" w:rsidRDefault="00FD6522" w:rsidP="00FD6522">
      <w:pPr>
        <w:tabs>
          <w:tab w:val="center" w:pos="4513"/>
          <w:tab w:val="left" w:pos="6930"/>
        </w:tabs>
        <w:rPr>
          <w:rFonts w:ascii="Arial" w:hAnsi="Arial" w:cs="Arial"/>
          <w:sz w:val="28"/>
        </w:rPr>
      </w:pPr>
    </w:p>
    <w:p w:rsidR="00FD6522" w:rsidRDefault="00FD6522" w:rsidP="00FD6522">
      <w:pPr>
        <w:tabs>
          <w:tab w:val="center" w:pos="4513"/>
          <w:tab w:val="left" w:pos="6930"/>
        </w:tabs>
        <w:rPr>
          <w:rFonts w:ascii="Arial" w:hAnsi="Arial" w:cs="Arial"/>
          <w:sz w:val="28"/>
        </w:rPr>
      </w:pPr>
      <w:r>
        <w:rPr>
          <w:rFonts w:ascii="Arial" w:hAnsi="Arial" w:cs="Arial"/>
          <w:sz w:val="28"/>
        </w:rPr>
        <w:t>Page 6 – Data collection</w:t>
      </w:r>
    </w:p>
    <w:p w:rsidR="00FD6522" w:rsidRDefault="00FD6522" w:rsidP="00FD6522">
      <w:pPr>
        <w:pStyle w:val="ListParagraph"/>
        <w:numPr>
          <w:ilvl w:val="0"/>
          <w:numId w:val="2"/>
        </w:numPr>
        <w:tabs>
          <w:tab w:val="center" w:pos="4513"/>
          <w:tab w:val="left" w:pos="6930"/>
        </w:tabs>
        <w:rPr>
          <w:rFonts w:ascii="Arial" w:hAnsi="Arial" w:cs="Arial"/>
          <w:sz w:val="28"/>
        </w:rPr>
      </w:pPr>
      <w:r>
        <w:rPr>
          <w:rFonts w:ascii="Arial" w:hAnsi="Arial" w:cs="Arial"/>
          <w:sz w:val="28"/>
        </w:rPr>
        <w:t xml:space="preserve">Ethical Considerations </w:t>
      </w:r>
    </w:p>
    <w:p w:rsidR="00FD6522" w:rsidRDefault="00FD6522" w:rsidP="00FD6522">
      <w:pPr>
        <w:tabs>
          <w:tab w:val="center" w:pos="4513"/>
          <w:tab w:val="left" w:pos="6930"/>
        </w:tabs>
        <w:rPr>
          <w:rFonts w:ascii="Arial" w:hAnsi="Arial" w:cs="Arial"/>
          <w:sz w:val="28"/>
        </w:rPr>
      </w:pPr>
    </w:p>
    <w:p w:rsidR="00FD6522" w:rsidRDefault="00FD6522" w:rsidP="00FD6522">
      <w:pPr>
        <w:tabs>
          <w:tab w:val="center" w:pos="4513"/>
          <w:tab w:val="left" w:pos="6930"/>
        </w:tabs>
        <w:rPr>
          <w:rFonts w:ascii="Arial" w:hAnsi="Arial" w:cs="Arial"/>
          <w:sz w:val="28"/>
        </w:rPr>
      </w:pPr>
      <w:r>
        <w:rPr>
          <w:rFonts w:ascii="Arial" w:hAnsi="Arial" w:cs="Arial"/>
          <w:sz w:val="28"/>
        </w:rPr>
        <w:t>Page 7 – Data analysis</w:t>
      </w:r>
    </w:p>
    <w:p w:rsidR="00FD6522" w:rsidRDefault="00FD6522" w:rsidP="00FD6522">
      <w:pPr>
        <w:tabs>
          <w:tab w:val="center" w:pos="4513"/>
          <w:tab w:val="left" w:pos="6930"/>
        </w:tabs>
        <w:rPr>
          <w:rFonts w:ascii="Arial" w:hAnsi="Arial" w:cs="Arial"/>
          <w:sz w:val="28"/>
        </w:rPr>
      </w:pPr>
    </w:p>
    <w:p w:rsidR="00FD6522" w:rsidRDefault="00FD6522" w:rsidP="00FD6522">
      <w:pPr>
        <w:tabs>
          <w:tab w:val="center" w:pos="4513"/>
          <w:tab w:val="left" w:pos="6930"/>
        </w:tabs>
        <w:rPr>
          <w:rFonts w:ascii="Arial" w:hAnsi="Arial" w:cs="Arial"/>
          <w:sz w:val="28"/>
        </w:rPr>
      </w:pPr>
      <w:r>
        <w:rPr>
          <w:rFonts w:ascii="Arial" w:hAnsi="Arial" w:cs="Arial"/>
          <w:sz w:val="28"/>
        </w:rPr>
        <w:t xml:space="preserve">Page 8 – Data analysis </w:t>
      </w:r>
    </w:p>
    <w:p w:rsidR="00FD6522" w:rsidRDefault="00FD6522" w:rsidP="00FD6522">
      <w:pPr>
        <w:pStyle w:val="ListParagraph"/>
        <w:numPr>
          <w:ilvl w:val="0"/>
          <w:numId w:val="2"/>
        </w:numPr>
        <w:tabs>
          <w:tab w:val="center" w:pos="4513"/>
          <w:tab w:val="left" w:pos="6930"/>
        </w:tabs>
        <w:rPr>
          <w:rFonts w:ascii="Arial" w:hAnsi="Arial" w:cs="Arial"/>
          <w:sz w:val="28"/>
        </w:rPr>
      </w:pPr>
      <w:r>
        <w:rPr>
          <w:rFonts w:ascii="Arial" w:hAnsi="Arial" w:cs="Arial"/>
          <w:sz w:val="28"/>
        </w:rPr>
        <w:t xml:space="preserve">Results </w:t>
      </w:r>
    </w:p>
    <w:p w:rsidR="00FD6522" w:rsidRDefault="00FD6522" w:rsidP="00FD6522">
      <w:pPr>
        <w:pStyle w:val="ListParagraph"/>
        <w:numPr>
          <w:ilvl w:val="0"/>
          <w:numId w:val="2"/>
        </w:numPr>
        <w:tabs>
          <w:tab w:val="center" w:pos="4513"/>
          <w:tab w:val="left" w:pos="6930"/>
        </w:tabs>
        <w:rPr>
          <w:rFonts w:ascii="Arial" w:hAnsi="Arial" w:cs="Arial"/>
          <w:sz w:val="28"/>
        </w:rPr>
      </w:pPr>
      <w:r>
        <w:rPr>
          <w:rFonts w:ascii="Arial" w:hAnsi="Arial" w:cs="Arial"/>
          <w:sz w:val="28"/>
        </w:rPr>
        <w:t>Discussion</w:t>
      </w:r>
    </w:p>
    <w:p w:rsidR="00FD6522" w:rsidRDefault="00FD6522" w:rsidP="00FD6522">
      <w:pPr>
        <w:tabs>
          <w:tab w:val="center" w:pos="4513"/>
          <w:tab w:val="left" w:pos="6930"/>
        </w:tabs>
        <w:rPr>
          <w:rFonts w:ascii="Arial" w:hAnsi="Arial" w:cs="Arial"/>
          <w:sz w:val="28"/>
        </w:rPr>
      </w:pPr>
    </w:p>
    <w:p w:rsidR="00FD6522" w:rsidRDefault="00FD6522" w:rsidP="00FD6522">
      <w:pPr>
        <w:tabs>
          <w:tab w:val="center" w:pos="4513"/>
          <w:tab w:val="left" w:pos="6930"/>
        </w:tabs>
        <w:rPr>
          <w:rFonts w:ascii="Arial" w:hAnsi="Arial" w:cs="Arial"/>
          <w:sz w:val="28"/>
        </w:rPr>
      </w:pPr>
      <w:r>
        <w:rPr>
          <w:rFonts w:ascii="Arial" w:hAnsi="Arial" w:cs="Arial"/>
          <w:sz w:val="28"/>
        </w:rPr>
        <w:t xml:space="preserve">Page 9 – Conclusion </w:t>
      </w:r>
    </w:p>
    <w:p w:rsidR="00FD6522" w:rsidRDefault="00FD6522" w:rsidP="00FD6522">
      <w:pPr>
        <w:tabs>
          <w:tab w:val="center" w:pos="4513"/>
          <w:tab w:val="left" w:pos="6930"/>
        </w:tabs>
        <w:rPr>
          <w:rFonts w:ascii="Arial" w:hAnsi="Arial" w:cs="Arial"/>
          <w:sz w:val="28"/>
        </w:rPr>
      </w:pPr>
    </w:p>
    <w:p w:rsidR="00FD6522" w:rsidRDefault="007C5C39" w:rsidP="00FD6522">
      <w:pPr>
        <w:tabs>
          <w:tab w:val="center" w:pos="4513"/>
          <w:tab w:val="left" w:pos="6930"/>
        </w:tabs>
        <w:rPr>
          <w:rFonts w:ascii="Arial" w:hAnsi="Arial" w:cs="Arial"/>
          <w:sz w:val="28"/>
        </w:rPr>
      </w:pPr>
      <w:r>
        <w:rPr>
          <w:rFonts w:ascii="Arial" w:hAnsi="Arial" w:cs="Arial"/>
          <w:noProof/>
          <w:sz w:val="28"/>
          <w:lang w:eastAsia="en-GB"/>
        </w:rPr>
        <mc:AlternateContent>
          <mc:Choice Requires="wps">
            <w:drawing>
              <wp:anchor distT="0" distB="0" distL="114300" distR="114300" simplePos="0" relativeHeight="251659264" behindDoc="0" locked="0" layoutInCell="1" allowOverlap="1">
                <wp:simplePos x="0" y="0"/>
                <wp:positionH relativeFrom="column">
                  <wp:posOffset>5677469</wp:posOffset>
                </wp:positionH>
                <wp:positionV relativeFrom="paragraph">
                  <wp:posOffset>596293</wp:posOffset>
                </wp:positionV>
                <wp:extent cx="354841" cy="300251"/>
                <wp:effectExtent l="0" t="0" r="26670" b="24130"/>
                <wp:wrapNone/>
                <wp:docPr id="1" name="Text Box 1"/>
                <wp:cNvGraphicFramePr/>
                <a:graphic xmlns:a="http://schemas.openxmlformats.org/drawingml/2006/main">
                  <a:graphicData uri="http://schemas.microsoft.com/office/word/2010/wordprocessingShape">
                    <wps:wsp>
                      <wps:cNvSpPr txBox="1"/>
                      <wps:spPr>
                        <a:xfrm>
                          <a:off x="0" y="0"/>
                          <a:ext cx="354841" cy="300251"/>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C5C39" w:rsidRPr="007C5C39" w:rsidRDefault="007C5C39">
                            <w:pPr>
                              <w:rPr>
                                <w:sz w:val="24"/>
                              </w:rPr>
                            </w:pPr>
                            <w:r w:rsidRPr="007C5C39">
                              <w:rPr>
                                <w:sz w:val="2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47.05pt;margin-top:46.95pt;width:27.95pt;height:2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bvfjQIAALEFAAAOAAAAZHJzL2Uyb0RvYy54bWysVEtPGzEQvlfqf7B8L7sJCaURG5SCqCoh&#10;QIWKs+O1E6u2x7Wd7Ka/nrF386JcqHrZHXs+z+Obx8VlazRZCx8U2IoOTkpKhOVQK7uo6M+nm0/n&#10;lITIbM00WFHRjQj0cvrxw0XjJmIIS9C18ASN2DBpXEWXMbpJUQS+FIaFE3DColKCNyzi0S+K2rMG&#10;rRtdDMvyrGjA184DFyHg7XWnpNNsX0rB472UQUSiK4qxxfz1+TtP32J6wSYLz9xS8T4M9g9RGKYs&#10;Ot2ZumaRkZVXf5kyinsIIOMJB1OAlIqLnANmMyhfZfO4ZE7kXJCc4HY0hf9nlt+tHzxRNdaOEssM&#10;luhJtJF8hZYMEjuNCxMEPTqExRavE7K/D3iZkm6lN+mP6RDUI8+bHbfJGMfL0/HofIQ+OKpOy3I4&#10;zlaK/WPnQ/wmwJAkVNRj6TKjbH0bIjpE6BaSfAXQqr5RWudDahdxpT1ZMyy0jlvjRyhtSVPRs9Nx&#10;mQ0f6XLD7S3MF29YwAi0Te5Ebqw+rERQR0SW4kaLhNH2h5BIbObjjRgZ58Lu4szohJKY0Xse9vh9&#10;VO953OWBL7JnsHH32CgLvmPpmNr615YY2eGxMAd5JzG287ZvkDnUG+wbD93cBcdvFFb3loX4wDwO&#10;GrYKLo94jx+pAasDvUTJEvyft+4THvsftZQ0OLgVDb9XzAtK9HeLk/FlMBqlSc+H0fjzEA/+UDM/&#10;1NiVuQJsGexMjC6LCR/1VpQezDPumFnyiipmOfquaNyKV7FbJ7ijuJjNMghn27F4ax8dT6YTval3&#10;n9pn5l3f4BEn4w62I84mr/q8w6aXFmarCFLlIUgEd6z2xONeyLPR77C0eA7PGbXftNMXAAAA//8D&#10;AFBLAwQUAAYACAAAACEAXhmAkt8AAAAKAQAADwAAAGRycy9kb3ducmV2LnhtbEyPQUvDQBCF74L/&#10;YRnBm92kjZKk2ZSgiKCCWL30Nk3GJJidDdltm/57x5Meh/l473vFZraDOtLke8cG4kUEirh2Tc+t&#10;gc+Px5sUlA/IDQ6OycCZPGzKy4sC88ad+J2O29AqCWGfo4EuhDHX2tcdWfQLNxLL78tNFoOcU6ub&#10;CU8Sbge9jKI7bbFnaehwpPuO6u/twRp4Tnb4sAovdA48v1XVUzom/tWY66u5WoMKNIc/GH71RR1K&#10;cdq7AzdeDQbSLIkFNZCtMlACZLeRjNsLmcRL0GWh/08ofwAAAP//AwBQSwECLQAUAAYACAAAACEA&#10;toM4kv4AAADhAQAAEwAAAAAAAAAAAAAAAAAAAAAAW0NvbnRlbnRfVHlwZXNdLnhtbFBLAQItABQA&#10;BgAIAAAAIQA4/SH/1gAAAJQBAAALAAAAAAAAAAAAAAAAAC8BAABfcmVscy8ucmVsc1BLAQItABQA&#10;BgAIAAAAIQDTZbvfjQIAALEFAAAOAAAAAAAAAAAAAAAAAC4CAABkcnMvZTJvRG9jLnhtbFBLAQIt&#10;ABQABgAIAAAAIQBeGYCS3wAAAAoBAAAPAAAAAAAAAAAAAAAAAOcEAABkcnMvZG93bnJldi54bWxQ&#10;SwUGAAAAAAQABADzAAAA8wUAAAAA&#10;" fillcolor="white [3201]" strokecolor="white [3212]" strokeweight=".5pt">
                <v:textbox>
                  <w:txbxContent>
                    <w:p w:rsidR="007C5C39" w:rsidRPr="007C5C39" w:rsidRDefault="007C5C39">
                      <w:pPr>
                        <w:rPr>
                          <w:sz w:val="24"/>
                        </w:rPr>
                      </w:pPr>
                      <w:r w:rsidRPr="007C5C39">
                        <w:rPr>
                          <w:sz w:val="24"/>
                        </w:rPr>
                        <w:t>1</w:t>
                      </w:r>
                    </w:p>
                  </w:txbxContent>
                </v:textbox>
              </v:shape>
            </w:pict>
          </mc:Fallback>
        </mc:AlternateContent>
      </w:r>
      <w:r w:rsidR="00FD6522">
        <w:rPr>
          <w:rFonts w:ascii="Arial" w:hAnsi="Arial" w:cs="Arial"/>
          <w:sz w:val="28"/>
        </w:rPr>
        <w:t xml:space="preserve">Page 10- Reference list </w:t>
      </w:r>
    </w:p>
    <w:p w:rsidR="006B1803" w:rsidRPr="00FD6522" w:rsidRDefault="006B1803" w:rsidP="00FD6522">
      <w:pPr>
        <w:tabs>
          <w:tab w:val="center" w:pos="4513"/>
          <w:tab w:val="left" w:pos="6930"/>
        </w:tabs>
        <w:rPr>
          <w:rFonts w:ascii="Arial" w:hAnsi="Arial" w:cs="Arial"/>
          <w:sz w:val="28"/>
        </w:rPr>
      </w:pPr>
      <w:r w:rsidRPr="00162F75">
        <w:rPr>
          <w:rFonts w:ascii="Arial" w:hAnsi="Arial" w:cs="Arial"/>
          <w:sz w:val="28"/>
          <w:szCs w:val="24"/>
          <w:u w:val="single"/>
        </w:rPr>
        <w:lastRenderedPageBreak/>
        <w:t>Introduction</w:t>
      </w:r>
    </w:p>
    <w:p w:rsidR="00F01278" w:rsidRDefault="00BB0367" w:rsidP="00411736">
      <w:pPr>
        <w:tabs>
          <w:tab w:val="center" w:pos="4513"/>
          <w:tab w:val="left" w:pos="6930"/>
        </w:tabs>
        <w:spacing w:line="360" w:lineRule="auto"/>
        <w:rPr>
          <w:rFonts w:ascii="Arial" w:hAnsi="Arial" w:cs="Arial"/>
          <w:sz w:val="28"/>
          <w:szCs w:val="24"/>
        </w:rPr>
      </w:pPr>
      <w:r w:rsidRPr="00162F75">
        <w:rPr>
          <w:rFonts w:ascii="Arial" w:hAnsi="Arial" w:cs="Arial"/>
          <w:sz w:val="28"/>
          <w:szCs w:val="24"/>
        </w:rPr>
        <w:t>Research has always been</w:t>
      </w:r>
      <w:r w:rsidR="00712B42" w:rsidRPr="00162F75">
        <w:rPr>
          <w:rFonts w:ascii="Arial" w:hAnsi="Arial" w:cs="Arial"/>
          <w:sz w:val="28"/>
          <w:szCs w:val="24"/>
        </w:rPr>
        <w:t xml:space="preserve"> important in in many ways within the </w:t>
      </w:r>
      <w:r w:rsidRPr="00162F75">
        <w:rPr>
          <w:rFonts w:ascii="Arial" w:hAnsi="Arial" w:cs="Arial"/>
          <w:sz w:val="28"/>
          <w:szCs w:val="24"/>
        </w:rPr>
        <w:t>nursing sector. However, n</w:t>
      </w:r>
      <w:r w:rsidR="00712B42" w:rsidRPr="00162F75">
        <w:rPr>
          <w:rFonts w:ascii="Arial" w:hAnsi="Arial" w:cs="Arial"/>
          <w:sz w:val="28"/>
          <w:szCs w:val="24"/>
        </w:rPr>
        <w:t xml:space="preserve">urses use research because it allows them as individuals and a team to widen their knowledge. </w:t>
      </w:r>
      <w:r w:rsidRPr="00162F75">
        <w:rPr>
          <w:rFonts w:ascii="Arial" w:hAnsi="Arial" w:cs="Arial"/>
          <w:sz w:val="28"/>
          <w:szCs w:val="24"/>
        </w:rPr>
        <w:t xml:space="preserve">Due to the regulations that the government have put in place there have been many changes to the nursing practice and regulations that they have to follow. </w:t>
      </w:r>
    </w:p>
    <w:p w:rsidR="00F01278" w:rsidRPr="00162F75" w:rsidRDefault="001C74AE" w:rsidP="00411736">
      <w:pPr>
        <w:tabs>
          <w:tab w:val="center" w:pos="4513"/>
          <w:tab w:val="left" w:pos="6930"/>
        </w:tabs>
        <w:spacing w:line="360" w:lineRule="auto"/>
        <w:rPr>
          <w:rFonts w:ascii="Arial" w:hAnsi="Arial" w:cs="Arial"/>
          <w:sz w:val="28"/>
          <w:szCs w:val="24"/>
        </w:rPr>
      </w:pPr>
      <w:r w:rsidRPr="001C74AE">
        <w:rPr>
          <w:rFonts w:ascii="Arial" w:hAnsi="Arial" w:cs="Arial"/>
          <w:sz w:val="28"/>
          <w:szCs w:val="24"/>
        </w:rPr>
        <w:t xml:space="preserve">Research </w:t>
      </w:r>
      <w:r>
        <w:rPr>
          <w:rFonts w:ascii="Arial" w:hAnsi="Arial" w:cs="Arial"/>
          <w:sz w:val="28"/>
          <w:szCs w:val="24"/>
        </w:rPr>
        <w:t>helps to widen the knowledge of individuals in many aspects such as the basis of disease and how effective the health</w:t>
      </w:r>
      <w:r w:rsidR="00513F0B">
        <w:rPr>
          <w:rFonts w:ascii="Arial" w:hAnsi="Arial" w:cs="Arial"/>
          <w:sz w:val="28"/>
          <w:szCs w:val="24"/>
        </w:rPr>
        <w:t xml:space="preserve"> care system is in communities </w:t>
      </w:r>
      <w:r w:rsidR="00F01278">
        <w:rPr>
          <w:rFonts w:ascii="Arial" w:hAnsi="Arial" w:cs="Arial"/>
          <w:sz w:val="28"/>
          <w:szCs w:val="24"/>
        </w:rPr>
        <w:t>(</w:t>
      </w:r>
      <w:proofErr w:type="spellStart"/>
      <w:r w:rsidR="00F01278">
        <w:rPr>
          <w:rFonts w:ascii="Arial" w:hAnsi="Arial" w:cs="Arial"/>
          <w:sz w:val="28"/>
          <w:szCs w:val="24"/>
        </w:rPr>
        <w:t>Silagy</w:t>
      </w:r>
      <w:proofErr w:type="spellEnd"/>
      <w:r w:rsidR="00F01278">
        <w:rPr>
          <w:rFonts w:ascii="Arial" w:hAnsi="Arial" w:cs="Arial"/>
          <w:sz w:val="28"/>
          <w:szCs w:val="24"/>
        </w:rPr>
        <w:t xml:space="preserve">, C. (2001), </w:t>
      </w:r>
      <w:r w:rsidR="00F01278" w:rsidRPr="001C74AE">
        <w:rPr>
          <w:rFonts w:ascii="Arial" w:hAnsi="Arial" w:cs="Arial"/>
          <w:i/>
          <w:sz w:val="28"/>
          <w:szCs w:val="24"/>
        </w:rPr>
        <w:t>Evidence – based Practice in Primary Care</w:t>
      </w:r>
      <w:r w:rsidR="00F01278">
        <w:rPr>
          <w:rFonts w:ascii="Arial" w:hAnsi="Arial" w:cs="Arial"/>
          <w:sz w:val="28"/>
          <w:szCs w:val="24"/>
        </w:rPr>
        <w:t xml:space="preserve">, second addition, </w:t>
      </w:r>
      <w:proofErr w:type="gramStart"/>
      <w:r w:rsidR="00F01278">
        <w:rPr>
          <w:rFonts w:ascii="Arial" w:hAnsi="Arial" w:cs="Arial"/>
          <w:sz w:val="28"/>
          <w:szCs w:val="24"/>
        </w:rPr>
        <w:t>chapter</w:t>
      </w:r>
      <w:proofErr w:type="gramEnd"/>
      <w:r w:rsidR="00F01278">
        <w:rPr>
          <w:rFonts w:ascii="Arial" w:hAnsi="Arial" w:cs="Arial"/>
          <w:sz w:val="28"/>
          <w:szCs w:val="24"/>
        </w:rPr>
        <w:t xml:space="preserve"> 28:341).</w:t>
      </w:r>
    </w:p>
    <w:p w:rsidR="006B1803" w:rsidRDefault="006B1803" w:rsidP="00411736">
      <w:pPr>
        <w:tabs>
          <w:tab w:val="center" w:pos="4513"/>
          <w:tab w:val="left" w:pos="6930"/>
        </w:tabs>
        <w:spacing w:line="360" w:lineRule="auto"/>
        <w:rPr>
          <w:rFonts w:ascii="Arial" w:hAnsi="Arial" w:cs="Arial"/>
          <w:sz w:val="28"/>
          <w:szCs w:val="24"/>
        </w:rPr>
      </w:pPr>
    </w:p>
    <w:p w:rsidR="009F4C98" w:rsidRDefault="009F4C98" w:rsidP="0023018C">
      <w:pPr>
        <w:tabs>
          <w:tab w:val="center" w:pos="4513"/>
          <w:tab w:val="left" w:pos="6930"/>
        </w:tabs>
        <w:rPr>
          <w:rFonts w:ascii="Arial" w:hAnsi="Arial" w:cs="Arial"/>
          <w:sz w:val="28"/>
          <w:szCs w:val="24"/>
          <w:u w:val="single"/>
        </w:rPr>
      </w:pPr>
      <w:r w:rsidRPr="009F4C98">
        <w:rPr>
          <w:rFonts w:ascii="Arial" w:hAnsi="Arial" w:cs="Arial"/>
          <w:sz w:val="28"/>
          <w:szCs w:val="24"/>
          <w:u w:val="single"/>
        </w:rPr>
        <w:t xml:space="preserve">Research Process </w:t>
      </w:r>
    </w:p>
    <w:p w:rsidR="006B1803" w:rsidRDefault="007C5C39" w:rsidP="00411736">
      <w:pPr>
        <w:tabs>
          <w:tab w:val="center" w:pos="4513"/>
          <w:tab w:val="left" w:pos="6930"/>
        </w:tabs>
        <w:spacing w:line="360" w:lineRule="auto"/>
        <w:rPr>
          <w:rFonts w:ascii="Arial" w:hAnsi="Arial" w:cs="Arial"/>
          <w:sz w:val="24"/>
          <w:szCs w:val="24"/>
        </w:rPr>
      </w:pPr>
      <w:r>
        <w:rPr>
          <w:rFonts w:ascii="Arial" w:hAnsi="Arial" w:cs="Arial"/>
          <w:noProof/>
          <w:sz w:val="28"/>
          <w:szCs w:val="24"/>
          <w:lang w:eastAsia="en-GB"/>
        </w:rPr>
        <mc:AlternateContent>
          <mc:Choice Requires="wps">
            <w:drawing>
              <wp:anchor distT="0" distB="0" distL="114300" distR="114300" simplePos="0" relativeHeight="251660288" behindDoc="0" locked="0" layoutInCell="1" allowOverlap="1">
                <wp:simplePos x="0" y="0"/>
                <wp:positionH relativeFrom="rightMargin">
                  <wp:align>left</wp:align>
                </wp:positionH>
                <wp:positionV relativeFrom="paragraph">
                  <wp:posOffset>5086369</wp:posOffset>
                </wp:positionV>
                <wp:extent cx="614149" cy="436728"/>
                <wp:effectExtent l="0" t="0" r="14605" b="20955"/>
                <wp:wrapNone/>
                <wp:docPr id="2" name="Text Box 2"/>
                <wp:cNvGraphicFramePr/>
                <a:graphic xmlns:a="http://schemas.openxmlformats.org/drawingml/2006/main">
                  <a:graphicData uri="http://schemas.microsoft.com/office/word/2010/wordprocessingShape">
                    <wps:wsp>
                      <wps:cNvSpPr txBox="1"/>
                      <wps:spPr>
                        <a:xfrm>
                          <a:off x="0" y="0"/>
                          <a:ext cx="614149" cy="436728"/>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C5C39" w:rsidRDefault="007C5C39">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27" type="#_x0000_t202" style="position:absolute;margin-left:0;margin-top:400.5pt;width:48.35pt;height:34.4pt;z-index:251660288;visibility:visible;mso-wrap-style:square;mso-wrap-distance-left:9pt;mso-wrap-distance-top:0;mso-wrap-distance-right:9pt;mso-wrap-distance-bottom:0;mso-position-horizontal:lef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T76kgIAALgFAAAOAAAAZHJzL2Uyb0RvYy54bWysVNtuGyEQfa/Uf0C8N2s7zs3yOnITpaoU&#10;JVGdKs+YBRsVGArYu+7XZ2DXl6R+SdWXXWAOh5kzl/F1YzRZCx8U2JL2T3qUCMuhUnZR0p/Pd18u&#10;KQmR2YppsKKkGxHo9eTzp3HtRmIAS9CV8ARJbBjVrqTLGN2oKAJfCsPCCThh0SjBGxZx6xdF5VmN&#10;7EYXg17vvKjBV84DFyHg6W1rpJPML6Xg8VHKICLRJUXfYv76/J2nbzEZs9HCM7dUvHOD/YMXhimL&#10;j+6obllkZOXVX1RGcQ8BZDzhYAqQUnGRY8Bo+r130cyWzIkcC4oT3E6m8P9o+cP6yRNVlXRAiWUG&#10;U/Qsmki+QkMGSZ3ahRGCZg5hscFjzPL2POBhCrqR3qQ/hkPQjjpvdtomMo6H5/1hf3hFCUfT8PT8&#10;YnCZWIr9ZedD/CbAkLQoqcfUZUXZ+j7EFrqFpLcCaFXdKa3zJpWLuNGerBkmWsfsIpK/QWlLanTk&#10;9KyXid/YcsHtGeaLIwzIp216TuTC6txKArVC5FXcaJEw2v4QEoXNehzxkXEu7M7PjE4oiRF95GKH&#10;33v1kcttHHgjvww27i4bZcG3Kr2Vtvq1FUa2eMzhQdxpGZt5kytqVydzqDZYPh7a9guO3ylM8j0L&#10;8Yl57DesGJwh8RE/UgMmCboVJUvwf46dJzy2AVopqbF/Sxp+r5gXlOjvFhvkqj8cpobPm+HZxQA3&#10;/tAyP7TYlbkBrJw+TivH8zLho94upQfzgqNmml5FE7Mc3y5p3C5vYjtVcFRxMZ1mELa4Y/HezhxP&#10;1EnlVMLPzQvzrqvziA3yANtOZ6N35d5i000L01UEqXIvJJ1bVTv9cTzkbupGWZo/h/uM2g/cySsA&#10;AAD//wMAUEsDBBQABgAIAAAAIQA91qEK3QAAAAcBAAAPAAAAZHJzL2Rvd25yZXYueG1sTI9BS8NA&#10;EIXvgv9hGcGb3VRLTGM2JSgiaEGsvfS2zY5JMDsbstM2/feOJ73Nmze8902xmnyvjjjGLpCB+SwB&#10;hVQH11FjYPv5fJOBimzJ2T4QGjhjhFV5eVHY3IUTfeBxw42SEIq5NdAyD7nWsW7R2zgLA5J4X2H0&#10;lkWOjXajPUm47/VtkqTa246kobUDPrZYf28O3sDrYmef7vgNz0zTe1W9ZMMiro25vpqqB1CME/8d&#10;wy++oEMpTPtwIBdVb0AeYQNZMpdB7GV6D2ovi3SZgS4L/Z+//AEAAP//AwBQSwECLQAUAAYACAAA&#10;ACEAtoM4kv4AAADhAQAAEwAAAAAAAAAAAAAAAAAAAAAAW0NvbnRlbnRfVHlwZXNdLnhtbFBLAQIt&#10;ABQABgAIAAAAIQA4/SH/1gAAAJQBAAALAAAAAAAAAAAAAAAAAC8BAABfcmVscy8ucmVsc1BLAQIt&#10;ABQABgAIAAAAIQD2bT76kgIAALgFAAAOAAAAAAAAAAAAAAAAAC4CAABkcnMvZTJvRG9jLnhtbFBL&#10;AQItABQABgAIAAAAIQA91qEK3QAAAAcBAAAPAAAAAAAAAAAAAAAAAOwEAABkcnMvZG93bnJldi54&#10;bWxQSwUGAAAAAAQABADzAAAA9gUAAAAA&#10;" fillcolor="white [3201]" strokecolor="white [3212]" strokeweight=".5pt">
                <v:textbox>
                  <w:txbxContent>
                    <w:p w:rsidR="007C5C39" w:rsidRDefault="007C5C39">
                      <w:r>
                        <w:t>2</w:t>
                      </w:r>
                    </w:p>
                  </w:txbxContent>
                </v:textbox>
                <w10:wrap anchorx="margin"/>
              </v:shape>
            </w:pict>
          </mc:Fallback>
        </mc:AlternateContent>
      </w:r>
      <w:r w:rsidR="009F4C98">
        <w:rPr>
          <w:rFonts w:ascii="Arial" w:hAnsi="Arial" w:cs="Arial"/>
          <w:sz w:val="28"/>
          <w:szCs w:val="24"/>
        </w:rPr>
        <w:t xml:space="preserve">In order to find the relevant research paper there were a number of steps that needed to </w:t>
      </w:r>
      <w:r w:rsidR="006A18ED">
        <w:rPr>
          <w:rFonts w:ascii="Arial" w:hAnsi="Arial" w:cs="Arial"/>
          <w:sz w:val="28"/>
          <w:szCs w:val="24"/>
        </w:rPr>
        <w:t>complete</w:t>
      </w:r>
      <w:r w:rsidR="009F4C98">
        <w:rPr>
          <w:rFonts w:ascii="Arial" w:hAnsi="Arial" w:cs="Arial"/>
          <w:sz w:val="28"/>
          <w:szCs w:val="24"/>
        </w:rPr>
        <w:t xml:space="preserve">. </w:t>
      </w:r>
      <w:r w:rsidR="006A18ED">
        <w:rPr>
          <w:rFonts w:ascii="Arial" w:hAnsi="Arial" w:cs="Arial"/>
          <w:sz w:val="28"/>
          <w:szCs w:val="24"/>
        </w:rPr>
        <w:t xml:space="preserve">The first step was logging on to Moodle in order to access the online library. </w:t>
      </w:r>
      <w:r w:rsidR="006A18ED">
        <w:rPr>
          <w:rFonts w:ascii="Arial" w:hAnsi="Arial" w:cs="Arial"/>
          <w:sz w:val="28"/>
          <w:szCs w:val="24"/>
        </w:rPr>
        <w:tab/>
        <w:t>Once logged on to Moodle click on the e-journals and search ‘Health and social care in the community’</w:t>
      </w:r>
      <w:r w:rsidR="00B45B67">
        <w:rPr>
          <w:rFonts w:ascii="Arial" w:hAnsi="Arial" w:cs="Arial"/>
          <w:sz w:val="28"/>
          <w:szCs w:val="24"/>
        </w:rPr>
        <w:t xml:space="preserve">. There were 2524 journals that were suggested for the topic. Many hours passed researching for the relevant paper. The first paper that was found was structured as an interview, this was an irrelevant paper. Another hour was then used to find another journal. After looking through any of the journals that were suggested. Another journal was found, ‘Good practice in social care: the views of people with sever and complex needs and those who support them’. </w:t>
      </w:r>
      <w:r w:rsidR="0086490C">
        <w:rPr>
          <w:rFonts w:ascii="Arial" w:hAnsi="Arial" w:cs="Arial"/>
          <w:sz w:val="28"/>
          <w:szCs w:val="24"/>
        </w:rPr>
        <w:t>After scanning through this journal there were many key words that were relevant</w:t>
      </w:r>
      <w:r w:rsidR="008151A1">
        <w:rPr>
          <w:rFonts w:ascii="Arial" w:hAnsi="Arial" w:cs="Arial"/>
          <w:sz w:val="28"/>
          <w:szCs w:val="24"/>
        </w:rPr>
        <w:t>. After printing the journal off and highlighting the relevant key words</w:t>
      </w:r>
      <w:r w:rsidR="0086490C">
        <w:rPr>
          <w:rFonts w:ascii="Arial" w:hAnsi="Arial" w:cs="Arial"/>
          <w:sz w:val="28"/>
          <w:szCs w:val="24"/>
        </w:rPr>
        <w:t xml:space="preserve"> there was a second opportunity </w:t>
      </w:r>
      <w:r w:rsidR="008151A1">
        <w:rPr>
          <w:rFonts w:ascii="Arial" w:hAnsi="Arial" w:cs="Arial"/>
          <w:sz w:val="28"/>
          <w:szCs w:val="24"/>
        </w:rPr>
        <w:t xml:space="preserve">to have the journal looked. </w:t>
      </w:r>
      <w:r w:rsidR="00632831">
        <w:rPr>
          <w:rFonts w:ascii="Arial" w:hAnsi="Arial" w:cs="Arial"/>
          <w:sz w:val="28"/>
          <w:szCs w:val="24"/>
        </w:rPr>
        <w:t>This journal was seen to be a relevant journal with m</w:t>
      </w:r>
      <w:r w:rsidR="00513F0B">
        <w:rPr>
          <w:rFonts w:ascii="Arial" w:hAnsi="Arial" w:cs="Arial"/>
          <w:sz w:val="28"/>
          <w:szCs w:val="24"/>
        </w:rPr>
        <w:t xml:space="preserve">any key terms that are correct </w:t>
      </w:r>
      <w:r w:rsidR="00632831">
        <w:rPr>
          <w:rFonts w:ascii="Arial" w:hAnsi="Arial" w:cs="Arial"/>
          <w:sz w:val="28"/>
          <w:szCs w:val="24"/>
        </w:rPr>
        <w:t>(University of Wales Trinity Saint David, Moodle, 2018</w:t>
      </w:r>
      <w:r w:rsidR="00632831">
        <w:rPr>
          <w:rFonts w:ascii="Arial" w:hAnsi="Arial" w:cs="Arial"/>
          <w:sz w:val="24"/>
          <w:szCs w:val="24"/>
        </w:rPr>
        <w:t>)</w:t>
      </w:r>
      <w:r w:rsidR="00513F0B">
        <w:rPr>
          <w:rFonts w:ascii="Arial" w:hAnsi="Arial" w:cs="Arial"/>
          <w:sz w:val="24"/>
          <w:szCs w:val="24"/>
        </w:rPr>
        <w:t>.</w:t>
      </w:r>
    </w:p>
    <w:p w:rsidR="00632831" w:rsidRDefault="00632831" w:rsidP="0023018C">
      <w:pPr>
        <w:tabs>
          <w:tab w:val="center" w:pos="4513"/>
          <w:tab w:val="left" w:pos="6930"/>
        </w:tabs>
        <w:rPr>
          <w:rFonts w:ascii="Arial" w:hAnsi="Arial" w:cs="Arial"/>
          <w:sz w:val="28"/>
          <w:szCs w:val="28"/>
          <w:u w:val="single"/>
        </w:rPr>
      </w:pPr>
      <w:r>
        <w:rPr>
          <w:rFonts w:ascii="Arial" w:hAnsi="Arial" w:cs="Arial"/>
          <w:sz w:val="28"/>
          <w:szCs w:val="28"/>
          <w:u w:val="single"/>
        </w:rPr>
        <w:lastRenderedPageBreak/>
        <w:t xml:space="preserve">Background </w:t>
      </w:r>
    </w:p>
    <w:p w:rsidR="00632831" w:rsidRDefault="00F13B33" w:rsidP="00411736">
      <w:pPr>
        <w:tabs>
          <w:tab w:val="center" w:pos="4513"/>
          <w:tab w:val="left" w:pos="6930"/>
        </w:tabs>
        <w:spacing w:line="360" w:lineRule="auto"/>
        <w:rPr>
          <w:rFonts w:ascii="Arial" w:hAnsi="Arial" w:cs="Arial"/>
          <w:sz w:val="28"/>
          <w:szCs w:val="28"/>
        </w:rPr>
      </w:pPr>
      <w:r>
        <w:rPr>
          <w:rFonts w:ascii="Arial" w:hAnsi="Arial" w:cs="Arial"/>
          <w:sz w:val="28"/>
          <w:szCs w:val="28"/>
        </w:rPr>
        <w:t>The purpose of this paper is to address what payments and budgets individuals with complex needs and their carers get. The paper also highlights the good practice that is within the services that are offered and the flexible systems that have been put in place by the management of the organisations. By being able to address these issues this could lead to an achievement within personalisation for individuals who suffe</w:t>
      </w:r>
      <w:r w:rsidR="00F01278">
        <w:rPr>
          <w:rFonts w:ascii="Arial" w:hAnsi="Arial" w:cs="Arial"/>
          <w:sz w:val="28"/>
          <w:szCs w:val="28"/>
        </w:rPr>
        <w:t xml:space="preserve">r from </w:t>
      </w:r>
      <w:r w:rsidR="006A6A83">
        <w:rPr>
          <w:rFonts w:ascii="Arial" w:hAnsi="Arial" w:cs="Arial"/>
          <w:sz w:val="28"/>
          <w:szCs w:val="28"/>
        </w:rPr>
        <w:t>server and complex needs</w:t>
      </w:r>
      <w:r w:rsidR="00513F0B">
        <w:rPr>
          <w:rFonts w:ascii="Arial" w:hAnsi="Arial" w:cs="Arial"/>
          <w:sz w:val="28"/>
          <w:szCs w:val="28"/>
        </w:rPr>
        <w:t xml:space="preserve"> </w:t>
      </w:r>
      <w:r w:rsidR="006A6A83">
        <w:rPr>
          <w:rFonts w:ascii="Arial" w:hAnsi="Arial" w:cs="Arial"/>
          <w:sz w:val="28"/>
          <w:szCs w:val="28"/>
        </w:rPr>
        <w:t>(Gridley, (2014</w:t>
      </w:r>
      <w:r w:rsidR="006A6A83">
        <w:rPr>
          <w:rFonts w:ascii="Arial" w:hAnsi="Arial" w:cs="Arial"/>
          <w:i/>
          <w:sz w:val="28"/>
          <w:szCs w:val="28"/>
        </w:rPr>
        <w:t>)</w:t>
      </w:r>
      <w:proofErr w:type="gramStart"/>
      <w:r w:rsidR="006A6A83">
        <w:rPr>
          <w:rFonts w:ascii="Arial" w:hAnsi="Arial" w:cs="Arial"/>
          <w:i/>
          <w:sz w:val="28"/>
          <w:szCs w:val="28"/>
        </w:rPr>
        <w:t>,</w:t>
      </w:r>
      <w:proofErr w:type="spellStart"/>
      <w:r w:rsidR="006A6A83">
        <w:rPr>
          <w:rFonts w:ascii="Arial" w:hAnsi="Arial" w:cs="Arial"/>
          <w:sz w:val="28"/>
          <w:szCs w:val="28"/>
        </w:rPr>
        <w:t>pg</w:t>
      </w:r>
      <w:proofErr w:type="spellEnd"/>
      <w:proofErr w:type="gramEnd"/>
      <w:r w:rsidR="006A6A83">
        <w:rPr>
          <w:rFonts w:ascii="Arial" w:hAnsi="Arial" w:cs="Arial"/>
          <w:sz w:val="28"/>
          <w:szCs w:val="28"/>
        </w:rPr>
        <w:t xml:space="preserve"> 2)</w:t>
      </w:r>
      <w:r w:rsidR="00513F0B">
        <w:rPr>
          <w:rFonts w:ascii="Arial" w:hAnsi="Arial" w:cs="Arial"/>
          <w:sz w:val="28"/>
          <w:szCs w:val="28"/>
        </w:rPr>
        <w:t>.</w:t>
      </w:r>
    </w:p>
    <w:p w:rsidR="00F01278" w:rsidRDefault="00F01278" w:rsidP="00411736">
      <w:pPr>
        <w:tabs>
          <w:tab w:val="center" w:pos="4513"/>
          <w:tab w:val="left" w:pos="6930"/>
        </w:tabs>
        <w:spacing w:line="360" w:lineRule="auto"/>
        <w:rPr>
          <w:rFonts w:ascii="Arial" w:hAnsi="Arial" w:cs="Arial"/>
          <w:sz w:val="28"/>
          <w:szCs w:val="28"/>
        </w:rPr>
      </w:pPr>
    </w:p>
    <w:p w:rsidR="00F01278" w:rsidRDefault="00F01278" w:rsidP="0023018C">
      <w:pPr>
        <w:tabs>
          <w:tab w:val="center" w:pos="4513"/>
          <w:tab w:val="left" w:pos="6930"/>
        </w:tabs>
        <w:rPr>
          <w:rFonts w:ascii="Arial" w:hAnsi="Arial" w:cs="Arial"/>
          <w:sz w:val="28"/>
          <w:szCs w:val="28"/>
          <w:u w:val="single"/>
        </w:rPr>
      </w:pPr>
      <w:r w:rsidRPr="00F01278">
        <w:rPr>
          <w:rFonts w:ascii="Arial" w:hAnsi="Arial" w:cs="Arial"/>
          <w:sz w:val="28"/>
          <w:szCs w:val="28"/>
          <w:u w:val="single"/>
        </w:rPr>
        <w:t>Abstract</w:t>
      </w:r>
    </w:p>
    <w:p w:rsidR="00F01278" w:rsidRDefault="00F01278" w:rsidP="00411736">
      <w:pPr>
        <w:tabs>
          <w:tab w:val="center" w:pos="4513"/>
          <w:tab w:val="left" w:pos="6930"/>
        </w:tabs>
        <w:spacing w:line="360" w:lineRule="auto"/>
        <w:rPr>
          <w:rFonts w:ascii="Arial" w:hAnsi="Arial" w:cs="Arial"/>
          <w:sz w:val="28"/>
          <w:szCs w:val="28"/>
        </w:rPr>
      </w:pPr>
      <w:r>
        <w:rPr>
          <w:rFonts w:ascii="Arial" w:hAnsi="Arial" w:cs="Arial"/>
          <w:sz w:val="28"/>
          <w:szCs w:val="28"/>
        </w:rPr>
        <w:t xml:space="preserve">An abstract is an idea or a thought that is based </w:t>
      </w:r>
      <w:r w:rsidR="00EE5595">
        <w:rPr>
          <w:rFonts w:ascii="Arial" w:hAnsi="Arial" w:cs="Arial"/>
          <w:sz w:val="28"/>
          <w:szCs w:val="28"/>
        </w:rPr>
        <w:t xml:space="preserve">on general ideas not things that have happened in reality </w:t>
      </w:r>
      <w:r w:rsidR="00513F0B">
        <w:rPr>
          <w:rFonts w:ascii="Arial" w:hAnsi="Arial" w:cs="Arial"/>
          <w:sz w:val="28"/>
          <w:szCs w:val="28"/>
        </w:rPr>
        <w:t>or events</w:t>
      </w:r>
      <w:r w:rsidR="00EE5595">
        <w:rPr>
          <w:rFonts w:ascii="Arial" w:hAnsi="Arial" w:cs="Arial"/>
          <w:sz w:val="28"/>
          <w:szCs w:val="28"/>
        </w:rPr>
        <w:t xml:space="preserve"> (</w:t>
      </w:r>
      <w:r w:rsidR="00D469A1">
        <w:rPr>
          <w:rFonts w:ascii="Arial" w:hAnsi="Arial" w:cs="Arial"/>
          <w:sz w:val="28"/>
          <w:szCs w:val="28"/>
        </w:rPr>
        <w:t xml:space="preserve">Collins, </w:t>
      </w:r>
      <w:r w:rsidR="00513F0B">
        <w:rPr>
          <w:rFonts w:ascii="Arial" w:hAnsi="Arial" w:cs="Arial"/>
          <w:sz w:val="28"/>
          <w:szCs w:val="28"/>
        </w:rPr>
        <w:t>1819).</w:t>
      </w:r>
      <w:r w:rsidR="00EE5595">
        <w:rPr>
          <w:rFonts w:ascii="Arial" w:hAnsi="Arial" w:cs="Arial"/>
          <w:sz w:val="28"/>
          <w:szCs w:val="28"/>
        </w:rPr>
        <w:t xml:space="preserve"> However, there are two types of abstracts descriptive and informative. </w:t>
      </w:r>
      <w:r w:rsidR="005A6376">
        <w:rPr>
          <w:rFonts w:ascii="Arial" w:hAnsi="Arial" w:cs="Arial"/>
          <w:sz w:val="28"/>
          <w:szCs w:val="28"/>
        </w:rPr>
        <w:t>A descriptive abstract is an abstract that describes what is written within the piece of writing</w:t>
      </w:r>
      <w:r w:rsidR="003F09EE">
        <w:rPr>
          <w:rFonts w:ascii="Arial" w:hAnsi="Arial" w:cs="Arial"/>
          <w:sz w:val="28"/>
          <w:szCs w:val="28"/>
        </w:rPr>
        <w:t xml:space="preserve"> in detail. </w:t>
      </w:r>
      <w:r w:rsidR="005A6376">
        <w:rPr>
          <w:rFonts w:ascii="Arial" w:hAnsi="Arial" w:cs="Arial"/>
          <w:sz w:val="28"/>
          <w:szCs w:val="28"/>
        </w:rPr>
        <w:t xml:space="preserve">An informative abstract is an abstract that tells the readers the information that they need about the chosen topic of the </w:t>
      </w:r>
      <w:r w:rsidR="000573B7">
        <w:rPr>
          <w:rFonts w:ascii="Arial" w:hAnsi="Arial" w:cs="Arial"/>
          <w:sz w:val="28"/>
          <w:szCs w:val="28"/>
        </w:rPr>
        <w:t>piece of writing</w:t>
      </w:r>
      <w:r w:rsidR="00B355B6">
        <w:rPr>
          <w:rFonts w:ascii="Arial" w:hAnsi="Arial" w:cs="Arial"/>
          <w:sz w:val="28"/>
          <w:szCs w:val="28"/>
        </w:rPr>
        <w:t xml:space="preserve"> (</w:t>
      </w:r>
      <w:r w:rsidR="00B355B6">
        <w:rPr>
          <w:rFonts w:ascii="Arial" w:hAnsi="Arial" w:cs="Arial"/>
          <w:sz w:val="28"/>
          <w:szCs w:val="28"/>
        </w:rPr>
        <w:t>Gridley, (2014</w:t>
      </w:r>
      <w:r w:rsidR="00B355B6">
        <w:rPr>
          <w:rFonts w:ascii="Arial" w:hAnsi="Arial" w:cs="Arial"/>
          <w:i/>
          <w:sz w:val="28"/>
          <w:szCs w:val="28"/>
        </w:rPr>
        <w:t>)</w:t>
      </w:r>
      <w:proofErr w:type="gramStart"/>
      <w:r w:rsidR="00B355B6">
        <w:rPr>
          <w:rFonts w:ascii="Arial" w:hAnsi="Arial" w:cs="Arial"/>
          <w:i/>
          <w:sz w:val="28"/>
          <w:szCs w:val="28"/>
        </w:rPr>
        <w:t>,</w:t>
      </w:r>
      <w:proofErr w:type="spellStart"/>
      <w:r w:rsidR="00B355B6">
        <w:rPr>
          <w:rFonts w:ascii="Arial" w:hAnsi="Arial" w:cs="Arial"/>
          <w:sz w:val="28"/>
          <w:szCs w:val="28"/>
        </w:rPr>
        <w:t>pg</w:t>
      </w:r>
      <w:proofErr w:type="spellEnd"/>
      <w:proofErr w:type="gramEnd"/>
      <w:r w:rsidR="00B355B6">
        <w:rPr>
          <w:rFonts w:ascii="Arial" w:hAnsi="Arial" w:cs="Arial"/>
          <w:sz w:val="28"/>
          <w:szCs w:val="28"/>
        </w:rPr>
        <w:t xml:space="preserve"> 1)</w:t>
      </w:r>
      <w:r w:rsidR="003F09EE">
        <w:rPr>
          <w:rFonts w:ascii="Arial" w:hAnsi="Arial" w:cs="Arial"/>
          <w:sz w:val="28"/>
          <w:szCs w:val="28"/>
        </w:rPr>
        <w:t xml:space="preserve">. </w:t>
      </w:r>
    </w:p>
    <w:p w:rsidR="00411736" w:rsidRDefault="00411736" w:rsidP="00411736">
      <w:pPr>
        <w:tabs>
          <w:tab w:val="center" w:pos="4513"/>
          <w:tab w:val="left" w:pos="6930"/>
        </w:tabs>
        <w:spacing w:line="360" w:lineRule="auto"/>
        <w:rPr>
          <w:rFonts w:ascii="Arial" w:hAnsi="Arial" w:cs="Arial"/>
          <w:sz w:val="28"/>
          <w:szCs w:val="28"/>
        </w:rPr>
      </w:pPr>
      <w:r>
        <w:rPr>
          <w:rFonts w:ascii="Arial" w:hAnsi="Arial" w:cs="Arial"/>
          <w:sz w:val="28"/>
          <w:szCs w:val="28"/>
        </w:rPr>
        <w:t xml:space="preserve">Within the research paper ‘good practice in social care: the views of people with severe and complex needs and those who support them’ the abstract is seen to be descriptive. </w:t>
      </w:r>
      <w:r w:rsidR="006848B9">
        <w:rPr>
          <w:rFonts w:ascii="Arial" w:hAnsi="Arial" w:cs="Arial"/>
          <w:sz w:val="28"/>
          <w:szCs w:val="28"/>
        </w:rPr>
        <w:t xml:space="preserve">The reader is able to find this </w:t>
      </w:r>
      <w:r w:rsidR="003F09EE">
        <w:rPr>
          <w:rFonts w:ascii="Arial" w:hAnsi="Arial" w:cs="Arial"/>
          <w:sz w:val="28"/>
          <w:szCs w:val="28"/>
        </w:rPr>
        <w:t xml:space="preserve">within the abstract and the rest of the paper that has been produced </w:t>
      </w:r>
      <w:r w:rsidR="006848B9">
        <w:rPr>
          <w:rFonts w:ascii="Arial" w:hAnsi="Arial" w:cs="Arial"/>
          <w:sz w:val="28"/>
          <w:szCs w:val="28"/>
        </w:rPr>
        <w:t xml:space="preserve">by the </w:t>
      </w:r>
      <w:r w:rsidR="003F09EE">
        <w:rPr>
          <w:rFonts w:ascii="Arial" w:hAnsi="Arial" w:cs="Arial"/>
          <w:sz w:val="28"/>
          <w:szCs w:val="28"/>
        </w:rPr>
        <w:t xml:space="preserve">amount of </w:t>
      </w:r>
      <w:r w:rsidR="006848B9">
        <w:rPr>
          <w:rFonts w:ascii="Arial" w:hAnsi="Arial" w:cs="Arial"/>
          <w:sz w:val="28"/>
          <w:szCs w:val="28"/>
        </w:rPr>
        <w:t>description that the research paper gives about th</w:t>
      </w:r>
      <w:r w:rsidR="003F09EE">
        <w:rPr>
          <w:rFonts w:ascii="Arial" w:hAnsi="Arial" w:cs="Arial"/>
          <w:sz w:val="28"/>
          <w:szCs w:val="28"/>
        </w:rPr>
        <w:t>e</w:t>
      </w:r>
      <w:r w:rsidR="006848B9">
        <w:rPr>
          <w:rFonts w:ascii="Arial" w:hAnsi="Arial" w:cs="Arial"/>
          <w:sz w:val="28"/>
          <w:szCs w:val="28"/>
        </w:rPr>
        <w:t xml:space="preserve"> topic</w:t>
      </w:r>
      <w:r w:rsidR="003F09EE">
        <w:rPr>
          <w:rFonts w:ascii="Arial" w:hAnsi="Arial" w:cs="Arial"/>
          <w:sz w:val="28"/>
          <w:szCs w:val="28"/>
        </w:rPr>
        <w:t xml:space="preserve"> that has been</w:t>
      </w:r>
      <w:r w:rsidR="00B355B6">
        <w:rPr>
          <w:rFonts w:ascii="Arial" w:hAnsi="Arial" w:cs="Arial"/>
          <w:sz w:val="28"/>
          <w:szCs w:val="28"/>
        </w:rPr>
        <w:t xml:space="preserve"> </w:t>
      </w:r>
      <w:r w:rsidR="003F09EE">
        <w:rPr>
          <w:rFonts w:ascii="Arial" w:hAnsi="Arial" w:cs="Arial"/>
          <w:sz w:val="28"/>
          <w:szCs w:val="28"/>
        </w:rPr>
        <w:t xml:space="preserve">chosen </w:t>
      </w:r>
      <w:r w:rsidR="00B355B6">
        <w:rPr>
          <w:rFonts w:ascii="Arial" w:hAnsi="Arial" w:cs="Arial"/>
          <w:sz w:val="28"/>
          <w:szCs w:val="28"/>
        </w:rPr>
        <w:t>(</w:t>
      </w:r>
      <w:r w:rsidR="00B355B6">
        <w:rPr>
          <w:rFonts w:ascii="Arial" w:hAnsi="Arial" w:cs="Arial"/>
          <w:sz w:val="28"/>
          <w:szCs w:val="28"/>
        </w:rPr>
        <w:t>Gridley, (2014</w:t>
      </w:r>
      <w:r w:rsidR="00B355B6">
        <w:rPr>
          <w:rFonts w:ascii="Arial" w:hAnsi="Arial" w:cs="Arial"/>
          <w:i/>
          <w:sz w:val="28"/>
          <w:szCs w:val="28"/>
        </w:rPr>
        <w:t>)</w:t>
      </w:r>
      <w:proofErr w:type="gramStart"/>
      <w:r w:rsidR="00B355B6">
        <w:rPr>
          <w:rFonts w:ascii="Arial" w:hAnsi="Arial" w:cs="Arial"/>
          <w:i/>
          <w:sz w:val="28"/>
          <w:szCs w:val="28"/>
        </w:rPr>
        <w:t>,</w:t>
      </w:r>
      <w:proofErr w:type="spellStart"/>
      <w:r w:rsidR="00B355B6">
        <w:rPr>
          <w:rFonts w:ascii="Arial" w:hAnsi="Arial" w:cs="Arial"/>
          <w:sz w:val="28"/>
          <w:szCs w:val="28"/>
        </w:rPr>
        <w:t>pg</w:t>
      </w:r>
      <w:proofErr w:type="spellEnd"/>
      <w:proofErr w:type="gramEnd"/>
      <w:r w:rsidR="00B355B6">
        <w:rPr>
          <w:rFonts w:ascii="Arial" w:hAnsi="Arial" w:cs="Arial"/>
          <w:sz w:val="28"/>
          <w:szCs w:val="28"/>
        </w:rPr>
        <w:t xml:space="preserve"> 1)</w:t>
      </w:r>
      <w:r w:rsidR="003F09EE">
        <w:rPr>
          <w:rFonts w:ascii="Arial" w:hAnsi="Arial" w:cs="Arial"/>
          <w:sz w:val="28"/>
          <w:szCs w:val="28"/>
        </w:rPr>
        <w:t>.</w:t>
      </w:r>
    </w:p>
    <w:p w:rsidR="006848B9" w:rsidRDefault="006848B9" w:rsidP="00411736">
      <w:pPr>
        <w:tabs>
          <w:tab w:val="center" w:pos="4513"/>
          <w:tab w:val="left" w:pos="6930"/>
        </w:tabs>
        <w:spacing w:line="360" w:lineRule="auto"/>
        <w:rPr>
          <w:rFonts w:ascii="Arial" w:hAnsi="Arial" w:cs="Arial"/>
          <w:sz w:val="28"/>
          <w:szCs w:val="28"/>
          <w:u w:val="single"/>
        </w:rPr>
      </w:pPr>
    </w:p>
    <w:p w:rsidR="006848B9" w:rsidRDefault="006848B9" w:rsidP="00411736">
      <w:pPr>
        <w:tabs>
          <w:tab w:val="center" w:pos="4513"/>
          <w:tab w:val="left" w:pos="6930"/>
        </w:tabs>
        <w:spacing w:line="360" w:lineRule="auto"/>
        <w:rPr>
          <w:rFonts w:ascii="Arial" w:hAnsi="Arial" w:cs="Arial"/>
          <w:sz w:val="28"/>
          <w:szCs w:val="28"/>
          <w:u w:val="single"/>
        </w:rPr>
      </w:pPr>
    </w:p>
    <w:p w:rsidR="006848B9" w:rsidRDefault="007C5C39" w:rsidP="00411736">
      <w:pPr>
        <w:tabs>
          <w:tab w:val="center" w:pos="4513"/>
          <w:tab w:val="left" w:pos="6930"/>
        </w:tabs>
        <w:spacing w:line="360" w:lineRule="auto"/>
        <w:rPr>
          <w:rFonts w:ascii="Arial" w:hAnsi="Arial" w:cs="Arial"/>
          <w:sz w:val="28"/>
          <w:szCs w:val="28"/>
          <w:u w:val="single"/>
        </w:rPr>
      </w:pPr>
      <w:r w:rsidRPr="007C5C39">
        <w:rPr>
          <w:rFonts w:ascii="Arial" w:hAnsi="Arial" w:cs="Arial"/>
          <w:noProof/>
          <w:sz w:val="28"/>
          <w:szCs w:val="24"/>
          <w:lang w:eastAsia="en-GB"/>
        </w:rPr>
        <mc:AlternateContent>
          <mc:Choice Requires="wps">
            <w:drawing>
              <wp:anchor distT="0" distB="0" distL="114300" distR="114300" simplePos="0" relativeHeight="251662336" behindDoc="0" locked="0" layoutInCell="1" allowOverlap="1" wp14:anchorId="1F192D1C" wp14:editId="23E454FA">
                <wp:simplePos x="0" y="0"/>
                <wp:positionH relativeFrom="rightMargin">
                  <wp:posOffset>-135890</wp:posOffset>
                </wp:positionH>
                <wp:positionV relativeFrom="paragraph">
                  <wp:posOffset>531495</wp:posOffset>
                </wp:positionV>
                <wp:extent cx="614149" cy="436728"/>
                <wp:effectExtent l="0" t="0" r="14605" b="20955"/>
                <wp:wrapNone/>
                <wp:docPr id="3" name="Text Box 3"/>
                <wp:cNvGraphicFramePr/>
                <a:graphic xmlns:a="http://schemas.openxmlformats.org/drawingml/2006/main">
                  <a:graphicData uri="http://schemas.microsoft.com/office/word/2010/wordprocessingShape">
                    <wps:wsp>
                      <wps:cNvSpPr txBox="1"/>
                      <wps:spPr>
                        <a:xfrm>
                          <a:off x="0" y="0"/>
                          <a:ext cx="614149" cy="436728"/>
                        </a:xfrm>
                        <a:prstGeom prst="rect">
                          <a:avLst/>
                        </a:prstGeom>
                        <a:solidFill>
                          <a:sysClr val="window" lastClr="FFFFFF"/>
                        </a:solidFill>
                        <a:ln w="6350">
                          <a:solidFill>
                            <a:schemeClr val="bg1"/>
                          </a:solidFill>
                        </a:ln>
                        <a:effectLst/>
                      </wps:spPr>
                      <wps:txbx>
                        <w:txbxContent>
                          <w:p w:rsidR="007C5C39" w:rsidRDefault="007C5C39" w:rsidP="007C5C39">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192D1C" id="Text Box 3" o:spid="_x0000_s1028" type="#_x0000_t202" style="position:absolute;margin-left:-10.7pt;margin-top:41.85pt;width:48.35pt;height:34.4pt;z-index:251662336;visibility:visible;mso-wrap-style:square;mso-wrap-distance-left:9pt;mso-wrap-distance-top:0;mso-wrap-distance-right:9pt;mso-wrap-distance-bottom:0;mso-position-horizontal:absolute;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PGvXAIAAMYEAAAOAAAAZHJzL2Uyb0RvYy54bWysVMtuGjEU3VfqP1jel+GVF8oQUSKqSlES&#10;iVRZG48HRvL4urZhhn59jz1ASNpVVRbG9+H7OPfcub1ra812yvmKTM4HvT5nykgqKrPO+Y+XxZdr&#10;znwQphCajMr5Xnl+N/386baxEzWkDelCOYYgxk8am/NNCHaSZV5uVC18j6wyMJbkahEgunVWONEg&#10;eq2zYb9/mTXkCutIKu+hve+MfJril6WS4aksvQpM5xy1hXS6dK7imU1vxWTthN1U8lCG+IcqalEZ&#10;JD2FuhdBsK2r/ghVV9KRpzL0JNUZlWUlVeoB3Qz6H7pZboRVqReA4+0JJv//wsrH3bNjVZHzEWdG&#10;1BjRi2oD+0otG0V0GusncFpauIUWakz5qPdQxqbb0tXxH+0w2IHz/oRtDCahvByMB+MbziRM49Hl&#10;1fA6RsneHlvnwzdFNYuXnDuMLiEqdg8+dK5Hl5jLk66KRaV1EvZ+rh3bCUwZ5Cio4UwLH6DM+SL9&#10;DtnePdOGNahsdNFPmd7ZEgPVKepqnbpGvWdekLSJ+VVi2qHOiFiHTLyFdtUmfIdH1FZU7AGmo46M&#10;3spFhZYfUO+zcGAf8MNGhSccpSZUSIcbZxtyv/6mj/4gBaycNWBzzv3PrXAKMHw3oMvNYDyO9E/C&#10;+OJqCMGdW1bnFrOt5wQoB9hdK9M1+gd9vJaO6lcs3ixmhUkYidw5D8frPHQ7hsWVajZLTiC8FeHB&#10;LK2MoSNucaAv7atw9jD1ALo80pH3YvJh+J1vfGlotg1UVokZEecOVTAqCliWxK3DYsdtPJeT19vn&#10;Z/obAAD//wMAUEsDBBQABgAIAAAAIQDPw78G3wAAAAkBAAAPAAAAZHJzL2Rvd25yZXYueG1sTI/R&#10;ToNAEEXfTfyHzZj4YtqlILZBlqZqGn3Uth+whWEhZWcJu1D8e8cnfZzck3vP5NvZdmLCwbeOFKyW&#10;EQik0lUtGQWn436xAeGDpkp3jlDBN3rYFrc3uc4qd6UvnA7BCC4hn2kFTQh9JqUvG7TaL12PxFnt&#10;BqsDn4OR1aCvXG47GUfRk7S6JV5odI+vDZaXw2gVPHy8vJuplsm+TuOxdG+Xz52JlLq/m3fPIALO&#10;4Q+GX31Wh4Kdzm6kyotOwSJePTKqYJOsQTCwThMQZwbTOAVZ5PL/B8UPAAAA//8DAFBLAQItABQA&#10;BgAIAAAAIQC2gziS/gAAAOEBAAATAAAAAAAAAAAAAAAAAAAAAABbQ29udGVudF9UeXBlc10ueG1s&#10;UEsBAi0AFAAGAAgAAAAhADj9If/WAAAAlAEAAAsAAAAAAAAAAAAAAAAALwEAAF9yZWxzLy5yZWxz&#10;UEsBAi0AFAAGAAgAAAAhAGEQ8a9cAgAAxgQAAA4AAAAAAAAAAAAAAAAALgIAAGRycy9lMm9Eb2Mu&#10;eG1sUEsBAi0AFAAGAAgAAAAhAM/DvwbfAAAACQEAAA8AAAAAAAAAAAAAAAAAtgQAAGRycy9kb3du&#10;cmV2LnhtbFBLBQYAAAAABAAEAPMAAADCBQAAAAA=&#10;" fillcolor="window" strokecolor="white [3212]" strokeweight=".5pt">
                <v:textbox>
                  <w:txbxContent>
                    <w:p w:rsidR="007C5C39" w:rsidRDefault="007C5C39" w:rsidP="007C5C39">
                      <w:r>
                        <w:t>3</w:t>
                      </w:r>
                    </w:p>
                  </w:txbxContent>
                </v:textbox>
                <w10:wrap anchorx="margin"/>
              </v:shape>
            </w:pict>
          </mc:Fallback>
        </mc:AlternateContent>
      </w:r>
    </w:p>
    <w:p w:rsidR="006848B9" w:rsidRDefault="006848B9" w:rsidP="00411736">
      <w:pPr>
        <w:tabs>
          <w:tab w:val="center" w:pos="4513"/>
          <w:tab w:val="left" w:pos="6930"/>
        </w:tabs>
        <w:spacing w:line="360" w:lineRule="auto"/>
        <w:rPr>
          <w:rFonts w:ascii="Arial" w:hAnsi="Arial" w:cs="Arial"/>
          <w:sz w:val="28"/>
          <w:szCs w:val="28"/>
          <w:u w:val="single"/>
        </w:rPr>
      </w:pPr>
    </w:p>
    <w:p w:rsidR="006848B9" w:rsidRDefault="006848B9" w:rsidP="00411736">
      <w:pPr>
        <w:tabs>
          <w:tab w:val="center" w:pos="4513"/>
          <w:tab w:val="left" w:pos="6930"/>
        </w:tabs>
        <w:spacing w:line="360" w:lineRule="auto"/>
        <w:rPr>
          <w:rFonts w:ascii="Arial" w:hAnsi="Arial" w:cs="Arial"/>
          <w:sz w:val="28"/>
          <w:szCs w:val="28"/>
          <w:u w:val="single"/>
        </w:rPr>
      </w:pPr>
      <w:r w:rsidRPr="006848B9">
        <w:rPr>
          <w:rFonts w:ascii="Arial" w:hAnsi="Arial" w:cs="Arial"/>
          <w:sz w:val="28"/>
          <w:szCs w:val="28"/>
          <w:u w:val="single"/>
        </w:rPr>
        <w:t>Literature review</w:t>
      </w:r>
    </w:p>
    <w:p w:rsidR="00680C91" w:rsidRDefault="006848B9" w:rsidP="00411736">
      <w:pPr>
        <w:tabs>
          <w:tab w:val="center" w:pos="4513"/>
          <w:tab w:val="left" w:pos="6930"/>
        </w:tabs>
        <w:spacing w:line="360" w:lineRule="auto"/>
        <w:rPr>
          <w:rFonts w:ascii="Arial" w:hAnsi="Arial" w:cs="Arial"/>
          <w:sz w:val="28"/>
          <w:szCs w:val="28"/>
        </w:rPr>
      </w:pPr>
      <w:r>
        <w:rPr>
          <w:rFonts w:ascii="Arial" w:hAnsi="Arial" w:cs="Arial"/>
          <w:sz w:val="28"/>
          <w:szCs w:val="28"/>
        </w:rPr>
        <w:t xml:space="preserve">A literature review </w:t>
      </w:r>
      <w:r w:rsidR="00680C91">
        <w:rPr>
          <w:rFonts w:ascii="Arial" w:hAnsi="Arial" w:cs="Arial"/>
          <w:sz w:val="28"/>
          <w:szCs w:val="28"/>
        </w:rPr>
        <w:t>is an evaluation that has been put in place for a chosen topic. There are seen to be four main objectives to a literature review that shows there is an understanding of the research that has been put in place (Royal Literary Fund, 2018).</w:t>
      </w:r>
    </w:p>
    <w:p w:rsidR="00C03F40" w:rsidRDefault="000D7D25" w:rsidP="00411736">
      <w:pPr>
        <w:tabs>
          <w:tab w:val="center" w:pos="4513"/>
          <w:tab w:val="left" w:pos="6930"/>
        </w:tabs>
        <w:spacing w:line="360" w:lineRule="auto"/>
        <w:rPr>
          <w:rFonts w:ascii="Arial" w:hAnsi="Arial" w:cs="Arial"/>
          <w:sz w:val="28"/>
          <w:szCs w:val="28"/>
        </w:rPr>
      </w:pPr>
      <w:r>
        <w:rPr>
          <w:rFonts w:ascii="Arial" w:hAnsi="Arial" w:cs="Arial"/>
          <w:sz w:val="28"/>
          <w:szCs w:val="28"/>
        </w:rPr>
        <w:t xml:space="preserve">Within the research paper ‘good practice in social care: the views of people with severe and complex needs and those who support them’ </w:t>
      </w:r>
      <w:r w:rsidR="00E144B3">
        <w:rPr>
          <w:rFonts w:ascii="Arial" w:hAnsi="Arial" w:cs="Arial"/>
          <w:sz w:val="28"/>
          <w:szCs w:val="28"/>
        </w:rPr>
        <w:t xml:space="preserve">the researcher has used a range of literature from government papers about personalisation, to books about the poor income and the services that the individuals face who suffer from a complex and sever learning disability </w:t>
      </w:r>
      <w:r w:rsidR="00E144B3">
        <w:rPr>
          <w:rFonts w:ascii="Arial" w:hAnsi="Arial" w:cs="Arial"/>
          <w:sz w:val="28"/>
          <w:szCs w:val="28"/>
        </w:rPr>
        <w:t>(Gridley, (2014</w:t>
      </w:r>
      <w:r w:rsidR="00E144B3">
        <w:rPr>
          <w:rFonts w:ascii="Arial" w:hAnsi="Arial" w:cs="Arial"/>
          <w:i/>
          <w:sz w:val="28"/>
          <w:szCs w:val="28"/>
        </w:rPr>
        <w:t>)</w:t>
      </w:r>
      <w:proofErr w:type="gramStart"/>
      <w:r w:rsidR="00E144B3">
        <w:rPr>
          <w:rFonts w:ascii="Arial" w:hAnsi="Arial" w:cs="Arial"/>
          <w:i/>
          <w:sz w:val="28"/>
          <w:szCs w:val="28"/>
        </w:rPr>
        <w:t>,</w:t>
      </w:r>
      <w:proofErr w:type="spellStart"/>
      <w:r w:rsidR="00F34D17">
        <w:rPr>
          <w:rFonts w:ascii="Arial" w:hAnsi="Arial" w:cs="Arial"/>
          <w:sz w:val="28"/>
          <w:szCs w:val="28"/>
        </w:rPr>
        <w:t>pg</w:t>
      </w:r>
      <w:proofErr w:type="spellEnd"/>
      <w:proofErr w:type="gramEnd"/>
      <w:r w:rsidR="00F34D17">
        <w:rPr>
          <w:rFonts w:ascii="Arial" w:hAnsi="Arial" w:cs="Arial"/>
          <w:sz w:val="28"/>
          <w:szCs w:val="28"/>
        </w:rPr>
        <w:t xml:space="preserve"> 3 &amp; 4 </w:t>
      </w:r>
      <w:r w:rsidR="00E144B3">
        <w:rPr>
          <w:rFonts w:ascii="Arial" w:hAnsi="Arial" w:cs="Arial"/>
          <w:sz w:val="28"/>
          <w:szCs w:val="28"/>
        </w:rPr>
        <w:t>).</w:t>
      </w:r>
    </w:p>
    <w:p w:rsidR="00F34D17" w:rsidRDefault="00F34D17" w:rsidP="00411736">
      <w:pPr>
        <w:tabs>
          <w:tab w:val="center" w:pos="4513"/>
          <w:tab w:val="left" w:pos="6930"/>
        </w:tabs>
        <w:spacing w:line="360" w:lineRule="auto"/>
        <w:rPr>
          <w:rFonts w:ascii="Arial" w:hAnsi="Arial" w:cs="Arial"/>
          <w:sz w:val="28"/>
          <w:szCs w:val="28"/>
        </w:rPr>
      </w:pPr>
      <w:r>
        <w:rPr>
          <w:rFonts w:ascii="Arial" w:hAnsi="Arial" w:cs="Arial"/>
          <w:sz w:val="28"/>
          <w:szCs w:val="28"/>
        </w:rPr>
        <w:t xml:space="preserve">Within the research paper there has been a range of literature reviews that has taken place. However, from the reference list that has been provided for the research there has also been many historical literature that has taken place. This has been used whilst using snowballing sampling as well as wider research within theories, laws and research about dementia. </w:t>
      </w:r>
      <w:r w:rsidR="00B355B6">
        <w:rPr>
          <w:rFonts w:ascii="Arial" w:hAnsi="Arial" w:cs="Arial"/>
          <w:sz w:val="28"/>
          <w:szCs w:val="28"/>
        </w:rPr>
        <w:t>(</w:t>
      </w:r>
      <w:r w:rsidR="00B355B6">
        <w:rPr>
          <w:rFonts w:ascii="Arial" w:hAnsi="Arial" w:cs="Arial"/>
          <w:sz w:val="28"/>
          <w:szCs w:val="28"/>
        </w:rPr>
        <w:t>Gridley, (2014</w:t>
      </w:r>
      <w:r w:rsidR="00B355B6">
        <w:rPr>
          <w:rFonts w:ascii="Arial" w:hAnsi="Arial" w:cs="Arial"/>
          <w:i/>
          <w:sz w:val="28"/>
          <w:szCs w:val="28"/>
        </w:rPr>
        <w:t>)</w:t>
      </w:r>
      <w:proofErr w:type="gramStart"/>
      <w:r w:rsidR="00B355B6">
        <w:rPr>
          <w:rFonts w:ascii="Arial" w:hAnsi="Arial" w:cs="Arial"/>
          <w:i/>
          <w:sz w:val="28"/>
          <w:szCs w:val="28"/>
        </w:rPr>
        <w:t>,</w:t>
      </w:r>
      <w:proofErr w:type="spellStart"/>
      <w:r w:rsidR="00B355B6">
        <w:rPr>
          <w:rFonts w:ascii="Arial" w:hAnsi="Arial" w:cs="Arial"/>
          <w:sz w:val="28"/>
          <w:szCs w:val="28"/>
        </w:rPr>
        <w:t>pg</w:t>
      </w:r>
      <w:proofErr w:type="spellEnd"/>
      <w:proofErr w:type="gramEnd"/>
      <w:r w:rsidR="00B355B6">
        <w:rPr>
          <w:rFonts w:ascii="Arial" w:hAnsi="Arial" w:cs="Arial"/>
          <w:sz w:val="28"/>
          <w:szCs w:val="28"/>
        </w:rPr>
        <w:t xml:space="preserve"> 2,3 &amp; 4) </w:t>
      </w:r>
    </w:p>
    <w:p w:rsidR="003F09EE" w:rsidRDefault="003F09EE" w:rsidP="00411736">
      <w:pPr>
        <w:tabs>
          <w:tab w:val="center" w:pos="4513"/>
          <w:tab w:val="left" w:pos="6930"/>
        </w:tabs>
        <w:spacing w:line="360" w:lineRule="auto"/>
        <w:rPr>
          <w:rFonts w:ascii="Arial" w:hAnsi="Arial" w:cs="Arial"/>
          <w:sz w:val="28"/>
          <w:szCs w:val="28"/>
          <w:u w:val="single"/>
        </w:rPr>
      </w:pPr>
    </w:p>
    <w:p w:rsidR="003F09EE" w:rsidRDefault="003F09EE" w:rsidP="00411736">
      <w:pPr>
        <w:tabs>
          <w:tab w:val="center" w:pos="4513"/>
          <w:tab w:val="left" w:pos="6930"/>
        </w:tabs>
        <w:spacing w:line="360" w:lineRule="auto"/>
        <w:rPr>
          <w:rFonts w:ascii="Arial" w:hAnsi="Arial" w:cs="Arial"/>
          <w:sz w:val="28"/>
          <w:szCs w:val="28"/>
          <w:u w:val="single"/>
        </w:rPr>
      </w:pPr>
    </w:p>
    <w:p w:rsidR="003F09EE" w:rsidRDefault="003F09EE" w:rsidP="00411736">
      <w:pPr>
        <w:tabs>
          <w:tab w:val="center" w:pos="4513"/>
          <w:tab w:val="left" w:pos="6930"/>
        </w:tabs>
        <w:spacing w:line="360" w:lineRule="auto"/>
        <w:rPr>
          <w:rFonts w:ascii="Arial" w:hAnsi="Arial" w:cs="Arial"/>
          <w:sz w:val="28"/>
          <w:szCs w:val="28"/>
          <w:u w:val="single"/>
        </w:rPr>
      </w:pPr>
    </w:p>
    <w:p w:rsidR="003F09EE" w:rsidRDefault="003F09EE" w:rsidP="00411736">
      <w:pPr>
        <w:tabs>
          <w:tab w:val="center" w:pos="4513"/>
          <w:tab w:val="left" w:pos="6930"/>
        </w:tabs>
        <w:spacing w:line="360" w:lineRule="auto"/>
        <w:rPr>
          <w:rFonts w:ascii="Arial" w:hAnsi="Arial" w:cs="Arial"/>
          <w:sz w:val="28"/>
          <w:szCs w:val="28"/>
          <w:u w:val="single"/>
        </w:rPr>
      </w:pPr>
    </w:p>
    <w:p w:rsidR="003F09EE" w:rsidRDefault="003F09EE" w:rsidP="00411736">
      <w:pPr>
        <w:tabs>
          <w:tab w:val="center" w:pos="4513"/>
          <w:tab w:val="left" w:pos="6930"/>
        </w:tabs>
        <w:spacing w:line="360" w:lineRule="auto"/>
        <w:rPr>
          <w:rFonts w:ascii="Arial" w:hAnsi="Arial" w:cs="Arial"/>
          <w:sz w:val="28"/>
          <w:szCs w:val="28"/>
          <w:u w:val="single"/>
        </w:rPr>
      </w:pPr>
    </w:p>
    <w:p w:rsidR="003F09EE" w:rsidRDefault="003F09EE" w:rsidP="00411736">
      <w:pPr>
        <w:tabs>
          <w:tab w:val="center" w:pos="4513"/>
          <w:tab w:val="left" w:pos="6930"/>
        </w:tabs>
        <w:spacing w:line="360" w:lineRule="auto"/>
        <w:rPr>
          <w:rFonts w:ascii="Arial" w:hAnsi="Arial" w:cs="Arial"/>
          <w:sz w:val="28"/>
          <w:szCs w:val="28"/>
          <w:u w:val="single"/>
        </w:rPr>
      </w:pPr>
    </w:p>
    <w:p w:rsidR="003F09EE" w:rsidRDefault="007C5C39" w:rsidP="00411736">
      <w:pPr>
        <w:tabs>
          <w:tab w:val="center" w:pos="4513"/>
          <w:tab w:val="left" w:pos="6930"/>
        </w:tabs>
        <w:spacing w:line="360" w:lineRule="auto"/>
        <w:rPr>
          <w:rFonts w:ascii="Arial" w:hAnsi="Arial" w:cs="Arial"/>
          <w:sz w:val="28"/>
          <w:szCs w:val="28"/>
          <w:u w:val="single"/>
        </w:rPr>
      </w:pPr>
      <w:r w:rsidRPr="007C5C39">
        <w:rPr>
          <w:rFonts w:ascii="Arial" w:hAnsi="Arial" w:cs="Arial"/>
          <w:noProof/>
          <w:sz w:val="28"/>
          <w:szCs w:val="24"/>
          <w:lang w:eastAsia="en-GB"/>
        </w:rPr>
        <mc:AlternateContent>
          <mc:Choice Requires="wps">
            <w:drawing>
              <wp:anchor distT="0" distB="0" distL="114300" distR="114300" simplePos="0" relativeHeight="251664384" behindDoc="0" locked="0" layoutInCell="1" allowOverlap="1" wp14:anchorId="1F192D1C" wp14:editId="23E454FA">
                <wp:simplePos x="0" y="0"/>
                <wp:positionH relativeFrom="rightMargin">
                  <wp:posOffset>-12766</wp:posOffset>
                </wp:positionH>
                <wp:positionV relativeFrom="paragraph">
                  <wp:posOffset>368300</wp:posOffset>
                </wp:positionV>
                <wp:extent cx="614149" cy="436728"/>
                <wp:effectExtent l="0" t="0" r="14605" b="20955"/>
                <wp:wrapNone/>
                <wp:docPr id="4" name="Text Box 4"/>
                <wp:cNvGraphicFramePr/>
                <a:graphic xmlns:a="http://schemas.openxmlformats.org/drawingml/2006/main">
                  <a:graphicData uri="http://schemas.microsoft.com/office/word/2010/wordprocessingShape">
                    <wps:wsp>
                      <wps:cNvSpPr txBox="1"/>
                      <wps:spPr>
                        <a:xfrm>
                          <a:off x="0" y="0"/>
                          <a:ext cx="614149" cy="436728"/>
                        </a:xfrm>
                        <a:prstGeom prst="rect">
                          <a:avLst/>
                        </a:prstGeom>
                        <a:solidFill>
                          <a:sysClr val="window" lastClr="FFFFFF"/>
                        </a:solidFill>
                        <a:ln w="6350">
                          <a:solidFill>
                            <a:schemeClr val="bg1"/>
                          </a:solidFill>
                        </a:ln>
                        <a:effectLst/>
                      </wps:spPr>
                      <wps:txbx>
                        <w:txbxContent>
                          <w:p w:rsidR="007C5C39" w:rsidRDefault="007C5C39" w:rsidP="007C5C39">
                            <w:r>
                              <w:t>4</w:t>
                            </w:r>
                          </w:p>
                          <w:p w:rsidR="007C5C39" w:rsidRDefault="007C5C39" w:rsidP="007C5C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192D1C" id="Text Box 4" o:spid="_x0000_s1029" type="#_x0000_t202" style="position:absolute;margin-left:-1pt;margin-top:29pt;width:48.35pt;height:34.4pt;z-index:251664384;visibility:visible;mso-wrap-style:square;mso-wrap-distance-left:9pt;mso-wrap-distance-top:0;mso-wrap-distance-right:9pt;mso-wrap-distance-bottom:0;mso-position-horizontal:absolute;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dvpXQIAAMYEAAAOAAAAZHJzL2Uyb0RvYy54bWysVFtv2jAUfp+0/2D5fQRoekMNFaNimlS1&#10;ldqpz8ZxIJLj49mGhP36fXaA0m5P03gwPhefy3e+k5vbrtFsq5yvyRR8NBhypoyksjargv94WXy5&#10;4swHYUqhyaiC75Tnt9PPn25aO1FjWpMulWMIYvyktQVfh2AnWeblWjXCD8gqA2NFrhEBoltlpRMt&#10;ojc6Gw+HF1lLrrSOpPIe2rveyKcpflUpGR6ryqvAdMFRW0inS+cyntn0RkxWTth1LfdliH+oohG1&#10;QdJjqDsRBNu4+o9QTS0dearCQFKTUVXVUqUe0M1o+KGb57WwKvUCcLw9wuT/X1j5sH1yrC4LnnNm&#10;RIMRvagusK/UsTyi01o/gdOzhVvooMaUD3oPZWy6q1wT/9EOgx04747YxmASyotRPsqvOZMw5WcX&#10;l+OrGCV7e2ydD98UNSxeCu4wuoSo2N770LseXGIuT7ouF7XWSdj5uXZsKzBlkKOkljMtfICy4Iv0&#10;22d790wb1qKys/NhyvTOlhiojlGXq9Q16j3xgqRNzK8S0/Z1RsR6ZOItdMsu4Xt2QG1J5Q5gOurJ&#10;6K1c1Gj5HvU+CQf2AT9sVHjEUWlChbS/cbYm9+tv+ugPUsDKWQs2F9z/3AinAMN3A7pcj/I80j8J&#10;+fnlGII7tSxPLWbTzAlQjrC7VqZr9A/6cK0cNa9YvFnMCpMwErkLHg7Xeeh3DIsr1WyWnEB4K8K9&#10;ebYyho64xYG+dK/C2f3UA+jyQAfei8mH4fe+8aWh2SZQVSdmRJx7VMGoKGBZErf2ix238VROXm+f&#10;n+lvAAAA//8DAFBLAwQUAAYACAAAACEA9H5fLd4AAAAIAQAADwAAAGRycy9kb3ducmV2LnhtbEyP&#10;wU7DMBBE70j8g7VIXFDrEGgJIU5VQFU5QuED3HjjRI3XUeyk4e9ZTnBajWY0+6bYzK4TEw6h9aTg&#10;dpmAQKq8ackq+PrcLTIQIWoyuvOECr4xwKa8vCh0bvyZPnA6RCu4hEKuFTQx9rmUoWrQ6bD0PRJ7&#10;tR+cjiwHK82gz1zuOpkmyVo63RJ/aHSPLw1Wp8PoFNy8Pe/tVMu7Xb1Kx8q/nt63NlHq+mrePoGI&#10;OMe/MPziMzqUzHT0I5kgOgWLlKdEBauML/uP9w8gjpxL1xnIspD/B5Q/AAAA//8DAFBLAQItABQA&#10;BgAIAAAAIQC2gziS/gAAAOEBAAATAAAAAAAAAAAAAAAAAAAAAABbQ29udGVudF9UeXBlc10ueG1s&#10;UEsBAi0AFAAGAAgAAAAhADj9If/WAAAAlAEAAAsAAAAAAAAAAAAAAAAALwEAAF9yZWxzLy5yZWxz&#10;UEsBAi0AFAAGAAgAAAAhAEi92+ldAgAAxgQAAA4AAAAAAAAAAAAAAAAALgIAAGRycy9lMm9Eb2Mu&#10;eG1sUEsBAi0AFAAGAAgAAAAhAPR+Xy3eAAAACAEAAA8AAAAAAAAAAAAAAAAAtwQAAGRycy9kb3du&#10;cmV2LnhtbFBLBQYAAAAABAAEAPMAAADCBQAAAAA=&#10;" fillcolor="window" strokecolor="white [3212]" strokeweight=".5pt">
                <v:textbox>
                  <w:txbxContent>
                    <w:p w:rsidR="007C5C39" w:rsidRDefault="007C5C39" w:rsidP="007C5C39">
                      <w:r>
                        <w:t>4</w:t>
                      </w:r>
                    </w:p>
                    <w:p w:rsidR="007C5C39" w:rsidRDefault="007C5C39" w:rsidP="007C5C39"/>
                  </w:txbxContent>
                </v:textbox>
                <w10:wrap anchorx="margin"/>
              </v:shape>
            </w:pict>
          </mc:Fallback>
        </mc:AlternateContent>
      </w:r>
    </w:p>
    <w:p w:rsidR="003F09EE" w:rsidRDefault="003F09EE" w:rsidP="00411736">
      <w:pPr>
        <w:tabs>
          <w:tab w:val="center" w:pos="4513"/>
          <w:tab w:val="left" w:pos="6930"/>
        </w:tabs>
        <w:spacing w:line="360" w:lineRule="auto"/>
        <w:rPr>
          <w:rFonts w:ascii="Arial" w:hAnsi="Arial" w:cs="Arial"/>
          <w:sz w:val="28"/>
          <w:szCs w:val="28"/>
          <w:u w:val="single"/>
        </w:rPr>
      </w:pPr>
    </w:p>
    <w:p w:rsidR="006D2F43" w:rsidRPr="006D2F43" w:rsidRDefault="006D2F43" w:rsidP="00411736">
      <w:pPr>
        <w:tabs>
          <w:tab w:val="center" w:pos="4513"/>
          <w:tab w:val="left" w:pos="6930"/>
        </w:tabs>
        <w:spacing w:line="360" w:lineRule="auto"/>
        <w:rPr>
          <w:rFonts w:ascii="Arial" w:hAnsi="Arial" w:cs="Arial"/>
          <w:sz w:val="28"/>
          <w:szCs w:val="28"/>
          <w:u w:val="single"/>
        </w:rPr>
      </w:pPr>
      <w:r w:rsidRPr="006D2F43">
        <w:rPr>
          <w:rFonts w:ascii="Arial" w:hAnsi="Arial" w:cs="Arial"/>
          <w:sz w:val="28"/>
          <w:szCs w:val="28"/>
          <w:u w:val="single"/>
        </w:rPr>
        <w:t>Aim</w:t>
      </w:r>
    </w:p>
    <w:p w:rsidR="006A6A83" w:rsidRDefault="006D2F43" w:rsidP="00D469A1">
      <w:pPr>
        <w:tabs>
          <w:tab w:val="center" w:pos="4513"/>
          <w:tab w:val="left" w:pos="6930"/>
        </w:tabs>
        <w:spacing w:line="360" w:lineRule="auto"/>
        <w:rPr>
          <w:rFonts w:ascii="Arial" w:hAnsi="Arial" w:cs="Arial"/>
          <w:sz w:val="28"/>
          <w:szCs w:val="28"/>
        </w:rPr>
      </w:pPr>
      <w:r>
        <w:rPr>
          <w:rFonts w:ascii="Arial" w:hAnsi="Arial" w:cs="Arial"/>
          <w:sz w:val="28"/>
          <w:szCs w:val="28"/>
        </w:rPr>
        <w:t xml:space="preserve">An aim is what the reader wants to be able to achieve throughout the written piece of work that they have composed. An aim is important to all written pieces of work because ill allows the individual </w:t>
      </w:r>
      <w:r w:rsidR="003732E9">
        <w:rPr>
          <w:rFonts w:ascii="Arial" w:hAnsi="Arial" w:cs="Arial"/>
          <w:sz w:val="28"/>
          <w:szCs w:val="28"/>
        </w:rPr>
        <w:t>to answer the question that has been sort or allows them to find links between other resea</w:t>
      </w:r>
      <w:r w:rsidR="007957F4">
        <w:rPr>
          <w:rFonts w:ascii="Arial" w:hAnsi="Arial" w:cs="Arial"/>
          <w:sz w:val="28"/>
          <w:szCs w:val="28"/>
        </w:rPr>
        <w:t>rch to their own (</w:t>
      </w:r>
      <w:r w:rsidR="003732E9">
        <w:rPr>
          <w:rFonts w:ascii="Arial" w:hAnsi="Arial" w:cs="Arial"/>
          <w:sz w:val="28"/>
          <w:szCs w:val="28"/>
        </w:rPr>
        <w:t>Derrington, 2014).</w:t>
      </w:r>
      <w:r w:rsidR="00D469A1">
        <w:rPr>
          <w:rFonts w:ascii="Arial" w:hAnsi="Arial" w:cs="Arial"/>
          <w:sz w:val="28"/>
          <w:szCs w:val="28"/>
        </w:rPr>
        <w:t xml:space="preserve"> </w:t>
      </w:r>
      <w:r w:rsidR="007957F4">
        <w:rPr>
          <w:rFonts w:ascii="Arial" w:hAnsi="Arial" w:cs="Arial"/>
          <w:sz w:val="28"/>
          <w:szCs w:val="28"/>
        </w:rPr>
        <w:t xml:space="preserve">The aim within the research paper ‘good practice in social care: the views of people with severe and complex needs and those who support them’ </w:t>
      </w:r>
      <w:r w:rsidR="00AE188B">
        <w:rPr>
          <w:rFonts w:ascii="Arial" w:hAnsi="Arial" w:cs="Arial"/>
          <w:sz w:val="28"/>
          <w:szCs w:val="28"/>
        </w:rPr>
        <w:t>is for individuals to be able to support the arrangements that are being put in place in order to help other individuals who suffer with severe and complex needs and individuals that suffer with dementia as well as complex needs. This aim is clearly stated within the research pap</w:t>
      </w:r>
      <w:r w:rsidR="00B355B6">
        <w:rPr>
          <w:rFonts w:ascii="Arial" w:hAnsi="Arial" w:cs="Arial"/>
          <w:sz w:val="28"/>
          <w:szCs w:val="28"/>
        </w:rPr>
        <w:t>er for each individual to read (</w:t>
      </w:r>
      <w:r w:rsidR="00B355B6">
        <w:rPr>
          <w:rFonts w:ascii="Arial" w:hAnsi="Arial" w:cs="Arial"/>
          <w:sz w:val="28"/>
          <w:szCs w:val="28"/>
        </w:rPr>
        <w:t>Gridley, (2014</w:t>
      </w:r>
      <w:r w:rsidR="00B355B6">
        <w:rPr>
          <w:rFonts w:ascii="Arial" w:hAnsi="Arial" w:cs="Arial"/>
          <w:i/>
          <w:sz w:val="28"/>
          <w:szCs w:val="28"/>
        </w:rPr>
        <w:t>)</w:t>
      </w:r>
      <w:proofErr w:type="gramStart"/>
      <w:r w:rsidR="00B355B6">
        <w:rPr>
          <w:rFonts w:ascii="Arial" w:hAnsi="Arial" w:cs="Arial"/>
          <w:i/>
          <w:sz w:val="28"/>
          <w:szCs w:val="28"/>
        </w:rPr>
        <w:t>,</w:t>
      </w:r>
      <w:r w:rsidR="00B355B6">
        <w:rPr>
          <w:rFonts w:ascii="Arial" w:hAnsi="Arial" w:cs="Arial"/>
          <w:sz w:val="28"/>
          <w:szCs w:val="28"/>
        </w:rPr>
        <w:t>pg</w:t>
      </w:r>
      <w:r w:rsidR="00B355B6">
        <w:rPr>
          <w:rFonts w:ascii="Arial" w:hAnsi="Arial" w:cs="Arial"/>
          <w:sz w:val="28"/>
          <w:szCs w:val="28"/>
        </w:rPr>
        <w:t>4</w:t>
      </w:r>
      <w:proofErr w:type="gramEnd"/>
      <w:r w:rsidR="00B355B6">
        <w:rPr>
          <w:rFonts w:ascii="Arial" w:hAnsi="Arial" w:cs="Arial"/>
          <w:sz w:val="28"/>
          <w:szCs w:val="28"/>
        </w:rPr>
        <w:t xml:space="preserve"> ).</w:t>
      </w:r>
    </w:p>
    <w:p w:rsidR="00AE188B" w:rsidRPr="00AE188B" w:rsidRDefault="00AE188B" w:rsidP="0023018C">
      <w:pPr>
        <w:tabs>
          <w:tab w:val="center" w:pos="4513"/>
          <w:tab w:val="left" w:pos="6930"/>
        </w:tabs>
        <w:rPr>
          <w:rFonts w:ascii="Arial" w:hAnsi="Arial" w:cs="Arial"/>
          <w:sz w:val="28"/>
          <w:szCs w:val="28"/>
          <w:u w:val="single"/>
        </w:rPr>
      </w:pPr>
      <w:r w:rsidRPr="00AE188B">
        <w:rPr>
          <w:rFonts w:ascii="Arial" w:hAnsi="Arial" w:cs="Arial"/>
          <w:sz w:val="28"/>
          <w:szCs w:val="28"/>
          <w:u w:val="single"/>
        </w:rPr>
        <w:t>Study Design</w:t>
      </w:r>
    </w:p>
    <w:p w:rsidR="00AE188B" w:rsidRDefault="000F6002" w:rsidP="00D469A1">
      <w:pPr>
        <w:tabs>
          <w:tab w:val="center" w:pos="4513"/>
          <w:tab w:val="left" w:pos="6930"/>
        </w:tabs>
        <w:spacing w:line="360" w:lineRule="auto"/>
        <w:rPr>
          <w:rFonts w:ascii="Arial" w:hAnsi="Arial" w:cs="Arial"/>
          <w:sz w:val="28"/>
          <w:szCs w:val="28"/>
        </w:rPr>
      </w:pPr>
      <w:r>
        <w:rPr>
          <w:rFonts w:ascii="Arial" w:hAnsi="Arial" w:cs="Arial"/>
          <w:sz w:val="28"/>
          <w:szCs w:val="28"/>
        </w:rPr>
        <w:t xml:space="preserve">A study design helps to describe what type of research has taken place. There are three different types of study designs that a research paper </w:t>
      </w:r>
      <w:r w:rsidR="00D469A1">
        <w:rPr>
          <w:rFonts w:ascii="Arial" w:hAnsi="Arial" w:cs="Arial"/>
          <w:sz w:val="28"/>
          <w:szCs w:val="28"/>
        </w:rPr>
        <w:t xml:space="preserve">will contain </w:t>
      </w:r>
      <w:r w:rsidR="0029734F">
        <w:rPr>
          <w:rFonts w:ascii="Arial" w:hAnsi="Arial" w:cs="Arial"/>
          <w:sz w:val="28"/>
          <w:szCs w:val="28"/>
        </w:rPr>
        <w:t xml:space="preserve">qualitative, quantitative and </w:t>
      </w:r>
      <w:r w:rsidR="00B355B6">
        <w:rPr>
          <w:rFonts w:ascii="Arial" w:hAnsi="Arial" w:cs="Arial"/>
          <w:sz w:val="28"/>
          <w:szCs w:val="28"/>
        </w:rPr>
        <w:t>mixed methods (</w:t>
      </w:r>
      <w:r w:rsidR="00B355B6">
        <w:rPr>
          <w:rFonts w:ascii="Arial" w:hAnsi="Arial" w:cs="Arial"/>
          <w:sz w:val="28"/>
          <w:szCs w:val="28"/>
        </w:rPr>
        <w:t>Gridley, (2014</w:t>
      </w:r>
      <w:r w:rsidR="00B355B6">
        <w:rPr>
          <w:rFonts w:ascii="Arial" w:hAnsi="Arial" w:cs="Arial"/>
          <w:i/>
          <w:sz w:val="28"/>
          <w:szCs w:val="28"/>
        </w:rPr>
        <w:t>)</w:t>
      </w:r>
      <w:proofErr w:type="gramStart"/>
      <w:r w:rsidR="00B355B6">
        <w:rPr>
          <w:rFonts w:ascii="Arial" w:hAnsi="Arial" w:cs="Arial"/>
          <w:i/>
          <w:sz w:val="28"/>
          <w:szCs w:val="28"/>
        </w:rPr>
        <w:t>,</w:t>
      </w:r>
      <w:proofErr w:type="spellStart"/>
      <w:r w:rsidR="00B355B6">
        <w:rPr>
          <w:rFonts w:ascii="Arial" w:hAnsi="Arial" w:cs="Arial"/>
          <w:sz w:val="28"/>
          <w:szCs w:val="28"/>
        </w:rPr>
        <w:t>pg</w:t>
      </w:r>
      <w:proofErr w:type="spellEnd"/>
      <w:proofErr w:type="gramEnd"/>
      <w:r w:rsidR="00B355B6">
        <w:rPr>
          <w:rFonts w:ascii="Arial" w:hAnsi="Arial" w:cs="Arial"/>
          <w:sz w:val="28"/>
          <w:szCs w:val="28"/>
        </w:rPr>
        <w:t xml:space="preserve"> 5).</w:t>
      </w:r>
    </w:p>
    <w:p w:rsidR="0029734F" w:rsidRDefault="007C5C39" w:rsidP="00D469A1">
      <w:pPr>
        <w:tabs>
          <w:tab w:val="center" w:pos="4513"/>
          <w:tab w:val="left" w:pos="6930"/>
        </w:tabs>
        <w:spacing w:line="360" w:lineRule="auto"/>
        <w:rPr>
          <w:rFonts w:ascii="Arial" w:hAnsi="Arial" w:cs="Arial"/>
          <w:sz w:val="28"/>
          <w:szCs w:val="28"/>
        </w:rPr>
      </w:pPr>
      <w:r w:rsidRPr="007C5C39">
        <w:rPr>
          <w:rFonts w:ascii="Arial" w:hAnsi="Arial" w:cs="Arial"/>
          <w:noProof/>
          <w:sz w:val="28"/>
          <w:szCs w:val="24"/>
          <w:lang w:eastAsia="en-GB"/>
        </w:rPr>
        <mc:AlternateContent>
          <mc:Choice Requires="wps">
            <w:drawing>
              <wp:anchor distT="0" distB="0" distL="114300" distR="114300" simplePos="0" relativeHeight="251666432" behindDoc="0" locked="0" layoutInCell="1" allowOverlap="1" wp14:anchorId="1F192D1C" wp14:editId="23E454FA">
                <wp:simplePos x="0" y="0"/>
                <wp:positionH relativeFrom="rightMargin">
                  <wp:align>left</wp:align>
                </wp:positionH>
                <wp:positionV relativeFrom="paragraph">
                  <wp:posOffset>2758487</wp:posOffset>
                </wp:positionV>
                <wp:extent cx="614149" cy="436728"/>
                <wp:effectExtent l="0" t="0" r="14605" b="20955"/>
                <wp:wrapNone/>
                <wp:docPr id="5" name="Text Box 5"/>
                <wp:cNvGraphicFramePr/>
                <a:graphic xmlns:a="http://schemas.openxmlformats.org/drawingml/2006/main">
                  <a:graphicData uri="http://schemas.microsoft.com/office/word/2010/wordprocessingShape">
                    <wps:wsp>
                      <wps:cNvSpPr txBox="1"/>
                      <wps:spPr>
                        <a:xfrm>
                          <a:off x="0" y="0"/>
                          <a:ext cx="614149" cy="436728"/>
                        </a:xfrm>
                        <a:prstGeom prst="rect">
                          <a:avLst/>
                        </a:prstGeom>
                        <a:solidFill>
                          <a:sysClr val="window" lastClr="FFFFFF"/>
                        </a:solidFill>
                        <a:ln w="6350">
                          <a:solidFill>
                            <a:schemeClr val="bg1"/>
                          </a:solidFill>
                        </a:ln>
                        <a:effectLst/>
                      </wps:spPr>
                      <wps:txbx>
                        <w:txbxContent>
                          <w:p w:rsidR="007C5C39" w:rsidRDefault="007C5C39" w:rsidP="007C5C39">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192D1C" id="Text Box 5" o:spid="_x0000_s1030" type="#_x0000_t202" style="position:absolute;margin-left:0;margin-top:217.2pt;width:48.35pt;height:34.4pt;z-index:251666432;visibility:visible;mso-wrap-style:square;mso-wrap-distance-left:9pt;mso-wrap-distance-top:0;mso-wrap-distance-right:9pt;mso-wrap-distance-bottom:0;mso-position-horizontal:lef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jdRXQIAAMYEAAAOAAAAZHJzL2Uyb0RvYy54bWysVFtv2jAUfp+0/2D5fQ3Q0AtqqFgrpklV&#10;W4lOfTaOA5EcH882JOzX77MDlHZ7msaD8bn4XL7zndzcdo1mW+V8Tabgw7MBZ8pIKmuzKviPl/mX&#10;K858EKYUmowq+E55fjv9/OmmtRM1ojXpUjmGIMZPWlvwdQh2kmVerlUj/BlZZWCsyDUiQHSrrHSi&#10;RfRGZ6PB4CJryZXWkVTeQ3vfG/k0xa8qJcNTVXkVmC44agvpdOlcxjOb3ojJygm7ruW+DPEPVTSi&#10;Nkh6DHUvgmAbV/8RqqmlI09VOJPUZFRVtVSpB3QzHHzoZrEWVqVeAI63R5j8/wsrH7fPjtVlwcec&#10;GdFgRC+qC+wrdWwc0Wmtn8BpYeEWOqgx5YPeQxmb7irXxH+0w2AHzrsjtjGYhPJimA/za84kTPn5&#10;xeXoKkbJ3h5b58M3RQ2Ll4I7jC4hKrYPPvSuB5eYy5Ouy3mtdRJ2/k47thWYMshRUsuZFj5AWfB5&#10;+u2zvXumDWtR2fl4kDK9syUGqmPU5Sp1jXpPvCBpE/OrxLR9nRGxHpl4C92yS/jmB9SWVO4ApqOe&#10;jN7KeY2WH1Dvs3BgH/DDRoUnHJUmVEj7G2drcr/+po/+IAWsnLVgc8H9z41wCjB8N6DL9TDPI/2T&#10;kI8vRxDcqWV5ajGb5o4A5RC7a2W6Rv+gD9fKUfOKxZvFrDAJI5G74OFwvQv9jmFxpZrNkhMIb0V4&#10;MAsrY+iIWxzoS/cqnN1PPYAuj3TgvZh8GH7vG18amm0CVXViRsS5RxWMigKWJXFrv9hxG0/l5PX2&#10;+Zn+BgAA//8DAFBLAwQUAAYACAAAACEAnhi08N0AAAAHAQAADwAAAGRycy9kb3ducmV2LnhtbEyP&#10;wU7DMBBE70j8g7VIXFBrk6QFQjZVAVXlCC0f4MaOEzVeR7GThr/HnOA4mtHMm2Iz245NevCtI4T7&#10;pQCmqXKqJYPwddwtHoH5IEnJzpFG+NYeNuX1VSFz5S70qadDMCyWkM8lQhNCn3Puq0Zb6Zeu1xS9&#10;2g1WhigHw9UgL7HcdjwRYs2tbCkuNLLXr42uzofRIty9v+zNVPN0V6+SsXJv54+tEYi3N/P2GVjQ&#10;c/gLwy9+RIcyMp3cSMqzDiEeCQhZmmXAov20fgB2QliJNAFeFvw/f/kDAAD//wMAUEsBAi0AFAAG&#10;AAgAAAAhALaDOJL+AAAA4QEAABMAAAAAAAAAAAAAAAAAAAAAAFtDb250ZW50X1R5cGVzXS54bWxQ&#10;SwECLQAUAAYACAAAACEAOP0h/9YAAACUAQAACwAAAAAAAAAAAAAAAAAvAQAAX3JlbHMvLnJlbHNQ&#10;SwECLQAUAAYACAAAACEAccI3UV0CAADGBAAADgAAAAAAAAAAAAAAAAAuAgAAZHJzL2Uyb0RvYy54&#10;bWxQSwECLQAUAAYACAAAACEAnhi08N0AAAAHAQAADwAAAAAAAAAAAAAAAAC3BAAAZHJzL2Rvd25y&#10;ZXYueG1sUEsFBgAAAAAEAAQA8wAAAMEFAAAAAA==&#10;" fillcolor="window" strokecolor="white [3212]" strokeweight=".5pt">
                <v:textbox>
                  <w:txbxContent>
                    <w:p w:rsidR="007C5C39" w:rsidRDefault="007C5C39" w:rsidP="007C5C39">
                      <w:r>
                        <w:t>5</w:t>
                      </w:r>
                    </w:p>
                  </w:txbxContent>
                </v:textbox>
                <w10:wrap anchorx="margin"/>
              </v:shape>
            </w:pict>
          </mc:Fallback>
        </mc:AlternateContent>
      </w:r>
      <w:r w:rsidR="0029734F">
        <w:rPr>
          <w:rFonts w:ascii="Arial" w:hAnsi="Arial" w:cs="Arial"/>
          <w:sz w:val="28"/>
          <w:szCs w:val="28"/>
        </w:rPr>
        <w:t xml:space="preserve">Qualitative research is the measuring the quality of something rather than the quantity. </w:t>
      </w:r>
      <w:r w:rsidR="00D469A1">
        <w:rPr>
          <w:rFonts w:ascii="Arial" w:hAnsi="Arial" w:cs="Arial"/>
          <w:sz w:val="28"/>
          <w:szCs w:val="28"/>
        </w:rPr>
        <w:t xml:space="preserve">This means the reader will describe things about the chosen topic (Collins, 1819). </w:t>
      </w:r>
      <w:r w:rsidR="006D7D69">
        <w:rPr>
          <w:rFonts w:ascii="Arial" w:hAnsi="Arial" w:cs="Arial"/>
          <w:sz w:val="28"/>
          <w:szCs w:val="28"/>
        </w:rPr>
        <w:t xml:space="preserve">Quantitative research is research that is measured by how much research the individual is able to find within the chosen topic. </w:t>
      </w:r>
      <w:r w:rsidR="00D469A1">
        <w:rPr>
          <w:rFonts w:ascii="Arial" w:hAnsi="Arial" w:cs="Arial"/>
          <w:sz w:val="28"/>
          <w:szCs w:val="28"/>
        </w:rPr>
        <w:t xml:space="preserve">This means that the researcher will write about the chosen topic to a minimum standard for the understanding of other individuals (Collins, 1819).  </w:t>
      </w:r>
      <w:r w:rsidR="006D7D69">
        <w:rPr>
          <w:rFonts w:ascii="Arial" w:hAnsi="Arial" w:cs="Arial"/>
          <w:sz w:val="28"/>
          <w:szCs w:val="28"/>
        </w:rPr>
        <w:t xml:space="preserve">However, a mixed method research is a piece of research that has </w:t>
      </w:r>
      <w:r w:rsidR="00D469A1">
        <w:rPr>
          <w:rFonts w:ascii="Arial" w:hAnsi="Arial" w:cs="Arial"/>
          <w:sz w:val="28"/>
          <w:szCs w:val="28"/>
        </w:rPr>
        <w:t xml:space="preserve">both qualitative and quantitative research. The </w:t>
      </w:r>
      <w:r w:rsidR="00D469A1">
        <w:rPr>
          <w:rFonts w:ascii="Arial" w:hAnsi="Arial" w:cs="Arial"/>
          <w:sz w:val="28"/>
          <w:szCs w:val="28"/>
        </w:rPr>
        <w:lastRenderedPageBreak/>
        <w:t>research paper will contain a description and a definition of the topic. (Collins, 1819).</w:t>
      </w:r>
    </w:p>
    <w:p w:rsidR="00F34F5E" w:rsidRPr="00D469A1" w:rsidRDefault="00D469A1" w:rsidP="00D469A1">
      <w:pPr>
        <w:tabs>
          <w:tab w:val="center" w:pos="4513"/>
          <w:tab w:val="left" w:pos="6930"/>
        </w:tabs>
        <w:spacing w:line="360" w:lineRule="auto"/>
        <w:rPr>
          <w:rFonts w:ascii="Arial" w:hAnsi="Arial" w:cs="Arial"/>
          <w:sz w:val="28"/>
          <w:szCs w:val="28"/>
          <w:u w:val="single"/>
        </w:rPr>
      </w:pPr>
      <w:r w:rsidRPr="00D469A1">
        <w:rPr>
          <w:rFonts w:ascii="Arial" w:hAnsi="Arial" w:cs="Arial"/>
          <w:sz w:val="28"/>
          <w:szCs w:val="28"/>
          <w:u w:val="single"/>
        </w:rPr>
        <w:t>Sample</w:t>
      </w:r>
    </w:p>
    <w:p w:rsidR="002D30FE" w:rsidRDefault="007057B6" w:rsidP="007057B6">
      <w:pPr>
        <w:tabs>
          <w:tab w:val="center" w:pos="4513"/>
          <w:tab w:val="left" w:pos="6930"/>
        </w:tabs>
        <w:spacing w:line="360" w:lineRule="auto"/>
        <w:rPr>
          <w:rFonts w:ascii="Arial" w:hAnsi="Arial" w:cs="Arial"/>
          <w:sz w:val="28"/>
          <w:szCs w:val="28"/>
        </w:rPr>
      </w:pPr>
      <w:r>
        <w:rPr>
          <w:rFonts w:ascii="Arial" w:hAnsi="Arial" w:cs="Arial"/>
          <w:sz w:val="28"/>
          <w:szCs w:val="28"/>
        </w:rPr>
        <w:t xml:space="preserve">There are three types of targets groups that my research paper have covered these are individuals who suffer with complex needs, family who care for individuals with complex needs and members of organisations that help individuals with complex needs. The research paper </w:t>
      </w:r>
      <w:r w:rsidR="00C322AB">
        <w:rPr>
          <w:rFonts w:ascii="Arial" w:hAnsi="Arial" w:cs="Arial"/>
          <w:sz w:val="28"/>
          <w:szCs w:val="28"/>
        </w:rPr>
        <w:t xml:space="preserve">was undertaken by the Social Care Ethics Committee </w:t>
      </w:r>
      <w:r w:rsidR="00B355B6">
        <w:rPr>
          <w:rFonts w:ascii="Arial" w:hAnsi="Arial" w:cs="Arial"/>
          <w:sz w:val="28"/>
          <w:szCs w:val="28"/>
        </w:rPr>
        <w:t xml:space="preserve">for </w:t>
      </w:r>
      <w:proofErr w:type="spellStart"/>
      <w:r w:rsidR="00B355B6">
        <w:rPr>
          <w:rFonts w:ascii="Arial" w:hAnsi="Arial" w:cs="Arial"/>
          <w:sz w:val="28"/>
          <w:szCs w:val="28"/>
        </w:rPr>
        <w:t>England.</w:t>
      </w:r>
      <w:r w:rsidR="002D30FE">
        <w:rPr>
          <w:rFonts w:ascii="Arial" w:hAnsi="Arial" w:cs="Arial"/>
          <w:sz w:val="28"/>
          <w:szCs w:val="28"/>
        </w:rPr>
        <w:t>The</w:t>
      </w:r>
      <w:proofErr w:type="spellEnd"/>
      <w:r w:rsidR="002D30FE">
        <w:rPr>
          <w:rFonts w:ascii="Arial" w:hAnsi="Arial" w:cs="Arial"/>
          <w:sz w:val="28"/>
          <w:szCs w:val="28"/>
        </w:rPr>
        <w:t xml:space="preserve"> research paper good practice in social care: the views of people with severe and complex needs and those who support them’ is purposive sampling. The individuals are selected by whether they suffer from complex needs, whether they area family carer or a member of an organisation that helps the individuals (</w:t>
      </w:r>
      <w:r w:rsidR="002D30FE">
        <w:rPr>
          <w:rFonts w:ascii="Arial" w:hAnsi="Arial" w:cs="Arial"/>
          <w:sz w:val="28"/>
          <w:szCs w:val="28"/>
        </w:rPr>
        <w:t>Gridley, (2014</w:t>
      </w:r>
      <w:r w:rsidR="002D30FE">
        <w:rPr>
          <w:rFonts w:ascii="Arial" w:hAnsi="Arial" w:cs="Arial"/>
          <w:i/>
          <w:sz w:val="28"/>
          <w:szCs w:val="28"/>
        </w:rPr>
        <w:t>)</w:t>
      </w:r>
      <w:proofErr w:type="gramStart"/>
      <w:r w:rsidR="002D30FE">
        <w:rPr>
          <w:rFonts w:ascii="Arial" w:hAnsi="Arial" w:cs="Arial"/>
          <w:i/>
          <w:sz w:val="28"/>
          <w:szCs w:val="28"/>
        </w:rPr>
        <w:t>,</w:t>
      </w:r>
      <w:proofErr w:type="spellStart"/>
      <w:r w:rsidR="002D30FE">
        <w:rPr>
          <w:rFonts w:ascii="Arial" w:hAnsi="Arial" w:cs="Arial"/>
          <w:sz w:val="28"/>
          <w:szCs w:val="28"/>
        </w:rPr>
        <w:t>pg</w:t>
      </w:r>
      <w:proofErr w:type="spellEnd"/>
      <w:proofErr w:type="gramEnd"/>
      <w:r w:rsidR="002D30FE">
        <w:rPr>
          <w:rFonts w:ascii="Arial" w:hAnsi="Arial" w:cs="Arial"/>
          <w:sz w:val="28"/>
          <w:szCs w:val="28"/>
        </w:rPr>
        <w:t xml:space="preserve"> 6). Within the research paper the sample group is the group of individuals that the research has been based on. </w:t>
      </w:r>
    </w:p>
    <w:p w:rsidR="002D30FE" w:rsidRDefault="002D30FE" w:rsidP="007057B6">
      <w:pPr>
        <w:tabs>
          <w:tab w:val="center" w:pos="4513"/>
          <w:tab w:val="left" w:pos="6930"/>
        </w:tabs>
        <w:spacing w:line="360" w:lineRule="auto"/>
        <w:rPr>
          <w:rFonts w:ascii="Arial" w:hAnsi="Arial" w:cs="Arial"/>
          <w:sz w:val="28"/>
          <w:szCs w:val="28"/>
          <w:u w:val="single"/>
        </w:rPr>
      </w:pPr>
      <w:r w:rsidRPr="002D30FE">
        <w:rPr>
          <w:rFonts w:ascii="Arial" w:hAnsi="Arial" w:cs="Arial"/>
          <w:sz w:val="28"/>
          <w:szCs w:val="28"/>
          <w:u w:val="single"/>
        </w:rPr>
        <w:t>Data Collection</w:t>
      </w:r>
    </w:p>
    <w:p w:rsidR="002D30FE" w:rsidRPr="002D30FE" w:rsidRDefault="007C5C39" w:rsidP="007057B6">
      <w:pPr>
        <w:tabs>
          <w:tab w:val="center" w:pos="4513"/>
          <w:tab w:val="left" w:pos="6930"/>
        </w:tabs>
        <w:spacing w:line="360" w:lineRule="auto"/>
        <w:rPr>
          <w:rFonts w:ascii="Arial" w:hAnsi="Arial" w:cs="Arial"/>
          <w:sz w:val="28"/>
          <w:szCs w:val="28"/>
        </w:rPr>
      </w:pPr>
      <w:r w:rsidRPr="007C5C39">
        <w:rPr>
          <w:rFonts w:ascii="Arial" w:hAnsi="Arial" w:cs="Arial"/>
          <w:noProof/>
          <w:sz w:val="28"/>
          <w:szCs w:val="24"/>
          <w:lang w:eastAsia="en-GB"/>
        </w:rPr>
        <mc:AlternateContent>
          <mc:Choice Requires="wps">
            <w:drawing>
              <wp:anchor distT="0" distB="0" distL="114300" distR="114300" simplePos="0" relativeHeight="251668480" behindDoc="0" locked="0" layoutInCell="1" allowOverlap="1" wp14:anchorId="1F192D1C" wp14:editId="23E454FA">
                <wp:simplePos x="0" y="0"/>
                <wp:positionH relativeFrom="rightMargin">
                  <wp:align>left</wp:align>
                </wp:positionH>
                <wp:positionV relativeFrom="paragraph">
                  <wp:posOffset>3667182</wp:posOffset>
                </wp:positionV>
                <wp:extent cx="614149" cy="436728"/>
                <wp:effectExtent l="0" t="0" r="14605" b="20955"/>
                <wp:wrapNone/>
                <wp:docPr id="6" name="Text Box 6"/>
                <wp:cNvGraphicFramePr/>
                <a:graphic xmlns:a="http://schemas.openxmlformats.org/drawingml/2006/main">
                  <a:graphicData uri="http://schemas.microsoft.com/office/word/2010/wordprocessingShape">
                    <wps:wsp>
                      <wps:cNvSpPr txBox="1"/>
                      <wps:spPr>
                        <a:xfrm>
                          <a:off x="0" y="0"/>
                          <a:ext cx="614149" cy="436728"/>
                        </a:xfrm>
                        <a:prstGeom prst="rect">
                          <a:avLst/>
                        </a:prstGeom>
                        <a:solidFill>
                          <a:sysClr val="window" lastClr="FFFFFF"/>
                        </a:solidFill>
                        <a:ln w="6350">
                          <a:solidFill>
                            <a:schemeClr val="bg1"/>
                          </a:solidFill>
                        </a:ln>
                        <a:effectLst/>
                      </wps:spPr>
                      <wps:txbx>
                        <w:txbxContent>
                          <w:p w:rsidR="007C5C39" w:rsidRDefault="007C5C39" w:rsidP="007C5C39">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192D1C" id="Text Box 6" o:spid="_x0000_s1031" type="#_x0000_t202" style="position:absolute;margin-left:0;margin-top:288.75pt;width:48.35pt;height:34.4pt;z-index:251668480;visibility:visible;mso-wrap-style:square;mso-wrap-distance-left:9pt;mso-wrap-distance-top:0;mso-wrap-distance-right:9pt;mso-wrap-distance-bottom:0;mso-position-horizontal:lef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pfXQIAAMYEAAAOAAAAZHJzL2Uyb0RvYy54bWysVE1vGjEQvVfqf7B8bxYIkARliSgRVaUo&#10;iUSqnI3XCyt5Pa5t2KW/vs9eICTtqSoH4/nwfLx5s7d3ba3ZTjlfkcl5/6LHmTKSisqsc/7jZfHl&#10;mjMfhCmEJqNyvlee300/f7pt7EQNaEO6UI4hiPGTxuZ8E4KdZJmXG1ULf0FWGRhLcrUIEN06K5xo&#10;EL3W2aDXG2cNucI6ksp7aO87I5+m+GWpZHgqS68C0zlHbSGdLp2reGbTWzFZO2E3lTyUIf6hilpU&#10;BklPoe5FEGzrqj9C1ZV05KkMF5LqjMqykir1gG76vQ/dLDfCqtQLwPH2BJP/f2Hl4+7ZsarI+Zgz&#10;I2qM6EW1gX2llo0jOo31EzgtLdxCCzWmfNR7KGPTbenq+I92GOzAeX/CNgaTUI77w/7whjMJ0/By&#10;fDW4jlGyt8fW+fBNUc3iJecOo0uIit2DD53r0SXm8qSrYlFpnYS9n2vHdgJTBjkKajjTwgcoc75I&#10;v0O2d8+0YQ0quxz1UqZ3tsRAdYq6WqeuUe+ZFyRtYn6VmHaoMyLWIRNvoV21Cd/REbUVFXuA6agj&#10;o7dyUaHlB9T7LBzYB/ywUeEJR6kJFdLhxtmG3K+/6aM/SAErZw3YnHP/cyucAgzfDehy0x8OI/2T&#10;MBxdDSC4c8vq3GK29ZwAZR+7a2W6Rv+gj9fSUf2KxZvFrDAJI5E75+F4nYdux7C4Us1myQmEtyI8&#10;mKWVMXTELQ70pX0Vzh6mHkCXRzryXkw+DL/zjS8NzbaByioxI+LcoQpGRQHLkrh1WOy4jedy8nr7&#10;/Ex/AwAA//8DAFBLAwQUAAYACAAAACEANfx1/d0AAAAHAQAADwAAAGRycy9kb3ducmV2LnhtbEyP&#10;QU+DQBSE7yb+h80z8WLaxVZAkUdTNU09ausP2MJjIWXfEnah+O9dT3qczGTmm3wzm05MNLjWMsL9&#10;MgJBXNqqZY3wddwtHkE4r7hSnWVC+CYHm+L6KldZZS/8SdPBaxFK2GUKofG+z6R0ZUNGuaXtiYNX&#10;28EoH+SgZTWoSyg3nVxFUSKNajksNKqn14bK82E0CHfvL3s91XK9q+PVWNq388dWR4i3N/P2GYSn&#10;2f+F4Rc/oEMRmE525MqJDiEc8QhxmsYggv2UpCBOCMlDsgZZ5PI/f/EDAAD//wMAUEsBAi0AFAAG&#10;AAgAAAAhALaDOJL+AAAA4QEAABMAAAAAAAAAAAAAAAAAAAAAAFtDb250ZW50X1R5cGVzXS54bWxQ&#10;SwECLQAUAAYACAAAACEAOP0h/9YAAACUAQAACwAAAAAAAAAAAAAAAAAvAQAAX3JlbHMvLnJlbHNQ&#10;SwECLQAUAAYACAAAACEAxsm6X10CAADGBAAADgAAAAAAAAAAAAAAAAAuAgAAZHJzL2Uyb0RvYy54&#10;bWxQSwECLQAUAAYACAAAACEANfx1/d0AAAAHAQAADwAAAAAAAAAAAAAAAAC3BAAAZHJzL2Rvd25y&#10;ZXYueG1sUEsFBgAAAAAEAAQA8wAAAMEFAAAAAA==&#10;" fillcolor="window" strokecolor="white [3212]" strokeweight=".5pt">
                <v:textbox>
                  <w:txbxContent>
                    <w:p w:rsidR="007C5C39" w:rsidRDefault="007C5C39" w:rsidP="007C5C39">
                      <w:r>
                        <w:t>6</w:t>
                      </w:r>
                    </w:p>
                  </w:txbxContent>
                </v:textbox>
                <w10:wrap anchorx="margin"/>
              </v:shape>
            </w:pict>
          </mc:Fallback>
        </mc:AlternateContent>
      </w:r>
      <w:r w:rsidR="002D30FE">
        <w:rPr>
          <w:rFonts w:ascii="Arial" w:hAnsi="Arial" w:cs="Arial"/>
          <w:sz w:val="28"/>
          <w:szCs w:val="28"/>
        </w:rPr>
        <w:t xml:space="preserve">The type of data collection that has been used within this research paper is triangulation. There were many types of research that had been put in place in order to write the research paper. For example telephone interviews were, </w:t>
      </w:r>
      <w:r w:rsidR="00944B84">
        <w:rPr>
          <w:rFonts w:ascii="Arial" w:hAnsi="Arial" w:cs="Arial"/>
          <w:sz w:val="28"/>
          <w:szCs w:val="28"/>
        </w:rPr>
        <w:t>f</w:t>
      </w:r>
      <w:r w:rsidR="002D30FE">
        <w:rPr>
          <w:rFonts w:ascii="Arial" w:hAnsi="Arial" w:cs="Arial"/>
          <w:sz w:val="28"/>
          <w:szCs w:val="28"/>
        </w:rPr>
        <w:t>ace-to-face interviews, focus groups and responded wri</w:t>
      </w:r>
      <w:r w:rsidR="00944B84">
        <w:rPr>
          <w:rFonts w:ascii="Arial" w:hAnsi="Arial" w:cs="Arial"/>
          <w:sz w:val="28"/>
          <w:szCs w:val="28"/>
        </w:rPr>
        <w:t>ting. Telephone interviews are when an individual phones another individual and asks them a set of questions. Face-to-face interviews is when an individual asks another individual a set of questions face-</w:t>
      </w:r>
      <w:r w:rsidR="00B355B6">
        <w:rPr>
          <w:rFonts w:ascii="Arial" w:hAnsi="Arial" w:cs="Arial"/>
          <w:sz w:val="28"/>
          <w:szCs w:val="28"/>
        </w:rPr>
        <w:t xml:space="preserve">to-face </w:t>
      </w:r>
      <w:proofErr w:type="gramStart"/>
      <w:r w:rsidR="00B355B6">
        <w:rPr>
          <w:rFonts w:ascii="Arial" w:hAnsi="Arial" w:cs="Arial"/>
          <w:sz w:val="28"/>
          <w:szCs w:val="28"/>
        </w:rPr>
        <w:t xml:space="preserve">( </w:t>
      </w:r>
      <w:proofErr w:type="spellStart"/>
      <w:r w:rsidR="00B355B6">
        <w:rPr>
          <w:rFonts w:ascii="Arial" w:hAnsi="Arial" w:cs="Arial"/>
          <w:sz w:val="28"/>
          <w:szCs w:val="28"/>
        </w:rPr>
        <w:t>Spinter</w:t>
      </w:r>
      <w:proofErr w:type="spellEnd"/>
      <w:proofErr w:type="gramEnd"/>
      <w:r w:rsidR="00B355B6">
        <w:rPr>
          <w:rFonts w:ascii="Arial" w:hAnsi="Arial" w:cs="Arial"/>
          <w:sz w:val="28"/>
          <w:szCs w:val="28"/>
        </w:rPr>
        <w:t xml:space="preserve"> research, 2018).</w:t>
      </w:r>
      <w:r w:rsidR="00944B84">
        <w:rPr>
          <w:rFonts w:ascii="Arial" w:hAnsi="Arial" w:cs="Arial"/>
          <w:sz w:val="28"/>
          <w:szCs w:val="28"/>
        </w:rPr>
        <w:t xml:space="preserve"> Focus groups are when an individual gets a group of other individuals together and asks them a set of questions. Responded in writing is similar to a questionnaire, this is when the individual get other individuals to answer questions by writing</w:t>
      </w:r>
      <w:r w:rsidR="00B355B6">
        <w:rPr>
          <w:rFonts w:ascii="Arial" w:hAnsi="Arial" w:cs="Arial"/>
          <w:sz w:val="28"/>
          <w:szCs w:val="28"/>
        </w:rPr>
        <w:t xml:space="preserve"> </w:t>
      </w:r>
      <w:r w:rsidR="00B355B6">
        <w:rPr>
          <w:rFonts w:ascii="Arial" w:hAnsi="Arial" w:cs="Arial"/>
          <w:sz w:val="28"/>
          <w:szCs w:val="28"/>
        </w:rPr>
        <w:lastRenderedPageBreak/>
        <w:t xml:space="preserve">down their answers (Business dictionary, 2018). </w:t>
      </w:r>
      <w:r w:rsidR="00944B84">
        <w:rPr>
          <w:rFonts w:ascii="Arial" w:hAnsi="Arial" w:cs="Arial"/>
          <w:sz w:val="28"/>
          <w:szCs w:val="28"/>
        </w:rPr>
        <w:t xml:space="preserve">This data collection was all taken by primary research. This is where the individual who put together the research paper done their own research rather than use another individuals. </w:t>
      </w:r>
    </w:p>
    <w:p w:rsidR="00632831" w:rsidRDefault="00944B84" w:rsidP="00F34F5E">
      <w:pPr>
        <w:tabs>
          <w:tab w:val="center" w:pos="4513"/>
          <w:tab w:val="left" w:pos="6930"/>
        </w:tabs>
        <w:spacing w:line="360" w:lineRule="auto"/>
        <w:rPr>
          <w:rFonts w:ascii="Arial" w:hAnsi="Arial" w:cs="Arial"/>
          <w:sz w:val="28"/>
          <w:szCs w:val="28"/>
          <w:u w:val="single"/>
        </w:rPr>
      </w:pPr>
      <w:r>
        <w:rPr>
          <w:rFonts w:ascii="Arial" w:hAnsi="Arial" w:cs="Arial"/>
          <w:sz w:val="28"/>
          <w:szCs w:val="28"/>
          <w:u w:val="single"/>
        </w:rPr>
        <w:t xml:space="preserve">Ethical Considerations </w:t>
      </w:r>
    </w:p>
    <w:p w:rsidR="00F34F5E" w:rsidRDefault="00F34F5E" w:rsidP="00F34F5E">
      <w:pPr>
        <w:tabs>
          <w:tab w:val="center" w:pos="4513"/>
          <w:tab w:val="left" w:pos="6930"/>
        </w:tabs>
        <w:spacing w:line="360" w:lineRule="auto"/>
        <w:rPr>
          <w:rFonts w:ascii="Arial" w:hAnsi="Arial" w:cs="Arial"/>
          <w:sz w:val="28"/>
          <w:szCs w:val="28"/>
        </w:rPr>
      </w:pPr>
      <w:r>
        <w:rPr>
          <w:rFonts w:ascii="Arial" w:hAnsi="Arial" w:cs="Arial"/>
          <w:sz w:val="28"/>
          <w:szCs w:val="28"/>
        </w:rPr>
        <w:t xml:space="preserve">Ethical considerations is a procedure that conducts the rights and wrongs when an individual is working with other individuals. </w:t>
      </w:r>
      <w:r w:rsidR="00C2474F">
        <w:rPr>
          <w:rFonts w:ascii="Arial" w:hAnsi="Arial" w:cs="Arial"/>
          <w:sz w:val="28"/>
          <w:szCs w:val="28"/>
        </w:rPr>
        <w:t xml:space="preserve">Ethical considerations are important because they help many individuals with the framework of what they have to follow. For example there are five principles of nursing the first is to make sure that there is ethical consent, make sure that confidentiality is maintained, make sure that harm is avoided at all times, the use of deception and the individual will always have the right to </w:t>
      </w:r>
      <w:r w:rsidR="00B83238">
        <w:rPr>
          <w:rFonts w:ascii="Arial" w:hAnsi="Arial" w:cs="Arial"/>
          <w:sz w:val="28"/>
          <w:szCs w:val="28"/>
        </w:rPr>
        <w:t xml:space="preserve">withdraw at any time ( The Ethics Gide Book, 2018) </w:t>
      </w:r>
    </w:p>
    <w:p w:rsidR="003F09EE" w:rsidRDefault="00C2474F" w:rsidP="00757346">
      <w:pPr>
        <w:tabs>
          <w:tab w:val="center" w:pos="4513"/>
          <w:tab w:val="left" w:pos="6930"/>
        </w:tabs>
        <w:spacing w:line="360" w:lineRule="auto"/>
        <w:rPr>
          <w:rFonts w:ascii="Arial" w:hAnsi="Arial" w:cs="Arial"/>
          <w:sz w:val="28"/>
          <w:szCs w:val="28"/>
        </w:rPr>
      </w:pPr>
      <w:r>
        <w:rPr>
          <w:rFonts w:ascii="Arial" w:hAnsi="Arial" w:cs="Arial"/>
          <w:sz w:val="28"/>
          <w:szCs w:val="28"/>
        </w:rPr>
        <w:t>Within the</w:t>
      </w:r>
      <w:r w:rsidR="00094CC5">
        <w:rPr>
          <w:rFonts w:ascii="Arial" w:hAnsi="Arial" w:cs="Arial"/>
          <w:sz w:val="28"/>
          <w:szCs w:val="28"/>
        </w:rPr>
        <w:t xml:space="preserve"> research paper in order to put ethical considerations in to place the individual that undertook the research paper audio recorded and had written consent off the individuals that participated.</w:t>
      </w:r>
      <w:r w:rsidR="00B83238">
        <w:rPr>
          <w:rFonts w:ascii="Arial" w:hAnsi="Arial" w:cs="Arial"/>
          <w:sz w:val="28"/>
          <w:szCs w:val="28"/>
        </w:rPr>
        <w:t xml:space="preserve"> </w:t>
      </w:r>
      <w:proofErr w:type="gramStart"/>
      <w:r w:rsidR="00B83238">
        <w:rPr>
          <w:rFonts w:ascii="Arial" w:hAnsi="Arial" w:cs="Arial"/>
          <w:sz w:val="28"/>
          <w:szCs w:val="28"/>
        </w:rPr>
        <w:t>( Research</w:t>
      </w:r>
      <w:proofErr w:type="gramEnd"/>
      <w:r w:rsidR="00B83238">
        <w:rPr>
          <w:rFonts w:ascii="Arial" w:hAnsi="Arial" w:cs="Arial"/>
          <w:sz w:val="28"/>
          <w:szCs w:val="28"/>
        </w:rPr>
        <w:t xml:space="preserve"> Methodology, 2018) </w:t>
      </w:r>
    </w:p>
    <w:p w:rsidR="003F09EE" w:rsidRDefault="003F09EE" w:rsidP="00757346">
      <w:pPr>
        <w:tabs>
          <w:tab w:val="center" w:pos="4513"/>
          <w:tab w:val="left" w:pos="6930"/>
        </w:tabs>
        <w:spacing w:line="360" w:lineRule="auto"/>
        <w:rPr>
          <w:rFonts w:ascii="Arial" w:hAnsi="Arial" w:cs="Arial"/>
          <w:sz w:val="28"/>
          <w:szCs w:val="28"/>
        </w:rPr>
      </w:pPr>
    </w:p>
    <w:p w:rsidR="00C2474F" w:rsidRPr="003F09EE" w:rsidRDefault="00094CC5" w:rsidP="00757346">
      <w:pPr>
        <w:tabs>
          <w:tab w:val="center" w:pos="4513"/>
          <w:tab w:val="left" w:pos="6930"/>
        </w:tabs>
        <w:spacing w:line="360" w:lineRule="auto"/>
        <w:rPr>
          <w:rFonts w:ascii="Arial" w:hAnsi="Arial" w:cs="Arial"/>
          <w:sz w:val="28"/>
          <w:szCs w:val="28"/>
        </w:rPr>
      </w:pPr>
      <w:r w:rsidRPr="00094CC5">
        <w:rPr>
          <w:rFonts w:ascii="Arial" w:hAnsi="Arial" w:cs="Arial"/>
          <w:sz w:val="28"/>
          <w:szCs w:val="28"/>
          <w:u w:val="single"/>
        </w:rPr>
        <w:t xml:space="preserve">Data Analysis </w:t>
      </w:r>
    </w:p>
    <w:p w:rsidR="00632831" w:rsidRDefault="00094CC5" w:rsidP="00757346">
      <w:pPr>
        <w:tabs>
          <w:tab w:val="center" w:pos="4513"/>
          <w:tab w:val="left" w:pos="6930"/>
        </w:tabs>
        <w:spacing w:line="360" w:lineRule="auto"/>
        <w:rPr>
          <w:rFonts w:ascii="Arial" w:hAnsi="Arial" w:cs="Arial"/>
          <w:sz w:val="28"/>
          <w:szCs w:val="28"/>
        </w:rPr>
      </w:pPr>
      <w:r>
        <w:rPr>
          <w:rFonts w:ascii="Arial" w:hAnsi="Arial" w:cs="Arial"/>
          <w:sz w:val="28"/>
          <w:szCs w:val="28"/>
        </w:rPr>
        <w:t>The individual who has put together the research has analysed the findings by using framework and putting wha</w:t>
      </w:r>
      <w:r w:rsidR="00757346">
        <w:rPr>
          <w:rFonts w:ascii="Arial" w:hAnsi="Arial" w:cs="Arial"/>
          <w:sz w:val="28"/>
          <w:szCs w:val="28"/>
        </w:rPr>
        <w:t>t they have found in to charts. This helps the researcher to find anything common that could be picked up within their finding</w:t>
      </w:r>
      <w:r w:rsidR="00B355B6">
        <w:rPr>
          <w:rFonts w:ascii="Arial" w:hAnsi="Arial" w:cs="Arial"/>
          <w:sz w:val="28"/>
          <w:szCs w:val="28"/>
        </w:rPr>
        <w:t>s (</w:t>
      </w:r>
      <w:r w:rsidR="00B355B6">
        <w:rPr>
          <w:rFonts w:ascii="Arial" w:hAnsi="Arial" w:cs="Arial"/>
          <w:sz w:val="28"/>
          <w:szCs w:val="28"/>
        </w:rPr>
        <w:t>Gridley, (2014</w:t>
      </w:r>
      <w:r w:rsidR="00B355B6">
        <w:rPr>
          <w:rFonts w:ascii="Arial" w:hAnsi="Arial" w:cs="Arial"/>
          <w:i/>
          <w:sz w:val="28"/>
          <w:szCs w:val="28"/>
        </w:rPr>
        <w:t>)</w:t>
      </w:r>
      <w:proofErr w:type="gramStart"/>
      <w:r w:rsidR="00B355B6">
        <w:rPr>
          <w:rFonts w:ascii="Arial" w:hAnsi="Arial" w:cs="Arial"/>
          <w:i/>
          <w:sz w:val="28"/>
          <w:szCs w:val="28"/>
        </w:rPr>
        <w:t>,</w:t>
      </w:r>
      <w:proofErr w:type="spellStart"/>
      <w:r w:rsidR="00B355B6">
        <w:rPr>
          <w:rFonts w:ascii="Arial" w:hAnsi="Arial" w:cs="Arial"/>
          <w:sz w:val="28"/>
          <w:szCs w:val="28"/>
        </w:rPr>
        <w:t>pg</w:t>
      </w:r>
      <w:proofErr w:type="spellEnd"/>
      <w:proofErr w:type="gramEnd"/>
      <w:r w:rsidR="00B355B6">
        <w:rPr>
          <w:rFonts w:ascii="Arial" w:hAnsi="Arial" w:cs="Arial"/>
          <w:sz w:val="28"/>
          <w:szCs w:val="28"/>
        </w:rPr>
        <w:t xml:space="preserve"> 7)</w:t>
      </w:r>
    </w:p>
    <w:p w:rsidR="00094CC5" w:rsidRDefault="007C5C39" w:rsidP="00757346">
      <w:pPr>
        <w:tabs>
          <w:tab w:val="center" w:pos="4513"/>
          <w:tab w:val="left" w:pos="6930"/>
        </w:tabs>
        <w:spacing w:line="360" w:lineRule="auto"/>
        <w:rPr>
          <w:rFonts w:ascii="Arial" w:hAnsi="Arial" w:cs="Arial"/>
          <w:sz w:val="28"/>
          <w:szCs w:val="28"/>
        </w:rPr>
      </w:pPr>
      <w:r w:rsidRPr="007C5C39">
        <w:rPr>
          <w:rFonts w:ascii="Arial" w:hAnsi="Arial" w:cs="Arial"/>
          <w:noProof/>
          <w:sz w:val="28"/>
          <w:szCs w:val="24"/>
          <w:lang w:eastAsia="en-GB"/>
        </w:rPr>
        <mc:AlternateContent>
          <mc:Choice Requires="wps">
            <w:drawing>
              <wp:anchor distT="0" distB="0" distL="114300" distR="114300" simplePos="0" relativeHeight="251670528" behindDoc="0" locked="0" layoutInCell="1" allowOverlap="1" wp14:anchorId="1F192D1C" wp14:editId="23E454FA">
                <wp:simplePos x="0" y="0"/>
                <wp:positionH relativeFrom="rightMargin">
                  <wp:align>left</wp:align>
                </wp:positionH>
                <wp:positionV relativeFrom="paragraph">
                  <wp:posOffset>881446</wp:posOffset>
                </wp:positionV>
                <wp:extent cx="614149" cy="436728"/>
                <wp:effectExtent l="0" t="0" r="14605" b="20955"/>
                <wp:wrapNone/>
                <wp:docPr id="7" name="Text Box 7"/>
                <wp:cNvGraphicFramePr/>
                <a:graphic xmlns:a="http://schemas.openxmlformats.org/drawingml/2006/main">
                  <a:graphicData uri="http://schemas.microsoft.com/office/word/2010/wordprocessingShape">
                    <wps:wsp>
                      <wps:cNvSpPr txBox="1"/>
                      <wps:spPr>
                        <a:xfrm>
                          <a:off x="0" y="0"/>
                          <a:ext cx="614149" cy="436728"/>
                        </a:xfrm>
                        <a:prstGeom prst="rect">
                          <a:avLst/>
                        </a:prstGeom>
                        <a:solidFill>
                          <a:sysClr val="window" lastClr="FFFFFF"/>
                        </a:solidFill>
                        <a:ln w="6350">
                          <a:solidFill>
                            <a:schemeClr val="bg1"/>
                          </a:solidFill>
                        </a:ln>
                        <a:effectLst/>
                      </wps:spPr>
                      <wps:txbx>
                        <w:txbxContent>
                          <w:p w:rsidR="007C5C39" w:rsidRDefault="007C5C39" w:rsidP="007C5C39">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192D1C" id="Text Box 7" o:spid="_x0000_s1032" type="#_x0000_t202" style="position:absolute;margin-left:0;margin-top:69.4pt;width:48.35pt;height:34.4pt;z-index:251670528;visibility:visible;mso-wrap-style:square;mso-wrap-distance-left:9pt;mso-wrap-distance-top:0;mso-wrap-distance-right:9pt;mso-wrap-distance-bottom:0;mso-position-horizontal:lef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4oEXQIAAMYEAAAOAAAAZHJzL2Uyb0RvYy54bWysVE1vGjEQvVfqf7B8bxYIgQSxRJSIqlKU&#10;REqqnI3XCyt5Pa5t2KW/vs9eICTtqSoH4/nwfLx5s9PbttZsp5yvyOS8f9HjTBlJRWXWOf/xsvxy&#10;zZkPwhRCk1E53yvPb2efP00bO1ED2pAulGMIYvyksTnfhGAnWeblRtXCX5BVBsaSXC0CRLfOCica&#10;RK91Nuj1RllDrrCOpPIe2rvOyGcpflkqGR7L0qvAdM5RW0inS+cqntlsKiZrJ+ymkocyxD9UUYvK&#10;IOkp1J0Igm1d9UeoupKOPJXhQlKdUVlWUqUe0E2/96Gb542wKvUCcLw9weT/X1j5sHtyrCpyPubM&#10;iBojelFtYF+pZeOITmP9BE7PFm6hhRpTPuo9lLHptnR1/Ec7DHbgvD9hG4NJKEf9YX94w5mEaXg5&#10;Gg+uY5Ts7bF1PnxTVLN4ybnD6BKiYnfvQ+d6dIm5POmqWFZaJ2HvF9qxncCUQY6CGs608AHKnC/T&#10;75Dt3TNtWIPKLq96KdM7W2KgOkVdrVPXqPfMC5I2Mb9KTDvUGRHrkIm30K7ahO/oiNqKij3AdNSR&#10;0Vu5rNDyPep9Eg7sA37YqPCIo9SECulw42xD7tff9NEfpICVswZszrn/uRVOAYbvBnS56Q+Hkf5J&#10;GF6NBxDcuWV1bjHbekGAso/dtTJdo3/Qx2vpqH7F4s1jVpiEkcid83C8LkK3Y1hcqebz5ATCWxHu&#10;zbOVMXTELQ70pX0Vzh6mHkCXBzryXkw+DL/zjS8NzbeByioxI+LcoQpGRQHLkrh1WOy4jedy8nr7&#10;/Mx+AwAA//8DAFBLAwQUAAYACAAAACEAUfExZ90AAAAHAQAADwAAAGRycy9kb3ducmV2LnhtbEyP&#10;wU7DMBBE70j8g7VIXBC1SUVaQpyqgCo4QtsPcJONEzVeR7GThr9nOcFxdlYzb/LN7Dox4RBaTxoe&#10;FgoEUumrlqyG42F3vwYRoqHKdJ5QwzcG2BTXV7nJKn+hL5z20QoOoZAZDU2MfSZlKBt0Jix8j8Re&#10;7QdnIsvBymowFw53nUyUSqUzLXFDY3p8bbA870en4e7j5d1OtVzu6sdkLP3b+XNrlda3N/P2GUTE&#10;Of49wy8+o0PBTCc/UhVEp4GHRL4u1zyA7ad0BeKkIVGrFGSRy//8xQ8AAAD//wMAUEsBAi0AFAAG&#10;AAgAAAAhALaDOJL+AAAA4QEAABMAAAAAAAAAAAAAAAAAAAAAAFtDb250ZW50X1R5cGVzXS54bWxQ&#10;SwECLQAUAAYACAAAACEAOP0h/9YAAACUAQAACwAAAAAAAAAAAAAAAAAvAQAAX3JlbHMvLnJlbHNQ&#10;SwECLQAUAAYACAAAACEAgXOKBF0CAADGBAAADgAAAAAAAAAAAAAAAAAuAgAAZHJzL2Uyb0RvYy54&#10;bWxQSwECLQAUAAYACAAAACEAUfExZ90AAAAHAQAADwAAAAAAAAAAAAAAAAC3BAAAZHJzL2Rvd25y&#10;ZXYueG1sUEsFBgAAAAAEAAQA8wAAAMEFAAAAAA==&#10;" fillcolor="window" strokecolor="white [3212]" strokeweight=".5pt">
                <v:textbox>
                  <w:txbxContent>
                    <w:p w:rsidR="007C5C39" w:rsidRDefault="007C5C39" w:rsidP="007C5C39">
                      <w:r>
                        <w:t>7</w:t>
                      </w:r>
                    </w:p>
                  </w:txbxContent>
                </v:textbox>
                <w10:wrap anchorx="margin"/>
              </v:shape>
            </w:pict>
          </mc:Fallback>
        </mc:AlternateContent>
      </w:r>
      <w:r w:rsidR="00094CC5">
        <w:rPr>
          <w:rFonts w:ascii="Arial" w:hAnsi="Arial" w:cs="Arial"/>
          <w:sz w:val="28"/>
          <w:szCs w:val="28"/>
        </w:rPr>
        <w:t>Thematic analysis is the most common type of analysis whilst taking part within a research</w:t>
      </w:r>
      <w:r w:rsidR="00B355B6">
        <w:rPr>
          <w:rFonts w:ascii="Arial" w:hAnsi="Arial" w:cs="Arial"/>
          <w:sz w:val="28"/>
          <w:szCs w:val="28"/>
        </w:rPr>
        <w:t xml:space="preserve"> project</w:t>
      </w:r>
      <w:r w:rsidR="00094CC5">
        <w:rPr>
          <w:rFonts w:ascii="Arial" w:hAnsi="Arial" w:cs="Arial"/>
          <w:sz w:val="28"/>
          <w:szCs w:val="28"/>
        </w:rPr>
        <w:t xml:space="preserve"> </w:t>
      </w:r>
      <w:r w:rsidR="00B355B6">
        <w:rPr>
          <w:rFonts w:ascii="Arial" w:hAnsi="Arial" w:cs="Arial"/>
          <w:sz w:val="28"/>
          <w:szCs w:val="28"/>
        </w:rPr>
        <w:t>(</w:t>
      </w:r>
      <w:r w:rsidR="00B355B6">
        <w:rPr>
          <w:rFonts w:ascii="Arial" w:hAnsi="Arial" w:cs="Arial"/>
          <w:sz w:val="28"/>
          <w:szCs w:val="28"/>
        </w:rPr>
        <w:t>Gridley, (2014</w:t>
      </w:r>
      <w:r w:rsidR="00B355B6">
        <w:rPr>
          <w:rFonts w:ascii="Arial" w:hAnsi="Arial" w:cs="Arial"/>
          <w:i/>
          <w:sz w:val="28"/>
          <w:szCs w:val="28"/>
        </w:rPr>
        <w:t>)</w:t>
      </w:r>
      <w:proofErr w:type="gramStart"/>
      <w:r w:rsidR="00B355B6">
        <w:rPr>
          <w:rFonts w:ascii="Arial" w:hAnsi="Arial" w:cs="Arial"/>
          <w:i/>
          <w:sz w:val="28"/>
          <w:szCs w:val="28"/>
        </w:rPr>
        <w:t>,</w:t>
      </w:r>
      <w:r w:rsidR="00B355B6">
        <w:rPr>
          <w:rFonts w:ascii="Arial" w:hAnsi="Arial" w:cs="Arial"/>
          <w:sz w:val="28"/>
          <w:szCs w:val="28"/>
        </w:rPr>
        <w:t>pg</w:t>
      </w:r>
      <w:r w:rsidR="003F09EE">
        <w:rPr>
          <w:rFonts w:ascii="Arial" w:hAnsi="Arial" w:cs="Arial"/>
          <w:sz w:val="28"/>
          <w:szCs w:val="28"/>
        </w:rPr>
        <w:t>7</w:t>
      </w:r>
      <w:proofErr w:type="gramEnd"/>
      <w:r w:rsidR="003F09EE">
        <w:rPr>
          <w:rFonts w:ascii="Arial" w:hAnsi="Arial" w:cs="Arial"/>
          <w:sz w:val="28"/>
          <w:szCs w:val="28"/>
        </w:rPr>
        <w:t xml:space="preserve"> ). </w:t>
      </w:r>
      <w:r w:rsidR="00094CC5">
        <w:rPr>
          <w:rFonts w:ascii="Arial" w:hAnsi="Arial" w:cs="Arial"/>
          <w:sz w:val="28"/>
          <w:szCs w:val="28"/>
        </w:rPr>
        <w:t xml:space="preserve">This helps individuals to </w:t>
      </w:r>
      <w:r w:rsidR="00094CC5">
        <w:rPr>
          <w:rFonts w:ascii="Arial" w:hAnsi="Arial" w:cs="Arial"/>
          <w:sz w:val="28"/>
          <w:szCs w:val="28"/>
        </w:rPr>
        <w:lastRenderedPageBreak/>
        <w:t>be able to pinpoint and notice patterns</w:t>
      </w:r>
      <w:r w:rsidR="00757346">
        <w:rPr>
          <w:rFonts w:ascii="Arial" w:hAnsi="Arial" w:cs="Arial"/>
          <w:sz w:val="28"/>
          <w:szCs w:val="28"/>
        </w:rPr>
        <w:t xml:space="preserve"> within their research findings (The University of Auckland, 2018)</w:t>
      </w:r>
    </w:p>
    <w:p w:rsidR="00757346" w:rsidRDefault="00757346" w:rsidP="00757346">
      <w:pPr>
        <w:tabs>
          <w:tab w:val="center" w:pos="4513"/>
          <w:tab w:val="left" w:pos="6930"/>
        </w:tabs>
        <w:spacing w:line="360" w:lineRule="auto"/>
        <w:rPr>
          <w:rFonts w:ascii="Arial" w:hAnsi="Arial" w:cs="Arial"/>
          <w:sz w:val="28"/>
          <w:szCs w:val="28"/>
          <w:u w:val="single"/>
        </w:rPr>
      </w:pPr>
      <w:r w:rsidRPr="00757346">
        <w:rPr>
          <w:rFonts w:ascii="Arial" w:hAnsi="Arial" w:cs="Arial"/>
          <w:sz w:val="28"/>
          <w:szCs w:val="28"/>
          <w:u w:val="single"/>
        </w:rPr>
        <w:t xml:space="preserve">Results </w:t>
      </w:r>
    </w:p>
    <w:p w:rsidR="00757346" w:rsidRPr="00757346" w:rsidRDefault="00757346" w:rsidP="00757346">
      <w:pPr>
        <w:tabs>
          <w:tab w:val="center" w:pos="4513"/>
          <w:tab w:val="left" w:pos="6930"/>
        </w:tabs>
        <w:spacing w:line="360" w:lineRule="auto"/>
        <w:rPr>
          <w:rFonts w:ascii="Arial" w:hAnsi="Arial" w:cs="Arial"/>
          <w:sz w:val="28"/>
          <w:szCs w:val="28"/>
        </w:rPr>
      </w:pPr>
      <w:r>
        <w:rPr>
          <w:rFonts w:ascii="Arial" w:hAnsi="Arial" w:cs="Arial"/>
          <w:sz w:val="28"/>
          <w:szCs w:val="28"/>
        </w:rPr>
        <w:t xml:space="preserve">Within the research paper the results are presented within a </w:t>
      </w:r>
      <w:r w:rsidR="003F09EE">
        <w:rPr>
          <w:rFonts w:ascii="Arial" w:hAnsi="Arial" w:cs="Arial"/>
          <w:sz w:val="28"/>
          <w:szCs w:val="28"/>
        </w:rPr>
        <w:t xml:space="preserve">table. </w:t>
      </w:r>
      <w:r>
        <w:rPr>
          <w:rFonts w:ascii="Arial" w:hAnsi="Arial" w:cs="Arial"/>
          <w:sz w:val="28"/>
          <w:szCs w:val="28"/>
        </w:rPr>
        <w:t xml:space="preserve">This will help the researcher and other individuals reading the research paper to see the finding clearly and whether there are patterns to what have been found.  Results within a research paper contain what the individual has found throughout the whole of the research piece. </w:t>
      </w:r>
      <w:r w:rsidR="00E10ED1">
        <w:rPr>
          <w:rFonts w:ascii="Arial" w:hAnsi="Arial" w:cs="Arial"/>
          <w:sz w:val="28"/>
          <w:szCs w:val="28"/>
        </w:rPr>
        <w:t xml:space="preserve">This will the put together everything that they have found out within a decent format (Austin Community College, 2018) </w:t>
      </w:r>
    </w:p>
    <w:p w:rsidR="00632831" w:rsidRDefault="00E10ED1" w:rsidP="00870F32">
      <w:pPr>
        <w:tabs>
          <w:tab w:val="center" w:pos="4513"/>
          <w:tab w:val="left" w:pos="6930"/>
        </w:tabs>
        <w:spacing w:line="360" w:lineRule="auto"/>
        <w:rPr>
          <w:rFonts w:ascii="Arial" w:hAnsi="Arial" w:cs="Arial"/>
          <w:sz w:val="28"/>
          <w:szCs w:val="28"/>
          <w:u w:val="single"/>
        </w:rPr>
      </w:pPr>
      <w:r>
        <w:rPr>
          <w:rFonts w:ascii="Arial" w:hAnsi="Arial" w:cs="Arial"/>
          <w:sz w:val="28"/>
          <w:szCs w:val="28"/>
          <w:u w:val="single"/>
        </w:rPr>
        <w:t xml:space="preserve">Discussion </w:t>
      </w:r>
    </w:p>
    <w:p w:rsidR="00E10ED1" w:rsidRDefault="00E10ED1" w:rsidP="00870F32">
      <w:pPr>
        <w:tabs>
          <w:tab w:val="center" w:pos="4513"/>
          <w:tab w:val="left" w:pos="6930"/>
        </w:tabs>
        <w:spacing w:line="360" w:lineRule="auto"/>
        <w:rPr>
          <w:rFonts w:ascii="Arial" w:hAnsi="Arial" w:cs="Arial"/>
          <w:sz w:val="28"/>
          <w:szCs w:val="28"/>
        </w:rPr>
      </w:pPr>
      <w:r>
        <w:rPr>
          <w:rFonts w:ascii="Arial" w:hAnsi="Arial" w:cs="Arial"/>
          <w:sz w:val="28"/>
          <w:szCs w:val="28"/>
        </w:rPr>
        <w:t xml:space="preserve">A discussion is included within a research paper because it allows the researcher to discuss the findings of their chosen topic. A discussion is also found within a research paper because it also allows the researcher to compare their findings to another individuals findings about the same topic (Sacred Heart University, 2018) </w:t>
      </w:r>
    </w:p>
    <w:p w:rsidR="00870F32" w:rsidRPr="00E10ED1" w:rsidRDefault="00870F32" w:rsidP="00870F32">
      <w:pPr>
        <w:tabs>
          <w:tab w:val="center" w:pos="4513"/>
          <w:tab w:val="left" w:pos="6930"/>
        </w:tabs>
        <w:spacing w:line="360" w:lineRule="auto"/>
        <w:rPr>
          <w:rFonts w:ascii="Arial" w:hAnsi="Arial" w:cs="Arial"/>
          <w:sz w:val="28"/>
          <w:szCs w:val="28"/>
        </w:rPr>
      </w:pPr>
      <w:r>
        <w:rPr>
          <w:rFonts w:ascii="Arial" w:hAnsi="Arial" w:cs="Arial"/>
          <w:sz w:val="28"/>
          <w:szCs w:val="28"/>
        </w:rPr>
        <w:t>Within the research paper there were many sources of literature used for example books. This helps the researcher to be able to give evidence to what that are saying using another individuals piece of work.</w:t>
      </w:r>
      <w:r w:rsidR="00B83238">
        <w:rPr>
          <w:rFonts w:ascii="Arial" w:hAnsi="Arial" w:cs="Arial"/>
          <w:sz w:val="28"/>
          <w:szCs w:val="28"/>
        </w:rPr>
        <w:t xml:space="preserve"> (</w:t>
      </w:r>
      <w:r w:rsidR="00B83238">
        <w:rPr>
          <w:rFonts w:ascii="Arial" w:hAnsi="Arial" w:cs="Arial"/>
          <w:sz w:val="28"/>
          <w:szCs w:val="28"/>
        </w:rPr>
        <w:t>Gridley, (2014</w:t>
      </w:r>
      <w:r w:rsidR="00B83238">
        <w:rPr>
          <w:rFonts w:ascii="Arial" w:hAnsi="Arial" w:cs="Arial"/>
          <w:sz w:val="28"/>
          <w:szCs w:val="28"/>
        </w:rPr>
        <w:t xml:space="preserve">) </w:t>
      </w:r>
      <w:proofErr w:type="spellStart"/>
      <w:r w:rsidR="00B83238">
        <w:rPr>
          <w:rFonts w:ascii="Arial" w:hAnsi="Arial" w:cs="Arial"/>
          <w:sz w:val="28"/>
          <w:szCs w:val="28"/>
        </w:rPr>
        <w:t>pg</w:t>
      </w:r>
      <w:proofErr w:type="spellEnd"/>
      <w:r w:rsidR="00B83238">
        <w:rPr>
          <w:rFonts w:ascii="Arial" w:hAnsi="Arial" w:cs="Arial"/>
          <w:sz w:val="28"/>
          <w:szCs w:val="28"/>
        </w:rPr>
        <w:t xml:space="preserve"> 19)</w:t>
      </w:r>
    </w:p>
    <w:p w:rsidR="00E10ED1" w:rsidRPr="00CB65AE" w:rsidRDefault="00CB65AE" w:rsidP="00870F32">
      <w:pPr>
        <w:tabs>
          <w:tab w:val="center" w:pos="4513"/>
          <w:tab w:val="left" w:pos="6930"/>
        </w:tabs>
        <w:spacing w:line="360" w:lineRule="auto"/>
        <w:rPr>
          <w:rFonts w:ascii="Arial" w:hAnsi="Arial" w:cs="Arial"/>
          <w:sz w:val="28"/>
          <w:szCs w:val="28"/>
        </w:rPr>
      </w:pPr>
      <w:r>
        <w:rPr>
          <w:rFonts w:ascii="Arial" w:hAnsi="Arial" w:cs="Arial"/>
          <w:sz w:val="28"/>
          <w:szCs w:val="28"/>
        </w:rPr>
        <w:t xml:space="preserve">Within the research paper there were no limitations mentioned. It is important to make sure that there are limitations within the research because it shows that validity and whether the findings were accurate for the conclusion that has been constructed (University of Southern California, 2018) </w:t>
      </w:r>
    </w:p>
    <w:p w:rsidR="00E10ED1" w:rsidRDefault="007C5C39" w:rsidP="0023018C">
      <w:pPr>
        <w:tabs>
          <w:tab w:val="center" w:pos="4513"/>
          <w:tab w:val="left" w:pos="6930"/>
        </w:tabs>
        <w:rPr>
          <w:rFonts w:ascii="Arial" w:hAnsi="Arial" w:cs="Arial"/>
          <w:sz w:val="28"/>
          <w:szCs w:val="28"/>
          <w:u w:val="single"/>
        </w:rPr>
      </w:pPr>
      <w:r w:rsidRPr="007C5C39">
        <w:rPr>
          <w:rFonts w:ascii="Arial" w:hAnsi="Arial" w:cs="Arial"/>
          <w:noProof/>
          <w:sz w:val="28"/>
          <w:szCs w:val="24"/>
          <w:lang w:eastAsia="en-GB"/>
        </w:rPr>
        <mc:AlternateContent>
          <mc:Choice Requires="wps">
            <w:drawing>
              <wp:anchor distT="0" distB="0" distL="114300" distR="114300" simplePos="0" relativeHeight="251672576" behindDoc="0" locked="0" layoutInCell="1" allowOverlap="1" wp14:anchorId="1F192D1C" wp14:editId="23E454FA">
                <wp:simplePos x="0" y="0"/>
                <wp:positionH relativeFrom="rightMargin">
                  <wp:align>left</wp:align>
                </wp:positionH>
                <wp:positionV relativeFrom="paragraph">
                  <wp:posOffset>613515</wp:posOffset>
                </wp:positionV>
                <wp:extent cx="614149" cy="436728"/>
                <wp:effectExtent l="0" t="0" r="14605" b="20955"/>
                <wp:wrapNone/>
                <wp:docPr id="8" name="Text Box 8"/>
                <wp:cNvGraphicFramePr/>
                <a:graphic xmlns:a="http://schemas.openxmlformats.org/drawingml/2006/main">
                  <a:graphicData uri="http://schemas.microsoft.com/office/word/2010/wordprocessingShape">
                    <wps:wsp>
                      <wps:cNvSpPr txBox="1"/>
                      <wps:spPr>
                        <a:xfrm>
                          <a:off x="0" y="0"/>
                          <a:ext cx="614149" cy="436728"/>
                        </a:xfrm>
                        <a:prstGeom prst="rect">
                          <a:avLst/>
                        </a:prstGeom>
                        <a:solidFill>
                          <a:sysClr val="window" lastClr="FFFFFF"/>
                        </a:solidFill>
                        <a:ln w="6350">
                          <a:solidFill>
                            <a:schemeClr val="bg1"/>
                          </a:solidFill>
                        </a:ln>
                        <a:effectLst/>
                      </wps:spPr>
                      <wps:txbx>
                        <w:txbxContent>
                          <w:p w:rsidR="007C5C39" w:rsidRDefault="007C5C39" w:rsidP="007C5C39">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192D1C" id="Text Box 8" o:spid="_x0000_s1033" type="#_x0000_t202" style="position:absolute;margin-left:0;margin-top:48.3pt;width:48.35pt;height:34.4pt;z-index:251672576;visibility:visible;mso-wrap-style:square;mso-wrap-distance-left:9pt;mso-wrap-distance-top:0;mso-wrap-distance-right:9pt;mso-wrap-distance-bottom:0;mso-position-horizontal:lef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XQIAAMYEAAAOAAAAZHJzL2Uyb0RvYy54bWysVMtuGjEU3VfqP1jeNwOEkAQxRJSIqhJK&#10;IpEqa+PxwEgeX9c2zNCv77F5BNKuqrIwvg/fx7nnzuihrTXbKucrMjnvXnU4U0ZSUZlVzn+8zr7c&#10;ceaDMIXQZFTOd8rzh/HnT6PGDlWP1qQL5RiCGD9sbM7XIdhhlnm5VrXwV2SVgbEkV4sA0a2ywokG&#10;0Wud9TqdQdaQK6wjqbyH9nFv5OMUvyyVDM9l6VVgOueoLaTTpXMZz2w8EsOVE3ZdyUMZ4h+qqEVl&#10;kPQU6lEEwTau+iNUXUlHnspwJanOqCwrqVIP6Kbb+dDNYi2sSr0AHG9PMPn/F1Y+bV8cq4qcY1BG&#10;1BjRq2oD+0otu4voNNYP4bSwcAst1JjyUe+hjE23pavjP9phsAPn3QnbGExCOej2u/17ziRM/evB&#10;bS9Fz94fW+fDN0U1i5ecO4wuISq2cx9QCFyPLjGXJ10Vs0rrJOz8VDu2FZgyyFFQw5kWPkCZ81n6&#10;xZoR4uKZNqxBZdc3nZTpwpYYqE5Rl6vU9WUESNrE/Cox7VBnRGyPTLyFdtkmfG+PqC2p2AFMR3sy&#10;eitnFVqeo94X4cA+4IeNCs84Sk2okA43ztbkfv1NH/1BClg5a8DmnPufG+EUYPhuQJf7br8f6Z+E&#10;/s1tD4I7tyzPLWZTTwlQdrG7VqZr9A/6eC0d1W9YvEnMCpMwErlzHo7XadjvGBZXqskkOYHwVoS5&#10;WVgZQ0fc4kBf2zfh7GHqAXR5oiPvxfDD8Pe+8aWhySZQWSVmRJz3qGLGUcCypGkfFjtu47mcvN4/&#10;P+PfAAAA//8DAFBLAwQUAAYACAAAACEAANYiYdsAAAAGAQAADwAAAGRycy9kb3ducmV2LnhtbEyP&#10;wU7DMBBE70j8g7VIXBB1KNTQEKcqoAqOUPgAN944UeN1FDtp+HuWExxHM5p5U2xm34kJh9gG0nCz&#10;yEAgVcG25DR8fe6uH0DEZMiaLhBq+MYIm/L8rDC5DSf6wGmfnOASirnR0KTU51LGqkFv4iL0SOzV&#10;YfAmsRyctIM5cbnv5DLLlPSmJV5oTI/PDVbH/eg1XL09vbqplre7erUcq/ByfN+6TOvLi3n7CCLh&#10;nP7C8IvP6FAy0yGMZKPoNPCRpGGtFAh21+oexIFTanUHsizkf/zyBwAA//8DAFBLAQItABQABgAI&#10;AAAAIQC2gziS/gAAAOEBAAATAAAAAAAAAAAAAAAAAAAAAABbQ29udGVudF9UeXBlc10ueG1sUEsB&#10;Ai0AFAAGAAgAAAAhADj9If/WAAAAlAEAAAsAAAAAAAAAAAAAAAAALwEAAF9yZWxzLy5yZWxzUEsB&#10;Ai0AFAAGAAgAAAAhAJST79NdAgAAxgQAAA4AAAAAAAAAAAAAAAAALgIAAGRycy9lMm9Eb2MueG1s&#10;UEsBAi0AFAAGAAgAAAAhAADWImHbAAAABgEAAA8AAAAAAAAAAAAAAAAAtwQAAGRycy9kb3ducmV2&#10;LnhtbFBLBQYAAAAABAAEAPMAAAC/BQAAAAA=&#10;" fillcolor="window" strokecolor="white [3212]" strokeweight=".5pt">
                <v:textbox>
                  <w:txbxContent>
                    <w:p w:rsidR="007C5C39" w:rsidRDefault="007C5C39" w:rsidP="007C5C39">
                      <w:r>
                        <w:t>8</w:t>
                      </w:r>
                    </w:p>
                  </w:txbxContent>
                </v:textbox>
                <w10:wrap anchorx="margin"/>
              </v:shape>
            </w:pict>
          </mc:Fallback>
        </mc:AlternateContent>
      </w:r>
    </w:p>
    <w:p w:rsidR="00E10ED1" w:rsidRDefault="00E10ED1" w:rsidP="0023018C">
      <w:pPr>
        <w:tabs>
          <w:tab w:val="center" w:pos="4513"/>
          <w:tab w:val="left" w:pos="6930"/>
        </w:tabs>
        <w:rPr>
          <w:rFonts w:ascii="Arial" w:hAnsi="Arial" w:cs="Arial"/>
          <w:sz w:val="28"/>
          <w:szCs w:val="28"/>
          <w:u w:val="single"/>
        </w:rPr>
      </w:pPr>
    </w:p>
    <w:p w:rsidR="00E10ED1" w:rsidRDefault="00E10ED1" w:rsidP="0023018C">
      <w:pPr>
        <w:tabs>
          <w:tab w:val="center" w:pos="4513"/>
          <w:tab w:val="left" w:pos="6930"/>
        </w:tabs>
        <w:rPr>
          <w:rFonts w:ascii="Arial" w:hAnsi="Arial" w:cs="Arial"/>
          <w:sz w:val="28"/>
          <w:szCs w:val="28"/>
          <w:u w:val="single"/>
        </w:rPr>
      </w:pPr>
      <w:r>
        <w:rPr>
          <w:rFonts w:ascii="Arial" w:hAnsi="Arial" w:cs="Arial"/>
          <w:sz w:val="28"/>
          <w:szCs w:val="28"/>
          <w:u w:val="single"/>
        </w:rPr>
        <w:t xml:space="preserve">Conclusion </w:t>
      </w:r>
    </w:p>
    <w:p w:rsidR="00870F32" w:rsidRPr="00870F32" w:rsidRDefault="00870F32" w:rsidP="0023018C">
      <w:pPr>
        <w:tabs>
          <w:tab w:val="center" w:pos="4513"/>
          <w:tab w:val="left" w:pos="6930"/>
        </w:tabs>
        <w:rPr>
          <w:rFonts w:ascii="Arial" w:hAnsi="Arial" w:cs="Arial"/>
          <w:sz w:val="28"/>
          <w:szCs w:val="28"/>
        </w:rPr>
      </w:pPr>
      <w:r w:rsidRPr="00870F32">
        <w:rPr>
          <w:rFonts w:ascii="Arial" w:hAnsi="Arial" w:cs="Arial"/>
          <w:sz w:val="28"/>
          <w:szCs w:val="28"/>
        </w:rPr>
        <w:t xml:space="preserve">A conclusion of a study is a summary of </w:t>
      </w:r>
      <w:r w:rsidR="003F09EE">
        <w:rPr>
          <w:rFonts w:ascii="Arial" w:hAnsi="Arial" w:cs="Arial"/>
          <w:sz w:val="28"/>
          <w:szCs w:val="28"/>
        </w:rPr>
        <w:t xml:space="preserve">information that </w:t>
      </w:r>
      <w:r w:rsidRPr="00870F32">
        <w:rPr>
          <w:rFonts w:ascii="Arial" w:hAnsi="Arial" w:cs="Arial"/>
          <w:sz w:val="28"/>
          <w:szCs w:val="28"/>
        </w:rPr>
        <w:t xml:space="preserve">the individual </w:t>
      </w:r>
      <w:r>
        <w:rPr>
          <w:rFonts w:ascii="Arial" w:hAnsi="Arial" w:cs="Arial"/>
          <w:sz w:val="28"/>
          <w:szCs w:val="28"/>
        </w:rPr>
        <w:t xml:space="preserve">has found out throughout </w:t>
      </w:r>
      <w:r w:rsidRPr="00870F32">
        <w:rPr>
          <w:rFonts w:ascii="Arial" w:hAnsi="Arial" w:cs="Arial"/>
          <w:sz w:val="28"/>
          <w:szCs w:val="28"/>
        </w:rPr>
        <w:t>their research of their chose subject.</w:t>
      </w:r>
      <w:r w:rsidR="003F09EE">
        <w:rPr>
          <w:rFonts w:ascii="Arial" w:hAnsi="Arial" w:cs="Arial"/>
          <w:sz w:val="28"/>
          <w:szCs w:val="28"/>
        </w:rPr>
        <w:t xml:space="preserve"> All this information will then be put at the end of the research paper to remind other individuals of what they have read briefly and the main points that they need to remember. </w:t>
      </w:r>
      <w:r w:rsidR="00FD6522">
        <w:rPr>
          <w:rFonts w:ascii="Arial" w:hAnsi="Arial" w:cs="Arial"/>
          <w:sz w:val="28"/>
          <w:szCs w:val="28"/>
        </w:rPr>
        <w:t>However, in order to make sure that the information that they have found is accurate the researcher will make sure that the conclusion is all in their own words in order to understand it.</w:t>
      </w:r>
    </w:p>
    <w:p w:rsidR="00632831" w:rsidRPr="00B83238" w:rsidRDefault="00870F32" w:rsidP="0023018C">
      <w:pPr>
        <w:tabs>
          <w:tab w:val="center" w:pos="4513"/>
          <w:tab w:val="left" w:pos="6930"/>
        </w:tabs>
        <w:rPr>
          <w:rFonts w:ascii="Arial" w:hAnsi="Arial" w:cs="Arial"/>
          <w:sz w:val="28"/>
          <w:szCs w:val="28"/>
        </w:rPr>
      </w:pPr>
      <w:r w:rsidRPr="00B83238">
        <w:rPr>
          <w:rFonts w:ascii="Arial" w:hAnsi="Arial" w:cs="Arial"/>
          <w:sz w:val="28"/>
          <w:szCs w:val="28"/>
        </w:rPr>
        <w:t xml:space="preserve">The conclusion to the research paper ‘good practice in social care: the view of people with severe and complex needs and </w:t>
      </w:r>
      <w:r w:rsidR="00B83238" w:rsidRPr="00B83238">
        <w:rPr>
          <w:rFonts w:ascii="Arial" w:hAnsi="Arial" w:cs="Arial"/>
          <w:sz w:val="28"/>
          <w:szCs w:val="28"/>
        </w:rPr>
        <w:t xml:space="preserve">those who support them’ </w:t>
      </w:r>
      <w:r w:rsidR="00B83238">
        <w:rPr>
          <w:rFonts w:ascii="Arial" w:hAnsi="Arial" w:cs="Arial"/>
          <w:sz w:val="28"/>
          <w:szCs w:val="28"/>
        </w:rPr>
        <w:t>is to ensure that professionals communicate with the individuals and their families to ensure that they are working at the right levels for person-centred care (</w:t>
      </w:r>
      <w:r w:rsidR="00B83238">
        <w:rPr>
          <w:rFonts w:ascii="Arial" w:hAnsi="Arial" w:cs="Arial"/>
          <w:sz w:val="28"/>
          <w:szCs w:val="28"/>
        </w:rPr>
        <w:t>Gridley, (2014</w:t>
      </w:r>
      <w:r w:rsidR="00B83238">
        <w:rPr>
          <w:rFonts w:ascii="Arial" w:hAnsi="Arial" w:cs="Arial"/>
          <w:sz w:val="28"/>
          <w:szCs w:val="28"/>
        </w:rPr>
        <w:t xml:space="preserve">), </w:t>
      </w:r>
      <w:proofErr w:type="spellStart"/>
      <w:r w:rsidR="00B83238">
        <w:rPr>
          <w:rFonts w:ascii="Arial" w:hAnsi="Arial" w:cs="Arial"/>
          <w:sz w:val="28"/>
          <w:szCs w:val="28"/>
        </w:rPr>
        <w:t>pg</w:t>
      </w:r>
      <w:proofErr w:type="spellEnd"/>
      <w:r w:rsidR="00B83238">
        <w:rPr>
          <w:rFonts w:ascii="Arial" w:hAnsi="Arial" w:cs="Arial"/>
          <w:sz w:val="28"/>
          <w:szCs w:val="28"/>
        </w:rPr>
        <w:t xml:space="preserve"> 20) </w:t>
      </w:r>
    </w:p>
    <w:p w:rsidR="00632831" w:rsidRDefault="00632831" w:rsidP="0023018C">
      <w:pPr>
        <w:tabs>
          <w:tab w:val="center" w:pos="4513"/>
          <w:tab w:val="left" w:pos="6930"/>
        </w:tabs>
        <w:rPr>
          <w:rFonts w:ascii="Arial" w:hAnsi="Arial" w:cs="Arial"/>
          <w:sz w:val="28"/>
          <w:szCs w:val="28"/>
          <w:u w:val="single"/>
        </w:rPr>
      </w:pPr>
    </w:p>
    <w:p w:rsidR="00632831" w:rsidRDefault="00632831" w:rsidP="0023018C">
      <w:pPr>
        <w:tabs>
          <w:tab w:val="center" w:pos="4513"/>
          <w:tab w:val="left" w:pos="6930"/>
        </w:tabs>
        <w:rPr>
          <w:rFonts w:ascii="Arial" w:hAnsi="Arial" w:cs="Arial"/>
          <w:sz w:val="28"/>
          <w:szCs w:val="28"/>
          <w:u w:val="single"/>
        </w:rPr>
      </w:pPr>
    </w:p>
    <w:p w:rsidR="00632831" w:rsidRDefault="00632831" w:rsidP="0023018C">
      <w:pPr>
        <w:tabs>
          <w:tab w:val="center" w:pos="4513"/>
          <w:tab w:val="left" w:pos="6930"/>
        </w:tabs>
        <w:rPr>
          <w:rFonts w:ascii="Arial" w:hAnsi="Arial" w:cs="Arial"/>
          <w:sz w:val="28"/>
          <w:szCs w:val="28"/>
          <w:u w:val="single"/>
        </w:rPr>
      </w:pPr>
    </w:p>
    <w:p w:rsidR="00632831" w:rsidRDefault="00632831" w:rsidP="0023018C">
      <w:pPr>
        <w:tabs>
          <w:tab w:val="center" w:pos="4513"/>
          <w:tab w:val="left" w:pos="6930"/>
        </w:tabs>
        <w:rPr>
          <w:rFonts w:ascii="Arial" w:hAnsi="Arial" w:cs="Arial"/>
          <w:sz w:val="28"/>
          <w:szCs w:val="28"/>
          <w:u w:val="single"/>
        </w:rPr>
      </w:pPr>
    </w:p>
    <w:p w:rsidR="00632831" w:rsidRDefault="00632831" w:rsidP="0023018C">
      <w:pPr>
        <w:tabs>
          <w:tab w:val="center" w:pos="4513"/>
          <w:tab w:val="left" w:pos="6930"/>
        </w:tabs>
        <w:rPr>
          <w:rFonts w:ascii="Arial" w:hAnsi="Arial" w:cs="Arial"/>
          <w:sz w:val="28"/>
          <w:szCs w:val="28"/>
          <w:u w:val="single"/>
        </w:rPr>
      </w:pPr>
    </w:p>
    <w:p w:rsidR="00632831" w:rsidRDefault="00632831" w:rsidP="0023018C">
      <w:pPr>
        <w:tabs>
          <w:tab w:val="center" w:pos="4513"/>
          <w:tab w:val="left" w:pos="6930"/>
        </w:tabs>
        <w:rPr>
          <w:rFonts w:ascii="Arial" w:hAnsi="Arial" w:cs="Arial"/>
          <w:sz w:val="28"/>
          <w:szCs w:val="28"/>
          <w:u w:val="single"/>
        </w:rPr>
      </w:pPr>
    </w:p>
    <w:p w:rsidR="00632831" w:rsidRDefault="00632831" w:rsidP="0023018C">
      <w:pPr>
        <w:tabs>
          <w:tab w:val="center" w:pos="4513"/>
          <w:tab w:val="left" w:pos="6930"/>
        </w:tabs>
        <w:rPr>
          <w:rFonts w:ascii="Arial" w:hAnsi="Arial" w:cs="Arial"/>
          <w:sz w:val="28"/>
          <w:szCs w:val="28"/>
          <w:u w:val="single"/>
        </w:rPr>
      </w:pPr>
    </w:p>
    <w:p w:rsidR="00632831" w:rsidRDefault="00632831" w:rsidP="0023018C">
      <w:pPr>
        <w:tabs>
          <w:tab w:val="center" w:pos="4513"/>
          <w:tab w:val="left" w:pos="6930"/>
        </w:tabs>
        <w:rPr>
          <w:rFonts w:ascii="Arial" w:hAnsi="Arial" w:cs="Arial"/>
          <w:sz w:val="28"/>
          <w:szCs w:val="28"/>
          <w:u w:val="single"/>
        </w:rPr>
      </w:pPr>
    </w:p>
    <w:p w:rsidR="00632831" w:rsidRDefault="00632831" w:rsidP="0023018C">
      <w:pPr>
        <w:tabs>
          <w:tab w:val="center" w:pos="4513"/>
          <w:tab w:val="left" w:pos="6930"/>
        </w:tabs>
        <w:rPr>
          <w:rFonts w:ascii="Arial" w:hAnsi="Arial" w:cs="Arial"/>
          <w:sz w:val="28"/>
          <w:szCs w:val="28"/>
          <w:u w:val="single"/>
        </w:rPr>
      </w:pPr>
    </w:p>
    <w:p w:rsidR="00632831" w:rsidRDefault="00632831" w:rsidP="0023018C">
      <w:pPr>
        <w:tabs>
          <w:tab w:val="center" w:pos="4513"/>
          <w:tab w:val="left" w:pos="6930"/>
        </w:tabs>
        <w:rPr>
          <w:rFonts w:ascii="Arial" w:hAnsi="Arial" w:cs="Arial"/>
          <w:sz w:val="28"/>
          <w:szCs w:val="28"/>
          <w:u w:val="single"/>
        </w:rPr>
      </w:pPr>
    </w:p>
    <w:p w:rsidR="00632831" w:rsidRDefault="00632831" w:rsidP="0023018C">
      <w:pPr>
        <w:tabs>
          <w:tab w:val="center" w:pos="4513"/>
          <w:tab w:val="left" w:pos="6930"/>
        </w:tabs>
        <w:rPr>
          <w:rFonts w:ascii="Arial" w:hAnsi="Arial" w:cs="Arial"/>
          <w:sz w:val="28"/>
          <w:szCs w:val="28"/>
          <w:u w:val="single"/>
        </w:rPr>
      </w:pPr>
    </w:p>
    <w:p w:rsidR="00632831" w:rsidRDefault="00632831" w:rsidP="0023018C">
      <w:pPr>
        <w:tabs>
          <w:tab w:val="center" w:pos="4513"/>
          <w:tab w:val="left" w:pos="6930"/>
        </w:tabs>
        <w:rPr>
          <w:rFonts w:ascii="Arial" w:hAnsi="Arial" w:cs="Arial"/>
          <w:sz w:val="28"/>
          <w:szCs w:val="28"/>
          <w:u w:val="single"/>
        </w:rPr>
      </w:pPr>
    </w:p>
    <w:p w:rsidR="00632831" w:rsidRDefault="00632831" w:rsidP="0023018C">
      <w:pPr>
        <w:tabs>
          <w:tab w:val="center" w:pos="4513"/>
          <w:tab w:val="left" w:pos="6930"/>
        </w:tabs>
        <w:rPr>
          <w:rFonts w:ascii="Arial" w:hAnsi="Arial" w:cs="Arial"/>
          <w:sz w:val="28"/>
          <w:szCs w:val="28"/>
          <w:u w:val="single"/>
        </w:rPr>
      </w:pPr>
    </w:p>
    <w:p w:rsidR="00632831" w:rsidRDefault="00632831" w:rsidP="0023018C">
      <w:pPr>
        <w:tabs>
          <w:tab w:val="center" w:pos="4513"/>
          <w:tab w:val="left" w:pos="6930"/>
        </w:tabs>
        <w:rPr>
          <w:rFonts w:ascii="Arial" w:hAnsi="Arial" w:cs="Arial"/>
          <w:sz w:val="28"/>
          <w:szCs w:val="28"/>
          <w:u w:val="single"/>
        </w:rPr>
      </w:pPr>
    </w:p>
    <w:p w:rsidR="00632831" w:rsidRDefault="00632831" w:rsidP="0023018C">
      <w:pPr>
        <w:tabs>
          <w:tab w:val="center" w:pos="4513"/>
          <w:tab w:val="left" w:pos="6930"/>
        </w:tabs>
        <w:rPr>
          <w:rFonts w:ascii="Arial" w:hAnsi="Arial" w:cs="Arial"/>
          <w:sz w:val="28"/>
          <w:szCs w:val="28"/>
          <w:u w:val="single"/>
        </w:rPr>
      </w:pPr>
    </w:p>
    <w:p w:rsidR="00632831" w:rsidRDefault="007C5C39" w:rsidP="0023018C">
      <w:pPr>
        <w:tabs>
          <w:tab w:val="center" w:pos="4513"/>
          <w:tab w:val="left" w:pos="6930"/>
        </w:tabs>
        <w:rPr>
          <w:rFonts w:ascii="Arial" w:hAnsi="Arial" w:cs="Arial"/>
          <w:sz w:val="28"/>
          <w:szCs w:val="28"/>
          <w:u w:val="single"/>
        </w:rPr>
      </w:pPr>
      <w:r w:rsidRPr="007C5C39">
        <w:rPr>
          <w:rFonts w:ascii="Arial" w:hAnsi="Arial" w:cs="Arial"/>
          <w:noProof/>
          <w:sz w:val="28"/>
          <w:szCs w:val="24"/>
          <w:lang w:eastAsia="en-GB"/>
        </w:rPr>
        <mc:AlternateContent>
          <mc:Choice Requires="wps">
            <w:drawing>
              <wp:anchor distT="0" distB="0" distL="114300" distR="114300" simplePos="0" relativeHeight="251674624" behindDoc="0" locked="0" layoutInCell="1" allowOverlap="1" wp14:anchorId="1F192D1C" wp14:editId="23E454FA">
                <wp:simplePos x="0" y="0"/>
                <wp:positionH relativeFrom="rightMargin">
                  <wp:align>left</wp:align>
                </wp:positionH>
                <wp:positionV relativeFrom="paragraph">
                  <wp:posOffset>299616</wp:posOffset>
                </wp:positionV>
                <wp:extent cx="614149" cy="436728"/>
                <wp:effectExtent l="0" t="0" r="14605" b="20955"/>
                <wp:wrapNone/>
                <wp:docPr id="9" name="Text Box 9"/>
                <wp:cNvGraphicFramePr/>
                <a:graphic xmlns:a="http://schemas.openxmlformats.org/drawingml/2006/main">
                  <a:graphicData uri="http://schemas.microsoft.com/office/word/2010/wordprocessingShape">
                    <wps:wsp>
                      <wps:cNvSpPr txBox="1"/>
                      <wps:spPr>
                        <a:xfrm>
                          <a:off x="0" y="0"/>
                          <a:ext cx="614149" cy="436728"/>
                        </a:xfrm>
                        <a:prstGeom prst="rect">
                          <a:avLst/>
                        </a:prstGeom>
                        <a:solidFill>
                          <a:sysClr val="window" lastClr="FFFFFF"/>
                        </a:solidFill>
                        <a:ln w="6350">
                          <a:solidFill>
                            <a:schemeClr val="bg1"/>
                          </a:solidFill>
                        </a:ln>
                        <a:effectLst/>
                      </wps:spPr>
                      <wps:txbx>
                        <w:txbxContent>
                          <w:p w:rsidR="007C5C39" w:rsidRDefault="007C5C39" w:rsidP="007C5C39">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192D1C" id="Text Box 9" o:spid="_x0000_s1034" type="#_x0000_t202" style="position:absolute;margin-left:0;margin-top:23.6pt;width:48.35pt;height:34.4pt;z-index:251674624;visibility:visible;mso-wrap-style:square;mso-wrap-distance-left:9pt;mso-wrap-distance-top:0;mso-wrap-distance-right:9pt;mso-wrap-distance-bottom:0;mso-position-horizontal:lef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Mt3WgIAAMYEAAAOAAAAZHJzL2Uyb0RvYy54bWysVMtuGjEU3VfqP1jelwFCSEAMESWiqhQl&#10;kZIqa+PxwEgeX9c2zNCv77F5Ju2qKgvj+/B9nHvuTO7aWrOtcr4ik/Nep8uZMpKKyqxy/uN18eWW&#10;Mx+EKYQmo3K+U57fTT9/mjR2rPq0Jl0oxxDE+HFjc74OwY6zzMu1qoXvkFUGxpJcLQJEt8oKJxpE&#10;r3XW73aHWUOusI6k8h7a+72RT1P8slQyPJWlV4HpnKO2kE6XzmU8s+lEjFdO2HUlD2WIf6iiFpVB&#10;0lOoexEE27jqj1B1JR15KkNHUp1RWVZSpR7QTa/7oZuXtbAq9QJwvD3B5P9fWPm4fXasKnI+4syI&#10;GiN6VW1gX6llo4hOY/0YTi8WbqGFGlM+6j2Usem2dHX8RzsMduC8O2Ebg0koh71Bb4AcEqbB1fCm&#10;fxujZOfH1vnwTVHN4iXnDqNLiIrtgw9716NLzOVJV8Wi0joJOz/Xjm0FpgxyFNRwpoUPUOZ8kX6H&#10;bO+eacMaVHZ13U2Z3tkSA9Up6nKVuka9F16QtIn5VWLaoc6I2B6ZeAvtsk34pn6jZknFDmA62pPR&#10;W7mo0PID6n0WDuwDftio8ISj1IQK6XDjbE3u19/00R+kgJWzBmzOuf+5EU4Bhu8GdBn1BoNI/yQM&#10;rm/6ENylZXlpMZt6ToCyh921Ml2jf9DHa+mofsPizWJWmISRyJ3zcLzOw37HsLhSzWbJCYS3IjyY&#10;Fytj6IhbHOhr+yacPUw9gC6PdOS9GH8Y/t43vjQ02wQqq8SMM6pgVBSwLIlbh8WO23gpJ6/z52f6&#10;GwAA//8DAFBLAwQUAAYACAAAACEAx6X9l9wAAAAGAQAADwAAAGRycy9kb3ducmV2LnhtbEyPwU7D&#10;MBBE70j8g7VIXBC1GyCFEKcqoAqO0PYD3GTjRI3XUeyk4e9ZTnAczWjmTb6eXScmHELrScNyoUAg&#10;lb5qyWo47Le3jyBCNFSZzhNq+MYA6+LyIjdZ5c/0hdMuWsElFDKjoYmxz6QMZYPOhIXvkdir/eBM&#10;ZDlYWQ3mzOWuk4lSqXSmJV5oTI+vDZan3eg03Hy8vNuplnfb+iEZS/92+txYpfX11bx5BhFxjn9h&#10;+MVndCiY6ehHqoLoNPCRqOF+lYBg9yldgThyapkqkEUu/+MXPwAAAP//AwBQSwECLQAUAAYACAAA&#10;ACEAtoM4kv4AAADhAQAAEwAAAAAAAAAAAAAAAAAAAAAAW0NvbnRlbnRfVHlwZXNdLnhtbFBLAQIt&#10;ABQABgAIAAAAIQA4/SH/1gAAAJQBAAALAAAAAAAAAAAAAAAAAC8BAABfcmVscy8ucmVsc1BLAQIt&#10;ABQABgAIAAAAIQAQYMt3WgIAAMYEAAAOAAAAAAAAAAAAAAAAAC4CAABkcnMvZTJvRG9jLnhtbFBL&#10;AQItABQABgAIAAAAIQDHpf2X3AAAAAYBAAAPAAAAAAAAAAAAAAAAALQEAABkcnMvZG93bnJldi54&#10;bWxQSwUGAAAAAAQABADzAAAAvQUAAAAA&#10;" fillcolor="window" strokecolor="white [3212]" strokeweight=".5pt">
                <v:textbox>
                  <w:txbxContent>
                    <w:p w:rsidR="007C5C39" w:rsidRDefault="007C5C39" w:rsidP="007C5C39">
                      <w:r>
                        <w:t>9</w:t>
                      </w:r>
                    </w:p>
                  </w:txbxContent>
                </v:textbox>
                <w10:wrap anchorx="margin"/>
              </v:shape>
            </w:pict>
          </mc:Fallback>
        </mc:AlternateContent>
      </w:r>
    </w:p>
    <w:p w:rsidR="006B1803" w:rsidRPr="00632831" w:rsidRDefault="006B1803" w:rsidP="0023018C">
      <w:pPr>
        <w:tabs>
          <w:tab w:val="center" w:pos="4513"/>
          <w:tab w:val="left" w:pos="6930"/>
        </w:tabs>
        <w:rPr>
          <w:rFonts w:ascii="Arial" w:hAnsi="Arial" w:cs="Arial"/>
          <w:sz w:val="28"/>
          <w:szCs w:val="28"/>
          <w:u w:val="single"/>
        </w:rPr>
      </w:pPr>
      <w:r w:rsidRPr="00632831">
        <w:rPr>
          <w:rFonts w:ascii="Arial" w:hAnsi="Arial" w:cs="Arial"/>
          <w:sz w:val="28"/>
          <w:szCs w:val="28"/>
          <w:u w:val="single"/>
        </w:rPr>
        <w:lastRenderedPageBreak/>
        <w:t>Reference list</w:t>
      </w:r>
    </w:p>
    <w:p w:rsidR="00E10ED1" w:rsidRPr="00E10ED1" w:rsidRDefault="00E10ED1" w:rsidP="005A6376">
      <w:pPr>
        <w:tabs>
          <w:tab w:val="center" w:pos="4513"/>
          <w:tab w:val="left" w:pos="6930"/>
        </w:tabs>
        <w:rPr>
          <w:rFonts w:ascii="Arial" w:hAnsi="Arial" w:cs="Arial"/>
          <w:sz w:val="28"/>
          <w:szCs w:val="24"/>
        </w:rPr>
      </w:pPr>
      <w:r>
        <w:rPr>
          <w:rFonts w:ascii="Arial" w:hAnsi="Arial" w:cs="Arial"/>
          <w:sz w:val="28"/>
          <w:szCs w:val="24"/>
        </w:rPr>
        <w:t>Austin Community College, (2018</w:t>
      </w:r>
      <w:r w:rsidRPr="00E10ED1">
        <w:rPr>
          <w:rFonts w:ascii="Arial" w:hAnsi="Arial" w:cs="Arial"/>
          <w:i/>
          <w:sz w:val="28"/>
          <w:szCs w:val="24"/>
        </w:rPr>
        <w:t>) why are results important</w:t>
      </w:r>
      <w:r>
        <w:rPr>
          <w:rFonts w:ascii="Arial" w:hAnsi="Arial" w:cs="Arial"/>
          <w:sz w:val="28"/>
          <w:szCs w:val="24"/>
        </w:rPr>
        <w:t xml:space="preserve"> (accessed on 06/12/2018)</w:t>
      </w:r>
    </w:p>
    <w:p w:rsidR="00B355B6" w:rsidRDefault="00B355B6" w:rsidP="005A6376">
      <w:pPr>
        <w:tabs>
          <w:tab w:val="center" w:pos="4513"/>
          <w:tab w:val="left" w:pos="6930"/>
        </w:tabs>
        <w:rPr>
          <w:rFonts w:ascii="Arial" w:hAnsi="Arial" w:cs="Arial"/>
          <w:sz w:val="28"/>
          <w:szCs w:val="24"/>
        </w:rPr>
      </w:pPr>
      <w:r>
        <w:rPr>
          <w:rFonts w:ascii="Arial" w:hAnsi="Arial" w:cs="Arial"/>
          <w:sz w:val="28"/>
          <w:szCs w:val="24"/>
        </w:rPr>
        <w:t xml:space="preserve">Business Dictionary, (2018) </w:t>
      </w:r>
      <w:r w:rsidRPr="00B355B6">
        <w:rPr>
          <w:rFonts w:ascii="Arial" w:hAnsi="Arial" w:cs="Arial"/>
          <w:i/>
          <w:sz w:val="28"/>
          <w:szCs w:val="24"/>
        </w:rPr>
        <w:t>what is a focus group</w:t>
      </w:r>
      <w:r>
        <w:rPr>
          <w:rFonts w:ascii="Arial" w:hAnsi="Arial" w:cs="Arial"/>
          <w:sz w:val="28"/>
          <w:szCs w:val="24"/>
        </w:rPr>
        <w:t xml:space="preserve"> (accessed on 06/12/2018</w:t>
      </w:r>
    </w:p>
    <w:p w:rsidR="005A6376" w:rsidRDefault="005A6376" w:rsidP="005A6376">
      <w:pPr>
        <w:tabs>
          <w:tab w:val="center" w:pos="4513"/>
          <w:tab w:val="left" w:pos="6930"/>
        </w:tabs>
        <w:rPr>
          <w:rFonts w:ascii="Arial" w:hAnsi="Arial" w:cs="Arial"/>
          <w:sz w:val="28"/>
          <w:szCs w:val="24"/>
        </w:rPr>
      </w:pPr>
      <w:r>
        <w:rPr>
          <w:rFonts w:ascii="Arial" w:hAnsi="Arial" w:cs="Arial"/>
          <w:sz w:val="28"/>
          <w:szCs w:val="24"/>
        </w:rPr>
        <w:t xml:space="preserve">Collins English Dictionary </w:t>
      </w:r>
      <w:r w:rsidR="00B83238">
        <w:rPr>
          <w:rFonts w:ascii="Arial" w:hAnsi="Arial" w:cs="Arial"/>
          <w:sz w:val="28"/>
          <w:szCs w:val="24"/>
        </w:rPr>
        <w:t xml:space="preserve">(2018) </w:t>
      </w:r>
      <w:r>
        <w:rPr>
          <w:rFonts w:ascii="Arial" w:hAnsi="Arial" w:cs="Arial"/>
          <w:sz w:val="28"/>
          <w:szCs w:val="24"/>
        </w:rPr>
        <w:t>accessed</w:t>
      </w:r>
      <w:r>
        <w:rPr>
          <w:rFonts w:ascii="Arial" w:hAnsi="Arial" w:cs="Arial"/>
          <w:sz w:val="28"/>
          <w:szCs w:val="24"/>
        </w:rPr>
        <w:t xml:space="preserve"> on 23/10/2018)</w:t>
      </w:r>
    </w:p>
    <w:p w:rsidR="007957F4" w:rsidRDefault="007957F4" w:rsidP="007957F4">
      <w:pPr>
        <w:tabs>
          <w:tab w:val="center" w:pos="4513"/>
          <w:tab w:val="left" w:pos="6930"/>
        </w:tabs>
        <w:rPr>
          <w:rFonts w:ascii="Arial" w:hAnsi="Arial" w:cs="Arial"/>
          <w:sz w:val="28"/>
          <w:szCs w:val="28"/>
        </w:rPr>
      </w:pPr>
      <w:r>
        <w:rPr>
          <w:rFonts w:ascii="Arial" w:hAnsi="Arial" w:cs="Arial"/>
          <w:sz w:val="28"/>
          <w:szCs w:val="28"/>
        </w:rPr>
        <w:t xml:space="preserve">Derrington, P (2014), </w:t>
      </w:r>
      <w:r w:rsidRPr="00E10ED1">
        <w:rPr>
          <w:rFonts w:ascii="Arial" w:hAnsi="Arial" w:cs="Arial"/>
          <w:i/>
          <w:sz w:val="28"/>
          <w:szCs w:val="28"/>
        </w:rPr>
        <w:t>Aims and objectives, why the world needs your research.</w:t>
      </w:r>
      <w:r>
        <w:rPr>
          <w:rFonts w:ascii="Arial" w:hAnsi="Arial" w:cs="Arial"/>
          <w:sz w:val="28"/>
          <w:szCs w:val="28"/>
        </w:rPr>
        <w:t xml:space="preserve"> (</w:t>
      </w:r>
      <w:proofErr w:type="gramStart"/>
      <w:r>
        <w:rPr>
          <w:rFonts w:ascii="Arial" w:hAnsi="Arial" w:cs="Arial"/>
          <w:sz w:val="28"/>
          <w:szCs w:val="28"/>
        </w:rPr>
        <w:t>accessed</w:t>
      </w:r>
      <w:proofErr w:type="gramEnd"/>
      <w:r>
        <w:rPr>
          <w:rFonts w:ascii="Arial" w:hAnsi="Arial" w:cs="Arial"/>
          <w:sz w:val="28"/>
          <w:szCs w:val="28"/>
        </w:rPr>
        <w:t xml:space="preserve"> on 21/11/2018)</w:t>
      </w:r>
    </w:p>
    <w:p w:rsidR="00B83238" w:rsidRPr="00B83238" w:rsidRDefault="00B83238" w:rsidP="007957F4">
      <w:pPr>
        <w:tabs>
          <w:tab w:val="center" w:pos="4513"/>
          <w:tab w:val="left" w:pos="6930"/>
        </w:tabs>
        <w:rPr>
          <w:rFonts w:ascii="Arial" w:hAnsi="Arial" w:cs="Arial"/>
          <w:sz w:val="28"/>
          <w:szCs w:val="28"/>
        </w:rPr>
      </w:pPr>
      <w:r>
        <w:rPr>
          <w:rFonts w:ascii="Arial" w:hAnsi="Arial" w:cs="Arial"/>
          <w:sz w:val="28"/>
          <w:szCs w:val="28"/>
        </w:rPr>
        <w:t xml:space="preserve">Dictionary.com (2018), </w:t>
      </w:r>
      <w:r w:rsidRPr="00B83238">
        <w:rPr>
          <w:rFonts w:ascii="Arial" w:hAnsi="Arial" w:cs="Arial"/>
          <w:i/>
          <w:sz w:val="28"/>
          <w:szCs w:val="28"/>
        </w:rPr>
        <w:t>Conclusion</w:t>
      </w:r>
      <w:r>
        <w:rPr>
          <w:rFonts w:ascii="Arial" w:hAnsi="Arial" w:cs="Arial"/>
          <w:i/>
          <w:sz w:val="28"/>
          <w:szCs w:val="28"/>
        </w:rPr>
        <w:t xml:space="preserve"> </w:t>
      </w:r>
      <w:r>
        <w:rPr>
          <w:rFonts w:ascii="Arial" w:hAnsi="Arial" w:cs="Arial"/>
          <w:sz w:val="28"/>
          <w:szCs w:val="28"/>
        </w:rPr>
        <w:t>(accessed on 06/12.2018)</w:t>
      </w:r>
    </w:p>
    <w:p w:rsidR="006A6A83" w:rsidRDefault="006A6A83" w:rsidP="006A6A83">
      <w:pPr>
        <w:tabs>
          <w:tab w:val="center" w:pos="4513"/>
          <w:tab w:val="left" w:pos="6930"/>
        </w:tabs>
        <w:rPr>
          <w:rFonts w:ascii="Arial" w:hAnsi="Arial" w:cs="Arial"/>
          <w:sz w:val="28"/>
          <w:szCs w:val="28"/>
        </w:rPr>
      </w:pPr>
      <w:r>
        <w:rPr>
          <w:rFonts w:ascii="Arial" w:hAnsi="Arial" w:cs="Arial"/>
          <w:sz w:val="28"/>
          <w:szCs w:val="28"/>
        </w:rPr>
        <w:t>Gridley, K. (2014</w:t>
      </w:r>
      <w:r w:rsidRPr="006A6A83">
        <w:rPr>
          <w:rFonts w:ascii="Arial" w:hAnsi="Arial" w:cs="Arial"/>
          <w:i/>
          <w:sz w:val="28"/>
          <w:szCs w:val="28"/>
        </w:rPr>
        <w:t>), Good practice in social acre: the views of people with sever and complex needs and those who support them</w:t>
      </w:r>
      <w:r>
        <w:rPr>
          <w:rFonts w:ascii="Arial" w:hAnsi="Arial" w:cs="Arial"/>
          <w:sz w:val="28"/>
          <w:szCs w:val="28"/>
        </w:rPr>
        <w:t xml:space="preserve">, volume 22. Issue 26, </w:t>
      </w:r>
      <w:proofErr w:type="spellStart"/>
      <w:r>
        <w:rPr>
          <w:rFonts w:ascii="Arial" w:hAnsi="Arial" w:cs="Arial"/>
          <w:sz w:val="28"/>
          <w:szCs w:val="28"/>
        </w:rPr>
        <w:t>pg</w:t>
      </w:r>
      <w:proofErr w:type="spellEnd"/>
      <w:r>
        <w:rPr>
          <w:rFonts w:ascii="Arial" w:hAnsi="Arial" w:cs="Arial"/>
          <w:sz w:val="28"/>
          <w:szCs w:val="28"/>
        </w:rPr>
        <w:t xml:space="preserve"> 2, </w:t>
      </w:r>
      <w:hyperlink r:id="rId7" w:history="1">
        <w:r w:rsidRPr="00740C13">
          <w:rPr>
            <w:rStyle w:val="Hyperlink"/>
            <w:rFonts w:ascii="Arial" w:hAnsi="Arial" w:cs="Arial"/>
            <w:sz w:val="28"/>
            <w:szCs w:val="28"/>
          </w:rPr>
          <w:t>https://doi.org/10.111/hsc.12105</w:t>
        </w:r>
      </w:hyperlink>
      <w:r>
        <w:rPr>
          <w:rFonts w:ascii="Arial" w:hAnsi="Arial" w:cs="Arial"/>
          <w:sz w:val="28"/>
          <w:szCs w:val="28"/>
        </w:rPr>
        <w:t xml:space="preserve"> (accessed on 8/11/2018)</w:t>
      </w:r>
    </w:p>
    <w:p w:rsidR="00680C91" w:rsidRDefault="00680C91" w:rsidP="006A6A83">
      <w:pPr>
        <w:tabs>
          <w:tab w:val="center" w:pos="4513"/>
          <w:tab w:val="left" w:pos="6930"/>
        </w:tabs>
        <w:rPr>
          <w:rFonts w:ascii="Arial" w:hAnsi="Arial" w:cs="Arial"/>
          <w:sz w:val="28"/>
          <w:szCs w:val="28"/>
        </w:rPr>
      </w:pPr>
      <w:r>
        <w:rPr>
          <w:rFonts w:ascii="Arial" w:hAnsi="Arial" w:cs="Arial"/>
          <w:sz w:val="28"/>
          <w:szCs w:val="28"/>
        </w:rPr>
        <w:t xml:space="preserve">Lizard, F (2018), </w:t>
      </w:r>
      <w:r w:rsidRPr="00680C91">
        <w:rPr>
          <w:rFonts w:ascii="Arial" w:hAnsi="Arial" w:cs="Arial"/>
          <w:i/>
          <w:sz w:val="28"/>
          <w:szCs w:val="28"/>
        </w:rPr>
        <w:t>Royal Literary Fund</w:t>
      </w:r>
      <w:r>
        <w:rPr>
          <w:rFonts w:ascii="Arial" w:hAnsi="Arial" w:cs="Arial"/>
          <w:sz w:val="28"/>
          <w:szCs w:val="28"/>
        </w:rPr>
        <w:t xml:space="preserve"> </w:t>
      </w:r>
      <w:r w:rsidR="00C03F40">
        <w:rPr>
          <w:rFonts w:ascii="Arial" w:hAnsi="Arial" w:cs="Arial"/>
          <w:sz w:val="28"/>
          <w:szCs w:val="28"/>
        </w:rPr>
        <w:t>(accessed on 8/11/2018)</w:t>
      </w:r>
    </w:p>
    <w:p w:rsidR="00B83238" w:rsidRDefault="00B83238" w:rsidP="00632831">
      <w:pPr>
        <w:tabs>
          <w:tab w:val="center" w:pos="4513"/>
          <w:tab w:val="left" w:pos="6930"/>
        </w:tabs>
        <w:rPr>
          <w:rFonts w:ascii="Arial" w:hAnsi="Arial" w:cs="Arial"/>
          <w:sz w:val="28"/>
          <w:szCs w:val="28"/>
        </w:rPr>
      </w:pPr>
      <w:r>
        <w:rPr>
          <w:rFonts w:ascii="Arial" w:hAnsi="Arial" w:cs="Arial"/>
          <w:sz w:val="28"/>
          <w:szCs w:val="28"/>
        </w:rPr>
        <w:t xml:space="preserve">Research </w:t>
      </w:r>
      <w:proofErr w:type="gramStart"/>
      <w:r>
        <w:rPr>
          <w:rFonts w:ascii="Arial" w:hAnsi="Arial" w:cs="Arial"/>
          <w:sz w:val="28"/>
          <w:szCs w:val="28"/>
        </w:rPr>
        <w:t>Methodology  (</w:t>
      </w:r>
      <w:proofErr w:type="gramEnd"/>
      <w:r>
        <w:rPr>
          <w:rFonts w:ascii="Arial" w:hAnsi="Arial" w:cs="Arial"/>
          <w:sz w:val="28"/>
          <w:szCs w:val="28"/>
        </w:rPr>
        <w:t>2018)  (accessed on 06/12/2018)</w:t>
      </w:r>
    </w:p>
    <w:p w:rsidR="00E10ED1" w:rsidRDefault="00E10ED1" w:rsidP="00632831">
      <w:pPr>
        <w:tabs>
          <w:tab w:val="center" w:pos="4513"/>
          <w:tab w:val="left" w:pos="6930"/>
        </w:tabs>
        <w:rPr>
          <w:rFonts w:ascii="Arial" w:hAnsi="Arial" w:cs="Arial"/>
          <w:sz w:val="28"/>
          <w:szCs w:val="28"/>
        </w:rPr>
      </w:pPr>
      <w:r>
        <w:rPr>
          <w:rFonts w:ascii="Arial" w:hAnsi="Arial" w:cs="Arial"/>
          <w:sz w:val="28"/>
          <w:szCs w:val="28"/>
        </w:rPr>
        <w:t>Sacred Heart University Library, 20</w:t>
      </w:r>
      <w:r w:rsidR="00CB65AE">
        <w:rPr>
          <w:rFonts w:ascii="Arial" w:hAnsi="Arial" w:cs="Arial"/>
          <w:sz w:val="28"/>
          <w:szCs w:val="28"/>
        </w:rPr>
        <w:t>18 (06/12/2018)</w:t>
      </w:r>
    </w:p>
    <w:p w:rsidR="00632831" w:rsidRDefault="00632831" w:rsidP="00632831">
      <w:pPr>
        <w:tabs>
          <w:tab w:val="center" w:pos="4513"/>
          <w:tab w:val="left" w:pos="6930"/>
        </w:tabs>
        <w:rPr>
          <w:rFonts w:ascii="Arial" w:hAnsi="Arial" w:cs="Arial"/>
          <w:sz w:val="28"/>
          <w:szCs w:val="28"/>
        </w:rPr>
      </w:pPr>
      <w:proofErr w:type="spellStart"/>
      <w:r w:rsidRPr="00632831">
        <w:rPr>
          <w:rFonts w:ascii="Arial" w:hAnsi="Arial" w:cs="Arial"/>
          <w:sz w:val="28"/>
          <w:szCs w:val="28"/>
        </w:rPr>
        <w:t>Silagy</w:t>
      </w:r>
      <w:proofErr w:type="spellEnd"/>
      <w:r w:rsidRPr="00632831">
        <w:rPr>
          <w:rFonts w:ascii="Arial" w:hAnsi="Arial" w:cs="Arial"/>
          <w:sz w:val="28"/>
          <w:szCs w:val="28"/>
        </w:rPr>
        <w:t xml:space="preserve">, C. (2001), </w:t>
      </w:r>
      <w:r w:rsidRPr="00632831">
        <w:rPr>
          <w:rFonts w:ascii="Arial" w:hAnsi="Arial" w:cs="Arial"/>
          <w:i/>
          <w:sz w:val="28"/>
          <w:szCs w:val="28"/>
        </w:rPr>
        <w:t>Evidence – based Practice in Primary Care</w:t>
      </w:r>
      <w:r w:rsidRPr="00632831">
        <w:rPr>
          <w:rFonts w:ascii="Arial" w:hAnsi="Arial" w:cs="Arial"/>
          <w:sz w:val="28"/>
          <w:szCs w:val="28"/>
        </w:rPr>
        <w:t>, second addition, chapter 28:341.</w:t>
      </w:r>
      <w:r w:rsidR="005A6376">
        <w:rPr>
          <w:rFonts w:ascii="Arial" w:hAnsi="Arial" w:cs="Arial"/>
          <w:sz w:val="28"/>
          <w:szCs w:val="28"/>
        </w:rPr>
        <w:t xml:space="preserve"> (Accessed on 8/11/ 2018)</w:t>
      </w:r>
    </w:p>
    <w:p w:rsidR="00B355B6" w:rsidRDefault="00B355B6" w:rsidP="00632831">
      <w:pPr>
        <w:tabs>
          <w:tab w:val="center" w:pos="4513"/>
          <w:tab w:val="left" w:pos="6930"/>
        </w:tabs>
        <w:rPr>
          <w:rFonts w:ascii="Arial" w:hAnsi="Arial" w:cs="Arial"/>
          <w:sz w:val="28"/>
          <w:szCs w:val="28"/>
        </w:rPr>
      </w:pPr>
      <w:proofErr w:type="spellStart"/>
      <w:r>
        <w:rPr>
          <w:rFonts w:ascii="Arial" w:hAnsi="Arial" w:cs="Arial"/>
          <w:sz w:val="28"/>
          <w:szCs w:val="28"/>
        </w:rPr>
        <w:t>Spinter</w:t>
      </w:r>
      <w:proofErr w:type="spellEnd"/>
      <w:r>
        <w:rPr>
          <w:rFonts w:ascii="Arial" w:hAnsi="Arial" w:cs="Arial"/>
          <w:sz w:val="28"/>
          <w:szCs w:val="28"/>
        </w:rPr>
        <w:t xml:space="preserve"> Research (2018) – </w:t>
      </w:r>
      <w:r w:rsidRPr="00B355B6">
        <w:rPr>
          <w:rFonts w:ascii="Arial" w:hAnsi="Arial" w:cs="Arial"/>
          <w:i/>
          <w:sz w:val="28"/>
          <w:szCs w:val="28"/>
        </w:rPr>
        <w:t>What is a face- to – face interview</w:t>
      </w:r>
      <w:r>
        <w:rPr>
          <w:rFonts w:ascii="Arial" w:hAnsi="Arial" w:cs="Arial"/>
          <w:sz w:val="28"/>
          <w:szCs w:val="28"/>
        </w:rPr>
        <w:t xml:space="preserve"> (accessed on 06/12/2018) </w:t>
      </w:r>
    </w:p>
    <w:p w:rsidR="00B83238" w:rsidRDefault="00B83238" w:rsidP="00632831">
      <w:pPr>
        <w:tabs>
          <w:tab w:val="center" w:pos="4513"/>
          <w:tab w:val="left" w:pos="6930"/>
        </w:tabs>
        <w:rPr>
          <w:rFonts w:ascii="Arial" w:hAnsi="Arial" w:cs="Arial"/>
          <w:sz w:val="28"/>
          <w:szCs w:val="28"/>
        </w:rPr>
      </w:pPr>
      <w:r>
        <w:rPr>
          <w:rFonts w:ascii="Arial" w:hAnsi="Arial" w:cs="Arial"/>
          <w:sz w:val="28"/>
          <w:szCs w:val="28"/>
        </w:rPr>
        <w:t>The Ethics Guide Books, (2018) (accessed on 06/12/2018)</w:t>
      </w:r>
    </w:p>
    <w:p w:rsidR="00870F32" w:rsidRPr="00757346" w:rsidRDefault="00870F32" w:rsidP="00870F32">
      <w:pPr>
        <w:tabs>
          <w:tab w:val="center" w:pos="4513"/>
          <w:tab w:val="left" w:pos="6930"/>
        </w:tabs>
        <w:rPr>
          <w:rFonts w:ascii="Arial" w:hAnsi="Arial" w:cs="Arial"/>
          <w:sz w:val="28"/>
          <w:szCs w:val="24"/>
        </w:rPr>
      </w:pPr>
      <w:r>
        <w:rPr>
          <w:rFonts w:ascii="Arial" w:hAnsi="Arial" w:cs="Arial"/>
          <w:sz w:val="28"/>
          <w:szCs w:val="24"/>
        </w:rPr>
        <w:t>University of Auckland, 2018 (accessed on 06/12/2018)</w:t>
      </w:r>
      <w:bookmarkStart w:id="0" w:name="_GoBack"/>
      <w:bookmarkEnd w:id="0"/>
    </w:p>
    <w:p w:rsidR="00870F32" w:rsidRDefault="00870F32" w:rsidP="006A6A83">
      <w:pPr>
        <w:tabs>
          <w:tab w:val="center" w:pos="4513"/>
          <w:tab w:val="left" w:pos="6930"/>
        </w:tabs>
        <w:rPr>
          <w:rFonts w:ascii="Arial" w:hAnsi="Arial" w:cs="Arial"/>
          <w:sz w:val="28"/>
          <w:szCs w:val="24"/>
        </w:rPr>
      </w:pPr>
      <w:r>
        <w:rPr>
          <w:rFonts w:ascii="Arial" w:hAnsi="Arial" w:cs="Arial"/>
          <w:sz w:val="28"/>
          <w:szCs w:val="24"/>
        </w:rPr>
        <w:t xml:space="preserve">University of Southern California, 2018 (accessed on 06/12/2018) </w:t>
      </w:r>
    </w:p>
    <w:p w:rsidR="006A6A83" w:rsidRDefault="00632831" w:rsidP="006A6A83">
      <w:pPr>
        <w:tabs>
          <w:tab w:val="center" w:pos="4513"/>
          <w:tab w:val="left" w:pos="6930"/>
        </w:tabs>
        <w:rPr>
          <w:rFonts w:ascii="Arial" w:hAnsi="Arial" w:cs="Arial"/>
          <w:sz w:val="28"/>
          <w:szCs w:val="28"/>
        </w:rPr>
      </w:pPr>
      <w:r>
        <w:rPr>
          <w:rFonts w:ascii="Arial" w:hAnsi="Arial" w:cs="Arial"/>
          <w:sz w:val="28"/>
          <w:szCs w:val="24"/>
        </w:rPr>
        <w:t>University of Wales Trinity Saint David, Moodle, 2018 (accessed on 23/10</w:t>
      </w:r>
      <w:r w:rsidR="005A6376">
        <w:rPr>
          <w:rFonts w:ascii="Arial" w:hAnsi="Arial" w:cs="Arial"/>
          <w:sz w:val="28"/>
          <w:szCs w:val="24"/>
        </w:rPr>
        <w:t>/</w:t>
      </w:r>
      <w:r>
        <w:rPr>
          <w:rFonts w:ascii="Arial" w:hAnsi="Arial" w:cs="Arial"/>
          <w:sz w:val="28"/>
          <w:szCs w:val="24"/>
        </w:rPr>
        <w:t>2018)</w:t>
      </w:r>
      <w:r w:rsidR="006A6A83" w:rsidRPr="006A6A83">
        <w:rPr>
          <w:rFonts w:ascii="Arial" w:hAnsi="Arial" w:cs="Arial"/>
          <w:sz w:val="28"/>
          <w:szCs w:val="28"/>
        </w:rPr>
        <w:t xml:space="preserve"> </w:t>
      </w:r>
    </w:p>
    <w:p w:rsidR="006B1803" w:rsidRPr="006B1803" w:rsidRDefault="007C5C39" w:rsidP="0023018C">
      <w:pPr>
        <w:tabs>
          <w:tab w:val="center" w:pos="4513"/>
          <w:tab w:val="left" w:pos="6930"/>
        </w:tabs>
        <w:rPr>
          <w:rFonts w:ascii="Arial" w:hAnsi="Arial" w:cs="Arial"/>
          <w:sz w:val="24"/>
          <w:szCs w:val="24"/>
          <w:u w:val="single"/>
        </w:rPr>
      </w:pPr>
      <w:r w:rsidRPr="007C5C39">
        <w:rPr>
          <w:rFonts w:ascii="Arial" w:hAnsi="Arial" w:cs="Arial"/>
          <w:noProof/>
          <w:sz w:val="28"/>
          <w:szCs w:val="24"/>
          <w:lang w:eastAsia="en-GB"/>
        </w:rPr>
        <mc:AlternateContent>
          <mc:Choice Requires="wps">
            <w:drawing>
              <wp:anchor distT="0" distB="0" distL="114300" distR="114300" simplePos="0" relativeHeight="251676672" behindDoc="0" locked="0" layoutInCell="1" allowOverlap="1" wp14:anchorId="1F192D1C" wp14:editId="23E454FA">
                <wp:simplePos x="0" y="0"/>
                <wp:positionH relativeFrom="rightMargin">
                  <wp:align>left</wp:align>
                </wp:positionH>
                <wp:positionV relativeFrom="paragraph">
                  <wp:posOffset>1869109</wp:posOffset>
                </wp:positionV>
                <wp:extent cx="614149" cy="436728"/>
                <wp:effectExtent l="0" t="0" r="14605" b="20955"/>
                <wp:wrapNone/>
                <wp:docPr id="10" name="Text Box 10"/>
                <wp:cNvGraphicFramePr/>
                <a:graphic xmlns:a="http://schemas.openxmlformats.org/drawingml/2006/main">
                  <a:graphicData uri="http://schemas.microsoft.com/office/word/2010/wordprocessingShape">
                    <wps:wsp>
                      <wps:cNvSpPr txBox="1"/>
                      <wps:spPr>
                        <a:xfrm>
                          <a:off x="0" y="0"/>
                          <a:ext cx="614149" cy="436728"/>
                        </a:xfrm>
                        <a:prstGeom prst="rect">
                          <a:avLst/>
                        </a:prstGeom>
                        <a:solidFill>
                          <a:sysClr val="window" lastClr="FFFFFF"/>
                        </a:solidFill>
                        <a:ln w="6350">
                          <a:solidFill>
                            <a:schemeClr val="bg1"/>
                          </a:solidFill>
                        </a:ln>
                        <a:effectLst/>
                      </wps:spPr>
                      <wps:txbx>
                        <w:txbxContent>
                          <w:p w:rsidR="007C5C39" w:rsidRDefault="007C5C39" w:rsidP="007C5C39">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192D1C" id="Text Box 10" o:spid="_x0000_s1035" type="#_x0000_t202" style="position:absolute;margin-left:0;margin-top:147.15pt;width:48.35pt;height:34.4pt;z-index:251676672;visibility:visible;mso-wrap-style:square;mso-wrap-distance-left:9pt;mso-wrap-distance-top:0;mso-wrap-distance-right:9pt;mso-wrap-distance-bottom:0;mso-position-horizontal:lef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yttXQIAAMgEAAAOAAAAZHJzL2Uyb0RvYy54bWysVMtuGjEU3VfqP1jelwFCHiCGiBJRVYqS&#10;SEmVtfF4YCSPr2sbZujX99gDhKRdVWVhfB++j3PPneltW2u2U85XZHI+6PU5U0ZSUZl1zn+8LL/c&#10;cOaDMIXQZFTO98rz29nnT9PGTtSQNqQL5RiCGD9pbM43IdhJlnm5UbXwPbLKwFiSq0WA6NZZ4USD&#10;6LXOhv3+VdaQK6wjqbyH9q4z8lmKX5ZKhsey9CownXPUFtLp0rmKZzabisnaCbup5KEM8Q9V1KIy&#10;SHoKdSeCYFtX/RGqrqQjT2XoSaozKstKqtQDuhn0P3TzvBFWpV4AjrcnmPz/Cysfdk+OVQVmB3iM&#10;qDGjF9UG9pVaBhXwaayfwO3ZwjG00MP3qPdQxrbb0tXxHw0x2BFqf0I3RpNQXg1Gg9GYMwnT6OLq&#10;engTo2Rvj63z4ZuimsVLzh2GlzAVu3sfOtejS8zlSVfFstI6CXu/0I7tBOYMehTUcKaFD1DmfJl+&#10;h2zvnmnDGlR2cdlPmd7ZEgfVKepqnbpGvWdekLSJ+VXi2qHOiFiHTLyFdtUmhMdH1FZU7AGmo46O&#10;3splhZbvUe+TcOAf8MNOhUccpSZUSIcbZxtyv/6mj/6gBaycNeBzzv3PrXAKMHw3IMx4MBrFBUjC&#10;6PJ6CMGdW1bnFrOtFwQoB9heK9M1+gd9vJaO6les3jxmhUkYidw5D8frInRbhtWVaj5PTqC8FeHe&#10;PFsZQ0fc4kBf2lfh7GHqAXR5oCPzxeTD8Dvf+NLQfBuorBIzIs4dqmBUFLAuiVuH1Y77eC4nr7cP&#10;0Ow3AAAA//8DAFBLAwQUAAYACAAAACEAvNrYgN0AAAAHAQAADwAAAGRycy9kb3ducmV2LnhtbEyP&#10;QU+DQBSE7yb+h80z8WLapaBokUdTNU09ausP2MJjIWXfEnah+O9dT3qczGTmm3wzm05MNLjWMsJq&#10;GYEgLm3Vskb4Ou4WTyCcV1ypzjIhfJODTXF9lausshf+pOngtQgl7DKF0HjfZ1K6siGj3NL2xMGr&#10;7WCUD3LQshrUJZSbTsZRlEqjWg4LjerptaHyfBgNwt37y15PtUx29UM8lvbt/LHVEeLtzbx9BuFp&#10;9n9h+MUP6FAEppMduXKiQwhHPEK8vk9ABHudPoI4ISRpsgJZ5PI/f/EDAAD//wMAUEsBAi0AFAAG&#10;AAgAAAAhALaDOJL+AAAA4QEAABMAAAAAAAAAAAAAAAAAAAAAAFtDb250ZW50X1R5cGVzXS54bWxQ&#10;SwECLQAUAAYACAAAACEAOP0h/9YAAACUAQAACwAAAAAAAAAAAAAAAAAvAQAAX3JlbHMvLnJlbHNQ&#10;SwECLQAUAAYACAAAACEAt1crbV0CAADIBAAADgAAAAAAAAAAAAAAAAAuAgAAZHJzL2Uyb0RvYy54&#10;bWxQSwECLQAUAAYACAAAACEAvNrYgN0AAAAHAQAADwAAAAAAAAAAAAAAAAC3BAAAZHJzL2Rvd25y&#10;ZXYueG1sUEsFBgAAAAAEAAQA8wAAAMEFAAAAAA==&#10;" fillcolor="window" strokecolor="white [3212]" strokeweight=".5pt">
                <v:textbox>
                  <w:txbxContent>
                    <w:p w:rsidR="007C5C39" w:rsidRDefault="007C5C39" w:rsidP="007C5C39">
                      <w:r>
                        <w:t>10</w:t>
                      </w:r>
                    </w:p>
                  </w:txbxContent>
                </v:textbox>
                <w10:wrap anchorx="margin"/>
              </v:shape>
            </w:pict>
          </mc:Fallback>
        </mc:AlternateContent>
      </w:r>
    </w:p>
    <w:sectPr w:rsidR="006B1803" w:rsidRPr="006B1803" w:rsidSect="007C5C39">
      <w:head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3E0B" w:rsidRDefault="006C3E0B" w:rsidP="00513F0B">
      <w:pPr>
        <w:spacing w:after="0" w:line="240" w:lineRule="auto"/>
      </w:pPr>
      <w:r>
        <w:separator/>
      </w:r>
    </w:p>
  </w:endnote>
  <w:endnote w:type="continuationSeparator" w:id="0">
    <w:p w:rsidR="006C3E0B" w:rsidRDefault="006C3E0B" w:rsidP="00513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3E0B" w:rsidRDefault="006C3E0B" w:rsidP="00513F0B">
      <w:pPr>
        <w:spacing w:after="0" w:line="240" w:lineRule="auto"/>
      </w:pPr>
      <w:r>
        <w:separator/>
      </w:r>
    </w:p>
  </w:footnote>
  <w:footnote w:type="continuationSeparator" w:id="0">
    <w:p w:rsidR="006C3E0B" w:rsidRDefault="006C3E0B" w:rsidP="00513F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48B9" w:rsidRDefault="006848B9">
    <w:pPr>
      <w:pStyle w:val="Header"/>
    </w:pPr>
    <w:r>
      <w:t xml:space="preserve">  </w:t>
    </w:r>
    <w:r>
      <w:tab/>
    </w:r>
    <w:r>
      <w:tab/>
      <w:t>1802854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430C1"/>
    <w:multiLevelType w:val="hybridMultilevel"/>
    <w:tmpl w:val="A9C4741E"/>
    <w:lvl w:ilvl="0" w:tplc="8FD08F5E">
      <w:numFmt w:val="bullet"/>
      <w:lvlText w:val="-"/>
      <w:lvlJc w:val="left"/>
      <w:pPr>
        <w:ind w:left="1140" w:hanging="360"/>
      </w:pPr>
      <w:rPr>
        <w:rFonts w:ascii="Arial" w:eastAsiaTheme="minorHAnsi" w:hAnsi="Arial" w:cs="Arial" w:hint="default"/>
      </w:rPr>
    </w:lvl>
    <w:lvl w:ilvl="1" w:tplc="08090003">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4B7179DB"/>
    <w:multiLevelType w:val="hybridMultilevel"/>
    <w:tmpl w:val="EC6EFACA"/>
    <w:lvl w:ilvl="0" w:tplc="81C049C2">
      <w:numFmt w:val="bullet"/>
      <w:lvlText w:val="-"/>
      <w:lvlJc w:val="left"/>
      <w:pPr>
        <w:ind w:left="1215" w:hanging="360"/>
      </w:pPr>
      <w:rPr>
        <w:rFonts w:ascii="Arial" w:eastAsiaTheme="minorHAnsi" w:hAnsi="Arial" w:cs="Arial"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18C"/>
    <w:rsid w:val="000573B7"/>
    <w:rsid w:val="00066952"/>
    <w:rsid w:val="00094CC5"/>
    <w:rsid w:val="000D7D25"/>
    <w:rsid w:val="000F6002"/>
    <w:rsid w:val="00162F75"/>
    <w:rsid w:val="001C74AE"/>
    <w:rsid w:val="00216E8F"/>
    <w:rsid w:val="0023018C"/>
    <w:rsid w:val="0029734F"/>
    <w:rsid w:val="002D30FE"/>
    <w:rsid w:val="003732E9"/>
    <w:rsid w:val="003F09EE"/>
    <w:rsid w:val="00411736"/>
    <w:rsid w:val="00513F0B"/>
    <w:rsid w:val="005A6376"/>
    <w:rsid w:val="00632831"/>
    <w:rsid w:val="00680C91"/>
    <w:rsid w:val="006848B9"/>
    <w:rsid w:val="006A18ED"/>
    <w:rsid w:val="006A6A83"/>
    <w:rsid w:val="006B1803"/>
    <w:rsid w:val="006C3E0B"/>
    <w:rsid w:val="006D2F43"/>
    <w:rsid w:val="006D7D69"/>
    <w:rsid w:val="007057B6"/>
    <w:rsid w:val="00712B42"/>
    <w:rsid w:val="00757346"/>
    <w:rsid w:val="007957F4"/>
    <w:rsid w:val="007C5C39"/>
    <w:rsid w:val="008151A1"/>
    <w:rsid w:val="0086490C"/>
    <w:rsid w:val="00870F32"/>
    <w:rsid w:val="00944B84"/>
    <w:rsid w:val="00986F8A"/>
    <w:rsid w:val="009A63BF"/>
    <w:rsid w:val="009F4C98"/>
    <w:rsid w:val="00A632D1"/>
    <w:rsid w:val="00AE188B"/>
    <w:rsid w:val="00B355B6"/>
    <w:rsid w:val="00B45B67"/>
    <w:rsid w:val="00B65EB9"/>
    <w:rsid w:val="00B727EC"/>
    <w:rsid w:val="00B83238"/>
    <w:rsid w:val="00BB0367"/>
    <w:rsid w:val="00BE3D82"/>
    <w:rsid w:val="00C03F40"/>
    <w:rsid w:val="00C2474F"/>
    <w:rsid w:val="00C322AB"/>
    <w:rsid w:val="00CB65AE"/>
    <w:rsid w:val="00D469A1"/>
    <w:rsid w:val="00E10ED1"/>
    <w:rsid w:val="00E138E7"/>
    <w:rsid w:val="00E144B3"/>
    <w:rsid w:val="00EE5595"/>
    <w:rsid w:val="00F01278"/>
    <w:rsid w:val="00F13B33"/>
    <w:rsid w:val="00F34D17"/>
    <w:rsid w:val="00F34F5E"/>
    <w:rsid w:val="00FD6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4D2913-C8DC-4D4A-AC7C-F6E1B5E1D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1A1"/>
    <w:pPr>
      <w:ind w:left="720"/>
      <w:contextualSpacing/>
    </w:pPr>
  </w:style>
  <w:style w:type="character" w:styleId="Hyperlink">
    <w:name w:val="Hyperlink"/>
    <w:basedOn w:val="DefaultParagraphFont"/>
    <w:uiPriority w:val="99"/>
    <w:unhideWhenUsed/>
    <w:rsid w:val="006A6A83"/>
    <w:rPr>
      <w:color w:val="0563C1" w:themeColor="hyperlink"/>
      <w:u w:val="single"/>
    </w:rPr>
  </w:style>
  <w:style w:type="paragraph" w:styleId="Header">
    <w:name w:val="header"/>
    <w:basedOn w:val="Normal"/>
    <w:link w:val="HeaderChar"/>
    <w:uiPriority w:val="99"/>
    <w:unhideWhenUsed/>
    <w:rsid w:val="00513F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F0B"/>
  </w:style>
  <w:style w:type="paragraph" w:styleId="Footer">
    <w:name w:val="footer"/>
    <w:basedOn w:val="Normal"/>
    <w:link w:val="FooterChar"/>
    <w:uiPriority w:val="99"/>
    <w:unhideWhenUsed/>
    <w:rsid w:val="00513F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11/hsc.121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11</Pages>
  <Words>1946</Words>
  <Characters>11095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dc:creator>
  <cp:keywords/>
  <dc:description/>
  <cp:lastModifiedBy>Chantelle</cp:lastModifiedBy>
  <cp:revision>4</cp:revision>
  <dcterms:created xsi:type="dcterms:W3CDTF">2018-12-06T15:03:00Z</dcterms:created>
  <dcterms:modified xsi:type="dcterms:W3CDTF">2018-12-06T17:34:00Z</dcterms:modified>
</cp:coreProperties>
</file>