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46167615"/>
        <w:docPartObj>
          <w:docPartGallery w:val="Cover Pages"/>
          <w:docPartUnique/>
        </w:docPartObj>
      </w:sdtPr>
      <w:sdtEndPr/>
      <w:sdtContent>
        <w:p w14:paraId="70E9EEA6" w14:textId="3F645976" w:rsidR="001D6D64" w:rsidRDefault="001D6D64">
          <w:pPr>
            <w:pStyle w:val="NoSpacing"/>
          </w:pPr>
          <w:r>
            <w:rPr>
              <w:noProof/>
            </w:rPr>
            <mc:AlternateContent>
              <mc:Choice Requires="wpg">
                <w:drawing>
                  <wp:anchor distT="0" distB="0" distL="114300" distR="114300" simplePos="0" relativeHeight="251652608" behindDoc="1" locked="0" layoutInCell="1" allowOverlap="1" wp14:anchorId="043CF813" wp14:editId="7726BF0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Группа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Прямоугольник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Пятиугольник 4"/>
                            <wps:cNvSpPr/>
                            <wps:spPr>
                              <a:xfrm>
                                <a:off x="0" y="1631466"/>
                                <a:ext cx="1743075"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Дата"/>
                                    <w:tag w:val=""/>
                                    <w:id w:val="-650599894"/>
                                    <w:dataBinding w:prefixMappings="xmlns:ns0='http://schemas.microsoft.com/office/2006/coverPageProps' " w:xpath="/ns0:CoverPageProperties[1]/ns0:PublishDate[1]" w:storeItemID="{55AF091B-3C7A-41E3-B477-F2FDAA23CFDA}"/>
                                    <w:date>
                                      <w:dateFormat w:val="d.M.yyyy"/>
                                      <w:lid w:val="ru-RU"/>
                                      <w:storeMappedDataAs w:val="dateTime"/>
                                      <w:calendar w:val="gregorian"/>
                                    </w:date>
                                  </w:sdtPr>
                                  <w:sdtEndPr/>
                                  <w:sdtContent>
                                    <w:p w14:paraId="62F67618" w14:textId="1577D37D" w:rsidR="001D6D64" w:rsidRDefault="00F365AB">
                                      <w:pPr>
                                        <w:pStyle w:val="NoSpacing"/>
                                        <w:jc w:val="right"/>
                                        <w:rPr>
                                          <w:color w:val="FFFFFF" w:themeColor="background1"/>
                                          <w:sz w:val="28"/>
                                          <w:szCs w:val="28"/>
                                        </w:rPr>
                                      </w:pPr>
                                      <w:r>
                                        <w:rPr>
                                          <w:color w:val="FFFFFF" w:themeColor="background1"/>
                                          <w:sz w:val="28"/>
                                          <w:szCs w:val="28"/>
                                        </w:rPr>
                                        <w:t>LCB</w:t>
                                      </w:r>
                                      <w:r w:rsidR="00931532">
                                        <w:rPr>
                                          <w:color w:val="FFFFFF" w:themeColor="background1"/>
                                          <w:sz w:val="28"/>
                                          <w:szCs w:val="28"/>
                                        </w:rPr>
                                        <w:t>B4002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Группа 5"/>
                            <wpg:cNvGrpSpPr/>
                            <wpg:grpSpPr>
                              <a:xfrm>
                                <a:off x="76200" y="4210050"/>
                                <a:ext cx="2057400" cy="4910328"/>
                                <a:chOff x="80645" y="4211812"/>
                                <a:chExt cx="1306273" cy="3121026"/>
                              </a:xfrm>
                            </wpg:grpSpPr>
                            <wpg:grpSp>
                              <wpg:cNvPr id="6" name="Группа 6"/>
                              <wpg:cNvGrpSpPr>
                                <a:grpSpLocks noChangeAspect="1"/>
                              </wpg:cNvGrpSpPr>
                              <wpg:grpSpPr>
                                <a:xfrm>
                                  <a:off x="141062" y="4211812"/>
                                  <a:ext cx="1047750" cy="3121026"/>
                                  <a:chOff x="141062" y="4211812"/>
                                  <a:chExt cx="1047750" cy="3121026"/>
                                </a:xfrm>
                              </wpg:grpSpPr>
                              <wps:wsp>
                                <wps:cNvPr id="20" name="Полилиния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Полилиния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Полилиния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Полилиния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Полилиния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Полилиния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Полилиния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Полилиния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Полилиния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Полилиния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Полилиния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Полилиния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Группа 7"/>
                              <wpg:cNvGrpSpPr>
                                <a:grpSpLocks noChangeAspect="1"/>
                              </wpg:cNvGrpSpPr>
                              <wpg:grpSpPr>
                                <a:xfrm>
                                  <a:off x="80645" y="4826972"/>
                                  <a:ext cx="1306273" cy="2505863"/>
                                  <a:chOff x="80645" y="4649964"/>
                                  <a:chExt cx="874712" cy="1677988"/>
                                </a:xfrm>
                              </wpg:grpSpPr>
                              <wps:wsp>
                                <wps:cNvPr id="8" name="Полилиния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Полилиния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Полилиния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Полилиния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Полилиния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Полилиния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Полилиния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Полилиния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Полилиния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Полилиния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Полилиния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43CF813" id="Группа 2" o:spid="_x0000_s1026" style="position:absolute;margin-left:0;margin-top:0;width:168pt;height:718.55pt;z-index:-251663872;mso-height-percent:950;mso-left-percent:40;mso-position-horizontal-relative:page;mso-position-vertical:center;mso-position-vertical-relative:page;mso-height-percent:950;mso-left-percent:40" coordsize="21336,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">
                    <v:rect id="Прямоугольник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" fillcolor="#2c3c43 [3215]" stroked="f" strokeweight="1.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4" o:spid="_x0000_s1028" type="#_x0000_t15" style="position:absolute;top:16314;width:17430;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" adj="18179" fillcolor="#90c226 [3204]" stroked="f" strokeweight="1.5pt">
                      <v:stroke endcap="round"/>
                      <v:textbox inset=",0,14.4pt,0">
                        <w:txbxContent>
                          <w:sdt>
                            <w:sdtPr>
                              <w:rPr>
                                <w:color w:val="FFFFFF" w:themeColor="background1"/>
                                <w:sz w:val="28"/>
                                <w:szCs w:val="28"/>
                              </w:rPr>
                              <w:alias w:val="Дата"/>
                              <w:tag w:val=""/>
                              <w:id w:val="-650599894"/>
                              <w:dataBinding w:prefixMappings="xmlns:ns0='http://schemas.microsoft.com/office/2006/coverPageProps' " w:xpath="/ns0:CoverPageProperties[1]/ns0:PublishDate[1]" w:storeItemID="{55AF091B-3C7A-41E3-B477-F2FDAA23CFDA}"/>
                              <w:date>
                                <w:dateFormat w:val="d.M.yyyy"/>
                                <w:lid w:val="ru-RU"/>
                                <w:storeMappedDataAs w:val="dateTime"/>
                                <w:calendar w:val="gregorian"/>
                              </w:date>
                            </w:sdtPr>
                            <w:sdtEndPr/>
                            <w:sdtContent>
                              <w:p w14:paraId="62F67618" w14:textId="1577D37D" w:rsidR="001D6D64" w:rsidRDefault="00F365AB">
                                <w:pPr>
                                  <w:pStyle w:val="NoSpacing"/>
                                  <w:jc w:val="right"/>
                                  <w:rPr>
                                    <w:color w:val="FFFFFF" w:themeColor="background1"/>
                                    <w:sz w:val="28"/>
                                    <w:szCs w:val="28"/>
                                  </w:rPr>
                                </w:pPr>
                                <w:r>
                                  <w:rPr>
                                    <w:color w:val="FFFFFF" w:themeColor="background1"/>
                                    <w:sz w:val="28"/>
                                    <w:szCs w:val="28"/>
                                  </w:rPr>
                                  <w:t>LCB</w:t>
                                </w:r>
                                <w:r w:rsidR="00931532">
                                  <w:rPr>
                                    <w:color w:val="FFFFFF" w:themeColor="background1"/>
                                    <w:sz w:val="28"/>
                                    <w:szCs w:val="28"/>
                                  </w:rPr>
                                  <w:t>B4002</w:t>
                                </w:r>
                              </w:p>
                            </w:sdtContent>
                          </w:sdt>
                        </w:txbxContent>
                      </v:textbox>
                    </v:shape>
                    <v:group id="Группа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Группа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Полилиния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2c3c43 [3215]" strokecolor="#2c3c43 [3215]" strokeweight="0">
                          <v:path arrowok="t" o:connecttype="custom" o:connectlocs="0,0;61913,241300;133350,482600;193675,661988;193675,698500;120650,485775;61913,285750;9525,84138;0,0" o:connectangles="0,0,0,0,0,0,0,0,0"/>
                        </v:shape>
                        <v:shape id="Полилиния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2c3c43 [3215]" strokecolor="#2c3c43 [3215]" strokeweight="0">
                          <v:path arrowok="t" o:connecttype="custom" o:connectlocs="0,0;12700,30163;58738,147638;106363,265113;184150,427038;171450,427038;95250,268288;47625,155575;1588,39688;0,0" o:connectangles="0,0,0,0,0,0,0,0,0,0"/>
                        </v:shape>
                        <v:shape id="Полилиния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2c3c43 [3215]" strokecolor="#2c3c43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Полилиния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2c3c43 [3215]" strokecolor="#2c3c43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Полилиния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2c3c43 [3215]" strokecolor="#2c3c43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Полилиния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2c3c43 [3215]" strokecolor="#2c3c43 [3215]" strokeweight="0">
                          <v:path arrowok="t" o:connecttype="custom" o:connectlocs="0,0;52388,109538;38100,109538;19050,55563;0,0" o:connectangles="0,0,0,0,0"/>
                        </v:shape>
                        <v:shape id="Полилиния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2c3c43 [3215]" strokecolor="#2c3c43 [3215]" strokeweight="0">
                          <v:path arrowok="t" o:connecttype="custom" o:connectlocs="0,0;14288,58738;14288,63500;23813,147638;7938,77788;0,0" o:connectangles="0,0,0,0,0,0"/>
                        </v:shape>
                        <v:shape id="Полилиния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2c3c43 [3215]" strokecolor="#2c3c43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Полилиния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2c3c43 [3215]" strokecolor="#2c3c43 [3215]" strokeweight="0">
                          <v:path arrowok="t" o:connecttype="custom" o:connectlocs="0,0;9525,25400;11113,30163;17463,127000;31750,209550;52388,293688;57150,307975;33338,255588;23813,230188;7938,128588;1588,65088;0,0" o:connectangles="0,0,0,0,0,0,0,0,0,0,0,0"/>
                        </v:shape>
                        <v:shape id="Полилиния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2c3c43 [3215]" strokecolor="#2c3c43 [3215]" strokeweight="0">
                          <v:path arrowok="t" o:connecttype="custom" o:connectlocs="0,0;49213,103188;36513,103188;0,0" o:connectangles="0,0,0,0"/>
                        </v:shape>
                        <v:shape id="Полилиния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2c3c43 [3215]" strokecolor="#2c3c43 [3215]" strokeweight="0">
                          <v:path arrowok="t" o:connecttype="custom" o:connectlocs="0,0;9525,26988;11113,66675;9525,61913;0,36513;0,0" o:connectangles="0,0,0,0,0,0"/>
                        </v:shape>
                        <v:shape id="Полилиния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2c3c43 [3215]" strokecolor="#2c3c43 [3215]" strokeweight="0">
                          <v:path arrowok="t" o:connecttype="custom" o:connectlocs="0,0;9525,25400;33338,77788;52388,133350;71438,187325;69850,187325;20638,84138;17463,66675;0,0" o:connectangles="0,0,0,0,0,0,0,0,0"/>
                        </v:shape>
                      </v:group>
                      <v:group id="Группа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Полилиния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2c3c43 [3215]" strokecolor="#2c3c43 [3215]" strokeweight="0">
                          <v:fill opacity="13107f"/>
                          <v:stroke opacity="13107f"/>
                          <v:path arrowok="t" o:connecttype="custom" o:connectlocs="0,0;65088,246063;136525,490538;198438,674688;198438,714375;125413,493713;65088,290513;11113,85725;0,0" o:connectangles="0,0,0,0,0,0,0,0,0"/>
                        </v:shape>
                        <v:shape id="Полилиния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2c3c43 [3215]" strokecolor="#2c3c43 [3215]" strokeweight="0">
                          <v:fill opacity="13107f"/>
                          <v:stroke opacity="13107f"/>
                          <v:path arrowok="t" o:connecttype="custom" o:connectlocs="0,0;12700,31750;58738,152400;109538,269875;187325,436563;173038,436563;96838,276225;47625,158750;0,41275;0,0" o:connectangles="0,0,0,0,0,0,0,0,0,0"/>
                        </v:shape>
                        <v:shape id="Полилиния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2c3c43 [3215]" strokecolor="#2c3c43 [3215]" strokeweight="0">
                          <v:fill opacity="13107f"/>
                          <v:stroke opacity="13107f"/>
                          <v:path arrowok="t" o:connecttype="custom" o:connectlocs="0,0;25400,114300;31750,192088;28575,177800;0,49213;0,0" o:connectangles="0,0,0,0,0,0"/>
                        </v:shape>
                        <v:shape id="Полилиния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2c3c43 [3215]" strokecolor="#2c3c43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Полилиния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2c3c43 [3215]" strokecolor="#2c3c43 [3215]" strokeweight="0">
                          <v:fill opacity="13107f"/>
                          <v:stroke opacity="13107f"/>
                          <v:path arrowok="t" o:connecttype="custom" o:connectlocs="0,0;52388,112713;38100,112713;17463,57150;0,0" o:connectangles="0,0,0,0,0"/>
                        </v:shape>
                        <v:shape id="Полилиния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2c3c43 [3215]" strokecolor="#2c3c43 [3215]" strokeweight="0">
                          <v:fill opacity="13107f"/>
                          <v:stroke opacity="13107f"/>
                          <v:path arrowok="t" o:connecttype="custom" o:connectlocs="0,0;12700,58738;12700,65088;23813,150813;6350,77788;0,0" o:connectangles="0,0,0,0,0,0"/>
                        </v:shape>
                        <v:shape id="Полилиния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2c3c43 [3215]" strokecolor="#2c3c43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Полилиния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2c3c43 [3215]" strokecolor="#2c3c43 [3215]" strokeweight="0">
                          <v:fill opacity="13107f"/>
                          <v:stroke opacity="13107f"/>
                          <v:path arrowok="t" o:connecttype="custom" o:connectlocs="0,0;9525,23813;11113,28575;19050,127000;33338,212725;52388,298450;58738,311150;34925,257175;23813,231775;7938,128588;1588,63500;0,0" o:connectangles="0,0,0,0,0,0,0,0,0,0,0,0"/>
                        </v:shape>
                        <v:shape id="Полилиния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2c3c43 [3215]" strokecolor="#2c3c43 [3215]" strokeweight="0">
                          <v:fill opacity="13107f"/>
                          <v:stroke opacity="13107f"/>
                          <v:path arrowok="t" o:connecttype="custom" o:connectlocs="0,0;49213,104775;38100,104775;0,0" o:connectangles="0,0,0,0"/>
                        </v:shape>
                        <v:shape id="Полилиния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2c3c43 [3215]" strokecolor="#2c3c43 [3215]" strokeweight="0">
                          <v:fill opacity="13107f"/>
                          <v:stroke opacity="13107f"/>
                          <v:path arrowok="t" o:connecttype="custom" o:connectlocs="0,0;11113,26988;11113,68263;9525,63500;0,39688;0,0" o:connectangles="0,0,0,0,0,0"/>
                        </v:shape>
                        <v:shape id="Полилиния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2c3c43 [3215]" strokecolor="#2c3c43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754BDE" w14:textId="4E3E70AE" w:rsidR="001D6D64" w:rsidRDefault="004452DA">
          <w:r>
            <w:rPr>
              <w:noProof/>
            </w:rPr>
            <mc:AlternateContent>
              <mc:Choice Requires="wps">
                <w:drawing>
                  <wp:anchor distT="0" distB="0" distL="114300" distR="114300" simplePos="0" relativeHeight="251657728" behindDoc="0" locked="0" layoutInCell="1" allowOverlap="1" wp14:anchorId="563622B3" wp14:editId="08597C72">
                    <wp:simplePos x="0" y="0"/>
                    <wp:positionH relativeFrom="page">
                      <wp:posOffset>2143125</wp:posOffset>
                    </wp:positionH>
                    <wp:positionV relativeFrom="page">
                      <wp:posOffset>1638300</wp:posOffset>
                    </wp:positionV>
                    <wp:extent cx="4219575" cy="1495425"/>
                    <wp:effectExtent l="0" t="0" r="9525" b="9525"/>
                    <wp:wrapNone/>
                    <wp:docPr id="1" name="Надпись 1"/>
                    <wp:cNvGraphicFramePr/>
                    <a:graphic xmlns:a="http://schemas.openxmlformats.org/drawingml/2006/main">
                      <a:graphicData uri="http://schemas.microsoft.com/office/word/2010/wordprocessingShape">
                        <wps:wsp>
                          <wps:cNvSpPr txBox="1"/>
                          <wps:spPr>
                            <a:xfrm>
                              <a:off x="0" y="0"/>
                              <a:ext cx="4219575" cy="1495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56A4EA" w14:textId="26859FC3" w:rsidR="001D6D64" w:rsidRPr="00DA2D96" w:rsidRDefault="00AA2627">
                                <w:pPr>
                                  <w:pStyle w:val="NoSpacing"/>
                                  <w:rPr>
                                    <w:rFonts w:ascii="Bahnschrift Light Condensed" w:eastAsiaTheme="majorEastAsia" w:hAnsi="Bahnschrift Light Condensed" w:cstheme="majorBidi"/>
                                    <w:color w:val="AD4C12" w:themeColor="accent4" w:themeShade="BF"/>
                                    <w:sz w:val="72"/>
                                    <w:szCs w:val="72"/>
                                  </w:rPr>
                                </w:pPr>
                                <w:sdt>
                                  <w:sdtPr>
                                    <w:rPr>
                                      <w:rFonts w:ascii="Bahnschrift Light Condensed" w:eastAsiaTheme="majorEastAsia" w:hAnsi="Bahnschrift Light Condensed" w:cstheme="majorBidi"/>
                                      <w:color w:val="AD4C12" w:themeColor="accent4" w:themeShade="BF"/>
                                      <w:sz w:val="72"/>
                                      <w:szCs w:val="72"/>
                                    </w:rPr>
                                    <w:alias w:val="Назван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A48BA" w:rsidRPr="00DA2D96">
                                      <w:rPr>
                                        <w:rFonts w:ascii="Bahnschrift Light Condensed" w:eastAsiaTheme="majorEastAsia" w:hAnsi="Bahnschrift Light Condensed" w:cstheme="majorBidi"/>
                                        <w:color w:val="AD4C12" w:themeColor="accent4" w:themeShade="BF"/>
                                        <w:sz w:val="72"/>
                                        <w:szCs w:val="72"/>
                                      </w:rPr>
                                      <w:t>Community Engagement</w:t>
                                    </w:r>
                                  </w:sdtContent>
                                </w:sdt>
                              </w:p>
                              <w:p w14:paraId="47018D28" w14:textId="223AE3C7" w:rsidR="001D6D64" w:rsidRPr="00DA2D96" w:rsidRDefault="00AA2627">
                                <w:pPr>
                                  <w:spacing w:before="120"/>
                                  <w:rPr>
                                    <w:color w:val="AD4C12" w:themeColor="accent4" w:themeShade="BF"/>
                                    <w:sz w:val="40"/>
                                    <w:szCs w:val="40"/>
                                  </w:rPr>
                                </w:pPr>
                                <w:sdt>
                                  <w:sdtPr>
                                    <w:rPr>
                                      <w:color w:val="AD4C12" w:themeColor="accent4" w:themeShade="BF"/>
                                      <w:sz w:val="40"/>
                                      <w:szCs w:val="40"/>
                                    </w:rPr>
                                    <w:alias w:val="Подзаголовок"/>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D6D64" w:rsidRPr="00DA2D96">
                                      <w:rPr>
                                        <w:color w:val="AD4C12" w:themeColor="accent4" w:themeShade="BF"/>
                                        <w:sz w:val="40"/>
                                        <w:szCs w:val="40"/>
                                      </w:rPr>
                                      <w:t xml:space="preserve">     </w:t>
                                    </w:r>
                                  </w:sdtContent>
                                </w:sdt>
                                <w:r w:rsidR="00833F7F" w:rsidRPr="00DA2D96">
                                  <w:rPr>
                                    <w:color w:val="AD4C12" w:themeColor="accent4" w:themeShade="BF"/>
                                    <w:sz w:val="40"/>
                                    <w:szCs w:val="40"/>
                                  </w:rPr>
                                  <w:t>Asses</w:t>
                                </w:r>
                                <w:r w:rsidR="00C64E98" w:rsidRPr="00DA2D96">
                                  <w:rPr>
                                    <w:color w:val="AD4C12" w:themeColor="accent4" w:themeShade="BF"/>
                                    <w:sz w:val="40"/>
                                    <w:szCs w:val="40"/>
                                  </w:rPr>
                                  <w:t xml:space="preserve">sment </w:t>
                                </w:r>
                                <w:r w:rsidR="00717508">
                                  <w:rPr>
                                    <w:color w:val="AD4C12" w:themeColor="accent4" w:themeShade="BF"/>
                                    <w:sz w:val="40"/>
                                    <w:szCs w:val="40"/>
                                  </w:rPr>
                                  <w:t>2</w:t>
                                </w:r>
                              </w:p>
                              <w:p w14:paraId="70F43AF6" w14:textId="424F6950" w:rsidR="004452DA" w:rsidRPr="00DA2D96" w:rsidRDefault="004E4828" w:rsidP="004E4828">
                                <w:pPr>
                                  <w:spacing w:before="120"/>
                                  <w:rPr>
                                    <w:rFonts w:ascii="Arial Black" w:hAnsi="Arial Black"/>
                                    <w:color w:val="AD4C12" w:themeColor="accent4" w:themeShade="BF"/>
                                    <w:sz w:val="40"/>
                                    <w:szCs w:val="40"/>
                                    <w:u w:val="single"/>
                                  </w:rPr>
                                </w:pPr>
                                <w:r w:rsidRPr="00DA2D96">
                                  <w:rPr>
                                    <w:rFonts w:ascii="Arial Black" w:hAnsi="Arial Black"/>
                                    <w:color w:val="AD4C12" w:themeColor="accent4" w:themeShade="BF"/>
                                    <w:sz w:val="40"/>
                                    <w:szCs w:val="40"/>
                                    <w:u w:val="single"/>
                                  </w:rPr>
                                  <w:t>Reflective Evaluation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63622B3" id="_x0000_t202" coordsize="21600,21600" o:spt="202" path="m,l,21600r21600,l21600,xe">
                    <v:stroke joinstyle="miter"/>
                    <v:path gradientshapeok="t" o:connecttype="rect"/>
                  </v:shapetype>
                  <v:shape id="Надпись 1" o:spid="_x0000_s1055" type="#_x0000_t202" style="position:absolute;margin-left:168.75pt;margin-top:129pt;width:332.25pt;height:117.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" filled="f" stroked="f" strokeweight=".5pt">
                    <v:textbox inset="0,0,0,0">
                      <w:txbxContent>
                        <w:p w14:paraId="7056A4EA" w14:textId="26859FC3" w:rsidR="001D6D64" w:rsidRPr="00DA2D96" w:rsidRDefault="00AA2627">
                          <w:pPr>
                            <w:pStyle w:val="NoSpacing"/>
                            <w:rPr>
                              <w:rFonts w:ascii="Bahnschrift Light Condensed" w:eastAsiaTheme="majorEastAsia" w:hAnsi="Bahnschrift Light Condensed" w:cstheme="majorBidi"/>
                              <w:color w:val="AD4C12" w:themeColor="accent4" w:themeShade="BF"/>
                              <w:sz w:val="72"/>
                              <w:szCs w:val="72"/>
                            </w:rPr>
                          </w:pPr>
                          <w:sdt>
                            <w:sdtPr>
                              <w:rPr>
                                <w:rFonts w:ascii="Bahnschrift Light Condensed" w:eastAsiaTheme="majorEastAsia" w:hAnsi="Bahnschrift Light Condensed" w:cstheme="majorBidi"/>
                                <w:color w:val="AD4C12" w:themeColor="accent4" w:themeShade="BF"/>
                                <w:sz w:val="72"/>
                                <w:szCs w:val="72"/>
                              </w:rPr>
                              <w:alias w:val="Название"/>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2A48BA" w:rsidRPr="00DA2D96">
                                <w:rPr>
                                  <w:rFonts w:ascii="Bahnschrift Light Condensed" w:eastAsiaTheme="majorEastAsia" w:hAnsi="Bahnschrift Light Condensed" w:cstheme="majorBidi"/>
                                  <w:color w:val="AD4C12" w:themeColor="accent4" w:themeShade="BF"/>
                                  <w:sz w:val="72"/>
                                  <w:szCs w:val="72"/>
                                </w:rPr>
                                <w:t>Community Engagement</w:t>
                              </w:r>
                            </w:sdtContent>
                          </w:sdt>
                        </w:p>
                        <w:p w14:paraId="47018D28" w14:textId="223AE3C7" w:rsidR="001D6D64" w:rsidRPr="00DA2D96" w:rsidRDefault="00AA2627">
                          <w:pPr>
                            <w:spacing w:before="120"/>
                            <w:rPr>
                              <w:color w:val="AD4C12" w:themeColor="accent4" w:themeShade="BF"/>
                              <w:sz w:val="40"/>
                              <w:szCs w:val="40"/>
                            </w:rPr>
                          </w:pPr>
                          <w:sdt>
                            <w:sdtPr>
                              <w:rPr>
                                <w:color w:val="AD4C12" w:themeColor="accent4" w:themeShade="BF"/>
                                <w:sz w:val="40"/>
                                <w:szCs w:val="40"/>
                              </w:rPr>
                              <w:alias w:val="Подзаголовок"/>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1D6D64" w:rsidRPr="00DA2D96">
                                <w:rPr>
                                  <w:color w:val="AD4C12" w:themeColor="accent4" w:themeShade="BF"/>
                                  <w:sz w:val="40"/>
                                  <w:szCs w:val="40"/>
                                </w:rPr>
                                <w:t xml:space="preserve">     </w:t>
                              </w:r>
                            </w:sdtContent>
                          </w:sdt>
                          <w:r w:rsidR="00833F7F" w:rsidRPr="00DA2D96">
                            <w:rPr>
                              <w:color w:val="AD4C12" w:themeColor="accent4" w:themeShade="BF"/>
                              <w:sz w:val="40"/>
                              <w:szCs w:val="40"/>
                            </w:rPr>
                            <w:t>Asses</w:t>
                          </w:r>
                          <w:r w:rsidR="00C64E98" w:rsidRPr="00DA2D96">
                            <w:rPr>
                              <w:color w:val="AD4C12" w:themeColor="accent4" w:themeShade="BF"/>
                              <w:sz w:val="40"/>
                              <w:szCs w:val="40"/>
                            </w:rPr>
                            <w:t xml:space="preserve">sment </w:t>
                          </w:r>
                          <w:r w:rsidR="00717508">
                            <w:rPr>
                              <w:color w:val="AD4C12" w:themeColor="accent4" w:themeShade="BF"/>
                              <w:sz w:val="40"/>
                              <w:szCs w:val="40"/>
                            </w:rPr>
                            <w:t>2</w:t>
                          </w:r>
                        </w:p>
                        <w:p w14:paraId="70F43AF6" w14:textId="424F6950" w:rsidR="004452DA" w:rsidRPr="00DA2D96" w:rsidRDefault="004E4828" w:rsidP="004E4828">
                          <w:pPr>
                            <w:spacing w:before="120"/>
                            <w:rPr>
                              <w:rFonts w:ascii="Arial Black" w:hAnsi="Arial Black"/>
                              <w:color w:val="AD4C12" w:themeColor="accent4" w:themeShade="BF"/>
                              <w:sz w:val="40"/>
                              <w:szCs w:val="40"/>
                              <w:u w:val="single"/>
                            </w:rPr>
                          </w:pPr>
                          <w:r w:rsidRPr="00DA2D96">
                            <w:rPr>
                              <w:rFonts w:ascii="Arial Black" w:hAnsi="Arial Black"/>
                              <w:color w:val="AD4C12" w:themeColor="accent4" w:themeShade="BF"/>
                              <w:sz w:val="40"/>
                              <w:szCs w:val="40"/>
                              <w:u w:val="single"/>
                            </w:rPr>
                            <w:t>Reflective Evaluation</w:t>
                          </w:r>
                        </w:p>
                      </w:txbxContent>
                    </v:textbox>
                    <w10:wrap anchorx="page" anchory="page"/>
                  </v:shape>
                </w:pict>
              </mc:Fallback>
            </mc:AlternateContent>
          </w:r>
          <w:r w:rsidR="00833F7F">
            <w:rPr>
              <w:noProof/>
            </w:rPr>
            <mc:AlternateContent>
              <mc:Choice Requires="wps">
                <w:drawing>
                  <wp:anchor distT="0" distB="0" distL="114300" distR="114300" simplePos="0" relativeHeight="251662848" behindDoc="0" locked="0" layoutInCell="1" allowOverlap="1" wp14:anchorId="1F9F3678" wp14:editId="59596F2D">
                    <wp:simplePos x="0" y="0"/>
                    <wp:positionH relativeFrom="page">
                      <wp:posOffset>3514725</wp:posOffset>
                    </wp:positionH>
                    <wp:positionV relativeFrom="page">
                      <wp:posOffset>8267701</wp:posOffset>
                    </wp:positionV>
                    <wp:extent cx="3857625" cy="1488440"/>
                    <wp:effectExtent l="0" t="0" r="28575" b="16510"/>
                    <wp:wrapNone/>
                    <wp:docPr id="32" name="Надпись 32"/>
                    <wp:cNvGraphicFramePr/>
                    <a:graphic xmlns:a="http://schemas.openxmlformats.org/drawingml/2006/main">
                      <a:graphicData uri="http://schemas.microsoft.com/office/word/2010/wordprocessingShape">
                        <wps:wsp>
                          <wps:cNvSpPr txBox="1"/>
                          <wps:spPr>
                            <a:xfrm>
                              <a:off x="0" y="0"/>
                              <a:ext cx="3857625" cy="1488440"/>
                            </a:xfrm>
                            <a:prstGeom prst="rect">
                              <a:avLst/>
                            </a:prstGeom>
                            <a:ln>
                              <a:solidFill>
                                <a:schemeClr val="accent1">
                                  <a:lumMod val="50000"/>
                                </a:schemeClr>
                              </a:solidFill>
                            </a:ln>
                          </wps:spPr>
                          <wps:style>
                            <a:lnRef idx="1">
                              <a:schemeClr val="accent3"/>
                            </a:lnRef>
                            <a:fillRef idx="2">
                              <a:schemeClr val="accent3"/>
                            </a:fillRef>
                            <a:effectRef idx="1">
                              <a:schemeClr val="accent3"/>
                            </a:effectRef>
                            <a:fontRef idx="minor">
                              <a:schemeClr val="dk1"/>
                            </a:fontRef>
                          </wps:style>
                          <wps:txbx>
                            <w:txbxContent>
                              <w:p w14:paraId="14A5443E" w14:textId="64249AD1" w:rsidR="001D6D64" w:rsidRPr="009C13B4" w:rsidRDefault="001D6D64">
                                <w:pPr>
                                  <w:pStyle w:val="NoSpacing"/>
                                  <w:rPr>
                                    <w:color w:val="90C226" w:themeColor="accent1"/>
                                    <w:sz w:val="32"/>
                                    <w:szCs w:val="32"/>
                                  </w:rPr>
                                </w:pPr>
                              </w:p>
                              <w:p w14:paraId="2337C688" w14:textId="2FC892F9" w:rsidR="001D6D64" w:rsidRPr="009C13B4" w:rsidRDefault="00AA2627">
                                <w:pPr>
                                  <w:pStyle w:val="NoSpacing"/>
                                  <w:rPr>
                                    <w:rFonts w:ascii="Berlin Sans FB Demi" w:hAnsi="Berlin Sans FB Demi"/>
                                    <w:caps/>
                                    <w:color w:val="62170D" w:themeColor="accent5" w:themeShade="80"/>
                                    <w:sz w:val="32"/>
                                    <w:szCs w:val="32"/>
                                  </w:rPr>
                                </w:pPr>
                                <w:sdt>
                                  <w:sdtPr>
                                    <w:rPr>
                                      <w:rFonts w:ascii="Berlin Sans FB Demi" w:hAnsi="Berlin Sans FB Demi"/>
                                      <w:caps/>
                                      <w:color w:val="62170D" w:themeColor="accent5" w:themeShade="80"/>
                                      <w:sz w:val="32"/>
                                      <w:szCs w:val="32"/>
                                    </w:rPr>
                                    <w:alias w:val="Организация"/>
                                    <w:tag w:val=""/>
                                    <w:id w:val="1558814826"/>
                                    <w:showingPlcHdr/>
                                    <w:dataBinding w:prefixMappings="xmlns:ns0='http://schemas.openxmlformats.org/officeDocument/2006/extended-properties' " w:xpath="/ns0:Properties[1]/ns0:Company[1]" w:storeItemID="{6668398D-A668-4E3E-A5EB-62B293D839F1}"/>
                                    <w:text/>
                                  </w:sdtPr>
                                  <w:sdtEndPr/>
                                  <w:sdtContent>
                                    <w:r w:rsidR="00C64E98" w:rsidRPr="009C13B4">
                                      <w:rPr>
                                        <w:rFonts w:ascii="Berlin Sans FB Demi" w:hAnsi="Berlin Sans FB Demi"/>
                                        <w:caps/>
                                        <w:color w:val="62170D" w:themeColor="accent5" w:themeShade="80"/>
                                        <w:sz w:val="32"/>
                                        <w:szCs w:val="32"/>
                                      </w:rPr>
                                      <w:t xml:space="preserve">     </w:t>
                                    </w:r>
                                  </w:sdtContent>
                                </w:sdt>
                                <w:r w:rsidR="00C64E98" w:rsidRPr="009C13B4">
                                  <w:rPr>
                                    <w:rFonts w:ascii="Berlin Sans FB Demi" w:hAnsi="Berlin Sans FB Demi"/>
                                    <w:caps/>
                                    <w:color w:val="62170D" w:themeColor="accent5" w:themeShade="80"/>
                                    <w:sz w:val="32"/>
                                    <w:szCs w:val="32"/>
                                  </w:rPr>
                                  <w:t>Student name: sabrina izmana</w:t>
                                </w:r>
                              </w:p>
                              <w:p w14:paraId="3CBB2C5B" w14:textId="3F32D1BE" w:rsidR="00C64E98" w:rsidRPr="009C13B4" w:rsidRDefault="004102EC">
                                <w:pPr>
                                  <w:pStyle w:val="NoSpacing"/>
                                  <w:rPr>
                                    <w:rFonts w:ascii="Berlin Sans FB Demi" w:hAnsi="Berlin Sans FB Demi"/>
                                    <w:caps/>
                                    <w:color w:val="62170D" w:themeColor="accent5" w:themeShade="80"/>
                                    <w:sz w:val="32"/>
                                    <w:szCs w:val="32"/>
                                  </w:rPr>
                                </w:pPr>
                                <w:r w:rsidRPr="009C13B4">
                                  <w:rPr>
                                    <w:rFonts w:ascii="Berlin Sans FB Demi" w:hAnsi="Berlin Sans FB Demi"/>
                                    <w:caps/>
                                    <w:color w:val="62170D" w:themeColor="accent5" w:themeShade="80"/>
                                    <w:sz w:val="32"/>
                                    <w:szCs w:val="32"/>
                                  </w:rPr>
                                  <w:t xml:space="preserve">     student number: 1909493</w:t>
                                </w:r>
                              </w:p>
                              <w:p w14:paraId="1BA52EB5" w14:textId="1B0EEBA6" w:rsidR="004102EC" w:rsidRPr="009C13B4" w:rsidRDefault="004102EC">
                                <w:pPr>
                                  <w:pStyle w:val="NoSpacing"/>
                                  <w:rPr>
                                    <w:rFonts w:ascii="Berlin Sans FB Demi" w:hAnsi="Berlin Sans FB Demi"/>
                                    <w:caps/>
                                    <w:color w:val="62170D" w:themeColor="accent5" w:themeShade="80"/>
                                    <w:sz w:val="32"/>
                                    <w:szCs w:val="32"/>
                                  </w:rPr>
                                </w:pPr>
                                <w:r w:rsidRPr="009C13B4">
                                  <w:rPr>
                                    <w:rFonts w:ascii="Berlin Sans FB Demi" w:hAnsi="Berlin Sans FB Demi"/>
                                    <w:caps/>
                                    <w:color w:val="62170D" w:themeColor="accent5" w:themeShade="80"/>
                                    <w:sz w:val="32"/>
                                    <w:szCs w:val="32"/>
                                  </w:rPr>
                                  <w:t xml:space="preserve">     lecturer’s name: </w:t>
                                </w:r>
                                <w:r w:rsidR="003B2231" w:rsidRPr="009C13B4">
                                  <w:rPr>
                                    <w:rFonts w:ascii="Berlin Sans FB Demi" w:hAnsi="Berlin Sans FB Demi"/>
                                    <w:caps/>
                                    <w:color w:val="62170D" w:themeColor="accent5" w:themeShade="80"/>
                                    <w:sz w:val="32"/>
                                    <w:szCs w:val="32"/>
                                  </w:rPr>
                                  <w:t xml:space="preserve">tanja </w:t>
                                </w:r>
                                <w:r w:rsidR="008A30BD" w:rsidRPr="009C13B4">
                                  <w:rPr>
                                    <w:rFonts w:ascii="Berlin Sans FB Demi" w:hAnsi="Berlin Sans FB Demi"/>
                                    <w:caps/>
                                    <w:color w:val="62170D" w:themeColor="accent5" w:themeShade="80"/>
                                    <w:sz w:val="32"/>
                                    <w:szCs w:val="32"/>
                                  </w:rPr>
                                  <w:t>nathan</w:t>
                                </w:r>
                              </w:p>
                              <w:p w14:paraId="2672FBA0" w14:textId="77777777" w:rsidR="009C13B4" w:rsidRDefault="009C13B4">
                                <w:pPr>
                                  <w:pStyle w:val="NoSpacing"/>
                                  <w:rPr>
                                    <w:rFonts w:ascii="Berlin Sans FB Demi" w:hAnsi="Berlin Sans FB Demi"/>
                                    <w:caps/>
                                    <w:color w:val="62170D" w:themeColor="accent5" w:themeShade="80"/>
                                    <w:sz w:val="28"/>
                                    <w:szCs w:val="28"/>
                                  </w:rPr>
                                </w:pPr>
                              </w:p>
                              <w:p w14:paraId="43AF5F53" w14:textId="77777777" w:rsidR="00E9172D" w:rsidRPr="00E9172D" w:rsidRDefault="00E9172D">
                                <w:pPr>
                                  <w:pStyle w:val="NoSpacing"/>
                                  <w:rPr>
                                    <w:rFonts w:ascii="Berlin Sans FB Demi" w:hAnsi="Berlin Sans FB Demi"/>
                                    <w:color w:val="62170D" w:themeColor="accent5" w:themeShade="80"/>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F9F3678" id="Надпись 32" o:spid="_x0000_s1056" type="#_x0000_t202" style="position:absolute;margin-left:276.75pt;margin-top:651pt;width:303.75pt;height:117.2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" fillcolor="#eed16d [2102]" strokecolor="#476013 [1604]" strokeweight="1pt">
                    <v:fill color2="#e8bf34 [2902]" rotate="t" colors="0 #f5e4c4;57672f #e9c25e" focus="100%" type="gradient">
                      <o:fill v:ext="view" type="gradientUnscaled"/>
                    </v:fill>
                    <v:stroke endcap="round"/>
                    <v:textbox inset="0,0,0,0">
                      <w:txbxContent>
                        <w:p w14:paraId="14A5443E" w14:textId="64249AD1" w:rsidR="001D6D64" w:rsidRPr="009C13B4" w:rsidRDefault="001D6D64">
                          <w:pPr>
                            <w:pStyle w:val="NoSpacing"/>
                            <w:rPr>
                              <w:color w:val="90C226" w:themeColor="accent1"/>
                              <w:sz w:val="32"/>
                              <w:szCs w:val="32"/>
                            </w:rPr>
                          </w:pPr>
                        </w:p>
                        <w:p w14:paraId="2337C688" w14:textId="2FC892F9" w:rsidR="001D6D64" w:rsidRPr="009C13B4" w:rsidRDefault="00AA2627">
                          <w:pPr>
                            <w:pStyle w:val="NoSpacing"/>
                            <w:rPr>
                              <w:rFonts w:ascii="Berlin Sans FB Demi" w:hAnsi="Berlin Sans FB Demi"/>
                              <w:caps/>
                              <w:color w:val="62170D" w:themeColor="accent5" w:themeShade="80"/>
                              <w:sz w:val="32"/>
                              <w:szCs w:val="32"/>
                            </w:rPr>
                          </w:pPr>
                          <w:sdt>
                            <w:sdtPr>
                              <w:rPr>
                                <w:rFonts w:ascii="Berlin Sans FB Demi" w:hAnsi="Berlin Sans FB Demi"/>
                                <w:caps/>
                                <w:color w:val="62170D" w:themeColor="accent5" w:themeShade="80"/>
                                <w:sz w:val="32"/>
                                <w:szCs w:val="32"/>
                              </w:rPr>
                              <w:alias w:val="Организация"/>
                              <w:tag w:val=""/>
                              <w:id w:val="1558814826"/>
                              <w:showingPlcHdr/>
                              <w:dataBinding w:prefixMappings="xmlns:ns0='http://schemas.openxmlformats.org/officeDocument/2006/extended-properties' " w:xpath="/ns0:Properties[1]/ns0:Company[1]" w:storeItemID="{6668398D-A668-4E3E-A5EB-62B293D839F1}"/>
                              <w:text/>
                            </w:sdtPr>
                            <w:sdtEndPr/>
                            <w:sdtContent>
                              <w:r w:rsidR="00C64E98" w:rsidRPr="009C13B4">
                                <w:rPr>
                                  <w:rFonts w:ascii="Berlin Sans FB Demi" w:hAnsi="Berlin Sans FB Demi"/>
                                  <w:caps/>
                                  <w:color w:val="62170D" w:themeColor="accent5" w:themeShade="80"/>
                                  <w:sz w:val="32"/>
                                  <w:szCs w:val="32"/>
                                </w:rPr>
                                <w:t xml:space="preserve">     </w:t>
                              </w:r>
                            </w:sdtContent>
                          </w:sdt>
                          <w:r w:rsidR="00C64E98" w:rsidRPr="009C13B4">
                            <w:rPr>
                              <w:rFonts w:ascii="Berlin Sans FB Demi" w:hAnsi="Berlin Sans FB Demi"/>
                              <w:caps/>
                              <w:color w:val="62170D" w:themeColor="accent5" w:themeShade="80"/>
                              <w:sz w:val="32"/>
                              <w:szCs w:val="32"/>
                            </w:rPr>
                            <w:t>Student name: sabrina izmana</w:t>
                          </w:r>
                        </w:p>
                        <w:p w14:paraId="3CBB2C5B" w14:textId="3F32D1BE" w:rsidR="00C64E98" w:rsidRPr="009C13B4" w:rsidRDefault="004102EC">
                          <w:pPr>
                            <w:pStyle w:val="NoSpacing"/>
                            <w:rPr>
                              <w:rFonts w:ascii="Berlin Sans FB Demi" w:hAnsi="Berlin Sans FB Demi"/>
                              <w:caps/>
                              <w:color w:val="62170D" w:themeColor="accent5" w:themeShade="80"/>
                              <w:sz w:val="32"/>
                              <w:szCs w:val="32"/>
                            </w:rPr>
                          </w:pPr>
                          <w:r w:rsidRPr="009C13B4">
                            <w:rPr>
                              <w:rFonts w:ascii="Berlin Sans FB Demi" w:hAnsi="Berlin Sans FB Demi"/>
                              <w:caps/>
                              <w:color w:val="62170D" w:themeColor="accent5" w:themeShade="80"/>
                              <w:sz w:val="32"/>
                              <w:szCs w:val="32"/>
                            </w:rPr>
                            <w:t xml:space="preserve">     student number: 1909493</w:t>
                          </w:r>
                        </w:p>
                        <w:p w14:paraId="1BA52EB5" w14:textId="1B0EEBA6" w:rsidR="004102EC" w:rsidRPr="009C13B4" w:rsidRDefault="004102EC">
                          <w:pPr>
                            <w:pStyle w:val="NoSpacing"/>
                            <w:rPr>
                              <w:rFonts w:ascii="Berlin Sans FB Demi" w:hAnsi="Berlin Sans FB Demi"/>
                              <w:caps/>
                              <w:color w:val="62170D" w:themeColor="accent5" w:themeShade="80"/>
                              <w:sz w:val="32"/>
                              <w:szCs w:val="32"/>
                            </w:rPr>
                          </w:pPr>
                          <w:r w:rsidRPr="009C13B4">
                            <w:rPr>
                              <w:rFonts w:ascii="Berlin Sans FB Demi" w:hAnsi="Berlin Sans FB Demi"/>
                              <w:caps/>
                              <w:color w:val="62170D" w:themeColor="accent5" w:themeShade="80"/>
                              <w:sz w:val="32"/>
                              <w:szCs w:val="32"/>
                            </w:rPr>
                            <w:t xml:space="preserve">     lecturer’s name: </w:t>
                          </w:r>
                          <w:r w:rsidR="003B2231" w:rsidRPr="009C13B4">
                            <w:rPr>
                              <w:rFonts w:ascii="Berlin Sans FB Demi" w:hAnsi="Berlin Sans FB Demi"/>
                              <w:caps/>
                              <w:color w:val="62170D" w:themeColor="accent5" w:themeShade="80"/>
                              <w:sz w:val="32"/>
                              <w:szCs w:val="32"/>
                            </w:rPr>
                            <w:t xml:space="preserve">tanja </w:t>
                          </w:r>
                          <w:r w:rsidR="008A30BD" w:rsidRPr="009C13B4">
                            <w:rPr>
                              <w:rFonts w:ascii="Berlin Sans FB Demi" w:hAnsi="Berlin Sans FB Demi"/>
                              <w:caps/>
                              <w:color w:val="62170D" w:themeColor="accent5" w:themeShade="80"/>
                              <w:sz w:val="32"/>
                              <w:szCs w:val="32"/>
                            </w:rPr>
                            <w:t>nathan</w:t>
                          </w:r>
                        </w:p>
                        <w:p w14:paraId="2672FBA0" w14:textId="77777777" w:rsidR="009C13B4" w:rsidRDefault="009C13B4">
                          <w:pPr>
                            <w:pStyle w:val="NoSpacing"/>
                            <w:rPr>
                              <w:rFonts w:ascii="Berlin Sans FB Demi" w:hAnsi="Berlin Sans FB Demi"/>
                              <w:caps/>
                              <w:color w:val="62170D" w:themeColor="accent5" w:themeShade="80"/>
                              <w:sz w:val="28"/>
                              <w:szCs w:val="28"/>
                            </w:rPr>
                          </w:pPr>
                        </w:p>
                        <w:p w14:paraId="43AF5F53" w14:textId="77777777" w:rsidR="00E9172D" w:rsidRPr="00E9172D" w:rsidRDefault="00E9172D">
                          <w:pPr>
                            <w:pStyle w:val="NoSpacing"/>
                            <w:rPr>
                              <w:rFonts w:ascii="Berlin Sans FB Demi" w:hAnsi="Berlin Sans FB Demi"/>
                              <w:color w:val="62170D" w:themeColor="accent5" w:themeShade="80"/>
                              <w:sz w:val="28"/>
                              <w:szCs w:val="28"/>
                            </w:rPr>
                          </w:pPr>
                        </w:p>
                      </w:txbxContent>
                    </v:textbox>
                    <w10:wrap anchorx="page" anchory="page"/>
                  </v:shape>
                </w:pict>
              </mc:Fallback>
            </mc:AlternateContent>
          </w:r>
          <w:r w:rsidR="001D6D64">
            <w:br w:type="page"/>
          </w:r>
        </w:p>
      </w:sdtContent>
    </w:sdt>
    <w:p w14:paraId="75506F01" w14:textId="77777777" w:rsidR="00544C86" w:rsidRDefault="00D8783E" w:rsidP="00544C86">
      <w:pPr>
        <w:spacing w:after="0"/>
      </w:pPr>
      <w:r>
        <w:lastRenderedPageBreak/>
        <w:t xml:space="preserve">   </w:t>
      </w:r>
      <w:r w:rsidRPr="00D8783E">
        <w:t>Reflective practice is a way of studying one's own experience, following some steps for improvement. This has benefits in self-knowledge which is a key component in emotional intelligence and understanding development.</w:t>
      </w:r>
    </w:p>
    <w:p w14:paraId="3FFA7696" w14:textId="77777777" w:rsidR="00544C86" w:rsidRDefault="00544C86" w:rsidP="00544C86">
      <w:pPr>
        <w:spacing w:after="0"/>
      </w:pPr>
      <w:r>
        <w:t xml:space="preserve"> </w:t>
      </w:r>
      <w:r w:rsidR="00D8783E" w:rsidRPr="00D8783E">
        <w:t xml:space="preserve">  Reflective practice develops the ability to think creatively, critically analyse and make decisions  Reflective practice is the way to recognise and realise what we learn and the information we receive. The reconfiguration and ordering of what is known to us requires an active participation in the learning process, correlating ideas and concepts with personal experience.</w:t>
      </w:r>
    </w:p>
    <w:p w14:paraId="630685BD" w14:textId="77777777" w:rsidR="00544C86" w:rsidRDefault="00D8783E" w:rsidP="00544C86">
      <w:pPr>
        <w:spacing w:after="0"/>
      </w:pPr>
      <w:r w:rsidRPr="00D8783E">
        <w:t xml:space="preserve">  Reflecting on developing the information we know, this realisation allows us to understand what we asked for, why we did it and how it happened.  Through reflection, learning is accumulated, a prioritised and personalised.  Viewing problems from different perspectives causes assumptions and patterns of stable component and increases the imagination in thinking.</w:t>
      </w:r>
    </w:p>
    <w:p w14:paraId="03EC5D57" w14:textId="6F87A334" w:rsidR="001D6D64" w:rsidRDefault="00D8783E" w:rsidP="00544C86">
      <w:pPr>
        <w:spacing w:after="0"/>
      </w:pPr>
      <w:r w:rsidRPr="00D8783E">
        <w:t xml:space="preserve">  Reflective practice has the result: increasing self-awareness, critical analysis, ability to regulate emotionally, increase communication skills and decrease fear of expression.</w:t>
      </w:r>
    </w:p>
    <w:p w14:paraId="30C3B811" w14:textId="77777777" w:rsidR="00842E56" w:rsidRDefault="003D4DA8" w:rsidP="00544C86">
      <w:pPr>
        <w:spacing w:after="0"/>
      </w:pPr>
      <w:r>
        <w:t xml:space="preserve">  R</w:t>
      </w:r>
      <w:r w:rsidR="003F61AD" w:rsidRPr="003F61AD">
        <w:t>eflective practice has helped me to understand the mistakes but also the good things done in a work.Recently at the University I had to write a report on Volkswagen Group, I had to analyse the company and therefore make the report of 2000 words.First of all I was extremely scared and confused because it was the first time I had to do this but I downloaded it.Reading all this information I learned a lot of new things but my mistake was that I did not make a writing plan after which it was much easier for me to write because I read too much information that was in excess.</w:t>
      </w:r>
    </w:p>
    <w:p w14:paraId="2F387C04" w14:textId="424F1EA5" w:rsidR="00B2643B" w:rsidRDefault="003F61AD" w:rsidP="00544C86">
      <w:pPr>
        <w:spacing w:after="0"/>
      </w:pPr>
      <w:r w:rsidRPr="003F61AD">
        <w:t xml:space="preserve">  In writing this report on Volkswagen Group I also used the time during university hours because sometimes I did not have time at home but so I should not do because on January 16th I have an exam at accounting fundamentals and writing the report I was not attentive to hours.</w:t>
      </w:r>
      <w:r w:rsidR="00B2643B">
        <w:t xml:space="preserve"> M</w:t>
      </w:r>
      <w:r w:rsidRPr="003F61AD">
        <w:t>ore I do not repeat this mistake again.</w:t>
      </w:r>
    </w:p>
    <w:p w14:paraId="66C26102" w14:textId="77777777" w:rsidR="00B2643B" w:rsidRDefault="003F61AD" w:rsidP="00544C86">
      <w:pPr>
        <w:spacing w:after="0"/>
      </w:pPr>
      <w:r w:rsidRPr="003F61AD">
        <w:t xml:space="preserve">  The steps I followed in the report helped me to write faster only because at the beginning of the report I was confused my thoughts were flying and for a few days I could not get hold of it because I knew a lot of information but I still did not realise How to start and how to restructure  to be as understandable as possible.</w:t>
      </w:r>
    </w:p>
    <w:p w14:paraId="1BFB8205" w14:textId="77777777" w:rsidR="002100ED" w:rsidRDefault="003F61AD" w:rsidP="00544C86">
      <w:pPr>
        <w:spacing w:after="0"/>
      </w:pPr>
      <w:r w:rsidRPr="003F61AD">
        <w:t xml:space="preserve">  The mistake was that I started writing a report without studying what it means, how to write it, and what writing steps it has.Now that I have analysed the mistakes, I have studied the steps and terms of a report and the next time I will be able to write quickly and without fear, of course, having had the experience would have been easier for me than the experience of beating the theory.</w:t>
      </w:r>
    </w:p>
    <w:p w14:paraId="159C4F9C" w14:textId="04DD2355" w:rsidR="002100ED" w:rsidRDefault="003F61AD" w:rsidP="00544C86">
      <w:pPr>
        <w:spacing w:after="0"/>
      </w:pPr>
      <w:r w:rsidRPr="003F61AD">
        <w:t xml:space="preserve">  What we learn in everyday life and what we write in school The college college has no value without experience.</w:t>
      </w:r>
    </w:p>
    <w:p w14:paraId="2A69AE1F" w14:textId="77777777" w:rsidR="002B3D32" w:rsidRDefault="003F61AD" w:rsidP="00544C86">
      <w:pPr>
        <w:spacing w:after="0"/>
      </w:pPr>
      <w:r w:rsidRPr="003F61AD">
        <w:t xml:space="preserve">  The relevant theory and experience both highlight your knowledge.</w:t>
      </w:r>
    </w:p>
    <w:p w14:paraId="262A42FA" w14:textId="77777777" w:rsidR="002B3D32" w:rsidRDefault="003F61AD" w:rsidP="00544C86">
      <w:pPr>
        <w:spacing w:after="0"/>
      </w:pPr>
      <w:r w:rsidRPr="003F61AD">
        <w:t xml:space="preserve">  So the experience is a knowledge or skill regarding a certain job or activity that we have accumulated over time, since we have been dealing with this for a very long time.While the theory of relevance is the principle that the communication process involves not only coding, transferring and decoding but also many other elements including inferences and context.</w:t>
      </w:r>
    </w:p>
    <w:p w14:paraId="41C970EB" w14:textId="64C71AFA" w:rsidR="007359EA" w:rsidRDefault="002B3D32" w:rsidP="00544C86">
      <w:pPr>
        <w:spacing w:after="0"/>
      </w:pPr>
      <w:r>
        <w:t xml:space="preserve">   </w:t>
      </w:r>
      <w:r w:rsidR="003F61AD" w:rsidRPr="003F61AD">
        <w:t>Together with experience, we also learn the theory of relevance because you cannot go out in front of an audience and communicate concrete facts without fear if you have no experience.But there are also different things between these two:</w:t>
      </w:r>
    </w:p>
    <w:p w14:paraId="4562E3C7" w14:textId="77777777" w:rsidR="00712183" w:rsidRDefault="00712183" w:rsidP="00544C86">
      <w:pPr>
        <w:spacing w:after="0"/>
      </w:pPr>
    </w:p>
    <w:p w14:paraId="73E0C663" w14:textId="1E09BF46" w:rsidR="003A1C09" w:rsidRDefault="00F93E73" w:rsidP="00544C86">
      <w:pPr>
        <w:spacing w:after="0"/>
      </w:pPr>
      <w:r>
        <w:t xml:space="preserve">       </w:t>
      </w:r>
      <w:r w:rsidR="00B71078">
        <w:t>Theory of relevance</w:t>
      </w:r>
      <w:r w:rsidR="001B56F1">
        <w:t xml:space="preserve"> </w:t>
      </w:r>
      <w:r>
        <w:t xml:space="preserve">                                                                      E</w:t>
      </w:r>
      <w:r w:rsidR="00D73DA8">
        <w:t>xperienc</w:t>
      </w:r>
      <w:r>
        <w:t>e</w:t>
      </w:r>
    </w:p>
    <w:p w14:paraId="1CB47073" w14:textId="77777777" w:rsidR="00513383" w:rsidRDefault="00A33765" w:rsidP="00544C86">
      <w:pPr>
        <w:spacing w:after="0"/>
      </w:pPr>
      <w:r>
        <w:t xml:space="preserve">In different environment                      </w:t>
      </w:r>
      <w:r w:rsidR="00566E0C">
        <w:t xml:space="preserve">The environment                </w:t>
      </w:r>
      <w:r w:rsidR="00513383">
        <w:t xml:space="preserve">In a certain environment </w:t>
      </w:r>
    </w:p>
    <w:p w14:paraId="3944B5D6" w14:textId="77777777" w:rsidR="00513383" w:rsidRDefault="00513383" w:rsidP="00544C86">
      <w:pPr>
        <w:spacing w:after="0"/>
      </w:pPr>
    </w:p>
    <w:p w14:paraId="3C87CAAA" w14:textId="6135CD5E" w:rsidR="004922C9" w:rsidRDefault="004922C9" w:rsidP="00544C86">
      <w:pPr>
        <w:spacing w:after="0"/>
      </w:pPr>
      <w:r>
        <w:t xml:space="preserve">Requires less time in knowing                      Time                     </w:t>
      </w:r>
      <w:r w:rsidR="00CD6EFE">
        <w:t xml:space="preserve">For experience it takes a long </w:t>
      </w:r>
      <w:r>
        <w:t xml:space="preserve">                                            </w:t>
      </w:r>
    </w:p>
    <w:p w14:paraId="3011F2AA" w14:textId="77777777" w:rsidR="001C14D7" w:rsidRDefault="004922C9" w:rsidP="00544C86">
      <w:pPr>
        <w:spacing w:after="0"/>
      </w:pPr>
      <w:r>
        <w:t>Steps theor</w:t>
      </w:r>
      <w:r w:rsidR="00CD6EFE">
        <w:t>y                                                                         Time</w:t>
      </w:r>
      <w:r w:rsidR="001C14D7">
        <w:t xml:space="preserve"> to demonstrate knowledges</w:t>
      </w:r>
    </w:p>
    <w:p w14:paraId="3359B14F" w14:textId="77777777" w:rsidR="001C14D7" w:rsidRDefault="001C14D7" w:rsidP="00544C86">
      <w:pPr>
        <w:spacing w:after="0"/>
      </w:pPr>
    </w:p>
    <w:p w14:paraId="58177C73" w14:textId="7E9FCE30" w:rsidR="00281023" w:rsidRDefault="00281023" w:rsidP="00544C86">
      <w:pPr>
        <w:spacing w:after="0"/>
      </w:pPr>
      <w:r>
        <w:lastRenderedPageBreak/>
        <w:t xml:space="preserve">Demonstrate the knowledge of </w:t>
      </w:r>
      <w:r w:rsidR="008C5B94">
        <w:t xml:space="preserve">                 The mode         </w:t>
      </w:r>
      <w:r w:rsidR="00575B9C">
        <w:t xml:space="preserve">    </w:t>
      </w:r>
      <w:r w:rsidR="00596A21">
        <w:t xml:space="preserve">     </w:t>
      </w:r>
      <w:r w:rsidR="00575B9C">
        <w:t>You demonstrate your</w:t>
      </w:r>
    </w:p>
    <w:p w14:paraId="63951BC3" w14:textId="47DE8B04" w:rsidR="002A5188" w:rsidRDefault="00281023" w:rsidP="00544C86">
      <w:pPr>
        <w:spacing w:after="0"/>
      </w:pPr>
      <w:r>
        <w:t xml:space="preserve">The </w:t>
      </w:r>
      <w:r w:rsidR="002A5188">
        <w:t>theory by the way you</w:t>
      </w:r>
      <w:r w:rsidR="00596A21">
        <w:t xml:space="preserve">                                                    Experience by the way you work</w:t>
      </w:r>
    </w:p>
    <w:p w14:paraId="0D712037" w14:textId="5ABDB145" w:rsidR="007359EA" w:rsidRDefault="002A5188" w:rsidP="00544C86">
      <w:pPr>
        <w:spacing w:after="0"/>
      </w:pPr>
      <w:r>
        <w:t xml:space="preserve">Write and communicate </w:t>
      </w:r>
      <w:r w:rsidR="00566E0C">
        <w:t xml:space="preserve">                         </w:t>
      </w:r>
    </w:p>
    <w:p w14:paraId="7F98EB2E" w14:textId="2A0D3B1F" w:rsidR="007359EA" w:rsidRDefault="007359EA" w:rsidP="00544C86">
      <w:pPr>
        <w:spacing w:after="0"/>
      </w:pPr>
    </w:p>
    <w:p w14:paraId="4F1765CA" w14:textId="17CED3B0" w:rsidR="003B34F5" w:rsidRDefault="00712183" w:rsidP="00544C86">
      <w:pPr>
        <w:spacing w:after="0"/>
      </w:pPr>
      <w:r>
        <w:t xml:space="preserve">  </w:t>
      </w:r>
      <w:r w:rsidR="00A16093" w:rsidRPr="00A16093">
        <w:t>These two components are extremely important now.</w:t>
      </w:r>
    </w:p>
    <w:p w14:paraId="521F590A" w14:textId="77777777" w:rsidR="007B139A" w:rsidRDefault="003B34F5" w:rsidP="00544C86">
      <w:pPr>
        <w:spacing w:after="0"/>
      </w:pPr>
      <w:r>
        <w:t xml:space="preserve"> </w:t>
      </w:r>
      <w:r w:rsidR="00A16093" w:rsidRPr="00A16093">
        <w:t xml:space="preserve"> I also needed experience and theory of relevance in a role play from the university to the lesson Community engagement where as an exercise I had to say a problem and the steps to solve it within a job such as  I chose housekeeping as this is the field I am currently working on, it has helped me a lot in the experience to handle the assignment given.</w:t>
      </w:r>
    </w:p>
    <w:p w14:paraId="1A9A5E91" w14:textId="77777777" w:rsidR="007B139A" w:rsidRDefault="00A16093" w:rsidP="00544C86">
      <w:pPr>
        <w:spacing w:after="0"/>
      </w:pPr>
      <w:r w:rsidRPr="00A16093">
        <w:t xml:space="preserve">  The lack of theory gave me a little trouble.</w:t>
      </w:r>
    </w:p>
    <w:p w14:paraId="71D2ED62" w14:textId="77777777" w:rsidR="00B075F4" w:rsidRDefault="00A16093" w:rsidP="00544C86">
      <w:pPr>
        <w:spacing w:after="0"/>
      </w:pPr>
      <w:r w:rsidRPr="00A16093">
        <w:t xml:space="preserve">  My success was in the fact that I was able to explain the problem concretely and I explicitly expressed its solution.</w:t>
      </w:r>
    </w:p>
    <w:p w14:paraId="4C918E52" w14:textId="77777777" w:rsidR="002157BD" w:rsidRDefault="00A16093" w:rsidP="00544C86">
      <w:pPr>
        <w:spacing w:after="0"/>
      </w:pPr>
      <w:r w:rsidRPr="00A16093">
        <w:t xml:space="preserve">But you wonder what is a role-playing game? It is an activity of communication either in your role or in the role of someone else using imagination or reality.This work can be done in groups but also individually, this technique is an excellent tool for students to be involved and interact more actively with their colleagues, and at the end of this game the person chosen by the teacher gives you feedback.  </w:t>
      </w:r>
    </w:p>
    <w:p w14:paraId="1A5A60D6" w14:textId="77777777" w:rsidR="002157BD" w:rsidRDefault="002157BD" w:rsidP="00544C86">
      <w:pPr>
        <w:spacing w:after="0"/>
      </w:pPr>
      <w:r>
        <w:t xml:space="preserve">  </w:t>
      </w:r>
      <w:r w:rsidR="00A16093" w:rsidRPr="00A16093">
        <w:t>As I stated above, I discussed well the explanation of problems and the solution but I still have to work on how to express myself,I have to work with mastery of emotions and bring a wider context in this game.</w:t>
      </w:r>
    </w:p>
    <w:p w14:paraId="2BA26D8A" w14:textId="77777777" w:rsidR="002157BD" w:rsidRDefault="00A16093" w:rsidP="00544C86">
      <w:pPr>
        <w:spacing w:after="0"/>
      </w:pPr>
      <w:r w:rsidRPr="00A16093">
        <w:t xml:space="preserve">  Conclusion</w:t>
      </w:r>
    </w:p>
    <w:p w14:paraId="33D0874C" w14:textId="77777777" w:rsidR="005969A4" w:rsidRDefault="00A16093" w:rsidP="00544C86">
      <w:pPr>
        <w:spacing w:after="0"/>
      </w:pPr>
      <w:r w:rsidRPr="00A16093">
        <w:t xml:space="preserve"> </w:t>
      </w:r>
      <w:r w:rsidR="002157BD">
        <w:t>WE</w:t>
      </w:r>
      <w:r w:rsidRPr="00A16093">
        <w:t xml:space="preserve"> all make mistakes but we must </w:t>
      </w:r>
      <w:r w:rsidR="00B075F4" w:rsidRPr="00A16093">
        <w:t>analyse</w:t>
      </w:r>
      <w:r w:rsidRPr="00A16093">
        <w:t xml:space="preserve"> them, reflect on them and so we will be able to grow in knowledge and skills.</w:t>
      </w:r>
      <w:r w:rsidR="002157BD">
        <w:t>T</w:t>
      </w:r>
      <w:r w:rsidRPr="00A16093">
        <w:t xml:space="preserve">hey always </w:t>
      </w:r>
      <w:r w:rsidR="00B075F4" w:rsidRPr="00A16093">
        <w:t>analyse</w:t>
      </w:r>
      <w:r w:rsidRPr="00A16093">
        <w:t xml:space="preserve"> many times and then after the work, it says that the Romanian Proverb '' seven times measures and once cuts '' before making important decisions it </w:t>
      </w:r>
      <w:r w:rsidR="00B075F4" w:rsidRPr="00A16093">
        <w:t>analyses</w:t>
      </w:r>
      <w:r w:rsidRPr="00A16093">
        <w:t xml:space="preserve"> well and then gives action to your thoughts.</w:t>
      </w:r>
    </w:p>
    <w:p w14:paraId="6651019B" w14:textId="77777777" w:rsidR="005969A4" w:rsidRDefault="00A16093" w:rsidP="00544C86">
      <w:pPr>
        <w:spacing w:after="0"/>
      </w:pPr>
      <w:r w:rsidRPr="00A16093">
        <w:t xml:space="preserve">  We must work hard to gain experience as well as life and work, study hard to evolve the relevant theory within us and thus obtain them all with great care.</w:t>
      </w:r>
    </w:p>
    <w:p w14:paraId="719B505B" w14:textId="77777777" w:rsidR="005969A4" w:rsidRDefault="005969A4" w:rsidP="00544C86">
      <w:pPr>
        <w:spacing w:after="0"/>
      </w:pPr>
      <w:r>
        <w:t xml:space="preserve">    </w:t>
      </w:r>
    </w:p>
    <w:p w14:paraId="75221119" w14:textId="77777777" w:rsidR="005969A4" w:rsidRDefault="005969A4" w:rsidP="00544C86">
      <w:pPr>
        <w:spacing w:after="0"/>
      </w:pPr>
      <w:r>
        <w:t xml:space="preserve">                    </w:t>
      </w:r>
      <w:r w:rsidR="00A16093" w:rsidRPr="00A16093">
        <w:t xml:space="preserve"> P.S Never leave the work for the last hundred meters as I did because because</w:t>
      </w:r>
    </w:p>
    <w:p w14:paraId="22F40C54" w14:textId="6DB92C75" w:rsidR="005969A4" w:rsidRDefault="005969A4" w:rsidP="00544C86">
      <w:pPr>
        <w:spacing w:after="0"/>
      </w:pPr>
      <w:r>
        <w:t xml:space="preserve">                          </w:t>
      </w:r>
      <w:r w:rsidR="00A16093" w:rsidRPr="00A16093">
        <w:t>of the Holidays of other assessments</w:t>
      </w:r>
    </w:p>
    <w:p w14:paraId="6626E336" w14:textId="749BBE28" w:rsidR="002B3D32" w:rsidRDefault="00A16093" w:rsidP="00544C86">
      <w:pPr>
        <w:spacing w:after="0"/>
      </w:pPr>
      <w:r w:rsidRPr="00A16093">
        <w:t xml:space="preserve"> </w:t>
      </w:r>
      <w:r w:rsidR="005969A4">
        <w:t xml:space="preserve">                         </w:t>
      </w:r>
      <w:r w:rsidRPr="00A16093">
        <w:t>I was not able to write the words needed in this project!</w:t>
      </w:r>
    </w:p>
    <w:p w14:paraId="15DAFFB7" w14:textId="0D90DAA3" w:rsidR="00712183" w:rsidRDefault="00712183" w:rsidP="00544C86">
      <w:pPr>
        <w:spacing w:after="0"/>
      </w:pPr>
    </w:p>
    <w:p w14:paraId="092059D0" w14:textId="392235B0" w:rsidR="00712183" w:rsidRDefault="00712183" w:rsidP="00544C86">
      <w:pPr>
        <w:spacing w:after="0"/>
      </w:pPr>
    </w:p>
    <w:p w14:paraId="70727275" w14:textId="719DE451" w:rsidR="00712183" w:rsidRDefault="00712183" w:rsidP="00544C86">
      <w:pPr>
        <w:spacing w:after="0"/>
      </w:pPr>
    </w:p>
    <w:p w14:paraId="514CF455" w14:textId="104632EE" w:rsidR="00712183" w:rsidRDefault="00712183" w:rsidP="00544C86">
      <w:pPr>
        <w:spacing w:after="0"/>
      </w:pPr>
    </w:p>
    <w:p w14:paraId="701C83F6" w14:textId="10FF7AB8" w:rsidR="00712183" w:rsidRDefault="00712183" w:rsidP="00544C86">
      <w:pPr>
        <w:spacing w:after="0"/>
      </w:pPr>
    </w:p>
    <w:p w14:paraId="34138C2F" w14:textId="6CF5A869" w:rsidR="00712183" w:rsidRDefault="00712183" w:rsidP="00544C86">
      <w:pPr>
        <w:spacing w:after="0"/>
      </w:pPr>
    </w:p>
    <w:p w14:paraId="274AACF9" w14:textId="76DA846D" w:rsidR="00712183" w:rsidRDefault="00712183" w:rsidP="00544C86">
      <w:pPr>
        <w:spacing w:after="0"/>
      </w:pPr>
    </w:p>
    <w:p w14:paraId="38173DBD" w14:textId="6EA8441D" w:rsidR="00712183" w:rsidRDefault="00712183" w:rsidP="00544C86">
      <w:pPr>
        <w:spacing w:after="0"/>
      </w:pPr>
    </w:p>
    <w:p w14:paraId="4849FF2D" w14:textId="59CF37E3" w:rsidR="00712183" w:rsidRDefault="00712183" w:rsidP="00544C86">
      <w:pPr>
        <w:spacing w:after="0"/>
      </w:pPr>
    </w:p>
    <w:p w14:paraId="7D9FF7CC" w14:textId="7CF2425E" w:rsidR="00712183" w:rsidRDefault="00712183" w:rsidP="00544C86">
      <w:pPr>
        <w:spacing w:after="0"/>
      </w:pPr>
    </w:p>
    <w:p w14:paraId="74E91AB0" w14:textId="2DB1CC99" w:rsidR="00712183" w:rsidRDefault="00712183" w:rsidP="00544C86">
      <w:pPr>
        <w:spacing w:after="0"/>
      </w:pPr>
    </w:p>
    <w:p w14:paraId="1902CA66" w14:textId="1B1B631B" w:rsidR="00712183" w:rsidRDefault="00712183" w:rsidP="00544C86">
      <w:pPr>
        <w:spacing w:after="0"/>
      </w:pPr>
    </w:p>
    <w:p w14:paraId="04B5B131" w14:textId="495B68FC" w:rsidR="00712183" w:rsidRDefault="00712183" w:rsidP="00544C86">
      <w:pPr>
        <w:spacing w:after="0"/>
      </w:pPr>
    </w:p>
    <w:p w14:paraId="52D770A0" w14:textId="2E08853D" w:rsidR="00712183" w:rsidRDefault="00712183" w:rsidP="00544C86">
      <w:pPr>
        <w:spacing w:after="0"/>
      </w:pPr>
    </w:p>
    <w:p w14:paraId="17EC4A35" w14:textId="5EE78CF2" w:rsidR="00712183" w:rsidRDefault="00712183" w:rsidP="00544C86">
      <w:pPr>
        <w:spacing w:after="0"/>
      </w:pPr>
    </w:p>
    <w:p w14:paraId="74171ADE" w14:textId="356EB9A0" w:rsidR="00712183" w:rsidRDefault="00712183" w:rsidP="00544C86">
      <w:pPr>
        <w:spacing w:after="0"/>
      </w:pPr>
    </w:p>
    <w:p w14:paraId="73D3F614" w14:textId="25945DFF" w:rsidR="00712183" w:rsidRDefault="00712183" w:rsidP="00544C86">
      <w:pPr>
        <w:spacing w:after="0"/>
      </w:pPr>
    </w:p>
    <w:p w14:paraId="47E6B583" w14:textId="78CE2D11" w:rsidR="00712183" w:rsidRDefault="00712183" w:rsidP="00544C86">
      <w:pPr>
        <w:spacing w:after="0"/>
      </w:pPr>
    </w:p>
    <w:p w14:paraId="18A3D426" w14:textId="600E69BA" w:rsidR="00712183" w:rsidRDefault="00712183" w:rsidP="00544C86">
      <w:pPr>
        <w:spacing w:after="0"/>
      </w:pPr>
    </w:p>
    <w:p w14:paraId="23FB000E" w14:textId="6F3DD9BF" w:rsidR="00712183" w:rsidRDefault="00712183" w:rsidP="00544C86">
      <w:pPr>
        <w:spacing w:after="0"/>
      </w:pPr>
    </w:p>
    <w:p w14:paraId="32D76B39" w14:textId="0D3946D9" w:rsidR="00712183" w:rsidRDefault="00712183" w:rsidP="00544C86">
      <w:pPr>
        <w:spacing w:after="0"/>
      </w:pPr>
    </w:p>
    <w:p w14:paraId="0FB5CD80" w14:textId="05089DB7" w:rsidR="00712183" w:rsidRDefault="00A166BC" w:rsidP="00544C86">
      <w:pPr>
        <w:spacing w:after="0"/>
      </w:pPr>
      <w:r>
        <w:rPr>
          <w:noProof/>
        </w:rPr>
        <w:lastRenderedPageBreak/>
        <w:drawing>
          <wp:anchor distT="0" distB="0" distL="114300" distR="114300" simplePos="0" relativeHeight="251663872" behindDoc="0" locked="0" layoutInCell="1" allowOverlap="1" wp14:anchorId="17D04841" wp14:editId="2CD532AA">
            <wp:simplePos x="0" y="0"/>
            <wp:positionH relativeFrom="column">
              <wp:posOffset>-916940</wp:posOffset>
            </wp:positionH>
            <wp:positionV relativeFrom="paragraph">
              <wp:posOffset>48895</wp:posOffset>
            </wp:positionV>
            <wp:extent cx="7184390" cy="8834120"/>
            <wp:effectExtent l="0" t="0" r="3810" b="508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
                    <pic:cNvPicPr/>
                  </pic:nvPicPr>
                  <pic:blipFill>
                    <a:blip r:embed="rId12">
                      <a:extLst>
                        <a:ext uri="{28A0092B-C50C-407E-A947-70E740481C1C}">
                          <a14:useLocalDpi xmlns:a14="http://schemas.microsoft.com/office/drawing/2010/main" val="0"/>
                        </a:ext>
                      </a:extLst>
                    </a:blip>
                    <a:stretch>
                      <a:fillRect/>
                    </a:stretch>
                  </pic:blipFill>
                  <pic:spPr>
                    <a:xfrm>
                      <a:off x="0" y="0"/>
                      <a:ext cx="7184390" cy="8834120"/>
                    </a:xfrm>
                    <a:prstGeom prst="rect">
                      <a:avLst/>
                    </a:prstGeom>
                  </pic:spPr>
                </pic:pic>
              </a:graphicData>
            </a:graphic>
            <wp14:sizeRelH relativeFrom="margin">
              <wp14:pctWidth>0</wp14:pctWidth>
            </wp14:sizeRelH>
            <wp14:sizeRelV relativeFrom="margin">
              <wp14:pctHeight>0</wp14:pctHeight>
            </wp14:sizeRelV>
          </wp:anchor>
        </w:drawing>
      </w:r>
    </w:p>
    <w:p w14:paraId="34326440" w14:textId="1157F176" w:rsidR="00712183" w:rsidRDefault="00712183" w:rsidP="00544C86">
      <w:pPr>
        <w:spacing w:after="0"/>
      </w:pPr>
    </w:p>
    <w:p w14:paraId="69E56EC1" w14:textId="77777777" w:rsidR="00AA2627" w:rsidRPr="00AA2627" w:rsidRDefault="00AA2627" w:rsidP="00AA2627">
      <w:pPr>
        <w:spacing w:after="0" w:line="240" w:lineRule="auto"/>
        <w:rPr>
          <w:rFonts w:eastAsiaTheme="minorEastAsia"/>
          <w:lang w:eastAsia="en-GB"/>
        </w:rPr>
      </w:pPr>
      <w:r w:rsidRPr="00AA2627">
        <w:rPr>
          <w:rFonts w:eastAsiaTheme="minorEastAsia"/>
          <w:lang w:eastAsia="en-GB"/>
        </w:rPr>
        <w:lastRenderedPageBreak/>
        <w:t xml:space="preserve">References </w:t>
      </w:r>
    </w:p>
    <w:p w14:paraId="21D6D6B4" w14:textId="77777777" w:rsidR="00AA2627" w:rsidRPr="00AA2627" w:rsidRDefault="00AA2627" w:rsidP="00AA2627">
      <w:pPr>
        <w:spacing w:after="0" w:line="240" w:lineRule="auto"/>
        <w:rPr>
          <w:rFonts w:eastAsiaTheme="minorEastAsia"/>
          <w:lang w:eastAsia="en-GB"/>
        </w:rPr>
      </w:pPr>
    </w:p>
    <w:p w14:paraId="49F78325" w14:textId="77777777" w:rsidR="00AA2627" w:rsidRPr="00AA2627" w:rsidRDefault="00AA2627" w:rsidP="00AA2627">
      <w:pPr>
        <w:numPr>
          <w:ilvl w:val="0"/>
          <w:numId w:val="1"/>
        </w:numPr>
        <w:spacing w:after="0" w:line="240" w:lineRule="auto"/>
        <w:contextualSpacing/>
      </w:pPr>
      <w:hyperlink r:id="rId13" w:history="1">
        <w:r w:rsidRPr="00AA2627">
          <w:rPr>
            <w:color w:val="99CA3C" w:themeColor="hyperlink"/>
            <w:u w:val="single"/>
          </w:rPr>
          <w:t>https://www.cambridge-community.org.uk/professional-development/gswrp/index.html</w:t>
        </w:r>
      </w:hyperlink>
      <w:r w:rsidRPr="00AA2627">
        <w:t xml:space="preserve"> Cambridge International Education Teaching and Learning Team</w:t>
      </w:r>
    </w:p>
    <w:p w14:paraId="64337893" w14:textId="77777777" w:rsidR="00AA2627" w:rsidRDefault="00AA2627" w:rsidP="00AA2627">
      <w:pPr>
        <w:numPr>
          <w:ilvl w:val="0"/>
          <w:numId w:val="1"/>
        </w:numPr>
        <w:spacing w:after="0" w:line="240" w:lineRule="auto"/>
        <w:contextualSpacing/>
      </w:pPr>
      <w:r w:rsidRPr="00AA2627">
        <w:t>his paper outlines the main assumptions of relevance theory (</w:t>
      </w:r>
      <w:proofErr w:type="spellStart"/>
      <w:r w:rsidRPr="00AA2627">
        <w:t>Sperber</w:t>
      </w:r>
      <w:proofErr w:type="spellEnd"/>
      <w:r w:rsidRPr="00AA2627">
        <w:t xml:space="preserve"> &amp; Wilson 1985, 1995, 1998, 2002, Wilson &amp; </w:t>
      </w:r>
      <w:proofErr w:type="spellStart"/>
      <w:r w:rsidRPr="00AA2627">
        <w:t>Sperber</w:t>
      </w:r>
      <w:proofErr w:type="spellEnd"/>
      <w:r w:rsidRPr="00AA2627">
        <w:t xml:space="preserve"> 2002) </w:t>
      </w:r>
      <w:hyperlink r:id="rId14" w:history="1">
        <w:r w:rsidRPr="00AA2627">
          <w:rPr>
            <w:color w:val="99CA3C" w:themeColor="hyperlink"/>
            <w:u w:val="single"/>
          </w:rPr>
          <w:t>https://www.phon.ucl.ac.uk/publications/WPL/02papers/wilson_sperber.pdf</w:t>
        </w:r>
      </w:hyperlink>
      <w:r w:rsidRPr="00AA2627">
        <w:t xml:space="preserve"> </w:t>
      </w:r>
    </w:p>
    <w:p w14:paraId="0DA2737F" w14:textId="7B6EC975" w:rsidR="00AA2627" w:rsidRPr="00AA2627" w:rsidRDefault="00AA2627" w:rsidP="00AA2627">
      <w:pPr>
        <w:numPr>
          <w:ilvl w:val="0"/>
          <w:numId w:val="1"/>
        </w:numPr>
        <w:spacing w:after="0" w:line="240" w:lineRule="auto"/>
        <w:contextualSpacing/>
      </w:pPr>
      <w:bookmarkStart w:id="0" w:name="_GoBack"/>
      <w:bookmarkEnd w:id="0"/>
      <w:r w:rsidRPr="00AA2627">
        <w:rPr>
          <w:color w:val="99CA3C" w:themeColor="hyperlink"/>
          <w:u w:val="single"/>
        </w:rPr>
        <w:t>https://www.collinsdictionary.com/dictionary/english/experience</w:t>
      </w:r>
    </w:p>
    <w:p w14:paraId="75D7042C" w14:textId="3D0F43A2" w:rsidR="00582D85" w:rsidRDefault="00582D85" w:rsidP="00544C86">
      <w:pPr>
        <w:spacing w:after="0"/>
      </w:pPr>
      <w:r>
        <w:t xml:space="preserve"> </w:t>
      </w:r>
    </w:p>
    <w:sectPr w:rsidR="00582D85" w:rsidSect="00DA2D96">
      <w:pgSz w:w="11906" w:h="16838"/>
      <w:pgMar w:top="1134" w:right="850" w:bottom="1134" w:left="1701" w:header="708" w:footer="708" w:gutter="0"/>
      <w:pgBorders w:display="notFirstPage" w:offsetFrom="page">
        <w:top w:val="certificateBanner" w:sz="31" w:space="24" w:color="C42F1A" w:themeColor="accent5"/>
        <w:left w:val="certificateBanner" w:sz="31" w:space="24" w:color="C42F1A" w:themeColor="accent5"/>
        <w:bottom w:val="certificateBanner" w:sz="31" w:space="24" w:color="C42F1A" w:themeColor="accent5"/>
        <w:right w:val="certificateBanner" w:sz="31" w:space="24" w:color="C42F1A" w:themeColor="accent5"/>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51759" w14:textId="77777777" w:rsidR="00544C86" w:rsidRDefault="00544C86" w:rsidP="00544C86">
      <w:pPr>
        <w:spacing w:after="0" w:line="240" w:lineRule="auto"/>
      </w:pPr>
      <w:r>
        <w:separator/>
      </w:r>
    </w:p>
  </w:endnote>
  <w:endnote w:type="continuationSeparator" w:id="0">
    <w:p w14:paraId="7AB3D840" w14:textId="77777777" w:rsidR="00544C86" w:rsidRDefault="00544C86" w:rsidP="00544C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CC"/>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Bahnschrift Light Condensed">
    <w:altName w:val="Calibri"/>
    <w:panose1 w:val="020B0604020202020204"/>
    <w:charset w:val="CC"/>
    <w:family w:val="swiss"/>
    <w:pitch w:val="variable"/>
    <w:sig w:usb0="A00002C7"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Berlin Sans FB Demi">
    <w:panose1 w:val="020E0802020502020306"/>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572CB" w14:textId="77777777" w:rsidR="00544C86" w:rsidRDefault="00544C86" w:rsidP="00544C86">
      <w:pPr>
        <w:spacing w:after="0" w:line="240" w:lineRule="auto"/>
      </w:pPr>
      <w:r>
        <w:separator/>
      </w:r>
    </w:p>
  </w:footnote>
  <w:footnote w:type="continuationSeparator" w:id="0">
    <w:p w14:paraId="78C807F1" w14:textId="77777777" w:rsidR="00544C86" w:rsidRDefault="00544C86" w:rsidP="00544C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C0DB8"/>
    <w:multiLevelType w:val="hybridMultilevel"/>
    <w:tmpl w:val="EB445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D64"/>
    <w:rsid w:val="001B56F1"/>
    <w:rsid w:val="001C14D7"/>
    <w:rsid w:val="001D6D64"/>
    <w:rsid w:val="002100ED"/>
    <w:rsid w:val="002157BD"/>
    <w:rsid w:val="00281023"/>
    <w:rsid w:val="002A48BA"/>
    <w:rsid w:val="002A5188"/>
    <w:rsid w:val="002B0156"/>
    <w:rsid w:val="002B3D32"/>
    <w:rsid w:val="003A1C09"/>
    <w:rsid w:val="003B2231"/>
    <w:rsid w:val="003B34F5"/>
    <w:rsid w:val="003D4DA8"/>
    <w:rsid w:val="003F61AD"/>
    <w:rsid w:val="004102EC"/>
    <w:rsid w:val="00416E20"/>
    <w:rsid w:val="004452DA"/>
    <w:rsid w:val="004922C9"/>
    <w:rsid w:val="004E4828"/>
    <w:rsid w:val="00513383"/>
    <w:rsid w:val="00544C86"/>
    <w:rsid w:val="00566E0C"/>
    <w:rsid w:val="00575B9C"/>
    <w:rsid w:val="00582D85"/>
    <w:rsid w:val="005969A4"/>
    <w:rsid w:val="00596A21"/>
    <w:rsid w:val="00596B77"/>
    <w:rsid w:val="00712183"/>
    <w:rsid w:val="00717508"/>
    <w:rsid w:val="007359EA"/>
    <w:rsid w:val="00793586"/>
    <w:rsid w:val="00795A1C"/>
    <w:rsid w:val="007B139A"/>
    <w:rsid w:val="007B68E5"/>
    <w:rsid w:val="00833F7F"/>
    <w:rsid w:val="00842E56"/>
    <w:rsid w:val="008561AD"/>
    <w:rsid w:val="00866BED"/>
    <w:rsid w:val="008A30BD"/>
    <w:rsid w:val="008C5B94"/>
    <w:rsid w:val="008F1BE5"/>
    <w:rsid w:val="00931532"/>
    <w:rsid w:val="009C13B4"/>
    <w:rsid w:val="00A16093"/>
    <w:rsid w:val="00A166BC"/>
    <w:rsid w:val="00A33765"/>
    <w:rsid w:val="00AA2627"/>
    <w:rsid w:val="00B075F4"/>
    <w:rsid w:val="00B2643B"/>
    <w:rsid w:val="00B26EB1"/>
    <w:rsid w:val="00B71078"/>
    <w:rsid w:val="00C4063C"/>
    <w:rsid w:val="00C64E98"/>
    <w:rsid w:val="00CD6EFE"/>
    <w:rsid w:val="00D73DA8"/>
    <w:rsid w:val="00D8783E"/>
    <w:rsid w:val="00DA2D96"/>
    <w:rsid w:val="00DE5E82"/>
    <w:rsid w:val="00E9172D"/>
    <w:rsid w:val="00F365AB"/>
    <w:rsid w:val="00F93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9DCF2"/>
  <w15:chartTrackingRefBased/>
  <w15:docId w15:val="{2BAB377F-8568-4DEC-A5BE-B93C5414D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D64"/>
  </w:style>
  <w:style w:type="paragraph" w:styleId="Heading1">
    <w:name w:val="heading 1"/>
    <w:basedOn w:val="Normal"/>
    <w:next w:val="Normal"/>
    <w:link w:val="Heading1Char"/>
    <w:uiPriority w:val="9"/>
    <w:qFormat/>
    <w:rsid w:val="001D6D64"/>
    <w:pPr>
      <w:keepNext/>
      <w:keepLines/>
      <w:spacing w:before="240" w:after="0"/>
      <w:outlineLvl w:val="0"/>
    </w:pPr>
    <w:rPr>
      <w:rFonts w:asciiTheme="majorHAnsi" w:eastAsiaTheme="majorEastAsia" w:hAnsiTheme="majorHAnsi" w:cstheme="majorBidi"/>
      <w:color w:val="6B911C" w:themeColor="accent1" w:themeShade="BF"/>
      <w:sz w:val="32"/>
      <w:szCs w:val="32"/>
    </w:rPr>
  </w:style>
  <w:style w:type="paragraph" w:styleId="Heading2">
    <w:name w:val="heading 2"/>
    <w:basedOn w:val="Normal"/>
    <w:next w:val="Normal"/>
    <w:link w:val="Heading2Char"/>
    <w:uiPriority w:val="9"/>
    <w:semiHidden/>
    <w:unhideWhenUsed/>
    <w:qFormat/>
    <w:rsid w:val="001D6D64"/>
    <w:pPr>
      <w:keepNext/>
      <w:keepLines/>
      <w:spacing w:before="40" w:after="0"/>
      <w:outlineLvl w:val="1"/>
    </w:pPr>
    <w:rPr>
      <w:rFonts w:asciiTheme="majorHAnsi" w:eastAsiaTheme="majorEastAsia" w:hAnsiTheme="majorHAnsi" w:cstheme="majorBidi"/>
      <w:color w:val="6B911C" w:themeColor="accent1" w:themeShade="BF"/>
      <w:sz w:val="26"/>
      <w:szCs w:val="26"/>
    </w:rPr>
  </w:style>
  <w:style w:type="paragraph" w:styleId="Heading3">
    <w:name w:val="heading 3"/>
    <w:basedOn w:val="Normal"/>
    <w:next w:val="Normal"/>
    <w:link w:val="Heading3Char"/>
    <w:uiPriority w:val="9"/>
    <w:semiHidden/>
    <w:unhideWhenUsed/>
    <w:qFormat/>
    <w:rsid w:val="001D6D64"/>
    <w:pPr>
      <w:keepNext/>
      <w:keepLines/>
      <w:spacing w:before="40" w:after="0"/>
      <w:outlineLvl w:val="2"/>
    </w:pPr>
    <w:rPr>
      <w:rFonts w:asciiTheme="majorHAnsi" w:eastAsiaTheme="majorEastAsia" w:hAnsiTheme="majorHAnsi" w:cstheme="majorBidi"/>
      <w:color w:val="476013" w:themeColor="accent1" w:themeShade="7F"/>
      <w:sz w:val="24"/>
      <w:szCs w:val="24"/>
    </w:rPr>
  </w:style>
  <w:style w:type="paragraph" w:styleId="Heading4">
    <w:name w:val="heading 4"/>
    <w:basedOn w:val="Normal"/>
    <w:next w:val="Normal"/>
    <w:link w:val="Heading4Char"/>
    <w:uiPriority w:val="9"/>
    <w:semiHidden/>
    <w:unhideWhenUsed/>
    <w:qFormat/>
    <w:rsid w:val="001D6D64"/>
    <w:pPr>
      <w:keepNext/>
      <w:keepLines/>
      <w:spacing w:before="40" w:after="0"/>
      <w:outlineLvl w:val="3"/>
    </w:pPr>
    <w:rPr>
      <w:rFonts w:asciiTheme="majorHAnsi" w:eastAsiaTheme="majorEastAsia" w:hAnsiTheme="majorHAnsi" w:cstheme="majorBidi"/>
      <w:i/>
      <w:iCs/>
      <w:color w:val="6B911C" w:themeColor="accent1" w:themeShade="BF"/>
    </w:rPr>
  </w:style>
  <w:style w:type="paragraph" w:styleId="Heading5">
    <w:name w:val="heading 5"/>
    <w:basedOn w:val="Normal"/>
    <w:next w:val="Normal"/>
    <w:link w:val="Heading5Char"/>
    <w:uiPriority w:val="9"/>
    <w:semiHidden/>
    <w:unhideWhenUsed/>
    <w:qFormat/>
    <w:rsid w:val="001D6D64"/>
    <w:pPr>
      <w:keepNext/>
      <w:keepLines/>
      <w:spacing w:before="40" w:after="0"/>
      <w:outlineLvl w:val="4"/>
    </w:pPr>
    <w:rPr>
      <w:rFonts w:asciiTheme="majorHAnsi" w:eastAsiaTheme="majorEastAsia" w:hAnsiTheme="majorHAnsi" w:cstheme="majorBidi"/>
      <w:color w:val="6B911C" w:themeColor="accent1" w:themeShade="BF"/>
    </w:rPr>
  </w:style>
  <w:style w:type="paragraph" w:styleId="Heading6">
    <w:name w:val="heading 6"/>
    <w:basedOn w:val="Normal"/>
    <w:next w:val="Normal"/>
    <w:link w:val="Heading6Char"/>
    <w:uiPriority w:val="9"/>
    <w:semiHidden/>
    <w:unhideWhenUsed/>
    <w:qFormat/>
    <w:rsid w:val="001D6D64"/>
    <w:pPr>
      <w:keepNext/>
      <w:keepLines/>
      <w:spacing w:before="40" w:after="0"/>
      <w:outlineLvl w:val="5"/>
    </w:pPr>
    <w:rPr>
      <w:rFonts w:asciiTheme="majorHAnsi" w:eastAsiaTheme="majorEastAsia" w:hAnsiTheme="majorHAnsi" w:cstheme="majorBidi"/>
      <w:color w:val="476013" w:themeColor="accent1" w:themeShade="7F"/>
    </w:rPr>
  </w:style>
  <w:style w:type="paragraph" w:styleId="Heading7">
    <w:name w:val="heading 7"/>
    <w:basedOn w:val="Normal"/>
    <w:next w:val="Normal"/>
    <w:link w:val="Heading7Char"/>
    <w:uiPriority w:val="9"/>
    <w:semiHidden/>
    <w:unhideWhenUsed/>
    <w:qFormat/>
    <w:rsid w:val="001D6D64"/>
    <w:pPr>
      <w:keepNext/>
      <w:keepLines/>
      <w:spacing w:before="40" w:after="0"/>
      <w:outlineLvl w:val="6"/>
    </w:pPr>
    <w:rPr>
      <w:rFonts w:asciiTheme="majorHAnsi" w:eastAsiaTheme="majorEastAsia" w:hAnsiTheme="majorHAnsi" w:cstheme="majorBidi"/>
      <w:i/>
      <w:iCs/>
      <w:color w:val="476013" w:themeColor="accent1" w:themeShade="7F"/>
    </w:rPr>
  </w:style>
  <w:style w:type="paragraph" w:styleId="Heading8">
    <w:name w:val="heading 8"/>
    <w:basedOn w:val="Normal"/>
    <w:next w:val="Normal"/>
    <w:link w:val="Heading8Char"/>
    <w:uiPriority w:val="9"/>
    <w:semiHidden/>
    <w:unhideWhenUsed/>
    <w:qFormat/>
    <w:rsid w:val="001D6D64"/>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D6D6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D64"/>
    <w:rPr>
      <w:rFonts w:asciiTheme="majorHAnsi" w:eastAsiaTheme="majorEastAsia" w:hAnsiTheme="majorHAnsi" w:cstheme="majorBidi"/>
      <w:color w:val="6B911C" w:themeColor="accent1" w:themeShade="BF"/>
      <w:sz w:val="32"/>
      <w:szCs w:val="32"/>
    </w:rPr>
  </w:style>
  <w:style w:type="character" w:customStyle="1" w:styleId="Heading2Char">
    <w:name w:val="Heading 2 Char"/>
    <w:basedOn w:val="DefaultParagraphFont"/>
    <w:link w:val="Heading2"/>
    <w:uiPriority w:val="9"/>
    <w:semiHidden/>
    <w:rsid w:val="001D6D64"/>
    <w:rPr>
      <w:rFonts w:asciiTheme="majorHAnsi" w:eastAsiaTheme="majorEastAsia" w:hAnsiTheme="majorHAnsi" w:cstheme="majorBidi"/>
      <w:color w:val="6B911C" w:themeColor="accent1" w:themeShade="BF"/>
      <w:sz w:val="26"/>
      <w:szCs w:val="26"/>
    </w:rPr>
  </w:style>
  <w:style w:type="character" w:customStyle="1" w:styleId="Heading3Char">
    <w:name w:val="Heading 3 Char"/>
    <w:basedOn w:val="DefaultParagraphFont"/>
    <w:link w:val="Heading3"/>
    <w:uiPriority w:val="9"/>
    <w:semiHidden/>
    <w:rsid w:val="001D6D64"/>
    <w:rPr>
      <w:rFonts w:asciiTheme="majorHAnsi" w:eastAsiaTheme="majorEastAsia" w:hAnsiTheme="majorHAnsi" w:cstheme="majorBidi"/>
      <w:color w:val="476013" w:themeColor="accent1" w:themeShade="7F"/>
      <w:sz w:val="24"/>
      <w:szCs w:val="24"/>
    </w:rPr>
  </w:style>
  <w:style w:type="character" w:customStyle="1" w:styleId="Heading4Char">
    <w:name w:val="Heading 4 Char"/>
    <w:basedOn w:val="DefaultParagraphFont"/>
    <w:link w:val="Heading4"/>
    <w:uiPriority w:val="9"/>
    <w:semiHidden/>
    <w:rsid w:val="001D6D64"/>
    <w:rPr>
      <w:rFonts w:asciiTheme="majorHAnsi" w:eastAsiaTheme="majorEastAsia" w:hAnsiTheme="majorHAnsi" w:cstheme="majorBidi"/>
      <w:i/>
      <w:iCs/>
      <w:color w:val="6B911C" w:themeColor="accent1" w:themeShade="BF"/>
    </w:rPr>
  </w:style>
  <w:style w:type="character" w:customStyle="1" w:styleId="Heading5Char">
    <w:name w:val="Heading 5 Char"/>
    <w:basedOn w:val="DefaultParagraphFont"/>
    <w:link w:val="Heading5"/>
    <w:uiPriority w:val="9"/>
    <w:semiHidden/>
    <w:rsid w:val="001D6D64"/>
    <w:rPr>
      <w:rFonts w:asciiTheme="majorHAnsi" w:eastAsiaTheme="majorEastAsia" w:hAnsiTheme="majorHAnsi" w:cstheme="majorBidi"/>
      <w:color w:val="6B911C" w:themeColor="accent1" w:themeShade="BF"/>
    </w:rPr>
  </w:style>
  <w:style w:type="character" w:customStyle="1" w:styleId="Heading6Char">
    <w:name w:val="Heading 6 Char"/>
    <w:basedOn w:val="DefaultParagraphFont"/>
    <w:link w:val="Heading6"/>
    <w:uiPriority w:val="9"/>
    <w:semiHidden/>
    <w:rsid w:val="001D6D64"/>
    <w:rPr>
      <w:rFonts w:asciiTheme="majorHAnsi" w:eastAsiaTheme="majorEastAsia" w:hAnsiTheme="majorHAnsi" w:cstheme="majorBidi"/>
      <w:color w:val="476013" w:themeColor="accent1" w:themeShade="7F"/>
    </w:rPr>
  </w:style>
  <w:style w:type="character" w:customStyle="1" w:styleId="Heading7Char">
    <w:name w:val="Heading 7 Char"/>
    <w:basedOn w:val="DefaultParagraphFont"/>
    <w:link w:val="Heading7"/>
    <w:uiPriority w:val="9"/>
    <w:semiHidden/>
    <w:rsid w:val="001D6D64"/>
    <w:rPr>
      <w:rFonts w:asciiTheme="majorHAnsi" w:eastAsiaTheme="majorEastAsia" w:hAnsiTheme="majorHAnsi" w:cstheme="majorBidi"/>
      <w:i/>
      <w:iCs/>
      <w:color w:val="476013" w:themeColor="accent1" w:themeShade="7F"/>
    </w:rPr>
  </w:style>
  <w:style w:type="character" w:customStyle="1" w:styleId="Heading8Char">
    <w:name w:val="Heading 8 Char"/>
    <w:basedOn w:val="DefaultParagraphFont"/>
    <w:link w:val="Heading8"/>
    <w:uiPriority w:val="9"/>
    <w:semiHidden/>
    <w:rsid w:val="001D6D6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D6D64"/>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1D6D6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D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D6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D6D64"/>
    <w:rPr>
      <w:rFonts w:eastAsiaTheme="minorEastAsia"/>
      <w:color w:val="5A5A5A" w:themeColor="text1" w:themeTint="A5"/>
      <w:spacing w:val="15"/>
    </w:rPr>
  </w:style>
  <w:style w:type="character" w:styleId="Strong">
    <w:name w:val="Strong"/>
    <w:basedOn w:val="DefaultParagraphFont"/>
    <w:uiPriority w:val="22"/>
    <w:qFormat/>
    <w:rsid w:val="001D6D64"/>
    <w:rPr>
      <w:b/>
      <w:bCs/>
    </w:rPr>
  </w:style>
  <w:style w:type="character" w:styleId="Emphasis">
    <w:name w:val="Emphasis"/>
    <w:basedOn w:val="DefaultParagraphFont"/>
    <w:uiPriority w:val="20"/>
    <w:qFormat/>
    <w:rsid w:val="001D6D64"/>
    <w:rPr>
      <w:i/>
      <w:iCs/>
    </w:rPr>
  </w:style>
  <w:style w:type="paragraph" w:styleId="NoSpacing">
    <w:name w:val="No Spacing"/>
    <w:link w:val="NoSpacingChar"/>
    <w:uiPriority w:val="1"/>
    <w:qFormat/>
    <w:rsid w:val="001D6D64"/>
    <w:pPr>
      <w:spacing w:after="0" w:line="240" w:lineRule="auto"/>
    </w:pPr>
  </w:style>
  <w:style w:type="paragraph" w:styleId="ListParagraph">
    <w:name w:val="List Paragraph"/>
    <w:basedOn w:val="Normal"/>
    <w:uiPriority w:val="34"/>
    <w:qFormat/>
    <w:rsid w:val="001D6D64"/>
    <w:pPr>
      <w:ind w:left="720"/>
      <w:contextualSpacing/>
    </w:pPr>
  </w:style>
  <w:style w:type="paragraph" w:styleId="Quote">
    <w:name w:val="Quote"/>
    <w:basedOn w:val="Normal"/>
    <w:next w:val="Normal"/>
    <w:link w:val="QuoteChar"/>
    <w:uiPriority w:val="29"/>
    <w:qFormat/>
    <w:rsid w:val="001D6D64"/>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D6D64"/>
    <w:rPr>
      <w:i/>
      <w:iCs/>
      <w:color w:val="404040" w:themeColor="text1" w:themeTint="BF"/>
    </w:rPr>
  </w:style>
  <w:style w:type="paragraph" w:styleId="IntenseQuote">
    <w:name w:val="Intense Quote"/>
    <w:basedOn w:val="Normal"/>
    <w:next w:val="Normal"/>
    <w:link w:val="IntenseQuoteChar"/>
    <w:uiPriority w:val="30"/>
    <w:qFormat/>
    <w:rsid w:val="001D6D64"/>
    <w:pPr>
      <w:pBdr>
        <w:top w:val="single" w:sz="4" w:space="10" w:color="90C226" w:themeColor="accent1"/>
        <w:bottom w:val="single" w:sz="4" w:space="10" w:color="90C226" w:themeColor="accent1"/>
      </w:pBdr>
      <w:spacing w:before="360" w:after="360"/>
      <w:ind w:left="864" w:right="864"/>
      <w:jc w:val="center"/>
    </w:pPr>
    <w:rPr>
      <w:i/>
      <w:iCs/>
      <w:color w:val="90C226" w:themeColor="accent1"/>
    </w:rPr>
  </w:style>
  <w:style w:type="character" w:customStyle="1" w:styleId="IntenseQuoteChar">
    <w:name w:val="Intense Quote Char"/>
    <w:basedOn w:val="DefaultParagraphFont"/>
    <w:link w:val="IntenseQuote"/>
    <w:uiPriority w:val="30"/>
    <w:rsid w:val="001D6D64"/>
    <w:rPr>
      <w:i/>
      <w:iCs/>
      <w:color w:val="90C226" w:themeColor="accent1"/>
    </w:rPr>
  </w:style>
  <w:style w:type="character" w:styleId="SubtleEmphasis">
    <w:name w:val="Subtle Emphasis"/>
    <w:basedOn w:val="DefaultParagraphFont"/>
    <w:uiPriority w:val="19"/>
    <w:qFormat/>
    <w:rsid w:val="001D6D64"/>
    <w:rPr>
      <w:i/>
      <w:iCs/>
      <w:color w:val="404040" w:themeColor="text1" w:themeTint="BF"/>
    </w:rPr>
  </w:style>
  <w:style w:type="character" w:styleId="IntenseEmphasis">
    <w:name w:val="Intense Emphasis"/>
    <w:basedOn w:val="DefaultParagraphFont"/>
    <w:uiPriority w:val="21"/>
    <w:qFormat/>
    <w:rsid w:val="001D6D64"/>
    <w:rPr>
      <w:i/>
      <w:iCs/>
      <w:color w:val="90C226" w:themeColor="accent1"/>
    </w:rPr>
  </w:style>
  <w:style w:type="character" w:styleId="SubtleReference">
    <w:name w:val="Subtle Reference"/>
    <w:basedOn w:val="DefaultParagraphFont"/>
    <w:uiPriority w:val="31"/>
    <w:qFormat/>
    <w:rsid w:val="001D6D64"/>
    <w:rPr>
      <w:smallCaps/>
      <w:color w:val="5A5A5A" w:themeColor="text1" w:themeTint="A5"/>
    </w:rPr>
  </w:style>
  <w:style w:type="character" w:styleId="IntenseReference">
    <w:name w:val="Intense Reference"/>
    <w:basedOn w:val="DefaultParagraphFont"/>
    <w:uiPriority w:val="32"/>
    <w:qFormat/>
    <w:rsid w:val="001D6D64"/>
    <w:rPr>
      <w:b/>
      <w:bCs/>
      <w:smallCaps/>
      <w:color w:val="90C226" w:themeColor="accent1"/>
      <w:spacing w:val="5"/>
    </w:rPr>
  </w:style>
  <w:style w:type="character" w:styleId="BookTitle">
    <w:name w:val="Book Title"/>
    <w:basedOn w:val="DefaultParagraphFont"/>
    <w:uiPriority w:val="33"/>
    <w:qFormat/>
    <w:rsid w:val="001D6D64"/>
    <w:rPr>
      <w:b/>
      <w:bCs/>
      <w:i/>
      <w:iCs/>
      <w:spacing w:val="5"/>
    </w:rPr>
  </w:style>
  <w:style w:type="paragraph" w:styleId="TOCHeading">
    <w:name w:val="TOC Heading"/>
    <w:basedOn w:val="Heading1"/>
    <w:next w:val="Normal"/>
    <w:uiPriority w:val="39"/>
    <w:semiHidden/>
    <w:unhideWhenUsed/>
    <w:qFormat/>
    <w:rsid w:val="001D6D64"/>
    <w:pPr>
      <w:outlineLvl w:val="9"/>
    </w:pPr>
  </w:style>
  <w:style w:type="paragraph" w:styleId="Caption">
    <w:name w:val="caption"/>
    <w:basedOn w:val="Normal"/>
    <w:next w:val="Normal"/>
    <w:uiPriority w:val="35"/>
    <w:semiHidden/>
    <w:unhideWhenUsed/>
    <w:qFormat/>
    <w:rsid w:val="001D6D64"/>
    <w:pPr>
      <w:spacing w:after="200" w:line="240" w:lineRule="auto"/>
    </w:pPr>
    <w:rPr>
      <w:i/>
      <w:iCs/>
      <w:color w:val="2C3C43" w:themeColor="text2"/>
      <w:sz w:val="18"/>
      <w:szCs w:val="18"/>
    </w:rPr>
  </w:style>
  <w:style w:type="character" w:customStyle="1" w:styleId="NoSpacingChar">
    <w:name w:val="No Spacing Char"/>
    <w:basedOn w:val="DefaultParagraphFont"/>
    <w:link w:val="NoSpacing"/>
    <w:uiPriority w:val="1"/>
    <w:rsid w:val="001D6D64"/>
  </w:style>
  <w:style w:type="paragraph" w:styleId="Header">
    <w:name w:val="header"/>
    <w:basedOn w:val="Normal"/>
    <w:link w:val="HeaderChar"/>
    <w:uiPriority w:val="99"/>
    <w:unhideWhenUsed/>
    <w:rsid w:val="00544C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C86"/>
  </w:style>
  <w:style w:type="paragraph" w:styleId="Footer">
    <w:name w:val="footer"/>
    <w:basedOn w:val="Normal"/>
    <w:link w:val="FooterChar"/>
    <w:uiPriority w:val="99"/>
    <w:unhideWhenUsed/>
    <w:rsid w:val="00544C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C86"/>
  </w:style>
  <w:style w:type="character" w:styleId="Hyperlink">
    <w:name w:val="Hyperlink"/>
    <w:basedOn w:val="DefaultParagraphFont"/>
    <w:uiPriority w:val="99"/>
    <w:unhideWhenUsed/>
    <w:rsid w:val="00AA2627"/>
    <w:rPr>
      <w:color w:val="99CA3C"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ambridge-community.org.uk/professional-development/gswrp/index.html"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hon.ucl.ac.uk/publications/WPL/02papers/wilson_sperber.pdf" TargetMode="External"/></Relationships>
</file>

<file path=word/theme/theme1.xml><?xml version="1.0" encoding="utf-8"?>
<a:theme xmlns:a="http://schemas.openxmlformats.org/drawingml/2006/main" name="Аспект">
  <a:themeElements>
    <a:clrScheme name="Аспект">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Аспект">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Аспект">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LCBB4002</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0" ma:contentTypeDescription="Create a new document." ma:contentTypeScope="" ma:versionID="4f37c61f0820689ea4473e5a5456ec42">
  <xsd:schema xmlns:xsd="http://www.w3.org/2001/XMLSchema" xmlns:xs="http://www.w3.org/2001/XMLSchema" xmlns:p="http://schemas.microsoft.com/office/2006/metadata/properties" targetNamespace="http://schemas.microsoft.com/office/2006/metadata/properties" ma:root="true" ma:fieldsID="fb1846eece105e0373261a329c08621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E35E1B-75D7-489E-88A3-B6C00FDFCEBB}">
  <ds:schemaRefs>
    <ds:schemaRef ds:uri="http://schemas.microsoft.com/office/2006/metadata/contentType"/>
    <ds:schemaRef ds:uri="http://schemas.microsoft.com/office/2006/metadata/properties/metaAttributes"/>
    <ds:schemaRef ds:uri="http://www.w3.org/2000/xmlns/"/>
    <ds:schemaRef ds:uri="http://www.w3.org/2001/XMLSchema"/>
  </ds:schemaRefs>
</ds:datastoreItem>
</file>

<file path=customXml/itemProps3.xml><?xml version="1.0" encoding="utf-8"?>
<ds:datastoreItem xmlns:ds="http://schemas.openxmlformats.org/officeDocument/2006/customXml" ds:itemID="{20D9C5C1-4120-4834-803D-3571314D8973}">
  <ds:schemaRefs>
    <ds:schemaRef ds:uri="http://schemas.microsoft.com/sharepoint/v3/contenttype/forms"/>
  </ds:schemaRefs>
</ds:datastoreItem>
</file>

<file path=customXml/itemProps4.xml><?xml version="1.0" encoding="utf-8"?>
<ds:datastoreItem xmlns:ds="http://schemas.openxmlformats.org/officeDocument/2006/customXml" ds:itemID="{F4A6C432-F38F-411D-A029-DCA1DED4E8D7}">
  <ds:schemaRefs>
    <ds:schemaRef ds:uri="http://schemas.microsoft.com/office/2006/metadata/properties"/>
    <ds:schemaRef ds:uri="http://www.w3.org/2000/xmlns/"/>
  </ds:schemaRefs>
</ds:datastoreItem>
</file>

<file path=customXml/itemProps5.xml><?xml version="1.0" encoding="utf-8"?>
<ds:datastoreItem xmlns:ds="http://schemas.openxmlformats.org/officeDocument/2006/customXml" ds:itemID="{3EDD1B5B-285A-4C49-B9EE-E87B714411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5</Pages>
  <Words>1027</Words>
  <Characters>5860</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dc:title>
  <dc:subject/>
  <dc:creator>Sabrina Izmana (1909493)</dc:creator>
  <cp:keywords/>
  <dc:description/>
  <cp:lastModifiedBy>Sabrina Izmana (1909493)</cp:lastModifiedBy>
  <cp:revision>46</cp:revision>
  <dcterms:created xsi:type="dcterms:W3CDTF">2020-01-06T16:39:00Z</dcterms:created>
  <dcterms:modified xsi:type="dcterms:W3CDTF">2020-01-06T19:52:00Z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