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15B788A" w14:textId="77777777" w:rsidR="0048431F" w:rsidRPr="002F52BA" w:rsidRDefault="0048431F" w:rsidP="0048431F">
      <w:pPr>
        <w:jc w:val="center"/>
        <w:rPr>
          <w:color w:val="1F497D" w:themeColor="text2"/>
          <w:sz w:val="28"/>
        </w:rPr>
      </w:pPr>
    </w:p>
    <w:p w14:paraId="4D2BF76F" w14:textId="77777777" w:rsidR="0048431F" w:rsidRPr="002F52BA" w:rsidRDefault="0048431F" w:rsidP="0048431F">
      <w:pPr>
        <w:jc w:val="center"/>
        <w:rPr>
          <w:color w:val="1F497D" w:themeColor="text2"/>
          <w:sz w:val="28"/>
        </w:rPr>
      </w:pPr>
    </w:p>
    <w:p w14:paraId="2AC04B19" w14:textId="77777777" w:rsidR="0048431F" w:rsidRPr="002F52BA" w:rsidRDefault="0048431F" w:rsidP="0048431F">
      <w:pPr>
        <w:jc w:val="center"/>
        <w:rPr>
          <w:color w:val="1F497D" w:themeColor="text2"/>
          <w:sz w:val="28"/>
        </w:rPr>
      </w:pPr>
    </w:p>
    <w:p w14:paraId="2E0DB588" w14:textId="77777777" w:rsidR="0048431F" w:rsidRPr="002F52BA" w:rsidRDefault="0048431F" w:rsidP="0048431F">
      <w:pPr>
        <w:jc w:val="center"/>
        <w:rPr>
          <w:color w:val="1F497D" w:themeColor="text2"/>
          <w:sz w:val="28"/>
        </w:rPr>
      </w:pPr>
    </w:p>
    <w:p w14:paraId="5EF9E5C4" w14:textId="77777777" w:rsidR="0048431F" w:rsidRPr="002F52BA" w:rsidRDefault="0048431F" w:rsidP="0048431F">
      <w:pPr>
        <w:jc w:val="center"/>
        <w:rPr>
          <w:color w:val="1F497D" w:themeColor="text2"/>
          <w:sz w:val="28"/>
        </w:rPr>
      </w:pPr>
    </w:p>
    <w:p w14:paraId="33F0755B" w14:textId="77777777" w:rsidR="00C92264" w:rsidRPr="002F52BA" w:rsidRDefault="00C92264" w:rsidP="0048431F">
      <w:pPr>
        <w:jc w:val="center"/>
        <w:rPr>
          <w:color w:val="1F497D" w:themeColor="text2"/>
          <w:sz w:val="28"/>
        </w:rPr>
      </w:pPr>
    </w:p>
    <w:p w14:paraId="2AD30624" w14:textId="77777777" w:rsidR="00C92264" w:rsidRPr="002F52BA" w:rsidRDefault="00C92264" w:rsidP="0048431F">
      <w:pPr>
        <w:jc w:val="center"/>
        <w:rPr>
          <w:color w:val="1F497D" w:themeColor="text2"/>
          <w:sz w:val="28"/>
        </w:rPr>
      </w:pPr>
    </w:p>
    <w:p w14:paraId="7C9F63FF" w14:textId="77777777" w:rsidR="00C92264" w:rsidRPr="002F52BA" w:rsidRDefault="00C92264" w:rsidP="0048431F">
      <w:pPr>
        <w:jc w:val="center"/>
        <w:rPr>
          <w:color w:val="1F497D" w:themeColor="text2"/>
          <w:sz w:val="28"/>
        </w:rPr>
      </w:pPr>
    </w:p>
    <w:p w14:paraId="09CC3470" w14:textId="77777777" w:rsidR="00C92264" w:rsidRPr="002F52BA" w:rsidRDefault="00C92264" w:rsidP="0048431F">
      <w:pPr>
        <w:jc w:val="center"/>
        <w:rPr>
          <w:color w:val="1F497D" w:themeColor="text2"/>
          <w:sz w:val="28"/>
        </w:rPr>
      </w:pPr>
    </w:p>
    <w:p w14:paraId="7A045778" w14:textId="77777777" w:rsidR="00C92264" w:rsidRPr="002F52BA" w:rsidRDefault="00C92264" w:rsidP="0048431F">
      <w:pPr>
        <w:jc w:val="center"/>
        <w:rPr>
          <w:color w:val="1F497D" w:themeColor="text2"/>
          <w:sz w:val="28"/>
        </w:rPr>
      </w:pPr>
    </w:p>
    <w:p w14:paraId="139C8BEF" w14:textId="77777777" w:rsidR="00C92264" w:rsidRPr="002F52BA" w:rsidRDefault="00C92264" w:rsidP="0048431F">
      <w:pPr>
        <w:jc w:val="center"/>
        <w:rPr>
          <w:color w:val="1F497D" w:themeColor="text2"/>
          <w:sz w:val="28"/>
        </w:rPr>
      </w:pPr>
    </w:p>
    <w:p w14:paraId="77B114AE" w14:textId="77777777" w:rsidR="0048431F" w:rsidRPr="002F52BA" w:rsidRDefault="0048431F" w:rsidP="0048431F">
      <w:pPr>
        <w:jc w:val="center"/>
        <w:rPr>
          <w:color w:val="1F497D" w:themeColor="text2"/>
          <w:sz w:val="28"/>
        </w:rPr>
      </w:pPr>
    </w:p>
    <w:p w14:paraId="5F7354A4" w14:textId="77777777" w:rsidR="00C92264" w:rsidRPr="002F52BA" w:rsidRDefault="00C92264" w:rsidP="0048431F">
      <w:pPr>
        <w:jc w:val="center"/>
        <w:rPr>
          <w:b/>
          <w:color w:val="1F497D" w:themeColor="text2"/>
          <w:sz w:val="28"/>
        </w:rPr>
      </w:pPr>
    </w:p>
    <w:p w14:paraId="6682F41D" w14:textId="77777777" w:rsidR="00EB3225" w:rsidRPr="002F52BA" w:rsidRDefault="0048431F" w:rsidP="0048431F">
      <w:pPr>
        <w:jc w:val="center"/>
        <w:rPr>
          <w:b/>
          <w:color w:val="1F497D" w:themeColor="text2"/>
          <w:sz w:val="28"/>
        </w:rPr>
      </w:pPr>
      <w:r w:rsidRPr="002F52BA">
        <w:rPr>
          <w:b/>
          <w:color w:val="1F497D" w:themeColor="text2"/>
          <w:sz w:val="28"/>
        </w:rPr>
        <w:t>Problem Solving</w:t>
      </w:r>
    </w:p>
    <w:p w14:paraId="48DBE2E3" w14:textId="77777777" w:rsidR="00C92264" w:rsidRPr="002F52BA" w:rsidRDefault="00C92264" w:rsidP="0048431F">
      <w:pPr>
        <w:jc w:val="center"/>
        <w:rPr>
          <w:b/>
          <w:color w:val="1F497D" w:themeColor="text2"/>
          <w:sz w:val="28"/>
        </w:rPr>
      </w:pPr>
    </w:p>
    <w:p w14:paraId="369BFCF3" w14:textId="77777777" w:rsidR="00C92264" w:rsidRPr="002F52BA" w:rsidRDefault="00C92264" w:rsidP="0048431F">
      <w:pPr>
        <w:jc w:val="center"/>
        <w:rPr>
          <w:b/>
          <w:color w:val="1F497D" w:themeColor="text2"/>
          <w:sz w:val="28"/>
        </w:rPr>
      </w:pPr>
    </w:p>
    <w:p w14:paraId="1943D1FE" w14:textId="77777777" w:rsidR="00C92264" w:rsidRPr="002F52BA" w:rsidRDefault="00C92264" w:rsidP="0048431F">
      <w:pPr>
        <w:jc w:val="center"/>
        <w:rPr>
          <w:b/>
          <w:color w:val="1F497D" w:themeColor="text2"/>
          <w:sz w:val="28"/>
        </w:rPr>
      </w:pPr>
      <w:bookmarkStart w:id="0" w:name="_GoBack"/>
      <w:bookmarkEnd w:id="0"/>
    </w:p>
    <w:p w14:paraId="59DBBD56" w14:textId="77777777" w:rsidR="00C92264" w:rsidRPr="002F52BA" w:rsidRDefault="00C92264" w:rsidP="0048431F">
      <w:pPr>
        <w:jc w:val="center"/>
        <w:rPr>
          <w:b/>
          <w:color w:val="1F497D" w:themeColor="text2"/>
          <w:sz w:val="28"/>
        </w:rPr>
      </w:pPr>
    </w:p>
    <w:p w14:paraId="5DFB71B2" w14:textId="77777777" w:rsidR="00C92264" w:rsidRPr="002F52BA" w:rsidRDefault="00C92264" w:rsidP="0048431F">
      <w:pPr>
        <w:jc w:val="center"/>
        <w:rPr>
          <w:b/>
          <w:color w:val="1F497D" w:themeColor="text2"/>
          <w:sz w:val="28"/>
        </w:rPr>
      </w:pPr>
    </w:p>
    <w:p w14:paraId="12459142" w14:textId="77777777" w:rsidR="00C92264" w:rsidRPr="002F52BA" w:rsidRDefault="00C92264" w:rsidP="0048431F">
      <w:pPr>
        <w:jc w:val="center"/>
        <w:rPr>
          <w:b/>
          <w:color w:val="1F497D" w:themeColor="text2"/>
          <w:sz w:val="28"/>
        </w:rPr>
      </w:pPr>
    </w:p>
    <w:p w14:paraId="11E2516B" w14:textId="77777777" w:rsidR="00C92264" w:rsidRPr="002F52BA" w:rsidRDefault="00C92264" w:rsidP="0048431F">
      <w:pPr>
        <w:jc w:val="center"/>
        <w:rPr>
          <w:b/>
          <w:color w:val="1F497D" w:themeColor="text2"/>
          <w:sz w:val="28"/>
        </w:rPr>
      </w:pPr>
    </w:p>
    <w:tbl>
      <w:tblPr>
        <w:tblStyle w:val="LightGrid-Accent1"/>
        <w:tblW w:w="0" w:type="auto"/>
        <w:jc w:val="center"/>
        <w:tblLook w:val="04A0" w:firstRow="1" w:lastRow="0" w:firstColumn="1" w:lastColumn="0" w:noHBand="0" w:noVBand="1"/>
      </w:tblPr>
      <w:tblGrid>
        <w:gridCol w:w="2449"/>
        <w:gridCol w:w="2654"/>
      </w:tblGrid>
      <w:tr w:rsidR="002C4696" w:rsidRPr="00404329" w14:paraId="525322A1" w14:textId="77777777" w:rsidTr="007858B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49" w:type="dxa"/>
          </w:tcPr>
          <w:p w14:paraId="3217A78A" w14:textId="77777777" w:rsidR="002C4696" w:rsidRPr="00404329" w:rsidRDefault="002C4696" w:rsidP="007858B1">
            <w:pPr>
              <w:rPr>
                <w:color w:val="1F497D" w:themeColor="text2"/>
              </w:rPr>
            </w:pPr>
            <w:r w:rsidRPr="00404329">
              <w:rPr>
                <w:color w:val="1F497D" w:themeColor="text2"/>
              </w:rPr>
              <w:t>Student Name</w:t>
            </w:r>
          </w:p>
        </w:tc>
        <w:tc>
          <w:tcPr>
            <w:tcW w:w="2654" w:type="dxa"/>
          </w:tcPr>
          <w:p w14:paraId="508325EF" w14:textId="77777777" w:rsidR="002C4696" w:rsidRPr="00404329" w:rsidRDefault="002C4696" w:rsidP="007858B1">
            <w:pPr>
              <w:cnfStyle w:val="100000000000" w:firstRow="1" w:lastRow="0" w:firstColumn="0" w:lastColumn="0" w:oddVBand="0" w:evenVBand="0" w:oddHBand="0" w:evenHBand="0" w:firstRowFirstColumn="0" w:firstRowLastColumn="0" w:lastRowFirstColumn="0" w:lastRowLastColumn="0"/>
              <w:rPr>
                <w:color w:val="1F497D" w:themeColor="text2"/>
              </w:rPr>
            </w:pPr>
            <w:r w:rsidRPr="00404329">
              <w:rPr>
                <w:color w:val="1F497D" w:themeColor="text2"/>
              </w:rPr>
              <w:t xml:space="preserve">Sabina </w:t>
            </w:r>
            <w:proofErr w:type="spellStart"/>
            <w:r w:rsidRPr="00404329">
              <w:rPr>
                <w:color w:val="1F497D" w:themeColor="text2"/>
              </w:rPr>
              <w:t>Yasmin</w:t>
            </w:r>
            <w:proofErr w:type="spellEnd"/>
          </w:p>
        </w:tc>
      </w:tr>
      <w:tr w:rsidR="002C4696" w:rsidRPr="00404329" w14:paraId="5740B8C7" w14:textId="77777777" w:rsidTr="007858B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49" w:type="dxa"/>
          </w:tcPr>
          <w:p w14:paraId="5A646E67" w14:textId="77777777" w:rsidR="002C4696" w:rsidRPr="00404329" w:rsidRDefault="002C4696" w:rsidP="007858B1">
            <w:pPr>
              <w:rPr>
                <w:color w:val="1F497D" w:themeColor="text2"/>
              </w:rPr>
            </w:pPr>
            <w:r w:rsidRPr="00404329">
              <w:rPr>
                <w:color w:val="1F497D" w:themeColor="text2"/>
              </w:rPr>
              <w:t>Student Number</w:t>
            </w:r>
          </w:p>
        </w:tc>
        <w:tc>
          <w:tcPr>
            <w:tcW w:w="2654" w:type="dxa"/>
          </w:tcPr>
          <w:p w14:paraId="59EC3F2E" w14:textId="77777777" w:rsidR="002C4696" w:rsidRPr="00404329" w:rsidRDefault="002C4696" w:rsidP="007858B1">
            <w:pPr>
              <w:cnfStyle w:val="000000100000" w:firstRow="0" w:lastRow="0" w:firstColumn="0" w:lastColumn="0" w:oddVBand="0" w:evenVBand="0" w:oddHBand="1" w:evenHBand="0" w:firstRowFirstColumn="0" w:firstRowLastColumn="0" w:lastRowFirstColumn="0" w:lastRowLastColumn="0"/>
              <w:rPr>
                <w:color w:val="1F497D" w:themeColor="text2"/>
              </w:rPr>
            </w:pPr>
            <w:r w:rsidRPr="00404329">
              <w:rPr>
                <w:color w:val="1F497D" w:themeColor="text2"/>
              </w:rPr>
              <w:t>1605225</w:t>
            </w:r>
          </w:p>
        </w:tc>
      </w:tr>
      <w:tr w:rsidR="002C4696" w:rsidRPr="00404329" w14:paraId="4A46AA36" w14:textId="77777777" w:rsidTr="007858B1">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49" w:type="dxa"/>
          </w:tcPr>
          <w:p w14:paraId="68FD87CD" w14:textId="77777777" w:rsidR="002C4696" w:rsidRPr="00404329" w:rsidRDefault="002C4696" w:rsidP="007858B1">
            <w:pPr>
              <w:rPr>
                <w:color w:val="1F497D" w:themeColor="text2"/>
              </w:rPr>
            </w:pPr>
            <w:r w:rsidRPr="00404329">
              <w:rPr>
                <w:color w:val="1F497D" w:themeColor="text2"/>
              </w:rPr>
              <w:t>Module No.</w:t>
            </w:r>
          </w:p>
        </w:tc>
        <w:tc>
          <w:tcPr>
            <w:tcW w:w="2654" w:type="dxa"/>
          </w:tcPr>
          <w:p w14:paraId="614FB7AF" w14:textId="13829B6E" w:rsidR="002C4696" w:rsidRPr="00404329" w:rsidRDefault="002C4696" w:rsidP="007858B1">
            <w:pPr>
              <w:cnfStyle w:val="000000010000" w:firstRow="0" w:lastRow="0" w:firstColumn="0" w:lastColumn="0" w:oddVBand="0" w:evenVBand="0" w:oddHBand="0" w:evenHBand="1" w:firstRowFirstColumn="0" w:firstRowLastColumn="0" w:lastRowFirstColumn="0" w:lastRowLastColumn="0"/>
              <w:rPr>
                <w:color w:val="1F497D" w:themeColor="text2"/>
              </w:rPr>
            </w:pPr>
            <w:r w:rsidRPr="00404329">
              <w:rPr>
                <w:color w:val="1F497D" w:themeColor="text2"/>
              </w:rPr>
              <w:t>EMPL400</w:t>
            </w:r>
            <w:r>
              <w:rPr>
                <w:color w:val="1F497D" w:themeColor="text2"/>
              </w:rPr>
              <w:t>8</w:t>
            </w:r>
          </w:p>
        </w:tc>
      </w:tr>
      <w:tr w:rsidR="002C4696" w:rsidRPr="00404329" w14:paraId="09C70EE7" w14:textId="77777777" w:rsidTr="007858B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49" w:type="dxa"/>
          </w:tcPr>
          <w:p w14:paraId="13FCBA34" w14:textId="77777777" w:rsidR="002C4696" w:rsidRPr="00404329" w:rsidRDefault="002C4696" w:rsidP="007858B1">
            <w:pPr>
              <w:rPr>
                <w:color w:val="1F497D" w:themeColor="text2"/>
              </w:rPr>
            </w:pPr>
            <w:r w:rsidRPr="00404329">
              <w:rPr>
                <w:color w:val="1F497D" w:themeColor="text2"/>
              </w:rPr>
              <w:t xml:space="preserve">Lecturer </w:t>
            </w:r>
          </w:p>
        </w:tc>
        <w:tc>
          <w:tcPr>
            <w:tcW w:w="2654" w:type="dxa"/>
          </w:tcPr>
          <w:p w14:paraId="61801589" w14:textId="77777777" w:rsidR="002C4696" w:rsidRPr="00404329" w:rsidRDefault="002C4696" w:rsidP="007858B1">
            <w:pPr>
              <w:cnfStyle w:val="000000100000" w:firstRow="0" w:lastRow="0" w:firstColumn="0" w:lastColumn="0" w:oddVBand="0" w:evenVBand="0" w:oddHBand="1" w:evenHBand="0" w:firstRowFirstColumn="0" w:firstRowLastColumn="0" w:lastRowFirstColumn="0" w:lastRowLastColumn="0"/>
              <w:rPr>
                <w:color w:val="1F497D" w:themeColor="text2"/>
              </w:rPr>
            </w:pPr>
            <w:r w:rsidRPr="00404329">
              <w:rPr>
                <w:color w:val="1F497D" w:themeColor="text2"/>
              </w:rPr>
              <w:t>Anita Nan</w:t>
            </w:r>
          </w:p>
        </w:tc>
      </w:tr>
    </w:tbl>
    <w:p w14:paraId="325A3171" w14:textId="77777777" w:rsidR="00C92264" w:rsidRPr="002F52BA" w:rsidRDefault="00C92264" w:rsidP="0048431F">
      <w:pPr>
        <w:jc w:val="center"/>
        <w:rPr>
          <w:b/>
          <w:color w:val="1F497D" w:themeColor="text2"/>
          <w:sz w:val="28"/>
        </w:rPr>
      </w:pPr>
    </w:p>
    <w:p w14:paraId="49277F09" w14:textId="77777777" w:rsidR="00C92264" w:rsidRPr="002F52BA" w:rsidRDefault="00C92264" w:rsidP="0048431F">
      <w:pPr>
        <w:jc w:val="center"/>
        <w:rPr>
          <w:b/>
          <w:color w:val="1F497D" w:themeColor="text2"/>
          <w:sz w:val="28"/>
        </w:rPr>
      </w:pPr>
    </w:p>
    <w:p w14:paraId="0B4164F3" w14:textId="77777777" w:rsidR="00C92264" w:rsidRPr="002F52BA" w:rsidRDefault="00C92264" w:rsidP="0048431F">
      <w:pPr>
        <w:jc w:val="center"/>
        <w:rPr>
          <w:b/>
          <w:color w:val="1F497D" w:themeColor="text2"/>
          <w:sz w:val="28"/>
        </w:rPr>
      </w:pPr>
    </w:p>
    <w:p w14:paraId="66CA683C" w14:textId="77777777" w:rsidR="00C92264" w:rsidRPr="002F52BA" w:rsidRDefault="00C92264" w:rsidP="0048431F">
      <w:pPr>
        <w:jc w:val="center"/>
        <w:rPr>
          <w:b/>
          <w:color w:val="1F497D" w:themeColor="text2"/>
          <w:sz w:val="28"/>
        </w:rPr>
      </w:pPr>
    </w:p>
    <w:p w14:paraId="7E0DBB35" w14:textId="77777777" w:rsidR="00C92264" w:rsidRPr="002F52BA" w:rsidRDefault="00C92264" w:rsidP="0048431F">
      <w:pPr>
        <w:jc w:val="center"/>
        <w:rPr>
          <w:b/>
          <w:color w:val="1F497D" w:themeColor="text2"/>
          <w:sz w:val="28"/>
        </w:rPr>
      </w:pPr>
    </w:p>
    <w:p w14:paraId="6FD3D24B" w14:textId="77777777" w:rsidR="00C92264" w:rsidRPr="002F52BA" w:rsidRDefault="00C92264" w:rsidP="0048431F">
      <w:pPr>
        <w:jc w:val="center"/>
        <w:rPr>
          <w:b/>
          <w:color w:val="1F497D" w:themeColor="text2"/>
          <w:sz w:val="28"/>
        </w:rPr>
      </w:pPr>
    </w:p>
    <w:p w14:paraId="2C3772C5" w14:textId="77777777" w:rsidR="00C92264" w:rsidRPr="002F52BA" w:rsidRDefault="00C92264" w:rsidP="0048431F">
      <w:pPr>
        <w:jc w:val="center"/>
        <w:rPr>
          <w:b/>
          <w:color w:val="1F497D" w:themeColor="text2"/>
          <w:sz w:val="28"/>
        </w:rPr>
      </w:pPr>
    </w:p>
    <w:p w14:paraId="663ABC37" w14:textId="77777777" w:rsidR="00C92264" w:rsidRPr="002F52BA" w:rsidRDefault="00C92264" w:rsidP="0048431F">
      <w:pPr>
        <w:jc w:val="center"/>
        <w:rPr>
          <w:b/>
          <w:color w:val="1F497D" w:themeColor="text2"/>
          <w:sz w:val="28"/>
        </w:rPr>
      </w:pPr>
    </w:p>
    <w:p w14:paraId="76538336" w14:textId="77777777" w:rsidR="00C92264" w:rsidRPr="002F52BA" w:rsidRDefault="00C92264" w:rsidP="0048431F">
      <w:pPr>
        <w:jc w:val="center"/>
        <w:rPr>
          <w:b/>
          <w:color w:val="1F497D" w:themeColor="text2"/>
          <w:sz w:val="28"/>
        </w:rPr>
      </w:pPr>
    </w:p>
    <w:p w14:paraId="7CDDAAC5" w14:textId="77777777" w:rsidR="00C92264" w:rsidRPr="002F52BA" w:rsidRDefault="00C92264" w:rsidP="0048431F">
      <w:pPr>
        <w:jc w:val="center"/>
        <w:rPr>
          <w:b/>
          <w:color w:val="1F497D" w:themeColor="text2"/>
          <w:sz w:val="28"/>
        </w:rPr>
      </w:pPr>
    </w:p>
    <w:p w14:paraId="5EED4705" w14:textId="77777777" w:rsidR="00C92264" w:rsidRPr="002F52BA" w:rsidRDefault="00C92264" w:rsidP="0048431F">
      <w:pPr>
        <w:jc w:val="center"/>
        <w:rPr>
          <w:b/>
          <w:color w:val="1F497D" w:themeColor="text2"/>
          <w:sz w:val="28"/>
        </w:rPr>
      </w:pPr>
    </w:p>
    <w:p w14:paraId="4FCA639B" w14:textId="77777777" w:rsidR="00C92264" w:rsidRPr="002F52BA" w:rsidRDefault="00C92264" w:rsidP="0048431F">
      <w:pPr>
        <w:jc w:val="center"/>
        <w:rPr>
          <w:b/>
          <w:color w:val="1F497D" w:themeColor="text2"/>
          <w:sz w:val="28"/>
        </w:rPr>
      </w:pPr>
    </w:p>
    <w:p w14:paraId="225C1484" w14:textId="77777777" w:rsidR="00C92264" w:rsidRPr="002F52BA" w:rsidRDefault="00C92264" w:rsidP="0048431F">
      <w:pPr>
        <w:jc w:val="center"/>
        <w:rPr>
          <w:b/>
          <w:color w:val="1F497D" w:themeColor="text2"/>
          <w:sz w:val="28"/>
        </w:rPr>
      </w:pPr>
    </w:p>
    <w:p w14:paraId="418BD250" w14:textId="77777777" w:rsidR="00C92264" w:rsidRPr="002F52BA" w:rsidRDefault="00C92264" w:rsidP="0048431F">
      <w:pPr>
        <w:jc w:val="center"/>
        <w:rPr>
          <w:b/>
          <w:color w:val="1F497D" w:themeColor="text2"/>
          <w:sz w:val="28"/>
        </w:rPr>
      </w:pPr>
    </w:p>
    <w:p w14:paraId="2C10100B" w14:textId="77777777" w:rsidR="00C92264" w:rsidRPr="002F52BA" w:rsidRDefault="00C92264" w:rsidP="0048431F">
      <w:pPr>
        <w:jc w:val="center"/>
        <w:rPr>
          <w:b/>
          <w:color w:val="1F497D" w:themeColor="text2"/>
          <w:sz w:val="28"/>
        </w:rPr>
      </w:pPr>
    </w:p>
    <w:p w14:paraId="7F444CAF" w14:textId="77777777" w:rsidR="00C92264" w:rsidRPr="002F52BA" w:rsidRDefault="00C92264" w:rsidP="0048431F">
      <w:pPr>
        <w:jc w:val="center"/>
        <w:rPr>
          <w:b/>
          <w:color w:val="1F497D" w:themeColor="text2"/>
          <w:sz w:val="28"/>
        </w:rPr>
      </w:pPr>
    </w:p>
    <w:p w14:paraId="7A3EDBD8" w14:textId="77777777" w:rsidR="00C92264" w:rsidRPr="002F52BA" w:rsidRDefault="00C92264" w:rsidP="0048431F">
      <w:pPr>
        <w:jc w:val="center"/>
        <w:rPr>
          <w:b/>
          <w:color w:val="1F497D" w:themeColor="text2"/>
          <w:sz w:val="28"/>
        </w:rPr>
      </w:pPr>
    </w:p>
    <w:p w14:paraId="5884DA7D" w14:textId="77777777" w:rsidR="00C92264" w:rsidRPr="002F52BA" w:rsidRDefault="00C92264" w:rsidP="0048431F">
      <w:pPr>
        <w:jc w:val="center"/>
        <w:rPr>
          <w:b/>
          <w:color w:val="1F497D" w:themeColor="text2"/>
          <w:sz w:val="28"/>
        </w:rPr>
      </w:pPr>
    </w:p>
    <w:p w14:paraId="7BBED256" w14:textId="77777777" w:rsidR="00C92264" w:rsidRPr="002F52BA" w:rsidRDefault="00C92264" w:rsidP="0048431F">
      <w:pPr>
        <w:jc w:val="center"/>
        <w:rPr>
          <w:b/>
          <w:color w:val="1F497D" w:themeColor="text2"/>
          <w:sz w:val="28"/>
        </w:rPr>
      </w:pPr>
    </w:p>
    <w:p w14:paraId="629820C8" w14:textId="77777777" w:rsidR="00C92264" w:rsidRPr="002F52BA" w:rsidRDefault="00C92264" w:rsidP="0048431F">
      <w:pPr>
        <w:jc w:val="center"/>
        <w:rPr>
          <w:b/>
          <w:color w:val="1F497D" w:themeColor="text2"/>
          <w:sz w:val="28"/>
        </w:rPr>
      </w:pPr>
    </w:p>
    <w:p w14:paraId="012E7619" w14:textId="77777777" w:rsidR="00C92264" w:rsidRPr="002F52BA" w:rsidRDefault="00C92264" w:rsidP="0048431F">
      <w:pPr>
        <w:jc w:val="center"/>
        <w:rPr>
          <w:b/>
          <w:color w:val="1F497D" w:themeColor="text2"/>
          <w:sz w:val="28"/>
        </w:rPr>
      </w:pPr>
    </w:p>
    <w:p w14:paraId="6E753D99" w14:textId="77777777" w:rsidR="00C92264" w:rsidRPr="002F52BA" w:rsidRDefault="00C92264" w:rsidP="0048431F">
      <w:pPr>
        <w:jc w:val="center"/>
        <w:rPr>
          <w:b/>
          <w:color w:val="1F497D" w:themeColor="text2"/>
          <w:sz w:val="28"/>
        </w:rPr>
      </w:pPr>
    </w:p>
    <w:p w14:paraId="22C91058" w14:textId="77777777" w:rsidR="00C92264" w:rsidRPr="002F52BA" w:rsidRDefault="00C92264" w:rsidP="0048431F">
      <w:pPr>
        <w:jc w:val="center"/>
        <w:rPr>
          <w:b/>
          <w:color w:val="1F497D" w:themeColor="text2"/>
          <w:sz w:val="28"/>
        </w:rPr>
      </w:pPr>
    </w:p>
    <w:p w14:paraId="1684C56E" w14:textId="77777777" w:rsidR="00C92264" w:rsidRPr="002F52BA" w:rsidRDefault="00C92264" w:rsidP="0048431F">
      <w:pPr>
        <w:jc w:val="center"/>
        <w:rPr>
          <w:b/>
          <w:color w:val="1F497D" w:themeColor="text2"/>
          <w:sz w:val="28"/>
        </w:rPr>
      </w:pPr>
    </w:p>
    <w:p w14:paraId="7E96CF0B" w14:textId="77777777" w:rsidR="00C92264" w:rsidRPr="002F52BA" w:rsidRDefault="00C92264" w:rsidP="0048431F">
      <w:pPr>
        <w:jc w:val="center"/>
        <w:rPr>
          <w:b/>
          <w:color w:val="1F497D" w:themeColor="text2"/>
          <w:sz w:val="28"/>
        </w:rPr>
      </w:pPr>
    </w:p>
    <w:p w14:paraId="17D60D8B" w14:textId="77777777" w:rsidR="00C92264" w:rsidRPr="002F52BA" w:rsidRDefault="00C92264" w:rsidP="00C92264">
      <w:pPr>
        <w:rPr>
          <w:color w:val="1F497D" w:themeColor="text2"/>
          <w:sz w:val="28"/>
        </w:rPr>
      </w:pPr>
    </w:p>
    <w:p w14:paraId="09D258E1" w14:textId="77777777" w:rsidR="00C92264" w:rsidRPr="002F52BA" w:rsidRDefault="00C92264" w:rsidP="00C92264">
      <w:pPr>
        <w:rPr>
          <w:color w:val="1F497D" w:themeColor="text2"/>
          <w:sz w:val="28"/>
        </w:rPr>
      </w:pPr>
    </w:p>
    <w:p w14:paraId="4D79DB6B" w14:textId="77777777" w:rsidR="002F52BA" w:rsidRDefault="002F52BA" w:rsidP="00682DD0">
      <w:pPr>
        <w:rPr>
          <w:color w:val="1F497D" w:themeColor="text2"/>
          <w:sz w:val="28"/>
        </w:rPr>
      </w:pPr>
    </w:p>
    <w:p w14:paraId="004BB99B" w14:textId="70C36E00" w:rsidR="002F52BA" w:rsidRPr="002F52BA" w:rsidRDefault="002F52BA" w:rsidP="002F52BA">
      <w:pPr>
        <w:pBdr>
          <w:bottom w:val="single" w:sz="4" w:space="1" w:color="auto"/>
        </w:pBdr>
        <w:jc w:val="center"/>
        <w:rPr>
          <w:b/>
          <w:color w:val="1F497D" w:themeColor="text2"/>
          <w:sz w:val="28"/>
        </w:rPr>
      </w:pPr>
      <w:r w:rsidRPr="002F52BA">
        <w:rPr>
          <w:b/>
          <w:color w:val="1F497D" w:themeColor="text2"/>
          <w:sz w:val="28"/>
        </w:rPr>
        <w:t>Problem Solving</w:t>
      </w:r>
    </w:p>
    <w:p w14:paraId="556A797C" w14:textId="77777777" w:rsidR="002F52BA" w:rsidRDefault="002F52BA" w:rsidP="00C92264">
      <w:pPr>
        <w:jc w:val="center"/>
        <w:rPr>
          <w:color w:val="1F497D" w:themeColor="text2"/>
          <w:sz w:val="28"/>
        </w:rPr>
      </w:pPr>
    </w:p>
    <w:p w14:paraId="145FE725" w14:textId="77777777" w:rsidR="002F52BA" w:rsidRPr="002F52BA" w:rsidRDefault="002F52BA" w:rsidP="00C92264">
      <w:pPr>
        <w:jc w:val="center"/>
        <w:rPr>
          <w:color w:val="1F497D" w:themeColor="text2"/>
          <w:sz w:val="28"/>
        </w:rPr>
      </w:pPr>
    </w:p>
    <w:p w14:paraId="342AD968" w14:textId="77777777" w:rsidR="00C92264" w:rsidRPr="002F52BA" w:rsidRDefault="00C92264" w:rsidP="00C92264">
      <w:pPr>
        <w:jc w:val="both"/>
        <w:rPr>
          <w:color w:val="1F497D" w:themeColor="text2"/>
          <w:sz w:val="28"/>
        </w:rPr>
      </w:pPr>
    </w:p>
    <w:p w14:paraId="6AE34C43" w14:textId="77777777" w:rsidR="00C92264" w:rsidRPr="00AD67C7" w:rsidRDefault="00C92264" w:rsidP="00C92264">
      <w:pPr>
        <w:jc w:val="both"/>
        <w:rPr>
          <w:b/>
          <w:color w:val="1F497D" w:themeColor="text2"/>
          <w:sz w:val="28"/>
        </w:rPr>
      </w:pPr>
      <w:r w:rsidRPr="00AD67C7">
        <w:rPr>
          <w:b/>
          <w:color w:val="1F497D" w:themeColor="text2"/>
          <w:sz w:val="28"/>
        </w:rPr>
        <w:t>Introduction:</w:t>
      </w:r>
    </w:p>
    <w:p w14:paraId="0BC1FC99" w14:textId="77777777" w:rsidR="00A06A70" w:rsidRDefault="00A06A70" w:rsidP="00C92264">
      <w:pPr>
        <w:jc w:val="both"/>
        <w:rPr>
          <w:color w:val="1F497D" w:themeColor="text2"/>
          <w:sz w:val="28"/>
        </w:rPr>
      </w:pPr>
    </w:p>
    <w:p w14:paraId="2C042604" w14:textId="3291CBE6" w:rsidR="00A06A70" w:rsidRPr="00AD67C7" w:rsidRDefault="00A06A70" w:rsidP="00A06A70">
      <w:pPr>
        <w:spacing w:line="360" w:lineRule="auto"/>
        <w:jc w:val="both"/>
      </w:pPr>
      <w:r w:rsidRPr="00AD67C7">
        <w:t xml:space="preserve">This assignment is produced based on the problem solving in the work place. The assignment chosen organization is British Airways. The assignment has four parts. The first part started with the problem statement and stages of the problem in the British Airways.  Then discuss about critical thinking and the impact of the critical thinking in the business and </w:t>
      </w:r>
      <w:r w:rsidR="00AD67C7" w:rsidRPr="00AD67C7">
        <w:t>decision-making</w:t>
      </w:r>
      <w:r w:rsidRPr="00AD67C7">
        <w:t xml:space="preserve">. Second part start with the problem discussion and letter to the line manager. Third task is about the organizational behaviour and two example of organizational behaviour has been shown with the </w:t>
      </w:r>
      <w:r w:rsidR="00AD67C7" w:rsidRPr="00AD67C7">
        <w:t>example. The</w:t>
      </w:r>
      <w:r w:rsidRPr="00AD67C7">
        <w:t xml:space="preserve"> techniques and tactics of the </w:t>
      </w:r>
      <w:r w:rsidR="00AD67C7" w:rsidRPr="00AD67C7">
        <w:t xml:space="preserve">organizational behaviour and how to solve the toxic behaviour have been discussed. The last part of the assignment is about the technology and the business and its advantages and disadvantages have been shown. </w:t>
      </w:r>
    </w:p>
    <w:p w14:paraId="2CF18C3E" w14:textId="77777777" w:rsidR="00C92264" w:rsidRDefault="00C92264" w:rsidP="00C92264">
      <w:pPr>
        <w:jc w:val="both"/>
        <w:rPr>
          <w:color w:val="1F497D" w:themeColor="text2"/>
          <w:sz w:val="28"/>
        </w:rPr>
      </w:pPr>
    </w:p>
    <w:p w14:paraId="4AB3102F" w14:textId="77777777" w:rsidR="00A06A70" w:rsidRDefault="00A06A70" w:rsidP="00C92264">
      <w:pPr>
        <w:jc w:val="both"/>
        <w:rPr>
          <w:color w:val="1F497D" w:themeColor="text2"/>
          <w:sz w:val="28"/>
        </w:rPr>
      </w:pPr>
    </w:p>
    <w:p w14:paraId="5280C4A6" w14:textId="77777777" w:rsidR="00A06A70" w:rsidRDefault="00A06A70" w:rsidP="00C92264">
      <w:pPr>
        <w:jc w:val="both"/>
        <w:rPr>
          <w:color w:val="1F497D" w:themeColor="text2"/>
          <w:sz w:val="28"/>
        </w:rPr>
      </w:pPr>
    </w:p>
    <w:p w14:paraId="3104EB86" w14:textId="77777777" w:rsidR="00A06A70" w:rsidRPr="002F52BA" w:rsidRDefault="00A06A70" w:rsidP="00C92264">
      <w:pPr>
        <w:jc w:val="both"/>
        <w:rPr>
          <w:color w:val="1F497D" w:themeColor="text2"/>
          <w:sz w:val="28"/>
        </w:rPr>
      </w:pPr>
    </w:p>
    <w:p w14:paraId="499E0190" w14:textId="77777777" w:rsidR="00C92264" w:rsidRPr="00AD67C7" w:rsidRDefault="00C92264" w:rsidP="00C92264">
      <w:pPr>
        <w:jc w:val="both"/>
        <w:rPr>
          <w:b/>
          <w:color w:val="1F497D" w:themeColor="text2"/>
          <w:sz w:val="28"/>
        </w:rPr>
      </w:pPr>
      <w:r w:rsidRPr="00AD67C7">
        <w:rPr>
          <w:b/>
          <w:color w:val="1F497D" w:themeColor="text2"/>
          <w:sz w:val="28"/>
        </w:rPr>
        <w:t>Company Profile:</w:t>
      </w:r>
    </w:p>
    <w:p w14:paraId="17A70663" w14:textId="77777777" w:rsidR="004F67C1" w:rsidRDefault="004F67C1" w:rsidP="00C92264">
      <w:pPr>
        <w:jc w:val="both"/>
        <w:rPr>
          <w:color w:val="1F497D" w:themeColor="text2"/>
          <w:sz w:val="28"/>
        </w:rPr>
      </w:pPr>
    </w:p>
    <w:p w14:paraId="7DACB15E" w14:textId="0B81894F" w:rsidR="004F67C1" w:rsidRPr="00AD67C7" w:rsidRDefault="004F67C1" w:rsidP="00AD67C7">
      <w:pPr>
        <w:spacing w:line="360" w:lineRule="auto"/>
        <w:jc w:val="both"/>
      </w:pPr>
      <w:r w:rsidRPr="00AD67C7">
        <w:t xml:space="preserve">British Airways is one of the biggest airways in the world established in 1974. It is now part of the parents group international aviation group (IAG) a holding company based on the Spain. In this assignment British Airways has been chosen as a company of selected organization. </w:t>
      </w:r>
    </w:p>
    <w:p w14:paraId="4DAEBF63" w14:textId="77777777" w:rsidR="00C92264" w:rsidRPr="002F52BA" w:rsidRDefault="00C92264" w:rsidP="00C92264">
      <w:pPr>
        <w:jc w:val="both"/>
        <w:rPr>
          <w:color w:val="1F497D" w:themeColor="text2"/>
          <w:sz w:val="28"/>
        </w:rPr>
      </w:pPr>
    </w:p>
    <w:p w14:paraId="43F11D25" w14:textId="77777777" w:rsidR="00C92264" w:rsidRDefault="00C92264" w:rsidP="00C92264">
      <w:pPr>
        <w:jc w:val="both"/>
        <w:rPr>
          <w:color w:val="1F497D" w:themeColor="text2"/>
          <w:sz w:val="28"/>
        </w:rPr>
      </w:pPr>
    </w:p>
    <w:p w14:paraId="1E47FF9D" w14:textId="77777777" w:rsidR="00AD67C7" w:rsidRDefault="00AD67C7" w:rsidP="00C92264">
      <w:pPr>
        <w:jc w:val="both"/>
        <w:rPr>
          <w:color w:val="1F497D" w:themeColor="text2"/>
          <w:sz w:val="28"/>
        </w:rPr>
      </w:pPr>
    </w:p>
    <w:p w14:paraId="4B25E155" w14:textId="77777777" w:rsidR="00AD67C7" w:rsidRDefault="00AD67C7" w:rsidP="00C92264">
      <w:pPr>
        <w:jc w:val="both"/>
        <w:rPr>
          <w:color w:val="1F497D" w:themeColor="text2"/>
          <w:sz w:val="28"/>
        </w:rPr>
      </w:pPr>
    </w:p>
    <w:p w14:paraId="074255AB" w14:textId="77777777" w:rsidR="00AD67C7" w:rsidRDefault="00AD67C7" w:rsidP="00C92264">
      <w:pPr>
        <w:jc w:val="both"/>
        <w:rPr>
          <w:color w:val="1F497D" w:themeColor="text2"/>
          <w:sz w:val="28"/>
        </w:rPr>
      </w:pPr>
    </w:p>
    <w:p w14:paraId="16DD4828" w14:textId="77777777" w:rsidR="00AD67C7" w:rsidRDefault="00AD67C7" w:rsidP="00C92264">
      <w:pPr>
        <w:jc w:val="both"/>
        <w:rPr>
          <w:color w:val="1F497D" w:themeColor="text2"/>
          <w:sz w:val="28"/>
        </w:rPr>
      </w:pPr>
    </w:p>
    <w:p w14:paraId="4225E180" w14:textId="77777777" w:rsidR="00AD67C7" w:rsidRDefault="00AD67C7" w:rsidP="00C92264">
      <w:pPr>
        <w:jc w:val="both"/>
        <w:rPr>
          <w:color w:val="1F497D" w:themeColor="text2"/>
          <w:sz w:val="28"/>
        </w:rPr>
      </w:pPr>
    </w:p>
    <w:p w14:paraId="4248C377" w14:textId="77777777" w:rsidR="00AD67C7" w:rsidRDefault="00AD67C7" w:rsidP="00C92264">
      <w:pPr>
        <w:jc w:val="both"/>
        <w:rPr>
          <w:color w:val="1F497D" w:themeColor="text2"/>
          <w:sz w:val="28"/>
        </w:rPr>
      </w:pPr>
    </w:p>
    <w:p w14:paraId="44B161EA" w14:textId="77777777" w:rsidR="00AD67C7" w:rsidRDefault="00AD67C7" w:rsidP="00C92264">
      <w:pPr>
        <w:jc w:val="both"/>
        <w:rPr>
          <w:color w:val="1F497D" w:themeColor="text2"/>
          <w:sz w:val="28"/>
        </w:rPr>
      </w:pPr>
    </w:p>
    <w:p w14:paraId="6406393A" w14:textId="77777777" w:rsidR="00AD67C7" w:rsidRDefault="00AD67C7" w:rsidP="00C92264">
      <w:pPr>
        <w:jc w:val="both"/>
        <w:rPr>
          <w:color w:val="1F497D" w:themeColor="text2"/>
          <w:sz w:val="28"/>
        </w:rPr>
      </w:pPr>
    </w:p>
    <w:p w14:paraId="7C7F8F82" w14:textId="77777777" w:rsidR="00AD67C7" w:rsidRPr="002F52BA" w:rsidRDefault="00AD67C7" w:rsidP="00C92264">
      <w:pPr>
        <w:jc w:val="both"/>
        <w:rPr>
          <w:color w:val="1F497D" w:themeColor="text2"/>
          <w:sz w:val="28"/>
        </w:rPr>
      </w:pPr>
    </w:p>
    <w:p w14:paraId="51CC01E3" w14:textId="77777777" w:rsidR="00AD67C7" w:rsidRDefault="00AD67C7" w:rsidP="004E0BAB">
      <w:pPr>
        <w:pBdr>
          <w:bottom w:val="single" w:sz="4" w:space="1" w:color="auto"/>
        </w:pBdr>
        <w:jc w:val="center"/>
        <w:rPr>
          <w:b/>
          <w:sz w:val="32"/>
        </w:rPr>
      </w:pPr>
    </w:p>
    <w:p w14:paraId="13F7E8AA" w14:textId="77777777" w:rsidR="00C92264" w:rsidRPr="00AD67C7" w:rsidRDefault="00C92264" w:rsidP="004E0BAB">
      <w:pPr>
        <w:pBdr>
          <w:bottom w:val="single" w:sz="4" w:space="1" w:color="auto"/>
        </w:pBdr>
        <w:jc w:val="center"/>
        <w:rPr>
          <w:b/>
          <w:sz w:val="32"/>
        </w:rPr>
      </w:pPr>
      <w:r w:rsidRPr="00AD67C7">
        <w:rPr>
          <w:b/>
          <w:sz w:val="32"/>
        </w:rPr>
        <w:t>Task One</w:t>
      </w:r>
    </w:p>
    <w:p w14:paraId="28A57B87" w14:textId="77777777" w:rsidR="00C92264" w:rsidRDefault="00C92264" w:rsidP="00C92264">
      <w:pPr>
        <w:jc w:val="both"/>
        <w:rPr>
          <w:sz w:val="28"/>
        </w:rPr>
      </w:pPr>
    </w:p>
    <w:p w14:paraId="5DCE6380" w14:textId="77777777" w:rsidR="00AD67C7" w:rsidRPr="00AD67C7" w:rsidRDefault="00AD67C7" w:rsidP="00C92264">
      <w:pPr>
        <w:jc w:val="both"/>
        <w:rPr>
          <w:sz w:val="28"/>
        </w:rPr>
      </w:pPr>
    </w:p>
    <w:p w14:paraId="6F80C59A" w14:textId="77777777" w:rsidR="00C92264" w:rsidRPr="00AD67C7" w:rsidRDefault="00C92264" w:rsidP="00C92264">
      <w:pPr>
        <w:jc w:val="both"/>
        <w:rPr>
          <w:b/>
          <w:sz w:val="28"/>
        </w:rPr>
      </w:pPr>
      <w:r w:rsidRPr="00AD67C7">
        <w:rPr>
          <w:b/>
          <w:sz w:val="28"/>
        </w:rPr>
        <w:t>Problem Statement:</w:t>
      </w:r>
    </w:p>
    <w:p w14:paraId="613C57FB" w14:textId="77777777" w:rsidR="004E0BAB" w:rsidRPr="00052B37" w:rsidRDefault="004E0BAB" w:rsidP="00052B37">
      <w:pPr>
        <w:spacing w:line="360" w:lineRule="auto"/>
        <w:jc w:val="both"/>
        <w:rPr>
          <w:color w:val="1F497D" w:themeColor="text2"/>
        </w:rPr>
      </w:pPr>
    </w:p>
    <w:p w14:paraId="5372CB04" w14:textId="74251DE5" w:rsidR="00FC25D2" w:rsidRDefault="004E0BAB" w:rsidP="00052B37">
      <w:pPr>
        <w:spacing w:line="360" w:lineRule="auto"/>
        <w:jc w:val="both"/>
      </w:pPr>
      <w:r w:rsidRPr="00D40AC6">
        <w:t xml:space="preserve">In the British Airways number one problem is employee engagement. Most of the employee’s of the British airways are not engaged and they don’t show discretionary effort in the work place. </w:t>
      </w:r>
      <w:r w:rsidR="00052B37" w:rsidRPr="00D40AC6">
        <w:t xml:space="preserve">As employee engagement is one of the most sought after thing in the organization. According to Gallop (2015) only 13% of global work </w:t>
      </w:r>
      <w:r w:rsidR="00D40AC6" w:rsidRPr="00D40AC6">
        <w:t>forces are</w:t>
      </w:r>
      <w:r w:rsidR="00052B37" w:rsidRPr="00D40AC6">
        <w:t xml:space="preserve"> engaged in the work place and vast amount of people in the work place are not engaged. </w:t>
      </w:r>
      <w:r w:rsidR="00D40AC6">
        <w:t>According to (CIPD 2015) stated that employee engagement is the combination of commitment and values to the organization to do extra ordinary effort to meet organizational goals.</w:t>
      </w:r>
      <w:r w:rsidR="00FC25D2">
        <w:t xml:space="preserve"> One of the important things is the stage of the employee disengagement and these are following:</w:t>
      </w:r>
    </w:p>
    <w:p w14:paraId="6308310B" w14:textId="75E3362F" w:rsidR="004E0BAB" w:rsidRPr="00D40AC6" w:rsidRDefault="00D40AC6" w:rsidP="00052B37">
      <w:pPr>
        <w:spacing w:line="360" w:lineRule="auto"/>
        <w:jc w:val="both"/>
      </w:pPr>
      <w:r>
        <w:t xml:space="preserve"> </w:t>
      </w:r>
    </w:p>
    <w:p w14:paraId="72D26051" w14:textId="1FE08D58" w:rsidR="004E0BAB" w:rsidRPr="002F52BA" w:rsidRDefault="00052B37" w:rsidP="00C92264">
      <w:pPr>
        <w:jc w:val="both"/>
        <w:rPr>
          <w:color w:val="1F497D" w:themeColor="text2"/>
          <w:sz w:val="28"/>
        </w:rPr>
      </w:pPr>
      <w:r>
        <w:rPr>
          <w:color w:val="1F497D" w:themeColor="text2"/>
          <w:sz w:val="28"/>
        </w:rPr>
        <w:t xml:space="preserve"> </w:t>
      </w:r>
    </w:p>
    <w:p w14:paraId="3A29A3CD" w14:textId="77777777" w:rsidR="00C92264" w:rsidRPr="002F52BA" w:rsidRDefault="00C92264" w:rsidP="00C92264">
      <w:pPr>
        <w:jc w:val="both"/>
        <w:rPr>
          <w:color w:val="1F497D" w:themeColor="text2"/>
          <w:sz w:val="28"/>
        </w:rPr>
      </w:pPr>
    </w:p>
    <w:p w14:paraId="42CE7215" w14:textId="77777777" w:rsidR="00933E77" w:rsidRDefault="00933E77" w:rsidP="00C92264">
      <w:pPr>
        <w:jc w:val="both"/>
        <w:rPr>
          <w:color w:val="1F497D" w:themeColor="text2"/>
          <w:sz w:val="28"/>
        </w:rPr>
      </w:pPr>
    </w:p>
    <w:p w14:paraId="6A7DB6E1" w14:textId="1C117F3D" w:rsidR="00C92264" w:rsidRPr="00933E77" w:rsidRDefault="00933E77" w:rsidP="00C92264">
      <w:pPr>
        <w:jc w:val="both"/>
        <w:rPr>
          <w:b/>
          <w:color w:val="1F497D" w:themeColor="text2"/>
          <w:sz w:val="28"/>
        </w:rPr>
      </w:pPr>
      <w:r w:rsidRPr="00933E77">
        <w:rPr>
          <w:b/>
          <w:color w:val="1F497D" w:themeColor="text2"/>
          <w:sz w:val="28"/>
        </w:rPr>
        <w:t>Stages of employee disengagement:</w:t>
      </w:r>
    </w:p>
    <w:p w14:paraId="50EF1460" w14:textId="77777777" w:rsidR="00933E77" w:rsidRDefault="00933E77" w:rsidP="00C92264">
      <w:pPr>
        <w:jc w:val="both"/>
        <w:rPr>
          <w:color w:val="1F497D" w:themeColor="text2"/>
          <w:sz w:val="28"/>
        </w:rPr>
      </w:pPr>
    </w:p>
    <w:p w14:paraId="7A192B02" w14:textId="485ABE1B" w:rsidR="00933E77" w:rsidRPr="002E04D6" w:rsidRDefault="00933E77" w:rsidP="002E04D6">
      <w:pPr>
        <w:spacing w:line="360" w:lineRule="auto"/>
        <w:jc w:val="both"/>
      </w:pPr>
      <w:r w:rsidRPr="002E04D6">
        <w:t xml:space="preserve">Employee disengagement is not a matter of quick </w:t>
      </w:r>
      <w:r w:rsidR="002E04D6" w:rsidRPr="002E04D6">
        <w:t>things</w:t>
      </w:r>
      <w:r w:rsidRPr="002E04D6">
        <w:t xml:space="preserve">. It </w:t>
      </w:r>
      <w:r w:rsidR="002E04D6" w:rsidRPr="002E04D6">
        <w:t>happens</w:t>
      </w:r>
      <w:r w:rsidRPr="002E04D6">
        <w:t xml:space="preserve"> gradually. </w:t>
      </w:r>
      <w:r w:rsidR="002E04D6" w:rsidRPr="002E04D6">
        <w:t>Now stages of employee disengagement are providing below:</w:t>
      </w:r>
    </w:p>
    <w:p w14:paraId="5270E3F5" w14:textId="77777777" w:rsidR="002E04D6" w:rsidRDefault="002E04D6" w:rsidP="00C92264">
      <w:pPr>
        <w:jc w:val="both"/>
        <w:rPr>
          <w:color w:val="1F497D" w:themeColor="text2"/>
          <w:sz w:val="28"/>
        </w:rPr>
      </w:pPr>
    </w:p>
    <w:p w14:paraId="664B0712" w14:textId="5900BAAD" w:rsidR="00933E77" w:rsidRPr="00933E77" w:rsidRDefault="002E04D6" w:rsidP="00C92264">
      <w:pPr>
        <w:jc w:val="both"/>
        <w:rPr>
          <w:b/>
          <w:color w:val="1F497D" w:themeColor="text2"/>
          <w:sz w:val="28"/>
        </w:rPr>
      </w:pPr>
      <w:r>
        <w:rPr>
          <w:b/>
          <w:color w:val="1F497D" w:themeColor="text2"/>
          <w:sz w:val="28"/>
        </w:rPr>
        <w:t>Stage One-</w:t>
      </w:r>
      <w:r w:rsidR="00933E77" w:rsidRPr="00933E77">
        <w:rPr>
          <w:b/>
          <w:color w:val="1F497D" w:themeColor="text2"/>
          <w:sz w:val="28"/>
        </w:rPr>
        <w:t>Basic needs not meet:</w:t>
      </w:r>
    </w:p>
    <w:p w14:paraId="1A7139E2" w14:textId="77777777" w:rsidR="00AD67C7" w:rsidRDefault="00AD67C7" w:rsidP="00AD67C7">
      <w:pPr>
        <w:spacing w:line="360" w:lineRule="auto"/>
        <w:jc w:val="both"/>
      </w:pPr>
    </w:p>
    <w:p w14:paraId="06972A26" w14:textId="4E2A4D35" w:rsidR="002E04D6" w:rsidRPr="00AD67C7" w:rsidRDefault="002E04D6" w:rsidP="00AD67C7">
      <w:pPr>
        <w:spacing w:line="360" w:lineRule="auto"/>
        <w:jc w:val="both"/>
      </w:pPr>
      <w:r w:rsidRPr="00AD67C7">
        <w:t xml:space="preserve">The basic psychological needs are very important for the employee engagement. For example, recognition and reward is the number one important things for the employee engagement. If one employee doesn’t satisfy with the line manager behaviour or reward and recognition style he will be gradually disengaged in the work place. </w:t>
      </w:r>
    </w:p>
    <w:p w14:paraId="3DBC5E62" w14:textId="77777777" w:rsidR="00933E77" w:rsidRPr="00AD67C7" w:rsidRDefault="00933E77" w:rsidP="00AD67C7">
      <w:pPr>
        <w:spacing w:line="360" w:lineRule="auto"/>
        <w:jc w:val="both"/>
        <w:rPr>
          <w:color w:val="1F497D" w:themeColor="text2"/>
        </w:rPr>
      </w:pPr>
    </w:p>
    <w:p w14:paraId="73DDB38C" w14:textId="77777777" w:rsidR="00C92264" w:rsidRPr="002E04D6" w:rsidRDefault="00C92264" w:rsidP="00C92264">
      <w:pPr>
        <w:jc w:val="both"/>
        <w:rPr>
          <w:b/>
          <w:color w:val="1F497D" w:themeColor="text2"/>
          <w:sz w:val="28"/>
        </w:rPr>
      </w:pPr>
    </w:p>
    <w:p w14:paraId="47E0BD0D" w14:textId="6EC69898" w:rsidR="002E04D6" w:rsidRPr="002E04D6" w:rsidRDefault="002E04D6" w:rsidP="00C92264">
      <w:pPr>
        <w:jc w:val="both"/>
        <w:rPr>
          <w:b/>
          <w:color w:val="1F497D" w:themeColor="text2"/>
          <w:sz w:val="28"/>
        </w:rPr>
      </w:pPr>
      <w:r w:rsidRPr="002E04D6">
        <w:rPr>
          <w:b/>
          <w:color w:val="1F497D" w:themeColor="text2"/>
          <w:sz w:val="28"/>
        </w:rPr>
        <w:t>Stage Two-Contribution and Viewpoint:</w:t>
      </w:r>
    </w:p>
    <w:p w14:paraId="04C65378" w14:textId="77777777" w:rsidR="00AD67C7" w:rsidRDefault="00AD67C7" w:rsidP="00AD67C7">
      <w:pPr>
        <w:spacing w:line="360" w:lineRule="auto"/>
        <w:jc w:val="both"/>
      </w:pPr>
    </w:p>
    <w:p w14:paraId="0C067517" w14:textId="7E19E2B3" w:rsidR="002E04D6" w:rsidRPr="00AD67C7" w:rsidRDefault="002E04D6" w:rsidP="00AD67C7">
      <w:pPr>
        <w:spacing w:line="360" w:lineRule="auto"/>
        <w:jc w:val="both"/>
      </w:pPr>
      <w:r w:rsidRPr="00AD67C7">
        <w:t xml:space="preserve">Everyone in the world wants to be praised and getting good feedback. In the British Airways current system is not so motivating and lot of complains coming form the employee’s that their works are not recognized and appreciated. </w:t>
      </w:r>
    </w:p>
    <w:p w14:paraId="53D8E39F" w14:textId="77777777" w:rsidR="002E04D6" w:rsidRDefault="002E04D6" w:rsidP="00C92264">
      <w:pPr>
        <w:jc w:val="both"/>
        <w:rPr>
          <w:color w:val="1F497D" w:themeColor="text2"/>
          <w:sz w:val="28"/>
        </w:rPr>
      </w:pPr>
    </w:p>
    <w:p w14:paraId="3D505F3C" w14:textId="77777777" w:rsidR="002E04D6" w:rsidRDefault="002E04D6" w:rsidP="00C92264">
      <w:pPr>
        <w:jc w:val="both"/>
        <w:rPr>
          <w:color w:val="1F497D" w:themeColor="text2"/>
          <w:sz w:val="28"/>
        </w:rPr>
      </w:pPr>
    </w:p>
    <w:p w14:paraId="4F625D7C" w14:textId="4F31DDE0" w:rsidR="002E04D6" w:rsidRPr="002E04D6" w:rsidRDefault="002E04D6" w:rsidP="00C92264">
      <w:pPr>
        <w:jc w:val="both"/>
        <w:rPr>
          <w:b/>
          <w:color w:val="1F497D" w:themeColor="text2"/>
          <w:sz w:val="28"/>
        </w:rPr>
      </w:pPr>
      <w:r w:rsidRPr="002E04D6">
        <w:rPr>
          <w:b/>
          <w:color w:val="1F497D" w:themeColor="text2"/>
          <w:sz w:val="28"/>
        </w:rPr>
        <w:t>Stage Three-Sense of Belonging:</w:t>
      </w:r>
    </w:p>
    <w:p w14:paraId="0BA92BFA" w14:textId="77777777" w:rsidR="002E04D6" w:rsidRDefault="002E04D6" w:rsidP="00C92264">
      <w:pPr>
        <w:jc w:val="both"/>
        <w:rPr>
          <w:color w:val="1F497D" w:themeColor="text2"/>
          <w:sz w:val="28"/>
        </w:rPr>
      </w:pPr>
    </w:p>
    <w:p w14:paraId="7408C5B2" w14:textId="1B586046" w:rsidR="002E04D6" w:rsidRPr="00AD67C7" w:rsidRDefault="001940AF" w:rsidP="001940AF">
      <w:pPr>
        <w:spacing w:line="360" w:lineRule="auto"/>
        <w:jc w:val="both"/>
      </w:pPr>
      <w:r w:rsidRPr="00AD67C7">
        <w:t xml:space="preserve">Rigid hierarchy and structured management often sublimed the sense of belonging of employee’s. </w:t>
      </w:r>
      <w:r w:rsidR="00AD67C7" w:rsidRPr="00AD67C7">
        <w:t>A</w:t>
      </w:r>
      <w:r w:rsidRPr="00AD67C7">
        <w:t xml:space="preserve"> sense of autonomy or ownership is the </w:t>
      </w:r>
      <w:proofErr w:type="gramStart"/>
      <w:r w:rsidRPr="00AD67C7">
        <w:t>stepping stone</w:t>
      </w:r>
      <w:proofErr w:type="gramEnd"/>
      <w:r w:rsidRPr="00AD67C7">
        <w:t xml:space="preserve"> for the employee engagement. </w:t>
      </w:r>
    </w:p>
    <w:p w14:paraId="0049011D" w14:textId="77777777" w:rsidR="001940AF" w:rsidRDefault="001940AF" w:rsidP="00C92264">
      <w:pPr>
        <w:jc w:val="both"/>
        <w:rPr>
          <w:color w:val="1F497D" w:themeColor="text2"/>
          <w:sz w:val="28"/>
        </w:rPr>
      </w:pPr>
    </w:p>
    <w:p w14:paraId="57B07745" w14:textId="77777777" w:rsidR="001940AF" w:rsidRDefault="001940AF" w:rsidP="00C92264">
      <w:pPr>
        <w:jc w:val="both"/>
        <w:rPr>
          <w:color w:val="1F497D" w:themeColor="text2"/>
          <w:sz w:val="28"/>
        </w:rPr>
      </w:pPr>
    </w:p>
    <w:p w14:paraId="27DC6BF9" w14:textId="4C68ECB8" w:rsidR="001940AF" w:rsidRPr="00EE12BB" w:rsidRDefault="00EE12BB" w:rsidP="00C92264">
      <w:pPr>
        <w:jc w:val="both"/>
        <w:rPr>
          <w:b/>
          <w:color w:val="1F497D" w:themeColor="text2"/>
          <w:sz w:val="28"/>
        </w:rPr>
      </w:pPr>
      <w:r w:rsidRPr="00EE12BB">
        <w:rPr>
          <w:b/>
          <w:color w:val="1F497D" w:themeColor="text2"/>
          <w:sz w:val="28"/>
        </w:rPr>
        <w:t>Stage Four-Place to Grow:</w:t>
      </w:r>
    </w:p>
    <w:p w14:paraId="5CF833F5" w14:textId="77777777" w:rsidR="00EE12BB" w:rsidRDefault="00EE12BB" w:rsidP="00EE12BB">
      <w:pPr>
        <w:spacing w:line="360" w:lineRule="auto"/>
        <w:jc w:val="both"/>
      </w:pPr>
    </w:p>
    <w:p w14:paraId="57C8C636" w14:textId="13C08D44" w:rsidR="00EE12BB" w:rsidRPr="00EE12BB" w:rsidRDefault="00EE12BB" w:rsidP="00EE12BB">
      <w:pPr>
        <w:spacing w:line="360" w:lineRule="auto"/>
        <w:jc w:val="both"/>
      </w:pPr>
      <w:r w:rsidRPr="00EE12BB">
        <w:t xml:space="preserve">If the work place doesn’t have opportunity to grow the career then most of the employee don’t find meaning to work and don’t aspire to change their career. Thereby gradually employee became disappointment and lose hope. As a result they became disengaged in the work place. </w:t>
      </w:r>
    </w:p>
    <w:p w14:paraId="13C16A8D" w14:textId="77777777" w:rsidR="002E04D6" w:rsidRDefault="002E04D6" w:rsidP="00C92264">
      <w:pPr>
        <w:jc w:val="both"/>
        <w:rPr>
          <w:color w:val="1F497D" w:themeColor="text2"/>
          <w:sz w:val="28"/>
        </w:rPr>
      </w:pPr>
    </w:p>
    <w:p w14:paraId="7E2159FE" w14:textId="77777777" w:rsidR="002E04D6" w:rsidRPr="002F52BA" w:rsidRDefault="002E04D6" w:rsidP="00C92264">
      <w:pPr>
        <w:jc w:val="both"/>
        <w:rPr>
          <w:color w:val="1F497D" w:themeColor="text2"/>
          <w:sz w:val="28"/>
        </w:rPr>
      </w:pPr>
    </w:p>
    <w:p w14:paraId="1B3DEB96" w14:textId="77777777" w:rsidR="00C92264" w:rsidRDefault="00C92264" w:rsidP="00C92264">
      <w:pPr>
        <w:jc w:val="both"/>
        <w:rPr>
          <w:b/>
          <w:color w:val="1F497D" w:themeColor="text2"/>
          <w:sz w:val="28"/>
        </w:rPr>
      </w:pPr>
      <w:r w:rsidRPr="00EE12BB">
        <w:rPr>
          <w:b/>
          <w:color w:val="1F497D" w:themeColor="text2"/>
          <w:sz w:val="28"/>
        </w:rPr>
        <w:t>Problem and Psychology of Human Health:</w:t>
      </w:r>
    </w:p>
    <w:p w14:paraId="38EE1812" w14:textId="77777777" w:rsidR="00EE12BB" w:rsidRDefault="00EE12BB" w:rsidP="00C92264">
      <w:pPr>
        <w:jc w:val="both"/>
        <w:rPr>
          <w:b/>
          <w:color w:val="1F497D" w:themeColor="text2"/>
          <w:sz w:val="28"/>
        </w:rPr>
      </w:pPr>
    </w:p>
    <w:p w14:paraId="211E2AC1" w14:textId="0768D9C8" w:rsidR="00EE12BB" w:rsidRPr="00EE12BB" w:rsidRDefault="00EE12BB" w:rsidP="00AD67C7">
      <w:pPr>
        <w:spacing w:line="360" w:lineRule="auto"/>
        <w:jc w:val="both"/>
      </w:pPr>
      <w:r w:rsidRPr="00EE12BB">
        <w:t xml:space="preserve">Employee engagement is defined as emotional commitment to the organization. </w:t>
      </w:r>
      <w:r>
        <w:t xml:space="preserve">An engaged employee is the fullest potential and </w:t>
      </w:r>
      <w:r w:rsidR="00EF796F">
        <w:t>vigorously</w:t>
      </w:r>
      <w:r>
        <w:t xml:space="preserve"> enthusiastic the to the work place and willing to show discretionary effort towa</w:t>
      </w:r>
      <w:r w:rsidR="00EF796F">
        <w:t>r</w:t>
      </w:r>
      <w:r>
        <w:t xml:space="preserve">ds </w:t>
      </w:r>
      <w:r w:rsidR="00EF796F">
        <w:t xml:space="preserve">the success of the organization. Often work place disengagement has psychological harms in the human health. When one employee became burnout, his line manager and working colleague bully him and thereby disengagement employee’s face psychological disease such as depression, insomnia and melancholia. </w:t>
      </w:r>
    </w:p>
    <w:p w14:paraId="3183985C" w14:textId="77777777" w:rsidR="00C92264" w:rsidRDefault="00C92264" w:rsidP="00AD67C7">
      <w:pPr>
        <w:spacing w:line="360" w:lineRule="auto"/>
        <w:jc w:val="both"/>
        <w:rPr>
          <w:sz w:val="28"/>
        </w:rPr>
      </w:pPr>
    </w:p>
    <w:p w14:paraId="0DCDCFED" w14:textId="77777777" w:rsidR="00EF796F" w:rsidRDefault="00EF796F" w:rsidP="00C92264">
      <w:pPr>
        <w:jc w:val="both"/>
        <w:rPr>
          <w:sz w:val="28"/>
        </w:rPr>
      </w:pPr>
    </w:p>
    <w:p w14:paraId="2BAE76F0" w14:textId="77777777" w:rsidR="00EF796F" w:rsidRPr="002E04D6" w:rsidRDefault="00EF796F" w:rsidP="00C92264">
      <w:pPr>
        <w:jc w:val="both"/>
        <w:rPr>
          <w:sz w:val="28"/>
        </w:rPr>
      </w:pPr>
    </w:p>
    <w:p w14:paraId="2078C41C" w14:textId="77777777" w:rsidR="00C92264" w:rsidRPr="001D2D52" w:rsidRDefault="00C92264" w:rsidP="00C92264">
      <w:pPr>
        <w:jc w:val="both"/>
        <w:rPr>
          <w:b/>
          <w:color w:val="1F497D" w:themeColor="text2"/>
          <w:sz w:val="28"/>
        </w:rPr>
      </w:pPr>
      <w:r w:rsidRPr="001D2D52">
        <w:rPr>
          <w:b/>
          <w:color w:val="1F497D" w:themeColor="text2"/>
          <w:sz w:val="28"/>
        </w:rPr>
        <w:t>Critical Thinking:</w:t>
      </w:r>
    </w:p>
    <w:p w14:paraId="342EF4B2" w14:textId="4DA162FC" w:rsidR="001D2D52" w:rsidRPr="00203D50" w:rsidRDefault="001D2D52" w:rsidP="00AD67C7">
      <w:pPr>
        <w:spacing w:line="360" w:lineRule="auto"/>
        <w:jc w:val="both"/>
      </w:pPr>
      <w:r w:rsidRPr="001D2D52">
        <w:t>The critical thinking is one of the most sought after skills now days most of the well-known organization is looking for. It is the foundation of creativity and innovation in the work place. Where critical thinking is not appreciated and organization don’t value for differences then organization will suffer and stagnate. As a result organizational growth stop and valuable employee’s leave the organization.</w:t>
      </w:r>
    </w:p>
    <w:p w14:paraId="2681AE04" w14:textId="77777777" w:rsidR="001D2D52" w:rsidRDefault="001D2D52" w:rsidP="00C92264">
      <w:pPr>
        <w:jc w:val="both"/>
        <w:rPr>
          <w:b/>
          <w:color w:val="1F497D" w:themeColor="text2"/>
          <w:sz w:val="28"/>
        </w:rPr>
      </w:pPr>
    </w:p>
    <w:p w14:paraId="57FDA339" w14:textId="77777777" w:rsidR="001D2D52" w:rsidRDefault="001D2D52" w:rsidP="00C92264">
      <w:pPr>
        <w:jc w:val="both"/>
        <w:rPr>
          <w:b/>
          <w:color w:val="1F497D" w:themeColor="text2"/>
          <w:sz w:val="28"/>
        </w:rPr>
      </w:pPr>
    </w:p>
    <w:p w14:paraId="59985B43" w14:textId="77777777" w:rsidR="00C92264" w:rsidRPr="001D2D52" w:rsidRDefault="00C92264" w:rsidP="00C92264">
      <w:pPr>
        <w:jc w:val="both"/>
        <w:rPr>
          <w:b/>
          <w:color w:val="1F497D" w:themeColor="text2"/>
          <w:sz w:val="28"/>
        </w:rPr>
      </w:pPr>
      <w:r w:rsidRPr="001D2D52">
        <w:rPr>
          <w:b/>
          <w:color w:val="1F497D" w:themeColor="text2"/>
          <w:sz w:val="28"/>
        </w:rPr>
        <w:t>Steps of Critical Thinking:</w:t>
      </w:r>
    </w:p>
    <w:p w14:paraId="1339BCBF" w14:textId="5A302DF9" w:rsidR="00962340" w:rsidRPr="00962340" w:rsidRDefault="00203D50" w:rsidP="00962340">
      <w:pPr>
        <w:spacing w:line="360" w:lineRule="auto"/>
        <w:jc w:val="both"/>
      </w:pPr>
      <w:r w:rsidRPr="00962340">
        <w:t xml:space="preserve">There </w:t>
      </w:r>
      <w:r w:rsidR="00962340" w:rsidRPr="00962340">
        <w:t>are</w:t>
      </w:r>
      <w:r w:rsidRPr="00962340">
        <w:t xml:space="preserve"> some</w:t>
      </w:r>
      <w:r w:rsidR="00962340" w:rsidRPr="00962340">
        <w:t xml:space="preserve"> steps and </w:t>
      </w:r>
      <w:r w:rsidRPr="00962340">
        <w:t xml:space="preserve">elements for critical thinking </w:t>
      </w:r>
      <w:r w:rsidR="00962340" w:rsidRPr="00962340">
        <w:t>required. For example, critical thinkers are generally open-minded. Without open-mindedness a person cannot be critical thinker. Some people are believer of prejudice, dogma and most there believe system made up by their environment. But critical thinkers are free from bias and prejudice. They are more analytical and creative problem solver. The steps of critical thinkers are following:</w:t>
      </w:r>
    </w:p>
    <w:p w14:paraId="290A9E0A" w14:textId="534C7DC1" w:rsidR="00962340" w:rsidRPr="00962340" w:rsidRDefault="00962340" w:rsidP="00962340">
      <w:pPr>
        <w:pStyle w:val="ListParagraph"/>
        <w:numPr>
          <w:ilvl w:val="0"/>
          <w:numId w:val="1"/>
        </w:numPr>
        <w:spacing w:line="360" w:lineRule="auto"/>
        <w:ind w:left="1080"/>
        <w:jc w:val="both"/>
      </w:pPr>
      <w:r w:rsidRPr="00962340">
        <w:t>Analytical skills:</w:t>
      </w:r>
    </w:p>
    <w:p w14:paraId="2121AB11" w14:textId="7A40BB17" w:rsidR="00962340" w:rsidRPr="00962340" w:rsidRDefault="00962340" w:rsidP="00962340">
      <w:pPr>
        <w:pStyle w:val="ListParagraph"/>
        <w:numPr>
          <w:ilvl w:val="0"/>
          <w:numId w:val="1"/>
        </w:numPr>
        <w:spacing w:line="360" w:lineRule="auto"/>
        <w:ind w:left="1080"/>
        <w:jc w:val="both"/>
      </w:pPr>
      <w:r w:rsidRPr="00962340">
        <w:t>Conscious Communication</w:t>
      </w:r>
    </w:p>
    <w:p w14:paraId="5FDC5CC2" w14:textId="23C03349" w:rsidR="00962340" w:rsidRPr="00962340" w:rsidRDefault="00962340" w:rsidP="00962340">
      <w:pPr>
        <w:pStyle w:val="ListParagraph"/>
        <w:numPr>
          <w:ilvl w:val="0"/>
          <w:numId w:val="1"/>
        </w:numPr>
        <w:spacing w:line="360" w:lineRule="auto"/>
        <w:ind w:left="1080"/>
        <w:jc w:val="both"/>
      </w:pPr>
      <w:r w:rsidRPr="00962340">
        <w:t>Creativity skills</w:t>
      </w:r>
    </w:p>
    <w:p w14:paraId="036852DC" w14:textId="034907E3" w:rsidR="00962340" w:rsidRPr="00962340" w:rsidRDefault="00962340" w:rsidP="00962340">
      <w:pPr>
        <w:pStyle w:val="ListParagraph"/>
        <w:numPr>
          <w:ilvl w:val="0"/>
          <w:numId w:val="1"/>
        </w:numPr>
        <w:spacing w:line="360" w:lineRule="auto"/>
        <w:ind w:left="1080"/>
        <w:jc w:val="both"/>
      </w:pPr>
      <w:r w:rsidRPr="00962340">
        <w:t>Open-mindedness</w:t>
      </w:r>
    </w:p>
    <w:p w14:paraId="1C378EB2" w14:textId="01A0722E" w:rsidR="00962340" w:rsidRPr="00962340" w:rsidRDefault="00962340" w:rsidP="00962340">
      <w:pPr>
        <w:pStyle w:val="ListParagraph"/>
        <w:numPr>
          <w:ilvl w:val="0"/>
          <w:numId w:val="1"/>
        </w:numPr>
        <w:spacing w:line="360" w:lineRule="auto"/>
        <w:ind w:left="1080"/>
        <w:jc w:val="both"/>
      </w:pPr>
      <w:r w:rsidRPr="00962340">
        <w:t>Problem solving ability</w:t>
      </w:r>
    </w:p>
    <w:p w14:paraId="086E1C7F" w14:textId="77777777" w:rsidR="001D2D52" w:rsidRDefault="001D2D52" w:rsidP="00C92264">
      <w:pPr>
        <w:jc w:val="both"/>
        <w:rPr>
          <w:b/>
          <w:color w:val="1F497D" w:themeColor="text2"/>
          <w:sz w:val="28"/>
        </w:rPr>
      </w:pPr>
    </w:p>
    <w:p w14:paraId="3D1D4235" w14:textId="77777777" w:rsidR="001D2D52" w:rsidRPr="001D2D52" w:rsidRDefault="001D2D52" w:rsidP="00C92264">
      <w:pPr>
        <w:jc w:val="both"/>
        <w:rPr>
          <w:b/>
          <w:color w:val="1F497D" w:themeColor="text2"/>
          <w:sz w:val="28"/>
        </w:rPr>
      </w:pPr>
    </w:p>
    <w:p w14:paraId="14F35061" w14:textId="77777777" w:rsidR="00C92264" w:rsidRPr="001D2D52" w:rsidRDefault="00C92264" w:rsidP="00C92264">
      <w:pPr>
        <w:jc w:val="both"/>
        <w:rPr>
          <w:b/>
          <w:color w:val="1F497D" w:themeColor="text2"/>
          <w:sz w:val="28"/>
        </w:rPr>
      </w:pPr>
      <w:r w:rsidRPr="001D2D52">
        <w:rPr>
          <w:b/>
          <w:color w:val="1F497D" w:themeColor="text2"/>
          <w:sz w:val="28"/>
        </w:rPr>
        <w:t>Critical thinking and Innovation helps identified problems:</w:t>
      </w:r>
    </w:p>
    <w:p w14:paraId="28721F5E" w14:textId="77777777" w:rsidR="00AD67C7" w:rsidRDefault="00AD67C7" w:rsidP="00AD67C7">
      <w:pPr>
        <w:spacing w:line="360" w:lineRule="auto"/>
        <w:jc w:val="both"/>
      </w:pPr>
    </w:p>
    <w:p w14:paraId="555F63F1" w14:textId="6E0123AE" w:rsidR="00C92264" w:rsidRPr="00CD3D6A" w:rsidRDefault="00CD3D6A" w:rsidP="00AD67C7">
      <w:pPr>
        <w:spacing w:line="360" w:lineRule="auto"/>
        <w:jc w:val="both"/>
      </w:pPr>
      <w:r w:rsidRPr="00CD3D6A">
        <w:t xml:space="preserve">Critical thinking </w:t>
      </w:r>
      <w:r>
        <w:t xml:space="preserve">ability </w:t>
      </w:r>
      <w:r w:rsidRPr="00CD3D6A">
        <w:t xml:space="preserve">is the foundation of all innovation and creativity. </w:t>
      </w:r>
      <w:r>
        <w:t xml:space="preserve">Now a day’s complex problem solving skills is the most sought after skills for the organization. Because if you want to </w:t>
      </w:r>
      <w:r w:rsidR="00B80DDB">
        <w:t>be a</w:t>
      </w:r>
      <w:r>
        <w:t xml:space="preserve"> successful and effective CEO you need to show </w:t>
      </w:r>
      <w:proofErr w:type="gramStart"/>
      <w:r>
        <w:t>your</w:t>
      </w:r>
      <w:proofErr w:type="gramEnd"/>
      <w:r>
        <w:t xml:space="preserve"> creative problem solving skills. If you cannot solve the problem creatively nobody will hire you in the top position of any organization. Critical thinking and innovativeness first identified the </w:t>
      </w:r>
      <w:r w:rsidR="00B80DDB">
        <w:t>problem</w:t>
      </w:r>
      <w:r>
        <w:t xml:space="preserve"> and come with the breakthrough idea to break the present norms and system. Thereby critical thinking and innovation helps the </w:t>
      </w:r>
      <w:r w:rsidR="00B80DDB">
        <w:t xml:space="preserve">organization to identify and solves the problems. </w:t>
      </w:r>
    </w:p>
    <w:p w14:paraId="4C7EAB31" w14:textId="77777777" w:rsidR="00CD3D6A" w:rsidRDefault="00CD3D6A" w:rsidP="00CD3D6A">
      <w:pPr>
        <w:jc w:val="both"/>
        <w:rPr>
          <w:b/>
          <w:color w:val="1F497D" w:themeColor="text2"/>
          <w:sz w:val="28"/>
        </w:rPr>
      </w:pPr>
    </w:p>
    <w:p w14:paraId="327A5177" w14:textId="77777777" w:rsidR="00CD3D6A" w:rsidRDefault="00CD3D6A" w:rsidP="00C92264">
      <w:pPr>
        <w:jc w:val="both"/>
        <w:rPr>
          <w:b/>
          <w:color w:val="1F497D" w:themeColor="text2"/>
          <w:sz w:val="28"/>
        </w:rPr>
      </w:pPr>
    </w:p>
    <w:p w14:paraId="199413D4" w14:textId="77777777" w:rsidR="00CD3D6A" w:rsidRDefault="00CD3D6A" w:rsidP="00C92264">
      <w:pPr>
        <w:jc w:val="both"/>
        <w:rPr>
          <w:b/>
          <w:color w:val="1F497D" w:themeColor="text2"/>
          <w:sz w:val="28"/>
        </w:rPr>
      </w:pPr>
    </w:p>
    <w:p w14:paraId="60C97E6F" w14:textId="77777777" w:rsidR="00CD3D6A" w:rsidRDefault="00CD3D6A" w:rsidP="00C92264">
      <w:pPr>
        <w:jc w:val="both"/>
        <w:rPr>
          <w:b/>
          <w:color w:val="1F497D" w:themeColor="text2"/>
          <w:sz w:val="28"/>
        </w:rPr>
      </w:pPr>
    </w:p>
    <w:p w14:paraId="1C0B61A6" w14:textId="77777777" w:rsidR="00CD3D6A" w:rsidRPr="001D2D52" w:rsidRDefault="00CD3D6A" w:rsidP="00C92264">
      <w:pPr>
        <w:jc w:val="both"/>
        <w:rPr>
          <w:b/>
          <w:color w:val="1F497D" w:themeColor="text2"/>
          <w:sz w:val="28"/>
        </w:rPr>
      </w:pPr>
    </w:p>
    <w:p w14:paraId="4789F210" w14:textId="77777777" w:rsidR="00C92264" w:rsidRPr="002F52BA" w:rsidRDefault="00C92264" w:rsidP="00C92264">
      <w:pPr>
        <w:jc w:val="both"/>
        <w:rPr>
          <w:color w:val="1F497D" w:themeColor="text2"/>
          <w:sz w:val="28"/>
        </w:rPr>
      </w:pPr>
    </w:p>
    <w:p w14:paraId="12181DAB" w14:textId="77777777" w:rsidR="00C92264" w:rsidRPr="002F52BA" w:rsidRDefault="00C92264" w:rsidP="00C92264">
      <w:pPr>
        <w:jc w:val="both"/>
        <w:rPr>
          <w:color w:val="1F497D" w:themeColor="text2"/>
          <w:sz w:val="28"/>
        </w:rPr>
      </w:pPr>
    </w:p>
    <w:p w14:paraId="4236D208" w14:textId="77777777" w:rsidR="00C92264" w:rsidRPr="00AD67C7" w:rsidRDefault="00C92264" w:rsidP="003E1394">
      <w:pPr>
        <w:pBdr>
          <w:bottom w:val="single" w:sz="4" w:space="1" w:color="auto"/>
        </w:pBdr>
        <w:jc w:val="center"/>
        <w:rPr>
          <w:color w:val="1F497D" w:themeColor="text2"/>
          <w:sz w:val="32"/>
        </w:rPr>
      </w:pPr>
      <w:r w:rsidRPr="00AD67C7">
        <w:rPr>
          <w:color w:val="1F497D" w:themeColor="text2"/>
          <w:sz w:val="32"/>
        </w:rPr>
        <w:t>Task Two:</w:t>
      </w:r>
    </w:p>
    <w:p w14:paraId="4C245D7D" w14:textId="77777777" w:rsidR="00C92264" w:rsidRPr="002F52BA" w:rsidRDefault="00C92264" w:rsidP="00C92264">
      <w:pPr>
        <w:rPr>
          <w:color w:val="1F497D" w:themeColor="text2"/>
          <w:sz w:val="28"/>
        </w:rPr>
      </w:pPr>
    </w:p>
    <w:p w14:paraId="2A23636C" w14:textId="77777777" w:rsidR="00C92264" w:rsidRPr="002F52BA" w:rsidRDefault="00C92264" w:rsidP="00C92264">
      <w:pPr>
        <w:rPr>
          <w:color w:val="1F497D" w:themeColor="text2"/>
          <w:sz w:val="28"/>
        </w:rPr>
      </w:pPr>
    </w:p>
    <w:p w14:paraId="2AA9E600" w14:textId="77777777" w:rsidR="00C92264" w:rsidRPr="002F52BA" w:rsidRDefault="00C92264" w:rsidP="00C92264">
      <w:pPr>
        <w:tabs>
          <w:tab w:val="left" w:pos="1360"/>
        </w:tabs>
        <w:rPr>
          <w:color w:val="1F497D" w:themeColor="text2"/>
          <w:sz w:val="28"/>
        </w:rPr>
      </w:pPr>
      <w:r w:rsidRPr="002F52BA">
        <w:rPr>
          <w:color w:val="1F497D" w:themeColor="text2"/>
          <w:sz w:val="28"/>
        </w:rPr>
        <w:t>Key Influencing Factors of the Organization:</w:t>
      </w:r>
    </w:p>
    <w:p w14:paraId="52E95794" w14:textId="77777777" w:rsidR="00C92264" w:rsidRPr="003E1394" w:rsidRDefault="00C92264" w:rsidP="00C92264">
      <w:pPr>
        <w:tabs>
          <w:tab w:val="left" w:pos="1360"/>
        </w:tabs>
        <w:rPr>
          <w:sz w:val="28"/>
        </w:rPr>
      </w:pPr>
    </w:p>
    <w:p w14:paraId="5EAFE6E4" w14:textId="7C42621A" w:rsidR="003E1394" w:rsidRPr="00761D5E" w:rsidRDefault="003E1394" w:rsidP="00761D5E">
      <w:pPr>
        <w:tabs>
          <w:tab w:val="left" w:pos="1360"/>
        </w:tabs>
        <w:spacing w:line="360" w:lineRule="auto"/>
        <w:jc w:val="both"/>
      </w:pPr>
      <w:r w:rsidRPr="003E1394">
        <w:t>In the British Airways, key influential factor is economical.</w:t>
      </w:r>
      <w:r>
        <w:t xml:space="preserve"> The present economic slowdown and international market oil prices fluctuation hurt British Airways very badly. The training and development program is going on very poorly (Guardian 2017) in the British Airways. Most importantly job is shrinking and day-by-day. Redundancy and job cut is the everyday work in British Airways. As a result employee is getting disengaged in the British Airways though working in the British Airways once was a matter of pride and healthy living. Global economic slowdown hurts British Airways economic growth and British Airways also reduce their budget on the employee welfare, training </w:t>
      </w:r>
      <w:r w:rsidR="00761D5E">
        <w:t xml:space="preserve">and development program, employee’s health and development. </w:t>
      </w:r>
    </w:p>
    <w:p w14:paraId="1D39AEB1" w14:textId="77777777" w:rsidR="003E1394" w:rsidRDefault="003E1394" w:rsidP="00C92264">
      <w:pPr>
        <w:tabs>
          <w:tab w:val="left" w:pos="1360"/>
        </w:tabs>
        <w:rPr>
          <w:color w:val="1F497D" w:themeColor="text2"/>
          <w:sz w:val="28"/>
        </w:rPr>
      </w:pPr>
    </w:p>
    <w:p w14:paraId="28C4A73F" w14:textId="77777777" w:rsidR="003E1394" w:rsidRPr="002F52BA" w:rsidRDefault="003E1394" w:rsidP="00C92264">
      <w:pPr>
        <w:tabs>
          <w:tab w:val="left" w:pos="1360"/>
        </w:tabs>
        <w:rPr>
          <w:color w:val="1F497D" w:themeColor="text2"/>
          <w:sz w:val="28"/>
        </w:rPr>
      </w:pPr>
    </w:p>
    <w:p w14:paraId="67F26891" w14:textId="77777777" w:rsidR="00651FCE" w:rsidRDefault="00651FCE" w:rsidP="00C92264">
      <w:pPr>
        <w:tabs>
          <w:tab w:val="left" w:pos="1360"/>
        </w:tabs>
        <w:rPr>
          <w:color w:val="1F497D" w:themeColor="text2"/>
          <w:sz w:val="28"/>
        </w:rPr>
      </w:pPr>
    </w:p>
    <w:p w14:paraId="59A268CE" w14:textId="77777777" w:rsidR="00651FCE" w:rsidRDefault="00651FCE" w:rsidP="00C92264">
      <w:pPr>
        <w:tabs>
          <w:tab w:val="left" w:pos="1360"/>
        </w:tabs>
        <w:rPr>
          <w:color w:val="1F497D" w:themeColor="text2"/>
          <w:sz w:val="28"/>
        </w:rPr>
      </w:pPr>
    </w:p>
    <w:p w14:paraId="469B876B" w14:textId="77777777" w:rsidR="00651FCE" w:rsidRDefault="00651FCE" w:rsidP="00C92264">
      <w:pPr>
        <w:tabs>
          <w:tab w:val="left" w:pos="1360"/>
        </w:tabs>
        <w:rPr>
          <w:color w:val="1F497D" w:themeColor="text2"/>
          <w:sz w:val="28"/>
        </w:rPr>
      </w:pPr>
    </w:p>
    <w:p w14:paraId="57A6F2E1" w14:textId="77777777" w:rsidR="00651FCE" w:rsidRDefault="00651FCE" w:rsidP="00C92264">
      <w:pPr>
        <w:tabs>
          <w:tab w:val="left" w:pos="1360"/>
        </w:tabs>
        <w:rPr>
          <w:color w:val="1F497D" w:themeColor="text2"/>
          <w:sz w:val="28"/>
        </w:rPr>
      </w:pPr>
    </w:p>
    <w:p w14:paraId="3AC087DE" w14:textId="77777777" w:rsidR="00651FCE" w:rsidRDefault="00651FCE" w:rsidP="00C92264">
      <w:pPr>
        <w:tabs>
          <w:tab w:val="left" w:pos="1360"/>
        </w:tabs>
        <w:rPr>
          <w:color w:val="1F497D" w:themeColor="text2"/>
          <w:sz w:val="28"/>
        </w:rPr>
      </w:pPr>
    </w:p>
    <w:p w14:paraId="0729193B" w14:textId="77777777" w:rsidR="00651FCE" w:rsidRDefault="00651FCE" w:rsidP="00C92264">
      <w:pPr>
        <w:tabs>
          <w:tab w:val="left" w:pos="1360"/>
        </w:tabs>
        <w:rPr>
          <w:color w:val="1F497D" w:themeColor="text2"/>
          <w:sz w:val="28"/>
        </w:rPr>
      </w:pPr>
    </w:p>
    <w:p w14:paraId="4EB9AE25" w14:textId="77777777" w:rsidR="00651FCE" w:rsidRDefault="00651FCE" w:rsidP="00C92264">
      <w:pPr>
        <w:tabs>
          <w:tab w:val="left" w:pos="1360"/>
        </w:tabs>
        <w:rPr>
          <w:color w:val="1F497D" w:themeColor="text2"/>
          <w:sz w:val="28"/>
        </w:rPr>
      </w:pPr>
    </w:p>
    <w:p w14:paraId="445AA6BF" w14:textId="77777777" w:rsidR="00651FCE" w:rsidRDefault="00651FCE" w:rsidP="00C92264">
      <w:pPr>
        <w:tabs>
          <w:tab w:val="left" w:pos="1360"/>
        </w:tabs>
        <w:rPr>
          <w:color w:val="1F497D" w:themeColor="text2"/>
          <w:sz w:val="28"/>
        </w:rPr>
      </w:pPr>
    </w:p>
    <w:p w14:paraId="64BBB70A" w14:textId="77777777" w:rsidR="00651FCE" w:rsidRDefault="00651FCE" w:rsidP="00C92264">
      <w:pPr>
        <w:tabs>
          <w:tab w:val="left" w:pos="1360"/>
        </w:tabs>
        <w:rPr>
          <w:color w:val="1F497D" w:themeColor="text2"/>
          <w:sz w:val="28"/>
        </w:rPr>
      </w:pPr>
    </w:p>
    <w:p w14:paraId="1069E9AE" w14:textId="77777777" w:rsidR="00651FCE" w:rsidRDefault="00651FCE" w:rsidP="00C92264">
      <w:pPr>
        <w:tabs>
          <w:tab w:val="left" w:pos="1360"/>
        </w:tabs>
        <w:rPr>
          <w:color w:val="1F497D" w:themeColor="text2"/>
          <w:sz w:val="28"/>
        </w:rPr>
      </w:pPr>
    </w:p>
    <w:p w14:paraId="555502D6" w14:textId="77777777" w:rsidR="00B7684A" w:rsidRDefault="00B7684A" w:rsidP="00C92264">
      <w:pPr>
        <w:tabs>
          <w:tab w:val="left" w:pos="1360"/>
        </w:tabs>
        <w:rPr>
          <w:color w:val="1F497D" w:themeColor="text2"/>
          <w:sz w:val="28"/>
        </w:rPr>
      </w:pPr>
    </w:p>
    <w:p w14:paraId="3D2A2CFE" w14:textId="77777777" w:rsidR="00AD67C7" w:rsidRDefault="00AD67C7" w:rsidP="00C92264">
      <w:pPr>
        <w:tabs>
          <w:tab w:val="left" w:pos="1360"/>
        </w:tabs>
        <w:rPr>
          <w:color w:val="1F497D" w:themeColor="text2"/>
          <w:sz w:val="28"/>
        </w:rPr>
      </w:pPr>
    </w:p>
    <w:p w14:paraId="160CEFEE" w14:textId="77777777" w:rsidR="00AD67C7" w:rsidRDefault="00AD67C7" w:rsidP="00C92264">
      <w:pPr>
        <w:tabs>
          <w:tab w:val="left" w:pos="1360"/>
        </w:tabs>
        <w:rPr>
          <w:color w:val="1F497D" w:themeColor="text2"/>
          <w:sz w:val="28"/>
        </w:rPr>
      </w:pPr>
    </w:p>
    <w:p w14:paraId="095D4745" w14:textId="77777777" w:rsidR="00AD67C7" w:rsidRDefault="00AD67C7" w:rsidP="00C92264">
      <w:pPr>
        <w:tabs>
          <w:tab w:val="left" w:pos="1360"/>
        </w:tabs>
        <w:rPr>
          <w:color w:val="1F497D" w:themeColor="text2"/>
          <w:sz w:val="28"/>
        </w:rPr>
      </w:pPr>
    </w:p>
    <w:p w14:paraId="5A83D252" w14:textId="77777777" w:rsidR="00AD67C7" w:rsidRDefault="00AD67C7" w:rsidP="00C92264">
      <w:pPr>
        <w:tabs>
          <w:tab w:val="left" w:pos="1360"/>
        </w:tabs>
        <w:rPr>
          <w:color w:val="1F497D" w:themeColor="text2"/>
          <w:sz w:val="28"/>
        </w:rPr>
      </w:pPr>
    </w:p>
    <w:p w14:paraId="0E286CBB" w14:textId="77777777" w:rsidR="00AD67C7" w:rsidRDefault="00AD67C7" w:rsidP="00C92264">
      <w:pPr>
        <w:tabs>
          <w:tab w:val="left" w:pos="1360"/>
        </w:tabs>
        <w:rPr>
          <w:color w:val="1F497D" w:themeColor="text2"/>
          <w:sz w:val="28"/>
        </w:rPr>
      </w:pPr>
    </w:p>
    <w:p w14:paraId="4A367308" w14:textId="77777777" w:rsidR="00651FCE" w:rsidRDefault="00651FCE" w:rsidP="00C92264">
      <w:pPr>
        <w:tabs>
          <w:tab w:val="left" w:pos="1360"/>
        </w:tabs>
        <w:rPr>
          <w:color w:val="1F497D" w:themeColor="text2"/>
          <w:sz w:val="28"/>
        </w:rPr>
      </w:pPr>
    </w:p>
    <w:p w14:paraId="25E7C3F0" w14:textId="77777777" w:rsidR="00651FCE" w:rsidRDefault="00651FCE" w:rsidP="00C92264">
      <w:pPr>
        <w:tabs>
          <w:tab w:val="left" w:pos="1360"/>
        </w:tabs>
        <w:rPr>
          <w:color w:val="1F497D" w:themeColor="text2"/>
          <w:sz w:val="28"/>
        </w:rPr>
      </w:pPr>
    </w:p>
    <w:p w14:paraId="5CD1B0D7" w14:textId="77777777" w:rsidR="00C92264" w:rsidRPr="002F52BA" w:rsidRDefault="00C92264" w:rsidP="00C92264">
      <w:pPr>
        <w:tabs>
          <w:tab w:val="left" w:pos="1360"/>
        </w:tabs>
        <w:rPr>
          <w:color w:val="1F497D" w:themeColor="text2"/>
          <w:sz w:val="28"/>
        </w:rPr>
      </w:pPr>
      <w:r w:rsidRPr="002F52BA">
        <w:rPr>
          <w:color w:val="1F497D" w:themeColor="text2"/>
          <w:sz w:val="28"/>
        </w:rPr>
        <w:t>Letters to the line Managers:</w:t>
      </w:r>
    </w:p>
    <w:p w14:paraId="737A0D68" w14:textId="77777777" w:rsidR="00C92264" w:rsidRDefault="00C92264" w:rsidP="00C92264">
      <w:pPr>
        <w:tabs>
          <w:tab w:val="left" w:pos="1360"/>
        </w:tabs>
        <w:rPr>
          <w:color w:val="1F497D" w:themeColor="text2"/>
          <w:sz w:val="28"/>
        </w:rPr>
      </w:pPr>
    </w:p>
    <w:p w14:paraId="47549359" w14:textId="77777777" w:rsidR="00651FCE" w:rsidRDefault="00651FCE" w:rsidP="00C92264">
      <w:pPr>
        <w:tabs>
          <w:tab w:val="left" w:pos="1360"/>
        </w:tabs>
        <w:rPr>
          <w:color w:val="1F497D" w:themeColor="text2"/>
          <w:sz w:val="28"/>
        </w:rPr>
      </w:pPr>
    </w:p>
    <w:p w14:paraId="12A589E9" w14:textId="18E0F674" w:rsidR="00651FCE" w:rsidRPr="00B7684A" w:rsidRDefault="00651FCE" w:rsidP="00C92264">
      <w:pPr>
        <w:tabs>
          <w:tab w:val="left" w:pos="1360"/>
        </w:tabs>
      </w:pPr>
      <w:r w:rsidRPr="00B7684A">
        <w:t xml:space="preserve">To </w:t>
      </w:r>
    </w:p>
    <w:p w14:paraId="095B7006" w14:textId="612DFF0E" w:rsidR="00651FCE" w:rsidRPr="00B7684A" w:rsidRDefault="00651FCE" w:rsidP="00C92264">
      <w:pPr>
        <w:tabs>
          <w:tab w:val="left" w:pos="1360"/>
        </w:tabs>
      </w:pPr>
      <w:r w:rsidRPr="00B7684A">
        <w:t>The Manager</w:t>
      </w:r>
    </w:p>
    <w:p w14:paraId="40140059" w14:textId="69576F3E" w:rsidR="00651FCE" w:rsidRPr="00B7684A" w:rsidRDefault="00651FCE" w:rsidP="00C92264">
      <w:pPr>
        <w:tabs>
          <w:tab w:val="left" w:pos="1360"/>
        </w:tabs>
      </w:pPr>
      <w:r w:rsidRPr="00B7684A">
        <w:t>British Airways,</w:t>
      </w:r>
    </w:p>
    <w:p w14:paraId="48E3AB43" w14:textId="5A5E23F5" w:rsidR="00651FCE" w:rsidRPr="00B7684A" w:rsidRDefault="00651FCE" w:rsidP="00C92264">
      <w:pPr>
        <w:tabs>
          <w:tab w:val="left" w:pos="1360"/>
        </w:tabs>
      </w:pPr>
      <w:r w:rsidRPr="00B7684A">
        <w:t>London Heathrow.</w:t>
      </w:r>
    </w:p>
    <w:p w14:paraId="3C9EB47F" w14:textId="4FB23579" w:rsidR="00651FCE" w:rsidRPr="00B7684A" w:rsidRDefault="00651FCE" w:rsidP="00C92264">
      <w:pPr>
        <w:tabs>
          <w:tab w:val="left" w:pos="1360"/>
        </w:tabs>
      </w:pPr>
      <w:r w:rsidRPr="00B7684A">
        <w:t>Date: 07-08-2018</w:t>
      </w:r>
    </w:p>
    <w:p w14:paraId="5A537B68" w14:textId="77777777" w:rsidR="00651FCE" w:rsidRPr="00B7684A" w:rsidRDefault="00651FCE" w:rsidP="00C92264">
      <w:pPr>
        <w:tabs>
          <w:tab w:val="left" w:pos="1360"/>
        </w:tabs>
      </w:pPr>
    </w:p>
    <w:p w14:paraId="2BDE2151" w14:textId="66E99E7D" w:rsidR="00651FCE" w:rsidRPr="00B7684A" w:rsidRDefault="00651FCE" w:rsidP="00B7684A">
      <w:pPr>
        <w:tabs>
          <w:tab w:val="left" w:pos="1360"/>
        </w:tabs>
        <w:jc w:val="both"/>
      </w:pPr>
      <w:r w:rsidRPr="00B7684A">
        <w:t>Dear Sir,</w:t>
      </w:r>
    </w:p>
    <w:p w14:paraId="45866407" w14:textId="4FDD3C6A" w:rsidR="009570D4" w:rsidRPr="00B7684A" w:rsidRDefault="00B7684A" w:rsidP="00B7684A">
      <w:pPr>
        <w:tabs>
          <w:tab w:val="left" w:pos="1360"/>
        </w:tabs>
        <w:jc w:val="both"/>
      </w:pPr>
      <w:r w:rsidRPr="00B7684A">
        <w:t xml:space="preserve">With due respect I am saying that in our work place lot of people are not happy to work together. Conflict between employees is getting unstoppable. From the last few years our training and development program is record amount low. I think our colleague needs lot of training and development program for the better work place. Though there is a cut in last few years for the employee development program. </w:t>
      </w:r>
    </w:p>
    <w:p w14:paraId="6C74974C" w14:textId="77777777" w:rsidR="00B7684A" w:rsidRPr="00B7684A" w:rsidRDefault="00B7684A" w:rsidP="00B7684A">
      <w:pPr>
        <w:tabs>
          <w:tab w:val="left" w:pos="1360"/>
        </w:tabs>
        <w:jc w:val="both"/>
      </w:pPr>
    </w:p>
    <w:p w14:paraId="75638772" w14:textId="2D8B195D" w:rsidR="00B7684A" w:rsidRPr="00B7684A" w:rsidRDefault="00B7684A" w:rsidP="00B7684A">
      <w:pPr>
        <w:tabs>
          <w:tab w:val="left" w:pos="1360"/>
        </w:tabs>
        <w:jc w:val="both"/>
      </w:pPr>
      <w:r w:rsidRPr="00B7684A">
        <w:t xml:space="preserve">So therefor, I pray and hope that you will consider the training and development program for the employee’s. </w:t>
      </w:r>
      <w:proofErr w:type="gramStart"/>
      <w:r w:rsidRPr="00B7684A">
        <w:t>so</w:t>
      </w:r>
      <w:proofErr w:type="gramEnd"/>
      <w:r w:rsidRPr="00B7684A">
        <w:t xml:space="preserve"> that we can build a nicer work place in British Airways.</w:t>
      </w:r>
    </w:p>
    <w:p w14:paraId="523099DA" w14:textId="77777777" w:rsidR="00B7684A" w:rsidRPr="00B7684A" w:rsidRDefault="00B7684A" w:rsidP="00B7684A">
      <w:pPr>
        <w:tabs>
          <w:tab w:val="left" w:pos="1360"/>
        </w:tabs>
        <w:jc w:val="both"/>
      </w:pPr>
    </w:p>
    <w:p w14:paraId="4C58BE1B" w14:textId="77777777" w:rsidR="00B7684A" w:rsidRPr="00B7684A" w:rsidRDefault="00B7684A" w:rsidP="00B7684A">
      <w:pPr>
        <w:tabs>
          <w:tab w:val="left" w:pos="1360"/>
        </w:tabs>
        <w:jc w:val="both"/>
      </w:pPr>
    </w:p>
    <w:p w14:paraId="0381E9EE" w14:textId="28569CBA" w:rsidR="00B7684A" w:rsidRPr="00B7684A" w:rsidRDefault="00B7684A" w:rsidP="00B7684A">
      <w:pPr>
        <w:tabs>
          <w:tab w:val="left" w:pos="1360"/>
        </w:tabs>
        <w:jc w:val="both"/>
      </w:pPr>
      <w:r w:rsidRPr="00B7684A">
        <w:t>Kind Regards</w:t>
      </w:r>
    </w:p>
    <w:p w14:paraId="29F7F3F4" w14:textId="028221BD" w:rsidR="00B7684A" w:rsidRPr="00B7684A" w:rsidRDefault="00B7684A" w:rsidP="00B7684A">
      <w:pPr>
        <w:tabs>
          <w:tab w:val="left" w:pos="1360"/>
        </w:tabs>
        <w:jc w:val="both"/>
      </w:pPr>
      <w:r w:rsidRPr="00B7684A">
        <w:t xml:space="preserve">Sabina </w:t>
      </w:r>
      <w:proofErr w:type="spellStart"/>
      <w:r w:rsidRPr="00B7684A">
        <w:t>Yasmin</w:t>
      </w:r>
      <w:proofErr w:type="spellEnd"/>
      <w:r w:rsidRPr="00B7684A">
        <w:t>.</w:t>
      </w:r>
    </w:p>
    <w:p w14:paraId="1DC7512E" w14:textId="77777777" w:rsidR="00B7684A" w:rsidRDefault="00B7684A" w:rsidP="00B7684A">
      <w:pPr>
        <w:tabs>
          <w:tab w:val="left" w:pos="1360"/>
        </w:tabs>
        <w:jc w:val="both"/>
        <w:rPr>
          <w:color w:val="1F497D" w:themeColor="text2"/>
          <w:sz w:val="28"/>
        </w:rPr>
      </w:pPr>
    </w:p>
    <w:p w14:paraId="453A4158" w14:textId="77777777" w:rsidR="00651FCE" w:rsidRDefault="00651FCE" w:rsidP="00C92264">
      <w:pPr>
        <w:tabs>
          <w:tab w:val="left" w:pos="1360"/>
        </w:tabs>
        <w:rPr>
          <w:color w:val="1F497D" w:themeColor="text2"/>
          <w:sz w:val="28"/>
        </w:rPr>
      </w:pPr>
    </w:p>
    <w:p w14:paraId="73A87B8B" w14:textId="77777777" w:rsidR="00651FCE" w:rsidRDefault="00651FCE" w:rsidP="00C92264">
      <w:pPr>
        <w:tabs>
          <w:tab w:val="left" w:pos="1360"/>
        </w:tabs>
        <w:rPr>
          <w:color w:val="1F497D" w:themeColor="text2"/>
          <w:sz w:val="28"/>
        </w:rPr>
      </w:pPr>
    </w:p>
    <w:p w14:paraId="219883C7" w14:textId="77777777" w:rsidR="00651FCE" w:rsidRDefault="00651FCE" w:rsidP="00C92264">
      <w:pPr>
        <w:tabs>
          <w:tab w:val="left" w:pos="1360"/>
        </w:tabs>
        <w:rPr>
          <w:color w:val="1F497D" w:themeColor="text2"/>
          <w:sz w:val="28"/>
        </w:rPr>
      </w:pPr>
    </w:p>
    <w:p w14:paraId="4EC3EB76" w14:textId="77777777" w:rsidR="00651FCE" w:rsidRDefault="00651FCE" w:rsidP="00C92264">
      <w:pPr>
        <w:tabs>
          <w:tab w:val="left" w:pos="1360"/>
        </w:tabs>
        <w:rPr>
          <w:color w:val="1F497D" w:themeColor="text2"/>
          <w:sz w:val="28"/>
        </w:rPr>
      </w:pPr>
    </w:p>
    <w:p w14:paraId="07765519" w14:textId="77777777" w:rsidR="00651FCE" w:rsidRDefault="00651FCE" w:rsidP="00C92264">
      <w:pPr>
        <w:tabs>
          <w:tab w:val="left" w:pos="1360"/>
        </w:tabs>
        <w:rPr>
          <w:color w:val="1F497D" w:themeColor="text2"/>
          <w:sz w:val="28"/>
        </w:rPr>
      </w:pPr>
    </w:p>
    <w:p w14:paraId="61AB48FE" w14:textId="77777777" w:rsidR="00651FCE" w:rsidRDefault="00651FCE" w:rsidP="00C92264">
      <w:pPr>
        <w:tabs>
          <w:tab w:val="left" w:pos="1360"/>
        </w:tabs>
        <w:rPr>
          <w:color w:val="1F497D" w:themeColor="text2"/>
          <w:sz w:val="28"/>
        </w:rPr>
      </w:pPr>
    </w:p>
    <w:p w14:paraId="031C18DC" w14:textId="77777777" w:rsidR="00651FCE" w:rsidRDefault="00651FCE" w:rsidP="00C92264">
      <w:pPr>
        <w:tabs>
          <w:tab w:val="left" w:pos="1360"/>
        </w:tabs>
        <w:rPr>
          <w:color w:val="1F497D" w:themeColor="text2"/>
          <w:sz w:val="28"/>
        </w:rPr>
      </w:pPr>
    </w:p>
    <w:p w14:paraId="523CF455" w14:textId="77777777" w:rsidR="00651FCE" w:rsidRDefault="00651FCE" w:rsidP="00C92264">
      <w:pPr>
        <w:tabs>
          <w:tab w:val="left" w:pos="1360"/>
        </w:tabs>
        <w:rPr>
          <w:color w:val="1F497D" w:themeColor="text2"/>
          <w:sz w:val="28"/>
        </w:rPr>
      </w:pPr>
    </w:p>
    <w:p w14:paraId="4D2CFEEF" w14:textId="77777777" w:rsidR="00651FCE" w:rsidRPr="002F52BA" w:rsidRDefault="00651FCE" w:rsidP="00C92264">
      <w:pPr>
        <w:tabs>
          <w:tab w:val="left" w:pos="1360"/>
        </w:tabs>
        <w:rPr>
          <w:color w:val="1F497D" w:themeColor="text2"/>
          <w:sz w:val="28"/>
        </w:rPr>
      </w:pPr>
    </w:p>
    <w:p w14:paraId="2C613ECD" w14:textId="77777777" w:rsidR="00C92264" w:rsidRDefault="00C92264" w:rsidP="00C92264">
      <w:pPr>
        <w:tabs>
          <w:tab w:val="left" w:pos="1360"/>
        </w:tabs>
        <w:rPr>
          <w:color w:val="1F497D" w:themeColor="text2"/>
          <w:sz w:val="28"/>
        </w:rPr>
      </w:pPr>
    </w:p>
    <w:p w14:paraId="395AA7E8" w14:textId="77777777" w:rsidR="00B7684A" w:rsidRDefault="00B7684A" w:rsidP="00C92264">
      <w:pPr>
        <w:tabs>
          <w:tab w:val="left" w:pos="1360"/>
        </w:tabs>
        <w:rPr>
          <w:color w:val="1F497D" w:themeColor="text2"/>
          <w:sz w:val="28"/>
        </w:rPr>
      </w:pPr>
    </w:p>
    <w:p w14:paraId="65E849CB" w14:textId="77777777" w:rsidR="00B7684A" w:rsidRDefault="00B7684A" w:rsidP="00C92264">
      <w:pPr>
        <w:tabs>
          <w:tab w:val="left" w:pos="1360"/>
        </w:tabs>
        <w:rPr>
          <w:color w:val="1F497D" w:themeColor="text2"/>
          <w:sz w:val="28"/>
        </w:rPr>
      </w:pPr>
    </w:p>
    <w:p w14:paraId="1B63DAC6" w14:textId="77777777" w:rsidR="00B7684A" w:rsidRDefault="00B7684A" w:rsidP="00C92264">
      <w:pPr>
        <w:tabs>
          <w:tab w:val="left" w:pos="1360"/>
        </w:tabs>
        <w:rPr>
          <w:color w:val="1F497D" w:themeColor="text2"/>
          <w:sz w:val="28"/>
        </w:rPr>
      </w:pPr>
    </w:p>
    <w:p w14:paraId="60CC923A" w14:textId="77777777" w:rsidR="00B7684A" w:rsidRDefault="00B7684A" w:rsidP="00C92264">
      <w:pPr>
        <w:tabs>
          <w:tab w:val="left" w:pos="1360"/>
        </w:tabs>
        <w:rPr>
          <w:color w:val="1F497D" w:themeColor="text2"/>
          <w:sz w:val="28"/>
        </w:rPr>
      </w:pPr>
    </w:p>
    <w:p w14:paraId="2312B308" w14:textId="77777777" w:rsidR="00B7684A" w:rsidRDefault="00B7684A" w:rsidP="00C92264">
      <w:pPr>
        <w:tabs>
          <w:tab w:val="left" w:pos="1360"/>
        </w:tabs>
        <w:rPr>
          <w:color w:val="1F497D" w:themeColor="text2"/>
          <w:sz w:val="28"/>
        </w:rPr>
      </w:pPr>
    </w:p>
    <w:p w14:paraId="1F6B0C54" w14:textId="77777777" w:rsidR="00B7684A" w:rsidRDefault="00B7684A" w:rsidP="00C92264">
      <w:pPr>
        <w:tabs>
          <w:tab w:val="left" w:pos="1360"/>
        </w:tabs>
        <w:rPr>
          <w:color w:val="1F497D" w:themeColor="text2"/>
          <w:sz w:val="28"/>
        </w:rPr>
      </w:pPr>
    </w:p>
    <w:p w14:paraId="68C4C4DC" w14:textId="77777777" w:rsidR="00B7684A" w:rsidRDefault="00B7684A" w:rsidP="00C92264">
      <w:pPr>
        <w:tabs>
          <w:tab w:val="left" w:pos="1360"/>
        </w:tabs>
        <w:rPr>
          <w:color w:val="1F497D" w:themeColor="text2"/>
          <w:sz w:val="28"/>
        </w:rPr>
      </w:pPr>
    </w:p>
    <w:p w14:paraId="5FC11DA9" w14:textId="77777777" w:rsidR="00B7684A" w:rsidRDefault="00B7684A" w:rsidP="00C92264">
      <w:pPr>
        <w:tabs>
          <w:tab w:val="left" w:pos="1360"/>
        </w:tabs>
        <w:rPr>
          <w:color w:val="1F497D" w:themeColor="text2"/>
          <w:sz w:val="28"/>
        </w:rPr>
      </w:pPr>
    </w:p>
    <w:p w14:paraId="0E9BD243" w14:textId="77777777" w:rsidR="00B7684A" w:rsidRPr="002F52BA" w:rsidRDefault="00B7684A" w:rsidP="00C92264">
      <w:pPr>
        <w:tabs>
          <w:tab w:val="left" w:pos="1360"/>
        </w:tabs>
        <w:rPr>
          <w:color w:val="1F497D" w:themeColor="text2"/>
          <w:sz w:val="28"/>
        </w:rPr>
      </w:pPr>
    </w:p>
    <w:p w14:paraId="29B3073B" w14:textId="77777777" w:rsidR="00C92264" w:rsidRDefault="00C92264" w:rsidP="00C92264">
      <w:pPr>
        <w:tabs>
          <w:tab w:val="left" w:pos="1360"/>
        </w:tabs>
        <w:rPr>
          <w:color w:val="1F497D" w:themeColor="text2"/>
          <w:sz w:val="28"/>
        </w:rPr>
      </w:pPr>
    </w:p>
    <w:p w14:paraId="3FE00CB6" w14:textId="77777777" w:rsidR="00AD67C7" w:rsidRDefault="00AD67C7" w:rsidP="00C92264">
      <w:pPr>
        <w:tabs>
          <w:tab w:val="left" w:pos="1360"/>
        </w:tabs>
        <w:rPr>
          <w:color w:val="1F497D" w:themeColor="text2"/>
          <w:sz w:val="28"/>
        </w:rPr>
      </w:pPr>
    </w:p>
    <w:p w14:paraId="11548699" w14:textId="77777777" w:rsidR="00AD67C7" w:rsidRPr="002F52BA" w:rsidRDefault="00AD67C7" w:rsidP="00C92264">
      <w:pPr>
        <w:tabs>
          <w:tab w:val="left" w:pos="1360"/>
        </w:tabs>
        <w:rPr>
          <w:color w:val="1F497D" w:themeColor="text2"/>
          <w:sz w:val="28"/>
        </w:rPr>
      </w:pPr>
    </w:p>
    <w:p w14:paraId="54292438" w14:textId="77777777" w:rsidR="00C92264" w:rsidRPr="00AD67C7" w:rsidRDefault="00C92264" w:rsidP="00AD67C7">
      <w:pPr>
        <w:pBdr>
          <w:bottom w:val="single" w:sz="4" w:space="1" w:color="auto"/>
        </w:pBdr>
        <w:tabs>
          <w:tab w:val="left" w:pos="1360"/>
        </w:tabs>
        <w:jc w:val="center"/>
        <w:rPr>
          <w:b/>
          <w:color w:val="1F497D" w:themeColor="text2"/>
          <w:sz w:val="28"/>
        </w:rPr>
      </w:pPr>
      <w:r w:rsidRPr="00AD67C7">
        <w:rPr>
          <w:b/>
          <w:color w:val="1F497D" w:themeColor="text2"/>
          <w:sz w:val="28"/>
        </w:rPr>
        <w:t>Task Three</w:t>
      </w:r>
    </w:p>
    <w:p w14:paraId="495F649D" w14:textId="77777777" w:rsidR="00C92264" w:rsidRPr="002F52BA" w:rsidRDefault="00C92264" w:rsidP="00C92264">
      <w:pPr>
        <w:tabs>
          <w:tab w:val="left" w:pos="1360"/>
        </w:tabs>
        <w:rPr>
          <w:color w:val="1F497D" w:themeColor="text2"/>
          <w:sz w:val="28"/>
        </w:rPr>
      </w:pPr>
      <w:r w:rsidRPr="002F52BA">
        <w:rPr>
          <w:color w:val="1F497D" w:themeColor="text2"/>
          <w:sz w:val="28"/>
        </w:rPr>
        <w:tab/>
      </w:r>
    </w:p>
    <w:p w14:paraId="0ADDFD1B" w14:textId="77777777" w:rsidR="00B7684A" w:rsidRDefault="00B7684A" w:rsidP="00C92264">
      <w:pPr>
        <w:tabs>
          <w:tab w:val="left" w:pos="1360"/>
        </w:tabs>
        <w:rPr>
          <w:color w:val="1F497D" w:themeColor="text2"/>
          <w:sz w:val="28"/>
        </w:rPr>
      </w:pPr>
    </w:p>
    <w:p w14:paraId="6BA3C6EE" w14:textId="77777777" w:rsidR="00C92264" w:rsidRPr="00FD6132" w:rsidRDefault="00C92264" w:rsidP="00C92264">
      <w:pPr>
        <w:tabs>
          <w:tab w:val="left" w:pos="1360"/>
        </w:tabs>
        <w:rPr>
          <w:b/>
          <w:color w:val="1F497D" w:themeColor="text2"/>
          <w:sz w:val="28"/>
        </w:rPr>
      </w:pPr>
      <w:r w:rsidRPr="00FD6132">
        <w:rPr>
          <w:b/>
          <w:color w:val="1F497D" w:themeColor="text2"/>
          <w:sz w:val="28"/>
        </w:rPr>
        <w:t>Employee Behaviour:</w:t>
      </w:r>
      <w:r w:rsidRPr="00FD6132">
        <w:rPr>
          <w:b/>
          <w:color w:val="1F497D" w:themeColor="text2"/>
          <w:sz w:val="28"/>
        </w:rPr>
        <w:br/>
      </w:r>
    </w:p>
    <w:p w14:paraId="1C1053DA" w14:textId="3C8C9484" w:rsidR="00856C4D" w:rsidRDefault="00856C4D" w:rsidP="00856C4D">
      <w:pPr>
        <w:tabs>
          <w:tab w:val="left" w:pos="1360"/>
        </w:tabs>
        <w:spacing w:line="360" w:lineRule="auto"/>
        <w:jc w:val="both"/>
      </w:pPr>
      <w:r w:rsidRPr="00856C4D">
        <w:t xml:space="preserve">Employee’s behaviour is the employee’s reaction to the particular situation in the work place. </w:t>
      </w:r>
      <w:r>
        <w:t xml:space="preserve">The entire employee’s deserved a nice behaviour mutually not because of just some deserved but to keep work place healthy and happy. </w:t>
      </w:r>
      <w:r w:rsidR="00FD6132">
        <w:t>Workplace</w:t>
      </w:r>
      <w:r>
        <w:t xml:space="preserve"> </w:t>
      </w:r>
      <w:r w:rsidR="00FD6132">
        <w:t>culture builds</w:t>
      </w:r>
      <w:r>
        <w:t xml:space="preserve"> up by building a healthier work place and nice behaviour code among the employee’s. </w:t>
      </w:r>
      <w:r w:rsidR="009B06EF">
        <w:t xml:space="preserve">Often work place became the place of criticism, micro managing and spread on rumours. But effective employee’s behaviour helps to build a sustainable work culture that helps organization achieve long time goals. </w:t>
      </w:r>
      <w:r w:rsidR="00A90442">
        <w:t>There are many types of employee’s behaviour among them two types of employee’s behaviour are following with example:</w:t>
      </w:r>
    </w:p>
    <w:p w14:paraId="59672216" w14:textId="77777777" w:rsidR="00856C4D" w:rsidRDefault="00856C4D" w:rsidP="00C92264">
      <w:pPr>
        <w:tabs>
          <w:tab w:val="left" w:pos="1360"/>
        </w:tabs>
        <w:rPr>
          <w:color w:val="1F497D" w:themeColor="text2"/>
          <w:sz w:val="28"/>
        </w:rPr>
      </w:pPr>
    </w:p>
    <w:p w14:paraId="64939123" w14:textId="77777777" w:rsidR="00856C4D" w:rsidRDefault="00856C4D" w:rsidP="00C92264">
      <w:pPr>
        <w:tabs>
          <w:tab w:val="left" w:pos="1360"/>
        </w:tabs>
        <w:rPr>
          <w:color w:val="1F497D" w:themeColor="text2"/>
          <w:sz w:val="28"/>
        </w:rPr>
      </w:pPr>
    </w:p>
    <w:p w14:paraId="0143A118" w14:textId="77777777" w:rsidR="00B7684A" w:rsidRPr="002F52BA" w:rsidRDefault="00B7684A" w:rsidP="00C92264">
      <w:pPr>
        <w:tabs>
          <w:tab w:val="left" w:pos="1360"/>
        </w:tabs>
        <w:rPr>
          <w:color w:val="1F497D" w:themeColor="text2"/>
          <w:sz w:val="28"/>
        </w:rPr>
      </w:pPr>
    </w:p>
    <w:p w14:paraId="051387E2" w14:textId="555E99B0" w:rsidR="00C92264" w:rsidRPr="002F52BA" w:rsidRDefault="00C92264" w:rsidP="00C92264">
      <w:pPr>
        <w:tabs>
          <w:tab w:val="left" w:pos="1360"/>
        </w:tabs>
        <w:rPr>
          <w:color w:val="1F497D" w:themeColor="text2"/>
          <w:sz w:val="28"/>
        </w:rPr>
      </w:pPr>
      <w:r w:rsidRPr="002F52BA">
        <w:rPr>
          <w:color w:val="1F497D" w:themeColor="text2"/>
          <w:sz w:val="28"/>
        </w:rPr>
        <w:t>Two Types of Employee Beh</w:t>
      </w:r>
      <w:r w:rsidR="00701E03">
        <w:rPr>
          <w:color w:val="1F497D" w:themeColor="text2"/>
          <w:sz w:val="28"/>
        </w:rPr>
        <w:t>aviour:</w:t>
      </w:r>
    </w:p>
    <w:p w14:paraId="3E8317DB" w14:textId="77777777" w:rsidR="00701E03" w:rsidRDefault="00701E03" w:rsidP="00C92264">
      <w:pPr>
        <w:tabs>
          <w:tab w:val="left" w:pos="1360"/>
        </w:tabs>
        <w:rPr>
          <w:color w:val="1F497D" w:themeColor="text2"/>
          <w:sz w:val="28"/>
        </w:rPr>
      </w:pPr>
    </w:p>
    <w:p w14:paraId="5950A079" w14:textId="77777777" w:rsidR="00C92264" w:rsidRDefault="00C92264" w:rsidP="00C92264">
      <w:pPr>
        <w:tabs>
          <w:tab w:val="left" w:pos="1360"/>
        </w:tabs>
        <w:rPr>
          <w:color w:val="1F497D" w:themeColor="text2"/>
          <w:sz w:val="28"/>
        </w:rPr>
      </w:pPr>
      <w:r w:rsidRPr="002F52BA">
        <w:rPr>
          <w:color w:val="1F497D" w:themeColor="text2"/>
          <w:sz w:val="28"/>
        </w:rPr>
        <w:tab/>
        <w:t>Organizational Citizenship:</w:t>
      </w:r>
    </w:p>
    <w:p w14:paraId="2334D76B" w14:textId="77777777" w:rsidR="00701E03" w:rsidRDefault="00701E03" w:rsidP="00C92264">
      <w:pPr>
        <w:tabs>
          <w:tab w:val="left" w:pos="1360"/>
        </w:tabs>
        <w:rPr>
          <w:color w:val="1F497D" w:themeColor="text2"/>
          <w:sz w:val="28"/>
        </w:rPr>
      </w:pPr>
    </w:p>
    <w:p w14:paraId="63A0D71E" w14:textId="72C08FD2" w:rsidR="0031419B" w:rsidRDefault="00701E03" w:rsidP="0031419B">
      <w:pPr>
        <w:tabs>
          <w:tab w:val="left" w:pos="1360"/>
        </w:tabs>
        <w:spacing w:line="360" w:lineRule="auto"/>
        <w:jc w:val="both"/>
      </w:pPr>
      <w:r w:rsidRPr="00701E03">
        <w:t>Organizational citizenship behaviour is the most popular behaviour pattern in the work place.</w:t>
      </w:r>
      <w:r>
        <w:t xml:space="preserve">  Often organizational citizenship means organizational ownerships. </w:t>
      </w:r>
      <w:r w:rsidR="0031419B">
        <w:t>When an employees’ feels ownership or autonomy he can give best effort to the work place and that is the most important things now a days in the working life. Now a day’s work place is very competitive and organization to organization have severe competition. To get out extra from the employee’s must get organizational citizenship opportunity. Otherwise in the competitive world one cannot sustain. Organizational citizenship behaviour is working in favour of organizational growth.</w:t>
      </w:r>
    </w:p>
    <w:p w14:paraId="532F9CD5" w14:textId="77777777" w:rsidR="0031419B" w:rsidRDefault="0031419B" w:rsidP="0031419B">
      <w:pPr>
        <w:tabs>
          <w:tab w:val="left" w:pos="1360"/>
        </w:tabs>
        <w:spacing w:line="360" w:lineRule="auto"/>
        <w:jc w:val="both"/>
      </w:pPr>
    </w:p>
    <w:p w14:paraId="78A03479" w14:textId="77777777" w:rsidR="0031419B" w:rsidRDefault="0031419B" w:rsidP="0031419B">
      <w:pPr>
        <w:tabs>
          <w:tab w:val="left" w:pos="1360"/>
        </w:tabs>
        <w:spacing w:line="360" w:lineRule="auto"/>
        <w:jc w:val="both"/>
      </w:pPr>
    </w:p>
    <w:p w14:paraId="4B6D6330" w14:textId="077BB6DE" w:rsidR="00701E03" w:rsidRDefault="00701E03" w:rsidP="0031419B">
      <w:pPr>
        <w:tabs>
          <w:tab w:val="left" w:pos="1360"/>
        </w:tabs>
        <w:spacing w:line="360" w:lineRule="auto"/>
      </w:pPr>
    </w:p>
    <w:p w14:paraId="105475D1" w14:textId="77777777" w:rsidR="009F3401" w:rsidRPr="0031419B" w:rsidRDefault="009F3401" w:rsidP="0031419B">
      <w:pPr>
        <w:tabs>
          <w:tab w:val="left" w:pos="1360"/>
        </w:tabs>
        <w:spacing w:line="360" w:lineRule="auto"/>
      </w:pPr>
    </w:p>
    <w:p w14:paraId="293ADB37" w14:textId="77777777" w:rsidR="00701E03" w:rsidRPr="002F52BA" w:rsidRDefault="00701E03" w:rsidP="00C92264">
      <w:pPr>
        <w:tabs>
          <w:tab w:val="left" w:pos="1360"/>
        </w:tabs>
        <w:rPr>
          <w:color w:val="1F497D" w:themeColor="text2"/>
          <w:sz w:val="28"/>
        </w:rPr>
      </w:pPr>
    </w:p>
    <w:p w14:paraId="7B5FBF25" w14:textId="13388701" w:rsidR="00701E03" w:rsidRDefault="00C92264" w:rsidP="00C92264">
      <w:pPr>
        <w:tabs>
          <w:tab w:val="left" w:pos="1360"/>
        </w:tabs>
        <w:rPr>
          <w:color w:val="1F497D" w:themeColor="text2"/>
          <w:sz w:val="28"/>
        </w:rPr>
      </w:pPr>
      <w:r w:rsidRPr="002F52BA">
        <w:rPr>
          <w:color w:val="1F497D" w:themeColor="text2"/>
          <w:sz w:val="28"/>
        </w:rPr>
        <w:tab/>
        <w:t>Counterproductive work Behaviour:</w:t>
      </w:r>
    </w:p>
    <w:p w14:paraId="30231227" w14:textId="77777777" w:rsidR="0031419B" w:rsidRDefault="0031419B" w:rsidP="009F3401">
      <w:pPr>
        <w:tabs>
          <w:tab w:val="left" w:pos="1360"/>
        </w:tabs>
        <w:jc w:val="both"/>
        <w:rPr>
          <w:color w:val="1F497D" w:themeColor="text2"/>
          <w:sz w:val="28"/>
        </w:rPr>
      </w:pPr>
    </w:p>
    <w:p w14:paraId="3DB90F7B" w14:textId="74A0C853" w:rsidR="0031419B" w:rsidRPr="004962AE" w:rsidRDefault="0031419B" w:rsidP="004962AE">
      <w:pPr>
        <w:tabs>
          <w:tab w:val="left" w:pos="1360"/>
        </w:tabs>
        <w:spacing w:line="360" w:lineRule="auto"/>
        <w:jc w:val="both"/>
      </w:pPr>
      <w:r w:rsidRPr="009F3401">
        <w:t xml:space="preserve">The counterproductive behaviour is the </w:t>
      </w:r>
      <w:r w:rsidR="009F3401" w:rsidRPr="009F3401">
        <w:t>self-destructive</w:t>
      </w:r>
      <w:r w:rsidRPr="009F3401">
        <w:t xml:space="preserve"> behaviour that harms both the organization and self both.</w:t>
      </w:r>
      <w:r w:rsidR="009F3401">
        <w:t xml:space="preserve"> Counterproductive behaviour people not only destroying the image but also they are tendency to lewd comments to the fellow co-workers. </w:t>
      </w:r>
      <w:r w:rsidRPr="009F3401">
        <w:t xml:space="preserve"> </w:t>
      </w:r>
      <w:r w:rsidR="009F3401">
        <w:t xml:space="preserve">They are not only involving the objectionable works but also create a toxic culture in the work place that hampers the growth in the long term. Often this type of people leaks the important confidential news to the rival company. </w:t>
      </w:r>
    </w:p>
    <w:p w14:paraId="7F93A843" w14:textId="77777777" w:rsidR="0031419B" w:rsidRDefault="0031419B" w:rsidP="00C92264">
      <w:pPr>
        <w:tabs>
          <w:tab w:val="left" w:pos="1360"/>
        </w:tabs>
        <w:rPr>
          <w:color w:val="1F497D" w:themeColor="text2"/>
          <w:sz w:val="28"/>
        </w:rPr>
      </w:pPr>
    </w:p>
    <w:p w14:paraId="052924B7" w14:textId="4ACB7BF8" w:rsidR="00C92264" w:rsidRPr="002F52BA" w:rsidRDefault="00C92264" w:rsidP="00C92264">
      <w:pPr>
        <w:tabs>
          <w:tab w:val="left" w:pos="1360"/>
        </w:tabs>
        <w:rPr>
          <w:color w:val="1F497D" w:themeColor="text2"/>
          <w:sz w:val="28"/>
        </w:rPr>
      </w:pPr>
      <w:r w:rsidRPr="002F52BA">
        <w:rPr>
          <w:color w:val="1F497D" w:themeColor="text2"/>
          <w:sz w:val="28"/>
        </w:rPr>
        <w:br/>
        <w:t>Key techniques of managing behaviour:</w:t>
      </w:r>
    </w:p>
    <w:p w14:paraId="16724365" w14:textId="77777777" w:rsidR="00C92264" w:rsidRDefault="00C92264" w:rsidP="00C92264">
      <w:pPr>
        <w:tabs>
          <w:tab w:val="left" w:pos="1360"/>
        </w:tabs>
        <w:rPr>
          <w:color w:val="1F497D" w:themeColor="text2"/>
          <w:sz w:val="28"/>
        </w:rPr>
      </w:pPr>
    </w:p>
    <w:p w14:paraId="5732022D" w14:textId="5FB8E3B0" w:rsidR="004962AE" w:rsidRDefault="004962AE" w:rsidP="004962AE">
      <w:pPr>
        <w:tabs>
          <w:tab w:val="left" w:pos="1360"/>
        </w:tabs>
        <w:spacing w:line="360" w:lineRule="auto"/>
        <w:jc w:val="both"/>
      </w:pPr>
      <w:r w:rsidRPr="004962AE">
        <w:t xml:space="preserve">Organizational citizenship behaviour works for the betterment of the organization but in the other hand, counterproductive behaviour needs to be managed skilfully. To manage this types of behaviour manager don’t need to depend on the human resource manager but they needs to be involve directly. </w:t>
      </w:r>
      <w:r w:rsidR="00A46750">
        <w:t>Another thing is that the manager should discuss directly to the toxic people who make the work place toxic and spreading the counterproductive behaviour to other colleague. The key techniques should follow by the manager to manage the counterproductive behaviour and these are following:</w:t>
      </w:r>
    </w:p>
    <w:p w14:paraId="5303D1AB" w14:textId="77777777" w:rsidR="00A46750" w:rsidRDefault="00A46750" w:rsidP="004962AE">
      <w:pPr>
        <w:tabs>
          <w:tab w:val="left" w:pos="1360"/>
        </w:tabs>
        <w:spacing w:line="360" w:lineRule="auto"/>
        <w:jc w:val="both"/>
      </w:pPr>
    </w:p>
    <w:p w14:paraId="548F7B31" w14:textId="64A90526" w:rsidR="00A46750" w:rsidRDefault="00A46750" w:rsidP="00A46750">
      <w:pPr>
        <w:pStyle w:val="ListParagraph"/>
        <w:numPr>
          <w:ilvl w:val="0"/>
          <w:numId w:val="2"/>
        </w:numPr>
        <w:tabs>
          <w:tab w:val="left" w:pos="1360"/>
        </w:tabs>
        <w:spacing w:line="360" w:lineRule="auto"/>
        <w:jc w:val="both"/>
      </w:pPr>
      <w:r>
        <w:t>Never discuss the issue in public.</w:t>
      </w:r>
    </w:p>
    <w:p w14:paraId="1F75DA20" w14:textId="68A5EB93" w:rsidR="00A46750" w:rsidRDefault="00A46750" w:rsidP="00A46750">
      <w:pPr>
        <w:pStyle w:val="ListParagraph"/>
        <w:numPr>
          <w:ilvl w:val="0"/>
          <w:numId w:val="2"/>
        </w:numPr>
        <w:tabs>
          <w:tab w:val="left" w:pos="1360"/>
        </w:tabs>
        <w:spacing w:line="360" w:lineRule="auto"/>
        <w:jc w:val="both"/>
      </w:pPr>
      <w:r>
        <w:t>Discuss the issue with the individual who is doing counterproductive behaviour.</w:t>
      </w:r>
    </w:p>
    <w:p w14:paraId="1BCB7DCD" w14:textId="0D3FA11F" w:rsidR="00A46750" w:rsidRDefault="00A46750" w:rsidP="00A46750">
      <w:pPr>
        <w:pStyle w:val="ListParagraph"/>
        <w:numPr>
          <w:ilvl w:val="0"/>
          <w:numId w:val="2"/>
        </w:numPr>
        <w:tabs>
          <w:tab w:val="left" w:pos="1360"/>
        </w:tabs>
        <w:spacing w:line="360" w:lineRule="auto"/>
        <w:jc w:val="both"/>
      </w:pPr>
      <w:r>
        <w:t>Formal and informal communication.</w:t>
      </w:r>
    </w:p>
    <w:p w14:paraId="5D14D031" w14:textId="51CF0710" w:rsidR="00A46750" w:rsidRDefault="00A46750" w:rsidP="00A46750">
      <w:pPr>
        <w:pStyle w:val="ListParagraph"/>
        <w:numPr>
          <w:ilvl w:val="0"/>
          <w:numId w:val="2"/>
        </w:numPr>
        <w:tabs>
          <w:tab w:val="left" w:pos="1360"/>
        </w:tabs>
        <w:spacing w:line="360" w:lineRule="auto"/>
        <w:jc w:val="both"/>
      </w:pPr>
      <w:r>
        <w:t>Problems need to address.</w:t>
      </w:r>
    </w:p>
    <w:p w14:paraId="0227F42D" w14:textId="5FC1428B" w:rsidR="00A46750" w:rsidRDefault="00A46750" w:rsidP="00A46750">
      <w:pPr>
        <w:pStyle w:val="ListParagraph"/>
        <w:numPr>
          <w:ilvl w:val="0"/>
          <w:numId w:val="2"/>
        </w:numPr>
        <w:tabs>
          <w:tab w:val="left" w:pos="1360"/>
        </w:tabs>
        <w:spacing w:line="360" w:lineRule="auto"/>
        <w:jc w:val="both"/>
      </w:pPr>
      <w:r>
        <w:t>Empathize and understand him well enough.</w:t>
      </w:r>
    </w:p>
    <w:p w14:paraId="540BB23A" w14:textId="76C25B99" w:rsidR="00A46750" w:rsidRDefault="00A46750" w:rsidP="00A46750">
      <w:pPr>
        <w:pStyle w:val="ListParagraph"/>
        <w:numPr>
          <w:ilvl w:val="0"/>
          <w:numId w:val="2"/>
        </w:numPr>
        <w:tabs>
          <w:tab w:val="left" w:pos="1360"/>
        </w:tabs>
        <w:spacing w:line="360" w:lineRule="auto"/>
        <w:jc w:val="both"/>
      </w:pPr>
      <w:r>
        <w:t>Discuss the issue with senior management.</w:t>
      </w:r>
    </w:p>
    <w:p w14:paraId="2A7C1F1D" w14:textId="77777777" w:rsidR="00A46750" w:rsidRDefault="00A46750" w:rsidP="00A46750">
      <w:pPr>
        <w:tabs>
          <w:tab w:val="left" w:pos="1360"/>
        </w:tabs>
        <w:spacing w:line="360" w:lineRule="auto"/>
        <w:ind w:left="1360"/>
        <w:jc w:val="both"/>
      </w:pPr>
    </w:p>
    <w:p w14:paraId="3566C3B5" w14:textId="77777777" w:rsidR="00A46750" w:rsidRPr="004962AE" w:rsidRDefault="00A46750" w:rsidP="004962AE">
      <w:pPr>
        <w:tabs>
          <w:tab w:val="left" w:pos="1360"/>
        </w:tabs>
        <w:spacing w:line="360" w:lineRule="auto"/>
        <w:jc w:val="both"/>
      </w:pPr>
    </w:p>
    <w:p w14:paraId="348A5316" w14:textId="77777777" w:rsidR="004962AE" w:rsidRDefault="004962AE" w:rsidP="00C92264">
      <w:pPr>
        <w:tabs>
          <w:tab w:val="left" w:pos="1360"/>
        </w:tabs>
        <w:rPr>
          <w:color w:val="1F497D" w:themeColor="text2"/>
          <w:sz w:val="28"/>
        </w:rPr>
      </w:pPr>
    </w:p>
    <w:p w14:paraId="39A24B8F" w14:textId="77777777" w:rsidR="004962AE" w:rsidRPr="002F52BA" w:rsidRDefault="004962AE" w:rsidP="00C92264">
      <w:pPr>
        <w:tabs>
          <w:tab w:val="left" w:pos="1360"/>
        </w:tabs>
        <w:rPr>
          <w:color w:val="1F497D" w:themeColor="text2"/>
          <w:sz w:val="28"/>
        </w:rPr>
      </w:pPr>
    </w:p>
    <w:p w14:paraId="38903509" w14:textId="77777777" w:rsidR="00C92264" w:rsidRPr="002F52BA" w:rsidRDefault="00C92264" w:rsidP="00C92264">
      <w:pPr>
        <w:tabs>
          <w:tab w:val="left" w:pos="1360"/>
        </w:tabs>
        <w:rPr>
          <w:color w:val="1F497D" w:themeColor="text2"/>
          <w:sz w:val="28"/>
        </w:rPr>
      </w:pPr>
    </w:p>
    <w:p w14:paraId="0F4F6EB8" w14:textId="77777777" w:rsidR="00C92264" w:rsidRPr="002F52BA" w:rsidRDefault="00C92264" w:rsidP="00C92264">
      <w:pPr>
        <w:tabs>
          <w:tab w:val="left" w:pos="1360"/>
        </w:tabs>
        <w:rPr>
          <w:color w:val="1F497D" w:themeColor="text2"/>
          <w:sz w:val="28"/>
        </w:rPr>
      </w:pPr>
    </w:p>
    <w:p w14:paraId="75573127" w14:textId="77777777" w:rsidR="00C92264" w:rsidRPr="00AD67C7" w:rsidRDefault="00C92264" w:rsidP="00AD67C7">
      <w:pPr>
        <w:pBdr>
          <w:bottom w:val="single" w:sz="4" w:space="1" w:color="auto"/>
        </w:pBdr>
        <w:tabs>
          <w:tab w:val="left" w:pos="1360"/>
        </w:tabs>
        <w:jc w:val="center"/>
        <w:rPr>
          <w:b/>
          <w:color w:val="1F497D" w:themeColor="text2"/>
          <w:sz w:val="28"/>
        </w:rPr>
      </w:pPr>
      <w:r w:rsidRPr="00AD67C7">
        <w:rPr>
          <w:b/>
          <w:color w:val="1F497D" w:themeColor="text2"/>
          <w:sz w:val="28"/>
        </w:rPr>
        <w:t>Task Four</w:t>
      </w:r>
    </w:p>
    <w:p w14:paraId="2D059ABB" w14:textId="77777777" w:rsidR="00C92264" w:rsidRPr="002F52BA" w:rsidRDefault="00C92264" w:rsidP="00C92264">
      <w:pPr>
        <w:rPr>
          <w:color w:val="1F497D" w:themeColor="text2"/>
          <w:sz w:val="28"/>
        </w:rPr>
      </w:pPr>
    </w:p>
    <w:p w14:paraId="4B0DD19F" w14:textId="77777777" w:rsidR="00C92264" w:rsidRDefault="00C92264" w:rsidP="00C92264">
      <w:pPr>
        <w:rPr>
          <w:color w:val="1F497D" w:themeColor="text2"/>
          <w:sz w:val="28"/>
        </w:rPr>
      </w:pPr>
      <w:r w:rsidRPr="002F52BA">
        <w:rPr>
          <w:color w:val="1F497D" w:themeColor="text2"/>
          <w:sz w:val="28"/>
        </w:rPr>
        <w:t>Technology and the Business:</w:t>
      </w:r>
    </w:p>
    <w:p w14:paraId="3AFABD21" w14:textId="77777777" w:rsidR="00137E18" w:rsidRPr="00414EDC" w:rsidRDefault="00137E18" w:rsidP="00414EDC">
      <w:pPr>
        <w:spacing w:line="360" w:lineRule="auto"/>
        <w:jc w:val="both"/>
      </w:pPr>
    </w:p>
    <w:p w14:paraId="14E5D42C" w14:textId="658E4D24" w:rsidR="00DB73EB" w:rsidRPr="00414EDC" w:rsidRDefault="00DB73EB" w:rsidP="00414EDC">
      <w:pPr>
        <w:spacing w:line="360" w:lineRule="auto"/>
        <w:jc w:val="both"/>
      </w:pPr>
      <w:r w:rsidRPr="00414EDC">
        <w:t>Technology is the blessing for the business and enterprise. Now days one cannot imagine running a business without technology.  Technology has important effects on business operations. No matter the size of your enterprise, technology has both tangible and intangible benefits that will help you make money and produce the results your customers demand. Technological infrastructure affects the culture, efficiency and relationships of a business</w:t>
      </w:r>
      <w:r w:rsidR="009E108D" w:rsidRPr="00414EDC">
        <w:t>. Technology has some advantages and disadvantages in the business. The advantages of the business are following:</w:t>
      </w:r>
    </w:p>
    <w:p w14:paraId="70B4DCFA" w14:textId="77777777" w:rsidR="009E108D" w:rsidRPr="00414EDC" w:rsidRDefault="009E108D" w:rsidP="00414EDC">
      <w:pPr>
        <w:spacing w:line="360" w:lineRule="auto"/>
        <w:jc w:val="both"/>
      </w:pPr>
    </w:p>
    <w:p w14:paraId="1F3254B1" w14:textId="2EE2E0FB" w:rsidR="009E108D" w:rsidRPr="00AD67C7" w:rsidRDefault="009E108D" w:rsidP="00414EDC">
      <w:pPr>
        <w:spacing w:line="360" w:lineRule="auto"/>
        <w:jc w:val="both"/>
        <w:rPr>
          <w:b/>
          <w:color w:val="1F497D" w:themeColor="text2"/>
        </w:rPr>
      </w:pPr>
      <w:r w:rsidRPr="00AD67C7">
        <w:rPr>
          <w:b/>
          <w:color w:val="1F497D" w:themeColor="text2"/>
        </w:rPr>
        <w:t>Develop communication:</w:t>
      </w:r>
    </w:p>
    <w:p w14:paraId="0AB23FC3" w14:textId="77777777" w:rsidR="00414EDC" w:rsidRPr="00414EDC" w:rsidRDefault="00414EDC" w:rsidP="00414EDC">
      <w:pPr>
        <w:spacing w:line="360" w:lineRule="auto"/>
        <w:jc w:val="both"/>
      </w:pPr>
      <w:r w:rsidRPr="00414EDC">
        <w:t xml:space="preserve">Many businesses are using various business communication technologies to change the way their employees interact and communicate while at work. Employees can use various communication tools to interact or exchange information at work. For example, employees from different departments in a company can use text messaging services or video conferencing tools like Skype to share and exchange information. Virtual communication tools like Skype can be used to share screens and this can help workers to share projects while in different departments, the same application can be used to support group </w:t>
      </w:r>
      <w:proofErr w:type="gramStart"/>
      <w:r w:rsidRPr="00414EDC">
        <w:t>decision making</w:t>
      </w:r>
      <w:proofErr w:type="gramEnd"/>
      <w:r w:rsidRPr="00414EDC">
        <w:t>. Also communication technologies can be used in the customer service department to serve customers on time.</w:t>
      </w:r>
    </w:p>
    <w:p w14:paraId="5CD9E995" w14:textId="77777777" w:rsidR="009E108D" w:rsidRPr="00414EDC" w:rsidRDefault="009E108D" w:rsidP="00414EDC">
      <w:pPr>
        <w:spacing w:line="360" w:lineRule="auto"/>
        <w:jc w:val="both"/>
      </w:pPr>
    </w:p>
    <w:p w14:paraId="6093B05C" w14:textId="72BC654F" w:rsidR="009E108D" w:rsidRPr="00AD67C7" w:rsidRDefault="009E108D" w:rsidP="00414EDC">
      <w:pPr>
        <w:spacing w:line="360" w:lineRule="auto"/>
        <w:jc w:val="both"/>
        <w:rPr>
          <w:b/>
          <w:color w:val="1F497D" w:themeColor="text2"/>
        </w:rPr>
      </w:pPr>
      <w:r w:rsidRPr="00AD67C7">
        <w:rPr>
          <w:b/>
          <w:color w:val="1F497D" w:themeColor="text2"/>
        </w:rPr>
        <w:t>Foster creativity and Innovation:</w:t>
      </w:r>
    </w:p>
    <w:p w14:paraId="2A92E2CD" w14:textId="6CE2194E" w:rsidR="00414EDC" w:rsidRPr="00414EDC" w:rsidRDefault="00414EDC" w:rsidP="00414EDC">
      <w:pPr>
        <w:spacing w:line="360" w:lineRule="auto"/>
        <w:jc w:val="both"/>
      </w:pPr>
      <w:r w:rsidRPr="00414EDC">
        <w:t xml:space="preserve">Workers can use different business technologies to create innovative business </w:t>
      </w:r>
      <w:r w:rsidR="00AD67C7" w:rsidRPr="00414EDC">
        <w:t>ideas, which</w:t>
      </w:r>
      <w:r w:rsidRPr="00414EDC">
        <w:t xml:space="preserve"> can be used in business growth and expansion. Many companies create technological challenges and reward employees who come up with creative ideas using</w:t>
      </w:r>
      <w:r w:rsidR="00AD67C7">
        <w:t xml:space="preserve"> technology. Employees can use I</w:t>
      </w:r>
      <w:r w:rsidRPr="00414EDC">
        <w:t>nternet technology to innovate ways of promoting a business online. Social enterprise networks like </w:t>
      </w:r>
      <w:r w:rsidRPr="00414EDC">
        <w:fldChar w:fldCharType="begin"/>
      </w:r>
      <w:r w:rsidRPr="00414EDC">
        <w:instrText xml:space="preserve"> HYPERLINK "http://yammer.com/" \t "_blank" </w:instrText>
      </w:r>
      <w:r w:rsidRPr="00414EDC">
        <w:fldChar w:fldCharType="separate"/>
      </w:r>
      <w:r w:rsidRPr="00414EDC">
        <w:t>Yammer.com</w:t>
      </w:r>
      <w:r w:rsidRPr="00414EDC">
        <w:fldChar w:fldCharType="end"/>
      </w:r>
      <w:r w:rsidRPr="00414EDC">
        <w:t> can be used by employees to socialize and interact with other creative employees from different organizations, this interaction will result into information exchange and it also encourages brain storming on various work related issues.</w:t>
      </w:r>
    </w:p>
    <w:p w14:paraId="311470A2" w14:textId="77777777" w:rsidR="00414EDC" w:rsidRPr="00414EDC" w:rsidRDefault="00414EDC" w:rsidP="00414EDC">
      <w:pPr>
        <w:spacing w:line="360" w:lineRule="auto"/>
        <w:jc w:val="both"/>
      </w:pPr>
    </w:p>
    <w:p w14:paraId="7BBA9B8D" w14:textId="45083F78" w:rsidR="00C92264" w:rsidRPr="00414EDC" w:rsidRDefault="00C92264" w:rsidP="00414EDC">
      <w:pPr>
        <w:spacing w:line="360" w:lineRule="auto"/>
        <w:jc w:val="both"/>
      </w:pPr>
    </w:p>
    <w:p w14:paraId="40EE6423" w14:textId="77777777" w:rsidR="00C92264" w:rsidRPr="00414EDC" w:rsidRDefault="00C92264" w:rsidP="00414EDC">
      <w:pPr>
        <w:spacing w:line="360" w:lineRule="auto"/>
        <w:jc w:val="both"/>
      </w:pPr>
    </w:p>
    <w:p w14:paraId="14846C8F" w14:textId="3EFB0482" w:rsidR="009E108D" w:rsidRPr="00414EDC" w:rsidRDefault="00C92264" w:rsidP="00414EDC">
      <w:pPr>
        <w:spacing w:line="360" w:lineRule="auto"/>
        <w:jc w:val="both"/>
        <w:rPr>
          <w:b/>
          <w:color w:val="1F497D" w:themeColor="text2"/>
          <w:sz w:val="28"/>
        </w:rPr>
      </w:pPr>
      <w:r w:rsidRPr="00414EDC">
        <w:rPr>
          <w:b/>
          <w:color w:val="1F497D" w:themeColor="text2"/>
          <w:sz w:val="28"/>
        </w:rPr>
        <w:t>Disadvantages of technology in the business:</w:t>
      </w:r>
    </w:p>
    <w:p w14:paraId="38F1B5F5" w14:textId="77777777" w:rsidR="00AD67C7" w:rsidRDefault="00AD67C7" w:rsidP="00414EDC">
      <w:pPr>
        <w:spacing w:line="360" w:lineRule="auto"/>
        <w:jc w:val="both"/>
        <w:rPr>
          <w:b/>
          <w:color w:val="1F497D" w:themeColor="text2"/>
          <w:sz w:val="28"/>
        </w:rPr>
      </w:pPr>
    </w:p>
    <w:p w14:paraId="22B7CE52" w14:textId="0ECD7756" w:rsidR="00414EDC" w:rsidRPr="00414EDC" w:rsidRDefault="00414EDC" w:rsidP="00414EDC">
      <w:pPr>
        <w:spacing w:line="360" w:lineRule="auto"/>
        <w:jc w:val="both"/>
        <w:rPr>
          <w:b/>
          <w:color w:val="1F497D" w:themeColor="text2"/>
          <w:sz w:val="28"/>
        </w:rPr>
      </w:pPr>
      <w:r w:rsidRPr="00414EDC">
        <w:rPr>
          <w:b/>
          <w:color w:val="1F497D" w:themeColor="text2"/>
          <w:sz w:val="28"/>
        </w:rPr>
        <w:t>Causes Distraction at Work:</w:t>
      </w:r>
    </w:p>
    <w:p w14:paraId="0072DF8F" w14:textId="35F764FF" w:rsidR="00414EDC" w:rsidRPr="00414EDC" w:rsidRDefault="00414EDC" w:rsidP="00414EDC">
      <w:pPr>
        <w:spacing w:line="360" w:lineRule="auto"/>
        <w:jc w:val="both"/>
      </w:pPr>
      <w:r w:rsidRPr="00414EDC">
        <w:t xml:space="preserve">Their so many ways technology can distract employees at work. The use of social networks at work can cause so much distraction and it affects the productivity of employees. Some companies have decided to block access to specific websites like Facebook, Twitter and </w:t>
      </w:r>
      <w:proofErr w:type="spellStart"/>
      <w:r w:rsidRPr="00414EDC">
        <w:t>Youtube</w:t>
      </w:r>
      <w:proofErr w:type="spellEnd"/>
      <w:r w:rsidRPr="00414EDC">
        <w:t>, because of the unlimited distraction they cause. Other business technologies, which cause distraction at work, include smartphones, computers and virtual meeting applications like Skype.</w:t>
      </w:r>
    </w:p>
    <w:p w14:paraId="7B67E8A5" w14:textId="77777777" w:rsidR="00414EDC" w:rsidRPr="00414EDC" w:rsidRDefault="00414EDC" w:rsidP="00414EDC">
      <w:pPr>
        <w:spacing w:line="360" w:lineRule="auto"/>
        <w:jc w:val="both"/>
      </w:pPr>
    </w:p>
    <w:p w14:paraId="51F7142A" w14:textId="0FE8DBF9" w:rsidR="00414EDC" w:rsidRPr="00414EDC" w:rsidRDefault="00414EDC" w:rsidP="00414EDC">
      <w:pPr>
        <w:spacing w:line="360" w:lineRule="auto"/>
        <w:jc w:val="both"/>
      </w:pPr>
      <w:r w:rsidRPr="00414EDC">
        <w:t>High Maintenance costs: It is expensive to buy technology, but it is also costly to maintain it. Many small businesses cannot afford the cost of hiring a full-time technical person, so they resort to monthly tech contractors who charge them for work done. If business technology tools like computers are not well maintained, their performance will decrease and the process of buying new computers or any other business technology can even be more expensive.</w:t>
      </w:r>
    </w:p>
    <w:p w14:paraId="0C85EC88" w14:textId="589D399B" w:rsidR="00C92264" w:rsidRDefault="00C92264" w:rsidP="009E108D">
      <w:pPr>
        <w:tabs>
          <w:tab w:val="left" w:pos="1392"/>
        </w:tabs>
        <w:rPr>
          <w:sz w:val="28"/>
        </w:rPr>
      </w:pPr>
    </w:p>
    <w:p w14:paraId="2BDE3A2B" w14:textId="644A94BE" w:rsidR="00AD67C7" w:rsidRDefault="00AD67C7" w:rsidP="009E108D">
      <w:pPr>
        <w:tabs>
          <w:tab w:val="left" w:pos="1392"/>
        </w:tabs>
        <w:rPr>
          <w:b/>
          <w:color w:val="1F497D" w:themeColor="text2"/>
          <w:sz w:val="28"/>
        </w:rPr>
      </w:pPr>
      <w:r w:rsidRPr="00AD67C7">
        <w:rPr>
          <w:b/>
          <w:color w:val="1F497D" w:themeColor="text2"/>
          <w:sz w:val="28"/>
        </w:rPr>
        <w:t>Conclusion:</w:t>
      </w:r>
    </w:p>
    <w:p w14:paraId="7F447460" w14:textId="77777777" w:rsidR="00AD67C7" w:rsidRDefault="00AD67C7" w:rsidP="00AD67C7">
      <w:pPr>
        <w:tabs>
          <w:tab w:val="left" w:pos="1392"/>
        </w:tabs>
        <w:jc w:val="both"/>
        <w:rPr>
          <w:color w:val="1F497D" w:themeColor="text2"/>
        </w:rPr>
      </w:pPr>
    </w:p>
    <w:p w14:paraId="1C392F71" w14:textId="4A7A89B5" w:rsidR="00AD67C7" w:rsidRPr="00AD67C7" w:rsidRDefault="00AD67C7" w:rsidP="00AD67C7">
      <w:pPr>
        <w:tabs>
          <w:tab w:val="left" w:pos="1392"/>
        </w:tabs>
        <w:spacing w:line="360" w:lineRule="auto"/>
        <w:jc w:val="both"/>
      </w:pPr>
      <w:r w:rsidRPr="00AD67C7">
        <w:t xml:space="preserve">Problem solving is a complex things and creative problem solving needs skills and competence. This assignment is all about problem solving. The assignment has been discussed the types of problem in the British airways and the organizational behaviour. The relationship between the technology and business and advantages and disadvantages has been discussed. </w:t>
      </w:r>
    </w:p>
    <w:p w14:paraId="4588774C" w14:textId="77777777" w:rsidR="00AD67C7" w:rsidRDefault="00AD67C7" w:rsidP="00AD67C7">
      <w:pPr>
        <w:tabs>
          <w:tab w:val="left" w:pos="1392"/>
        </w:tabs>
        <w:spacing w:line="360" w:lineRule="auto"/>
        <w:jc w:val="both"/>
        <w:rPr>
          <w:color w:val="1F497D" w:themeColor="text2"/>
        </w:rPr>
      </w:pPr>
    </w:p>
    <w:p w14:paraId="2D8E79FD" w14:textId="77777777" w:rsidR="00682DD0" w:rsidRDefault="00682DD0" w:rsidP="00AD67C7">
      <w:pPr>
        <w:tabs>
          <w:tab w:val="left" w:pos="1392"/>
        </w:tabs>
        <w:spacing w:line="360" w:lineRule="auto"/>
        <w:jc w:val="both"/>
        <w:rPr>
          <w:color w:val="1F497D" w:themeColor="text2"/>
        </w:rPr>
      </w:pPr>
    </w:p>
    <w:p w14:paraId="4DEAB693" w14:textId="77777777" w:rsidR="00682DD0" w:rsidRDefault="00682DD0" w:rsidP="00AD67C7">
      <w:pPr>
        <w:tabs>
          <w:tab w:val="left" w:pos="1392"/>
        </w:tabs>
        <w:spacing w:line="360" w:lineRule="auto"/>
        <w:jc w:val="both"/>
        <w:rPr>
          <w:color w:val="1F497D" w:themeColor="text2"/>
        </w:rPr>
      </w:pPr>
    </w:p>
    <w:p w14:paraId="406B132C" w14:textId="77777777" w:rsidR="00682DD0" w:rsidRDefault="00682DD0" w:rsidP="00AD67C7">
      <w:pPr>
        <w:tabs>
          <w:tab w:val="left" w:pos="1392"/>
        </w:tabs>
        <w:spacing w:line="360" w:lineRule="auto"/>
        <w:jc w:val="both"/>
        <w:rPr>
          <w:color w:val="1F497D" w:themeColor="text2"/>
        </w:rPr>
      </w:pPr>
    </w:p>
    <w:p w14:paraId="66CB5CCB" w14:textId="4C6DFE63" w:rsidR="00682DD0" w:rsidRPr="00682DD0" w:rsidRDefault="00682DD0" w:rsidP="00682DD0">
      <w:pPr>
        <w:pBdr>
          <w:bottom w:val="single" w:sz="4" w:space="1" w:color="auto"/>
        </w:pBdr>
      </w:pPr>
      <w:r>
        <w:t>References:</w:t>
      </w:r>
    </w:p>
    <w:p w14:paraId="469AB6C0" w14:textId="77777777" w:rsidR="00682DD0" w:rsidRPr="00682DD0" w:rsidRDefault="00682DD0" w:rsidP="00682DD0">
      <w:pPr>
        <w:spacing w:line="360" w:lineRule="auto"/>
      </w:pPr>
    </w:p>
    <w:p w14:paraId="3861B546" w14:textId="77777777" w:rsidR="00682DD0" w:rsidRDefault="00682DD0" w:rsidP="00682DD0">
      <w:pPr>
        <w:pStyle w:val="ListParagraph"/>
        <w:numPr>
          <w:ilvl w:val="0"/>
          <w:numId w:val="8"/>
        </w:numPr>
        <w:spacing w:line="360" w:lineRule="auto"/>
      </w:pPr>
      <w:hyperlink r:id="rId9" w:history="1">
        <w:r w:rsidRPr="00682DD0">
          <w:t>E</w:t>
        </w:r>
        <w:r w:rsidRPr="00682DD0">
          <w:t>mployee Engagement"</w:t>
        </w:r>
      </w:hyperlink>
      <w:r w:rsidRPr="00682DD0">
        <w:t xml:space="preserve">. </w:t>
      </w:r>
      <w:proofErr w:type="spellStart"/>
      <w:r w:rsidRPr="00682DD0">
        <w:t>Emptrust</w:t>
      </w:r>
      <w:proofErr w:type="spellEnd"/>
      <w:r w:rsidRPr="00682DD0">
        <w:t>. Retrieved 11 August 2017.</w:t>
      </w:r>
    </w:p>
    <w:p w14:paraId="177409E3" w14:textId="77777777" w:rsidR="00682DD0" w:rsidRPr="00682DD0" w:rsidRDefault="00682DD0" w:rsidP="00682DD0">
      <w:pPr>
        <w:pStyle w:val="ListParagraph"/>
        <w:numPr>
          <w:ilvl w:val="0"/>
          <w:numId w:val="8"/>
        </w:numPr>
        <w:spacing w:line="360" w:lineRule="auto"/>
      </w:pPr>
      <w:hyperlink r:id="rId10" w:anchor="cite_ref-8" w:history="1">
        <w:r w:rsidRPr="00682DD0">
          <w:t>Jump up^</w:t>
        </w:r>
      </w:hyperlink>
      <w:r w:rsidRPr="00682DD0">
        <w:t> </w:t>
      </w:r>
      <w:hyperlink r:id="rId11" w:history="1">
        <w:r w:rsidRPr="00682DD0">
          <w:t>"Employee engagement"</w:t>
        </w:r>
      </w:hyperlink>
      <w:r w:rsidRPr="00682DD0">
        <w:t>. Chartered Institute of Personnel and Development (CIPD). August 2013. Retrieved 9 September 2014.</w:t>
      </w:r>
    </w:p>
    <w:p w14:paraId="59ABF991" w14:textId="77777777" w:rsidR="00682DD0" w:rsidRPr="00682DD0" w:rsidRDefault="00682DD0" w:rsidP="00682DD0">
      <w:pPr>
        <w:pStyle w:val="ListParagraph"/>
        <w:numPr>
          <w:ilvl w:val="0"/>
          <w:numId w:val="8"/>
        </w:numPr>
        <w:spacing w:line="360" w:lineRule="auto"/>
      </w:pPr>
      <w:hyperlink r:id="rId12" w:anchor="cite_ref-Bakker,_Leiter_6-0" w:history="1">
        <w:r w:rsidRPr="00682DD0">
          <w:t>Jump up^</w:t>
        </w:r>
      </w:hyperlink>
      <w:r w:rsidRPr="00682DD0">
        <w:t xml:space="preserve"> Bakker, Arnold B, ed. (October 30, 2010). "Chapter 2: Defining and measuring work engagement: Bringing clarity to the concept". Work Engagement: A Handbook of Essential Theory and Research. Taylor &amp; Francis. </w:t>
      </w:r>
      <w:proofErr w:type="gramStart"/>
      <w:r w:rsidRPr="00682DD0">
        <w:t>pp</w:t>
      </w:r>
      <w:proofErr w:type="gramEnd"/>
      <w:r w:rsidRPr="00682DD0">
        <w:t>. 15–16. </w:t>
      </w:r>
      <w:hyperlink r:id="rId13" w:tooltip="International Standard Book Number" w:history="1">
        <w:r w:rsidRPr="00682DD0">
          <w:t>ISBN</w:t>
        </w:r>
      </w:hyperlink>
      <w:r w:rsidRPr="00682DD0">
        <w:t> </w:t>
      </w:r>
      <w:hyperlink r:id="rId14" w:tooltip="Special:BookSources/0-203-85304-0" w:history="1">
        <w:r w:rsidRPr="00682DD0">
          <w:t>0-203-85304-0</w:t>
        </w:r>
      </w:hyperlink>
      <w:r w:rsidRPr="00682DD0">
        <w:t>.</w:t>
      </w:r>
    </w:p>
    <w:p w14:paraId="3592210B" w14:textId="77777777" w:rsidR="00682DD0" w:rsidRPr="00682DD0" w:rsidRDefault="00682DD0" w:rsidP="00682DD0">
      <w:pPr>
        <w:pStyle w:val="ListParagraph"/>
        <w:numPr>
          <w:ilvl w:val="0"/>
          <w:numId w:val="8"/>
        </w:numPr>
        <w:spacing w:line="360" w:lineRule="auto"/>
      </w:pPr>
      <w:hyperlink r:id="rId15" w:anchor="cite_ref-7" w:history="1">
        <w:r w:rsidRPr="00682DD0">
          <w:t>Jump up^</w:t>
        </w:r>
      </w:hyperlink>
      <w:r w:rsidRPr="00682DD0">
        <w:t> </w:t>
      </w:r>
      <w:hyperlink r:id="rId16" w:history="1">
        <w:r w:rsidRPr="00682DD0">
          <w:t>http://www.recruiter.co.uk/archive/part-17/FindingPotential-aims-to-help-employers-recruit-engaged-employees/</w:t>
        </w:r>
      </w:hyperlink>
    </w:p>
    <w:p w14:paraId="420A7604" w14:textId="77777777" w:rsidR="00682DD0" w:rsidRPr="00682DD0" w:rsidRDefault="00682DD0" w:rsidP="00682DD0">
      <w:pPr>
        <w:pStyle w:val="ListParagraph"/>
        <w:numPr>
          <w:ilvl w:val="0"/>
          <w:numId w:val="8"/>
        </w:numPr>
        <w:spacing w:line="360" w:lineRule="auto"/>
      </w:pPr>
      <w:hyperlink r:id="rId17" w:anchor="cite_ref-3" w:history="1">
        <w:r w:rsidRPr="00682DD0">
          <w:t>Jump up^</w:t>
        </w:r>
      </w:hyperlink>
      <w:r w:rsidRPr="00682DD0">
        <w:t> </w:t>
      </w:r>
      <w:hyperlink r:id="rId18" w:history="1">
        <w:proofErr w:type="spellStart"/>
        <w:r w:rsidRPr="00682DD0">
          <w:t>InspireOne</w:t>
        </w:r>
        <w:proofErr w:type="spellEnd"/>
        <w:r w:rsidRPr="00682DD0">
          <w:t xml:space="preserve"> - Employee Engagement Surveys</w:t>
        </w:r>
      </w:hyperlink>
    </w:p>
    <w:p w14:paraId="265E5B2F" w14:textId="77777777" w:rsidR="00682DD0" w:rsidRPr="00682DD0" w:rsidRDefault="00682DD0" w:rsidP="00682DD0">
      <w:pPr>
        <w:pStyle w:val="ListParagraph"/>
        <w:numPr>
          <w:ilvl w:val="0"/>
          <w:numId w:val="8"/>
        </w:numPr>
        <w:spacing w:line="360" w:lineRule="auto"/>
      </w:pPr>
      <w:hyperlink r:id="rId19" w:anchor="cite_ref-kahnw_2-0" w:history="1">
        <w:r w:rsidRPr="00682DD0">
          <w:t>Jump up^</w:t>
        </w:r>
      </w:hyperlink>
      <w:r w:rsidRPr="00682DD0">
        <w:t> Kahn, William A (1990). </w:t>
      </w:r>
      <w:hyperlink r:id="rId20" w:history="1">
        <w:r w:rsidRPr="00682DD0">
          <w:t>"Psychological Conditions of Personal Engagement and Disengagement at Work"</w:t>
        </w:r>
      </w:hyperlink>
      <w:r w:rsidRPr="00682DD0">
        <w:t> (PDF). Academy of Management Journal. 33 (4): 692–724. </w:t>
      </w:r>
      <w:hyperlink r:id="rId21" w:tooltip="Digital object identifier" w:history="1">
        <w:proofErr w:type="gramStart"/>
        <w:r w:rsidRPr="00682DD0">
          <w:t>doi</w:t>
        </w:r>
        <w:proofErr w:type="gramEnd"/>
      </w:hyperlink>
      <w:r w:rsidRPr="00682DD0">
        <w:t>:</w:t>
      </w:r>
      <w:hyperlink r:id="rId22" w:history="1">
        <w:r w:rsidRPr="00682DD0">
          <w:t>10.2307/256287</w:t>
        </w:r>
      </w:hyperlink>
      <w:r w:rsidRPr="00682DD0">
        <w:t>. Retrieved 2016-04-14.</w:t>
      </w:r>
    </w:p>
    <w:p w14:paraId="0CDCEADA" w14:textId="77777777" w:rsidR="00682DD0" w:rsidRPr="00682DD0" w:rsidRDefault="00682DD0" w:rsidP="00682DD0">
      <w:pPr>
        <w:pStyle w:val="ListParagraph"/>
        <w:numPr>
          <w:ilvl w:val="0"/>
          <w:numId w:val="8"/>
        </w:numPr>
        <w:spacing w:line="360" w:lineRule="auto"/>
      </w:pPr>
      <w:hyperlink r:id="rId23" w:anchor="cite_ref-4" w:history="1">
        <w:r w:rsidRPr="00682DD0">
          <w:t>Jump up^</w:t>
        </w:r>
      </w:hyperlink>
      <w:r w:rsidRPr="00682DD0">
        <w:t xml:space="preserve"> Kahn, William A. "Psychological Conditions of Personal Engagement and Disengagement at Work." Academy of Management Journal. Dec 1990; 33, 4; </w:t>
      </w:r>
      <w:proofErr w:type="spellStart"/>
      <w:r w:rsidRPr="00682DD0">
        <w:t>ProQuest</w:t>
      </w:r>
      <w:proofErr w:type="spellEnd"/>
      <w:r w:rsidRPr="00682DD0">
        <w:t xml:space="preserve"> pg. 692</w:t>
      </w:r>
    </w:p>
    <w:p w14:paraId="122A5955" w14:textId="77777777" w:rsidR="00682DD0" w:rsidRPr="00682DD0" w:rsidRDefault="00682DD0" w:rsidP="00682DD0">
      <w:pPr>
        <w:pStyle w:val="ListParagraph"/>
        <w:numPr>
          <w:ilvl w:val="0"/>
          <w:numId w:val="8"/>
        </w:numPr>
        <w:spacing w:line="360" w:lineRule="auto"/>
      </w:pPr>
      <w:hyperlink r:id="rId24" w:anchor="cite_ref-Keenoy_9-0" w:history="1">
        <w:r w:rsidRPr="00682DD0">
          <w:t>Jump up^</w:t>
        </w:r>
      </w:hyperlink>
      <w:r w:rsidRPr="00682DD0">
        <w:t> </w:t>
      </w:r>
      <w:proofErr w:type="spellStart"/>
      <w:r w:rsidRPr="00682DD0">
        <w:t>Keenoy</w:t>
      </w:r>
      <w:proofErr w:type="spellEnd"/>
      <w:r w:rsidRPr="00682DD0">
        <w:t xml:space="preserve">, Tom (October 30, 2013). "Chapter 11: A </w:t>
      </w:r>
      <w:proofErr w:type="spellStart"/>
      <w:r w:rsidRPr="00682DD0">
        <w:t>murmuration</w:t>
      </w:r>
      <w:proofErr w:type="spellEnd"/>
      <w:r w:rsidRPr="00682DD0">
        <w:t xml:space="preserve"> of objects?</w:t>
      </w:r>
      <w:proofErr w:type="gramStart"/>
      <w:r w:rsidRPr="00682DD0">
        <w:t>".</w:t>
      </w:r>
      <w:proofErr w:type="gramEnd"/>
      <w:r w:rsidRPr="00682DD0">
        <w:t xml:space="preserve"> In Truss, Catherine. Engagement in Theory and Practice. </w:t>
      </w:r>
      <w:proofErr w:type="spellStart"/>
      <w:r w:rsidRPr="00682DD0">
        <w:t>Routledge</w:t>
      </w:r>
      <w:proofErr w:type="spellEnd"/>
      <w:r w:rsidRPr="00682DD0">
        <w:t xml:space="preserve">. </w:t>
      </w:r>
      <w:proofErr w:type="gramStart"/>
      <w:r w:rsidRPr="00682DD0">
        <w:t>pp</w:t>
      </w:r>
      <w:proofErr w:type="gramEnd"/>
      <w:r w:rsidRPr="00682DD0">
        <w:t>. 197–220. </w:t>
      </w:r>
      <w:hyperlink r:id="rId25" w:tooltip="International Standard Book Number" w:history="1">
        <w:r w:rsidRPr="00682DD0">
          <w:t>ISBN</w:t>
        </w:r>
      </w:hyperlink>
      <w:r w:rsidRPr="00682DD0">
        <w:t> </w:t>
      </w:r>
      <w:hyperlink r:id="rId26" w:tooltip="Special:BookSources/978-0-415-65742-6" w:history="1">
        <w:r w:rsidRPr="00682DD0">
          <w:t>978-0-415-65742-6</w:t>
        </w:r>
      </w:hyperlink>
      <w:r w:rsidRPr="00682DD0">
        <w:t>.</w:t>
      </w:r>
    </w:p>
    <w:p w14:paraId="7DB1C4D4" w14:textId="77777777" w:rsidR="00682DD0" w:rsidRPr="00682DD0" w:rsidRDefault="00682DD0" w:rsidP="00682DD0">
      <w:pPr>
        <w:pStyle w:val="ListParagraph"/>
        <w:numPr>
          <w:ilvl w:val="0"/>
          <w:numId w:val="8"/>
        </w:numPr>
        <w:spacing w:line="360" w:lineRule="auto"/>
      </w:pPr>
      <w:hyperlink r:id="rId27" w:anchor="cite_ref-Shuck,_Wollard_5-0" w:history="1">
        <w:r w:rsidRPr="00682DD0">
          <w:t>Jump up^</w:t>
        </w:r>
      </w:hyperlink>
      <w:r w:rsidRPr="00682DD0">
        <w:t> Shuck, Brad</w:t>
      </w:r>
      <w:proofErr w:type="gramStart"/>
      <w:r w:rsidRPr="00682DD0">
        <w:t>;</w:t>
      </w:r>
      <w:proofErr w:type="gramEnd"/>
      <w:r w:rsidRPr="00682DD0">
        <w:t xml:space="preserve"> </w:t>
      </w:r>
      <w:proofErr w:type="spellStart"/>
      <w:r w:rsidRPr="00682DD0">
        <w:t>Wollard</w:t>
      </w:r>
      <w:proofErr w:type="spellEnd"/>
      <w:r w:rsidRPr="00682DD0">
        <w:t>, Karen K. (2011). </w:t>
      </w:r>
      <w:hyperlink r:id="rId28" w:history="1">
        <w:r w:rsidRPr="00682DD0">
          <w:t>"Antecedents to Employee Engagement: A Structured Review of the Literature"</w:t>
        </w:r>
      </w:hyperlink>
      <w:r w:rsidRPr="00682DD0">
        <w:t>. Advances in Developing Human Resources. </w:t>
      </w:r>
      <w:hyperlink r:id="rId29" w:tooltip="Digital object identifier" w:history="1">
        <w:proofErr w:type="gramStart"/>
        <w:r w:rsidRPr="00682DD0">
          <w:t>doi</w:t>
        </w:r>
        <w:proofErr w:type="gramEnd"/>
      </w:hyperlink>
      <w:r w:rsidRPr="00682DD0">
        <w:t>:</w:t>
      </w:r>
      <w:hyperlink r:id="rId30" w:history="1">
        <w:r w:rsidRPr="00682DD0">
          <w:t>10.1177/1523422311431220</w:t>
        </w:r>
      </w:hyperlink>
      <w:r w:rsidRPr="00682DD0">
        <w:t>. Retrieved 2014-01-03.</w:t>
      </w:r>
    </w:p>
    <w:p w14:paraId="32C4ED0A" w14:textId="77777777" w:rsidR="00682DD0" w:rsidRPr="00682DD0" w:rsidRDefault="00682DD0" w:rsidP="00682DD0"/>
    <w:p w14:paraId="47C660A4" w14:textId="77777777" w:rsidR="00682DD0" w:rsidRPr="00682DD0" w:rsidRDefault="00682DD0" w:rsidP="00682DD0"/>
    <w:p w14:paraId="20763C69" w14:textId="77777777" w:rsidR="00682DD0" w:rsidRPr="00682DD0" w:rsidRDefault="00682DD0" w:rsidP="00682DD0"/>
    <w:sectPr w:rsidR="00682DD0" w:rsidRPr="00682DD0" w:rsidSect="00414EDC">
      <w:pgSz w:w="11900" w:h="16840"/>
      <w:pgMar w:top="1440" w:right="1800" w:bottom="1440" w:left="1800" w:header="708" w:footer="708" w:gutter="0"/>
      <w:pgBorders w:offsetFrom="page">
        <w:top w:val="single" w:sz="4" w:space="31" w:color="auto"/>
        <w:left w:val="single" w:sz="4" w:space="31" w:color="auto"/>
        <w:bottom w:val="single" w:sz="4" w:space="31" w:color="auto"/>
        <w:right w:val="single" w:sz="4" w:space="31" w:color="auto"/>
      </w:pgBorders>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2367DE2" w14:textId="77777777" w:rsidR="00A06A70" w:rsidRDefault="00A06A70" w:rsidP="00B80DDB">
      <w:r>
        <w:separator/>
      </w:r>
    </w:p>
  </w:endnote>
  <w:endnote w:type="continuationSeparator" w:id="0">
    <w:p w14:paraId="6DFE0F41" w14:textId="77777777" w:rsidR="00A06A70" w:rsidRDefault="00A06A70" w:rsidP="00B80D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17025B2" w14:textId="77777777" w:rsidR="00A06A70" w:rsidRDefault="00A06A70" w:rsidP="00B80DDB">
      <w:r>
        <w:separator/>
      </w:r>
    </w:p>
  </w:footnote>
  <w:footnote w:type="continuationSeparator" w:id="0">
    <w:p w14:paraId="7FA6A89A" w14:textId="77777777" w:rsidR="00A06A70" w:rsidRDefault="00A06A70" w:rsidP="00B80DD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2274F6"/>
    <w:multiLevelType w:val="multilevel"/>
    <w:tmpl w:val="8C2A88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83C5D14"/>
    <w:multiLevelType w:val="hybridMultilevel"/>
    <w:tmpl w:val="25C6A9D0"/>
    <w:lvl w:ilvl="0" w:tplc="C532B450">
      <w:start w:val="1"/>
      <w:numFmt w:val="decimal"/>
      <w:lvlText w:val="%1."/>
      <w:lvlJc w:val="left"/>
      <w:pPr>
        <w:ind w:left="1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69401A7"/>
    <w:multiLevelType w:val="hybridMultilevel"/>
    <w:tmpl w:val="43BAB512"/>
    <w:lvl w:ilvl="0" w:tplc="C532B450">
      <w:start w:val="1"/>
      <w:numFmt w:val="decimal"/>
      <w:lvlText w:val="%1."/>
      <w:lvlJc w:val="left"/>
      <w:pPr>
        <w:ind w:left="1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8805111"/>
    <w:multiLevelType w:val="hybridMultilevel"/>
    <w:tmpl w:val="91E8DF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33642C8"/>
    <w:multiLevelType w:val="hybridMultilevel"/>
    <w:tmpl w:val="FCCCE646"/>
    <w:lvl w:ilvl="0" w:tplc="C532B450">
      <w:start w:val="1"/>
      <w:numFmt w:val="decimal"/>
      <w:lvlText w:val="%1."/>
      <w:lvlJc w:val="left"/>
      <w:pPr>
        <w:ind w:left="1720" w:hanging="360"/>
      </w:pPr>
      <w:rPr>
        <w:rFonts w:hint="default"/>
      </w:rPr>
    </w:lvl>
    <w:lvl w:ilvl="1" w:tplc="04090019" w:tentative="1">
      <w:start w:val="1"/>
      <w:numFmt w:val="lowerLetter"/>
      <w:lvlText w:val="%2."/>
      <w:lvlJc w:val="left"/>
      <w:pPr>
        <w:ind w:left="2440" w:hanging="360"/>
      </w:pPr>
    </w:lvl>
    <w:lvl w:ilvl="2" w:tplc="0409001B" w:tentative="1">
      <w:start w:val="1"/>
      <w:numFmt w:val="lowerRoman"/>
      <w:lvlText w:val="%3."/>
      <w:lvlJc w:val="right"/>
      <w:pPr>
        <w:ind w:left="3160" w:hanging="180"/>
      </w:pPr>
    </w:lvl>
    <w:lvl w:ilvl="3" w:tplc="0409000F" w:tentative="1">
      <w:start w:val="1"/>
      <w:numFmt w:val="decimal"/>
      <w:lvlText w:val="%4."/>
      <w:lvlJc w:val="left"/>
      <w:pPr>
        <w:ind w:left="3880" w:hanging="360"/>
      </w:pPr>
    </w:lvl>
    <w:lvl w:ilvl="4" w:tplc="04090019" w:tentative="1">
      <w:start w:val="1"/>
      <w:numFmt w:val="lowerLetter"/>
      <w:lvlText w:val="%5."/>
      <w:lvlJc w:val="left"/>
      <w:pPr>
        <w:ind w:left="4600" w:hanging="360"/>
      </w:pPr>
    </w:lvl>
    <w:lvl w:ilvl="5" w:tplc="0409001B" w:tentative="1">
      <w:start w:val="1"/>
      <w:numFmt w:val="lowerRoman"/>
      <w:lvlText w:val="%6."/>
      <w:lvlJc w:val="right"/>
      <w:pPr>
        <w:ind w:left="5320" w:hanging="180"/>
      </w:pPr>
    </w:lvl>
    <w:lvl w:ilvl="6" w:tplc="0409000F" w:tentative="1">
      <w:start w:val="1"/>
      <w:numFmt w:val="decimal"/>
      <w:lvlText w:val="%7."/>
      <w:lvlJc w:val="left"/>
      <w:pPr>
        <w:ind w:left="6040" w:hanging="360"/>
      </w:pPr>
    </w:lvl>
    <w:lvl w:ilvl="7" w:tplc="04090019" w:tentative="1">
      <w:start w:val="1"/>
      <w:numFmt w:val="lowerLetter"/>
      <w:lvlText w:val="%8."/>
      <w:lvlJc w:val="left"/>
      <w:pPr>
        <w:ind w:left="6760" w:hanging="360"/>
      </w:pPr>
    </w:lvl>
    <w:lvl w:ilvl="8" w:tplc="0409001B" w:tentative="1">
      <w:start w:val="1"/>
      <w:numFmt w:val="lowerRoman"/>
      <w:lvlText w:val="%9."/>
      <w:lvlJc w:val="right"/>
      <w:pPr>
        <w:ind w:left="7480" w:hanging="180"/>
      </w:pPr>
    </w:lvl>
  </w:abstractNum>
  <w:abstractNum w:abstractNumId="5">
    <w:nsid w:val="4B7D4455"/>
    <w:multiLevelType w:val="multilevel"/>
    <w:tmpl w:val="7EAAAC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73956DF9"/>
    <w:multiLevelType w:val="multilevel"/>
    <w:tmpl w:val="50BCB4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7DF029EC"/>
    <w:multiLevelType w:val="hybridMultilevel"/>
    <w:tmpl w:val="043CD6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4"/>
  </w:num>
  <w:num w:numId="3">
    <w:abstractNumId w:val="6"/>
  </w:num>
  <w:num w:numId="4">
    <w:abstractNumId w:val="0"/>
  </w:num>
  <w:num w:numId="5">
    <w:abstractNumId w:val="5"/>
  </w:num>
  <w:num w:numId="6">
    <w:abstractNumId w:val="1"/>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431F"/>
    <w:rsid w:val="00052B37"/>
    <w:rsid w:val="00137E18"/>
    <w:rsid w:val="001940AF"/>
    <w:rsid w:val="001D2D52"/>
    <w:rsid w:val="00203D50"/>
    <w:rsid w:val="002C4696"/>
    <w:rsid w:val="002E04D6"/>
    <w:rsid w:val="002F52BA"/>
    <w:rsid w:val="0031419B"/>
    <w:rsid w:val="003E1394"/>
    <w:rsid w:val="00414EDC"/>
    <w:rsid w:val="0048431F"/>
    <w:rsid w:val="004962AE"/>
    <w:rsid w:val="004E0BAB"/>
    <w:rsid w:val="004F67C1"/>
    <w:rsid w:val="00651FCE"/>
    <w:rsid w:val="00682DD0"/>
    <w:rsid w:val="006A25C7"/>
    <w:rsid w:val="00701E03"/>
    <w:rsid w:val="00761D5E"/>
    <w:rsid w:val="00856C4D"/>
    <w:rsid w:val="00933E77"/>
    <w:rsid w:val="009570D4"/>
    <w:rsid w:val="00962340"/>
    <w:rsid w:val="009B06EF"/>
    <w:rsid w:val="009E108D"/>
    <w:rsid w:val="009F3401"/>
    <w:rsid w:val="00A06A70"/>
    <w:rsid w:val="00A46750"/>
    <w:rsid w:val="00A90442"/>
    <w:rsid w:val="00AD67C7"/>
    <w:rsid w:val="00B7684A"/>
    <w:rsid w:val="00B80DDB"/>
    <w:rsid w:val="00C92264"/>
    <w:rsid w:val="00CD3D6A"/>
    <w:rsid w:val="00D40AC6"/>
    <w:rsid w:val="00DB73EB"/>
    <w:rsid w:val="00EB3225"/>
    <w:rsid w:val="00EE12BB"/>
    <w:rsid w:val="00EF796F"/>
    <w:rsid w:val="00FC25D2"/>
    <w:rsid w:val="00FD613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9E49E5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2340"/>
    <w:pPr>
      <w:ind w:left="720"/>
      <w:contextualSpacing/>
    </w:pPr>
  </w:style>
  <w:style w:type="paragraph" w:styleId="Header">
    <w:name w:val="header"/>
    <w:basedOn w:val="Normal"/>
    <w:link w:val="HeaderChar"/>
    <w:uiPriority w:val="99"/>
    <w:unhideWhenUsed/>
    <w:rsid w:val="00B80DDB"/>
    <w:pPr>
      <w:tabs>
        <w:tab w:val="center" w:pos="4320"/>
        <w:tab w:val="right" w:pos="8640"/>
      </w:tabs>
    </w:pPr>
  </w:style>
  <w:style w:type="character" w:customStyle="1" w:styleId="HeaderChar">
    <w:name w:val="Header Char"/>
    <w:basedOn w:val="DefaultParagraphFont"/>
    <w:link w:val="Header"/>
    <w:uiPriority w:val="99"/>
    <w:rsid w:val="00B80DDB"/>
  </w:style>
  <w:style w:type="paragraph" w:styleId="Footer">
    <w:name w:val="footer"/>
    <w:basedOn w:val="Normal"/>
    <w:link w:val="FooterChar"/>
    <w:uiPriority w:val="99"/>
    <w:unhideWhenUsed/>
    <w:rsid w:val="00B80DDB"/>
    <w:pPr>
      <w:tabs>
        <w:tab w:val="center" w:pos="4320"/>
        <w:tab w:val="right" w:pos="8640"/>
      </w:tabs>
    </w:pPr>
  </w:style>
  <w:style w:type="character" w:customStyle="1" w:styleId="FooterChar">
    <w:name w:val="Footer Char"/>
    <w:basedOn w:val="DefaultParagraphFont"/>
    <w:link w:val="Footer"/>
    <w:uiPriority w:val="99"/>
    <w:rsid w:val="00B80DDB"/>
  </w:style>
  <w:style w:type="character" w:styleId="Hyperlink">
    <w:name w:val="Hyperlink"/>
    <w:basedOn w:val="DefaultParagraphFont"/>
    <w:uiPriority w:val="99"/>
    <w:semiHidden/>
    <w:unhideWhenUsed/>
    <w:rsid w:val="00682DD0"/>
    <w:rPr>
      <w:color w:val="0000FF"/>
      <w:u w:val="single"/>
    </w:rPr>
  </w:style>
  <w:style w:type="character" w:customStyle="1" w:styleId="reference-text">
    <w:name w:val="reference-text"/>
    <w:basedOn w:val="DefaultParagraphFont"/>
    <w:rsid w:val="00682DD0"/>
  </w:style>
  <w:style w:type="character" w:styleId="HTMLCite">
    <w:name w:val="HTML Cite"/>
    <w:basedOn w:val="DefaultParagraphFont"/>
    <w:uiPriority w:val="99"/>
    <w:semiHidden/>
    <w:unhideWhenUsed/>
    <w:rsid w:val="00682DD0"/>
    <w:rPr>
      <w:i/>
      <w:iCs/>
    </w:rPr>
  </w:style>
  <w:style w:type="character" w:customStyle="1" w:styleId="reference-accessdate">
    <w:name w:val="reference-accessdate"/>
    <w:basedOn w:val="DefaultParagraphFont"/>
    <w:rsid w:val="00682DD0"/>
  </w:style>
  <w:style w:type="character" w:customStyle="1" w:styleId="nowrap">
    <w:name w:val="nowrap"/>
    <w:basedOn w:val="DefaultParagraphFont"/>
    <w:rsid w:val="00682DD0"/>
  </w:style>
  <w:style w:type="character" w:customStyle="1" w:styleId="mw-cite-backlink">
    <w:name w:val="mw-cite-backlink"/>
    <w:basedOn w:val="DefaultParagraphFont"/>
    <w:rsid w:val="00682DD0"/>
  </w:style>
  <w:style w:type="character" w:customStyle="1" w:styleId="cite-accessibility-label">
    <w:name w:val="cite-accessibility-label"/>
    <w:basedOn w:val="DefaultParagraphFont"/>
    <w:rsid w:val="00682DD0"/>
  </w:style>
  <w:style w:type="table" w:styleId="LightGrid-Accent1">
    <w:name w:val="Light Grid Accent 1"/>
    <w:basedOn w:val="TableNormal"/>
    <w:uiPriority w:val="62"/>
    <w:rsid w:val="002C4696"/>
    <w:rPr>
      <w:lang w:val="en-US"/>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2340"/>
    <w:pPr>
      <w:ind w:left="720"/>
      <w:contextualSpacing/>
    </w:pPr>
  </w:style>
  <w:style w:type="paragraph" w:styleId="Header">
    <w:name w:val="header"/>
    <w:basedOn w:val="Normal"/>
    <w:link w:val="HeaderChar"/>
    <w:uiPriority w:val="99"/>
    <w:unhideWhenUsed/>
    <w:rsid w:val="00B80DDB"/>
    <w:pPr>
      <w:tabs>
        <w:tab w:val="center" w:pos="4320"/>
        <w:tab w:val="right" w:pos="8640"/>
      </w:tabs>
    </w:pPr>
  </w:style>
  <w:style w:type="character" w:customStyle="1" w:styleId="HeaderChar">
    <w:name w:val="Header Char"/>
    <w:basedOn w:val="DefaultParagraphFont"/>
    <w:link w:val="Header"/>
    <w:uiPriority w:val="99"/>
    <w:rsid w:val="00B80DDB"/>
  </w:style>
  <w:style w:type="paragraph" w:styleId="Footer">
    <w:name w:val="footer"/>
    <w:basedOn w:val="Normal"/>
    <w:link w:val="FooterChar"/>
    <w:uiPriority w:val="99"/>
    <w:unhideWhenUsed/>
    <w:rsid w:val="00B80DDB"/>
    <w:pPr>
      <w:tabs>
        <w:tab w:val="center" w:pos="4320"/>
        <w:tab w:val="right" w:pos="8640"/>
      </w:tabs>
    </w:pPr>
  </w:style>
  <w:style w:type="character" w:customStyle="1" w:styleId="FooterChar">
    <w:name w:val="Footer Char"/>
    <w:basedOn w:val="DefaultParagraphFont"/>
    <w:link w:val="Footer"/>
    <w:uiPriority w:val="99"/>
    <w:rsid w:val="00B80DDB"/>
  </w:style>
  <w:style w:type="character" w:styleId="Hyperlink">
    <w:name w:val="Hyperlink"/>
    <w:basedOn w:val="DefaultParagraphFont"/>
    <w:uiPriority w:val="99"/>
    <w:semiHidden/>
    <w:unhideWhenUsed/>
    <w:rsid w:val="00682DD0"/>
    <w:rPr>
      <w:color w:val="0000FF"/>
      <w:u w:val="single"/>
    </w:rPr>
  </w:style>
  <w:style w:type="character" w:customStyle="1" w:styleId="reference-text">
    <w:name w:val="reference-text"/>
    <w:basedOn w:val="DefaultParagraphFont"/>
    <w:rsid w:val="00682DD0"/>
  </w:style>
  <w:style w:type="character" w:styleId="HTMLCite">
    <w:name w:val="HTML Cite"/>
    <w:basedOn w:val="DefaultParagraphFont"/>
    <w:uiPriority w:val="99"/>
    <w:semiHidden/>
    <w:unhideWhenUsed/>
    <w:rsid w:val="00682DD0"/>
    <w:rPr>
      <w:i/>
      <w:iCs/>
    </w:rPr>
  </w:style>
  <w:style w:type="character" w:customStyle="1" w:styleId="reference-accessdate">
    <w:name w:val="reference-accessdate"/>
    <w:basedOn w:val="DefaultParagraphFont"/>
    <w:rsid w:val="00682DD0"/>
  </w:style>
  <w:style w:type="character" w:customStyle="1" w:styleId="nowrap">
    <w:name w:val="nowrap"/>
    <w:basedOn w:val="DefaultParagraphFont"/>
    <w:rsid w:val="00682DD0"/>
  </w:style>
  <w:style w:type="character" w:customStyle="1" w:styleId="mw-cite-backlink">
    <w:name w:val="mw-cite-backlink"/>
    <w:basedOn w:val="DefaultParagraphFont"/>
    <w:rsid w:val="00682DD0"/>
  </w:style>
  <w:style w:type="character" w:customStyle="1" w:styleId="cite-accessibility-label">
    <w:name w:val="cite-accessibility-label"/>
    <w:basedOn w:val="DefaultParagraphFont"/>
    <w:rsid w:val="00682DD0"/>
  </w:style>
  <w:style w:type="table" w:styleId="LightGrid-Accent1">
    <w:name w:val="Light Grid Accent 1"/>
    <w:basedOn w:val="TableNormal"/>
    <w:uiPriority w:val="62"/>
    <w:rsid w:val="002C4696"/>
    <w:rPr>
      <w:lang w:val="en-US"/>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4473516">
      <w:bodyDiv w:val="1"/>
      <w:marLeft w:val="0"/>
      <w:marRight w:val="0"/>
      <w:marTop w:val="0"/>
      <w:marBottom w:val="0"/>
      <w:divBdr>
        <w:top w:val="none" w:sz="0" w:space="0" w:color="auto"/>
        <w:left w:val="none" w:sz="0" w:space="0" w:color="auto"/>
        <w:bottom w:val="none" w:sz="0" w:space="0" w:color="auto"/>
        <w:right w:val="none" w:sz="0" w:space="0" w:color="auto"/>
      </w:divBdr>
    </w:div>
    <w:div w:id="155002454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www.emptrust.com/blog/employee-engagement-a-key-hr-strategy" TargetMode="External"/><Relationship Id="rId20" Type="http://schemas.openxmlformats.org/officeDocument/2006/relationships/hyperlink" Target="https://engagementresearch.wikispaces.com/file/view/Kahn+(1990)_Psychological+conditions+of+personal+engagement+and+disengagement+at+work.pdf" TargetMode="External"/><Relationship Id="rId21" Type="http://schemas.openxmlformats.org/officeDocument/2006/relationships/hyperlink" Target="https://en.wikipedia.org/wiki/Digital_object_identifier" TargetMode="External"/><Relationship Id="rId22" Type="http://schemas.openxmlformats.org/officeDocument/2006/relationships/hyperlink" Target="https://doi.org/10.2307%2F256287" TargetMode="External"/><Relationship Id="rId23" Type="http://schemas.openxmlformats.org/officeDocument/2006/relationships/hyperlink" Target="https://en.wikipedia.org/wiki/Employee_engagement" TargetMode="External"/><Relationship Id="rId24" Type="http://schemas.openxmlformats.org/officeDocument/2006/relationships/hyperlink" Target="https://en.wikipedia.org/wiki/Employee_engagement" TargetMode="External"/><Relationship Id="rId25" Type="http://schemas.openxmlformats.org/officeDocument/2006/relationships/hyperlink" Target="https://en.wikipedia.org/wiki/International_Standard_Book_Number" TargetMode="External"/><Relationship Id="rId26" Type="http://schemas.openxmlformats.org/officeDocument/2006/relationships/hyperlink" Target="https://en.wikipedia.org/wiki/Special:BookSources/978-0-415-65742-6" TargetMode="External"/><Relationship Id="rId27" Type="http://schemas.openxmlformats.org/officeDocument/2006/relationships/hyperlink" Target="https://en.wikipedia.org/wiki/Employee_engagement" TargetMode="External"/><Relationship Id="rId28" Type="http://schemas.openxmlformats.org/officeDocument/2006/relationships/hyperlink" Target="http://adh.sagepub.com/content/13/4/429.short" TargetMode="External"/><Relationship Id="rId29" Type="http://schemas.openxmlformats.org/officeDocument/2006/relationships/hyperlink" Target="https://en.wikipedia.org/wiki/Digital_object_identifier" TargetMode="External"/><Relationship Id="rId30" Type="http://schemas.openxmlformats.org/officeDocument/2006/relationships/hyperlink" Target="https://doi.org/10.1177%2F1523422311431220" TargetMode="Externa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hyperlink" Target="https://en.wikipedia.org/wiki/Employee_engagement" TargetMode="External"/><Relationship Id="rId11" Type="http://schemas.openxmlformats.org/officeDocument/2006/relationships/hyperlink" Target="http://www.cipd.co.uk/hr-resources/factsheets/employee-engagement.aspx" TargetMode="External"/><Relationship Id="rId12" Type="http://schemas.openxmlformats.org/officeDocument/2006/relationships/hyperlink" Target="https://en.wikipedia.org/wiki/Employee_engagement" TargetMode="External"/><Relationship Id="rId13" Type="http://schemas.openxmlformats.org/officeDocument/2006/relationships/hyperlink" Target="https://en.wikipedia.org/wiki/International_Standard_Book_Number" TargetMode="External"/><Relationship Id="rId14" Type="http://schemas.openxmlformats.org/officeDocument/2006/relationships/hyperlink" Target="https://en.wikipedia.org/wiki/Special:BookSources/0-203-85304-0" TargetMode="External"/><Relationship Id="rId15" Type="http://schemas.openxmlformats.org/officeDocument/2006/relationships/hyperlink" Target="https://en.wikipedia.org/wiki/Employee_engagement" TargetMode="External"/><Relationship Id="rId16" Type="http://schemas.openxmlformats.org/officeDocument/2006/relationships/hyperlink" Target="http://www.recruiter.co.uk/archive/part-17/FindingPotential-aims-to-help-employers-recruit-engaged-employees/" TargetMode="External"/><Relationship Id="rId17" Type="http://schemas.openxmlformats.org/officeDocument/2006/relationships/hyperlink" Target="https://en.wikipedia.org/wiki/Employee_engagement" TargetMode="External"/><Relationship Id="rId18" Type="http://schemas.openxmlformats.org/officeDocument/2006/relationships/hyperlink" Target="http://inspireone.in/employee-engagement-surveys/" TargetMode="External"/><Relationship Id="rId19" Type="http://schemas.openxmlformats.org/officeDocument/2006/relationships/hyperlink" Target="https://en.wikipedia.org/wiki/Employee_engagement"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CBCD22-72DB-EB44-8E5A-DB1DD376CE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TotalTime>
  <Pages>13</Pages>
  <Words>2535</Words>
  <Characters>14454</Characters>
  <Application>Microsoft Macintosh Word</Application>
  <DocSecurity>0</DocSecurity>
  <Lines>120</Lines>
  <Paragraphs>33</Paragraphs>
  <ScaleCrop>false</ScaleCrop>
  <Company/>
  <LinksUpToDate>false</LinksUpToDate>
  <CharactersWithSpaces>16956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Ahmad</dc:creator>
  <cp:keywords/>
  <dc:description/>
  <cp:lastModifiedBy>Ali Ahmad</cp:lastModifiedBy>
  <cp:revision>32</cp:revision>
  <dcterms:created xsi:type="dcterms:W3CDTF">2018-01-09T12:25:00Z</dcterms:created>
  <dcterms:modified xsi:type="dcterms:W3CDTF">2018-01-09T15:51:00Z</dcterms:modified>
</cp:coreProperties>
</file>