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C5AA614" w14:textId="77777777" w:rsidR="00921CE7" w:rsidRPr="006D23EF" w:rsidRDefault="00921CE7" w:rsidP="006D23EF">
      <w:pPr>
        <w:rPr>
          <w:rFonts w:cs="Arial"/>
          <w:szCs w:val="24"/>
        </w:rPr>
      </w:pPr>
    </w:p>
    <w:p w14:paraId="7DCC2BAD" w14:textId="77777777" w:rsidR="007855E2" w:rsidRPr="007855E2" w:rsidRDefault="007855E2" w:rsidP="00FA213C">
      <w:pPr>
        <w:jc w:val="center"/>
        <w:rPr>
          <w:rFonts w:cs="Arial"/>
          <w:b/>
          <w:sz w:val="40"/>
          <w:szCs w:val="40"/>
        </w:rPr>
      </w:pPr>
      <w:r w:rsidRPr="007855E2">
        <w:rPr>
          <w:rFonts w:cs="Arial"/>
          <w:b/>
          <w:sz w:val="40"/>
          <w:szCs w:val="40"/>
        </w:rPr>
        <w:t>Research Project Report</w:t>
      </w:r>
    </w:p>
    <w:p w14:paraId="1CB48EAD" w14:textId="77777777" w:rsidR="007855E2" w:rsidRPr="006D23EF" w:rsidRDefault="007855E2" w:rsidP="00FA213C">
      <w:pPr>
        <w:jc w:val="center"/>
        <w:rPr>
          <w:rFonts w:cs="Arial"/>
          <w:b/>
          <w:szCs w:val="24"/>
        </w:rPr>
      </w:pPr>
    </w:p>
    <w:p w14:paraId="55D23BDE" w14:textId="77777777" w:rsidR="007855E2" w:rsidRPr="007855E2" w:rsidRDefault="007855E2" w:rsidP="00FA213C">
      <w:pPr>
        <w:jc w:val="center"/>
        <w:rPr>
          <w:rFonts w:cs="Arial"/>
          <w:b/>
          <w:sz w:val="30"/>
          <w:szCs w:val="30"/>
        </w:rPr>
      </w:pPr>
      <w:r w:rsidRPr="007855E2">
        <w:rPr>
          <w:rFonts w:cs="Arial"/>
          <w:b/>
          <w:sz w:val="30"/>
          <w:szCs w:val="30"/>
        </w:rPr>
        <w:t>Title: Exploring the Role of Technology in Modern Hotel Operations: A Case Study of Novotel</w:t>
      </w:r>
    </w:p>
    <w:p w14:paraId="2CA2223C" w14:textId="77777777" w:rsidR="009F713D" w:rsidRDefault="009F713D" w:rsidP="006D23EF">
      <w:pPr>
        <w:jc w:val="center"/>
        <w:rPr>
          <w:rFonts w:cs="Arial"/>
          <w:szCs w:val="24"/>
        </w:rPr>
      </w:pPr>
    </w:p>
    <w:p w14:paraId="630830E3" w14:textId="77777777" w:rsidR="006D23EF" w:rsidRDefault="006D23EF" w:rsidP="006D23EF">
      <w:pPr>
        <w:jc w:val="center"/>
        <w:rPr>
          <w:rFonts w:cs="Arial"/>
          <w:szCs w:val="24"/>
        </w:rPr>
      </w:pPr>
    </w:p>
    <w:p w14:paraId="4C484D2E" w14:textId="77777777" w:rsidR="006D23EF" w:rsidRDefault="006D23EF" w:rsidP="006D23EF">
      <w:pPr>
        <w:jc w:val="center"/>
        <w:rPr>
          <w:rFonts w:cs="Arial"/>
          <w:szCs w:val="24"/>
        </w:rPr>
      </w:pPr>
    </w:p>
    <w:p w14:paraId="0CC5B9F3" w14:textId="77777777" w:rsidR="006D23EF" w:rsidRPr="006D23EF" w:rsidRDefault="006D23EF" w:rsidP="006D23EF">
      <w:pPr>
        <w:jc w:val="center"/>
        <w:rPr>
          <w:rFonts w:cs="Arial"/>
          <w:szCs w:val="24"/>
        </w:rPr>
      </w:pPr>
    </w:p>
    <w:p w14:paraId="51950015" w14:textId="76304F06" w:rsidR="009F713D" w:rsidRPr="006D23EF" w:rsidRDefault="00A14974" w:rsidP="007855E2">
      <w:pPr>
        <w:rPr>
          <w:rFonts w:cs="Arial"/>
          <w:b/>
          <w:szCs w:val="24"/>
        </w:rPr>
      </w:pPr>
      <w:r>
        <w:rPr>
          <w:rFonts w:cs="Arial"/>
          <w:b/>
          <w:szCs w:val="24"/>
        </w:rPr>
        <w:t xml:space="preserve">     </w:t>
      </w:r>
    </w:p>
    <w:p w14:paraId="651A46F4" w14:textId="05067F0F" w:rsidR="00A14974" w:rsidRDefault="00A14974" w:rsidP="006D23EF">
      <w:pPr>
        <w:jc w:val="center"/>
        <w:rPr>
          <w:rFonts w:cs="Arial"/>
          <w:b/>
          <w:szCs w:val="24"/>
        </w:rPr>
      </w:pPr>
      <w:r>
        <w:rPr>
          <w:rFonts w:cs="Arial"/>
          <w:b/>
          <w:szCs w:val="24"/>
        </w:rPr>
        <w:t xml:space="preserve">Student name:Anamaria Cristina Bursuc </w:t>
      </w:r>
    </w:p>
    <w:p w14:paraId="2724AE3C" w14:textId="76CF6544" w:rsidR="00A14974" w:rsidRDefault="00A14974" w:rsidP="006D23EF">
      <w:pPr>
        <w:jc w:val="center"/>
        <w:rPr>
          <w:rFonts w:cs="Arial"/>
          <w:b/>
          <w:szCs w:val="24"/>
        </w:rPr>
      </w:pPr>
      <w:r>
        <w:rPr>
          <w:rFonts w:cs="Arial"/>
          <w:b/>
          <w:szCs w:val="24"/>
        </w:rPr>
        <w:t>Student number:2122375</w:t>
      </w:r>
    </w:p>
    <w:p w14:paraId="5CD57147" w14:textId="7FF9D401" w:rsidR="00C93593" w:rsidRDefault="00C93593" w:rsidP="006D23EF">
      <w:pPr>
        <w:jc w:val="center"/>
        <w:rPr>
          <w:rFonts w:cs="Arial"/>
          <w:b/>
          <w:szCs w:val="24"/>
        </w:rPr>
      </w:pPr>
      <w:r>
        <w:rPr>
          <w:rFonts w:cs="Arial"/>
          <w:b/>
          <w:szCs w:val="24"/>
        </w:rPr>
        <w:t xml:space="preserve">Lecture nam :Maggie- Lan </w:t>
      </w:r>
      <w:r w:rsidR="005A6EF6">
        <w:rPr>
          <w:rFonts w:cs="Arial"/>
          <w:b/>
          <w:szCs w:val="24"/>
        </w:rPr>
        <w:t>Zhang</w:t>
      </w:r>
    </w:p>
    <w:p w14:paraId="5C30FFD7" w14:textId="36548FB8" w:rsidR="009F713D" w:rsidRPr="006D23EF" w:rsidRDefault="00064376" w:rsidP="006D23EF">
      <w:pPr>
        <w:jc w:val="center"/>
        <w:rPr>
          <w:rFonts w:cs="Arial"/>
          <w:b/>
          <w:szCs w:val="24"/>
        </w:rPr>
      </w:pPr>
      <w:r>
        <w:rPr>
          <w:rFonts w:cs="Arial"/>
          <w:b/>
          <w:szCs w:val="24"/>
        </w:rPr>
        <w:t>Module:</w:t>
      </w:r>
      <w:r w:rsidR="009F713D" w:rsidRPr="006D23EF">
        <w:rPr>
          <w:rFonts w:cs="Arial"/>
          <w:b/>
          <w:szCs w:val="24"/>
        </w:rPr>
        <w:t>BMIH6008</w:t>
      </w:r>
    </w:p>
    <w:p w14:paraId="5ED3CF9E" w14:textId="59B070AA" w:rsidR="009F713D" w:rsidRPr="006D23EF" w:rsidRDefault="009F713D" w:rsidP="006D23EF">
      <w:pPr>
        <w:jc w:val="center"/>
        <w:rPr>
          <w:rFonts w:cs="Arial"/>
          <w:b/>
          <w:szCs w:val="24"/>
        </w:rPr>
      </w:pPr>
    </w:p>
    <w:p w14:paraId="7ED0CB8B" w14:textId="77777777" w:rsidR="009F713D" w:rsidRPr="006D23EF" w:rsidRDefault="009F713D" w:rsidP="006D23EF">
      <w:pPr>
        <w:jc w:val="center"/>
        <w:rPr>
          <w:rFonts w:cs="Arial"/>
          <w:b/>
          <w:szCs w:val="24"/>
        </w:rPr>
      </w:pPr>
    </w:p>
    <w:p w14:paraId="27425C97" w14:textId="77777777" w:rsidR="009F713D" w:rsidRPr="006D23EF" w:rsidRDefault="009F713D" w:rsidP="006D23EF">
      <w:pPr>
        <w:jc w:val="center"/>
        <w:rPr>
          <w:rFonts w:cs="Arial"/>
          <w:szCs w:val="24"/>
        </w:rPr>
      </w:pPr>
    </w:p>
    <w:p w14:paraId="19920341" w14:textId="77777777" w:rsidR="009F713D" w:rsidRPr="006D23EF" w:rsidRDefault="009F713D" w:rsidP="006D23EF">
      <w:pPr>
        <w:rPr>
          <w:rFonts w:cs="Arial"/>
          <w:szCs w:val="24"/>
        </w:rPr>
      </w:pPr>
      <w:r w:rsidRPr="006D23EF">
        <w:rPr>
          <w:rFonts w:cs="Arial"/>
          <w:szCs w:val="24"/>
        </w:rPr>
        <w:br w:type="page"/>
      </w:r>
    </w:p>
    <w:p w14:paraId="119393A2" w14:textId="77777777" w:rsidR="009F713D" w:rsidRPr="006D23EF" w:rsidRDefault="009F713D" w:rsidP="0098046F">
      <w:pPr>
        <w:jc w:val="center"/>
        <w:rPr>
          <w:rFonts w:cs="Arial"/>
          <w:b/>
          <w:szCs w:val="24"/>
        </w:rPr>
      </w:pPr>
      <w:r w:rsidRPr="006D23EF">
        <w:rPr>
          <w:rFonts w:cs="Arial"/>
          <w:b/>
          <w:szCs w:val="24"/>
        </w:rPr>
        <w:lastRenderedPageBreak/>
        <w:t>Executive Summary</w:t>
      </w:r>
    </w:p>
    <w:p w14:paraId="6593581C" w14:textId="77777777" w:rsidR="009F713D" w:rsidRPr="006D23EF" w:rsidRDefault="006D23EF" w:rsidP="006D23EF">
      <w:pPr>
        <w:rPr>
          <w:rFonts w:cs="Arial"/>
          <w:szCs w:val="24"/>
        </w:rPr>
      </w:pPr>
      <w:r w:rsidRPr="006D23EF">
        <w:rPr>
          <w:rFonts w:cs="Arial"/>
          <w:szCs w:val="24"/>
        </w:rPr>
        <w:t xml:space="preserve">This report aims to establish how technology has embarked on interfacing modern hotel operations, particularly at Novotel. The main research objective is to study the ways Novotel adapts to the shift in technology to improve service delivery, productivity and customer satisfaction. Based on the literature review the report selects the appropriate theories like Technology Acceptance Model and Service Quality Theory on which the analysis would be based. The research indicates that Novotel has efficiently adopted the use of several technological services such as mobile check-in services and the use of digital concierge applications have enhanced guest experiences as well as work processes. However, challenges remain, particularly concerning staff training, cybersecurity, and the need for enhanced data analytics. Some of the key areas of improvement that this report has pointed out include the lack of adequate investment in adequate training programs, inadequate measures against cybersecurity threats, limited investment in sustainability drives, and lack of </w:t>
      </w:r>
      <w:proofErr w:type="spellStart"/>
      <w:r w:rsidRPr="006D23EF">
        <w:rPr>
          <w:rFonts w:cs="Arial"/>
          <w:szCs w:val="24"/>
        </w:rPr>
        <w:t>utilisation</w:t>
      </w:r>
      <w:proofErr w:type="spellEnd"/>
      <w:r w:rsidRPr="006D23EF">
        <w:rPr>
          <w:rFonts w:cs="Arial"/>
          <w:szCs w:val="24"/>
        </w:rPr>
        <w:t xml:space="preserve"> of technology to enhance guests’ experience. Therefore, the report recommends that Novotel should continue with innovation and empower staff to enhance competitiveness in hospitality industry. Through targeting the mentioned areas, Novotel can advance and continue accomplishing the marked points that contribute to its business success in the growing technology-dependent environment.</w:t>
      </w:r>
      <w:r w:rsidR="009F713D" w:rsidRPr="006D23EF">
        <w:rPr>
          <w:rFonts w:cs="Arial"/>
          <w:szCs w:val="24"/>
        </w:rPr>
        <w:br w:type="page"/>
      </w:r>
    </w:p>
    <w:sdt>
      <w:sdtPr>
        <w:rPr>
          <w:rFonts w:asciiTheme="minorHAnsi" w:eastAsiaTheme="minorHAnsi" w:hAnsiTheme="minorHAnsi" w:cs="Arial"/>
          <w:b w:val="0"/>
          <w:color w:val="auto"/>
          <w:sz w:val="22"/>
          <w:szCs w:val="24"/>
        </w:rPr>
        <w:id w:val="-676660102"/>
        <w:docPartObj>
          <w:docPartGallery w:val="Table of Contents"/>
          <w:docPartUnique/>
        </w:docPartObj>
      </w:sdtPr>
      <w:sdtEndPr>
        <w:rPr>
          <w:rFonts w:ascii="Arial" w:hAnsi="Arial"/>
          <w:bCs/>
          <w:noProof/>
          <w:color w:val="000000" w:themeColor="text1"/>
          <w:sz w:val="24"/>
        </w:rPr>
      </w:sdtEndPr>
      <w:sdtContent>
        <w:p w14:paraId="60A81518" w14:textId="77777777" w:rsidR="009F713D" w:rsidRPr="006D23EF" w:rsidRDefault="009F713D" w:rsidP="0098046F">
          <w:pPr>
            <w:pStyle w:val="TOCHeading"/>
            <w:spacing w:before="0" w:line="360" w:lineRule="auto"/>
            <w:jc w:val="center"/>
            <w:rPr>
              <w:rFonts w:cs="Arial"/>
              <w:szCs w:val="24"/>
            </w:rPr>
          </w:pPr>
          <w:r w:rsidRPr="006D23EF">
            <w:rPr>
              <w:rFonts w:cs="Arial"/>
              <w:szCs w:val="24"/>
            </w:rPr>
            <w:t>Table of Contents</w:t>
          </w:r>
        </w:p>
        <w:p w14:paraId="2B3E1B47" w14:textId="77777777" w:rsidR="006D23EF" w:rsidRPr="006D23EF" w:rsidRDefault="009F713D" w:rsidP="006D23EF">
          <w:pPr>
            <w:pStyle w:val="TOC1"/>
            <w:tabs>
              <w:tab w:val="left" w:pos="440"/>
              <w:tab w:val="right" w:leader="dot" w:pos="9350"/>
            </w:tabs>
            <w:spacing w:after="0"/>
            <w:rPr>
              <w:rFonts w:cs="Arial"/>
              <w:noProof/>
              <w:szCs w:val="24"/>
            </w:rPr>
          </w:pPr>
          <w:r w:rsidRPr="006D23EF">
            <w:rPr>
              <w:rFonts w:cs="Arial"/>
              <w:szCs w:val="24"/>
            </w:rPr>
            <w:fldChar w:fldCharType="begin"/>
          </w:r>
          <w:r w:rsidRPr="006D23EF">
            <w:rPr>
              <w:rFonts w:cs="Arial"/>
              <w:szCs w:val="24"/>
            </w:rPr>
            <w:instrText xml:space="preserve"> TOC \o "1-3" \h \z \u </w:instrText>
          </w:r>
          <w:r w:rsidRPr="006D23EF">
            <w:rPr>
              <w:rFonts w:cs="Arial"/>
              <w:szCs w:val="24"/>
            </w:rPr>
            <w:fldChar w:fldCharType="separate"/>
          </w:r>
          <w:hyperlink w:anchor="_Toc181062082" w:history="1">
            <w:r w:rsidR="006D23EF" w:rsidRPr="006D23EF">
              <w:rPr>
                <w:rStyle w:val="Hyperlink"/>
                <w:rFonts w:cs="Arial"/>
                <w:noProof/>
                <w:szCs w:val="24"/>
              </w:rPr>
              <w:t>1.</w:t>
            </w:r>
            <w:r w:rsidR="006D23EF" w:rsidRPr="006D23EF">
              <w:rPr>
                <w:rFonts w:cs="Arial"/>
                <w:noProof/>
                <w:szCs w:val="24"/>
              </w:rPr>
              <w:tab/>
            </w:r>
            <w:r w:rsidR="006D23EF" w:rsidRPr="006D23EF">
              <w:rPr>
                <w:rStyle w:val="Hyperlink"/>
                <w:rFonts w:cs="Arial"/>
                <w:noProof/>
                <w:szCs w:val="24"/>
              </w:rPr>
              <w:t>Introduction</w:t>
            </w:r>
            <w:r w:rsidR="006D23EF" w:rsidRPr="006D23EF">
              <w:rPr>
                <w:rFonts w:cs="Arial"/>
                <w:noProof/>
                <w:webHidden/>
                <w:szCs w:val="24"/>
              </w:rPr>
              <w:tab/>
            </w:r>
            <w:r w:rsidR="006D23EF" w:rsidRPr="006D23EF">
              <w:rPr>
                <w:rFonts w:cs="Arial"/>
                <w:noProof/>
                <w:webHidden/>
                <w:szCs w:val="24"/>
              </w:rPr>
              <w:fldChar w:fldCharType="begin"/>
            </w:r>
            <w:r w:rsidR="006D23EF" w:rsidRPr="006D23EF">
              <w:rPr>
                <w:rFonts w:cs="Arial"/>
                <w:noProof/>
                <w:webHidden/>
                <w:szCs w:val="24"/>
              </w:rPr>
              <w:instrText xml:space="preserve"> PAGEREF _Toc181062082 \h </w:instrText>
            </w:r>
            <w:r w:rsidR="006D23EF" w:rsidRPr="006D23EF">
              <w:rPr>
                <w:rFonts w:cs="Arial"/>
                <w:noProof/>
                <w:webHidden/>
                <w:szCs w:val="24"/>
              </w:rPr>
            </w:r>
            <w:r w:rsidR="006D23EF" w:rsidRPr="006D23EF">
              <w:rPr>
                <w:rFonts w:cs="Arial"/>
                <w:noProof/>
                <w:webHidden/>
                <w:szCs w:val="24"/>
              </w:rPr>
              <w:fldChar w:fldCharType="separate"/>
            </w:r>
            <w:r w:rsidR="006D23EF" w:rsidRPr="006D23EF">
              <w:rPr>
                <w:rFonts w:cs="Arial"/>
                <w:noProof/>
                <w:webHidden/>
                <w:szCs w:val="24"/>
              </w:rPr>
              <w:t>6</w:t>
            </w:r>
            <w:r w:rsidR="006D23EF" w:rsidRPr="006D23EF">
              <w:rPr>
                <w:rFonts w:cs="Arial"/>
                <w:noProof/>
                <w:webHidden/>
                <w:szCs w:val="24"/>
              </w:rPr>
              <w:fldChar w:fldCharType="end"/>
            </w:r>
          </w:hyperlink>
        </w:p>
        <w:p w14:paraId="08A9394E" w14:textId="77777777" w:rsidR="006D23EF" w:rsidRPr="006D23EF" w:rsidRDefault="006D23EF" w:rsidP="006D23EF">
          <w:pPr>
            <w:pStyle w:val="TOC2"/>
            <w:tabs>
              <w:tab w:val="right" w:leader="dot" w:pos="9350"/>
            </w:tabs>
            <w:spacing w:after="0"/>
            <w:rPr>
              <w:rFonts w:cs="Arial"/>
              <w:noProof/>
              <w:szCs w:val="24"/>
            </w:rPr>
          </w:pPr>
          <w:hyperlink w:anchor="_Toc181062083" w:history="1">
            <w:r w:rsidRPr="006D23EF">
              <w:rPr>
                <w:rStyle w:val="Hyperlink"/>
                <w:rFonts w:cs="Arial"/>
                <w:noProof/>
                <w:szCs w:val="24"/>
              </w:rPr>
              <w:t>1.1 Background and Context</w:t>
            </w:r>
            <w:r w:rsidRPr="006D23EF">
              <w:rPr>
                <w:rFonts w:cs="Arial"/>
                <w:noProof/>
                <w:webHidden/>
                <w:szCs w:val="24"/>
              </w:rPr>
              <w:tab/>
            </w:r>
            <w:r w:rsidRPr="006D23EF">
              <w:rPr>
                <w:rFonts w:cs="Arial"/>
                <w:noProof/>
                <w:webHidden/>
                <w:szCs w:val="24"/>
              </w:rPr>
              <w:fldChar w:fldCharType="begin"/>
            </w:r>
            <w:r w:rsidRPr="006D23EF">
              <w:rPr>
                <w:rFonts w:cs="Arial"/>
                <w:noProof/>
                <w:webHidden/>
                <w:szCs w:val="24"/>
              </w:rPr>
              <w:instrText xml:space="preserve"> PAGEREF _Toc181062083 \h </w:instrText>
            </w:r>
            <w:r w:rsidRPr="006D23EF">
              <w:rPr>
                <w:rFonts w:cs="Arial"/>
                <w:noProof/>
                <w:webHidden/>
                <w:szCs w:val="24"/>
              </w:rPr>
            </w:r>
            <w:r w:rsidRPr="006D23EF">
              <w:rPr>
                <w:rFonts w:cs="Arial"/>
                <w:noProof/>
                <w:webHidden/>
                <w:szCs w:val="24"/>
              </w:rPr>
              <w:fldChar w:fldCharType="separate"/>
            </w:r>
            <w:r w:rsidRPr="006D23EF">
              <w:rPr>
                <w:rFonts w:cs="Arial"/>
                <w:noProof/>
                <w:webHidden/>
                <w:szCs w:val="24"/>
              </w:rPr>
              <w:t>6</w:t>
            </w:r>
            <w:r w:rsidRPr="006D23EF">
              <w:rPr>
                <w:rFonts w:cs="Arial"/>
                <w:noProof/>
                <w:webHidden/>
                <w:szCs w:val="24"/>
              </w:rPr>
              <w:fldChar w:fldCharType="end"/>
            </w:r>
          </w:hyperlink>
        </w:p>
        <w:p w14:paraId="5F0815E3" w14:textId="77777777" w:rsidR="006D23EF" w:rsidRPr="006D23EF" w:rsidRDefault="006D23EF" w:rsidP="006D23EF">
          <w:pPr>
            <w:pStyle w:val="TOC2"/>
            <w:tabs>
              <w:tab w:val="right" w:leader="dot" w:pos="9350"/>
            </w:tabs>
            <w:spacing w:after="0"/>
            <w:rPr>
              <w:rFonts w:cs="Arial"/>
              <w:noProof/>
              <w:szCs w:val="24"/>
            </w:rPr>
          </w:pPr>
          <w:hyperlink w:anchor="_Toc181062084" w:history="1">
            <w:r w:rsidRPr="006D23EF">
              <w:rPr>
                <w:rStyle w:val="Hyperlink"/>
                <w:rFonts w:cs="Arial"/>
                <w:noProof/>
                <w:szCs w:val="24"/>
              </w:rPr>
              <w:t>1.2 Case Study Overview: Novotel</w:t>
            </w:r>
            <w:r w:rsidRPr="006D23EF">
              <w:rPr>
                <w:rFonts w:cs="Arial"/>
                <w:noProof/>
                <w:webHidden/>
                <w:szCs w:val="24"/>
              </w:rPr>
              <w:tab/>
            </w:r>
            <w:r w:rsidRPr="006D23EF">
              <w:rPr>
                <w:rFonts w:cs="Arial"/>
                <w:noProof/>
                <w:webHidden/>
                <w:szCs w:val="24"/>
              </w:rPr>
              <w:fldChar w:fldCharType="begin"/>
            </w:r>
            <w:r w:rsidRPr="006D23EF">
              <w:rPr>
                <w:rFonts w:cs="Arial"/>
                <w:noProof/>
                <w:webHidden/>
                <w:szCs w:val="24"/>
              </w:rPr>
              <w:instrText xml:space="preserve"> PAGEREF _Toc181062084 \h </w:instrText>
            </w:r>
            <w:r w:rsidRPr="006D23EF">
              <w:rPr>
                <w:rFonts w:cs="Arial"/>
                <w:noProof/>
                <w:webHidden/>
                <w:szCs w:val="24"/>
              </w:rPr>
            </w:r>
            <w:r w:rsidRPr="006D23EF">
              <w:rPr>
                <w:rFonts w:cs="Arial"/>
                <w:noProof/>
                <w:webHidden/>
                <w:szCs w:val="24"/>
              </w:rPr>
              <w:fldChar w:fldCharType="separate"/>
            </w:r>
            <w:r w:rsidRPr="006D23EF">
              <w:rPr>
                <w:rFonts w:cs="Arial"/>
                <w:noProof/>
                <w:webHidden/>
                <w:szCs w:val="24"/>
              </w:rPr>
              <w:t>6</w:t>
            </w:r>
            <w:r w:rsidRPr="006D23EF">
              <w:rPr>
                <w:rFonts w:cs="Arial"/>
                <w:noProof/>
                <w:webHidden/>
                <w:szCs w:val="24"/>
              </w:rPr>
              <w:fldChar w:fldCharType="end"/>
            </w:r>
          </w:hyperlink>
        </w:p>
        <w:p w14:paraId="543C9A47" w14:textId="77777777" w:rsidR="006D23EF" w:rsidRPr="006D23EF" w:rsidRDefault="006D23EF" w:rsidP="006D23EF">
          <w:pPr>
            <w:pStyle w:val="TOC2"/>
            <w:tabs>
              <w:tab w:val="right" w:leader="dot" w:pos="9350"/>
            </w:tabs>
            <w:spacing w:after="0"/>
            <w:rPr>
              <w:rFonts w:cs="Arial"/>
              <w:noProof/>
              <w:szCs w:val="24"/>
            </w:rPr>
          </w:pPr>
          <w:hyperlink w:anchor="_Toc181062085" w:history="1">
            <w:r w:rsidRPr="006D23EF">
              <w:rPr>
                <w:rStyle w:val="Hyperlink"/>
                <w:rFonts w:cs="Arial"/>
                <w:noProof/>
                <w:szCs w:val="24"/>
              </w:rPr>
              <w:t>1.3 Aims and Objectives</w:t>
            </w:r>
            <w:r w:rsidRPr="006D23EF">
              <w:rPr>
                <w:rFonts w:cs="Arial"/>
                <w:noProof/>
                <w:webHidden/>
                <w:szCs w:val="24"/>
              </w:rPr>
              <w:tab/>
            </w:r>
            <w:r w:rsidRPr="006D23EF">
              <w:rPr>
                <w:rFonts w:cs="Arial"/>
                <w:noProof/>
                <w:webHidden/>
                <w:szCs w:val="24"/>
              </w:rPr>
              <w:fldChar w:fldCharType="begin"/>
            </w:r>
            <w:r w:rsidRPr="006D23EF">
              <w:rPr>
                <w:rFonts w:cs="Arial"/>
                <w:noProof/>
                <w:webHidden/>
                <w:szCs w:val="24"/>
              </w:rPr>
              <w:instrText xml:space="preserve"> PAGEREF _Toc181062085 \h </w:instrText>
            </w:r>
            <w:r w:rsidRPr="006D23EF">
              <w:rPr>
                <w:rFonts w:cs="Arial"/>
                <w:noProof/>
                <w:webHidden/>
                <w:szCs w:val="24"/>
              </w:rPr>
            </w:r>
            <w:r w:rsidRPr="006D23EF">
              <w:rPr>
                <w:rFonts w:cs="Arial"/>
                <w:noProof/>
                <w:webHidden/>
                <w:szCs w:val="24"/>
              </w:rPr>
              <w:fldChar w:fldCharType="separate"/>
            </w:r>
            <w:r w:rsidRPr="006D23EF">
              <w:rPr>
                <w:rFonts w:cs="Arial"/>
                <w:noProof/>
                <w:webHidden/>
                <w:szCs w:val="24"/>
              </w:rPr>
              <w:t>6</w:t>
            </w:r>
            <w:r w:rsidRPr="006D23EF">
              <w:rPr>
                <w:rFonts w:cs="Arial"/>
                <w:noProof/>
                <w:webHidden/>
                <w:szCs w:val="24"/>
              </w:rPr>
              <w:fldChar w:fldCharType="end"/>
            </w:r>
          </w:hyperlink>
        </w:p>
        <w:p w14:paraId="33F77674" w14:textId="77777777" w:rsidR="006D23EF" w:rsidRPr="006D23EF" w:rsidRDefault="006D23EF" w:rsidP="006D23EF">
          <w:pPr>
            <w:pStyle w:val="TOC3"/>
            <w:tabs>
              <w:tab w:val="right" w:leader="dot" w:pos="9350"/>
            </w:tabs>
            <w:spacing w:after="0"/>
            <w:rPr>
              <w:rFonts w:cs="Arial"/>
              <w:noProof/>
              <w:szCs w:val="24"/>
            </w:rPr>
          </w:pPr>
          <w:hyperlink w:anchor="_Toc181062086" w:history="1">
            <w:r w:rsidRPr="006D23EF">
              <w:rPr>
                <w:rStyle w:val="Hyperlink"/>
                <w:rFonts w:cs="Arial"/>
                <w:noProof/>
                <w:szCs w:val="24"/>
              </w:rPr>
              <w:t>1.3.1 Aim</w:t>
            </w:r>
            <w:r w:rsidRPr="006D23EF">
              <w:rPr>
                <w:rFonts w:cs="Arial"/>
                <w:noProof/>
                <w:webHidden/>
                <w:szCs w:val="24"/>
              </w:rPr>
              <w:tab/>
            </w:r>
            <w:r w:rsidRPr="006D23EF">
              <w:rPr>
                <w:rFonts w:cs="Arial"/>
                <w:noProof/>
                <w:webHidden/>
                <w:szCs w:val="24"/>
              </w:rPr>
              <w:fldChar w:fldCharType="begin"/>
            </w:r>
            <w:r w:rsidRPr="006D23EF">
              <w:rPr>
                <w:rFonts w:cs="Arial"/>
                <w:noProof/>
                <w:webHidden/>
                <w:szCs w:val="24"/>
              </w:rPr>
              <w:instrText xml:space="preserve"> PAGEREF _Toc181062086 \h </w:instrText>
            </w:r>
            <w:r w:rsidRPr="006D23EF">
              <w:rPr>
                <w:rFonts w:cs="Arial"/>
                <w:noProof/>
                <w:webHidden/>
                <w:szCs w:val="24"/>
              </w:rPr>
            </w:r>
            <w:r w:rsidRPr="006D23EF">
              <w:rPr>
                <w:rFonts w:cs="Arial"/>
                <w:noProof/>
                <w:webHidden/>
                <w:szCs w:val="24"/>
              </w:rPr>
              <w:fldChar w:fldCharType="separate"/>
            </w:r>
            <w:r w:rsidRPr="006D23EF">
              <w:rPr>
                <w:rFonts w:cs="Arial"/>
                <w:noProof/>
                <w:webHidden/>
                <w:szCs w:val="24"/>
              </w:rPr>
              <w:t>6</w:t>
            </w:r>
            <w:r w:rsidRPr="006D23EF">
              <w:rPr>
                <w:rFonts w:cs="Arial"/>
                <w:noProof/>
                <w:webHidden/>
                <w:szCs w:val="24"/>
              </w:rPr>
              <w:fldChar w:fldCharType="end"/>
            </w:r>
          </w:hyperlink>
        </w:p>
        <w:p w14:paraId="3787FFC1" w14:textId="77777777" w:rsidR="006D23EF" w:rsidRPr="006D23EF" w:rsidRDefault="006D23EF" w:rsidP="006D23EF">
          <w:pPr>
            <w:pStyle w:val="TOC3"/>
            <w:tabs>
              <w:tab w:val="right" w:leader="dot" w:pos="9350"/>
            </w:tabs>
            <w:spacing w:after="0"/>
            <w:rPr>
              <w:rFonts w:cs="Arial"/>
              <w:noProof/>
              <w:szCs w:val="24"/>
            </w:rPr>
          </w:pPr>
          <w:hyperlink w:anchor="_Toc181062087" w:history="1">
            <w:r w:rsidRPr="006D23EF">
              <w:rPr>
                <w:rStyle w:val="Hyperlink"/>
                <w:rFonts w:cs="Arial"/>
                <w:noProof/>
                <w:szCs w:val="24"/>
              </w:rPr>
              <w:t>1.3.2 Research Objective</w:t>
            </w:r>
            <w:r w:rsidRPr="006D23EF">
              <w:rPr>
                <w:rFonts w:cs="Arial"/>
                <w:noProof/>
                <w:webHidden/>
                <w:szCs w:val="24"/>
              </w:rPr>
              <w:tab/>
            </w:r>
            <w:r w:rsidRPr="006D23EF">
              <w:rPr>
                <w:rFonts w:cs="Arial"/>
                <w:noProof/>
                <w:webHidden/>
                <w:szCs w:val="24"/>
              </w:rPr>
              <w:fldChar w:fldCharType="begin"/>
            </w:r>
            <w:r w:rsidRPr="006D23EF">
              <w:rPr>
                <w:rFonts w:cs="Arial"/>
                <w:noProof/>
                <w:webHidden/>
                <w:szCs w:val="24"/>
              </w:rPr>
              <w:instrText xml:space="preserve"> PAGEREF _Toc181062087 \h </w:instrText>
            </w:r>
            <w:r w:rsidRPr="006D23EF">
              <w:rPr>
                <w:rFonts w:cs="Arial"/>
                <w:noProof/>
                <w:webHidden/>
                <w:szCs w:val="24"/>
              </w:rPr>
            </w:r>
            <w:r w:rsidRPr="006D23EF">
              <w:rPr>
                <w:rFonts w:cs="Arial"/>
                <w:noProof/>
                <w:webHidden/>
                <w:szCs w:val="24"/>
              </w:rPr>
              <w:fldChar w:fldCharType="separate"/>
            </w:r>
            <w:r w:rsidRPr="006D23EF">
              <w:rPr>
                <w:rFonts w:cs="Arial"/>
                <w:noProof/>
                <w:webHidden/>
                <w:szCs w:val="24"/>
              </w:rPr>
              <w:t>7</w:t>
            </w:r>
            <w:r w:rsidRPr="006D23EF">
              <w:rPr>
                <w:rFonts w:cs="Arial"/>
                <w:noProof/>
                <w:webHidden/>
                <w:szCs w:val="24"/>
              </w:rPr>
              <w:fldChar w:fldCharType="end"/>
            </w:r>
          </w:hyperlink>
        </w:p>
        <w:p w14:paraId="776B711E" w14:textId="77777777" w:rsidR="006D23EF" w:rsidRPr="006D23EF" w:rsidRDefault="006D23EF" w:rsidP="006D23EF">
          <w:pPr>
            <w:pStyle w:val="TOC1"/>
            <w:tabs>
              <w:tab w:val="left" w:pos="440"/>
              <w:tab w:val="right" w:leader="dot" w:pos="9350"/>
            </w:tabs>
            <w:spacing w:after="0"/>
            <w:rPr>
              <w:rFonts w:cs="Arial"/>
              <w:noProof/>
              <w:szCs w:val="24"/>
            </w:rPr>
          </w:pPr>
          <w:hyperlink w:anchor="_Toc181062088" w:history="1">
            <w:r w:rsidRPr="006D23EF">
              <w:rPr>
                <w:rStyle w:val="Hyperlink"/>
                <w:rFonts w:cs="Arial"/>
                <w:noProof/>
                <w:szCs w:val="24"/>
              </w:rPr>
              <w:t>2.</w:t>
            </w:r>
            <w:r w:rsidRPr="006D23EF">
              <w:rPr>
                <w:rFonts w:cs="Arial"/>
                <w:noProof/>
                <w:szCs w:val="24"/>
              </w:rPr>
              <w:tab/>
            </w:r>
            <w:r w:rsidRPr="006D23EF">
              <w:rPr>
                <w:rStyle w:val="Hyperlink"/>
                <w:rFonts w:cs="Arial"/>
                <w:noProof/>
                <w:szCs w:val="24"/>
              </w:rPr>
              <w:t>Literature Review</w:t>
            </w:r>
            <w:r w:rsidRPr="006D23EF">
              <w:rPr>
                <w:rFonts w:cs="Arial"/>
                <w:noProof/>
                <w:webHidden/>
                <w:szCs w:val="24"/>
              </w:rPr>
              <w:tab/>
            </w:r>
            <w:r w:rsidRPr="006D23EF">
              <w:rPr>
                <w:rFonts w:cs="Arial"/>
                <w:noProof/>
                <w:webHidden/>
                <w:szCs w:val="24"/>
              </w:rPr>
              <w:fldChar w:fldCharType="begin"/>
            </w:r>
            <w:r w:rsidRPr="006D23EF">
              <w:rPr>
                <w:rFonts w:cs="Arial"/>
                <w:noProof/>
                <w:webHidden/>
                <w:szCs w:val="24"/>
              </w:rPr>
              <w:instrText xml:space="preserve"> PAGEREF _Toc181062088 \h </w:instrText>
            </w:r>
            <w:r w:rsidRPr="006D23EF">
              <w:rPr>
                <w:rFonts w:cs="Arial"/>
                <w:noProof/>
                <w:webHidden/>
                <w:szCs w:val="24"/>
              </w:rPr>
            </w:r>
            <w:r w:rsidRPr="006D23EF">
              <w:rPr>
                <w:rFonts w:cs="Arial"/>
                <w:noProof/>
                <w:webHidden/>
                <w:szCs w:val="24"/>
              </w:rPr>
              <w:fldChar w:fldCharType="separate"/>
            </w:r>
            <w:r w:rsidRPr="006D23EF">
              <w:rPr>
                <w:rFonts w:cs="Arial"/>
                <w:noProof/>
                <w:webHidden/>
                <w:szCs w:val="24"/>
              </w:rPr>
              <w:t>8</w:t>
            </w:r>
            <w:r w:rsidRPr="006D23EF">
              <w:rPr>
                <w:rFonts w:cs="Arial"/>
                <w:noProof/>
                <w:webHidden/>
                <w:szCs w:val="24"/>
              </w:rPr>
              <w:fldChar w:fldCharType="end"/>
            </w:r>
          </w:hyperlink>
        </w:p>
        <w:p w14:paraId="6FDF7C37" w14:textId="77777777" w:rsidR="006D23EF" w:rsidRPr="006D23EF" w:rsidRDefault="006D23EF" w:rsidP="006D23EF">
          <w:pPr>
            <w:pStyle w:val="TOC2"/>
            <w:tabs>
              <w:tab w:val="right" w:leader="dot" w:pos="9350"/>
            </w:tabs>
            <w:spacing w:after="0"/>
            <w:rPr>
              <w:rFonts w:cs="Arial"/>
              <w:noProof/>
              <w:szCs w:val="24"/>
            </w:rPr>
          </w:pPr>
          <w:hyperlink w:anchor="_Toc181062089" w:history="1">
            <w:r w:rsidRPr="006D23EF">
              <w:rPr>
                <w:rStyle w:val="Hyperlink"/>
                <w:rFonts w:cs="Arial"/>
                <w:noProof/>
                <w:szCs w:val="24"/>
              </w:rPr>
              <w:t>2.1 Effectiveness of Technological Tools in Enhancing Guest Experience</w:t>
            </w:r>
            <w:r w:rsidRPr="006D23EF">
              <w:rPr>
                <w:rFonts w:cs="Arial"/>
                <w:noProof/>
                <w:webHidden/>
                <w:szCs w:val="24"/>
              </w:rPr>
              <w:tab/>
            </w:r>
            <w:r w:rsidRPr="006D23EF">
              <w:rPr>
                <w:rFonts w:cs="Arial"/>
                <w:noProof/>
                <w:webHidden/>
                <w:szCs w:val="24"/>
              </w:rPr>
              <w:fldChar w:fldCharType="begin"/>
            </w:r>
            <w:r w:rsidRPr="006D23EF">
              <w:rPr>
                <w:rFonts w:cs="Arial"/>
                <w:noProof/>
                <w:webHidden/>
                <w:szCs w:val="24"/>
              </w:rPr>
              <w:instrText xml:space="preserve"> PAGEREF _Toc181062089 \h </w:instrText>
            </w:r>
            <w:r w:rsidRPr="006D23EF">
              <w:rPr>
                <w:rFonts w:cs="Arial"/>
                <w:noProof/>
                <w:webHidden/>
                <w:szCs w:val="24"/>
              </w:rPr>
            </w:r>
            <w:r w:rsidRPr="006D23EF">
              <w:rPr>
                <w:rFonts w:cs="Arial"/>
                <w:noProof/>
                <w:webHidden/>
                <w:szCs w:val="24"/>
              </w:rPr>
              <w:fldChar w:fldCharType="separate"/>
            </w:r>
            <w:r w:rsidRPr="006D23EF">
              <w:rPr>
                <w:rFonts w:cs="Arial"/>
                <w:noProof/>
                <w:webHidden/>
                <w:szCs w:val="24"/>
              </w:rPr>
              <w:t>8</w:t>
            </w:r>
            <w:r w:rsidRPr="006D23EF">
              <w:rPr>
                <w:rFonts w:cs="Arial"/>
                <w:noProof/>
                <w:webHidden/>
                <w:szCs w:val="24"/>
              </w:rPr>
              <w:fldChar w:fldCharType="end"/>
            </w:r>
          </w:hyperlink>
        </w:p>
        <w:p w14:paraId="6BAD2E9B" w14:textId="77777777" w:rsidR="006D23EF" w:rsidRPr="006D23EF" w:rsidRDefault="006D23EF" w:rsidP="006D23EF">
          <w:pPr>
            <w:pStyle w:val="TOC2"/>
            <w:tabs>
              <w:tab w:val="right" w:leader="dot" w:pos="9350"/>
            </w:tabs>
            <w:spacing w:after="0"/>
            <w:rPr>
              <w:rFonts w:cs="Arial"/>
              <w:noProof/>
              <w:szCs w:val="24"/>
            </w:rPr>
          </w:pPr>
          <w:hyperlink w:anchor="_Toc181062090" w:history="1">
            <w:r w:rsidRPr="006D23EF">
              <w:rPr>
                <w:rStyle w:val="Hyperlink"/>
                <w:rFonts w:cs="Arial"/>
                <w:noProof/>
                <w:szCs w:val="24"/>
              </w:rPr>
              <w:t>2.2 Impact of Technology on Staff Productivity</w:t>
            </w:r>
            <w:r w:rsidRPr="006D23EF">
              <w:rPr>
                <w:rFonts w:cs="Arial"/>
                <w:noProof/>
                <w:webHidden/>
                <w:szCs w:val="24"/>
              </w:rPr>
              <w:tab/>
            </w:r>
            <w:r w:rsidRPr="006D23EF">
              <w:rPr>
                <w:rFonts w:cs="Arial"/>
                <w:noProof/>
                <w:webHidden/>
                <w:szCs w:val="24"/>
              </w:rPr>
              <w:fldChar w:fldCharType="begin"/>
            </w:r>
            <w:r w:rsidRPr="006D23EF">
              <w:rPr>
                <w:rFonts w:cs="Arial"/>
                <w:noProof/>
                <w:webHidden/>
                <w:szCs w:val="24"/>
              </w:rPr>
              <w:instrText xml:space="preserve"> PAGEREF _Toc181062090 \h </w:instrText>
            </w:r>
            <w:r w:rsidRPr="006D23EF">
              <w:rPr>
                <w:rFonts w:cs="Arial"/>
                <w:noProof/>
                <w:webHidden/>
                <w:szCs w:val="24"/>
              </w:rPr>
            </w:r>
            <w:r w:rsidRPr="006D23EF">
              <w:rPr>
                <w:rFonts w:cs="Arial"/>
                <w:noProof/>
                <w:webHidden/>
                <w:szCs w:val="24"/>
              </w:rPr>
              <w:fldChar w:fldCharType="separate"/>
            </w:r>
            <w:r w:rsidRPr="006D23EF">
              <w:rPr>
                <w:rFonts w:cs="Arial"/>
                <w:noProof/>
                <w:webHidden/>
                <w:szCs w:val="24"/>
              </w:rPr>
              <w:t>8</w:t>
            </w:r>
            <w:r w:rsidRPr="006D23EF">
              <w:rPr>
                <w:rFonts w:cs="Arial"/>
                <w:noProof/>
                <w:webHidden/>
                <w:szCs w:val="24"/>
              </w:rPr>
              <w:fldChar w:fldCharType="end"/>
            </w:r>
          </w:hyperlink>
        </w:p>
        <w:p w14:paraId="6DE1EE69" w14:textId="77777777" w:rsidR="006D23EF" w:rsidRPr="006D23EF" w:rsidRDefault="006D23EF" w:rsidP="006D23EF">
          <w:pPr>
            <w:pStyle w:val="TOC2"/>
            <w:tabs>
              <w:tab w:val="right" w:leader="dot" w:pos="9350"/>
            </w:tabs>
            <w:spacing w:after="0"/>
            <w:rPr>
              <w:rFonts w:cs="Arial"/>
              <w:noProof/>
              <w:szCs w:val="24"/>
            </w:rPr>
          </w:pPr>
          <w:hyperlink w:anchor="_Toc181062091" w:history="1">
            <w:r w:rsidRPr="006D23EF">
              <w:rPr>
                <w:rStyle w:val="Hyperlink"/>
                <w:rFonts w:cs="Arial"/>
                <w:noProof/>
                <w:szCs w:val="24"/>
              </w:rPr>
              <w:t>2.3 Challenges in Implementing New Technologies</w:t>
            </w:r>
            <w:r w:rsidRPr="006D23EF">
              <w:rPr>
                <w:rFonts w:cs="Arial"/>
                <w:noProof/>
                <w:webHidden/>
                <w:szCs w:val="24"/>
              </w:rPr>
              <w:tab/>
            </w:r>
            <w:r w:rsidRPr="006D23EF">
              <w:rPr>
                <w:rFonts w:cs="Arial"/>
                <w:noProof/>
                <w:webHidden/>
                <w:szCs w:val="24"/>
              </w:rPr>
              <w:fldChar w:fldCharType="begin"/>
            </w:r>
            <w:r w:rsidRPr="006D23EF">
              <w:rPr>
                <w:rFonts w:cs="Arial"/>
                <w:noProof/>
                <w:webHidden/>
                <w:szCs w:val="24"/>
              </w:rPr>
              <w:instrText xml:space="preserve"> PAGEREF _Toc181062091 \h </w:instrText>
            </w:r>
            <w:r w:rsidRPr="006D23EF">
              <w:rPr>
                <w:rFonts w:cs="Arial"/>
                <w:noProof/>
                <w:webHidden/>
                <w:szCs w:val="24"/>
              </w:rPr>
            </w:r>
            <w:r w:rsidRPr="006D23EF">
              <w:rPr>
                <w:rFonts w:cs="Arial"/>
                <w:noProof/>
                <w:webHidden/>
                <w:szCs w:val="24"/>
              </w:rPr>
              <w:fldChar w:fldCharType="separate"/>
            </w:r>
            <w:r w:rsidRPr="006D23EF">
              <w:rPr>
                <w:rFonts w:cs="Arial"/>
                <w:noProof/>
                <w:webHidden/>
                <w:szCs w:val="24"/>
              </w:rPr>
              <w:t>8</w:t>
            </w:r>
            <w:r w:rsidRPr="006D23EF">
              <w:rPr>
                <w:rFonts w:cs="Arial"/>
                <w:noProof/>
                <w:webHidden/>
                <w:szCs w:val="24"/>
              </w:rPr>
              <w:fldChar w:fldCharType="end"/>
            </w:r>
          </w:hyperlink>
        </w:p>
        <w:p w14:paraId="0F8426F6" w14:textId="77777777" w:rsidR="006D23EF" w:rsidRPr="006D23EF" w:rsidRDefault="006D23EF" w:rsidP="006D23EF">
          <w:pPr>
            <w:pStyle w:val="TOC2"/>
            <w:tabs>
              <w:tab w:val="right" w:leader="dot" w:pos="9350"/>
            </w:tabs>
            <w:spacing w:after="0"/>
            <w:rPr>
              <w:rFonts w:cs="Arial"/>
              <w:noProof/>
              <w:szCs w:val="24"/>
            </w:rPr>
          </w:pPr>
          <w:hyperlink w:anchor="_Toc181062092" w:history="1">
            <w:r w:rsidRPr="006D23EF">
              <w:rPr>
                <w:rStyle w:val="Hyperlink"/>
                <w:rFonts w:cs="Arial"/>
                <w:noProof/>
                <w:szCs w:val="24"/>
              </w:rPr>
              <w:t>2.4 Contribution of Technology to Service Quality and Operational Efficiency</w:t>
            </w:r>
            <w:r w:rsidRPr="006D23EF">
              <w:rPr>
                <w:rFonts w:cs="Arial"/>
                <w:noProof/>
                <w:webHidden/>
                <w:szCs w:val="24"/>
              </w:rPr>
              <w:tab/>
            </w:r>
            <w:r w:rsidRPr="006D23EF">
              <w:rPr>
                <w:rFonts w:cs="Arial"/>
                <w:noProof/>
                <w:webHidden/>
                <w:szCs w:val="24"/>
              </w:rPr>
              <w:fldChar w:fldCharType="begin"/>
            </w:r>
            <w:r w:rsidRPr="006D23EF">
              <w:rPr>
                <w:rFonts w:cs="Arial"/>
                <w:noProof/>
                <w:webHidden/>
                <w:szCs w:val="24"/>
              </w:rPr>
              <w:instrText xml:space="preserve"> PAGEREF _Toc181062092 \h </w:instrText>
            </w:r>
            <w:r w:rsidRPr="006D23EF">
              <w:rPr>
                <w:rFonts w:cs="Arial"/>
                <w:noProof/>
                <w:webHidden/>
                <w:szCs w:val="24"/>
              </w:rPr>
            </w:r>
            <w:r w:rsidRPr="006D23EF">
              <w:rPr>
                <w:rFonts w:cs="Arial"/>
                <w:noProof/>
                <w:webHidden/>
                <w:szCs w:val="24"/>
              </w:rPr>
              <w:fldChar w:fldCharType="separate"/>
            </w:r>
            <w:r w:rsidRPr="006D23EF">
              <w:rPr>
                <w:rFonts w:cs="Arial"/>
                <w:noProof/>
                <w:webHidden/>
                <w:szCs w:val="24"/>
              </w:rPr>
              <w:t>9</w:t>
            </w:r>
            <w:r w:rsidRPr="006D23EF">
              <w:rPr>
                <w:rFonts w:cs="Arial"/>
                <w:noProof/>
                <w:webHidden/>
                <w:szCs w:val="24"/>
              </w:rPr>
              <w:fldChar w:fldCharType="end"/>
            </w:r>
          </w:hyperlink>
        </w:p>
        <w:p w14:paraId="5BD765BC" w14:textId="77777777" w:rsidR="006D23EF" w:rsidRPr="006D23EF" w:rsidRDefault="006D23EF" w:rsidP="006D23EF">
          <w:pPr>
            <w:pStyle w:val="TOC2"/>
            <w:tabs>
              <w:tab w:val="right" w:leader="dot" w:pos="9350"/>
            </w:tabs>
            <w:spacing w:after="0"/>
            <w:rPr>
              <w:rFonts w:cs="Arial"/>
              <w:noProof/>
              <w:szCs w:val="24"/>
            </w:rPr>
          </w:pPr>
          <w:hyperlink w:anchor="_Toc181062093" w:history="1">
            <w:r w:rsidRPr="006D23EF">
              <w:rPr>
                <w:rStyle w:val="Hyperlink"/>
                <w:rFonts w:cs="Arial"/>
                <w:noProof/>
                <w:szCs w:val="24"/>
              </w:rPr>
              <w:t>2.5 Role of Digital Marketing and Data Analytics in Personalising Guest Services</w:t>
            </w:r>
            <w:r w:rsidRPr="006D23EF">
              <w:rPr>
                <w:rFonts w:cs="Arial"/>
                <w:noProof/>
                <w:webHidden/>
                <w:szCs w:val="24"/>
              </w:rPr>
              <w:tab/>
            </w:r>
            <w:r w:rsidRPr="006D23EF">
              <w:rPr>
                <w:rFonts w:cs="Arial"/>
                <w:noProof/>
                <w:webHidden/>
                <w:szCs w:val="24"/>
              </w:rPr>
              <w:fldChar w:fldCharType="begin"/>
            </w:r>
            <w:r w:rsidRPr="006D23EF">
              <w:rPr>
                <w:rFonts w:cs="Arial"/>
                <w:noProof/>
                <w:webHidden/>
                <w:szCs w:val="24"/>
              </w:rPr>
              <w:instrText xml:space="preserve"> PAGEREF _Toc181062093 \h </w:instrText>
            </w:r>
            <w:r w:rsidRPr="006D23EF">
              <w:rPr>
                <w:rFonts w:cs="Arial"/>
                <w:noProof/>
                <w:webHidden/>
                <w:szCs w:val="24"/>
              </w:rPr>
            </w:r>
            <w:r w:rsidRPr="006D23EF">
              <w:rPr>
                <w:rFonts w:cs="Arial"/>
                <w:noProof/>
                <w:webHidden/>
                <w:szCs w:val="24"/>
              </w:rPr>
              <w:fldChar w:fldCharType="separate"/>
            </w:r>
            <w:r w:rsidRPr="006D23EF">
              <w:rPr>
                <w:rFonts w:cs="Arial"/>
                <w:noProof/>
                <w:webHidden/>
                <w:szCs w:val="24"/>
              </w:rPr>
              <w:t>9</w:t>
            </w:r>
            <w:r w:rsidRPr="006D23EF">
              <w:rPr>
                <w:rFonts w:cs="Arial"/>
                <w:noProof/>
                <w:webHidden/>
                <w:szCs w:val="24"/>
              </w:rPr>
              <w:fldChar w:fldCharType="end"/>
            </w:r>
          </w:hyperlink>
        </w:p>
        <w:p w14:paraId="7166CA3D" w14:textId="77777777" w:rsidR="006D23EF" w:rsidRPr="006D23EF" w:rsidRDefault="006D23EF" w:rsidP="006D23EF">
          <w:pPr>
            <w:pStyle w:val="TOC2"/>
            <w:tabs>
              <w:tab w:val="right" w:leader="dot" w:pos="9350"/>
            </w:tabs>
            <w:spacing w:after="0"/>
            <w:rPr>
              <w:rFonts w:cs="Arial"/>
              <w:noProof/>
              <w:szCs w:val="24"/>
            </w:rPr>
          </w:pPr>
          <w:hyperlink w:anchor="_Toc181062094" w:history="1">
            <w:r w:rsidRPr="006D23EF">
              <w:rPr>
                <w:rStyle w:val="Hyperlink"/>
                <w:rFonts w:cs="Arial"/>
                <w:noProof/>
                <w:szCs w:val="24"/>
              </w:rPr>
              <w:t>2.6 Theoretical Framework</w:t>
            </w:r>
            <w:r w:rsidRPr="006D23EF">
              <w:rPr>
                <w:rFonts w:cs="Arial"/>
                <w:noProof/>
                <w:webHidden/>
                <w:szCs w:val="24"/>
              </w:rPr>
              <w:tab/>
            </w:r>
            <w:r w:rsidRPr="006D23EF">
              <w:rPr>
                <w:rFonts w:cs="Arial"/>
                <w:noProof/>
                <w:webHidden/>
                <w:szCs w:val="24"/>
              </w:rPr>
              <w:fldChar w:fldCharType="begin"/>
            </w:r>
            <w:r w:rsidRPr="006D23EF">
              <w:rPr>
                <w:rFonts w:cs="Arial"/>
                <w:noProof/>
                <w:webHidden/>
                <w:szCs w:val="24"/>
              </w:rPr>
              <w:instrText xml:space="preserve"> PAGEREF _Toc181062094 \h </w:instrText>
            </w:r>
            <w:r w:rsidRPr="006D23EF">
              <w:rPr>
                <w:rFonts w:cs="Arial"/>
                <w:noProof/>
                <w:webHidden/>
                <w:szCs w:val="24"/>
              </w:rPr>
            </w:r>
            <w:r w:rsidRPr="006D23EF">
              <w:rPr>
                <w:rFonts w:cs="Arial"/>
                <w:noProof/>
                <w:webHidden/>
                <w:szCs w:val="24"/>
              </w:rPr>
              <w:fldChar w:fldCharType="separate"/>
            </w:r>
            <w:r w:rsidRPr="006D23EF">
              <w:rPr>
                <w:rFonts w:cs="Arial"/>
                <w:noProof/>
                <w:webHidden/>
                <w:szCs w:val="24"/>
              </w:rPr>
              <w:t>10</w:t>
            </w:r>
            <w:r w:rsidRPr="006D23EF">
              <w:rPr>
                <w:rFonts w:cs="Arial"/>
                <w:noProof/>
                <w:webHidden/>
                <w:szCs w:val="24"/>
              </w:rPr>
              <w:fldChar w:fldCharType="end"/>
            </w:r>
          </w:hyperlink>
        </w:p>
        <w:p w14:paraId="0F698A69" w14:textId="77777777" w:rsidR="006D23EF" w:rsidRPr="006D23EF" w:rsidRDefault="006D23EF" w:rsidP="006D23EF">
          <w:pPr>
            <w:pStyle w:val="TOC2"/>
            <w:tabs>
              <w:tab w:val="right" w:leader="dot" w:pos="9350"/>
            </w:tabs>
            <w:spacing w:after="0"/>
            <w:rPr>
              <w:rFonts w:cs="Arial"/>
              <w:noProof/>
              <w:szCs w:val="24"/>
            </w:rPr>
          </w:pPr>
          <w:hyperlink w:anchor="_Toc181062095" w:history="1">
            <w:r w:rsidRPr="006D23EF">
              <w:rPr>
                <w:rStyle w:val="Hyperlink"/>
                <w:rFonts w:cs="Arial"/>
                <w:noProof/>
                <w:szCs w:val="24"/>
              </w:rPr>
              <w:t>2.7 Research Gap</w:t>
            </w:r>
            <w:r w:rsidRPr="006D23EF">
              <w:rPr>
                <w:rFonts w:cs="Arial"/>
                <w:noProof/>
                <w:webHidden/>
                <w:szCs w:val="24"/>
              </w:rPr>
              <w:tab/>
            </w:r>
            <w:r w:rsidRPr="006D23EF">
              <w:rPr>
                <w:rFonts w:cs="Arial"/>
                <w:noProof/>
                <w:webHidden/>
                <w:szCs w:val="24"/>
              </w:rPr>
              <w:fldChar w:fldCharType="begin"/>
            </w:r>
            <w:r w:rsidRPr="006D23EF">
              <w:rPr>
                <w:rFonts w:cs="Arial"/>
                <w:noProof/>
                <w:webHidden/>
                <w:szCs w:val="24"/>
              </w:rPr>
              <w:instrText xml:space="preserve"> PAGEREF _Toc181062095 \h </w:instrText>
            </w:r>
            <w:r w:rsidRPr="006D23EF">
              <w:rPr>
                <w:rFonts w:cs="Arial"/>
                <w:noProof/>
                <w:webHidden/>
                <w:szCs w:val="24"/>
              </w:rPr>
            </w:r>
            <w:r w:rsidRPr="006D23EF">
              <w:rPr>
                <w:rFonts w:cs="Arial"/>
                <w:noProof/>
                <w:webHidden/>
                <w:szCs w:val="24"/>
              </w:rPr>
              <w:fldChar w:fldCharType="separate"/>
            </w:r>
            <w:r w:rsidRPr="006D23EF">
              <w:rPr>
                <w:rFonts w:cs="Arial"/>
                <w:noProof/>
                <w:webHidden/>
                <w:szCs w:val="24"/>
              </w:rPr>
              <w:t>10</w:t>
            </w:r>
            <w:r w:rsidRPr="006D23EF">
              <w:rPr>
                <w:rFonts w:cs="Arial"/>
                <w:noProof/>
                <w:webHidden/>
                <w:szCs w:val="24"/>
              </w:rPr>
              <w:fldChar w:fldCharType="end"/>
            </w:r>
          </w:hyperlink>
        </w:p>
        <w:p w14:paraId="5EEFA88C" w14:textId="77777777" w:rsidR="006D23EF" w:rsidRPr="006D23EF" w:rsidRDefault="006D23EF" w:rsidP="006D23EF">
          <w:pPr>
            <w:pStyle w:val="TOC1"/>
            <w:tabs>
              <w:tab w:val="left" w:pos="440"/>
              <w:tab w:val="right" w:leader="dot" w:pos="9350"/>
            </w:tabs>
            <w:spacing w:after="0"/>
            <w:rPr>
              <w:rFonts w:cs="Arial"/>
              <w:noProof/>
              <w:szCs w:val="24"/>
            </w:rPr>
          </w:pPr>
          <w:hyperlink w:anchor="_Toc181062096" w:history="1">
            <w:r w:rsidRPr="006D23EF">
              <w:rPr>
                <w:rStyle w:val="Hyperlink"/>
                <w:rFonts w:cs="Arial"/>
                <w:noProof/>
                <w:szCs w:val="24"/>
              </w:rPr>
              <w:t>3.</w:t>
            </w:r>
            <w:r w:rsidRPr="006D23EF">
              <w:rPr>
                <w:rFonts w:cs="Arial"/>
                <w:noProof/>
                <w:szCs w:val="24"/>
              </w:rPr>
              <w:tab/>
            </w:r>
            <w:r w:rsidRPr="006D23EF">
              <w:rPr>
                <w:rStyle w:val="Hyperlink"/>
                <w:rFonts w:cs="Arial"/>
                <w:noProof/>
                <w:szCs w:val="24"/>
              </w:rPr>
              <w:t>Methods</w:t>
            </w:r>
            <w:r w:rsidRPr="006D23EF">
              <w:rPr>
                <w:rFonts w:cs="Arial"/>
                <w:noProof/>
                <w:webHidden/>
                <w:szCs w:val="24"/>
              </w:rPr>
              <w:tab/>
            </w:r>
            <w:r w:rsidRPr="006D23EF">
              <w:rPr>
                <w:rFonts w:cs="Arial"/>
                <w:noProof/>
                <w:webHidden/>
                <w:szCs w:val="24"/>
              </w:rPr>
              <w:fldChar w:fldCharType="begin"/>
            </w:r>
            <w:r w:rsidRPr="006D23EF">
              <w:rPr>
                <w:rFonts w:cs="Arial"/>
                <w:noProof/>
                <w:webHidden/>
                <w:szCs w:val="24"/>
              </w:rPr>
              <w:instrText xml:space="preserve"> PAGEREF _Toc181062096 \h </w:instrText>
            </w:r>
            <w:r w:rsidRPr="006D23EF">
              <w:rPr>
                <w:rFonts w:cs="Arial"/>
                <w:noProof/>
                <w:webHidden/>
                <w:szCs w:val="24"/>
              </w:rPr>
            </w:r>
            <w:r w:rsidRPr="006D23EF">
              <w:rPr>
                <w:rFonts w:cs="Arial"/>
                <w:noProof/>
                <w:webHidden/>
                <w:szCs w:val="24"/>
              </w:rPr>
              <w:fldChar w:fldCharType="separate"/>
            </w:r>
            <w:r w:rsidRPr="006D23EF">
              <w:rPr>
                <w:rFonts w:cs="Arial"/>
                <w:noProof/>
                <w:webHidden/>
                <w:szCs w:val="24"/>
              </w:rPr>
              <w:t>11</w:t>
            </w:r>
            <w:r w:rsidRPr="006D23EF">
              <w:rPr>
                <w:rFonts w:cs="Arial"/>
                <w:noProof/>
                <w:webHidden/>
                <w:szCs w:val="24"/>
              </w:rPr>
              <w:fldChar w:fldCharType="end"/>
            </w:r>
          </w:hyperlink>
        </w:p>
        <w:p w14:paraId="2B21EADD" w14:textId="77777777" w:rsidR="006D23EF" w:rsidRPr="006D23EF" w:rsidRDefault="006D23EF" w:rsidP="006D23EF">
          <w:pPr>
            <w:pStyle w:val="TOC2"/>
            <w:tabs>
              <w:tab w:val="right" w:leader="dot" w:pos="9350"/>
            </w:tabs>
            <w:spacing w:after="0"/>
            <w:rPr>
              <w:rFonts w:cs="Arial"/>
              <w:noProof/>
              <w:szCs w:val="24"/>
            </w:rPr>
          </w:pPr>
          <w:hyperlink w:anchor="_Toc181062097" w:history="1">
            <w:r w:rsidRPr="006D23EF">
              <w:rPr>
                <w:rStyle w:val="Hyperlink"/>
                <w:rFonts w:cs="Arial"/>
                <w:noProof/>
                <w:szCs w:val="24"/>
              </w:rPr>
              <w:t>3.1 Case Study Methodology</w:t>
            </w:r>
            <w:r w:rsidRPr="006D23EF">
              <w:rPr>
                <w:rFonts w:cs="Arial"/>
                <w:noProof/>
                <w:webHidden/>
                <w:szCs w:val="24"/>
              </w:rPr>
              <w:tab/>
            </w:r>
            <w:r w:rsidRPr="006D23EF">
              <w:rPr>
                <w:rFonts w:cs="Arial"/>
                <w:noProof/>
                <w:webHidden/>
                <w:szCs w:val="24"/>
              </w:rPr>
              <w:fldChar w:fldCharType="begin"/>
            </w:r>
            <w:r w:rsidRPr="006D23EF">
              <w:rPr>
                <w:rFonts w:cs="Arial"/>
                <w:noProof/>
                <w:webHidden/>
                <w:szCs w:val="24"/>
              </w:rPr>
              <w:instrText xml:space="preserve"> PAGEREF _Toc181062097 \h </w:instrText>
            </w:r>
            <w:r w:rsidRPr="006D23EF">
              <w:rPr>
                <w:rFonts w:cs="Arial"/>
                <w:noProof/>
                <w:webHidden/>
                <w:szCs w:val="24"/>
              </w:rPr>
            </w:r>
            <w:r w:rsidRPr="006D23EF">
              <w:rPr>
                <w:rFonts w:cs="Arial"/>
                <w:noProof/>
                <w:webHidden/>
                <w:szCs w:val="24"/>
              </w:rPr>
              <w:fldChar w:fldCharType="separate"/>
            </w:r>
            <w:r w:rsidRPr="006D23EF">
              <w:rPr>
                <w:rFonts w:cs="Arial"/>
                <w:noProof/>
                <w:webHidden/>
                <w:szCs w:val="24"/>
              </w:rPr>
              <w:t>11</w:t>
            </w:r>
            <w:r w:rsidRPr="006D23EF">
              <w:rPr>
                <w:rFonts w:cs="Arial"/>
                <w:noProof/>
                <w:webHidden/>
                <w:szCs w:val="24"/>
              </w:rPr>
              <w:fldChar w:fldCharType="end"/>
            </w:r>
          </w:hyperlink>
        </w:p>
        <w:p w14:paraId="4F3BD842" w14:textId="77777777" w:rsidR="006D23EF" w:rsidRPr="006D23EF" w:rsidRDefault="006D23EF" w:rsidP="006D23EF">
          <w:pPr>
            <w:pStyle w:val="TOC2"/>
            <w:tabs>
              <w:tab w:val="right" w:leader="dot" w:pos="9350"/>
            </w:tabs>
            <w:spacing w:after="0"/>
            <w:rPr>
              <w:rFonts w:cs="Arial"/>
              <w:noProof/>
              <w:szCs w:val="24"/>
            </w:rPr>
          </w:pPr>
          <w:hyperlink w:anchor="_Toc181062098" w:history="1">
            <w:r w:rsidRPr="006D23EF">
              <w:rPr>
                <w:rStyle w:val="Hyperlink"/>
                <w:rFonts w:cs="Arial"/>
                <w:noProof/>
                <w:szCs w:val="24"/>
              </w:rPr>
              <w:t>3.2 Reflective Writing</w:t>
            </w:r>
            <w:r w:rsidRPr="006D23EF">
              <w:rPr>
                <w:rFonts w:cs="Arial"/>
                <w:noProof/>
                <w:webHidden/>
                <w:szCs w:val="24"/>
              </w:rPr>
              <w:tab/>
            </w:r>
            <w:r w:rsidRPr="006D23EF">
              <w:rPr>
                <w:rFonts w:cs="Arial"/>
                <w:noProof/>
                <w:webHidden/>
                <w:szCs w:val="24"/>
              </w:rPr>
              <w:fldChar w:fldCharType="begin"/>
            </w:r>
            <w:r w:rsidRPr="006D23EF">
              <w:rPr>
                <w:rFonts w:cs="Arial"/>
                <w:noProof/>
                <w:webHidden/>
                <w:szCs w:val="24"/>
              </w:rPr>
              <w:instrText xml:space="preserve"> PAGEREF _Toc181062098 \h </w:instrText>
            </w:r>
            <w:r w:rsidRPr="006D23EF">
              <w:rPr>
                <w:rFonts w:cs="Arial"/>
                <w:noProof/>
                <w:webHidden/>
                <w:szCs w:val="24"/>
              </w:rPr>
            </w:r>
            <w:r w:rsidRPr="006D23EF">
              <w:rPr>
                <w:rFonts w:cs="Arial"/>
                <w:noProof/>
                <w:webHidden/>
                <w:szCs w:val="24"/>
              </w:rPr>
              <w:fldChar w:fldCharType="separate"/>
            </w:r>
            <w:r w:rsidRPr="006D23EF">
              <w:rPr>
                <w:rFonts w:cs="Arial"/>
                <w:noProof/>
                <w:webHidden/>
                <w:szCs w:val="24"/>
              </w:rPr>
              <w:t>11</w:t>
            </w:r>
            <w:r w:rsidRPr="006D23EF">
              <w:rPr>
                <w:rFonts w:cs="Arial"/>
                <w:noProof/>
                <w:webHidden/>
                <w:szCs w:val="24"/>
              </w:rPr>
              <w:fldChar w:fldCharType="end"/>
            </w:r>
          </w:hyperlink>
        </w:p>
        <w:p w14:paraId="45E429C1" w14:textId="77777777" w:rsidR="006D23EF" w:rsidRPr="006D23EF" w:rsidRDefault="006D23EF" w:rsidP="006D23EF">
          <w:pPr>
            <w:pStyle w:val="TOC2"/>
            <w:tabs>
              <w:tab w:val="right" w:leader="dot" w:pos="9350"/>
            </w:tabs>
            <w:spacing w:after="0"/>
            <w:rPr>
              <w:rFonts w:cs="Arial"/>
              <w:noProof/>
              <w:szCs w:val="24"/>
            </w:rPr>
          </w:pPr>
          <w:hyperlink w:anchor="_Toc181062099" w:history="1">
            <w:r w:rsidRPr="006D23EF">
              <w:rPr>
                <w:rStyle w:val="Hyperlink"/>
                <w:rFonts w:cs="Arial"/>
                <w:noProof/>
                <w:szCs w:val="24"/>
              </w:rPr>
              <w:t>3.3 Netnography</w:t>
            </w:r>
            <w:r w:rsidRPr="006D23EF">
              <w:rPr>
                <w:rFonts w:cs="Arial"/>
                <w:noProof/>
                <w:webHidden/>
                <w:szCs w:val="24"/>
              </w:rPr>
              <w:tab/>
            </w:r>
            <w:r w:rsidRPr="006D23EF">
              <w:rPr>
                <w:rFonts w:cs="Arial"/>
                <w:noProof/>
                <w:webHidden/>
                <w:szCs w:val="24"/>
              </w:rPr>
              <w:fldChar w:fldCharType="begin"/>
            </w:r>
            <w:r w:rsidRPr="006D23EF">
              <w:rPr>
                <w:rFonts w:cs="Arial"/>
                <w:noProof/>
                <w:webHidden/>
                <w:szCs w:val="24"/>
              </w:rPr>
              <w:instrText xml:space="preserve"> PAGEREF _Toc181062099 \h </w:instrText>
            </w:r>
            <w:r w:rsidRPr="006D23EF">
              <w:rPr>
                <w:rFonts w:cs="Arial"/>
                <w:noProof/>
                <w:webHidden/>
                <w:szCs w:val="24"/>
              </w:rPr>
            </w:r>
            <w:r w:rsidRPr="006D23EF">
              <w:rPr>
                <w:rFonts w:cs="Arial"/>
                <w:noProof/>
                <w:webHidden/>
                <w:szCs w:val="24"/>
              </w:rPr>
              <w:fldChar w:fldCharType="separate"/>
            </w:r>
            <w:r w:rsidRPr="006D23EF">
              <w:rPr>
                <w:rFonts w:cs="Arial"/>
                <w:noProof/>
                <w:webHidden/>
                <w:szCs w:val="24"/>
              </w:rPr>
              <w:t>12</w:t>
            </w:r>
            <w:r w:rsidRPr="006D23EF">
              <w:rPr>
                <w:rFonts w:cs="Arial"/>
                <w:noProof/>
                <w:webHidden/>
                <w:szCs w:val="24"/>
              </w:rPr>
              <w:fldChar w:fldCharType="end"/>
            </w:r>
          </w:hyperlink>
        </w:p>
        <w:p w14:paraId="5D22996B" w14:textId="77777777" w:rsidR="006D23EF" w:rsidRPr="006D23EF" w:rsidRDefault="006D23EF" w:rsidP="006D23EF">
          <w:pPr>
            <w:pStyle w:val="TOC1"/>
            <w:tabs>
              <w:tab w:val="left" w:pos="440"/>
              <w:tab w:val="right" w:leader="dot" w:pos="9350"/>
            </w:tabs>
            <w:spacing w:after="0"/>
            <w:rPr>
              <w:rFonts w:cs="Arial"/>
              <w:noProof/>
              <w:szCs w:val="24"/>
            </w:rPr>
          </w:pPr>
          <w:hyperlink w:anchor="_Toc181062100" w:history="1">
            <w:r w:rsidRPr="006D23EF">
              <w:rPr>
                <w:rStyle w:val="Hyperlink"/>
                <w:rFonts w:cs="Arial"/>
                <w:noProof/>
                <w:szCs w:val="24"/>
              </w:rPr>
              <w:t>4.</w:t>
            </w:r>
            <w:r w:rsidRPr="006D23EF">
              <w:rPr>
                <w:rFonts w:cs="Arial"/>
                <w:noProof/>
                <w:szCs w:val="24"/>
              </w:rPr>
              <w:tab/>
            </w:r>
            <w:r w:rsidRPr="006D23EF">
              <w:rPr>
                <w:rStyle w:val="Hyperlink"/>
                <w:rFonts w:cs="Arial"/>
                <w:noProof/>
                <w:szCs w:val="24"/>
              </w:rPr>
              <w:t>Case Study Discussion: Novotel Hotel</w:t>
            </w:r>
            <w:r w:rsidRPr="006D23EF">
              <w:rPr>
                <w:rFonts w:cs="Arial"/>
                <w:noProof/>
                <w:webHidden/>
                <w:szCs w:val="24"/>
              </w:rPr>
              <w:tab/>
            </w:r>
            <w:r w:rsidRPr="006D23EF">
              <w:rPr>
                <w:rFonts w:cs="Arial"/>
                <w:noProof/>
                <w:webHidden/>
                <w:szCs w:val="24"/>
              </w:rPr>
              <w:fldChar w:fldCharType="begin"/>
            </w:r>
            <w:r w:rsidRPr="006D23EF">
              <w:rPr>
                <w:rFonts w:cs="Arial"/>
                <w:noProof/>
                <w:webHidden/>
                <w:szCs w:val="24"/>
              </w:rPr>
              <w:instrText xml:space="preserve"> PAGEREF _Toc181062100 \h </w:instrText>
            </w:r>
            <w:r w:rsidRPr="006D23EF">
              <w:rPr>
                <w:rFonts w:cs="Arial"/>
                <w:noProof/>
                <w:webHidden/>
                <w:szCs w:val="24"/>
              </w:rPr>
            </w:r>
            <w:r w:rsidRPr="006D23EF">
              <w:rPr>
                <w:rFonts w:cs="Arial"/>
                <w:noProof/>
                <w:webHidden/>
                <w:szCs w:val="24"/>
              </w:rPr>
              <w:fldChar w:fldCharType="separate"/>
            </w:r>
            <w:r w:rsidRPr="006D23EF">
              <w:rPr>
                <w:rFonts w:cs="Arial"/>
                <w:noProof/>
                <w:webHidden/>
                <w:szCs w:val="24"/>
              </w:rPr>
              <w:t>13</w:t>
            </w:r>
            <w:r w:rsidRPr="006D23EF">
              <w:rPr>
                <w:rFonts w:cs="Arial"/>
                <w:noProof/>
                <w:webHidden/>
                <w:szCs w:val="24"/>
              </w:rPr>
              <w:fldChar w:fldCharType="end"/>
            </w:r>
          </w:hyperlink>
        </w:p>
        <w:p w14:paraId="13648294" w14:textId="77777777" w:rsidR="006D23EF" w:rsidRPr="006D23EF" w:rsidRDefault="006D23EF" w:rsidP="006D23EF">
          <w:pPr>
            <w:pStyle w:val="TOC2"/>
            <w:tabs>
              <w:tab w:val="right" w:leader="dot" w:pos="9350"/>
            </w:tabs>
            <w:spacing w:after="0"/>
            <w:rPr>
              <w:rFonts w:cs="Arial"/>
              <w:noProof/>
              <w:szCs w:val="24"/>
            </w:rPr>
          </w:pPr>
          <w:hyperlink w:anchor="_Toc181062101" w:history="1">
            <w:r w:rsidRPr="006D23EF">
              <w:rPr>
                <w:rStyle w:val="Hyperlink"/>
                <w:rFonts w:cs="Arial"/>
                <w:noProof/>
                <w:szCs w:val="24"/>
              </w:rPr>
              <w:t>4.1 Descriptive Information</w:t>
            </w:r>
            <w:r w:rsidRPr="006D23EF">
              <w:rPr>
                <w:rFonts w:cs="Arial"/>
                <w:noProof/>
                <w:webHidden/>
                <w:szCs w:val="24"/>
              </w:rPr>
              <w:tab/>
            </w:r>
            <w:r w:rsidRPr="006D23EF">
              <w:rPr>
                <w:rFonts w:cs="Arial"/>
                <w:noProof/>
                <w:webHidden/>
                <w:szCs w:val="24"/>
              </w:rPr>
              <w:fldChar w:fldCharType="begin"/>
            </w:r>
            <w:r w:rsidRPr="006D23EF">
              <w:rPr>
                <w:rFonts w:cs="Arial"/>
                <w:noProof/>
                <w:webHidden/>
                <w:szCs w:val="24"/>
              </w:rPr>
              <w:instrText xml:space="preserve"> PAGEREF _Toc181062101 \h </w:instrText>
            </w:r>
            <w:r w:rsidRPr="006D23EF">
              <w:rPr>
                <w:rFonts w:cs="Arial"/>
                <w:noProof/>
                <w:webHidden/>
                <w:szCs w:val="24"/>
              </w:rPr>
            </w:r>
            <w:r w:rsidRPr="006D23EF">
              <w:rPr>
                <w:rFonts w:cs="Arial"/>
                <w:noProof/>
                <w:webHidden/>
                <w:szCs w:val="24"/>
              </w:rPr>
              <w:fldChar w:fldCharType="separate"/>
            </w:r>
            <w:r w:rsidRPr="006D23EF">
              <w:rPr>
                <w:rFonts w:cs="Arial"/>
                <w:noProof/>
                <w:webHidden/>
                <w:szCs w:val="24"/>
              </w:rPr>
              <w:t>13</w:t>
            </w:r>
            <w:r w:rsidRPr="006D23EF">
              <w:rPr>
                <w:rFonts w:cs="Arial"/>
                <w:noProof/>
                <w:webHidden/>
                <w:szCs w:val="24"/>
              </w:rPr>
              <w:fldChar w:fldCharType="end"/>
            </w:r>
          </w:hyperlink>
        </w:p>
        <w:p w14:paraId="11F2200A" w14:textId="77777777" w:rsidR="006D23EF" w:rsidRPr="006D23EF" w:rsidRDefault="006D23EF" w:rsidP="006D23EF">
          <w:pPr>
            <w:pStyle w:val="TOC3"/>
            <w:tabs>
              <w:tab w:val="right" w:leader="dot" w:pos="9350"/>
            </w:tabs>
            <w:spacing w:after="0"/>
            <w:rPr>
              <w:rFonts w:cs="Arial"/>
              <w:noProof/>
              <w:szCs w:val="24"/>
            </w:rPr>
          </w:pPr>
          <w:hyperlink w:anchor="_Toc181062102" w:history="1">
            <w:r w:rsidRPr="006D23EF">
              <w:rPr>
                <w:rStyle w:val="Hyperlink"/>
                <w:rFonts w:cs="Arial"/>
                <w:noProof/>
                <w:szCs w:val="24"/>
              </w:rPr>
              <w:t>4.1.1 Turnover and Staffing</w:t>
            </w:r>
            <w:r w:rsidRPr="006D23EF">
              <w:rPr>
                <w:rFonts w:cs="Arial"/>
                <w:noProof/>
                <w:webHidden/>
                <w:szCs w:val="24"/>
              </w:rPr>
              <w:tab/>
            </w:r>
            <w:r w:rsidRPr="006D23EF">
              <w:rPr>
                <w:rFonts w:cs="Arial"/>
                <w:noProof/>
                <w:webHidden/>
                <w:szCs w:val="24"/>
              </w:rPr>
              <w:fldChar w:fldCharType="begin"/>
            </w:r>
            <w:r w:rsidRPr="006D23EF">
              <w:rPr>
                <w:rFonts w:cs="Arial"/>
                <w:noProof/>
                <w:webHidden/>
                <w:szCs w:val="24"/>
              </w:rPr>
              <w:instrText xml:space="preserve"> PAGEREF _Toc181062102 \h </w:instrText>
            </w:r>
            <w:r w:rsidRPr="006D23EF">
              <w:rPr>
                <w:rFonts w:cs="Arial"/>
                <w:noProof/>
                <w:webHidden/>
                <w:szCs w:val="24"/>
              </w:rPr>
            </w:r>
            <w:r w:rsidRPr="006D23EF">
              <w:rPr>
                <w:rFonts w:cs="Arial"/>
                <w:noProof/>
                <w:webHidden/>
                <w:szCs w:val="24"/>
              </w:rPr>
              <w:fldChar w:fldCharType="separate"/>
            </w:r>
            <w:r w:rsidRPr="006D23EF">
              <w:rPr>
                <w:rFonts w:cs="Arial"/>
                <w:noProof/>
                <w:webHidden/>
                <w:szCs w:val="24"/>
              </w:rPr>
              <w:t>13</w:t>
            </w:r>
            <w:r w:rsidRPr="006D23EF">
              <w:rPr>
                <w:rFonts w:cs="Arial"/>
                <w:noProof/>
                <w:webHidden/>
                <w:szCs w:val="24"/>
              </w:rPr>
              <w:fldChar w:fldCharType="end"/>
            </w:r>
          </w:hyperlink>
        </w:p>
        <w:p w14:paraId="10C3E2EC" w14:textId="77777777" w:rsidR="006D23EF" w:rsidRPr="006D23EF" w:rsidRDefault="006D23EF" w:rsidP="006D23EF">
          <w:pPr>
            <w:pStyle w:val="TOC3"/>
            <w:tabs>
              <w:tab w:val="right" w:leader="dot" w:pos="9350"/>
            </w:tabs>
            <w:spacing w:after="0"/>
            <w:rPr>
              <w:rFonts w:cs="Arial"/>
              <w:noProof/>
              <w:szCs w:val="24"/>
            </w:rPr>
          </w:pPr>
          <w:hyperlink w:anchor="_Toc181062103" w:history="1">
            <w:r w:rsidRPr="006D23EF">
              <w:rPr>
                <w:rStyle w:val="Hyperlink"/>
                <w:rFonts w:cs="Arial"/>
                <w:noProof/>
                <w:szCs w:val="24"/>
              </w:rPr>
              <w:t>4.1.2 Branches and Locations</w:t>
            </w:r>
            <w:r w:rsidRPr="006D23EF">
              <w:rPr>
                <w:rFonts w:cs="Arial"/>
                <w:noProof/>
                <w:webHidden/>
                <w:szCs w:val="24"/>
              </w:rPr>
              <w:tab/>
            </w:r>
            <w:r w:rsidRPr="006D23EF">
              <w:rPr>
                <w:rFonts w:cs="Arial"/>
                <w:noProof/>
                <w:webHidden/>
                <w:szCs w:val="24"/>
              </w:rPr>
              <w:fldChar w:fldCharType="begin"/>
            </w:r>
            <w:r w:rsidRPr="006D23EF">
              <w:rPr>
                <w:rFonts w:cs="Arial"/>
                <w:noProof/>
                <w:webHidden/>
                <w:szCs w:val="24"/>
              </w:rPr>
              <w:instrText xml:space="preserve"> PAGEREF _Toc181062103 \h </w:instrText>
            </w:r>
            <w:r w:rsidRPr="006D23EF">
              <w:rPr>
                <w:rFonts w:cs="Arial"/>
                <w:noProof/>
                <w:webHidden/>
                <w:szCs w:val="24"/>
              </w:rPr>
            </w:r>
            <w:r w:rsidRPr="006D23EF">
              <w:rPr>
                <w:rFonts w:cs="Arial"/>
                <w:noProof/>
                <w:webHidden/>
                <w:szCs w:val="24"/>
              </w:rPr>
              <w:fldChar w:fldCharType="separate"/>
            </w:r>
            <w:r w:rsidRPr="006D23EF">
              <w:rPr>
                <w:rFonts w:cs="Arial"/>
                <w:noProof/>
                <w:webHidden/>
                <w:szCs w:val="24"/>
              </w:rPr>
              <w:t>14</w:t>
            </w:r>
            <w:r w:rsidRPr="006D23EF">
              <w:rPr>
                <w:rFonts w:cs="Arial"/>
                <w:noProof/>
                <w:webHidden/>
                <w:szCs w:val="24"/>
              </w:rPr>
              <w:fldChar w:fldCharType="end"/>
            </w:r>
          </w:hyperlink>
        </w:p>
        <w:p w14:paraId="45E52F8E" w14:textId="77777777" w:rsidR="006D23EF" w:rsidRPr="006D23EF" w:rsidRDefault="006D23EF" w:rsidP="006D23EF">
          <w:pPr>
            <w:pStyle w:val="TOC2"/>
            <w:tabs>
              <w:tab w:val="right" w:leader="dot" w:pos="9350"/>
            </w:tabs>
            <w:spacing w:after="0"/>
            <w:rPr>
              <w:rFonts w:cs="Arial"/>
              <w:noProof/>
              <w:szCs w:val="24"/>
            </w:rPr>
          </w:pPr>
          <w:hyperlink w:anchor="_Toc181062104" w:history="1">
            <w:r w:rsidRPr="006D23EF">
              <w:rPr>
                <w:rStyle w:val="Hyperlink"/>
                <w:rFonts w:cs="Arial"/>
                <w:noProof/>
                <w:szCs w:val="24"/>
              </w:rPr>
              <w:t>4.2 Geographical and Cultural Context</w:t>
            </w:r>
            <w:r w:rsidRPr="006D23EF">
              <w:rPr>
                <w:rFonts w:cs="Arial"/>
                <w:noProof/>
                <w:webHidden/>
                <w:szCs w:val="24"/>
              </w:rPr>
              <w:tab/>
            </w:r>
            <w:r w:rsidRPr="006D23EF">
              <w:rPr>
                <w:rFonts w:cs="Arial"/>
                <w:noProof/>
                <w:webHidden/>
                <w:szCs w:val="24"/>
              </w:rPr>
              <w:fldChar w:fldCharType="begin"/>
            </w:r>
            <w:r w:rsidRPr="006D23EF">
              <w:rPr>
                <w:rFonts w:cs="Arial"/>
                <w:noProof/>
                <w:webHidden/>
                <w:szCs w:val="24"/>
              </w:rPr>
              <w:instrText xml:space="preserve"> PAGEREF _Toc181062104 \h </w:instrText>
            </w:r>
            <w:r w:rsidRPr="006D23EF">
              <w:rPr>
                <w:rFonts w:cs="Arial"/>
                <w:noProof/>
                <w:webHidden/>
                <w:szCs w:val="24"/>
              </w:rPr>
            </w:r>
            <w:r w:rsidRPr="006D23EF">
              <w:rPr>
                <w:rFonts w:cs="Arial"/>
                <w:noProof/>
                <w:webHidden/>
                <w:szCs w:val="24"/>
              </w:rPr>
              <w:fldChar w:fldCharType="separate"/>
            </w:r>
            <w:r w:rsidRPr="006D23EF">
              <w:rPr>
                <w:rFonts w:cs="Arial"/>
                <w:noProof/>
                <w:webHidden/>
                <w:szCs w:val="24"/>
              </w:rPr>
              <w:t>14</w:t>
            </w:r>
            <w:r w:rsidRPr="006D23EF">
              <w:rPr>
                <w:rFonts w:cs="Arial"/>
                <w:noProof/>
                <w:webHidden/>
                <w:szCs w:val="24"/>
              </w:rPr>
              <w:fldChar w:fldCharType="end"/>
            </w:r>
          </w:hyperlink>
        </w:p>
        <w:p w14:paraId="045E40CB" w14:textId="77777777" w:rsidR="006D23EF" w:rsidRPr="006D23EF" w:rsidRDefault="006D23EF" w:rsidP="006D23EF">
          <w:pPr>
            <w:pStyle w:val="TOC2"/>
            <w:tabs>
              <w:tab w:val="right" w:leader="dot" w:pos="9350"/>
            </w:tabs>
            <w:spacing w:after="0"/>
            <w:rPr>
              <w:rFonts w:cs="Arial"/>
              <w:noProof/>
              <w:szCs w:val="24"/>
            </w:rPr>
          </w:pPr>
          <w:hyperlink w:anchor="_Toc181062105" w:history="1">
            <w:r w:rsidRPr="006D23EF">
              <w:rPr>
                <w:rStyle w:val="Hyperlink"/>
                <w:rFonts w:cs="Arial"/>
                <w:noProof/>
                <w:szCs w:val="24"/>
              </w:rPr>
              <w:t>4.3 SWOT Analysis</w:t>
            </w:r>
            <w:r w:rsidRPr="006D23EF">
              <w:rPr>
                <w:rFonts w:cs="Arial"/>
                <w:noProof/>
                <w:webHidden/>
                <w:szCs w:val="24"/>
              </w:rPr>
              <w:tab/>
            </w:r>
            <w:r w:rsidRPr="006D23EF">
              <w:rPr>
                <w:rFonts w:cs="Arial"/>
                <w:noProof/>
                <w:webHidden/>
                <w:szCs w:val="24"/>
              </w:rPr>
              <w:fldChar w:fldCharType="begin"/>
            </w:r>
            <w:r w:rsidRPr="006D23EF">
              <w:rPr>
                <w:rFonts w:cs="Arial"/>
                <w:noProof/>
                <w:webHidden/>
                <w:szCs w:val="24"/>
              </w:rPr>
              <w:instrText xml:space="preserve"> PAGEREF _Toc181062105 \h </w:instrText>
            </w:r>
            <w:r w:rsidRPr="006D23EF">
              <w:rPr>
                <w:rFonts w:cs="Arial"/>
                <w:noProof/>
                <w:webHidden/>
                <w:szCs w:val="24"/>
              </w:rPr>
            </w:r>
            <w:r w:rsidRPr="006D23EF">
              <w:rPr>
                <w:rFonts w:cs="Arial"/>
                <w:noProof/>
                <w:webHidden/>
                <w:szCs w:val="24"/>
              </w:rPr>
              <w:fldChar w:fldCharType="separate"/>
            </w:r>
            <w:r w:rsidRPr="006D23EF">
              <w:rPr>
                <w:rFonts w:cs="Arial"/>
                <w:noProof/>
                <w:webHidden/>
                <w:szCs w:val="24"/>
              </w:rPr>
              <w:t>14</w:t>
            </w:r>
            <w:r w:rsidRPr="006D23EF">
              <w:rPr>
                <w:rFonts w:cs="Arial"/>
                <w:noProof/>
                <w:webHidden/>
                <w:szCs w:val="24"/>
              </w:rPr>
              <w:fldChar w:fldCharType="end"/>
            </w:r>
          </w:hyperlink>
        </w:p>
        <w:p w14:paraId="2EE855EF" w14:textId="77777777" w:rsidR="006D23EF" w:rsidRPr="006D23EF" w:rsidRDefault="006D23EF" w:rsidP="006D23EF">
          <w:pPr>
            <w:pStyle w:val="TOC3"/>
            <w:tabs>
              <w:tab w:val="right" w:leader="dot" w:pos="9350"/>
            </w:tabs>
            <w:spacing w:after="0"/>
            <w:rPr>
              <w:rFonts w:cs="Arial"/>
              <w:noProof/>
              <w:szCs w:val="24"/>
            </w:rPr>
          </w:pPr>
          <w:hyperlink w:anchor="_Toc181062106" w:history="1">
            <w:r w:rsidRPr="006D23EF">
              <w:rPr>
                <w:rStyle w:val="Hyperlink"/>
                <w:rFonts w:cs="Arial"/>
                <w:noProof/>
                <w:szCs w:val="24"/>
              </w:rPr>
              <w:t>4.3.1 Strengths</w:t>
            </w:r>
            <w:r w:rsidRPr="006D23EF">
              <w:rPr>
                <w:rFonts w:cs="Arial"/>
                <w:noProof/>
                <w:webHidden/>
                <w:szCs w:val="24"/>
              </w:rPr>
              <w:tab/>
            </w:r>
            <w:r w:rsidRPr="006D23EF">
              <w:rPr>
                <w:rFonts w:cs="Arial"/>
                <w:noProof/>
                <w:webHidden/>
                <w:szCs w:val="24"/>
              </w:rPr>
              <w:fldChar w:fldCharType="begin"/>
            </w:r>
            <w:r w:rsidRPr="006D23EF">
              <w:rPr>
                <w:rFonts w:cs="Arial"/>
                <w:noProof/>
                <w:webHidden/>
                <w:szCs w:val="24"/>
              </w:rPr>
              <w:instrText xml:space="preserve"> PAGEREF _Toc181062106 \h </w:instrText>
            </w:r>
            <w:r w:rsidRPr="006D23EF">
              <w:rPr>
                <w:rFonts w:cs="Arial"/>
                <w:noProof/>
                <w:webHidden/>
                <w:szCs w:val="24"/>
              </w:rPr>
            </w:r>
            <w:r w:rsidRPr="006D23EF">
              <w:rPr>
                <w:rFonts w:cs="Arial"/>
                <w:noProof/>
                <w:webHidden/>
                <w:szCs w:val="24"/>
              </w:rPr>
              <w:fldChar w:fldCharType="separate"/>
            </w:r>
            <w:r w:rsidRPr="006D23EF">
              <w:rPr>
                <w:rFonts w:cs="Arial"/>
                <w:noProof/>
                <w:webHidden/>
                <w:szCs w:val="24"/>
              </w:rPr>
              <w:t>15</w:t>
            </w:r>
            <w:r w:rsidRPr="006D23EF">
              <w:rPr>
                <w:rFonts w:cs="Arial"/>
                <w:noProof/>
                <w:webHidden/>
                <w:szCs w:val="24"/>
              </w:rPr>
              <w:fldChar w:fldCharType="end"/>
            </w:r>
          </w:hyperlink>
        </w:p>
        <w:p w14:paraId="22356F6B" w14:textId="77777777" w:rsidR="006D23EF" w:rsidRPr="006D23EF" w:rsidRDefault="006D23EF" w:rsidP="006D23EF">
          <w:pPr>
            <w:pStyle w:val="TOC3"/>
            <w:tabs>
              <w:tab w:val="right" w:leader="dot" w:pos="9350"/>
            </w:tabs>
            <w:spacing w:after="0"/>
            <w:rPr>
              <w:rFonts w:cs="Arial"/>
              <w:noProof/>
              <w:szCs w:val="24"/>
            </w:rPr>
          </w:pPr>
          <w:hyperlink w:anchor="_Toc181062107" w:history="1">
            <w:r w:rsidRPr="006D23EF">
              <w:rPr>
                <w:rStyle w:val="Hyperlink"/>
                <w:rFonts w:cs="Arial"/>
                <w:noProof/>
                <w:szCs w:val="24"/>
              </w:rPr>
              <w:t>4.3.2 Weaknesses</w:t>
            </w:r>
            <w:r w:rsidRPr="006D23EF">
              <w:rPr>
                <w:rFonts w:cs="Arial"/>
                <w:noProof/>
                <w:webHidden/>
                <w:szCs w:val="24"/>
              </w:rPr>
              <w:tab/>
            </w:r>
            <w:r w:rsidRPr="006D23EF">
              <w:rPr>
                <w:rFonts w:cs="Arial"/>
                <w:noProof/>
                <w:webHidden/>
                <w:szCs w:val="24"/>
              </w:rPr>
              <w:fldChar w:fldCharType="begin"/>
            </w:r>
            <w:r w:rsidRPr="006D23EF">
              <w:rPr>
                <w:rFonts w:cs="Arial"/>
                <w:noProof/>
                <w:webHidden/>
                <w:szCs w:val="24"/>
              </w:rPr>
              <w:instrText xml:space="preserve"> PAGEREF _Toc181062107 \h </w:instrText>
            </w:r>
            <w:r w:rsidRPr="006D23EF">
              <w:rPr>
                <w:rFonts w:cs="Arial"/>
                <w:noProof/>
                <w:webHidden/>
                <w:szCs w:val="24"/>
              </w:rPr>
            </w:r>
            <w:r w:rsidRPr="006D23EF">
              <w:rPr>
                <w:rFonts w:cs="Arial"/>
                <w:noProof/>
                <w:webHidden/>
                <w:szCs w:val="24"/>
              </w:rPr>
              <w:fldChar w:fldCharType="separate"/>
            </w:r>
            <w:r w:rsidRPr="006D23EF">
              <w:rPr>
                <w:rFonts w:cs="Arial"/>
                <w:noProof/>
                <w:webHidden/>
                <w:szCs w:val="24"/>
              </w:rPr>
              <w:t>16</w:t>
            </w:r>
            <w:r w:rsidRPr="006D23EF">
              <w:rPr>
                <w:rFonts w:cs="Arial"/>
                <w:noProof/>
                <w:webHidden/>
                <w:szCs w:val="24"/>
              </w:rPr>
              <w:fldChar w:fldCharType="end"/>
            </w:r>
          </w:hyperlink>
        </w:p>
        <w:p w14:paraId="77001B2F" w14:textId="77777777" w:rsidR="006D23EF" w:rsidRPr="006D23EF" w:rsidRDefault="006D23EF" w:rsidP="006D23EF">
          <w:pPr>
            <w:pStyle w:val="TOC3"/>
            <w:tabs>
              <w:tab w:val="right" w:leader="dot" w:pos="9350"/>
            </w:tabs>
            <w:spacing w:after="0"/>
            <w:rPr>
              <w:rFonts w:cs="Arial"/>
              <w:noProof/>
              <w:szCs w:val="24"/>
            </w:rPr>
          </w:pPr>
          <w:hyperlink w:anchor="_Toc181062108" w:history="1">
            <w:r w:rsidRPr="006D23EF">
              <w:rPr>
                <w:rStyle w:val="Hyperlink"/>
                <w:rFonts w:cs="Arial"/>
                <w:noProof/>
                <w:szCs w:val="24"/>
              </w:rPr>
              <w:t>4.3.3 Opportunities</w:t>
            </w:r>
            <w:r w:rsidRPr="006D23EF">
              <w:rPr>
                <w:rFonts w:cs="Arial"/>
                <w:noProof/>
                <w:webHidden/>
                <w:szCs w:val="24"/>
              </w:rPr>
              <w:tab/>
            </w:r>
            <w:r w:rsidRPr="006D23EF">
              <w:rPr>
                <w:rFonts w:cs="Arial"/>
                <w:noProof/>
                <w:webHidden/>
                <w:szCs w:val="24"/>
              </w:rPr>
              <w:fldChar w:fldCharType="begin"/>
            </w:r>
            <w:r w:rsidRPr="006D23EF">
              <w:rPr>
                <w:rFonts w:cs="Arial"/>
                <w:noProof/>
                <w:webHidden/>
                <w:szCs w:val="24"/>
              </w:rPr>
              <w:instrText xml:space="preserve"> PAGEREF _Toc181062108 \h </w:instrText>
            </w:r>
            <w:r w:rsidRPr="006D23EF">
              <w:rPr>
                <w:rFonts w:cs="Arial"/>
                <w:noProof/>
                <w:webHidden/>
                <w:szCs w:val="24"/>
              </w:rPr>
            </w:r>
            <w:r w:rsidRPr="006D23EF">
              <w:rPr>
                <w:rFonts w:cs="Arial"/>
                <w:noProof/>
                <w:webHidden/>
                <w:szCs w:val="24"/>
              </w:rPr>
              <w:fldChar w:fldCharType="separate"/>
            </w:r>
            <w:r w:rsidRPr="006D23EF">
              <w:rPr>
                <w:rFonts w:cs="Arial"/>
                <w:noProof/>
                <w:webHidden/>
                <w:szCs w:val="24"/>
              </w:rPr>
              <w:t>16</w:t>
            </w:r>
            <w:r w:rsidRPr="006D23EF">
              <w:rPr>
                <w:rFonts w:cs="Arial"/>
                <w:noProof/>
                <w:webHidden/>
                <w:szCs w:val="24"/>
              </w:rPr>
              <w:fldChar w:fldCharType="end"/>
            </w:r>
          </w:hyperlink>
        </w:p>
        <w:p w14:paraId="5A1FC692" w14:textId="77777777" w:rsidR="006D23EF" w:rsidRPr="006D23EF" w:rsidRDefault="006D23EF" w:rsidP="006D23EF">
          <w:pPr>
            <w:pStyle w:val="TOC3"/>
            <w:tabs>
              <w:tab w:val="right" w:leader="dot" w:pos="9350"/>
            </w:tabs>
            <w:spacing w:after="0"/>
            <w:rPr>
              <w:rFonts w:cs="Arial"/>
              <w:noProof/>
              <w:szCs w:val="24"/>
            </w:rPr>
          </w:pPr>
          <w:hyperlink w:anchor="_Toc181062109" w:history="1">
            <w:r w:rsidRPr="006D23EF">
              <w:rPr>
                <w:rStyle w:val="Hyperlink"/>
                <w:rFonts w:cs="Arial"/>
                <w:noProof/>
                <w:szCs w:val="24"/>
              </w:rPr>
              <w:t>4.3.4 Threats</w:t>
            </w:r>
            <w:r w:rsidRPr="006D23EF">
              <w:rPr>
                <w:rFonts w:cs="Arial"/>
                <w:noProof/>
                <w:webHidden/>
                <w:szCs w:val="24"/>
              </w:rPr>
              <w:tab/>
            </w:r>
            <w:r w:rsidRPr="006D23EF">
              <w:rPr>
                <w:rFonts w:cs="Arial"/>
                <w:noProof/>
                <w:webHidden/>
                <w:szCs w:val="24"/>
              </w:rPr>
              <w:fldChar w:fldCharType="begin"/>
            </w:r>
            <w:r w:rsidRPr="006D23EF">
              <w:rPr>
                <w:rFonts w:cs="Arial"/>
                <w:noProof/>
                <w:webHidden/>
                <w:szCs w:val="24"/>
              </w:rPr>
              <w:instrText xml:space="preserve"> PAGEREF _Toc181062109 \h </w:instrText>
            </w:r>
            <w:r w:rsidRPr="006D23EF">
              <w:rPr>
                <w:rFonts w:cs="Arial"/>
                <w:noProof/>
                <w:webHidden/>
                <w:szCs w:val="24"/>
              </w:rPr>
            </w:r>
            <w:r w:rsidRPr="006D23EF">
              <w:rPr>
                <w:rFonts w:cs="Arial"/>
                <w:noProof/>
                <w:webHidden/>
                <w:szCs w:val="24"/>
              </w:rPr>
              <w:fldChar w:fldCharType="separate"/>
            </w:r>
            <w:r w:rsidRPr="006D23EF">
              <w:rPr>
                <w:rFonts w:cs="Arial"/>
                <w:noProof/>
                <w:webHidden/>
                <w:szCs w:val="24"/>
              </w:rPr>
              <w:t>16</w:t>
            </w:r>
            <w:r w:rsidRPr="006D23EF">
              <w:rPr>
                <w:rFonts w:cs="Arial"/>
                <w:noProof/>
                <w:webHidden/>
                <w:szCs w:val="24"/>
              </w:rPr>
              <w:fldChar w:fldCharType="end"/>
            </w:r>
          </w:hyperlink>
        </w:p>
        <w:p w14:paraId="1011A97B" w14:textId="77777777" w:rsidR="006D23EF" w:rsidRPr="006D23EF" w:rsidRDefault="006D23EF" w:rsidP="006D23EF">
          <w:pPr>
            <w:pStyle w:val="TOC2"/>
            <w:tabs>
              <w:tab w:val="right" w:leader="dot" w:pos="9350"/>
            </w:tabs>
            <w:spacing w:after="0"/>
            <w:rPr>
              <w:rFonts w:cs="Arial"/>
              <w:noProof/>
              <w:szCs w:val="24"/>
            </w:rPr>
          </w:pPr>
          <w:hyperlink w:anchor="_Toc181062110" w:history="1">
            <w:r w:rsidRPr="006D23EF">
              <w:rPr>
                <w:rStyle w:val="Hyperlink"/>
                <w:rFonts w:cs="Arial"/>
                <w:noProof/>
                <w:szCs w:val="24"/>
              </w:rPr>
              <w:t>4.4 PEST Analysis</w:t>
            </w:r>
            <w:r w:rsidRPr="006D23EF">
              <w:rPr>
                <w:rFonts w:cs="Arial"/>
                <w:noProof/>
                <w:webHidden/>
                <w:szCs w:val="24"/>
              </w:rPr>
              <w:tab/>
            </w:r>
            <w:r w:rsidRPr="006D23EF">
              <w:rPr>
                <w:rFonts w:cs="Arial"/>
                <w:noProof/>
                <w:webHidden/>
                <w:szCs w:val="24"/>
              </w:rPr>
              <w:fldChar w:fldCharType="begin"/>
            </w:r>
            <w:r w:rsidRPr="006D23EF">
              <w:rPr>
                <w:rFonts w:cs="Arial"/>
                <w:noProof/>
                <w:webHidden/>
                <w:szCs w:val="24"/>
              </w:rPr>
              <w:instrText xml:space="preserve"> PAGEREF _Toc181062110 \h </w:instrText>
            </w:r>
            <w:r w:rsidRPr="006D23EF">
              <w:rPr>
                <w:rFonts w:cs="Arial"/>
                <w:noProof/>
                <w:webHidden/>
                <w:szCs w:val="24"/>
              </w:rPr>
            </w:r>
            <w:r w:rsidRPr="006D23EF">
              <w:rPr>
                <w:rFonts w:cs="Arial"/>
                <w:noProof/>
                <w:webHidden/>
                <w:szCs w:val="24"/>
              </w:rPr>
              <w:fldChar w:fldCharType="separate"/>
            </w:r>
            <w:r w:rsidRPr="006D23EF">
              <w:rPr>
                <w:rFonts w:cs="Arial"/>
                <w:noProof/>
                <w:webHidden/>
                <w:szCs w:val="24"/>
              </w:rPr>
              <w:t>17</w:t>
            </w:r>
            <w:r w:rsidRPr="006D23EF">
              <w:rPr>
                <w:rFonts w:cs="Arial"/>
                <w:noProof/>
                <w:webHidden/>
                <w:szCs w:val="24"/>
              </w:rPr>
              <w:fldChar w:fldCharType="end"/>
            </w:r>
          </w:hyperlink>
        </w:p>
        <w:p w14:paraId="109F9061" w14:textId="77777777" w:rsidR="006D23EF" w:rsidRPr="006D23EF" w:rsidRDefault="006D23EF" w:rsidP="006D23EF">
          <w:pPr>
            <w:pStyle w:val="TOC3"/>
            <w:tabs>
              <w:tab w:val="right" w:leader="dot" w:pos="9350"/>
            </w:tabs>
            <w:spacing w:after="0"/>
            <w:rPr>
              <w:rFonts w:cs="Arial"/>
              <w:noProof/>
              <w:szCs w:val="24"/>
            </w:rPr>
          </w:pPr>
          <w:hyperlink w:anchor="_Toc181062111" w:history="1">
            <w:r w:rsidRPr="006D23EF">
              <w:rPr>
                <w:rStyle w:val="Hyperlink"/>
                <w:rFonts w:cs="Arial"/>
                <w:noProof/>
                <w:szCs w:val="24"/>
              </w:rPr>
              <w:t>4.4.1 Political Factors</w:t>
            </w:r>
            <w:r w:rsidRPr="006D23EF">
              <w:rPr>
                <w:rFonts w:cs="Arial"/>
                <w:noProof/>
                <w:webHidden/>
                <w:szCs w:val="24"/>
              </w:rPr>
              <w:tab/>
            </w:r>
            <w:r w:rsidRPr="006D23EF">
              <w:rPr>
                <w:rFonts w:cs="Arial"/>
                <w:noProof/>
                <w:webHidden/>
                <w:szCs w:val="24"/>
              </w:rPr>
              <w:fldChar w:fldCharType="begin"/>
            </w:r>
            <w:r w:rsidRPr="006D23EF">
              <w:rPr>
                <w:rFonts w:cs="Arial"/>
                <w:noProof/>
                <w:webHidden/>
                <w:szCs w:val="24"/>
              </w:rPr>
              <w:instrText xml:space="preserve"> PAGEREF _Toc181062111 \h </w:instrText>
            </w:r>
            <w:r w:rsidRPr="006D23EF">
              <w:rPr>
                <w:rFonts w:cs="Arial"/>
                <w:noProof/>
                <w:webHidden/>
                <w:szCs w:val="24"/>
              </w:rPr>
            </w:r>
            <w:r w:rsidRPr="006D23EF">
              <w:rPr>
                <w:rFonts w:cs="Arial"/>
                <w:noProof/>
                <w:webHidden/>
                <w:szCs w:val="24"/>
              </w:rPr>
              <w:fldChar w:fldCharType="separate"/>
            </w:r>
            <w:r w:rsidRPr="006D23EF">
              <w:rPr>
                <w:rFonts w:cs="Arial"/>
                <w:noProof/>
                <w:webHidden/>
                <w:szCs w:val="24"/>
              </w:rPr>
              <w:t>17</w:t>
            </w:r>
            <w:r w:rsidRPr="006D23EF">
              <w:rPr>
                <w:rFonts w:cs="Arial"/>
                <w:noProof/>
                <w:webHidden/>
                <w:szCs w:val="24"/>
              </w:rPr>
              <w:fldChar w:fldCharType="end"/>
            </w:r>
          </w:hyperlink>
        </w:p>
        <w:p w14:paraId="547291A9" w14:textId="77777777" w:rsidR="006D23EF" w:rsidRPr="006D23EF" w:rsidRDefault="006D23EF" w:rsidP="006D23EF">
          <w:pPr>
            <w:pStyle w:val="TOC3"/>
            <w:tabs>
              <w:tab w:val="right" w:leader="dot" w:pos="9350"/>
            </w:tabs>
            <w:spacing w:after="0"/>
            <w:rPr>
              <w:rFonts w:cs="Arial"/>
              <w:noProof/>
              <w:szCs w:val="24"/>
            </w:rPr>
          </w:pPr>
          <w:hyperlink w:anchor="_Toc181062112" w:history="1">
            <w:r w:rsidRPr="006D23EF">
              <w:rPr>
                <w:rStyle w:val="Hyperlink"/>
                <w:rFonts w:cs="Arial"/>
                <w:noProof/>
                <w:szCs w:val="24"/>
              </w:rPr>
              <w:t>4.4.2 Economic Factors</w:t>
            </w:r>
            <w:r w:rsidRPr="006D23EF">
              <w:rPr>
                <w:rFonts w:cs="Arial"/>
                <w:noProof/>
                <w:webHidden/>
                <w:szCs w:val="24"/>
              </w:rPr>
              <w:tab/>
            </w:r>
            <w:r w:rsidRPr="006D23EF">
              <w:rPr>
                <w:rFonts w:cs="Arial"/>
                <w:noProof/>
                <w:webHidden/>
                <w:szCs w:val="24"/>
              </w:rPr>
              <w:fldChar w:fldCharType="begin"/>
            </w:r>
            <w:r w:rsidRPr="006D23EF">
              <w:rPr>
                <w:rFonts w:cs="Arial"/>
                <w:noProof/>
                <w:webHidden/>
                <w:szCs w:val="24"/>
              </w:rPr>
              <w:instrText xml:space="preserve"> PAGEREF _Toc181062112 \h </w:instrText>
            </w:r>
            <w:r w:rsidRPr="006D23EF">
              <w:rPr>
                <w:rFonts w:cs="Arial"/>
                <w:noProof/>
                <w:webHidden/>
                <w:szCs w:val="24"/>
              </w:rPr>
            </w:r>
            <w:r w:rsidRPr="006D23EF">
              <w:rPr>
                <w:rFonts w:cs="Arial"/>
                <w:noProof/>
                <w:webHidden/>
                <w:szCs w:val="24"/>
              </w:rPr>
              <w:fldChar w:fldCharType="separate"/>
            </w:r>
            <w:r w:rsidRPr="006D23EF">
              <w:rPr>
                <w:rFonts w:cs="Arial"/>
                <w:noProof/>
                <w:webHidden/>
                <w:szCs w:val="24"/>
              </w:rPr>
              <w:t>18</w:t>
            </w:r>
            <w:r w:rsidRPr="006D23EF">
              <w:rPr>
                <w:rFonts w:cs="Arial"/>
                <w:noProof/>
                <w:webHidden/>
                <w:szCs w:val="24"/>
              </w:rPr>
              <w:fldChar w:fldCharType="end"/>
            </w:r>
          </w:hyperlink>
        </w:p>
        <w:p w14:paraId="4A4AD19E" w14:textId="77777777" w:rsidR="006D23EF" w:rsidRPr="006D23EF" w:rsidRDefault="006D23EF" w:rsidP="006D23EF">
          <w:pPr>
            <w:pStyle w:val="TOC3"/>
            <w:tabs>
              <w:tab w:val="right" w:leader="dot" w:pos="9350"/>
            </w:tabs>
            <w:spacing w:after="0"/>
            <w:rPr>
              <w:rFonts w:cs="Arial"/>
              <w:noProof/>
              <w:szCs w:val="24"/>
            </w:rPr>
          </w:pPr>
          <w:hyperlink w:anchor="_Toc181062113" w:history="1">
            <w:r w:rsidRPr="006D23EF">
              <w:rPr>
                <w:rStyle w:val="Hyperlink"/>
                <w:rFonts w:cs="Arial"/>
                <w:noProof/>
                <w:szCs w:val="24"/>
              </w:rPr>
              <w:t>4.4.3 Social Factors</w:t>
            </w:r>
            <w:r w:rsidRPr="006D23EF">
              <w:rPr>
                <w:rFonts w:cs="Arial"/>
                <w:noProof/>
                <w:webHidden/>
                <w:szCs w:val="24"/>
              </w:rPr>
              <w:tab/>
            </w:r>
            <w:r w:rsidRPr="006D23EF">
              <w:rPr>
                <w:rFonts w:cs="Arial"/>
                <w:noProof/>
                <w:webHidden/>
                <w:szCs w:val="24"/>
              </w:rPr>
              <w:fldChar w:fldCharType="begin"/>
            </w:r>
            <w:r w:rsidRPr="006D23EF">
              <w:rPr>
                <w:rFonts w:cs="Arial"/>
                <w:noProof/>
                <w:webHidden/>
                <w:szCs w:val="24"/>
              </w:rPr>
              <w:instrText xml:space="preserve"> PAGEREF _Toc181062113 \h </w:instrText>
            </w:r>
            <w:r w:rsidRPr="006D23EF">
              <w:rPr>
                <w:rFonts w:cs="Arial"/>
                <w:noProof/>
                <w:webHidden/>
                <w:szCs w:val="24"/>
              </w:rPr>
            </w:r>
            <w:r w:rsidRPr="006D23EF">
              <w:rPr>
                <w:rFonts w:cs="Arial"/>
                <w:noProof/>
                <w:webHidden/>
                <w:szCs w:val="24"/>
              </w:rPr>
              <w:fldChar w:fldCharType="separate"/>
            </w:r>
            <w:r w:rsidRPr="006D23EF">
              <w:rPr>
                <w:rFonts w:cs="Arial"/>
                <w:noProof/>
                <w:webHidden/>
                <w:szCs w:val="24"/>
              </w:rPr>
              <w:t>18</w:t>
            </w:r>
            <w:r w:rsidRPr="006D23EF">
              <w:rPr>
                <w:rFonts w:cs="Arial"/>
                <w:noProof/>
                <w:webHidden/>
                <w:szCs w:val="24"/>
              </w:rPr>
              <w:fldChar w:fldCharType="end"/>
            </w:r>
          </w:hyperlink>
        </w:p>
        <w:p w14:paraId="33587058" w14:textId="77777777" w:rsidR="006D23EF" w:rsidRPr="006D23EF" w:rsidRDefault="006D23EF" w:rsidP="006D23EF">
          <w:pPr>
            <w:pStyle w:val="TOC3"/>
            <w:tabs>
              <w:tab w:val="right" w:leader="dot" w:pos="9350"/>
            </w:tabs>
            <w:spacing w:after="0"/>
            <w:rPr>
              <w:rFonts w:cs="Arial"/>
              <w:noProof/>
              <w:szCs w:val="24"/>
            </w:rPr>
          </w:pPr>
          <w:hyperlink w:anchor="_Toc181062114" w:history="1">
            <w:r w:rsidRPr="006D23EF">
              <w:rPr>
                <w:rStyle w:val="Hyperlink"/>
                <w:rFonts w:cs="Arial"/>
                <w:noProof/>
                <w:szCs w:val="24"/>
              </w:rPr>
              <w:t>4.4.4 Technological Factors</w:t>
            </w:r>
            <w:r w:rsidRPr="006D23EF">
              <w:rPr>
                <w:rFonts w:cs="Arial"/>
                <w:noProof/>
                <w:webHidden/>
                <w:szCs w:val="24"/>
              </w:rPr>
              <w:tab/>
            </w:r>
            <w:r w:rsidRPr="006D23EF">
              <w:rPr>
                <w:rFonts w:cs="Arial"/>
                <w:noProof/>
                <w:webHidden/>
                <w:szCs w:val="24"/>
              </w:rPr>
              <w:fldChar w:fldCharType="begin"/>
            </w:r>
            <w:r w:rsidRPr="006D23EF">
              <w:rPr>
                <w:rFonts w:cs="Arial"/>
                <w:noProof/>
                <w:webHidden/>
                <w:szCs w:val="24"/>
              </w:rPr>
              <w:instrText xml:space="preserve"> PAGEREF _Toc181062114 \h </w:instrText>
            </w:r>
            <w:r w:rsidRPr="006D23EF">
              <w:rPr>
                <w:rFonts w:cs="Arial"/>
                <w:noProof/>
                <w:webHidden/>
                <w:szCs w:val="24"/>
              </w:rPr>
            </w:r>
            <w:r w:rsidRPr="006D23EF">
              <w:rPr>
                <w:rFonts w:cs="Arial"/>
                <w:noProof/>
                <w:webHidden/>
                <w:szCs w:val="24"/>
              </w:rPr>
              <w:fldChar w:fldCharType="separate"/>
            </w:r>
            <w:r w:rsidRPr="006D23EF">
              <w:rPr>
                <w:rFonts w:cs="Arial"/>
                <w:noProof/>
                <w:webHidden/>
                <w:szCs w:val="24"/>
              </w:rPr>
              <w:t>18</w:t>
            </w:r>
            <w:r w:rsidRPr="006D23EF">
              <w:rPr>
                <w:rFonts w:cs="Arial"/>
                <w:noProof/>
                <w:webHidden/>
                <w:szCs w:val="24"/>
              </w:rPr>
              <w:fldChar w:fldCharType="end"/>
            </w:r>
          </w:hyperlink>
        </w:p>
        <w:p w14:paraId="62DAA08E" w14:textId="77777777" w:rsidR="006D23EF" w:rsidRPr="006D23EF" w:rsidRDefault="006D23EF" w:rsidP="006D23EF">
          <w:pPr>
            <w:pStyle w:val="TOC2"/>
            <w:tabs>
              <w:tab w:val="right" w:leader="dot" w:pos="9350"/>
            </w:tabs>
            <w:spacing w:after="0"/>
            <w:rPr>
              <w:rFonts w:cs="Arial"/>
              <w:noProof/>
              <w:szCs w:val="24"/>
            </w:rPr>
          </w:pPr>
          <w:hyperlink w:anchor="_Toc181062115" w:history="1">
            <w:r w:rsidRPr="006D23EF">
              <w:rPr>
                <w:rStyle w:val="Hyperlink"/>
                <w:rFonts w:cs="Arial"/>
                <w:noProof/>
                <w:szCs w:val="24"/>
              </w:rPr>
              <w:t>4.5 Competitor Analysis: Price vs. Quality</w:t>
            </w:r>
            <w:r w:rsidRPr="006D23EF">
              <w:rPr>
                <w:rFonts w:cs="Arial"/>
                <w:noProof/>
                <w:webHidden/>
                <w:szCs w:val="24"/>
              </w:rPr>
              <w:tab/>
            </w:r>
            <w:r w:rsidRPr="006D23EF">
              <w:rPr>
                <w:rFonts w:cs="Arial"/>
                <w:noProof/>
                <w:webHidden/>
                <w:szCs w:val="24"/>
              </w:rPr>
              <w:fldChar w:fldCharType="begin"/>
            </w:r>
            <w:r w:rsidRPr="006D23EF">
              <w:rPr>
                <w:rFonts w:cs="Arial"/>
                <w:noProof/>
                <w:webHidden/>
                <w:szCs w:val="24"/>
              </w:rPr>
              <w:instrText xml:space="preserve"> PAGEREF _Toc181062115 \h </w:instrText>
            </w:r>
            <w:r w:rsidRPr="006D23EF">
              <w:rPr>
                <w:rFonts w:cs="Arial"/>
                <w:noProof/>
                <w:webHidden/>
                <w:szCs w:val="24"/>
              </w:rPr>
            </w:r>
            <w:r w:rsidRPr="006D23EF">
              <w:rPr>
                <w:rFonts w:cs="Arial"/>
                <w:noProof/>
                <w:webHidden/>
                <w:szCs w:val="24"/>
              </w:rPr>
              <w:fldChar w:fldCharType="separate"/>
            </w:r>
            <w:r w:rsidRPr="006D23EF">
              <w:rPr>
                <w:rFonts w:cs="Arial"/>
                <w:noProof/>
                <w:webHidden/>
                <w:szCs w:val="24"/>
              </w:rPr>
              <w:t>19</w:t>
            </w:r>
            <w:r w:rsidRPr="006D23EF">
              <w:rPr>
                <w:rFonts w:cs="Arial"/>
                <w:noProof/>
                <w:webHidden/>
                <w:szCs w:val="24"/>
              </w:rPr>
              <w:fldChar w:fldCharType="end"/>
            </w:r>
          </w:hyperlink>
        </w:p>
        <w:p w14:paraId="784E5773" w14:textId="77777777" w:rsidR="006D23EF" w:rsidRPr="006D23EF" w:rsidRDefault="006D23EF" w:rsidP="006D23EF">
          <w:pPr>
            <w:pStyle w:val="TOC2"/>
            <w:tabs>
              <w:tab w:val="right" w:leader="dot" w:pos="9350"/>
            </w:tabs>
            <w:spacing w:after="0"/>
            <w:rPr>
              <w:rFonts w:cs="Arial"/>
              <w:noProof/>
              <w:szCs w:val="24"/>
            </w:rPr>
          </w:pPr>
          <w:hyperlink w:anchor="_Toc181062116" w:history="1">
            <w:r w:rsidRPr="006D23EF">
              <w:rPr>
                <w:rStyle w:val="Hyperlink"/>
                <w:rFonts w:cs="Arial"/>
                <w:noProof/>
                <w:szCs w:val="24"/>
              </w:rPr>
              <w:t>4.6 Netnography</w:t>
            </w:r>
            <w:r w:rsidRPr="006D23EF">
              <w:rPr>
                <w:rFonts w:cs="Arial"/>
                <w:noProof/>
                <w:webHidden/>
                <w:szCs w:val="24"/>
              </w:rPr>
              <w:tab/>
            </w:r>
            <w:r w:rsidRPr="006D23EF">
              <w:rPr>
                <w:rFonts w:cs="Arial"/>
                <w:noProof/>
                <w:webHidden/>
                <w:szCs w:val="24"/>
              </w:rPr>
              <w:fldChar w:fldCharType="begin"/>
            </w:r>
            <w:r w:rsidRPr="006D23EF">
              <w:rPr>
                <w:rFonts w:cs="Arial"/>
                <w:noProof/>
                <w:webHidden/>
                <w:szCs w:val="24"/>
              </w:rPr>
              <w:instrText xml:space="preserve"> PAGEREF _Toc181062116 \h </w:instrText>
            </w:r>
            <w:r w:rsidRPr="006D23EF">
              <w:rPr>
                <w:rFonts w:cs="Arial"/>
                <w:noProof/>
                <w:webHidden/>
                <w:szCs w:val="24"/>
              </w:rPr>
            </w:r>
            <w:r w:rsidRPr="006D23EF">
              <w:rPr>
                <w:rFonts w:cs="Arial"/>
                <w:noProof/>
                <w:webHidden/>
                <w:szCs w:val="24"/>
              </w:rPr>
              <w:fldChar w:fldCharType="separate"/>
            </w:r>
            <w:r w:rsidRPr="006D23EF">
              <w:rPr>
                <w:rFonts w:cs="Arial"/>
                <w:noProof/>
                <w:webHidden/>
                <w:szCs w:val="24"/>
              </w:rPr>
              <w:t>20</w:t>
            </w:r>
            <w:r w:rsidRPr="006D23EF">
              <w:rPr>
                <w:rFonts w:cs="Arial"/>
                <w:noProof/>
                <w:webHidden/>
                <w:szCs w:val="24"/>
              </w:rPr>
              <w:fldChar w:fldCharType="end"/>
            </w:r>
          </w:hyperlink>
        </w:p>
        <w:p w14:paraId="707DDE3F" w14:textId="77777777" w:rsidR="006D23EF" w:rsidRPr="006D23EF" w:rsidRDefault="006D23EF" w:rsidP="006D23EF">
          <w:pPr>
            <w:pStyle w:val="TOC1"/>
            <w:tabs>
              <w:tab w:val="left" w:pos="440"/>
              <w:tab w:val="right" w:leader="dot" w:pos="9350"/>
            </w:tabs>
            <w:spacing w:after="0"/>
            <w:rPr>
              <w:rFonts w:cs="Arial"/>
              <w:noProof/>
              <w:szCs w:val="24"/>
            </w:rPr>
          </w:pPr>
          <w:hyperlink w:anchor="_Toc181062117" w:history="1">
            <w:r w:rsidRPr="006D23EF">
              <w:rPr>
                <w:rStyle w:val="Hyperlink"/>
                <w:rFonts w:cs="Arial"/>
                <w:noProof/>
                <w:szCs w:val="24"/>
              </w:rPr>
              <w:t>5.</w:t>
            </w:r>
            <w:r w:rsidRPr="006D23EF">
              <w:rPr>
                <w:rFonts w:cs="Arial"/>
                <w:noProof/>
                <w:szCs w:val="24"/>
              </w:rPr>
              <w:tab/>
            </w:r>
            <w:r w:rsidRPr="006D23EF">
              <w:rPr>
                <w:rStyle w:val="Hyperlink"/>
                <w:rFonts w:cs="Arial"/>
                <w:noProof/>
                <w:szCs w:val="24"/>
              </w:rPr>
              <w:t>Theme Exploration: The Role of Technology in Modern Hotel Operations at Novotel</w:t>
            </w:r>
            <w:r w:rsidRPr="006D23EF">
              <w:rPr>
                <w:rFonts w:cs="Arial"/>
                <w:noProof/>
                <w:webHidden/>
                <w:szCs w:val="24"/>
              </w:rPr>
              <w:tab/>
            </w:r>
            <w:r w:rsidRPr="006D23EF">
              <w:rPr>
                <w:rFonts w:cs="Arial"/>
                <w:noProof/>
                <w:webHidden/>
                <w:szCs w:val="24"/>
              </w:rPr>
              <w:fldChar w:fldCharType="begin"/>
            </w:r>
            <w:r w:rsidRPr="006D23EF">
              <w:rPr>
                <w:rFonts w:cs="Arial"/>
                <w:noProof/>
                <w:webHidden/>
                <w:szCs w:val="24"/>
              </w:rPr>
              <w:instrText xml:space="preserve"> PAGEREF _Toc181062117 \h </w:instrText>
            </w:r>
            <w:r w:rsidRPr="006D23EF">
              <w:rPr>
                <w:rFonts w:cs="Arial"/>
                <w:noProof/>
                <w:webHidden/>
                <w:szCs w:val="24"/>
              </w:rPr>
            </w:r>
            <w:r w:rsidRPr="006D23EF">
              <w:rPr>
                <w:rFonts w:cs="Arial"/>
                <w:noProof/>
                <w:webHidden/>
                <w:szCs w:val="24"/>
              </w:rPr>
              <w:fldChar w:fldCharType="separate"/>
            </w:r>
            <w:r w:rsidRPr="006D23EF">
              <w:rPr>
                <w:rFonts w:cs="Arial"/>
                <w:noProof/>
                <w:webHidden/>
                <w:szCs w:val="24"/>
              </w:rPr>
              <w:t>21</w:t>
            </w:r>
            <w:r w:rsidRPr="006D23EF">
              <w:rPr>
                <w:rFonts w:cs="Arial"/>
                <w:noProof/>
                <w:webHidden/>
                <w:szCs w:val="24"/>
              </w:rPr>
              <w:fldChar w:fldCharType="end"/>
            </w:r>
          </w:hyperlink>
        </w:p>
        <w:p w14:paraId="27C40050" w14:textId="77777777" w:rsidR="006D23EF" w:rsidRPr="006D23EF" w:rsidRDefault="006D23EF" w:rsidP="006D23EF">
          <w:pPr>
            <w:pStyle w:val="TOC2"/>
            <w:tabs>
              <w:tab w:val="right" w:leader="dot" w:pos="9350"/>
            </w:tabs>
            <w:spacing w:after="0"/>
            <w:rPr>
              <w:rFonts w:cs="Arial"/>
              <w:noProof/>
              <w:szCs w:val="24"/>
            </w:rPr>
          </w:pPr>
          <w:hyperlink w:anchor="_Toc181062118" w:history="1">
            <w:r w:rsidRPr="006D23EF">
              <w:rPr>
                <w:rStyle w:val="Hyperlink"/>
                <w:rFonts w:cs="Arial"/>
                <w:noProof/>
                <w:szCs w:val="24"/>
              </w:rPr>
              <w:t>5.1 Theoretical Framework</w:t>
            </w:r>
            <w:r w:rsidRPr="006D23EF">
              <w:rPr>
                <w:rFonts w:cs="Arial"/>
                <w:noProof/>
                <w:webHidden/>
                <w:szCs w:val="24"/>
              </w:rPr>
              <w:tab/>
            </w:r>
            <w:r w:rsidRPr="006D23EF">
              <w:rPr>
                <w:rFonts w:cs="Arial"/>
                <w:noProof/>
                <w:webHidden/>
                <w:szCs w:val="24"/>
              </w:rPr>
              <w:fldChar w:fldCharType="begin"/>
            </w:r>
            <w:r w:rsidRPr="006D23EF">
              <w:rPr>
                <w:rFonts w:cs="Arial"/>
                <w:noProof/>
                <w:webHidden/>
                <w:szCs w:val="24"/>
              </w:rPr>
              <w:instrText xml:space="preserve"> PAGEREF _Toc181062118 \h </w:instrText>
            </w:r>
            <w:r w:rsidRPr="006D23EF">
              <w:rPr>
                <w:rFonts w:cs="Arial"/>
                <w:noProof/>
                <w:webHidden/>
                <w:szCs w:val="24"/>
              </w:rPr>
            </w:r>
            <w:r w:rsidRPr="006D23EF">
              <w:rPr>
                <w:rFonts w:cs="Arial"/>
                <w:noProof/>
                <w:webHidden/>
                <w:szCs w:val="24"/>
              </w:rPr>
              <w:fldChar w:fldCharType="separate"/>
            </w:r>
            <w:r w:rsidRPr="006D23EF">
              <w:rPr>
                <w:rFonts w:cs="Arial"/>
                <w:noProof/>
                <w:webHidden/>
                <w:szCs w:val="24"/>
              </w:rPr>
              <w:t>21</w:t>
            </w:r>
            <w:r w:rsidRPr="006D23EF">
              <w:rPr>
                <w:rFonts w:cs="Arial"/>
                <w:noProof/>
                <w:webHidden/>
                <w:szCs w:val="24"/>
              </w:rPr>
              <w:fldChar w:fldCharType="end"/>
            </w:r>
          </w:hyperlink>
        </w:p>
        <w:p w14:paraId="254CC66B" w14:textId="77777777" w:rsidR="006D23EF" w:rsidRPr="006D23EF" w:rsidRDefault="006D23EF" w:rsidP="006D23EF">
          <w:pPr>
            <w:pStyle w:val="TOC3"/>
            <w:tabs>
              <w:tab w:val="right" w:leader="dot" w:pos="9350"/>
            </w:tabs>
            <w:spacing w:after="0"/>
            <w:rPr>
              <w:rFonts w:cs="Arial"/>
              <w:noProof/>
              <w:szCs w:val="24"/>
            </w:rPr>
          </w:pPr>
          <w:hyperlink w:anchor="_Toc181062119" w:history="1">
            <w:r w:rsidRPr="006D23EF">
              <w:rPr>
                <w:rStyle w:val="Hyperlink"/>
                <w:rFonts w:cs="Arial"/>
                <w:noProof/>
                <w:szCs w:val="24"/>
              </w:rPr>
              <w:t>5.1.1 The Technology Acceptance Model (TAM)</w:t>
            </w:r>
            <w:r w:rsidRPr="006D23EF">
              <w:rPr>
                <w:rFonts w:cs="Arial"/>
                <w:noProof/>
                <w:webHidden/>
                <w:szCs w:val="24"/>
              </w:rPr>
              <w:tab/>
            </w:r>
            <w:r w:rsidRPr="006D23EF">
              <w:rPr>
                <w:rFonts w:cs="Arial"/>
                <w:noProof/>
                <w:webHidden/>
                <w:szCs w:val="24"/>
              </w:rPr>
              <w:fldChar w:fldCharType="begin"/>
            </w:r>
            <w:r w:rsidRPr="006D23EF">
              <w:rPr>
                <w:rFonts w:cs="Arial"/>
                <w:noProof/>
                <w:webHidden/>
                <w:szCs w:val="24"/>
              </w:rPr>
              <w:instrText xml:space="preserve"> PAGEREF _Toc181062119 \h </w:instrText>
            </w:r>
            <w:r w:rsidRPr="006D23EF">
              <w:rPr>
                <w:rFonts w:cs="Arial"/>
                <w:noProof/>
                <w:webHidden/>
                <w:szCs w:val="24"/>
              </w:rPr>
            </w:r>
            <w:r w:rsidRPr="006D23EF">
              <w:rPr>
                <w:rFonts w:cs="Arial"/>
                <w:noProof/>
                <w:webHidden/>
                <w:szCs w:val="24"/>
              </w:rPr>
              <w:fldChar w:fldCharType="separate"/>
            </w:r>
            <w:r w:rsidRPr="006D23EF">
              <w:rPr>
                <w:rFonts w:cs="Arial"/>
                <w:noProof/>
                <w:webHidden/>
                <w:szCs w:val="24"/>
              </w:rPr>
              <w:t>21</w:t>
            </w:r>
            <w:r w:rsidRPr="006D23EF">
              <w:rPr>
                <w:rFonts w:cs="Arial"/>
                <w:noProof/>
                <w:webHidden/>
                <w:szCs w:val="24"/>
              </w:rPr>
              <w:fldChar w:fldCharType="end"/>
            </w:r>
          </w:hyperlink>
        </w:p>
        <w:p w14:paraId="0D64CA0B" w14:textId="77777777" w:rsidR="006D23EF" w:rsidRPr="006D23EF" w:rsidRDefault="006D23EF" w:rsidP="006D23EF">
          <w:pPr>
            <w:pStyle w:val="TOC3"/>
            <w:tabs>
              <w:tab w:val="right" w:leader="dot" w:pos="9350"/>
            </w:tabs>
            <w:spacing w:after="0"/>
            <w:rPr>
              <w:rFonts w:cs="Arial"/>
              <w:noProof/>
              <w:szCs w:val="24"/>
            </w:rPr>
          </w:pPr>
          <w:hyperlink w:anchor="_Toc181062120" w:history="1">
            <w:r w:rsidRPr="006D23EF">
              <w:rPr>
                <w:rStyle w:val="Hyperlink"/>
                <w:rFonts w:cs="Arial"/>
                <w:noProof/>
                <w:szCs w:val="24"/>
              </w:rPr>
              <w:t>5.1.2 Service Quality Theory</w:t>
            </w:r>
            <w:r w:rsidRPr="006D23EF">
              <w:rPr>
                <w:rFonts w:cs="Arial"/>
                <w:noProof/>
                <w:webHidden/>
                <w:szCs w:val="24"/>
              </w:rPr>
              <w:tab/>
            </w:r>
            <w:r w:rsidRPr="006D23EF">
              <w:rPr>
                <w:rFonts w:cs="Arial"/>
                <w:noProof/>
                <w:webHidden/>
                <w:szCs w:val="24"/>
              </w:rPr>
              <w:fldChar w:fldCharType="begin"/>
            </w:r>
            <w:r w:rsidRPr="006D23EF">
              <w:rPr>
                <w:rFonts w:cs="Arial"/>
                <w:noProof/>
                <w:webHidden/>
                <w:szCs w:val="24"/>
              </w:rPr>
              <w:instrText xml:space="preserve"> PAGEREF _Toc181062120 \h </w:instrText>
            </w:r>
            <w:r w:rsidRPr="006D23EF">
              <w:rPr>
                <w:rFonts w:cs="Arial"/>
                <w:noProof/>
                <w:webHidden/>
                <w:szCs w:val="24"/>
              </w:rPr>
            </w:r>
            <w:r w:rsidRPr="006D23EF">
              <w:rPr>
                <w:rFonts w:cs="Arial"/>
                <w:noProof/>
                <w:webHidden/>
                <w:szCs w:val="24"/>
              </w:rPr>
              <w:fldChar w:fldCharType="separate"/>
            </w:r>
            <w:r w:rsidRPr="006D23EF">
              <w:rPr>
                <w:rFonts w:cs="Arial"/>
                <w:noProof/>
                <w:webHidden/>
                <w:szCs w:val="24"/>
              </w:rPr>
              <w:t>21</w:t>
            </w:r>
            <w:r w:rsidRPr="006D23EF">
              <w:rPr>
                <w:rFonts w:cs="Arial"/>
                <w:noProof/>
                <w:webHidden/>
                <w:szCs w:val="24"/>
              </w:rPr>
              <w:fldChar w:fldCharType="end"/>
            </w:r>
          </w:hyperlink>
        </w:p>
        <w:p w14:paraId="6EA7D34C" w14:textId="77777777" w:rsidR="006D23EF" w:rsidRPr="006D23EF" w:rsidRDefault="006D23EF" w:rsidP="006D23EF">
          <w:pPr>
            <w:pStyle w:val="TOC2"/>
            <w:tabs>
              <w:tab w:val="right" w:leader="dot" w:pos="9350"/>
            </w:tabs>
            <w:spacing w:after="0"/>
            <w:rPr>
              <w:rFonts w:cs="Arial"/>
              <w:noProof/>
              <w:szCs w:val="24"/>
            </w:rPr>
          </w:pPr>
          <w:hyperlink w:anchor="_Toc181062121" w:history="1">
            <w:r w:rsidRPr="006D23EF">
              <w:rPr>
                <w:rStyle w:val="Hyperlink"/>
                <w:rFonts w:cs="Arial"/>
                <w:noProof/>
                <w:szCs w:val="24"/>
              </w:rPr>
              <w:t>5.2 Literature Review</w:t>
            </w:r>
            <w:r w:rsidRPr="006D23EF">
              <w:rPr>
                <w:rFonts w:cs="Arial"/>
                <w:noProof/>
                <w:webHidden/>
                <w:szCs w:val="24"/>
              </w:rPr>
              <w:tab/>
            </w:r>
            <w:r w:rsidRPr="006D23EF">
              <w:rPr>
                <w:rFonts w:cs="Arial"/>
                <w:noProof/>
                <w:webHidden/>
                <w:szCs w:val="24"/>
              </w:rPr>
              <w:fldChar w:fldCharType="begin"/>
            </w:r>
            <w:r w:rsidRPr="006D23EF">
              <w:rPr>
                <w:rFonts w:cs="Arial"/>
                <w:noProof/>
                <w:webHidden/>
                <w:szCs w:val="24"/>
              </w:rPr>
              <w:instrText xml:space="preserve"> PAGEREF _Toc181062121 \h </w:instrText>
            </w:r>
            <w:r w:rsidRPr="006D23EF">
              <w:rPr>
                <w:rFonts w:cs="Arial"/>
                <w:noProof/>
                <w:webHidden/>
                <w:szCs w:val="24"/>
              </w:rPr>
            </w:r>
            <w:r w:rsidRPr="006D23EF">
              <w:rPr>
                <w:rFonts w:cs="Arial"/>
                <w:noProof/>
                <w:webHidden/>
                <w:szCs w:val="24"/>
              </w:rPr>
              <w:fldChar w:fldCharType="separate"/>
            </w:r>
            <w:r w:rsidRPr="006D23EF">
              <w:rPr>
                <w:rFonts w:cs="Arial"/>
                <w:noProof/>
                <w:webHidden/>
                <w:szCs w:val="24"/>
              </w:rPr>
              <w:t>22</w:t>
            </w:r>
            <w:r w:rsidRPr="006D23EF">
              <w:rPr>
                <w:rFonts w:cs="Arial"/>
                <w:noProof/>
                <w:webHidden/>
                <w:szCs w:val="24"/>
              </w:rPr>
              <w:fldChar w:fldCharType="end"/>
            </w:r>
          </w:hyperlink>
        </w:p>
        <w:p w14:paraId="3761F981" w14:textId="77777777" w:rsidR="006D23EF" w:rsidRPr="006D23EF" w:rsidRDefault="006D23EF" w:rsidP="006D23EF">
          <w:pPr>
            <w:pStyle w:val="TOC2"/>
            <w:tabs>
              <w:tab w:val="right" w:leader="dot" w:pos="9350"/>
            </w:tabs>
            <w:spacing w:after="0"/>
            <w:rPr>
              <w:rFonts w:cs="Arial"/>
              <w:noProof/>
              <w:szCs w:val="24"/>
            </w:rPr>
          </w:pPr>
          <w:hyperlink w:anchor="_Toc181062122" w:history="1">
            <w:r w:rsidRPr="006D23EF">
              <w:rPr>
                <w:rStyle w:val="Hyperlink"/>
                <w:rFonts w:cs="Arial"/>
                <w:noProof/>
                <w:szCs w:val="24"/>
              </w:rPr>
              <w:t>5.3 Novotel’s Current Technological Integration</w:t>
            </w:r>
            <w:r w:rsidRPr="006D23EF">
              <w:rPr>
                <w:rFonts w:cs="Arial"/>
                <w:noProof/>
                <w:webHidden/>
                <w:szCs w:val="24"/>
              </w:rPr>
              <w:tab/>
            </w:r>
            <w:r w:rsidRPr="006D23EF">
              <w:rPr>
                <w:rFonts w:cs="Arial"/>
                <w:noProof/>
                <w:webHidden/>
                <w:szCs w:val="24"/>
              </w:rPr>
              <w:fldChar w:fldCharType="begin"/>
            </w:r>
            <w:r w:rsidRPr="006D23EF">
              <w:rPr>
                <w:rFonts w:cs="Arial"/>
                <w:noProof/>
                <w:webHidden/>
                <w:szCs w:val="24"/>
              </w:rPr>
              <w:instrText xml:space="preserve"> PAGEREF _Toc181062122 \h </w:instrText>
            </w:r>
            <w:r w:rsidRPr="006D23EF">
              <w:rPr>
                <w:rFonts w:cs="Arial"/>
                <w:noProof/>
                <w:webHidden/>
                <w:szCs w:val="24"/>
              </w:rPr>
            </w:r>
            <w:r w:rsidRPr="006D23EF">
              <w:rPr>
                <w:rFonts w:cs="Arial"/>
                <w:noProof/>
                <w:webHidden/>
                <w:szCs w:val="24"/>
              </w:rPr>
              <w:fldChar w:fldCharType="separate"/>
            </w:r>
            <w:r w:rsidRPr="006D23EF">
              <w:rPr>
                <w:rFonts w:cs="Arial"/>
                <w:noProof/>
                <w:webHidden/>
                <w:szCs w:val="24"/>
              </w:rPr>
              <w:t>23</w:t>
            </w:r>
            <w:r w:rsidRPr="006D23EF">
              <w:rPr>
                <w:rFonts w:cs="Arial"/>
                <w:noProof/>
                <w:webHidden/>
                <w:szCs w:val="24"/>
              </w:rPr>
              <w:fldChar w:fldCharType="end"/>
            </w:r>
          </w:hyperlink>
        </w:p>
        <w:p w14:paraId="44AD9D1C" w14:textId="77777777" w:rsidR="006D23EF" w:rsidRPr="006D23EF" w:rsidRDefault="006D23EF" w:rsidP="006D23EF">
          <w:pPr>
            <w:pStyle w:val="TOC2"/>
            <w:tabs>
              <w:tab w:val="right" w:leader="dot" w:pos="9350"/>
            </w:tabs>
            <w:spacing w:after="0"/>
            <w:rPr>
              <w:rFonts w:cs="Arial"/>
              <w:noProof/>
              <w:szCs w:val="24"/>
            </w:rPr>
          </w:pPr>
          <w:hyperlink w:anchor="_Toc181062123" w:history="1">
            <w:r w:rsidRPr="006D23EF">
              <w:rPr>
                <w:rStyle w:val="Hyperlink"/>
                <w:rFonts w:cs="Arial"/>
                <w:noProof/>
                <w:szCs w:val="24"/>
              </w:rPr>
              <w:t>5.4 Areas for Development and Improvement</w:t>
            </w:r>
            <w:r w:rsidRPr="006D23EF">
              <w:rPr>
                <w:rFonts w:cs="Arial"/>
                <w:noProof/>
                <w:webHidden/>
                <w:szCs w:val="24"/>
              </w:rPr>
              <w:tab/>
            </w:r>
            <w:r w:rsidRPr="006D23EF">
              <w:rPr>
                <w:rFonts w:cs="Arial"/>
                <w:noProof/>
                <w:webHidden/>
                <w:szCs w:val="24"/>
              </w:rPr>
              <w:fldChar w:fldCharType="begin"/>
            </w:r>
            <w:r w:rsidRPr="006D23EF">
              <w:rPr>
                <w:rFonts w:cs="Arial"/>
                <w:noProof/>
                <w:webHidden/>
                <w:szCs w:val="24"/>
              </w:rPr>
              <w:instrText xml:space="preserve"> PAGEREF _Toc181062123 \h </w:instrText>
            </w:r>
            <w:r w:rsidRPr="006D23EF">
              <w:rPr>
                <w:rFonts w:cs="Arial"/>
                <w:noProof/>
                <w:webHidden/>
                <w:szCs w:val="24"/>
              </w:rPr>
            </w:r>
            <w:r w:rsidRPr="006D23EF">
              <w:rPr>
                <w:rFonts w:cs="Arial"/>
                <w:noProof/>
                <w:webHidden/>
                <w:szCs w:val="24"/>
              </w:rPr>
              <w:fldChar w:fldCharType="separate"/>
            </w:r>
            <w:r w:rsidRPr="006D23EF">
              <w:rPr>
                <w:rFonts w:cs="Arial"/>
                <w:noProof/>
                <w:webHidden/>
                <w:szCs w:val="24"/>
              </w:rPr>
              <w:t>24</w:t>
            </w:r>
            <w:r w:rsidRPr="006D23EF">
              <w:rPr>
                <w:rFonts w:cs="Arial"/>
                <w:noProof/>
                <w:webHidden/>
                <w:szCs w:val="24"/>
              </w:rPr>
              <w:fldChar w:fldCharType="end"/>
            </w:r>
          </w:hyperlink>
        </w:p>
        <w:p w14:paraId="53710D71" w14:textId="77777777" w:rsidR="006D23EF" w:rsidRPr="006D23EF" w:rsidRDefault="006D23EF" w:rsidP="006D23EF">
          <w:pPr>
            <w:pStyle w:val="TOC3"/>
            <w:tabs>
              <w:tab w:val="right" w:leader="dot" w:pos="9350"/>
            </w:tabs>
            <w:spacing w:after="0"/>
            <w:rPr>
              <w:rFonts w:cs="Arial"/>
              <w:noProof/>
              <w:szCs w:val="24"/>
            </w:rPr>
          </w:pPr>
          <w:hyperlink w:anchor="_Toc181062124" w:history="1">
            <w:r w:rsidRPr="006D23EF">
              <w:rPr>
                <w:rStyle w:val="Hyperlink"/>
                <w:rFonts w:cs="Arial"/>
                <w:noProof/>
                <w:szCs w:val="24"/>
              </w:rPr>
              <w:t>5.4.1 Enhancing Staff Training</w:t>
            </w:r>
            <w:r w:rsidRPr="006D23EF">
              <w:rPr>
                <w:rFonts w:cs="Arial"/>
                <w:noProof/>
                <w:webHidden/>
                <w:szCs w:val="24"/>
              </w:rPr>
              <w:tab/>
            </w:r>
            <w:r w:rsidRPr="006D23EF">
              <w:rPr>
                <w:rFonts w:cs="Arial"/>
                <w:noProof/>
                <w:webHidden/>
                <w:szCs w:val="24"/>
              </w:rPr>
              <w:fldChar w:fldCharType="begin"/>
            </w:r>
            <w:r w:rsidRPr="006D23EF">
              <w:rPr>
                <w:rFonts w:cs="Arial"/>
                <w:noProof/>
                <w:webHidden/>
                <w:szCs w:val="24"/>
              </w:rPr>
              <w:instrText xml:space="preserve"> PAGEREF _Toc181062124 \h </w:instrText>
            </w:r>
            <w:r w:rsidRPr="006D23EF">
              <w:rPr>
                <w:rFonts w:cs="Arial"/>
                <w:noProof/>
                <w:webHidden/>
                <w:szCs w:val="24"/>
              </w:rPr>
            </w:r>
            <w:r w:rsidRPr="006D23EF">
              <w:rPr>
                <w:rFonts w:cs="Arial"/>
                <w:noProof/>
                <w:webHidden/>
                <w:szCs w:val="24"/>
              </w:rPr>
              <w:fldChar w:fldCharType="separate"/>
            </w:r>
            <w:r w:rsidRPr="006D23EF">
              <w:rPr>
                <w:rFonts w:cs="Arial"/>
                <w:noProof/>
                <w:webHidden/>
                <w:szCs w:val="24"/>
              </w:rPr>
              <w:t>24</w:t>
            </w:r>
            <w:r w:rsidRPr="006D23EF">
              <w:rPr>
                <w:rFonts w:cs="Arial"/>
                <w:noProof/>
                <w:webHidden/>
                <w:szCs w:val="24"/>
              </w:rPr>
              <w:fldChar w:fldCharType="end"/>
            </w:r>
          </w:hyperlink>
        </w:p>
        <w:p w14:paraId="331D92D3" w14:textId="77777777" w:rsidR="006D23EF" w:rsidRPr="006D23EF" w:rsidRDefault="006D23EF" w:rsidP="006D23EF">
          <w:pPr>
            <w:pStyle w:val="TOC3"/>
            <w:tabs>
              <w:tab w:val="right" w:leader="dot" w:pos="9350"/>
            </w:tabs>
            <w:spacing w:after="0"/>
            <w:rPr>
              <w:rFonts w:cs="Arial"/>
              <w:noProof/>
              <w:szCs w:val="24"/>
            </w:rPr>
          </w:pPr>
          <w:hyperlink w:anchor="_Toc181062125" w:history="1">
            <w:r w:rsidRPr="006D23EF">
              <w:rPr>
                <w:rStyle w:val="Hyperlink"/>
                <w:rFonts w:cs="Arial"/>
                <w:noProof/>
                <w:szCs w:val="24"/>
              </w:rPr>
              <w:t>5.4.2 Leveraging Data Analytics</w:t>
            </w:r>
            <w:r w:rsidRPr="006D23EF">
              <w:rPr>
                <w:rFonts w:cs="Arial"/>
                <w:noProof/>
                <w:webHidden/>
                <w:szCs w:val="24"/>
              </w:rPr>
              <w:tab/>
            </w:r>
            <w:r w:rsidRPr="006D23EF">
              <w:rPr>
                <w:rFonts w:cs="Arial"/>
                <w:noProof/>
                <w:webHidden/>
                <w:szCs w:val="24"/>
              </w:rPr>
              <w:fldChar w:fldCharType="begin"/>
            </w:r>
            <w:r w:rsidRPr="006D23EF">
              <w:rPr>
                <w:rFonts w:cs="Arial"/>
                <w:noProof/>
                <w:webHidden/>
                <w:szCs w:val="24"/>
              </w:rPr>
              <w:instrText xml:space="preserve"> PAGEREF _Toc181062125 \h </w:instrText>
            </w:r>
            <w:r w:rsidRPr="006D23EF">
              <w:rPr>
                <w:rFonts w:cs="Arial"/>
                <w:noProof/>
                <w:webHidden/>
                <w:szCs w:val="24"/>
              </w:rPr>
            </w:r>
            <w:r w:rsidRPr="006D23EF">
              <w:rPr>
                <w:rFonts w:cs="Arial"/>
                <w:noProof/>
                <w:webHidden/>
                <w:szCs w:val="24"/>
              </w:rPr>
              <w:fldChar w:fldCharType="separate"/>
            </w:r>
            <w:r w:rsidRPr="006D23EF">
              <w:rPr>
                <w:rFonts w:cs="Arial"/>
                <w:noProof/>
                <w:webHidden/>
                <w:szCs w:val="24"/>
              </w:rPr>
              <w:t>24</w:t>
            </w:r>
            <w:r w:rsidRPr="006D23EF">
              <w:rPr>
                <w:rFonts w:cs="Arial"/>
                <w:noProof/>
                <w:webHidden/>
                <w:szCs w:val="24"/>
              </w:rPr>
              <w:fldChar w:fldCharType="end"/>
            </w:r>
          </w:hyperlink>
        </w:p>
        <w:p w14:paraId="10967C47" w14:textId="77777777" w:rsidR="006D23EF" w:rsidRPr="006D23EF" w:rsidRDefault="006D23EF" w:rsidP="006D23EF">
          <w:pPr>
            <w:pStyle w:val="TOC3"/>
            <w:tabs>
              <w:tab w:val="right" w:leader="dot" w:pos="9350"/>
            </w:tabs>
            <w:spacing w:after="0"/>
            <w:rPr>
              <w:rFonts w:cs="Arial"/>
              <w:noProof/>
              <w:szCs w:val="24"/>
            </w:rPr>
          </w:pPr>
          <w:hyperlink w:anchor="_Toc181062126" w:history="1">
            <w:r w:rsidRPr="006D23EF">
              <w:rPr>
                <w:rStyle w:val="Hyperlink"/>
                <w:rFonts w:cs="Arial"/>
                <w:noProof/>
                <w:szCs w:val="24"/>
              </w:rPr>
              <w:t>5.4.3 Strengthening Cybersecurity Measures</w:t>
            </w:r>
            <w:r w:rsidRPr="006D23EF">
              <w:rPr>
                <w:rFonts w:cs="Arial"/>
                <w:noProof/>
                <w:webHidden/>
                <w:szCs w:val="24"/>
              </w:rPr>
              <w:tab/>
            </w:r>
            <w:r w:rsidRPr="006D23EF">
              <w:rPr>
                <w:rFonts w:cs="Arial"/>
                <w:noProof/>
                <w:webHidden/>
                <w:szCs w:val="24"/>
              </w:rPr>
              <w:fldChar w:fldCharType="begin"/>
            </w:r>
            <w:r w:rsidRPr="006D23EF">
              <w:rPr>
                <w:rFonts w:cs="Arial"/>
                <w:noProof/>
                <w:webHidden/>
                <w:szCs w:val="24"/>
              </w:rPr>
              <w:instrText xml:space="preserve"> PAGEREF _Toc181062126 \h </w:instrText>
            </w:r>
            <w:r w:rsidRPr="006D23EF">
              <w:rPr>
                <w:rFonts w:cs="Arial"/>
                <w:noProof/>
                <w:webHidden/>
                <w:szCs w:val="24"/>
              </w:rPr>
            </w:r>
            <w:r w:rsidRPr="006D23EF">
              <w:rPr>
                <w:rFonts w:cs="Arial"/>
                <w:noProof/>
                <w:webHidden/>
                <w:szCs w:val="24"/>
              </w:rPr>
              <w:fldChar w:fldCharType="separate"/>
            </w:r>
            <w:r w:rsidRPr="006D23EF">
              <w:rPr>
                <w:rFonts w:cs="Arial"/>
                <w:noProof/>
                <w:webHidden/>
                <w:szCs w:val="24"/>
              </w:rPr>
              <w:t>25</w:t>
            </w:r>
            <w:r w:rsidRPr="006D23EF">
              <w:rPr>
                <w:rFonts w:cs="Arial"/>
                <w:noProof/>
                <w:webHidden/>
                <w:szCs w:val="24"/>
              </w:rPr>
              <w:fldChar w:fldCharType="end"/>
            </w:r>
          </w:hyperlink>
        </w:p>
        <w:p w14:paraId="782A582D" w14:textId="77777777" w:rsidR="006D23EF" w:rsidRPr="006D23EF" w:rsidRDefault="006D23EF" w:rsidP="006D23EF">
          <w:pPr>
            <w:pStyle w:val="TOC3"/>
            <w:tabs>
              <w:tab w:val="right" w:leader="dot" w:pos="9350"/>
            </w:tabs>
            <w:spacing w:after="0"/>
            <w:rPr>
              <w:rFonts w:cs="Arial"/>
              <w:noProof/>
              <w:szCs w:val="24"/>
            </w:rPr>
          </w:pPr>
          <w:hyperlink w:anchor="_Toc181062127" w:history="1">
            <w:r w:rsidRPr="006D23EF">
              <w:rPr>
                <w:rStyle w:val="Hyperlink"/>
                <w:rFonts w:cs="Arial"/>
                <w:noProof/>
                <w:szCs w:val="24"/>
              </w:rPr>
              <w:t>5.4.4 Expanding Sustainability Initiatives</w:t>
            </w:r>
            <w:r w:rsidRPr="006D23EF">
              <w:rPr>
                <w:rFonts w:cs="Arial"/>
                <w:noProof/>
                <w:webHidden/>
                <w:szCs w:val="24"/>
              </w:rPr>
              <w:tab/>
            </w:r>
            <w:r w:rsidRPr="006D23EF">
              <w:rPr>
                <w:rFonts w:cs="Arial"/>
                <w:noProof/>
                <w:webHidden/>
                <w:szCs w:val="24"/>
              </w:rPr>
              <w:fldChar w:fldCharType="begin"/>
            </w:r>
            <w:r w:rsidRPr="006D23EF">
              <w:rPr>
                <w:rFonts w:cs="Arial"/>
                <w:noProof/>
                <w:webHidden/>
                <w:szCs w:val="24"/>
              </w:rPr>
              <w:instrText xml:space="preserve"> PAGEREF _Toc181062127 \h </w:instrText>
            </w:r>
            <w:r w:rsidRPr="006D23EF">
              <w:rPr>
                <w:rFonts w:cs="Arial"/>
                <w:noProof/>
                <w:webHidden/>
                <w:szCs w:val="24"/>
              </w:rPr>
            </w:r>
            <w:r w:rsidRPr="006D23EF">
              <w:rPr>
                <w:rFonts w:cs="Arial"/>
                <w:noProof/>
                <w:webHidden/>
                <w:szCs w:val="24"/>
              </w:rPr>
              <w:fldChar w:fldCharType="separate"/>
            </w:r>
            <w:r w:rsidRPr="006D23EF">
              <w:rPr>
                <w:rFonts w:cs="Arial"/>
                <w:noProof/>
                <w:webHidden/>
                <w:szCs w:val="24"/>
              </w:rPr>
              <w:t>25</w:t>
            </w:r>
            <w:r w:rsidRPr="006D23EF">
              <w:rPr>
                <w:rFonts w:cs="Arial"/>
                <w:noProof/>
                <w:webHidden/>
                <w:szCs w:val="24"/>
              </w:rPr>
              <w:fldChar w:fldCharType="end"/>
            </w:r>
          </w:hyperlink>
        </w:p>
        <w:p w14:paraId="0B85B2E2" w14:textId="77777777" w:rsidR="006D23EF" w:rsidRPr="006D23EF" w:rsidRDefault="006D23EF" w:rsidP="006D23EF">
          <w:pPr>
            <w:pStyle w:val="TOC3"/>
            <w:tabs>
              <w:tab w:val="right" w:leader="dot" w:pos="9350"/>
            </w:tabs>
            <w:spacing w:after="0"/>
            <w:rPr>
              <w:rFonts w:cs="Arial"/>
              <w:noProof/>
              <w:szCs w:val="24"/>
            </w:rPr>
          </w:pPr>
          <w:hyperlink w:anchor="_Toc181062128" w:history="1">
            <w:r w:rsidRPr="006D23EF">
              <w:rPr>
                <w:rStyle w:val="Hyperlink"/>
                <w:rFonts w:cs="Arial"/>
                <w:noProof/>
                <w:szCs w:val="24"/>
              </w:rPr>
              <w:t>5.4.5 Increasing Guest Engagement Through Technology</w:t>
            </w:r>
            <w:r w:rsidRPr="006D23EF">
              <w:rPr>
                <w:rFonts w:cs="Arial"/>
                <w:noProof/>
                <w:webHidden/>
                <w:szCs w:val="24"/>
              </w:rPr>
              <w:tab/>
            </w:r>
            <w:r w:rsidRPr="006D23EF">
              <w:rPr>
                <w:rFonts w:cs="Arial"/>
                <w:noProof/>
                <w:webHidden/>
                <w:szCs w:val="24"/>
              </w:rPr>
              <w:fldChar w:fldCharType="begin"/>
            </w:r>
            <w:r w:rsidRPr="006D23EF">
              <w:rPr>
                <w:rFonts w:cs="Arial"/>
                <w:noProof/>
                <w:webHidden/>
                <w:szCs w:val="24"/>
              </w:rPr>
              <w:instrText xml:space="preserve"> PAGEREF _Toc181062128 \h </w:instrText>
            </w:r>
            <w:r w:rsidRPr="006D23EF">
              <w:rPr>
                <w:rFonts w:cs="Arial"/>
                <w:noProof/>
                <w:webHidden/>
                <w:szCs w:val="24"/>
              </w:rPr>
            </w:r>
            <w:r w:rsidRPr="006D23EF">
              <w:rPr>
                <w:rFonts w:cs="Arial"/>
                <w:noProof/>
                <w:webHidden/>
                <w:szCs w:val="24"/>
              </w:rPr>
              <w:fldChar w:fldCharType="separate"/>
            </w:r>
            <w:r w:rsidRPr="006D23EF">
              <w:rPr>
                <w:rFonts w:cs="Arial"/>
                <w:noProof/>
                <w:webHidden/>
                <w:szCs w:val="24"/>
              </w:rPr>
              <w:t>26</w:t>
            </w:r>
            <w:r w:rsidRPr="006D23EF">
              <w:rPr>
                <w:rFonts w:cs="Arial"/>
                <w:noProof/>
                <w:webHidden/>
                <w:szCs w:val="24"/>
              </w:rPr>
              <w:fldChar w:fldCharType="end"/>
            </w:r>
          </w:hyperlink>
        </w:p>
        <w:p w14:paraId="232C3762" w14:textId="77777777" w:rsidR="006D23EF" w:rsidRPr="006D23EF" w:rsidRDefault="006D23EF" w:rsidP="006D23EF">
          <w:pPr>
            <w:pStyle w:val="TOC1"/>
            <w:tabs>
              <w:tab w:val="left" w:pos="440"/>
              <w:tab w:val="right" w:leader="dot" w:pos="9350"/>
            </w:tabs>
            <w:spacing w:after="0"/>
            <w:rPr>
              <w:rFonts w:cs="Arial"/>
              <w:noProof/>
              <w:szCs w:val="24"/>
            </w:rPr>
          </w:pPr>
          <w:hyperlink w:anchor="_Toc181062129" w:history="1">
            <w:r w:rsidRPr="006D23EF">
              <w:rPr>
                <w:rStyle w:val="Hyperlink"/>
                <w:rFonts w:cs="Arial"/>
                <w:noProof/>
                <w:szCs w:val="24"/>
              </w:rPr>
              <w:t>6.</w:t>
            </w:r>
            <w:r w:rsidRPr="006D23EF">
              <w:rPr>
                <w:rFonts w:cs="Arial"/>
                <w:noProof/>
                <w:szCs w:val="24"/>
              </w:rPr>
              <w:tab/>
            </w:r>
            <w:r w:rsidRPr="006D23EF">
              <w:rPr>
                <w:rStyle w:val="Hyperlink"/>
                <w:rFonts w:cs="Arial"/>
                <w:noProof/>
                <w:szCs w:val="24"/>
              </w:rPr>
              <w:t>Conclusions and Recommendations</w:t>
            </w:r>
            <w:r w:rsidRPr="006D23EF">
              <w:rPr>
                <w:rFonts w:cs="Arial"/>
                <w:noProof/>
                <w:webHidden/>
                <w:szCs w:val="24"/>
              </w:rPr>
              <w:tab/>
            </w:r>
            <w:r w:rsidRPr="006D23EF">
              <w:rPr>
                <w:rFonts w:cs="Arial"/>
                <w:noProof/>
                <w:webHidden/>
                <w:szCs w:val="24"/>
              </w:rPr>
              <w:fldChar w:fldCharType="begin"/>
            </w:r>
            <w:r w:rsidRPr="006D23EF">
              <w:rPr>
                <w:rFonts w:cs="Arial"/>
                <w:noProof/>
                <w:webHidden/>
                <w:szCs w:val="24"/>
              </w:rPr>
              <w:instrText xml:space="preserve"> PAGEREF _Toc181062129 \h </w:instrText>
            </w:r>
            <w:r w:rsidRPr="006D23EF">
              <w:rPr>
                <w:rFonts w:cs="Arial"/>
                <w:noProof/>
                <w:webHidden/>
                <w:szCs w:val="24"/>
              </w:rPr>
            </w:r>
            <w:r w:rsidRPr="006D23EF">
              <w:rPr>
                <w:rFonts w:cs="Arial"/>
                <w:noProof/>
                <w:webHidden/>
                <w:szCs w:val="24"/>
              </w:rPr>
              <w:fldChar w:fldCharType="separate"/>
            </w:r>
            <w:r w:rsidRPr="006D23EF">
              <w:rPr>
                <w:rFonts w:cs="Arial"/>
                <w:noProof/>
                <w:webHidden/>
                <w:szCs w:val="24"/>
              </w:rPr>
              <w:t>27</w:t>
            </w:r>
            <w:r w:rsidRPr="006D23EF">
              <w:rPr>
                <w:rFonts w:cs="Arial"/>
                <w:noProof/>
                <w:webHidden/>
                <w:szCs w:val="24"/>
              </w:rPr>
              <w:fldChar w:fldCharType="end"/>
            </w:r>
          </w:hyperlink>
        </w:p>
        <w:p w14:paraId="725575AD" w14:textId="77777777" w:rsidR="006D23EF" w:rsidRPr="006D23EF" w:rsidRDefault="006D23EF" w:rsidP="006D23EF">
          <w:pPr>
            <w:pStyle w:val="TOC2"/>
            <w:tabs>
              <w:tab w:val="right" w:leader="dot" w:pos="9350"/>
            </w:tabs>
            <w:spacing w:after="0"/>
            <w:rPr>
              <w:rFonts w:cs="Arial"/>
              <w:noProof/>
              <w:szCs w:val="24"/>
            </w:rPr>
          </w:pPr>
          <w:hyperlink w:anchor="_Toc181062130" w:history="1">
            <w:r w:rsidRPr="006D23EF">
              <w:rPr>
                <w:rStyle w:val="Hyperlink"/>
                <w:rFonts w:cs="Arial"/>
                <w:noProof/>
                <w:szCs w:val="24"/>
              </w:rPr>
              <w:t>6.1 Summary of Key Findings</w:t>
            </w:r>
            <w:r w:rsidRPr="006D23EF">
              <w:rPr>
                <w:rFonts w:cs="Arial"/>
                <w:noProof/>
                <w:webHidden/>
                <w:szCs w:val="24"/>
              </w:rPr>
              <w:tab/>
            </w:r>
            <w:r w:rsidRPr="006D23EF">
              <w:rPr>
                <w:rFonts w:cs="Arial"/>
                <w:noProof/>
                <w:webHidden/>
                <w:szCs w:val="24"/>
              </w:rPr>
              <w:fldChar w:fldCharType="begin"/>
            </w:r>
            <w:r w:rsidRPr="006D23EF">
              <w:rPr>
                <w:rFonts w:cs="Arial"/>
                <w:noProof/>
                <w:webHidden/>
                <w:szCs w:val="24"/>
              </w:rPr>
              <w:instrText xml:space="preserve"> PAGEREF _Toc181062130 \h </w:instrText>
            </w:r>
            <w:r w:rsidRPr="006D23EF">
              <w:rPr>
                <w:rFonts w:cs="Arial"/>
                <w:noProof/>
                <w:webHidden/>
                <w:szCs w:val="24"/>
              </w:rPr>
            </w:r>
            <w:r w:rsidRPr="006D23EF">
              <w:rPr>
                <w:rFonts w:cs="Arial"/>
                <w:noProof/>
                <w:webHidden/>
                <w:szCs w:val="24"/>
              </w:rPr>
              <w:fldChar w:fldCharType="separate"/>
            </w:r>
            <w:r w:rsidRPr="006D23EF">
              <w:rPr>
                <w:rFonts w:cs="Arial"/>
                <w:noProof/>
                <w:webHidden/>
                <w:szCs w:val="24"/>
              </w:rPr>
              <w:t>27</w:t>
            </w:r>
            <w:r w:rsidRPr="006D23EF">
              <w:rPr>
                <w:rFonts w:cs="Arial"/>
                <w:noProof/>
                <w:webHidden/>
                <w:szCs w:val="24"/>
              </w:rPr>
              <w:fldChar w:fldCharType="end"/>
            </w:r>
          </w:hyperlink>
        </w:p>
        <w:p w14:paraId="53906E33" w14:textId="77777777" w:rsidR="006D23EF" w:rsidRPr="006D23EF" w:rsidRDefault="006D23EF" w:rsidP="006D23EF">
          <w:pPr>
            <w:pStyle w:val="TOC2"/>
            <w:tabs>
              <w:tab w:val="right" w:leader="dot" w:pos="9350"/>
            </w:tabs>
            <w:spacing w:after="0"/>
            <w:rPr>
              <w:rFonts w:cs="Arial"/>
              <w:noProof/>
              <w:szCs w:val="24"/>
            </w:rPr>
          </w:pPr>
          <w:hyperlink w:anchor="_Toc181062131" w:history="1">
            <w:r w:rsidRPr="006D23EF">
              <w:rPr>
                <w:rStyle w:val="Hyperlink"/>
                <w:rFonts w:cs="Arial"/>
                <w:noProof/>
                <w:szCs w:val="24"/>
              </w:rPr>
              <w:t>6.2 Recommendations for Improvement</w:t>
            </w:r>
            <w:r w:rsidRPr="006D23EF">
              <w:rPr>
                <w:rFonts w:cs="Arial"/>
                <w:noProof/>
                <w:webHidden/>
                <w:szCs w:val="24"/>
              </w:rPr>
              <w:tab/>
            </w:r>
            <w:r w:rsidRPr="006D23EF">
              <w:rPr>
                <w:rFonts w:cs="Arial"/>
                <w:noProof/>
                <w:webHidden/>
                <w:szCs w:val="24"/>
              </w:rPr>
              <w:fldChar w:fldCharType="begin"/>
            </w:r>
            <w:r w:rsidRPr="006D23EF">
              <w:rPr>
                <w:rFonts w:cs="Arial"/>
                <w:noProof/>
                <w:webHidden/>
                <w:szCs w:val="24"/>
              </w:rPr>
              <w:instrText xml:space="preserve"> PAGEREF _Toc181062131 \h </w:instrText>
            </w:r>
            <w:r w:rsidRPr="006D23EF">
              <w:rPr>
                <w:rFonts w:cs="Arial"/>
                <w:noProof/>
                <w:webHidden/>
                <w:szCs w:val="24"/>
              </w:rPr>
            </w:r>
            <w:r w:rsidRPr="006D23EF">
              <w:rPr>
                <w:rFonts w:cs="Arial"/>
                <w:noProof/>
                <w:webHidden/>
                <w:szCs w:val="24"/>
              </w:rPr>
              <w:fldChar w:fldCharType="separate"/>
            </w:r>
            <w:r w:rsidRPr="006D23EF">
              <w:rPr>
                <w:rFonts w:cs="Arial"/>
                <w:noProof/>
                <w:webHidden/>
                <w:szCs w:val="24"/>
              </w:rPr>
              <w:t>28</w:t>
            </w:r>
            <w:r w:rsidRPr="006D23EF">
              <w:rPr>
                <w:rFonts w:cs="Arial"/>
                <w:noProof/>
                <w:webHidden/>
                <w:szCs w:val="24"/>
              </w:rPr>
              <w:fldChar w:fldCharType="end"/>
            </w:r>
          </w:hyperlink>
        </w:p>
        <w:p w14:paraId="66E07A35" w14:textId="77777777" w:rsidR="006D23EF" w:rsidRPr="006D23EF" w:rsidRDefault="006D23EF" w:rsidP="006D23EF">
          <w:pPr>
            <w:pStyle w:val="TOC1"/>
            <w:tabs>
              <w:tab w:val="left" w:pos="440"/>
              <w:tab w:val="right" w:leader="dot" w:pos="9350"/>
            </w:tabs>
            <w:spacing w:after="0"/>
            <w:rPr>
              <w:rFonts w:cs="Arial"/>
              <w:noProof/>
              <w:szCs w:val="24"/>
            </w:rPr>
          </w:pPr>
          <w:hyperlink w:anchor="_Toc181062132" w:history="1">
            <w:r w:rsidRPr="006D23EF">
              <w:rPr>
                <w:rStyle w:val="Hyperlink"/>
                <w:rFonts w:cs="Arial"/>
                <w:noProof/>
                <w:szCs w:val="24"/>
              </w:rPr>
              <w:t>7.</w:t>
            </w:r>
            <w:r w:rsidRPr="006D23EF">
              <w:rPr>
                <w:rFonts w:cs="Arial"/>
                <w:noProof/>
                <w:szCs w:val="24"/>
              </w:rPr>
              <w:tab/>
            </w:r>
            <w:r w:rsidRPr="006D23EF">
              <w:rPr>
                <w:rStyle w:val="Hyperlink"/>
                <w:rFonts w:cs="Arial"/>
                <w:noProof/>
                <w:szCs w:val="24"/>
              </w:rPr>
              <w:t>Reflective Account</w:t>
            </w:r>
            <w:r w:rsidRPr="006D23EF">
              <w:rPr>
                <w:rFonts w:cs="Arial"/>
                <w:noProof/>
                <w:webHidden/>
                <w:szCs w:val="24"/>
              </w:rPr>
              <w:tab/>
            </w:r>
            <w:r w:rsidRPr="006D23EF">
              <w:rPr>
                <w:rFonts w:cs="Arial"/>
                <w:noProof/>
                <w:webHidden/>
                <w:szCs w:val="24"/>
              </w:rPr>
              <w:fldChar w:fldCharType="begin"/>
            </w:r>
            <w:r w:rsidRPr="006D23EF">
              <w:rPr>
                <w:rFonts w:cs="Arial"/>
                <w:noProof/>
                <w:webHidden/>
                <w:szCs w:val="24"/>
              </w:rPr>
              <w:instrText xml:space="preserve"> PAGEREF _Toc181062132 \h </w:instrText>
            </w:r>
            <w:r w:rsidRPr="006D23EF">
              <w:rPr>
                <w:rFonts w:cs="Arial"/>
                <w:noProof/>
                <w:webHidden/>
                <w:szCs w:val="24"/>
              </w:rPr>
            </w:r>
            <w:r w:rsidRPr="006D23EF">
              <w:rPr>
                <w:rFonts w:cs="Arial"/>
                <w:noProof/>
                <w:webHidden/>
                <w:szCs w:val="24"/>
              </w:rPr>
              <w:fldChar w:fldCharType="separate"/>
            </w:r>
            <w:r w:rsidRPr="006D23EF">
              <w:rPr>
                <w:rFonts w:cs="Arial"/>
                <w:noProof/>
                <w:webHidden/>
                <w:szCs w:val="24"/>
              </w:rPr>
              <w:t>30</w:t>
            </w:r>
            <w:r w:rsidRPr="006D23EF">
              <w:rPr>
                <w:rFonts w:cs="Arial"/>
                <w:noProof/>
                <w:webHidden/>
                <w:szCs w:val="24"/>
              </w:rPr>
              <w:fldChar w:fldCharType="end"/>
            </w:r>
          </w:hyperlink>
        </w:p>
        <w:p w14:paraId="4CBD41BB" w14:textId="77777777" w:rsidR="006D23EF" w:rsidRPr="006D23EF" w:rsidRDefault="006D23EF" w:rsidP="006D23EF">
          <w:pPr>
            <w:pStyle w:val="TOC1"/>
            <w:tabs>
              <w:tab w:val="left" w:pos="440"/>
              <w:tab w:val="right" w:leader="dot" w:pos="9350"/>
            </w:tabs>
            <w:spacing w:after="0"/>
            <w:rPr>
              <w:rFonts w:cs="Arial"/>
              <w:noProof/>
              <w:szCs w:val="24"/>
            </w:rPr>
          </w:pPr>
          <w:hyperlink w:anchor="_Toc181062133" w:history="1">
            <w:r w:rsidRPr="006D23EF">
              <w:rPr>
                <w:rStyle w:val="Hyperlink"/>
                <w:rFonts w:cs="Arial"/>
                <w:noProof/>
                <w:szCs w:val="24"/>
              </w:rPr>
              <w:t>8.</w:t>
            </w:r>
            <w:r w:rsidRPr="006D23EF">
              <w:rPr>
                <w:rFonts w:cs="Arial"/>
                <w:noProof/>
                <w:szCs w:val="24"/>
              </w:rPr>
              <w:tab/>
            </w:r>
            <w:r w:rsidRPr="006D23EF">
              <w:rPr>
                <w:rStyle w:val="Hyperlink"/>
                <w:rFonts w:cs="Arial"/>
                <w:noProof/>
                <w:szCs w:val="24"/>
              </w:rPr>
              <w:t>Reference List</w:t>
            </w:r>
            <w:r w:rsidRPr="006D23EF">
              <w:rPr>
                <w:rFonts w:cs="Arial"/>
                <w:noProof/>
                <w:webHidden/>
                <w:szCs w:val="24"/>
              </w:rPr>
              <w:tab/>
            </w:r>
            <w:r w:rsidRPr="006D23EF">
              <w:rPr>
                <w:rFonts w:cs="Arial"/>
                <w:noProof/>
                <w:webHidden/>
                <w:szCs w:val="24"/>
              </w:rPr>
              <w:fldChar w:fldCharType="begin"/>
            </w:r>
            <w:r w:rsidRPr="006D23EF">
              <w:rPr>
                <w:rFonts w:cs="Arial"/>
                <w:noProof/>
                <w:webHidden/>
                <w:szCs w:val="24"/>
              </w:rPr>
              <w:instrText xml:space="preserve"> PAGEREF _Toc181062133 \h </w:instrText>
            </w:r>
            <w:r w:rsidRPr="006D23EF">
              <w:rPr>
                <w:rFonts w:cs="Arial"/>
                <w:noProof/>
                <w:webHidden/>
                <w:szCs w:val="24"/>
              </w:rPr>
            </w:r>
            <w:r w:rsidRPr="006D23EF">
              <w:rPr>
                <w:rFonts w:cs="Arial"/>
                <w:noProof/>
                <w:webHidden/>
                <w:szCs w:val="24"/>
              </w:rPr>
              <w:fldChar w:fldCharType="separate"/>
            </w:r>
            <w:r w:rsidRPr="006D23EF">
              <w:rPr>
                <w:rFonts w:cs="Arial"/>
                <w:noProof/>
                <w:webHidden/>
                <w:szCs w:val="24"/>
              </w:rPr>
              <w:t>33</w:t>
            </w:r>
            <w:r w:rsidRPr="006D23EF">
              <w:rPr>
                <w:rFonts w:cs="Arial"/>
                <w:noProof/>
                <w:webHidden/>
                <w:szCs w:val="24"/>
              </w:rPr>
              <w:fldChar w:fldCharType="end"/>
            </w:r>
          </w:hyperlink>
        </w:p>
        <w:p w14:paraId="138F9427" w14:textId="77777777" w:rsidR="009F713D" w:rsidRPr="006D23EF" w:rsidRDefault="009F713D" w:rsidP="006D23EF">
          <w:pPr>
            <w:rPr>
              <w:rFonts w:cs="Arial"/>
              <w:szCs w:val="24"/>
            </w:rPr>
          </w:pPr>
          <w:r w:rsidRPr="006D23EF">
            <w:rPr>
              <w:rFonts w:cs="Arial"/>
              <w:b/>
              <w:bCs/>
              <w:noProof/>
              <w:szCs w:val="24"/>
            </w:rPr>
            <w:fldChar w:fldCharType="end"/>
          </w:r>
        </w:p>
      </w:sdtContent>
    </w:sdt>
    <w:p w14:paraId="06336141" w14:textId="77777777" w:rsidR="009F713D" w:rsidRPr="006D23EF" w:rsidRDefault="009F713D" w:rsidP="006D23EF">
      <w:pPr>
        <w:rPr>
          <w:rFonts w:cs="Arial"/>
          <w:szCs w:val="24"/>
        </w:rPr>
      </w:pPr>
      <w:r w:rsidRPr="006D23EF">
        <w:rPr>
          <w:rFonts w:cs="Arial"/>
          <w:szCs w:val="24"/>
        </w:rPr>
        <w:br w:type="page"/>
      </w:r>
    </w:p>
    <w:p w14:paraId="7C26C038" w14:textId="77777777" w:rsidR="009F713D" w:rsidRPr="006D23EF" w:rsidRDefault="009F713D" w:rsidP="006D23EF">
      <w:pPr>
        <w:pStyle w:val="Heading1"/>
        <w:numPr>
          <w:ilvl w:val="0"/>
          <w:numId w:val="3"/>
        </w:numPr>
        <w:spacing w:before="0"/>
        <w:rPr>
          <w:rFonts w:cs="Arial"/>
          <w:szCs w:val="24"/>
        </w:rPr>
      </w:pPr>
      <w:bookmarkStart w:id="0" w:name="_Toc181062082"/>
      <w:r w:rsidRPr="006D23EF">
        <w:rPr>
          <w:rFonts w:cs="Arial"/>
          <w:szCs w:val="24"/>
        </w:rPr>
        <w:lastRenderedPageBreak/>
        <w:t>Introduction</w:t>
      </w:r>
      <w:bookmarkEnd w:id="0"/>
      <w:r w:rsidRPr="006D23EF">
        <w:rPr>
          <w:rFonts w:cs="Arial"/>
          <w:szCs w:val="24"/>
        </w:rPr>
        <w:t xml:space="preserve"> </w:t>
      </w:r>
    </w:p>
    <w:p w14:paraId="75A91ABA" w14:textId="77777777" w:rsidR="00D544F9" w:rsidRPr="006D23EF" w:rsidRDefault="006B2F12" w:rsidP="006D23EF">
      <w:pPr>
        <w:pStyle w:val="Heading2"/>
        <w:spacing w:before="0"/>
        <w:rPr>
          <w:rFonts w:cs="Arial"/>
          <w:szCs w:val="24"/>
        </w:rPr>
      </w:pPr>
      <w:bookmarkStart w:id="1" w:name="_Toc181062083"/>
      <w:r w:rsidRPr="006D23EF">
        <w:rPr>
          <w:rFonts w:cs="Arial"/>
          <w:szCs w:val="24"/>
        </w:rPr>
        <w:t xml:space="preserve">1.1 </w:t>
      </w:r>
      <w:r w:rsidR="00D544F9" w:rsidRPr="006D23EF">
        <w:rPr>
          <w:rFonts w:cs="Arial"/>
          <w:szCs w:val="24"/>
        </w:rPr>
        <w:t>Background and Context</w:t>
      </w:r>
      <w:bookmarkEnd w:id="1"/>
    </w:p>
    <w:p w14:paraId="73735178" w14:textId="338BD193" w:rsidR="00D544F9" w:rsidRPr="006D23EF" w:rsidRDefault="00D544F9" w:rsidP="006D23EF">
      <w:pPr>
        <w:rPr>
          <w:rFonts w:cs="Arial"/>
          <w:szCs w:val="24"/>
        </w:rPr>
      </w:pPr>
      <w:r w:rsidRPr="006D23EF">
        <w:rPr>
          <w:rFonts w:cs="Arial"/>
          <w:szCs w:val="24"/>
        </w:rPr>
        <w:t>In the modern environment of hospitality companies succeed in introducing new technologies to improve customers’ satisfaction and efficiency of their processes</w:t>
      </w:r>
      <w:r w:rsidR="007772D8">
        <w:rPr>
          <w:rFonts w:cs="Arial"/>
          <w:szCs w:val="24"/>
        </w:rPr>
        <w:t xml:space="preserve"> (</w:t>
      </w:r>
      <w:r w:rsidR="007772D8">
        <w:rPr>
          <w:shd w:val="clear" w:color="auto" w:fill="FFFFFF"/>
        </w:rPr>
        <w:t xml:space="preserve">Bowen and </w:t>
      </w:r>
      <w:proofErr w:type="spellStart"/>
      <w:r w:rsidR="007772D8">
        <w:rPr>
          <w:shd w:val="clear" w:color="auto" w:fill="FFFFFF"/>
        </w:rPr>
        <w:t>Morosan</w:t>
      </w:r>
      <w:proofErr w:type="spellEnd"/>
      <w:r w:rsidR="007772D8">
        <w:rPr>
          <w:shd w:val="clear" w:color="auto" w:fill="FFFFFF"/>
        </w:rPr>
        <w:t>, 2018</w:t>
      </w:r>
      <w:r w:rsidR="007772D8">
        <w:rPr>
          <w:rFonts w:cs="Arial"/>
          <w:szCs w:val="24"/>
        </w:rPr>
        <w:t>)</w:t>
      </w:r>
      <w:r w:rsidRPr="006D23EF">
        <w:rPr>
          <w:rFonts w:cs="Arial"/>
          <w:szCs w:val="24"/>
        </w:rPr>
        <w:t xml:space="preserve">. Furthermore, various high-tech applications include automated check-in machines to customer service which is managed through a database to make it easier to manage daily tasks. This research report aims at </w:t>
      </w:r>
      <w:proofErr w:type="spellStart"/>
      <w:r w:rsidRPr="006D23EF">
        <w:rPr>
          <w:rFonts w:cs="Arial"/>
          <w:szCs w:val="24"/>
        </w:rPr>
        <w:t>ana</w:t>
      </w:r>
      <w:r w:rsidR="006D23EF" w:rsidRPr="006D23EF">
        <w:rPr>
          <w:rFonts w:cs="Arial"/>
          <w:szCs w:val="24"/>
        </w:rPr>
        <w:t>lys</w:t>
      </w:r>
      <w:r w:rsidRPr="006D23EF">
        <w:rPr>
          <w:rFonts w:cs="Arial"/>
          <w:szCs w:val="24"/>
        </w:rPr>
        <w:t>ing</w:t>
      </w:r>
      <w:proofErr w:type="spellEnd"/>
      <w:r w:rsidRPr="006D23EF">
        <w:rPr>
          <w:rFonts w:cs="Arial"/>
          <w:szCs w:val="24"/>
        </w:rPr>
        <w:t xml:space="preserve"> the place of technology within the functioning of Novotel, a global chain of mid-scale hotels working under Accor. International hotel chain Novotel is highly suitable for the investigation of key questions, as it has numerous properties in various popular cities and ot</w:t>
      </w:r>
      <w:r w:rsidR="006D23EF" w:rsidRPr="006D23EF">
        <w:rPr>
          <w:rFonts w:cs="Arial"/>
          <w:szCs w:val="24"/>
        </w:rPr>
        <w:t xml:space="preserve">her parts of the world, </w:t>
      </w:r>
      <w:proofErr w:type="spellStart"/>
      <w:r w:rsidR="006D23EF" w:rsidRPr="006D23EF">
        <w:rPr>
          <w:rFonts w:cs="Arial"/>
          <w:szCs w:val="24"/>
        </w:rPr>
        <w:t>emphasis</w:t>
      </w:r>
      <w:r w:rsidRPr="006D23EF">
        <w:rPr>
          <w:rFonts w:cs="Arial"/>
          <w:szCs w:val="24"/>
        </w:rPr>
        <w:t>es</w:t>
      </w:r>
      <w:proofErr w:type="spellEnd"/>
      <w:r w:rsidRPr="006D23EF">
        <w:rPr>
          <w:rFonts w:cs="Arial"/>
          <w:szCs w:val="24"/>
        </w:rPr>
        <w:t xml:space="preserve"> such aspects as contemporary facilities, guest satisfaction, and is actively incorporating technology into its business model at this stage.</w:t>
      </w:r>
    </w:p>
    <w:p w14:paraId="2A096B32" w14:textId="77777777" w:rsidR="00D544F9" w:rsidRPr="006D23EF" w:rsidRDefault="00D544F9" w:rsidP="006D23EF">
      <w:pPr>
        <w:rPr>
          <w:rFonts w:cs="Arial"/>
          <w:szCs w:val="24"/>
        </w:rPr>
      </w:pPr>
    </w:p>
    <w:p w14:paraId="466227B8" w14:textId="77777777" w:rsidR="00D544F9" w:rsidRPr="006D23EF" w:rsidRDefault="006B2F12" w:rsidP="006D23EF">
      <w:pPr>
        <w:pStyle w:val="Heading2"/>
        <w:spacing w:before="0"/>
        <w:rPr>
          <w:rFonts w:cs="Arial"/>
          <w:szCs w:val="24"/>
        </w:rPr>
      </w:pPr>
      <w:bookmarkStart w:id="2" w:name="_Toc181062084"/>
      <w:r w:rsidRPr="006D23EF">
        <w:rPr>
          <w:rFonts w:cs="Arial"/>
          <w:szCs w:val="24"/>
        </w:rPr>
        <w:t xml:space="preserve">1.2 </w:t>
      </w:r>
      <w:r w:rsidR="00D544F9" w:rsidRPr="006D23EF">
        <w:rPr>
          <w:rFonts w:cs="Arial"/>
          <w:szCs w:val="24"/>
        </w:rPr>
        <w:t>Case Study Overview: Novotel</w:t>
      </w:r>
      <w:bookmarkEnd w:id="2"/>
    </w:p>
    <w:p w14:paraId="3E9A8D6B" w14:textId="43A24C8C" w:rsidR="009F713D" w:rsidRPr="006D23EF" w:rsidRDefault="00D544F9" w:rsidP="006D23EF">
      <w:pPr>
        <w:rPr>
          <w:rFonts w:cs="Arial"/>
          <w:szCs w:val="24"/>
        </w:rPr>
      </w:pPr>
      <w:r w:rsidRPr="006D23EF">
        <w:rPr>
          <w:rFonts w:cs="Arial"/>
          <w:szCs w:val="24"/>
        </w:rPr>
        <w:t xml:space="preserve">Novotel Hotels is a trade and merchandising hotel group, which is a part of Accor group, a </w:t>
      </w:r>
      <w:r w:rsidR="006B5EC0" w:rsidRPr="006D23EF">
        <w:rPr>
          <w:rFonts w:cs="Arial"/>
          <w:szCs w:val="24"/>
        </w:rPr>
        <w:t>French</w:t>
      </w:r>
      <w:r w:rsidRPr="006D23EF">
        <w:rPr>
          <w:rFonts w:cs="Arial"/>
          <w:szCs w:val="24"/>
        </w:rPr>
        <w:t xml:space="preserve"> multinational hospitality company, and currently it has over 500 hotels in different continents and it serves every kind of traveller, including official and non-official ones</w:t>
      </w:r>
      <w:r w:rsidR="00AD0442">
        <w:rPr>
          <w:rFonts w:cs="Arial"/>
          <w:szCs w:val="24"/>
        </w:rPr>
        <w:t xml:space="preserve"> (</w:t>
      </w:r>
      <w:r w:rsidR="00AD0442">
        <w:rPr>
          <w:shd w:val="clear" w:color="auto" w:fill="FFFFFF"/>
        </w:rPr>
        <w:t>Phillips and Moutinho, 2018</w:t>
      </w:r>
      <w:r w:rsidR="00AD0442">
        <w:rPr>
          <w:rFonts w:cs="Arial"/>
          <w:szCs w:val="24"/>
        </w:rPr>
        <w:t>)</w:t>
      </w:r>
      <w:r w:rsidRPr="006D23EF">
        <w:rPr>
          <w:rFonts w:cs="Arial"/>
          <w:szCs w:val="24"/>
        </w:rPr>
        <w:t xml:space="preserve">. Popular for comfortability, contemporary design, and environmentally friendly features, </w:t>
      </w:r>
      <w:r w:rsidR="006B5EC0" w:rsidRPr="006D23EF">
        <w:rPr>
          <w:rFonts w:cs="Arial"/>
          <w:szCs w:val="24"/>
        </w:rPr>
        <w:t>Novotel has</w:t>
      </w:r>
      <w:r w:rsidRPr="006D23EF">
        <w:rPr>
          <w:rFonts w:cs="Arial"/>
          <w:szCs w:val="24"/>
        </w:rPr>
        <w:t xml:space="preserve"> appropriately applied several technological advancements that enhance the guest experience while also enhancing </w:t>
      </w:r>
      <w:proofErr w:type="spellStart"/>
      <w:r w:rsidRPr="006D23EF">
        <w:rPr>
          <w:rFonts w:cs="Arial"/>
          <w:szCs w:val="24"/>
        </w:rPr>
        <w:t>organ</w:t>
      </w:r>
      <w:r w:rsidR="006D23EF" w:rsidRPr="006D23EF">
        <w:rPr>
          <w:rFonts w:cs="Arial"/>
          <w:szCs w:val="24"/>
        </w:rPr>
        <w:t>isa</w:t>
      </w:r>
      <w:r w:rsidRPr="006D23EF">
        <w:rPr>
          <w:rFonts w:cs="Arial"/>
          <w:szCs w:val="24"/>
        </w:rPr>
        <w:t>tional</w:t>
      </w:r>
      <w:proofErr w:type="spellEnd"/>
      <w:r w:rsidRPr="006D23EF">
        <w:rPr>
          <w:rFonts w:cs="Arial"/>
          <w:szCs w:val="24"/>
        </w:rPr>
        <w:t xml:space="preserve"> service productivity. This includes features observed and obtained during the placement at Novotel including a focus on technological aspects of customer service, facility management, and booking processes.</w:t>
      </w:r>
    </w:p>
    <w:p w14:paraId="0CDF77F2" w14:textId="77777777" w:rsidR="008C6514" w:rsidRDefault="008C6514" w:rsidP="008C6514">
      <w:pPr>
        <w:jc w:val="center"/>
      </w:pPr>
      <w:r>
        <w:rPr>
          <w:noProof/>
        </w:rPr>
        <w:lastRenderedPageBreak/>
        <w:drawing>
          <wp:inline distT="0" distB="0" distL="0" distR="0" wp14:anchorId="3B8E1ADC" wp14:editId="32EAA500">
            <wp:extent cx="4079059" cy="3124228"/>
            <wp:effectExtent l="19050" t="19050" r="17145" b="1905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4083900" cy="3127935"/>
                    </a:xfrm>
                    <a:prstGeom prst="rect">
                      <a:avLst/>
                    </a:prstGeom>
                    <a:ln>
                      <a:solidFill>
                        <a:schemeClr val="tx1"/>
                      </a:solidFill>
                    </a:ln>
                  </pic:spPr>
                </pic:pic>
              </a:graphicData>
            </a:graphic>
          </wp:inline>
        </w:drawing>
      </w:r>
    </w:p>
    <w:p w14:paraId="4A3017F7" w14:textId="316368B8" w:rsidR="006B5EC0" w:rsidRDefault="008C6514" w:rsidP="008C6514">
      <w:pPr>
        <w:jc w:val="center"/>
      </w:pPr>
      <w:r>
        <w:t xml:space="preserve">Source: </w:t>
      </w:r>
      <w:r w:rsidRPr="00A007FA">
        <w:t>(Phillips and Moutinho, 2018)</w:t>
      </w:r>
    </w:p>
    <w:p w14:paraId="5F21DE8B" w14:textId="77777777" w:rsidR="008C6514" w:rsidRPr="008C6514" w:rsidRDefault="008C6514" w:rsidP="008C6514"/>
    <w:p w14:paraId="32142D42" w14:textId="77777777" w:rsidR="006B5EC0" w:rsidRPr="006D23EF" w:rsidRDefault="006B2F12" w:rsidP="006D23EF">
      <w:pPr>
        <w:pStyle w:val="Heading2"/>
        <w:spacing w:before="0"/>
        <w:rPr>
          <w:rFonts w:cs="Arial"/>
          <w:szCs w:val="24"/>
        </w:rPr>
      </w:pPr>
      <w:bookmarkStart w:id="3" w:name="_Toc181062085"/>
      <w:r w:rsidRPr="006D23EF">
        <w:rPr>
          <w:rFonts w:cs="Arial"/>
          <w:szCs w:val="24"/>
        </w:rPr>
        <w:t xml:space="preserve">1.3 </w:t>
      </w:r>
      <w:r w:rsidR="006B5EC0" w:rsidRPr="006D23EF">
        <w:rPr>
          <w:rFonts w:cs="Arial"/>
          <w:szCs w:val="24"/>
        </w:rPr>
        <w:t>Aims and Objectives</w:t>
      </w:r>
      <w:bookmarkEnd w:id="3"/>
    </w:p>
    <w:p w14:paraId="4B18FE3D" w14:textId="77777777" w:rsidR="000B6717" w:rsidRPr="006D23EF" w:rsidRDefault="006B2F12" w:rsidP="006D23EF">
      <w:pPr>
        <w:pStyle w:val="Heading3"/>
        <w:spacing w:before="0"/>
        <w:rPr>
          <w:rFonts w:cs="Arial"/>
        </w:rPr>
      </w:pPr>
      <w:bookmarkStart w:id="4" w:name="_Toc181062086"/>
      <w:r w:rsidRPr="006D23EF">
        <w:rPr>
          <w:rFonts w:cs="Arial"/>
        </w:rPr>
        <w:t xml:space="preserve">1.3.1 </w:t>
      </w:r>
      <w:r w:rsidR="000B6717" w:rsidRPr="006D23EF">
        <w:rPr>
          <w:rFonts w:cs="Arial"/>
        </w:rPr>
        <w:t>Aim</w:t>
      </w:r>
      <w:bookmarkEnd w:id="4"/>
      <w:r w:rsidR="000B6717" w:rsidRPr="006D23EF">
        <w:rPr>
          <w:rFonts w:cs="Arial"/>
        </w:rPr>
        <w:t xml:space="preserve"> </w:t>
      </w:r>
    </w:p>
    <w:p w14:paraId="18DE4C05" w14:textId="77777777" w:rsidR="006B5EC0" w:rsidRPr="006D23EF" w:rsidRDefault="000B6717" w:rsidP="006D23EF">
      <w:pPr>
        <w:rPr>
          <w:rFonts w:cs="Arial"/>
          <w:szCs w:val="24"/>
        </w:rPr>
      </w:pPr>
      <w:r w:rsidRPr="006D23EF">
        <w:rPr>
          <w:rFonts w:cs="Arial"/>
          <w:szCs w:val="24"/>
        </w:rPr>
        <w:t xml:space="preserve">The primary aim of this report is to </w:t>
      </w:r>
      <w:proofErr w:type="spellStart"/>
      <w:r w:rsidRPr="006D23EF">
        <w:rPr>
          <w:rFonts w:cs="Arial"/>
          <w:szCs w:val="24"/>
        </w:rPr>
        <w:t>anal</w:t>
      </w:r>
      <w:r w:rsidR="006D23EF" w:rsidRPr="006D23EF">
        <w:rPr>
          <w:rFonts w:cs="Arial"/>
          <w:szCs w:val="24"/>
        </w:rPr>
        <w:t>yse</w:t>
      </w:r>
      <w:proofErr w:type="spellEnd"/>
      <w:r w:rsidR="006D23EF" w:rsidRPr="006D23EF">
        <w:rPr>
          <w:rFonts w:cs="Arial"/>
          <w:szCs w:val="24"/>
        </w:rPr>
        <w:t xml:space="preserve"> how Novotel </w:t>
      </w:r>
      <w:proofErr w:type="spellStart"/>
      <w:r w:rsidR="006D23EF" w:rsidRPr="006D23EF">
        <w:rPr>
          <w:rFonts w:cs="Arial"/>
          <w:szCs w:val="24"/>
        </w:rPr>
        <w:t>utilis</w:t>
      </w:r>
      <w:r w:rsidRPr="006D23EF">
        <w:rPr>
          <w:rFonts w:cs="Arial"/>
          <w:szCs w:val="24"/>
        </w:rPr>
        <w:t>es</w:t>
      </w:r>
      <w:proofErr w:type="spellEnd"/>
      <w:r w:rsidRPr="006D23EF">
        <w:rPr>
          <w:rFonts w:cs="Arial"/>
          <w:szCs w:val="24"/>
        </w:rPr>
        <w:t xml:space="preserve"> technology within its daily operations to enhance service quality, increase operational efficiency, and improve customer satisfaction.</w:t>
      </w:r>
    </w:p>
    <w:p w14:paraId="231717D6" w14:textId="77777777" w:rsidR="009F713D" w:rsidRPr="006D23EF" w:rsidRDefault="009F713D" w:rsidP="006D23EF">
      <w:pPr>
        <w:rPr>
          <w:rFonts w:cs="Arial"/>
          <w:szCs w:val="24"/>
        </w:rPr>
      </w:pPr>
    </w:p>
    <w:p w14:paraId="47FA332D" w14:textId="77777777" w:rsidR="000B6717" w:rsidRPr="006D23EF" w:rsidRDefault="006B2F12" w:rsidP="006D23EF">
      <w:pPr>
        <w:pStyle w:val="Heading3"/>
        <w:spacing w:before="0"/>
        <w:rPr>
          <w:rFonts w:cs="Arial"/>
        </w:rPr>
      </w:pPr>
      <w:bookmarkStart w:id="5" w:name="_Toc181062087"/>
      <w:r w:rsidRPr="006D23EF">
        <w:rPr>
          <w:rFonts w:cs="Arial"/>
        </w:rPr>
        <w:t xml:space="preserve">1.3.2 </w:t>
      </w:r>
      <w:r w:rsidR="00597F09" w:rsidRPr="006D23EF">
        <w:rPr>
          <w:rFonts w:cs="Arial"/>
        </w:rPr>
        <w:t>Research</w:t>
      </w:r>
      <w:r w:rsidR="000B6717" w:rsidRPr="006D23EF">
        <w:rPr>
          <w:rFonts w:cs="Arial"/>
        </w:rPr>
        <w:t xml:space="preserve"> Objective</w:t>
      </w:r>
      <w:bookmarkEnd w:id="5"/>
      <w:r w:rsidR="000B6717" w:rsidRPr="006D23EF">
        <w:rPr>
          <w:rFonts w:cs="Arial"/>
        </w:rPr>
        <w:t xml:space="preserve"> </w:t>
      </w:r>
    </w:p>
    <w:p w14:paraId="648A154B" w14:textId="77777777" w:rsidR="00597F09" w:rsidRPr="006D23EF" w:rsidRDefault="00597F09" w:rsidP="006D23EF">
      <w:pPr>
        <w:pStyle w:val="ListParagraph"/>
        <w:numPr>
          <w:ilvl w:val="0"/>
          <w:numId w:val="1"/>
        </w:numPr>
        <w:rPr>
          <w:rFonts w:cs="Arial"/>
          <w:szCs w:val="24"/>
        </w:rPr>
      </w:pPr>
      <w:r w:rsidRPr="006D23EF">
        <w:rPr>
          <w:rFonts w:cs="Arial"/>
          <w:szCs w:val="24"/>
        </w:rPr>
        <w:t>To understand the effectiveness of technological tools in enhancing the guest experience.</w:t>
      </w:r>
    </w:p>
    <w:p w14:paraId="205FD72F" w14:textId="77777777" w:rsidR="00597F09" w:rsidRPr="006D23EF" w:rsidRDefault="00597F09" w:rsidP="006D23EF">
      <w:pPr>
        <w:pStyle w:val="ListParagraph"/>
        <w:numPr>
          <w:ilvl w:val="0"/>
          <w:numId w:val="1"/>
        </w:numPr>
        <w:rPr>
          <w:rFonts w:cs="Arial"/>
          <w:szCs w:val="24"/>
        </w:rPr>
      </w:pPr>
      <w:r w:rsidRPr="006D23EF">
        <w:rPr>
          <w:rFonts w:cs="Arial"/>
          <w:szCs w:val="24"/>
        </w:rPr>
        <w:t>To assess the impact of these technologies on staff productivity.</w:t>
      </w:r>
    </w:p>
    <w:p w14:paraId="17CEDFFF" w14:textId="77777777" w:rsidR="00597F09" w:rsidRPr="006D23EF" w:rsidRDefault="00597F09" w:rsidP="006D23EF">
      <w:pPr>
        <w:pStyle w:val="ListParagraph"/>
        <w:numPr>
          <w:ilvl w:val="0"/>
          <w:numId w:val="1"/>
        </w:numPr>
        <w:rPr>
          <w:rFonts w:cs="Arial"/>
          <w:szCs w:val="24"/>
        </w:rPr>
      </w:pPr>
      <w:r w:rsidRPr="006D23EF">
        <w:rPr>
          <w:rFonts w:cs="Arial"/>
          <w:szCs w:val="24"/>
        </w:rPr>
        <w:t>To evaluate potential challenges that may arise in the implementation of new technologies.</w:t>
      </w:r>
    </w:p>
    <w:p w14:paraId="7673FCC5" w14:textId="77777777" w:rsidR="00597F09" w:rsidRPr="006D23EF" w:rsidRDefault="00597F09" w:rsidP="006D23EF">
      <w:pPr>
        <w:pStyle w:val="ListParagraph"/>
        <w:numPr>
          <w:ilvl w:val="0"/>
          <w:numId w:val="1"/>
        </w:numPr>
        <w:rPr>
          <w:rFonts w:cs="Arial"/>
          <w:szCs w:val="24"/>
        </w:rPr>
      </w:pPr>
      <w:r w:rsidRPr="006D23EF">
        <w:rPr>
          <w:rFonts w:cs="Arial"/>
          <w:szCs w:val="24"/>
        </w:rPr>
        <w:t>To examine how technology-driven processes contribute to service quality and operational efficiency.</w:t>
      </w:r>
    </w:p>
    <w:p w14:paraId="5AB5082D" w14:textId="77777777" w:rsidR="000B6717" w:rsidRPr="006D23EF" w:rsidRDefault="00597F09" w:rsidP="006D23EF">
      <w:pPr>
        <w:pStyle w:val="ListParagraph"/>
        <w:numPr>
          <w:ilvl w:val="0"/>
          <w:numId w:val="1"/>
        </w:numPr>
        <w:rPr>
          <w:rFonts w:cs="Arial"/>
          <w:szCs w:val="24"/>
        </w:rPr>
      </w:pPr>
      <w:r w:rsidRPr="006D23EF">
        <w:rPr>
          <w:rFonts w:cs="Arial"/>
          <w:szCs w:val="24"/>
        </w:rPr>
        <w:t xml:space="preserve">To identify the role of digital marketing and data analytics in </w:t>
      </w:r>
      <w:proofErr w:type="spellStart"/>
      <w:r w:rsidRPr="006D23EF">
        <w:rPr>
          <w:rFonts w:cs="Arial"/>
          <w:szCs w:val="24"/>
        </w:rPr>
        <w:t>personal</w:t>
      </w:r>
      <w:r w:rsidR="006D23EF" w:rsidRPr="006D23EF">
        <w:rPr>
          <w:rFonts w:cs="Arial"/>
          <w:szCs w:val="24"/>
        </w:rPr>
        <w:t>isi</w:t>
      </w:r>
      <w:r w:rsidRPr="006D23EF">
        <w:rPr>
          <w:rFonts w:cs="Arial"/>
          <w:szCs w:val="24"/>
        </w:rPr>
        <w:t>ng</w:t>
      </w:r>
      <w:proofErr w:type="spellEnd"/>
      <w:r w:rsidRPr="006D23EF">
        <w:rPr>
          <w:rFonts w:cs="Arial"/>
          <w:szCs w:val="24"/>
        </w:rPr>
        <w:t xml:space="preserve"> guest services.</w:t>
      </w:r>
    </w:p>
    <w:p w14:paraId="6E0794DD" w14:textId="77777777" w:rsidR="00CD1AC8" w:rsidRPr="006D23EF" w:rsidRDefault="00CD1AC8" w:rsidP="006D23EF">
      <w:pPr>
        <w:rPr>
          <w:rFonts w:cs="Arial"/>
          <w:szCs w:val="24"/>
        </w:rPr>
      </w:pPr>
      <w:r w:rsidRPr="006D23EF">
        <w:rPr>
          <w:rFonts w:cs="Arial"/>
          <w:szCs w:val="24"/>
        </w:rPr>
        <w:br w:type="page"/>
      </w:r>
    </w:p>
    <w:p w14:paraId="33E6DF6B" w14:textId="77777777" w:rsidR="00CD1AC8" w:rsidRPr="006D23EF" w:rsidRDefault="00CD1AC8" w:rsidP="006D23EF">
      <w:pPr>
        <w:pStyle w:val="Heading1"/>
        <w:numPr>
          <w:ilvl w:val="0"/>
          <w:numId w:val="3"/>
        </w:numPr>
        <w:spacing w:before="0"/>
        <w:rPr>
          <w:rFonts w:cs="Arial"/>
          <w:szCs w:val="24"/>
        </w:rPr>
      </w:pPr>
      <w:bookmarkStart w:id="6" w:name="_Toc181062088"/>
      <w:r w:rsidRPr="006D23EF">
        <w:rPr>
          <w:rFonts w:cs="Arial"/>
          <w:szCs w:val="24"/>
        </w:rPr>
        <w:lastRenderedPageBreak/>
        <w:t>Literature Review</w:t>
      </w:r>
      <w:bookmarkEnd w:id="6"/>
      <w:r w:rsidRPr="006D23EF">
        <w:rPr>
          <w:rFonts w:cs="Arial"/>
          <w:szCs w:val="24"/>
        </w:rPr>
        <w:t xml:space="preserve"> </w:t>
      </w:r>
    </w:p>
    <w:p w14:paraId="3B15CC89" w14:textId="77777777" w:rsidR="00561F8A" w:rsidRPr="006D23EF" w:rsidRDefault="00CD6A2D" w:rsidP="006D23EF">
      <w:pPr>
        <w:pStyle w:val="Heading2"/>
        <w:spacing w:before="0"/>
        <w:rPr>
          <w:rFonts w:cs="Arial"/>
          <w:szCs w:val="24"/>
        </w:rPr>
      </w:pPr>
      <w:bookmarkStart w:id="7" w:name="_Toc181062089"/>
      <w:r w:rsidRPr="006D23EF">
        <w:rPr>
          <w:rFonts w:cs="Arial"/>
          <w:szCs w:val="24"/>
        </w:rPr>
        <w:t xml:space="preserve">2.1 </w:t>
      </w:r>
      <w:r w:rsidR="00561F8A" w:rsidRPr="006D23EF">
        <w:rPr>
          <w:rFonts w:cs="Arial"/>
          <w:szCs w:val="24"/>
        </w:rPr>
        <w:t>Effectiveness of Technological Tools in Enhancing Guest Experience</w:t>
      </w:r>
      <w:bookmarkEnd w:id="7"/>
    </w:p>
    <w:p w14:paraId="4E54743E" w14:textId="3697CF0F" w:rsidR="00561F8A" w:rsidRPr="006D23EF" w:rsidRDefault="007B51A4" w:rsidP="006D23EF">
      <w:pPr>
        <w:rPr>
          <w:rFonts w:cs="Arial"/>
          <w:szCs w:val="24"/>
        </w:rPr>
      </w:pPr>
      <w:proofErr w:type="spellStart"/>
      <w:r>
        <w:rPr>
          <w:shd w:val="clear" w:color="auto" w:fill="FFFFFF"/>
        </w:rPr>
        <w:t>Flavián</w:t>
      </w:r>
      <w:proofErr w:type="spellEnd"/>
      <w:r w:rsidRPr="006D23EF">
        <w:rPr>
          <w:rFonts w:cs="Arial"/>
          <w:szCs w:val="24"/>
        </w:rPr>
        <w:t xml:space="preserve"> </w:t>
      </w:r>
      <w:r>
        <w:rPr>
          <w:rFonts w:cs="Arial"/>
          <w:szCs w:val="24"/>
        </w:rPr>
        <w:t>et al. (2019) stated that i</w:t>
      </w:r>
      <w:r w:rsidR="00561F8A" w:rsidRPr="006D23EF">
        <w:rPr>
          <w:rFonts w:cs="Arial"/>
          <w:szCs w:val="24"/>
        </w:rPr>
        <w:t xml:space="preserve">n the hotel industry, the use of technology is associated with the degree of satisfaction of the guests. There are numerous researches that proved that </w:t>
      </w:r>
      <w:proofErr w:type="spellStart"/>
      <w:r w:rsidR="00561F8A" w:rsidRPr="006D23EF">
        <w:rPr>
          <w:rFonts w:cs="Arial"/>
          <w:szCs w:val="24"/>
        </w:rPr>
        <w:t>personal</w:t>
      </w:r>
      <w:r w:rsidR="006D23EF" w:rsidRPr="006D23EF">
        <w:rPr>
          <w:rFonts w:cs="Arial"/>
          <w:szCs w:val="24"/>
        </w:rPr>
        <w:t>isa</w:t>
      </w:r>
      <w:r w:rsidR="00561F8A" w:rsidRPr="006D23EF">
        <w:rPr>
          <w:rFonts w:cs="Arial"/>
          <w:szCs w:val="24"/>
        </w:rPr>
        <w:t>tion</w:t>
      </w:r>
      <w:proofErr w:type="spellEnd"/>
      <w:r w:rsidR="00561F8A" w:rsidRPr="006D23EF">
        <w:rPr>
          <w:rFonts w:cs="Arial"/>
          <w:szCs w:val="24"/>
        </w:rPr>
        <w:t xml:space="preserve"> in digital space, including mobile check-ins, selection of rooms through applications as well as the application of the guest services enhanced satisfaction by providing convenience and sense of control. Some of Novotel’s implemented machines include, mobile check-in, smart room key and touch controls of room facilities using smart devices, which are in congruity with the customers’ trend of a contactless experience.</w:t>
      </w:r>
      <w:r w:rsidR="005A5339">
        <w:rPr>
          <w:rFonts w:cs="Arial"/>
          <w:szCs w:val="24"/>
        </w:rPr>
        <w:t xml:space="preserve"> T</w:t>
      </w:r>
      <w:r w:rsidR="00561F8A" w:rsidRPr="006D23EF">
        <w:rPr>
          <w:rFonts w:cs="Arial"/>
          <w:szCs w:val="24"/>
        </w:rPr>
        <w:t xml:space="preserve">echnology assists in </w:t>
      </w:r>
      <w:proofErr w:type="spellStart"/>
      <w:r w:rsidR="00561F8A" w:rsidRPr="006D23EF">
        <w:rPr>
          <w:rFonts w:cs="Arial"/>
          <w:szCs w:val="24"/>
        </w:rPr>
        <w:t>custom</w:t>
      </w:r>
      <w:r w:rsidR="006D23EF" w:rsidRPr="006D23EF">
        <w:rPr>
          <w:rFonts w:cs="Arial"/>
          <w:szCs w:val="24"/>
        </w:rPr>
        <w:t>isi</w:t>
      </w:r>
      <w:r w:rsidR="00561F8A" w:rsidRPr="006D23EF">
        <w:rPr>
          <w:rFonts w:cs="Arial"/>
          <w:szCs w:val="24"/>
        </w:rPr>
        <w:t>ng</w:t>
      </w:r>
      <w:proofErr w:type="spellEnd"/>
      <w:r w:rsidR="00561F8A" w:rsidRPr="006D23EF">
        <w:rPr>
          <w:rFonts w:cs="Arial"/>
          <w:szCs w:val="24"/>
        </w:rPr>
        <w:t xml:space="preserve"> guest experience by collecting data as it has done Novotel through providing services</w:t>
      </w:r>
      <w:r>
        <w:rPr>
          <w:rFonts w:cs="Arial"/>
          <w:szCs w:val="24"/>
        </w:rPr>
        <w:t xml:space="preserve"> (</w:t>
      </w:r>
      <w:proofErr w:type="spellStart"/>
      <w:r>
        <w:rPr>
          <w:shd w:val="clear" w:color="auto" w:fill="FFFFFF"/>
        </w:rPr>
        <w:t>Neuhofer</w:t>
      </w:r>
      <w:proofErr w:type="spellEnd"/>
      <w:r>
        <w:rPr>
          <w:shd w:val="clear" w:color="auto" w:fill="FFFFFF"/>
        </w:rPr>
        <w:t xml:space="preserve"> et al., 2015</w:t>
      </w:r>
      <w:r>
        <w:rPr>
          <w:rFonts w:cs="Arial"/>
          <w:szCs w:val="24"/>
        </w:rPr>
        <w:t>)</w:t>
      </w:r>
      <w:r w:rsidR="00561F8A" w:rsidRPr="006D23EF">
        <w:rPr>
          <w:rFonts w:cs="Arial"/>
          <w:szCs w:val="24"/>
        </w:rPr>
        <w:t xml:space="preserve">. Nonetheless, as much as guest-facing technology might be apropos in enriching or improving experiences, literature also advises against the </w:t>
      </w:r>
      <w:proofErr w:type="spellStart"/>
      <w:r w:rsidR="00561F8A" w:rsidRPr="006D23EF">
        <w:rPr>
          <w:rFonts w:cs="Arial"/>
          <w:szCs w:val="24"/>
        </w:rPr>
        <w:t>overutil</w:t>
      </w:r>
      <w:r w:rsidR="006D23EF" w:rsidRPr="006D23EF">
        <w:rPr>
          <w:rFonts w:cs="Arial"/>
          <w:szCs w:val="24"/>
        </w:rPr>
        <w:t>isa</w:t>
      </w:r>
      <w:r w:rsidR="00561F8A" w:rsidRPr="006D23EF">
        <w:rPr>
          <w:rFonts w:cs="Arial"/>
          <w:szCs w:val="24"/>
        </w:rPr>
        <w:t>tion</w:t>
      </w:r>
      <w:proofErr w:type="spellEnd"/>
      <w:r w:rsidR="00561F8A" w:rsidRPr="006D23EF">
        <w:rPr>
          <w:rFonts w:cs="Arial"/>
          <w:szCs w:val="24"/>
        </w:rPr>
        <w:t xml:space="preserve"> of tech-based solutions which may limit direct human contact—a factor formerly considered as being cardinal to the valuation of the hotel services.</w:t>
      </w:r>
    </w:p>
    <w:p w14:paraId="18FC4B83" w14:textId="77777777" w:rsidR="00561F8A" w:rsidRPr="006D23EF" w:rsidRDefault="00561F8A" w:rsidP="006D23EF">
      <w:pPr>
        <w:rPr>
          <w:rFonts w:cs="Arial"/>
          <w:szCs w:val="24"/>
        </w:rPr>
      </w:pPr>
    </w:p>
    <w:p w14:paraId="21E9A407" w14:textId="77777777" w:rsidR="00561F8A" w:rsidRPr="006D23EF" w:rsidRDefault="00CD6A2D" w:rsidP="006D23EF">
      <w:pPr>
        <w:pStyle w:val="Heading2"/>
        <w:spacing w:before="0"/>
        <w:rPr>
          <w:rFonts w:cs="Arial"/>
          <w:szCs w:val="24"/>
        </w:rPr>
      </w:pPr>
      <w:bookmarkStart w:id="8" w:name="_Toc181062090"/>
      <w:r w:rsidRPr="006D23EF">
        <w:rPr>
          <w:rFonts w:cs="Arial"/>
          <w:szCs w:val="24"/>
        </w:rPr>
        <w:t xml:space="preserve">2.2 </w:t>
      </w:r>
      <w:r w:rsidR="00561F8A" w:rsidRPr="006D23EF">
        <w:rPr>
          <w:rFonts w:cs="Arial"/>
          <w:szCs w:val="24"/>
        </w:rPr>
        <w:t>Impact of Technology on Staff Productivity</w:t>
      </w:r>
      <w:bookmarkEnd w:id="8"/>
    </w:p>
    <w:p w14:paraId="1B46664E" w14:textId="1513C0B7" w:rsidR="00CD1AC8" w:rsidRPr="006D23EF" w:rsidRDefault="005A5339" w:rsidP="006D23EF">
      <w:pPr>
        <w:rPr>
          <w:rFonts w:cs="Arial"/>
          <w:szCs w:val="24"/>
        </w:rPr>
      </w:pPr>
      <w:r>
        <w:rPr>
          <w:shd w:val="clear" w:color="auto" w:fill="FFFFFF"/>
        </w:rPr>
        <w:t xml:space="preserve">Khan and Abdullah (2019) said that </w:t>
      </w:r>
      <w:r>
        <w:rPr>
          <w:rFonts w:cs="Arial"/>
          <w:szCs w:val="24"/>
        </w:rPr>
        <w:t>g</w:t>
      </w:r>
      <w:r w:rsidR="00561F8A" w:rsidRPr="006D23EF">
        <w:rPr>
          <w:rFonts w:cs="Arial"/>
          <w:szCs w:val="24"/>
        </w:rPr>
        <w:t>uest-centered technologies are not only relevant but also perform a valuable function of enhancing staff efficiency. Self-checkou</w:t>
      </w:r>
      <w:r w:rsidR="006D23EF" w:rsidRPr="006D23EF">
        <w:rPr>
          <w:rFonts w:cs="Arial"/>
          <w:szCs w:val="24"/>
        </w:rPr>
        <w:t xml:space="preserve">t for instance </w:t>
      </w:r>
      <w:proofErr w:type="spellStart"/>
      <w:r w:rsidR="006D23EF" w:rsidRPr="006D23EF">
        <w:rPr>
          <w:rFonts w:cs="Arial"/>
          <w:szCs w:val="24"/>
        </w:rPr>
        <w:t>minimis</w:t>
      </w:r>
      <w:r w:rsidR="00561F8A" w:rsidRPr="006D23EF">
        <w:rPr>
          <w:rFonts w:cs="Arial"/>
          <w:szCs w:val="24"/>
        </w:rPr>
        <w:t>es</w:t>
      </w:r>
      <w:proofErr w:type="spellEnd"/>
      <w:r w:rsidR="00561F8A" w:rsidRPr="006D23EF">
        <w:rPr>
          <w:rFonts w:cs="Arial"/>
          <w:szCs w:val="24"/>
        </w:rPr>
        <w:t xml:space="preserve"> the burden on receptionists by freeing them to attend to other activities including attending to guests’ concerns and problems. Research shows that such tools enhance efficiency as they cut tasks that humans do not need to do every day, leaving more tasks for humans to attend to. The use of information technology management systems in Novotel ensures that the company communication and scheduling systems work effectively hence increasing the overall efficiency of the company</w:t>
      </w:r>
      <w:r w:rsidR="00A47650">
        <w:rPr>
          <w:rFonts w:cs="Arial"/>
          <w:szCs w:val="24"/>
        </w:rPr>
        <w:t xml:space="preserve"> (</w:t>
      </w:r>
      <w:r w:rsidR="00A47650">
        <w:rPr>
          <w:shd w:val="clear" w:color="auto" w:fill="FFFFFF"/>
        </w:rPr>
        <w:t>Pierce et al., 2015</w:t>
      </w:r>
      <w:r w:rsidR="00A47650">
        <w:rPr>
          <w:rFonts w:cs="Arial"/>
          <w:szCs w:val="24"/>
        </w:rPr>
        <w:t>)</w:t>
      </w:r>
      <w:r w:rsidR="00561F8A" w:rsidRPr="006D23EF">
        <w:rPr>
          <w:rFonts w:cs="Arial"/>
          <w:szCs w:val="24"/>
        </w:rPr>
        <w:t>. But at the same time, there are some concerns relating to the training of the personnel as well as providing time to adapt to the new tools, which suggests that constant training would enhance the effectiveness of the technological instruments.</w:t>
      </w:r>
    </w:p>
    <w:p w14:paraId="76CF75EE" w14:textId="77777777" w:rsidR="00A60219" w:rsidRPr="006D23EF" w:rsidRDefault="00A60219" w:rsidP="006D23EF">
      <w:pPr>
        <w:rPr>
          <w:rFonts w:cs="Arial"/>
          <w:szCs w:val="24"/>
        </w:rPr>
      </w:pPr>
    </w:p>
    <w:p w14:paraId="0FEC2320" w14:textId="77777777" w:rsidR="006A4087" w:rsidRPr="006D23EF" w:rsidRDefault="00CD6A2D" w:rsidP="006D23EF">
      <w:pPr>
        <w:pStyle w:val="Heading2"/>
        <w:spacing w:before="0"/>
        <w:rPr>
          <w:rFonts w:cs="Arial"/>
          <w:szCs w:val="24"/>
        </w:rPr>
      </w:pPr>
      <w:bookmarkStart w:id="9" w:name="_Toc181062091"/>
      <w:r w:rsidRPr="006D23EF">
        <w:rPr>
          <w:rFonts w:cs="Arial"/>
          <w:szCs w:val="24"/>
        </w:rPr>
        <w:lastRenderedPageBreak/>
        <w:t xml:space="preserve">2.3 </w:t>
      </w:r>
      <w:r w:rsidR="006A4087" w:rsidRPr="006D23EF">
        <w:rPr>
          <w:rFonts w:cs="Arial"/>
          <w:szCs w:val="24"/>
        </w:rPr>
        <w:t>Challenges in Implementing New Technologies</w:t>
      </w:r>
      <w:bookmarkEnd w:id="9"/>
    </w:p>
    <w:p w14:paraId="710C393F" w14:textId="1079681F" w:rsidR="006A4087" w:rsidRPr="006D23EF" w:rsidRDefault="008D05C0" w:rsidP="006D23EF">
      <w:pPr>
        <w:rPr>
          <w:rFonts w:cs="Arial"/>
          <w:szCs w:val="24"/>
        </w:rPr>
      </w:pPr>
      <w:proofErr w:type="spellStart"/>
      <w:r>
        <w:rPr>
          <w:shd w:val="clear" w:color="auto" w:fill="FFFFFF"/>
        </w:rPr>
        <w:t>Greenhalgh</w:t>
      </w:r>
      <w:proofErr w:type="spellEnd"/>
      <w:r>
        <w:rPr>
          <w:shd w:val="clear" w:color="auto" w:fill="FFFFFF"/>
        </w:rPr>
        <w:t xml:space="preserve"> et al. (2017) suggested that </w:t>
      </w:r>
      <w:r>
        <w:rPr>
          <w:rFonts w:cs="Arial"/>
          <w:szCs w:val="24"/>
        </w:rPr>
        <w:t>c</w:t>
      </w:r>
      <w:r w:rsidR="006A4087" w:rsidRPr="006D23EF">
        <w:rPr>
          <w:rFonts w:cs="Arial"/>
          <w:szCs w:val="24"/>
        </w:rPr>
        <w:t>hallenges that are normally associated with the deployment of new technologies in the hospitality industry include; cost implications, employees’ resistance and customer acceptance. IT solutions can create dramatic improvements, but can involve significant fixed costs and potential push back from employee that are used to other tools. Research shows that technology implementations particularly in mid-scale hotels including Novotel encounter challenges including limited funding as well as issues arising from advances seeking to interconnect with earlier architectures of systems. However, there is still the issue of guests’ data privacy; in today’s world, the technology often involves collection and processing of user d</w:t>
      </w:r>
      <w:r w:rsidR="006D23EF" w:rsidRPr="006D23EF">
        <w:rPr>
          <w:rFonts w:cs="Arial"/>
          <w:szCs w:val="24"/>
        </w:rPr>
        <w:t xml:space="preserve">ata in order to provide </w:t>
      </w:r>
      <w:proofErr w:type="spellStart"/>
      <w:r w:rsidR="006D23EF" w:rsidRPr="006D23EF">
        <w:rPr>
          <w:rFonts w:cs="Arial"/>
          <w:szCs w:val="24"/>
        </w:rPr>
        <w:t>customis</w:t>
      </w:r>
      <w:r w:rsidR="006A4087" w:rsidRPr="006D23EF">
        <w:rPr>
          <w:rFonts w:cs="Arial"/>
          <w:szCs w:val="24"/>
        </w:rPr>
        <w:t>ed</w:t>
      </w:r>
      <w:proofErr w:type="spellEnd"/>
      <w:r w:rsidR="006A4087" w:rsidRPr="006D23EF">
        <w:rPr>
          <w:rFonts w:cs="Arial"/>
          <w:szCs w:val="24"/>
        </w:rPr>
        <w:t xml:space="preserve"> services</w:t>
      </w:r>
      <w:r>
        <w:rPr>
          <w:rFonts w:cs="Arial"/>
          <w:szCs w:val="24"/>
        </w:rPr>
        <w:t xml:space="preserve"> (</w:t>
      </w:r>
      <w:r>
        <w:rPr>
          <w:shd w:val="clear" w:color="auto" w:fill="FFFFFF"/>
        </w:rPr>
        <w:t>Müller et al., 2018</w:t>
      </w:r>
      <w:r>
        <w:rPr>
          <w:rFonts w:cs="Arial"/>
          <w:szCs w:val="24"/>
        </w:rPr>
        <w:t>)</w:t>
      </w:r>
      <w:r w:rsidR="006A4087" w:rsidRPr="006D23EF">
        <w:rPr>
          <w:rFonts w:cs="Arial"/>
          <w:szCs w:val="24"/>
        </w:rPr>
        <w:t>. Among the key findings, there is a stress on the need for having detailed guidelines on data usage and on ensuring compliance with privacy regulations, all of which are critical in fostering trust with the guests.</w:t>
      </w:r>
    </w:p>
    <w:p w14:paraId="7CFD0FAF" w14:textId="77777777" w:rsidR="006A4087" w:rsidRPr="006D23EF" w:rsidRDefault="006A4087" w:rsidP="006D23EF">
      <w:pPr>
        <w:rPr>
          <w:rFonts w:cs="Arial"/>
          <w:szCs w:val="24"/>
        </w:rPr>
      </w:pPr>
    </w:p>
    <w:p w14:paraId="134F98B3" w14:textId="77777777" w:rsidR="006A4087" w:rsidRPr="006D23EF" w:rsidRDefault="00CD6A2D" w:rsidP="006D23EF">
      <w:pPr>
        <w:pStyle w:val="Heading2"/>
        <w:spacing w:before="0"/>
        <w:rPr>
          <w:rFonts w:cs="Arial"/>
          <w:szCs w:val="24"/>
        </w:rPr>
      </w:pPr>
      <w:bookmarkStart w:id="10" w:name="_Toc181062092"/>
      <w:r w:rsidRPr="006D23EF">
        <w:rPr>
          <w:rFonts w:cs="Arial"/>
          <w:szCs w:val="24"/>
        </w:rPr>
        <w:t xml:space="preserve">2.4 </w:t>
      </w:r>
      <w:r w:rsidR="006A4087" w:rsidRPr="006D23EF">
        <w:rPr>
          <w:rFonts w:cs="Arial"/>
          <w:szCs w:val="24"/>
        </w:rPr>
        <w:t>Contribution of Technology to Service Quality and Operational Efficiency</w:t>
      </w:r>
      <w:bookmarkEnd w:id="10"/>
    </w:p>
    <w:p w14:paraId="6FA1C2B2" w14:textId="7FB2E849" w:rsidR="00A60219" w:rsidRPr="006D23EF" w:rsidRDefault="00AE16FA" w:rsidP="006D23EF">
      <w:pPr>
        <w:rPr>
          <w:rFonts w:cs="Arial"/>
          <w:szCs w:val="24"/>
        </w:rPr>
      </w:pPr>
      <w:proofErr w:type="spellStart"/>
      <w:r>
        <w:rPr>
          <w:shd w:val="clear" w:color="auto" w:fill="FFFFFF"/>
        </w:rPr>
        <w:t>Kaura</w:t>
      </w:r>
      <w:proofErr w:type="spellEnd"/>
      <w:r>
        <w:rPr>
          <w:shd w:val="clear" w:color="auto" w:fill="FFFFFF"/>
        </w:rPr>
        <w:t xml:space="preserve"> et al. (2015) stated that </w:t>
      </w:r>
      <w:r>
        <w:rPr>
          <w:rFonts w:cs="Arial"/>
          <w:szCs w:val="24"/>
        </w:rPr>
        <w:t>t</w:t>
      </w:r>
      <w:r w:rsidR="006A4087" w:rsidRPr="006D23EF">
        <w:rPr>
          <w:rFonts w:cs="Arial"/>
          <w:szCs w:val="24"/>
        </w:rPr>
        <w:t xml:space="preserve">echnology is responsible for playing a major role to increase service quality and operation efficiency in hotels. Some of these are property management systems (PMS) and customer relationship management (CRM) systems which make the work of a hotel easier, coordinated and error-free. Second, Novotel brought in an interlinked PMS that enhances guest request, room allocation, and charging systems elements that lead to high service standards. Research shows that the adoption of CRM and PMS increases </w:t>
      </w:r>
      <w:proofErr w:type="spellStart"/>
      <w:r w:rsidR="006A4087" w:rsidRPr="006D23EF">
        <w:rPr>
          <w:rFonts w:cs="Arial"/>
          <w:szCs w:val="24"/>
        </w:rPr>
        <w:t>individual</w:t>
      </w:r>
      <w:r w:rsidR="006D23EF" w:rsidRPr="006D23EF">
        <w:rPr>
          <w:rFonts w:cs="Arial"/>
          <w:szCs w:val="24"/>
        </w:rPr>
        <w:t>isa</w:t>
      </w:r>
      <w:r w:rsidR="006A4087" w:rsidRPr="006D23EF">
        <w:rPr>
          <w:rFonts w:cs="Arial"/>
          <w:szCs w:val="24"/>
        </w:rPr>
        <w:t>tion</w:t>
      </w:r>
      <w:proofErr w:type="spellEnd"/>
      <w:r w:rsidR="006A4087" w:rsidRPr="006D23EF">
        <w:rPr>
          <w:rFonts w:cs="Arial"/>
          <w:szCs w:val="24"/>
        </w:rPr>
        <w:t xml:space="preserve"> of services, which is one of the critical drivers of consumer loyalty in the hotel industry. Furthermore, service quality enhancements triggere</w:t>
      </w:r>
      <w:r w:rsidR="006D23EF" w:rsidRPr="006D23EF">
        <w:rPr>
          <w:rFonts w:cs="Arial"/>
          <w:szCs w:val="24"/>
        </w:rPr>
        <w:t xml:space="preserve">d by technology serve to </w:t>
      </w:r>
      <w:proofErr w:type="spellStart"/>
      <w:r w:rsidR="006D23EF" w:rsidRPr="006D23EF">
        <w:rPr>
          <w:rFonts w:cs="Arial"/>
          <w:szCs w:val="24"/>
        </w:rPr>
        <w:t>optimis</w:t>
      </w:r>
      <w:r w:rsidR="006A4087" w:rsidRPr="006D23EF">
        <w:rPr>
          <w:rFonts w:cs="Arial"/>
          <w:szCs w:val="24"/>
        </w:rPr>
        <w:t>e</w:t>
      </w:r>
      <w:proofErr w:type="spellEnd"/>
      <w:r w:rsidR="006A4087" w:rsidRPr="006D23EF">
        <w:rPr>
          <w:rFonts w:cs="Arial"/>
          <w:szCs w:val="24"/>
        </w:rPr>
        <w:t xml:space="preserve"> the cost-saving proportion and overall efficiency of the </w:t>
      </w:r>
      <w:proofErr w:type="spellStart"/>
      <w:r w:rsidR="006A4087" w:rsidRPr="006D23EF">
        <w:rPr>
          <w:rFonts w:cs="Arial"/>
          <w:szCs w:val="24"/>
        </w:rPr>
        <w:t>organ</w:t>
      </w:r>
      <w:r w:rsidR="006D23EF" w:rsidRPr="006D23EF">
        <w:rPr>
          <w:rFonts w:cs="Arial"/>
          <w:szCs w:val="24"/>
        </w:rPr>
        <w:t>isa</w:t>
      </w:r>
      <w:r w:rsidR="006A4087" w:rsidRPr="006D23EF">
        <w:rPr>
          <w:rFonts w:cs="Arial"/>
          <w:szCs w:val="24"/>
        </w:rPr>
        <w:t>tion</w:t>
      </w:r>
      <w:proofErr w:type="spellEnd"/>
      <w:r w:rsidR="006A4087" w:rsidRPr="006D23EF">
        <w:rPr>
          <w:rFonts w:cs="Arial"/>
          <w:szCs w:val="24"/>
        </w:rPr>
        <w:t>, equal to helping the Novotel’s quality service delivery while remaining profitable</w:t>
      </w:r>
      <w:r>
        <w:rPr>
          <w:rFonts w:cs="Arial"/>
          <w:szCs w:val="24"/>
        </w:rPr>
        <w:t xml:space="preserve"> (</w:t>
      </w:r>
      <w:proofErr w:type="spellStart"/>
      <w:r>
        <w:rPr>
          <w:shd w:val="clear" w:color="auto" w:fill="FFFFFF"/>
        </w:rPr>
        <w:t>Kasiri</w:t>
      </w:r>
      <w:proofErr w:type="spellEnd"/>
      <w:r>
        <w:rPr>
          <w:shd w:val="clear" w:color="auto" w:fill="FFFFFF"/>
        </w:rPr>
        <w:t xml:space="preserve"> et al., 2017</w:t>
      </w:r>
      <w:r>
        <w:rPr>
          <w:rFonts w:cs="Arial"/>
          <w:szCs w:val="24"/>
        </w:rPr>
        <w:t>)</w:t>
      </w:r>
      <w:r w:rsidR="006A4087" w:rsidRPr="006D23EF">
        <w:rPr>
          <w:rFonts w:cs="Arial"/>
          <w:szCs w:val="24"/>
        </w:rPr>
        <w:t>.</w:t>
      </w:r>
    </w:p>
    <w:p w14:paraId="2BB7254B" w14:textId="77777777" w:rsidR="00F66842" w:rsidRPr="006D23EF" w:rsidRDefault="00F66842" w:rsidP="006D23EF">
      <w:pPr>
        <w:rPr>
          <w:rFonts w:cs="Arial"/>
          <w:szCs w:val="24"/>
        </w:rPr>
      </w:pPr>
    </w:p>
    <w:p w14:paraId="2C1E8730" w14:textId="77777777" w:rsidR="00F66842" w:rsidRPr="006D23EF" w:rsidRDefault="00CD6A2D" w:rsidP="006D23EF">
      <w:pPr>
        <w:pStyle w:val="Heading2"/>
        <w:spacing w:before="0"/>
        <w:rPr>
          <w:rFonts w:cs="Arial"/>
          <w:szCs w:val="24"/>
        </w:rPr>
      </w:pPr>
      <w:bookmarkStart w:id="11" w:name="_Toc181062093"/>
      <w:r w:rsidRPr="006D23EF">
        <w:rPr>
          <w:rFonts w:cs="Arial"/>
          <w:szCs w:val="24"/>
        </w:rPr>
        <w:t xml:space="preserve">2.5 </w:t>
      </w:r>
      <w:r w:rsidR="00B5505F" w:rsidRPr="006D23EF">
        <w:rPr>
          <w:rFonts w:cs="Arial"/>
          <w:szCs w:val="24"/>
        </w:rPr>
        <w:t xml:space="preserve">Role of Digital Marketing and Data Analytics in </w:t>
      </w:r>
      <w:proofErr w:type="spellStart"/>
      <w:r w:rsidR="00B5505F" w:rsidRPr="006D23EF">
        <w:rPr>
          <w:rFonts w:cs="Arial"/>
          <w:szCs w:val="24"/>
        </w:rPr>
        <w:t>Personal</w:t>
      </w:r>
      <w:r w:rsidR="006D23EF" w:rsidRPr="006D23EF">
        <w:rPr>
          <w:rFonts w:cs="Arial"/>
          <w:szCs w:val="24"/>
        </w:rPr>
        <w:t>isi</w:t>
      </w:r>
      <w:r w:rsidR="00B5505F" w:rsidRPr="006D23EF">
        <w:rPr>
          <w:rFonts w:cs="Arial"/>
          <w:szCs w:val="24"/>
        </w:rPr>
        <w:t>ng</w:t>
      </w:r>
      <w:proofErr w:type="spellEnd"/>
      <w:r w:rsidR="00B5505F" w:rsidRPr="006D23EF">
        <w:rPr>
          <w:rFonts w:cs="Arial"/>
          <w:szCs w:val="24"/>
        </w:rPr>
        <w:t xml:space="preserve"> Guest Services</w:t>
      </w:r>
      <w:bookmarkEnd w:id="11"/>
    </w:p>
    <w:p w14:paraId="2A350738" w14:textId="3EFC3E4B" w:rsidR="00B5505F" w:rsidRPr="006D23EF" w:rsidRDefault="00E95023" w:rsidP="006D23EF">
      <w:pPr>
        <w:rPr>
          <w:rFonts w:cs="Arial"/>
          <w:szCs w:val="24"/>
        </w:rPr>
      </w:pPr>
      <w:r w:rsidRPr="006D23EF">
        <w:rPr>
          <w:rFonts w:cs="Arial"/>
          <w:szCs w:val="24"/>
        </w:rPr>
        <w:t xml:space="preserve">Social media marketing and big data analytics have been highlighted as critical in enabling </w:t>
      </w:r>
      <w:proofErr w:type="spellStart"/>
      <w:r w:rsidRPr="006D23EF">
        <w:rPr>
          <w:rFonts w:cs="Arial"/>
          <w:szCs w:val="24"/>
        </w:rPr>
        <w:t>custom</w:t>
      </w:r>
      <w:r w:rsidR="006D23EF" w:rsidRPr="006D23EF">
        <w:rPr>
          <w:rFonts w:cs="Arial"/>
          <w:szCs w:val="24"/>
        </w:rPr>
        <w:t>isa</w:t>
      </w:r>
      <w:r w:rsidRPr="006D23EF">
        <w:rPr>
          <w:rFonts w:cs="Arial"/>
          <w:szCs w:val="24"/>
        </w:rPr>
        <w:t>tion</w:t>
      </w:r>
      <w:proofErr w:type="spellEnd"/>
      <w:r w:rsidRPr="006D23EF">
        <w:rPr>
          <w:rFonts w:cs="Arial"/>
          <w:szCs w:val="24"/>
        </w:rPr>
        <w:t xml:space="preserve"> of services and, therefore, guest loyalty. This saves considerable </w:t>
      </w:r>
      <w:r w:rsidRPr="006D23EF">
        <w:rPr>
          <w:rFonts w:cs="Arial"/>
          <w:szCs w:val="24"/>
        </w:rPr>
        <w:lastRenderedPageBreak/>
        <w:t xml:space="preserve">time for the guest and allows hotels to provide recommendation, promotions, and communication tailored to their guests, therefore </w:t>
      </w:r>
      <w:proofErr w:type="spellStart"/>
      <w:r w:rsidRPr="006D23EF">
        <w:rPr>
          <w:rFonts w:cs="Arial"/>
          <w:szCs w:val="24"/>
        </w:rPr>
        <w:t>personal</w:t>
      </w:r>
      <w:r w:rsidR="006D23EF" w:rsidRPr="006D23EF">
        <w:rPr>
          <w:rFonts w:cs="Arial"/>
          <w:szCs w:val="24"/>
        </w:rPr>
        <w:t>isi</w:t>
      </w:r>
      <w:r w:rsidRPr="006D23EF">
        <w:rPr>
          <w:rFonts w:cs="Arial"/>
          <w:szCs w:val="24"/>
        </w:rPr>
        <w:t>ng</w:t>
      </w:r>
      <w:proofErr w:type="spellEnd"/>
      <w:r w:rsidRPr="006D23EF">
        <w:rPr>
          <w:rFonts w:cs="Arial"/>
          <w:szCs w:val="24"/>
        </w:rPr>
        <w:t xml:space="preserve"> the guest experience significantly</w:t>
      </w:r>
      <w:r w:rsidR="00D93A5B">
        <w:rPr>
          <w:rFonts w:cs="Arial"/>
          <w:szCs w:val="24"/>
        </w:rPr>
        <w:t xml:space="preserve"> (</w:t>
      </w:r>
      <w:proofErr w:type="spellStart"/>
      <w:r w:rsidR="00D93A5B">
        <w:rPr>
          <w:shd w:val="clear" w:color="auto" w:fill="FFFFFF"/>
        </w:rPr>
        <w:t>Behera</w:t>
      </w:r>
      <w:proofErr w:type="spellEnd"/>
      <w:r w:rsidR="00D93A5B">
        <w:rPr>
          <w:shd w:val="clear" w:color="auto" w:fill="FFFFFF"/>
        </w:rPr>
        <w:t xml:space="preserve"> et al., 2020</w:t>
      </w:r>
      <w:r w:rsidR="00D93A5B">
        <w:rPr>
          <w:rFonts w:cs="Arial"/>
          <w:szCs w:val="24"/>
        </w:rPr>
        <w:t>)</w:t>
      </w:r>
      <w:r w:rsidRPr="006D23EF">
        <w:rPr>
          <w:rFonts w:cs="Arial"/>
          <w:szCs w:val="24"/>
        </w:rPr>
        <w:t>. Studies show that digital marketing is useful not only in acquiring new clients but also in retaining visitors who have been to the hotel before. For example, Novotel applies the data analytics for classification guests that would allow for targeted marketing and increasing the interest of guests to the proposed options. Digital marketing also fits the trend of the present era regarding consumers’ behaviors during traveling where they are likely to respond to targeted information rather than generic messages.</w:t>
      </w:r>
    </w:p>
    <w:p w14:paraId="164BBF3C" w14:textId="77777777" w:rsidR="00A430F1" w:rsidRDefault="00A430F1" w:rsidP="00A430F1">
      <w:pPr>
        <w:jc w:val="center"/>
      </w:pPr>
      <w:r>
        <w:rPr>
          <w:noProof/>
        </w:rPr>
        <w:drawing>
          <wp:inline distT="0" distB="0" distL="0" distR="0" wp14:anchorId="6D7DA72A" wp14:editId="00B0A155">
            <wp:extent cx="5943600" cy="2366645"/>
            <wp:effectExtent l="19050" t="19050" r="19050" b="1460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943600" cy="2366645"/>
                    </a:xfrm>
                    <a:prstGeom prst="rect">
                      <a:avLst/>
                    </a:prstGeom>
                    <a:ln>
                      <a:solidFill>
                        <a:schemeClr val="tx1"/>
                      </a:solidFill>
                    </a:ln>
                  </pic:spPr>
                </pic:pic>
              </a:graphicData>
            </a:graphic>
          </wp:inline>
        </w:drawing>
      </w:r>
    </w:p>
    <w:p w14:paraId="4F62AD75" w14:textId="1329F3A7" w:rsidR="00E7686A" w:rsidRDefault="00A430F1" w:rsidP="00A430F1">
      <w:pPr>
        <w:jc w:val="center"/>
      </w:pPr>
      <w:r w:rsidRPr="00F7314A">
        <w:t>Role of Digital Marketing</w:t>
      </w:r>
    </w:p>
    <w:p w14:paraId="5C35B960" w14:textId="4B7502DE" w:rsidR="00A430F1" w:rsidRDefault="00A430F1" w:rsidP="00A430F1">
      <w:pPr>
        <w:jc w:val="center"/>
        <w:rPr>
          <w:rFonts w:cs="Arial"/>
          <w:szCs w:val="24"/>
        </w:rPr>
      </w:pPr>
      <w:r>
        <w:t xml:space="preserve">Source: </w:t>
      </w:r>
      <w:r>
        <w:rPr>
          <w:rFonts w:cs="Arial"/>
          <w:szCs w:val="24"/>
        </w:rPr>
        <w:t>(</w:t>
      </w:r>
      <w:proofErr w:type="spellStart"/>
      <w:r>
        <w:rPr>
          <w:shd w:val="clear" w:color="auto" w:fill="FFFFFF"/>
        </w:rPr>
        <w:t>Behera</w:t>
      </w:r>
      <w:proofErr w:type="spellEnd"/>
      <w:r>
        <w:rPr>
          <w:shd w:val="clear" w:color="auto" w:fill="FFFFFF"/>
        </w:rPr>
        <w:t xml:space="preserve"> et al., 2020</w:t>
      </w:r>
      <w:r>
        <w:rPr>
          <w:rFonts w:cs="Arial"/>
          <w:szCs w:val="24"/>
        </w:rPr>
        <w:t>)</w:t>
      </w:r>
    </w:p>
    <w:p w14:paraId="62FBE2A3" w14:textId="77777777" w:rsidR="00A430F1" w:rsidRPr="00A430F1" w:rsidRDefault="00A430F1" w:rsidP="00A430F1">
      <w:pPr>
        <w:jc w:val="center"/>
      </w:pPr>
    </w:p>
    <w:p w14:paraId="17A55199" w14:textId="77777777" w:rsidR="00E7686A" w:rsidRPr="006D23EF" w:rsidRDefault="00CD6A2D" w:rsidP="006D23EF">
      <w:pPr>
        <w:pStyle w:val="Heading2"/>
        <w:spacing w:before="0"/>
        <w:rPr>
          <w:rFonts w:cs="Arial"/>
          <w:szCs w:val="24"/>
        </w:rPr>
      </w:pPr>
      <w:bookmarkStart w:id="12" w:name="_Toc181062094"/>
      <w:r w:rsidRPr="006D23EF">
        <w:rPr>
          <w:rFonts w:cs="Arial"/>
          <w:szCs w:val="24"/>
        </w:rPr>
        <w:t xml:space="preserve">2.6 </w:t>
      </w:r>
      <w:r w:rsidR="00E7686A" w:rsidRPr="006D23EF">
        <w:rPr>
          <w:rFonts w:cs="Arial"/>
          <w:szCs w:val="24"/>
        </w:rPr>
        <w:t>Theoretical Framework</w:t>
      </w:r>
      <w:bookmarkEnd w:id="12"/>
    </w:p>
    <w:p w14:paraId="3C382A3B" w14:textId="6470FE86" w:rsidR="00E7686A" w:rsidRPr="006D23EF" w:rsidRDefault="0041160B" w:rsidP="006D23EF">
      <w:pPr>
        <w:rPr>
          <w:rFonts w:cs="Arial"/>
          <w:szCs w:val="24"/>
        </w:rPr>
      </w:pPr>
      <w:proofErr w:type="spellStart"/>
      <w:r>
        <w:rPr>
          <w:shd w:val="clear" w:color="auto" w:fill="FFFFFF"/>
        </w:rPr>
        <w:t>Anshari</w:t>
      </w:r>
      <w:proofErr w:type="spellEnd"/>
      <w:r>
        <w:rPr>
          <w:shd w:val="clear" w:color="auto" w:fill="FFFFFF"/>
        </w:rPr>
        <w:t xml:space="preserve"> et al. (2019) said that </w:t>
      </w:r>
      <w:r>
        <w:rPr>
          <w:rFonts w:cs="Arial"/>
          <w:szCs w:val="24"/>
        </w:rPr>
        <w:t>t</w:t>
      </w:r>
      <w:r w:rsidR="00E7686A" w:rsidRPr="006D23EF">
        <w:rPr>
          <w:rFonts w:cs="Arial"/>
          <w:szCs w:val="24"/>
        </w:rPr>
        <w:t xml:space="preserve">he theoretical framework supports the significance of technology in hospitality management and forms the basis for exploring how these advancements affect guest/stakeholder encounters and </w:t>
      </w:r>
      <w:proofErr w:type="spellStart"/>
      <w:r w:rsidR="00E7686A" w:rsidRPr="006D23EF">
        <w:rPr>
          <w:rFonts w:cs="Arial"/>
          <w:szCs w:val="24"/>
        </w:rPr>
        <w:t>organ</w:t>
      </w:r>
      <w:r w:rsidR="006D23EF" w:rsidRPr="006D23EF">
        <w:rPr>
          <w:rFonts w:cs="Arial"/>
          <w:szCs w:val="24"/>
        </w:rPr>
        <w:t>isa</w:t>
      </w:r>
      <w:r w:rsidR="00E7686A" w:rsidRPr="006D23EF">
        <w:rPr>
          <w:rFonts w:cs="Arial"/>
          <w:szCs w:val="24"/>
        </w:rPr>
        <w:t>tional</w:t>
      </w:r>
      <w:proofErr w:type="spellEnd"/>
      <w:r w:rsidR="00E7686A" w:rsidRPr="006D23EF">
        <w:rPr>
          <w:rFonts w:cs="Arial"/>
          <w:szCs w:val="24"/>
        </w:rPr>
        <w:t xml:space="preserve"> effectiveness. The two theories relevant to this analysis are The Technology Acceptance Model (TAM) and The Resource-Based View (RBV). TAM by Davis (1989) suggests that users were more likely to accept a given technology if it was perceived easy to use and useful. This model is important in understanding how hotel personnel and guests perceive the technology elements such as self-service c</w:t>
      </w:r>
      <w:r w:rsidR="006D23EF" w:rsidRPr="006D23EF">
        <w:rPr>
          <w:rFonts w:cs="Arial"/>
          <w:szCs w:val="24"/>
        </w:rPr>
        <w:t xml:space="preserve">heck-in kiosks, and </w:t>
      </w:r>
      <w:proofErr w:type="spellStart"/>
      <w:r w:rsidR="006D23EF" w:rsidRPr="006D23EF">
        <w:rPr>
          <w:rFonts w:cs="Arial"/>
          <w:szCs w:val="24"/>
        </w:rPr>
        <w:t>individualis</w:t>
      </w:r>
      <w:r w:rsidR="00E7686A" w:rsidRPr="006D23EF">
        <w:rPr>
          <w:rFonts w:cs="Arial"/>
          <w:szCs w:val="24"/>
        </w:rPr>
        <w:t>ed</w:t>
      </w:r>
      <w:proofErr w:type="spellEnd"/>
      <w:r w:rsidR="00E7686A" w:rsidRPr="006D23EF">
        <w:rPr>
          <w:rFonts w:cs="Arial"/>
          <w:szCs w:val="24"/>
        </w:rPr>
        <w:t xml:space="preserve"> applications as enablers of smart environments, thus influencing the levels of use</w:t>
      </w:r>
      <w:r w:rsidR="005C7CA0">
        <w:rPr>
          <w:rFonts w:cs="Arial"/>
          <w:szCs w:val="24"/>
        </w:rPr>
        <w:t xml:space="preserve"> (</w:t>
      </w:r>
      <w:proofErr w:type="spellStart"/>
      <w:r w:rsidR="005C7CA0">
        <w:rPr>
          <w:shd w:val="clear" w:color="auto" w:fill="FFFFFF"/>
        </w:rPr>
        <w:t>Aparicio</w:t>
      </w:r>
      <w:proofErr w:type="spellEnd"/>
      <w:r w:rsidR="005C7CA0">
        <w:rPr>
          <w:shd w:val="clear" w:color="auto" w:fill="FFFFFF"/>
        </w:rPr>
        <w:t xml:space="preserve"> et al., 2016</w:t>
      </w:r>
      <w:r w:rsidR="005C7CA0">
        <w:rPr>
          <w:rFonts w:cs="Arial"/>
          <w:szCs w:val="24"/>
        </w:rPr>
        <w:t>)</w:t>
      </w:r>
      <w:r w:rsidR="00E7686A" w:rsidRPr="006D23EF">
        <w:rPr>
          <w:rFonts w:cs="Arial"/>
          <w:szCs w:val="24"/>
        </w:rPr>
        <w:t xml:space="preserve">. On the </w:t>
      </w:r>
      <w:r w:rsidR="00E7686A" w:rsidRPr="006D23EF">
        <w:rPr>
          <w:rFonts w:cs="Arial"/>
          <w:szCs w:val="24"/>
        </w:rPr>
        <w:lastRenderedPageBreak/>
        <w:t xml:space="preserve">other hand, RBV, rooted in the strategic management literature, argues that resources in an </w:t>
      </w:r>
      <w:proofErr w:type="spellStart"/>
      <w:r w:rsidR="00E7686A" w:rsidRPr="006D23EF">
        <w:rPr>
          <w:rFonts w:cs="Arial"/>
          <w:szCs w:val="24"/>
        </w:rPr>
        <w:t>organ</w:t>
      </w:r>
      <w:r w:rsidR="006D23EF" w:rsidRPr="006D23EF">
        <w:rPr>
          <w:rFonts w:cs="Arial"/>
          <w:szCs w:val="24"/>
        </w:rPr>
        <w:t>isa</w:t>
      </w:r>
      <w:r w:rsidR="00E7686A" w:rsidRPr="006D23EF">
        <w:rPr>
          <w:rFonts w:cs="Arial"/>
          <w:szCs w:val="24"/>
        </w:rPr>
        <w:t>tion</w:t>
      </w:r>
      <w:proofErr w:type="spellEnd"/>
      <w:r w:rsidR="00E7686A" w:rsidRPr="006D23EF">
        <w:rPr>
          <w:rFonts w:cs="Arial"/>
          <w:szCs w:val="24"/>
        </w:rPr>
        <w:t xml:space="preserve"> are determinants of competitive advantage and these resource must be rare and inimitable. In this context, technology becomes definable as another form of a ‘resource,’ that improves the satisfaction of the customers and the functionality of Novotel’s operations while aligning to position th</w:t>
      </w:r>
      <w:r w:rsidR="006D23EF" w:rsidRPr="006D23EF">
        <w:rPr>
          <w:rFonts w:cs="Arial"/>
          <w:szCs w:val="24"/>
        </w:rPr>
        <w:t xml:space="preserve">e brand to sustainably </w:t>
      </w:r>
      <w:proofErr w:type="spellStart"/>
      <w:r w:rsidR="006D23EF" w:rsidRPr="006D23EF">
        <w:rPr>
          <w:rFonts w:cs="Arial"/>
          <w:szCs w:val="24"/>
        </w:rPr>
        <w:t>capitalis</w:t>
      </w:r>
      <w:r w:rsidR="00E7686A" w:rsidRPr="006D23EF">
        <w:rPr>
          <w:rFonts w:cs="Arial"/>
          <w:szCs w:val="24"/>
        </w:rPr>
        <w:t>e</w:t>
      </w:r>
      <w:proofErr w:type="spellEnd"/>
      <w:r w:rsidR="00E7686A" w:rsidRPr="006D23EF">
        <w:rPr>
          <w:rFonts w:cs="Arial"/>
          <w:szCs w:val="24"/>
        </w:rPr>
        <w:t xml:space="preserve"> on those valuable assets.</w:t>
      </w:r>
    </w:p>
    <w:p w14:paraId="51B8F67E" w14:textId="77777777" w:rsidR="00E7686A" w:rsidRPr="006D23EF" w:rsidRDefault="00E7686A" w:rsidP="006D23EF">
      <w:pPr>
        <w:rPr>
          <w:rFonts w:cs="Arial"/>
          <w:szCs w:val="24"/>
        </w:rPr>
      </w:pPr>
    </w:p>
    <w:p w14:paraId="3FD5308A" w14:textId="77777777" w:rsidR="00561F8A" w:rsidRPr="006D23EF" w:rsidRDefault="00CD6A2D" w:rsidP="006D23EF">
      <w:pPr>
        <w:pStyle w:val="Heading2"/>
        <w:spacing w:before="0"/>
        <w:rPr>
          <w:rFonts w:cs="Arial"/>
          <w:szCs w:val="24"/>
        </w:rPr>
      </w:pPr>
      <w:bookmarkStart w:id="13" w:name="_Toc181062095"/>
      <w:r w:rsidRPr="006D23EF">
        <w:rPr>
          <w:rFonts w:cs="Arial"/>
          <w:szCs w:val="24"/>
        </w:rPr>
        <w:t xml:space="preserve">2.7 </w:t>
      </w:r>
      <w:r w:rsidR="00561F8A" w:rsidRPr="006D23EF">
        <w:rPr>
          <w:rFonts w:cs="Arial"/>
          <w:szCs w:val="24"/>
        </w:rPr>
        <w:t>Research Gap</w:t>
      </w:r>
      <w:bookmarkEnd w:id="13"/>
    </w:p>
    <w:p w14:paraId="70B40621" w14:textId="421E763E" w:rsidR="00E7686A" w:rsidRPr="006D23EF" w:rsidRDefault="00561F8A" w:rsidP="006D23EF">
      <w:pPr>
        <w:rPr>
          <w:rFonts w:cs="Arial"/>
          <w:szCs w:val="24"/>
        </w:rPr>
      </w:pPr>
      <w:r w:rsidRPr="006D23EF">
        <w:rPr>
          <w:rFonts w:cs="Arial"/>
          <w:szCs w:val="24"/>
        </w:rPr>
        <w:t>Despite the abundance of literature on the use of setting up of technology in the hospitality industry, lack of sufficient evidence detailing how operational use of technology affects mid-scale hotel chains such as Novotel, or the productivity levels of its employees can be seen. Furthermore, most of the studies were done regarding the technological advancement in luxury hotel ignoring the middle-scale hotel’s failure and success in embracing the technological factor</w:t>
      </w:r>
      <w:r w:rsidR="00EA2E55">
        <w:rPr>
          <w:rFonts w:cs="Arial"/>
          <w:szCs w:val="24"/>
        </w:rPr>
        <w:t xml:space="preserve"> (</w:t>
      </w:r>
      <w:r w:rsidR="00EA2E55">
        <w:rPr>
          <w:shd w:val="clear" w:color="auto" w:fill="FFFFFF"/>
        </w:rPr>
        <w:t>Rubio et al., 2019</w:t>
      </w:r>
      <w:r w:rsidR="00EA2E55">
        <w:rPr>
          <w:rFonts w:cs="Arial"/>
          <w:szCs w:val="24"/>
        </w:rPr>
        <w:t>)</w:t>
      </w:r>
      <w:r w:rsidRPr="006D23EF">
        <w:rPr>
          <w:rFonts w:cs="Arial"/>
          <w:szCs w:val="24"/>
        </w:rPr>
        <w:t>. This research aims to fill these gaps in extant knowledge by qualitatively exploring the following questions; The way through which technology influences service delivery, its operational efficiency, and customers’ satisfaction in the context of Novotel.</w:t>
      </w:r>
    </w:p>
    <w:p w14:paraId="455C24B0" w14:textId="77777777" w:rsidR="00C46E99" w:rsidRPr="006D23EF" w:rsidRDefault="00C46E99" w:rsidP="006D23EF">
      <w:pPr>
        <w:rPr>
          <w:rFonts w:cs="Arial"/>
          <w:szCs w:val="24"/>
        </w:rPr>
      </w:pPr>
      <w:r w:rsidRPr="006D23EF">
        <w:rPr>
          <w:rFonts w:cs="Arial"/>
          <w:szCs w:val="24"/>
        </w:rPr>
        <w:br w:type="page"/>
      </w:r>
    </w:p>
    <w:p w14:paraId="7AF841C9" w14:textId="77777777" w:rsidR="00E50BAA" w:rsidRPr="006D23EF" w:rsidRDefault="00E50BAA" w:rsidP="006D23EF">
      <w:pPr>
        <w:pStyle w:val="Heading1"/>
        <w:numPr>
          <w:ilvl w:val="0"/>
          <w:numId w:val="3"/>
        </w:numPr>
        <w:spacing w:before="0"/>
        <w:rPr>
          <w:rFonts w:cs="Arial"/>
          <w:szCs w:val="24"/>
        </w:rPr>
      </w:pPr>
      <w:bookmarkStart w:id="14" w:name="_Toc181062096"/>
      <w:r w:rsidRPr="006D23EF">
        <w:rPr>
          <w:rFonts w:cs="Arial"/>
          <w:szCs w:val="24"/>
        </w:rPr>
        <w:lastRenderedPageBreak/>
        <w:t>Methods</w:t>
      </w:r>
      <w:bookmarkEnd w:id="14"/>
    </w:p>
    <w:p w14:paraId="2100B1A9" w14:textId="77777777" w:rsidR="00BC4160" w:rsidRPr="006D23EF" w:rsidRDefault="008A4ADA" w:rsidP="006D23EF">
      <w:pPr>
        <w:pStyle w:val="Heading2"/>
        <w:spacing w:before="0"/>
        <w:rPr>
          <w:rFonts w:cs="Arial"/>
          <w:szCs w:val="24"/>
        </w:rPr>
      </w:pPr>
      <w:bookmarkStart w:id="15" w:name="_Toc181062097"/>
      <w:r w:rsidRPr="006D23EF">
        <w:rPr>
          <w:rFonts w:cs="Arial"/>
          <w:szCs w:val="24"/>
        </w:rPr>
        <w:t xml:space="preserve">3.1 </w:t>
      </w:r>
      <w:r w:rsidR="00A14874" w:rsidRPr="006D23EF">
        <w:rPr>
          <w:rFonts w:cs="Arial"/>
          <w:szCs w:val="24"/>
        </w:rPr>
        <w:t>Case Study Methodology</w:t>
      </w:r>
      <w:bookmarkEnd w:id="15"/>
    </w:p>
    <w:p w14:paraId="32AC5AC4" w14:textId="10471128" w:rsidR="00A14874" w:rsidRPr="006D23EF" w:rsidRDefault="00CD6E1F" w:rsidP="006D23EF">
      <w:pPr>
        <w:rPr>
          <w:rFonts w:cs="Arial"/>
          <w:szCs w:val="24"/>
        </w:rPr>
      </w:pPr>
      <w:r w:rsidRPr="006D23EF">
        <w:rPr>
          <w:rFonts w:cs="Arial"/>
          <w:szCs w:val="24"/>
        </w:rPr>
        <w:t xml:space="preserve">This study adopts a case study approach to explore the use of technology in the contemporary hotel and the selected company is Novotel. The case study approach is very useful in the detailed examination of multifaceted occurrences in a realistic environment. The selection of the single </w:t>
      </w:r>
      <w:proofErr w:type="spellStart"/>
      <w:r w:rsidRPr="006D23EF">
        <w:rPr>
          <w:rFonts w:cs="Arial"/>
          <w:szCs w:val="24"/>
        </w:rPr>
        <w:t>organ</w:t>
      </w:r>
      <w:r w:rsidR="006D23EF" w:rsidRPr="006D23EF">
        <w:rPr>
          <w:rFonts w:cs="Arial"/>
          <w:szCs w:val="24"/>
        </w:rPr>
        <w:t>isa</w:t>
      </w:r>
      <w:r w:rsidRPr="006D23EF">
        <w:rPr>
          <w:rFonts w:cs="Arial"/>
          <w:szCs w:val="24"/>
        </w:rPr>
        <w:t>tion</w:t>
      </w:r>
      <w:proofErr w:type="spellEnd"/>
      <w:r w:rsidRPr="006D23EF">
        <w:rPr>
          <w:rFonts w:cs="Arial"/>
          <w:szCs w:val="24"/>
        </w:rPr>
        <w:t xml:space="preserve"> enables the study to provide specific information regarding the implementation of the technology in Novotel through </w:t>
      </w:r>
      <w:proofErr w:type="spellStart"/>
      <w:r w:rsidRPr="006D23EF">
        <w:rPr>
          <w:rFonts w:cs="Arial"/>
          <w:szCs w:val="24"/>
        </w:rPr>
        <w:t>analysing</w:t>
      </w:r>
      <w:proofErr w:type="spellEnd"/>
      <w:r w:rsidRPr="006D23EF">
        <w:rPr>
          <w:rFonts w:cs="Arial"/>
          <w:szCs w:val="24"/>
        </w:rPr>
        <w:t xml:space="preserve"> its operational features, tendencies and viewpoints of the personnel concerning to the use of the technology and the reactions and impressions of the guests</w:t>
      </w:r>
      <w:r w:rsidR="00DF168D">
        <w:rPr>
          <w:rFonts w:cs="Arial"/>
          <w:szCs w:val="24"/>
        </w:rPr>
        <w:t xml:space="preserve"> (</w:t>
      </w:r>
      <w:r w:rsidR="00DF168D" w:rsidRPr="00350152">
        <w:t>Thomas, 2021</w:t>
      </w:r>
      <w:r w:rsidR="00DF168D">
        <w:rPr>
          <w:rFonts w:cs="Arial"/>
          <w:szCs w:val="24"/>
        </w:rPr>
        <w:t>)</w:t>
      </w:r>
      <w:r w:rsidRPr="006D23EF">
        <w:rPr>
          <w:rFonts w:cs="Arial"/>
          <w:szCs w:val="24"/>
        </w:rPr>
        <w:t>. One of the benefits of case studies is that they</w:t>
      </w:r>
      <w:r w:rsidR="006D23EF" w:rsidRPr="006D23EF">
        <w:rPr>
          <w:rFonts w:cs="Arial"/>
          <w:szCs w:val="24"/>
        </w:rPr>
        <w:t xml:space="preserve"> are ideal when </w:t>
      </w:r>
      <w:proofErr w:type="spellStart"/>
      <w:r w:rsidR="006D23EF" w:rsidRPr="006D23EF">
        <w:rPr>
          <w:rFonts w:cs="Arial"/>
          <w:szCs w:val="24"/>
        </w:rPr>
        <w:t>analys</w:t>
      </w:r>
      <w:r w:rsidRPr="006D23EF">
        <w:rPr>
          <w:rFonts w:cs="Arial"/>
          <w:szCs w:val="24"/>
        </w:rPr>
        <w:t>ing</w:t>
      </w:r>
      <w:proofErr w:type="spellEnd"/>
      <w:r w:rsidRPr="006D23EF">
        <w:rPr>
          <w:rFonts w:cs="Arial"/>
          <w:szCs w:val="24"/>
        </w:rPr>
        <w:t xml:space="preserve"> ‘how’ and ‘why’ questions that are ideal for establishing the efficiency, difficulties, and other strategic concerns associated with technological adoption in a hotel context</w:t>
      </w:r>
      <w:r w:rsidR="00DF168D">
        <w:rPr>
          <w:rFonts w:cs="Arial"/>
          <w:szCs w:val="24"/>
        </w:rPr>
        <w:t xml:space="preserve"> (</w:t>
      </w:r>
      <w:r w:rsidR="00DF168D" w:rsidRPr="00350152">
        <w:t>Rashid</w:t>
      </w:r>
      <w:r w:rsidR="00DF168D">
        <w:t xml:space="preserve"> et al., </w:t>
      </w:r>
      <w:r w:rsidR="00DF168D" w:rsidRPr="00350152">
        <w:t>2019</w:t>
      </w:r>
      <w:r w:rsidR="00DF168D">
        <w:rPr>
          <w:rFonts w:cs="Arial"/>
          <w:szCs w:val="24"/>
        </w:rPr>
        <w:t>)</w:t>
      </w:r>
      <w:r w:rsidRPr="006D23EF">
        <w:rPr>
          <w:rFonts w:cs="Arial"/>
          <w:szCs w:val="24"/>
        </w:rPr>
        <w:t xml:space="preserve">. Some </w:t>
      </w:r>
      <w:r w:rsidR="006D23EF" w:rsidRPr="006D23EF">
        <w:rPr>
          <w:rFonts w:cs="Arial"/>
          <w:szCs w:val="24"/>
        </w:rPr>
        <w:t xml:space="preserve">of the case studies are </w:t>
      </w:r>
      <w:proofErr w:type="spellStart"/>
      <w:r w:rsidR="006D23EF" w:rsidRPr="006D23EF">
        <w:rPr>
          <w:rFonts w:cs="Arial"/>
          <w:szCs w:val="24"/>
        </w:rPr>
        <w:t>criticis</w:t>
      </w:r>
      <w:r w:rsidRPr="006D23EF">
        <w:rPr>
          <w:rFonts w:cs="Arial"/>
          <w:szCs w:val="24"/>
        </w:rPr>
        <w:t>ed</w:t>
      </w:r>
      <w:proofErr w:type="spellEnd"/>
      <w:r w:rsidRPr="006D23EF">
        <w:rPr>
          <w:rFonts w:cs="Arial"/>
          <w:szCs w:val="24"/>
        </w:rPr>
        <w:t xml:space="preserve"> for the following reasons: While the findings of case studies are often very relevant, they are likely to be more limited in terms of applicability to and the mid-scale hotels in general. However, by adopting Novotel as the primary research focus, important information about a large mid-price brand is obtained, thus filling the gaps that exist in literature, which mostly focuses on luxury or low-end hotels.</w:t>
      </w:r>
    </w:p>
    <w:p w14:paraId="1922D7CA" w14:textId="77777777" w:rsidR="00CD6E1F" w:rsidRPr="006D23EF" w:rsidRDefault="00CD6E1F" w:rsidP="006D23EF">
      <w:pPr>
        <w:rPr>
          <w:rFonts w:cs="Arial"/>
          <w:szCs w:val="24"/>
        </w:rPr>
      </w:pPr>
    </w:p>
    <w:p w14:paraId="68BD17E7" w14:textId="77777777" w:rsidR="00CD6E1F" w:rsidRPr="006D23EF" w:rsidRDefault="008A4ADA" w:rsidP="006D23EF">
      <w:pPr>
        <w:pStyle w:val="Heading2"/>
        <w:spacing w:before="0"/>
        <w:rPr>
          <w:rFonts w:cs="Arial"/>
          <w:szCs w:val="24"/>
        </w:rPr>
      </w:pPr>
      <w:bookmarkStart w:id="16" w:name="_Toc181062098"/>
      <w:r w:rsidRPr="006D23EF">
        <w:rPr>
          <w:rFonts w:cs="Arial"/>
          <w:szCs w:val="24"/>
        </w:rPr>
        <w:t xml:space="preserve">3.2 </w:t>
      </w:r>
      <w:r w:rsidR="00CD6E1F" w:rsidRPr="006D23EF">
        <w:rPr>
          <w:rFonts w:cs="Arial"/>
          <w:szCs w:val="24"/>
        </w:rPr>
        <w:t>Reflective Writing</w:t>
      </w:r>
      <w:bookmarkEnd w:id="16"/>
    </w:p>
    <w:p w14:paraId="394AE99C" w14:textId="1F0D0ABB" w:rsidR="00CD6E1F" w:rsidRPr="006D23EF" w:rsidRDefault="00CD6E1F" w:rsidP="006D23EF">
      <w:pPr>
        <w:rPr>
          <w:rFonts w:cs="Arial"/>
          <w:szCs w:val="24"/>
        </w:rPr>
      </w:pPr>
      <w:r w:rsidRPr="006D23EF">
        <w:rPr>
          <w:rFonts w:cs="Arial"/>
          <w:szCs w:val="24"/>
        </w:rPr>
        <w:t>Another approach used in this study was reflective writing which helped in engaging a critical reflective component as well as to place experiences in the course of the placement at Novotel</w:t>
      </w:r>
      <w:r w:rsidR="0092283C">
        <w:rPr>
          <w:rFonts w:cs="Arial"/>
          <w:szCs w:val="24"/>
        </w:rPr>
        <w:t xml:space="preserve"> (</w:t>
      </w:r>
      <w:r w:rsidR="0092283C" w:rsidRPr="00350152">
        <w:t>Harrison</w:t>
      </w:r>
      <w:r w:rsidR="0092283C">
        <w:t xml:space="preserve"> et al., </w:t>
      </w:r>
      <w:r w:rsidR="0092283C" w:rsidRPr="00350152">
        <w:t>2017</w:t>
      </w:r>
      <w:r w:rsidR="0092283C">
        <w:rPr>
          <w:rFonts w:cs="Arial"/>
          <w:szCs w:val="24"/>
        </w:rPr>
        <w:t>)</w:t>
      </w:r>
      <w:r w:rsidR="006D23EF" w:rsidRPr="006D23EF">
        <w:rPr>
          <w:rFonts w:cs="Arial"/>
          <w:szCs w:val="24"/>
        </w:rPr>
        <w:t xml:space="preserve">. This approach is well </w:t>
      </w:r>
      <w:proofErr w:type="spellStart"/>
      <w:r w:rsidR="006D23EF" w:rsidRPr="006D23EF">
        <w:rPr>
          <w:rFonts w:cs="Arial"/>
          <w:szCs w:val="24"/>
        </w:rPr>
        <w:t>recognis</w:t>
      </w:r>
      <w:r w:rsidRPr="006D23EF">
        <w:rPr>
          <w:rFonts w:cs="Arial"/>
          <w:szCs w:val="24"/>
        </w:rPr>
        <w:t>ed</w:t>
      </w:r>
      <w:proofErr w:type="spellEnd"/>
      <w:r w:rsidRPr="006D23EF">
        <w:rPr>
          <w:rFonts w:cs="Arial"/>
          <w:szCs w:val="24"/>
        </w:rPr>
        <w:t xml:space="preserve"> in hospitality research as it contributes to the comprehension of personal commitment and the general </w:t>
      </w:r>
      <w:proofErr w:type="spellStart"/>
      <w:r w:rsidRPr="006D23EF">
        <w:rPr>
          <w:rFonts w:cs="Arial"/>
          <w:szCs w:val="24"/>
        </w:rPr>
        <w:t>organ</w:t>
      </w:r>
      <w:r w:rsidR="006D23EF" w:rsidRPr="006D23EF">
        <w:rPr>
          <w:rFonts w:cs="Arial"/>
          <w:szCs w:val="24"/>
        </w:rPr>
        <w:t>isa</w:t>
      </w:r>
      <w:r w:rsidRPr="006D23EF">
        <w:rPr>
          <w:rFonts w:cs="Arial"/>
          <w:szCs w:val="24"/>
        </w:rPr>
        <w:t>tional</w:t>
      </w:r>
      <w:proofErr w:type="spellEnd"/>
      <w:r w:rsidRPr="006D23EF">
        <w:rPr>
          <w:rFonts w:cs="Arial"/>
          <w:szCs w:val="24"/>
        </w:rPr>
        <w:t xml:space="preserve"> context. This type of writing affords a chance to introduce matters that are </w:t>
      </w:r>
      <w:r w:rsidR="006D23EF" w:rsidRPr="006D23EF">
        <w:rPr>
          <w:rFonts w:cs="Arial"/>
          <w:szCs w:val="24"/>
        </w:rPr>
        <w:t xml:space="preserve">usually not consciously </w:t>
      </w:r>
      <w:proofErr w:type="spellStart"/>
      <w:r w:rsidR="006D23EF" w:rsidRPr="006D23EF">
        <w:rPr>
          <w:rFonts w:cs="Arial"/>
          <w:szCs w:val="24"/>
        </w:rPr>
        <w:t>recognis</w:t>
      </w:r>
      <w:r w:rsidRPr="006D23EF">
        <w:rPr>
          <w:rFonts w:cs="Arial"/>
          <w:szCs w:val="24"/>
        </w:rPr>
        <w:t>ed</w:t>
      </w:r>
      <w:proofErr w:type="spellEnd"/>
      <w:r w:rsidRPr="006D23EF">
        <w:rPr>
          <w:rFonts w:cs="Arial"/>
          <w:szCs w:val="24"/>
        </w:rPr>
        <w:t xml:space="preserve"> through more formal patterns of investigation. In addition, this technique complements the study by providing first-person impressions, feelings, and thoughts that help substantiate the case study conclusions. However, there is a problem with reflective writing because it is often subjective and therefore can be biased</w:t>
      </w:r>
      <w:r w:rsidR="00736CB4">
        <w:rPr>
          <w:rFonts w:cs="Arial"/>
          <w:szCs w:val="24"/>
        </w:rPr>
        <w:t xml:space="preserve"> (</w:t>
      </w:r>
      <w:r w:rsidR="00736CB4">
        <w:rPr>
          <w:shd w:val="clear" w:color="auto" w:fill="FFFFFF"/>
        </w:rPr>
        <w:t xml:space="preserve">Ono and </w:t>
      </w:r>
      <w:proofErr w:type="spellStart"/>
      <w:r w:rsidR="00736CB4">
        <w:rPr>
          <w:shd w:val="clear" w:color="auto" w:fill="FFFFFF"/>
        </w:rPr>
        <w:t>Ichii</w:t>
      </w:r>
      <w:proofErr w:type="spellEnd"/>
      <w:r w:rsidR="00736CB4">
        <w:rPr>
          <w:shd w:val="clear" w:color="auto" w:fill="FFFFFF"/>
        </w:rPr>
        <w:t>, 2019</w:t>
      </w:r>
      <w:r w:rsidR="00736CB4">
        <w:rPr>
          <w:rFonts w:cs="Arial"/>
          <w:szCs w:val="24"/>
        </w:rPr>
        <w:t>)</w:t>
      </w:r>
      <w:r w:rsidRPr="006D23EF">
        <w:rPr>
          <w:rFonts w:cs="Arial"/>
          <w:szCs w:val="24"/>
        </w:rPr>
        <w:t>. However, it was employed together with the other research techniques in order to give context information and not as main data.</w:t>
      </w:r>
    </w:p>
    <w:p w14:paraId="09F0E6B5" w14:textId="77777777" w:rsidR="00CD6E1F" w:rsidRPr="006D23EF" w:rsidRDefault="00CD6E1F" w:rsidP="006D23EF">
      <w:pPr>
        <w:rPr>
          <w:rFonts w:cs="Arial"/>
          <w:szCs w:val="24"/>
        </w:rPr>
      </w:pPr>
    </w:p>
    <w:p w14:paraId="79CF69D8" w14:textId="77777777" w:rsidR="00CD6E1F" w:rsidRPr="006D23EF" w:rsidRDefault="008A4ADA" w:rsidP="006D23EF">
      <w:pPr>
        <w:pStyle w:val="Heading2"/>
        <w:spacing w:before="0"/>
        <w:rPr>
          <w:rFonts w:cs="Arial"/>
          <w:szCs w:val="24"/>
        </w:rPr>
      </w:pPr>
      <w:bookmarkStart w:id="17" w:name="_Toc181062099"/>
      <w:r w:rsidRPr="006D23EF">
        <w:rPr>
          <w:rFonts w:cs="Arial"/>
          <w:szCs w:val="24"/>
        </w:rPr>
        <w:t xml:space="preserve">3.3 </w:t>
      </w:r>
      <w:proofErr w:type="spellStart"/>
      <w:r w:rsidR="00CD6E1F" w:rsidRPr="006D23EF">
        <w:rPr>
          <w:rFonts w:cs="Arial"/>
          <w:szCs w:val="24"/>
        </w:rPr>
        <w:t>Netnography</w:t>
      </w:r>
      <w:bookmarkEnd w:id="17"/>
      <w:proofErr w:type="spellEnd"/>
    </w:p>
    <w:p w14:paraId="251C773C" w14:textId="4A9240D7" w:rsidR="00CD6E1F" w:rsidRDefault="00CD6E1F" w:rsidP="006D23EF">
      <w:pPr>
        <w:rPr>
          <w:rFonts w:cs="Arial"/>
          <w:szCs w:val="24"/>
        </w:rPr>
      </w:pPr>
      <w:proofErr w:type="spellStart"/>
      <w:r w:rsidRPr="006D23EF">
        <w:rPr>
          <w:rFonts w:cs="Arial"/>
          <w:szCs w:val="24"/>
        </w:rPr>
        <w:t>Netnography</w:t>
      </w:r>
      <w:proofErr w:type="spellEnd"/>
      <w:r w:rsidRPr="006D23EF">
        <w:rPr>
          <w:rFonts w:cs="Arial"/>
          <w:szCs w:val="24"/>
        </w:rPr>
        <w:t xml:space="preserve">, an extension of ethnographic research of virtual settings, was also employed to </w:t>
      </w:r>
      <w:proofErr w:type="spellStart"/>
      <w:r w:rsidRPr="006D23EF">
        <w:rPr>
          <w:rFonts w:cs="Arial"/>
          <w:szCs w:val="24"/>
        </w:rPr>
        <w:t>analyse</w:t>
      </w:r>
      <w:proofErr w:type="spellEnd"/>
      <w:r w:rsidRPr="006D23EF">
        <w:rPr>
          <w:rFonts w:cs="Arial"/>
          <w:szCs w:val="24"/>
        </w:rPr>
        <w:t xml:space="preserve"> Novotel’s web-based communication and marketing tactics</w:t>
      </w:r>
      <w:r w:rsidR="00670BFB">
        <w:rPr>
          <w:rFonts w:cs="Arial"/>
          <w:szCs w:val="24"/>
        </w:rPr>
        <w:t xml:space="preserve"> (</w:t>
      </w:r>
      <w:proofErr w:type="spellStart"/>
      <w:r w:rsidR="00670BFB">
        <w:rPr>
          <w:shd w:val="clear" w:color="auto" w:fill="FFFFFF"/>
        </w:rPr>
        <w:t>Kozinets</w:t>
      </w:r>
      <w:proofErr w:type="spellEnd"/>
      <w:r w:rsidR="00670BFB">
        <w:rPr>
          <w:shd w:val="clear" w:color="auto" w:fill="FFFFFF"/>
        </w:rPr>
        <w:t>, 2015</w:t>
      </w:r>
      <w:r w:rsidR="00670BFB">
        <w:rPr>
          <w:rFonts w:cs="Arial"/>
          <w:szCs w:val="24"/>
        </w:rPr>
        <w:t>)</w:t>
      </w:r>
      <w:r w:rsidRPr="006D23EF">
        <w:rPr>
          <w:rFonts w:cs="Arial"/>
          <w:szCs w:val="24"/>
        </w:rPr>
        <w:t xml:space="preserve">. </w:t>
      </w:r>
      <w:r w:rsidR="00F55B4E" w:rsidRPr="006D23EF">
        <w:rPr>
          <w:rFonts w:cs="Arial"/>
          <w:szCs w:val="24"/>
        </w:rPr>
        <w:t>I</w:t>
      </w:r>
      <w:r w:rsidRPr="006D23EF">
        <w:rPr>
          <w:rFonts w:cs="Arial"/>
          <w:szCs w:val="24"/>
        </w:rPr>
        <w:t xml:space="preserve">t entails reviewing the sequential, computer- mediated interactions between at least two people or a computer in order to get a wealth of data concerning brand images, customers’ preferences and the efficacy of Web 2.0. In this respect, </w:t>
      </w:r>
      <w:proofErr w:type="spellStart"/>
      <w:r w:rsidRPr="006D23EF">
        <w:rPr>
          <w:rFonts w:cs="Arial"/>
          <w:szCs w:val="24"/>
        </w:rPr>
        <w:t>netnography</w:t>
      </w:r>
      <w:proofErr w:type="spellEnd"/>
      <w:r w:rsidRPr="006D23EF">
        <w:rPr>
          <w:rFonts w:cs="Arial"/>
          <w:szCs w:val="24"/>
        </w:rPr>
        <w:t xml:space="preserve"> is highly applicable to the hospitality industry wherein online participation is pivotal for managing and moulding brand image and customer expectation. It provides a cheap, live method of gauging the relationship between the brand persona and its customers that inform Novotel’s perceptions of digital marketing and customer relations</w:t>
      </w:r>
      <w:r w:rsidR="00670BFB">
        <w:rPr>
          <w:rFonts w:cs="Arial"/>
          <w:szCs w:val="24"/>
        </w:rPr>
        <w:t xml:space="preserve"> (</w:t>
      </w:r>
      <w:r w:rsidR="00670BFB">
        <w:rPr>
          <w:shd w:val="clear" w:color="auto" w:fill="FFFFFF"/>
        </w:rPr>
        <w:t xml:space="preserve">Costello et </w:t>
      </w:r>
      <w:r w:rsidR="00187565">
        <w:rPr>
          <w:shd w:val="clear" w:color="auto" w:fill="FFFFFF"/>
        </w:rPr>
        <w:t>al.,</w:t>
      </w:r>
      <w:r w:rsidR="00670BFB">
        <w:rPr>
          <w:shd w:val="clear" w:color="auto" w:fill="FFFFFF"/>
        </w:rPr>
        <w:t xml:space="preserve"> 2017</w:t>
      </w:r>
      <w:r w:rsidR="00670BFB">
        <w:rPr>
          <w:rFonts w:cs="Arial"/>
          <w:szCs w:val="24"/>
        </w:rPr>
        <w:t>)</w:t>
      </w:r>
      <w:r w:rsidRPr="006D23EF">
        <w:rPr>
          <w:rFonts w:cs="Arial"/>
          <w:szCs w:val="24"/>
        </w:rPr>
        <w:t xml:space="preserve">. </w:t>
      </w:r>
      <w:proofErr w:type="spellStart"/>
      <w:r w:rsidRPr="006D23EF">
        <w:rPr>
          <w:rFonts w:cs="Arial"/>
          <w:szCs w:val="24"/>
        </w:rPr>
        <w:t>Netnography</w:t>
      </w:r>
      <w:proofErr w:type="spellEnd"/>
      <w:r w:rsidRPr="006D23EF">
        <w:rPr>
          <w:rFonts w:cs="Arial"/>
          <w:szCs w:val="24"/>
        </w:rPr>
        <w:t xml:space="preserve"> appears particularly helpful for processing big amounts of online data, but it has some drawbacks associated with data credibility and participants’ anonymity.</w:t>
      </w:r>
    </w:p>
    <w:p w14:paraId="67CE4FFF" w14:textId="77777777" w:rsidR="00187565" w:rsidRPr="006D23EF" w:rsidRDefault="00187565" w:rsidP="006D23EF">
      <w:pPr>
        <w:rPr>
          <w:rFonts w:cs="Arial"/>
          <w:szCs w:val="24"/>
        </w:rPr>
      </w:pPr>
    </w:p>
    <w:p w14:paraId="2427A991" w14:textId="77777777" w:rsidR="00187565" w:rsidRDefault="00187565" w:rsidP="00187565">
      <w:pPr>
        <w:jc w:val="center"/>
      </w:pPr>
      <w:r>
        <w:rPr>
          <w:noProof/>
        </w:rPr>
        <w:drawing>
          <wp:inline distT="0" distB="0" distL="0" distR="0" wp14:anchorId="645F49C7" wp14:editId="7B62A4DF">
            <wp:extent cx="3692359" cy="3692359"/>
            <wp:effectExtent l="19050" t="19050" r="22860" b="2286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693700" cy="3693700"/>
                    </a:xfrm>
                    <a:prstGeom prst="rect">
                      <a:avLst/>
                    </a:prstGeom>
                    <a:noFill/>
                    <a:ln>
                      <a:solidFill>
                        <a:schemeClr val="tx1"/>
                      </a:solidFill>
                    </a:ln>
                  </pic:spPr>
                </pic:pic>
              </a:graphicData>
            </a:graphic>
          </wp:inline>
        </w:drawing>
      </w:r>
    </w:p>
    <w:p w14:paraId="20A0E24A" w14:textId="122FB07C" w:rsidR="00187565" w:rsidRDefault="00187565" w:rsidP="00187565">
      <w:pPr>
        <w:jc w:val="center"/>
      </w:pPr>
      <w:r>
        <w:t xml:space="preserve">Source: </w:t>
      </w:r>
      <w:r w:rsidRPr="007B7B1D">
        <w:t>(Costello et al., 2017)</w:t>
      </w:r>
    </w:p>
    <w:p w14:paraId="501704B3" w14:textId="7D5E426F" w:rsidR="007C2898" w:rsidRPr="006D23EF" w:rsidRDefault="00187565" w:rsidP="006D23EF">
      <w:pPr>
        <w:rPr>
          <w:rFonts w:cs="Arial"/>
          <w:szCs w:val="24"/>
        </w:rPr>
      </w:pPr>
      <w:r w:rsidRPr="006D23EF">
        <w:rPr>
          <w:rFonts w:cs="Arial"/>
          <w:szCs w:val="24"/>
        </w:rPr>
        <w:t xml:space="preserve"> </w:t>
      </w:r>
      <w:r w:rsidR="007C2898" w:rsidRPr="006D23EF">
        <w:rPr>
          <w:rFonts w:cs="Arial"/>
          <w:szCs w:val="24"/>
        </w:rPr>
        <w:br w:type="page"/>
      </w:r>
    </w:p>
    <w:p w14:paraId="1E1C20F2" w14:textId="77777777" w:rsidR="007C2898" w:rsidRPr="006D23EF" w:rsidRDefault="00036357" w:rsidP="006D23EF">
      <w:pPr>
        <w:pStyle w:val="Heading1"/>
        <w:numPr>
          <w:ilvl w:val="0"/>
          <w:numId w:val="3"/>
        </w:numPr>
        <w:spacing w:before="0"/>
        <w:rPr>
          <w:rFonts w:cs="Arial"/>
          <w:szCs w:val="24"/>
        </w:rPr>
      </w:pPr>
      <w:bookmarkStart w:id="18" w:name="_Toc181062100"/>
      <w:r w:rsidRPr="006D23EF">
        <w:rPr>
          <w:rFonts w:cs="Arial"/>
          <w:szCs w:val="24"/>
        </w:rPr>
        <w:lastRenderedPageBreak/>
        <w:t>Case Study Discussion: Novotel Hotel</w:t>
      </w:r>
      <w:bookmarkEnd w:id="18"/>
    </w:p>
    <w:p w14:paraId="38289631" w14:textId="77777777" w:rsidR="00036357" w:rsidRPr="006D23EF" w:rsidRDefault="008A4ADA" w:rsidP="006D23EF">
      <w:pPr>
        <w:pStyle w:val="Heading2"/>
        <w:spacing w:before="0"/>
        <w:rPr>
          <w:rFonts w:cs="Arial"/>
          <w:szCs w:val="24"/>
        </w:rPr>
      </w:pPr>
      <w:bookmarkStart w:id="19" w:name="_Toc181062101"/>
      <w:r w:rsidRPr="006D23EF">
        <w:rPr>
          <w:rFonts w:cs="Arial"/>
          <w:szCs w:val="24"/>
        </w:rPr>
        <w:t xml:space="preserve">4.1 </w:t>
      </w:r>
      <w:r w:rsidR="0069593C" w:rsidRPr="006D23EF">
        <w:rPr>
          <w:rFonts w:cs="Arial"/>
          <w:szCs w:val="24"/>
        </w:rPr>
        <w:t>Descriptive Information</w:t>
      </w:r>
      <w:bookmarkEnd w:id="19"/>
    </w:p>
    <w:p w14:paraId="0816AB13" w14:textId="482F4F57" w:rsidR="0069593C" w:rsidRPr="006D23EF" w:rsidRDefault="0069593C" w:rsidP="006D23EF">
      <w:pPr>
        <w:rPr>
          <w:rFonts w:cs="Arial"/>
          <w:szCs w:val="24"/>
        </w:rPr>
      </w:pPr>
      <w:r w:rsidRPr="006D23EF">
        <w:rPr>
          <w:rFonts w:cs="Arial"/>
          <w:szCs w:val="24"/>
        </w:rPr>
        <w:t>Novotel is a global chain of hotels providing international standard accommodation and services falling under the Accor group. Novotel was pioneered in 1967 and since then it has developed into a company with well-developed modern style with high level of service quality and concern for guests’ satisfaction</w:t>
      </w:r>
      <w:r w:rsidR="00735578">
        <w:rPr>
          <w:rFonts w:cs="Arial"/>
          <w:szCs w:val="24"/>
        </w:rPr>
        <w:t xml:space="preserve"> (</w:t>
      </w:r>
      <w:proofErr w:type="spellStart"/>
      <w:r w:rsidR="00735578">
        <w:rPr>
          <w:shd w:val="clear" w:color="auto" w:fill="FFFFFF"/>
        </w:rPr>
        <w:t>Simorangkir</w:t>
      </w:r>
      <w:proofErr w:type="spellEnd"/>
      <w:r w:rsidR="00735578">
        <w:rPr>
          <w:shd w:val="clear" w:color="auto" w:fill="FFFFFF"/>
        </w:rPr>
        <w:t xml:space="preserve"> and </w:t>
      </w:r>
      <w:proofErr w:type="spellStart"/>
      <w:r w:rsidR="00735578">
        <w:rPr>
          <w:shd w:val="clear" w:color="auto" w:fill="FFFFFF"/>
        </w:rPr>
        <w:t>Nugraha</w:t>
      </w:r>
      <w:proofErr w:type="spellEnd"/>
      <w:r w:rsidR="00735578">
        <w:rPr>
          <w:shd w:val="clear" w:color="auto" w:fill="FFFFFF"/>
        </w:rPr>
        <w:t>, 2024</w:t>
      </w:r>
      <w:r w:rsidR="00735578">
        <w:rPr>
          <w:rFonts w:cs="Arial"/>
          <w:szCs w:val="24"/>
        </w:rPr>
        <w:t>)</w:t>
      </w:r>
      <w:r w:rsidRPr="006D23EF">
        <w:rPr>
          <w:rFonts w:cs="Arial"/>
          <w:szCs w:val="24"/>
        </w:rPr>
        <w:t>. The brand targets the mid-scaled segment that also embraces the business traveller, family and leisure traveller. Offering accommodation facilities of more than 500 hotels in more than 60 countries, Novotel is a perfect place to stay in a city or resort. Novotel is mid-scale hotels which design is defined by chic and modern architecture and fashionable and comfortable interiors. All properties offer guests numerous accommodations such as large guest rooms, meeting banquet, dining, and recreation facilities. The brand is centered on the idea of innovation with the company’s priority being to reduce their ecological footprint</w:t>
      </w:r>
      <w:r w:rsidR="007B628E">
        <w:rPr>
          <w:rFonts w:cs="Arial"/>
          <w:szCs w:val="24"/>
        </w:rPr>
        <w:t xml:space="preserve"> (</w:t>
      </w:r>
      <w:r w:rsidR="007B628E">
        <w:rPr>
          <w:shd w:val="clear" w:color="auto" w:fill="FFFFFF"/>
        </w:rPr>
        <w:t xml:space="preserve">Nieves and </w:t>
      </w:r>
      <w:proofErr w:type="spellStart"/>
      <w:r w:rsidR="007B628E">
        <w:rPr>
          <w:shd w:val="clear" w:color="auto" w:fill="FFFFFF"/>
        </w:rPr>
        <w:t>Segarra-Ciprés</w:t>
      </w:r>
      <w:proofErr w:type="spellEnd"/>
      <w:r w:rsidR="007B628E">
        <w:rPr>
          <w:shd w:val="clear" w:color="auto" w:fill="FFFFFF"/>
        </w:rPr>
        <w:t>, 2015</w:t>
      </w:r>
      <w:r w:rsidR="007B628E">
        <w:rPr>
          <w:rFonts w:cs="Arial"/>
          <w:szCs w:val="24"/>
        </w:rPr>
        <w:t>)</w:t>
      </w:r>
      <w:r w:rsidRPr="006D23EF">
        <w:rPr>
          <w:rFonts w:cs="Arial"/>
          <w:szCs w:val="24"/>
        </w:rPr>
        <w:t xml:space="preserve">. </w:t>
      </w:r>
    </w:p>
    <w:p w14:paraId="68ADA023" w14:textId="77777777" w:rsidR="0069593C" w:rsidRPr="006D23EF" w:rsidRDefault="0069593C" w:rsidP="006D23EF">
      <w:pPr>
        <w:rPr>
          <w:rFonts w:cs="Arial"/>
          <w:szCs w:val="24"/>
        </w:rPr>
      </w:pPr>
    </w:p>
    <w:p w14:paraId="67E54D4F" w14:textId="77777777" w:rsidR="0069593C" w:rsidRPr="006D23EF" w:rsidRDefault="008A4ADA" w:rsidP="006D23EF">
      <w:pPr>
        <w:pStyle w:val="Heading3"/>
        <w:spacing w:before="0"/>
        <w:rPr>
          <w:rFonts w:cs="Arial"/>
        </w:rPr>
      </w:pPr>
      <w:bookmarkStart w:id="20" w:name="_Toc181062102"/>
      <w:r w:rsidRPr="006D23EF">
        <w:rPr>
          <w:rFonts w:cs="Arial"/>
        </w:rPr>
        <w:t xml:space="preserve">4.1.1 </w:t>
      </w:r>
      <w:r w:rsidR="0069593C" w:rsidRPr="006D23EF">
        <w:rPr>
          <w:rFonts w:cs="Arial"/>
        </w:rPr>
        <w:t>Turnover and Staffing</w:t>
      </w:r>
      <w:bookmarkEnd w:id="20"/>
    </w:p>
    <w:p w14:paraId="62D3AD6F" w14:textId="0EE3D813" w:rsidR="0069593C" w:rsidRPr="006D23EF" w:rsidRDefault="0069593C" w:rsidP="006D23EF">
      <w:pPr>
        <w:rPr>
          <w:rFonts w:cs="Arial"/>
          <w:szCs w:val="24"/>
        </w:rPr>
      </w:pPr>
      <w:r w:rsidRPr="006D23EF">
        <w:rPr>
          <w:rFonts w:cs="Arial"/>
          <w:szCs w:val="24"/>
        </w:rPr>
        <w:t xml:space="preserve">For the past couple of years, Novotel has posted significantly high revenue figures reaching an estimated €1 billion plus annually for all the hotels operated internationally. Such revenues and profits reflect the fact that the brand continually receives a solid stream of guests due to the emphasis on service and guests’ experiences. </w:t>
      </w:r>
      <w:proofErr w:type="spellStart"/>
      <w:r w:rsidR="000E22A9">
        <w:rPr>
          <w:shd w:val="clear" w:color="auto" w:fill="FFFFFF"/>
        </w:rPr>
        <w:t>Rajamohan</w:t>
      </w:r>
      <w:proofErr w:type="spellEnd"/>
      <w:r w:rsidR="000E22A9">
        <w:rPr>
          <w:shd w:val="clear" w:color="auto" w:fill="FFFFFF"/>
        </w:rPr>
        <w:t xml:space="preserve"> et al. (2019) suggested that </w:t>
      </w:r>
      <w:r w:rsidR="000E22A9">
        <w:rPr>
          <w:rFonts w:cs="Arial"/>
          <w:szCs w:val="24"/>
        </w:rPr>
        <w:t>t</w:t>
      </w:r>
      <w:r w:rsidRPr="006D23EF">
        <w:rPr>
          <w:rFonts w:cs="Arial"/>
          <w:szCs w:val="24"/>
        </w:rPr>
        <w:t>he hotel chain can also be said to be experiencing good sales and growth due to its proper strategic market communications and brand positioning. In staffing at Novotel the idea is aimed at making a specific course for each individual guest as well as providing high level of quality services. Employees per hotel range from fifty to two hundred and are determined by hotel size and location. This involves employees such as those at the front office desk, the cleaning services, and the personnel in the food and beverage outlets all of whom contribute towards the extent of the Novotel experience</w:t>
      </w:r>
      <w:r w:rsidR="00130FEB">
        <w:rPr>
          <w:rFonts w:cs="Arial"/>
          <w:szCs w:val="24"/>
        </w:rPr>
        <w:t xml:space="preserve"> (</w:t>
      </w:r>
      <w:r w:rsidR="00130FEB">
        <w:rPr>
          <w:shd w:val="clear" w:color="auto" w:fill="FFFFFF"/>
        </w:rPr>
        <w:t>Gandhi et al., 2021</w:t>
      </w:r>
      <w:r w:rsidR="00130FEB">
        <w:rPr>
          <w:rFonts w:cs="Arial"/>
          <w:szCs w:val="24"/>
        </w:rPr>
        <w:t>)</w:t>
      </w:r>
      <w:r w:rsidRPr="006D23EF">
        <w:rPr>
          <w:rFonts w:cs="Arial"/>
          <w:szCs w:val="24"/>
        </w:rPr>
        <w:t xml:space="preserve">. Promotion is also encouraged in order to make certain that all employees are capable in fulfilling the expectations of their guests as well as to creating corporate value due to the continuous changing trends in the hospitality industry. </w:t>
      </w:r>
    </w:p>
    <w:p w14:paraId="6DB15E14" w14:textId="77777777" w:rsidR="0069593C" w:rsidRPr="006D23EF" w:rsidRDefault="0069593C" w:rsidP="006D23EF">
      <w:pPr>
        <w:rPr>
          <w:rFonts w:cs="Arial"/>
          <w:szCs w:val="24"/>
        </w:rPr>
      </w:pPr>
    </w:p>
    <w:p w14:paraId="48730E8A" w14:textId="77777777" w:rsidR="0069593C" w:rsidRPr="006D23EF" w:rsidRDefault="008A4ADA" w:rsidP="006D23EF">
      <w:pPr>
        <w:pStyle w:val="Heading3"/>
        <w:spacing w:before="0"/>
        <w:rPr>
          <w:rFonts w:cs="Arial"/>
        </w:rPr>
      </w:pPr>
      <w:bookmarkStart w:id="21" w:name="_Toc181062103"/>
      <w:r w:rsidRPr="006D23EF">
        <w:rPr>
          <w:rFonts w:cs="Arial"/>
        </w:rPr>
        <w:lastRenderedPageBreak/>
        <w:t xml:space="preserve">4.1.2 </w:t>
      </w:r>
      <w:r w:rsidR="0069593C" w:rsidRPr="006D23EF">
        <w:rPr>
          <w:rFonts w:cs="Arial"/>
        </w:rPr>
        <w:t>Branches and Locations</w:t>
      </w:r>
      <w:bookmarkEnd w:id="21"/>
    </w:p>
    <w:p w14:paraId="3746DD6C" w14:textId="7EDA486B" w:rsidR="004F60E6" w:rsidRDefault="0069593C" w:rsidP="006645E8">
      <w:r w:rsidRPr="006D23EF">
        <w:t>The Novotel hotels are purposely situating in different cities and most tourists attractions point all across the world; thus, being flexible to host both the domestic as well as the international visitors</w:t>
      </w:r>
      <w:r w:rsidR="00FA212F">
        <w:t xml:space="preserve"> (</w:t>
      </w:r>
      <w:proofErr w:type="spellStart"/>
      <w:r w:rsidR="00FA212F">
        <w:rPr>
          <w:shd w:val="clear" w:color="auto" w:fill="FFFFFF"/>
        </w:rPr>
        <w:t>Oskam</w:t>
      </w:r>
      <w:proofErr w:type="spellEnd"/>
      <w:r w:rsidR="00FA212F">
        <w:rPr>
          <w:shd w:val="clear" w:color="auto" w:fill="FFFFFF"/>
        </w:rPr>
        <w:t xml:space="preserve"> and </w:t>
      </w:r>
      <w:proofErr w:type="spellStart"/>
      <w:r w:rsidR="00FA212F">
        <w:rPr>
          <w:shd w:val="clear" w:color="auto" w:fill="FFFFFF"/>
        </w:rPr>
        <w:t>Zandberg</w:t>
      </w:r>
      <w:proofErr w:type="spellEnd"/>
      <w:r w:rsidR="00FA212F">
        <w:rPr>
          <w:shd w:val="clear" w:color="auto" w:fill="FFFFFF"/>
        </w:rPr>
        <w:t>, 2019</w:t>
      </w:r>
      <w:r w:rsidR="00FA212F">
        <w:t>)</w:t>
      </w:r>
      <w:r w:rsidRPr="006D23EF">
        <w:t xml:space="preserve">. Some </w:t>
      </w:r>
      <w:proofErr w:type="spellStart"/>
      <w:r w:rsidRPr="006D23EF">
        <w:t>local</w:t>
      </w:r>
      <w:r w:rsidR="006D23EF" w:rsidRPr="006D23EF">
        <w:t>isa</w:t>
      </w:r>
      <w:r w:rsidRPr="006D23EF">
        <w:t>tions</w:t>
      </w:r>
      <w:proofErr w:type="spellEnd"/>
      <w:r w:rsidRPr="006D23EF">
        <w:t xml:space="preserve"> are the most dynamic cities of the world: Paris, London, New York, Sydney, and many other places where the recognition of Novotel adds to the brand’s network. All the hotels have features that depict the culture of the respective area but they are in the modernity of brand. This strategy not only improves the outward appearance of the hotels but also enable the guests to take a virtual tour within the given environment</w:t>
      </w:r>
      <w:r w:rsidR="00230334">
        <w:t xml:space="preserve"> (</w:t>
      </w:r>
      <w:proofErr w:type="spellStart"/>
      <w:r w:rsidR="00230334">
        <w:rPr>
          <w:shd w:val="clear" w:color="auto" w:fill="FFFFFF"/>
        </w:rPr>
        <w:t>Bardukova</w:t>
      </w:r>
      <w:proofErr w:type="spellEnd"/>
      <w:r w:rsidR="00230334">
        <w:rPr>
          <w:shd w:val="clear" w:color="auto" w:fill="FFFFFF"/>
        </w:rPr>
        <w:t>, 2023</w:t>
      </w:r>
      <w:r w:rsidR="00230334">
        <w:t>)</w:t>
      </w:r>
      <w:r w:rsidRPr="006D23EF">
        <w:t xml:space="preserve">. With all its properties located in strategic </w:t>
      </w:r>
      <w:r w:rsidRPr="00DB7005">
        <w:t xml:space="preserve">estates, Novotel targets all classes of travelers looking for an easy access to their business or recreational needs. Novel’s strategic location near transport centre, business and tourist </w:t>
      </w:r>
      <w:proofErr w:type="spellStart"/>
      <w:r w:rsidRPr="00DB7005">
        <w:t>centres</w:t>
      </w:r>
      <w:proofErr w:type="spellEnd"/>
      <w:r w:rsidRPr="00DB7005">
        <w:t xml:space="preserve"> keeps it as a preferred hotel to many business people and tourists. </w:t>
      </w:r>
    </w:p>
    <w:p w14:paraId="17193798" w14:textId="77777777" w:rsidR="006645E8" w:rsidRDefault="006645E8" w:rsidP="006645E8"/>
    <w:p w14:paraId="2A2F4510" w14:textId="77777777" w:rsidR="006645E8" w:rsidRDefault="006645E8" w:rsidP="006645E8">
      <w:pPr>
        <w:jc w:val="center"/>
      </w:pPr>
      <w:r>
        <w:rPr>
          <w:noProof/>
        </w:rPr>
        <w:drawing>
          <wp:inline distT="0" distB="0" distL="0" distR="0" wp14:anchorId="7036639D" wp14:editId="238F1AA2">
            <wp:extent cx="4103357" cy="3077956"/>
            <wp:effectExtent l="19050" t="19050" r="12065" b="2730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4109464" cy="3082537"/>
                    </a:xfrm>
                    <a:prstGeom prst="rect">
                      <a:avLst/>
                    </a:prstGeom>
                    <a:noFill/>
                    <a:ln>
                      <a:solidFill>
                        <a:schemeClr val="tx1"/>
                      </a:solidFill>
                    </a:ln>
                  </pic:spPr>
                </pic:pic>
              </a:graphicData>
            </a:graphic>
          </wp:inline>
        </w:drawing>
      </w:r>
    </w:p>
    <w:p w14:paraId="01E24065" w14:textId="4A271E65" w:rsidR="00EA02F1" w:rsidRDefault="006645E8" w:rsidP="006645E8">
      <w:pPr>
        <w:jc w:val="center"/>
      </w:pPr>
      <w:r w:rsidRPr="00D86D7A">
        <w:t>Novotel</w:t>
      </w:r>
    </w:p>
    <w:p w14:paraId="704B82C7" w14:textId="59C5D5B7" w:rsidR="006645E8" w:rsidRDefault="006645E8" w:rsidP="006645E8">
      <w:pPr>
        <w:jc w:val="center"/>
      </w:pPr>
      <w:r>
        <w:t>Source: (</w:t>
      </w:r>
      <w:proofErr w:type="spellStart"/>
      <w:r>
        <w:rPr>
          <w:shd w:val="clear" w:color="auto" w:fill="FFFFFF"/>
        </w:rPr>
        <w:t>Bardukova</w:t>
      </w:r>
      <w:proofErr w:type="spellEnd"/>
      <w:r>
        <w:rPr>
          <w:shd w:val="clear" w:color="auto" w:fill="FFFFFF"/>
        </w:rPr>
        <w:t>, 2023</w:t>
      </w:r>
      <w:r>
        <w:t>)</w:t>
      </w:r>
    </w:p>
    <w:p w14:paraId="15A4C332" w14:textId="77777777" w:rsidR="006645E8" w:rsidRPr="006645E8" w:rsidRDefault="006645E8" w:rsidP="006645E8">
      <w:pPr>
        <w:jc w:val="center"/>
      </w:pPr>
    </w:p>
    <w:p w14:paraId="34A942CA" w14:textId="77777777" w:rsidR="004F60E6" w:rsidRPr="006D23EF" w:rsidRDefault="008A4ADA" w:rsidP="006D23EF">
      <w:pPr>
        <w:pStyle w:val="Heading2"/>
        <w:spacing w:before="0"/>
        <w:rPr>
          <w:rFonts w:cs="Arial"/>
          <w:szCs w:val="24"/>
        </w:rPr>
      </w:pPr>
      <w:bookmarkStart w:id="22" w:name="_Toc181062104"/>
      <w:r w:rsidRPr="006D23EF">
        <w:rPr>
          <w:rFonts w:cs="Arial"/>
          <w:szCs w:val="24"/>
        </w:rPr>
        <w:lastRenderedPageBreak/>
        <w:t xml:space="preserve">4.2 </w:t>
      </w:r>
      <w:r w:rsidR="004F60E6" w:rsidRPr="006D23EF">
        <w:rPr>
          <w:rFonts w:cs="Arial"/>
          <w:szCs w:val="24"/>
        </w:rPr>
        <w:t>Geographical and Cultural Context</w:t>
      </w:r>
      <w:bookmarkEnd w:id="22"/>
    </w:p>
    <w:p w14:paraId="1C02E5B6" w14:textId="3E82142A" w:rsidR="006645E8" w:rsidRPr="006645E8" w:rsidRDefault="0005778C" w:rsidP="006645E8">
      <w:pPr>
        <w:rPr>
          <w:rFonts w:cs="Arial"/>
          <w:szCs w:val="24"/>
        </w:rPr>
      </w:pPr>
      <w:r w:rsidRPr="006D23EF">
        <w:rPr>
          <w:rFonts w:cs="Arial"/>
          <w:szCs w:val="24"/>
        </w:rPr>
        <w:t>Novotel hotels are situated in city centers, with close proximity to air/train stations or expressways, commercial or shopping areas and tourist spots. This caring positioning works wonders to improve guests’ convenience and, therefore, is of primary concern for both businesspeople and tourists</w:t>
      </w:r>
      <w:r w:rsidR="00FD08BA">
        <w:rPr>
          <w:rFonts w:cs="Arial"/>
          <w:szCs w:val="24"/>
        </w:rPr>
        <w:t xml:space="preserve"> (</w:t>
      </w:r>
      <w:proofErr w:type="spellStart"/>
      <w:r w:rsidR="00FD08BA">
        <w:rPr>
          <w:shd w:val="clear" w:color="auto" w:fill="FFFFFF"/>
        </w:rPr>
        <w:t>Bardukova</w:t>
      </w:r>
      <w:proofErr w:type="spellEnd"/>
      <w:r w:rsidR="00FD08BA">
        <w:rPr>
          <w:shd w:val="clear" w:color="auto" w:fill="FFFFFF"/>
        </w:rPr>
        <w:t>, 2023</w:t>
      </w:r>
      <w:r w:rsidR="00FD08BA">
        <w:rPr>
          <w:rFonts w:cs="Arial"/>
          <w:szCs w:val="24"/>
        </w:rPr>
        <w:t>)</w:t>
      </w:r>
      <w:r w:rsidRPr="006D23EF">
        <w:rPr>
          <w:rFonts w:cs="Arial"/>
          <w:szCs w:val="24"/>
        </w:rPr>
        <w:t xml:space="preserve">. In the case of business conferences and business events, Novotel with the identified locations ensure access to transport so that participants and delegates can get to the event on time without much delay. Furthermore, the location of Novotel hotels is another </w:t>
      </w:r>
      <w:proofErr w:type="spellStart"/>
      <w:r w:rsidRPr="006D23EF">
        <w:rPr>
          <w:rFonts w:cs="Arial"/>
          <w:szCs w:val="24"/>
        </w:rPr>
        <w:t>real</w:t>
      </w:r>
      <w:r w:rsidR="006D23EF" w:rsidRPr="006D23EF">
        <w:rPr>
          <w:rFonts w:cs="Arial"/>
          <w:szCs w:val="24"/>
        </w:rPr>
        <w:t>isa</w:t>
      </w:r>
      <w:r w:rsidRPr="006D23EF">
        <w:rPr>
          <w:rFonts w:cs="Arial"/>
          <w:szCs w:val="24"/>
        </w:rPr>
        <w:t>tion</w:t>
      </w:r>
      <w:proofErr w:type="spellEnd"/>
      <w:r w:rsidRPr="006D23EF">
        <w:rPr>
          <w:rFonts w:cs="Arial"/>
          <w:szCs w:val="24"/>
        </w:rPr>
        <w:t xml:space="preserve"> of a responsibility the brand bears for sustainable development. Often, different buildings are constructed with environmental considerations for using energy-efficient systems, wastes, and saving water.</w:t>
      </w:r>
      <w:r w:rsidR="006645E8">
        <w:rPr>
          <w:rFonts w:cs="Arial"/>
          <w:szCs w:val="24"/>
        </w:rPr>
        <w:t xml:space="preserve"> </w:t>
      </w:r>
      <w:r w:rsidR="006645E8" w:rsidRPr="00DB7005">
        <w:t>The Novotel hotel which this case is identifying is situated on Canary Wharf, London</w:t>
      </w:r>
      <w:r w:rsidR="006645E8">
        <w:t>.</w:t>
      </w:r>
    </w:p>
    <w:p w14:paraId="3633499D" w14:textId="77777777" w:rsidR="006645E8" w:rsidRPr="006D23EF" w:rsidRDefault="006645E8" w:rsidP="006645E8">
      <w:pPr>
        <w:rPr>
          <w:rFonts w:cs="Arial"/>
          <w:szCs w:val="24"/>
        </w:rPr>
      </w:pPr>
    </w:p>
    <w:p w14:paraId="689BE559" w14:textId="77777777" w:rsidR="006645E8" w:rsidRDefault="006645E8" w:rsidP="006645E8">
      <w:pPr>
        <w:jc w:val="center"/>
      </w:pPr>
      <w:r>
        <w:rPr>
          <w:noProof/>
        </w:rPr>
        <w:drawing>
          <wp:inline distT="0" distB="0" distL="0" distR="0" wp14:anchorId="6F258483" wp14:editId="110FBB3F">
            <wp:extent cx="4191000" cy="3143250"/>
            <wp:effectExtent l="19050" t="19050" r="19050" b="190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4191798" cy="3143849"/>
                    </a:xfrm>
                    <a:prstGeom prst="rect">
                      <a:avLst/>
                    </a:prstGeom>
                    <a:noFill/>
                    <a:ln>
                      <a:solidFill>
                        <a:schemeClr val="tx1"/>
                      </a:solidFill>
                    </a:ln>
                  </pic:spPr>
                </pic:pic>
              </a:graphicData>
            </a:graphic>
          </wp:inline>
        </w:drawing>
      </w:r>
    </w:p>
    <w:p w14:paraId="3FBA74F4" w14:textId="271CBB06" w:rsidR="006645E8" w:rsidRDefault="006645E8" w:rsidP="006645E8">
      <w:pPr>
        <w:jc w:val="center"/>
      </w:pPr>
      <w:r w:rsidRPr="00D07F56">
        <w:t>Novotel Canary Wharf, London</w:t>
      </w:r>
    </w:p>
    <w:p w14:paraId="143FA176" w14:textId="77777777" w:rsidR="006645E8" w:rsidRDefault="006645E8" w:rsidP="006645E8">
      <w:pPr>
        <w:jc w:val="center"/>
      </w:pPr>
    </w:p>
    <w:p w14:paraId="41AC6BDA" w14:textId="77777777" w:rsidR="006645E8" w:rsidRDefault="006645E8" w:rsidP="006645E8">
      <w:pPr>
        <w:jc w:val="center"/>
      </w:pPr>
      <w:r>
        <w:rPr>
          <w:noProof/>
        </w:rPr>
        <w:lastRenderedPageBreak/>
        <w:drawing>
          <wp:inline distT="0" distB="0" distL="0" distR="0" wp14:anchorId="272F2769" wp14:editId="041B51C6">
            <wp:extent cx="5009515" cy="1526540"/>
            <wp:effectExtent l="19050" t="19050" r="19685" b="1651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009515" cy="1526540"/>
                    </a:xfrm>
                    <a:prstGeom prst="rect">
                      <a:avLst/>
                    </a:prstGeom>
                    <a:noFill/>
                    <a:ln>
                      <a:solidFill>
                        <a:schemeClr val="tx1"/>
                      </a:solidFill>
                    </a:ln>
                  </pic:spPr>
                </pic:pic>
              </a:graphicData>
            </a:graphic>
          </wp:inline>
        </w:drawing>
      </w:r>
    </w:p>
    <w:p w14:paraId="20F35E30" w14:textId="6821DBE5" w:rsidR="006645E8" w:rsidRDefault="006645E8" w:rsidP="006645E8">
      <w:pPr>
        <w:jc w:val="center"/>
      </w:pPr>
      <w:r>
        <w:t xml:space="preserve">Map Location of </w:t>
      </w:r>
      <w:r w:rsidRPr="00D07F56">
        <w:t>Novotel Canary Wharf, London</w:t>
      </w:r>
    </w:p>
    <w:p w14:paraId="635BC8F0" w14:textId="33710B37" w:rsidR="006645E8" w:rsidRDefault="006645E8" w:rsidP="006645E8">
      <w:pPr>
        <w:pStyle w:val="Caption"/>
        <w:jc w:val="center"/>
      </w:pPr>
    </w:p>
    <w:p w14:paraId="6D266F4F" w14:textId="77777777" w:rsidR="00C20C8F" w:rsidRPr="006D23EF" w:rsidRDefault="00C20C8F" w:rsidP="006D23EF">
      <w:pPr>
        <w:rPr>
          <w:rFonts w:cs="Arial"/>
          <w:szCs w:val="24"/>
        </w:rPr>
      </w:pPr>
    </w:p>
    <w:p w14:paraId="76890DE0" w14:textId="77777777" w:rsidR="00C20C8F" w:rsidRPr="006D23EF" w:rsidRDefault="008A4ADA" w:rsidP="006D23EF">
      <w:pPr>
        <w:pStyle w:val="Heading2"/>
        <w:spacing w:before="0"/>
        <w:rPr>
          <w:rFonts w:cs="Arial"/>
          <w:szCs w:val="24"/>
        </w:rPr>
      </w:pPr>
      <w:bookmarkStart w:id="23" w:name="_Toc181062105"/>
      <w:r w:rsidRPr="006D23EF">
        <w:rPr>
          <w:rFonts w:cs="Arial"/>
          <w:szCs w:val="24"/>
        </w:rPr>
        <w:t xml:space="preserve">4.3 </w:t>
      </w:r>
      <w:r w:rsidR="00C20C8F" w:rsidRPr="006D23EF">
        <w:rPr>
          <w:rFonts w:cs="Arial"/>
          <w:szCs w:val="24"/>
        </w:rPr>
        <w:t>SWOT Analysis</w:t>
      </w:r>
      <w:bookmarkEnd w:id="23"/>
      <w:r w:rsidR="00C20C8F" w:rsidRPr="006D23EF">
        <w:rPr>
          <w:rFonts w:cs="Arial"/>
          <w:szCs w:val="24"/>
        </w:rPr>
        <w:t xml:space="preserve"> </w:t>
      </w:r>
    </w:p>
    <w:tbl>
      <w:tblPr>
        <w:tblStyle w:val="TableGrid"/>
        <w:tblW w:w="0" w:type="auto"/>
        <w:tblLook w:val="04A0" w:firstRow="1" w:lastRow="0" w:firstColumn="1" w:lastColumn="0" w:noHBand="0" w:noVBand="1"/>
      </w:tblPr>
      <w:tblGrid>
        <w:gridCol w:w="4675"/>
        <w:gridCol w:w="4675"/>
      </w:tblGrid>
      <w:tr w:rsidR="00BD3B7A" w:rsidRPr="006D23EF" w14:paraId="614701AC" w14:textId="77777777" w:rsidTr="00BD3B7A">
        <w:tc>
          <w:tcPr>
            <w:tcW w:w="4675" w:type="dxa"/>
          </w:tcPr>
          <w:p w14:paraId="02E64509" w14:textId="77777777" w:rsidR="00BD3B7A" w:rsidRPr="006D23EF" w:rsidRDefault="00BD3B7A" w:rsidP="006D23EF">
            <w:pPr>
              <w:rPr>
                <w:rFonts w:cs="Arial"/>
                <w:b/>
                <w:szCs w:val="24"/>
              </w:rPr>
            </w:pPr>
            <w:r w:rsidRPr="006D23EF">
              <w:rPr>
                <w:rFonts w:cs="Arial"/>
                <w:b/>
                <w:szCs w:val="24"/>
              </w:rPr>
              <w:t>Strengths</w:t>
            </w:r>
          </w:p>
          <w:p w14:paraId="56F32B15" w14:textId="77777777" w:rsidR="00BD3B7A" w:rsidRPr="006D23EF" w:rsidRDefault="00BD3B7A" w:rsidP="006D23EF">
            <w:pPr>
              <w:rPr>
                <w:rFonts w:cs="Arial"/>
                <w:szCs w:val="24"/>
              </w:rPr>
            </w:pPr>
            <w:r w:rsidRPr="006D23EF">
              <w:rPr>
                <w:rFonts w:cs="Arial"/>
                <w:szCs w:val="24"/>
              </w:rPr>
              <w:t>•</w:t>
            </w:r>
            <w:r w:rsidRPr="006D23EF">
              <w:rPr>
                <w:rFonts w:cs="Arial"/>
                <w:b/>
                <w:szCs w:val="24"/>
              </w:rPr>
              <w:tab/>
              <w:t>Brand Recognition:</w:t>
            </w:r>
            <w:r w:rsidRPr="006D23EF">
              <w:rPr>
                <w:rFonts w:cs="Arial"/>
                <w:szCs w:val="24"/>
              </w:rPr>
              <w:t xml:space="preserve"> Novotel’s affiliation with the Accor Group provides significant brand equity and recognition, enhancing customer trust and loyalty.</w:t>
            </w:r>
          </w:p>
          <w:p w14:paraId="49C8A30A" w14:textId="77777777" w:rsidR="00BD3B7A" w:rsidRPr="006D23EF" w:rsidRDefault="00BD3B7A" w:rsidP="006D23EF">
            <w:pPr>
              <w:rPr>
                <w:rFonts w:cs="Arial"/>
                <w:szCs w:val="24"/>
              </w:rPr>
            </w:pPr>
            <w:r w:rsidRPr="006D23EF">
              <w:rPr>
                <w:rFonts w:cs="Arial"/>
                <w:szCs w:val="24"/>
              </w:rPr>
              <w:t>•</w:t>
            </w:r>
            <w:r w:rsidRPr="006D23EF">
              <w:rPr>
                <w:rFonts w:cs="Arial"/>
                <w:szCs w:val="24"/>
              </w:rPr>
              <w:tab/>
            </w:r>
            <w:r w:rsidRPr="006D23EF">
              <w:rPr>
                <w:rFonts w:cs="Arial"/>
                <w:b/>
                <w:szCs w:val="24"/>
              </w:rPr>
              <w:t>Diverse Offerings</w:t>
            </w:r>
            <w:r w:rsidRPr="006D23EF">
              <w:rPr>
                <w:rFonts w:cs="Arial"/>
                <w:szCs w:val="24"/>
              </w:rPr>
              <w:t>: The hotel caters to a wide range of guests, offering flexible meeting spaces, leisure amenities, and family-friendly options.</w:t>
            </w:r>
          </w:p>
          <w:p w14:paraId="3123A262" w14:textId="77777777" w:rsidR="00BD3B7A" w:rsidRPr="006D23EF" w:rsidRDefault="00BD3B7A" w:rsidP="006D23EF">
            <w:pPr>
              <w:rPr>
                <w:rFonts w:cs="Arial"/>
                <w:szCs w:val="24"/>
              </w:rPr>
            </w:pPr>
            <w:r w:rsidRPr="006D23EF">
              <w:rPr>
                <w:rFonts w:cs="Arial"/>
                <w:szCs w:val="24"/>
              </w:rPr>
              <w:t>•</w:t>
            </w:r>
            <w:r w:rsidRPr="006D23EF">
              <w:rPr>
                <w:rFonts w:cs="Arial"/>
                <w:szCs w:val="24"/>
              </w:rPr>
              <w:tab/>
            </w:r>
            <w:r w:rsidRPr="006D23EF">
              <w:rPr>
                <w:rFonts w:cs="Arial"/>
                <w:b/>
                <w:szCs w:val="24"/>
              </w:rPr>
              <w:t>Technological Integration:</w:t>
            </w:r>
            <w:r w:rsidRPr="006D23EF">
              <w:rPr>
                <w:rFonts w:cs="Arial"/>
                <w:szCs w:val="24"/>
              </w:rPr>
              <w:t xml:space="preserve"> Novotel is at the forefront of adopting innovative technologies, such as mobile check-in and digital concierge services, enhancing the guest experience.</w:t>
            </w:r>
          </w:p>
        </w:tc>
        <w:tc>
          <w:tcPr>
            <w:tcW w:w="4675" w:type="dxa"/>
          </w:tcPr>
          <w:p w14:paraId="3F1944B8" w14:textId="77777777" w:rsidR="00BD3B7A" w:rsidRPr="006D23EF" w:rsidRDefault="00BD3B7A" w:rsidP="006D23EF">
            <w:pPr>
              <w:rPr>
                <w:rFonts w:cs="Arial"/>
                <w:b/>
                <w:szCs w:val="24"/>
              </w:rPr>
            </w:pPr>
            <w:r w:rsidRPr="006D23EF">
              <w:rPr>
                <w:rFonts w:cs="Arial"/>
                <w:b/>
                <w:szCs w:val="24"/>
              </w:rPr>
              <w:t>Weaknesses</w:t>
            </w:r>
          </w:p>
          <w:p w14:paraId="476E2CBF" w14:textId="77777777" w:rsidR="00BD3B7A" w:rsidRPr="006D23EF" w:rsidRDefault="00BD3B7A" w:rsidP="006D23EF">
            <w:pPr>
              <w:rPr>
                <w:rFonts w:cs="Arial"/>
                <w:szCs w:val="24"/>
              </w:rPr>
            </w:pPr>
            <w:r w:rsidRPr="006D23EF">
              <w:rPr>
                <w:rFonts w:cs="Arial"/>
                <w:szCs w:val="24"/>
              </w:rPr>
              <w:t>•</w:t>
            </w:r>
            <w:r w:rsidRPr="006D23EF">
              <w:rPr>
                <w:rFonts w:cs="Arial"/>
                <w:szCs w:val="24"/>
              </w:rPr>
              <w:tab/>
            </w:r>
            <w:r w:rsidRPr="006D23EF">
              <w:rPr>
                <w:rFonts w:cs="Arial"/>
                <w:b/>
                <w:szCs w:val="24"/>
              </w:rPr>
              <w:t>Price Sensitivity:</w:t>
            </w:r>
            <w:r w:rsidRPr="006D23EF">
              <w:rPr>
                <w:rFonts w:cs="Arial"/>
                <w:szCs w:val="24"/>
              </w:rPr>
              <w:t xml:space="preserve"> As a mid-scale brand, Novotel may face challenges competing with budget hotels that offer lower prices for basic accommodations.</w:t>
            </w:r>
          </w:p>
          <w:p w14:paraId="68B7766C" w14:textId="77777777" w:rsidR="00BD3B7A" w:rsidRPr="006D23EF" w:rsidRDefault="00BD3B7A" w:rsidP="006D23EF">
            <w:pPr>
              <w:rPr>
                <w:rFonts w:cs="Arial"/>
                <w:szCs w:val="24"/>
              </w:rPr>
            </w:pPr>
            <w:r w:rsidRPr="006D23EF">
              <w:rPr>
                <w:rFonts w:cs="Arial"/>
                <w:szCs w:val="24"/>
              </w:rPr>
              <w:t>•</w:t>
            </w:r>
            <w:r w:rsidRPr="006D23EF">
              <w:rPr>
                <w:rFonts w:cs="Arial"/>
                <w:szCs w:val="24"/>
              </w:rPr>
              <w:tab/>
            </w:r>
            <w:r w:rsidRPr="006D23EF">
              <w:rPr>
                <w:rFonts w:cs="Arial"/>
                <w:b/>
                <w:szCs w:val="24"/>
              </w:rPr>
              <w:t>Variable Quality:</w:t>
            </w:r>
            <w:r w:rsidRPr="006D23EF">
              <w:rPr>
                <w:rFonts w:cs="Arial"/>
                <w:szCs w:val="24"/>
              </w:rPr>
              <w:t xml:space="preserve"> The consistency of service and facilities can vary across locations, which may affect overall brand reputation.</w:t>
            </w:r>
          </w:p>
        </w:tc>
      </w:tr>
      <w:tr w:rsidR="00BD3B7A" w:rsidRPr="006D23EF" w14:paraId="614FAA89" w14:textId="77777777" w:rsidTr="00BD3B7A">
        <w:tc>
          <w:tcPr>
            <w:tcW w:w="4675" w:type="dxa"/>
          </w:tcPr>
          <w:p w14:paraId="7C1807A9" w14:textId="77777777" w:rsidR="00BD3B7A" w:rsidRPr="006D23EF" w:rsidRDefault="00BD3B7A" w:rsidP="006D23EF">
            <w:pPr>
              <w:rPr>
                <w:rFonts w:cs="Arial"/>
                <w:b/>
                <w:szCs w:val="24"/>
              </w:rPr>
            </w:pPr>
            <w:r w:rsidRPr="006D23EF">
              <w:rPr>
                <w:rFonts w:cs="Arial"/>
                <w:b/>
                <w:szCs w:val="24"/>
              </w:rPr>
              <w:t>Opportunities</w:t>
            </w:r>
          </w:p>
          <w:p w14:paraId="40EAD8FA" w14:textId="77777777" w:rsidR="00BD3B7A" w:rsidRPr="006D23EF" w:rsidRDefault="00BD3B7A" w:rsidP="006D23EF">
            <w:pPr>
              <w:rPr>
                <w:rFonts w:cs="Arial"/>
                <w:szCs w:val="24"/>
              </w:rPr>
            </w:pPr>
            <w:r w:rsidRPr="006D23EF">
              <w:rPr>
                <w:rFonts w:cs="Arial"/>
                <w:szCs w:val="24"/>
              </w:rPr>
              <w:t>•</w:t>
            </w:r>
            <w:r w:rsidRPr="006D23EF">
              <w:rPr>
                <w:rFonts w:cs="Arial"/>
                <w:szCs w:val="24"/>
              </w:rPr>
              <w:tab/>
            </w:r>
            <w:r w:rsidRPr="006D23EF">
              <w:rPr>
                <w:rFonts w:cs="Arial"/>
                <w:b/>
                <w:szCs w:val="24"/>
              </w:rPr>
              <w:t>Expansion in Emerging Markets:</w:t>
            </w:r>
            <w:r w:rsidRPr="006D23EF">
              <w:rPr>
                <w:rFonts w:cs="Arial"/>
                <w:szCs w:val="24"/>
              </w:rPr>
              <w:t xml:space="preserve"> Growth potential exists in emerging markets, where increasing travel demands and economic growth drive the need for mid-scale accommodations.</w:t>
            </w:r>
          </w:p>
          <w:p w14:paraId="0C92CEF5" w14:textId="77777777" w:rsidR="00BD3B7A" w:rsidRPr="006D23EF" w:rsidRDefault="00BD3B7A" w:rsidP="006D23EF">
            <w:pPr>
              <w:rPr>
                <w:rFonts w:cs="Arial"/>
                <w:szCs w:val="24"/>
              </w:rPr>
            </w:pPr>
            <w:r w:rsidRPr="006D23EF">
              <w:rPr>
                <w:rFonts w:cs="Arial"/>
                <w:szCs w:val="24"/>
              </w:rPr>
              <w:lastRenderedPageBreak/>
              <w:t>•</w:t>
            </w:r>
            <w:r w:rsidRPr="006D23EF">
              <w:rPr>
                <w:rFonts w:cs="Arial"/>
                <w:szCs w:val="24"/>
              </w:rPr>
              <w:tab/>
            </w:r>
            <w:r w:rsidRPr="006D23EF">
              <w:rPr>
                <w:rFonts w:cs="Arial"/>
                <w:b/>
                <w:szCs w:val="24"/>
              </w:rPr>
              <w:t>Sustainability Trends:</w:t>
            </w:r>
            <w:r w:rsidR="006D23EF" w:rsidRPr="006D23EF">
              <w:rPr>
                <w:rFonts w:cs="Arial"/>
                <w:szCs w:val="24"/>
              </w:rPr>
              <w:t xml:space="preserve"> Novotel can </w:t>
            </w:r>
            <w:proofErr w:type="spellStart"/>
            <w:r w:rsidR="006D23EF" w:rsidRPr="006D23EF">
              <w:rPr>
                <w:rFonts w:cs="Arial"/>
                <w:szCs w:val="24"/>
              </w:rPr>
              <w:t>capitalis</w:t>
            </w:r>
            <w:r w:rsidRPr="006D23EF">
              <w:rPr>
                <w:rFonts w:cs="Arial"/>
                <w:szCs w:val="24"/>
              </w:rPr>
              <w:t>e</w:t>
            </w:r>
            <w:proofErr w:type="spellEnd"/>
            <w:r w:rsidRPr="006D23EF">
              <w:rPr>
                <w:rFonts w:cs="Arial"/>
                <w:szCs w:val="24"/>
              </w:rPr>
              <w:t xml:space="preserve"> on the growing consumer preference for eco-friendly hotels by further enhancing its sustainability practices.</w:t>
            </w:r>
          </w:p>
        </w:tc>
        <w:tc>
          <w:tcPr>
            <w:tcW w:w="4675" w:type="dxa"/>
          </w:tcPr>
          <w:p w14:paraId="771A4233" w14:textId="77777777" w:rsidR="00BD3B7A" w:rsidRPr="006D23EF" w:rsidRDefault="00BD3B7A" w:rsidP="006D23EF">
            <w:pPr>
              <w:rPr>
                <w:rFonts w:cs="Arial"/>
                <w:b/>
                <w:szCs w:val="24"/>
              </w:rPr>
            </w:pPr>
            <w:r w:rsidRPr="006D23EF">
              <w:rPr>
                <w:rFonts w:cs="Arial"/>
                <w:b/>
                <w:szCs w:val="24"/>
              </w:rPr>
              <w:lastRenderedPageBreak/>
              <w:t>Threats</w:t>
            </w:r>
          </w:p>
          <w:p w14:paraId="456A9D62" w14:textId="77777777" w:rsidR="00BD3B7A" w:rsidRPr="006D23EF" w:rsidRDefault="00BD3B7A" w:rsidP="006D23EF">
            <w:pPr>
              <w:rPr>
                <w:rFonts w:cs="Arial"/>
                <w:szCs w:val="24"/>
              </w:rPr>
            </w:pPr>
            <w:r w:rsidRPr="006D23EF">
              <w:rPr>
                <w:rFonts w:cs="Arial"/>
                <w:szCs w:val="24"/>
              </w:rPr>
              <w:t>•</w:t>
            </w:r>
            <w:r w:rsidRPr="006D23EF">
              <w:rPr>
                <w:rFonts w:cs="Arial"/>
                <w:szCs w:val="24"/>
              </w:rPr>
              <w:tab/>
            </w:r>
            <w:r w:rsidRPr="006D23EF">
              <w:rPr>
                <w:rFonts w:cs="Arial"/>
                <w:b/>
                <w:szCs w:val="24"/>
              </w:rPr>
              <w:t>Intense Competition:</w:t>
            </w:r>
            <w:r w:rsidRPr="006D23EF">
              <w:rPr>
                <w:rFonts w:cs="Arial"/>
                <w:szCs w:val="24"/>
              </w:rPr>
              <w:t xml:space="preserve"> The hotel industry is highly competitive, with numerous brands vying for market share, including budget and luxury segments.</w:t>
            </w:r>
          </w:p>
          <w:p w14:paraId="63CF72E7" w14:textId="77777777" w:rsidR="00BD3B7A" w:rsidRDefault="00BD3B7A" w:rsidP="006D23EF">
            <w:pPr>
              <w:rPr>
                <w:rFonts w:cs="Arial"/>
                <w:szCs w:val="24"/>
              </w:rPr>
            </w:pPr>
            <w:r w:rsidRPr="006D23EF">
              <w:rPr>
                <w:rFonts w:cs="Arial"/>
                <w:szCs w:val="24"/>
              </w:rPr>
              <w:lastRenderedPageBreak/>
              <w:t>•</w:t>
            </w:r>
            <w:r w:rsidRPr="006D23EF">
              <w:rPr>
                <w:rFonts w:cs="Arial"/>
                <w:szCs w:val="24"/>
              </w:rPr>
              <w:tab/>
            </w:r>
            <w:r w:rsidRPr="006D23EF">
              <w:rPr>
                <w:rFonts w:cs="Arial"/>
                <w:b/>
                <w:szCs w:val="24"/>
              </w:rPr>
              <w:t>Economic Downturns:</w:t>
            </w:r>
            <w:r w:rsidRPr="006D23EF">
              <w:rPr>
                <w:rFonts w:cs="Arial"/>
                <w:szCs w:val="24"/>
              </w:rPr>
              <w:t xml:space="preserve"> Global economic fluctuations can impact travel demand, affecting occupancy rates and overall profitability.</w:t>
            </w:r>
          </w:p>
          <w:p w14:paraId="26248003" w14:textId="2877EAE6" w:rsidR="000A1833" w:rsidRPr="006D23EF" w:rsidRDefault="000A1833" w:rsidP="006D23EF">
            <w:pPr>
              <w:rPr>
                <w:rFonts w:cs="Arial"/>
                <w:szCs w:val="24"/>
              </w:rPr>
            </w:pPr>
          </w:p>
        </w:tc>
      </w:tr>
    </w:tbl>
    <w:p w14:paraId="77527D59" w14:textId="77777777" w:rsidR="000A1833" w:rsidRDefault="000A1833" w:rsidP="000A1833">
      <w:pPr>
        <w:jc w:val="center"/>
      </w:pPr>
      <w:r>
        <w:rPr>
          <w:noProof/>
        </w:rPr>
        <w:lastRenderedPageBreak/>
        <w:drawing>
          <wp:inline distT="0" distB="0" distL="0" distR="0" wp14:anchorId="056588EB" wp14:editId="1B984EEB">
            <wp:extent cx="5080055" cy="3493623"/>
            <wp:effectExtent l="19050" t="19050" r="25400" b="1206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085832" cy="3497596"/>
                    </a:xfrm>
                    <a:prstGeom prst="rect">
                      <a:avLst/>
                    </a:prstGeom>
                    <a:ln>
                      <a:solidFill>
                        <a:schemeClr val="tx1"/>
                      </a:solidFill>
                    </a:ln>
                  </pic:spPr>
                </pic:pic>
              </a:graphicData>
            </a:graphic>
          </wp:inline>
        </w:drawing>
      </w:r>
    </w:p>
    <w:p w14:paraId="484E337E" w14:textId="427E2619" w:rsidR="00C20C8F" w:rsidRDefault="000A1833" w:rsidP="000A1833">
      <w:pPr>
        <w:jc w:val="center"/>
      </w:pPr>
      <w:r>
        <w:t xml:space="preserve">Source: </w:t>
      </w:r>
      <w:r w:rsidRPr="003F1491">
        <w:t>(Yusuf et al., 2022)</w:t>
      </w:r>
    </w:p>
    <w:p w14:paraId="1342A798" w14:textId="77777777" w:rsidR="000A1833" w:rsidRPr="000A1833" w:rsidRDefault="000A1833" w:rsidP="000A1833"/>
    <w:p w14:paraId="7B1A4DEC" w14:textId="77777777" w:rsidR="00BD3B7A" w:rsidRPr="006D23EF" w:rsidRDefault="008A4ADA" w:rsidP="006D23EF">
      <w:pPr>
        <w:pStyle w:val="Heading3"/>
        <w:spacing w:before="0"/>
        <w:rPr>
          <w:rFonts w:cs="Arial"/>
        </w:rPr>
      </w:pPr>
      <w:bookmarkStart w:id="24" w:name="_Toc181062106"/>
      <w:r w:rsidRPr="006D23EF">
        <w:rPr>
          <w:rFonts w:cs="Arial"/>
        </w:rPr>
        <w:t xml:space="preserve">4.3.1 </w:t>
      </w:r>
      <w:r w:rsidR="00BD3B7A" w:rsidRPr="006D23EF">
        <w:rPr>
          <w:rFonts w:cs="Arial"/>
        </w:rPr>
        <w:t>Strengths</w:t>
      </w:r>
      <w:bookmarkEnd w:id="24"/>
    </w:p>
    <w:p w14:paraId="3B2C5F2E" w14:textId="5537CF1B" w:rsidR="00BD3B7A" w:rsidRPr="006D23EF" w:rsidRDefault="00BD3B7A" w:rsidP="006D23EF">
      <w:pPr>
        <w:rPr>
          <w:rFonts w:cs="Arial"/>
          <w:szCs w:val="24"/>
        </w:rPr>
      </w:pPr>
      <w:r w:rsidRPr="006D23EF">
        <w:rPr>
          <w:rFonts w:cs="Arial"/>
          <w:szCs w:val="24"/>
        </w:rPr>
        <w:t>Being a part of the Accor Group, Novotel benefits from vast brand awareness and recognition especially within the sphere of hospitality</w:t>
      </w:r>
      <w:r w:rsidR="00EA02F1">
        <w:rPr>
          <w:rFonts w:cs="Arial"/>
          <w:szCs w:val="24"/>
        </w:rPr>
        <w:t xml:space="preserve"> (</w:t>
      </w:r>
      <w:proofErr w:type="spellStart"/>
      <w:r w:rsidR="00EA02F1">
        <w:rPr>
          <w:shd w:val="clear" w:color="auto" w:fill="FFFFFF"/>
        </w:rPr>
        <w:t>Hajizadeh</w:t>
      </w:r>
      <w:proofErr w:type="spellEnd"/>
      <w:r w:rsidR="00EA02F1">
        <w:rPr>
          <w:shd w:val="clear" w:color="auto" w:fill="FFFFFF"/>
        </w:rPr>
        <w:t>, 2019</w:t>
      </w:r>
      <w:r w:rsidR="00EA02F1">
        <w:rPr>
          <w:rFonts w:cs="Arial"/>
          <w:szCs w:val="24"/>
        </w:rPr>
        <w:t>)</w:t>
      </w:r>
      <w:r w:rsidRPr="006D23EF">
        <w:rPr>
          <w:rFonts w:cs="Arial"/>
          <w:szCs w:val="24"/>
        </w:rPr>
        <w:t xml:space="preserve">. This relationship increases customers’ confidence and customer loyalty because guest tends to use brands they regularly use, which they trust, and know will deliver their desired quality. Achievements of Accor in the international market boost Novotel for leisure and business travelers who look for standard comfortable staying. It is understood that diversity is one of the main competitive advantages of Novotel Company, as the company provides services for different audience types. Corporate meeting clients have the options for large </w:t>
      </w:r>
      <w:r w:rsidRPr="006D23EF">
        <w:rPr>
          <w:rFonts w:cs="Arial"/>
          <w:szCs w:val="24"/>
        </w:rPr>
        <w:lastRenderedPageBreak/>
        <w:t>functional meeting/meeting/conference space and boardroom office space, exercise/fitness swimming pool, and family-oriented leisure space</w:t>
      </w:r>
      <w:r w:rsidR="00EA02F1">
        <w:rPr>
          <w:rFonts w:cs="Arial"/>
          <w:szCs w:val="24"/>
        </w:rPr>
        <w:t xml:space="preserve"> (</w:t>
      </w:r>
      <w:r w:rsidR="00EA02F1">
        <w:rPr>
          <w:shd w:val="clear" w:color="auto" w:fill="FFFFFF"/>
        </w:rPr>
        <w:t>Yusuf et al., 2022</w:t>
      </w:r>
      <w:r w:rsidR="00EA02F1">
        <w:rPr>
          <w:rFonts w:cs="Arial"/>
          <w:szCs w:val="24"/>
        </w:rPr>
        <w:t>)</w:t>
      </w:r>
      <w:r w:rsidRPr="006D23EF">
        <w:rPr>
          <w:rFonts w:cs="Arial"/>
          <w:szCs w:val="24"/>
        </w:rPr>
        <w:t xml:space="preserve">. </w:t>
      </w:r>
    </w:p>
    <w:p w14:paraId="304C38B6" w14:textId="77777777" w:rsidR="00BD3B7A" w:rsidRPr="006D23EF" w:rsidRDefault="00BD3B7A" w:rsidP="006D23EF">
      <w:pPr>
        <w:rPr>
          <w:rFonts w:cs="Arial"/>
          <w:szCs w:val="24"/>
        </w:rPr>
      </w:pPr>
    </w:p>
    <w:p w14:paraId="77285F27" w14:textId="77777777" w:rsidR="00BD3B7A" w:rsidRPr="006D23EF" w:rsidRDefault="008A4ADA" w:rsidP="006D23EF">
      <w:pPr>
        <w:pStyle w:val="Heading3"/>
        <w:spacing w:before="0"/>
        <w:rPr>
          <w:rFonts w:cs="Arial"/>
        </w:rPr>
      </w:pPr>
      <w:bookmarkStart w:id="25" w:name="_Toc181062107"/>
      <w:r w:rsidRPr="006D23EF">
        <w:rPr>
          <w:rFonts w:cs="Arial"/>
        </w:rPr>
        <w:t xml:space="preserve">4.3.2 </w:t>
      </w:r>
      <w:r w:rsidR="00BD3B7A" w:rsidRPr="006D23EF">
        <w:rPr>
          <w:rFonts w:cs="Arial"/>
        </w:rPr>
        <w:t>Weaknesses</w:t>
      </w:r>
      <w:bookmarkEnd w:id="25"/>
    </w:p>
    <w:p w14:paraId="62D74E7B" w14:textId="427DB319" w:rsidR="0005778C" w:rsidRPr="006D23EF" w:rsidRDefault="00BD3B7A" w:rsidP="006D23EF">
      <w:pPr>
        <w:rPr>
          <w:rFonts w:cs="Arial"/>
          <w:szCs w:val="24"/>
        </w:rPr>
      </w:pPr>
      <w:r w:rsidRPr="006D23EF">
        <w:rPr>
          <w:rFonts w:cs="Arial"/>
          <w:szCs w:val="24"/>
        </w:rPr>
        <w:t>Novotel is a mid-scale brand and really suffers from the competition with low-price brands, which offer very cheap and almost empty simple rooms</w:t>
      </w:r>
      <w:r w:rsidR="00EA02F1">
        <w:rPr>
          <w:rFonts w:cs="Arial"/>
          <w:szCs w:val="24"/>
        </w:rPr>
        <w:t xml:space="preserve"> (</w:t>
      </w:r>
      <w:proofErr w:type="spellStart"/>
      <w:r w:rsidR="00EA02F1">
        <w:rPr>
          <w:shd w:val="clear" w:color="auto" w:fill="FFFFFF"/>
        </w:rPr>
        <w:t>Namugenyi</w:t>
      </w:r>
      <w:proofErr w:type="spellEnd"/>
      <w:r w:rsidR="00EA02F1">
        <w:rPr>
          <w:shd w:val="clear" w:color="auto" w:fill="FFFFFF"/>
        </w:rPr>
        <w:t xml:space="preserve"> et al., 2019</w:t>
      </w:r>
      <w:r w:rsidR="00EA02F1">
        <w:rPr>
          <w:rFonts w:cs="Arial"/>
          <w:szCs w:val="24"/>
        </w:rPr>
        <w:t>)</w:t>
      </w:r>
      <w:r w:rsidRPr="006D23EF">
        <w:rPr>
          <w:rFonts w:cs="Arial"/>
          <w:szCs w:val="24"/>
        </w:rPr>
        <w:t xml:space="preserve">. This prices sensitivity affects the number of low-price sensitive customers Novotel may attract especially during the periods of economic hardships when people will go for cheaper hotels. Another weakness is that of inconsistency in service and facilities offered by different branches of the </w:t>
      </w:r>
      <w:proofErr w:type="spellStart"/>
      <w:r w:rsidRPr="006D23EF">
        <w:rPr>
          <w:rFonts w:cs="Arial"/>
          <w:szCs w:val="24"/>
        </w:rPr>
        <w:t>organ</w:t>
      </w:r>
      <w:r w:rsidR="006D23EF" w:rsidRPr="006D23EF">
        <w:rPr>
          <w:rFonts w:cs="Arial"/>
          <w:szCs w:val="24"/>
        </w:rPr>
        <w:t>isa</w:t>
      </w:r>
      <w:r w:rsidRPr="006D23EF">
        <w:rPr>
          <w:rFonts w:cs="Arial"/>
          <w:szCs w:val="24"/>
        </w:rPr>
        <w:t>tion</w:t>
      </w:r>
      <w:proofErr w:type="spellEnd"/>
      <w:r w:rsidR="00EA02F1">
        <w:rPr>
          <w:rFonts w:cs="Arial"/>
          <w:szCs w:val="24"/>
        </w:rPr>
        <w:t xml:space="preserve"> (</w:t>
      </w:r>
      <w:r w:rsidR="00EA02F1">
        <w:rPr>
          <w:shd w:val="clear" w:color="auto" w:fill="FFFFFF"/>
        </w:rPr>
        <w:t>Bosch et al., 2020</w:t>
      </w:r>
      <w:r w:rsidR="00EA02F1">
        <w:rPr>
          <w:rFonts w:cs="Arial"/>
          <w:szCs w:val="24"/>
        </w:rPr>
        <w:t>)</w:t>
      </w:r>
      <w:r w:rsidRPr="006D23EF">
        <w:rPr>
          <w:rFonts w:cs="Arial"/>
          <w:szCs w:val="24"/>
        </w:rPr>
        <w:t>. These differences therefore pose the risk of developing a reputation for giving out contrasting and possibly uncomplimentary experiences to the customer, thus the reputation of the brand may be affected.</w:t>
      </w:r>
    </w:p>
    <w:p w14:paraId="78EAB380" w14:textId="77777777" w:rsidR="00BD3B7A" w:rsidRPr="006D23EF" w:rsidRDefault="00BD3B7A" w:rsidP="006D23EF">
      <w:pPr>
        <w:rPr>
          <w:rFonts w:cs="Arial"/>
          <w:szCs w:val="24"/>
        </w:rPr>
      </w:pPr>
    </w:p>
    <w:p w14:paraId="5EF52824" w14:textId="77777777" w:rsidR="00BD3B7A" w:rsidRPr="006D23EF" w:rsidRDefault="008A4ADA" w:rsidP="006D23EF">
      <w:pPr>
        <w:pStyle w:val="Heading3"/>
        <w:spacing w:before="0"/>
        <w:rPr>
          <w:rFonts w:cs="Arial"/>
        </w:rPr>
      </w:pPr>
      <w:bookmarkStart w:id="26" w:name="_Toc181062108"/>
      <w:r w:rsidRPr="006D23EF">
        <w:rPr>
          <w:rFonts w:cs="Arial"/>
        </w:rPr>
        <w:t xml:space="preserve">4.3.3 </w:t>
      </w:r>
      <w:r w:rsidR="00BD3B7A" w:rsidRPr="006D23EF">
        <w:rPr>
          <w:rFonts w:cs="Arial"/>
        </w:rPr>
        <w:t>Opportunities</w:t>
      </w:r>
      <w:bookmarkEnd w:id="26"/>
    </w:p>
    <w:p w14:paraId="7E11C39E" w14:textId="335BF753" w:rsidR="00BD3B7A" w:rsidRPr="006D23EF" w:rsidRDefault="00BD3B7A" w:rsidP="006D23EF">
      <w:pPr>
        <w:rPr>
          <w:rFonts w:cs="Arial"/>
          <w:szCs w:val="24"/>
        </w:rPr>
      </w:pPr>
      <w:r w:rsidRPr="006D23EF">
        <w:rPr>
          <w:rFonts w:cs="Arial"/>
          <w:szCs w:val="24"/>
        </w:rPr>
        <w:t>The analysis shows that Novotel has tremendous opportunities in emergent markets as there is a progressing travel traffic and rising per capita income to support middle scale hotels’ demand</w:t>
      </w:r>
      <w:r w:rsidR="00EA02F1">
        <w:rPr>
          <w:rFonts w:cs="Arial"/>
          <w:szCs w:val="24"/>
        </w:rPr>
        <w:t xml:space="preserve"> (</w:t>
      </w:r>
      <w:proofErr w:type="spellStart"/>
      <w:r w:rsidR="00EA02F1">
        <w:rPr>
          <w:shd w:val="clear" w:color="auto" w:fill="FFFFFF"/>
        </w:rPr>
        <w:t>Verboncu</w:t>
      </w:r>
      <w:proofErr w:type="spellEnd"/>
      <w:r w:rsidR="00EA02F1">
        <w:rPr>
          <w:shd w:val="clear" w:color="auto" w:fill="FFFFFF"/>
        </w:rPr>
        <w:t xml:space="preserve"> and </w:t>
      </w:r>
      <w:proofErr w:type="spellStart"/>
      <w:r w:rsidR="00EA02F1">
        <w:rPr>
          <w:shd w:val="clear" w:color="auto" w:fill="FFFFFF"/>
        </w:rPr>
        <w:t>Condurache</w:t>
      </w:r>
      <w:proofErr w:type="spellEnd"/>
      <w:r w:rsidR="00EA02F1">
        <w:rPr>
          <w:shd w:val="clear" w:color="auto" w:fill="FFFFFF"/>
        </w:rPr>
        <w:t>, 2016</w:t>
      </w:r>
      <w:r w:rsidR="00EA02F1">
        <w:rPr>
          <w:rFonts w:cs="Arial"/>
          <w:szCs w:val="24"/>
        </w:rPr>
        <w:t>)</w:t>
      </w:r>
      <w:r w:rsidRPr="006D23EF">
        <w:rPr>
          <w:rFonts w:cs="Arial"/>
          <w:szCs w:val="24"/>
        </w:rPr>
        <w:t>. Many of these regions can prove to be beneficial for Novotel if the beverage chain decided to expand its operations, by increasing the global outlet presence and subsequently the revenue generation as well. There is potential for Novotel to seize the emerging market trend on increased consciousness about eco-friendly accommodation by improving the firm’s sustainability. Increasing the volumes of such initiatives as the use of renewable power, sourcing and purchasing of products responsibly will be able to appeal to clients who are conscious of the environment and set Novotel far apart from its competitors</w:t>
      </w:r>
      <w:r w:rsidR="00EA02F1">
        <w:rPr>
          <w:rFonts w:cs="Arial"/>
          <w:szCs w:val="24"/>
        </w:rPr>
        <w:t xml:space="preserve"> (</w:t>
      </w:r>
      <w:r w:rsidR="00EA02F1">
        <w:rPr>
          <w:shd w:val="clear" w:color="auto" w:fill="FFFFFF"/>
        </w:rPr>
        <w:t>David et al., 2019</w:t>
      </w:r>
      <w:r w:rsidR="00EA02F1">
        <w:rPr>
          <w:rFonts w:cs="Arial"/>
          <w:szCs w:val="24"/>
        </w:rPr>
        <w:t>)</w:t>
      </w:r>
      <w:r w:rsidRPr="006D23EF">
        <w:rPr>
          <w:rFonts w:cs="Arial"/>
          <w:szCs w:val="24"/>
        </w:rPr>
        <w:t>.</w:t>
      </w:r>
    </w:p>
    <w:p w14:paraId="0A8A7CBD" w14:textId="77777777" w:rsidR="00BD3B7A" w:rsidRPr="006D23EF" w:rsidRDefault="00BD3B7A" w:rsidP="006D23EF">
      <w:pPr>
        <w:rPr>
          <w:rFonts w:cs="Arial"/>
          <w:szCs w:val="24"/>
        </w:rPr>
      </w:pPr>
    </w:p>
    <w:p w14:paraId="7DE00758" w14:textId="77777777" w:rsidR="00BD3B7A" w:rsidRPr="006D23EF" w:rsidRDefault="008A4ADA" w:rsidP="006D23EF">
      <w:pPr>
        <w:pStyle w:val="Heading3"/>
        <w:spacing w:before="0"/>
        <w:rPr>
          <w:rFonts w:cs="Arial"/>
        </w:rPr>
      </w:pPr>
      <w:bookmarkStart w:id="27" w:name="_Toc181062109"/>
      <w:r w:rsidRPr="006D23EF">
        <w:rPr>
          <w:rFonts w:cs="Arial"/>
        </w:rPr>
        <w:t xml:space="preserve">4.3.4 </w:t>
      </w:r>
      <w:r w:rsidR="00BD3B7A" w:rsidRPr="006D23EF">
        <w:rPr>
          <w:rFonts w:cs="Arial"/>
        </w:rPr>
        <w:t>Threats</w:t>
      </w:r>
      <w:bookmarkEnd w:id="27"/>
    </w:p>
    <w:p w14:paraId="1686AD03" w14:textId="69489432" w:rsidR="00BD3B7A" w:rsidRPr="006D23EF" w:rsidRDefault="00BD3B7A" w:rsidP="006D23EF">
      <w:pPr>
        <w:rPr>
          <w:rFonts w:cs="Arial"/>
          <w:szCs w:val="24"/>
        </w:rPr>
      </w:pPr>
      <w:r w:rsidRPr="006D23EF">
        <w:rPr>
          <w:rFonts w:cs="Arial"/>
          <w:szCs w:val="24"/>
        </w:rPr>
        <w:t>Competition is always stiff within the hotel industry whereby there are many brands who are looking for market share within the respective market segments within the market segment of luxury budget and below</w:t>
      </w:r>
      <w:r w:rsidR="00EA02F1">
        <w:rPr>
          <w:rFonts w:cs="Arial"/>
          <w:szCs w:val="24"/>
        </w:rPr>
        <w:t xml:space="preserve"> (</w:t>
      </w:r>
      <w:proofErr w:type="spellStart"/>
      <w:r w:rsidR="00EA02F1">
        <w:rPr>
          <w:shd w:val="clear" w:color="auto" w:fill="FFFFFF"/>
        </w:rPr>
        <w:t>Vlados</w:t>
      </w:r>
      <w:proofErr w:type="spellEnd"/>
      <w:r w:rsidR="00EA02F1">
        <w:rPr>
          <w:shd w:val="clear" w:color="auto" w:fill="FFFFFF"/>
        </w:rPr>
        <w:t>, 2019</w:t>
      </w:r>
      <w:r w:rsidR="00EA02F1">
        <w:rPr>
          <w:rFonts w:cs="Arial"/>
          <w:szCs w:val="24"/>
        </w:rPr>
        <w:t>)</w:t>
      </w:r>
      <w:r w:rsidRPr="006D23EF">
        <w:rPr>
          <w:rFonts w:cs="Arial"/>
          <w:szCs w:val="24"/>
        </w:rPr>
        <w:t xml:space="preserve">. This kind of competition forces Novotel to work extra hard in coming up with different strategies and improving on the </w:t>
      </w:r>
      <w:r w:rsidRPr="006D23EF">
        <w:rPr>
          <w:rFonts w:cs="Arial"/>
          <w:szCs w:val="24"/>
        </w:rPr>
        <w:lastRenderedPageBreak/>
        <w:t>quality of its services to meet the needs of the customers. Volatility of the world economy also remains a major risk to the hospitality industry. Any economic fluctuations have an impact to traveling hence resulting to low occupancy rates and low profitability for Novo</w:t>
      </w:r>
      <w:r w:rsidR="006D23EF" w:rsidRPr="006D23EF">
        <w:rPr>
          <w:rFonts w:cs="Arial"/>
          <w:szCs w:val="24"/>
        </w:rPr>
        <w:t xml:space="preserve">tel. It is pertinent to </w:t>
      </w:r>
      <w:proofErr w:type="spellStart"/>
      <w:r w:rsidR="006D23EF" w:rsidRPr="006D23EF">
        <w:rPr>
          <w:rFonts w:cs="Arial"/>
          <w:szCs w:val="24"/>
        </w:rPr>
        <w:t>emphasis</w:t>
      </w:r>
      <w:r w:rsidRPr="006D23EF">
        <w:rPr>
          <w:rFonts w:cs="Arial"/>
          <w:szCs w:val="24"/>
        </w:rPr>
        <w:t>e</w:t>
      </w:r>
      <w:proofErr w:type="spellEnd"/>
      <w:r w:rsidRPr="006D23EF">
        <w:rPr>
          <w:rFonts w:cs="Arial"/>
          <w:szCs w:val="24"/>
        </w:rPr>
        <w:t xml:space="preserve"> that all these economic factors are important when developing strategies and managing risks</w:t>
      </w:r>
      <w:r w:rsidR="00EA02F1">
        <w:rPr>
          <w:rFonts w:cs="Arial"/>
          <w:szCs w:val="24"/>
        </w:rPr>
        <w:t xml:space="preserve"> (</w:t>
      </w:r>
      <w:r w:rsidR="00EA02F1">
        <w:rPr>
          <w:shd w:val="clear" w:color="auto" w:fill="FFFFFF"/>
        </w:rPr>
        <w:t>Gurl, 2017</w:t>
      </w:r>
      <w:r w:rsidR="00EA02F1">
        <w:rPr>
          <w:rFonts w:cs="Arial"/>
          <w:szCs w:val="24"/>
        </w:rPr>
        <w:t>)</w:t>
      </w:r>
      <w:r w:rsidRPr="006D23EF">
        <w:rPr>
          <w:rFonts w:cs="Arial"/>
          <w:szCs w:val="24"/>
        </w:rPr>
        <w:t>.</w:t>
      </w:r>
    </w:p>
    <w:p w14:paraId="47A81140" w14:textId="77777777" w:rsidR="00BD3B7A" w:rsidRPr="006D23EF" w:rsidRDefault="00BD3B7A" w:rsidP="006D23EF">
      <w:pPr>
        <w:rPr>
          <w:rFonts w:cs="Arial"/>
          <w:szCs w:val="24"/>
        </w:rPr>
      </w:pPr>
    </w:p>
    <w:p w14:paraId="15AA90D4" w14:textId="77777777" w:rsidR="00BD3B7A" w:rsidRPr="006D23EF" w:rsidRDefault="008A4ADA" w:rsidP="006D23EF">
      <w:pPr>
        <w:pStyle w:val="Heading2"/>
        <w:spacing w:before="0"/>
        <w:rPr>
          <w:rFonts w:cs="Arial"/>
          <w:szCs w:val="24"/>
        </w:rPr>
      </w:pPr>
      <w:bookmarkStart w:id="28" w:name="_Toc181062110"/>
      <w:r w:rsidRPr="006D23EF">
        <w:rPr>
          <w:rFonts w:cs="Arial"/>
          <w:szCs w:val="24"/>
        </w:rPr>
        <w:t xml:space="preserve">4.4 </w:t>
      </w:r>
      <w:r w:rsidR="00D2746E" w:rsidRPr="006D23EF">
        <w:rPr>
          <w:rFonts w:cs="Arial"/>
          <w:szCs w:val="24"/>
        </w:rPr>
        <w:t>PEST Analysis</w:t>
      </w:r>
      <w:bookmarkEnd w:id="28"/>
    </w:p>
    <w:tbl>
      <w:tblPr>
        <w:tblStyle w:val="TableGrid"/>
        <w:tblW w:w="0" w:type="auto"/>
        <w:tblLook w:val="04A0" w:firstRow="1" w:lastRow="0" w:firstColumn="1" w:lastColumn="0" w:noHBand="0" w:noVBand="1"/>
      </w:tblPr>
      <w:tblGrid>
        <w:gridCol w:w="2065"/>
        <w:gridCol w:w="7285"/>
      </w:tblGrid>
      <w:tr w:rsidR="00853934" w:rsidRPr="006D23EF" w14:paraId="2735D629" w14:textId="77777777" w:rsidTr="00853934">
        <w:tc>
          <w:tcPr>
            <w:tcW w:w="2065" w:type="dxa"/>
          </w:tcPr>
          <w:p w14:paraId="4B82E0EB" w14:textId="403E42F2" w:rsidR="00853934" w:rsidRPr="006D23EF" w:rsidRDefault="00853934" w:rsidP="0098046F">
            <w:pPr>
              <w:jc w:val="center"/>
              <w:rPr>
                <w:rFonts w:cs="Arial"/>
                <w:b/>
                <w:szCs w:val="24"/>
              </w:rPr>
            </w:pPr>
            <w:r w:rsidRPr="006D23EF">
              <w:rPr>
                <w:rFonts w:cs="Arial"/>
                <w:b/>
                <w:szCs w:val="24"/>
              </w:rPr>
              <w:t>Political</w:t>
            </w:r>
          </w:p>
        </w:tc>
        <w:tc>
          <w:tcPr>
            <w:tcW w:w="7285" w:type="dxa"/>
          </w:tcPr>
          <w:p w14:paraId="76FB7148" w14:textId="77777777" w:rsidR="00853934" w:rsidRPr="006D23EF" w:rsidRDefault="004C473D" w:rsidP="006D23EF">
            <w:pPr>
              <w:rPr>
                <w:rFonts w:cs="Arial"/>
                <w:szCs w:val="24"/>
              </w:rPr>
            </w:pPr>
            <w:r w:rsidRPr="006D23EF">
              <w:rPr>
                <w:rFonts w:cs="Arial"/>
                <w:szCs w:val="24"/>
              </w:rPr>
              <w:t>The hotel industry is heavily influenced by government regulations regarding health and safety, labor laws, and environmental standards. Compliance with these regulations is crucial for operational success.</w:t>
            </w:r>
          </w:p>
        </w:tc>
      </w:tr>
      <w:tr w:rsidR="00853934" w:rsidRPr="006D23EF" w14:paraId="34CFB70B" w14:textId="77777777" w:rsidTr="00853934">
        <w:tc>
          <w:tcPr>
            <w:tcW w:w="2065" w:type="dxa"/>
          </w:tcPr>
          <w:p w14:paraId="5765B83D" w14:textId="2F9B0373" w:rsidR="00853934" w:rsidRPr="006D23EF" w:rsidRDefault="00853934" w:rsidP="0098046F">
            <w:pPr>
              <w:jc w:val="center"/>
              <w:rPr>
                <w:rFonts w:cs="Arial"/>
                <w:b/>
                <w:szCs w:val="24"/>
              </w:rPr>
            </w:pPr>
            <w:r w:rsidRPr="006D23EF">
              <w:rPr>
                <w:rFonts w:cs="Arial"/>
                <w:b/>
                <w:szCs w:val="24"/>
              </w:rPr>
              <w:t>Economic</w:t>
            </w:r>
          </w:p>
        </w:tc>
        <w:tc>
          <w:tcPr>
            <w:tcW w:w="7285" w:type="dxa"/>
          </w:tcPr>
          <w:p w14:paraId="7459D1BA" w14:textId="77777777" w:rsidR="00853934" w:rsidRPr="006D23EF" w:rsidRDefault="004C473D" w:rsidP="006D23EF">
            <w:pPr>
              <w:rPr>
                <w:rFonts w:cs="Arial"/>
                <w:szCs w:val="24"/>
              </w:rPr>
            </w:pPr>
            <w:r w:rsidRPr="006D23EF">
              <w:rPr>
                <w:rFonts w:cs="Arial"/>
                <w:szCs w:val="24"/>
              </w:rPr>
              <w:t>Economic stability directly impacts travel spending. A rise in disposable income can lead to increased bookings in mid-scale hotels like Novotel.</w:t>
            </w:r>
          </w:p>
        </w:tc>
      </w:tr>
      <w:tr w:rsidR="00853934" w:rsidRPr="006D23EF" w14:paraId="773C7A8D" w14:textId="77777777" w:rsidTr="00853934">
        <w:tc>
          <w:tcPr>
            <w:tcW w:w="2065" w:type="dxa"/>
          </w:tcPr>
          <w:p w14:paraId="1FADFF2F" w14:textId="77777777" w:rsidR="00853934" w:rsidRPr="006D23EF" w:rsidRDefault="00853934" w:rsidP="0098046F">
            <w:pPr>
              <w:jc w:val="center"/>
              <w:rPr>
                <w:rFonts w:cs="Arial"/>
                <w:b/>
                <w:szCs w:val="24"/>
              </w:rPr>
            </w:pPr>
            <w:r w:rsidRPr="006D23EF">
              <w:rPr>
                <w:rFonts w:cs="Arial"/>
                <w:b/>
                <w:szCs w:val="24"/>
              </w:rPr>
              <w:t>Social</w:t>
            </w:r>
          </w:p>
        </w:tc>
        <w:tc>
          <w:tcPr>
            <w:tcW w:w="7285" w:type="dxa"/>
          </w:tcPr>
          <w:p w14:paraId="71236DE9" w14:textId="77777777" w:rsidR="00853934" w:rsidRPr="006D23EF" w:rsidRDefault="006D23EF" w:rsidP="006D23EF">
            <w:pPr>
              <w:rPr>
                <w:rFonts w:cs="Arial"/>
                <w:szCs w:val="24"/>
              </w:rPr>
            </w:pPr>
            <w:r w:rsidRPr="006D23EF">
              <w:rPr>
                <w:rFonts w:cs="Arial"/>
                <w:szCs w:val="24"/>
              </w:rPr>
              <w:t xml:space="preserve">Today’s travelers </w:t>
            </w:r>
            <w:proofErr w:type="spellStart"/>
            <w:r w:rsidRPr="006D23EF">
              <w:rPr>
                <w:rFonts w:cs="Arial"/>
                <w:szCs w:val="24"/>
              </w:rPr>
              <w:t>prioritis</w:t>
            </w:r>
            <w:r w:rsidR="004C473D" w:rsidRPr="006D23EF">
              <w:rPr>
                <w:rFonts w:cs="Arial"/>
                <w:szCs w:val="24"/>
              </w:rPr>
              <w:t>e</w:t>
            </w:r>
            <w:proofErr w:type="spellEnd"/>
            <w:r w:rsidR="004C473D" w:rsidRPr="006D23EF">
              <w:rPr>
                <w:rFonts w:cs="Arial"/>
                <w:szCs w:val="24"/>
              </w:rPr>
              <w:t xml:space="preserve"> experiences over mere accommodation, pushing No</w:t>
            </w:r>
            <w:r w:rsidRPr="006D23EF">
              <w:rPr>
                <w:rFonts w:cs="Arial"/>
                <w:szCs w:val="24"/>
              </w:rPr>
              <w:t xml:space="preserve">votel to innovate and </w:t>
            </w:r>
            <w:proofErr w:type="spellStart"/>
            <w:r w:rsidRPr="006D23EF">
              <w:rPr>
                <w:rFonts w:cs="Arial"/>
                <w:szCs w:val="24"/>
              </w:rPr>
              <w:t>personalis</w:t>
            </w:r>
            <w:r w:rsidR="004C473D" w:rsidRPr="006D23EF">
              <w:rPr>
                <w:rFonts w:cs="Arial"/>
                <w:szCs w:val="24"/>
              </w:rPr>
              <w:t>e</w:t>
            </w:r>
            <w:proofErr w:type="spellEnd"/>
            <w:r w:rsidR="004C473D" w:rsidRPr="006D23EF">
              <w:rPr>
                <w:rFonts w:cs="Arial"/>
                <w:szCs w:val="24"/>
              </w:rPr>
              <w:t xml:space="preserve"> guest offerings to stay competitive.</w:t>
            </w:r>
          </w:p>
        </w:tc>
      </w:tr>
      <w:tr w:rsidR="00853934" w:rsidRPr="006D23EF" w14:paraId="1E8AC776" w14:textId="77777777" w:rsidTr="00853934">
        <w:tc>
          <w:tcPr>
            <w:tcW w:w="2065" w:type="dxa"/>
          </w:tcPr>
          <w:p w14:paraId="66367D9D" w14:textId="68E01BD5" w:rsidR="00853934" w:rsidRPr="006D23EF" w:rsidRDefault="00853934" w:rsidP="0098046F">
            <w:pPr>
              <w:jc w:val="center"/>
              <w:rPr>
                <w:rFonts w:cs="Arial"/>
                <w:b/>
                <w:szCs w:val="24"/>
              </w:rPr>
            </w:pPr>
            <w:r w:rsidRPr="006D23EF">
              <w:rPr>
                <w:rFonts w:cs="Arial"/>
                <w:b/>
                <w:szCs w:val="24"/>
              </w:rPr>
              <w:t>Technological</w:t>
            </w:r>
          </w:p>
        </w:tc>
        <w:tc>
          <w:tcPr>
            <w:tcW w:w="7285" w:type="dxa"/>
          </w:tcPr>
          <w:p w14:paraId="537DDCC1" w14:textId="77777777" w:rsidR="00853934" w:rsidRPr="006D23EF" w:rsidRDefault="004C473D" w:rsidP="006D23EF">
            <w:pPr>
              <w:rPr>
                <w:rFonts w:cs="Arial"/>
                <w:szCs w:val="24"/>
              </w:rPr>
            </w:pPr>
            <w:r w:rsidRPr="006D23EF">
              <w:rPr>
                <w:rFonts w:cs="Arial"/>
                <w:szCs w:val="24"/>
              </w:rPr>
              <w:t>Rapid advancements in technology, such as artificial intelligence and mobile applications, offer opportunities for Novotel to enhance operational efficiency and guest services.</w:t>
            </w:r>
          </w:p>
        </w:tc>
      </w:tr>
    </w:tbl>
    <w:p w14:paraId="4D12AA32" w14:textId="3B3268C8" w:rsidR="00D2746E" w:rsidRDefault="00D2746E" w:rsidP="006D23EF">
      <w:pPr>
        <w:rPr>
          <w:rFonts w:cs="Arial"/>
          <w:szCs w:val="24"/>
        </w:rPr>
      </w:pPr>
    </w:p>
    <w:p w14:paraId="2C6C46C9" w14:textId="77777777" w:rsidR="000A1833" w:rsidRDefault="000A1833" w:rsidP="000A1833">
      <w:pPr>
        <w:jc w:val="center"/>
      </w:pPr>
      <w:r>
        <w:rPr>
          <w:noProof/>
        </w:rPr>
        <w:lastRenderedPageBreak/>
        <w:drawing>
          <wp:inline distT="0" distB="0" distL="0" distR="0" wp14:anchorId="64B7175F" wp14:editId="4AF63A4D">
            <wp:extent cx="3927440" cy="3534050"/>
            <wp:effectExtent l="19050" t="19050" r="16510"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3933638" cy="3539627"/>
                    </a:xfrm>
                    <a:prstGeom prst="rect">
                      <a:avLst/>
                    </a:prstGeom>
                    <a:ln>
                      <a:solidFill>
                        <a:schemeClr val="tx1"/>
                      </a:solidFill>
                    </a:ln>
                  </pic:spPr>
                </pic:pic>
              </a:graphicData>
            </a:graphic>
          </wp:inline>
        </w:drawing>
      </w:r>
    </w:p>
    <w:p w14:paraId="17EA9807" w14:textId="59438C72" w:rsidR="000A1833" w:rsidRDefault="000A1833" w:rsidP="000A1833">
      <w:pPr>
        <w:jc w:val="center"/>
      </w:pPr>
      <w:r>
        <w:t xml:space="preserve">Source: </w:t>
      </w:r>
      <w:r w:rsidRPr="00B07559">
        <w:t>(</w:t>
      </w:r>
      <w:proofErr w:type="spellStart"/>
      <w:r w:rsidRPr="00B07559">
        <w:t>Tsvirko</w:t>
      </w:r>
      <w:proofErr w:type="spellEnd"/>
      <w:r w:rsidRPr="00B07559">
        <w:t>, 2021)</w:t>
      </w:r>
    </w:p>
    <w:p w14:paraId="1FBA177C" w14:textId="77777777" w:rsidR="000A1833" w:rsidRPr="000A1833" w:rsidRDefault="000A1833" w:rsidP="000A1833"/>
    <w:p w14:paraId="60182012" w14:textId="77777777" w:rsidR="00F9311B" w:rsidRPr="006D23EF" w:rsidRDefault="008A4ADA" w:rsidP="006D23EF">
      <w:pPr>
        <w:pStyle w:val="Heading3"/>
        <w:spacing w:before="0"/>
        <w:rPr>
          <w:rFonts w:cs="Arial"/>
        </w:rPr>
      </w:pPr>
      <w:bookmarkStart w:id="29" w:name="_Toc181062111"/>
      <w:r w:rsidRPr="006D23EF">
        <w:rPr>
          <w:rFonts w:cs="Arial"/>
        </w:rPr>
        <w:t xml:space="preserve">4.4.1 </w:t>
      </w:r>
      <w:r w:rsidR="00F9311B" w:rsidRPr="006D23EF">
        <w:rPr>
          <w:rFonts w:cs="Arial"/>
        </w:rPr>
        <w:t>Political Factors</w:t>
      </w:r>
      <w:bookmarkEnd w:id="29"/>
    </w:p>
    <w:p w14:paraId="18933F90" w14:textId="532D5328" w:rsidR="00F9311B" w:rsidRPr="006D23EF" w:rsidRDefault="00F9311B" w:rsidP="006D23EF">
      <w:pPr>
        <w:rPr>
          <w:rFonts w:cs="Arial"/>
          <w:szCs w:val="24"/>
        </w:rPr>
      </w:pPr>
      <w:r w:rsidRPr="006D23EF">
        <w:rPr>
          <w:rFonts w:cs="Arial"/>
          <w:szCs w:val="24"/>
        </w:rPr>
        <w:t>The hotel industry exists in a multipartite and highly regulated market environment to government policies and regulations</w:t>
      </w:r>
      <w:r w:rsidR="00BB031A">
        <w:rPr>
          <w:rFonts w:cs="Arial"/>
          <w:szCs w:val="24"/>
        </w:rPr>
        <w:t xml:space="preserve"> (</w:t>
      </w:r>
      <w:proofErr w:type="spellStart"/>
      <w:r w:rsidR="00BB031A">
        <w:rPr>
          <w:shd w:val="clear" w:color="auto" w:fill="FFFFFF"/>
        </w:rPr>
        <w:t>Tsvirko</w:t>
      </w:r>
      <w:proofErr w:type="spellEnd"/>
      <w:r w:rsidR="00BB031A">
        <w:rPr>
          <w:shd w:val="clear" w:color="auto" w:fill="FFFFFF"/>
        </w:rPr>
        <w:t>, 2021</w:t>
      </w:r>
      <w:r w:rsidR="00BB031A">
        <w:rPr>
          <w:rFonts w:cs="Arial"/>
          <w:szCs w:val="24"/>
        </w:rPr>
        <w:t>)</w:t>
      </w:r>
      <w:r w:rsidRPr="006D23EF">
        <w:rPr>
          <w:rFonts w:cs="Arial"/>
          <w:szCs w:val="24"/>
        </w:rPr>
        <w:t>. These regulations cover many aspects of a company’s business, such as health and safety issues, employment, and the environment. The need to adhere to such provisions is not only for business efficacy but also for reputation management. It is crucial that company involved in the hospitality industry such as Novotel has to be prepared a respond to the issues in the legal environment, by ensuring that their operations meet the legal requirements of a certain country and standards formulated by the international community</w:t>
      </w:r>
      <w:r w:rsidR="00BB031A">
        <w:rPr>
          <w:rFonts w:cs="Arial"/>
          <w:szCs w:val="24"/>
        </w:rPr>
        <w:t xml:space="preserve"> (</w:t>
      </w:r>
      <w:proofErr w:type="spellStart"/>
      <w:r w:rsidR="00BB031A">
        <w:rPr>
          <w:shd w:val="clear" w:color="auto" w:fill="FFFFFF"/>
        </w:rPr>
        <w:t>Perera</w:t>
      </w:r>
      <w:proofErr w:type="spellEnd"/>
      <w:r w:rsidR="00BB031A">
        <w:rPr>
          <w:shd w:val="clear" w:color="auto" w:fill="FFFFFF"/>
        </w:rPr>
        <w:t>, 2017</w:t>
      </w:r>
      <w:r w:rsidR="00BB031A">
        <w:rPr>
          <w:rFonts w:cs="Arial"/>
          <w:szCs w:val="24"/>
        </w:rPr>
        <w:t>)</w:t>
      </w:r>
      <w:r w:rsidRPr="006D23EF">
        <w:rPr>
          <w:rFonts w:cs="Arial"/>
          <w:szCs w:val="24"/>
        </w:rPr>
        <w:t>. This encompasses Measures under­taken to control the spread of diseases, provisions of employees’ rights and wages’ policies as per the Labor laws and environmental policies put in place to reduce their impact on the environment</w:t>
      </w:r>
      <w:r w:rsidR="00670F4C">
        <w:rPr>
          <w:rFonts w:cs="Arial"/>
          <w:szCs w:val="24"/>
        </w:rPr>
        <w:t xml:space="preserve"> (</w:t>
      </w:r>
      <w:proofErr w:type="spellStart"/>
      <w:r w:rsidR="00670F4C">
        <w:rPr>
          <w:shd w:val="clear" w:color="auto" w:fill="FFFFFF"/>
        </w:rPr>
        <w:t>Singjai</w:t>
      </w:r>
      <w:proofErr w:type="spellEnd"/>
      <w:r w:rsidR="00670F4C">
        <w:rPr>
          <w:shd w:val="clear" w:color="auto" w:fill="FFFFFF"/>
        </w:rPr>
        <w:t xml:space="preserve"> et al., 2018</w:t>
      </w:r>
      <w:r w:rsidR="00670F4C">
        <w:rPr>
          <w:rFonts w:cs="Arial"/>
          <w:szCs w:val="24"/>
        </w:rPr>
        <w:t>)</w:t>
      </w:r>
      <w:r w:rsidRPr="006D23EF">
        <w:rPr>
          <w:rFonts w:cs="Arial"/>
          <w:szCs w:val="24"/>
        </w:rPr>
        <w:t xml:space="preserve">. </w:t>
      </w:r>
    </w:p>
    <w:p w14:paraId="63FA35CD" w14:textId="77777777" w:rsidR="00F9311B" w:rsidRPr="006D23EF" w:rsidRDefault="00F9311B" w:rsidP="006D23EF">
      <w:pPr>
        <w:rPr>
          <w:rFonts w:cs="Arial"/>
          <w:szCs w:val="24"/>
        </w:rPr>
      </w:pPr>
    </w:p>
    <w:p w14:paraId="10EEE60C" w14:textId="77777777" w:rsidR="00F9311B" w:rsidRPr="006D23EF" w:rsidRDefault="008A4ADA" w:rsidP="006D23EF">
      <w:pPr>
        <w:pStyle w:val="Heading3"/>
        <w:spacing w:before="0"/>
        <w:rPr>
          <w:rFonts w:cs="Arial"/>
        </w:rPr>
      </w:pPr>
      <w:bookmarkStart w:id="30" w:name="_Toc181062112"/>
      <w:r w:rsidRPr="006D23EF">
        <w:rPr>
          <w:rFonts w:cs="Arial"/>
        </w:rPr>
        <w:lastRenderedPageBreak/>
        <w:t xml:space="preserve">4.4.2 </w:t>
      </w:r>
      <w:r w:rsidR="00F9311B" w:rsidRPr="006D23EF">
        <w:rPr>
          <w:rFonts w:cs="Arial"/>
        </w:rPr>
        <w:t>Economic Factors</w:t>
      </w:r>
      <w:bookmarkEnd w:id="30"/>
    </w:p>
    <w:p w14:paraId="37FC1567" w14:textId="490FD7D5" w:rsidR="00F9311B" w:rsidRPr="006D23EF" w:rsidRDefault="00F9311B" w:rsidP="006D23EF">
      <w:pPr>
        <w:rPr>
          <w:rFonts w:cs="Arial"/>
          <w:szCs w:val="24"/>
        </w:rPr>
      </w:pPr>
      <w:r w:rsidRPr="006D23EF">
        <w:rPr>
          <w:rFonts w:cs="Arial"/>
          <w:szCs w:val="24"/>
        </w:rPr>
        <w:t xml:space="preserve">Fluctuations in travel and tourism are therefore highly sensitive to changes in economic growth, which in return affects </w:t>
      </w:r>
      <w:r w:rsidR="008A4ADA" w:rsidRPr="006D23EF">
        <w:rPr>
          <w:rFonts w:cs="Arial"/>
          <w:szCs w:val="24"/>
        </w:rPr>
        <w:t>consumers ‘expenditures</w:t>
      </w:r>
      <w:r w:rsidRPr="006D23EF">
        <w:rPr>
          <w:rFonts w:cs="Arial"/>
          <w:szCs w:val="24"/>
        </w:rPr>
        <w:t xml:space="preserve"> on accommodations</w:t>
      </w:r>
      <w:r w:rsidR="00BB031A">
        <w:rPr>
          <w:rFonts w:cs="Arial"/>
          <w:szCs w:val="24"/>
        </w:rPr>
        <w:t xml:space="preserve"> (</w:t>
      </w:r>
      <w:proofErr w:type="spellStart"/>
      <w:r w:rsidR="00BB031A">
        <w:rPr>
          <w:shd w:val="clear" w:color="auto" w:fill="FFFFFF"/>
        </w:rPr>
        <w:t>Shtal</w:t>
      </w:r>
      <w:proofErr w:type="spellEnd"/>
      <w:r w:rsidR="00BB031A">
        <w:rPr>
          <w:shd w:val="clear" w:color="auto" w:fill="FFFFFF"/>
        </w:rPr>
        <w:t xml:space="preserve"> ET AL., 2018</w:t>
      </w:r>
      <w:r w:rsidR="00BB031A">
        <w:rPr>
          <w:rFonts w:cs="Arial"/>
          <w:szCs w:val="24"/>
        </w:rPr>
        <w:t>)</w:t>
      </w:r>
      <w:r w:rsidRPr="006D23EF">
        <w:rPr>
          <w:rFonts w:cs="Arial"/>
          <w:szCs w:val="24"/>
        </w:rPr>
        <w:t>. In the case of disposable income directly correlates with the number of travels, specifically in the mid-scale hotel segment where Novotel belongs to. Economic development fosters the growth of tourism that is personal travels, business trips, and other travels, which assure the hotel business. On the other hand, during the period of low economic activities, reducing on traveling expenses and therefore seeking the cheapest accommodation available</w:t>
      </w:r>
      <w:r w:rsidR="00BB031A">
        <w:rPr>
          <w:rFonts w:cs="Arial"/>
          <w:szCs w:val="24"/>
        </w:rPr>
        <w:t xml:space="preserve"> (</w:t>
      </w:r>
      <w:proofErr w:type="spellStart"/>
      <w:r w:rsidR="00BB031A">
        <w:rPr>
          <w:shd w:val="clear" w:color="auto" w:fill="FFFFFF"/>
        </w:rPr>
        <w:t>Xie</w:t>
      </w:r>
      <w:proofErr w:type="spellEnd"/>
      <w:r w:rsidR="00BB031A">
        <w:rPr>
          <w:shd w:val="clear" w:color="auto" w:fill="FFFFFF"/>
        </w:rPr>
        <w:t>, 2021</w:t>
      </w:r>
      <w:r w:rsidR="00BB031A">
        <w:rPr>
          <w:rFonts w:cs="Arial"/>
          <w:szCs w:val="24"/>
        </w:rPr>
        <w:t>)</w:t>
      </w:r>
      <w:r w:rsidRPr="006D23EF">
        <w:rPr>
          <w:rFonts w:cs="Arial"/>
          <w:szCs w:val="24"/>
        </w:rPr>
        <w:t xml:space="preserve">. Therefore, Novotel depends on those economic trends and should </w:t>
      </w:r>
      <w:proofErr w:type="spellStart"/>
      <w:r w:rsidRPr="006D23EF">
        <w:rPr>
          <w:rFonts w:cs="Arial"/>
          <w:szCs w:val="24"/>
        </w:rPr>
        <w:t>anal</w:t>
      </w:r>
      <w:r w:rsidR="006D23EF" w:rsidRPr="006D23EF">
        <w:rPr>
          <w:rFonts w:cs="Arial"/>
          <w:szCs w:val="24"/>
        </w:rPr>
        <w:t>yse</w:t>
      </w:r>
      <w:proofErr w:type="spellEnd"/>
      <w:r w:rsidRPr="006D23EF">
        <w:rPr>
          <w:rFonts w:cs="Arial"/>
          <w:szCs w:val="24"/>
        </w:rPr>
        <w:t xml:space="preserve"> its prices concerning the certain economic situation for attracting guests. Also, by concentrating on value added services, Novotel can continue to appeal to people during unfavorable market conditions.</w:t>
      </w:r>
    </w:p>
    <w:p w14:paraId="5CCDEF5A" w14:textId="77777777" w:rsidR="00F9311B" w:rsidRPr="006D23EF" w:rsidRDefault="00F9311B" w:rsidP="006D23EF">
      <w:pPr>
        <w:rPr>
          <w:rFonts w:cs="Arial"/>
          <w:szCs w:val="24"/>
        </w:rPr>
      </w:pPr>
    </w:p>
    <w:p w14:paraId="63642EDA" w14:textId="77777777" w:rsidR="00F9311B" w:rsidRPr="006D23EF" w:rsidRDefault="008A4ADA" w:rsidP="006D23EF">
      <w:pPr>
        <w:pStyle w:val="Heading3"/>
        <w:spacing w:before="0"/>
        <w:rPr>
          <w:rFonts w:cs="Arial"/>
        </w:rPr>
      </w:pPr>
      <w:bookmarkStart w:id="31" w:name="_Toc181062113"/>
      <w:r w:rsidRPr="006D23EF">
        <w:rPr>
          <w:rFonts w:cs="Arial"/>
        </w:rPr>
        <w:t xml:space="preserve">4.4.3 </w:t>
      </w:r>
      <w:r w:rsidR="00F9311B" w:rsidRPr="006D23EF">
        <w:rPr>
          <w:rFonts w:cs="Arial"/>
        </w:rPr>
        <w:t>Social Factors</w:t>
      </w:r>
      <w:bookmarkEnd w:id="31"/>
    </w:p>
    <w:p w14:paraId="15665543" w14:textId="43FAFE8F" w:rsidR="00F9311B" w:rsidRPr="006D23EF" w:rsidRDefault="00F9311B" w:rsidP="006D23EF">
      <w:pPr>
        <w:rPr>
          <w:rFonts w:cs="Arial"/>
          <w:szCs w:val="24"/>
        </w:rPr>
      </w:pPr>
      <w:r w:rsidRPr="006D23EF">
        <w:rPr>
          <w:rFonts w:cs="Arial"/>
          <w:szCs w:val="24"/>
        </w:rPr>
        <w:t>The global market trends have affected the hospitality industry more than it has impacted other industries</w:t>
      </w:r>
      <w:r w:rsidR="00BB031A">
        <w:rPr>
          <w:rFonts w:cs="Arial"/>
          <w:szCs w:val="24"/>
        </w:rPr>
        <w:t xml:space="preserve"> (</w:t>
      </w:r>
      <w:proofErr w:type="spellStart"/>
      <w:r w:rsidR="00BB031A">
        <w:rPr>
          <w:shd w:val="clear" w:color="auto" w:fill="FFFFFF"/>
        </w:rPr>
        <w:t>Fosher</w:t>
      </w:r>
      <w:proofErr w:type="spellEnd"/>
      <w:r w:rsidR="00BB031A">
        <w:rPr>
          <w:shd w:val="clear" w:color="auto" w:fill="FFFFFF"/>
        </w:rPr>
        <w:t>, 2018</w:t>
      </w:r>
      <w:r w:rsidR="00BB031A">
        <w:rPr>
          <w:rFonts w:cs="Arial"/>
          <w:szCs w:val="24"/>
        </w:rPr>
        <w:t>)</w:t>
      </w:r>
      <w:r w:rsidRPr="006D23EF">
        <w:rPr>
          <w:rFonts w:cs="Arial"/>
          <w:szCs w:val="24"/>
        </w:rPr>
        <w:t>. Today it implies not only services more than only the place to stay during the trip, and that is why Novotel and other brands have to develop new concepts continually. This has forced the hotel to diversify its product to be able to capture a variety of customers and meet their needs inclu</w:t>
      </w:r>
      <w:r w:rsidR="006D23EF" w:rsidRPr="006D23EF">
        <w:rPr>
          <w:rFonts w:cs="Arial"/>
          <w:szCs w:val="24"/>
        </w:rPr>
        <w:t xml:space="preserve">ding; local experience, </w:t>
      </w:r>
      <w:proofErr w:type="spellStart"/>
      <w:r w:rsidR="006D23EF" w:rsidRPr="006D23EF">
        <w:rPr>
          <w:rFonts w:cs="Arial"/>
          <w:szCs w:val="24"/>
        </w:rPr>
        <w:t>customis</w:t>
      </w:r>
      <w:r w:rsidRPr="006D23EF">
        <w:rPr>
          <w:rFonts w:cs="Arial"/>
          <w:szCs w:val="24"/>
        </w:rPr>
        <w:t>ed</w:t>
      </w:r>
      <w:proofErr w:type="spellEnd"/>
      <w:r w:rsidRPr="006D23EF">
        <w:rPr>
          <w:rFonts w:cs="Arial"/>
          <w:szCs w:val="24"/>
        </w:rPr>
        <w:t xml:space="preserve"> services and the guest experience. It is crucial for Novotel to understand these changes as the millennials and the </w:t>
      </w:r>
      <w:proofErr w:type="spellStart"/>
      <w:r w:rsidRPr="006D23EF">
        <w:rPr>
          <w:rFonts w:cs="Arial"/>
          <w:szCs w:val="24"/>
        </w:rPr>
        <w:t>Gen</w:t>
      </w:r>
      <w:proofErr w:type="spellEnd"/>
      <w:r w:rsidRPr="006D23EF">
        <w:rPr>
          <w:rFonts w:cs="Arial"/>
          <w:szCs w:val="24"/>
        </w:rPr>
        <w:t xml:space="preserve"> Z travel preferences to prefer more authentic experiences instead of traditional tourist attractions. The changes adopted will help Novotel improve its competitiveness and create a guest loyalty base for the long term</w:t>
      </w:r>
      <w:r w:rsidR="00BB031A">
        <w:rPr>
          <w:rFonts w:cs="Arial"/>
          <w:szCs w:val="24"/>
        </w:rPr>
        <w:t xml:space="preserve"> (</w:t>
      </w:r>
      <w:proofErr w:type="spellStart"/>
      <w:r w:rsidR="00BB031A">
        <w:rPr>
          <w:shd w:val="clear" w:color="auto" w:fill="FFFFFF"/>
        </w:rPr>
        <w:t>Qasemi</w:t>
      </w:r>
      <w:proofErr w:type="spellEnd"/>
      <w:r w:rsidR="00BB031A">
        <w:rPr>
          <w:shd w:val="clear" w:color="auto" w:fill="FFFFFF"/>
        </w:rPr>
        <w:t>, 2015</w:t>
      </w:r>
      <w:r w:rsidR="00BB031A">
        <w:rPr>
          <w:rFonts w:cs="Arial"/>
          <w:szCs w:val="24"/>
        </w:rPr>
        <w:t>)</w:t>
      </w:r>
      <w:r w:rsidRPr="006D23EF">
        <w:rPr>
          <w:rFonts w:cs="Arial"/>
          <w:szCs w:val="24"/>
        </w:rPr>
        <w:t>.</w:t>
      </w:r>
    </w:p>
    <w:p w14:paraId="11E1ACAE" w14:textId="77777777" w:rsidR="00F9311B" w:rsidRPr="006D23EF" w:rsidRDefault="00F9311B" w:rsidP="006D23EF">
      <w:pPr>
        <w:rPr>
          <w:rFonts w:cs="Arial"/>
          <w:szCs w:val="24"/>
        </w:rPr>
      </w:pPr>
    </w:p>
    <w:p w14:paraId="19AA51AD" w14:textId="77777777" w:rsidR="00F9311B" w:rsidRPr="006D23EF" w:rsidRDefault="008A4ADA" w:rsidP="006D23EF">
      <w:pPr>
        <w:pStyle w:val="Heading3"/>
        <w:spacing w:before="0"/>
        <w:rPr>
          <w:rFonts w:cs="Arial"/>
        </w:rPr>
      </w:pPr>
      <w:bookmarkStart w:id="32" w:name="_Toc181062114"/>
      <w:r w:rsidRPr="006D23EF">
        <w:rPr>
          <w:rFonts w:cs="Arial"/>
        </w:rPr>
        <w:t xml:space="preserve">4.4.4 </w:t>
      </w:r>
      <w:r w:rsidR="00F9311B" w:rsidRPr="006D23EF">
        <w:rPr>
          <w:rFonts w:cs="Arial"/>
        </w:rPr>
        <w:t>Technological Factors</w:t>
      </w:r>
      <w:bookmarkEnd w:id="32"/>
    </w:p>
    <w:p w14:paraId="360C11BF" w14:textId="08F549B0" w:rsidR="0005778C" w:rsidRPr="006D23EF" w:rsidRDefault="00F9311B" w:rsidP="006D23EF">
      <w:pPr>
        <w:rPr>
          <w:rFonts w:cs="Arial"/>
          <w:szCs w:val="24"/>
        </w:rPr>
      </w:pPr>
      <w:r w:rsidRPr="006D23EF">
        <w:rPr>
          <w:rFonts w:cs="Arial"/>
          <w:szCs w:val="24"/>
        </w:rPr>
        <w:t xml:space="preserve">Through the advancement of technology there has been an opportunity to improve the operational activities of the hotel and services delivered to guests. Mobile apps, data analytics, AI, and both </w:t>
      </w:r>
      <w:proofErr w:type="spellStart"/>
      <w:r w:rsidRPr="006D23EF">
        <w:rPr>
          <w:rFonts w:cs="Arial"/>
          <w:szCs w:val="24"/>
        </w:rPr>
        <w:t>programmes</w:t>
      </w:r>
      <w:proofErr w:type="spellEnd"/>
      <w:r w:rsidRPr="006D23EF">
        <w:rPr>
          <w:rFonts w:cs="Arial"/>
          <w:szCs w:val="24"/>
        </w:rPr>
        <w:t xml:space="preserve"> are just but some of the technologies that are reshaping the hospitality industry</w:t>
      </w:r>
      <w:r w:rsidR="00DE5572">
        <w:rPr>
          <w:rFonts w:cs="Arial"/>
          <w:szCs w:val="24"/>
        </w:rPr>
        <w:t xml:space="preserve"> (</w:t>
      </w:r>
      <w:proofErr w:type="spellStart"/>
      <w:r w:rsidR="00DE5572">
        <w:rPr>
          <w:shd w:val="clear" w:color="auto" w:fill="FFFFFF"/>
        </w:rPr>
        <w:t>Szyniszewska</w:t>
      </w:r>
      <w:proofErr w:type="spellEnd"/>
      <w:r w:rsidR="00DE5572">
        <w:rPr>
          <w:shd w:val="clear" w:color="auto" w:fill="FFFFFF"/>
        </w:rPr>
        <w:t xml:space="preserve"> et al., 2024</w:t>
      </w:r>
      <w:r w:rsidR="00DE5572">
        <w:rPr>
          <w:rFonts w:cs="Arial"/>
          <w:szCs w:val="24"/>
        </w:rPr>
        <w:t>)</w:t>
      </w:r>
      <w:r w:rsidRPr="006D23EF">
        <w:rPr>
          <w:rFonts w:cs="Arial"/>
          <w:szCs w:val="24"/>
        </w:rPr>
        <w:t xml:space="preserve">. These advancements are beneficial for Novotel as they may </w:t>
      </w:r>
      <w:proofErr w:type="spellStart"/>
      <w:r w:rsidRPr="006D23EF">
        <w:rPr>
          <w:rFonts w:cs="Arial"/>
          <w:szCs w:val="24"/>
        </w:rPr>
        <w:t>optimise</w:t>
      </w:r>
      <w:proofErr w:type="spellEnd"/>
      <w:r w:rsidRPr="006D23EF">
        <w:rPr>
          <w:rFonts w:cs="Arial"/>
          <w:szCs w:val="24"/>
        </w:rPr>
        <w:t xml:space="preserve"> straightforward functions such as check-in or </w:t>
      </w:r>
      <w:r w:rsidRPr="006D23EF">
        <w:rPr>
          <w:rFonts w:cs="Arial"/>
          <w:szCs w:val="24"/>
        </w:rPr>
        <w:lastRenderedPageBreak/>
        <w:t xml:space="preserve">check-out, enhance the provider and the client relations, and </w:t>
      </w:r>
      <w:proofErr w:type="spellStart"/>
      <w:r w:rsidRPr="006D23EF">
        <w:rPr>
          <w:rFonts w:cs="Arial"/>
          <w:szCs w:val="24"/>
        </w:rPr>
        <w:t>customised</w:t>
      </w:r>
      <w:proofErr w:type="spellEnd"/>
      <w:r w:rsidRPr="006D23EF">
        <w:rPr>
          <w:rFonts w:cs="Arial"/>
          <w:szCs w:val="24"/>
        </w:rPr>
        <w:t xml:space="preserve"> services dependent on the customer’s preferences. Other additional features include smart room control solutions and digital concierge making guests’ stay more</w:t>
      </w:r>
      <w:r w:rsidR="00DE5572" w:rsidRPr="006D23EF">
        <w:rPr>
          <w:rFonts w:cs="Arial"/>
          <w:szCs w:val="24"/>
        </w:rPr>
        <w:t xml:space="preserve"> comfortable and easier</w:t>
      </w:r>
      <w:r w:rsidRPr="006D23EF">
        <w:rPr>
          <w:rFonts w:cs="Arial"/>
          <w:szCs w:val="24"/>
        </w:rPr>
        <w:t xml:space="preserve">. With </w:t>
      </w:r>
      <w:proofErr w:type="spellStart"/>
      <w:r w:rsidRPr="006D23EF">
        <w:rPr>
          <w:rFonts w:cs="Arial"/>
          <w:szCs w:val="24"/>
        </w:rPr>
        <w:t>digit</w:t>
      </w:r>
      <w:r w:rsidR="006D23EF" w:rsidRPr="006D23EF">
        <w:rPr>
          <w:rFonts w:cs="Arial"/>
          <w:szCs w:val="24"/>
        </w:rPr>
        <w:t>isa</w:t>
      </w:r>
      <w:r w:rsidRPr="006D23EF">
        <w:rPr>
          <w:rFonts w:cs="Arial"/>
          <w:szCs w:val="24"/>
        </w:rPr>
        <w:t>tion</w:t>
      </w:r>
      <w:proofErr w:type="spellEnd"/>
      <w:r w:rsidRPr="006D23EF">
        <w:rPr>
          <w:rFonts w:cs="Arial"/>
          <w:szCs w:val="24"/>
        </w:rPr>
        <w:t xml:space="preserve"> setting pace at the new horizon of hospitality and accommodation, Novotel must continue to be strategic in embracing and integrating technologies that would suit guests’ changing demands and hospitality service delivery</w:t>
      </w:r>
      <w:r w:rsidR="00DE5572">
        <w:rPr>
          <w:rFonts w:cs="Arial"/>
          <w:szCs w:val="24"/>
        </w:rPr>
        <w:t xml:space="preserve"> (</w:t>
      </w:r>
      <w:proofErr w:type="spellStart"/>
      <w:r w:rsidR="00DE5572">
        <w:rPr>
          <w:shd w:val="clear" w:color="auto" w:fill="FFFFFF"/>
        </w:rPr>
        <w:t>Aithal</w:t>
      </w:r>
      <w:proofErr w:type="spellEnd"/>
      <w:r w:rsidR="00DE5572">
        <w:rPr>
          <w:shd w:val="clear" w:color="auto" w:fill="FFFFFF"/>
        </w:rPr>
        <w:t>, 2016</w:t>
      </w:r>
      <w:r w:rsidR="00DE5572">
        <w:rPr>
          <w:rFonts w:cs="Arial"/>
          <w:szCs w:val="24"/>
        </w:rPr>
        <w:t>)</w:t>
      </w:r>
      <w:r w:rsidRPr="006D23EF">
        <w:rPr>
          <w:rFonts w:cs="Arial"/>
          <w:szCs w:val="24"/>
        </w:rPr>
        <w:t>.</w:t>
      </w:r>
    </w:p>
    <w:p w14:paraId="08119333" w14:textId="77777777" w:rsidR="00F9311B" w:rsidRPr="006D23EF" w:rsidRDefault="00F9311B" w:rsidP="006D23EF">
      <w:pPr>
        <w:rPr>
          <w:rFonts w:cs="Arial"/>
          <w:szCs w:val="24"/>
        </w:rPr>
      </w:pPr>
    </w:p>
    <w:p w14:paraId="2548B198" w14:textId="77777777" w:rsidR="00F9311B" w:rsidRPr="006D23EF" w:rsidRDefault="008A4ADA" w:rsidP="006D23EF">
      <w:pPr>
        <w:pStyle w:val="Heading2"/>
        <w:spacing w:before="0"/>
        <w:rPr>
          <w:rFonts w:cs="Arial"/>
          <w:szCs w:val="24"/>
        </w:rPr>
      </w:pPr>
      <w:bookmarkStart w:id="33" w:name="_Toc181062115"/>
      <w:r w:rsidRPr="006D23EF">
        <w:rPr>
          <w:rFonts w:cs="Arial"/>
          <w:szCs w:val="24"/>
        </w:rPr>
        <w:t xml:space="preserve">4.5 </w:t>
      </w:r>
      <w:r w:rsidR="00F9311B" w:rsidRPr="006D23EF">
        <w:rPr>
          <w:rFonts w:cs="Arial"/>
          <w:szCs w:val="24"/>
        </w:rPr>
        <w:t>Competitor Analysis: Price vs. Quality</w:t>
      </w:r>
      <w:bookmarkEnd w:id="33"/>
    </w:p>
    <w:tbl>
      <w:tblPr>
        <w:tblStyle w:val="TableGrid"/>
        <w:tblW w:w="0" w:type="auto"/>
        <w:tblLook w:val="04A0" w:firstRow="1" w:lastRow="0" w:firstColumn="1" w:lastColumn="0" w:noHBand="0" w:noVBand="1"/>
      </w:tblPr>
      <w:tblGrid>
        <w:gridCol w:w="2337"/>
        <w:gridCol w:w="2337"/>
        <w:gridCol w:w="2338"/>
        <w:gridCol w:w="2338"/>
      </w:tblGrid>
      <w:tr w:rsidR="00547D98" w:rsidRPr="006D23EF" w14:paraId="1EB39076" w14:textId="77777777" w:rsidTr="00547D98">
        <w:tc>
          <w:tcPr>
            <w:tcW w:w="2337" w:type="dxa"/>
          </w:tcPr>
          <w:p w14:paraId="70D1D22F" w14:textId="77777777" w:rsidR="00547D98" w:rsidRPr="006D23EF" w:rsidRDefault="00547D98" w:rsidP="0098046F">
            <w:pPr>
              <w:jc w:val="center"/>
              <w:rPr>
                <w:rFonts w:cs="Arial"/>
                <w:b/>
                <w:szCs w:val="24"/>
              </w:rPr>
            </w:pPr>
            <w:r w:rsidRPr="006D23EF">
              <w:rPr>
                <w:rFonts w:cs="Arial"/>
                <w:b/>
                <w:szCs w:val="24"/>
              </w:rPr>
              <w:t>Competitor Analysis: Price vs. Quality</w:t>
            </w:r>
          </w:p>
        </w:tc>
        <w:tc>
          <w:tcPr>
            <w:tcW w:w="2337" w:type="dxa"/>
          </w:tcPr>
          <w:p w14:paraId="3C79373B" w14:textId="77777777" w:rsidR="00547D98" w:rsidRPr="006D23EF" w:rsidRDefault="00547D98" w:rsidP="0098046F">
            <w:pPr>
              <w:jc w:val="center"/>
              <w:rPr>
                <w:rFonts w:cs="Arial"/>
                <w:b/>
                <w:szCs w:val="24"/>
              </w:rPr>
            </w:pPr>
            <w:r w:rsidRPr="006D23EF">
              <w:rPr>
                <w:rFonts w:cs="Arial"/>
                <w:b/>
                <w:szCs w:val="24"/>
              </w:rPr>
              <w:t>Novotel</w:t>
            </w:r>
          </w:p>
        </w:tc>
        <w:tc>
          <w:tcPr>
            <w:tcW w:w="2338" w:type="dxa"/>
          </w:tcPr>
          <w:p w14:paraId="1148AA7A" w14:textId="77777777" w:rsidR="00547D98" w:rsidRPr="006D23EF" w:rsidRDefault="00547D98" w:rsidP="0098046F">
            <w:pPr>
              <w:jc w:val="center"/>
              <w:rPr>
                <w:rFonts w:cs="Arial"/>
                <w:b/>
                <w:szCs w:val="24"/>
              </w:rPr>
            </w:pPr>
            <w:r w:rsidRPr="006D23EF">
              <w:rPr>
                <w:rFonts w:cs="Arial"/>
                <w:b/>
                <w:szCs w:val="24"/>
              </w:rPr>
              <w:t>Budget Hotels (e.g., Ibis)</w:t>
            </w:r>
          </w:p>
        </w:tc>
        <w:tc>
          <w:tcPr>
            <w:tcW w:w="2338" w:type="dxa"/>
          </w:tcPr>
          <w:p w14:paraId="2BC0CE35" w14:textId="77777777" w:rsidR="00547D98" w:rsidRPr="006D23EF" w:rsidRDefault="00547D98" w:rsidP="0098046F">
            <w:pPr>
              <w:jc w:val="center"/>
              <w:rPr>
                <w:rFonts w:cs="Arial"/>
                <w:b/>
                <w:szCs w:val="24"/>
              </w:rPr>
            </w:pPr>
            <w:r w:rsidRPr="006D23EF">
              <w:rPr>
                <w:rFonts w:cs="Arial"/>
                <w:b/>
                <w:szCs w:val="24"/>
              </w:rPr>
              <w:t>Higher-End Brands (e.g., Marriott)</w:t>
            </w:r>
          </w:p>
        </w:tc>
      </w:tr>
      <w:tr w:rsidR="00547D98" w:rsidRPr="006D23EF" w14:paraId="0197B2FF" w14:textId="77777777" w:rsidTr="00547D98">
        <w:tc>
          <w:tcPr>
            <w:tcW w:w="2337" w:type="dxa"/>
          </w:tcPr>
          <w:p w14:paraId="69B9C419" w14:textId="77777777" w:rsidR="00547D98" w:rsidRPr="006D23EF" w:rsidRDefault="00547D98" w:rsidP="0098046F">
            <w:pPr>
              <w:jc w:val="center"/>
              <w:rPr>
                <w:rFonts w:cs="Arial"/>
                <w:b/>
                <w:szCs w:val="24"/>
              </w:rPr>
            </w:pPr>
            <w:r w:rsidRPr="006D23EF">
              <w:rPr>
                <w:rFonts w:cs="Arial"/>
                <w:b/>
                <w:szCs w:val="24"/>
              </w:rPr>
              <w:t>Market Positioning</w:t>
            </w:r>
          </w:p>
        </w:tc>
        <w:tc>
          <w:tcPr>
            <w:tcW w:w="2337" w:type="dxa"/>
          </w:tcPr>
          <w:p w14:paraId="16A4ECFE" w14:textId="77777777" w:rsidR="00547D98" w:rsidRPr="006D23EF" w:rsidRDefault="00547D98" w:rsidP="006D23EF">
            <w:pPr>
              <w:rPr>
                <w:rFonts w:cs="Arial"/>
                <w:szCs w:val="24"/>
              </w:rPr>
            </w:pPr>
            <w:r w:rsidRPr="006D23EF">
              <w:rPr>
                <w:rFonts w:cs="Arial"/>
                <w:szCs w:val="24"/>
              </w:rPr>
              <w:t>Value-driven option with quality services at competitive prices</w:t>
            </w:r>
          </w:p>
        </w:tc>
        <w:tc>
          <w:tcPr>
            <w:tcW w:w="2338" w:type="dxa"/>
          </w:tcPr>
          <w:p w14:paraId="5024940E" w14:textId="77777777" w:rsidR="00547D98" w:rsidRPr="006D23EF" w:rsidRDefault="00547D98" w:rsidP="006D23EF">
            <w:pPr>
              <w:rPr>
                <w:rFonts w:cs="Arial"/>
                <w:szCs w:val="24"/>
              </w:rPr>
            </w:pPr>
            <w:r w:rsidRPr="006D23EF">
              <w:rPr>
                <w:rFonts w:cs="Arial"/>
                <w:szCs w:val="24"/>
              </w:rPr>
              <w:t>Affordable accommodations focused on basic amenities</w:t>
            </w:r>
          </w:p>
        </w:tc>
        <w:tc>
          <w:tcPr>
            <w:tcW w:w="2338" w:type="dxa"/>
          </w:tcPr>
          <w:p w14:paraId="2650B760" w14:textId="77777777" w:rsidR="00547D98" w:rsidRPr="006D23EF" w:rsidRDefault="00547D98" w:rsidP="006D23EF">
            <w:pPr>
              <w:rPr>
                <w:rFonts w:cs="Arial"/>
                <w:szCs w:val="24"/>
              </w:rPr>
            </w:pPr>
            <w:r w:rsidRPr="006D23EF">
              <w:rPr>
                <w:rFonts w:cs="Arial"/>
                <w:szCs w:val="24"/>
              </w:rPr>
              <w:t>Luxury offerings with premium services and facilities</w:t>
            </w:r>
          </w:p>
        </w:tc>
      </w:tr>
      <w:tr w:rsidR="00547D98" w:rsidRPr="006D23EF" w14:paraId="652B7488" w14:textId="77777777" w:rsidTr="00547D98">
        <w:tc>
          <w:tcPr>
            <w:tcW w:w="2337" w:type="dxa"/>
          </w:tcPr>
          <w:p w14:paraId="33BAA14D" w14:textId="77777777" w:rsidR="00547D98" w:rsidRPr="006D23EF" w:rsidRDefault="00547D98" w:rsidP="0098046F">
            <w:pPr>
              <w:jc w:val="center"/>
              <w:rPr>
                <w:rFonts w:cs="Arial"/>
                <w:b/>
                <w:szCs w:val="24"/>
              </w:rPr>
            </w:pPr>
            <w:r w:rsidRPr="006D23EF">
              <w:rPr>
                <w:rFonts w:cs="Arial"/>
                <w:b/>
                <w:szCs w:val="24"/>
              </w:rPr>
              <w:t>Room Rates</w:t>
            </w:r>
          </w:p>
        </w:tc>
        <w:tc>
          <w:tcPr>
            <w:tcW w:w="2337" w:type="dxa"/>
          </w:tcPr>
          <w:p w14:paraId="19CAD773" w14:textId="77777777" w:rsidR="00547D98" w:rsidRPr="006D23EF" w:rsidRDefault="00547D98" w:rsidP="006D23EF">
            <w:pPr>
              <w:rPr>
                <w:rFonts w:cs="Arial"/>
                <w:szCs w:val="24"/>
              </w:rPr>
            </w:pPr>
            <w:r w:rsidRPr="006D23EF">
              <w:rPr>
                <w:rFonts w:cs="Arial"/>
                <w:szCs w:val="24"/>
              </w:rPr>
              <w:t>Mid-range pricing appealing to business travelers and families</w:t>
            </w:r>
          </w:p>
        </w:tc>
        <w:tc>
          <w:tcPr>
            <w:tcW w:w="2338" w:type="dxa"/>
          </w:tcPr>
          <w:p w14:paraId="15B818E8" w14:textId="77777777" w:rsidR="00547D98" w:rsidRPr="006D23EF" w:rsidRDefault="00547D98" w:rsidP="006D23EF">
            <w:pPr>
              <w:rPr>
                <w:rFonts w:cs="Arial"/>
                <w:szCs w:val="24"/>
              </w:rPr>
            </w:pPr>
            <w:r w:rsidRPr="006D23EF">
              <w:rPr>
                <w:rFonts w:cs="Arial"/>
                <w:szCs w:val="24"/>
              </w:rPr>
              <w:t>Lower price point, often with minimal amenities</w:t>
            </w:r>
          </w:p>
        </w:tc>
        <w:tc>
          <w:tcPr>
            <w:tcW w:w="2338" w:type="dxa"/>
          </w:tcPr>
          <w:p w14:paraId="52A02800" w14:textId="77777777" w:rsidR="00547D98" w:rsidRPr="006D23EF" w:rsidRDefault="00547D98" w:rsidP="006D23EF">
            <w:pPr>
              <w:rPr>
                <w:rFonts w:cs="Arial"/>
                <w:szCs w:val="24"/>
              </w:rPr>
            </w:pPr>
            <w:r w:rsidRPr="006D23EF">
              <w:rPr>
                <w:rFonts w:cs="Arial"/>
                <w:szCs w:val="24"/>
              </w:rPr>
              <w:t>Higher price range, reflecting premium experience</w:t>
            </w:r>
          </w:p>
        </w:tc>
      </w:tr>
      <w:tr w:rsidR="00547D98" w:rsidRPr="006D23EF" w14:paraId="0C7C0DE4" w14:textId="77777777" w:rsidTr="00547D98">
        <w:tc>
          <w:tcPr>
            <w:tcW w:w="2337" w:type="dxa"/>
          </w:tcPr>
          <w:p w14:paraId="4F22768C" w14:textId="77777777" w:rsidR="00547D98" w:rsidRPr="006D23EF" w:rsidRDefault="00547D98" w:rsidP="0098046F">
            <w:pPr>
              <w:jc w:val="center"/>
              <w:rPr>
                <w:rFonts w:cs="Arial"/>
                <w:b/>
                <w:szCs w:val="24"/>
              </w:rPr>
            </w:pPr>
            <w:r w:rsidRPr="006D23EF">
              <w:rPr>
                <w:rFonts w:cs="Arial"/>
                <w:b/>
                <w:szCs w:val="24"/>
              </w:rPr>
              <w:t>Service Quality</w:t>
            </w:r>
          </w:p>
        </w:tc>
        <w:tc>
          <w:tcPr>
            <w:tcW w:w="2337" w:type="dxa"/>
          </w:tcPr>
          <w:p w14:paraId="782ABD56" w14:textId="77777777" w:rsidR="00547D98" w:rsidRPr="006D23EF" w:rsidRDefault="00547D98" w:rsidP="006D23EF">
            <w:pPr>
              <w:rPr>
                <w:rFonts w:cs="Arial"/>
                <w:szCs w:val="24"/>
              </w:rPr>
            </w:pPr>
            <w:r w:rsidRPr="006D23EF">
              <w:rPr>
                <w:rFonts w:cs="Arial"/>
                <w:szCs w:val="24"/>
              </w:rPr>
              <w:t>Consistent service standards with modern amenities</w:t>
            </w:r>
          </w:p>
        </w:tc>
        <w:tc>
          <w:tcPr>
            <w:tcW w:w="2338" w:type="dxa"/>
          </w:tcPr>
          <w:p w14:paraId="1AAE7C56" w14:textId="77777777" w:rsidR="00547D98" w:rsidRPr="006D23EF" w:rsidRDefault="00547D98" w:rsidP="006D23EF">
            <w:pPr>
              <w:rPr>
                <w:rFonts w:cs="Arial"/>
                <w:szCs w:val="24"/>
              </w:rPr>
            </w:pPr>
            <w:r w:rsidRPr="006D23EF">
              <w:rPr>
                <w:rFonts w:cs="Arial"/>
                <w:szCs w:val="24"/>
              </w:rPr>
              <w:t>Basic service, often limited staff interaction</w:t>
            </w:r>
          </w:p>
        </w:tc>
        <w:tc>
          <w:tcPr>
            <w:tcW w:w="2338" w:type="dxa"/>
          </w:tcPr>
          <w:p w14:paraId="32E4BEE4" w14:textId="77777777" w:rsidR="00547D98" w:rsidRPr="006D23EF" w:rsidRDefault="00547D98" w:rsidP="006D23EF">
            <w:pPr>
              <w:rPr>
                <w:rFonts w:cs="Arial"/>
                <w:szCs w:val="24"/>
              </w:rPr>
            </w:pPr>
            <w:r w:rsidRPr="006D23EF">
              <w:rPr>
                <w:rFonts w:cs="Arial"/>
                <w:szCs w:val="24"/>
              </w:rPr>
              <w:t xml:space="preserve">High service standards with </w:t>
            </w:r>
            <w:proofErr w:type="spellStart"/>
            <w:r w:rsidRPr="006D23EF">
              <w:rPr>
                <w:rFonts w:cs="Arial"/>
                <w:szCs w:val="24"/>
              </w:rPr>
              <w:t>pers</w:t>
            </w:r>
            <w:r w:rsidR="006D23EF" w:rsidRPr="006D23EF">
              <w:rPr>
                <w:rFonts w:cs="Arial"/>
                <w:szCs w:val="24"/>
              </w:rPr>
              <w:t>onalis</w:t>
            </w:r>
            <w:r w:rsidRPr="006D23EF">
              <w:rPr>
                <w:rFonts w:cs="Arial"/>
                <w:szCs w:val="24"/>
              </w:rPr>
              <w:t>ed</w:t>
            </w:r>
            <w:proofErr w:type="spellEnd"/>
            <w:r w:rsidRPr="006D23EF">
              <w:rPr>
                <w:rFonts w:cs="Arial"/>
                <w:szCs w:val="24"/>
              </w:rPr>
              <w:t xml:space="preserve"> experiences</w:t>
            </w:r>
          </w:p>
        </w:tc>
      </w:tr>
      <w:tr w:rsidR="00547D98" w:rsidRPr="006D23EF" w14:paraId="586EA64A" w14:textId="77777777" w:rsidTr="00547D98">
        <w:tc>
          <w:tcPr>
            <w:tcW w:w="2337" w:type="dxa"/>
          </w:tcPr>
          <w:p w14:paraId="0E2DAE3C" w14:textId="77777777" w:rsidR="00547D98" w:rsidRPr="006D23EF" w:rsidRDefault="00547D98" w:rsidP="0098046F">
            <w:pPr>
              <w:jc w:val="center"/>
              <w:rPr>
                <w:rFonts w:cs="Arial"/>
                <w:b/>
                <w:szCs w:val="24"/>
              </w:rPr>
            </w:pPr>
            <w:r w:rsidRPr="006D23EF">
              <w:rPr>
                <w:rFonts w:cs="Arial"/>
                <w:b/>
                <w:szCs w:val="24"/>
              </w:rPr>
              <w:t>Guest Satisfaction</w:t>
            </w:r>
          </w:p>
        </w:tc>
        <w:tc>
          <w:tcPr>
            <w:tcW w:w="2337" w:type="dxa"/>
          </w:tcPr>
          <w:p w14:paraId="0981F570" w14:textId="77777777" w:rsidR="00547D98" w:rsidRPr="006D23EF" w:rsidRDefault="00547D98" w:rsidP="006D23EF">
            <w:pPr>
              <w:rPr>
                <w:rFonts w:cs="Arial"/>
                <w:szCs w:val="24"/>
              </w:rPr>
            </w:pPr>
            <w:r w:rsidRPr="006D23EF">
              <w:rPr>
                <w:rFonts w:cs="Arial"/>
                <w:szCs w:val="24"/>
              </w:rPr>
              <w:t>High customer retention rates and positive reviews</w:t>
            </w:r>
          </w:p>
        </w:tc>
        <w:tc>
          <w:tcPr>
            <w:tcW w:w="2338" w:type="dxa"/>
          </w:tcPr>
          <w:p w14:paraId="59B181A8" w14:textId="77777777" w:rsidR="00547D98" w:rsidRPr="006D23EF" w:rsidRDefault="00547D98" w:rsidP="006D23EF">
            <w:pPr>
              <w:rPr>
                <w:rFonts w:cs="Arial"/>
                <w:szCs w:val="24"/>
              </w:rPr>
            </w:pPr>
            <w:r w:rsidRPr="006D23EF">
              <w:rPr>
                <w:rFonts w:cs="Arial"/>
                <w:szCs w:val="24"/>
              </w:rPr>
              <w:t>Generally positive but may vary based on location</w:t>
            </w:r>
          </w:p>
        </w:tc>
        <w:tc>
          <w:tcPr>
            <w:tcW w:w="2338" w:type="dxa"/>
          </w:tcPr>
          <w:p w14:paraId="09C7FE2C" w14:textId="77777777" w:rsidR="00547D98" w:rsidRPr="006D23EF" w:rsidRDefault="00547D98" w:rsidP="006D23EF">
            <w:pPr>
              <w:rPr>
                <w:rFonts w:cs="Arial"/>
                <w:szCs w:val="24"/>
              </w:rPr>
            </w:pPr>
            <w:r w:rsidRPr="006D23EF">
              <w:rPr>
                <w:rFonts w:cs="Arial"/>
                <w:szCs w:val="24"/>
              </w:rPr>
              <w:t>Very high satisfaction, often resulting in strong loyalty</w:t>
            </w:r>
          </w:p>
        </w:tc>
      </w:tr>
      <w:tr w:rsidR="00547D98" w:rsidRPr="006D23EF" w14:paraId="61D1AF0D" w14:textId="77777777" w:rsidTr="00547D98">
        <w:tc>
          <w:tcPr>
            <w:tcW w:w="2337" w:type="dxa"/>
          </w:tcPr>
          <w:p w14:paraId="27EE4997" w14:textId="77777777" w:rsidR="00547D98" w:rsidRPr="006D23EF" w:rsidRDefault="00547D98" w:rsidP="0098046F">
            <w:pPr>
              <w:jc w:val="center"/>
              <w:rPr>
                <w:rFonts w:cs="Arial"/>
                <w:b/>
                <w:szCs w:val="24"/>
              </w:rPr>
            </w:pPr>
            <w:r w:rsidRPr="006D23EF">
              <w:rPr>
                <w:rFonts w:cs="Arial"/>
                <w:b/>
                <w:szCs w:val="24"/>
              </w:rPr>
              <w:t>Target Audience</w:t>
            </w:r>
          </w:p>
        </w:tc>
        <w:tc>
          <w:tcPr>
            <w:tcW w:w="2337" w:type="dxa"/>
          </w:tcPr>
          <w:p w14:paraId="7B89DE20" w14:textId="77777777" w:rsidR="00547D98" w:rsidRPr="006D23EF" w:rsidRDefault="00547D98" w:rsidP="006D23EF">
            <w:pPr>
              <w:rPr>
                <w:rFonts w:cs="Arial"/>
                <w:szCs w:val="24"/>
              </w:rPr>
            </w:pPr>
            <w:r w:rsidRPr="006D23EF">
              <w:rPr>
                <w:rFonts w:cs="Arial"/>
                <w:szCs w:val="24"/>
              </w:rPr>
              <w:t>Business travelers, families, and leisure guests</w:t>
            </w:r>
          </w:p>
        </w:tc>
        <w:tc>
          <w:tcPr>
            <w:tcW w:w="2338" w:type="dxa"/>
          </w:tcPr>
          <w:p w14:paraId="731B5B45" w14:textId="77777777" w:rsidR="00547D98" w:rsidRPr="006D23EF" w:rsidRDefault="00547D98" w:rsidP="006D23EF">
            <w:pPr>
              <w:rPr>
                <w:rFonts w:cs="Arial"/>
                <w:szCs w:val="24"/>
              </w:rPr>
            </w:pPr>
            <w:r w:rsidRPr="006D23EF">
              <w:rPr>
                <w:rFonts w:cs="Arial"/>
                <w:szCs w:val="24"/>
              </w:rPr>
              <w:t>Budget-conscious travelers seeking basic comfort</w:t>
            </w:r>
          </w:p>
        </w:tc>
        <w:tc>
          <w:tcPr>
            <w:tcW w:w="2338" w:type="dxa"/>
          </w:tcPr>
          <w:p w14:paraId="7B896AC3" w14:textId="77777777" w:rsidR="00547D98" w:rsidRPr="006D23EF" w:rsidRDefault="00547D98" w:rsidP="006D23EF">
            <w:pPr>
              <w:rPr>
                <w:rFonts w:cs="Arial"/>
                <w:szCs w:val="24"/>
              </w:rPr>
            </w:pPr>
            <w:r w:rsidRPr="006D23EF">
              <w:rPr>
                <w:rFonts w:cs="Arial"/>
                <w:szCs w:val="24"/>
              </w:rPr>
              <w:t>Luxury-seeking travelers looking for premium services</w:t>
            </w:r>
          </w:p>
        </w:tc>
      </w:tr>
      <w:tr w:rsidR="00547D98" w:rsidRPr="006D23EF" w14:paraId="25133887" w14:textId="77777777" w:rsidTr="00547D98">
        <w:tc>
          <w:tcPr>
            <w:tcW w:w="2337" w:type="dxa"/>
          </w:tcPr>
          <w:p w14:paraId="44357B6F" w14:textId="77777777" w:rsidR="00547D98" w:rsidRPr="006D23EF" w:rsidRDefault="00547D98" w:rsidP="0098046F">
            <w:pPr>
              <w:jc w:val="center"/>
              <w:rPr>
                <w:rFonts w:cs="Arial"/>
                <w:b/>
                <w:szCs w:val="24"/>
              </w:rPr>
            </w:pPr>
            <w:r w:rsidRPr="006D23EF">
              <w:rPr>
                <w:rFonts w:cs="Arial"/>
                <w:b/>
                <w:szCs w:val="24"/>
              </w:rPr>
              <w:lastRenderedPageBreak/>
              <w:t>Unique Selling Proposition</w:t>
            </w:r>
          </w:p>
        </w:tc>
        <w:tc>
          <w:tcPr>
            <w:tcW w:w="2337" w:type="dxa"/>
          </w:tcPr>
          <w:p w14:paraId="52CD38E0" w14:textId="77777777" w:rsidR="00547D98" w:rsidRPr="006D23EF" w:rsidRDefault="00547D98" w:rsidP="006D23EF">
            <w:pPr>
              <w:rPr>
                <w:rFonts w:cs="Arial"/>
                <w:szCs w:val="24"/>
              </w:rPr>
            </w:pPr>
            <w:r w:rsidRPr="006D23EF">
              <w:rPr>
                <w:rFonts w:cs="Arial"/>
                <w:szCs w:val="24"/>
              </w:rPr>
              <w:t>Comfort and modern design without the luxury price tag</w:t>
            </w:r>
          </w:p>
        </w:tc>
        <w:tc>
          <w:tcPr>
            <w:tcW w:w="2338" w:type="dxa"/>
          </w:tcPr>
          <w:p w14:paraId="260BC444" w14:textId="77777777" w:rsidR="00547D98" w:rsidRPr="006D23EF" w:rsidRDefault="00547D98" w:rsidP="006D23EF">
            <w:pPr>
              <w:rPr>
                <w:rFonts w:cs="Arial"/>
                <w:szCs w:val="24"/>
              </w:rPr>
            </w:pPr>
            <w:r w:rsidRPr="006D23EF">
              <w:rPr>
                <w:rFonts w:cs="Arial"/>
                <w:szCs w:val="24"/>
              </w:rPr>
              <w:t>Affordability and essential services</w:t>
            </w:r>
          </w:p>
        </w:tc>
        <w:tc>
          <w:tcPr>
            <w:tcW w:w="2338" w:type="dxa"/>
          </w:tcPr>
          <w:p w14:paraId="2C7524D8" w14:textId="77777777" w:rsidR="00547D98" w:rsidRPr="006D23EF" w:rsidRDefault="00547D98" w:rsidP="006D23EF">
            <w:pPr>
              <w:rPr>
                <w:rFonts w:cs="Arial"/>
                <w:szCs w:val="24"/>
              </w:rPr>
            </w:pPr>
            <w:r w:rsidRPr="006D23EF">
              <w:rPr>
                <w:rFonts w:cs="Arial"/>
                <w:szCs w:val="24"/>
              </w:rPr>
              <w:t>High-end amenities and exceptional service quality</w:t>
            </w:r>
          </w:p>
        </w:tc>
      </w:tr>
    </w:tbl>
    <w:p w14:paraId="6D6C6683" w14:textId="77777777" w:rsidR="00F9311B" w:rsidRPr="006D23EF" w:rsidRDefault="00F9311B" w:rsidP="006D23EF">
      <w:pPr>
        <w:rPr>
          <w:rFonts w:cs="Arial"/>
          <w:szCs w:val="24"/>
        </w:rPr>
      </w:pPr>
    </w:p>
    <w:p w14:paraId="72A596C3" w14:textId="77777777" w:rsidR="00547D98" w:rsidRPr="006D23EF" w:rsidRDefault="008A4ADA" w:rsidP="006D23EF">
      <w:pPr>
        <w:pStyle w:val="Heading2"/>
        <w:spacing w:before="0"/>
        <w:rPr>
          <w:rFonts w:cs="Arial"/>
          <w:szCs w:val="24"/>
        </w:rPr>
      </w:pPr>
      <w:bookmarkStart w:id="34" w:name="_Toc181062116"/>
      <w:r w:rsidRPr="006D23EF">
        <w:rPr>
          <w:rFonts w:cs="Arial"/>
          <w:szCs w:val="24"/>
        </w:rPr>
        <w:t xml:space="preserve">4.6 </w:t>
      </w:r>
      <w:proofErr w:type="spellStart"/>
      <w:r w:rsidR="00347993" w:rsidRPr="006D23EF">
        <w:rPr>
          <w:rFonts w:cs="Arial"/>
          <w:szCs w:val="24"/>
        </w:rPr>
        <w:t>Netnography</w:t>
      </w:r>
      <w:bookmarkEnd w:id="34"/>
      <w:proofErr w:type="spellEnd"/>
    </w:p>
    <w:p w14:paraId="5595BBB0" w14:textId="06FD17FB" w:rsidR="00347993" w:rsidRPr="006D23EF" w:rsidRDefault="00080E6C" w:rsidP="006D23EF">
      <w:pPr>
        <w:rPr>
          <w:rFonts w:cs="Arial"/>
          <w:szCs w:val="24"/>
        </w:rPr>
      </w:pPr>
      <w:r w:rsidRPr="006D23EF">
        <w:rPr>
          <w:rFonts w:cs="Arial"/>
          <w:szCs w:val="24"/>
        </w:rPr>
        <w:t xml:space="preserve">Regarding the method applied, </w:t>
      </w:r>
      <w:proofErr w:type="spellStart"/>
      <w:r w:rsidRPr="006D23EF">
        <w:rPr>
          <w:rFonts w:cs="Arial"/>
          <w:szCs w:val="24"/>
        </w:rPr>
        <w:t>netnography</w:t>
      </w:r>
      <w:proofErr w:type="spellEnd"/>
      <w:r w:rsidRPr="006D23EF">
        <w:rPr>
          <w:rFonts w:cs="Arial"/>
          <w:szCs w:val="24"/>
        </w:rPr>
        <w:t xml:space="preserve"> was adopted in order to collect information regarding Novotel’s presence online and customer engagements. Evaluation of customer feedback on social media platforms, reading online user reviews and going through social media advertisements yield a deeper insight about the customers. Major thematic areas that were identified in the process of conducting </w:t>
      </w:r>
      <w:proofErr w:type="spellStart"/>
      <w:r w:rsidRPr="006D23EF">
        <w:rPr>
          <w:rFonts w:cs="Arial"/>
          <w:szCs w:val="24"/>
        </w:rPr>
        <w:t>netnographic</w:t>
      </w:r>
      <w:proofErr w:type="spellEnd"/>
      <w:r w:rsidRPr="006D23EF">
        <w:rPr>
          <w:rFonts w:cs="Arial"/>
          <w:szCs w:val="24"/>
        </w:rPr>
        <w:t xml:space="preserve"> analysis include technology, customer relations, and benefit perception</w:t>
      </w:r>
      <w:r w:rsidR="00AE0851">
        <w:rPr>
          <w:rFonts w:cs="Arial"/>
          <w:szCs w:val="24"/>
        </w:rPr>
        <w:t xml:space="preserve"> (</w:t>
      </w:r>
      <w:r w:rsidR="00AE0851">
        <w:rPr>
          <w:shd w:val="clear" w:color="auto" w:fill="FFFFFF"/>
        </w:rPr>
        <w:t xml:space="preserve">Belk and </w:t>
      </w:r>
      <w:proofErr w:type="spellStart"/>
      <w:r w:rsidR="00AE0851">
        <w:rPr>
          <w:shd w:val="clear" w:color="auto" w:fill="FFFFFF"/>
        </w:rPr>
        <w:t>Kozinetz</w:t>
      </w:r>
      <w:proofErr w:type="spellEnd"/>
      <w:r w:rsidR="00AE0851">
        <w:rPr>
          <w:shd w:val="clear" w:color="auto" w:fill="FFFFFF"/>
        </w:rPr>
        <w:t>, 2017</w:t>
      </w:r>
      <w:r w:rsidR="00AE0851">
        <w:rPr>
          <w:rFonts w:cs="Arial"/>
          <w:szCs w:val="24"/>
        </w:rPr>
        <w:t>)</w:t>
      </w:r>
      <w:r w:rsidRPr="006D23EF">
        <w:rPr>
          <w:rFonts w:cs="Arial"/>
          <w:szCs w:val="24"/>
        </w:rPr>
        <w:t xml:space="preserve">. Consumers often raise issues with regard to the conveniences of mobile applications for check-ins as well as making requests to the service providers and this always receives </w:t>
      </w:r>
      <w:r w:rsidR="005A73C4" w:rsidRPr="006D23EF">
        <w:rPr>
          <w:rFonts w:cs="Arial"/>
          <w:szCs w:val="24"/>
        </w:rPr>
        <w:t>positive feedback</w:t>
      </w:r>
      <w:r w:rsidRPr="006D23EF">
        <w:rPr>
          <w:rFonts w:cs="Arial"/>
          <w:szCs w:val="24"/>
        </w:rPr>
        <w:t>.</w:t>
      </w:r>
    </w:p>
    <w:p w14:paraId="6C4E2AB9" w14:textId="77777777" w:rsidR="00080E6C" w:rsidRPr="006D23EF" w:rsidRDefault="00080E6C" w:rsidP="006D23EF">
      <w:pPr>
        <w:rPr>
          <w:rFonts w:cs="Arial"/>
          <w:szCs w:val="24"/>
        </w:rPr>
      </w:pPr>
      <w:r w:rsidRPr="006D23EF">
        <w:rPr>
          <w:rFonts w:cs="Arial"/>
          <w:szCs w:val="24"/>
        </w:rPr>
        <w:br w:type="page"/>
      </w:r>
    </w:p>
    <w:p w14:paraId="0DC9E89B" w14:textId="77777777" w:rsidR="00080E6C" w:rsidRPr="006D23EF" w:rsidRDefault="000C2384" w:rsidP="006D23EF">
      <w:pPr>
        <w:pStyle w:val="Heading1"/>
        <w:numPr>
          <w:ilvl w:val="0"/>
          <w:numId w:val="3"/>
        </w:numPr>
        <w:spacing w:before="0"/>
        <w:rPr>
          <w:rFonts w:cs="Arial"/>
          <w:szCs w:val="24"/>
        </w:rPr>
      </w:pPr>
      <w:bookmarkStart w:id="35" w:name="_Toc181062117"/>
      <w:r w:rsidRPr="006D23EF">
        <w:rPr>
          <w:rFonts w:cs="Arial"/>
          <w:szCs w:val="24"/>
        </w:rPr>
        <w:lastRenderedPageBreak/>
        <w:t>Theme Exploration: The Role of Technology in Modern Hotel Operations at Novotel</w:t>
      </w:r>
      <w:bookmarkEnd w:id="35"/>
    </w:p>
    <w:p w14:paraId="15ED3D48" w14:textId="1AEBC80C" w:rsidR="000C2384" w:rsidRPr="006D23EF" w:rsidRDefault="0063163E" w:rsidP="006D23EF">
      <w:pPr>
        <w:rPr>
          <w:rFonts w:cs="Arial"/>
          <w:szCs w:val="24"/>
        </w:rPr>
      </w:pPr>
      <w:r w:rsidRPr="006D23EF">
        <w:rPr>
          <w:rFonts w:cs="Arial"/>
          <w:szCs w:val="24"/>
        </w:rPr>
        <w:t>In the cont</w:t>
      </w:r>
      <w:r w:rsidR="006D23EF" w:rsidRPr="006D23EF">
        <w:rPr>
          <w:rFonts w:cs="Arial"/>
          <w:szCs w:val="24"/>
        </w:rPr>
        <w:t xml:space="preserve">emporary environment </w:t>
      </w:r>
      <w:proofErr w:type="spellStart"/>
      <w:r w:rsidR="006D23EF" w:rsidRPr="006D23EF">
        <w:rPr>
          <w:rFonts w:cs="Arial"/>
          <w:szCs w:val="24"/>
        </w:rPr>
        <w:t>characteris</w:t>
      </w:r>
      <w:r w:rsidRPr="006D23EF">
        <w:rPr>
          <w:rFonts w:cs="Arial"/>
          <w:szCs w:val="24"/>
        </w:rPr>
        <w:t>ed</w:t>
      </w:r>
      <w:proofErr w:type="spellEnd"/>
      <w:r w:rsidRPr="006D23EF">
        <w:rPr>
          <w:rFonts w:cs="Arial"/>
          <w:szCs w:val="24"/>
        </w:rPr>
        <w:t xml:space="preserve"> by rapid advancements in technology, it is impossible to deny the importance of applying information technologies in hospitality management and hotel operations</w:t>
      </w:r>
      <w:r w:rsidR="00175F88">
        <w:rPr>
          <w:rFonts w:cs="Arial"/>
          <w:szCs w:val="24"/>
        </w:rPr>
        <w:t xml:space="preserve"> (</w:t>
      </w:r>
      <w:proofErr w:type="spellStart"/>
      <w:r w:rsidR="00175F88">
        <w:rPr>
          <w:shd w:val="clear" w:color="auto" w:fill="FFFFFF"/>
        </w:rPr>
        <w:t>Morozova</w:t>
      </w:r>
      <w:proofErr w:type="spellEnd"/>
      <w:r w:rsidR="00175F88">
        <w:rPr>
          <w:shd w:val="clear" w:color="auto" w:fill="FFFFFF"/>
        </w:rPr>
        <w:t xml:space="preserve"> et al., 2017</w:t>
      </w:r>
      <w:r w:rsidR="00175F88">
        <w:rPr>
          <w:rFonts w:cs="Arial"/>
          <w:szCs w:val="24"/>
        </w:rPr>
        <w:t>)</w:t>
      </w:r>
      <w:r w:rsidRPr="006D23EF">
        <w:rPr>
          <w:rFonts w:cs="Arial"/>
          <w:szCs w:val="24"/>
        </w:rPr>
        <w:t>. The process of increasing the technological solutions implementation is critical for hotels to be competitive and satisfy the consumer demands. This analysis focuses on Novotel, a mid-scale hotel brand under the Acco</w:t>
      </w:r>
      <w:r w:rsidR="006D23EF" w:rsidRPr="006D23EF">
        <w:rPr>
          <w:rFonts w:cs="Arial"/>
          <w:szCs w:val="24"/>
        </w:rPr>
        <w:t xml:space="preserve">r Group, exploring how it </w:t>
      </w:r>
      <w:proofErr w:type="spellStart"/>
      <w:r w:rsidR="006D23EF" w:rsidRPr="006D23EF">
        <w:rPr>
          <w:rFonts w:cs="Arial"/>
          <w:szCs w:val="24"/>
        </w:rPr>
        <w:t>utilis</w:t>
      </w:r>
      <w:r w:rsidRPr="006D23EF">
        <w:rPr>
          <w:rFonts w:cs="Arial"/>
          <w:szCs w:val="24"/>
        </w:rPr>
        <w:t>es</w:t>
      </w:r>
      <w:proofErr w:type="spellEnd"/>
      <w:r w:rsidRPr="006D23EF">
        <w:rPr>
          <w:rFonts w:cs="Arial"/>
          <w:szCs w:val="24"/>
        </w:rPr>
        <w:t xml:space="preserve"> technology to enhance its operations while identifying potential areas for development and improvement.</w:t>
      </w:r>
    </w:p>
    <w:p w14:paraId="4954A4C2" w14:textId="77777777" w:rsidR="0063163E" w:rsidRPr="006D23EF" w:rsidRDefault="0063163E" w:rsidP="006D23EF">
      <w:pPr>
        <w:rPr>
          <w:rFonts w:cs="Arial"/>
          <w:szCs w:val="24"/>
        </w:rPr>
      </w:pPr>
    </w:p>
    <w:p w14:paraId="4F4189C2" w14:textId="77777777" w:rsidR="0063163E" w:rsidRPr="006D23EF" w:rsidRDefault="00B92ED1" w:rsidP="006D23EF">
      <w:pPr>
        <w:pStyle w:val="Heading2"/>
        <w:spacing w:before="0"/>
        <w:rPr>
          <w:rFonts w:cs="Arial"/>
          <w:szCs w:val="24"/>
        </w:rPr>
      </w:pPr>
      <w:bookmarkStart w:id="36" w:name="_Toc181062118"/>
      <w:r w:rsidRPr="006D23EF">
        <w:rPr>
          <w:rFonts w:cs="Arial"/>
          <w:szCs w:val="24"/>
        </w:rPr>
        <w:t xml:space="preserve">5.1 </w:t>
      </w:r>
      <w:r w:rsidR="00C17A54" w:rsidRPr="006D23EF">
        <w:rPr>
          <w:rFonts w:cs="Arial"/>
          <w:szCs w:val="24"/>
        </w:rPr>
        <w:t>Theoretical Framework</w:t>
      </w:r>
      <w:bookmarkEnd w:id="36"/>
    </w:p>
    <w:p w14:paraId="204EA4CE" w14:textId="77777777" w:rsidR="00C17A54" w:rsidRPr="006D23EF" w:rsidRDefault="00B92ED1" w:rsidP="006D23EF">
      <w:pPr>
        <w:pStyle w:val="Heading3"/>
        <w:spacing w:before="0"/>
        <w:rPr>
          <w:rFonts w:cs="Arial"/>
        </w:rPr>
      </w:pPr>
      <w:bookmarkStart w:id="37" w:name="_Toc181062119"/>
      <w:r w:rsidRPr="006D23EF">
        <w:rPr>
          <w:rFonts w:cs="Arial"/>
        </w:rPr>
        <w:t xml:space="preserve">5.1.1 </w:t>
      </w:r>
      <w:r w:rsidR="00547B6A" w:rsidRPr="006D23EF">
        <w:rPr>
          <w:rFonts w:cs="Arial"/>
        </w:rPr>
        <w:t>The Technology Acceptance Model (TAM)</w:t>
      </w:r>
      <w:bookmarkEnd w:id="37"/>
    </w:p>
    <w:p w14:paraId="041537B3" w14:textId="6B5F0C2A" w:rsidR="00B50AB2" w:rsidRPr="006D23EF" w:rsidRDefault="00B50AB2" w:rsidP="006D23EF">
      <w:pPr>
        <w:rPr>
          <w:rFonts w:cs="Arial"/>
          <w:szCs w:val="24"/>
        </w:rPr>
      </w:pPr>
      <w:r w:rsidRPr="006D23EF">
        <w:rPr>
          <w:rFonts w:cs="Arial"/>
          <w:szCs w:val="24"/>
        </w:rPr>
        <w:t>The TAM categorically states that perceived ease of use and perceived usefulness are two critical components determining the willingness and ability of users to adopt a new technology</w:t>
      </w:r>
      <w:r w:rsidR="009E7F62">
        <w:rPr>
          <w:rFonts w:cs="Arial"/>
          <w:szCs w:val="24"/>
        </w:rPr>
        <w:t xml:space="preserve"> (</w:t>
      </w:r>
      <w:r w:rsidR="009E7F62">
        <w:rPr>
          <w:shd w:val="clear" w:color="auto" w:fill="FFFFFF"/>
        </w:rPr>
        <w:t>Silva, 2015</w:t>
      </w:r>
      <w:r w:rsidR="009E7F62">
        <w:rPr>
          <w:rFonts w:cs="Arial"/>
          <w:szCs w:val="24"/>
        </w:rPr>
        <w:t>)</w:t>
      </w:r>
      <w:r w:rsidRPr="006D23EF">
        <w:rPr>
          <w:rFonts w:cs="Arial"/>
          <w:szCs w:val="24"/>
        </w:rPr>
        <w:t>. The model used postulates that the probability of technology being adopted rises if the user in question would find the instrument easy to operate as well as possess a positive perception over it. With regard to the context of the Novotel this model is appropriate. It is the responsibility of the hotel’s management to guarantee that the technicians’ innovative tools were easy to use and advantageous to both guests and employees. For instance, mobile check-in services should be simple and also have to improve the arrival process of the guest to the extent that the operation becomes efficient. Staff developmental training is also paramount; one cannot expect employees to hold innovation knowledge on how to enhance service delivery by use of technology</w:t>
      </w:r>
      <w:r w:rsidR="009E7F62">
        <w:rPr>
          <w:rFonts w:cs="Arial"/>
          <w:szCs w:val="24"/>
        </w:rPr>
        <w:t xml:space="preserve"> (</w:t>
      </w:r>
      <w:proofErr w:type="spellStart"/>
      <w:r w:rsidR="009E7F62">
        <w:rPr>
          <w:shd w:val="clear" w:color="auto" w:fill="FFFFFF"/>
        </w:rPr>
        <w:t>Mugo</w:t>
      </w:r>
      <w:proofErr w:type="spellEnd"/>
      <w:r w:rsidR="009E7F62">
        <w:rPr>
          <w:shd w:val="clear" w:color="auto" w:fill="FFFFFF"/>
        </w:rPr>
        <w:t xml:space="preserve"> et al., 2017</w:t>
      </w:r>
      <w:r w:rsidR="009E7F62">
        <w:rPr>
          <w:rFonts w:cs="Arial"/>
          <w:szCs w:val="24"/>
        </w:rPr>
        <w:t>)</w:t>
      </w:r>
      <w:r w:rsidRPr="006D23EF">
        <w:rPr>
          <w:rFonts w:cs="Arial"/>
          <w:szCs w:val="24"/>
        </w:rPr>
        <w:t>. These could be orienting them to the tools used to interface with guests or to tasks that would otherwise be administrative in nature but must be carried out constantly, freeing their time to engage with guests.</w:t>
      </w:r>
    </w:p>
    <w:p w14:paraId="4F361A31" w14:textId="77777777" w:rsidR="000A1833" w:rsidRDefault="000A1833" w:rsidP="000A1833">
      <w:pPr>
        <w:jc w:val="center"/>
      </w:pPr>
      <w:r>
        <w:rPr>
          <w:noProof/>
        </w:rPr>
        <w:lastRenderedPageBreak/>
        <w:drawing>
          <wp:inline distT="0" distB="0" distL="0" distR="0" wp14:anchorId="7052F21D" wp14:editId="6FFB51D5">
            <wp:extent cx="5943600" cy="2825115"/>
            <wp:effectExtent l="19050" t="19050" r="19050" b="1333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943600" cy="2825115"/>
                    </a:xfrm>
                    <a:prstGeom prst="rect">
                      <a:avLst/>
                    </a:prstGeom>
                    <a:ln>
                      <a:solidFill>
                        <a:schemeClr val="tx1"/>
                      </a:solidFill>
                    </a:ln>
                  </pic:spPr>
                </pic:pic>
              </a:graphicData>
            </a:graphic>
          </wp:inline>
        </w:drawing>
      </w:r>
    </w:p>
    <w:p w14:paraId="3D067EBB" w14:textId="177F59B5" w:rsidR="00B50AB2" w:rsidRDefault="000A1833" w:rsidP="000A1833">
      <w:pPr>
        <w:jc w:val="center"/>
      </w:pPr>
      <w:r>
        <w:t xml:space="preserve">Source: </w:t>
      </w:r>
      <w:r w:rsidRPr="00822203">
        <w:t>(Silva, 2015)</w:t>
      </w:r>
    </w:p>
    <w:p w14:paraId="6B1408E9" w14:textId="6C58678F" w:rsidR="000A1833" w:rsidRPr="000A1833" w:rsidRDefault="000A1833" w:rsidP="000A1833"/>
    <w:p w14:paraId="3D38A852" w14:textId="77777777" w:rsidR="00B50AB2" w:rsidRPr="006D23EF" w:rsidRDefault="00B92ED1" w:rsidP="006D23EF">
      <w:pPr>
        <w:pStyle w:val="Heading3"/>
        <w:spacing w:before="0"/>
        <w:rPr>
          <w:rFonts w:cs="Arial"/>
        </w:rPr>
      </w:pPr>
      <w:bookmarkStart w:id="38" w:name="_Toc181062120"/>
      <w:r w:rsidRPr="006D23EF">
        <w:rPr>
          <w:rFonts w:cs="Arial"/>
        </w:rPr>
        <w:t xml:space="preserve">5.1.2 </w:t>
      </w:r>
      <w:r w:rsidR="00B50AB2" w:rsidRPr="006D23EF">
        <w:rPr>
          <w:rFonts w:cs="Arial"/>
        </w:rPr>
        <w:t>Service Quality Theory</w:t>
      </w:r>
      <w:bookmarkEnd w:id="38"/>
    </w:p>
    <w:p w14:paraId="419E2A34" w14:textId="3E88B8E7" w:rsidR="00547B6A" w:rsidRPr="006D23EF" w:rsidRDefault="00B50AB2" w:rsidP="006D23EF">
      <w:pPr>
        <w:rPr>
          <w:rFonts w:cs="Arial"/>
          <w:szCs w:val="24"/>
        </w:rPr>
      </w:pPr>
      <w:r w:rsidRPr="006D23EF">
        <w:rPr>
          <w:rFonts w:cs="Arial"/>
          <w:szCs w:val="24"/>
        </w:rPr>
        <w:t xml:space="preserve">The Service Quality Theory with reference to the </w:t>
      </w:r>
      <w:proofErr w:type="spellStart"/>
      <w:r w:rsidRPr="006D23EF">
        <w:rPr>
          <w:rFonts w:cs="Arial"/>
          <w:szCs w:val="24"/>
        </w:rPr>
        <w:t>SERVQUAL</w:t>
      </w:r>
      <w:proofErr w:type="spellEnd"/>
      <w:r w:rsidRPr="006D23EF">
        <w:rPr>
          <w:rFonts w:cs="Arial"/>
          <w:szCs w:val="24"/>
        </w:rPr>
        <w:t xml:space="preserve"> model postulates the need to satisfy or surpass the anticipated service standards. The application of this theory is especially important for the hospitality industry because rapidly changing today’s environment requires improvement of quality of service for guests to retain them. From the evaluation it is clearly seen that Novotel’s commitment to service quality can be boosted greatly through technology</w:t>
      </w:r>
      <w:r w:rsidR="00034794">
        <w:rPr>
          <w:rFonts w:cs="Arial"/>
          <w:szCs w:val="24"/>
        </w:rPr>
        <w:t xml:space="preserve"> (</w:t>
      </w:r>
      <w:proofErr w:type="spellStart"/>
      <w:r w:rsidR="00034794">
        <w:rPr>
          <w:shd w:val="clear" w:color="auto" w:fill="FFFFFF"/>
        </w:rPr>
        <w:t>Blut</w:t>
      </w:r>
      <w:proofErr w:type="spellEnd"/>
      <w:r w:rsidR="00034794">
        <w:rPr>
          <w:shd w:val="clear" w:color="auto" w:fill="FFFFFF"/>
        </w:rPr>
        <w:t xml:space="preserve"> et al., 2015</w:t>
      </w:r>
      <w:r w:rsidR="00034794">
        <w:rPr>
          <w:rFonts w:cs="Arial"/>
          <w:szCs w:val="24"/>
        </w:rPr>
        <w:t>)</w:t>
      </w:r>
      <w:r w:rsidRPr="006D23EF">
        <w:rPr>
          <w:rFonts w:cs="Arial"/>
          <w:szCs w:val="24"/>
        </w:rPr>
        <w:t xml:space="preserve">. For example, the CRM system is effectively used in the hotel to control and </w:t>
      </w:r>
      <w:proofErr w:type="spellStart"/>
      <w:r w:rsidRPr="006D23EF">
        <w:rPr>
          <w:rFonts w:cs="Arial"/>
          <w:szCs w:val="24"/>
        </w:rPr>
        <w:t>anal</w:t>
      </w:r>
      <w:r w:rsidR="006D23EF" w:rsidRPr="006D23EF">
        <w:rPr>
          <w:rFonts w:cs="Arial"/>
          <w:szCs w:val="24"/>
        </w:rPr>
        <w:t>yse</w:t>
      </w:r>
      <w:proofErr w:type="spellEnd"/>
      <w:r w:rsidRPr="006D23EF">
        <w:rPr>
          <w:rFonts w:cs="Arial"/>
          <w:szCs w:val="24"/>
        </w:rPr>
        <w:t xml:space="preserve"> the guest data, which will help in achi</w:t>
      </w:r>
      <w:r w:rsidR="006D23EF" w:rsidRPr="006D23EF">
        <w:rPr>
          <w:rFonts w:cs="Arial"/>
          <w:szCs w:val="24"/>
        </w:rPr>
        <w:t xml:space="preserve">eving better and more </w:t>
      </w:r>
      <w:proofErr w:type="spellStart"/>
      <w:r w:rsidR="006D23EF" w:rsidRPr="006D23EF">
        <w:rPr>
          <w:rFonts w:cs="Arial"/>
          <w:szCs w:val="24"/>
        </w:rPr>
        <w:t>personalis</w:t>
      </w:r>
      <w:r w:rsidRPr="006D23EF">
        <w:rPr>
          <w:rFonts w:cs="Arial"/>
          <w:szCs w:val="24"/>
        </w:rPr>
        <w:t>ed</w:t>
      </w:r>
      <w:proofErr w:type="spellEnd"/>
      <w:r w:rsidRPr="006D23EF">
        <w:rPr>
          <w:rFonts w:cs="Arial"/>
          <w:szCs w:val="24"/>
        </w:rPr>
        <w:t xml:space="preserve"> communication as well as in creating more effective marketing campaigns. They can provide a check on the clients’ preferences to ensure that staff delivers the experience that the client wishes to obtain. From the experience and comfort point of view, it will be strategic for Novotel to link the technological solutions to service quality with the ultimate aim of achieving customer repeat business and recommendations</w:t>
      </w:r>
      <w:r w:rsidR="00034794">
        <w:rPr>
          <w:rFonts w:cs="Arial"/>
          <w:szCs w:val="24"/>
        </w:rPr>
        <w:t xml:space="preserve"> (</w:t>
      </w:r>
      <w:r w:rsidR="00034794">
        <w:rPr>
          <w:shd w:val="clear" w:color="auto" w:fill="FFFFFF"/>
        </w:rPr>
        <w:t>Ho and Wei, 2016</w:t>
      </w:r>
      <w:r w:rsidR="00034794">
        <w:rPr>
          <w:rFonts w:cs="Arial"/>
          <w:szCs w:val="24"/>
        </w:rPr>
        <w:t>)</w:t>
      </w:r>
      <w:r w:rsidRPr="006D23EF">
        <w:rPr>
          <w:rFonts w:cs="Arial"/>
          <w:szCs w:val="24"/>
        </w:rPr>
        <w:t>.</w:t>
      </w:r>
    </w:p>
    <w:p w14:paraId="6BC5F39D" w14:textId="77777777" w:rsidR="00B50AB2" w:rsidRPr="006D23EF" w:rsidRDefault="00B50AB2" w:rsidP="006D23EF">
      <w:pPr>
        <w:rPr>
          <w:rFonts w:cs="Arial"/>
          <w:szCs w:val="24"/>
        </w:rPr>
      </w:pPr>
    </w:p>
    <w:p w14:paraId="241FCF5D" w14:textId="77777777" w:rsidR="00B50AB2" w:rsidRPr="006D23EF" w:rsidRDefault="00B92ED1" w:rsidP="006D23EF">
      <w:pPr>
        <w:pStyle w:val="Heading2"/>
        <w:spacing w:before="0"/>
        <w:rPr>
          <w:rFonts w:cs="Arial"/>
          <w:szCs w:val="24"/>
        </w:rPr>
      </w:pPr>
      <w:bookmarkStart w:id="39" w:name="_Toc181062121"/>
      <w:r w:rsidRPr="006D23EF">
        <w:rPr>
          <w:rFonts w:cs="Arial"/>
          <w:szCs w:val="24"/>
        </w:rPr>
        <w:t xml:space="preserve">5.2 </w:t>
      </w:r>
      <w:r w:rsidR="00B50AB2" w:rsidRPr="006D23EF">
        <w:rPr>
          <w:rFonts w:cs="Arial"/>
          <w:szCs w:val="24"/>
        </w:rPr>
        <w:t>Literature Review</w:t>
      </w:r>
      <w:bookmarkEnd w:id="39"/>
    </w:p>
    <w:p w14:paraId="7362EA0A" w14:textId="63445F09" w:rsidR="000A1904" w:rsidRPr="006D23EF" w:rsidRDefault="000A1904" w:rsidP="006D23EF">
      <w:pPr>
        <w:rPr>
          <w:rFonts w:cs="Arial"/>
          <w:szCs w:val="24"/>
        </w:rPr>
      </w:pPr>
      <w:r w:rsidRPr="006D23EF">
        <w:rPr>
          <w:rFonts w:cs="Arial"/>
          <w:szCs w:val="24"/>
        </w:rPr>
        <w:t xml:space="preserve">The literature review reveals the fact that technology imposes a great deal of influence on the hotel business, as far as it is concerned primarily by the ability to improve efficiency </w:t>
      </w:r>
      <w:r w:rsidRPr="006D23EF">
        <w:rPr>
          <w:rFonts w:cs="Arial"/>
          <w:szCs w:val="24"/>
        </w:rPr>
        <w:lastRenderedPageBreak/>
        <w:t xml:space="preserve">along with the experience of guests. </w:t>
      </w:r>
      <w:r w:rsidR="006B3293">
        <w:rPr>
          <w:shd w:val="clear" w:color="auto" w:fill="FFFFFF"/>
        </w:rPr>
        <w:t xml:space="preserve">Ahmadi (2018) stated that </w:t>
      </w:r>
      <w:r w:rsidR="006B3293">
        <w:rPr>
          <w:rFonts w:cs="Arial"/>
          <w:szCs w:val="24"/>
        </w:rPr>
        <w:t>t</w:t>
      </w:r>
      <w:r w:rsidRPr="006D23EF">
        <w:rPr>
          <w:rFonts w:cs="Arial"/>
          <w:szCs w:val="24"/>
        </w:rPr>
        <w:t xml:space="preserve">echnology has adopted the hospitality industry in a HUGE way by streamlining tasks like check in and check out procedures to leave room for interaction with the guests. Mobile technology has drastically touched the guest interfaces and has availed gadgets that enables guests to access hotel services, information and assistance through mobile applications. They also improve the operational efficiencies and the guest experience because these platforms allow for real-time communication and permit guests to make a request at their leisure. Alternatively, data analytics has become an essential factor for further </w:t>
      </w:r>
      <w:proofErr w:type="spellStart"/>
      <w:r w:rsidRPr="006D23EF">
        <w:rPr>
          <w:rFonts w:cs="Arial"/>
          <w:szCs w:val="24"/>
        </w:rPr>
        <w:t>individual</w:t>
      </w:r>
      <w:r w:rsidR="006D23EF" w:rsidRPr="006D23EF">
        <w:rPr>
          <w:rFonts w:cs="Arial"/>
          <w:szCs w:val="24"/>
        </w:rPr>
        <w:t>isa</w:t>
      </w:r>
      <w:r w:rsidRPr="006D23EF">
        <w:rPr>
          <w:rFonts w:cs="Arial"/>
          <w:szCs w:val="24"/>
        </w:rPr>
        <w:t>tion</w:t>
      </w:r>
      <w:proofErr w:type="spellEnd"/>
      <w:r w:rsidRPr="006D23EF">
        <w:rPr>
          <w:rFonts w:cs="Arial"/>
          <w:szCs w:val="24"/>
        </w:rPr>
        <w:t xml:space="preserve"> of services provided to guests</w:t>
      </w:r>
      <w:r w:rsidR="006B3293">
        <w:rPr>
          <w:rFonts w:cs="Arial"/>
          <w:szCs w:val="24"/>
        </w:rPr>
        <w:t xml:space="preserve"> (</w:t>
      </w:r>
      <w:r w:rsidR="006B3293">
        <w:rPr>
          <w:shd w:val="clear" w:color="auto" w:fill="FFFFFF"/>
        </w:rPr>
        <w:t>Williams et al., 2015</w:t>
      </w:r>
      <w:r w:rsidR="006B3293">
        <w:rPr>
          <w:rFonts w:cs="Arial"/>
          <w:szCs w:val="24"/>
        </w:rPr>
        <w:t>)</w:t>
      </w:r>
      <w:r w:rsidRPr="006D23EF">
        <w:rPr>
          <w:rFonts w:cs="Arial"/>
          <w:szCs w:val="24"/>
        </w:rPr>
        <w:t>. Hotels can assess the behaviors which guests are most likely to exhibit and</w:t>
      </w:r>
      <w:r w:rsidR="006D23EF" w:rsidRPr="006D23EF">
        <w:rPr>
          <w:rFonts w:cs="Arial"/>
          <w:szCs w:val="24"/>
        </w:rPr>
        <w:t xml:space="preserve"> their needs in order to </w:t>
      </w:r>
      <w:proofErr w:type="spellStart"/>
      <w:r w:rsidR="006D23EF" w:rsidRPr="006D23EF">
        <w:rPr>
          <w:rFonts w:cs="Arial"/>
          <w:szCs w:val="24"/>
        </w:rPr>
        <w:t>optimis</w:t>
      </w:r>
      <w:r w:rsidRPr="006D23EF">
        <w:rPr>
          <w:rFonts w:cs="Arial"/>
          <w:szCs w:val="24"/>
        </w:rPr>
        <w:t>e</w:t>
      </w:r>
      <w:proofErr w:type="spellEnd"/>
      <w:r w:rsidRPr="006D23EF">
        <w:rPr>
          <w:rFonts w:cs="Arial"/>
          <w:szCs w:val="24"/>
        </w:rPr>
        <w:t xml:space="preserve"> their services and greatly enhance the experience. As an example, knowing the previous experience as well as the preferences of a guest ensures the staff offer recommendations and Promotions that are likely to suit the guest hence improving the experience.</w:t>
      </w:r>
    </w:p>
    <w:p w14:paraId="34B977DF" w14:textId="4447D295" w:rsidR="00B50AB2" w:rsidRPr="006D23EF" w:rsidRDefault="000A1904" w:rsidP="006D23EF">
      <w:pPr>
        <w:rPr>
          <w:rFonts w:cs="Arial"/>
          <w:szCs w:val="24"/>
        </w:rPr>
      </w:pPr>
      <w:r w:rsidRPr="006D23EF">
        <w:rPr>
          <w:rFonts w:cs="Arial"/>
          <w:szCs w:val="24"/>
        </w:rPr>
        <w:t xml:space="preserve">The literature also reveals that there are some disadvantages found in the application of new technologies in the hotel industry. The initial capital investments might be high, meaning that some hotel operators may not invest in new innovative technologies. In the same manner, technology failures can also hinder service delivery and consequently influence the guests experience in a negative way. </w:t>
      </w:r>
      <w:proofErr w:type="spellStart"/>
      <w:r w:rsidR="006B3293">
        <w:rPr>
          <w:shd w:val="clear" w:color="auto" w:fill="FFFFFF"/>
        </w:rPr>
        <w:t>Oztemel</w:t>
      </w:r>
      <w:proofErr w:type="spellEnd"/>
      <w:r w:rsidR="006B3293">
        <w:rPr>
          <w:shd w:val="clear" w:color="auto" w:fill="FFFFFF"/>
        </w:rPr>
        <w:t xml:space="preserve"> and </w:t>
      </w:r>
      <w:proofErr w:type="spellStart"/>
      <w:r w:rsidR="006B3293">
        <w:rPr>
          <w:shd w:val="clear" w:color="auto" w:fill="FFFFFF"/>
        </w:rPr>
        <w:t>Gursev</w:t>
      </w:r>
      <w:proofErr w:type="spellEnd"/>
      <w:r w:rsidR="006B3293">
        <w:rPr>
          <w:shd w:val="clear" w:color="auto" w:fill="FFFFFF"/>
        </w:rPr>
        <w:t xml:space="preserve"> (2020) said that </w:t>
      </w:r>
      <w:r w:rsidR="006B3293">
        <w:rPr>
          <w:rFonts w:cs="Arial"/>
          <w:szCs w:val="24"/>
        </w:rPr>
        <w:t>a</w:t>
      </w:r>
      <w:r w:rsidRPr="006D23EF">
        <w:rPr>
          <w:rFonts w:cs="Arial"/>
          <w:szCs w:val="24"/>
        </w:rPr>
        <w:t>nother that relates to the integration of new tools is also the opposition on the part of employees and this is because they are overwhelmed by the new systems that they have to use. However, these are</w:t>
      </w:r>
      <w:r w:rsidR="006D23EF" w:rsidRPr="006D23EF">
        <w:rPr>
          <w:rFonts w:cs="Arial"/>
          <w:szCs w:val="24"/>
        </w:rPr>
        <w:t xml:space="preserve"> issues that need to be </w:t>
      </w:r>
      <w:proofErr w:type="spellStart"/>
      <w:r w:rsidR="006D23EF" w:rsidRPr="006D23EF">
        <w:rPr>
          <w:rFonts w:cs="Arial"/>
          <w:szCs w:val="24"/>
        </w:rPr>
        <w:t>recognis</w:t>
      </w:r>
      <w:r w:rsidRPr="006D23EF">
        <w:rPr>
          <w:rFonts w:cs="Arial"/>
          <w:szCs w:val="24"/>
        </w:rPr>
        <w:t>ed</w:t>
      </w:r>
      <w:proofErr w:type="spellEnd"/>
      <w:r w:rsidRPr="006D23EF">
        <w:rPr>
          <w:rFonts w:cs="Arial"/>
          <w:szCs w:val="24"/>
        </w:rPr>
        <w:t xml:space="preserve"> by Novotel to fully harness the benefits of technology and probably have adequate plans for handling them. This is achieved through offering training to the staff in an endeavor to see that they are conversant with new technologies as well as encou</w:t>
      </w:r>
      <w:r w:rsidR="006D23EF" w:rsidRPr="006D23EF">
        <w:rPr>
          <w:rFonts w:cs="Arial"/>
          <w:szCs w:val="24"/>
        </w:rPr>
        <w:t xml:space="preserve">raging stake holders to </w:t>
      </w:r>
      <w:proofErr w:type="spellStart"/>
      <w:r w:rsidR="006D23EF" w:rsidRPr="006D23EF">
        <w:rPr>
          <w:rFonts w:cs="Arial"/>
          <w:szCs w:val="24"/>
        </w:rPr>
        <w:t>emphasis</w:t>
      </w:r>
      <w:r w:rsidRPr="006D23EF">
        <w:rPr>
          <w:rFonts w:cs="Arial"/>
          <w:szCs w:val="24"/>
        </w:rPr>
        <w:t>e</w:t>
      </w:r>
      <w:proofErr w:type="spellEnd"/>
      <w:r w:rsidRPr="006D23EF">
        <w:rPr>
          <w:rFonts w:cs="Arial"/>
          <w:szCs w:val="24"/>
        </w:rPr>
        <w:t xml:space="preserve"> on the use of technology to improve guest experiences. It means that if these challenges are addressed and managed proactively, Novotel can effectively use technology to enhance performance, as well as increase guest satisfaction</w:t>
      </w:r>
      <w:r w:rsidR="006B3293">
        <w:rPr>
          <w:rFonts w:cs="Arial"/>
          <w:szCs w:val="24"/>
        </w:rPr>
        <w:t xml:space="preserve"> (</w:t>
      </w:r>
      <w:proofErr w:type="spellStart"/>
      <w:r w:rsidR="006B3293">
        <w:rPr>
          <w:shd w:val="clear" w:color="auto" w:fill="FFFFFF"/>
        </w:rPr>
        <w:t>Henriksen</w:t>
      </w:r>
      <w:proofErr w:type="spellEnd"/>
      <w:r w:rsidR="006B3293">
        <w:rPr>
          <w:shd w:val="clear" w:color="auto" w:fill="FFFFFF"/>
        </w:rPr>
        <w:t xml:space="preserve"> et al., 2021</w:t>
      </w:r>
      <w:r w:rsidR="006B3293">
        <w:rPr>
          <w:rFonts w:cs="Arial"/>
          <w:szCs w:val="24"/>
        </w:rPr>
        <w:t>)</w:t>
      </w:r>
      <w:r w:rsidRPr="006D23EF">
        <w:rPr>
          <w:rFonts w:cs="Arial"/>
          <w:szCs w:val="24"/>
        </w:rPr>
        <w:t>.</w:t>
      </w:r>
    </w:p>
    <w:p w14:paraId="4A3871C4" w14:textId="77777777" w:rsidR="00515FD4" w:rsidRPr="006D23EF" w:rsidRDefault="00515FD4" w:rsidP="006D23EF">
      <w:pPr>
        <w:rPr>
          <w:rFonts w:cs="Arial"/>
          <w:szCs w:val="24"/>
        </w:rPr>
      </w:pPr>
    </w:p>
    <w:p w14:paraId="7271382D" w14:textId="77777777" w:rsidR="00515FD4" w:rsidRPr="006D23EF" w:rsidRDefault="00B92ED1" w:rsidP="006D23EF">
      <w:pPr>
        <w:pStyle w:val="Heading2"/>
        <w:spacing w:before="0"/>
        <w:rPr>
          <w:rFonts w:cs="Arial"/>
          <w:szCs w:val="24"/>
        </w:rPr>
      </w:pPr>
      <w:bookmarkStart w:id="40" w:name="_Toc181062122"/>
      <w:r w:rsidRPr="006D23EF">
        <w:rPr>
          <w:rFonts w:cs="Arial"/>
          <w:szCs w:val="24"/>
        </w:rPr>
        <w:t xml:space="preserve">5.3 </w:t>
      </w:r>
      <w:r w:rsidR="00515FD4" w:rsidRPr="006D23EF">
        <w:rPr>
          <w:rFonts w:cs="Arial"/>
          <w:szCs w:val="24"/>
        </w:rPr>
        <w:t>Novotel’s Current Technological Integration</w:t>
      </w:r>
      <w:bookmarkEnd w:id="40"/>
    </w:p>
    <w:p w14:paraId="7C851D97" w14:textId="046AEBDD" w:rsidR="00381EB2" w:rsidRPr="006D23EF" w:rsidRDefault="00381EB2" w:rsidP="006D23EF">
      <w:pPr>
        <w:rPr>
          <w:rFonts w:cs="Arial"/>
          <w:szCs w:val="24"/>
        </w:rPr>
      </w:pPr>
      <w:r w:rsidRPr="006D23EF">
        <w:rPr>
          <w:rFonts w:cs="Arial"/>
          <w:szCs w:val="24"/>
        </w:rPr>
        <w:t xml:space="preserve">Novotel has made technological solutions as a focus in many aspects of the </w:t>
      </w:r>
      <w:proofErr w:type="spellStart"/>
      <w:r w:rsidRPr="006D23EF">
        <w:rPr>
          <w:rFonts w:cs="Arial"/>
          <w:szCs w:val="24"/>
        </w:rPr>
        <w:t>organ</w:t>
      </w:r>
      <w:r w:rsidR="006D23EF" w:rsidRPr="006D23EF">
        <w:rPr>
          <w:rFonts w:cs="Arial"/>
          <w:szCs w:val="24"/>
        </w:rPr>
        <w:t>isa</w:t>
      </w:r>
      <w:r w:rsidRPr="006D23EF">
        <w:rPr>
          <w:rFonts w:cs="Arial"/>
          <w:szCs w:val="24"/>
        </w:rPr>
        <w:t>tion</w:t>
      </w:r>
      <w:proofErr w:type="spellEnd"/>
      <w:r w:rsidRPr="006D23EF">
        <w:rPr>
          <w:rFonts w:cs="Arial"/>
          <w:szCs w:val="24"/>
        </w:rPr>
        <w:t xml:space="preserve"> while the ultimate goal is more on the guest satisfaction and </w:t>
      </w:r>
      <w:proofErr w:type="spellStart"/>
      <w:r w:rsidRPr="006D23EF">
        <w:rPr>
          <w:rFonts w:cs="Arial"/>
          <w:szCs w:val="24"/>
        </w:rPr>
        <w:t>optim</w:t>
      </w:r>
      <w:r w:rsidR="006D23EF" w:rsidRPr="006D23EF">
        <w:rPr>
          <w:rFonts w:cs="Arial"/>
          <w:szCs w:val="24"/>
        </w:rPr>
        <w:t>isa</w:t>
      </w:r>
      <w:r w:rsidRPr="006D23EF">
        <w:rPr>
          <w:rFonts w:cs="Arial"/>
          <w:szCs w:val="24"/>
        </w:rPr>
        <w:t>tion</w:t>
      </w:r>
      <w:proofErr w:type="spellEnd"/>
      <w:r w:rsidRPr="006D23EF">
        <w:rPr>
          <w:rFonts w:cs="Arial"/>
          <w:szCs w:val="24"/>
        </w:rPr>
        <w:t xml:space="preserve"> of operations. It </w:t>
      </w:r>
      <w:r w:rsidRPr="006D23EF">
        <w:rPr>
          <w:rFonts w:cs="Arial"/>
          <w:szCs w:val="24"/>
        </w:rPr>
        <w:lastRenderedPageBreak/>
        <w:t>is worth mentioning that there is the mobile check-in option which saves guests time on occupying long lines at reception when they arrive</w:t>
      </w:r>
      <w:r w:rsidR="007604C4">
        <w:rPr>
          <w:rFonts w:cs="Arial"/>
          <w:szCs w:val="24"/>
        </w:rPr>
        <w:t xml:space="preserve"> (</w:t>
      </w:r>
      <w:proofErr w:type="spellStart"/>
      <w:r w:rsidR="007604C4">
        <w:rPr>
          <w:shd w:val="clear" w:color="auto" w:fill="FFFFFF"/>
        </w:rPr>
        <w:t>Nikolskaya</w:t>
      </w:r>
      <w:proofErr w:type="spellEnd"/>
      <w:r w:rsidR="007604C4">
        <w:rPr>
          <w:shd w:val="clear" w:color="auto" w:fill="FFFFFF"/>
        </w:rPr>
        <w:t xml:space="preserve"> et al., 2017</w:t>
      </w:r>
      <w:r w:rsidR="007604C4">
        <w:rPr>
          <w:rFonts w:cs="Arial"/>
          <w:szCs w:val="24"/>
        </w:rPr>
        <w:t>)</w:t>
      </w:r>
      <w:r w:rsidRPr="006D23EF">
        <w:rPr>
          <w:rFonts w:cs="Arial"/>
          <w:szCs w:val="24"/>
        </w:rPr>
        <w:t>. This service is most suitable for use in urban areas where people doing business activities lack time they need more time to attend to their business. Through allowing guests to check in through their smartphones before physically getting to the Novotel, there is less waiting time during arrival at the hotel. Surveys completed by guests suggest that this service is highly appreciated and coveys well the overall impression guests have of our hotel. This means that perceived usefulness and ease of use in Technology Acceptance Model are effectively being met by Novotel since guests are more receptive to technology if it is easier to use and provides increased convenience</w:t>
      </w:r>
      <w:r w:rsidR="006554F5">
        <w:rPr>
          <w:rFonts w:cs="Arial"/>
          <w:szCs w:val="24"/>
        </w:rPr>
        <w:t xml:space="preserve"> (</w:t>
      </w:r>
      <w:r w:rsidR="006554F5">
        <w:rPr>
          <w:shd w:val="clear" w:color="auto" w:fill="FFFFFF"/>
        </w:rPr>
        <w:t>Tu et al., 2024</w:t>
      </w:r>
      <w:r w:rsidR="006554F5">
        <w:rPr>
          <w:rFonts w:cs="Arial"/>
          <w:szCs w:val="24"/>
        </w:rPr>
        <w:t>)</w:t>
      </w:r>
      <w:r w:rsidRPr="006D23EF">
        <w:rPr>
          <w:rFonts w:cs="Arial"/>
          <w:szCs w:val="24"/>
        </w:rPr>
        <w:t>.</w:t>
      </w:r>
    </w:p>
    <w:p w14:paraId="19CD24D1" w14:textId="3BD61165" w:rsidR="00515FD4" w:rsidRPr="006D23EF" w:rsidRDefault="00381EB2" w:rsidP="006D23EF">
      <w:pPr>
        <w:rPr>
          <w:rFonts w:cs="Arial"/>
          <w:szCs w:val="24"/>
        </w:rPr>
      </w:pPr>
      <w:r w:rsidRPr="006D23EF">
        <w:rPr>
          <w:rFonts w:cs="Arial"/>
          <w:szCs w:val="24"/>
        </w:rPr>
        <w:t>Apart from the ability to do mobile check-in, through the mobile application, guests are able to access Novotel’s digital concierge services efficiently. This application is one of the improvements in the guest experience that enable users to access services including the room service, spa, and restaurant bookings through their gadgets. In addition, the viewers may find all the necessary information about any attraction or event to take place in the given area and plan their stay according to it</w:t>
      </w:r>
      <w:r w:rsidR="006554F5">
        <w:rPr>
          <w:rFonts w:cs="Arial"/>
          <w:szCs w:val="24"/>
        </w:rPr>
        <w:t xml:space="preserve"> (</w:t>
      </w:r>
      <w:proofErr w:type="spellStart"/>
      <w:r w:rsidR="006554F5">
        <w:rPr>
          <w:shd w:val="clear" w:color="auto" w:fill="FFFFFF"/>
        </w:rPr>
        <w:t>Brochado</w:t>
      </w:r>
      <w:proofErr w:type="spellEnd"/>
      <w:r w:rsidR="006554F5">
        <w:rPr>
          <w:shd w:val="clear" w:color="auto" w:fill="FFFFFF"/>
        </w:rPr>
        <w:t xml:space="preserve"> et al., 2016</w:t>
      </w:r>
      <w:r w:rsidR="006554F5">
        <w:rPr>
          <w:rFonts w:cs="Arial"/>
          <w:szCs w:val="24"/>
        </w:rPr>
        <w:t>)</w:t>
      </w:r>
      <w:r w:rsidRPr="006D23EF">
        <w:rPr>
          <w:rFonts w:cs="Arial"/>
          <w:szCs w:val="24"/>
        </w:rPr>
        <w:t xml:space="preserve">. The convenience derived from the mobile app also enhances guests’ satisfaction while also making it easier to deploy a </w:t>
      </w:r>
      <w:proofErr w:type="spellStart"/>
      <w:r w:rsidR="006D23EF" w:rsidRPr="006D23EF">
        <w:rPr>
          <w:rFonts w:cs="Arial"/>
          <w:szCs w:val="24"/>
        </w:rPr>
        <w:t>personalis</w:t>
      </w:r>
      <w:r w:rsidRPr="006D23EF">
        <w:rPr>
          <w:rFonts w:cs="Arial"/>
          <w:szCs w:val="24"/>
        </w:rPr>
        <w:t>ed</w:t>
      </w:r>
      <w:proofErr w:type="spellEnd"/>
      <w:r w:rsidRPr="006D23EF">
        <w:rPr>
          <w:rFonts w:cs="Arial"/>
          <w:szCs w:val="24"/>
        </w:rPr>
        <w:t xml:space="preserve"> service delivery method. For example, the app can store status related to guests so that employing members can reference the data during the stay and get insights regarding the guests’ preferences</w:t>
      </w:r>
      <w:r w:rsidR="006554F5">
        <w:rPr>
          <w:rFonts w:cs="Arial"/>
          <w:szCs w:val="24"/>
        </w:rPr>
        <w:t xml:space="preserve"> (</w:t>
      </w:r>
      <w:r w:rsidR="006554F5">
        <w:rPr>
          <w:shd w:val="clear" w:color="auto" w:fill="FFFFFF"/>
        </w:rPr>
        <w:t xml:space="preserve">Rani. and </w:t>
      </w:r>
      <w:proofErr w:type="spellStart"/>
      <w:r w:rsidR="006554F5">
        <w:rPr>
          <w:shd w:val="clear" w:color="auto" w:fill="FFFFFF"/>
        </w:rPr>
        <w:t>Supinit</w:t>
      </w:r>
      <w:proofErr w:type="spellEnd"/>
      <w:r w:rsidR="006554F5">
        <w:rPr>
          <w:shd w:val="clear" w:color="auto" w:fill="FFFFFF"/>
        </w:rPr>
        <w:t>, 2015</w:t>
      </w:r>
      <w:r w:rsidR="006554F5">
        <w:rPr>
          <w:rFonts w:cs="Arial"/>
          <w:szCs w:val="24"/>
        </w:rPr>
        <w:t>)</w:t>
      </w:r>
      <w:r w:rsidRPr="006D23EF">
        <w:rPr>
          <w:rFonts w:cs="Arial"/>
          <w:szCs w:val="24"/>
        </w:rPr>
        <w:t>. The use of these technological tools will experience a positive correlation with Service Quality Theory because it improves the delivery of services and satisfaction of consumers. This on-going investment in technology ensures that Novotel is embraced as an innovative brand that is focused on guests’ needs, hence encouraging the development of business and creating a positive reputation</w:t>
      </w:r>
      <w:r w:rsidR="004721C8">
        <w:rPr>
          <w:rFonts w:cs="Arial"/>
          <w:szCs w:val="24"/>
        </w:rPr>
        <w:t xml:space="preserve"> (</w:t>
      </w:r>
      <w:proofErr w:type="spellStart"/>
      <w:r w:rsidR="004721C8">
        <w:rPr>
          <w:shd w:val="clear" w:color="auto" w:fill="FFFFFF"/>
        </w:rPr>
        <w:t>Munawar</w:t>
      </w:r>
      <w:proofErr w:type="spellEnd"/>
      <w:r w:rsidR="004721C8">
        <w:rPr>
          <w:shd w:val="clear" w:color="auto" w:fill="FFFFFF"/>
        </w:rPr>
        <w:t>, 2017</w:t>
      </w:r>
      <w:r w:rsidR="004721C8">
        <w:rPr>
          <w:rFonts w:cs="Arial"/>
          <w:szCs w:val="24"/>
        </w:rPr>
        <w:t>)</w:t>
      </w:r>
      <w:r w:rsidRPr="006D23EF">
        <w:rPr>
          <w:rFonts w:cs="Arial"/>
          <w:szCs w:val="24"/>
        </w:rPr>
        <w:t>.</w:t>
      </w:r>
    </w:p>
    <w:p w14:paraId="6E0A1C3F" w14:textId="77777777" w:rsidR="00381EB2" w:rsidRPr="006D23EF" w:rsidRDefault="00381EB2" w:rsidP="006D23EF">
      <w:pPr>
        <w:rPr>
          <w:rFonts w:cs="Arial"/>
          <w:szCs w:val="24"/>
        </w:rPr>
      </w:pPr>
    </w:p>
    <w:p w14:paraId="14EA912E" w14:textId="77777777" w:rsidR="00381EB2" w:rsidRPr="006D23EF" w:rsidRDefault="00B92ED1" w:rsidP="006D23EF">
      <w:pPr>
        <w:pStyle w:val="Heading2"/>
        <w:spacing w:before="0"/>
        <w:rPr>
          <w:rFonts w:cs="Arial"/>
          <w:szCs w:val="24"/>
        </w:rPr>
      </w:pPr>
      <w:bookmarkStart w:id="41" w:name="_Toc181062123"/>
      <w:r w:rsidRPr="006D23EF">
        <w:rPr>
          <w:rFonts w:cs="Arial"/>
          <w:szCs w:val="24"/>
        </w:rPr>
        <w:t xml:space="preserve">5.4 </w:t>
      </w:r>
      <w:r w:rsidR="00381EB2" w:rsidRPr="006D23EF">
        <w:rPr>
          <w:rFonts w:cs="Arial"/>
          <w:szCs w:val="24"/>
        </w:rPr>
        <w:t>Areas for Development and Improvement</w:t>
      </w:r>
      <w:bookmarkEnd w:id="41"/>
    </w:p>
    <w:p w14:paraId="05D04198" w14:textId="77777777" w:rsidR="00381EB2" w:rsidRPr="006D23EF" w:rsidRDefault="00696E1D" w:rsidP="006D23EF">
      <w:pPr>
        <w:rPr>
          <w:rFonts w:cs="Arial"/>
          <w:szCs w:val="24"/>
        </w:rPr>
      </w:pPr>
      <w:r w:rsidRPr="006D23EF">
        <w:rPr>
          <w:rFonts w:cs="Arial"/>
          <w:szCs w:val="24"/>
        </w:rPr>
        <w:t>Despite Novotel's advancements in technology, there are several areas for further development that could enhance its operational efficiency and guest satisfaction.</w:t>
      </w:r>
    </w:p>
    <w:p w14:paraId="21711A52" w14:textId="77777777" w:rsidR="00696E1D" w:rsidRPr="006D23EF" w:rsidRDefault="00696E1D" w:rsidP="006D23EF">
      <w:pPr>
        <w:rPr>
          <w:rFonts w:cs="Arial"/>
          <w:szCs w:val="24"/>
        </w:rPr>
      </w:pPr>
    </w:p>
    <w:p w14:paraId="0B0B74D0" w14:textId="77777777" w:rsidR="00E15102" w:rsidRPr="006D23EF" w:rsidRDefault="00B92ED1" w:rsidP="006D23EF">
      <w:pPr>
        <w:pStyle w:val="Heading3"/>
        <w:spacing w:before="0"/>
        <w:rPr>
          <w:rFonts w:cs="Arial"/>
        </w:rPr>
      </w:pPr>
      <w:bookmarkStart w:id="42" w:name="_Toc181062124"/>
      <w:r w:rsidRPr="006D23EF">
        <w:rPr>
          <w:rFonts w:cs="Arial"/>
        </w:rPr>
        <w:lastRenderedPageBreak/>
        <w:t xml:space="preserve">5.4.1 </w:t>
      </w:r>
      <w:r w:rsidR="00E15102" w:rsidRPr="006D23EF">
        <w:rPr>
          <w:rFonts w:cs="Arial"/>
        </w:rPr>
        <w:t>Enhancing Staff Training</w:t>
      </w:r>
      <w:bookmarkEnd w:id="42"/>
    </w:p>
    <w:p w14:paraId="518D0BCE" w14:textId="175B4147" w:rsidR="00E15102" w:rsidRPr="006D23EF" w:rsidRDefault="00E15102" w:rsidP="006D23EF">
      <w:pPr>
        <w:rPr>
          <w:rFonts w:cs="Arial"/>
          <w:szCs w:val="24"/>
        </w:rPr>
      </w:pPr>
      <w:r w:rsidRPr="006D23EF">
        <w:rPr>
          <w:rFonts w:cs="Arial"/>
          <w:szCs w:val="24"/>
        </w:rPr>
        <w:t>As the presence of technology is mandatory for contemporary hotels, weak points of such information technologies’ application directly depend on human resources. For Novotel to fully exploit the technological advancements achieved, there is need to incorporate a competent training system</w:t>
      </w:r>
      <w:r w:rsidR="00361BDD">
        <w:rPr>
          <w:rFonts w:cs="Arial"/>
          <w:szCs w:val="24"/>
        </w:rPr>
        <w:t xml:space="preserve"> (</w:t>
      </w:r>
      <w:proofErr w:type="spellStart"/>
      <w:r w:rsidR="00361BDD">
        <w:rPr>
          <w:shd w:val="clear" w:color="auto" w:fill="FFFFFF"/>
        </w:rPr>
        <w:t>Chaghari</w:t>
      </w:r>
      <w:proofErr w:type="spellEnd"/>
      <w:r w:rsidR="00361BDD">
        <w:rPr>
          <w:shd w:val="clear" w:color="auto" w:fill="FFFFFF"/>
        </w:rPr>
        <w:t xml:space="preserve"> et al., 2017</w:t>
      </w:r>
      <w:r w:rsidR="00361BDD">
        <w:rPr>
          <w:rFonts w:cs="Arial"/>
          <w:szCs w:val="24"/>
        </w:rPr>
        <w:t>)</w:t>
      </w:r>
      <w:r w:rsidRPr="006D23EF">
        <w:rPr>
          <w:rFonts w:cs="Arial"/>
          <w:szCs w:val="24"/>
        </w:rPr>
        <w:t>. These programs should not only teach the staff about the program developed, as well as its integration to the technology; but the potential impact the technology has to customer experiences. It is for this reason that refresher courses, training through practical sessions or workshop, practical trainings among others can be useful in improving comfort level among the employees in using the technological resources. For example, staff has to be able to be familiar with and quickly adapt to changes in technology such as, operative mobile check-in and digital concierge services, so they can be useful to guests</w:t>
      </w:r>
      <w:r w:rsidR="00361BDD">
        <w:rPr>
          <w:rFonts w:cs="Arial"/>
          <w:szCs w:val="24"/>
        </w:rPr>
        <w:t xml:space="preserve"> (</w:t>
      </w:r>
      <w:r w:rsidR="00361BDD">
        <w:rPr>
          <w:shd w:val="clear" w:color="auto" w:fill="FFFFFF"/>
        </w:rPr>
        <w:t>Landers and Armstrong, 2017</w:t>
      </w:r>
      <w:r w:rsidR="00361BDD">
        <w:rPr>
          <w:rFonts w:cs="Arial"/>
          <w:szCs w:val="24"/>
        </w:rPr>
        <w:t>)</w:t>
      </w:r>
      <w:r w:rsidRPr="006D23EF">
        <w:rPr>
          <w:rFonts w:cs="Arial"/>
          <w:szCs w:val="24"/>
        </w:rPr>
        <w:t xml:space="preserve">. In addition, prospecting training by creating different scenarios through which they can try using such technologies can enhance employees’ confidence and competency. Staff training will thus improve hence the quality of services being provided which in return will increase guest satisfaction hence </w:t>
      </w:r>
      <w:r w:rsidR="006472E3" w:rsidRPr="006D23EF">
        <w:rPr>
          <w:rFonts w:cs="Arial"/>
          <w:szCs w:val="24"/>
        </w:rPr>
        <w:t>guest’s</w:t>
      </w:r>
      <w:r w:rsidRPr="006D23EF">
        <w:rPr>
          <w:rFonts w:cs="Arial"/>
          <w:szCs w:val="24"/>
        </w:rPr>
        <w:t xml:space="preserve"> loyalty.</w:t>
      </w:r>
    </w:p>
    <w:p w14:paraId="2B0AB92D" w14:textId="77777777" w:rsidR="00E15102" w:rsidRPr="006D23EF" w:rsidRDefault="00E15102" w:rsidP="006D23EF">
      <w:pPr>
        <w:rPr>
          <w:rFonts w:cs="Arial"/>
          <w:szCs w:val="24"/>
        </w:rPr>
      </w:pPr>
    </w:p>
    <w:p w14:paraId="556EB6EF" w14:textId="77777777" w:rsidR="00E15102" w:rsidRPr="006D23EF" w:rsidRDefault="00B92ED1" w:rsidP="006D23EF">
      <w:pPr>
        <w:pStyle w:val="Heading3"/>
        <w:spacing w:before="0"/>
        <w:rPr>
          <w:rFonts w:cs="Arial"/>
        </w:rPr>
      </w:pPr>
      <w:bookmarkStart w:id="43" w:name="_Toc181062125"/>
      <w:r w:rsidRPr="006D23EF">
        <w:rPr>
          <w:rFonts w:cs="Arial"/>
        </w:rPr>
        <w:t xml:space="preserve">5.4.2 </w:t>
      </w:r>
      <w:r w:rsidR="00E15102" w:rsidRPr="006D23EF">
        <w:rPr>
          <w:rFonts w:cs="Arial"/>
        </w:rPr>
        <w:t>Leveraging Data Analytics</w:t>
      </w:r>
      <w:bookmarkEnd w:id="43"/>
    </w:p>
    <w:p w14:paraId="136CC286" w14:textId="2C577BEF" w:rsidR="00696E1D" w:rsidRPr="006D23EF" w:rsidRDefault="00E15102" w:rsidP="006D23EF">
      <w:pPr>
        <w:rPr>
          <w:rFonts w:cs="Arial"/>
          <w:szCs w:val="24"/>
        </w:rPr>
      </w:pPr>
      <w:r w:rsidRPr="006D23EF">
        <w:rPr>
          <w:rFonts w:cs="Arial"/>
          <w:szCs w:val="24"/>
        </w:rPr>
        <w:t>While Novotel regularly employs some form of data analytics to tailor its guests’ experiences, there is still a lot of room for improvement. Shifting focus from the conventional methodologies to more efficient and sophisticated big data analysis for better understanding of guest’s requirements and trends</w:t>
      </w:r>
      <w:r w:rsidR="00EF3DC6">
        <w:rPr>
          <w:rFonts w:cs="Arial"/>
          <w:szCs w:val="24"/>
        </w:rPr>
        <w:t xml:space="preserve"> (</w:t>
      </w:r>
      <w:proofErr w:type="spellStart"/>
      <w:r w:rsidR="00EF3DC6">
        <w:rPr>
          <w:shd w:val="clear" w:color="auto" w:fill="FFFFFF"/>
        </w:rPr>
        <w:t>Rehman</w:t>
      </w:r>
      <w:proofErr w:type="spellEnd"/>
      <w:r w:rsidR="00EF3DC6">
        <w:rPr>
          <w:shd w:val="clear" w:color="auto" w:fill="FFFFFF"/>
        </w:rPr>
        <w:t xml:space="preserve"> et al., 2022</w:t>
      </w:r>
      <w:r w:rsidR="00EF3DC6">
        <w:rPr>
          <w:rFonts w:cs="Arial"/>
          <w:szCs w:val="24"/>
        </w:rPr>
        <w:t>)</w:t>
      </w:r>
      <w:r w:rsidRPr="006D23EF">
        <w:rPr>
          <w:rFonts w:cs="Arial"/>
          <w:szCs w:val="24"/>
        </w:rPr>
        <w:t>. For example, the trend in bookings could be used in portraying the right marketing techniques, which the hotel can use in targeting the right customer base. Th</w:t>
      </w:r>
      <w:r w:rsidR="006D23EF" w:rsidRPr="006D23EF">
        <w:rPr>
          <w:rFonts w:cs="Arial"/>
          <w:szCs w:val="24"/>
        </w:rPr>
        <w:t xml:space="preserve">is could mean providing </w:t>
      </w:r>
      <w:proofErr w:type="spellStart"/>
      <w:r w:rsidR="006D23EF" w:rsidRPr="006D23EF">
        <w:rPr>
          <w:rFonts w:cs="Arial"/>
          <w:szCs w:val="24"/>
        </w:rPr>
        <w:t>customis</w:t>
      </w:r>
      <w:r w:rsidRPr="006D23EF">
        <w:rPr>
          <w:rFonts w:cs="Arial"/>
          <w:szCs w:val="24"/>
        </w:rPr>
        <w:t>ed</w:t>
      </w:r>
      <w:proofErr w:type="spellEnd"/>
      <w:r w:rsidRPr="006D23EF">
        <w:rPr>
          <w:rFonts w:cs="Arial"/>
          <w:szCs w:val="24"/>
        </w:rPr>
        <w:t xml:space="preserve"> messages with incentives for a previous visit, ensuring generated traffic comes back. In addition, it was suggested that predictive analytics could be used to predict the busiest booking time and therefore make improved decisions in terms of resource and staffing capacity</w:t>
      </w:r>
      <w:r w:rsidR="00EF3DC6">
        <w:rPr>
          <w:rFonts w:cs="Arial"/>
          <w:szCs w:val="24"/>
        </w:rPr>
        <w:t xml:space="preserve"> (</w:t>
      </w:r>
      <w:r w:rsidR="00EF3DC6">
        <w:rPr>
          <w:shd w:val="clear" w:color="auto" w:fill="FFFFFF"/>
        </w:rPr>
        <w:t>Chen, 2024</w:t>
      </w:r>
      <w:r w:rsidR="00EF3DC6">
        <w:rPr>
          <w:rFonts w:cs="Arial"/>
          <w:szCs w:val="24"/>
        </w:rPr>
        <w:t>)</w:t>
      </w:r>
      <w:r w:rsidRPr="006D23EF">
        <w:rPr>
          <w:rFonts w:cs="Arial"/>
          <w:szCs w:val="24"/>
        </w:rPr>
        <w:t xml:space="preserve">. Through staff management and inventory control, Novotel would be able to increase capacity </w:t>
      </w:r>
      <w:proofErr w:type="spellStart"/>
      <w:r w:rsidRPr="006D23EF">
        <w:rPr>
          <w:rFonts w:cs="Arial"/>
          <w:szCs w:val="24"/>
        </w:rPr>
        <w:t>util</w:t>
      </w:r>
      <w:r w:rsidR="006D23EF" w:rsidRPr="006D23EF">
        <w:rPr>
          <w:rFonts w:cs="Arial"/>
          <w:szCs w:val="24"/>
        </w:rPr>
        <w:t>isa</w:t>
      </w:r>
      <w:r w:rsidRPr="006D23EF">
        <w:rPr>
          <w:rFonts w:cs="Arial"/>
          <w:szCs w:val="24"/>
        </w:rPr>
        <w:t>tion</w:t>
      </w:r>
      <w:proofErr w:type="spellEnd"/>
      <w:r w:rsidRPr="006D23EF">
        <w:rPr>
          <w:rFonts w:cs="Arial"/>
          <w:szCs w:val="24"/>
        </w:rPr>
        <w:t xml:space="preserve"> and prevent wastage of resources hence saving costs while at the same time enhancing customer satisfaction.</w:t>
      </w:r>
    </w:p>
    <w:p w14:paraId="4E6F3E09" w14:textId="55B2E555" w:rsidR="00E15102" w:rsidRDefault="00E15102" w:rsidP="006D23EF">
      <w:pPr>
        <w:rPr>
          <w:rFonts w:cs="Arial"/>
          <w:szCs w:val="24"/>
        </w:rPr>
      </w:pPr>
    </w:p>
    <w:p w14:paraId="14AEC6E7" w14:textId="77777777" w:rsidR="000A1833" w:rsidRDefault="000A1833" w:rsidP="000A1833">
      <w:pPr>
        <w:jc w:val="center"/>
      </w:pPr>
      <w:r>
        <w:rPr>
          <w:noProof/>
        </w:rPr>
        <w:lastRenderedPageBreak/>
        <w:drawing>
          <wp:inline distT="0" distB="0" distL="0" distR="0" wp14:anchorId="6BA2061D" wp14:editId="1FA34DA9">
            <wp:extent cx="5943600" cy="2978785"/>
            <wp:effectExtent l="19050" t="19050" r="19050" b="1206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943600" cy="2978785"/>
                    </a:xfrm>
                    <a:prstGeom prst="rect">
                      <a:avLst/>
                    </a:prstGeom>
                    <a:ln>
                      <a:solidFill>
                        <a:schemeClr val="tx1"/>
                      </a:solidFill>
                    </a:ln>
                  </pic:spPr>
                </pic:pic>
              </a:graphicData>
            </a:graphic>
          </wp:inline>
        </w:drawing>
      </w:r>
    </w:p>
    <w:p w14:paraId="4B14D248" w14:textId="56E71DD7" w:rsidR="000A1833" w:rsidRDefault="000A1833" w:rsidP="000A1833">
      <w:pPr>
        <w:jc w:val="center"/>
      </w:pPr>
      <w:r>
        <w:t xml:space="preserve">Source: </w:t>
      </w:r>
      <w:r w:rsidRPr="00C9446B">
        <w:t>(Chen, 2024)</w:t>
      </w:r>
    </w:p>
    <w:p w14:paraId="7B70ABF3" w14:textId="77777777" w:rsidR="000A1833" w:rsidRPr="006D23EF" w:rsidRDefault="000A1833" w:rsidP="000A1833">
      <w:pPr>
        <w:jc w:val="center"/>
        <w:rPr>
          <w:rFonts w:cs="Arial"/>
          <w:szCs w:val="24"/>
        </w:rPr>
      </w:pPr>
    </w:p>
    <w:p w14:paraId="1CABB152" w14:textId="77777777" w:rsidR="00E15102" w:rsidRPr="006D23EF" w:rsidRDefault="00B92ED1" w:rsidP="006D23EF">
      <w:pPr>
        <w:pStyle w:val="Heading3"/>
        <w:spacing w:before="0"/>
        <w:rPr>
          <w:rFonts w:cs="Arial"/>
        </w:rPr>
      </w:pPr>
      <w:bookmarkStart w:id="44" w:name="_Toc181062126"/>
      <w:r w:rsidRPr="006D23EF">
        <w:rPr>
          <w:rFonts w:cs="Arial"/>
        </w:rPr>
        <w:t xml:space="preserve">5.4.3 </w:t>
      </w:r>
      <w:r w:rsidR="00E15102" w:rsidRPr="006D23EF">
        <w:rPr>
          <w:rFonts w:cs="Arial"/>
        </w:rPr>
        <w:t>Strengthening Cybersecurity Measures</w:t>
      </w:r>
      <w:bookmarkEnd w:id="44"/>
    </w:p>
    <w:p w14:paraId="01BE464C" w14:textId="6C534D7C" w:rsidR="00E15102" w:rsidRPr="006D23EF" w:rsidRDefault="00E15102" w:rsidP="006D23EF">
      <w:pPr>
        <w:rPr>
          <w:rFonts w:cs="Arial"/>
          <w:szCs w:val="24"/>
        </w:rPr>
      </w:pPr>
      <w:r w:rsidRPr="006D23EF">
        <w:rPr>
          <w:rFonts w:cs="Arial"/>
          <w:szCs w:val="24"/>
        </w:rPr>
        <w:t>While Novotel becomes more dependent on digital solutions, the problems of cybersecurity become even more critical. The hospitality industry has experienced an increase in potential cyber risks that pose a risk to guest data as well as the hotel’s image. However, Novotel has to work on protection from hackers and integrate the necessary software with the appropriate updates frequently</w:t>
      </w:r>
      <w:r w:rsidR="00EF3DC6">
        <w:rPr>
          <w:rFonts w:cs="Arial"/>
          <w:szCs w:val="24"/>
        </w:rPr>
        <w:t xml:space="preserve"> (</w:t>
      </w:r>
      <w:proofErr w:type="spellStart"/>
      <w:r w:rsidR="00EF3DC6">
        <w:rPr>
          <w:shd w:val="clear" w:color="auto" w:fill="FFFFFF"/>
        </w:rPr>
        <w:t>Luk</w:t>
      </w:r>
      <w:proofErr w:type="spellEnd"/>
      <w:r w:rsidR="00EF3DC6">
        <w:rPr>
          <w:shd w:val="clear" w:color="auto" w:fill="FFFFFF"/>
        </w:rPr>
        <w:t>, 2019</w:t>
      </w:r>
      <w:r w:rsidR="00EF3DC6">
        <w:rPr>
          <w:rFonts w:cs="Arial"/>
          <w:szCs w:val="24"/>
        </w:rPr>
        <w:t>)</w:t>
      </w:r>
      <w:r w:rsidRPr="006D23EF">
        <w:rPr>
          <w:rFonts w:cs="Arial"/>
          <w:szCs w:val="24"/>
        </w:rPr>
        <w:t>. One of the ways is to buy the best security technologies like encryption and intrusions detection system technologies in order to safeguard the information. Furthermore, providing the staff with guidelines and recommendations for preventing cybersecurity threats will develop a new culture which will help employees identify threats. It then helps to also train the guests on safety measures they should employ for instance on passwords and how to identify fake emails /phishing attempts</w:t>
      </w:r>
      <w:r w:rsidR="00EF3DC6">
        <w:rPr>
          <w:rFonts w:cs="Arial"/>
          <w:szCs w:val="24"/>
        </w:rPr>
        <w:t xml:space="preserve"> (</w:t>
      </w:r>
      <w:proofErr w:type="spellStart"/>
      <w:r w:rsidR="00EF3DC6">
        <w:rPr>
          <w:shd w:val="clear" w:color="auto" w:fill="FFFFFF"/>
        </w:rPr>
        <w:t>Kshetri</w:t>
      </w:r>
      <w:proofErr w:type="spellEnd"/>
      <w:r w:rsidR="00EF3DC6">
        <w:rPr>
          <w:shd w:val="clear" w:color="auto" w:fill="FFFFFF"/>
        </w:rPr>
        <w:t>, 2017</w:t>
      </w:r>
      <w:r w:rsidR="00EF3DC6">
        <w:rPr>
          <w:rFonts w:cs="Arial"/>
          <w:szCs w:val="24"/>
        </w:rPr>
        <w:t>)</w:t>
      </w:r>
      <w:r w:rsidRPr="006D23EF">
        <w:rPr>
          <w:rFonts w:cs="Arial"/>
          <w:szCs w:val="24"/>
        </w:rPr>
        <w:t>. Information security management enables Novotel to improve customers’ confidence and subsequently safeguard the company’s image.</w:t>
      </w:r>
    </w:p>
    <w:p w14:paraId="7B9B8B3A" w14:textId="77777777" w:rsidR="00E15102" w:rsidRPr="006D23EF" w:rsidRDefault="00E15102" w:rsidP="006D23EF">
      <w:pPr>
        <w:rPr>
          <w:rFonts w:cs="Arial"/>
          <w:szCs w:val="24"/>
        </w:rPr>
      </w:pPr>
    </w:p>
    <w:p w14:paraId="19392410" w14:textId="77777777" w:rsidR="00E15102" w:rsidRPr="006D23EF" w:rsidRDefault="00B92ED1" w:rsidP="006D23EF">
      <w:pPr>
        <w:pStyle w:val="Heading3"/>
        <w:spacing w:before="0"/>
        <w:rPr>
          <w:rFonts w:cs="Arial"/>
        </w:rPr>
      </w:pPr>
      <w:bookmarkStart w:id="45" w:name="_Toc181062127"/>
      <w:r w:rsidRPr="006D23EF">
        <w:rPr>
          <w:rFonts w:cs="Arial"/>
        </w:rPr>
        <w:lastRenderedPageBreak/>
        <w:t xml:space="preserve">5.4.4 </w:t>
      </w:r>
      <w:r w:rsidR="00E15102" w:rsidRPr="006D23EF">
        <w:rPr>
          <w:rFonts w:cs="Arial"/>
        </w:rPr>
        <w:t>Expanding Sustainability Initiatives</w:t>
      </w:r>
      <w:bookmarkEnd w:id="45"/>
    </w:p>
    <w:p w14:paraId="40294B43" w14:textId="2C3906FF" w:rsidR="00E15102" w:rsidRPr="006D23EF" w:rsidRDefault="00E15102" w:rsidP="006D23EF">
      <w:pPr>
        <w:rPr>
          <w:rFonts w:cs="Arial"/>
          <w:szCs w:val="24"/>
        </w:rPr>
      </w:pPr>
      <w:r w:rsidRPr="006D23EF">
        <w:rPr>
          <w:rFonts w:cs="Arial"/>
          <w:szCs w:val="24"/>
        </w:rPr>
        <w:t>There is a growing emphasis on aspects of sustainability to gain importance as decision-making factors for consumers when selecting accommodations. Nevertheless, there is evidence that Novotel has expanded its attempts to use more environmentally responsible approaches and extending the use of technology in the process can help improve the company’s sustainability</w:t>
      </w:r>
      <w:r w:rsidR="00EF3DC6">
        <w:rPr>
          <w:rFonts w:cs="Arial"/>
          <w:szCs w:val="24"/>
        </w:rPr>
        <w:t xml:space="preserve"> (</w:t>
      </w:r>
      <w:r w:rsidR="00EF3DC6">
        <w:rPr>
          <w:shd w:val="clear" w:color="auto" w:fill="FFFFFF"/>
        </w:rPr>
        <w:t>Lam et al., 2020</w:t>
      </w:r>
      <w:r w:rsidR="00EF3DC6">
        <w:rPr>
          <w:rFonts w:cs="Arial"/>
          <w:szCs w:val="24"/>
        </w:rPr>
        <w:t>)</w:t>
      </w:r>
      <w:r w:rsidRPr="006D23EF">
        <w:rPr>
          <w:rFonts w:cs="Arial"/>
          <w:szCs w:val="24"/>
        </w:rPr>
        <w:t xml:space="preserve">. General replacement of old industries by modern energy control systems can help regulate energy usage and cut down on unnecessary expenses in the hotel. These systems can also detect the actual energy usage in real time, or change the setting according to the number of people present. Also, Novotel should use its applications for reaching guests on the topics that can lead to sustainable practices in the hotel like reusing towels or saving energy. If Novotel promotes its green </w:t>
      </w:r>
      <w:proofErr w:type="spellStart"/>
      <w:r w:rsidRPr="006D23EF">
        <w:rPr>
          <w:rFonts w:cs="Arial"/>
          <w:szCs w:val="24"/>
        </w:rPr>
        <w:t>programmes</w:t>
      </w:r>
      <w:proofErr w:type="spellEnd"/>
      <w:r w:rsidRPr="006D23EF">
        <w:rPr>
          <w:rFonts w:cs="Arial"/>
          <w:szCs w:val="24"/>
        </w:rPr>
        <w:t xml:space="preserve"> properly, it will be fortifying its brand equity along with capturing the clients who consider environment very-important</w:t>
      </w:r>
      <w:r w:rsidR="00EF3DC6">
        <w:rPr>
          <w:rFonts w:cs="Arial"/>
          <w:szCs w:val="24"/>
        </w:rPr>
        <w:t xml:space="preserve"> (</w:t>
      </w:r>
      <w:proofErr w:type="spellStart"/>
      <w:r w:rsidR="00EF3DC6">
        <w:rPr>
          <w:shd w:val="clear" w:color="auto" w:fill="FFFFFF"/>
        </w:rPr>
        <w:t>Fisch</w:t>
      </w:r>
      <w:proofErr w:type="spellEnd"/>
      <w:r w:rsidR="00EF3DC6">
        <w:rPr>
          <w:shd w:val="clear" w:color="auto" w:fill="FFFFFF"/>
        </w:rPr>
        <w:t>, 2018</w:t>
      </w:r>
      <w:r w:rsidR="00EF3DC6">
        <w:rPr>
          <w:rFonts w:cs="Arial"/>
          <w:szCs w:val="24"/>
        </w:rPr>
        <w:t>)</w:t>
      </w:r>
      <w:r w:rsidRPr="006D23EF">
        <w:rPr>
          <w:rFonts w:cs="Arial"/>
          <w:szCs w:val="24"/>
        </w:rPr>
        <w:t>.</w:t>
      </w:r>
    </w:p>
    <w:p w14:paraId="0B390DD4" w14:textId="77777777" w:rsidR="00E15102" w:rsidRPr="006D23EF" w:rsidRDefault="00E15102" w:rsidP="006D23EF">
      <w:pPr>
        <w:rPr>
          <w:rFonts w:cs="Arial"/>
          <w:szCs w:val="24"/>
        </w:rPr>
      </w:pPr>
    </w:p>
    <w:p w14:paraId="26D4323E" w14:textId="77777777" w:rsidR="00E15102" w:rsidRPr="006D23EF" w:rsidRDefault="00B92ED1" w:rsidP="006D23EF">
      <w:pPr>
        <w:pStyle w:val="Heading3"/>
        <w:spacing w:before="0"/>
        <w:rPr>
          <w:rFonts w:cs="Arial"/>
        </w:rPr>
      </w:pPr>
      <w:bookmarkStart w:id="46" w:name="_Toc181062128"/>
      <w:r w:rsidRPr="006D23EF">
        <w:rPr>
          <w:rFonts w:cs="Arial"/>
        </w:rPr>
        <w:t xml:space="preserve">5.4.5 </w:t>
      </w:r>
      <w:r w:rsidR="00E15102" w:rsidRPr="006D23EF">
        <w:rPr>
          <w:rFonts w:cs="Arial"/>
        </w:rPr>
        <w:t>Increasing Guest Engagement Through Technology</w:t>
      </w:r>
      <w:bookmarkEnd w:id="46"/>
    </w:p>
    <w:p w14:paraId="35983F27" w14:textId="64071E75" w:rsidR="00E15102" w:rsidRPr="006D23EF" w:rsidRDefault="00E15102" w:rsidP="006D23EF">
      <w:pPr>
        <w:rPr>
          <w:rFonts w:cs="Arial"/>
          <w:szCs w:val="24"/>
        </w:rPr>
      </w:pPr>
      <w:r w:rsidRPr="006D23EF">
        <w:rPr>
          <w:rFonts w:cs="Arial"/>
          <w:szCs w:val="24"/>
        </w:rPr>
        <w:t>While Novotel's mobile app offers a range of features, there is an opportunity to further enhance guest engagement through technology. Other possibilities include increasing the engagement with the app by inviting guests to participate in the virtual tour of the hotel or making the customers actively search for a particular bonus in the framework of the loyalty program</w:t>
      </w:r>
      <w:r w:rsidR="00EF3DC6">
        <w:rPr>
          <w:rFonts w:cs="Arial"/>
          <w:szCs w:val="24"/>
        </w:rPr>
        <w:t xml:space="preserve"> (</w:t>
      </w:r>
      <w:proofErr w:type="spellStart"/>
      <w:r w:rsidR="00EF3DC6">
        <w:rPr>
          <w:shd w:val="clear" w:color="auto" w:fill="FFFFFF"/>
        </w:rPr>
        <w:t>Agnihotri</w:t>
      </w:r>
      <w:proofErr w:type="spellEnd"/>
      <w:r w:rsidR="00EF3DC6">
        <w:rPr>
          <w:shd w:val="clear" w:color="auto" w:fill="FFFFFF"/>
        </w:rPr>
        <w:t>, 2020</w:t>
      </w:r>
      <w:r w:rsidR="00EF3DC6">
        <w:rPr>
          <w:rFonts w:cs="Arial"/>
          <w:szCs w:val="24"/>
        </w:rPr>
        <w:t>)</w:t>
      </w:r>
      <w:r w:rsidRPr="006D23EF">
        <w:rPr>
          <w:rFonts w:cs="Arial"/>
          <w:szCs w:val="24"/>
        </w:rPr>
        <w:t>. For instance, a reward system involving badges and points for activities completed through app check-in and hotel involvement will go a long way in encouraging guests and feeding the enthusiasm of the brand. Further, as guests navigate the mobile app there is a possibility of integrating chatbots that are available to give real-time support and respond to the most common queries. These chatbots can be available at all times so guests get prompt answers to their relevant questions as they may be looking for a restaurant or just ordering food from the room</w:t>
      </w:r>
      <w:r w:rsidR="00EF3DC6">
        <w:rPr>
          <w:rFonts w:cs="Arial"/>
          <w:szCs w:val="24"/>
        </w:rPr>
        <w:t xml:space="preserve"> (</w:t>
      </w:r>
      <w:proofErr w:type="spellStart"/>
      <w:r w:rsidR="00EF3DC6">
        <w:rPr>
          <w:shd w:val="clear" w:color="auto" w:fill="FFFFFF"/>
        </w:rPr>
        <w:t>Venkatesan</w:t>
      </w:r>
      <w:proofErr w:type="spellEnd"/>
      <w:r w:rsidR="00EF3DC6">
        <w:rPr>
          <w:shd w:val="clear" w:color="auto" w:fill="FFFFFF"/>
        </w:rPr>
        <w:t>, 2017</w:t>
      </w:r>
      <w:r w:rsidR="00EF3DC6">
        <w:rPr>
          <w:rFonts w:cs="Arial"/>
          <w:szCs w:val="24"/>
        </w:rPr>
        <w:t>)</w:t>
      </w:r>
      <w:r w:rsidRPr="006D23EF">
        <w:rPr>
          <w:rFonts w:cs="Arial"/>
          <w:szCs w:val="24"/>
        </w:rPr>
        <w:t>. Besides, it also improves convenience, which, together with a focus on achieving high results, proves that Novotel is ready to offer guests only the best.</w:t>
      </w:r>
    </w:p>
    <w:p w14:paraId="2CBB91B6" w14:textId="77777777" w:rsidR="00E15102" w:rsidRPr="006D23EF" w:rsidRDefault="00E15102" w:rsidP="006D23EF">
      <w:pPr>
        <w:rPr>
          <w:rFonts w:cs="Arial"/>
          <w:szCs w:val="24"/>
        </w:rPr>
      </w:pPr>
      <w:r w:rsidRPr="006D23EF">
        <w:rPr>
          <w:rFonts w:cs="Arial"/>
          <w:szCs w:val="24"/>
        </w:rPr>
        <w:br w:type="page"/>
      </w:r>
    </w:p>
    <w:p w14:paraId="32D1C517" w14:textId="77777777" w:rsidR="00E15102" w:rsidRPr="006D23EF" w:rsidRDefault="00696074" w:rsidP="006D23EF">
      <w:pPr>
        <w:pStyle w:val="Heading1"/>
        <w:numPr>
          <w:ilvl w:val="0"/>
          <w:numId w:val="3"/>
        </w:numPr>
        <w:spacing w:before="0"/>
        <w:rPr>
          <w:rFonts w:cs="Arial"/>
          <w:szCs w:val="24"/>
        </w:rPr>
      </w:pPr>
      <w:bookmarkStart w:id="47" w:name="_Toc181062129"/>
      <w:r w:rsidRPr="006D23EF">
        <w:rPr>
          <w:rFonts w:cs="Arial"/>
          <w:szCs w:val="24"/>
        </w:rPr>
        <w:lastRenderedPageBreak/>
        <w:t>Conclusions and Recommendations</w:t>
      </w:r>
      <w:bookmarkEnd w:id="47"/>
    </w:p>
    <w:p w14:paraId="3482D242" w14:textId="77777777" w:rsidR="00696074" w:rsidRPr="006D23EF" w:rsidRDefault="00B92ED1" w:rsidP="006D23EF">
      <w:pPr>
        <w:pStyle w:val="Heading2"/>
        <w:spacing w:before="0"/>
        <w:rPr>
          <w:rFonts w:cs="Arial"/>
          <w:szCs w:val="24"/>
        </w:rPr>
      </w:pPr>
      <w:bookmarkStart w:id="48" w:name="_Toc181062130"/>
      <w:r w:rsidRPr="006D23EF">
        <w:rPr>
          <w:rFonts w:cs="Arial"/>
          <w:szCs w:val="24"/>
        </w:rPr>
        <w:t xml:space="preserve">6.1 </w:t>
      </w:r>
      <w:r w:rsidR="007162D1" w:rsidRPr="006D23EF">
        <w:rPr>
          <w:rFonts w:cs="Arial"/>
          <w:szCs w:val="24"/>
        </w:rPr>
        <w:t>Summary of Key Findings</w:t>
      </w:r>
      <w:bookmarkEnd w:id="48"/>
    </w:p>
    <w:p w14:paraId="19C8EBB8" w14:textId="77777777" w:rsidR="00E278A8" w:rsidRPr="006D23EF" w:rsidRDefault="00E278A8" w:rsidP="006D23EF">
      <w:pPr>
        <w:rPr>
          <w:rFonts w:cs="Arial"/>
          <w:szCs w:val="24"/>
        </w:rPr>
      </w:pPr>
      <w:r w:rsidRPr="006D23EF">
        <w:rPr>
          <w:rFonts w:cs="Arial"/>
          <w:szCs w:val="24"/>
        </w:rPr>
        <w:t xml:space="preserve">The mobile check-in and digital concierge services by Novotel are good examples of how the company is using technology for better guest experiences. The positive feedbacks gathered from the guests suggest that the establishment has a high TAM compliance, as perceived usefulness and ease of use are key components of guest satisfaction. Due to reduction in the duration that clients have to wait and enhancing their convenient through mobile applications, Novotel is strategically placed among the clients. Technological embracement also leads to increased efficiency in the operation while also improving the quality of guest experiences. This has an advantage of freeing the staff enormously and make it easy for them to provide particular services thus improving the total quality of service. Research shows that the </w:t>
      </w:r>
      <w:proofErr w:type="spellStart"/>
      <w:r w:rsidRPr="006D23EF">
        <w:rPr>
          <w:rFonts w:cs="Arial"/>
          <w:szCs w:val="24"/>
        </w:rPr>
        <w:t>util</w:t>
      </w:r>
      <w:r w:rsidR="006D23EF" w:rsidRPr="006D23EF">
        <w:rPr>
          <w:rFonts w:cs="Arial"/>
          <w:szCs w:val="24"/>
        </w:rPr>
        <w:t>isa</w:t>
      </w:r>
      <w:r w:rsidRPr="006D23EF">
        <w:rPr>
          <w:rFonts w:cs="Arial"/>
          <w:szCs w:val="24"/>
        </w:rPr>
        <w:t>tion</w:t>
      </w:r>
      <w:proofErr w:type="spellEnd"/>
      <w:r w:rsidRPr="006D23EF">
        <w:rPr>
          <w:rFonts w:cs="Arial"/>
          <w:szCs w:val="24"/>
        </w:rPr>
        <w:t xml:space="preserve"> of technology in the management of the hotels’ operations can efficiently and effectively be enhanced, a feature evident in Novotel. However, the report stresses that staff training cannot be made one and done to ensure that the full potential of these tools is </w:t>
      </w:r>
      <w:proofErr w:type="spellStart"/>
      <w:r w:rsidRPr="006D23EF">
        <w:rPr>
          <w:rFonts w:cs="Arial"/>
          <w:szCs w:val="24"/>
        </w:rPr>
        <w:t>realised</w:t>
      </w:r>
      <w:proofErr w:type="spellEnd"/>
      <w:r w:rsidRPr="006D23EF">
        <w:rPr>
          <w:rFonts w:cs="Arial"/>
          <w:szCs w:val="24"/>
        </w:rPr>
        <w:t>.</w:t>
      </w:r>
    </w:p>
    <w:p w14:paraId="4C07BF18" w14:textId="77777777" w:rsidR="007162D1" w:rsidRPr="006D23EF" w:rsidRDefault="00E278A8" w:rsidP="006D23EF">
      <w:pPr>
        <w:rPr>
          <w:rFonts w:cs="Arial"/>
          <w:szCs w:val="24"/>
        </w:rPr>
      </w:pPr>
      <w:r w:rsidRPr="006D23EF">
        <w:rPr>
          <w:rFonts w:cs="Arial"/>
          <w:szCs w:val="24"/>
        </w:rPr>
        <w:t xml:space="preserve">Integration of data analysis is also presented in details regarding initiatives to improve the communication strategies and delivery of services that meet the needs of guests. Although Novotel today employs at least some degree of data analysis, it is possible to experiment with a significantly higher level. To increase their data analytics, Novotel can </w:t>
      </w:r>
      <w:proofErr w:type="spellStart"/>
      <w:r w:rsidRPr="006D23EF">
        <w:rPr>
          <w:rFonts w:cs="Arial"/>
          <w:szCs w:val="24"/>
        </w:rPr>
        <w:t>utilise</w:t>
      </w:r>
      <w:proofErr w:type="spellEnd"/>
      <w:r w:rsidRPr="006D23EF">
        <w:rPr>
          <w:rFonts w:cs="Arial"/>
          <w:szCs w:val="24"/>
        </w:rPr>
        <w:t xml:space="preserve"> distinctive forms of advertising and forecast what customers would need, the hotel needs which will increase customer satisfaction. As Novotel diversifies its digital services, the report raises the issue of growing threats in the context of cybersecurity. Since the case of cyber threats in the hospitality industry is becoming more widespread, it is critical for Novotel to become compliant when it comes to guest information privacy. The use of proper Cybersecurity measures and raising awareness of the security measures among the staff and guests can help in boosting the trust of the customers and will not harm the reputation of the hotel business. Environmental conservation is among the aspects that have gained more importance with the current generation tourists. The report explains what Novotel is currently doing in this aspect together with some recommendations of how it can enhance its use of technology in sustainability. Through integration and adoption of smart energy management systems and ensuring green culture is adopted </w:t>
      </w:r>
      <w:r w:rsidRPr="006D23EF">
        <w:rPr>
          <w:rFonts w:cs="Arial"/>
          <w:szCs w:val="24"/>
        </w:rPr>
        <w:lastRenderedPageBreak/>
        <w:t>by using a mobile application, Novotel can further enforce its green policy thus satisfying the green consumer market.</w:t>
      </w:r>
    </w:p>
    <w:p w14:paraId="603ADFF9" w14:textId="77777777" w:rsidR="00E278A8" w:rsidRPr="006D23EF" w:rsidRDefault="00E278A8" w:rsidP="006D23EF">
      <w:pPr>
        <w:rPr>
          <w:rFonts w:cs="Arial"/>
          <w:szCs w:val="24"/>
        </w:rPr>
      </w:pPr>
    </w:p>
    <w:p w14:paraId="4DAF2EA5" w14:textId="77777777" w:rsidR="00E278A8" w:rsidRPr="006D23EF" w:rsidRDefault="00B92ED1" w:rsidP="006D23EF">
      <w:pPr>
        <w:pStyle w:val="Heading2"/>
        <w:spacing w:before="0"/>
        <w:rPr>
          <w:rFonts w:cs="Arial"/>
          <w:szCs w:val="24"/>
        </w:rPr>
      </w:pPr>
      <w:bookmarkStart w:id="49" w:name="_Toc181062131"/>
      <w:r w:rsidRPr="006D23EF">
        <w:rPr>
          <w:rFonts w:cs="Arial"/>
          <w:szCs w:val="24"/>
        </w:rPr>
        <w:t xml:space="preserve">6.2 </w:t>
      </w:r>
      <w:r w:rsidR="00E278A8" w:rsidRPr="006D23EF">
        <w:rPr>
          <w:rFonts w:cs="Arial"/>
          <w:szCs w:val="24"/>
        </w:rPr>
        <w:t>Recommendations for Improvement</w:t>
      </w:r>
      <w:bookmarkEnd w:id="49"/>
    </w:p>
    <w:p w14:paraId="549D4BF4" w14:textId="2A215C9A" w:rsidR="00B24388" w:rsidRPr="006D23EF" w:rsidRDefault="00B24388" w:rsidP="006D23EF">
      <w:pPr>
        <w:pStyle w:val="ListParagraph"/>
        <w:numPr>
          <w:ilvl w:val="0"/>
          <w:numId w:val="2"/>
        </w:numPr>
        <w:rPr>
          <w:rFonts w:cs="Arial"/>
          <w:szCs w:val="24"/>
        </w:rPr>
      </w:pPr>
      <w:r w:rsidRPr="006D23EF">
        <w:rPr>
          <w:rFonts w:cs="Arial"/>
          <w:b/>
          <w:szCs w:val="24"/>
        </w:rPr>
        <w:t>Invest in Comprehensive Staff Training:</w:t>
      </w:r>
      <w:r w:rsidRPr="006D23EF">
        <w:rPr>
          <w:rFonts w:cs="Arial"/>
          <w:szCs w:val="24"/>
        </w:rPr>
        <w:t xml:space="preserve"> Novotel should endeavor to develop intensive and effective tra</w:t>
      </w:r>
      <w:r w:rsidR="006D23EF" w:rsidRPr="006D23EF">
        <w:rPr>
          <w:rFonts w:cs="Arial"/>
          <w:szCs w:val="24"/>
        </w:rPr>
        <w:t xml:space="preserve">ining courses to fully </w:t>
      </w:r>
      <w:proofErr w:type="spellStart"/>
      <w:r w:rsidR="006D23EF" w:rsidRPr="006D23EF">
        <w:rPr>
          <w:rFonts w:cs="Arial"/>
          <w:szCs w:val="24"/>
        </w:rPr>
        <w:t>capitalis</w:t>
      </w:r>
      <w:r w:rsidRPr="006D23EF">
        <w:rPr>
          <w:rFonts w:cs="Arial"/>
          <w:szCs w:val="24"/>
        </w:rPr>
        <w:t>e</w:t>
      </w:r>
      <w:proofErr w:type="spellEnd"/>
      <w:r w:rsidRPr="006D23EF">
        <w:rPr>
          <w:rFonts w:cs="Arial"/>
          <w:szCs w:val="24"/>
        </w:rPr>
        <w:t xml:space="preserve"> on the opportunities provided by the technological advancements. Such programs must not only train the employees about those technologies in use, but also about the value they bring to guests</w:t>
      </w:r>
      <w:r w:rsidR="00B53F1E">
        <w:rPr>
          <w:rFonts w:cs="Arial"/>
          <w:szCs w:val="24"/>
        </w:rPr>
        <w:t xml:space="preserve"> (</w:t>
      </w:r>
      <w:proofErr w:type="spellStart"/>
      <w:r w:rsidR="00B53F1E">
        <w:rPr>
          <w:shd w:val="clear" w:color="auto" w:fill="FFFFFF"/>
        </w:rPr>
        <w:t>Koc</w:t>
      </w:r>
      <w:proofErr w:type="spellEnd"/>
      <w:r w:rsidR="00B53F1E">
        <w:rPr>
          <w:shd w:val="clear" w:color="auto" w:fill="FFFFFF"/>
        </w:rPr>
        <w:t>, 2019</w:t>
      </w:r>
      <w:r w:rsidR="00B53F1E">
        <w:rPr>
          <w:rFonts w:cs="Arial"/>
          <w:szCs w:val="24"/>
        </w:rPr>
        <w:t>)</w:t>
      </w:r>
      <w:r w:rsidRPr="006D23EF">
        <w:rPr>
          <w:rFonts w:cs="Arial"/>
          <w:szCs w:val="24"/>
        </w:rPr>
        <w:t xml:space="preserve">. </w:t>
      </w:r>
      <w:proofErr w:type="spellStart"/>
      <w:r w:rsidRPr="006D23EF">
        <w:rPr>
          <w:rFonts w:cs="Arial"/>
          <w:szCs w:val="24"/>
        </w:rPr>
        <w:t>Organ</w:t>
      </w:r>
      <w:r w:rsidR="006D23EF" w:rsidRPr="006D23EF">
        <w:rPr>
          <w:rFonts w:cs="Arial"/>
          <w:szCs w:val="24"/>
        </w:rPr>
        <w:t>isi</w:t>
      </w:r>
      <w:r w:rsidRPr="006D23EF">
        <w:rPr>
          <w:rFonts w:cs="Arial"/>
          <w:szCs w:val="24"/>
        </w:rPr>
        <w:t>ng</w:t>
      </w:r>
      <w:proofErr w:type="spellEnd"/>
      <w:r w:rsidRPr="006D23EF">
        <w:rPr>
          <w:rFonts w:cs="Arial"/>
          <w:szCs w:val="24"/>
        </w:rPr>
        <w:t xml:space="preserve"> periodic workshops and providing employees with scenario-based trainings regarding the usage of these tools may contribute to beefing up the quality of services and customer satisfaction rates.</w:t>
      </w:r>
    </w:p>
    <w:p w14:paraId="3177AB94" w14:textId="10A135A3" w:rsidR="00B24388" w:rsidRPr="006D23EF" w:rsidRDefault="00B24388" w:rsidP="006D23EF">
      <w:pPr>
        <w:pStyle w:val="ListParagraph"/>
        <w:numPr>
          <w:ilvl w:val="0"/>
          <w:numId w:val="2"/>
        </w:numPr>
        <w:rPr>
          <w:rFonts w:cs="Arial"/>
          <w:szCs w:val="24"/>
        </w:rPr>
      </w:pPr>
      <w:r w:rsidRPr="006D23EF">
        <w:rPr>
          <w:rFonts w:cs="Arial"/>
          <w:b/>
          <w:szCs w:val="24"/>
        </w:rPr>
        <w:t>Leverage Advanced Data Analytics:</w:t>
      </w:r>
      <w:r w:rsidRPr="006D23EF">
        <w:rPr>
          <w:rFonts w:cs="Arial"/>
          <w:szCs w:val="24"/>
        </w:rPr>
        <w:t xml:space="preserve"> Currently, it is suggested Novotel to improve data analytics </w:t>
      </w:r>
      <w:proofErr w:type="spellStart"/>
      <w:r w:rsidRPr="006D23EF">
        <w:rPr>
          <w:rFonts w:cs="Arial"/>
          <w:szCs w:val="24"/>
        </w:rPr>
        <w:t>util</w:t>
      </w:r>
      <w:r w:rsidR="006D23EF" w:rsidRPr="006D23EF">
        <w:rPr>
          <w:rFonts w:cs="Arial"/>
          <w:szCs w:val="24"/>
        </w:rPr>
        <w:t>isa</w:t>
      </w:r>
      <w:r w:rsidRPr="006D23EF">
        <w:rPr>
          <w:rFonts w:cs="Arial"/>
          <w:szCs w:val="24"/>
        </w:rPr>
        <w:t>tion</w:t>
      </w:r>
      <w:proofErr w:type="spellEnd"/>
      <w:r w:rsidRPr="006D23EF">
        <w:rPr>
          <w:rFonts w:cs="Arial"/>
          <w:szCs w:val="24"/>
        </w:rPr>
        <w:t xml:space="preserve"> for the purpose of better understanding of the clients and their preferences. Using the existing data of booking history and communication with the guests, Novotel will be able to develop relevant offers that will be interesting to some particular groups of customers</w:t>
      </w:r>
      <w:r w:rsidR="00B53F1E">
        <w:rPr>
          <w:rFonts w:cs="Arial"/>
          <w:szCs w:val="24"/>
        </w:rPr>
        <w:t xml:space="preserve"> (</w:t>
      </w:r>
      <w:proofErr w:type="spellStart"/>
      <w:r w:rsidR="00B53F1E">
        <w:rPr>
          <w:shd w:val="clear" w:color="auto" w:fill="FFFFFF"/>
        </w:rPr>
        <w:t>Radojevic</w:t>
      </w:r>
      <w:proofErr w:type="spellEnd"/>
      <w:r w:rsidR="00B53F1E">
        <w:rPr>
          <w:shd w:val="clear" w:color="auto" w:fill="FFFFFF"/>
        </w:rPr>
        <w:t xml:space="preserve"> et al., 2015</w:t>
      </w:r>
      <w:r w:rsidR="00B53F1E">
        <w:rPr>
          <w:rFonts w:cs="Arial"/>
          <w:szCs w:val="24"/>
        </w:rPr>
        <w:t>)</w:t>
      </w:r>
      <w:r w:rsidRPr="006D23EF">
        <w:rPr>
          <w:rFonts w:cs="Arial"/>
          <w:szCs w:val="24"/>
        </w:rPr>
        <w:t xml:space="preserve">. In addition, carrying out expenditure in predictive analytics will enable </w:t>
      </w:r>
      <w:proofErr w:type="spellStart"/>
      <w:r w:rsidRPr="006D23EF">
        <w:rPr>
          <w:rFonts w:cs="Arial"/>
          <w:szCs w:val="24"/>
        </w:rPr>
        <w:t>organisations</w:t>
      </w:r>
      <w:proofErr w:type="spellEnd"/>
      <w:r w:rsidRPr="006D23EF">
        <w:rPr>
          <w:rFonts w:cs="Arial"/>
          <w:szCs w:val="24"/>
        </w:rPr>
        <w:t xml:space="preserve"> to forecast high demand durations, hence the right decisions concerning staff reserves.</w:t>
      </w:r>
    </w:p>
    <w:p w14:paraId="56FE21BC" w14:textId="60177DD9" w:rsidR="00B24388" w:rsidRPr="006D23EF" w:rsidRDefault="00B24388" w:rsidP="006D23EF">
      <w:pPr>
        <w:pStyle w:val="ListParagraph"/>
        <w:numPr>
          <w:ilvl w:val="0"/>
          <w:numId w:val="2"/>
        </w:numPr>
        <w:rPr>
          <w:rFonts w:cs="Arial"/>
          <w:szCs w:val="24"/>
        </w:rPr>
      </w:pPr>
      <w:r w:rsidRPr="006D23EF">
        <w:rPr>
          <w:rFonts w:cs="Arial"/>
          <w:b/>
          <w:szCs w:val="24"/>
        </w:rPr>
        <w:t>Strengthen Cybersecurity Protocols</w:t>
      </w:r>
      <w:r w:rsidRPr="006D23EF">
        <w:rPr>
          <w:rFonts w:cs="Arial"/>
          <w:szCs w:val="24"/>
        </w:rPr>
        <w:t>: With the current world trends seeking solutions in digital platforms, Novotel should enhance on its security measures against cyber threats</w:t>
      </w:r>
      <w:r w:rsidR="00B53F1E">
        <w:rPr>
          <w:rFonts w:cs="Arial"/>
          <w:szCs w:val="24"/>
        </w:rPr>
        <w:t xml:space="preserve"> (</w:t>
      </w:r>
      <w:proofErr w:type="spellStart"/>
      <w:r w:rsidR="00B53F1E">
        <w:rPr>
          <w:shd w:val="clear" w:color="auto" w:fill="FFFFFF"/>
        </w:rPr>
        <w:t>Denizci</w:t>
      </w:r>
      <w:proofErr w:type="spellEnd"/>
      <w:r w:rsidR="00B53F1E">
        <w:rPr>
          <w:shd w:val="clear" w:color="auto" w:fill="FFFFFF"/>
        </w:rPr>
        <w:t xml:space="preserve"> </w:t>
      </w:r>
      <w:proofErr w:type="spellStart"/>
      <w:r w:rsidR="00B53F1E">
        <w:rPr>
          <w:shd w:val="clear" w:color="auto" w:fill="FFFFFF"/>
        </w:rPr>
        <w:t>Guillet</w:t>
      </w:r>
      <w:proofErr w:type="spellEnd"/>
      <w:r w:rsidR="00B53F1E">
        <w:rPr>
          <w:shd w:val="clear" w:color="auto" w:fill="FFFFFF"/>
        </w:rPr>
        <w:t xml:space="preserve"> and Mohammed, 2015</w:t>
      </w:r>
      <w:r w:rsidR="00B53F1E">
        <w:rPr>
          <w:rFonts w:cs="Arial"/>
          <w:szCs w:val="24"/>
        </w:rPr>
        <w:t>)</w:t>
      </w:r>
      <w:r w:rsidRPr="006D23EF">
        <w:rPr>
          <w:rFonts w:cs="Arial"/>
          <w:szCs w:val="24"/>
        </w:rPr>
        <w:t>. Some of these may involve acquiring superior security equipment, frequent system upgrade or, training employees on secure computational practices. Relaying information to the guests can also improve toasts and safe practices and also preserve sensitive information.</w:t>
      </w:r>
    </w:p>
    <w:p w14:paraId="6E610262" w14:textId="41C2CF2F" w:rsidR="00B24388" w:rsidRPr="006D23EF" w:rsidRDefault="00B24388" w:rsidP="006D23EF">
      <w:pPr>
        <w:pStyle w:val="ListParagraph"/>
        <w:numPr>
          <w:ilvl w:val="0"/>
          <w:numId w:val="2"/>
        </w:numPr>
        <w:rPr>
          <w:rFonts w:cs="Arial"/>
          <w:szCs w:val="24"/>
        </w:rPr>
      </w:pPr>
      <w:r w:rsidRPr="006D23EF">
        <w:rPr>
          <w:rFonts w:cs="Arial"/>
          <w:b/>
          <w:szCs w:val="24"/>
        </w:rPr>
        <w:t>Expand Sustainability Initiatives:</w:t>
      </w:r>
      <w:r w:rsidRPr="006D23EF">
        <w:rPr>
          <w:rFonts w:cs="Arial"/>
          <w:szCs w:val="24"/>
        </w:rPr>
        <w:t xml:space="preserve"> From the gradual increase in global consumer concern for environment sustainability, Novotel should advance the use of technology to meet growing consumer expectations for such practices. A smart energy management that can be put in place can help conserve energy within the hotel and bring down the operational expenses</w:t>
      </w:r>
      <w:r w:rsidR="00000722">
        <w:rPr>
          <w:rFonts w:cs="Arial"/>
          <w:szCs w:val="24"/>
        </w:rPr>
        <w:t xml:space="preserve"> (</w:t>
      </w:r>
      <w:r w:rsidR="00000722">
        <w:rPr>
          <w:shd w:val="clear" w:color="auto" w:fill="FFFFFF"/>
        </w:rPr>
        <w:t>Shamim et al., 2017</w:t>
      </w:r>
      <w:r w:rsidR="00000722">
        <w:rPr>
          <w:rFonts w:cs="Arial"/>
          <w:szCs w:val="24"/>
        </w:rPr>
        <w:t>)</w:t>
      </w:r>
      <w:r w:rsidRPr="006D23EF">
        <w:rPr>
          <w:rFonts w:cs="Arial"/>
          <w:szCs w:val="24"/>
        </w:rPr>
        <w:t xml:space="preserve">. Also, </w:t>
      </w:r>
      <w:r w:rsidRPr="006D23EF">
        <w:rPr>
          <w:rFonts w:cs="Arial"/>
          <w:szCs w:val="24"/>
        </w:rPr>
        <w:lastRenderedPageBreak/>
        <w:t>incorporating sustainability campaigns through to the mobile application can enable guests to be actively involved in sustainability practice.</w:t>
      </w:r>
    </w:p>
    <w:p w14:paraId="1AA568AF" w14:textId="23F5F5A6" w:rsidR="00E278A8" w:rsidRPr="006D23EF" w:rsidRDefault="00B24388" w:rsidP="006D23EF">
      <w:pPr>
        <w:pStyle w:val="ListParagraph"/>
        <w:numPr>
          <w:ilvl w:val="0"/>
          <w:numId w:val="2"/>
        </w:numPr>
        <w:rPr>
          <w:rFonts w:cs="Arial"/>
          <w:szCs w:val="24"/>
        </w:rPr>
      </w:pPr>
      <w:r w:rsidRPr="006D23EF">
        <w:rPr>
          <w:rFonts w:cs="Arial"/>
          <w:b/>
          <w:szCs w:val="24"/>
        </w:rPr>
        <w:t>Enhance Guest Engagement through Technology:</w:t>
      </w:r>
      <w:r w:rsidRPr="006D23EF">
        <w:rPr>
          <w:rFonts w:cs="Arial"/>
          <w:szCs w:val="24"/>
        </w:rPr>
        <w:t xml:space="preserve"> Currently, Novotel has significant opportunities to expand guests’ engagement through the mobile application. Including features like virtual tours, guest-specific suggestions and incentives, and loyalty programs with elements of game can make guests spend more time in the app</w:t>
      </w:r>
      <w:r w:rsidR="00000722">
        <w:rPr>
          <w:rFonts w:cs="Arial"/>
          <w:szCs w:val="24"/>
        </w:rPr>
        <w:t xml:space="preserve"> (</w:t>
      </w:r>
      <w:proofErr w:type="spellStart"/>
      <w:r w:rsidR="00000722">
        <w:rPr>
          <w:shd w:val="clear" w:color="auto" w:fill="FFFFFF"/>
        </w:rPr>
        <w:t>Mmutle</w:t>
      </w:r>
      <w:proofErr w:type="spellEnd"/>
      <w:r w:rsidR="00000722">
        <w:rPr>
          <w:shd w:val="clear" w:color="auto" w:fill="FFFFFF"/>
        </w:rPr>
        <w:t xml:space="preserve"> and </w:t>
      </w:r>
      <w:proofErr w:type="spellStart"/>
      <w:r w:rsidR="00000722">
        <w:rPr>
          <w:shd w:val="clear" w:color="auto" w:fill="FFFFFF"/>
        </w:rPr>
        <w:t>Shonhe</w:t>
      </w:r>
      <w:proofErr w:type="spellEnd"/>
      <w:r w:rsidR="00000722">
        <w:rPr>
          <w:shd w:val="clear" w:color="auto" w:fill="FFFFFF"/>
        </w:rPr>
        <w:t>,  2017</w:t>
      </w:r>
      <w:r w:rsidR="00000722">
        <w:rPr>
          <w:rFonts w:cs="Arial"/>
          <w:szCs w:val="24"/>
        </w:rPr>
        <w:t>)</w:t>
      </w:r>
      <w:r w:rsidRPr="006D23EF">
        <w:rPr>
          <w:rFonts w:cs="Arial"/>
          <w:szCs w:val="24"/>
        </w:rPr>
        <w:t>. Further, the use of chatbots for providing real-time assistance can be beneficial for guests by offering them prompt and efficient help which in turn will help in giving a better experience.</w:t>
      </w:r>
    </w:p>
    <w:p w14:paraId="56ADB772" w14:textId="77777777" w:rsidR="00B24388" w:rsidRPr="006D23EF" w:rsidRDefault="00B24388" w:rsidP="006D23EF">
      <w:pPr>
        <w:rPr>
          <w:rFonts w:cs="Arial"/>
          <w:szCs w:val="24"/>
        </w:rPr>
      </w:pPr>
      <w:r w:rsidRPr="006D23EF">
        <w:rPr>
          <w:rFonts w:cs="Arial"/>
          <w:szCs w:val="24"/>
        </w:rPr>
        <w:br w:type="page"/>
      </w:r>
    </w:p>
    <w:p w14:paraId="61638141" w14:textId="77777777" w:rsidR="00B24388" w:rsidRPr="006D23EF" w:rsidRDefault="00B24388" w:rsidP="006D23EF">
      <w:pPr>
        <w:pStyle w:val="Heading1"/>
        <w:numPr>
          <w:ilvl w:val="0"/>
          <w:numId w:val="3"/>
        </w:numPr>
        <w:spacing w:before="0"/>
        <w:rPr>
          <w:rFonts w:cs="Arial"/>
          <w:szCs w:val="24"/>
        </w:rPr>
      </w:pPr>
      <w:bookmarkStart w:id="50" w:name="_Toc181062132"/>
      <w:r w:rsidRPr="006D23EF">
        <w:rPr>
          <w:rFonts w:cs="Arial"/>
          <w:szCs w:val="24"/>
        </w:rPr>
        <w:lastRenderedPageBreak/>
        <w:t>Reflective Account</w:t>
      </w:r>
      <w:bookmarkEnd w:id="50"/>
    </w:p>
    <w:p w14:paraId="41628995" w14:textId="00F5F633" w:rsidR="00C6666F" w:rsidRPr="006D23EF" w:rsidRDefault="00C6666F" w:rsidP="006D23EF">
      <w:pPr>
        <w:rPr>
          <w:rFonts w:cs="Arial"/>
          <w:szCs w:val="24"/>
        </w:rPr>
      </w:pPr>
      <w:r w:rsidRPr="006D23EF">
        <w:rPr>
          <w:rFonts w:cs="Arial"/>
          <w:szCs w:val="24"/>
        </w:rPr>
        <w:t>Achieving my placement at Novotel enabled me to acquire professional knowledge of the interrelationships of the hotel industry especially with reference to a process of integrating technology in to guest services as well as operations in the hotel. This phase of obligation to observe and participate enabled to learn how an iconic hotel brand seamlessly incorporates emerging technologies in its operations</w:t>
      </w:r>
      <w:r w:rsidR="00BB1F0B">
        <w:rPr>
          <w:rFonts w:cs="Arial"/>
          <w:szCs w:val="24"/>
        </w:rPr>
        <w:t xml:space="preserve"> (</w:t>
      </w:r>
      <w:proofErr w:type="spellStart"/>
      <w:r w:rsidR="00BB1F0B">
        <w:rPr>
          <w:shd w:val="clear" w:color="auto" w:fill="FFFFFF"/>
        </w:rPr>
        <w:t>Fonagy</w:t>
      </w:r>
      <w:proofErr w:type="spellEnd"/>
      <w:r w:rsidR="00BB1F0B">
        <w:rPr>
          <w:shd w:val="clear" w:color="auto" w:fill="FFFFFF"/>
        </w:rPr>
        <w:t xml:space="preserve"> et al., 2016</w:t>
      </w:r>
      <w:r w:rsidR="00BB1F0B">
        <w:rPr>
          <w:rFonts w:cs="Arial"/>
          <w:szCs w:val="24"/>
        </w:rPr>
        <w:t xml:space="preserve">). It </w:t>
      </w:r>
      <w:r w:rsidRPr="006D23EF">
        <w:rPr>
          <w:rFonts w:cs="Arial"/>
          <w:szCs w:val="24"/>
        </w:rPr>
        <w:t>made me think critically about what these developments mean in the context of accommodations and tourism.</w:t>
      </w:r>
    </w:p>
    <w:p w14:paraId="7C44F357" w14:textId="3E120CEE" w:rsidR="00C6666F" w:rsidRPr="006D23EF" w:rsidRDefault="00C6666F" w:rsidP="006D23EF">
      <w:pPr>
        <w:rPr>
          <w:rFonts w:cs="Arial"/>
          <w:szCs w:val="24"/>
        </w:rPr>
      </w:pPr>
      <w:r w:rsidRPr="006D23EF">
        <w:rPr>
          <w:rFonts w:cs="Arial"/>
          <w:szCs w:val="24"/>
        </w:rPr>
        <w:t>Another observation that would always catch attention about Novotel was that there are very effective and efficient mobile check-in services</w:t>
      </w:r>
      <w:r w:rsidR="00BB1F0B">
        <w:rPr>
          <w:rFonts w:cs="Arial"/>
          <w:szCs w:val="24"/>
        </w:rPr>
        <w:t xml:space="preserve"> (</w:t>
      </w:r>
      <w:r w:rsidR="00BB1F0B">
        <w:rPr>
          <w:shd w:val="clear" w:color="auto" w:fill="FFFFFF"/>
        </w:rPr>
        <w:t>Braun and Clarke, 2019</w:t>
      </w:r>
      <w:r w:rsidR="00BB1F0B">
        <w:rPr>
          <w:rFonts w:cs="Arial"/>
          <w:szCs w:val="24"/>
        </w:rPr>
        <w:t>)</w:t>
      </w:r>
      <w:r w:rsidRPr="006D23EF">
        <w:rPr>
          <w:rFonts w:cs="Arial"/>
          <w:szCs w:val="24"/>
        </w:rPr>
        <w:t xml:space="preserve">. Once I experienced it, I was observing the guests checking-in, during the highest times, and seeing the excitement/relief of the guests for not having to stand in the long lines again. It highlighted the </w:t>
      </w:r>
      <w:proofErr w:type="spellStart"/>
      <w:r w:rsidRPr="006D23EF">
        <w:rPr>
          <w:rFonts w:cs="Arial"/>
          <w:szCs w:val="24"/>
        </w:rPr>
        <w:t>compatability</w:t>
      </w:r>
      <w:proofErr w:type="spellEnd"/>
      <w:r w:rsidRPr="006D23EF">
        <w:rPr>
          <w:rFonts w:cs="Arial"/>
          <w:szCs w:val="24"/>
        </w:rPr>
        <w:t xml:space="preserve"> of accepting technology tools and the satisfaction of the guests</w:t>
      </w:r>
      <w:r w:rsidR="008E7B8D">
        <w:rPr>
          <w:rFonts w:cs="Arial"/>
          <w:szCs w:val="24"/>
        </w:rPr>
        <w:t xml:space="preserve"> (</w:t>
      </w:r>
      <w:r w:rsidR="008E7B8D">
        <w:rPr>
          <w:shd w:val="clear" w:color="auto" w:fill="FFFFFF"/>
        </w:rPr>
        <w:t>Lyons et al., 2021</w:t>
      </w:r>
      <w:r w:rsidR="008E7B8D">
        <w:rPr>
          <w:rFonts w:cs="Arial"/>
          <w:szCs w:val="24"/>
        </w:rPr>
        <w:t>)</w:t>
      </w:r>
      <w:r w:rsidRPr="006D23EF">
        <w:rPr>
          <w:rFonts w:cs="Arial"/>
          <w:szCs w:val="24"/>
        </w:rPr>
        <w:t>. Self-efficacy, as defined by the Technology Acceptance Model enhanced my knowledge about the impact of perceived ease of use on the guests’ experiences of technologies. When guests are able to go through check-in process smoothly then the feel and touch of the whole experience increases, the level of satisfaction and guest’s loyalty increases as well.</w:t>
      </w:r>
    </w:p>
    <w:p w14:paraId="7C38451E" w14:textId="7086AB99" w:rsidR="00C6666F" w:rsidRPr="006D23EF" w:rsidRDefault="00C6666F" w:rsidP="006D23EF">
      <w:pPr>
        <w:rPr>
          <w:rFonts w:cs="Arial"/>
          <w:szCs w:val="24"/>
        </w:rPr>
      </w:pPr>
      <w:r w:rsidRPr="006D23EF">
        <w:rPr>
          <w:rFonts w:cs="Arial"/>
          <w:szCs w:val="24"/>
        </w:rPr>
        <w:t>Technological integration was however felt throughout my study by interacting with the staff members</w:t>
      </w:r>
      <w:r w:rsidR="00F3299A">
        <w:rPr>
          <w:rFonts w:cs="Arial"/>
          <w:szCs w:val="24"/>
        </w:rPr>
        <w:t xml:space="preserve"> (</w:t>
      </w:r>
      <w:proofErr w:type="spellStart"/>
      <w:r w:rsidR="00F3299A">
        <w:rPr>
          <w:shd w:val="clear" w:color="auto" w:fill="FFFFFF"/>
        </w:rPr>
        <w:t>Schön</w:t>
      </w:r>
      <w:proofErr w:type="spellEnd"/>
      <w:r w:rsidR="00F3299A">
        <w:rPr>
          <w:shd w:val="clear" w:color="auto" w:fill="FFFFFF"/>
        </w:rPr>
        <w:t>, 2017</w:t>
      </w:r>
      <w:r w:rsidR="00F3299A">
        <w:rPr>
          <w:rFonts w:cs="Arial"/>
          <w:szCs w:val="24"/>
        </w:rPr>
        <w:t>)</w:t>
      </w:r>
      <w:r w:rsidRPr="006D23EF">
        <w:rPr>
          <w:rFonts w:cs="Arial"/>
          <w:szCs w:val="24"/>
        </w:rPr>
        <w:t>. This is where I saw the front-office staff integrating technology that helps them manage some of the functions that used to take time from providing customer care. However, this experience also highlighted a key challenge: the need for stakeholders to continue providing for training and support needs of their staff in the use of these tools. I observed that technology was friendly to the users but staff members complained of fear of system breakdown or hitches which might occur. This concern raised me with the understanding that while it is advisable to spend on technology then it is also pertinent to spend on elaborate employee-training programs to ensure they adapt to these changes willingly.</w:t>
      </w:r>
    </w:p>
    <w:p w14:paraId="15C07B20" w14:textId="77163358" w:rsidR="00B24388" w:rsidRPr="006D23EF" w:rsidRDefault="00C6666F" w:rsidP="006D23EF">
      <w:pPr>
        <w:rPr>
          <w:rFonts w:cs="Arial"/>
          <w:szCs w:val="24"/>
        </w:rPr>
      </w:pPr>
      <w:r w:rsidRPr="006D23EF">
        <w:rPr>
          <w:rFonts w:cs="Arial"/>
          <w:szCs w:val="24"/>
        </w:rPr>
        <w:t>The second important avenue, at which community beneficial skills were beneficial, was observing Novotel’s stance toward data analysis</w:t>
      </w:r>
      <w:r w:rsidR="00F3299A">
        <w:rPr>
          <w:rFonts w:cs="Arial"/>
          <w:szCs w:val="24"/>
        </w:rPr>
        <w:t xml:space="preserve"> (</w:t>
      </w:r>
      <w:proofErr w:type="spellStart"/>
      <w:r w:rsidR="00F3299A">
        <w:rPr>
          <w:shd w:val="clear" w:color="auto" w:fill="FFFFFF"/>
        </w:rPr>
        <w:t>Antwi</w:t>
      </w:r>
      <w:proofErr w:type="spellEnd"/>
      <w:r w:rsidR="00F3299A">
        <w:rPr>
          <w:shd w:val="clear" w:color="auto" w:fill="FFFFFF"/>
        </w:rPr>
        <w:t xml:space="preserve"> and Hamza, 2015</w:t>
      </w:r>
      <w:r w:rsidR="00F3299A">
        <w:rPr>
          <w:rFonts w:cs="Arial"/>
          <w:szCs w:val="24"/>
        </w:rPr>
        <w:t>)</w:t>
      </w:r>
      <w:r w:rsidRPr="006D23EF">
        <w:rPr>
          <w:rFonts w:cs="Arial"/>
          <w:szCs w:val="24"/>
        </w:rPr>
        <w:t xml:space="preserve">. I was able to listen in on some of the management meetings where it was proposed to apply data to </w:t>
      </w:r>
      <w:r w:rsidRPr="006D23EF">
        <w:rPr>
          <w:rFonts w:cs="Arial"/>
          <w:szCs w:val="24"/>
        </w:rPr>
        <w:lastRenderedPageBreak/>
        <w:t xml:space="preserve">improve </w:t>
      </w:r>
      <w:r w:rsidR="006D23EF" w:rsidRPr="006D23EF">
        <w:rPr>
          <w:rFonts w:cs="Arial"/>
          <w:szCs w:val="24"/>
        </w:rPr>
        <w:t xml:space="preserve">the guests’ experience. I </w:t>
      </w:r>
      <w:proofErr w:type="spellStart"/>
      <w:r w:rsidR="006D23EF" w:rsidRPr="006D23EF">
        <w:rPr>
          <w:rFonts w:cs="Arial"/>
          <w:szCs w:val="24"/>
        </w:rPr>
        <w:t>realis</w:t>
      </w:r>
      <w:r w:rsidRPr="006D23EF">
        <w:rPr>
          <w:rFonts w:cs="Arial"/>
          <w:szCs w:val="24"/>
        </w:rPr>
        <w:t>ed</w:t>
      </w:r>
      <w:proofErr w:type="spellEnd"/>
      <w:r w:rsidRPr="006D23EF">
        <w:rPr>
          <w:rFonts w:cs="Arial"/>
          <w:szCs w:val="24"/>
        </w:rPr>
        <w:t xml:space="preserve"> that data analytics is not only a value-added technology tool to improve operations; it is foundational to specific guest engagement strategies. For instance, Novotel can use booking data as a way to marketing segmentation where the hotel can market itself and come up with other promotional strategies</w:t>
      </w:r>
      <w:r w:rsidR="00F3299A">
        <w:rPr>
          <w:rFonts w:cs="Arial"/>
          <w:szCs w:val="24"/>
        </w:rPr>
        <w:t xml:space="preserve"> (</w:t>
      </w:r>
      <w:r w:rsidR="00F3299A">
        <w:rPr>
          <w:shd w:val="clear" w:color="auto" w:fill="FFFFFF"/>
        </w:rPr>
        <w:t>Farrell, 2015</w:t>
      </w:r>
      <w:r w:rsidR="00F3299A">
        <w:rPr>
          <w:rFonts w:cs="Arial"/>
          <w:szCs w:val="24"/>
        </w:rPr>
        <w:t>)</w:t>
      </w:r>
      <w:r w:rsidRPr="006D23EF">
        <w:rPr>
          <w:rFonts w:cs="Arial"/>
          <w:szCs w:val="24"/>
        </w:rPr>
        <w:t>. This use of data as a strategy fits the current consumer trends where peopl</w:t>
      </w:r>
      <w:r w:rsidR="006D23EF" w:rsidRPr="006D23EF">
        <w:rPr>
          <w:rFonts w:cs="Arial"/>
          <w:szCs w:val="24"/>
        </w:rPr>
        <w:t xml:space="preserve">e expect services to be </w:t>
      </w:r>
      <w:proofErr w:type="spellStart"/>
      <w:r w:rsidR="006D23EF" w:rsidRPr="006D23EF">
        <w:rPr>
          <w:rFonts w:cs="Arial"/>
          <w:szCs w:val="24"/>
        </w:rPr>
        <w:t>customis</w:t>
      </w:r>
      <w:r w:rsidRPr="006D23EF">
        <w:rPr>
          <w:rFonts w:cs="Arial"/>
          <w:szCs w:val="24"/>
        </w:rPr>
        <w:t>ed</w:t>
      </w:r>
      <w:proofErr w:type="spellEnd"/>
      <w:r w:rsidRPr="006D23EF">
        <w:rPr>
          <w:rFonts w:cs="Arial"/>
          <w:szCs w:val="24"/>
        </w:rPr>
        <w:t xml:space="preserve"> and delivered in a way that meets their needs. </w:t>
      </w:r>
      <w:r w:rsidR="006D23EF" w:rsidRPr="006D23EF">
        <w:rPr>
          <w:rFonts w:cs="Arial"/>
          <w:szCs w:val="24"/>
        </w:rPr>
        <w:t xml:space="preserve">Reflecting on this, I </w:t>
      </w:r>
      <w:proofErr w:type="spellStart"/>
      <w:r w:rsidR="006D23EF" w:rsidRPr="006D23EF">
        <w:rPr>
          <w:rFonts w:cs="Arial"/>
          <w:szCs w:val="24"/>
        </w:rPr>
        <w:t>recognis</w:t>
      </w:r>
      <w:r w:rsidRPr="006D23EF">
        <w:rPr>
          <w:rFonts w:cs="Arial"/>
          <w:szCs w:val="24"/>
        </w:rPr>
        <w:t>ed</w:t>
      </w:r>
      <w:proofErr w:type="spellEnd"/>
      <w:r w:rsidRPr="006D23EF">
        <w:rPr>
          <w:rFonts w:cs="Arial"/>
          <w:szCs w:val="24"/>
        </w:rPr>
        <w:t xml:space="preserve"> that hotels need to evolve alongside their guests’ changing preferences, making data analytics an essential component of any modern hospitality strategy.</w:t>
      </w:r>
    </w:p>
    <w:p w14:paraId="14402B68" w14:textId="77777777" w:rsidR="00C6666F" w:rsidRPr="006D23EF" w:rsidRDefault="00C6666F" w:rsidP="006D23EF">
      <w:pPr>
        <w:rPr>
          <w:rFonts w:cs="Arial"/>
          <w:szCs w:val="24"/>
        </w:rPr>
      </w:pPr>
      <w:r w:rsidRPr="006D23EF">
        <w:rPr>
          <w:rFonts w:cs="Arial"/>
          <w:szCs w:val="24"/>
        </w:rPr>
        <w:t xml:space="preserve">Novotel had many examples of successful implementation of strength and technology integration however it pointed out the possible shortcomings of the </w:t>
      </w:r>
      <w:proofErr w:type="spellStart"/>
      <w:r w:rsidRPr="006D23EF">
        <w:rPr>
          <w:rFonts w:cs="Arial"/>
          <w:szCs w:val="24"/>
        </w:rPr>
        <w:t>organ</w:t>
      </w:r>
      <w:r w:rsidR="006D23EF" w:rsidRPr="006D23EF">
        <w:rPr>
          <w:rFonts w:cs="Arial"/>
          <w:szCs w:val="24"/>
        </w:rPr>
        <w:t>isa</w:t>
      </w:r>
      <w:r w:rsidRPr="006D23EF">
        <w:rPr>
          <w:rFonts w:cs="Arial"/>
          <w:szCs w:val="24"/>
        </w:rPr>
        <w:t>tion</w:t>
      </w:r>
      <w:proofErr w:type="spellEnd"/>
      <w:r w:rsidRPr="006D23EF">
        <w:rPr>
          <w:rFonts w:cs="Arial"/>
          <w:szCs w:val="24"/>
        </w:rPr>
        <w:t xml:space="preserve"> especially within security. Thus, considering an increase in the incidences of cyber threats within the hospitality sector in particular, I started to have personal concerns on implications related to storage and processing of personal guest data. In my placement year, I had discussions with the professionals regarding measures in place regarding this data and observed the enterprises’ efforts in enhancing cybersecurity. This led me to reflect over the fact as to how much more essential it is for hotels in particular to develop security consciousness amongst the employed persons as well as the clients. Teaching guests what precautions they need to take is also vital in creating a secure environment as well as gaining their trust.</w:t>
      </w:r>
    </w:p>
    <w:p w14:paraId="7CCDF1C5" w14:textId="7CFA968B" w:rsidR="00C6666F" w:rsidRPr="006D23EF" w:rsidRDefault="00C6666F" w:rsidP="006D23EF">
      <w:pPr>
        <w:rPr>
          <w:rFonts w:cs="Arial"/>
          <w:szCs w:val="24"/>
        </w:rPr>
      </w:pPr>
      <w:r w:rsidRPr="006D23EF">
        <w:rPr>
          <w:rFonts w:cs="Arial"/>
          <w:szCs w:val="24"/>
        </w:rPr>
        <w:t xml:space="preserve">Furthermore, I noted how Novotel responded to sustainable concerns as I understood that being environmentally friendly is now an essential aspect of every businessman’s agenda. While Novotel has been rather successful at addressing sustainable issues, for instance, </w:t>
      </w:r>
      <w:proofErr w:type="spellStart"/>
      <w:r w:rsidRPr="006D23EF">
        <w:rPr>
          <w:rFonts w:cs="Arial"/>
          <w:szCs w:val="24"/>
        </w:rPr>
        <w:t>util</w:t>
      </w:r>
      <w:r w:rsidR="006D23EF" w:rsidRPr="006D23EF">
        <w:rPr>
          <w:rFonts w:cs="Arial"/>
          <w:szCs w:val="24"/>
        </w:rPr>
        <w:t>isa</w:t>
      </w:r>
      <w:r w:rsidRPr="006D23EF">
        <w:rPr>
          <w:rFonts w:cs="Arial"/>
          <w:szCs w:val="24"/>
        </w:rPr>
        <w:t>tion</w:t>
      </w:r>
      <w:proofErr w:type="spellEnd"/>
      <w:r w:rsidRPr="006D23EF">
        <w:rPr>
          <w:rFonts w:cs="Arial"/>
          <w:szCs w:val="24"/>
        </w:rPr>
        <w:t xml:space="preserve"> of energy-efficient technologies and </w:t>
      </w:r>
      <w:proofErr w:type="spellStart"/>
      <w:r w:rsidRPr="006D23EF">
        <w:rPr>
          <w:rFonts w:cs="Arial"/>
          <w:szCs w:val="24"/>
        </w:rPr>
        <w:t>minim</w:t>
      </w:r>
      <w:r w:rsidR="006D23EF" w:rsidRPr="006D23EF">
        <w:rPr>
          <w:rFonts w:cs="Arial"/>
          <w:szCs w:val="24"/>
        </w:rPr>
        <w:t>isa</w:t>
      </w:r>
      <w:r w:rsidRPr="006D23EF">
        <w:rPr>
          <w:rFonts w:cs="Arial"/>
          <w:szCs w:val="24"/>
        </w:rPr>
        <w:t>tion</w:t>
      </w:r>
      <w:proofErr w:type="spellEnd"/>
      <w:r w:rsidRPr="006D23EF">
        <w:rPr>
          <w:rFonts w:cs="Arial"/>
          <w:szCs w:val="24"/>
        </w:rPr>
        <w:t xml:space="preserve"> of waste, I still saw a scope of additional </w:t>
      </w:r>
      <w:proofErr w:type="spellStart"/>
      <w:r w:rsidR="00F3299A">
        <w:rPr>
          <w:rFonts w:cs="Arial"/>
          <w:szCs w:val="24"/>
        </w:rPr>
        <w:t>technologization</w:t>
      </w:r>
      <w:proofErr w:type="spellEnd"/>
      <w:r w:rsidR="00F3299A">
        <w:rPr>
          <w:rFonts w:cs="Arial"/>
          <w:szCs w:val="24"/>
        </w:rPr>
        <w:t xml:space="preserve"> (</w:t>
      </w:r>
      <w:proofErr w:type="spellStart"/>
      <w:r w:rsidR="00F3299A">
        <w:rPr>
          <w:shd w:val="clear" w:color="auto" w:fill="FFFFFF"/>
        </w:rPr>
        <w:t>Teubner</w:t>
      </w:r>
      <w:proofErr w:type="spellEnd"/>
      <w:r w:rsidR="00F3299A">
        <w:rPr>
          <w:shd w:val="clear" w:color="auto" w:fill="FFFFFF"/>
        </w:rPr>
        <w:t>, 2022</w:t>
      </w:r>
      <w:r w:rsidR="00F3299A">
        <w:rPr>
          <w:rFonts w:cs="Arial"/>
          <w:szCs w:val="24"/>
        </w:rPr>
        <w:t>)</w:t>
      </w:r>
      <w:r w:rsidRPr="006D23EF">
        <w:rPr>
          <w:rFonts w:cs="Arial"/>
          <w:szCs w:val="24"/>
        </w:rPr>
        <w:t>. For instance, the opportunity of applying the deployment of mobile applications to make guests to become engaged and committed to issues concerning sustainable practices that could be taken within the hotel. Thinking about this aspect informed me that sustainability can be willingly practiced in the hotel apart from implementing practices that would keep guests informed hence making an excellent impact that is sustainable.</w:t>
      </w:r>
    </w:p>
    <w:p w14:paraId="03C10D3A" w14:textId="77777777" w:rsidR="00B24388" w:rsidRPr="006D23EF" w:rsidRDefault="00C6666F" w:rsidP="006D23EF">
      <w:pPr>
        <w:rPr>
          <w:rFonts w:cs="Arial"/>
          <w:szCs w:val="24"/>
        </w:rPr>
      </w:pPr>
      <w:r w:rsidRPr="006D23EF">
        <w:rPr>
          <w:rFonts w:cs="Arial"/>
          <w:szCs w:val="24"/>
        </w:rPr>
        <w:lastRenderedPageBreak/>
        <w:t>It also underlined the importance of ongoing works to further develop and improve an array of guest touch points by means of technology. While using the mobile application of Novotel; although I found some features to be very useful; there is a possibility to get more engaging. Observing the reality, I began to consider what possibilities new features such as introducing virtual tours or engaging game-based loyalty programs might open up and turn the visit into a more entertaining process for the guest. This reflection of the guest engagement highlighted the concept of the engagement paradigm that aimed at total guest experience and would encompass even the periods before and after the guest’s stay.</w:t>
      </w:r>
    </w:p>
    <w:p w14:paraId="20252AE3" w14:textId="77777777" w:rsidR="00B24388" w:rsidRPr="006D23EF" w:rsidRDefault="0012035D" w:rsidP="006D23EF">
      <w:pPr>
        <w:rPr>
          <w:rFonts w:cs="Arial"/>
          <w:szCs w:val="24"/>
        </w:rPr>
      </w:pPr>
      <w:r w:rsidRPr="006D23EF">
        <w:rPr>
          <w:rFonts w:cs="Arial"/>
          <w:szCs w:val="24"/>
        </w:rPr>
        <w:t xml:space="preserve">In my personal reflection, I also considered the broader implications of my observations for the hospitality industry as a whole. </w:t>
      </w:r>
      <w:r w:rsidR="00C6666F" w:rsidRPr="006D23EF">
        <w:rPr>
          <w:rFonts w:cs="Arial"/>
          <w:szCs w:val="24"/>
        </w:rPr>
        <w:t>The implication drawn from the experience at Novotel was that technology is not simply aimed at bringing an improvement in productivity, it is used to connect the guests and their staff, to make them understand each other better. The management of technology in the context of the new hospitality model is an essential tool for hotel industries to be able to meet the demands of their clients. Considering my overall experience, I am glad to see the integration of technology and hospitality industry in real time. This placement has benefited me in a way that I comprehensively understand the operations of a hotel yet at the same time enabled me get hands on appreciation of how technology can be used to to develop great guest experience.  As for the future career progression, the main idea of the work lies in contributing to this innovative sphere by serving the hospitality brands that struggle with the tendencies of the IT development.</w:t>
      </w:r>
    </w:p>
    <w:p w14:paraId="4CEAFE83" w14:textId="77777777" w:rsidR="0012035D" w:rsidRPr="006D23EF" w:rsidRDefault="0012035D" w:rsidP="006D23EF">
      <w:pPr>
        <w:rPr>
          <w:rFonts w:cs="Arial"/>
          <w:szCs w:val="24"/>
        </w:rPr>
      </w:pPr>
      <w:r w:rsidRPr="006D23EF">
        <w:rPr>
          <w:rFonts w:cs="Arial"/>
          <w:szCs w:val="24"/>
        </w:rPr>
        <w:br w:type="page"/>
      </w:r>
    </w:p>
    <w:p w14:paraId="4CA1066E" w14:textId="526676A8" w:rsidR="00276151" w:rsidRPr="00276151" w:rsidRDefault="0012035D" w:rsidP="00276151">
      <w:pPr>
        <w:pStyle w:val="Heading1"/>
        <w:numPr>
          <w:ilvl w:val="0"/>
          <w:numId w:val="3"/>
        </w:numPr>
        <w:spacing w:before="0"/>
        <w:rPr>
          <w:rFonts w:cs="Arial"/>
          <w:szCs w:val="24"/>
        </w:rPr>
      </w:pPr>
      <w:bookmarkStart w:id="51" w:name="_Toc181062133"/>
      <w:r w:rsidRPr="006D23EF">
        <w:rPr>
          <w:rFonts w:cs="Arial"/>
          <w:szCs w:val="24"/>
        </w:rPr>
        <w:lastRenderedPageBreak/>
        <w:t>Reference List</w:t>
      </w:r>
      <w:bookmarkEnd w:id="51"/>
      <w:r w:rsidRPr="006D23EF">
        <w:rPr>
          <w:rFonts w:cs="Arial"/>
          <w:szCs w:val="24"/>
        </w:rPr>
        <w:t xml:space="preserve"> </w:t>
      </w:r>
    </w:p>
    <w:p w14:paraId="58808C31" w14:textId="77777777" w:rsidR="00276151" w:rsidRDefault="00276151" w:rsidP="00276151">
      <w:pPr>
        <w:pStyle w:val="NoSpacing"/>
        <w:rPr>
          <w:shd w:val="clear" w:color="auto" w:fill="FFFFFF"/>
        </w:rPr>
      </w:pPr>
      <w:proofErr w:type="spellStart"/>
      <w:r>
        <w:rPr>
          <w:shd w:val="clear" w:color="auto" w:fill="FFFFFF"/>
        </w:rPr>
        <w:t>Agnihotri</w:t>
      </w:r>
      <w:proofErr w:type="spellEnd"/>
      <w:r>
        <w:rPr>
          <w:shd w:val="clear" w:color="auto" w:fill="FFFFFF"/>
        </w:rPr>
        <w:t>, R., 2020. Social media, customer engagement, and sales organizations: A research agenda. </w:t>
      </w:r>
      <w:r>
        <w:rPr>
          <w:i/>
          <w:iCs/>
          <w:shd w:val="clear" w:color="auto" w:fill="FFFFFF"/>
        </w:rPr>
        <w:t>Industrial marketing management</w:t>
      </w:r>
      <w:r>
        <w:rPr>
          <w:shd w:val="clear" w:color="auto" w:fill="FFFFFF"/>
        </w:rPr>
        <w:t>, </w:t>
      </w:r>
      <w:r>
        <w:rPr>
          <w:i/>
          <w:iCs/>
          <w:shd w:val="clear" w:color="auto" w:fill="FFFFFF"/>
        </w:rPr>
        <w:t>90</w:t>
      </w:r>
      <w:r>
        <w:rPr>
          <w:shd w:val="clear" w:color="auto" w:fill="FFFFFF"/>
        </w:rPr>
        <w:t>, pp.291-299.</w:t>
      </w:r>
    </w:p>
    <w:p w14:paraId="568F12A9" w14:textId="77777777" w:rsidR="00276151" w:rsidRDefault="00276151" w:rsidP="00276151">
      <w:pPr>
        <w:pStyle w:val="NoSpacing"/>
        <w:rPr>
          <w:shd w:val="clear" w:color="auto" w:fill="FFFFFF"/>
        </w:rPr>
      </w:pPr>
      <w:r>
        <w:rPr>
          <w:shd w:val="clear" w:color="auto" w:fill="FFFFFF"/>
        </w:rPr>
        <w:t>Ahmadi, D.M.R., 2018. The use of technology in English language learning: A literature review. </w:t>
      </w:r>
      <w:r>
        <w:rPr>
          <w:i/>
          <w:iCs/>
          <w:shd w:val="clear" w:color="auto" w:fill="FFFFFF"/>
        </w:rPr>
        <w:t>International journal of research in English education</w:t>
      </w:r>
      <w:r>
        <w:rPr>
          <w:shd w:val="clear" w:color="auto" w:fill="FFFFFF"/>
        </w:rPr>
        <w:t>, </w:t>
      </w:r>
      <w:r>
        <w:rPr>
          <w:i/>
          <w:iCs/>
          <w:shd w:val="clear" w:color="auto" w:fill="FFFFFF"/>
        </w:rPr>
        <w:t>3</w:t>
      </w:r>
      <w:r>
        <w:rPr>
          <w:shd w:val="clear" w:color="auto" w:fill="FFFFFF"/>
        </w:rPr>
        <w:t>(2), pp.115-125.</w:t>
      </w:r>
    </w:p>
    <w:p w14:paraId="49CBB596" w14:textId="77777777" w:rsidR="00276151" w:rsidRDefault="00276151" w:rsidP="00276151">
      <w:pPr>
        <w:pStyle w:val="NoSpacing"/>
        <w:rPr>
          <w:shd w:val="clear" w:color="auto" w:fill="FFFFFF"/>
        </w:rPr>
      </w:pPr>
      <w:proofErr w:type="spellStart"/>
      <w:r>
        <w:rPr>
          <w:shd w:val="clear" w:color="auto" w:fill="FFFFFF"/>
        </w:rPr>
        <w:t>Aithal</w:t>
      </w:r>
      <w:proofErr w:type="spellEnd"/>
      <w:r>
        <w:rPr>
          <w:shd w:val="clear" w:color="auto" w:fill="FFFFFF"/>
        </w:rPr>
        <w:t>, P.S., 2016. Study on ABCD analysis technique for business models, business strategies, operating concepts &amp; business systems. </w:t>
      </w:r>
      <w:r>
        <w:rPr>
          <w:i/>
          <w:iCs/>
          <w:shd w:val="clear" w:color="auto" w:fill="FFFFFF"/>
        </w:rPr>
        <w:t>International Journal in Management and Social Science</w:t>
      </w:r>
      <w:r>
        <w:rPr>
          <w:shd w:val="clear" w:color="auto" w:fill="FFFFFF"/>
        </w:rPr>
        <w:t>, </w:t>
      </w:r>
      <w:r>
        <w:rPr>
          <w:i/>
          <w:iCs/>
          <w:shd w:val="clear" w:color="auto" w:fill="FFFFFF"/>
        </w:rPr>
        <w:t>4</w:t>
      </w:r>
      <w:r>
        <w:rPr>
          <w:shd w:val="clear" w:color="auto" w:fill="FFFFFF"/>
        </w:rPr>
        <w:t>(1), pp.95-115.</w:t>
      </w:r>
    </w:p>
    <w:p w14:paraId="27020D51" w14:textId="77777777" w:rsidR="00276151" w:rsidRPr="00350152" w:rsidRDefault="00276151" w:rsidP="00276151">
      <w:pPr>
        <w:pStyle w:val="NoSpacing"/>
      </w:pPr>
      <w:proofErr w:type="spellStart"/>
      <w:r w:rsidRPr="00350152">
        <w:t>Anshari</w:t>
      </w:r>
      <w:proofErr w:type="spellEnd"/>
      <w:r w:rsidRPr="00350152">
        <w:t xml:space="preserve">, M., </w:t>
      </w:r>
      <w:proofErr w:type="spellStart"/>
      <w:r w:rsidRPr="00350152">
        <w:t>Almunawar</w:t>
      </w:r>
      <w:proofErr w:type="spellEnd"/>
      <w:r w:rsidRPr="00350152">
        <w:t xml:space="preserve">, M.N., Lim, S.A. and </w:t>
      </w:r>
      <w:proofErr w:type="spellStart"/>
      <w:r w:rsidRPr="00350152">
        <w:t>Al-Mudimigh</w:t>
      </w:r>
      <w:proofErr w:type="spellEnd"/>
      <w:r w:rsidRPr="00350152">
        <w:t>, A., 2019. Customer relationship management and big data enabled: Personalization &amp; customization of services. Applied Computing and Informatics, 15(2), pp.94-101.</w:t>
      </w:r>
    </w:p>
    <w:p w14:paraId="14C59D64" w14:textId="77777777" w:rsidR="00276151" w:rsidRDefault="00276151" w:rsidP="00276151">
      <w:pPr>
        <w:pStyle w:val="NoSpacing"/>
        <w:rPr>
          <w:shd w:val="clear" w:color="auto" w:fill="FFFFFF"/>
        </w:rPr>
      </w:pPr>
      <w:proofErr w:type="spellStart"/>
      <w:r>
        <w:rPr>
          <w:shd w:val="clear" w:color="auto" w:fill="FFFFFF"/>
        </w:rPr>
        <w:t>Antwi</w:t>
      </w:r>
      <w:proofErr w:type="spellEnd"/>
      <w:r>
        <w:rPr>
          <w:shd w:val="clear" w:color="auto" w:fill="FFFFFF"/>
        </w:rPr>
        <w:t>, S.K. and Hamza, K., 2015. Qualitative and quantitative research paradigms in business research: A philosophical reflection. </w:t>
      </w:r>
      <w:r>
        <w:rPr>
          <w:i/>
          <w:iCs/>
          <w:shd w:val="clear" w:color="auto" w:fill="FFFFFF"/>
        </w:rPr>
        <w:t>European journal of business and management</w:t>
      </w:r>
      <w:r>
        <w:rPr>
          <w:shd w:val="clear" w:color="auto" w:fill="FFFFFF"/>
        </w:rPr>
        <w:t>, </w:t>
      </w:r>
      <w:r>
        <w:rPr>
          <w:i/>
          <w:iCs/>
          <w:shd w:val="clear" w:color="auto" w:fill="FFFFFF"/>
        </w:rPr>
        <w:t>7</w:t>
      </w:r>
      <w:r>
        <w:rPr>
          <w:shd w:val="clear" w:color="auto" w:fill="FFFFFF"/>
        </w:rPr>
        <w:t>(3), pp.217-225.</w:t>
      </w:r>
    </w:p>
    <w:p w14:paraId="7C33CB4F" w14:textId="77777777" w:rsidR="00276151" w:rsidRPr="00350152" w:rsidRDefault="00276151" w:rsidP="00276151">
      <w:pPr>
        <w:pStyle w:val="NoSpacing"/>
      </w:pPr>
      <w:proofErr w:type="spellStart"/>
      <w:r w:rsidRPr="00350152">
        <w:t>Aparicio</w:t>
      </w:r>
      <w:proofErr w:type="spellEnd"/>
      <w:r w:rsidRPr="00350152">
        <w:t xml:space="preserve">, M., </w:t>
      </w:r>
      <w:proofErr w:type="spellStart"/>
      <w:r w:rsidRPr="00350152">
        <w:t>Bacao</w:t>
      </w:r>
      <w:proofErr w:type="spellEnd"/>
      <w:r w:rsidRPr="00350152">
        <w:t>, F. and Oliveira, T., 2016. An e-learning theoretical framework. An e-learning theoretical framework, (1), pp.292-307.</w:t>
      </w:r>
    </w:p>
    <w:p w14:paraId="6A0B8890" w14:textId="77777777" w:rsidR="00276151" w:rsidRDefault="00276151" w:rsidP="00276151">
      <w:pPr>
        <w:pStyle w:val="NoSpacing"/>
        <w:rPr>
          <w:shd w:val="clear" w:color="auto" w:fill="FFFFFF"/>
        </w:rPr>
      </w:pPr>
      <w:bookmarkStart w:id="52" w:name="_Hlk181020928"/>
      <w:proofErr w:type="spellStart"/>
      <w:r>
        <w:rPr>
          <w:shd w:val="clear" w:color="auto" w:fill="FFFFFF"/>
        </w:rPr>
        <w:t>Bardukova</w:t>
      </w:r>
      <w:proofErr w:type="spellEnd"/>
      <w:r>
        <w:rPr>
          <w:shd w:val="clear" w:color="auto" w:fill="FFFFFF"/>
        </w:rPr>
        <w:t>, L., 2023</w:t>
      </w:r>
      <w:bookmarkEnd w:id="52"/>
      <w:r>
        <w:rPr>
          <w:shd w:val="clear" w:color="auto" w:fill="FFFFFF"/>
        </w:rPr>
        <w:t>. Navigating the Hospitality Horizon: Current Trends and Strategies for Customer Attraction and Retention in the Hotel Industry. </w:t>
      </w:r>
      <w:r>
        <w:rPr>
          <w:i/>
          <w:iCs/>
          <w:shd w:val="clear" w:color="auto" w:fill="FFFFFF"/>
        </w:rPr>
        <w:t>Economics and computer science</w:t>
      </w:r>
      <w:r>
        <w:rPr>
          <w:shd w:val="clear" w:color="auto" w:fill="FFFFFF"/>
        </w:rPr>
        <w:t>, </w:t>
      </w:r>
      <w:r>
        <w:rPr>
          <w:i/>
          <w:iCs/>
          <w:shd w:val="clear" w:color="auto" w:fill="FFFFFF"/>
        </w:rPr>
        <w:t>2</w:t>
      </w:r>
      <w:r>
        <w:rPr>
          <w:shd w:val="clear" w:color="auto" w:fill="FFFFFF"/>
        </w:rPr>
        <w:t>, pp.88-103.</w:t>
      </w:r>
    </w:p>
    <w:p w14:paraId="5782E7AF" w14:textId="77777777" w:rsidR="00276151" w:rsidRPr="00350152" w:rsidRDefault="00276151" w:rsidP="00276151">
      <w:pPr>
        <w:pStyle w:val="NoSpacing"/>
      </w:pPr>
      <w:proofErr w:type="spellStart"/>
      <w:r w:rsidRPr="00350152">
        <w:t>Behera</w:t>
      </w:r>
      <w:proofErr w:type="spellEnd"/>
      <w:r w:rsidRPr="00350152">
        <w:t xml:space="preserve">, R.K., </w:t>
      </w:r>
      <w:proofErr w:type="spellStart"/>
      <w:r w:rsidRPr="00350152">
        <w:t>Gunasekaran</w:t>
      </w:r>
      <w:proofErr w:type="spellEnd"/>
      <w:r w:rsidRPr="00350152">
        <w:t xml:space="preserve">, A., Gupta, S., </w:t>
      </w:r>
      <w:proofErr w:type="spellStart"/>
      <w:r w:rsidRPr="00350152">
        <w:t>Kamboj</w:t>
      </w:r>
      <w:proofErr w:type="spellEnd"/>
      <w:r w:rsidRPr="00350152">
        <w:t>, S. and Bala, P.K., 2020. Personalized digital marketing recommender engine. Journal of Retailing and Consumer Services, 53, p.101799.</w:t>
      </w:r>
    </w:p>
    <w:p w14:paraId="53FF0994" w14:textId="77777777" w:rsidR="00276151" w:rsidRDefault="00276151" w:rsidP="00276151">
      <w:pPr>
        <w:pStyle w:val="NoSpacing"/>
        <w:rPr>
          <w:shd w:val="clear" w:color="auto" w:fill="FFFFFF"/>
        </w:rPr>
      </w:pPr>
      <w:r>
        <w:rPr>
          <w:shd w:val="clear" w:color="auto" w:fill="FFFFFF"/>
        </w:rPr>
        <w:t xml:space="preserve">Belk, R. and </w:t>
      </w:r>
      <w:proofErr w:type="spellStart"/>
      <w:r>
        <w:rPr>
          <w:shd w:val="clear" w:color="auto" w:fill="FFFFFF"/>
        </w:rPr>
        <w:t>Kozinetz</w:t>
      </w:r>
      <w:proofErr w:type="spellEnd"/>
      <w:r>
        <w:rPr>
          <w:shd w:val="clear" w:color="auto" w:fill="FFFFFF"/>
        </w:rPr>
        <w:t xml:space="preserve">, R., 2017. Videography and </w:t>
      </w:r>
      <w:proofErr w:type="spellStart"/>
      <w:r>
        <w:rPr>
          <w:shd w:val="clear" w:color="auto" w:fill="FFFFFF"/>
        </w:rPr>
        <w:t>netnography</w:t>
      </w:r>
      <w:proofErr w:type="spellEnd"/>
      <w:r>
        <w:rPr>
          <w:shd w:val="clear" w:color="auto" w:fill="FFFFFF"/>
        </w:rPr>
        <w:t>. Formative research in social marketing: innovative methods to gain consumer insights, pp.265-279.</w:t>
      </w:r>
    </w:p>
    <w:p w14:paraId="7A1F46E8" w14:textId="77777777" w:rsidR="00276151" w:rsidRDefault="00276151" w:rsidP="00276151">
      <w:pPr>
        <w:pStyle w:val="NoSpacing"/>
        <w:rPr>
          <w:shd w:val="clear" w:color="auto" w:fill="FFFFFF"/>
        </w:rPr>
      </w:pPr>
      <w:proofErr w:type="spellStart"/>
      <w:r>
        <w:rPr>
          <w:shd w:val="clear" w:color="auto" w:fill="FFFFFF"/>
        </w:rPr>
        <w:t>Blut</w:t>
      </w:r>
      <w:proofErr w:type="spellEnd"/>
      <w:r>
        <w:rPr>
          <w:shd w:val="clear" w:color="auto" w:fill="FFFFFF"/>
        </w:rPr>
        <w:t>, M., Chowdhry, N., Mittal, V. and Brock, C., 2015. E-service quality: A meta-analytic review. </w:t>
      </w:r>
      <w:r>
        <w:rPr>
          <w:i/>
          <w:iCs/>
          <w:shd w:val="clear" w:color="auto" w:fill="FFFFFF"/>
        </w:rPr>
        <w:t>Journal of retailing</w:t>
      </w:r>
      <w:r>
        <w:rPr>
          <w:shd w:val="clear" w:color="auto" w:fill="FFFFFF"/>
        </w:rPr>
        <w:t>, </w:t>
      </w:r>
      <w:r>
        <w:rPr>
          <w:i/>
          <w:iCs/>
          <w:shd w:val="clear" w:color="auto" w:fill="FFFFFF"/>
        </w:rPr>
        <w:t>91</w:t>
      </w:r>
      <w:r>
        <w:rPr>
          <w:shd w:val="clear" w:color="auto" w:fill="FFFFFF"/>
        </w:rPr>
        <w:t>(4), pp.679-700.</w:t>
      </w:r>
    </w:p>
    <w:p w14:paraId="1CF031D0" w14:textId="77777777" w:rsidR="00276151" w:rsidRDefault="00276151" w:rsidP="00276151">
      <w:pPr>
        <w:pStyle w:val="NoSpacing"/>
        <w:rPr>
          <w:shd w:val="clear" w:color="auto" w:fill="FFFFFF"/>
        </w:rPr>
      </w:pPr>
      <w:r>
        <w:rPr>
          <w:shd w:val="clear" w:color="auto" w:fill="FFFFFF"/>
        </w:rPr>
        <w:t xml:space="preserve">Bosch, E., </w:t>
      </w:r>
      <w:proofErr w:type="spellStart"/>
      <w:r>
        <w:rPr>
          <w:shd w:val="clear" w:color="auto" w:fill="FFFFFF"/>
        </w:rPr>
        <w:t>Espinós</w:t>
      </w:r>
      <w:proofErr w:type="spellEnd"/>
      <w:r>
        <w:rPr>
          <w:shd w:val="clear" w:color="auto" w:fill="FFFFFF"/>
        </w:rPr>
        <w:t xml:space="preserve">, J.J., </w:t>
      </w:r>
      <w:proofErr w:type="spellStart"/>
      <w:r>
        <w:rPr>
          <w:shd w:val="clear" w:color="auto" w:fill="FFFFFF"/>
        </w:rPr>
        <w:t>Fabregues</w:t>
      </w:r>
      <w:proofErr w:type="spellEnd"/>
      <w:r>
        <w:rPr>
          <w:shd w:val="clear" w:color="auto" w:fill="FFFFFF"/>
        </w:rPr>
        <w:t xml:space="preserve">, F., </w:t>
      </w:r>
      <w:proofErr w:type="spellStart"/>
      <w:r>
        <w:rPr>
          <w:shd w:val="clear" w:color="auto" w:fill="FFFFFF"/>
        </w:rPr>
        <w:t>Fontes</w:t>
      </w:r>
      <w:proofErr w:type="spellEnd"/>
      <w:r>
        <w:rPr>
          <w:shd w:val="clear" w:color="auto" w:fill="FFFFFF"/>
        </w:rPr>
        <w:t xml:space="preserve">, J., </w:t>
      </w:r>
      <w:proofErr w:type="spellStart"/>
      <w:r>
        <w:rPr>
          <w:shd w:val="clear" w:color="auto" w:fill="FFFFFF"/>
        </w:rPr>
        <w:t>García-Velasco</w:t>
      </w:r>
      <w:proofErr w:type="spellEnd"/>
      <w:r>
        <w:rPr>
          <w:shd w:val="clear" w:color="auto" w:fill="FFFFFF"/>
        </w:rPr>
        <w:t xml:space="preserve">, J., </w:t>
      </w:r>
      <w:proofErr w:type="spellStart"/>
      <w:r>
        <w:rPr>
          <w:shd w:val="clear" w:color="auto" w:fill="FFFFFF"/>
        </w:rPr>
        <w:t>Llácer</w:t>
      </w:r>
      <w:proofErr w:type="spellEnd"/>
      <w:r>
        <w:rPr>
          <w:shd w:val="clear" w:color="auto" w:fill="FFFFFF"/>
        </w:rPr>
        <w:t xml:space="preserve">, J., Requena, A., </w:t>
      </w:r>
      <w:proofErr w:type="spellStart"/>
      <w:r>
        <w:rPr>
          <w:shd w:val="clear" w:color="auto" w:fill="FFFFFF"/>
        </w:rPr>
        <w:t>Checa</w:t>
      </w:r>
      <w:proofErr w:type="spellEnd"/>
      <w:r>
        <w:rPr>
          <w:shd w:val="clear" w:color="auto" w:fill="FFFFFF"/>
        </w:rPr>
        <w:t xml:space="preserve">, M.A., </w:t>
      </w:r>
      <w:proofErr w:type="spellStart"/>
      <w:r>
        <w:rPr>
          <w:shd w:val="clear" w:color="auto" w:fill="FFFFFF"/>
        </w:rPr>
        <w:t>Bellver</w:t>
      </w:r>
      <w:proofErr w:type="spellEnd"/>
      <w:r>
        <w:rPr>
          <w:shd w:val="clear" w:color="auto" w:fill="FFFFFF"/>
        </w:rPr>
        <w:t>, J. and Spanish Infertility SWOT Group (SISG), 2020. ALWAYS ICSI? A SWOT analysis. </w:t>
      </w:r>
      <w:r>
        <w:rPr>
          <w:i/>
          <w:iCs/>
          <w:shd w:val="clear" w:color="auto" w:fill="FFFFFF"/>
        </w:rPr>
        <w:t>Journal of Assisted Reproduction and Genetics</w:t>
      </w:r>
      <w:r>
        <w:rPr>
          <w:shd w:val="clear" w:color="auto" w:fill="FFFFFF"/>
        </w:rPr>
        <w:t>, </w:t>
      </w:r>
      <w:r>
        <w:rPr>
          <w:i/>
          <w:iCs/>
          <w:shd w:val="clear" w:color="auto" w:fill="FFFFFF"/>
        </w:rPr>
        <w:t>37</w:t>
      </w:r>
      <w:r>
        <w:rPr>
          <w:shd w:val="clear" w:color="auto" w:fill="FFFFFF"/>
        </w:rPr>
        <w:t>, pp.2081-2092.</w:t>
      </w:r>
    </w:p>
    <w:p w14:paraId="45B3B208" w14:textId="77777777" w:rsidR="00276151" w:rsidRPr="00350152" w:rsidRDefault="00276151" w:rsidP="00276151">
      <w:pPr>
        <w:pStyle w:val="NoSpacing"/>
      </w:pPr>
      <w:r w:rsidRPr="00350152">
        <w:lastRenderedPageBreak/>
        <w:t xml:space="preserve">Bowen, J. and </w:t>
      </w:r>
      <w:proofErr w:type="spellStart"/>
      <w:r w:rsidRPr="00350152">
        <w:t>Morosan</w:t>
      </w:r>
      <w:proofErr w:type="spellEnd"/>
      <w:r w:rsidRPr="00350152">
        <w:t>, C., 2018. Beware hospitality industry: the robots are coming. Worldwide Hospitality and Tourism Themes, 10(6), pp.726-733.</w:t>
      </w:r>
    </w:p>
    <w:p w14:paraId="19C1C2F6" w14:textId="77777777" w:rsidR="00276151" w:rsidRDefault="00276151" w:rsidP="00276151">
      <w:pPr>
        <w:pStyle w:val="NoSpacing"/>
        <w:rPr>
          <w:shd w:val="clear" w:color="auto" w:fill="FFFFFF"/>
        </w:rPr>
      </w:pPr>
      <w:r>
        <w:rPr>
          <w:shd w:val="clear" w:color="auto" w:fill="FFFFFF"/>
        </w:rPr>
        <w:t>Braun, V. and Clarke, V., 2019. Reflecting on reflexive thematic analysis. </w:t>
      </w:r>
      <w:r>
        <w:rPr>
          <w:i/>
          <w:iCs/>
          <w:shd w:val="clear" w:color="auto" w:fill="FFFFFF"/>
        </w:rPr>
        <w:t>Qualitative research in sport, exercise and health</w:t>
      </w:r>
      <w:r>
        <w:rPr>
          <w:shd w:val="clear" w:color="auto" w:fill="FFFFFF"/>
        </w:rPr>
        <w:t>, </w:t>
      </w:r>
      <w:r>
        <w:rPr>
          <w:i/>
          <w:iCs/>
          <w:shd w:val="clear" w:color="auto" w:fill="FFFFFF"/>
        </w:rPr>
        <w:t>11</w:t>
      </w:r>
      <w:r>
        <w:rPr>
          <w:shd w:val="clear" w:color="auto" w:fill="FFFFFF"/>
        </w:rPr>
        <w:t>(4), pp.589-597.</w:t>
      </w:r>
    </w:p>
    <w:p w14:paraId="396119FB" w14:textId="77777777" w:rsidR="00276151" w:rsidRDefault="00276151" w:rsidP="00276151">
      <w:pPr>
        <w:pStyle w:val="NoSpacing"/>
        <w:rPr>
          <w:shd w:val="clear" w:color="auto" w:fill="FFFFFF"/>
        </w:rPr>
      </w:pPr>
      <w:proofErr w:type="spellStart"/>
      <w:r>
        <w:rPr>
          <w:shd w:val="clear" w:color="auto" w:fill="FFFFFF"/>
        </w:rPr>
        <w:t>Brochado</w:t>
      </w:r>
      <w:proofErr w:type="spellEnd"/>
      <w:r>
        <w:rPr>
          <w:shd w:val="clear" w:color="auto" w:fill="FFFFFF"/>
        </w:rPr>
        <w:t xml:space="preserve">, A., Rita, P. and </w:t>
      </w:r>
      <w:proofErr w:type="spellStart"/>
      <w:r>
        <w:rPr>
          <w:shd w:val="clear" w:color="auto" w:fill="FFFFFF"/>
        </w:rPr>
        <w:t>Margarido</w:t>
      </w:r>
      <w:proofErr w:type="spellEnd"/>
      <w:r>
        <w:rPr>
          <w:shd w:val="clear" w:color="auto" w:fill="FFFFFF"/>
        </w:rPr>
        <w:t>, A., 2016. High tech meets high touch in upscale hotels. </w:t>
      </w:r>
      <w:r>
        <w:rPr>
          <w:i/>
          <w:iCs/>
          <w:shd w:val="clear" w:color="auto" w:fill="FFFFFF"/>
        </w:rPr>
        <w:t>Journal of Hospitality and Tourism Technology</w:t>
      </w:r>
      <w:r>
        <w:rPr>
          <w:shd w:val="clear" w:color="auto" w:fill="FFFFFF"/>
        </w:rPr>
        <w:t>, </w:t>
      </w:r>
      <w:r>
        <w:rPr>
          <w:i/>
          <w:iCs/>
          <w:shd w:val="clear" w:color="auto" w:fill="FFFFFF"/>
        </w:rPr>
        <w:t>7</w:t>
      </w:r>
      <w:r>
        <w:rPr>
          <w:shd w:val="clear" w:color="auto" w:fill="FFFFFF"/>
        </w:rPr>
        <w:t>(4), pp.347-365.</w:t>
      </w:r>
    </w:p>
    <w:p w14:paraId="5D2E7804" w14:textId="77777777" w:rsidR="00276151" w:rsidRDefault="00276151" w:rsidP="00276151">
      <w:pPr>
        <w:pStyle w:val="NoSpacing"/>
        <w:rPr>
          <w:shd w:val="clear" w:color="auto" w:fill="FFFFFF"/>
        </w:rPr>
      </w:pPr>
      <w:proofErr w:type="spellStart"/>
      <w:r>
        <w:rPr>
          <w:shd w:val="clear" w:color="auto" w:fill="FFFFFF"/>
        </w:rPr>
        <w:t>Chaghari</w:t>
      </w:r>
      <w:proofErr w:type="spellEnd"/>
      <w:r>
        <w:rPr>
          <w:shd w:val="clear" w:color="auto" w:fill="FFFFFF"/>
        </w:rPr>
        <w:t xml:space="preserve">, M., </w:t>
      </w:r>
      <w:proofErr w:type="spellStart"/>
      <w:r>
        <w:rPr>
          <w:shd w:val="clear" w:color="auto" w:fill="FFFFFF"/>
        </w:rPr>
        <w:t>Saffari</w:t>
      </w:r>
      <w:proofErr w:type="spellEnd"/>
      <w:r>
        <w:rPr>
          <w:shd w:val="clear" w:color="auto" w:fill="FFFFFF"/>
        </w:rPr>
        <w:t xml:space="preserve">, M., </w:t>
      </w:r>
      <w:proofErr w:type="spellStart"/>
      <w:r>
        <w:rPr>
          <w:shd w:val="clear" w:color="auto" w:fill="FFFFFF"/>
        </w:rPr>
        <w:t>Ebadi</w:t>
      </w:r>
      <w:proofErr w:type="spellEnd"/>
      <w:r>
        <w:rPr>
          <w:shd w:val="clear" w:color="auto" w:fill="FFFFFF"/>
        </w:rPr>
        <w:t xml:space="preserve">, A. and </w:t>
      </w:r>
      <w:proofErr w:type="spellStart"/>
      <w:r>
        <w:rPr>
          <w:shd w:val="clear" w:color="auto" w:fill="FFFFFF"/>
        </w:rPr>
        <w:t>Ameryoun</w:t>
      </w:r>
      <w:proofErr w:type="spellEnd"/>
      <w:r>
        <w:rPr>
          <w:shd w:val="clear" w:color="auto" w:fill="FFFFFF"/>
        </w:rPr>
        <w:t>, A., 2017. Empowering education: A new model for in-service training of nursing staff. </w:t>
      </w:r>
      <w:r>
        <w:rPr>
          <w:i/>
          <w:iCs/>
          <w:shd w:val="clear" w:color="auto" w:fill="FFFFFF"/>
        </w:rPr>
        <w:t>Journal of advances in medical education &amp; professionalism</w:t>
      </w:r>
      <w:r>
        <w:rPr>
          <w:shd w:val="clear" w:color="auto" w:fill="FFFFFF"/>
        </w:rPr>
        <w:t>, </w:t>
      </w:r>
      <w:r>
        <w:rPr>
          <w:i/>
          <w:iCs/>
          <w:shd w:val="clear" w:color="auto" w:fill="FFFFFF"/>
        </w:rPr>
        <w:t>5</w:t>
      </w:r>
      <w:r>
        <w:rPr>
          <w:shd w:val="clear" w:color="auto" w:fill="FFFFFF"/>
        </w:rPr>
        <w:t>(1), p.26.</w:t>
      </w:r>
    </w:p>
    <w:p w14:paraId="5ABF1661" w14:textId="77777777" w:rsidR="00276151" w:rsidRDefault="00276151" w:rsidP="00276151">
      <w:pPr>
        <w:pStyle w:val="NoSpacing"/>
        <w:rPr>
          <w:shd w:val="clear" w:color="auto" w:fill="FFFFFF"/>
        </w:rPr>
      </w:pPr>
      <w:r>
        <w:rPr>
          <w:shd w:val="clear" w:color="auto" w:fill="FFFFFF"/>
        </w:rPr>
        <w:t>Chen, X., 2024. AI and Big Data: Leveraging Machine Learning for Advanced Data Analytics. </w:t>
      </w:r>
      <w:r>
        <w:rPr>
          <w:i/>
          <w:iCs/>
          <w:shd w:val="clear" w:color="auto" w:fill="FFFFFF"/>
        </w:rPr>
        <w:t>Advances in Computer Sciences</w:t>
      </w:r>
      <w:r>
        <w:rPr>
          <w:shd w:val="clear" w:color="auto" w:fill="FFFFFF"/>
        </w:rPr>
        <w:t>, </w:t>
      </w:r>
      <w:r>
        <w:rPr>
          <w:i/>
          <w:iCs/>
          <w:shd w:val="clear" w:color="auto" w:fill="FFFFFF"/>
        </w:rPr>
        <w:t>7</w:t>
      </w:r>
      <w:r>
        <w:rPr>
          <w:shd w:val="clear" w:color="auto" w:fill="FFFFFF"/>
        </w:rPr>
        <w:t>(1).</w:t>
      </w:r>
    </w:p>
    <w:p w14:paraId="6FCA7AC6" w14:textId="77777777" w:rsidR="00276151" w:rsidRDefault="00276151" w:rsidP="00276151">
      <w:pPr>
        <w:pStyle w:val="NoSpacing"/>
        <w:rPr>
          <w:shd w:val="clear" w:color="auto" w:fill="FFFFFF"/>
        </w:rPr>
      </w:pPr>
      <w:bookmarkStart w:id="53" w:name="_Hlk181020623"/>
      <w:r>
        <w:rPr>
          <w:shd w:val="clear" w:color="auto" w:fill="FFFFFF"/>
        </w:rPr>
        <w:t>Costello, L., McDermott, M.L. and Wallace, R., 2017</w:t>
      </w:r>
      <w:bookmarkEnd w:id="53"/>
      <w:r>
        <w:rPr>
          <w:shd w:val="clear" w:color="auto" w:fill="FFFFFF"/>
        </w:rPr>
        <w:t xml:space="preserve">. </w:t>
      </w:r>
      <w:proofErr w:type="spellStart"/>
      <w:r>
        <w:rPr>
          <w:shd w:val="clear" w:color="auto" w:fill="FFFFFF"/>
        </w:rPr>
        <w:t>Netnography</w:t>
      </w:r>
      <w:proofErr w:type="spellEnd"/>
      <w:r>
        <w:rPr>
          <w:shd w:val="clear" w:color="auto" w:fill="FFFFFF"/>
        </w:rPr>
        <w:t>: Range of practices, misperceptions, and missed opportunities. </w:t>
      </w:r>
      <w:r>
        <w:rPr>
          <w:i/>
          <w:iCs/>
          <w:shd w:val="clear" w:color="auto" w:fill="FFFFFF"/>
        </w:rPr>
        <w:t>International journal of qualitative methods</w:t>
      </w:r>
      <w:r>
        <w:rPr>
          <w:shd w:val="clear" w:color="auto" w:fill="FFFFFF"/>
        </w:rPr>
        <w:t>, </w:t>
      </w:r>
      <w:r>
        <w:rPr>
          <w:i/>
          <w:iCs/>
          <w:shd w:val="clear" w:color="auto" w:fill="FFFFFF"/>
        </w:rPr>
        <w:t>16</w:t>
      </w:r>
      <w:r>
        <w:rPr>
          <w:shd w:val="clear" w:color="auto" w:fill="FFFFFF"/>
        </w:rPr>
        <w:t>(1), p.1609406917700647.</w:t>
      </w:r>
    </w:p>
    <w:p w14:paraId="45D50194" w14:textId="77777777" w:rsidR="00276151" w:rsidRDefault="00276151" w:rsidP="00276151">
      <w:pPr>
        <w:pStyle w:val="NoSpacing"/>
        <w:rPr>
          <w:shd w:val="clear" w:color="auto" w:fill="FFFFFF"/>
        </w:rPr>
      </w:pPr>
      <w:r>
        <w:rPr>
          <w:shd w:val="clear" w:color="auto" w:fill="FFFFFF"/>
        </w:rPr>
        <w:t>David, F.R., Creek, S.A. and David, F.R., 2019. What is the Key to Effective SWOT Analysis, Including AQCD Factors. </w:t>
      </w:r>
      <w:r>
        <w:rPr>
          <w:i/>
          <w:iCs/>
          <w:shd w:val="clear" w:color="auto" w:fill="FFFFFF"/>
        </w:rPr>
        <w:t>SAM Advanced Management Journal (07497075)</w:t>
      </w:r>
      <w:r>
        <w:rPr>
          <w:shd w:val="clear" w:color="auto" w:fill="FFFFFF"/>
        </w:rPr>
        <w:t>, </w:t>
      </w:r>
      <w:r>
        <w:rPr>
          <w:i/>
          <w:iCs/>
          <w:shd w:val="clear" w:color="auto" w:fill="FFFFFF"/>
        </w:rPr>
        <w:t>84</w:t>
      </w:r>
      <w:r>
        <w:rPr>
          <w:shd w:val="clear" w:color="auto" w:fill="FFFFFF"/>
        </w:rPr>
        <w:t>(1).</w:t>
      </w:r>
    </w:p>
    <w:p w14:paraId="17AA6A27" w14:textId="77777777" w:rsidR="00276151" w:rsidRDefault="00276151" w:rsidP="00276151">
      <w:pPr>
        <w:pStyle w:val="NoSpacing"/>
        <w:rPr>
          <w:shd w:val="clear" w:color="auto" w:fill="FFFFFF"/>
        </w:rPr>
      </w:pPr>
      <w:proofErr w:type="spellStart"/>
      <w:r>
        <w:rPr>
          <w:shd w:val="clear" w:color="auto" w:fill="FFFFFF"/>
        </w:rPr>
        <w:t>Denizci</w:t>
      </w:r>
      <w:proofErr w:type="spellEnd"/>
      <w:r>
        <w:rPr>
          <w:shd w:val="clear" w:color="auto" w:fill="FFFFFF"/>
        </w:rPr>
        <w:t xml:space="preserve"> </w:t>
      </w:r>
      <w:proofErr w:type="spellStart"/>
      <w:r>
        <w:rPr>
          <w:shd w:val="clear" w:color="auto" w:fill="FFFFFF"/>
        </w:rPr>
        <w:t>Guillet</w:t>
      </w:r>
      <w:proofErr w:type="spellEnd"/>
      <w:r>
        <w:rPr>
          <w:shd w:val="clear" w:color="auto" w:fill="FFFFFF"/>
        </w:rPr>
        <w:t>, B. and Mohammed, I., 2015. Revenue management research in hospitality and tourism: A critical review of current literature and suggestions for future research. </w:t>
      </w:r>
      <w:r>
        <w:rPr>
          <w:i/>
          <w:iCs/>
          <w:shd w:val="clear" w:color="auto" w:fill="FFFFFF"/>
        </w:rPr>
        <w:t>International Journal of Contemporary Hospitality Management</w:t>
      </w:r>
      <w:r>
        <w:rPr>
          <w:shd w:val="clear" w:color="auto" w:fill="FFFFFF"/>
        </w:rPr>
        <w:t>, </w:t>
      </w:r>
      <w:r>
        <w:rPr>
          <w:i/>
          <w:iCs/>
          <w:shd w:val="clear" w:color="auto" w:fill="FFFFFF"/>
        </w:rPr>
        <w:t>27</w:t>
      </w:r>
      <w:r>
        <w:rPr>
          <w:shd w:val="clear" w:color="auto" w:fill="FFFFFF"/>
        </w:rPr>
        <w:t>(4), pp.526-560.</w:t>
      </w:r>
    </w:p>
    <w:p w14:paraId="7FB71668" w14:textId="77777777" w:rsidR="00276151" w:rsidRDefault="00276151" w:rsidP="00276151">
      <w:pPr>
        <w:pStyle w:val="NoSpacing"/>
        <w:rPr>
          <w:shd w:val="clear" w:color="auto" w:fill="FFFFFF"/>
        </w:rPr>
      </w:pPr>
      <w:r>
        <w:rPr>
          <w:shd w:val="clear" w:color="auto" w:fill="FFFFFF"/>
        </w:rPr>
        <w:t>Farrell, T.S., 2015. Reflective language teaching: From research to practice. Bloomsbury Publishing.</w:t>
      </w:r>
    </w:p>
    <w:p w14:paraId="2DE3957C" w14:textId="77777777" w:rsidR="00276151" w:rsidRDefault="00276151" w:rsidP="00276151">
      <w:pPr>
        <w:pStyle w:val="NoSpacing"/>
        <w:rPr>
          <w:shd w:val="clear" w:color="auto" w:fill="FFFFFF"/>
        </w:rPr>
      </w:pPr>
      <w:proofErr w:type="spellStart"/>
      <w:r>
        <w:rPr>
          <w:shd w:val="clear" w:color="auto" w:fill="FFFFFF"/>
        </w:rPr>
        <w:t>Fisch</w:t>
      </w:r>
      <w:proofErr w:type="spellEnd"/>
      <w:r>
        <w:rPr>
          <w:shd w:val="clear" w:color="auto" w:fill="FFFFFF"/>
        </w:rPr>
        <w:t>, J.E., 2018. Making sustainability disclosure sustainable. </w:t>
      </w:r>
      <w:r>
        <w:rPr>
          <w:i/>
          <w:iCs/>
          <w:shd w:val="clear" w:color="auto" w:fill="FFFFFF"/>
        </w:rPr>
        <w:t>Geo. LJ</w:t>
      </w:r>
      <w:r>
        <w:rPr>
          <w:shd w:val="clear" w:color="auto" w:fill="FFFFFF"/>
        </w:rPr>
        <w:t>, </w:t>
      </w:r>
      <w:r>
        <w:rPr>
          <w:i/>
          <w:iCs/>
          <w:shd w:val="clear" w:color="auto" w:fill="FFFFFF"/>
        </w:rPr>
        <w:t>107</w:t>
      </w:r>
      <w:r>
        <w:rPr>
          <w:shd w:val="clear" w:color="auto" w:fill="FFFFFF"/>
        </w:rPr>
        <w:t>, p.923.</w:t>
      </w:r>
    </w:p>
    <w:p w14:paraId="0EEA79B6" w14:textId="77777777" w:rsidR="00276151" w:rsidRPr="00350152" w:rsidRDefault="00276151" w:rsidP="00276151">
      <w:pPr>
        <w:pStyle w:val="NoSpacing"/>
      </w:pPr>
      <w:proofErr w:type="spellStart"/>
      <w:r w:rsidRPr="00350152">
        <w:t>Flavián</w:t>
      </w:r>
      <w:proofErr w:type="spellEnd"/>
      <w:r w:rsidRPr="00350152">
        <w:t xml:space="preserve">, C., </w:t>
      </w:r>
      <w:proofErr w:type="spellStart"/>
      <w:r w:rsidRPr="00350152">
        <w:t>Ibáñez-Sánchez</w:t>
      </w:r>
      <w:proofErr w:type="spellEnd"/>
      <w:r w:rsidRPr="00350152">
        <w:t xml:space="preserve">, S. and </w:t>
      </w:r>
      <w:proofErr w:type="spellStart"/>
      <w:r w:rsidRPr="00350152">
        <w:t>Orús</w:t>
      </w:r>
      <w:proofErr w:type="spellEnd"/>
      <w:r w:rsidRPr="00350152">
        <w:t>, C., 2019. The impact of virtual, augmented and mixed reality technologies on the customer experience. Journal of business research, 100, pp.547-560.</w:t>
      </w:r>
    </w:p>
    <w:p w14:paraId="544BEF6B" w14:textId="77777777" w:rsidR="00276151" w:rsidRDefault="00276151" w:rsidP="00276151">
      <w:pPr>
        <w:pStyle w:val="NoSpacing"/>
        <w:rPr>
          <w:shd w:val="clear" w:color="auto" w:fill="FFFFFF"/>
        </w:rPr>
      </w:pPr>
      <w:proofErr w:type="spellStart"/>
      <w:r>
        <w:rPr>
          <w:shd w:val="clear" w:color="auto" w:fill="FFFFFF"/>
        </w:rPr>
        <w:t>Fonagy</w:t>
      </w:r>
      <w:proofErr w:type="spellEnd"/>
      <w:r>
        <w:rPr>
          <w:shd w:val="clear" w:color="auto" w:fill="FFFFFF"/>
        </w:rPr>
        <w:t xml:space="preserve">, P., </w:t>
      </w:r>
      <w:proofErr w:type="spellStart"/>
      <w:r>
        <w:rPr>
          <w:shd w:val="clear" w:color="auto" w:fill="FFFFFF"/>
        </w:rPr>
        <w:t>Luyten</w:t>
      </w:r>
      <w:proofErr w:type="spellEnd"/>
      <w:r>
        <w:rPr>
          <w:shd w:val="clear" w:color="auto" w:fill="FFFFFF"/>
        </w:rPr>
        <w:t xml:space="preserve">, P., </w:t>
      </w:r>
      <w:proofErr w:type="spellStart"/>
      <w:r>
        <w:rPr>
          <w:shd w:val="clear" w:color="auto" w:fill="FFFFFF"/>
        </w:rPr>
        <w:t>Moulton-Perkins</w:t>
      </w:r>
      <w:proofErr w:type="spellEnd"/>
      <w:r>
        <w:rPr>
          <w:shd w:val="clear" w:color="auto" w:fill="FFFFFF"/>
        </w:rPr>
        <w:t xml:space="preserve">, A., Lee, Y.W., Warren, F., Howard, S., </w:t>
      </w:r>
      <w:proofErr w:type="spellStart"/>
      <w:r>
        <w:rPr>
          <w:shd w:val="clear" w:color="auto" w:fill="FFFFFF"/>
        </w:rPr>
        <w:t>Ghinai</w:t>
      </w:r>
      <w:proofErr w:type="spellEnd"/>
      <w:r>
        <w:rPr>
          <w:shd w:val="clear" w:color="auto" w:fill="FFFFFF"/>
        </w:rPr>
        <w:t xml:space="preserve">, R., </w:t>
      </w:r>
      <w:proofErr w:type="spellStart"/>
      <w:r>
        <w:rPr>
          <w:shd w:val="clear" w:color="auto" w:fill="FFFFFF"/>
        </w:rPr>
        <w:t>Fearon</w:t>
      </w:r>
      <w:proofErr w:type="spellEnd"/>
      <w:r>
        <w:rPr>
          <w:shd w:val="clear" w:color="auto" w:fill="FFFFFF"/>
        </w:rPr>
        <w:t xml:space="preserve">, P. and </w:t>
      </w:r>
      <w:proofErr w:type="spellStart"/>
      <w:r>
        <w:rPr>
          <w:shd w:val="clear" w:color="auto" w:fill="FFFFFF"/>
        </w:rPr>
        <w:t>Lowyck</w:t>
      </w:r>
      <w:proofErr w:type="spellEnd"/>
      <w:r>
        <w:rPr>
          <w:shd w:val="clear" w:color="auto" w:fill="FFFFFF"/>
        </w:rPr>
        <w:t xml:space="preserve">, B., 2016. Development and validation of a self-report measure of </w:t>
      </w:r>
      <w:proofErr w:type="spellStart"/>
      <w:r>
        <w:rPr>
          <w:shd w:val="clear" w:color="auto" w:fill="FFFFFF"/>
        </w:rPr>
        <w:t>mentalizing</w:t>
      </w:r>
      <w:proofErr w:type="spellEnd"/>
      <w:r>
        <w:rPr>
          <w:shd w:val="clear" w:color="auto" w:fill="FFFFFF"/>
        </w:rPr>
        <w:t>: The reflective functioning questionnaire. </w:t>
      </w:r>
      <w:proofErr w:type="spellStart"/>
      <w:r>
        <w:rPr>
          <w:i/>
          <w:iCs/>
          <w:shd w:val="clear" w:color="auto" w:fill="FFFFFF"/>
        </w:rPr>
        <w:t>PloS</w:t>
      </w:r>
      <w:proofErr w:type="spellEnd"/>
      <w:r>
        <w:rPr>
          <w:i/>
          <w:iCs/>
          <w:shd w:val="clear" w:color="auto" w:fill="FFFFFF"/>
        </w:rPr>
        <w:t xml:space="preserve"> one</w:t>
      </w:r>
      <w:r>
        <w:rPr>
          <w:shd w:val="clear" w:color="auto" w:fill="FFFFFF"/>
        </w:rPr>
        <w:t>, </w:t>
      </w:r>
      <w:r>
        <w:rPr>
          <w:i/>
          <w:iCs/>
          <w:shd w:val="clear" w:color="auto" w:fill="FFFFFF"/>
        </w:rPr>
        <w:t>11</w:t>
      </w:r>
      <w:r>
        <w:rPr>
          <w:shd w:val="clear" w:color="auto" w:fill="FFFFFF"/>
        </w:rPr>
        <w:t>(7), p.e0158678.</w:t>
      </w:r>
    </w:p>
    <w:p w14:paraId="002CAD79" w14:textId="77777777" w:rsidR="00276151" w:rsidRDefault="00276151" w:rsidP="00276151">
      <w:pPr>
        <w:pStyle w:val="NoSpacing"/>
        <w:rPr>
          <w:shd w:val="clear" w:color="auto" w:fill="FFFFFF"/>
        </w:rPr>
      </w:pPr>
      <w:proofErr w:type="spellStart"/>
      <w:r>
        <w:rPr>
          <w:shd w:val="clear" w:color="auto" w:fill="FFFFFF"/>
        </w:rPr>
        <w:lastRenderedPageBreak/>
        <w:t>Fosher</w:t>
      </w:r>
      <w:proofErr w:type="spellEnd"/>
      <w:r>
        <w:rPr>
          <w:shd w:val="clear" w:color="auto" w:fill="FFFFFF"/>
        </w:rPr>
        <w:t>, H., 2018. Understanding the Marketing and Management of trails using PESTEL Analysis (Master's thesis, University of New Hampshire).</w:t>
      </w:r>
    </w:p>
    <w:p w14:paraId="4D07A704" w14:textId="77777777" w:rsidR="00276151" w:rsidRDefault="00276151" w:rsidP="00276151">
      <w:pPr>
        <w:pStyle w:val="NoSpacing"/>
        <w:rPr>
          <w:shd w:val="clear" w:color="auto" w:fill="FFFFFF"/>
        </w:rPr>
      </w:pPr>
      <w:bookmarkStart w:id="54" w:name="_Hlk181020867"/>
      <w:r>
        <w:rPr>
          <w:shd w:val="clear" w:color="auto" w:fill="FFFFFF"/>
        </w:rPr>
        <w:t xml:space="preserve">Gandhi, A., </w:t>
      </w:r>
      <w:proofErr w:type="spellStart"/>
      <w:r>
        <w:rPr>
          <w:shd w:val="clear" w:color="auto" w:fill="FFFFFF"/>
        </w:rPr>
        <w:t>Yu</w:t>
      </w:r>
      <w:proofErr w:type="spellEnd"/>
      <w:r>
        <w:rPr>
          <w:shd w:val="clear" w:color="auto" w:fill="FFFFFF"/>
        </w:rPr>
        <w:t xml:space="preserve">, H. and </w:t>
      </w:r>
      <w:proofErr w:type="spellStart"/>
      <w:r>
        <w:rPr>
          <w:shd w:val="clear" w:color="auto" w:fill="FFFFFF"/>
        </w:rPr>
        <w:t>Grabowski</w:t>
      </w:r>
      <w:proofErr w:type="spellEnd"/>
      <w:r>
        <w:rPr>
          <w:shd w:val="clear" w:color="auto" w:fill="FFFFFF"/>
        </w:rPr>
        <w:t>, D.C., 2021</w:t>
      </w:r>
      <w:bookmarkEnd w:id="54"/>
      <w:r>
        <w:rPr>
          <w:shd w:val="clear" w:color="auto" w:fill="FFFFFF"/>
        </w:rPr>
        <w:t>. High nursing staff turnover in nursing homes offers important quality information: study examines high turnover of nursing staff at US nursing homes. </w:t>
      </w:r>
      <w:r>
        <w:rPr>
          <w:i/>
          <w:iCs/>
          <w:shd w:val="clear" w:color="auto" w:fill="FFFFFF"/>
        </w:rPr>
        <w:t>Health Affairs</w:t>
      </w:r>
      <w:r>
        <w:rPr>
          <w:shd w:val="clear" w:color="auto" w:fill="FFFFFF"/>
        </w:rPr>
        <w:t>, </w:t>
      </w:r>
      <w:r>
        <w:rPr>
          <w:i/>
          <w:iCs/>
          <w:shd w:val="clear" w:color="auto" w:fill="FFFFFF"/>
        </w:rPr>
        <w:t>40</w:t>
      </w:r>
      <w:r>
        <w:rPr>
          <w:shd w:val="clear" w:color="auto" w:fill="FFFFFF"/>
        </w:rPr>
        <w:t>(3), pp.384-391.</w:t>
      </w:r>
    </w:p>
    <w:p w14:paraId="399F16CD" w14:textId="77777777" w:rsidR="00276151" w:rsidRPr="00350152" w:rsidRDefault="00276151" w:rsidP="00276151">
      <w:pPr>
        <w:pStyle w:val="NoSpacing"/>
      </w:pPr>
      <w:proofErr w:type="spellStart"/>
      <w:r w:rsidRPr="00350152">
        <w:t>Greenhalgh</w:t>
      </w:r>
      <w:proofErr w:type="spellEnd"/>
      <w:r w:rsidRPr="00350152">
        <w:t xml:space="preserve">, T., </w:t>
      </w:r>
      <w:proofErr w:type="spellStart"/>
      <w:r w:rsidRPr="00350152">
        <w:t>Wherton</w:t>
      </w:r>
      <w:proofErr w:type="spellEnd"/>
      <w:r w:rsidRPr="00350152">
        <w:t xml:space="preserve">, J., </w:t>
      </w:r>
      <w:proofErr w:type="spellStart"/>
      <w:r w:rsidRPr="00350152">
        <w:t>Papoutsi</w:t>
      </w:r>
      <w:proofErr w:type="spellEnd"/>
      <w:r w:rsidRPr="00350152">
        <w:t xml:space="preserve">, C., Lynch, J., Hughes, G., Hinder, S., </w:t>
      </w:r>
      <w:proofErr w:type="spellStart"/>
      <w:r w:rsidRPr="00350152">
        <w:t>Fahy</w:t>
      </w:r>
      <w:proofErr w:type="spellEnd"/>
      <w:r w:rsidRPr="00350152">
        <w:t xml:space="preserve">, N., Procter, R. and Shaw, S., 2017. Beyond adoption: a new framework for theorizing and evaluating </w:t>
      </w:r>
      <w:proofErr w:type="spellStart"/>
      <w:r w:rsidRPr="00350152">
        <w:t>nonadoption</w:t>
      </w:r>
      <w:proofErr w:type="spellEnd"/>
      <w:r w:rsidRPr="00350152">
        <w:t>, abandonment, and challenges to the scale-up, spread, and sustainability of health and care technologies. Journal of medical Internet research, 19(11), p.e8775.</w:t>
      </w:r>
    </w:p>
    <w:p w14:paraId="273A903D" w14:textId="77777777" w:rsidR="00276151" w:rsidRDefault="00276151" w:rsidP="00276151">
      <w:pPr>
        <w:pStyle w:val="NoSpacing"/>
        <w:rPr>
          <w:shd w:val="clear" w:color="auto" w:fill="FFFFFF"/>
        </w:rPr>
      </w:pPr>
      <w:r>
        <w:rPr>
          <w:shd w:val="clear" w:color="auto" w:fill="FFFFFF"/>
        </w:rPr>
        <w:t>Gurl, E., 2017. SWOT analysis: A theoretical review.</w:t>
      </w:r>
    </w:p>
    <w:p w14:paraId="0CBC3EDE" w14:textId="77777777" w:rsidR="00276151" w:rsidRDefault="00276151" w:rsidP="00276151">
      <w:pPr>
        <w:pStyle w:val="NoSpacing"/>
        <w:rPr>
          <w:shd w:val="clear" w:color="auto" w:fill="FFFFFF"/>
        </w:rPr>
      </w:pPr>
      <w:proofErr w:type="spellStart"/>
      <w:r>
        <w:rPr>
          <w:shd w:val="clear" w:color="auto" w:fill="FFFFFF"/>
        </w:rPr>
        <w:t>Hajizadeh</w:t>
      </w:r>
      <w:proofErr w:type="spellEnd"/>
      <w:r>
        <w:rPr>
          <w:shd w:val="clear" w:color="auto" w:fill="FFFFFF"/>
        </w:rPr>
        <w:t>, Y., 2019. Machine learning in oil and gas; a SWOT analysis approach. </w:t>
      </w:r>
      <w:r>
        <w:rPr>
          <w:i/>
          <w:iCs/>
          <w:shd w:val="clear" w:color="auto" w:fill="FFFFFF"/>
        </w:rPr>
        <w:t>Journal of Petroleum Science and Engineering</w:t>
      </w:r>
      <w:r>
        <w:rPr>
          <w:shd w:val="clear" w:color="auto" w:fill="FFFFFF"/>
        </w:rPr>
        <w:t>, </w:t>
      </w:r>
      <w:r>
        <w:rPr>
          <w:i/>
          <w:iCs/>
          <w:shd w:val="clear" w:color="auto" w:fill="FFFFFF"/>
        </w:rPr>
        <w:t>176</w:t>
      </w:r>
      <w:r>
        <w:rPr>
          <w:shd w:val="clear" w:color="auto" w:fill="FFFFFF"/>
        </w:rPr>
        <w:t>, pp.661-663.</w:t>
      </w:r>
    </w:p>
    <w:p w14:paraId="2CC481CC" w14:textId="77777777" w:rsidR="00276151" w:rsidRDefault="00276151" w:rsidP="00276151">
      <w:pPr>
        <w:pStyle w:val="NoSpacing"/>
      </w:pPr>
      <w:bookmarkStart w:id="55" w:name="_Hlk181020472"/>
      <w:r w:rsidRPr="00350152">
        <w:t xml:space="preserve">Harrison, H., </w:t>
      </w:r>
      <w:proofErr w:type="spellStart"/>
      <w:r w:rsidRPr="00350152">
        <w:t>Birks</w:t>
      </w:r>
      <w:proofErr w:type="spellEnd"/>
      <w:r w:rsidRPr="00350152">
        <w:t>, M., Franklin, R. and Mills, J., 2017</w:t>
      </w:r>
      <w:bookmarkEnd w:id="55"/>
      <w:r w:rsidRPr="00350152">
        <w:t xml:space="preserve">, January. Case study research: Foundations and methodological orientations. In Forum qualitative </w:t>
      </w:r>
      <w:proofErr w:type="spellStart"/>
      <w:r w:rsidRPr="00350152">
        <w:t>Sozialforschung</w:t>
      </w:r>
      <w:proofErr w:type="spellEnd"/>
      <w:r w:rsidRPr="00350152">
        <w:t>/Forum: qualitative social research (Vol. 18, No. 1).</w:t>
      </w:r>
    </w:p>
    <w:p w14:paraId="09B43CF7" w14:textId="77777777" w:rsidR="00276151" w:rsidRDefault="00276151" w:rsidP="00276151">
      <w:pPr>
        <w:pStyle w:val="NoSpacing"/>
        <w:rPr>
          <w:shd w:val="clear" w:color="auto" w:fill="FFFFFF"/>
        </w:rPr>
      </w:pPr>
      <w:proofErr w:type="spellStart"/>
      <w:r>
        <w:rPr>
          <w:shd w:val="clear" w:color="auto" w:fill="FFFFFF"/>
        </w:rPr>
        <w:t>Henriksen</w:t>
      </w:r>
      <w:proofErr w:type="spellEnd"/>
      <w:r>
        <w:rPr>
          <w:shd w:val="clear" w:color="auto" w:fill="FFFFFF"/>
        </w:rPr>
        <w:t xml:space="preserve">, D., </w:t>
      </w:r>
      <w:proofErr w:type="spellStart"/>
      <w:r>
        <w:rPr>
          <w:shd w:val="clear" w:color="auto" w:fill="FFFFFF"/>
        </w:rPr>
        <w:t>Creely</w:t>
      </w:r>
      <w:proofErr w:type="spellEnd"/>
      <w:r>
        <w:rPr>
          <w:shd w:val="clear" w:color="auto" w:fill="FFFFFF"/>
        </w:rPr>
        <w:t>, E., Henderson, M. and Mishra, P., 2021. Creativity and technology in teaching and learning: a literature review of the uneasy space of implementation. </w:t>
      </w:r>
      <w:r>
        <w:rPr>
          <w:i/>
          <w:iCs/>
          <w:shd w:val="clear" w:color="auto" w:fill="FFFFFF"/>
        </w:rPr>
        <w:t>Educational Technology Research and Development</w:t>
      </w:r>
      <w:r>
        <w:rPr>
          <w:shd w:val="clear" w:color="auto" w:fill="FFFFFF"/>
        </w:rPr>
        <w:t>, pp.1-18.</w:t>
      </w:r>
    </w:p>
    <w:p w14:paraId="629378A4" w14:textId="77777777" w:rsidR="00276151" w:rsidRDefault="00276151" w:rsidP="00276151">
      <w:pPr>
        <w:pStyle w:val="NoSpacing"/>
        <w:rPr>
          <w:shd w:val="clear" w:color="auto" w:fill="FFFFFF"/>
        </w:rPr>
      </w:pPr>
      <w:r>
        <w:rPr>
          <w:shd w:val="clear" w:color="auto" w:fill="FFFFFF"/>
        </w:rPr>
        <w:t>Ho, C.T. and Wei, C.L., 2016. Effects of outsourced service providers’ experiences on perceived service quality: A signaling theory framework. </w:t>
      </w:r>
      <w:r>
        <w:rPr>
          <w:i/>
          <w:iCs/>
          <w:shd w:val="clear" w:color="auto" w:fill="FFFFFF"/>
        </w:rPr>
        <w:t>Industrial Management &amp; Data Systems</w:t>
      </w:r>
      <w:r>
        <w:rPr>
          <w:shd w:val="clear" w:color="auto" w:fill="FFFFFF"/>
        </w:rPr>
        <w:t>, </w:t>
      </w:r>
      <w:r>
        <w:rPr>
          <w:i/>
          <w:iCs/>
          <w:shd w:val="clear" w:color="auto" w:fill="FFFFFF"/>
        </w:rPr>
        <w:t>116</w:t>
      </w:r>
      <w:r>
        <w:rPr>
          <w:shd w:val="clear" w:color="auto" w:fill="FFFFFF"/>
        </w:rPr>
        <w:t>(8), pp.1656-1677.</w:t>
      </w:r>
    </w:p>
    <w:p w14:paraId="4E880C29" w14:textId="77777777" w:rsidR="00276151" w:rsidRPr="00350152" w:rsidRDefault="00276151" w:rsidP="00276151">
      <w:pPr>
        <w:pStyle w:val="NoSpacing"/>
      </w:pPr>
      <w:proofErr w:type="spellStart"/>
      <w:r w:rsidRPr="00350152">
        <w:t>Kasiri</w:t>
      </w:r>
      <w:proofErr w:type="spellEnd"/>
      <w:r w:rsidRPr="00350152">
        <w:t xml:space="preserve">, L.A., Cheng, K.T.G., </w:t>
      </w:r>
      <w:proofErr w:type="spellStart"/>
      <w:r w:rsidRPr="00350152">
        <w:t>Sambasivan</w:t>
      </w:r>
      <w:proofErr w:type="spellEnd"/>
      <w:r w:rsidRPr="00350152">
        <w:t xml:space="preserve">, M. and </w:t>
      </w:r>
      <w:proofErr w:type="spellStart"/>
      <w:r w:rsidRPr="00350152">
        <w:t>Sidin</w:t>
      </w:r>
      <w:proofErr w:type="spellEnd"/>
      <w:r w:rsidRPr="00350152">
        <w:t>, S.M., 2017. Integration of standardization and customization: Impact on service quality, customer satisfaction, and loyalty. Journal of Retailing and Consumer Services, 35, pp.91-97.</w:t>
      </w:r>
    </w:p>
    <w:p w14:paraId="54475FE7" w14:textId="77777777" w:rsidR="00276151" w:rsidRPr="00350152" w:rsidRDefault="00276151" w:rsidP="00276151">
      <w:pPr>
        <w:pStyle w:val="NoSpacing"/>
      </w:pPr>
      <w:proofErr w:type="spellStart"/>
      <w:r w:rsidRPr="00350152">
        <w:t>Kaura</w:t>
      </w:r>
      <w:proofErr w:type="spellEnd"/>
      <w:r w:rsidRPr="00350152">
        <w:t>, V., Durga Prasad, C.S. and Sharma, S., 2015. Service quality, service convenience, price and fairness, customer loyalty, and the mediating role of customer satisfaction. International journal of bank marketing, 33(4), pp.404-422.</w:t>
      </w:r>
    </w:p>
    <w:p w14:paraId="5137070B" w14:textId="77777777" w:rsidR="00276151" w:rsidRPr="00350152" w:rsidRDefault="00276151" w:rsidP="00276151">
      <w:pPr>
        <w:pStyle w:val="NoSpacing"/>
      </w:pPr>
      <w:r w:rsidRPr="00350152">
        <w:lastRenderedPageBreak/>
        <w:t>Khan, S. and Abdullah, N.N., 2019. The impact of staff training and development on teachers’ productivity. Economics, Management and Sustainability, 4(1), pp.37-45.</w:t>
      </w:r>
    </w:p>
    <w:p w14:paraId="471620F0" w14:textId="77777777" w:rsidR="00276151" w:rsidRDefault="00276151" w:rsidP="00276151">
      <w:pPr>
        <w:pStyle w:val="NoSpacing"/>
        <w:rPr>
          <w:shd w:val="clear" w:color="auto" w:fill="FFFFFF"/>
        </w:rPr>
      </w:pPr>
      <w:proofErr w:type="spellStart"/>
      <w:r>
        <w:rPr>
          <w:shd w:val="clear" w:color="auto" w:fill="FFFFFF"/>
        </w:rPr>
        <w:t>Koc</w:t>
      </w:r>
      <w:proofErr w:type="spellEnd"/>
      <w:r>
        <w:rPr>
          <w:shd w:val="clear" w:color="auto" w:fill="FFFFFF"/>
        </w:rPr>
        <w:t>, E., 2019. Service failures and recovery in hospitality and tourism: A review of literature and recommendations for future research. </w:t>
      </w:r>
      <w:r>
        <w:rPr>
          <w:i/>
          <w:iCs/>
          <w:shd w:val="clear" w:color="auto" w:fill="FFFFFF"/>
        </w:rPr>
        <w:t>Journal of Hospitality Marketing &amp; Management</w:t>
      </w:r>
      <w:r>
        <w:rPr>
          <w:shd w:val="clear" w:color="auto" w:fill="FFFFFF"/>
        </w:rPr>
        <w:t>, </w:t>
      </w:r>
      <w:r>
        <w:rPr>
          <w:i/>
          <w:iCs/>
          <w:shd w:val="clear" w:color="auto" w:fill="FFFFFF"/>
        </w:rPr>
        <w:t>28</w:t>
      </w:r>
      <w:r>
        <w:rPr>
          <w:shd w:val="clear" w:color="auto" w:fill="FFFFFF"/>
        </w:rPr>
        <w:t>(5), pp.513-537.</w:t>
      </w:r>
    </w:p>
    <w:p w14:paraId="36FA7F44" w14:textId="77777777" w:rsidR="00276151" w:rsidRDefault="00276151" w:rsidP="00276151">
      <w:pPr>
        <w:pStyle w:val="NoSpacing"/>
        <w:rPr>
          <w:shd w:val="clear" w:color="auto" w:fill="FFFFFF"/>
        </w:rPr>
      </w:pPr>
      <w:bookmarkStart w:id="56" w:name="_Hlk181020608"/>
      <w:proofErr w:type="spellStart"/>
      <w:r>
        <w:rPr>
          <w:shd w:val="clear" w:color="auto" w:fill="FFFFFF"/>
        </w:rPr>
        <w:t>Kozinets</w:t>
      </w:r>
      <w:proofErr w:type="spellEnd"/>
      <w:r>
        <w:rPr>
          <w:shd w:val="clear" w:color="auto" w:fill="FFFFFF"/>
        </w:rPr>
        <w:t>, R.V., 2015</w:t>
      </w:r>
      <w:bookmarkEnd w:id="56"/>
      <w:r>
        <w:rPr>
          <w:shd w:val="clear" w:color="auto" w:fill="FFFFFF"/>
        </w:rPr>
        <w:t>. </w:t>
      </w:r>
      <w:proofErr w:type="spellStart"/>
      <w:r>
        <w:rPr>
          <w:i/>
          <w:iCs/>
          <w:shd w:val="clear" w:color="auto" w:fill="FFFFFF"/>
        </w:rPr>
        <w:t>Netnography</w:t>
      </w:r>
      <w:proofErr w:type="spellEnd"/>
      <w:r>
        <w:rPr>
          <w:i/>
          <w:iCs/>
          <w:shd w:val="clear" w:color="auto" w:fill="FFFFFF"/>
        </w:rPr>
        <w:t>: Redefined</w:t>
      </w:r>
      <w:r>
        <w:rPr>
          <w:shd w:val="clear" w:color="auto" w:fill="FFFFFF"/>
        </w:rPr>
        <w:t>. Sage.</w:t>
      </w:r>
    </w:p>
    <w:p w14:paraId="42F112A5" w14:textId="77777777" w:rsidR="00276151" w:rsidRDefault="00276151" w:rsidP="00276151">
      <w:pPr>
        <w:pStyle w:val="NoSpacing"/>
        <w:rPr>
          <w:shd w:val="clear" w:color="auto" w:fill="FFFFFF"/>
        </w:rPr>
      </w:pPr>
      <w:proofErr w:type="spellStart"/>
      <w:r>
        <w:rPr>
          <w:shd w:val="clear" w:color="auto" w:fill="FFFFFF"/>
        </w:rPr>
        <w:t>Kshetri</w:t>
      </w:r>
      <w:proofErr w:type="spellEnd"/>
      <w:r>
        <w:rPr>
          <w:shd w:val="clear" w:color="auto" w:fill="FFFFFF"/>
        </w:rPr>
        <w:t>, N., 2017. Blockchain's roles in strengthening cybersecurity and protecting privacy. </w:t>
      </w:r>
      <w:r>
        <w:rPr>
          <w:i/>
          <w:iCs/>
          <w:shd w:val="clear" w:color="auto" w:fill="FFFFFF"/>
        </w:rPr>
        <w:t>Telecommunications policy</w:t>
      </w:r>
      <w:r>
        <w:rPr>
          <w:shd w:val="clear" w:color="auto" w:fill="FFFFFF"/>
        </w:rPr>
        <w:t>, </w:t>
      </w:r>
      <w:r>
        <w:rPr>
          <w:i/>
          <w:iCs/>
          <w:shd w:val="clear" w:color="auto" w:fill="FFFFFF"/>
        </w:rPr>
        <w:t>41</w:t>
      </w:r>
      <w:r>
        <w:rPr>
          <w:shd w:val="clear" w:color="auto" w:fill="FFFFFF"/>
        </w:rPr>
        <w:t>(10), pp.1027-1038</w:t>
      </w:r>
    </w:p>
    <w:p w14:paraId="35650D99" w14:textId="77777777" w:rsidR="00276151" w:rsidRDefault="00276151" w:rsidP="00276151">
      <w:pPr>
        <w:pStyle w:val="NoSpacing"/>
        <w:rPr>
          <w:shd w:val="clear" w:color="auto" w:fill="FFFFFF"/>
        </w:rPr>
      </w:pPr>
      <w:r>
        <w:rPr>
          <w:shd w:val="clear" w:color="auto" w:fill="FFFFFF"/>
        </w:rPr>
        <w:t xml:space="preserve">Lam, D.P., Martín-López, B., </w:t>
      </w:r>
      <w:proofErr w:type="spellStart"/>
      <w:r>
        <w:rPr>
          <w:shd w:val="clear" w:color="auto" w:fill="FFFFFF"/>
        </w:rPr>
        <w:t>Wiek</w:t>
      </w:r>
      <w:proofErr w:type="spellEnd"/>
      <w:r>
        <w:rPr>
          <w:shd w:val="clear" w:color="auto" w:fill="FFFFFF"/>
        </w:rPr>
        <w:t xml:space="preserve">, A., Bennett, E.M., </w:t>
      </w:r>
      <w:proofErr w:type="spellStart"/>
      <w:r>
        <w:rPr>
          <w:shd w:val="clear" w:color="auto" w:fill="FFFFFF"/>
        </w:rPr>
        <w:t>Frantzeskaki</w:t>
      </w:r>
      <w:proofErr w:type="spellEnd"/>
      <w:r>
        <w:rPr>
          <w:shd w:val="clear" w:color="auto" w:fill="FFFFFF"/>
        </w:rPr>
        <w:t xml:space="preserve">, N., </w:t>
      </w:r>
      <w:proofErr w:type="spellStart"/>
      <w:r>
        <w:rPr>
          <w:shd w:val="clear" w:color="auto" w:fill="FFFFFF"/>
        </w:rPr>
        <w:t>Horcea-Milcu</w:t>
      </w:r>
      <w:proofErr w:type="spellEnd"/>
      <w:r>
        <w:rPr>
          <w:shd w:val="clear" w:color="auto" w:fill="FFFFFF"/>
        </w:rPr>
        <w:t>, A.I. and Lang, D.J., 2020. Scaling the impact of sustainability initiatives: a typology of amplification processes. </w:t>
      </w:r>
      <w:r>
        <w:rPr>
          <w:i/>
          <w:iCs/>
          <w:shd w:val="clear" w:color="auto" w:fill="FFFFFF"/>
        </w:rPr>
        <w:t>Urban Transformations</w:t>
      </w:r>
      <w:r>
        <w:rPr>
          <w:shd w:val="clear" w:color="auto" w:fill="FFFFFF"/>
        </w:rPr>
        <w:t>, </w:t>
      </w:r>
      <w:r>
        <w:rPr>
          <w:i/>
          <w:iCs/>
          <w:shd w:val="clear" w:color="auto" w:fill="FFFFFF"/>
        </w:rPr>
        <w:t>2</w:t>
      </w:r>
      <w:r>
        <w:rPr>
          <w:shd w:val="clear" w:color="auto" w:fill="FFFFFF"/>
        </w:rPr>
        <w:t>, pp.1-24.</w:t>
      </w:r>
    </w:p>
    <w:p w14:paraId="00C76F44" w14:textId="77777777" w:rsidR="00276151" w:rsidRDefault="00276151" w:rsidP="00276151">
      <w:pPr>
        <w:pStyle w:val="NoSpacing"/>
        <w:rPr>
          <w:shd w:val="clear" w:color="auto" w:fill="FFFFFF"/>
        </w:rPr>
      </w:pPr>
      <w:r>
        <w:rPr>
          <w:shd w:val="clear" w:color="auto" w:fill="FFFFFF"/>
        </w:rPr>
        <w:t>Landers, R.N. and Armstrong, M.B., 2017. Enhancing instructional outcomes with gamification: An empirical test of the Technology-Enhanced Training Effectiveness Model. </w:t>
      </w:r>
      <w:r>
        <w:rPr>
          <w:i/>
          <w:iCs/>
          <w:shd w:val="clear" w:color="auto" w:fill="FFFFFF"/>
        </w:rPr>
        <w:t>Computers in human behavior</w:t>
      </w:r>
      <w:r>
        <w:rPr>
          <w:shd w:val="clear" w:color="auto" w:fill="FFFFFF"/>
        </w:rPr>
        <w:t>, </w:t>
      </w:r>
      <w:r>
        <w:rPr>
          <w:i/>
          <w:iCs/>
          <w:shd w:val="clear" w:color="auto" w:fill="FFFFFF"/>
        </w:rPr>
        <w:t>71</w:t>
      </w:r>
      <w:r>
        <w:rPr>
          <w:shd w:val="clear" w:color="auto" w:fill="FFFFFF"/>
        </w:rPr>
        <w:t>, pp.499-507.</w:t>
      </w:r>
    </w:p>
    <w:p w14:paraId="7E043E85" w14:textId="77777777" w:rsidR="00276151" w:rsidRDefault="00276151" w:rsidP="00276151">
      <w:pPr>
        <w:pStyle w:val="NoSpacing"/>
        <w:rPr>
          <w:shd w:val="clear" w:color="auto" w:fill="FFFFFF"/>
        </w:rPr>
      </w:pPr>
      <w:proofErr w:type="spellStart"/>
      <w:r>
        <w:rPr>
          <w:shd w:val="clear" w:color="auto" w:fill="FFFFFF"/>
        </w:rPr>
        <w:t>Luk</w:t>
      </w:r>
      <w:proofErr w:type="spellEnd"/>
      <w:r>
        <w:rPr>
          <w:shd w:val="clear" w:color="auto" w:fill="FFFFFF"/>
        </w:rPr>
        <w:t>, C.Y., 2019. Strengthening cybersecurity in Singapore: Challenges, responses, and the way forward. In </w:t>
      </w:r>
      <w:r>
        <w:rPr>
          <w:i/>
          <w:iCs/>
          <w:shd w:val="clear" w:color="auto" w:fill="FFFFFF"/>
        </w:rPr>
        <w:t>Security Frameworks in Contemporary Electronic Government</w:t>
      </w:r>
      <w:r>
        <w:rPr>
          <w:shd w:val="clear" w:color="auto" w:fill="FFFFFF"/>
        </w:rPr>
        <w:t> (pp. 96-128). IGI Global.</w:t>
      </w:r>
    </w:p>
    <w:p w14:paraId="03DF64B7" w14:textId="77777777" w:rsidR="00276151" w:rsidRDefault="00276151" w:rsidP="00276151">
      <w:pPr>
        <w:pStyle w:val="NoSpacing"/>
        <w:rPr>
          <w:shd w:val="clear" w:color="auto" w:fill="FFFFFF"/>
        </w:rPr>
      </w:pPr>
      <w:r>
        <w:rPr>
          <w:shd w:val="clear" w:color="auto" w:fill="FFFFFF"/>
        </w:rPr>
        <w:t>Lyons, E. and Coyle, A. eds., 2021. </w:t>
      </w:r>
      <w:proofErr w:type="spellStart"/>
      <w:r>
        <w:rPr>
          <w:i/>
          <w:iCs/>
          <w:shd w:val="clear" w:color="auto" w:fill="FFFFFF"/>
        </w:rPr>
        <w:t>Analysing</w:t>
      </w:r>
      <w:proofErr w:type="spellEnd"/>
      <w:r>
        <w:rPr>
          <w:i/>
          <w:iCs/>
          <w:shd w:val="clear" w:color="auto" w:fill="FFFFFF"/>
        </w:rPr>
        <w:t xml:space="preserve"> qualitative data in psychology</w:t>
      </w:r>
      <w:r>
        <w:rPr>
          <w:shd w:val="clear" w:color="auto" w:fill="FFFFFF"/>
        </w:rPr>
        <w:t>. Sage.</w:t>
      </w:r>
    </w:p>
    <w:p w14:paraId="2C276AD1" w14:textId="77777777" w:rsidR="00276151" w:rsidRDefault="00276151" w:rsidP="00276151">
      <w:pPr>
        <w:pStyle w:val="NoSpacing"/>
        <w:rPr>
          <w:shd w:val="clear" w:color="auto" w:fill="FFFFFF"/>
        </w:rPr>
      </w:pPr>
      <w:proofErr w:type="spellStart"/>
      <w:r>
        <w:rPr>
          <w:shd w:val="clear" w:color="auto" w:fill="FFFFFF"/>
        </w:rPr>
        <w:t>Mmutle</w:t>
      </w:r>
      <w:proofErr w:type="spellEnd"/>
      <w:r>
        <w:rPr>
          <w:shd w:val="clear" w:color="auto" w:fill="FFFFFF"/>
        </w:rPr>
        <w:t xml:space="preserve">, T. and </w:t>
      </w:r>
      <w:proofErr w:type="spellStart"/>
      <w:r>
        <w:rPr>
          <w:shd w:val="clear" w:color="auto" w:fill="FFFFFF"/>
        </w:rPr>
        <w:t>Shonhe</w:t>
      </w:r>
      <w:proofErr w:type="spellEnd"/>
      <w:r>
        <w:rPr>
          <w:shd w:val="clear" w:color="auto" w:fill="FFFFFF"/>
        </w:rPr>
        <w:t>, L., 2017. Customers' perception of service quality and its impact on reputation in the hospitality industry.</w:t>
      </w:r>
    </w:p>
    <w:p w14:paraId="7F399F73" w14:textId="77777777" w:rsidR="00276151" w:rsidRDefault="00276151" w:rsidP="00276151">
      <w:pPr>
        <w:pStyle w:val="NoSpacing"/>
        <w:rPr>
          <w:shd w:val="clear" w:color="auto" w:fill="FFFFFF"/>
        </w:rPr>
      </w:pPr>
      <w:proofErr w:type="spellStart"/>
      <w:r>
        <w:rPr>
          <w:shd w:val="clear" w:color="auto" w:fill="FFFFFF"/>
        </w:rPr>
        <w:t>Morozova</w:t>
      </w:r>
      <w:proofErr w:type="spellEnd"/>
      <w:r>
        <w:rPr>
          <w:shd w:val="clear" w:color="auto" w:fill="FFFFFF"/>
        </w:rPr>
        <w:t xml:space="preserve">, L.S., </w:t>
      </w:r>
      <w:proofErr w:type="spellStart"/>
      <w:r>
        <w:rPr>
          <w:shd w:val="clear" w:color="auto" w:fill="FFFFFF"/>
        </w:rPr>
        <w:t>Morozov</w:t>
      </w:r>
      <w:proofErr w:type="spellEnd"/>
      <w:r>
        <w:rPr>
          <w:shd w:val="clear" w:color="auto" w:fill="FFFFFF"/>
        </w:rPr>
        <w:t xml:space="preserve">, V.Y., </w:t>
      </w:r>
      <w:proofErr w:type="spellStart"/>
      <w:r>
        <w:rPr>
          <w:shd w:val="clear" w:color="auto" w:fill="FFFFFF"/>
        </w:rPr>
        <w:t>Havanova</w:t>
      </w:r>
      <w:proofErr w:type="spellEnd"/>
      <w:r>
        <w:rPr>
          <w:shd w:val="clear" w:color="auto" w:fill="FFFFFF"/>
        </w:rPr>
        <w:t xml:space="preserve">, N.V., </w:t>
      </w:r>
      <w:proofErr w:type="spellStart"/>
      <w:r>
        <w:rPr>
          <w:shd w:val="clear" w:color="auto" w:fill="FFFFFF"/>
        </w:rPr>
        <w:t>Duborkina</w:t>
      </w:r>
      <w:proofErr w:type="spellEnd"/>
      <w:r>
        <w:rPr>
          <w:shd w:val="clear" w:color="auto" w:fill="FFFFFF"/>
        </w:rPr>
        <w:t xml:space="preserve">, I.A. and </w:t>
      </w:r>
      <w:proofErr w:type="spellStart"/>
      <w:r>
        <w:rPr>
          <w:shd w:val="clear" w:color="auto" w:fill="FFFFFF"/>
        </w:rPr>
        <w:t>Arifulin</w:t>
      </w:r>
      <w:proofErr w:type="spellEnd"/>
      <w:r>
        <w:rPr>
          <w:shd w:val="clear" w:color="auto" w:fill="FFFFFF"/>
        </w:rPr>
        <w:t>, M.V., 2017. Formation and development of transnational hotel chains in modern environment. </w:t>
      </w:r>
      <w:r>
        <w:rPr>
          <w:i/>
          <w:iCs/>
          <w:shd w:val="clear" w:color="auto" w:fill="FFFFFF"/>
        </w:rPr>
        <w:t>Journal of Environmental Management &amp; Tourism</w:t>
      </w:r>
      <w:r>
        <w:rPr>
          <w:shd w:val="clear" w:color="auto" w:fill="FFFFFF"/>
        </w:rPr>
        <w:t>, </w:t>
      </w:r>
      <w:r>
        <w:rPr>
          <w:i/>
          <w:iCs/>
          <w:shd w:val="clear" w:color="auto" w:fill="FFFFFF"/>
        </w:rPr>
        <w:t>8</w:t>
      </w:r>
      <w:r>
        <w:rPr>
          <w:shd w:val="clear" w:color="auto" w:fill="FFFFFF"/>
        </w:rPr>
        <w:t>(2 (18)), p.319.</w:t>
      </w:r>
    </w:p>
    <w:p w14:paraId="60A70293" w14:textId="77777777" w:rsidR="00276151" w:rsidRDefault="00276151" w:rsidP="00276151">
      <w:pPr>
        <w:pStyle w:val="NoSpacing"/>
        <w:rPr>
          <w:shd w:val="clear" w:color="auto" w:fill="FFFFFF"/>
        </w:rPr>
      </w:pPr>
      <w:proofErr w:type="spellStart"/>
      <w:r>
        <w:rPr>
          <w:shd w:val="clear" w:color="auto" w:fill="FFFFFF"/>
        </w:rPr>
        <w:t>Mugo</w:t>
      </w:r>
      <w:proofErr w:type="spellEnd"/>
      <w:r>
        <w:rPr>
          <w:shd w:val="clear" w:color="auto" w:fill="FFFFFF"/>
        </w:rPr>
        <w:t xml:space="preserve">, D.G., </w:t>
      </w:r>
      <w:proofErr w:type="spellStart"/>
      <w:r>
        <w:rPr>
          <w:shd w:val="clear" w:color="auto" w:fill="FFFFFF"/>
        </w:rPr>
        <w:t>Njagi</w:t>
      </w:r>
      <w:proofErr w:type="spellEnd"/>
      <w:r>
        <w:rPr>
          <w:shd w:val="clear" w:color="auto" w:fill="FFFFFF"/>
        </w:rPr>
        <w:t xml:space="preserve">, K., </w:t>
      </w:r>
      <w:proofErr w:type="spellStart"/>
      <w:r>
        <w:rPr>
          <w:shd w:val="clear" w:color="auto" w:fill="FFFFFF"/>
        </w:rPr>
        <w:t>Chemwei</w:t>
      </w:r>
      <w:proofErr w:type="spellEnd"/>
      <w:r>
        <w:rPr>
          <w:shd w:val="clear" w:color="auto" w:fill="FFFFFF"/>
        </w:rPr>
        <w:t xml:space="preserve">, B. and </w:t>
      </w:r>
      <w:proofErr w:type="spellStart"/>
      <w:r>
        <w:rPr>
          <w:shd w:val="clear" w:color="auto" w:fill="FFFFFF"/>
        </w:rPr>
        <w:t>Motanya</w:t>
      </w:r>
      <w:proofErr w:type="spellEnd"/>
      <w:r>
        <w:rPr>
          <w:shd w:val="clear" w:color="auto" w:fill="FFFFFF"/>
        </w:rPr>
        <w:t>, J.O., 2017. The technology acceptance model (TAM) and its application to the utilization of mobile learning technologies</w:t>
      </w:r>
    </w:p>
    <w:p w14:paraId="021AAEBA" w14:textId="77777777" w:rsidR="00276151" w:rsidRPr="00350152" w:rsidRDefault="00276151" w:rsidP="00276151">
      <w:pPr>
        <w:pStyle w:val="NoSpacing"/>
      </w:pPr>
      <w:r w:rsidRPr="00350152">
        <w:t>Müller, J.M., Kiel, D. and Voigt, K.I., 2018. What drives the implementation of Industry 4.0? The role of opportunities and challenges in the context of sustainability. Sustainability, 10(1), p.247.</w:t>
      </w:r>
    </w:p>
    <w:p w14:paraId="54ADC992" w14:textId="77777777" w:rsidR="00276151" w:rsidRDefault="00276151" w:rsidP="00276151">
      <w:pPr>
        <w:pStyle w:val="NoSpacing"/>
        <w:rPr>
          <w:shd w:val="clear" w:color="auto" w:fill="FFFFFF"/>
        </w:rPr>
      </w:pPr>
      <w:proofErr w:type="spellStart"/>
      <w:r>
        <w:rPr>
          <w:shd w:val="clear" w:color="auto" w:fill="FFFFFF"/>
        </w:rPr>
        <w:t>Munawar</w:t>
      </w:r>
      <w:proofErr w:type="spellEnd"/>
      <w:r>
        <w:rPr>
          <w:shd w:val="clear" w:color="auto" w:fill="FFFFFF"/>
        </w:rPr>
        <w:t>, J., 2017. Risk management and corporate strategy practices of NovoTel Ltd.</w:t>
      </w:r>
    </w:p>
    <w:p w14:paraId="2A1AC221" w14:textId="77777777" w:rsidR="00276151" w:rsidRDefault="00276151" w:rsidP="00276151">
      <w:pPr>
        <w:pStyle w:val="NoSpacing"/>
        <w:rPr>
          <w:shd w:val="clear" w:color="auto" w:fill="FFFFFF"/>
        </w:rPr>
      </w:pPr>
      <w:proofErr w:type="spellStart"/>
      <w:r>
        <w:rPr>
          <w:shd w:val="clear" w:color="auto" w:fill="FFFFFF"/>
        </w:rPr>
        <w:lastRenderedPageBreak/>
        <w:t>Namugenyi</w:t>
      </w:r>
      <w:proofErr w:type="spellEnd"/>
      <w:r>
        <w:rPr>
          <w:shd w:val="clear" w:color="auto" w:fill="FFFFFF"/>
        </w:rPr>
        <w:t xml:space="preserve">, C., </w:t>
      </w:r>
      <w:proofErr w:type="spellStart"/>
      <w:r>
        <w:rPr>
          <w:shd w:val="clear" w:color="auto" w:fill="FFFFFF"/>
        </w:rPr>
        <w:t>Nimmagadda</w:t>
      </w:r>
      <w:proofErr w:type="spellEnd"/>
      <w:r>
        <w:rPr>
          <w:shd w:val="clear" w:color="auto" w:fill="FFFFFF"/>
        </w:rPr>
        <w:t>, S.L. and Reiners, T., 2019. Design of a SWOT analysis model and its evaluation in diverse digital business ecosystem contexts. </w:t>
      </w:r>
      <w:proofErr w:type="spellStart"/>
      <w:r>
        <w:rPr>
          <w:i/>
          <w:iCs/>
          <w:shd w:val="clear" w:color="auto" w:fill="FFFFFF"/>
        </w:rPr>
        <w:t>Procedia</w:t>
      </w:r>
      <w:proofErr w:type="spellEnd"/>
      <w:r>
        <w:rPr>
          <w:i/>
          <w:iCs/>
          <w:shd w:val="clear" w:color="auto" w:fill="FFFFFF"/>
        </w:rPr>
        <w:t xml:space="preserve"> Computer Science</w:t>
      </w:r>
      <w:r>
        <w:rPr>
          <w:shd w:val="clear" w:color="auto" w:fill="FFFFFF"/>
        </w:rPr>
        <w:t>, </w:t>
      </w:r>
      <w:r>
        <w:rPr>
          <w:i/>
          <w:iCs/>
          <w:shd w:val="clear" w:color="auto" w:fill="FFFFFF"/>
        </w:rPr>
        <w:t>159</w:t>
      </w:r>
      <w:r>
        <w:rPr>
          <w:shd w:val="clear" w:color="auto" w:fill="FFFFFF"/>
        </w:rPr>
        <w:t>, pp.1145-1154.</w:t>
      </w:r>
    </w:p>
    <w:p w14:paraId="5F963F88" w14:textId="77777777" w:rsidR="00276151" w:rsidRPr="00350152" w:rsidRDefault="00276151" w:rsidP="00276151">
      <w:pPr>
        <w:pStyle w:val="NoSpacing"/>
      </w:pPr>
      <w:proofErr w:type="spellStart"/>
      <w:r w:rsidRPr="00350152">
        <w:t>Neuhofer</w:t>
      </w:r>
      <w:proofErr w:type="spellEnd"/>
      <w:r w:rsidRPr="00350152">
        <w:t xml:space="preserve">, B., </w:t>
      </w:r>
      <w:proofErr w:type="spellStart"/>
      <w:r w:rsidRPr="00350152">
        <w:t>Buhalis</w:t>
      </w:r>
      <w:proofErr w:type="spellEnd"/>
      <w:r w:rsidRPr="00350152">
        <w:t xml:space="preserve">, D. and </w:t>
      </w:r>
      <w:proofErr w:type="spellStart"/>
      <w:r w:rsidRPr="00350152">
        <w:t>Ladkin</w:t>
      </w:r>
      <w:proofErr w:type="spellEnd"/>
      <w:r w:rsidRPr="00350152">
        <w:t>, A., 2015. Smart technologies for personalized experiences: a case study in the hospitality domain. Electronic Markets, 25, pp.243-254.</w:t>
      </w:r>
    </w:p>
    <w:p w14:paraId="2210328E" w14:textId="77777777" w:rsidR="00276151" w:rsidRDefault="00276151" w:rsidP="00276151">
      <w:pPr>
        <w:pStyle w:val="NoSpacing"/>
        <w:rPr>
          <w:shd w:val="clear" w:color="auto" w:fill="FFFFFF"/>
        </w:rPr>
      </w:pPr>
      <w:r>
        <w:rPr>
          <w:shd w:val="clear" w:color="auto" w:fill="FFFFFF"/>
        </w:rPr>
        <w:t xml:space="preserve">Nieves, J. and </w:t>
      </w:r>
      <w:proofErr w:type="spellStart"/>
      <w:r>
        <w:rPr>
          <w:shd w:val="clear" w:color="auto" w:fill="FFFFFF"/>
        </w:rPr>
        <w:t>Segarra-Ciprés</w:t>
      </w:r>
      <w:proofErr w:type="spellEnd"/>
      <w:r>
        <w:rPr>
          <w:shd w:val="clear" w:color="auto" w:fill="FFFFFF"/>
        </w:rPr>
        <w:t>, M., 2015. Management innovation in the hotel industry. </w:t>
      </w:r>
      <w:r>
        <w:rPr>
          <w:i/>
          <w:iCs/>
          <w:shd w:val="clear" w:color="auto" w:fill="FFFFFF"/>
        </w:rPr>
        <w:t>Tourism Management</w:t>
      </w:r>
      <w:r>
        <w:rPr>
          <w:shd w:val="clear" w:color="auto" w:fill="FFFFFF"/>
        </w:rPr>
        <w:t>, </w:t>
      </w:r>
      <w:r>
        <w:rPr>
          <w:i/>
          <w:iCs/>
          <w:shd w:val="clear" w:color="auto" w:fill="FFFFFF"/>
        </w:rPr>
        <w:t>46</w:t>
      </w:r>
      <w:r>
        <w:rPr>
          <w:shd w:val="clear" w:color="auto" w:fill="FFFFFF"/>
        </w:rPr>
        <w:t>, pp.51-58.</w:t>
      </w:r>
    </w:p>
    <w:p w14:paraId="62702582" w14:textId="77777777" w:rsidR="00276151" w:rsidRDefault="00276151" w:rsidP="00276151">
      <w:pPr>
        <w:pStyle w:val="NoSpacing"/>
        <w:rPr>
          <w:shd w:val="clear" w:color="auto" w:fill="FFFFFF"/>
        </w:rPr>
      </w:pPr>
      <w:proofErr w:type="spellStart"/>
      <w:r>
        <w:rPr>
          <w:shd w:val="clear" w:color="auto" w:fill="FFFFFF"/>
        </w:rPr>
        <w:t>Nikolskaya</w:t>
      </w:r>
      <w:proofErr w:type="spellEnd"/>
      <w:r>
        <w:rPr>
          <w:shd w:val="clear" w:color="auto" w:fill="FFFFFF"/>
        </w:rPr>
        <w:t xml:space="preserve">, E.Y., </w:t>
      </w:r>
      <w:proofErr w:type="spellStart"/>
      <w:r>
        <w:rPr>
          <w:shd w:val="clear" w:color="auto" w:fill="FFFFFF"/>
        </w:rPr>
        <w:t>Pasko</w:t>
      </w:r>
      <w:proofErr w:type="spellEnd"/>
      <w:r>
        <w:rPr>
          <w:shd w:val="clear" w:color="auto" w:fill="FFFFFF"/>
        </w:rPr>
        <w:t xml:space="preserve">, O.V., </w:t>
      </w:r>
      <w:proofErr w:type="spellStart"/>
      <w:r>
        <w:rPr>
          <w:shd w:val="clear" w:color="auto" w:fill="FFFFFF"/>
        </w:rPr>
        <w:t>Volkova</w:t>
      </w:r>
      <w:proofErr w:type="spellEnd"/>
      <w:r>
        <w:rPr>
          <w:shd w:val="clear" w:color="auto" w:fill="FFFFFF"/>
        </w:rPr>
        <w:t xml:space="preserve">, I.A., </w:t>
      </w:r>
      <w:proofErr w:type="spellStart"/>
      <w:r>
        <w:rPr>
          <w:shd w:val="clear" w:color="auto" w:fill="FFFFFF"/>
        </w:rPr>
        <w:t>Dekhtyar</w:t>
      </w:r>
      <w:proofErr w:type="spellEnd"/>
      <w:r>
        <w:rPr>
          <w:shd w:val="clear" w:color="auto" w:fill="FFFFFF"/>
        </w:rPr>
        <w:t xml:space="preserve">, G.M. and </w:t>
      </w:r>
      <w:proofErr w:type="spellStart"/>
      <w:r>
        <w:rPr>
          <w:shd w:val="clear" w:color="auto" w:fill="FFFFFF"/>
        </w:rPr>
        <w:t>Lebedeva</w:t>
      </w:r>
      <w:proofErr w:type="spellEnd"/>
      <w:r>
        <w:rPr>
          <w:shd w:val="clear" w:color="auto" w:fill="FFFFFF"/>
        </w:rPr>
        <w:t>, O.Y., 2017. Boosting the competitiveness of hotel business operators in current conditions. </w:t>
      </w:r>
      <w:r>
        <w:rPr>
          <w:i/>
          <w:iCs/>
          <w:shd w:val="clear" w:color="auto" w:fill="FFFFFF"/>
        </w:rPr>
        <w:t>Journal of Environmental Management and Tourism</w:t>
      </w:r>
      <w:r>
        <w:rPr>
          <w:shd w:val="clear" w:color="auto" w:fill="FFFFFF"/>
        </w:rPr>
        <w:t>, </w:t>
      </w:r>
      <w:r>
        <w:rPr>
          <w:i/>
          <w:iCs/>
          <w:shd w:val="clear" w:color="auto" w:fill="FFFFFF"/>
        </w:rPr>
        <w:t>8</w:t>
      </w:r>
      <w:r>
        <w:rPr>
          <w:shd w:val="clear" w:color="auto" w:fill="FFFFFF"/>
        </w:rPr>
        <w:t>(8), pp.1617-1622.</w:t>
      </w:r>
    </w:p>
    <w:p w14:paraId="035BE7B6" w14:textId="77777777" w:rsidR="00276151" w:rsidRDefault="00276151" w:rsidP="00276151">
      <w:pPr>
        <w:pStyle w:val="NoSpacing"/>
        <w:rPr>
          <w:shd w:val="clear" w:color="auto" w:fill="FFFFFF"/>
        </w:rPr>
      </w:pPr>
      <w:r>
        <w:rPr>
          <w:shd w:val="clear" w:color="auto" w:fill="FFFFFF"/>
        </w:rPr>
        <w:t xml:space="preserve">Ono, A. and </w:t>
      </w:r>
      <w:proofErr w:type="spellStart"/>
      <w:r>
        <w:rPr>
          <w:shd w:val="clear" w:color="auto" w:fill="FFFFFF"/>
        </w:rPr>
        <w:t>Ichii</w:t>
      </w:r>
      <w:proofErr w:type="spellEnd"/>
      <w:r>
        <w:rPr>
          <w:shd w:val="clear" w:color="auto" w:fill="FFFFFF"/>
        </w:rPr>
        <w:t>, R., 2019. Business students’ reflection on reflective writing assessments. </w:t>
      </w:r>
      <w:r>
        <w:rPr>
          <w:i/>
          <w:iCs/>
          <w:shd w:val="clear" w:color="auto" w:fill="FFFFFF"/>
        </w:rPr>
        <w:t>Journal of International Education in Business</w:t>
      </w:r>
      <w:r>
        <w:rPr>
          <w:shd w:val="clear" w:color="auto" w:fill="FFFFFF"/>
        </w:rPr>
        <w:t>, </w:t>
      </w:r>
      <w:r>
        <w:rPr>
          <w:i/>
          <w:iCs/>
          <w:shd w:val="clear" w:color="auto" w:fill="FFFFFF"/>
        </w:rPr>
        <w:t>12</w:t>
      </w:r>
      <w:r>
        <w:rPr>
          <w:shd w:val="clear" w:color="auto" w:fill="FFFFFF"/>
        </w:rPr>
        <w:t>(2), pp.247-260</w:t>
      </w:r>
    </w:p>
    <w:p w14:paraId="77D4F1C7" w14:textId="77777777" w:rsidR="00276151" w:rsidRDefault="00276151" w:rsidP="00276151">
      <w:pPr>
        <w:pStyle w:val="NoSpacing"/>
        <w:rPr>
          <w:shd w:val="clear" w:color="auto" w:fill="FFFFFF"/>
        </w:rPr>
      </w:pPr>
      <w:bookmarkStart w:id="57" w:name="_Hlk181020914"/>
      <w:proofErr w:type="spellStart"/>
      <w:r>
        <w:rPr>
          <w:shd w:val="clear" w:color="auto" w:fill="FFFFFF"/>
        </w:rPr>
        <w:t>Oskam</w:t>
      </w:r>
      <w:proofErr w:type="spellEnd"/>
      <w:r>
        <w:rPr>
          <w:shd w:val="clear" w:color="auto" w:fill="FFFFFF"/>
        </w:rPr>
        <w:t xml:space="preserve">, J. and </w:t>
      </w:r>
      <w:proofErr w:type="spellStart"/>
      <w:r>
        <w:rPr>
          <w:shd w:val="clear" w:color="auto" w:fill="FFFFFF"/>
        </w:rPr>
        <w:t>Zandberg</w:t>
      </w:r>
      <w:proofErr w:type="spellEnd"/>
      <w:r>
        <w:rPr>
          <w:shd w:val="clear" w:color="auto" w:fill="FFFFFF"/>
        </w:rPr>
        <w:t>, T., 2019</w:t>
      </w:r>
      <w:bookmarkEnd w:id="57"/>
      <w:r>
        <w:rPr>
          <w:shd w:val="clear" w:color="auto" w:fill="FFFFFF"/>
        </w:rPr>
        <w:t>. The hospitality industry. In </w:t>
      </w:r>
      <w:r>
        <w:rPr>
          <w:i/>
          <w:iCs/>
          <w:shd w:val="clear" w:color="auto" w:fill="FFFFFF"/>
        </w:rPr>
        <w:t>Hospitality Experience</w:t>
      </w:r>
      <w:r>
        <w:rPr>
          <w:shd w:val="clear" w:color="auto" w:fill="FFFFFF"/>
        </w:rPr>
        <w:t xml:space="preserve"> (pp. 66-96). </w:t>
      </w:r>
      <w:proofErr w:type="spellStart"/>
      <w:r>
        <w:rPr>
          <w:shd w:val="clear" w:color="auto" w:fill="FFFFFF"/>
        </w:rPr>
        <w:t>Routledge</w:t>
      </w:r>
      <w:proofErr w:type="spellEnd"/>
      <w:r>
        <w:rPr>
          <w:shd w:val="clear" w:color="auto" w:fill="FFFFFF"/>
        </w:rPr>
        <w:t>.</w:t>
      </w:r>
    </w:p>
    <w:p w14:paraId="3F4C5621" w14:textId="77777777" w:rsidR="00276151" w:rsidRDefault="00276151" w:rsidP="00276151">
      <w:pPr>
        <w:pStyle w:val="NoSpacing"/>
        <w:rPr>
          <w:shd w:val="clear" w:color="auto" w:fill="FFFFFF"/>
        </w:rPr>
      </w:pPr>
      <w:proofErr w:type="spellStart"/>
      <w:r>
        <w:rPr>
          <w:shd w:val="clear" w:color="auto" w:fill="FFFFFF"/>
        </w:rPr>
        <w:t>Oztemel</w:t>
      </w:r>
      <w:proofErr w:type="spellEnd"/>
      <w:r>
        <w:rPr>
          <w:shd w:val="clear" w:color="auto" w:fill="FFFFFF"/>
        </w:rPr>
        <w:t xml:space="preserve">, E. and </w:t>
      </w:r>
      <w:proofErr w:type="spellStart"/>
      <w:r>
        <w:rPr>
          <w:shd w:val="clear" w:color="auto" w:fill="FFFFFF"/>
        </w:rPr>
        <w:t>Gursev</w:t>
      </w:r>
      <w:proofErr w:type="spellEnd"/>
      <w:r>
        <w:rPr>
          <w:shd w:val="clear" w:color="auto" w:fill="FFFFFF"/>
        </w:rPr>
        <w:t>, S., 2020. Literature review of Industry 4.0 and related technologies. </w:t>
      </w:r>
      <w:r>
        <w:rPr>
          <w:i/>
          <w:iCs/>
          <w:shd w:val="clear" w:color="auto" w:fill="FFFFFF"/>
        </w:rPr>
        <w:t>Journal of intelligent manufacturing</w:t>
      </w:r>
      <w:r>
        <w:rPr>
          <w:shd w:val="clear" w:color="auto" w:fill="FFFFFF"/>
        </w:rPr>
        <w:t>, </w:t>
      </w:r>
      <w:r>
        <w:rPr>
          <w:i/>
          <w:iCs/>
          <w:shd w:val="clear" w:color="auto" w:fill="FFFFFF"/>
        </w:rPr>
        <w:t>31</w:t>
      </w:r>
      <w:r>
        <w:rPr>
          <w:shd w:val="clear" w:color="auto" w:fill="FFFFFF"/>
        </w:rPr>
        <w:t>(1), pp.127-182.</w:t>
      </w:r>
    </w:p>
    <w:p w14:paraId="6E910D1F" w14:textId="77777777" w:rsidR="00276151" w:rsidRDefault="00276151" w:rsidP="00276151">
      <w:pPr>
        <w:pStyle w:val="NoSpacing"/>
        <w:rPr>
          <w:shd w:val="clear" w:color="auto" w:fill="FFFFFF"/>
        </w:rPr>
      </w:pPr>
      <w:proofErr w:type="spellStart"/>
      <w:r>
        <w:rPr>
          <w:shd w:val="clear" w:color="auto" w:fill="FFFFFF"/>
        </w:rPr>
        <w:t>Perera</w:t>
      </w:r>
      <w:proofErr w:type="spellEnd"/>
      <w:r>
        <w:rPr>
          <w:shd w:val="clear" w:color="auto" w:fill="FFFFFF"/>
        </w:rPr>
        <w:t>, R., 2017. The PESTLE analysis. </w:t>
      </w:r>
      <w:proofErr w:type="spellStart"/>
      <w:r>
        <w:rPr>
          <w:i/>
          <w:iCs/>
          <w:shd w:val="clear" w:color="auto" w:fill="FFFFFF"/>
        </w:rPr>
        <w:t>Nerdynaut</w:t>
      </w:r>
      <w:proofErr w:type="spellEnd"/>
      <w:r>
        <w:rPr>
          <w:i/>
          <w:iCs/>
          <w:shd w:val="clear" w:color="auto" w:fill="FFFFFF"/>
        </w:rPr>
        <w:t xml:space="preserve">: </w:t>
      </w:r>
      <w:proofErr w:type="spellStart"/>
      <w:r>
        <w:rPr>
          <w:i/>
          <w:iCs/>
          <w:shd w:val="clear" w:color="auto" w:fill="FFFFFF"/>
        </w:rPr>
        <w:t>Avissawella</w:t>
      </w:r>
      <w:proofErr w:type="spellEnd"/>
      <w:r>
        <w:rPr>
          <w:i/>
          <w:iCs/>
          <w:shd w:val="clear" w:color="auto" w:fill="FFFFFF"/>
        </w:rPr>
        <w:t>, Sri Lanka</w:t>
      </w:r>
      <w:r>
        <w:rPr>
          <w:shd w:val="clear" w:color="auto" w:fill="FFFFFF"/>
        </w:rPr>
        <w:t>.</w:t>
      </w:r>
    </w:p>
    <w:p w14:paraId="4DB155FF" w14:textId="77777777" w:rsidR="00276151" w:rsidRPr="00350152" w:rsidRDefault="00276151" w:rsidP="00276151">
      <w:pPr>
        <w:pStyle w:val="NoSpacing"/>
      </w:pPr>
      <w:r w:rsidRPr="00350152">
        <w:t xml:space="preserve">Phillips, P. and Moutinho, L., 2018. Case study analysis. In Contemporary Issues in Strategic Management (pp. 80-97). </w:t>
      </w:r>
      <w:proofErr w:type="spellStart"/>
      <w:r w:rsidRPr="00350152">
        <w:t>Routledge</w:t>
      </w:r>
      <w:proofErr w:type="spellEnd"/>
      <w:r w:rsidRPr="00350152">
        <w:t>.</w:t>
      </w:r>
    </w:p>
    <w:p w14:paraId="273CFBAB" w14:textId="77777777" w:rsidR="00276151" w:rsidRPr="00350152" w:rsidRDefault="00276151" w:rsidP="00276151">
      <w:pPr>
        <w:pStyle w:val="NoSpacing"/>
      </w:pPr>
      <w:r w:rsidRPr="00350152">
        <w:t>Pierce, L., Snow, D.C. and McAfee, A., 2015. Cleaning house: The impact of information technology monitoring on employee theft and productivity. Management Science, 61(10), pp.2299-2319.</w:t>
      </w:r>
    </w:p>
    <w:p w14:paraId="698F9567" w14:textId="77777777" w:rsidR="00276151" w:rsidRDefault="00276151" w:rsidP="00276151">
      <w:pPr>
        <w:pStyle w:val="NoSpacing"/>
        <w:rPr>
          <w:shd w:val="clear" w:color="auto" w:fill="FFFFFF"/>
        </w:rPr>
      </w:pPr>
      <w:proofErr w:type="spellStart"/>
      <w:r>
        <w:rPr>
          <w:shd w:val="clear" w:color="auto" w:fill="FFFFFF"/>
        </w:rPr>
        <w:t>Qasemi</w:t>
      </w:r>
      <w:proofErr w:type="spellEnd"/>
      <w:r>
        <w:rPr>
          <w:shd w:val="clear" w:color="auto" w:fill="FFFFFF"/>
        </w:rPr>
        <w:t>, H.R., 2015. PEST analysis in strategic human resources planning.</w:t>
      </w:r>
    </w:p>
    <w:p w14:paraId="446378CB" w14:textId="77777777" w:rsidR="00276151" w:rsidRDefault="00276151" w:rsidP="00276151">
      <w:pPr>
        <w:pStyle w:val="NoSpacing"/>
        <w:rPr>
          <w:shd w:val="clear" w:color="auto" w:fill="FFFFFF"/>
        </w:rPr>
      </w:pPr>
      <w:proofErr w:type="spellStart"/>
      <w:r>
        <w:rPr>
          <w:shd w:val="clear" w:color="auto" w:fill="FFFFFF"/>
        </w:rPr>
        <w:t>Radojevic</w:t>
      </w:r>
      <w:proofErr w:type="spellEnd"/>
      <w:r>
        <w:rPr>
          <w:shd w:val="clear" w:color="auto" w:fill="FFFFFF"/>
        </w:rPr>
        <w:t xml:space="preserve">, T., </w:t>
      </w:r>
      <w:proofErr w:type="spellStart"/>
      <w:r>
        <w:rPr>
          <w:shd w:val="clear" w:color="auto" w:fill="FFFFFF"/>
        </w:rPr>
        <w:t>Stanisic</w:t>
      </w:r>
      <w:proofErr w:type="spellEnd"/>
      <w:r>
        <w:rPr>
          <w:shd w:val="clear" w:color="auto" w:fill="FFFFFF"/>
        </w:rPr>
        <w:t xml:space="preserve">, N. and </w:t>
      </w:r>
      <w:proofErr w:type="spellStart"/>
      <w:r>
        <w:rPr>
          <w:shd w:val="clear" w:color="auto" w:fill="FFFFFF"/>
        </w:rPr>
        <w:t>Stanic</w:t>
      </w:r>
      <w:proofErr w:type="spellEnd"/>
      <w:r>
        <w:rPr>
          <w:shd w:val="clear" w:color="auto" w:fill="FFFFFF"/>
        </w:rPr>
        <w:t>, N., 2015. Ensuring positive feedback: Factors that influence customer satisfaction in the contemporary hospitality industry. </w:t>
      </w:r>
      <w:r>
        <w:rPr>
          <w:i/>
          <w:iCs/>
          <w:shd w:val="clear" w:color="auto" w:fill="FFFFFF"/>
        </w:rPr>
        <w:t>Tourism management</w:t>
      </w:r>
      <w:r>
        <w:rPr>
          <w:shd w:val="clear" w:color="auto" w:fill="FFFFFF"/>
        </w:rPr>
        <w:t>, </w:t>
      </w:r>
      <w:r>
        <w:rPr>
          <w:i/>
          <w:iCs/>
          <w:shd w:val="clear" w:color="auto" w:fill="FFFFFF"/>
        </w:rPr>
        <w:t>51</w:t>
      </w:r>
      <w:r>
        <w:rPr>
          <w:shd w:val="clear" w:color="auto" w:fill="FFFFFF"/>
        </w:rPr>
        <w:t>, pp.13-21.</w:t>
      </w:r>
    </w:p>
    <w:p w14:paraId="371DDE8F" w14:textId="77777777" w:rsidR="00276151" w:rsidRDefault="00276151" w:rsidP="00276151">
      <w:pPr>
        <w:pStyle w:val="NoSpacing"/>
        <w:rPr>
          <w:shd w:val="clear" w:color="auto" w:fill="FFFFFF"/>
        </w:rPr>
      </w:pPr>
      <w:bookmarkStart w:id="58" w:name="_Hlk181020829"/>
      <w:proofErr w:type="spellStart"/>
      <w:r>
        <w:rPr>
          <w:shd w:val="clear" w:color="auto" w:fill="FFFFFF"/>
        </w:rPr>
        <w:t>Rajamohan</w:t>
      </w:r>
      <w:proofErr w:type="spellEnd"/>
      <w:r>
        <w:rPr>
          <w:shd w:val="clear" w:color="auto" w:fill="FFFFFF"/>
        </w:rPr>
        <w:t xml:space="preserve">, S., </w:t>
      </w:r>
      <w:proofErr w:type="spellStart"/>
      <w:r>
        <w:rPr>
          <w:shd w:val="clear" w:color="auto" w:fill="FFFFFF"/>
        </w:rPr>
        <w:t>Porock</w:t>
      </w:r>
      <w:proofErr w:type="spellEnd"/>
      <w:r>
        <w:rPr>
          <w:shd w:val="clear" w:color="auto" w:fill="FFFFFF"/>
        </w:rPr>
        <w:t>, D. and Chang, Y.P., 2019</w:t>
      </w:r>
      <w:bookmarkEnd w:id="58"/>
      <w:r>
        <w:rPr>
          <w:shd w:val="clear" w:color="auto" w:fill="FFFFFF"/>
        </w:rPr>
        <w:t xml:space="preserve">. Understanding the relationship between staff and job satisfaction, stress, turnover, and staff outcomes in the </w:t>
      </w:r>
      <w:r>
        <w:rPr>
          <w:shd w:val="clear" w:color="auto" w:fill="FFFFFF"/>
        </w:rPr>
        <w:lastRenderedPageBreak/>
        <w:t>person</w:t>
      </w:r>
      <w:r>
        <w:rPr>
          <w:rFonts w:ascii="Cambria Math" w:hAnsi="Cambria Math" w:cs="Cambria Math"/>
          <w:shd w:val="clear" w:color="auto" w:fill="FFFFFF"/>
        </w:rPr>
        <w:t>‐</w:t>
      </w:r>
      <w:r>
        <w:rPr>
          <w:shd w:val="clear" w:color="auto" w:fill="FFFFFF"/>
        </w:rPr>
        <w:t>centered care nursing home arena. </w:t>
      </w:r>
      <w:r>
        <w:rPr>
          <w:i/>
          <w:iCs/>
          <w:shd w:val="clear" w:color="auto" w:fill="FFFFFF"/>
        </w:rPr>
        <w:t>Journal of Nursing Scholarship</w:t>
      </w:r>
      <w:r>
        <w:rPr>
          <w:shd w:val="clear" w:color="auto" w:fill="FFFFFF"/>
        </w:rPr>
        <w:t>, </w:t>
      </w:r>
      <w:r>
        <w:rPr>
          <w:i/>
          <w:iCs/>
          <w:shd w:val="clear" w:color="auto" w:fill="FFFFFF"/>
        </w:rPr>
        <w:t>51</w:t>
      </w:r>
      <w:r>
        <w:rPr>
          <w:shd w:val="clear" w:color="auto" w:fill="FFFFFF"/>
        </w:rPr>
        <w:t>(5), pp.560-568.</w:t>
      </w:r>
    </w:p>
    <w:p w14:paraId="0FEFF37C" w14:textId="77777777" w:rsidR="00276151" w:rsidRDefault="00276151" w:rsidP="00276151">
      <w:pPr>
        <w:pStyle w:val="NoSpacing"/>
        <w:rPr>
          <w:shd w:val="clear" w:color="auto" w:fill="FFFFFF"/>
        </w:rPr>
      </w:pPr>
      <w:r>
        <w:rPr>
          <w:shd w:val="clear" w:color="auto" w:fill="FFFFFF"/>
        </w:rPr>
        <w:t xml:space="preserve">Rani, N.S. and </w:t>
      </w:r>
      <w:proofErr w:type="spellStart"/>
      <w:r>
        <w:rPr>
          <w:shd w:val="clear" w:color="auto" w:fill="FFFFFF"/>
        </w:rPr>
        <w:t>Supinit</w:t>
      </w:r>
      <w:proofErr w:type="spellEnd"/>
      <w:r>
        <w:rPr>
          <w:shd w:val="clear" w:color="auto" w:fill="FFFFFF"/>
        </w:rPr>
        <w:t>, V., 2015. Benefit of Total Quality Management (TQM) In Novotel Bangkok Platinum Hotel and Its Effects on Hotel Performance. </w:t>
      </w:r>
      <w:r>
        <w:rPr>
          <w:i/>
          <w:iCs/>
          <w:shd w:val="clear" w:color="auto" w:fill="FFFFFF"/>
        </w:rPr>
        <w:t>International Journal of Social Science and Humanities Research</w:t>
      </w:r>
      <w:r>
        <w:rPr>
          <w:shd w:val="clear" w:color="auto" w:fill="FFFFFF"/>
        </w:rPr>
        <w:t>, </w:t>
      </w:r>
      <w:r>
        <w:rPr>
          <w:i/>
          <w:iCs/>
          <w:shd w:val="clear" w:color="auto" w:fill="FFFFFF"/>
        </w:rPr>
        <w:t>3</w:t>
      </w:r>
      <w:r>
        <w:rPr>
          <w:shd w:val="clear" w:color="auto" w:fill="FFFFFF"/>
        </w:rPr>
        <w:t>(4), pp.501-512.</w:t>
      </w:r>
    </w:p>
    <w:p w14:paraId="035CA63B" w14:textId="77777777" w:rsidR="00276151" w:rsidRPr="00350152" w:rsidRDefault="00276151" w:rsidP="00276151">
      <w:pPr>
        <w:pStyle w:val="NoSpacing"/>
      </w:pPr>
      <w:bookmarkStart w:id="59" w:name="_Hlk181020454"/>
      <w:r w:rsidRPr="00350152">
        <w:t xml:space="preserve">Rashid, Y., Rashid, A., </w:t>
      </w:r>
      <w:proofErr w:type="spellStart"/>
      <w:r w:rsidRPr="00350152">
        <w:t>Warraich</w:t>
      </w:r>
      <w:proofErr w:type="spellEnd"/>
      <w:r w:rsidRPr="00350152">
        <w:t xml:space="preserve">, M.A., </w:t>
      </w:r>
      <w:proofErr w:type="spellStart"/>
      <w:r w:rsidRPr="00350152">
        <w:t>Sabir</w:t>
      </w:r>
      <w:proofErr w:type="spellEnd"/>
      <w:r w:rsidRPr="00350152">
        <w:t>, S.S. and Waseem, A., 2019</w:t>
      </w:r>
      <w:bookmarkEnd w:id="59"/>
      <w:r w:rsidRPr="00350152">
        <w:t>. Case study method: A step-by-step guide for business researchers. International journal of qualitative methods, 18, p.1609406919862424.</w:t>
      </w:r>
    </w:p>
    <w:p w14:paraId="1461D22B" w14:textId="77777777" w:rsidR="00276151" w:rsidRDefault="00276151" w:rsidP="00276151">
      <w:pPr>
        <w:pStyle w:val="NoSpacing"/>
        <w:rPr>
          <w:shd w:val="clear" w:color="auto" w:fill="FFFFFF"/>
        </w:rPr>
      </w:pPr>
      <w:proofErr w:type="spellStart"/>
      <w:r>
        <w:rPr>
          <w:shd w:val="clear" w:color="auto" w:fill="FFFFFF"/>
        </w:rPr>
        <w:t>Rehman</w:t>
      </w:r>
      <w:proofErr w:type="spellEnd"/>
      <w:r>
        <w:rPr>
          <w:shd w:val="clear" w:color="auto" w:fill="FFFFFF"/>
        </w:rPr>
        <w:t xml:space="preserve">, A., </w:t>
      </w:r>
      <w:proofErr w:type="spellStart"/>
      <w:r>
        <w:rPr>
          <w:shd w:val="clear" w:color="auto" w:fill="FFFFFF"/>
        </w:rPr>
        <w:t>Naz</w:t>
      </w:r>
      <w:proofErr w:type="spellEnd"/>
      <w:r>
        <w:rPr>
          <w:shd w:val="clear" w:color="auto" w:fill="FFFFFF"/>
        </w:rPr>
        <w:t xml:space="preserve">, S. and </w:t>
      </w:r>
      <w:proofErr w:type="spellStart"/>
      <w:r>
        <w:rPr>
          <w:shd w:val="clear" w:color="auto" w:fill="FFFFFF"/>
        </w:rPr>
        <w:t>Razzak</w:t>
      </w:r>
      <w:proofErr w:type="spellEnd"/>
      <w:r>
        <w:rPr>
          <w:shd w:val="clear" w:color="auto" w:fill="FFFFFF"/>
        </w:rPr>
        <w:t>, I., 2022. Leveraging big data analytics in healthcare enhancement: trends, challenges and opportunities. </w:t>
      </w:r>
      <w:r>
        <w:rPr>
          <w:i/>
          <w:iCs/>
          <w:shd w:val="clear" w:color="auto" w:fill="FFFFFF"/>
        </w:rPr>
        <w:t>Multimedia Systems</w:t>
      </w:r>
      <w:r>
        <w:rPr>
          <w:shd w:val="clear" w:color="auto" w:fill="FFFFFF"/>
        </w:rPr>
        <w:t>, </w:t>
      </w:r>
      <w:r>
        <w:rPr>
          <w:i/>
          <w:iCs/>
          <w:shd w:val="clear" w:color="auto" w:fill="FFFFFF"/>
        </w:rPr>
        <w:t>28</w:t>
      </w:r>
      <w:r>
        <w:rPr>
          <w:shd w:val="clear" w:color="auto" w:fill="FFFFFF"/>
        </w:rPr>
        <w:t>(4), pp.1339-1371</w:t>
      </w:r>
    </w:p>
    <w:p w14:paraId="07C87FF6" w14:textId="77777777" w:rsidR="00276151" w:rsidRPr="00350152" w:rsidRDefault="00276151" w:rsidP="00276151">
      <w:pPr>
        <w:pStyle w:val="NoSpacing"/>
      </w:pPr>
      <w:r w:rsidRPr="00350152">
        <w:t xml:space="preserve">Rubio, F., Valero, F. and </w:t>
      </w:r>
      <w:proofErr w:type="spellStart"/>
      <w:r w:rsidRPr="00350152">
        <w:t>Llopis-Albert</w:t>
      </w:r>
      <w:proofErr w:type="spellEnd"/>
      <w:r w:rsidRPr="00350152">
        <w:t>, C., 2019. A review of mobile robots: Concepts, methods, theoretical framework, and applications. International Journal of Advanced Robotic Systems, 16(2), p.1729881419839596.</w:t>
      </w:r>
    </w:p>
    <w:p w14:paraId="31E1A6A8" w14:textId="77777777" w:rsidR="00276151" w:rsidRDefault="00276151" w:rsidP="00276151">
      <w:pPr>
        <w:pStyle w:val="NoSpacing"/>
        <w:rPr>
          <w:shd w:val="clear" w:color="auto" w:fill="FFFFFF"/>
        </w:rPr>
      </w:pPr>
      <w:proofErr w:type="spellStart"/>
      <w:r>
        <w:rPr>
          <w:shd w:val="clear" w:color="auto" w:fill="FFFFFF"/>
        </w:rPr>
        <w:t>Schön</w:t>
      </w:r>
      <w:proofErr w:type="spellEnd"/>
      <w:r>
        <w:rPr>
          <w:shd w:val="clear" w:color="auto" w:fill="FFFFFF"/>
        </w:rPr>
        <w:t xml:space="preserve">, D.A., 2017. The reflective practitioner: How professionals think in action. </w:t>
      </w:r>
      <w:proofErr w:type="spellStart"/>
      <w:r>
        <w:rPr>
          <w:shd w:val="clear" w:color="auto" w:fill="FFFFFF"/>
        </w:rPr>
        <w:t>Routledge</w:t>
      </w:r>
      <w:proofErr w:type="spellEnd"/>
      <w:r>
        <w:rPr>
          <w:shd w:val="clear" w:color="auto" w:fill="FFFFFF"/>
        </w:rPr>
        <w:t>.</w:t>
      </w:r>
    </w:p>
    <w:p w14:paraId="38C34DE7" w14:textId="77777777" w:rsidR="00276151" w:rsidRDefault="00276151" w:rsidP="00276151">
      <w:pPr>
        <w:pStyle w:val="NoSpacing"/>
        <w:rPr>
          <w:shd w:val="clear" w:color="auto" w:fill="FFFFFF"/>
        </w:rPr>
      </w:pPr>
      <w:r>
        <w:rPr>
          <w:shd w:val="clear" w:color="auto" w:fill="FFFFFF"/>
        </w:rPr>
        <w:t xml:space="preserve">Shamim, S., </w:t>
      </w:r>
      <w:proofErr w:type="spellStart"/>
      <w:r>
        <w:rPr>
          <w:shd w:val="clear" w:color="auto" w:fill="FFFFFF"/>
        </w:rPr>
        <w:t>Cang</w:t>
      </w:r>
      <w:proofErr w:type="spellEnd"/>
      <w:r>
        <w:rPr>
          <w:shd w:val="clear" w:color="auto" w:fill="FFFFFF"/>
        </w:rPr>
        <w:t xml:space="preserve">, S., </w:t>
      </w:r>
      <w:proofErr w:type="spellStart"/>
      <w:r>
        <w:rPr>
          <w:shd w:val="clear" w:color="auto" w:fill="FFFFFF"/>
        </w:rPr>
        <w:t>Yu</w:t>
      </w:r>
      <w:proofErr w:type="spellEnd"/>
      <w:r>
        <w:rPr>
          <w:shd w:val="clear" w:color="auto" w:fill="FFFFFF"/>
        </w:rPr>
        <w:t>, H. and Li, Y., 2017. Examining the feasibilities of Industry 4.0 for the hospitality sector with the lens of management practice. </w:t>
      </w:r>
      <w:r>
        <w:rPr>
          <w:i/>
          <w:iCs/>
          <w:shd w:val="clear" w:color="auto" w:fill="FFFFFF"/>
        </w:rPr>
        <w:t>Energies</w:t>
      </w:r>
      <w:r>
        <w:rPr>
          <w:shd w:val="clear" w:color="auto" w:fill="FFFFFF"/>
        </w:rPr>
        <w:t>, </w:t>
      </w:r>
      <w:r>
        <w:rPr>
          <w:i/>
          <w:iCs/>
          <w:shd w:val="clear" w:color="auto" w:fill="FFFFFF"/>
        </w:rPr>
        <w:t>10</w:t>
      </w:r>
      <w:r>
        <w:rPr>
          <w:shd w:val="clear" w:color="auto" w:fill="FFFFFF"/>
        </w:rPr>
        <w:t>(4), p.499.</w:t>
      </w:r>
    </w:p>
    <w:p w14:paraId="37906CB6" w14:textId="77777777" w:rsidR="00276151" w:rsidRDefault="00276151" w:rsidP="00276151">
      <w:pPr>
        <w:pStyle w:val="NoSpacing"/>
        <w:rPr>
          <w:shd w:val="clear" w:color="auto" w:fill="FFFFFF"/>
        </w:rPr>
      </w:pPr>
      <w:proofErr w:type="spellStart"/>
      <w:r>
        <w:rPr>
          <w:shd w:val="clear" w:color="auto" w:fill="FFFFFF"/>
        </w:rPr>
        <w:t>Shtal</w:t>
      </w:r>
      <w:proofErr w:type="spellEnd"/>
      <w:r>
        <w:rPr>
          <w:shd w:val="clear" w:color="auto" w:fill="FFFFFF"/>
        </w:rPr>
        <w:t xml:space="preserve">, T.V., </w:t>
      </w:r>
      <w:proofErr w:type="spellStart"/>
      <w:r>
        <w:rPr>
          <w:shd w:val="clear" w:color="auto" w:fill="FFFFFF"/>
        </w:rPr>
        <w:t>Buriak</w:t>
      </w:r>
      <w:proofErr w:type="spellEnd"/>
      <w:r>
        <w:rPr>
          <w:shd w:val="clear" w:color="auto" w:fill="FFFFFF"/>
        </w:rPr>
        <w:t xml:space="preserve">, M.M., </w:t>
      </w:r>
      <w:proofErr w:type="spellStart"/>
      <w:r>
        <w:rPr>
          <w:shd w:val="clear" w:color="auto" w:fill="FFFFFF"/>
        </w:rPr>
        <w:t>Amirbekuly</w:t>
      </w:r>
      <w:proofErr w:type="spellEnd"/>
      <w:r>
        <w:rPr>
          <w:shd w:val="clear" w:color="auto" w:fill="FFFFFF"/>
        </w:rPr>
        <w:t xml:space="preserve">, Y., </w:t>
      </w:r>
      <w:proofErr w:type="spellStart"/>
      <w:r>
        <w:rPr>
          <w:shd w:val="clear" w:color="auto" w:fill="FFFFFF"/>
        </w:rPr>
        <w:t>Ukubassova</w:t>
      </w:r>
      <w:proofErr w:type="spellEnd"/>
      <w:r>
        <w:rPr>
          <w:shd w:val="clear" w:color="auto" w:fill="FFFFFF"/>
        </w:rPr>
        <w:t xml:space="preserve">, G.S., </w:t>
      </w:r>
      <w:proofErr w:type="spellStart"/>
      <w:r>
        <w:rPr>
          <w:shd w:val="clear" w:color="auto" w:fill="FFFFFF"/>
        </w:rPr>
        <w:t>Kaskin</w:t>
      </w:r>
      <w:proofErr w:type="spellEnd"/>
      <w:r>
        <w:rPr>
          <w:shd w:val="clear" w:color="auto" w:fill="FFFFFF"/>
        </w:rPr>
        <w:t xml:space="preserve">, T.T. and </w:t>
      </w:r>
      <w:proofErr w:type="spellStart"/>
      <w:r>
        <w:rPr>
          <w:shd w:val="clear" w:color="auto" w:fill="FFFFFF"/>
        </w:rPr>
        <w:t>Toiboldinova</w:t>
      </w:r>
      <w:proofErr w:type="spellEnd"/>
      <w:r>
        <w:rPr>
          <w:shd w:val="clear" w:color="auto" w:fill="FFFFFF"/>
        </w:rPr>
        <w:t>, Z.G., 2018. Methods of analysis of the external environment of business activities. </w:t>
      </w:r>
      <w:proofErr w:type="spellStart"/>
      <w:r>
        <w:rPr>
          <w:i/>
          <w:iCs/>
          <w:shd w:val="clear" w:color="auto" w:fill="FFFFFF"/>
        </w:rPr>
        <w:t>Revista</w:t>
      </w:r>
      <w:proofErr w:type="spellEnd"/>
      <w:r>
        <w:rPr>
          <w:i/>
          <w:iCs/>
          <w:shd w:val="clear" w:color="auto" w:fill="FFFFFF"/>
        </w:rPr>
        <w:t xml:space="preserve"> </w:t>
      </w:r>
      <w:proofErr w:type="spellStart"/>
      <w:r>
        <w:rPr>
          <w:i/>
          <w:iCs/>
          <w:shd w:val="clear" w:color="auto" w:fill="FFFFFF"/>
        </w:rPr>
        <w:t>espacios</w:t>
      </w:r>
      <w:proofErr w:type="spellEnd"/>
      <w:r>
        <w:rPr>
          <w:shd w:val="clear" w:color="auto" w:fill="FFFFFF"/>
        </w:rPr>
        <w:t>, </w:t>
      </w:r>
      <w:r>
        <w:rPr>
          <w:i/>
          <w:iCs/>
          <w:shd w:val="clear" w:color="auto" w:fill="FFFFFF"/>
        </w:rPr>
        <w:t>39</w:t>
      </w:r>
      <w:r>
        <w:rPr>
          <w:shd w:val="clear" w:color="auto" w:fill="FFFFFF"/>
        </w:rPr>
        <w:t>(12).</w:t>
      </w:r>
    </w:p>
    <w:p w14:paraId="3AA75B22" w14:textId="77777777" w:rsidR="00276151" w:rsidRDefault="00276151" w:rsidP="00276151">
      <w:pPr>
        <w:pStyle w:val="NoSpacing"/>
        <w:rPr>
          <w:shd w:val="clear" w:color="auto" w:fill="FFFFFF"/>
        </w:rPr>
      </w:pPr>
      <w:r>
        <w:rPr>
          <w:shd w:val="clear" w:color="auto" w:fill="FFFFFF"/>
        </w:rPr>
        <w:t>Silva, P., 2015. Davis' technology acceptance model (TAM)(1989). </w:t>
      </w:r>
      <w:r>
        <w:rPr>
          <w:i/>
          <w:iCs/>
          <w:shd w:val="clear" w:color="auto" w:fill="FFFFFF"/>
        </w:rPr>
        <w:t>Information seeking behavior and technology adoption: Theories and trends</w:t>
      </w:r>
      <w:r>
        <w:rPr>
          <w:shd w:val="clear" w:color="auto" w:fill="FFFFFF"/>
        </w:rPr>
        <w:t>, pp.205-219.</w:t>
      </w:r>
    </w:p>
    <w:p w14:paraId="415FF919" w14:textId="77777777" w:rsidR="00276151" w:rsidRDefault="00276151" w:rsidP="00276151">
      <w:pPr>
        <w:pStyle w:val="NoSpacing"/>
        <w:rPr>
          <w:shd w:val="clear" w:color="auto" w:fill="FFFFFF"/>
        </w:rPr>
      </w:pPr>
      <w:bookmarkStart w:id="60" w:name="_Hlk181020767"/>
      <w:proofErr w:type="spellStart"/>
      <w:r>
        <w:rPr>
          <w:shd w:val="clear" w:color="auto" w:fill="FFFFFF"/>
        </w:rPr>
        <w:t>Simorangkir</w:t>
      </w:r>
      <w:proofErr w:type="spellEnd"/>
      <w:r>
        <w:rPr>
          <w:shd w:val="clear" w:color="auto" w:fill="FFFFFF"/>
        </w:rPr>
        <w:t xml:space="preserve">, C.S.N. and </w:t>
      </w:r>
      <w:proofErr w:type="spellStart"/>
      <w:r>
        <w:rPr>
          <w:shd w:val="clear" w:color="auto" w:fill="FFFFFF"/>
        </w:rPr>
        <w:t>Nugraha</w:t>
      </w:r>
      <w:proofErr w:type="spellEnd"/>
      <w:r>
        <w:rPr>
          <w:shd w:val="clear" w:color="auto" w:fill="FFFFFF"/>
        </w:rPr>
        <w:t>, R.N., 2024</w:t>
      </w:r>
      <w:bookmarkEnd w:id="60"/>
      <w:r>
        <w:rPr>
          <w:shd w:val="clear" w:color="auto" w:fill="FFFFFF"/>
        </w:rPr>
        <w:t xml:space="preserve">. Novotel </w:t>
      </w:r>
      <w:proofErr w:type="spellStart"/>
      <w:r>
        <w:rPr>
          <w:shd w:val="clear" w:color="auto" w:fill="FFFFFF"/>
        </w:rPr>
        <w:t>Cikini</w:t>
      </w:r>
      <w:proofErr w:type="spellEnd"/>
      <w:r>
        <w:rPr>
          <w:shd w:val="clear" w:color="auto" w:fill="FFFFFF"/>
        </w:rPr>
        <w:t xml:space="preserve"> Resilience as One of The Hotel Businesses in Jakarta. </w:t>
      </w:r>
      <w:r>
        <w:rPr>
          <w:i/>
          <w:iCs/>
          <w:shd w:val="clear" w:color="auto" w:fill="FFFFFF"/>
        </w:rPr>
        <w:t>West Science Business and Management</w:t>
      </w:r>
      <w:r>
        <w:rPr>
          <w:shd w:val="clear" w:color="auto" w:fill="FFFFFF"/>
        </w:rPr>
        <w:t>, </w:t>
      </w:r>
      <w:r>
        <w:rPr>
          <w:i/>
          <w:iCs/>
          <w:shd w:val="clear" w:color="auto" w:fill="FFFFFF"/>
        </w:rPr>
        <w:t>2</w:t>
      </w:r>
      <w:r>
        <w:rPr>
          <w:shd w:val="clear" w:color="auto" w:fill="FFFFFF"/>
        </w:rPr>
        <w:t>(01), pp.236-248.</w:t>
      </w:r>
    </w:p>
    <w:p w14:paraId="19E41471" w14:textId="77777777" w:rsidR="00276151" w:rsidRPr="008062D4" w:rsidRDefault="00276151" w:rsidP="00276151">
      <w:pPr>
        <w:pStyle w:val="NoSpacing"/>
      </w:pPr>
      <w:proofErr w:type="spellStart"/>
      <w:r>
        <w:rPr>
          <w:shd w:val="clear" w:color="auto" w:fill="FFFFFF"/>
        </w:rPr>
        <w:t>Singjai</w:t>
      </w:r>
      <w:proofErr w:type="spellEnd"/>
      <w:r>
        <w:rPr>
          <w:shd w:val="clear" w:color="auto" w:fill="FFFFFF"/>
        </w:rPr>
        <w:t xml:space="preserve">, K., </w:t>
      </w:r>
      <w:proofErr w:type="spellStart"/>
      <w:r>
        <w:rPr>
          <w:shd w:val="clear" w:color="auto" w:fill="FFFFFF"/>
        </w:rPr>
        <w:t>Winata</w:t>
      </w:r>
      <w:proofErr w:type="spellEnd"/>
      <w:r>
        <w:rPr>
          <w:shd w:val="clear" w:color="auto" w:fill="FFFFFF"/>
        </w:rPr>
        <w:t xml:space="preserve">, L. and </w:t>
      </w:r>
      <w:proofErr w:type="spellStart"/>
      <w:r>
        <w:rPr>
          <w:shd w:val="clear" w:color="auto" w:fill="FFFFFF"/>
        </w:rPr>
        <w:t>Kummer</w:t>
      </w:r>
      <w:proofErr w:type="spellEnd"/>
      <w:r>
        <w:rPr>
          <w:shd w:val="clear" w:color="auto" w:fill="FFFFFF"/>
        </w:rPr>
        <w:t>, T.F., 2018. Green initiatives and their competitive advantage for the hotel industry in developing countries. </w:t>
      </w:r>
      <w:r>
        <w:rPr>
          <w:i/>
          <w:iCs/>
          <w:shd w:val="clear" w:color="auto" w:fill="FFFFFF"/>
        </w:rPr>
        <w:t>International Journal of Hospitality Management</w:t>
      </w:r>
      <w:r>
        <w:rPr>
          <w:shd w:val="clear" w:color="auto" w:fill="FFFFFF"/>
        </w:rPr>
        <w:t>, </w:t>
      </w:r>
      <w:r>
        <w:rPr>
          <w:i/>
          <w:iCs/>
          <w:shd w:val="clear" w:color="auto" w:fill="FFFFFF"/>
        </w:rPr>
        <w:t>75</w:t>
      </w:r>
      <w:r>
        <w:rPr>
          <w:shd w:val="clear" w:color="auto" w:fill="FFFFFF"/>
        </w:rPr>
        <w:t>, pp.131-143.</w:t>
      </w:r>
    </w:p>
    <w:p w14:paraId="5DF0FD27" w14:textId="77777777" w:rsidR="00276151" w:rsidRDefault="00276151" w:rsidP="00276151">
      <w:pPr>
        <w:pStyle w:val="NoSpacing"/>
        <w:rPr>
          <w:shd w:val="clear" w:color="auto" w:fill="FFFFFF"/>
        </w:rPr>
      </w:pPr>
      <w:proofErr w:type="spellStart"/>
      <w:r>
        <w:rPr>
          <w:shd w:val="clear" w:color="auto" w:fill="FFFFFF"/>
        </w:rPr>
        <w:lastRenderedPageBreak/>
        <w:t>Szyniszewska</w:t>
      </w:r>
      <w:proofErr w:type="spellEnd"/>
      <w:r>
        <w:rPr>
          <w:shd w:val="clear" w:color="auto" w:fill="FFFFFF"/>
        </w:rPr>
        <w:t xml:space="preserve">, A.M., </w:t>
      </w:r>
      <w:proofErr w:type="spellStart"/>
      <w:r>
        <w:rPr>
          <w:shd w:val="clear" w:color="auto" w:fill="FFFFFF"/>
        </w:rPr>
        <w:t>Akrivou</w:t>
      </w:r>
      <w:proofErr w:type="spellEnd"/>
      <w:r>
        <w:rPr>
          <w:shd w:val="clear" w:color="auto" w:fill="FFFFFF"/>
        </w:rPr>
        <w:t xml:space="preserve">, A., </w:t>
      </w:r>
      <w:proofErr w:type="spellStart"/>
      <w:r>
        <w:rPr>
          <w:shd w:val="clear" w:color="auto" w:fill="FFFFFF"/>
        </w:rPr>
        <w:t>Björklund</w:t>
      </w:r>
      <w:proofErr w:type="spellEnd"/>
      <w:r>
        <w:rPr>
          <w:shd w:val="clear" w:color="auto" w:fill="FFFFFF"/>
        </w:rPr>
        <w:t xml:space="preserve">, N., </w:t>
      </w:r>
      <w:proofErr w:type="spellStart"/>
      <w:r>
        <w:rPr>
          <w:shd w:val="clear" w:color="auto" w:fill="FFFFFF"/>
        </w:rPr>
        <w:t>Boberg</w:t>
      </w:r>
      <w:proofErr w:type="spellEnd"/>
      <w:r>
        <w:rPr>
          <w:shd w:val="clear" w:color="auto" w:fill="FFFFFF"/>
        </w:rPr>
        <w:t xml:space="preserve">, J., Bradshaw, C., </w:t>
      </w:r>
      <w:proofErr w:type="spellStart"/>
      <w:r>
        <w:rPr>
          <w:shd w:val="clear" w:color="auto" w:fill="FFFFFF"/>
        </w:rPr>
        <w:t>Damus</w:t>
      </w:r>
      <w:proofErr w:type="spellEnd"/>
      <w:r>
        <w:rPr>
          <w:shd w:val="clear" w:color="auto" w:fill="FFFFFF"/>
        </w:rPr>
        <w:t xml:space="preserve">, M., </w:t>
      </w:r>
      <w:proofErr w:type="spellStart"/>
      <w:r>
        <w:rPr>
          <w:shd w:val="clear" w:color="auto" w:fill="FFFFFF"/>
        </w:rPr>
        <w:t>Gardi</w:t>
      </w:r>
      <w:proofErr w:type="spellEnd"/>
      <w:r>
        <w:rPr>
          <w:shd w:val="clear" w:color="auto" w:fill="FFFFFF"/>
        </w:rPr>
        <w:t xml:space="preserve">, C., </w:t>
      </w:r>
      <w:proofErr w:type="spellStart"/>
      <w:r>
        <w:rPr>
          <w:shd w:val="clear" w:color="auto" w:fill="FFFFFF"/>
        </w:rPr>
        <w:t>Hanea</w:t>
      </w:r>
      <w:proofErr w:type="spellEnd"/>
      <w:r>
        <w:rPr>
          <w:shd w:val="clear" w:color="auto" w:fill="FFFFFF"/>
        </w:rPr>
        <w:t xml:space="preserve">, A., </w:t>
      </w:r>
      <w:proofErr w:type="spellStart"/>
      <w:r>
        <w:rPr>
          <w:shd w:val="clear" w:color="auto" w:fill="FFFFFF"/>
        </w:rPr>
        <w:t>Kriticos</w:t>
      </w:r>
      <w:proofErr w:type="spellEnd"/>
      <w:r>
        <w:rPr>
          <w:shd w:val="clear" w:color="auto" w:fill="FFFFFF"/>
        </w:rPr>
        <w:t xml:space="preserve">, J., </w:t>
      </w:r>
      <w:proofErr w:type="spellStart"/>
      <w:r>
        <w:rPr>
          <w:shd w:val="clear" w:color="auto" w:fill="FFFFFF"/>
        </w:rPr>
        <w:t>Maggini</w:t>
      </w:r>
      <w:proofErr w:type="spellEnd"/>
      <w:r>
        <w:rPr>
          <w:shd w:val="clear" w:color="auto" w:fill="FFFFFF"/>
        </w:rPr>
        <w:t xml:space="preserve">, R. and </w:t>
      </w:r>
      <w:proofErr w:type="spellStart"/>
      <w:r>
        <w:rPr>
          <w:shd w:val="clear" w:color="auto" w:fill="FFFFFF"/>
        </w:rPr>
        <w:t>Musolin</w:t>
      </w:r>
      <w:proofErr w:type="spellEnd"/>
      <w:r>
        <w:rPr>
          <w:shd w:val="clear" w:color="auto" w:fill="FFFFFF"/>
        </w:rPr>
        <w:t>, D.L., 2024. Beyond the present: How climate change is relevant to pest risk analysis. </w:t>
      </w:r>
      <w:r>
        <w:rPr>
          <w:i/>
          <w:iCs/>
          <w:shd w:val="clear" w:color="auto" w:fill="FFFFFF"/>
        </w:rPr>
        <w:t>EPPO Bulletin</w:t>
      </w:r>
      <w:r>
        <w:rPr>
          <w:shd w:val="clear" w:color="auto" w:fill="FFFFFF"/>
        </w:rPr>
        <w:t>, </w:t>
      </w:r>
      <w:r>
        <w:rPr>
          <w:i/>
          <w:iCs/>
          <w:shd w:val="clear" w:color="auto" w:fill="FFFFFF"/>
        </w:rPr>
        <w:t>54</w:t>
      </w:r>
      <w:r>
        <w:rPr>
          <w:shd w:val="clear" w:color="auto" w:fill="FFFFFF"/>
        </w:rPr>
        <w:t>, pp.20-37.</w:t>
      </w:r>
    </w:p>
    <w:p w14:paraId="012CB3AA" w14:textId="77777777" w:rsidR="00276151" w:rsidRDefault="00276151" w:rsidP="00276151">
      <w:pPr>
        <w:pStyle w:val="NoSpacing"/>
        <w:rPr>
          <w:shd w:val="clear" w:color="auto" w:fill="FFFFFF"/>
        </w:rPr>
      </w:pPr>
      <w:proofErr w:type="spellStart"/>
      <w:r>
        <w:rPr>
          <w:shd w:val="clear" w:color="auto" w:fill="FFFFFF"/>
        </w:rPr>
        <w:t>Teubner</w:t>
      </w:r>
      <w:proofErr w:type="spellEnd"/>
      <w:r>
        <w:rPr>
          <w:shd w:val="clear" w:color="auto" w:fill="FFFFFF"/>
        </w:rPr>
        <w:t>, G., 2022. Substantive and reflexive elements in modern law. In </w:t>
      </w:r>
      <w:proofErr w:type="spellStart"/>
      <w:r>
        <w:rPr>
          <w:i/>
          <w:iCs/>
          <w:shd w:val="clear" w:color="auto" w:fill="FFFFFF"/>
        </w:rPr>
        <w:t>Luhmann</w:t>
      </w:r>
      <w:proofErr w:type="spellEnd"/>
      <w:r>
        <w:rPr>
          <w:i/>
          <w:iCs/>
          <w:shd w:val="clear" w:color="auto" w:fill="FFFFFF"/>
        </w:rPr>
        <w:t xml:space="preserve"> and Law</w:t>
      </w:r>
      <w:r>
        <w:rPr>
          <w:shd w:val="clear" w:color="auto" w:fill="FFFFFF"/>
        </w:rPr>
        <w:t xml:space="preserve"> (pp. 181-228). </w:t>
      </w:r>
      <w:proofErr w:type="spellStart"/>
      <w:r>
        <w:rPr>
          <w:shd w:val="clear" w:color="auto" w:fill="FFFFFF"/>
        </w:rPr>
        <w:t>Routledge</w:t>
      </w:r>
      <w:proofErr w:type="spellEnd"/>
      <w:r>
        <w:rPr>
          <w:shd w:val="clear" w:color="auto" w:fill="FFFFFF"/>
        </w:rPr>
        <w:t>.</w:t>
      </w:r>
    </w:p>
    <w:p w14:paraId="2AF522DA" w14:textId="77777777" w:rsidR="00276151" w:rsidRPr="00350152" w:rsidRDefault="00276151" w:rsidP="00276151">
      <w:pPr>
        <w:pStyle w:val="NoSpacing"/>
      </w:pPr>
      <w:bookmarkStart w:id="61" w:name="_Hlk181020417"/>
      <w:r w:rsidRPr="00350152">
        <w:t>Thomas, G., 2021</w:t>
      </w:r>
      <w:bookmarkEnd w:id="61"/>
      <w:r w:rsidRPr="00350152">
        <w:t>. How to do your case study.</w:t>
      </w:r>
    </w:p>
    <w:p w14:paraId="1946D17A" w14:textId="77777777" w:rsidR="00276151" w:rsidRDefault="00276151" w:rsidP="00276151">
      <w:pPr>
        <w:pStyle w:val="NoSpacing"/>
        <w:rPr>
          <w:shd w:val="clear" w:color="auto" w:fill="FFFFFF"/>
        </w:rPr>
      </w:pPr>
      <w:proofErr w:type="spellStart"/>
      <w:r>
        <w:rPr>
          <w:shd w:val="clear" w:color="auto" w:fill="FFFFFF"/>
        </w:rPr>
        <w:t>Tsvirko</w:t>
      </w:r>
      <w:proofErr w:type="spellEnd"/>
      <w:r>
        <w:rPr>
          <w:shd w:val="clear" w:color="auto" w:fill="FFFFFF"/>
        </w:rPr>
        <w:t>, S., 2021. Crowdfunding as a source of financing in Russia: PEST analysis. In </w:t>
      </w:r>
      <w:r>
        <w:rPr>
          <w:i/>
          <w:iCs/>
          <w:shd w:val="clear" w:color="auto" w:fill="FFFFFF"/>
        </w:rPr>
        <w:t>Integrated Science in Digital Age 2020</w:t>
      </w:r>
      <w:r>
        <w:rPr>
          <w:shd w:val="clear" w:color="auto" w:fill="FFFFFF"/>
        </w:rPr>
        <w:t> (pp. 154-163). Springer International Publishing.</w:t>
      </w:r>
    </w:p>
    <w:p w14:paraId="4CDEF0DA" w14:textId="77777777" w:rsidR="00276151" w:rsidRDefault="00276151" w:rsidP="00276151">
      <w:pPr>
        <w:pStyle w:val="NoSpacing"/>
        <w:rPr>
          <w:shd w:val="clear" w:color="auto" w:fill="FFFFFF"/>
        </w:rPr>
      </w:pPr>
      <w:r>
        <w:rPr>
          <w:shd w:val="clear" w:color="auto" w:fill="FFFFFF"/>
        </w:rPr>
        <w:t xml:space="preserve">Tu, H.A., </w:t>
      </w:r>
      <w:proofErr w:type="spellStart"/>
      <w:r>
        <w:rPr>
          <w:shd w:val="clear" w:color="auto" w:fill="FFFFFF"/>
        </w:rPr>
        <w:t>Nhung</w:t>
      </w:r>
      <w:proofErr w:type="spellEnd"/>
      <w:r>
        <w:rPr>
          <w:shd w:val="clear" w:color="auto" w:fill="FFFFFF"/>
        </w:rPr>
        <w:t>, P.T.H. and Dung, N.N., 2024. THE FACTORS OF CUSTOMER EXPERIENCE THAT AFFECT LOYALTY AT NOVOTEL HANOI THAI HA HOTEL, VIETNAM. </w:t>
      </w:r>
      <w:r>
        <w:rPr>
          <w:i/>
          <w:iCs/>
          <w:shd w:val="clear" w:color="auto" w:fill="FFFFFF"/>
        </w:rPr>
        <w:t>European Journal of Social Sciences Studies</w:t>
      </w:r>
      <w:r>
        <w:rPr>
          <w:shd w:val="clear" w:color="auto" w:fill="FFFFFF"/>
        </w:rPr>
        <w:t>, </w:t>
      </w:r>
      <w:r>
        <w:rPr>
          <w:i/>
          <w:iCs/>
          <w:shd w:val="clear" w:color="auto" w:fill="FFFFFF"/>
        </w:rPr>
        <w:t>10</w:t>
      </w:r>
      <w:r>
        <w:rPr>
          <w:shd w:val="clear" w:color="auto" w:fill="FFFFFF"/>
        </w:rPr>
        <w:t>(1).</w:t>
      </w:r>
    </w:p>
    <w:p w14:paraId="1FCAADE2" w14:textId="77777777" w:rsidR="00276151" w:rsidRDefault="00276151" w:rsidP="00276151">
      <w:pPr>
        <w:pStyle w:val="NoSpacing"/>
        <w:rPr>
          <w:shd w:val="clear" w:color="auto" w:fill="FFFFFF"/>
        </w:rPr>
      </w:pPr>
      <w:proofErr w:type="spellStart"/>
      <w:r>
        <w:rPr>
          <w:shd w:val="clear" w:color="auto" w:fill="FFFFFF"/>
        </w:rPr>
        <w:t>Venkatesan</w:t>
      </w:r>
      <w:proofErr w:type="spellEnd"/>
      <w:r>
        <w:rPr>
          <w:shd w:val="clear" w:color="auto" w:fill="FFFFFF"/>
        </w:rPr>
        <w:t>, R., 2017. Executing on a customer engagement strategy. </w:t>
      </w:r>
      <w:r>
        <w:rPr>
          <w:i/>
          <w:iCs/>
          <w:shd w:val="clear" w:color="auto" w:fill="FFFFFF"/>
        </w:rPr>
        <w:t>Journal of the Academy of Marketing Science</w:t>
      </w:r>
      <w:r>
        <w:rPr>
          <w:shd w:val="clear" w:color="auto" w:fill="FFFFFF"/>
        </w:rPr>
        <w:t>, </w:t>
      </w:r>
      <w:r>
        <w:rPr>
          <w:i/>
          <w:iCs/>
          <w:shd w:val="clear" w:color="auto" w:fill="FFFFFF"/>
        </w:rPr>
        <w:t>45</w:t>
      </w:r>
      <w:r>
        <w:rPr>
          <w:shd w:val="clear" w:color="auto" w:fill="FFFFFF"/>
        </w:rPr>
        <w:t>, pp.289-293.</w:t>
      </w:r>
    </w:p>
    <w:p w14:paraId="3D7D6841" w14:textId="77777777" w:rsidR="00276151" w:rsidRDefault="00276151" w:rsidP="00276151">
      <w:pPr>
        <w:pStyle w:val="NoSpacing"/>
        <w:rPr>
          <w:shd w:val="clear" w:color="auto" w:fill="FFFFFF"/>
        </w:rPr>
      </w:pPr>
      <w:proofErr w:type="spellStart"/>
      <w:r>
        <w:rPr>
          <w:shd w:val="clear" w:color="auto" w:fill="FFFFFF"/>
        </w:rPr>
        <w:t>Verboncu</w:t>
      </w:r>
      <w:proofErr w:type="spellEnd"/>
      <w:r>
        <w:rPr>
          <w:shd w:val="clear" w:color="auto" w:fill="FFFFFF"/>
        </w:rPr>
        <w:t xml:space="preserve">, I. and </w:t>
      </w:r>
      <w:proofErr w:type="spellStart"/>
      <w:r>
        <w:rPr>
          <w:shd w:val="clear" w:color="auto" w:fill="FFFFFF"/>
        </w:rPr>
        <w:t>Condurache</w:t>
      </w:r>
      <w:proofErr w:type="spellEnd"/>
      <w:r>
        <w:rPr>
          <w:shd w:val="clear" w:color="auto" w:fill="FFFFFF"/>
        </w:rPr>
        <w:t>, A., 2016. Diagnostics vs. SWOT analysis. </w:t>
      </w:r>
      <w:proofErr w:type="spellStart"/>
      <w:r>
        <w:rPr>
          <w:i/>
          <w:iCs/>
          <w:shd w:val="clear" w:color="auto" w:fill="FFFFFF"/>
        </w:rPr>
        <w:t>Revista</w:t>
      </w:r>
      <w:proofErr w:type="spellEnd"/>
      <w:r>
        <w:rPr>
          <w:i/>
          <w:iCs/>
          <w:shd w:val="clear" w:color="auto" w:fill="FFFFFF"/>
        </w:rPr>
        <w:t xml:space="preserve"> De Management </w:t>
      </w:r>
      <w:proofErr w:type="spellStart"/>
      <w:r>
        <w:rPr>
          <w:i/>
          <w:iCs/>
          <w:shd w:val="clear" w:color="auto" w:fill="FFFFFF"/>
        </w:rPr>
        <w:t>Comparat</w:t>
      </w:r>
      <w:proofErr w:type="spellEnd"/>
      <w:r>
        <w:rPr>
          <w:i/>
          <w:iCs/>
          <w:shd w:val="clear" w:color="auto" w:fill="FFFFFF"/>
        </w:rPr>
        <w:t xml:space="preserve"> International</w:t>
      </w:r>
      <w:r>
        <w:rPr>
          <w:shd w:val="clear" w:color="auto" w:fill="FFFFFF"/>
        </w:rPr>
        <w:t>, </w:t>
      </w:r>
      <w:r>
        <w:rPr>
          <w:i/>
          <w:iCs/>
          <w:shd w:val="clear" w:color="auto" w:fill="FFFFFF"/>
        </w:rPr>
        <w:t>17</w:t>
      </w:r>
      <w:r>
        <w:rPr>
          <w:shd w:val="clear" w:color="auto" w:fill="FFFFFF"/>
        </w:rPr>
        <w:t>(2), p.114.</w:t>
      </w:r>
    </w:p>
    <w:p w14:paraId="0F156573" w14:textId="77777777" w:rsidR="00276151" w:rsidRDefault="00276151" w:rsidP="00276151">
      <w:pPr>
        <w:pStyle w:val="NoSpacing"/>
        <w:rPr>
          <w:shd w:val="clear" w:color="auto" w:fill="FFFFFF"/>
        </w:rPr>
      </w:pPr>
      <w:proofErr w:type="spellStart"/>
      <w:r>
        <w:rPr>
          <w:shd w:val="clear" w:color="auto" w:fill="FFFFFF"/>
        </w:rPr>
        <w:t>Vlados</w:t>
      </w:r>
      <w:proofErr w:type="spellEnd"/>
      <w:r>
        <w:rPr>
          <w:shd w:val="clear" w:color="auto" w:fill="FFFFFF"/>
        </w:rPr>
        <w:t>, C., 2019. On a correlative and evolutionary SWOT analysis. </w:t>
      </w:r>
      <w:r>
        <w:rPr>
          <w:i/>
          <w:iCs/>
          <w:shd w:val="clear" w:color="auto" w:fill="FFFFFF"/>
        </w:rPr>
        <w:t>Journal of Strategy and Management</w:t>
      </w:r>
      <w:r>
        <w:rPr>
          <w:shd w:val="clear" w:color="auto" w:fill="FFFFFF"/>
        </w:rPr>
        <w:t>, </w:t>
      </w:r>
      <w:r>
        <w:rPr>
          <w:i/>
          <w:iCs/>
          <w:shd w:val="clear" w:color="auto" w:fill="FFFFFF"/>
        </w:rPr>
        <w:t>12</w:t>
      </w:r>
      <w:r>
        <w:rPr>
          <w:shd w:val="clear" w:color="auto" w:fill="FFFFFF"/>
        </w:rPr>
        <w:t>(3), pp.347-363.</w:t>
      </w:r>
    </w:p>
    <w:p w14:paraId="42E1AC77" w14:textId="77777777" w:rsidR="00276151" w:rsidRDefault="00276151" w:rsidP="00276151">
      <w:pPr>
        <w:pStyle w:val="NoSpacing"/>
        <w:rPr>
          <w:shd w:val="clear" w:color="auto" w:fill="FFFFFF"/>
        </w:rPr>
      </w:pPr>
      <w:r>
        <w:rPr>
          <w:shd w:val="clear" w:color="auto" w:fill="FFFFFF"/>
        </w:rPr>
        <w:t xml:space="preserve">Williams, M.D., Rana, N.P. and </w:t>
      </w:r>
      <w:proofErr w:type="spellStart"/>
      <w:r>
        <w:rPr>
          <w:shd w:val="clear" w:color="auto" w:fill="FFFFFF"/>
        </w:rPr>
        <w:t>Dwivedi</w:t>
      </w:r>
      <w:proofErr w:type="spellEnd"/>
      <w:r>
        <w:rPr>
          <w:shd w:val="clear" w:color="auto" w:fill="FFFFFF"/>
        </w:rPr>
        <w:t>, Y.K., 2015. The unified theory of acceptance and use of technology (UTAUT): a literature review. </w:t>
      </w:r>
      <w:r>
        <w:rPr>
          <w:i/>
          <w:iCs/>
          <w:shd w:val="clear" w:color="auto" w:fill="FFFFFF"/>
        </w:rPr>
        <w:t>Journal of enterprise information management</w:t>
      </w:r>
      <w:r>
        <w:rPr>
          <w:shd w:val="clear" w:color="auto" w:fill="FFFFFF"/>
        </w:rPr>
        <w:t>, </w:t>
      </w:r>
      <w:r>
        <w:rPr>
          <w:i/>
          <w:iCs/>
          <w:shd w:val="clear" w:color="auto" w:fill="FFFFFF"/>
        </w:rPr>
        <w:t>28</w:t>
      </w:r>
      <w:r>
        <w:rPr>
          <w:shd w:val="clear" w:color="auto" w:fill="FFFFFF"/>
        </w:rPr>
        <w:t>(3), pp.443-488.</w:t>
      </w:r>
    </w:p>
    <w:p w14:paraId="66A23A34" w14:textId="77777777" w:rsidR="00276151" w:rsidRDefault="00276151" w:rsidP="00276151">
      <w:pPr>
        <w:pStyle w:val="NoSpacing"/>
        <w:rPr>
          <w:shd w:val="clear" w:color="auto" w:fill="FFFFFF"/>
        </w:rPr>
      </w:pPr>
      <w:proofErr w:type="spellStart"/>
      <w:r>
        <w:rPr>
          <w:shd w:val="clear" w:color="auto" w:fill="FFFFFF"/>
        </w:rPr>
        <w:t>Xie</w:t>
      </w:r>
      <w:proofErr w:type="spellEnd"/>
      <w:r>
        <w:rPr>
          <w:shd w:val="clear" w:color="auto" w:fill="FFFFFF"/>
        </w:rPr>
        <w:t>, M., 2021. PEST Analysis of Sports Characteristic Town Construction Under the Background of “Healthy China”. </w:t>
      </w:r>
      <w:r>
        <w:rPr>
          <w:i/>
          <w:iCs/>
          <w:shd w:val="clear" w:color="auto" w:fill="FFFFFF"/>
        </w:rPr>
        <w:t>Strategic Planning for Energy and the Environment</w:t>
      </w:r>
      <w:r>
        <w:rPr>
          <w:shd w:val="clear" w:color="auto" w:fill="FFFFFF"/>
        </w:rPr>
        <w:t>, pp.145-162.</w:t>
      </w:r>
    </w:p>
    <w:p w14:paraId="789FC915" w14:textId="77777777" w:rsidR="00276151" w:rsidRDefault="00276151" w:rsidP="00276151">
      <w:pPr>
        <w:pStyle w:val="NoSpacing"/>
        <w:rPr>
          <w:shd w:val="clear" w:color="auto" w:fill="FFFFFF"/>
        </w:rPr>
      </w:pPr>
      <w:r>
        <w:rPr>
          <w:shd w:val="clear" w:color="auto" w:fill="FFFFFF"/>
        </w:rPr>
        <w:t xml:space="preserve">Yusuf, M., </w:t>
      </w:r>
      <w:proofErr w:type="spellStart"/>
      <w:r>
        <w:rPr>
          <w:shd w:val="clear" w:color="auto" w:fill="FFFFFF"/>
        </w:rPr>
        <w:t>Saiyed</w:t>
      </w:r>
      <w:proofErr w:type="spellEnd"/>
      <w:r>
        <w:rPr>
          <w:shd w:val="clear" w:color="auto" w:fill="FFFFFF"/>
        </w:rPr>
        <w:t xml:space="preserve">, R. and </w:t>
      </w:r>
      <w:proofErr w:type="spellStart"/>
      <w:r>
        <w:rPr>
          <w:shd w:val="clear" w:color="auto" w:fill="FFFFFF"/>
        </w:rPr>
        <w:t>Sahala</w:t>
      </w:r>
      <w:proofErr w:type="spellEnd"/>
      <w:r>
        <w:rPr>
          <w:shd w:val="clear" w:color="auto" w:fill="FFFFFF"/>
        </w:rPr>
        <w:t>, J., 2022, December. Swot Analysis in Making Relationship Marketing Program. In </w:t>
      </w:r>
      <w:r>
        <w:rPr>
          <w:i/>
          <w:iCs/>
          <w:shd w:val="clear" w:color="auto" w:fill="FFFFFF"/>
        </w:rPr>
        <w:t>Proceeding of The International Conference on Economics and Business</w:t>
      </w:r>
      <w:r>
        <w:rPr>
          <w:shd w:val="clear" w:color="auto" w:fill="FFFFFF"/>
        </w:rPr>
        <w:t> (Vol. 1, No. 2, pp. 573-588).</w:t>
      </w:r>
    </w:p>
    <w:p w14:paraId="2B6FF36E" w14:textId="77777777" w:rsidR="00B24388" w:rsidRPr="00C6666F" w:rsidRDefault="00B24388" w:rsidP="006D23EF">
      <w:pPr>
        <w:rPr>
          <w:rFonts w:cs="Arial"/>
          <w:szCs w:val="24"/>
        </w:rPr>
      </w:pPr>
    </w:p>
    <w:sectPr w:rsidR="00B24388" w:rsidRPr="00C6666F" w:rsidSect="009F713D">
      <w:headerReference w:type="default" r:id="rId18"/>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EACB73D" w14:textId="77777777" w:rsidR="0060778D" w:rsidRDefault="0060778D" w:rsidP="009F713D">
      <w:pPr>
        <w:spacing w:line="240" w:lineRule="auto"/>
      </w:pPr>
      <w:r>
        <w:separator/>
      </w:r>
    </w:p>
  </w:endnote>
  <w:endnote w:type="continuationSeparator" w:id="0">
    <w:p w14:paraId="3D6E01F2" w14:textId="77777777" w:rsidR="0060778D" w:rsidRDefault="0060778D" w:rsidP="009F713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Wingdings">
    <w:panose1 w:val="05000000000000000000"/>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F88D19D" w14:textId="77777777" w:rsidR="0060778D" w:rsidRDefault="0060778D" w:rsidP="009F713D">
      <w:pPr>
        <w:spacing w:line="240" w:lineRule="auto"/>
      </w:pPr>
      <w:r>
        <w:separator/>
      </w:r>
    </w:p>
  </w:footnote>
  <w:footnote w:type="continuationSeparator" w:id="0">
    <w:p w14:paraId="20D46242" w14:textId="77777777" w:rsidR="0060778D" w:rsidRDefault="0060778D" w:rsidP="009F713D">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224906274"/>
      <w:docPartObj>
        <w:docPartGallery w:val="Page Numbers (Top of Page)"/>
        <w:docPartUnique/>
      </w:docPartObj>
    </w:sdtPr>
    <w:sdtEndPr>
      <w:rPr>
        <w:noProof/>
      </w:rPr>
    </w:sdtEndPr>
    <w:sdtContent>
      <w:p w14:paraId="4499EE8F" w14:textId="22C36CFE" w:rsidR="009F713D" w:rsidRDefault="009F713D">
        <w:pPr>
          <w:pStyle w:val="Header"/>
          <w:jc w:val="right"/>
        </w:pPr>
        <w:r>
          <w:fldChar w:fldCharType="begin"/>
        </w:r>
        <w:r>
          <w:instrText xml:space="preserve"> PAGE   \* MERGEFORMAT </w:instrText>
        </w:r>
        <w:r>
          <w:fldChar w:fldCharType="separate"/>
        </w:r>
        <w:r w:rsidR="006472E3">
          <w:rPr>
            <w:noProof/>
          </w:rPr>
          <w:t>34</w:t>
        </w:r>
        <w:r>
          <w:rPr>
            <w:noProof/>
          </w:rPr>
          <w:fldChar w:fldCharType="end"/>
        </w:r>
      </w:p>
    </w:sdtContent>
  </w:sdt>
  <w:p w14:paraId="6061BD0A" w14:textId="77777777" w:rsidR="009F713D" w:rsidRDefault="009F713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408269B3"/>
    <w:multiLevelType w:val="hybridMultilevel"/>
    <w:tmpl w:val="7D245174"/>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51FC6D8B"/>
    <w:multiLevelType w:val="hybridMultilevel"/>
    <w:tmpl w:val="74BE1DAE"/>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700E0CB2"/>
    <w:multiLevelType w:val="hybridMultilevel"/>
    <w:tmpl w:val="FA74C67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207525477">
    <w:abstractNumId w:val="1"/>
  </w:num>
  <w:num w:numId="2" w16cid:durableId="172651087">
    <w:abstractNumId w:val="0"/>
  </w:num>
  <w:num w:numId="3" w16cid:durableId="41702467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69"/>
  <w:removePersonalInformation/>
  <w:removeDateAndTime/>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B0452"/>
    <w:rsid w:val="00000722"/>
    <w:rsid w:val="00034794"/>
    <w:rsid w:val="00036357"/>
    <w:rsid w:val="0005778C"/>
    <w:rsid w:val="00064376"/>
    <w:rsid w:val="00080E6C"/>
    <w:rsid w:val="000A1833"/>
    <w:rsid w:val="000A1904"/>
    <w:rsid w:val="000B6717"/>
    <w:rsid w:val="000C2384"/>
    <w:rsid w:val="000E22A9"/>
    <w:rsid w:val="0012035D"/>
    <w:rsid w:val="00130FEB"/>
    <w:rsid w:val="00175F88"/>
    <w:rsid w:val="00187565"/>
    <w:rsid w:val="00230334"/>
    <w:rsid w:val="00276151"/>
    <w:rsid w:val="00347993"/>
    <w:rsid w:val="00361BDD"/>
    <w:rsid w:val="00363317"/>
    <w:rsid w:val="00381EB2"/>
    <w:rsid w:val="0041160B"/>
    <w:rsid w:val="004721C8"/>
    <w:rsid w:val="00483294"/>
    <w:rsid w:val="004C473D"/>
    <w:rsid w:val="004F60E6"/>
    <w:rsid w:val="00515FD4"/>
    <w:rsid w:val="00547B6A"/>
    <w:rsid w:val="00547D98"/>
    <w:rsid w:val="00561F8A"/>
    <w:rsid w:val="00597F09"/>
    <w:rsid w:val="005A5339"/>
    <w:rsid w:val="005A6EF6"/>
    <w:rsid w:val="005A73C4"/>
    <w:rsid w:val="005C7CA0"/>
    <w:rsid w:val="005E7663"/>
    <w:rsid w:val="0060778D"/>
    <w:rsid w:val="0063163E"/>
    <w:rsid w:val="00631659"/>
    <w:rsid w:val="006472E3"/>
    <w:rsid w:val="006554F5"/>
    <w:rsid w:val="006645E8"/>
    <w:rsid w:val="00670BFB"/>
    <w:rsid w:val="00670F4C"/>
    <w:rsid w:val="0069593C"/>
    <w:rsid w:val="00696074"/>
    <w:rsid w:val="00696E1D"/>
    <w:rsid w:val="006A4087"/>
    <w:rsid w:val="006B2F12"/>
    <w:rsid w:val="006B3293"/>
    <w:rsid w:val="006B5EC0"/>
    <w:rsid w:val="006D1C44"/>
    <w:rsid w:val="006D23EF"/>
    <w:rsid w:val="007162D1"/>
    <w:rsid w:val="00735578"/>
    <w:rsid w:val="00736CB4"/>
    <w:rsid w:val="007604C4"/>
    <w:rsid w:val="007772D8"/>
    <w:rsid w:val="007855E2"/>
    <w:rsid w:val="007B51A4"/>
    <w:rsid w:val="007B628E"/>
    <w:rsid w:val="007C2898"/>
    <w:rsid w:val="00853934"/>
    <w:rsid w:val="008A4ADA"/>
    <w:rsid w:val="008C6514"/>
    <w:rsid w:val="008D05C0"/>
    <w:rsid w:val="008E50D9"/>
    <w:rsid w:val="008E6833"/>
    <w:rsid w:val="008E7B8D"/>
    <w:rsid w:val="00921CE7"/>
    <w:rsid w:val="0092283C"/>
    <w:rsid w:val="00973C4E"/>
    <w:rsid w:val="0098046F"/>
    <w:rsid w:val="009B0452"/>
    <w:rsid w:val="009E7F62"/>
    <w:rsid w:val="009F713D"/>
    <w:rsid w:val="00A14874"/>
    <w:rsid w:val="00A14974"/>
    <w:rsid w:val="00A377EF"/>
    <w:rsid w:val="00A430F1"/>
    <w:rsid w:val="00A47650"/>
    <w:rsid w:val="00A60219"/>
    <w:rsid w:val="00AC0922"/>
    <w:rsid w:val="00AD0442"/>
    <w:rsid w:val="00AE0851"/>
    <w:rsid w:val="00AE16FA"/>
    <w:rsid w:val="00AF2DFA"/>
    <w:rsid w:val="00B24388"/>
    <w:rsid w:val="00B50AB2"/>
    <w:rsid w:val="00B53F1E"/>
    <w:rsid w:val="00B5505F"/>
    <w:rsid w:val="00B60498"/>
    <w:rsid w:val="00B92ED1"/>
    <w:rsid w:val="00BB031A"/>
    <w:rsid w:val="00BB1F0B"/>
    <w:rsid w:val="00BC4160"/>
    <w:rsid w:val="00BD3B7A"/>
    <w:rsid w:val="00C17A54"/>
    <w:rsid w:val="00C20C8F"/>
    <w:rsid w:val="00C46E99"/>
    <w:rsid w:val="00C52285"/>
    <w:rsid w:val="00C6666F"/>
    <w:rsid w:val="00C93593"/>
    <w:rsid w:val="00CD1AC8"/>
    <w:rsid w:val="00CD6A2D"/>
    <w:rsid w:val="00CD6E1F"/>
    <w:rsid w:val="00D2746E"/>
    <w:rsid w:val="00D544F9"/>
    <w:rsid w:val="00D93A5B"/>
    <w:rsid w:val="00DB7005"/>
    <w:rsid w:val="00DE5572"/>
    <w:rsid w:val="00DF168D"/>
    <w:rsid w:val="00E15102"/>
    <w:rsid w:val="00E278A8"/>
    <w:rsid w:val="00E50BAA"/>
    <w:rsid w:val="00E7686A"/>
    <w:rsid w:val="00E95023"/>
    <w:rsid w:val="00EA02F1"/>
    <w:rsid w:val="00EA2E55"/>
    <w:rsid w:val="00EF3DC6"/>
    <w:rsid w:val="00F3299A"/>
    <w:rsid w:val="00F55B4E"/>
    <w:rsid w:val="00F66842"/>
    <w:rsid w:val="00F702E4"/>
    <w:rsid w:val="00F716C9"/>
    <w:rsid w:val="00F84D6D"/>
    <w:rsid w:val="00F9311B"/>
    <w:rsid w:val="00FA212F"/>
    <w:rsid w:val="00FD08B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013E967D"/>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645E8"/>
    <w:pPr>
      <w:spacing w:after="0" w:line="360" w:lineRule="auto"/>
      <w:jc w:val="both"/>
    </w:pPr>
    <w:rPr>
      <w:rFonts w:ascii="Arial" w:hAnsi="Arial"/>
      <w:color w:val="000000" w:themeColor="text1"/>
      <w:sz w:val="24"/>
    </w:rPr>
  </w:style>
  <w:style w:type="paragraph" w:styleId="Heading1">
    <w:name w:val="heading 1"/>
    <w:basedOn w:val="Normal"/>
    <w:next w:val="Normal"/>
    <w:link w:val="Heading1Char"/>
    <w:uiPriority w:val="9"/>
    <w:qFormat/>
    <w:rsid w:val="006B2F12"/>
    <w:pPr>
      <w:keepNext/>
      <w:keepLines/>
      <w:spacing w:before="240"/>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6B2F12"/>
    <w:pPr>
      <w:keepNext/>
      <w:keepLines/>
      <w:spacing w:before="40"/>
      <w:outlineLvl w:val="1"/>
    </w:pPr>
    <w:rPr>
      <w:rFonts w:eastAsiaTheme="majorEastAsia" w:cstheme="majorBidi"/>
      <w:b/>
      <w:i/>
      <w:szCs w:val="26"/>
    </w:rPr>
  </w:style>
  <w:style w:type="paragraph" w:styleId="Heading3">
    <w:name w:val="heading 3"/>
    <w:basedOn w:val="Normal"/>
    <w:next w:val="Normal"/>
    <w:link w:val="Heading3Char"/>
    <w:uiPriority w:val="9"/>
    <w:unhideWhenUsed/>
    <w:qFormat/>
    <w:rsid w:val="006B2F12"/>
    <w:pPr>
      <w:keepNext/>
      <w:keepLines/>
      <w:spacing w:before="40"/>
      <w:outlineLvl w:val="2"/>
    </w:pPr>
    <w:rPr>
      <w:rFonts w:eastAsiaTheme="majorEastAsia" w:cstheme="majorBidi"/>
      <w:i/>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F713D"/>
    <w:pPr>
      <w:tabs>
        <w:tab w:val="center" w:pos="4680"/>
        <w:tab w:val="right" w:pos="9360"/>
      </w:tabs>
      <w:spacing w:line="240" w:lineRule="auto"/>
    </w:pPr>
  </w:style>
  <w:style w:type="character" w:customStyle="1" w:styleId="HeaderChar">
    <w:name w:val="Header Char"/>
    <w:basedOn w:val="DefaultParagraphFont"/>
    <w:link w:val="Header"/>
    <w:uiPriority w:val="99"/>
    <w:rsid w:val="009F713D"/>
  </w:style>
  <w:style w:type="paragraph" w:styleId="Footer">
    <w:name w:val="footer"/>
    <w:basedOn w:val="Normal"/>
    <w:link w:val="FooterChar"/>
    <w:uiPriority w:val="99"/>
    <w:unhideWhenUsed/>
    <w:rsid w:val="009F713D"/>
    <w:pPr>
      <w:tabs>
        <w:tab w:val="center" w:pos="4680"/>
        <w:tab w:val="right" w:pos="9360"/>
      </w:tabs>
      <w:spacing w:line="240" w:lineRule="auto"/>
    </w:pPr>
  </w:style>
  <w:style w:type="character" w:customStyle="1" w:styleId="FooterChar">
    <w:name w:val="Footer Char"/>
    <w:basedOn w:val="DefaultParagraphFont"/>
    <w:link w:val="Footer"/>
    <w:uiPriority w:val="99"/>
    <w:rsid w:val="009F713D"/>
  </w:style>
  <w:style w:type="character" w:customStyle="1" w:styleId="Heading1Char">
    <w:name w:val="Heading 1 Char"/>
    <w:basedOn w:val="DefaultParagraphFont"/>
    <w:link w:val="Heading1"/>
    <w:uiPriority w:val="9"/>
    <w:rsid w:val="006B2F12"/>
    <w:rPr>
      <w:rFonts w:ascii="Arial" w:eastAsiaTheme="majorEastAsia" w:hAnsi="Arial" w:cstheme="majorBidi"/>
      <w:b/>
      <w:color w:val="000000" w:themeColor="text1"/>
      <w:sz w:val="24"/>
      <w:szCs w:val="32"/>
    </w:rPr>
  </w:style>
  <w:style w:type="paragraph" w:styleId="TOCHeading">
    <w:name w:val="TOC Heading"/>
    <w:basedOn w:val="Heading1"/>
    <w:next w:val="Normal"/>
    <w:uiPriority w:val="39"/>
    <w:unhideWhenUsed/>
    <w:qFormat/>
    <w:rsid w:val="009F713D"/>
    <w:pPr>
      <w:spacing w:line="259" w:lineRule="auto"/>
      <w:jc w:val="left"/>
      <w:outlineLvl w:val="9"/>
    </w:pPr>
  </w:style>
  <w:style w:type="paragraph" w:styleId="ListParagraph">
    <w:name w:val="List Paragraph"/>
    <w:basedOn w:val="Normal"/>
    <w:uiPriority w:val="34"/>
    <w:qFormat/>
    <w:rsid w:val="00CD1AC8"/>
    <w:pPr>
      <w:ind w:left="720"/>
      <w:contextualSpacing/>
    </w:pPr>
  </w:style>
  <w:style w:type="table" w:styleId="TableGrid">
    <w:name w:val="Table Grid"/>
    <w:basedOn w:val="TableNormal"/>
    <w:uiPriority w:val="39"/>
    <w:rsid w:val="00BD3B7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rsid w:val="006B2F12"/>
    <w:rPr>
      <w:rFonts w:ascii="Arial" w:eastAsiaTheme="majorEastAsia" w:hAnsi="Arial" w:cstheme="majorBidi"/>
      <w:b/>
      <w:i/>
      <w:color w:val="000000" w:themeColor="text1"/>
      <w:sz w:val="24"/>
      <w:szCs w:val="26"/>
    </w:rPr>
  </w:style>
  <w:style w:type="character" w:customStyle="1" w:styleId="Heading3Char">
    <w:name w:val="Heading 3 Char"/>
    <w:basedOn w:val="DefaultParagraphFont"/>
    <w:link w:val="Heading3"/>
    <w:uiPriority w:val="9"/>
    <w:rsid w:val="006B2F12"/>
    <w:rPr>
      <w:rFonts w:ascii="Arial" w:eastAsiaTheme="majorEastAsia" w:hAnsi="Arial" w:cstheme="majorBidi"/>
      <w:i/>
      <w:color w:val="000000" w:themeColor="text1"/>
      <w:sz w:val="24"/>
      <w:szCs w:val="24"/>
    </w:rPr>
  </w:style>
  <w:style w:type="paragraph" w:styleId="TOC1">
    <w:name w:val="toc 1"/>
    <w:basedOn w:val="Normal"/>
    <w:next w:val="Normal"/>
    <w:autoRedefine/>
    <w:uiPriority w:val="39"/>
    <w:unhideWhenUsed/>
    <w:rsid w:val="006D23EF"/>
    <w:pPr>
      <w:spacing w:after="100"/>
    </w:pPr>
  </w:style>
  <w:style w:type="paragraph" w:styleId="TOC2">
    <w:name w:val="toc 2"/>
    <w:basedOn w:val="Normal"/>
    <w:next w:val="Normal"/>
    <w:autoRedefine/>
    <w:uiPriority w:val="39"/>
    <w:unhideWhenUsed/>
    <w:rsid w:val="006D23EF"/>
    <w:pPr>
      <w:spacing w:after="100"/>
      <w:ind w:left="220"/>
    </w:pPr>
  </w:style>
  <w:style w:type="paragraph" w:styleId="TOC3">
    <w:name w:val="toc 3"/>
    <w:basedOn w:val="Normal"/>
    <w:next w:val="Normal"/>
    <w:autoRedefine/>
    <w:uiPriority w:val="39"/>
    <w:unhideWhenUsed/>
    <w:rsid w:val="006D23EF"/>
    <w:pPr>
      <w:spacing w:after="100"/>
      <w:ind w:left="440"/>
    </w:pPr>
  </w:style>
  <w:style w:type="character" w:styleId="Hyperlink">
    <w:name w:val="Hyperlink"/>
    <w:basedOn w:val="DefaultParagraphFont"/>
    <w:uiPriority w:val="99"/>
    <w:unhideWhenUsed/>
    <w:rsid w:val="006D23EF"/>
    <w:rPr>
      <w:color w:val="0563C1" w:themeColor="hyperlink"/>
      <w:u w:val="single"/>
    </w:rPr>
  </w:style>
  <w:style w:type="paragraph" w:styleId="Caption">
    <w:name w:val="caption"/>
    <w:basedOn w:val="Normal"/>
    <w:next w:val="Normal"/>
    <w:uiPriority w:val="35"/>
    <w:unhideWhenUsed/>
    <w:qFormat/>
    <w:rsid w:val="00EA02F1"/>
    <w:pPr>
      <w:spacing w:after="200" w:line="240" w:lineRule="auto"/>
    </w:pPr>
    <w:rPr>
      <w:i/>
      <w:iCs/>
      <w:color w:val="44546A" w:themeColor="text2"/>
      <w:sz w:val="18"/>
      <w:szCs w:val="18"/>
    </w:rPr>
  </w:style>
  <w:style w:type="paragraph" w:styleId="NoSpacing">
    <w:name w:val="No Spacing"/>
    <w:uiPriority w:val="1"/>
    <w:qFormat/>
    <w:rsid w:val="00276151"/>
    <w:pPr>
      <w:spacing w:after="0" w:line="360" w:lineRule="auto"/>
      <w:ind w:left="720" w:hanging="720"/>
      <w:jc w:val="both"/>
    </w:pPr>
    <w:rPr>
      <w:rFonts w:ascii="Arial" w:hAnsi="Arial"/>
      <w:color w:val="000000" w:themeColor="text1"/>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jpe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8DAEFEC-7CA8-4D11-BE3D-9A9AB7D15173}">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43</Pages>
  <Words>11237</Words>
  <Characters>64051</Characters>
  <Application>Microsoft Office Word</Application>
  <DocSecurity>0</DocSecurity>
  <Lines>533</Lines>
  <Paragraphs>150</Paragraphs>
  <ScaleCrop>false</ScaleCrop>
  <Company/>
  <LinksUpToDate>false</LinksUpToDate>
  <CharactersWithSpaces>75138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2024-10-29T07:59:00Z</dcterms:created>
  <dcterms:modified xsi:type="dcterms:W3CDTF">2024-10-29T15:01:00Z</dcterms:modified>
</cp:coreProperties>
</file>