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727536397"/>
        <w:docPartObj>
          <w:docPartGallery w:val="Cover Pages"/>
          <w:docPartUnique/>
        </w:docPartObj>
      </w:sdtPr>
      <w:sdtContent>
        <w:p w14:paraId="47935970" w14:textId="07267B37" w:rsidR="004D7B57" w:rsidRDefault="004D7B5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ADAE731" wp14:editId="3AE42F5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bottom</wp:align>
                    </wp:positionV>
                    <wp:extent cx="6858000" cy="2066544"/>
                    <wp:effectExtent l="0" t="0" r="0" b="0"/>
                    <wp:wrapNone/>
                    <wp:docPr id="36" name="Tekstboks 16" title="Tekstboks med kontaktinformasjon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206654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aps/>
                                    <w:color w:val="44546A" w:themeColor="text2"/>
                                    <w:spacing w:val="140"/>
                                    <w:sz w:val="40"/>
                                    <w:szCs w:val="40"/>
                                  </w:rPr>
                                  <w:alias w:val="Undertittel"/>
                                  <w:tag w:val=""/>
                                  <w:id w:val="-20736461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561D2471" w14:textId="69E1E075" w:rsidR="004D7B57" w:rsidRPr="00C93DE8" w:rsidRDefault="002D6024">
                                    <w:pPr>
                                      <w:pStyle w:val="Ingenmellomrom"/>
                                      <w:spacing w:before="240"/>
                                      <w:jc w:val="center"/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140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140"/>
                                        <w:sz w:val="40"/>
                                        <w:szCs w:val="40"/>
                                      </w:rPr>
                                      <w:t>A case study on Megan Mattravers work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color w:val="E7E6E6" w:themeColor="background2"/>
                                    <w:sz w:val="32"/>
                                    <w:szCs w:val="32"/>
                                  </w:rPr>
                                  <w:alias w:val="Forfatter"/>
                                  <w:tag w:val=""/>
                                  <w:id w:val="-639421478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caps/>
                                    <w:spacing w:val="20"/>
                                  </w:rPr>
                                </w:sdtEndPr>
                                <w:sdtContent>
                                  <w:p w14:paraId="370BE1D6" w14:textId="679E8A58" w:rsidR="004D7B57" w:rsidRPr="00055DC4" w:rsidRDefault="00C93DE8">
                                    <w:pPr>
                                      <w:pStyle w:val="Ingenmellomrom"/>
                                      <w:spacing w:before="240"/>
                                      <w:jc w:val="center"/>
                                      <w:rPr>
                                        <w:b/>
                                        <w:caps/>
                                        <w:color w:val="E7E6E6" w:themeColor="background2"/>
                                        <w:spacing w:val="20"/>
                                        <w:sz w:val="32"/>
                                        <w:szCs w:val="32"/>
                                      </w:rPr>
                                    </w:pPr>
                                    <w:r w:rsidRPr="00055DC4">
                                      <w:rPr>
                                        <w:b/>
                                        <w:color w:val="E7E6E6" w:themeColor="background2"/>
                                        <w:sz w:val="32"/>
                                        <w:szCs w:val="32"/>
                                      </w:rPr>
                                      <w:t>Student number: 220776</w:t>
                                    </w:r>
                                    <w:r w:rsidR="008669C6" w:rsidRPr="00055DC4">
                                      <w:rPr>
                                        <w:b/>
                                        <w:color w:val="E7E6E6" w:themeColor="background2"/>
                                        <w:sz w:val="32"/>
                                        <w:szCs w:val="32"/>
                                      </w:rPr>
                                      <w:t>- Karen Reistad</w:t>
                                    </w:r>
                                  </w:p>
                                </w:sdtContent>
                              </w:sdt>
                              <w:p w14:paraId="5DE39FF7" w14:textId="7C88B342" w:rsidR="004D7B57" w:rsidRDefault="00000000">
                                <w:pPr>
                                  <w:pStyle w:val="Ingenmellomrom"/>
                                  <w:spacing w:before="720"/>
                                  <w:jc w:val="center"/>
                                  <w:rPr>
                                    <w:b/>
                                    <w:caps/>
                                    <w:color w:val="44546A" w:themeColor="text2"/>
                                    <w:spacing w:val="20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alias w:val="Firma"/>
                                    <w:tag w:val=""/>
                                    <w:id w:val="-175010868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>
                                    <w:rPr>
                                      <w:b/>
                                      <w:caps/>
                                      <w:color w:val="44546A" w:themeColor="text2"/>
                                      <w:spacing w:val="20"/>
                                      <w:sz w:val="24"/>
                                      <w:szCs w:val="24"/>
                                    </w:rPr>
                                  </w:sdtEndPr>
                                  <w:sdtContent>
                                    <w:r w:rsidR="00C93DE8">
                                      <w:t>Applied drama</w:t>
                                    </w:r>
                                  </w:sdtContent>
                                </w:sdt>
                                <w:r w:rsidR="004D7B57">
                                  <w:rPr>
                                    <w:b/>
                                    <w:caps/>
                                    <w:color w:val="44546A" w:themeColor="text2"/>
                                    <w:spacing w:val="20"/>
                                    <w:sz w:val="24"/>
                                    <w:szCs w:val="24"/>
                                  </w:rPr>
                                  <w:t xml:space="preserve"> | </w:t>
                                </w:r>
                                <w:sdt>
                                  <w:sdtPr>
                                    <w:rPr>
                                      <w:b/>
                                      <w:caps/>
                                      <w:color w:val="44546A" w:themeColor="text2"/>
                                      <w:spacing w:val="20"/>
                                      <w:sz w:val="24"/>
                                      <w:szCs w:val="24"/>
                                    </w:rPr>
                                    <w:alias w:val="Firmaadresse"/>
                                    <w:tag w:val=""/>
                                    <w:id w:val="1544948526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15:appearance w15:val="hidden"/>
                                    <w:text/>
                                  </w:sdtPr>
                                  <w:sdtContent>
                                    <w:r w:rsidR="00C93DE8">
                                      <w:rPr>
                                        <w:b/>
                                        <w:caps/>
                                        <w:color w:val="44546A" w:themeColor="text2"/>
                                        <w:spacing w:val="20"/>
                                        <w:sz w:val="24"/>
                                        <w:szCs w:val="24"/>
                                      </w:rPr>
                                      <w:t xml:space="preserve">drama Health and wellbeing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365760" tIns="45720" rIns="91440" bIns="5486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DAE731"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16" o:spid="_x0000_s1026" type="#_x0000_t202" alt="Tittel: Tekstboks med kontaktinformasjon" style="position:absolute;margin-left:0;margin-top:0;width:540pt;height:162.7pt;z-index:251661312;visibility:visible;mso-wrap-style:square;mso-height-percent:0;mso-wrap-distance-left:9pt;mso-wrap-distance-top:0;mso-wrap-distance-right:9pt;mso-wrap-distance-bottom:0;mso-position-horizontal:center;mso-position-horizontal-relative:page;mso-position-vertical:bottom;mso-position-vertical-relative:page;mso-height-percent:0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" filled="f" stroked="f" strokeweight=".5pt">
                    <v:textbox style="mso-fit-shape-to-text:t" inset="28.8pt,,,43.2pt">
                      <w:txbxContent>
                        <w:sdt>
                          <w:sdtPr>
                            <w:rPr>
                              <w:b/>
                              <w:caps/>
                              <w:color w:val="44546A" w:themeColor="text2"/>
                              <w:spacing w:val="140"/>
                              <w:sz w:val="40"/>
                              <w:szCs w:val="40"/>
                            </w:rPr>
                            <w:alias w:val="Undertittel"/>
                            <w:tag w:val=""/>
                            <w:id w:val="-20736461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561D2471" w14:textId="69E1E075" w:rsidR="004D7B57" w:rsidRPr="00C93DE8" w:rsidRDefault="002D6024">
                              <w:pPr>
                                <w:pStyle w:val="Ingenmellomrom"/>
                                <w:spacing w:before="240"/>
                                <w:jc w:val="center"/>
                                <w:rPr>
                                  <w:b/>
                                  <w:caps/>
                                  <w:color w:val="44546A" w:themeColor="text2"/>
                                  <w:spacing w:val="140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44546A" w:themeColor="text2"/>
                                  <w:spacing w:val="140"/>
                                  <w:sz w:val="40"/>
                                  <w:szCs w:val="40"/>
                                </w:rPr>
                                <w:t>A case study on Megan Mattravers work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color w:val="E7E6E6" w:themeColor="background2"/>
                              <w:sz w:val="32"/>
                              <w:szCs w:val="32"/>
                            </w:rPr>
                            <w:alias w:val="Forfatter"/>
                            <w:tag w:val=""/>
                            <w:id w:val="-639421478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caps/>
                              <w:spacing w:val="20"/>
                            </w:rPr>
                          </w:sdtEndPr>
                          <w:sdtContent>
                            <w:p w14:paraId="370BE1D6" w14:textId="679E8A58" w:rsidR="004D7B57" w:rsidRPr="00055DC4" w:rsidRDefault="00C93DE8">
                              <w:pPr>
                                <w:pStyle w:val="Ingenmellomrom"/>
                                <w:spacing w:before="240"/>
                                <w:jc w:val="center"/>
                                <w:rPr>
                                  <w:b/>
                                  <w:caps/>
                                  <w:color w:val="E7E6E6" w:themeColor="background2"/>
                                  <w:spacing w:val="20"/>
                                  <w:sz w:val="32"/>
                                  <w:szCs w:val="32"/>
                                </w:rPr>
                              </w:pPr>
                              <w:r w:rsidRPr="00055DC4">
                                <w:rPr>
                                  <w:b/>
                                  <w:color w:val="E7E6E6" w:themeColor="background2"/>
                                  <w:sz w:val="32"/>
                                  <w:szCs w:val="32"/>
                                </w:rPr>
                                <w:t>Student number: 220776</w:t>
                              </w:r>
                              <w:r w:rsidR="008669C6" w:rsidRPr="00055DC4">
                                <w:rPr>
                                  <w:b/>
                                  <w:color w:val="E7E6E6" w:themeColor="background2"/>
                                  <w:sz w:val="32"/>
                                  <w:szCs w:val="32"/>
                                </w:rPr>
                                <w:t>- Karen Reistad</w:t>
                              </w:r>
                            </w:p>
                          </w:sdtContent>
                        </w:sdt>
                        <w:p w14:paraId="5DE39FF7" w14:textId="7C88B342" w:rsidR="004D7B57" w:rsidRDefault="00000000">
                          <w:pPr>
                            <w:pStyle w:val="Ingenmellomrom"/>
                            <w:spacing w:before="720"/>
                            <w:jc w:val="center"/>
                            <w:rPr>
                              <w:b/>
                              <w:caps/>
                              <w:color w:val="44546A" w:themeColor="text2"/>
                              <w:spacing w:val="20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alias w:val="Firma"/>
                              <w:tag w:val=""/>
                              <w:id w:val="-175010868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EndPr>
                              <w:rPr>
                                <w:b/>
                                <w:caps/>
                                <w:color w:val="44546A" w:themeColor="text2"/>
                                <w:spacing w:val="20"/>
                                <w:sz w:val="24"/>
                                <w:szCs w:val="24"/>
                              </w:rPr>
                            </w:sdtEndPr>
                            <w:sdtContent>
                              <w:r w:rsidR="00C93DE8">
                                <w:t>Applied drama</w:t>
                              </w:r>
                            </w:sdtContent>
                          </w:sdt>
                          <w:r w:rsidR="004D7B57">
                            <w:rPr>
                              <w:b/>
                              <w:caps/>
                              <w:color w:val="44546A" w:themeColor="text2"/>
                              <w:spacing w:val="20"/>
                              <w:sz w:val="24"/>
                              <w:szCs w:val="24"/>
                            </w:rPr>
                            <w:t xml:space="preserve"> | </w:t>
                          </w:r>
                          <w:sdt>
                            <w:sdtPr>
                              <w:rPr>
                                <w:b/>
                                <w:caps/>
                                <w:color w:val="44546A" w:themeColor="text2"/>
                                <w:spacing w:val="20"/>
                                <w:sz w:val="24"/>
                                <w:szCs w:val="24"/>
                              </w:rPr>
                              <w:alias w:val="Firmaadresse"/>
                              <w:tag w:val=""/>
                              <w:id w:val="1544948526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15:appearance w15:val="hidden"/>
                              <w:text/>
                            </w:sdtPr>
                            <w:sdtContent>
                              <w:r w:rsidR="00C93DE8">
                                <w:rPr>
                                  <w:b/>
                                  <w:caps/>
                                  <w:color w:val="44546A" w:themeColor="text2"/>
                                  <w:spacing w:val="20"/>
                                  <w:sz w:val="24"/>
                                  <w:szCs w:val="24"/>
                                </w:rPr>
                                <w:t xml:space="preserve">drama Health and wellbeing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5EFA30FE" wp14:editId="3F36662D">
                    <wp:simplePos x="0" y="0"/>
                    <wp:positionH relativeFrom="page">
                      <wp:align>center</wp:align>
                    </wp:positionH>
                    <wp:positionV relativeFrom="page">
                      <wp:posOffset>1234440</wp:posOffset>
                    </wp:positionV>
                    <wp:extent cx="6858000" cy="4462272"/>
                    <wp:effectExtent l="0" t="0" r="0" b="0"/>
                    <wp:wrapNone/>
                    <wp:docPr id="37" name="Gruppe 13" title="Dokumenttittel med merkeikon bak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4462272"/>
                              <a:chOff x="0" y="0"/>
                              <a:chExt cx="6858000" cy="4462145"/>
                            </a:xfrm>
                          </wpg:grpSpPr>
                          <wps:wsp>
                            <wps:cNvPr id="38" name="Frihåndsform 5"/>
                            <wps:cNvSpPr>
                              <a:spLocks/>
                            </wps:cNvSpPr>
                            <wps:spPr bwMode="auto">
                              <a:xfrm>
                                <a:off x="1352550" y="0"/>
                                <a:ext cx="4452620" cy="4462145"/>
                              </a:xfrm>
                              <a:custGeom>
                                <a:avLst/>
                                <a:gdLst>
                                  <a:gd name="T0" fmla="*/ 1372 w 1372"/>
                                  <a:gd name="T1" fmla="*/ 687 h 1373"/>
                                  <a:gd name="T2" fmla="*/ 1320 w 1372"/>
                                  <a:gd name="T3" fmla="*/ 813 h 1373"/>
                                  <a:gd name="T4" fmla="*/ 1320 w 1372"/>
                                  <a:gd name="T5" fmla="*/ 949 h 1373"/>
                                  <a:gd name="T6" fmla="*/ 1224 w 1372"/>
                                  <a:gd name="T7" fmla="*/ 1046 h 1373"/>
                                  <a:gd name="T8" fmla="*/ 1171 w 1372"/>
                                  <a:gd name="T9" fmla="*/ 1172 h 1373"/>
                                  <a:gd name="T10" fmla="*/ 1045 w 1372"/>
                                  <a:gd name="T11" fmla="*/ 1224 h 1373"/>
                                  <a:gd name="T12" fmla="*/ 949 w 1372"/>
                                  <a:gd name="T13" fmla="*/ 1321 h 1373"/>
                                  <a:gd name="T14" fmla="*/ 812 w 1372"/>
                                  <a:gd name="T15" fmla="*/ 1321 h 1373"/>
                                  <a:gd name="T16" fmla="*/ 686 w 1372"/>
                                  <a:gd name="T17" fmla="*/ 1373 h 1373"/>
                                  <a:gd name="T18" fmla="*/ 560 w 1372"/>
                                  <a:gd name="T19" fmla="*/ 1321 h 1373"/>
                                  <a:gd name="T20" fmla="*/ 423 w 1372"/>
                                  <a:gd name="T21" fmla="*/ 1321 h 1373"/>
                                  <a:gd name="T22" fmla="*/ 327 w 1372"/>
                                  <a:gd name="T23" fmla="*/ 1224 h 1373"/>
                                  <a:gd name="T24" fmla="*/ 201 w 1372"/>
                                  <a:gd name="T25" fmla="*/ 1172 h 1373"/>
                                  <a:gd name="T26" fmla="*/ 149 w 1372"/>
                                  <a:gd name="T27" fmla="*/ 1046 h 1373"/>
                                  <a:gd name="T28" fmla="*/ 52 w 1372"/>
                                  <a:gd name="T29" fmla="*/ 949 h 1373"/>
                                  <a:gd name="T30" fmla="*/ 52 w 1372"/>
                                  <a:gd name="T31" fmla="*/ 813 h 1373"/>
                                  <a:gd name="T32" fmla="*/ 0 w 1372"/>
                                  <a:gd name="T33" fmla="*/ 687 h 1373"/>
                                  <a:gd name="T34" fmla="*/ 52 w 1372"/>
                                  <a:gd name="T35" fmla="*/ 561 h 1373"/>
                                  <a:gd name="T36" fmla="*/ 52 w 1372"/>
                                  <a:gd name="T37" fmla="*/ 424 h 1373"/>
                                  <a:gd name="T38" fmla="*/ 149 w 1372"/>
                                  <a:gd name="T39" fmla="*/ 328 h 1373"/>
                                  <a:gd name="T40" fmla="*/ 201 w 1372"/>
                                  <a:gd name="T41" fmla="*/ 201 h 1373"/>
                                  <a:gd name="T42" fmla="*/ 327 w 1372"/>
                                  <a:gd name="T43" fmla="*/ 149 h 1373"/>
                                  <a:gd name="T44" fmla="*/ 423 w 1372"/>
                                  <a:gd name="T45" fmla="*/ 52 h 1373"/>
                                  <a:gd name="T46" fmla="*/ 560 w 1372"/>
                                  <a:gd name="T47" fmla="*/ 53 h 1373"/>
                                  <a:gd name="T48" fmla="*/ 686 w 1372"/>
                                  <a:gd name="T49" fmla="*/ 0 h 1373"/>
                                  <a:gd name="T50" fmla="*/ 812 w 1372"/>
                                  <a:gd name="T51" fmla="*/ 53 h 1373"/>
                                  <a:gd name="T52" fmla="*/ 949 w 1372"/>
                                  <a:gd name="T53" fmla="*/ 52 h 1373"/>
                                  <a:gd name="T54" fmla="*/ 1045 w 1372"/>
                                  <a:gd name="T55" fmla="*/ 149 h 1373"/>
                                  <a:gd name="T56" fmla="*/ 1171 w 1372"/>
                                  <a:gd name="T57" fmla="*/ 201 h 1373"/>
                                  <a:gd name="T58" fmla="*/ 1224 w 1372"/>
                                  <a:gd name="T59" fmla="*/ 328 h 1373"/>
                                  <a:gd name="T60" fmla="*/ 1320 w 1372"/>
                                  <a:gd name="T61" fmla="*/ 424 h 1373"/>
                                  <a:gd name="T62" fmla="*/ 1320 w 1372"/>
                                  <a:gd name="T63" fmla="*/ 561 h 1373"/>
                                  <a:gd name="T64" fmla="*/ 1372 w 1372"/>
                                  <a:gd name="T65" fmla="*/ 687 h 137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1372" h="1373">
                                    <a:moveTo>
                                      <a:pt x="1372" y="687"/>
                                    </a:moveTo>
                                    <a:cubicBezTo>
                                      <a:pt x="1372" y="731"/>
                                      <a:pt x="1329" y="771"/>
                                      <a:pt x="1320" y="813"/>
                                    </a:cubicBezTo>
                                    <a:cubicBezTo>
                                      <a:pt x="1312" y="856"/>
                                      <a:pt x="1337" y="910"/>
                                      <a:pt x="1320" y="949"/>
                                    </a:cubicBezTo>
                                    <a:cubicBezTo>
                                      <a:pt x="1304" y="990"/>
                                      <a:pt x="1248" y="1010"/>
                                      <a:pt x="1224" y="1046"/>
                                    </a:cubicBezTo>
                                    <a:cubicBezTo>
                                      <a:pt x="1199" y="1082"/>
                                      <a:pt x="1202" y="1141"/>
                                      <a:pt x="1171" y="1172"/>
                                    </a:cubicBezTo>
                                    <a:cubicBezTo>
                                      <a:pt x="1141" y="1203"/>
                                      <a:pt x="1082" y="1200"/>
                                      <a:pt x="1045" y="1224"/>
                                    </a:cubicBezTo>
                                    <a:cubicBezTo>
                                      <a:pt x="1009" y="1248"/>
                                      <a:pt x="989" y="1304"/>
                                      <a:pt x="949" y="1321"/>
                                    </a:cubicBezTo>
                                    <a:cubicBezTo>
                                      <a:pt x="909" y="1337"/>
                                      <a:pt x="856" y="1312"/>
                                      <a:pt x="812" y="1321"/>
                                    </a:cubicBezTo>
                                    <a:cubicBezTo>
                                      <a:pt x="770" y="1329"/>
                                      <a:pt x="731" y="1373"/>
                                      <a:pt x="686" y="1373"/>
                                    </a:cubicBezTo>
                                    <a:cubicBezTo>
                                      <a:pt x="642" y="1373"/>
                                      <a:pt x="602" y="1329"/>
                                      <a:pt x="560" y="1321"/>
                                    </a:cubicBezTo>
                                    <a:cubicBezTo>
                                      <a:pt x="517" y="1312"/>
                                      <a:pt x="463" y="1337"/>
                                      <a:pt x="423" y="1321"/>
                                    </a:cubicBezTo>
                                    <a:cubicBezTo>
                                      <a:pt x="383" y="1304"/>
                                      <a:pt x="363" y="1248"/>
                                      <a:pt x="327" y="1224"/>
                                    </a:cubicBezTo>
                                    <a:cubicBezTo>
                                      <a:pt x="291" y="1200"/>
                                      <a:pt x="232" y="1203"/>
                                      <a:pt x="201" y="1172"/>
                                    </a:cubicBezTo>
                                    <a:cubicBezTo>
                                      <a:pt x="170" y="1141"/>
                                      <a:pt x="173" y="1082"/>
                                      <a:pt x="149" y="1046"/>
                                    </a:cubicBezTo>
                                    <a:cubicBezTo>
                                      <a:pt x="125" y="1010"/>
                                      <a:pt x="69" y="990"/>
                                      <a:pt x="52" y="949"/>
                                    </a:cubicBezTo>
                                    <a:cubicBezTo>
                                      <a:pt x="35" y="910"/>
                                      <a:pt x="61" y="856"/>
                                      <a:pt x="52" y="813"/>
                                    </a:cubicBezTo>
                                    <a:cubicBezTo>
                                      <a:pt x="44" y="771"/>
                                      <a:pt x="0" y="731"/>
                                      <a:pt x="0" y="687"/>
                                    </a:cubicBezTo>
                                    <a:cubicBezTo>
                                      <a:pt x="0" y="642"/>
                                      <a:pt x="44" y="603"/>
                                      <a:pt x="52" y="561"/>
                                    </a:cubicBezTo>
                                    <a:cubicBezTo>
                                      <a:pt x="61" y="517"/>
                                      <a:pt x="35" y="464"/>
                                      <a:pt x="52" y="424"/>
                                    </a:cubicBezTo>
                                    <a:cubicBezTo>
                                      <a:pt x="69" y="383"/>
                                      <a:pt x="125" y="364"/>
                                      <a:pt x="149" y="328"/>
                                    </a:cubicBezTo>
                                    <a:cubicBezTo>
                                      <a:pt x="173" y="291"/>
                                      <a:pt x="170" y="232"/>
                                      <a:pt x="201" y="201"/>
                                    </a:cubicBezTo>
                                    <a:cubicBezTo>
                                      <a:pt x="232" y="171"/>
                                      <a:pt x="291" y="174"/>
                                      <a:pt x="327" y="149"/>
                                    </a:cubicBezTo>
                                    <a:cubicBezTo>
                                      <a:pt x="363" y="125"/>
                                      <a:pt x="383" y="69"/>
                                      <a:pt x="423" y="52"/>
                                    </a:cubicBezTo>
                                    <a:cubicBezTo>
                                      <a:pt x="463" y="36"/>
                                      <a:pt x="517" y="61"/>
                                      <a:pt x="560" y="53"/>
                                    </a:cubicBezTo>
                                    <a:cubicBezTo>
                                      <a:pt x="602" y="44"/>
                                      <a:pt x="642" y="0"/>
                                      <a:pt x="686" y="0"/>
                                    </a:cubicBezTo>
                                    <a:cubicBezTo>
                                      <a:pt x="731" y="0"/>
                                      <a:pt x="770" y="44"/>
                                      <a:pt x="812" y="53"/>
                                    </a:cubicBezTo>
                                    <a:cubicBezTo>
                                      <a:pt x="856" y="61"/>
                                      <a:pt x="909" y="36"/>
                                      <a:pt x="949" y="52"/>
                                    </a:cubicBezTo>
                                    <a:cubicBezTo>
                                      <a:pt x="989" y="69"/>
                                      <a:pt x="1009" y="125"/>
                                      <a:pt x="1045" y="149"/>
                                    </a:cubicBezTo>
                                    <a:cubicBezTo>
                                      <a:pt x="1082" y="174"/>
                                      <a:pt x="1141" y="171"/>
                                      <a:pt x="1171" y="201"/>
                                    </a:cubicBezTo>
                                    <a:cubicBezTo>
                                      <a:pt x="1202" y="232"/>
                                      <a:pt x="1199" y="291"/>
                                      <a:pt x="1224" y="328"/>
                                    </a:cubicBezTo>
                                    <a:cubicBezTo>
                                      <a:pt x="1248" y="364"/>
                                      <a:pt x="1304" y="383"/>
                                      <a:pt x="1320" y="424"/>
                                    </a:cubicBezTo>
                                    <a:cubicBezTo>
                                      <a:pt x="1337" y="464"/>
                                      <a:pt x="1312" y="517"/>
                                      <a:pt x="1320" y="561"/>
                                    </a:cubicBezTo>
                                    <a:cubicBezTo>
                                      <a:pt x="1329" y="603"/>
                                      <a:pt x="1372" y="642"/>
                                      <a:pt x="1372" y="6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2"/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9" name="Tekstboks 10" title="Tekstboks for tittelen"/>
                            <wps:cNvSpPr txBox="1"/>
                            <wps:spPr>
                              <a:xfrm>
                                <a:off x="0" y="285750"/>
                                <a:ext cx="6858000" cy="4023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spacing w:val="160"/>
                                      <w:sz w:val="180"/>
                                      <w:szCs w:val="180"/>
                                    </w:rPr>
                                    <w:alias w:val="Tittel"/>
                                    <w:tag w:val=""/>
                                    <w:id w:val="156582864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>
                                    <w:rPr>
                                      <w:sz w:val="160"/>
                                      <w:szCs w:val="160"/>
                                    </w:rPr>
                                  </w:sdtEndPr>
                                  <w:sdtContent>
                                    <w:p w14:paraId="007C9CAD" w14:textId="7FA73643" w:rsidR="004D7B57" w:rsidRDefault="002D6024">
                                      <w:pPr>
                                        <w:pStyle w:val="Ingenmellomrom"/>
                                        <w:jc w:val="center"/>
                                        <w:rPr>
                                          <w:rFonts w:asciiTheme="majorHAnsi" w:hAnsiTheme="majorHAnsi"/>
                                          <w:caps/>
                                          <w:spacing w:val="160"/>
                                          <w:sz w:val="160"/>
                                          <w:szCs w:val="160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spacing w:val="160"/>
                                          <w:sz w:val="180"/>
                                          <w:szCs w:val="180"/>
                                        </w:rPr>
                                        <w:t>Case study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36576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EFA30FE" id="Gruppe 13" o:spid="_x0000_s1027" alt="Tittel: Dokumenttittel med merkeikon bak" style="position:absolute;margin-left:0;margin-top:97.2pt;width:540pt;height:351.35pt;z-index:251660288;mso-position-horizontal:center;mso-position-horizontal-relative:page;mso-position-vertical-relative:page;mso-height-relative:margin" coordsize="68580,44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">
                    <v:shape id="Frihåndsform 5" o:spid="_x0000_s1028" style="position:absolute;left:13525;width:44526;height:44621;visibility:visible;mso-wrap-style:square;v-text-anchor:top" coordsize="1372,13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" path="m1372,687v,44,-43,84,-52,126c1312,856,1337,910,1320,949v-16,41,-72,61,-96,97c1199,1082,1202,1141,1171,1172v-30,31,-89,28,-126,52c1009,1248,989,1304,949,1321v-40,16,-93,-9,-137,c770,1329,731,1373,686,1373v-44,,-84,-44,-126,-52c517,1312,463,1337,423,1321v-40,-17,-60,-73,-96,-97c291,1200,232,1203,201,1172v-31,-31,-28,-90,-52,-126c125,1010,69,990,52,949v-17,-39,9,-93,,-136c44,771,,731,,687,,642,44,603,52,561v9,-44,-17,-97,,-137c69,383,125,364,149,328v24,-37,21,-96,52,-127c232,171,291,174,327,149v36,-24,56,-80,96,-97c463,36,517,61,560,53,602,44,642,,686,v45,,84,44,126,53c856,61,909,36,949,52v40,17,60,73,96,97c1082,174,1141,171,1171,201v31,31,28,90,53,127c1248,364,1304,383,1320,424v17,40,-8,93,,137c1329,603,1372,642,1372,687xe" fillcolor="#e7e6e6 [3214]" stroked="f">
                      <v:path arrowok="t" o:connecttype="custom" o:connectlocs="4452620,2232697;4283862,2642188;4283862,3084177;3972308,3399420;3800305,3808910;3391391,3977906;3079837,4293149;2635224,4293149;2226310,4462145;1817396,4293149;1372783,4293149;1061229,3977906;652315,3808910;483557,3399420;168758,3084177;168758,2642188;0,2232697;168758,1823207;168758,1377968;483557,1065975;652315,653235;1061229,484239;1372783,168996;1817396,172246;2226310,0;2635224,172246;3079837,168996;3391391,484239;3800305,653235;3972308,1065975;4283862,1377968;4283862,1823207;4452620,2232697" o:connectangles="0,0,0,0,0,0,0,0,0,0,0,0,0,0,0,0,0,0,0,0,0,0,0,0,0,0,0,0,0,0,0,0,0"/>
                    </v:shape>
                    <v:shape id="Tekstboks 10" o:spid="_x0000_s1029" type="#_x0000_t202" style="position:absolute;top:2857;width:68580;height:4023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" filled="f" stroked="f" strokeweight=".5pt">
                      <v:textbox inset="28.8pt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spacing w:val="160"/>
                                <w:sz w:val="180"/>
                                <w:szCs w:val="180"/>
                              </w:rPr>
                              <w:alias w:val="Tittel"/>
                              <w:tag w:val=""/>
                              <w:id w:val="15658286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>
                              <w:rPr>
                                <w:sz w:val="160"/>
                                <w:szCs w:val="160"/>
                              </w:rPr>
                            </w:sdtEndPr>
                            <w:sdtContent>
                              <w:p w14:paraId="007C9CAD" w14:textId="7FA73643" w:rsidR="004D7B57" w:rsidRDefault="002D6024">
                                <w:pPr>
                                  <w:pStyle w:val="Ingenmellomrom"/>
                                  <w:jc w:val="center"/>
                                  <w:rPr>
                                    <w:rFonts w:asciiTheme="majorHAnsi" w:hAnsiTheme="majorHAnsi"/>
                                    <w:caps/>
                                    <w:spacing w:val="160"/>
                                    <w:sz w:val="160"/>
                                    <w:szCs w:val="160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spacing w:val="160"/>
                                    <w:sz w:val="180"/>
                                    <w:szCs w:val="180"/>
                                  </w:rPr>
                                  <w:t>Case study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4FAA763" wp14:editId="3EF44F0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2660" cy="9589770"/>
                    <wp:effectExtent l="0" t="0" r="1270" b="5715"/>
                    <wp:wrapNone/>
                    <wp:docPr id="40" name="Gruppe 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2660" cy="9589770"/>
                              <a:chOff x="0" y="0"/>
                              <a:chExt cx="7312660" cy="9589770"/>
                            </a:xfrm>
                          </wpg:grpSpPr>
                          <wps:wsp>
                            <wps:cNvPr id="41" name="Rektangel 1" title="Bakgrunnsfigur for sidefarge"/>
                            <wps:cNvSpPr/>
                            <wps:spPr>
                              <a:xfrm>
                                <a:off x="0" y="0"/>
                                <a:ext cx="7312660" cy="958977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2" name="Rektangel 2" title="Bakgrunnsfigur for sidefarge"/>
                            <wps:cNvSpPr/>
                            <wps:spPr>
                              <a:xfrm>
                                <a:off x="0" y="0"/>
                                <a:ext cx="283210" cy="95897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group w14:anchorId="2BB7901A" id="Gruppe 3" o:spid="_x0000_s1026" style="position:absolute;margin-left:0;margin-top:0;width:575.8pt;height:755.1pt;z-index:-251657216;mso-width-percent:941;mso-height-percent:954;mso-position-horizontal:center;mso-position-horizontal-relative:page;mso-position-vertical:center;mso-position-vertical-relative:page;mso-width-percent:941;mso-height-percent:954" coordsize="73126,958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">
                    <v:rect id="Rektangel 1" o:spid="_x0000_s1027" style="position:absolute;width:73126;height:9589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" fillcolor="#4472c4 [3204]" stroked="f" strokeweight="1pt"/>
                    <v:rect id="Rektangel 2" o:spid="_x0000_s1028" style="position:absolute;width:2832;height:9589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" fillcolor="#44546a [3215]" stroked="f" strokeweight="1pt"/>
                    <w10:wrap anchorx="page" anchory="page"/>
                  </v:group>
                </w:pict>
              </mc:Fallback>
            </mc:AlternateContent>
          </w:r>
        </w:p>
      </w:sdtContent>
    </w:sdt>
    <w:p w14:paraId="496D7242" w14:textId="77777777" w:rsidR="004D7B57" w:rsidRDefault="004D7B57" w:rsidP="00D5368D">
      <w:pPr>
        <w:jc w:val="center"/>
        <w:rPr>
          <w:lang w:val="en-GB"/>
        </w:rPr>
      </w:pPr>
    </w:p>
    <w:p w14:paraId="57752D7D" w14:textId="77777777" w:rsidR="004D7B57" w:rsidRDefault="004D7B57" w:rsidP="00D5368D">
      <w:pPr>
        <w:jc w:val="center"/>
        <w:rPr>
          <w:lang w:val="en-GB"/>
        </w:rPr>
      </w:pPr>
    </w:p>
    <w:p w14:paraId="68B57E97" w14:textId="77777777" w:rsidR="004D7B57" w:rsidRDefault="004D7B57" w:rsidP="00D5368D">
      <w:pPr>
        <w:jc w:val="center"/>
        <w:rPr>
          <w:lang w:val="en-GB"/>
        </w:rPr>
      </w:pPr>
    </w:p>
    <w:p w14:paraId="7270358A" w14:textId="77777777" w:rsidR="004D7B57" w:rsidRDefault="004D7B57" w:rsidP="00D5368D">
      <w:pPr>
        <w:jc w:val="center"/>
        <w:rPr>
          <w:lang w:val="en-GB"/>
        </w:rPr>
      </w:pPr>
    </w:p>
    <w:p w14:paraId="3092DCF1" w14:textId="77777777" w:rsidR="004D7B57" w:rsidRDefault="004D7B57" w:rsidP="00D5368D">
      <w:pPr>
        <w:jc w:val="center"/>
        <w:rPr>
          <w:lang w:val="en-GB"/>
        </w:rPr>
      </w:pPr>
    </w:p>
    <w:p w14:paraId="71D4C152" w14:textId="77777777" w:rsidR="004D7B57" w:rsidRDefault="004D7B57" w:rsidP="00D5368D">
      <w:pPr>
        <w:jc w:val="center"/>
        <w:rPr>
          <w:lang w:val="en-GB"/>
        </w:rPr>
      </w:pPr>
    </w:p>
    <w:p w14:paraId="22F5304D" w14:textId="77777777" w:rsidR="004D7B57" w:rsidRDefault="004D7B57" w:rsidP="00D5368D">
      <w:pPr>
        <w:jc w:val="center"/>
        <w:rPr>
          <w:lang w:val="en-GB"/>
        </w:rPr>
      </w:pPr>
    </w:p>
    <w:p w14:paraId="537F7FDA" w14:textId="77777777" w:rsidR="004D7B57" w:rsidRDefault="004D7B57" w:rsidP="00D5368D">
      <w:pPr>
        <w:jc w:val="center"/>
        <w:rPr>
          <w:lang w:val="en-GB"/>
        </w:rPr>
      </w:pPr>
    </w:p>
    <w:p w14:paraId="30217130" w14:textId="77777777" w:rsidR="004D7B57" w:rsidRDefault="004D7B57" w:rsidP="00D5368D">
      <w:pPr>
        <w:jc w:val="center"/>
        <w:rPr>
          <w:lang w:val="en-GB"/>
        </w:rPr>
      </w:pPr>
    </w:p>
    <w:p w14:paraId="346850B3" w14:textId="77777777" w:rsidR="004D7B57" w:rsidRDefault="004D7B57" w:rsidP="00D5368D">
      <w:pPr>
        <w:jc w:val="center"/>
        <w:rPr>
          <w:lang w:val="en-GB"/>
        </w:rPr>
      </w:pPr>
    </w:p>
    <w:p w14:paraId="333657EB" w14:textId="77777777" w:rsidR="004D7B57" w:rsidRDefault="004D7B57" w:rsidP="00D5368D">
      <w:pPr>
        <w:jc w:val="center"/>
        <w:rPr>
          <w:lang w:val="en-GB"/>
        </w:rPr>
      </w:pPr>
    </w:p>
    <w:p w14:paraId="5A8C0A13" w14:textId="77777777" w:rsidR="004D7B57" w:rsidRDefault="004D7B57" w:rsidP="00D5368D">
      <w:pPr>
        <w:jc w:val="center"/>
        <w:rPr>
          <w:lang w:val="en-GB"/>
        </w:rPr>
      </w:pPr>
    </w:p>
    <w:p w14:paraId="35683127" w14:textId="77777777" w:rsidR="004D7B57" w:rsidRDefault="004D7B57" w:rsidP="00D5368D">
      <w:pPr>
        <w:jc w:val="center"/>
        <w:rPr>
          <w:lang w:val="en-GB"/>
        </w:rPr>
      </w:pPr>
    </w:p>
    <w:p w14:paraId="216A5F76" w14:textId="77777777" w:rsidR="004D7B57" w:rsidRDefault="004D7B57" w:rsidP="00D5368D">
      <w:pPr>
        <w:jc w:val="center"/>
        <w:rPr>
          <w:lang w:val="en-GB"/>
        </w:rPr>
      </w:pPr>
    </w:p>
    <w:p w14:paraId="1F84D98E" w14:textId="77777777" w:rsidR="004D7B57" w:rsidRDefault="004D7B57" w:rsidP="00D5368D">
      <w:pPr>
        <w:jc w:val="center"/>
        <w:rPr>
          <w:lang w:val="en-GB"/>
        </w:rPr>
      </w:pPr>
    </w:p>
    <w:p w14:paraId="3D073DA8" w14:textId="77777777" w:rsidR="004D7B57" w:rsidRDefault="004D7B57" w:rsidP="00D5368D">
      <w:pPr>
        <w:jc w:val="center"/>
        <w:rPr>
          <w:lang w:val="en-GB"/>
        </w:rPr>
      </w:pPr>
    </w:p>
    <w:p w14:paraId="61979B52" w14:textId="77777777" w:rsidR="004D7B57" w:rsidRDefault="004D7B57" w:rsidP="00D5368D">
      <w:pPr>
        <w:jc w:val="center"/>
        <w:rPr>
          <w:lang w:val="en-GB"/>
        </w:rPr>
      </w:pPr>
    </w:p>
    <w:p w14:paraId="64B630B4" w14:textId="77777777" w:rsidR="004D7B57" w:rsidRDefault="004D7B57" w:rsidP="00D5368D">
      <w:pPr>
        <w:jc w:val="center"/>
        <w:rPr>
          <w:lang w:val="en-GB"/>
        </w:rPr>
      </w:pPr>
    </w:p>
    <w:p w14:paraId="4B7F84E0" w14:textId="77777777" w:rsidR="004D7B57" w:rsidRDefault="004D7B57" w:rsidP="00D5368D">
      <w:pPr>
        <w:jc w:val="center"/>
        <w:rPr>
          <w:lang w:val="en-GB"/>
        </w:rPr>
      </w:pPr>
    </w:p>
    <w:p w14:paraId="4530209F" w14:textId="77777777" w:rsidR="004D7B57" w:rsidRDefault="004D7B57" w:rsidP="00D5368D">
      <w:pPr>
        <w:jc w:val="center"/>
        <w:rPr>
          <w:lang w:val="en-GB"/>
        </w:rPr>
      </w:pPr>
    </w:p>
    <w:p w14:paraId="2137F985" w14:textId="77777777" w:rsidR="004D7B57" w:rsidRDefault="004D7B57" w:rsidP="00D5368D">
      <w:pPr>
        <w:jc w:val="center"/>
        <w:rPr>
          <w:lang w:val="en-GB"/>
        </w:rPr>
      </w:pPr>
    </w:p>
    <w:p w14:paraId="7E9BE56E" w14:textId="77777777" w:rsidR="004D7B57" w:rsidRDefault="004D7B57" w:rsidP="00D5368D">
      <w:pPr>
        <w:jc w:val="center"/>
        <w:rPr>
          <w:lang w:val="en-GB"/>
        </w:rPr>
      </w:pPr>
    </w:p>
    <w:p w14:paraId="2F16881D" w14:textId="77777777" w:rsidR="004D7B57" w:rsidRDefault="004D7B57" w:rsidP="00D5368D">
      <w:pPr>
        <w:jc w:val="center"/>
        <w:rPr>
          <w:lang w:val="en-GB"/>
        </w:rPr>
      </w:pPr>
    </w:p>
    <w:p w14:paraId="0C52FAED" w14:textId="77777777" w:rsidR="004D7B57" w:rsidRDefault="004D7B57" w:rsidP="00D5368D">
      <w:pPr>
        <w:jc w:val="center"/>
        <w:rPr>
          <w:lang w:val="en-GB"/>
        </w:rPr>
      </w:pPr>
    </w:p>
    <w:p w14:paraId="1C605D5B" w14:textId="77777777" w:rsidR="004D7B57" w:rsidRDefault="004D7B57" w:rsidP="00D5368D">
      <w:pPr>
        <w:jc w:val="center"/>
        <w:rPr>
          <w:lang w:val="en-GB"/>
        </w:rPr>
      </w:pPr>
    </w:p>
    <w:p w14:paraId="307186C6" w14:textId="77777777" w:rsidR="004D7B57" w:rsidRDefault="004D7B57" w:rsidP="00D5368D">
      <w:pPr>
        <w:jc w:val="center"/>
        <w:rPr>
          <w:lang w:val="en-GB"/>
        </w:rPr>
      </w:pPr>
    </w:p>
    <w:p w14:paraId="1903E56D" w14:textId="77777777" w:rsidR="004D7B57" w:rsidRDefault="004D7B57" w:rsidP="00D5368D">
      <w:pPr>
        <w:jc w:val="center"/>
        <w:rPr>
          <w:lang w:val="en-GB"/>
        </w:rPr>
      </w:pPr>
    </w:p>
    <w:p w14:paraId="26283903" w14:textId="77777777" w:rsidR="004D7B57" w:rsidRDefault="004D7B57" w:rsidP="00D5368D">
      <w:pPr>
        <w:jc w:val="center"/>
        <w:rPr>
          <w:lang w:val="en-GB"/>
        </w:rPr>
      </w:pPr>
    </w:p>
    <w:p w14:paraId="13C95DBC" w14:textId="77777777" w:rsidR="004D7B57" w:rsidRDefault="004D7B57" w:rsidP="00D5368D">
      <w:pPr>
        <w:jc w:val="center"/>
        <w:rPr>
          <w:lang w:val="en-GB"/>
        </w:rPr>
      </w:pPr>
    </w:p>
    <w:p w14:paraId="221F6BBD" w14:textId="77777777" w:rsidR="004D7B57" w:rsidRDefault="004D7B57" w:rsidP="00D5368D">
      <w:pPr>
        <w:jc w:val="center"/>
        <w:rPr>
          <w:lang w:val="en-GB"/>
        </w:rPr>
      </w:pPr>
    </w:p>
    <w:p w14:paraId="646CE005" w14:textId="77777777" w:rsidR="004D7B57" w:rsidRDefault="004D7B57" w:rsidP="00D5368D">
      <w:pPr>
        <w:jc w:val="center"/>
        <w:rPr>
          <w:lang w:val="en-GB"/>
        </w:rPr>
      </w:pPr>
    </w:p>
    <w:p w14:paraId="503AE199" w14:textId="77777777" w:rsidR="004D7B57" w:rsidRDefault="004D7B57" w:rsidP="00D5368D">
      <w:pPr>
        <w:jc w:val="center"/>
        <w:rPr>
          <w:lang w:val="en-GB"/>
        </w:rPr>
      </w:pPr>
    </w:p>
    <w:p w14:paraId="1BB33845" w14:textId="77777777" w:rsidR="004D7B57" w:rsidRDefault="004D7B57" w:rsidP="00D5368D">
      <w:pPr>
        <w:jc w:val="center"/>
        <w:rPr>
          <w:lang w:val="en-GB"/>
        </w:rPr>
      </w:pPr>
    </w:p>
    <w:p w14:paraId="3A890C70" w14:textId="77777777" w:rsidR="004D7B57" w:rsidRDefault="004D7B57" w:rsidP="00D5368D">
      <w:pPr>
        <w:jc w:val="center"/>
        <w:rPr>
          <w:lang w:val="en-GB"/>
        </w:rPr>
      </w:pPr>
    </w:p>
    <w:p w14:paraId="7284116B" w14:textId="77777777" w:rsidR="004D7B57" w:rsidRDefault="004D7B57" w:rsidP="00D5368D">
      <w:pPr>
        <w:jc w:val="center"/>
        <w:rPr>
          <w:lang w:val="en-GB"/>
        </w:rPr>
      </w:pPr>
    </w:p>
    <w:p w14:paraId="5CB1CE57" w14:textId="77777777" w:rsidR="004D7B57" w:rsidRDefault="004D7B57" w:rsidP="00D5368D">
      <w:pPr>
        <w:jc w:val="center"/>
        <w:rPr>
          <w:lang w:val="en-GB"/>
        </w:rPr>
      </w:pPr>
    </w:p>
    <w:p w14:paraId="094FC2F2" w14:textId="77777777" w:rsidR="004D7B57" w:rsidRDefault="004D7B57" w:rsidP="00D5368D">
      <w:pPr>
        <w:jc w:val="center"/>
        <w:rPr>
          <w:lang w:val="en-GB"/>
        </w:rPr>
      </w:pPr>
    </w:p>
    <w:p w14:paraId="2E945015" w14:textId="77777777" w:rsidR="004D7B57" w:rsidRDefault="004D7B57" w:rsidP="00D5368D">
      <w:pPr>
        <w:jc w:val="center"/>
        <w:rPr>
          <w:lang w:val="en-GB"/>
        </w:rPr>
      </w:pPr>
    </w:p>
    <w:p w14:paraId="0E688181" w14:textId="77777777" w:rsidR="004D7B57" w:rsidRDefault="004D7B57" w:rsidP="00D5368D">
      <w:pPr>
        <w:jc w:val="center"/>
        <w:rPr>
          <w:lang w:val="en-GB"/>
        </w:rPr>
      </w:pPr>
    </w:p>
    <w:p w14:paraId="70A3C4D5" w14:textId="77777777" w:rsidR="004D7B57" w:rsidRDefault="004D7B57" w:rsidP="00D5368D">
      <w:pPr>
        <w:jc w:val="center"/>
        <w:rPr>
          <w:lang w:val="en-GB"/>
        </w:rPr>
      </w:pPr>
    </w:p>
    <w:p w14:paraId="352A3C4B" w14:textId="77777777" w:rsidR="004D7B57" w:rsidRDefault="004D7B57" w:rsidP="00D5368D">
      <w:pPr>
        <w:jc w:val="center"/>
        <w:rPr>
          <w:lang w:val="en-GB"/>
        </w:rPr>
      </w:pPr>
    </w:p>
    <w:p w14:paraId="36ACB4CB" w14:textId="77777777" w:rsidR="004D7B57" w:rsidRDefault="004D7B57" w:rsidP="00D5368D">
      <w:pPr>
        <w:jc w:val="center"/>
        <w:rPr>
          <w:lang w:val="en-GB"/>
        </w:rPr>
      </w:pPr>
    </w:p>
    <w:p w14:paraId="21238AD4" w14:textId="77777777" w:rsidR="004D7B57" w:rsidRDefault="004D7B57" w:rsidP="00D5368D">
      <w:pPr>
        <w:jc w:val="center"/>
        <w:rPr>
          <w:lang w:val="en-GB"/>
        </w:rPr>
      </w:pPr>
    </w:p>
    <w:p w14:paraId="500B1577" w14:textId="77777777" w:rsidR="004D7B57" w:rsidRDefault="004D7B57" w:rsidP="00D5368D">
      <w:pPr>
        <w:jc w:val="center"/>
        <w:rPr>
          <w:lang w:val="en-GB"/>
        </w:rPr>
      </w:pPr>
    </w:p>
    <w:p w14:paraId="362CCB29" w14:textId="77777777" w:rsidR="004D7B57" w:rsidRDefault="004D7B57" w:rsidP="00D5368D">
      <w:pPr>
        <w:jc w:val="center"/>
        <w:rPr>
          <w:lang w:val="en-GB"/>
        </w:rPr>
      </w:pPr>
    </w:p>
    <w:p w14:paraId="010D35E9" w14:textId="20B55F70" w:rsidR="004D7B57" w:rsidRDefault="004D7B57" w:rsidP="00243813">
      <w:pPr>
        <w:rPr>
          <w:lang w:val="en-GB"/>
        </w:rPr>
      </w:pPr>
    </w:p>
    <w:p w14:paraId="78783BE0" w14:textId="379DEB13" w:rsidR="004B3E65" w:rsidRDefault="004B3E65" w:rsidP="00702CDA">
      <w:pPr>
        <w:spacing w:line="360" w:lineRule="auto"/>
        <w:rPr>
          <w:lang w:val="en-GB"/>
        </w:rPr>
      </w:pPr>
    </w:p>
    <w:p w14:paraId="57D9A21C" w14:textId="26D3761A" w:rsidR="007F372C" w:rsidRPr="000C1792" w:rsidRDefault="004B3E65" w:rsidP="00B714C4">
      <w:pPr>
        <w:spacing w:line="360" w:lineRule="auto"/>
        <w:jc w:val="center"/>
        <w:rPr>
          <w:sz w:val="28"/>
          <w:szCs w:val="28"/>
          <w:lang w:val="en-GB"/>
        </w:rPr>
      </w:pPr>
      <w:r w:rsidRPr="000C1792">
        <w:rPr>
          <w:sz w:val="28"/>
          <w:szCs w:val="28"/>
          <w:lang w:val="en-GB"/>
        </w:rPr>
        <w:t>Introduction</w:t>
      </w:r>
    </w:p>
    <w:p w14:paraId="71375E87" w14:textId="57C33D64" w:rsidR="00595282" w:rsidRDefault="00E11A31" w:rsidP="00702CDA">
      <w:pPr>
        <w:spacing w:line="360" w:lineRule="auto"/>
        <w:rPr>
          <w:lang w:val="en-GB"/>
        </w:rPr>
      </w:pPr>
      <w:r>
        <w:rPr>
          <w:lang w:val="en-GB"/>
        </w:rPr>
        <w:t xml:space="preserve">Megan </w:t>
      </w:r>
      <w:r w:rsidR="006B55C0">
        <w:rPr>
          <w:lang w:val="en-GB"/>
        </w:rPr>
        <w:t xml:space="preserve">Mattravers </w:t>
      </w:r>
      <w:r>
        <w:rPr>
          <w:lang w:val="en-GB"/>
        </w:rPr>
        <w:t xml:space="preserve">is a freelance drama practitioner, writer, and director. In this case study I will be focusing on the work she does </w:t>
      </w:r>
      <w:r w:rsidR="00037FC5">
        <w:rPr>
          <w:lang w:val="en-GB"/>
        </w:rPr>
        <w:t xml:space="preserve">as a drama practitioner at Ty </w:t>
      </w:r>
      <w:r w:rsidR="00362EF0">
        <w:rPr>
          <w:lang w:val="en-GB"/>
        </w:rPr>
        <w:t>Ll</w:t>
      </w:r>
      <w:r w:rsidR="00037FC5">
        <w:rPr>
          <w:lang w:val="en-GB"/>
        </w:rPr>
        <w:t>idiard</w:t>
      </w:r>
      <w:r w:rsidR="00AF3E7E">
        <w:rPr>
          <w:lang w:val="en-GB"/>
        </w:rPr>
        <w:t xml:space="preserve">, </w:t>
      </w:r>
      <w:r w:rsidR="00FF6C4E">
        <w:rPr>
          <w:lang w:val="en-GB"/>
        </w:rPr>
        <w:t>what kind of methods she uses</w:t>
      </w:r>
      <w:r w:rsidR="00AF3E7E">
        <w:rPr>
          <w:lang w:val="en-GB"/>
        </w:rPr>
        <w:t xml:space="preserve"> and what ethical </w:t>
      </w:r>
      <w:r w:rsidR="00E103E6">
        <w:rPr>
          <w:lang w:val="en-GB"/>
        </w:rPr>
        <w:t>issues she has to consider</w:t>
      </w:r>
      <w:r w:rsidR="00AF3E7E">
        <w:rPr>
          <w:lang w:val="en-GB"/>
        </w:rPr>
        <w:t xml:space="preserve"> while working there. </w:t>
      </w:r>
      <w:r w:rsidR="00D20836">
        <w:rPr>
          <w:lang w:val="en-GB"/>
        </w:rPr>
        <w:t>I chose to write about her because of a workshop she facilitated in our class, this made me</w:t>
      </w:r>
      <w:r w:rsidR="00C612A0">
        <w:rPr>
          <w:lang w:val="en-GB"/>
        </w:rPr>
        <w:t xml:space="preserve"> </w:t>
      </w:r>
      <w:r w:rsidR="00D20836">
        <w:rPr>
          <w:lang w:val="en-GB"/>
        </w:rPr>
        <w:t>interested in her work and in this case study I am going to dig a little deeper into how she works</w:t>
      </w:r>
      <w:r w:rsidR="00AA75B1">
        <w:rPr>
          <w:lang w:val="en-GB"/>
        </w:rPr>
        <w:t xml:space="preserve"> as a drama practitioner</w:t>
      </w:r>
      <w:r w:rsidR="00D20836">
        <w:rPr>
          <w:lang w:val="en-GB"/>
        </w:rPr>
        <w:t>.</w:t>
      </w:r>
      <w:r w:rsidR="00D20836">
        <w:rPr>
          <w:lang w:val="en-GB"/>
        </w:rPr>
        <w:t xml:space="preserve"> </w:t>
      </w:r>
    </w:p>
    <w:p w14:paraId="41CF5441" w14:textId="49E016CE" w:rsidR="00C93DE8" w:rsidRDefault="00C93DE8" w:rsidP="00702CDA">
      <w:pPr>
        <w:spacing w:line="360" w:lineRule="auto"/>
        <w:rPr>
          <w:lang w:val="en-GB"/>
        </w:rPr>
      </w:pPr>
    </w:p>
    <w:p w14:paraId="751AB7DA" w14:textId="5C078057" w:rsidR="00037FC5" w:rsidRPr="000C1792" w:rsidRDefault="00C93DE8" w:rsidP="00B714C4">
      <w:pPr>
        <w:spacing w:line="360" w:lineRule="auto"/>
        <w:jc w:val="center"/>
        <w:rPr>
          <w:sz w:val="28"/>
          <w:szCs w:val="28"/>
          <w:lang w:val="en-GB"/>
        </w:rPr>
      </w:pPr>
      <w:r w:rsidRPr="000C1792">
        <w:rPr>
          <w:sz w:val="28"/>
          <w:szCs w:val="28"/>
          <w:lang w:val="en-GB"/>
        </w:rPr>
        <w:t>Background</w:t>
      </w:r>
    </w:p>
    <w:p w14:paraId="32D8250D" w14:textId="799297BA" w:rsidR="004B3E65" w:rsidRDefault="004B3E65" w:rsidP="00702CDA">
      <w:pPr>
        <w:spacing w:line="360" w:lineRule="auto"/>
        <w:rPr>
          <w:lang w:val="en-GB"/>
        </w:rPr>
      </w:pPr>
      <w:r>
        <w:rPr>
          <w:lang w:val="en-GB"/>
        </w:rPr>
        <w:t>What is Ty Llidiard?</w:t>
      </w:r>
    </w:p>
    <w:p w14:paraId="27F59A37" w14:textId="22A0F0FB" w:rsidR="00037FC5" w:rsidRPr="00F277BF" w:rsidRDefault="00037FC5" w:rsidP="00702CDA">
      <w:pPr>
        <w:spacing w:line="360" w:lineRule="auto"/>
        <w:rPr>
          <w:lang w:val="en-US"/>
        </w:rPr>
      </w:pPr>
      <w:r>
        <w:rPr>
          <w:lang w:val="en-GB"/>
        </w:rPr>
        <w:t>Ty Llid</w:t>
      </w:r>
      <w:r w:rsidR="00852832">
        <w:rPr>
          <w:lang w:val="en-GB"/>
        </w:rPr>
        <w:t>i</w:t>
      </w:r>
      <w:r>
        <w:rPr>
          <w:lang w:val="en-GB"/>
        </w:rPr>
        <w:t xml:space="preserve">ard is </w:t>
      </w:r>
      <w:r w:rsidR="00786D07">
        <w:rPr>
          <w:lang w:val="en-GB"/>
        </w:rPr>
        <w:t xml:space="preserve">a </w:t>
      </w:r>
      <w:r w:rsidR="00852832">
        <w:rPr>
          <w:lang w:val="en-GB"/>
        </w:rPr>
        <w:t xml:space="preserve">mental health unit based in South Wales, Bridgend. </w:t>
      </w:r>
      <w:r w:rsidR="00F277BF">
        <w:rPr>
          <w:lang w:val="en-GB"/>
        </w:rPr>
        <w:t xml:space="preserve">It is part of CAMHS: </w:t>
      </w:r>
      <w:r w:rsidR="00D36A30">
        <w:rPr>
          <w:lang w:val="en-GB"/>
        </w:rPr>
        <w:t>C</w:t>
      </w:r>
      <w:r w:rsidR="00F277BF">
        <w:rPr>
          <w:lang w:val="en-GB"/>
        </w:rPr>
        <w:t xml:space="preserve">hild </w:t>
      </w:r>
      <w:r w:rsidR="0030161E">
        <w:rPr>
          <w:lang w:val="en-GB"/>
        </w:rPr>
        <w:t>and</w:t>
      </w:r>
      <w:r w:rsidR="00F277BF">
        <w:rPr>
          <w:lang w:val="en-GB"/>
        </w:rPr>
        <w:t xml:space="preserve"> Adolescent </w:t>
      </w:r>
      <w:r w:rsidR="00E103E6">
        <w:rPr>
          <w:lang w:val="en-GB"/>
        </w:rPr>
        <w:t>M</w:t>
      </w:r>
      <w:r w:rsidR="00F277BF">
        <w:rPr>
          <w:lang w:val="en-GB"/>
        </w:rPr>
        <w:t xml:space="preserve">ental </w:t>
      </w:r>
      <w:r w:rsidR="00E103E6">
        <w:rPr>
          <w:lang w:val="en-GB"/>
        </w:rPr>
        <w:t>H</w:t>
      </w:r>
      <w:r w:rsidR="00F277BF">
        <w:rPr>
          <w:lang w:val="en-GB"/>
        </w:rPr>
        <w:t xml:space="preserve">ealth </w:t>
      </w:r>
      <w:r w:rsidR="00E103E6">
        <w:rPr>
          <w:lang w:val="en-GB"/>
        </w:rPr>
        <w:t>S</w:t>
      </w:r>
      <w:r w:rsidR="00F277BF">
        <w:rPr>
          <w:lang w:val="en-GB"/>
        </w:rPr>
        <w:t xml:space="preserve">ervice. </w:t>
      </w:r>
      <w:r w:rsidR="00852832">
        <w:rPr>
          <w:lang w:val="en-GB"/>
        </w:rPr>
        <w:t xml:space="preserve">The unit is </w:t>
      </w:r>
      <w:r w:rsidR="00E103E6">
        <w:rPr>
          <w:lang w:val="en-GB"/>
        </w:rPr>
        <w:t xml:space="preserve">working </w:t>
      </w:r>
      <w:r w:rsidR="00852832">
        <w:rPr>
          <w:lang w:val="en-GB"/>
        </w:rPr>
        <w:t xml:space="preserve">for teenagers </w:t>
      </w:r>
      <w:r w:rsidR="006B55C0">
        <w:rPr>
          <w:lang w:val="en-GB"/>
        </w:rPr>
        <w:t>around age</w:t>
      </w:r>
      <w:r w:rsidR="00E103E6">
        <w:rPr>
          <w:lang w:val="en-GB"/>
        </w:rPr>
        <w:t>d</w:t>
      </w:r>
      <w:r w:rsidR="006B55C0">
        <w:rPr>
          <w:lang w:val="en-GB"/>
        </w:rPr>
        <w:t xml:space="preserve"> </w:t>
      </w:r>
      <w:r w:rsidR="00852832">
        <w:rPr>
          <w:lang w:val="en-GB"/>
        </w:rPr>
        <w:t xml:space="preserve">12-18 years old. </w:t>
      </w:r>
      <w:r w:rsidR="00E86E3D">
        <w:rPr>
          <w:lang w:val="en-GB"/>
        </w:rPr>
        <w:t>The ward helps teenagers with serious mental issues such as</w:t>
      </w:r>
      <w:r w:rsidR="00BE6B82">
        <w:rPr>
          <w:lang w:val="en-GB"/>
        </w:rPr>
        <w:t xml:space="preserve"> </w:t>
      </w:r>
      <w:r w:rsidR="00E86E3D">
        <w:rPr>
          <w:lang w:val="en-GB"/>
        </w:rPr>
        <w:t xml:space="preserve">depression, anorexia, and psychosis </w:t>
      </w:r>
      <w:r w:rsidR="00F277BF">
        <w:rPr>
          <w:lang w:val="en-GB"/>
        </w:rPr>
        <w:t>(</w:t>
      </w:r>
      <w:r w:rsidR="00816B5C">
        <w:rPr>
          <w:lang w:val="en-GB"/>
        </w:rPr>
        <w:t>NHS Wales University Health Board, 2015</w:t>
      </w:r>
      <w:r w:rsidR="00BE6B82">
        <w:rPr>
          <w:lang w:val="en-GB"/>
        </w:rPr>
        <w:t xml:space="preserve">; </w:t>
      </w:r>
      <w:r w:rsidR="00CD630D">
        <w:rPr>
          <w:lang w:val="en-GB"/>
        </w:rPr>
        <w:t xml:space="preserve">Mattravers, 20222). </w:t>
      </w:r>
    </w:p>
    <w:p w14:paraId="637A4818" w14:textId="07D3B3BC" w:rsidR="006B55C0" w:rsidRDefault="006B55C0" w:rsidP="00702CDA">
      <w:pPr>
        <w:spacing w:line="360" w:lineRule="auto"/>
        <w:rPr>
          <w:lang w:val="en-GB"/>
        </w:rPr>
      </w:pPr>
    </w:p>
    <w:p w14:paraId="5FA2DBD5" w14:textId="166CA6ED" w:rsidR="004B3E65" w:rsidRDefault="004B3E65" w:rsidP="00702CDA">
      <w:pPr>
        <w:spacing w:line="360" w:lineRule="auto"/>
        <w:rPr>
          <w:lang w:val="en-GB"/>
        </w:rPr>
      </w:pPr>
      <w:r>
        <w:rPr>
          <w:lang w:val="en-GB"/>
        </w:rPr>
        <w:t>What does Mattravers do?</w:t>
      </w:r>
    </w:p>
    <w:p w14:paraId="6E1C16A9" w14:textId="58034EC3" w:rsidR="00BE6B82" w:rsidRDefault="0054776D" w:rsidP="00702CDA">
      <w:pPr>
        <w:spacing w:line="360" w:lineRule="auto"/>
        <w:rPr>
          <w:lang w:val="en-GB"/>
        </w:rPr>
      </w:pPr>
      <w:r>
        <w:rPr>
          <w:lang w:val="en-GB"/>
        </w:rPr>
        <w:t>Mattravers works as a drama practitioner</w:t>
      </w:r>
      <w:r w:rsidR="00E11EC9">
        <w:rPr>
          <w:lang w:val="en-GB"/>
        </w:rPr>
        <w:t>, writer, and director</w:t>
      </w:r>
      <w:r>
        <w:rPr>
          <w:lang w:val="en-GB"/>
        </w:rPr>
        <w:t xml:space="preserve"> in different settings</w:t>
      </w:r>
      <w:r w:rsidR="003E0D10">
        <w:rPr>
          <w:lang w:val="en-GB"/>
        </w:rPr>
        <w:t xml:space="preserve">. She works with different groups </w:t>
      </w:r>
      <w:r w:rsidR="00BE6B82">
        <w:rPr>
          <w:lang w:val="en-GB"/>
        </w:rPr>
        <w:t>of</w:t>
      </w:r>
      <w:r w:rsidR="003E0D10">
        <w:rPr>
          <w:lang w:val="en-GB"/>
        </w:rPr>
        <w:t xml:space="preserve"> all ages</w:t>
      </w:r>
      <w:r w:rsidR="00E11EC9">
        <w:rPr>
          <w:lang w:val="en-GB"/>
        </w:rPr>
        <w:t xml:space="preserve">, </w:t>
      </w:r>
      <w:r w:rsidR="00BE6B82">
        <w:rPr>
          <w:lang w:val="en-GB"/>
        </w:rPr>
        <w:t xml:space="preserve">using </w:t>
      </w:r>
      <w:r w:rsidR="003E0D10">
        <w:rPr>
          <w:lang w:val="en-GB"/>
        </w:rPr>
        <w:t xml:space="preserve">different methods </w:t>
      </w:r>
      <w:r w:rsidR="00BE6B82">
        <w:rPr>
          <w:lang w:val="en-GB"/>
        </w:rPr>
        <w:t>depending on the group.</w:t>
      </w:r>
    </w:p>
    <w:p w14:paraId="51015BC5" w14:textId="07AF60E1" w:rsidR="0054776D" w:rsidRDefault="00BE6B82" w:rsidP="00702CDA">
      <w:pPr>
        <w:spacing w:line="360" w:lineRule="auto"/>
        <w:rPr>
          <w:lang w:val="en-GB"/>
        </w:rPr>
      </w:pPr>
      <w:r>
        <w:rPr>
          <w:lang w:val="en-GB"/>
        </w:rPr>
        <w:t>Additionally,</w:t>
      </w:r>
      <w:r w:rsidR="003E0D10">
        <w:rPr>
          <w:lang w:val="en-GB"/>
        </w:rPr>
        <w:t xml:space="preserve"> she is teaching creative writing</w:t>
      </w:r>
      <w:r>
        <w:rPr>
          <w:lang w:val="en-GB"/>
        </w:rPr>
        <w:t xml:space="preserve"> to adults</w:t>
      </w:r>
      <w:r w:rsidR="003E0D10">
        <w:rPr>
          <w:lang w:val="en-GB"/>
        </w:rPr>
        <w:t xml:space="preserve">, </w:t>
      </w:r>
      <w:r w:rsidR="003368F5">
        <w:rPr>
          <w:lang w:val="en-GB"/>
        </w:rPr>
        <w:t xml:space="preserve">she does different kind of creative workshops in primary </w:t>
      </w:r>
      <w:r w:rsidR="00E11EC9">
        <w:rPr>
          <w:lang w:val="en-GB"/>
        </w:rPr>
        <w:t>school,</w:t>
      </w:r>
      <w:r w:rsidR="003368F5">
        <w:rPr>
          <w:lang w:val="en-GB"/>
        </w:rPr>
        <w:t xml:space="preserve"> and she works in </w:t>
      </w:r>
      <w:r w:rsidR="0054776D">
        <w:rPr>
          <w:lang w:val="en-GB"/>
        </w:rPr>
        <w:t>Ty Llidiard</w:t>
      </w:r>
      <w:r w:rsidR="00EE2F78">
        <w:rPr>
          <w:lang w:val="en-GB"/>
        </w:rPr>
        <w:t xml:space="preserve"> (Mattravers,</w:t>
      </w:r>
      <w:r w:rsidR="00F12C16">
        <w:rPr>
          <w:lang w:val="en-GB"/>
        </w:rPr>
        <w:t xml:space="preserve"> </w:t>
      </w:r>
      <w:r w:rsidR="00EE2F78">
        <w:rPr>
          <w:lang w:val="en-GB"/>
        </w:rPr>
        <w:t>2022</w:t>
      </w:r>
      <w:r w:rsidR="00F12C16">
        <w:rPr>
          <w:lang w:val="en-GB"/>
        </w:rPr>
        <w:t>, email, November 13</w:t>
      </w:r>
      <w:r w:rsidR="00F12C16" w:rsidRPr="00F12C16">
        <w:rPr>
          <w:vertAlign w:val="superscript"/>
          <w:lang w:val="en-GB"/>
        </w:rPr>
        <w:t>th</w:t>
      </w:r>
      <w:r w:rsidR="00EE2F78">
        <w:rPr>
          <w:lang w:val="en-GB"/>
        </w:rPr>
        <w:t xml:space="preserve">). </w:t>
      </w:r>
    </w:p>
    <w:p w14:paraId="2B3B6D3B" w14:textId="77777777" w:rsidR="00212C09" w:rsidRPr="000C1792" w:rsidRDefault="00212C09" w:rsidP="00702CDA">
      <w:pPr>
        <w:spacing w:line="360" w:lineRule="auto"/>
        <w:rPr>
          <w:sz w:val="28"/>
          <w:szCs w:val="28"/>
          <w:lang w:val="en-GB"/>
        </w:rPr>
      </w:pPr>
    </w:p>
    <w:p w14:paraId="0EA55594" w14:textId="5DF7E43A" w:rsidR="00503CD6" w:rsidRPr="000C1792" w:rsidRDefault="00503CD6" w:rsidP="00702CDA">
      <w:pPr>
        <w:spacing w:line="360" w:lineRule="auto"/>
        <w:jc w:val="center"/>
        <w:rPr>
          <w:sz w:val="28"/>
          <w:szCs w:val="28"/>
          <w:lang w:val="en-US"/>
        </w:rPr>
      </w:pPr>
      <w:r w:rsidRPr="000C1792">
        <w:rPr>
          <w:sz w:val="28"/>
          <w:szCs w:val="28"/>
          <w:lang w:val="en-US"/>
        </w:rPr>
        <w:t>Creative methods and Theories</w:t>
      </w:r>
    </w:p>
    <w:p w14:paraId="4C05212E" w14:textId="07EE68ED" w:rsidR="00FF6C4E" w:rsidRDefault="00CE1235" w:rsidP="00702CDA">
      <w:pPr>
        <w:spacing w:line="360" w:lineRule="auto"/>
        <w:rPr>
          <w:lang w:val="en-US"/>
        </w:rPr>
      </w:pPr>
      <w:r>
        <w:rPr>
          <w:lang w:val="en-US"/>
        </w:rPr>
        <w:t>Mattravers use</w:t>
      </w:r>
      <w:r w:rsidR="00E027E4">
        <w:rPr>
          <w:lang w:val="en-US"/>
        </w:rPr>
        <w:t>s</w:t>
      </w:r>
      <w:r>
        <w:rPr>
          <w:lang w:val="en-US"/>
        </w:rPr>
        <w:t xml:space="preserve"> different type of artform</w:t>
      </w:r>
      <w:r w:rsidR="00727DA5">
        <w:rPr>
          <w:lang w:val="en-US"/>
        </w:rPr>
        <w:t>s</w:t>
      </w:r>
      <w:r>
        <w:rPr>
          <w:lang w:val="en-US"/>
        </w:rPr>
        <w:t xml:space="preserve"> </w:t>
      </w:r>
      <w:r w:rsidR="00727DA5">
        <w:rPr>
          <w:lang w:val="en-US"/>
        </w:rPr>
        <w:t xml:space="preserve">as </w:t>
      </w:r>
      <w:r w:rsidR="00055DC4">
        <w:rPr>
          <w:lang w:val="en-US"/>
        </w:rPr>
        <w:t xml:space="preserve">a way for teenagers to express themselves. </w:t>
      </w:r>
      <w:r w:rsidR="0086060D">
        <w:rPr>
          <w:lang w:val="en-US"/>
        </w:rPr>
        <w:t xml:space="preserve"> </w:t>
      </w:r>
      <w:r w:rsidR="002C08B1">
        <w:rPr>
          <w:lang w:val="en-US"/>
        </w:rPr>
        <w:t xml:space="preserve">She is </w:t>
      </w:r>
      <w:r w:rsidR="00FF6C4E">
        <w:rPr>
          <w:lang w:val="en-US"/>
        </w:rPr>
        <w:t xml:space="preserve">juggling a great balance </w:t>
      </w:r>
      <w:r w:rsidR="002C08B1">
        <w:rPr>
          <w:lang w:val="en-US"/>
        </w:rPr>
        <w:t xml:space="preserve">between fun- and therapeutic exercises. </w:t>
      </w:r>
    </w:p>
    <w:p w14:paraId="1C35FE52" w14:textId="45BFF943" w:rsidR="00055DC4" w:rsidRDefault="00FF6C4E" w:rsidP="00702CDA">
      <w:pPr>
        <w:spacing w:line="360" w:lineRule="auto"/>
        <w:rPr>
          <w:lang w:val="en-US"/>
        </w:rPr>
      </w:pPr>
      <w:r>
        <w:rPr>
          <w:lang w:val="en-US"/>
        </w:rPr>
        <w:t>I will now explain some of the methods she uses and the theory behind it.</w:t>
      </w:r>
    </w:p>
    <w:p w14:paraId="70CA4ACA" w14:textId="77777777" w:rsidR="00840B18" w:rsidRDefault="00840B18" w:rsidP="00702CDA">
      <w:pPr>
        <w:spacing w:line="360" w:lineRule="auto"/>
        <w:rPr>
          <w:lang w:val="en-US"/>
        </w:rPr>
      </w:pPr>
    </w:p>
    <w:p w14:paraId="738F5F3A" w14:textId="77777777" w:rsidR="00055DC4" w:rsidRDefault="00976C8F" w:rsidP="00702CDA">
      <w:pPr>
        <w:spacing w:line="360" w:lineRule="auto"/>
        <w:rPr>
          <w:lang w:val="en-US"/>
        </w:rPr>
      </w:pPr>
      <w:r>
        <w:rPr>
          <w:lang w:val="en-US"/>
        </w:rPr>
        <w:t>Drama and warmup games</w:t>
      </w:r>
      <w:r w:rsidR="00FF6C4E">
        <w:rPr>
          <w:lang w:val="en-US"/>
        </w:rPr>
        <w:t xml:space="preserve">: </w:t>
      </w:r>
    </w:p>
    <w:p w14:paraId="4F80824F" w14:textId="77777777" w:rsidR="00840B18" w:rsidRDefault="00FF6C4E" w:rsidP="00702CDA">
      <w:pPr>
        <w:spacing w:line="360" w:lineRule="auto"/>
        <w:rPr>
          <w:lang w:val="en-US"/>
        </w:rPr>
      </w:pPr>
      <w:r>
        <w:rPr>
          <w:lang w:val="en-US"/>
        </w:rPr>
        <w:t>M</w:t>
      </w:r>
      <w:r w:rsidR="002E5289">
        <w:rPr>
          <w:lang w:val="en-US"/>
        </w:rPr>
        <w:t>attravers</w:t>
      </w:r>
      <w:r>
        <w:rPr>
          <w:lang w:val="en-US"/>
        </w:rPr>
        <w:t xml:space="preserve"> </w:t>
      </w:r>
      <w:r w:rsidR="00C656EF">
        <w:rPr>
          <w:lang w:val="en-US"/>
        </w:rPr>
        <w:t xml:space="preserve">often starts </w:t>
      </w:r>
      <w:r w:rsidR="002E5289">
        <w:rPr>
          <w:lang w:val="en-US"/>
        </w:rPr>
        <w:t xml:space="preserve">a session </w:t>
      </w:r>
      <w:r w:rsidR="00B5217B">
        <w:rPr>
          <w:lang w:val="en-US"/>
        </w:rPr>
        <w:t>off</w:t>
      </w:r>
      <w:r w:rsidR="00C656EF">
        <w:rPr>
          <w:lang w:val="en-US"/>
        </w:rPr>
        <w:t xml:space="preserve"> with </w:t>
      </w:r>
      <w:r w:rsidR="00BA3532">
        <w:rPr>
          <w:lang w:val="en-US"/>
        </w:rPr>
        <w:t>warmup game</w:t>
      </w:r>
      <w:r w:rsidR="00497777">
        <w:rPr>
          <w:lang w:val="en-US"/>
        </w:rPr>
        <w:t>s</w:t>
      </w:r>
      <w:r w:rsidR="00BA3532">
        <w:rPr>
          <w:lang w:val="en-US"/>
        </w:rPr>
        <w:t xml:space="preserve"> to make the group ready</w:t>
      </w:r>
      <w:r w:rsidR="002A2BA0">
        <w:rPr>
          <w:lang w:val="en-US"/>
        </w:rPr>
        <w:t xml:space="preserve">, </w:t>
      </w:r>
      <w:r w:rsidR="002E5289">
        <w:rPr>
          <w:lang w:val="en-US"/>
        </w:rPr>
        <w:t>as well as</w:t>
      </w:r>
      <w:r w:rsidR="002A2BA0">
        <w:rPr>
          <w:lang w:val="en-US"/>
        </w:rPr>
        <w:t xml:space="preserve"> drama games as a way o</w:t>
      </w:r>
      <w:r w:rsidR="00747C38">
        <w:rPr>
          <w:lang w:val="en-US"/>
        </w:rPr>
        <w:t>f</w:t>
      </w:r>
      <w:r w:rsidR="002A2BA0">
        <w:rPr>
          <w:lang w:val="en-US"/>
        </w:rPr>
        <w:t xml:space="preserve"> engag</w:t>
      </w:r>
      <w:r w:rsidR="00747C38">
        <w:rPr>
          <w:lang w:val="en-US"/>
        </w:rPr>
        <w:t>ing</w:t>
      </w:r>
      <w:r w:rsidR="002A2BA0">
        <w:rPr>
          <w:lang w:val="en-US"/>
        </w:rPr>
        <w:t xml:space="preserve"> the group</w:t>
      </w:r>
      <w:r w:rsidR="00BA3532">
        <w:rPr>
          <w:lang w:val="en-US"/>
        </w:rPr>
        <w:t xml:space="preserve">. </w:t>
      </w:r>
      <w:r w:rsidR="00840B18">
        <w:rPr>
          <w:lang w:val="en-US"/>
        </w:rPr>
        <w:t xml:space="preserve"> </w:t>
      </w:r>
    </w:p>
    <w:p w14:paraId="4A0714E0" w14:textId="030E1D23" w:rsidR="00FF6C4E" w:rsidRDefault="00BA3532" w:rsidP="00702CDA">
      <w:pPr>
        <w:spacing w:line="360" w:lineRule="auto"/>
        <w:rPr>
          <w:lang w:val="en-US"/>
        </w:rPr>
      </w:pPr>
      <w:r>
        <w:rPr>
          <w:lang w:val="en-US"/>
        </w:rPr>
        <w:lastRenderedPageBreak/>
        <w:t>One of the games</w:t>
      </w:r>
      <w:r w:rsidR="00747C38">
        <w:rPr>
          <w:lang w:val="en-US"/>
        </w:rPr>
        <w:t xml:space="preserve"> she often uses</w:t>
      </w:r>
      <w:r>
        <w:rPr>
          <w:lang w:val="en-US"/>
        </w:rPr>
        <w:t xml:space="preserve"> is “the balloon game”</w:t>
      </w:r>
      <w:r w:rsidR="00167D79">
        <w:rPr>
          <w:lang w:val="en-US"/>
        </w:rPr>
        <w:t>.</w:t>
      </w:r>
      <w:r>
        <w:rPr>
          <w:lang w:val="en-US"/>
        </w:rPr>
        <w:t xml:space="preserve"> </w:t>
      </w:r>
      <w:r w:rsidR="00006428">
        <w:rPr>
          <w:lang w:val="en-US"/>
        </w:rPr>
        <w:t xml:space="preserve">The </w:t>
      </w:r>
      <w:r w:rsidR="00747C38">
        <w:rPr>
          <w:lang w:val="en-US"/>
        </w:rPr>
        <w:t>goal</w:t>
      </w:r>
      <w:r w:rsidR="00006428">
        <w:rPr>
          <w:lang w:val="en-US"/>
        </w:rPr>
        <w:t xml:space="preserve"> of the game</w:t>
      </w:r>
      <w:r>
        <w:rPr>
          <w:lang w:val="en-US"/>
        </w:rPr>
        <w:t xml:space="preserve"> is to hold the balloon in the air for as long as possible. </w:t>
      </w:r>
      <w:r w:rsidR="000F257C">
        <w:rPr>
          <w:lang w:val="en-US"/>
        </w:rPr>
        <w:t>This is a good game to make the group ready without them feeling too big of a pressure to achieve</w:t>
      </w:r>
      <w:r w:rsidR="00497777">
        <w:rPr>
          <w:lang w:val="en-US"/>
        </w:rPr>
        <w:t xml:space="preserve">. This game </w:t>
      </w:r>
      <w:r w:rsidR="00747C38">
        <w:rPr>
          <w:lang w:val="en-US"/>
        </w:rPr>
        <w:t xml:space="preserve">has advantages </w:t>
      </w:r>
      <w:r w:rsidR="000F257C">
        <w:rPr>
          <w:lang w:val="en-US"/>
        </w:rPr>
        <w:t xml:space="preserve">since there </w:t>
      </w:r>
      <w:r w:rsidR="00497777">
        <w:rPr>
          <w:lang w:val="en-US"/>
        </w:rPr>
        <w:t>are</w:t>
      </w:r>
      <w:r w:rsidR="000F257C">
        <w:rPr>
          <w:lang w:val="en-US"/>
        </w:rPr>
        <w:t xml:space="preserve"> no winner</w:t>
      </w:r>
      <w:r w:rsidR="00497777">
        <w:rPr>
          <w:lang w:val="en-US"/>
        </w:rPr>
        <w:t>s</w:t>
      </w:r>
      <w:r w:rsidR="000F257C">
        <w:rPr>
          <w:lang w:val="en-US"/>
        </w:rPr>
        <w:t xml:space="preserve">, instead the </w:t>
      </w:r>
      <w:r w:rsidR="002A2BA0">
        <w:rPr>
          <w:lang w:val="en-US"/>
        </w:rPr>
        <w:t xml:space="preserve">exercise </w:t>
      </w:r>
      <w:r w:rsidR="004804B6">
        <w:rPr>
          <w:lang w:val="en-US"/>
        </w:rPr>
        <w:t>focusses</w:t>
      </w:r>
      <w:r w:rsidR="000F257C">
        <w:rPr>
          <w:lang w:val="en-US"/>
        </w:rPr>
        <w:t xml:space="preserve"> on beating the groups record</w:t>
      </w:r>
      <w:r w:rsidR="003C48F5">
        <w:rPr>
          <w:lang w:val="en-US"/>
        </w:rPr>
        <w:t xml:space="preserve">, and work together as a group. </w:t>
      </w:r>
    </w:p>
    <w:p w14:paraId="2F57A571" w14:textId="77651C1D" w:rsidR="00472602" w:rsidRDefault="000C5A1D" w:rsidP="00702CDA">
      <w:pPr>
        <w:spacing w:line="360" w:lineRule="auto"/>
        <w:rPr>
          <w:lang w:val="en-US"/>
        </w:rPr>
      </w:pPr>
      <w:r>
        <w:rPr>
          <w:lang w:val="en-US"/>
        </w:rPr>
        <w:t xml:space="preserve">Another great exercise </w:t>
      </w:r>
      <w:r w:rsidR="00747C38">
        <w:rPr>
          <w:lang w:val="en-US"/>
        </w:rPr>
        <w:t xml:space="preserve">she uses in </w:t>
      </w:r>
      <w:r>
        <w:rPr>
          <w:lang w:val="en-US"/>
        </w:rPr>
        <w:t>the</w:t>
      </w:r>
      <w:r w:rsidR="00747C38">
        <w:rPr>
          <w:lang w:val="en-US"/>
        </w:rPr>
        <w:t>se groups is</w:t>
      </w:r>
      <w:r>
        <w:rPr>
          <w:lang w:val="en-US"/>
        </w:rPr>
        <w:t xml:space="preserve"> “sun shines on”. </w:t>
      </w:r>
      <w:r w:rsidR="00747C38">
        <w:rPr>
          <w:lang w:val="en-US"/>
        </w:rPr>
        <w:t>The r</w:t>
      </w:r>
      <w:r w:rsidR="00472602">
        <w:rPr>
          <w:lang w:val="en-US"/>
        </w:rPr>
        <w:t xml:space="preserve">ules </w:t>
      </w:r>
      <w:r w:rsidR="00747C38">
        <w:rPr>
          <w:lang w:val="en-US"/>
        </w:rPr>
        <w:t>of</w:t>
      </w:r>
      <w:r w:rsidR="00472602">
        <w:rPr>
          <w:lang w:val="en-US"/>
        </w:rPr>
        <w:t xml:space="preserve"> the game</w:t>
      </w:r>
      <w:r w:rsidR="00747C38">
        <w:rPr>
          <w:lang w:val="en-US"/>
        </w:rPr>
        <w:t xml:space="preserve"> are</w:t>
      </w:r>
      <w:r w:rsidR="00472602">
        <w:rPr>
          <w:lang w:val="en-US"/>
        </w:rPr>
        <w:t xml:space="preserve">: </w:t>
      </w:r>
      <w:r w:rsidR="00747C38">
        <w:rPr>
          <w:lang w:val="en-US"/>
        </w:rPr>
        <w:t>E</w:t>
      </w:r>
      <w:r w:rsidR="00472602">
        <w:rPr>
          <w:lang w:val="en-US"/>
        </w:rPr>
        <w:t>veryone in the group sit in a circle on a chair</w:t>
      </w:r>
      <w:r w:rsidR="00475F67">
        <w:rPr>
          <w:lang w:val="en-US"/>
        </w:rPr>
        <w:t>. O</w:t>
      </w:r>
      <w:r w:rsidR="00472602">
        <w:rPr>
          <w:lang w:val="en-US"/>
        </w:rPr>
        <w:t>n</w:t>
      </w:r>
      <w:r w:rsidR="00475F67">
        <w:rPr>
          <w:lang w:val="en-US"/>
        </w:rPr>
        <w:t>e</w:t>
      </w:r>
      <w:r w:rsidR="00472602">
        <w:rPr>
          <w:lang w:val="en-US"/>
        </w:rPr>
        <w:t xml:space="preserve"> person </w:t>
      </w:r>
      <w:r w:rsidR="00431CA9">
        <w:rPr>
          <w:lang w:val="en-US"/>
        </w:rPr>
        <w:t>stands</w:t>
      </w:r>
      <w:r w:rsidR="00472602">
        <w:rPr>
          <w:lang w:val="en-US"/>
        </w:rPr>
        <w:t xml:space="preserve"> in the middle and say</w:t>
      </w:r>
      <w:r w:rsidR="00747C38">
        <w:rPr>
          <w:lang w:val="en-US"/>
        </w:rPr>
        <w:t>s</w:t>
      </w:r>
      <w:r w:rsidR="00472602">
        <w:rPr>
          <w:lang w:val="en-US"/>
        </w:rPr>
        <w:t xml:space="preserve"> something th</w:t>
      </w:r>
      <w:r w:rsidR="002A2BA0">
        <w:rPr>
          <w:lang w:val="en-US"/>
        </w:rPr>
        <w:t>at</w:t>
      </w:r>
      <w:r w:rsidR="00472602">
        <w:rPr>
          <w:lang w:val="en-US"/>
        </w:rPr>
        <w:t xml:space="preserve"> resonate</w:t>
      </w:r>
      <w:r w:rsidR="00747C38">
        <w:rPr>
          <w:lang w:val="en-US"/>
        </w:rPr>
        <w:t>s</w:t>
      </w:r>
      <w:r w:rsidR="00472602">
        <w:rPr>
          <w:lang w:val="en-US"/>
        </w:rPr>
        <w:t xml:space="preserve"> with</w:t>
      </w:r>
      <w:r w:rsidR="00475F67">
        <w:rPr>
          <w:lang w:val="en-US"/>
        </w:rPr>
        <w:t xml:space="preserve"> them</w:t>
      </w:r>
      <w:r w:rsidR="00472602">
        <w:rPr>
          <w:lang w:val="en-US"/>
        </w:rPr>
        <w:t>, and everyone else that resonate</w:t>
      </w:r>
      <w:r w:rsidR="00747C38">
        <w:rPr>
          <w:lang w:val="en-US"/>
        </w:rPr>
        <w:t xml:space="preserve">s </w:t>
      </w:r>
      <w:r w:rsidR="00472602">
        <w:rPr>
          <w:lang w:val="en-US"/>
        </w:rPr>
        <w:t>with th</w:t>
      </w:r>
      <w:r w:rsidR="00747C38">
        <w:rPr>
          <w:lang w:val="en-US"/>
        </w:rPr>
        <w:t>at</w:t>
      </w:r>
      <w:r w:rsidR="00472602">
        <w:rPr>
          <w:lang w:val="en-US"/>
        </w:rPr>
        <w:t xml:space="preserve"> phrase has to </w:t>
      </w:r>
      <w:r w:rsidR="00747C38">
        <w:rPr>
          <w:lang w:val="en-US"/>
        </w:rPr>
        <w:t>stand up</w:t>
      </w:r>
      <w:r w:rsidR="00472602">
        <w:rPr>
          <w:lang w:val="en-US"/>
        </w:rPr>
        <w:t xml:space="preserve"> and grab a free chair as fast as possible</w:t>
      </w:r>
      <w:r w:rsidR="0030161E">
        <w:rPr>
          <w:lang w:val="en-US"/>
        </w:rPr>
        <w:t>. The</w:t>
      </w:r>
      <w:r w:rsidR="00475F67">
        <w:rPr>
          <w:lang w:val="en-US"/>
        </w:rPr>
        <w:t xml:space="preserve"> one left standing has to come up with a new phrase. </w:t>
      </w:r>
    </w:p>
    <w:p w14:paraId="239DBC57" w14:textId="594F3B48" w:rsidR="00C63FEE" w:rsidRDefault="000C5A1D" w:rsidP="00702CDA">
      <w:pPr>
        <w:spacing w:line="360" w:lineRule="auto"/>
        <w:rPr>
          <w:lang w:val="en-US"/>
        </w:rPr>
      </w:pPr>
      <w:r>
        <w:rPr>
          <w:lang w:val="en-US"/>
        </w:rPr>
        <w:t xml:space="preserve">This game </w:t>
      </w:r>
      <w:r w:rsidR="00747C38">
        <w:rPr>
          <w:lang w:val="en-US"/>
        </w:rPr>
        <w:t>is good at finding</w:t>
      </w:r>
      <w:r>
        <w:rPr>
          <w:lang w:val="en-US"/>
        </w:rPr>
        <w:t xml:space="preserve"> similarities in the group. When she facilitated the workshop</w:t>
      </w:r>
      <w:r w:rsidR="002A2BA0">
        <w:rPr>
          <w:lang w:val="en-US"/>
        </w:rPr>
        <w:t xml:space="preserve"> in our class</w:t>
      </w:r>
      <w:r>
        <w:rPr>
          <w:lang w:val="en-US"/>
        </w:rPr>
        <w:t xml:space="preserve">, she told us the importance of letting the game go on for a while. This is because the group start of by finding more shallow similarities, but after a while they will often go deeper and ask more personal questions. This </w:t>
      </w:r>
      <w:r w:rsidR="00472602">
        <w:rPr>
          <w:lang w:val="en-US"/>
        </w:rPr>
        <w:t xml:space="preserve">is </w:t>
      </w:r>
      <w:r>
        <w:rPr>
          <w:lang w:val="en-US"/>
        </w:rPr>
        <w:t>a great opportunity to get to know each other better, but also a</w:t>
      </w:r>
      <w:r w:rsidR="00472602">
        <w:rPr>
          <w:lang w:val="en-US"/>
        </w:rPr>
        <w:t>n</w:t>
      </w:r>
      <w:r>
        <w:rPr>
          <w:lang w:val="en-US"/>
        </w:rPr>
        <w:t xml:space="preserve"> opportunity to</w:t>
      </w:r>
      <w:r w:rsidR="00472602">
        <w:rPr>
          <w:lang w:val="en-US"/>
        </w:rPr>
        <w:t xml:space="preserve"> address personal problems, without it forcing the participants to be too vulnerable. </w:t>
      </w:r>
      <w:r w:rsidR="00475F67">
        <w:rPr>
          <w:lang w:val="en-US"/>
        </w:rPr>
        <w:t xml:space="preserve">It will also allow and show how many that may feel/think the same way as you, and the participants in the group </w:t>
      </w:r>
      <w:r w:rsidR="0030161E">
        <w:rPr>
          <w:lang w:val="en-US"/>
        </w:rPr>
        <w:t>can</w:t>
      </w:r>
      <w:r w:rsidR="00475F67">
        <w:rPr>
          <w:lang w:val="en-US"/>
        </w:rPr>
        <w:t xml:space="preserve"> end up feeling less alone. </w:t>
      </w:r>
    </w:p>
    <w:p w14:paraId="51E1554A" w14:textId="77777777" w:rsidR="00C63FEE" w:rsidRDefault="00C63FEE" w:rsidP="00702CDA">
      <w:pPr>
        <w:spacing w:line="360" w:lineRule="auto"/>
        <w:rPr>
          <w:lang w:val="en-US"/>
        </w:rPr>
      </w:pPr>
    </w:p>
    <w:p w14:paraId="754FCE76" w14:textId="710567C1" w:rsidR="00C63FEE" w:rsidRDefault="00C63FEE" w:rsidP="00702CDA">
      <w:pPr>
        <w:spacing w:line="360" w:lineRule="auto"/>
        <w:rPr>
          <w:lang w:val="en-US"/>
        </w:rPr>
      </w:pPr>
      <w:r>
        <w:rPr>
          <w:lang w:val="en-US"/>
        </w:rPr>
        <w:t xml:space="preserve">Puppetry </w:t>
      </w:r>
    </w:p>
    <w:p w14:paraId="390836A7" w14:textId="6DBFBC64" w:rsidR="00C63FEE" w:rsidRPr="00F600A1" w:rsidRDefault="00C63FEE" w:rsidP="003F3C72">
      <w:pPr>
        <w:spacing w:line="360" w:lineRule="auto"/>
        <w:rPr>
          <w:lang w:val="en-US"/>
        </w:rPr>
      </w:pPr>
      <w:r w:rsidRPr="000950B6">
        <w:rPr>
          <w:rFonts w:ascii="Times New Roman" w:eastAsia="Times New Roman" w:hAnsi="Times New Roman" w:cs="Times New Roman"/>
          <w:lang w:eastAsia="nb-NO"/>
        </w:rPr>
        <w:fldChar w:fldCharType="begin"/>
      </w:r>
      <w:r w:rsidRPr="000950B6">
        <w:rPr>
          <w:rFonts w:ascii="Times New Roman" w:eastAsia="Times New Roman" w:hAnsi="Times New Roman" w:cs="Times New Roman"/>
          <w:lang w:val="en-US" w:eastAsia="nb-NO"/>
        </w:rPr>
        <w:instrText xml:space="preserve"> INCLUDEPICTURE "/Users/karen/Library/Group Containers/UBF8T346G9.ms/WebArchiveCopyPasteTempFiles/com.microsoft.Word/page13image1360556976" \* MERGEFORMATINET </w:instrText>
      </w:r>
      <w:r w:rsidRPr="000950B6">
        <w:rPr>
          <w:rFonts w:ascii="Times New Roman" w:eastAsia="Times New Roman" w:hAnsi="Times New Roman" w:cs="Times New Roman"/>
          <w:lang w:eastAsia="nb-NO"/>
        </w:rPr>
        <w:fldChar w:fldCharType="separate"/>
      </w:r>
      <w:r w:rsidRPr="000950B6">
        <w:rPr>
          <w:rFonts w:ascii="Times New Roman" w:eastAsia="Times New Roman" w:hAnsi="Times New Roman" w:cs="Times New Roman"/>
          <w:noProof/>
          <w:lang w:eastAsia="nb-NO"/>
        </w:rPr>
        <w:drawing>
          <wp:inline distT="0" distB="0" distL="0" distR="0" wp14:anchorId="4CD239EC" wp14:editId="3804E7B4">
            <wp:extent cx="3010445" cy="2257502"/>
            <wp:effectExtent l="0" t="0" r="0" b="3175"/>
            <wp:docPr id="4" name="Bilde 4" descr="page13image1360556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13image136055697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813" cy="2287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50B6">
        <w:rPr>
          <w:rFonts w:ascii="Times New Roman" w:eastAsia="Times New Roman" w:hAnsi="Times New Roman" w:cs="Times New Roman"/>
          <w:lang w:eastAsia="nb-NO"/>
        </w:rPr>
        <w:fldChar w:fldCharType="end"/>
      </w:r>
      <w:r w:rsidR="00BF77C5" w:rsidRPr="00F600A1">
        <w:rPr>
          <w:rFonts w:ascii="Times New Roman" w:eastAsia="Times New Roman" w:hAnsi="Times New Roman" w:cs="Times New Roman"/>
          <w:lang w:val="en-US" w:eastAsia="nb-NO"/>
        </w:rPr>
        <w:t xml:space="preserve"> </w:t>
      </w:r>
      <w:r w:rsidR="00F600A1" w:rsidRPr="003F3C72">
        <w:rPr>
          <w:rFonts w:eastAsia="Times New Roman" w:cstheme="minorHAnsi"/>
          <w:lang w:val="en-US" w:eastAsia="nb-NO"/>
        </w:rPr>
        <w:t>(Mattravers, 2022)</w:t>
      </w:r>
      <w:r w:rsidR="00F600A1">
        <w:rPr>
          <w:rFonts w:ascii="Times New Roman" w:eastAsia="Times New Roman" w:hAnsi="Times New Roman" w:cs="Times New Roman"/>
          <w:lang w:val="en-US" w:eastAsia="nb-NO"/>
        </w:rPr>
        <w:t xml:space="preserve"> </w:t>
      </w:r>
    </w:p>
    <w:p w14:paraId="5D44BDF4" w14:textId="69493372" w:rsidR="00F600A1" w:rsidRDefault="00EE5F32" w:rsidP="00702CDA">
      <w:pPr>
        <w:spacing w:line="360" w:lineRule="auto"/>
        <w:rPr>
          <w:color w:val="000000" w:themeColor="text1"/>
          <w:lang w:val="en-US"/>
        </w:rPr>
      </w:pPr>
      <w:r>
        <w:rPr>
          <w:lang w:val="en-US"/>
        </w:rPr>
        <w:t>Puppetry is another artform M</w:t>
      </w:r>
      <w:r w:rsidR="00891E82">
        <w:rPr>
          <w:lang w:val="en-US"/>
        </w:rPr>
        <w:t xml:space="preserve">attravers </w:t>
      </w:r>
      <w:r w:rsidR="004D37D9">
        <w:rPr>
          <w:lang w:val="en-US"/>
        </w:rPr>
        <w:t>often</w:t>
      </w:r>
      <w:r>
        <w:rPr>
          <w:lang w:val="en-US"/>
        </w:rPr>
        <w:t xml:space="preserve"> bring into the group.</w:t>
      </w:r>
      <w:r w:rsidR="009472F4">
        <w:rPr>
          <w:lang w:val="en-US"/>
        </w:rPr>
        <w:t xml:space="preserve"> </w:t>
      </w:r>
      <w:r w:rsidR="00D32336">
        <w:rPr>
          <w:lang w:val="en-US"/>
        </w:rPr>
        <w:t>She let the group make their own puppets</w:t>
      </w:r>
      <w:r>
        <w:rPr>
          <w:lang w:val="en-US"/>
        </w:rPr>
        <w:t>, by using tape and paper. A</w:t>
      </w:r>
      <w:r w:rsidR="00D32336">
        <w:rPr>
          <w:lang w:val="en-US"/>
        </w:rPr>
        <w:t xml:space="preserve">fter they have made </w:t>
      </w:r>
      <w:r w:rsidR="00184CE7">
        <w:rPr>
          <w:lang w:val="en-US"/>
        </w:rPr>
        <w:t>them,</w:t>
      </w:r>
      <w:r w:rsidR="00D32336">
        <w:rPr>
          <w:lang w:val="en-US"/>
        </w:rPr>
        <w:t xml:space="preserve"> they use the puppets </w:t>
      </w:r>
      <w:r w:rsidR="00184CE7">
        <w:rPr>
          <w:lang w:val="en-US"/>
        </w:rPr>
        <w:t xml:space="preserve">to </w:t>
      </w:r>
      <w:r w:rsidR="004D37D9">
        <w:rPr>
          <w:lang w:val="en-US"/>
        </w:rPr>
        <w:t>create</w:t>
      </w:r>
      <w:r w:rsidR="00184CE7">
        <w:rPr>
          <w:lang w:val="en-US"/>
        </w:rPr>
        <w:t xml:space="preserve"> scenes. By using puppet</w:t>
      </w:r>
      <w:r>
        <w:rPr>
          <w:lang w:val="en-US"/>
        </w:rPr>
        <w:t>s</w:t>
      </w:r>
      <w:r w:rsidR="00184CE7">
        <w:rPr>
          <w:lang w:val="en-US"/>
        </w:rPr>
        <w:t xml:space="preserve">, the participants can find it easier to be </w:t>
      </w:r>
      <w:r w:rsidR="00184CE7">
        <w:rPr>
          <w:lang w:val="en-US"/>
        </w:rPr>
        <w:lastRenderedPageBreak/>
        <w:t>vulnerable. And</w:t>
      </w:r>
      <w:r w:rsidR="004D37D9">
        <w:rPr>
          <w:lang w:val="en-US"/>
        </w:rPr>
        <w:t xml:space="preserve"> perhaps without their noticing</w:t>
      </w:r>
      <w:r w:rsidR="00184CE7">
        <w:rPr>
          <w:lang w:val="en-US"/>
        </w:rPr>
        <w:t xml:space="preserve">, the puppet </w:t>
      </w:r>
      <w:r w:rsidR="004D37D9">
        <w:rPr>
          <w:lang w:val="en-US"/>
        </w:rPr>
        <w:t xml:space="preserve">often </w:t>
      </w:r>
      <w:r w:rsidR="000A3A6E">
        <w:rPr>
          <w:lang w:val="en-US"/>
        </w:rPr>
        <w:t xml:space="preserve">ends up </w:t>
      </w:r>
      <w:r w:rsidR="00184CE7">
        <w:rPr>
          <w:lang w:val="en-US"/>
        </w:rPr>
        <w:t>represent</w:t>
      </w:r>
      <w:r w:rsidR="000A3A6E">
        <w:rPr>
          <w:lang w:val="en-US"/>
        </w:rPr>
        <w:t>ing</w:t>
      </w:r>
      <w:r w:rsidR="00184CE7">
        <w:rPr>
          <w:lang w:val="en-US"/>
        </w:rPr>
        <w:t xml:space="preserve"> them</w:t>
      </w:r>
      <w:r w:rsidR="004D37D9">
        <w:rPr>
          <w:lang w:val="en-US"/>
        </w:rPr>
        <w:t>selves</w:t>
      </w:r>
      <w:r w:rsidR="00184CE7">
        <w:rPr>
          <w:lang w:val="en-US"/>
        </w:rPr>
        <w:t xml:space="preserve"> and </w:t>
      </w:r>
      <w:r w:rsidR="002A2BA0">
        <w:rPr>
          <w:lang w:val="en-US"/>
        </w:rPr>
        <w:t xml:space="preserve">it can be </w:t>
      </w:r>
      <w:r w:rsidR="00184CE7">
        <w:rPr>
          <w:lang w:val="en-US"/>
        </w:rPr>
        <w:t>a</w:t>
      </w:r>
      <w:r w:rsidR="002A2BA0">
        <w:rPr>
          <w:lang w:val="en-US"/>
        </w:rPr>
        <w:t xml:space="preserve"> great</w:t>
      </w:r>
      <w:r w:rsidR="00184CE7">
        <w:rPr>
          <w:lang w:val="en-US"/>
        </w:rPr>
        <w:t xml:space="preserve"> way to show how they feel</w:t>
      </w:r>
      <w:r w:rsidR="000E700B">
        <w:rPr>
          <w:color w:val="000000" w:themeColor="text1"/>
          <w:lang w:val="en-US"/>
        </w:rPr>
        <w:t xml:space="preserve"> </w:t>
      </w:r>
      <w:r w:rsidR="000E700B" w:rsidRPr="003F3C72">
        <w:rPr>
          <w:rFonts w:eastAsia="Times New Roman" w:cstheme="minorHAnsi"/>
          <w:lang w:val="en-US" w:eastAsia="nb-NO"/>
        </w:rPr>
        <w:t>(Mattravers, 2022)</w:t>
      </w:r>
      <w:r w:rsidR="000E700B">
        <w:rPr>
          <w:rFonts w:eastAsia="Times New Roman" w:cstheme="minorHAnsi"/>
          <w:lang w:val="en-US" w:eastAsia="nb-NO"/>
        </w:rPr>
        <w:t xml:space="preserve">. </w:t>
      </w:r>
    </w:p>
    <w:p w14:paraId="35F857C6" w14:textId="77777777" w:rsidR="00C63FEE" w:rsidRDefault="00C63FEE" w:rsidP="00702CDA">
      <w:pPr>
        <w:spacing w:line="360" w:lineRule="auto"/>
        <w:rPr>
          <w:color w:val="000000" w:themeColor="text1"/>
          <w:lang w:val="en-US"/>
        </w:rPr>
      </w:pPr>
    </w:p>
    <w:p w14:paraId="1499F02E" w14:textId="4DDE83E9" w:rsidR="00C63FEE" w:rsidRPr="00E849B1" w:rsidRDefault="00C63FEE" w:rsidP="00702CDA">
      <w:pPr>
        <w:spacing w:line="360" w:lineRule="auto"/>
        <w:rPr>
          <w:lang w:val="en-GB"/>
        </w:rPr>
      </w:pPr>
      <w:r>
        <w:rPr>
          <w:lang w:val="en-GB"/>
        </w:rPr>
        <w:t>Free w</w:t>
      </w:r>
      <w:r w:rsidR="000C1792">
        <w:rPr>
          <w:lang w:val="en-GB"/>
        </w:rPr>
        <w:t>r</w:t>
      </w:r>
      <w:r>
        <w:rPr>
          <w:lang w:val="en-GB"/>
        </w:rPr>
        <w:t xml:space="preserve">iting exercises </w:t>
      </w:r>
    </w:p>
    <w:p w14:paraId="6BBB2EF5" w14:textId="5C85E34A" w:rsidR="004D37D9" w:rsidRPr="003F3C72" w:rsidRDefault="000950B6" w:rsidP="003F3C72">
      <w:pPr>
        <w:rPr>
          <w:rFonts w:eastAsia="Times New Roman" w:cstheme="minorHAnsi"/>
          <w:lang w:val="en-US" w:eastAsia="nb-NO"/>
        </w:rPr>
      </w:pPr>
      <w:r w:rsidRPr="000950B6">
        <w:rPr>
          <w:rFonts w:ascii="Times New Roman" w:eastAsia="Times New Roman" w:hAnsi="Times New Roman" w:cs="Times New Roman"/>
          <w:lang w:eastAsia="nb-NO"/>
        </w:rPr>
        <w:fldChar w:fldCharType="begin"/>
      </w:r>
      <w:r w:rsidRPr="00BF77C5">
        <w:rPr>
          <w:rFonts w:ascii="Times New Roman" w:eastAsia="Times New Roman" w:hAnsi="Times New Roman" w:cs="Times New Roman"/>
          <w:lang w:val="en-US" w:eastAsia="nb-NO"/>
        </w:rPr>
        <w:instrText xml:space="preserve"> INCLUDEPICTURE "/Users/karen/Library/Group Containers/UBF8T346G9.ms/WebArchiveCopyPasteTempFiles/com.microsoft.Word/page27image1361589072" \* MERGEFORMATINET </w:instrText>
      </w:r>
      <w:r w:rsidRPr="000950B6">
        <w:rPr>
          <w:rFonts w:ascii="Times New Roman" w:eastAsia="Times New Roman" w:hAnsi="Times New Roman" w:cs="Times New Roman"/>
          <w:lang w:eastAsia="nb-NO"/>
        </w:rPr>
        <w:fldChar w:fldCharType="separate"/>
      </w:r>
      <w:r w:rsidRPr="000950B6">
        <w:rPr>
          <w:rFonts w:ascii="Times New Roman" w:eastAsia="Times New Roman" w:hAnsi="Times New Roman" w:cs="Times New Roman"/>
          <w:noProof/>
          <w:lang w:eastAsia="nb-NO"/>
        </w:rPr>
        <w:drawing>
          <wp:inline distT="0" distB="0" distL="0" distR="0" wp14:anchorId="62643D5D" wp14:editId="0B20FA71">
            <wp:extent cx="2637453" cy="3545016"/>
            <wp:effectExtent l="0" t="0" r="4445" b="0"/>
            <wp:docPr id="2" name="Bilde 2" descr="page27image1361589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27image136158907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690" cy="364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50B6">
        <w:rPr>
          <w:rFonts w:ascii="Times New Roman" w:eastAsia="Times New Roman" w:hAnsi="Times New Roman" w:cs="Times New Roman"/>
          <w:lang w:eastAsia="nb-NO"/>
        </w:rPr>
        <w:fldChar w:fldCharType="end"/>
      </w:r>
      <w:r w:rsidR="00BF77C5" w:rsidRPr="003F3C72">
        <w:rPr>
          <w:rFonts w:eastAsia="Times New Roman" w:cstheme="minorHAnsi"/>
          <w:lang w:val="en-US" w:eastAsia="nb-NO"/>
        </w:rPr>
        <w:t>(</w:t>
      </w:r>
      <w:r w:rsidR="00F600A1" w:rsidRPr="003F3C72">
        <w:rPr>
          <w:rFonts w:eastAsia="Times New Roman" w:cstheme="minorHAnsi"/>
          <w:lang w:val="en-US" w:eastAsia="nb-NO"/>
        </w:rPr>
        <w:t>Mattravers, 2022)</w:t>
      </w:r>
    </w:p>
    <w:p w14:paraId="42046723" w14:textId="77777777" w:rsidR="00C63FEE" w:rsidRPr="00BF77C5" w:rsidRDefault="00C63FEE" w:rsidP="004D37D9">
      <w:pPr>
        <w:rPr>
          <w:rFonts w:ascii="Times New Roman" w:eastAsia="Times New Roman" w:hAnsi="Times New Roman" w:cs="Times New Roman"/>
          <w:lang w:val="en-US" w:eastAsia="nb-NO"/>
        </w:rPr>
      </w:pPr>
    </w:p>
    <w:p w14:paraId="6170F7EE" w14:textId="75DA8105" w:rsidR="00EE5F32" w:rsidRDefault="00BF77C5" w:rsidP="00702CDA">
      <w:pPr>
        <w:spacing w:line="360" w:lineRule="auto"/>
        <w:rPr>
          <w:lang w:val="en-US"/>
        </w:rPr>
      </w:pPr>
      <w:r>
        <w:rPr>
          <w:lang w:val="en-US"/>
        </w:rPr>
        <w:t>Mattravers</w:t>
      </w:r>
      <w:r>
        <w:rPr>
          <w:lang w:val="en-US"/>
        </w:rPr>
        <w:t xml:space="preserve"> </w:t>
      </w:r>
      <w:r w:rsidR="00504C17">
        <w:rPr>
          <w:lang w:val="en-US"/>
        </w:rPr>
        <w:t>uses different writing exercises in the group. She</w:t>
      </w:r>
      <w:r w:rsidR="00000A20">
        <w:rPr>
          <w:lang w:val="en-US"/>
        </w:rPr>
        <w:t xml:space="preserve"> starts by</w:t>
      </w:r>
      <w:r w:rsidR="00504C17">
        <w:rPr>
          <w:lang w:val="en-US"/>
        </w:rPr>
        <w:t xml:space="preserve"> giv</w:t>
      </w:r>
      <w:r w:rsidR="00000A20">
        <w:rPr>
          <w:lang w:val="en-US"/>
        </w:rPr>
        <w:t>ing</w:t>
      </w:r>
      <w:r w:rsidR="00504C17">
        <w:rPr>
          <w:lang w:val="en-US"/>
        </w:rPr>
        <w:t xml:space="preserve"> them a theme or a sentence they can write about. </w:t>
      </w:r>
      <w:r w:rsidR="00000A20">
        <w:rPr>
          <w:lang w:val="en-US"/>
        </w:rPr>
        <w:t>In o</w:t>
      </w:r>
      <w:r w:rsidR="00504C17">
        <w:rPr>
          <w:lang w:val="en-US"/>
        </w:rPr>
        <w:t>ne of the exercises</w:t>
      </w:r>
      <w:r w:rsidR="00000A20">
        <w:rPr>
          <w:lang w:val="en-US"/>
        </w:rPr>
        <w:t xml:space="preserve"> participants </w:t>
      </w:r>
      <w:r w:rsidR="00504C17">
        <w:rPr>
          <w:lang w:val="en-US"/>
        </w:rPr>
        <w:t xml:space="preserve">start off with drawing their own face with closed eyes. </w:t>
      </w:r>
      <w:r w:rsidR="00000A20">
        <w:rPr>
          <w:lang w:val="en-US"/>
        </w:rPr>
        <w:t xml:space="preserve">Next, </w:t>
      </w:r>
      <w:r w:rsidR="00504C17">
        <w:rPr>
          <w:lang w:val="en-US"/>
        </w:rPr>
        <w:t>they write about what they know about themselves</w:t>
      </w:r>
      <w:r w:rsidR="00E5208B">
        <w:rPr>
          <w:lang w:val="en-US"/>
        </w:rPr>
        <w:t>, on the same paper as</w:t>
      </w:r>
      <w:r w:rsidR="00F843AF">
        <w:rPr>
          <w:lang w:val="en-US"/>
        </w:rPr>
        <w:t xml:space="preserve"> the drawing</w:t>
      </w:r>
      <w:r w:rsidR="00504C17">
        <w:rPr>
          <w:lang w:val="en-US"/>
        </w:rPr>
        <w:t>. We did this exercise with her, and I found th</w:t>
      </w:r>
      <w:r w:rsidR="00000A20">
        <w:rPr>
          <w:lang w:val="en-US"/>
        </w:rPr>
        <w:t>at</w:t>
      </w:r>
      <w:r w:rsidR="00504C17">
        <w:rPr>
          <w:lang w:val="en-US"/>
        </w:rPr>
        <w:t xml:space="preserve"> exercise </w:t>
      </w:r>
      <w:r w:rsidR="00000A20">
        <w:rPr>
          <w:lang w:val="en-US"/>
        </w:rPr>
        <w:t xml:space="preserve">to be </w:t>
      </w:r>
      <w:r w:rsidR="00504C17">
        <w:rPr>
          <w:lang w:val="en-US"/>
        </w:rPr>
        <w:t xml:space="preserve">really powerful. </w:t>
      </w:r>
      <w:r w:rsidR="00000A20">
        <w:rPr>
          <w:lang w:val="en-US"/>
        </w:rPr>
        <w:t>D</w:t>
      </w:r>
      <w:r w:rsidR="00504C17">
        <w:rPr>
          <w:lang w:val="en-US"/>
        </w:rPr>
        <w:t>rawing with the eyes closed is a great exercise because it takes away the pressure of getting the drawing perfect.</w:t>
      </w:r>
      <w:r w:rsidR="00F843AF">
        <w:rPr>
          <w:lang w:val="en-US"/>
        </w:rPr>
        <w:t xml:space="preserve"> The writing </w:t>
      </w:r>
      <w:r w:rsidR="00476773">
        <w:rPr>
          <w:lang w:val="en-US"/>
        </w:rPr>
        <w:t xml:space="preserve">task works </w:t>
      </w:r>
      <w:r w:rsidR="00CE6A16">
        <w:rPr>
          <w:lang w:val="en-US"/>
        </w:rPr>
        <w:t>well</w:t>
      </w:r>
      <w:r w:rsidR="00476773">
        <w:rPr>
          <w:lang w:val="en-US"/>
        </w:rPr>
        <w:t xml:space="preserve"> because they have to be objective, and it can </w:t>
      </w:r>
      <w:r w:rsidR="007041D8">
        <w:rPr>
          <w:lang w:val="en-US"/>
        </w:rPr>
        <w:t>be</w:t>
      </w:r>
      <w:r w:rsidR="00476773">
        <w:rPr>
          <w:lang w:val="en-US"/>
        </w:rPr>
        <w:t xml:space="preserve"> a quiet</w:t>
      </w:r>
      <w:r w:rsidR="00000A20">
        <w:rPr>
          <w:lang w:val="en-US"/>
        </w:rPr>
        <w:t xml:space="preserve"> an</w:t>
      </w:r>
      <w:r w:rsidR="00476773">
        <w:rPr>
          <w:lang w:val="en-US"/>
        </w:rPr>
        <w:t xml:space="preserve"> empowering exercise, by </w:t>
      </w:r>
      <w:r w:rsidR="007041D8">
        <w:rPr>
          <w:lang w:val="en-US"/>
        </w:rPr>
        <w:t>writing about</w:t>
      </w:r>
      <w:r w:rsidR="00476773">
        <w:rPr>
          <w:lang w:val="en-US"/>
        </w:rPr>
        <w:t xml:space="preserve"> all the thing</w:t>
      </w:r>
      <w:r>
        <w:rPr>
          <w:lang w:val="en-US"/>
        </w:rPr>
        <w:t>s</w:t>
      </w:r>
      <w:r w:rsidR="00476773">
        <w:rPr>
          <w:lang w:val="en-US"/>
        </w:rPr>
        <w:t xml:space="preserve"> </w:t>
      </w:r>
      <w:r>
        <w:rPr>
          <w:lang w:val="en-US"/>
        </w:rPr>
        <w:t>they</w:t>
      </w:r>
      <w:r w:rsidR="00476773">
        <w:rPr>
          <w:lang w:val="en-US"/>
        </w:rPr>
        <w:t xml:space="preserve"> know about </w:t>
      </w:r>
      <w:r>
        <w:rPr>
          <w:lang w:val="en-US"/>
        </w:rPr>
        <w:t>themselves, for example what their good at</w:t>
      </w:r>
      <w:r w:rsidR="00476773">
        <w:rPr>
          <w:lang w:val="en-US"/>
        </w:rPr>
        <w:t xml:space="preserve">. </w:t>
      </w:r>
    </w:p>
    <w:p w14:paraId="5A94880A" w14:textId="77777777" w:rsidR="00BF77C5" w:rsidRDefault="00BF77C5" w:rsidP="00702CDA">
      <w:pPr>
        <w:spacing w:line="360" w:lineRule="auto"/>
        <w:rPr>
          <w:lang w:val="en-US"/>
        </w:rPr>
      </w:pPr>
    </w:p>
    <w:p w14:paraId="1382A32A" w14:textId="62F80F0D" w:rsidR="00DE357D" w:rsidRDefault="00DE357D" w:rsidP="00702CDA">
      <w:pPr>
        <w:spacing w:line="360" w:lineRule="auto"/>
        <w:rPr>
          <w:lang w:val="en-US"/>
        </w:rPr>
      </w:pPr>
      <w:r>
        <w:rPr>
          <w:lang w:val="en-US"/>
        </w:rPr>
        <w:t>Another writing exercise the</w:t>
      </w:r>
      <w:r w:rsidR="00000A20">
        <w:rPr>
          <w:lang w:val="en-US"/>
        </w:rPr>
        <w:t xml:space="preserve"> participants </w:t>
      </w:r>
      <w:r>
        <w:rPr>
          <w:lang w:val="en-US"/>
        </w:rPr>
        <w:t xml:space="preserve">do is to answer these questions: I am… I Love... I hate... </w:t>
      </w:r>
    </w:p>
    <w:p w14:paraId="1C99F2FE" w14:textId="38FB9CC0" w:rsidR="00EE5F32" w:rsidRDefault="00DE357D" w:rsidP="00702CDA">
      <w:pPr>
        <w:spacing w:line="360" w:lineRule="auto"/>
        <w:rPr>
          <w:lang w:val="en-US"/>
        </w:rPr>
      </w:pPr>
      <w:r>
        <w:rPr>
          <w:lang w:val="en-US"/>
        </w:rPr>
        <w:t>I remember one person in my class questioning why</w:t>
      </w:r>
      <w:r w:rsidR="00CE71CD">
        <w:rPr>
          <w:lang w:val="en-US"/>
        </w:rPr>
        <w:t xml:space="preserve"> </w:t>
      </w:r>
      <w:r w:rsidR="000441E0">
        <w:rPr>
          <w:lang w:val="en-US"/>
        </w:rPr>
        <w:t>Mattravers uses</w:t>
      </w:r>
      <w:r>
        <w:rPr>
          <w:lang w:val="en-US"/>
        </w:rPr>
        <w:t xml:space="preserve"> the sentence “I hate”</w:t>
      </w:r>
      <w:r w:rsidR="00CE71CD">
        <w:rPr>
          <w:lang w:val="en-US"/>
        </w:rPr>
        <w:t xml:space="preserve">, because they felt that can be a bit negative approach, especially to </w:t>
      </w:r>
      <w:r w:rsidR="00845AB3">
        <w:rPr>
          <w:lang w:val="en-US"/>
        </w:rPr>
        <w:t>the group in Ty Llidiard</w:t>
      </w:r>
      <w:r>
        <w:rPr>
          <w:lang w:val="en-US"/>
        </w:rPr>
        <w:t xml:space="preserve">. </w:t>
      </w:r>
      <w:r w:rsidR="00095587">
        <w:rPr>
          <w:lang w:val="en-US"/>
        </w:rPr>
        <w:lastRenderedPageBreak/>
        <w:t>Mattravers</w:t>
      </w:r>
      <w:r>
        <w:rPr>
          <w:lang w:val="en-US"/>
        </w:rPr>
        <w:t xml:space="preserve"> meant the opposite, and that it can </w:t>
      </w:r>
      <w:r w:rsidR="00CE71CD">
        <w:rPr>
          <w:lang w:val="en-US"/>
        </w:rPr>
        <w:t xml:space="preserve">be a great way for the group to </w:t>
      </w:r>
      <w:r w:rsidR="00000A20">
        <w:rPr>
          <w:lang w:val="en-US"/>
        </w:rPr>
        <w:t>release the anger on a piece of paper</w:t>
      </w:r>
      <w:r w:rsidR="000441E0">
        <w:rPr>
          <w:lang w:val="en-US"/>
        </w:rPr>
        <w:t xml:space="preserve">, instead of </w:t>
      </w:r>
      <w:r w:rsidR="00A34EF0">
        <w:rPr>
          <w:lang w:val="en-US"/>
        </w:rPr>
        <w:t>letting it build up inside</w:t>
      </w:r>
      <w:r w:rsidR="00095587">
        <w:rPr>
          <w:lang w:val="en-US"/>
        </w:rPr>
        <w:t xml:space="preserve"> them</w:t>
      </w:r>
      <w:r w:rsidR="00CE71CD">
        <w:rPr>
          <w:lang w:val="en-US"/>
        </w:rPr>
        <w:t xml:space="preserve">. </w:t>
      </w:r>
    </w:p>
    <w:p w14:paraId="069D05B1" w14:textId="3F04C8C7" w:rsidR="00EE5F32" w:rsidRDefault="00095587" w:rsidP="00702CDA">
      <w:pPr>
        <w:spacing w:line="360" w:lineRule="auto"/>
        <w:rPr>
          <w:lang w:val="en-US"/>
        </w:rPr>
      </w:pPr>
      <w:r>
        <w:rPr>
          <w:lang w:val="en-US"/>
        </w:rPr>
        <w:t xml:space="preserve"> </w:t>
      </w:r>
    </w:p>
    <w:p w14:paraId="0DA7C43D" w14:textId="650E5CC9" w:rsidR="00243813" w:rsidRDefault="00EE5F32" w:rsidP="00702CDA">
      <w:pPr>
        <w:spacing w:line="360" w:lineRule="auto"/>
        <w:rPr>
          <w:lang w:val="en-US"/>
        </w:rPr>
      </w:pPr>
      <w:r>
        <w:rPr>
          <w:lang w:val="en-US"/>
        </w:rPr>
        <w:t xml:space="preserve">I think </w:t>
      </w:r>
      <w:r w:rsidR="00000A20">
        <w:rPr>
          <w:lang w:val="en-US"/>
        </w:rPr>
        <w:t>the participants</w:t>
      </w:r>
      <w:r>
        <w:rPr>
          <w:lang w:val="en-US"/>
        </w:rPr>
        <w:t xml:space="preserve"> </w:t>
      </w:r>
      <w:r w:rsidR="0032760A">
        <w:rPr>
          <w:lang w:val="en-US"/>
        </w:rPr>
        <w:t xml:space="preserve">in Ty Llidiard </w:t>
      </w:r>
      <w:r>
        <w:rPr>
          <w:lang w:val="en-US"/>
        </w:rPr>
        <w:t>can find it hard to express how they feel, so giving them an opportunity to express themselves by using different artforms is a great way for the participants to heal</w:t>
      </w:r>
      <w:r w:rsidR="00095587">
        <w:rPr>
          <w:lang w:val="en-US"/>
        </w:rPr>
        <w:t xml:space="preserve">. </w:t>
      </w:r>
    </w:p>
    <w:p w14:paraId="5A9C444A" w14:textId="77777777" w:rsidR="003F3C72" w:rsidRDefault="003F3C72" w:rsidP="00702CDA">
      <w:pPr>
        <w:spacing w:line="360" w:lineRule="auto"/>
        <w:rPr>
          <w:lang w:val="en-US"/>
        </w:rPr>
      </w:pPr>
    </w:p>
    <w:p w14:paraId="00F537AF" w14:textId="7AFB14F0" w:rsidR="00243813" w:rsidRPr="000C1792" w:rsidRDefault="00243813" w:rsidP="00702CDA">
      <w:pPr>
        <w:spacing w:line="360" w:lineRule="auto"/>
        <w:jc w:val="center"/>
        <w:rPr>
          <w:sz w:val="28"/>
          <w:szCs w:val="28"/>
          <w:lang w:val="en-US"/>
        </w:rPr>
      </w:pPr>
      <w:r w:rsidRPr="000C1792">
        <w:rPr>
          <w:sz w:val="28"/>
          <w:szCs w:val="28"/>
          <w:lang w:val="en-US"/>
        </w:rPr>
        <w:t>Projects</w:t>
      </w:r>
    </w:p>
    <w:p w14:paraId="194C9F34" w14:textId="76D949D7" w:rsidR="00415820" w:rsidRDefault="0054776D" w:rsidP="00702CDA">
      <w:pPr>
        <w:spacing w:line="360" w:lineRule="auto"/>
        <w:rPr>
          <w:lang w:val="en-GB"/>
        </w:rPr>
      </w:pPr>
      <w:r>
        <w:rPr>
          <w:lang w:val="en-GB"/>
        </w:rPr>
        <w:t xml:space="preserve">Mattravers </w:t>
      </w:r>
      <w:r w:rsidR="00A606ED">
        <w:rPr>
          <w:lang w:val="en-GB"/>
        </w:rPr>
        <w:t>has many projects</w:t>
      </w:r>
      <w:r w:rsidR="00040B78">
        <w:rPr>
          <w:lang w:val="en-GB"/>
        </w:rPr>
        <w:t xml:space="preserve"> in different settings</w:t>
      </w:r>
      <w:r w:rsidR="00A606ED">
        <w:rPr>
          <w:lang w:val="en-GB"/>
        </w:rPr>
        <w:t>. She is a writer, a director</w:t>
      </w:r>
      <w:r w:rsidR="007E3158">
        <w:rPr>
          <w:lang w:val="en-GB"/>
        </w:rPr>
        <w:t xml:space="preserve"> </w:t>
      </w:r>
      <w:r w:rsidR="00A606ED">
        <w:rPr>
          <w:lang w:val="en-GB"/>
        </w:rPr>
        <w:t xml:space="preserve">and a drama practitioner (Mattravers, 2022). She </w:t>
      </w:r>
      <w:r>
        <w:rPr>
          <w:lang w:val="en-GB"/>
        </w:rPr>
        <w:t xml:space="preserve">works in </w:t>
      </w:r>
      <w:r w:rsidR="00A606ED">
        <w:rPr>
          <w:lang w:val="en-GB"/>
        </w:rPr>
        <w:t>Ty Llidiard</w:t>
      </w:r>
      <w:r>
        <w:rPr>
          <w:lang w:val="en-GB"/>
        </w:rPr>
        <w:t xml:space="preserve"> once a week as a drama practitioner.  </w:t>
      </w:r>
    </w:p>
    <w:p w14:paraId="0ACF9034" w14:textId="77777777" w:rsidR="00415820" w:rsidRDefault="00CF4DBE" w:rsidP="00702CDA">
      <w:pPr>
        <w:spacing w:line="360" w:lineRule="auto"/>
        <w:rPr>
          <w:lang w:val="en-GB"/>
        </w:rPr>
      </w:pPr>
      <w:r>
        <w:rPr>
          <w:lang w:val="en-GB"/>
        </w:rPr>
        <w:t xml:space="preserve">I am </w:t>
      </w:r>
      <w:r w:rsidR="00526881">
        <w:rPr>
          <w:lang w:val="en-GB"/>
        </w:rPr>
        <w:t xml:space="preserve">now </w:t>
      </w:r>
      <w:r>
        <w:rPr>
          <w:lang w:val="en-GB"/>
        </w:rPr>
        <w:t xml:space="preserve">going to look a little deeper into what projects she is working on in Ty Llidiard. </w:t>
      </w:r>
    </w:p>
    <w:p w14:paraId="29126098" w14:textId="77777777" w:rsidR="00415820" w:rsidRDefault="00415820" w:rsidP="00702CDA">
      <w:pPr>
        <w:spacing w:line="360" w:lineRule="auto"/>
        <w:rPr>
          <w:lang w:val="en-GB"/>
        </w:rPr>
      </w:pPr>
    </w:p>
    <w:p w14:paraId="7F3B459F" w14:textId="57DBDF4D" w:rsidR="00584CC1" w:rsidRPr="00EA10AD" w:rsidRDefault="00526881" w:rsidP="00702CDA">
      <w:pPr>
        <w:spacing w:line="360" w:lineRule="auto"/>
        <w:rPr>
          <w:lang w:val="en-GB"/>
        </w:rPr>
      </w:pPr>
      <w:r>
        <w:rPr>
          <w:lang w:val="en-GB"/>
        </w:rPr>
        <w:t xml:space="preserve">Mattravers </w:t>
      </w:r>
      <w:r w:rsidR="00075AD5">
        <w:rPr>
          <w:lang w:val="en-GB"/>
        </w:rPr>
        <w:t>ha</w:t>
      </w:r>
      <w:r w:rsidR="00901AFF">
        <w:rPr>
          <w:lang w:val="en-GB"/>
        </w:rPr>
        <w:t>s</w:t>
      </w:r>
      <w:r w:rsidR="00075AD5">
        <w:rPr>
          <w:lang w:val="en-GB"/>
        </w:rPr>
        <w:t xml:space="preserve"> one or two groups weekly thro</w:t>
      </w:r>
      <w:r w:rsidR="007E3158">
        <w:rPr>
          <w:lang w:val="en-GB"/>
        </w:rPr>
        <w:t>ughout</w:t>
      </w:r>
      <w:r w:rsidR="00075AD5">
        <w:rPr>
          <w:lang w:val="en-GB"/>
        </w:rPr>
        <w:t xml:space="preserve"> the academic year. She usually doe</w:t>
      </w:r>
      <w:r w:rsidR="007E3158">
        <w:rPr>
          <w:lang w:val="en-GB"/>
        </w:rPr>
        <w:t xml:space="preserve">s not </w:t>
      </w:r>
      <w:r w:rsidR="00075AD5">
        <w:rPr>
          <w:lang w:val="en-GB"/>
        </w:rPr>
        <w:t>have an end goal for the group. This is partly because she does</w:t>
      </w:r>
      <w:r w:rsidR="00EA10AD">
        <w:rPr>
          <w:lang w:val="en-GB"/>
        </w:rPr>
        <w:t xml:space="preserve"> not </w:t>
      </w:r>
      <w:r w:rsidR="00040B78">
        <w:rPr>
          <w:lang w:val="en-GB"/>
        </w:rPr>
        <w:t>want</w:t>
      </w:r>
      <w:r w:rsidR="00075AD5">
        <w:rPr>
          <w:lang w:val="en-GB"/>
        </w:rPr>
        <w:t xml:space="preserve"> to overwhelm them, but also because many of the participants does</w:t>
      </w:r>
      <w:r w:rsidR="00EA10AD">
        <w:rPr>
          <w:lang w:val="en-GB"/>
        </w:rPr>
        <w:t xml:space="preserve"> not</w:t>
      </w:r>
      <w:r w:rsidR="00075AD5">
        <w:rPr>
          <w:lang w:val="en-GB"/>
        </w:rPr>
        <w:t xml:space="preserve"> stay </w:t>
      </w:r>
      <w:r w:rsidR="00C376B1">
        <w:rPr>
          <w:lang w:val="en-GB"/>
        </w:rPr>
        <w:t>thr</w:t>
      </w:r>
      <w:r w:rsidR="00EA10AD">
        <w:rPr>
          <w:lang w:val="en-GB"/>
        </w:rPr>
        <w:t>ough</w:t>
      </w:r>
      <w:r w:rsidR="00C376B1">
        <w:rPr>
          <w:lang w:val="en-GB"/>
        </w:rPr>
        <w:t xml:space="preserve"> the </w:t>
      </w:r>
      <w:r w:rsidR="00EA10AD">
        <w:rPr>
          <w:lang w:val="en-GB"/>
        </w:rPr>
        <w:t>wh</w:t>
      </w:r>
      <w:r w:rsidR="00C376B1">
        <w:rPr>
          <w:lang w:val="en-GB"/>
        </w:rPr>
        <w:t>ole academic year</w:t>
      </w:r>
      <w:r w:rsidR="0091035B">
        <w:rPr>
          <w:lang w:val="en-GB"/>
        </w:rPr>
        <w:t xml:space="preserve"> </w:t>
      </w:r>
      <w:r w:rsidR="0091035B">
        <w:rPr>
          <w:lang w:val="en-GB"/>
        </w:rPr>
        <w:t>(Mattravers, 2022, email, November 13</w:t>
      </w:r>
      <w:r w:rsidR="0091035B" w:rsidRPr="00F12C16">
        <w:rPr>
          <w:vertAlign w:val="superscript"/>
          <w:lang w:val="en-GB"/>
        </w:rPr>
        <w:t>th</w:t>
      </w:r>
      <w:r w:rsidR="0091035B">
        <w:rPr>
          <w:lang w:val="en-GB"/>
        </w:rPr>
        <w:t>).</w:t>
      </w:r>
      <w:r w:rsidR="0091035B">
        <w:rPr>
          <w:lang w:val="en-GB"/>
        </w:rPr>
        <w:t xml:space="preserve"> </w:t>
      </w:r>
      <w:r w:rsidR="00040B78">
        <w:rPr>
          <w:lang w:val="en-GB"/>
        </w:rPr>
        <w:t xml:space="preserve">Therefore, her aims </w:t>
      </w:r>
      <w:r w:rsidR="00EA10AD">
        <w:rPr>
          <w:lang w:val="en-GB"/>
        </w:rPr>
        <w:t>for the group</w:t>
      </w:r>
      <w:r w:rsidR="00040B78">
        <w:rPr>
          <w:lang w:val="en-GB"/>
        </w:rPr>
        <w:t xml:space="preserve"> is: </w:t>
      </w:r>
      <w:r w:rsidR="00040B78">
        <w:rPr>
          <w:lang w:val="en-US"/>
        </w:rPr>
        <w:t>To get them in the room, to get them to stay in the room, to get them to talk and to get them to participate</w:t>
      </w:r>
      <w:r w:rsidR="00040B78" w:rsidRPr="0009286E">
        <w:rPr>
          <w:lang w:val="en-GB"/>
        </w:rPr>
        <w:t xml:space="preserve">. </w:t>
      </w:r>
      <w:r w:rsidR="00EE40E9">
        <w:rPr>
          <w:lang w:val="en-GB"/>
        </w:rPr>
        <w:t>(</w:t>
      </w:r>
      <w:r w:rsidR="00EE40E9">
        <w:rPr>
          <w:rFonts w:cstheme="minorHAnsi"/>
          <w:color w:val="000000"/>
          <w:shd w:val="clear" w:color="auto" w:fill="FFFFFF"/>
          <w:lang w:val="en-GB"/>
        </w:rPr>
        <w:t xml:space="preserve">Mattravers, </w:t>
      </w:r>
      <w:r w:rsidR="007B44DA">
        <w:rPr>
          <w:rFonts w:cstheme="minorHAnsi"/>
          <w:color w:val="000000"/>
          <w:shd w:val="clear" w:color="auto" w:fill="FFFFFF"/>
          <w:lang w:val="en-GB"/>
        </w:rPr>
        <w:t>2022).</w:t>
      </w:r>
      <w:r w:rsidR="00EE40E9">
        <w:rPr>
          <w:rFonts w:cstheme="minorHAnsi"/>
          <w:color w:val="000000"/>
          <w:shd w:val="clear" w:color="auto" w:fill="FFFFFF"/>
          <w:lang w:val="en-GB"/>
        </w:rPr>
        <w:t xml:space="preserve"> </w:t>
      </w:r>
      <w:r w:rsidR="00584CC1" w:rsidRPr="0009286E">
        <w:rPr>
          <w:lang w:val="en-GB"/>
        </w:rPr>
        <w:t xml:space="preserve">Her work depends </w:t>
      </w:r>
      <w:r w:rsidR="00EA10AD">
        <w:rPr>
          <w:lang w:val="en-GB"/>
        </w:rPr>
        <w:t xml:space="preserve">greatly </w:t>
      </w:r>
      <w:r w:rsidR="00584CC1" w:rsidRPr="0009286E">
        <w:rPr>
          <w:lang w:val="en-GB"/>
        </w:rPr>
        <w:t xml:space="preserve">on who is in the group, and what they are capable of. But </w:t>
      </w:r>
      <w:r w:rsidR="004E0D7F" w:rsidRPr="0009286E">
        <w:rPr>
          <w:lang w:val="en-GB"/>
        </w:rPr>
        <w:t xml:space="preserve">much of her </w:t>
      </w:r>
      <w:r w:rsidR="0070798D">
        <w:rPr>
          <w:lang w:val="en-GB"/>
        </w:rPr>
        <w:t xml:space="preserve">work </w:t>
      </w:r>
      <w:r w:rsidR="004E0D7F" w:rsidRPr="0009286E">
        <w:rPr>
          <w:lang w:val="en-GB"/>
        </w:rPr>
        <w:t>focus</w:t>
      </w:r>
      <w:r w:rsidR="00EA10AD">
        <w:rPr>
          <w:lang w:val="en-GB"/>
        </w:rPr>
        <w:t>es on</w:t>
      </w:r>
      <w:r w:rsidR="004E0D7F" w:rsidRPr="0009286E">
        <w:rPr>
          <w:lang w:val="en-GB"/>
        </w:rPr>
        <w:t xml:space="preserve"> play and communication.</w:t>
      </w:r>
      <w:r w:rsidR="007855FA" w:rsidRPr="007855FA">
        <w:rPr>
          <w:rFonts w:cstheme="minorHAnsi"/>
          <w:color w:val="000000"/>
          <w:shd w:val="clear" w:color="auto" w:fill="FFFFFF"/>
          <w:lang w:val="en-GB"/>
        </w:rPr>
        <w:t xml:space="preserve"> </w:t>
      </w:r>
      <w:r w:rsidR="007855FA">
        <w:rPr>
          <w:rFonts w:cstheme="minorHAnsi"/>
          <w:color w:val="000000"/>
          <w:shd w:val="clear" w:color="auto" w:fill="FFFFFF"/>
          <w:lang w:val="en-GB"/>
        </w:rPr>
        <w:t>By using competitive games and giving</w:t>
      </w:r>
      <w:r w:rsidR="00EA10AD">
        <w:rPr>
          <w:rFonts w:cstheme="minorHAnsi"/>
          <w:color w:val="000000"/>
          <w:shd w:val="clear" w:color="auto" w:fill="FFFFFF"/>
          <w:lang w:val="en-GB"/>
        </w:rPr>
        <w:t xml:space="preserve"> feedback to the participants</w:t>
      </w:r>
      <w:r w:rsidR="007855FA">
        <w:rPr>
          <w:rFonts w:cstheme="minorHAnsi"/>
          <w:color w:val="000000"/>
          <w:shd w:val="clear" w:color="auto" w:fill="FFFFFF"/>
          <w:lang w:val="en-GB"/>
        </w:rPr>
        <w:t>, M</w:t>
      </w:r>
      <w:r w:rsidR="00EA10AD">
        <w:rPr>
          <w:rFonts w:cstheme="minorHAnsi"/>
          <w:color w:val="000000"/>
          <w:shd w:val="clear" w:color="auto" w:fill="FFFFFF"/>
          <w:lang w:val="en-GB"/>
        </w:rPr>
        <w:t>attravers</w:t>
      </w:r>
      <w:r w:rsidR="007855FA">
        <w:rPr>
          <w:rFonts w:cstheme="minorHAnsi"/>
          <w:color w:val="000000"/>
          <w:shd w:val="clear" w:color="auto" w:fill="FFFFFF"/>
          <w:lang w:val="en-GB"/>
        </w:rPr>
        <w:t xml:space="preserve"> feels that the</w:t>
      </w:r>
      <w:r w:rsidR="00EA10AD">
        <w:rPr>
          <w:rFonts w:cstheme="minorHAnsi"/>
          <w:color w:val="000000"/>
          <w:shd w:val="clear" w:color="auto" w:fill="FFFFFF"/>
          <w:lang w:val="en-GB"/>
        </w:rPr>
        <w:t>y are</w:t>
      </w:r>
      <w:r w:rsidR="007855FA">
        <w:rPr>
          <w:rFonts w:cstheme="minorHAnsi"/>
          <w:color w:val="000000"/>
          <w:shd w:val="clear" w:color="auto" w:fill="FFFFFF"/>
          <w:lang w:val="en-GB"/>
        </w:rPr>
        <w:t xml:space="preserve"> able to open up and get more engage</w:t>
      </w:r>
      <w:r w:rsidR="00EA10AD">
        <w:rPr>
          <w:rFonts w:cstheme="minorHAnsi"/>
          <w:color w:val="000000"/>
          <w:shd w:val="clear" w:color="auto" w:fill="FFFFFF"/>
          <w:lang w:val="en-GB"/>
        </w:rPr>
        <w:t>d</w:t>
      </w:r>
      <w:r w:rsidR="007855FA">
        <w:rPr>
          <w:rFonts w:cstheme="minorHAnsi"/>
          <w:color w:val="000000"/>
          <w:shd w:val="clear" w:color="auto" w:fill="FFFFFF"/>
          <w:lang w:val="en-GB"/>
        </w:rPr>
        <w:t xml:space="preserve"> in the workshop.</w:t>
      </w:r>
      <w:r w:rsidR="004E0D7F" w:rsidRPr="0009286E">
        <w:rPr>
          <w:lang w:val="en-GB"/>
        </w:rPr>
        <w:t xml:space="preserve"> </w:t>
      </w:r>
      <w:r w:rsidR="0009286E">
        <w:rPr>
          <w:lang w:val="en-GB"/>
        </w:rPr>
        <w:t>“</w:t>
      </w:r>
      <w:r w:rsidR="0009286E" w:rsidRPr="0009286E">
        <w:rPr>
          <w:rFonts w:cstheme="minorHAnsi"/>
          <w:color w:val="000000"/>
          <w:shd w:val="clear" w:color="auto" w:fill="FFFFFF"/>
          <w:lang w:val="en-GB"/>
        </w:rPr>
        <w:t>I facilitate games to enable engagement and participation</w:t>
      </w:r>
      <w:r w:rsidR="0009286E">
        <w:rPr>
          <w:rFonts w:cstheme="minorHAnsi"/>
          <w:color w:val="000000"/>
          <w:shd w:val="clear" w:color="auto" w:fill="FFFFFF"/>
          <w:lang w:val="en-GB"/>
        </w:rPr>
        <w:t xml:space="preserve">” </w:t>
      </w:r>
      <w:r w:rsidR="00F12C16">
        <w:rPr>
          <w:lang w:val="en-GB"/>
        </w:rPr>
        <w:t>(Mattravers, 2022, email, November 13</w:t>
      </w:r>
      <w:r w:rsidR="00F12C16" w:rsidRPr="00F12C16">
        <w:rPr>
          <w:vertAlign w:val="superscript"/>
          <w:lang w:val="en-GB"/>
        </w:rPr>
        <w:t>th</w:t>
      </w:r>
      <w:r w:rsidR="00F12C16">
        <w:rPr>
          <w:lang w:val="en-GB"/>
        </w:rPr>
        <w:t>).</w:t>
      </w:r>
    </w:p>
    <w:p w14:paraId="3A6AD9BF" w14:textId="6BB13D64" w:rsidR="00526881" w:rsidRDefault="00526881" w:rsidP="00702CDA">
      <w:pPr>
        <w:spacing w:line="360" w:lineRule="auto"/>
        <w:rPr>
          <w:lang w:val="en-GB"/>
        </w:rPr>
      </w:pPr>
    </w:p>
    <w:p w14:paraId="098D21F1" w14:textId="037432BC" w:rsidR="00F96ED2" w:rsidRDefault="00D124D4" w:rsidP="00702CDA">
      <w:pPr>
        <w:spacing w:line="360" w:lineRule="auto"/>
        <w:rPr>
          <w:lang w:val="en-GB"/>
        </w:rPr>
      </w:pPr>
      <w:r>
        <w:rPr>
          <w:lang w:val="en-GB"/>
        </w:rPr>
        <w:t xml:space="preserve">Is Mattravers a drama therapist? </w:t>
      </w:r>
    </w:p>
    <w:p w14:paraId="0EAD331C" w14:textId="1D1DF46F" w:rsidR="00461758" w:rsidRDefault="0010480D" w:rsidP="00702CDA">
      <w:pPr>
        <w:spacing w:line="360" w:lineRule="auto"/>
        <w:rPr>
          <w:lang w:val="en-GB"/>
        </w:rPr>
      </w:pPr>
      <w:r>
        <w:rPr>
          <w:lang w:val="en-GB"/>
        </w:rPr>
        <w:t>Mattravers</w:t>
      </w:r>
      <w:r w:rsidR="0054776D">
        <w:rPr>
          <w:lang w:val="en-GB"/>
        </w:rPr>
        <w:t xml:space="preserve"> uses drama therapeuti</w:t>
      </w:r>
      <w:r w:rsidR="00EA10AD">
        <w:rPr>
          <w:lang w:val="en-GB"/>
        </w:rPr>
        <w:t>cally</w:t>
      </w:r>
      <w:r w:rsidR="0054776D">
        <w:rPr>
          <w:lang w:val="en-GB"/>
        </w:rPr>
        <w:t>, as a way for the teenagers to express themselves</w:t>
      </w:r>
      <w:r w:rsidR="00EE40E9">
        <w:rPr>
          <w:lang w:val="en-GB"/>
        </w:rPr>
        <w:t xml:space="preserve">. </w:t>
      </w:r>
      <w:r w:rsidR="003B7FB0">
        <w:rPr>
          <w:lang w:val="en-GB"/>
        </w:rPr>
        <w:t xml:space="preserve">She works </w:t>
      </w:r>
      <w:r w:rsidR="00FF3F63">
        <w:rPr>
          <w:lang w:val="en-GB"/>
        </w:rPr>
        <w:t xml:space="preserve">in many </w:t>
      </w:r>
      <w:r w:rsidR="003B7FB0">
        <w:rPr>
          <w:lang w:val="en-GB"/>
        </w:rPr>
        <w:t xml:space="preserve">similar </w:t>
      </w:r>
      <w:r w:rsidR="00FF3F63">
        <w:rPr>
          <w:lang w:val="en-GB"/>
        </w:rPr>
        <w:t xml:space="preserve">ways </w:t>
      </w:r>
      <w:r w:rsidR="003B7FB0">
        <w:rPr>
          <w:lang w:val="en-GB"/>
        </w:rPr>
        <w:t>as dram</w:t>
      </w:r>
      <w:r w:rsidR="00FF3F63">
        <w:rPr>
          <w:lang w:val="en-GB"/>
        </w:rPr>
        <w:t>a</w:t>
      </w:r>
      <w:r w:rsidR="003B7FB0">
        <w:rPr>
          <w:lang w:val="en-GB"/>
        </w:rPr>
        <w:t xml:space="preserve"> </w:t>
      </w:r>
      <w:r w:rsidR="00FF3F63">
        <w:rPr>
          <w:lang w:val="en-GB"/>
        </w:rPr>
        <w:t>therapists does</w:t>
      </w:r>
      <w:r w:rsidR="00F96ED2">
        <w:rPr>
          <w:lang w:val="en-GB"/>
        </w:rPr>
        <w:t xml:space="preserve">, but she is not a drama therapist. So, what are the differences? </w:t>
      </w:r>
      <w:r w:rsidR="000A791F">
        <w:rPr>
          <w:lang w:val="en-GB"/>
        </w:rPr>
        <w:t>I am now going to com</w:t>
      </w:r>
      <w:r w:rsidR="00F96ED2">
        <w:rPr>
          <w:lang w:val="en-GB"/>
        </w:rPr>
        <w:t xml:space="preserve">pare </w:t>
      </w:r>
      <w:r w:rsidR="000A791F">
        <w:rPr>
          <w:lang w:val="en-GB"/>
        </w:rPr>
        <w:t>similarities and differences between Mattravers</w:t>
      </w:r>
      <w:r w:rsidR="00CF47C0">
        <w:rPr>
          <w:lang w:val="en-GB"/>
        </w:rPr>
        <w:t xml:space="preserve"> work as an applied practitioner</w:t>
      </w:r>
      <w:r w:rsidR="000A791F">
        <w:rPr>
          <w:lang w:val="en-GB"/>
        </w:rPr>
        <w:t xml:space="preserve"> and drama therapist</w:t>
      </w:r>
      <w:r w:rsidR="00F1437D">
        <w:rPr>
          <w:lang w:val="en-GB"/>
        </w:rPr>
        <w:t>s</w:t>
      </w:r>
      <w:r w:rsidR="000A791F">
        <w:rPr>
          <w:lang w:val="en-GB"/>
        </w:rPr>
        <w:t xml:space="preserve">. </w:t>
      </w:r>
    </w:p>
    <w:p w14:paraId="42BF3C43" w14:textId="77777777" w:rsidR="00461758" w:rsidRPr="000C1792" w:rsidRDefault="00461758" w:rsidP="00702CDA">
      <w:pPr>
        <w:spacing w:line="360" w:lineRule="auto"/>
        <w:rPr>
          <w:lang w:val="en-GB"/>
        </w:rPr>
      </w:pPr>
    </w:p>
    <w:p w14:paraId="41D973CB" w14:textId="0B725308" w:rsidR="007A3023" w:rsidRDefault="00461758" w:rsidP="00702CDA">
      <w:pPr>
        <w:spacing w:line="360" w:lineRule="auto"/>
        <w:rPr>
          <w:lang w:val="en-GB"/>
        </w:rPr>
      </w:pPr>
      <w:r w:rsidRPr="000C1792">
        <w:rPr>
          <w:u w:val="single"/>
          <w:lang w:val="en-GB"/>
        </w:rPr>
        <w:t>Similarities:</w:t>
      </w:r>
      <w:r>
        <w:rPr>
          <w:lang w:val="en-GB"/>
        </w:rPr>
        <w:t xml:space="preserve"> In drama therapy they often use fictionalised characters to express their feelings</w:t>
      </w:r>
      <w:r w:rsidR="007A3023">
        <w:rPr>
          <w:lang w:val="en-GB"/>
        </w:rPr>
        <w:t xml:space="preserve">, </w:t>
      </w:r>
      <w:r w:rsidR="00C14B47">
        <w:rPr>
          <w:lang w:val="en-GB"/>
        </w:rPr>
        <w:t xml:space="preserve">using exercises </w:t>
      </w:r>
      <w:r w:rsidR="007A3023">
        <w:rPr>
          <w:lang w:val="en-GB"/>
        </w:rPr>
        <w:t xml:space="preserve">such as </w:t>
      </w:r>
      <w:r w:rsidR="006B672E">
        <w:rPr>
          <w:lang w:val="en-GB"/>
        </w:rPr>
        <w:t>puppetry</w:t>
      </w:r>
      <w:r w:rsidR="007A3023">
        <w:rPr>
          <w:lang w:val="en-GB"/>
        </w:rPr>
        <w:t xml:space="preserve"> and role play. </w:t>
      </w:r>
      <w:r w:rsidR="007A3023">
        <w:rPr>
          <w:lang w:val="en-GB"/>
        </w:rPr>
        <w:t xml:space="preserve">“Acting out an idea or an experience </w:t>
      </w:r>
      <w:r w:rsidR="007A3023">
        <w:rPr>
          <w:lang w:val="en-GB"/>
        </w:rPr>
        <w:lastRenderedPageBreak/>
        <w:t xml:space="preserve">allows it to become </w:t>
      </w:r>
      <w:r w:rsidR="00C14B47">
        <w:rPr>
          <w:lang w:val="en-GB"/>
        </w:rPr>
        <w:t>‘</w:t>
      </w:r>
      <w:r w:rsidR="007A3023">
        <w:rPr>
          <w:lang w:val="en-GB"/>
        </w:rPr>
        <w:t>more real</w:t>
      </w:r>
      <w:r w:rsidR="00C14B47">
        <w:rPr>
          <w:lang w:val="en-GB"/>
        </w:rPr>
        <w:t>’</w:t>
      </w:r>
      <w:r w:rsidR="007A3023">
        <w:rPr>
          <w:lang w:val="en-GB"/>
        </w:rPr>
        <w:t xml:space="preserve"> so it can be dealt with through feeling rather than just trough thought…” (Bailey, 2007, p.167)</w:t>
      </w:r>
      <w:r w:rsidR="007A3023">
        <w:rPr>
          <w:lang w:val="en-GB"/>
        </w:rPr>
        <w:t xml:space="preserve">. </w:t>
      </w:r>
    </w:p>
    <w:p w14:paraId="0C051D33" w14:textId="4D5D7F16" w:rsidR="00461758" w:rsidRDefault="00625831" w:rsidP="00702CDA">
      <w:pPr>
        <w:spacing w:line="360" w:lineRule="auto"/>
        <w:rPr>
          <w:lang w:val="en-GB"/>
        </w:rPr>
      </w:pPr>
      <w:r>
        <w:rPr>
          <w:lang w:val="en-GB"/>
        </w:rPr>
        <w:t>M</w:t>
      </w:r>
      <w:r w:rsidR="00C14B47">
        <w:rPr>
          <w:lang w:val="en-GB"/>
        </w:rPr>
        <w:t>attravers</w:t>
      </w:r>
      <w:r>
        <w:rPr>
          <w:lang w:val="en-GB"/>
        </w:rPr>
        <w:t xml:space="preserve"> and drama therapist </w:t>
      </w:r>
      <w:r w:rsidR="00AF7275">
        <w:rPr>
          <w:lang w:val="en-GB"/>
        </w:rPr>
        <w:t xml:space="preserve">have similar setups in </w:t>
      </w:r>
      <w:r w:rsidR="00C14B47">
        <w:rPr>
          <w:lang w:val="en-GB"/>
        </w:rPr>
        <w:t>their</w:t>
      </w:r>
      <w:r w:rsidR="00AF7275">
        <w:rPr>
          <w:lang w:val="en-GB"/>
        </w:rPr>
        <w:t xml:space="preserve"> workshop. They both</w:t>
      </w:r>
      <w:r w:rsidR="006B672E">
        <w:rPr>
          <w:lang w:val="en-GB"/>
        </w:rPr>
        <w:t xml:space="preserve"> start with a check in to get a</w:t>
      </w:r>
      <w:r w:rsidR="00C14B47">
        <w:rPr>
          <w:lang w:val="en-GB"/>
        </w:rPr>
        <w:t xml:space="preserve">n idea </w:t>
      </w:r>
      <w:r w:rsidR="006B672E">
        <w:rPr>
          <w:lang w:val="en-GB"/>
        </w:rPr>
        <w:t>of how the group is feeling</w:t>
      </w:r>
      <w:r w:rsidR="003A2D5B">
        <w:rPr>
          <w:lang w:val="en-GB"/>
        </w:rPr>
        <w:t xml:space="preserve">, and what kind of work </w:t>
      </w:r>
      <w:r w:rsidR="00140432">
        <w:rPr>
          <w:lang w:val="en-GB"/>
        </w:rPr>
        <w:t xml:space="preserve">that </w:t>
      </w:r>
      <w:r w:rsidR="003A2D5B">
        <w:rPr>
          <w:lang w:val="en-GB"/>
        </w:rPr>
        <w:t>can suit th</w:t>
      </w:r>
      <w:r w:rsidR="00140432">
        <w:rPr>
          <w:lang w:val="en-GB"/>
        </w:rPr>
        <w:t xml:space="preserve">e </w:t>
      </w:r>
      <w:r w:rsidR="003A2D5B">
        <w:rPr>
          <w:lang w:val="en-GB"/>
        </w:rPr>
        <w:t xml:space="preserve">group </w:t>
      </w:r>
      <w:r w:rsidR="00C14B47">
        <w:rPr>
          <w:lang w:val="en-GB"/>
        </w:rPr>
        <w:t xml:space="preserve">on </w:t>
      </w:r>
      <w:r w:rsidR="003A2D5B">
        <w:rPr>
          <w:lang w:val="en-GB"/>
        </w:rPr>
        <w:t xml:space="preserve">exactly that day. </w:t>
      </w:r>
      <w:r w:rsidR="00AF7275">
        <w:rPr>
          <w:lang w:val="en-GB"/>
        </w:rPr>
        <w:t>The</w:t>
      </w:r>
      <w:r w:rsidR="00C14B47">
        <w:rPr>
          <w:lang w:val="en-GB"/>
        </w:rPr>
        <w:t>n</w:t>
      </w:r>
      <w:r w:rsidR="00AF7275">
        <w:rPr>
          <w:lang w:val="en-GB"/>
        </w:rPr>
        <w:t xml:space="preserve"> the</w:t>
      </w:r>
      <w:r w:rsidR="00C14B47">
        <w:rPr>
          <w:lang w:val="en-GB"/>
        </w:rPr>
        <w:t>y</w:t>
      </w:r>
      <w:r w:rsidR="00AF7275">
        <w:rPr>
          <w:lang w:val="en-GB"/>
        </w:rPr>
        <w:t xml:space="preserve"> </w:t>
      </w:r>
      <w:r w:rsidR="00C14B47">
        <w:rPr>
          <w:lang w:val="en-GB"/>
        </w:rPr>
        <w:t>do a</w:t>
      </w:r>
      <w:r w:rsidR="00AF7275">
        <w:rPr>
          <w:lang w:val="en-GB"/>
        </w:rPr>
        <w:t xml:space="preserve"> warmup to get the group ready and </w:t>
      </w:r>
      <w:r w:rsidR="00C14B47">
        <w:rPr>
          <w:lang w:val="en-GB"/>
        </w:rPr>
        <w:t>next onto</w:t>
      </w:r>
      <w:r w:rsidR="00AF7275">
        <w:rPr>
          <w:lang w:val="en-GB"/>
        </w:rPr>
        <w:t xml:space="preserve"> activates like role play, physical </w:t>
      </w:r>
      <w:r w:rsidR="004B7B8F">
        <w:rPr>
          <w:lang w:val="en-GB"/>
        </w:rPr>
        <w:t>theatre,</w:t>
      </w:r>
      <w:r w:rsidR="00AF7275">
        <w:rPr>
          <w:lang w:val="en-GB"/>
        </w:rPr>
        <w:t xml:space="preserve"> or puppetry</w:t>
      </w:r>
      <w:r w:rsidR="00D00E39">
        <w:rPr>
          <w:lang w:val="en-GB"/>
        </w:rPr>
        <w:t>. The work they do is process based and the end goal is not performing</w:t>
      </w:r>
      <w:r w:rsidR="00C140A0">
        <w:rPr>
          <w:lang w:val="en-GB"/>
        </w:rPr>
        <w:t xml:space="preserve"> </w:t>
      </w:r>
      <w:r w:rsidR="00C140A0">
        <w:rPr>
          <w:lang w:val="en-GB"/>
        </w:rPr>
        <w:t>(Bailey, 2007, p.16</w:t>
      </w:r>
      <w:r w:rsidR="00C140A0">
        <w:rPr>
          <w:lang w:val="en-GB"/>
        </w:rPr>
        <w:t>4-173</w:t>
      </w:r>
      <w:r w:rsidR="00D00E39">
        <w:rPr>
          <w:lang w:val="en-GB"/>
        </w:rPr>
        <w:t xml:space="preserve">; Prendergast and </w:t>
      </w:r>
      <w:r w:rsidR="0085465B">
        <w:rPr>
          <w:lang w:val="en-GB"/>
        </w:rPr>
        <w:t xml:space="preserve">Saxton, 2013, p. 1). </w:t>
      </w:r>
    </w:p>
    <w:p w14:paraId="4F9A58C9" w14:textId="77777777" w:rsidR="00461758" w:rsidRDefault="00461758" w:rsidP="00702CDA">
      <w:pPr>
        <w:spacing w:line="360" w:lineRule="auto"/>
        <w:rPr>
          <w:lang w:val="en-GB"/>
        </w:rPr>
      </w:pPr>
    </w:p>
    <w:p w14:paraId="2B199616" w14:textId="47F2DEB9" w:rsidR="007A6E1D" w:rsidRDefault="00461758" w:rsidP="00702CDA">
      <w:pPr>
        <w:spacing w:line="360" w:lineRule="auto"/>
        <w:rPr>
          <w:lang w:val="en-GB"/>
        </w:rPr>
      </w:pPr>
      <w:r w:rsidRPr="000C1792">
        <w:rPr>
          <w:u w:val="single"/>
          <w:lang w:val="en-GB"/>
        </w:rPr>
        <w:t>Differences:</w:t>
      </w:r>
      <w:r>
        <w:rPr>
          <w:lang w:val="en-GB"/>
        </w:rPr>
        <w:t xml:space="preserve"> </w:t>
      </w:r>
      <w:r w:rsidR="007A0C76">
        <w:rPr>
          <w:lang w:val="en-GB"/>
        </w:rPr>
        <w:t>In drama therapy the</w:t>
      </w:r>
      <w:r w:rsidR="00D726D2">
        <w:rPr>
          <w:lang w:val="en-GB"/>
        </w:rPr>
        <w:t xml:space="preserve"> goal is to help </w:t>
      </w:r>
      <w:r w:rsidR="007A0C76">
        <w:rPr>
          <w:lang w:val="en-GB"/>
        </w:rPr>
        <w:t xml:space="preserve">the participants </w:t>
      </w:r>
      <w:r w:rsidR="00D726D2">
        <w:rPr>
          <w:lang w:val="en-GB"/>
        </w:rPr>
        <w:t>grow and heal, w</w:t>
      </w:r>
      <w:r w:rsidR="007A6E1D">
        <w:rPr>
          <w:lang w:val="en-GB"/>
        </w:rPr>
        <w:t xml:space="preserve">hile </w:t>
      </w:r>
      <w:r w:rsidR="007A0C76">
        <w:rPr>
          <w:lang w:val="en-GB"/>
        </w:rPr>
        <w:t xml:space="preserve">Mattravers </w:t>
      </w:r>
      <w:r w:rsidR="00D726D2">
        <w:rPr>
          <w:lang w:val="en-GB"/>
        </w:rPr>
        <w:t xml:space="preserve">end goal </w:t>
      </w:r>
      <w:r w:rsidR="00FF3F63">
        <w:rPr>
          <w:lang w:val="en-GB"/>
        </w:rPr>
        <w:t>i</w:t>
      </w:r>
      <w:r w:rsidR="00D726D2">
        <w:rPr>
          <w:lang w:val="en-GB"/>
        </w:rPr>
        <w:t xml:space="preserve">s a bit different. I would say </w:t>
      </w:r>
      <w:r w:rsidR="00E22A01">
        <w:rPr>
          <w:lang w:val="en-GB"/>
        </w:rPr>
        <w:t xml:space="preserve">that </w:t>
      </w:r>
      <w:r w:rsidR="00D726D2">
        <w:rPr>
          <w:lang w:val="en-GB"/>
        </w:rPr>
        <w:t>her work is not focused on the participants healing, but rather to get them to engage and participate</w:t>
      </w:r>
      <w:r w:rsidR="00A10DE0">
        <w:rPr>
          <w:lang w:val="en-GB"/>
        </w:rPr>
        <w:t>. By getting them to engage and participate, the work can become healing</w:t>
      </w:r>
      <w:r w:rsidR="007A0C76">
        <w:rPr>
          <w:lang w:val="en-GB"/>
        </w:rPr>
        <w:t xml:space="preserve"> </w:t>
      </w:r>
      <w:r w:rsidR="007A0C76">
        <w:rPr>
          <w:lang w:val="en-GB"/>
        </w:rPr>
        <w:t>(Mattravers, 2022, email, November 13</w:t>
      </w:r>
      <w:r w:rsidR="007A0C76" w:rsidRPr="00F12C16">
        <w:rPr>
          <w:vertAlign w:val="superscript"/>
          <w:lang w:val="en-GB"/>
        </w:rPr>
        <w:t>th</w:t>
      </w:r>
      <w:r w:rsidR="007A0C76">
        <w:rPr>
          <w:lang w:val="en-GB"/>
        </w:rPr>
        <w:t>).</w:t>
      </w:r>
    </w:p>
    <w:p w14:paraId="1525A22E" w14:textId="0C7E9033" w:rsidR="00AF7275" w:rsidRDefault="00A10DE0" w:rsidP="00702CDA">
      <w:pPr>
        <w:spacing w:line="360" w:lineRule="auto"/>
        <w:rPr>
          <w:lang w:val="en-GB"/>
        </w:rPr>
      </w:pPr>
      <w:r>
        <w:rPr>
          <w:lang w:val="en-GB"/>
        </w:rPr>
        <w:t>M</w:t>
      </w:r>
      <w:r w:rsidR="00E22A01">
        <w:rPr>
          <w:lang w:val="en-GB"/>
        </w:rPr>
        <w:t>attravers</w:t>
      </w:r>
      <w:r>
        <w:rPr>
          <w:lang w:val="en-GB"/>
        </w:rPr>
        <w:t xml:space="preserve"> is not</w:t>
      </w:r>
      <w:r w:rsidR="00CD212E">
        <w:rPr>
          <w:lang w:val="en-GB"/>
        </w:rPr>
        <w:t xml:space="preserve"> a drama therapist,</w:t>
      </w:r>
      <w:r w:rsidR="00E22A01">
        <w:rPr>
          <w:lang w:val="en-GB"/>
        </w:rPr>
        <w:t xml:space="preserve"> but</w:t>
      </w:r>
      <w:r w:rsidR="00CD212E">
        <w:rPr>
          <w:lang w:val="en-GB"/>
        </w:rPr>
        <w:t xml:space="preserve"> she is an applied drama practitioner, and her approach is therefore going to be different </w:t>
      </w:r>
      <w:r w:rsidR="00E22A01">
        <w:rPr>
          <w:lang w:val="en-GB"/>
        </w:rPr>
        <w:t xml:space="preserve">to </w:t>
      </w:r>
      <w:r w:rsidR="00CD212E">
        <w:rPr>
          <w:lang w:val="en-GB"/>
        </w:rPr>
        <w:t xml:space="preserve">a drama therapist. </w:t>
      </w:r>
      <w:r w:rsidR="00471902">
        <w:rPr>
          <w:lang w:val="en-GB"/>
        </w:rPr>
        <w:t xml:space="preserve">Drama therapist has training in </w:t>
      </w:r>
      <w:r w:rsidR="00AF7275">
        <w:rPr>
          <w:lang w:val="en-GB"/>
        </w:rPr>
        <w:t>drama therapy, psychology, and psychotherapy</w:t>
      </w:r>
      <w:r w:rsidR="00471902">
        <w:rPr>
          <w:lang w:val="en-GB"/>
        </w:rPr>
        <w:t xml:space="preserve"> while </w:t>
      </w:r>
      <w:r w:rsidR="002238DF">
        <w:rPr>
          <w:lang w:val="en-GB"/>
        </w:rPr>
        <w:t>Mattravers</w:t>
      </w:r>
      <w:r w:rsidR="00471902">
        <w:rPr>
          <w:lang w:val="en-GB"/>
        </w:rPr>
        <w:t xml:space="preserve"> work is more </w:t>
      </w:r>
      <w:r w:rsidR="00AF7275">
        <w:rPr>
          <w:lang w:val="en-GB"/>
        </w:rPr>
        <w:t xml:space="preserve">based on drama exercises and the work around being a facilitator </w:t>
      </w:r>
      <w:r w:rsidR="00AF7275">
        <w:rPr>
          <w:lang w:val="en-GB"/>
        </w:rPr>
        <w:t>(Bailey, 2007, p.167</w:t>
      </w:r>
      <w:r w:rsidR="00091C80">
        <w:rPr>
          <w:lang w:val="en-GB"/>
        </w:rPr>
        <w:t>;</w:t>
      </w:r>
      <w:r w:rsidR="00091C80" w:rsidRPr="00091C80">
        <w:rPr>
          <w:lang w:val="en-GB"/>
        </w:rPr>
        <w:t xml:space="preserve"> </w:t>
      </w:r>
      <w:r w:rsidR="00091C80">
        <w:rPr>
          <w:lang w:val="en-GB"/>
        </w:rPr>
        <w:t>Prendergast and Saxton, 2013, p. 1</w:t>
      </w:r>
      <w:r w:rsidR="00091C80">
        <w:rPr>
          <w:lang w:val="en-GB"/>
        </w:rPr>
        <w:t>-2</w:t>
      </w:r>
      <w:r w:rsidR="00AF7275">
        <w:rPr>
          <w:lang w:val="en-GB"/>
        </w:rPr>
        <w:t>).</w:t>
      </w:r>
    </w:p>
    <w:p w14:paraId="6E6EB2DD" w14:textId="77777777" w:rsidR="00177CF4" w:rsidRDefault="00177CF4" w:rsidP="00702CDA">
      <w:pPr>
        <w:spacing w:line="360" w:lineRule="auto"/>
        <w:rPr>
          <w:lang w:val="en-GB"/>
        </w:rPr>
      </w:pPr>
    </w:p>
    <w:p w14:paraId="7E7C4A1D" w14:textId="524B3900" w:rsidR="00A606ED" w:rsidRDefault="0054776D" w:rsidP="00702CDA">
      <w:pPr>
        <w:spacing w:line="360" w:lineRule="auto"/>
        <w:rPr>
          <w:lang w:val="en-GB"/>
        </w:rPr>
      </w:pPr>
      <w:r>
        <w:rPr>
          <w:lang w:val="en-GB"/>
        </w:rPr>
        <w:t>Even though Mattravers is not a drama therapist, her work is therapeutic and can help the patients to open up and heal</w:t>
      </w:r>
      <w:r w:rsidR="00091C80">
        <w:rPr>
          <w:lang w:val="en-GB"/>
        </w:rPr>
        <w:t xml:space="preserve">. </w:t>
      </w:r>
    </w:p>
    <w:p w14:paraId="49A65874" w14:textId="77777777" w:rsidR="00AD1BC1" w:rsidRDefault="00AD1BC1" w:rsidP="00702CDA">
      <w:pPr>
        <w:spacing w:line="360" w:lineRule="auto"/>
        <w:rPr>
          <w:lang w:val="en-GB"/>
        </w:rPr>
      </w:pPr>
    </w:p>
    <w:p w14:paraId="2062539C" w14:textId="64EFA232" w:rsidR="00DE0F3D" w:rsidRDefault="00904609" w:rsidP="00702CDA">
      <w:pPr>
        <w:spacing w:line="360" w:lineRule="auto"/>
        <w:rPr>
          <w:lang w:val="en-GB"/>
        </w:rPr>
      </w:pPr>
      <w:r>
        <w:rPr>
          <w:lang w:val="en-GB"/>
        </w:rPr>
        <w:t xml:space="preserve">Is </w:t>
      </w:r>
      <w:r w:rsidR="00AD1BC1">
        <w:rPr>
          <w:lang w:val="en-GB"/>
        </w:rPr>
        <w:t>Mattraver</w:t>
      </w:r>
      <w:r>
        <w:rPr>
          <w:lang w:val="en-GB"/>
        </w:rPr>
        <w:t xml:space="preserve">s work categorised as applied drama? </w:t>
      </w:r>
    </w:p>
    <w:p w14:paraId="70F08CC4" w14:textId="4B0DF4DC" w:rsidR="0054776D" w:rsidRDefault="00DE0F3D" w:rsidP="00702CDA">
      <w:pPr>
        <w:spacing w:line="360" w:lineRule="auto"/>
        <w:rPr>
          <w:lang w:val="en-GB"/>
        </w:rPr>
      </w:pPr>
      <w:r>
        <w:rPr>
          <w:lang w:val="en-GB"/>
        </w:rPr>
        <w:t xml:space="preserve">Mattravers uses different type of artforms, while working in Ty Llidiard. </w:t>
      </w:r>
      <w:r w:rsidR="006C4381">
        <w:rPr>
          <w:lang w:val="en-GB"/>
        </w:rPr>
        <w:t>She define</w:t>
      </w:r>
      <w:r w:rsidR="00CB4827">
        <w:rPr>
          <w:lang w:val="en-GB"/>
        </w:rPr>
        <w:t>s</w:t>
      </w:r>
      <w:r w:rsidR="006C4381">
        <w:rPr>
          <w:lang w:val="en-GB"/>
        </w:rPr>
        <w:t xml:space="preserve"> herself as a drama practitioner, but is all of her work </w:t>
      </w:r>
      <w:r w:rsidR="008E33F8">
        <w:rPr>
          <w:lang w:val="en-GB"/>
        </w:rPr>
        <w:t xml:space="preserve">categorised as applied drama? </w:t>
      </w:r>
    </w:p>
    <w:p w14:paraId="093589B8" w14:textId="44800F92" w:rsidR="00EE5F32" w:rsidRPr="00FC0583" w:rsidRDefault="00314C2E" w:rsidP="00702CDA">
      <w:pPr>
        <w:spacing w:line="360" w:lineRule="auto"/>
        <w:rPr>
          <w:rFonts w:cstheme="minorHAnsi"/>
          <w:lang w:val="en-GB"/>
        </w:rPr>
      </w:pPr>
      <w:r>
        <w:rPr>
          <w:rFonts w:cstheme="minorHAnsi"/>
          <w:lang w:val="en-GB"/>
        </w:rPr>
        <w:t>One of the common exercises she is doing in the group</w:t>
      </w:r>
      <w:r w:rsidR="00CB4827">
        <w:rPr>
          <w:rFonts w:cstheme="minorHAnsi"/>
          <w:lang w:val="en-GB"/>
        </w:rPr>
        <w:t>s</w:t>
      </w:r>
      <w:r>
        <w:rPr>
          <w:rFonts w:cstheme="minorHAnsi"/>
          <w:lang w:val="en-GB"/>
        </w:rPr>
        <w:t xml:space="preserve"> is creative writing. She </w:t>
      </w:r>
      <w:r w:rsidR="00CB4827">
        <w:rPr>
          <w:rFonts w:cstheme="minorHAnsi"/>
          <w:lang w:val="en-GB"/>
        </w:rPr>
        <w:t xml:space="preserve">often sees </w:t>
      </w:r>
      <w:r>
        <w:rPr>
          <w:rFonts w:cstheme="minorHAnsi"/>
          <w:lang w:val="en-GB"/>
        </w:rPr>
        <w:t>that many of the participants find their voice when they write. Someone may feel that it</w:t>
      </w:r>
      <w:r w:rsidR="00CB4827">
        <w:rPr>
          <w:rFonts w:cstheme="minorHAnsi"/>
          <w:lang w:val="en-GB"/>
        </w:rPr>
        <w:t xml:space="preserve"> i</w:t>
      </w:r>
      <w:r>
        <w:rPr>
          <w:rFonts w:cstheme="minorHAnsi"/>
          <w:lang w:val="en-GB"/>
        </w:rPr>
        <w:t xml:space="preserve">s easier to </w:t>
      </w:r>
      <w:r w:rsidR="00CD1960">
        <w:rPr>
          <w:rFonts w:cstheme="minorHAnsi"/>
          <w:lang w:val="en-GB"/>
        </w:rPr>
        <w:t>put the</w:t>
      </w:r>
      <w:r w:rsidR="00CB4827">
        <w:rPr>
          <w:rFonts w:cstheme="minorHAnsi"/>
          <w:lang w:val="en-GB"/>
        </w:rPr>
        <w:t>ir</w:t>
      </w:r>
      <w:r w:rsidR="00CD1960">
        <w:rPr>
          <w:rFonts w:cstheme="minorHAnsi"/>
          <w:lang w:val="en-GB"/>
        </w:rPr>
        <w:t xml:space="preserve"> thoughts into words when they have a piece of paper. Another reason to use writing is that it is easier for some of the participants. Many of the participants have</w:t>
      </w:r>
      <w:r w:rsidR="00CB4827">
        <w:rPr>
          <w:rFonts w:cstheme="minorHAnsi"/>
          <w:lang w:val="en-GB"/>
        </w:rPr>
        <w:t xml:space="preserve"> conditions that restrict them form moving around too much</w:t>
      </w:r>
      <w:r w:rsidR="00CD1960">
        <w:rPr>
          <w:rFonts w:cstheme="minorHAnsi"/>
          <w:lang w:val="en-GB"/>
        </w:rPr>
        <w:t>.</w:t>
      </w:r>
      <w:r w:rsidR="00CF4DBE">
        <w:rPr>
          <w:rFonts w:cstheme="minorHAnsi"/>
          <w:lang w:val="en-GB"/>
        </w:rPr>
        <w:t xml:space="preserve"> It can be difficult to </w:t>
      </w:r>
      <w:r w:rsidR="00CD1960">
        <w:rPr>
          <w:rFonts w:cstheme="minorHAnsi"/>
          <w:lang w:val="en-GB"/>
        </w:rPr>
        <w:t>just use drama exercises w</w:t>
      </w:r>
      <w:r w:rsidR="00CB4827">
        <w:rPr>
          <w:rFonts w:cstheme="minorHAnsi"/>
          <w:lang w:val="en-GB"/>
        </w:rPr>
        <w:t>ith</w:t>
      </w:r>
      <w:r w:rsidR="00CD1960">
        <w:rPr>
          <w:rFonts w:cstheme="minorHAnsi"/>
          <w:lang w:val="en-GB"/>
        </w:rPr>
        <w:t xml:space="preserve"> these restrictions</w:t>
      </w:r>
      <w:r w:rsidR="00CF4DBE">
        <w:rPr>
          <w:rFonts w:cstheme="minorHAnsi"/>
          <w:lang w:val="en-GB"/>
        </w:rPr>
        <w:t xml:space="preserve">. </w:t>
      </w:r>
      <w:r w:rsidR="00CB4827">
        <w:rPr>
          <w:rFonts w:cstheme="minorHAnsi"/>
          <w:lang w:val="en-GB"/>
        </w:rPr>
        <w:t>Therefore</w:t>
      </w:r>
      <w:r w:rsidR="000D4A86">
        <w:rPr>
          <w:rFonts w:cstheme="minorHAnsi"/>
          <w:lang w:val="en-GB"/>
        </w:rPr>
        <w:t xml:space="preserve">, some of her work is not categorised as applied drama since she is not only using drama, but </w:t>
      </w:r>
      <w:r w:rsidR="00EB1DF5">
        <w:rPr>
          <w:rFonts w:cstheme="minorHAnsi"/>
          <w:lang w:val="en-GB"/>
        </w:rPr>
        <w:t xml:space="preserve">also </w:t>
      </w:r>
      <w:r w:rsidR="000D4A86">
        <w:rPr>
          <w:rFonts w:cstheme="minorHAnsi"/>
          <w:lang w:val="en-GB"/>
        </w:rPr>
        <w:t xml:space="preserve">different creative approaches. </w:t>
      </w:r>
      <w:r w:rsidR="00CB4827">
        <w:rPr>
          <w:rFonts w:cstheme="minorHAnsi"/>
          <w:lang w:val="en-GB"/>
        </w:rPr>
        <w:lastRenderedPageBreak/>
        <w:t xml:space="preserve">However, her </w:t>
      </w:r>
      <w:r w:rsidR="00CD1960">
        <w:rPr>
          <w:rFonts w:cstheme="minorHAnsi"/>
          <w:lang w:val="en-GB"/>
        </w:rPr>
        <w:t xml:space="preserve">way </w:t>
      </w:r>
      <w:r w:rsidR="00EE40E9">
        <w:rPr>
          <w:rFonts w:cstheme="minorHAnsi"/>
          <w:lang w:val="en-GB"/>
        </w:rPr>
        <w:t>to</w:t>
      </w:r>
      <w:r w:rsidR="00CD1960">
        <w:rPr>
          <w:rFonts w:cstheme="minorHAnsi"/>
          <w:lang w:val="en-GB"/>
        </w:rPr>
        <w:t xml:space="preserve"> combinate</w:t>
      </w:r>
      <w:r w:rsidR="000D4A86">
        <w:rPr>
          <w:rFonts w:cstheme="minorHAnsi"/>
          <w:lang w:val="en-GB"/>
        </w:rPr>
        <w:t xml:space="preserve"> </w:t>
      </w:r>
      <w:r w:rsidR="00CD1960">
        <w:rPr>
          <w:rFonts w:cstheme="minorHAnsi"/>
          <w:lang w:val="en-GB"/>
        </w:rPr>
        <w:t xml:space="preserve">drama and other creative methods is maybe the perfect thing for </w:t>
      </w:r>
      <w:r w:rsidR="00903AD0">
        <w:rPr>
          <w:rFonts w:cstheme="minorHAnsi"/>
          <w:lang w:val="en-GB"/>
        </w:rPr>
        <w:t xml:space="preserve">groups </w:t>
      </w:r>
      <w:r w:rsidR="000D4A86">
        <w:rPr>
          <w:rFonts w:cstheme="minorHAnsi"/>
          <w:lang w:val="en-GB"/>
        </w:rPr>
        <w:t>in Ty Llidiard</w:t>
      </w:r>
      <w:r w:rsidR="00CD1960">
        <w:rPr>
          <w:rFonts w:cstheme="minorHAnsi"/>
          <w:lang w:val="en-GB"/>
        </w:rPr>
        <w:t xml:space="preserve">. </w:t>
      </w:r>
    </w:p>
    <w:p w14:paraId="7A94C82D" w14:textId="2A069941" w:rsidR="00781BBD" w:rsidRPr="000C1792" w:rsidRDefault="00781BBD" w:rsidP="00702CDA">
      <w:pPr>
        <w:spacing w:line="360" w:lineRule="auto"/>
        <w:jc w:val="center"/>
        <w:rPr>
          <w:sz w:val="28"/>
          <w:szCs w:val="28"/>
          <w:lang w:val="en-US"/>
        </w:rPr>
      </w:pPr>
      <w:r w:rsidRPr="000C1792">
        <w:rPr>
          <w:sz w:val="28"/>
          <w:szCs w:val="28"/>
          <w:lang w:val="en-US"/>
        </w:rPr>
        <w:t>Ethical consideration:</w:t>
      </w:r>
    </w:p>
    <w:p w14:paraId="5F25F510" w14:textId="79440621" w:rsidR="00925C0F" w:rsidRDefault="000613CE" w:rsidP="00702CDA">
      <w:pPr>
        <w:spacing w:line="360" w:lineRule="auto"/>
        <w:rPr>
          <w:lang w:val="en-US"/>
        </w:rPr>
      </w:pPr>
      <w:r>
        <w:rPr>
          <w:lang w:val="en-US"/>
        </w:rPr>
        <w:t xml:space="preserve">One of the main goals while taking ethical considerations, is to </w:t>
      </w:r>
      <w:r w:rsidR="00925C0F">
        <w:rPr>
          <w:lang w:val="en-US"/>
        </w:rPr>
        <w:t>“Keeping participants safe</w:t>
      </w:r>
      <w:r>
        <w:rPr>
          <w:lang w:val="en-US"/>
        </w:rPr>
        <w:t>-</w:t>
      </w:r>
      <w:r w:rsidR="00925C0F">
        <w:rPr>
          <w:lang w:val="en-US"/>
        </w:rPr>
        <w:t xml:space="preserve"> physically, emotionally</w:t>
      </w:r>
      <w:r w:rsidR="00903AD0">
        <w:rPr>
          <w:lang w:val="en-US"/>
        </w:rPr>
        <w:t xml:space="preserve"> and </w:t>
      </w:r>
      <w:r w:rsidR="00925C0F">
        <w:rPr>
          <w:lang w:val="en-US"/>
        </w:rPr>
        <w:t>mentally” (Franks, 2022</w:t>
      </w:r>
      <w:r w:rsidR="007854ED" w:rsidRPr="00943196">
        <w:rPr>
          <w:color w:val="000000" w:themeColor="text1"/>
          <w:lang w:val="en-US"/>
        </w:rPr>
        <w:t xml:space="preserve">, p. </w:t>
      </w:r>
      <w:r w:rsidR="00943196" w:rsidRPr="00943196">
        <w:rPr>
          <w:color w:val="000000" w:themeColor="text1"/>
          <w:lang w:val="en-US"/>
        </w:rPr>
        <w:t>3</w:t>
      </w:r>
      <w:r w:rsidR="00925C0F" w:rsidRPr="00943196">
        <w:rPr>
          <w:color w:val="000000" w:themeColor="text1"/>
          <w:lang w:val="en-US"/>
        </w:rPr>
        <w:t>)</w:t>
      </w:r>
      <w:r w:rsidR="00903AD0">
        <w:rPr>
          <w:color w:val="000000" w:themeColor="text1"/>
          <w:lang w:val="en-US"/>
        </w:rPr>
        <w:t xml:space="preserve">. </w:t>
      </w:r>
    </w:p>
    <w:p w14:paraId="3B9951E6" w14:textId="41C4E8FE" w:rsidR="002B62A8" w:rsidRDefault="00781BBD" w:rsidP="00702CDA">
      <w:pPr>
        <w:spacing w:line="360" w:lineRule="auto"/>
        <w:rPr>
          <w:lang w:val="en-US"/>
        </w:rPr>
      </w:pPr>
      <w:r>
        <w:rPr>
          <w:lang w:val="en-US"/>
        </w:rPr>
        <w:t>It is clear that Mattravers think through her workshops</w:t>
      </w:r>
      <w:r w:rsidR="007533BC">
        <w:rPr>
          <w:lang w:val="en-US"/>
        </w:rPr>
        <w:t xml:space="preserve"> and </w:t>
      </w:r>
      <w:r w:rsidR="00CB4827">
        <w:rPr>
          <w:lang w:val="en-US"/>
        </w:rPr>
        <w:t>is</w:t>
      </w:r>
      <w:r w:rsidR="007533BC">
        <w:rPr>
          <w:lang w:val="en-US"/>
        </w:rPr>
        <w:t xml:space="preserve"> aware of the ethical consideration</w:t>
      </w:r>
      <w:r w:rsidR="000613CE">
        <w:rPr>
          <w:lang w:val="en-US"/>
        </w:rPr>
        <w:t>.</w:t>
      </w:r>
      <w:r w:rsidR="00EE40E9">
        <w:rPr>
          <w:lang w:val="en-US"/>
        </w:rPr>
        <w:t xml:space="preserve"> By having those aims “To get them in the room</w:t>
      </w:r>
      <w:r w:rsidR="007854ED">
        <w:rPr>
          <w:lang w:val="en-US"/>
        </w:rPr>
        <w:t>,</w:t>
      </w:r>
      <w:r w:rsidR="007854ED" w:rsidRPr="007854ED">
        <w:rPr>
          <w:lang w:val="en-US"/>
        </w:rPr>
        <w:t xml:space="preserve"> </w:t>
      </w:r>
      <w:r w:rsidR="007854ED">
        <w:rPr>
          <w:lang w:val="en-US"/>
        </w:rPr>
        <w:t>to get them to stay in the room, to get them to talk and to get them to participate</w:t>
      </w:r>
      <w:r w:rsidR="005519EC">
        <w:rPr>
          <w:lang w:val="en-US"/>
        </w:rPr>
        <w:t>”</w:t>
      </w:r>
      <w:r w:rsidR="007854ED">
        <w:rPr>
          <w:lang w:val="en-GB"/>
        </w:rPr>
        <w:t xml:space="preserve"> </w:t>
      </w:r>
      <w:r w:rsidR="007854ED">
        <w:rPr>
          <w:lang w:val="en-GB"/>
        </w:rPr>
        <w:t>(</w:t>
      </w:r>
      <w:r w:rsidR="007854ED">
        <w:rPr>
          <w:rFonts w:cstheme="minorHAnsi"/>
          <w:color w:val="000000"/>
          <w:shd w:val="clear" w:color="auto" w:fill="FFFFFF"/>
          <w:lang w:val="en-GB"/>
        </w:rPr>
        <w:t>Mattravers, 2022)</w:t>
      </w:r>
      <w:r w:rsidR="007854ED">
        <w:rPr>
          <w:rFonts w:cstheme="minorHAnsi"/>
          <w:color w:val="000000"/>
          <w:shd w:val="clear" w:color="auto" w:fill="FFFFFF"/>
          <w:lang w:val="en-GB"/>
        </w:rPr>
        <w:t>.</w:t>
      </w:r>
      <w:r w:rsidR="00EE40E9">
        <w:rPr>
          <w:lang w:val="en-US"/>
        </w:rPr>
        <w:t xml:space="preserve"> </w:t>
      </w:r>
      <w:r w:rsidR="007854ED">
        <w:rPr>
          <w:lang w:val="en-US"/>
        </w:rPr>
        <w:t>I</w:t>
      </w:r>
      <w:r w:rsidR="007533BC">
        <w:rPr>
          <w:lang w:val="en-US"/>
        </w:rPr>
        <w:t>t shows that s</w:t>
      </w:r>
      <w:r w:rsidR="00EF69D6">
        <w:rPr>
          <w:lang w:val="en-US"/>
        </w:rPr>
        <w:t xml:space="preserve">he knows what </w:t>
      </w:r>
      <w:r w:rsidR="008A6A1D">
        <w:rPr>
          <w:lang w:val="en-US"/>
        </w:rPr>
        <w:t>to expect from the participant</w:t>
      </w:r>
      <w:r w:rsidR="00EF69D6">
        <w:rPr>
          <w:lang w:val="en-US"/>
        </w:rPr>
        <w:t>, she is not too ambitious in her work and keeps the aims realistic. This makes the participant</w:t>
      </w:r>
      <w:r w:rsidR="007854ED">
        <w:rPr>
          <w:lang w:val="en-US"/>
        </w:rPr>
        <w:t xml:space="preserve">s </w:t>
      </w:r>
      <w:r w:rsidR="00EF69D6">
        <w:rPr>
          <w:lang w:val="en-US"/>
        </w:rPr>
        <w:t>confident in what they do, and they do</w:t>
      </w:r>
      <w:r w:rsidR="007854ED">
        <w:rPr>
          <w:lang w:val="en-US"/>
        </w:rPr>
        <w:t xml:space="preserve"> not</w:t>
      </w:r>
      <w:r w:rsidR="00EF69D6">
        <w:rPr>
          <w:lang w:val="en-US"/>
        </w:rPr>
        <w:t xml:space="preserve"> feel overwhelmed by the expectations. </w:t>
      </w:r>
    </w:p>
    <w:p w14:paraId="50B1036B" w14:textId="77777777" w:rsidR="007533BC" w:rsidRDefault="007533BC" w:rsidP="00702CDA">
      <w:pPr>
        <w:spacing w:line="360" w:lineRule="auto"/>
        <w:rPr>
          <w:lang w:val="en-US"/>
        </w:rPr>
      </w:pPr>
    </w:p>
    <w:p w14:paraId="4ECD502F" w14:textId="1DDBDAFC" w:rsidR="002B62A8" w:rsidRPr="007A1147" w:rsidRDefault="00485B21" w:rsidP="00702CDA">
      <w:pPr>
        <w:spacing w:line="360" w:lineRule="auto"/>
        <w:rPr>
          <w:lang w:val="en-US"/>
        </w:rPr>
      </w:pPr>
      <w:r>
        <w:rPr>
          <w:lang w:val="en-US"/>
        </w:rPr>
        <w:t>Mattravers</w:t>
      </w:r>
      <w:r w:rsidR="002B62A8">
        <w:rPr>
          <w:lang w:val="en-US"/>
        </w:rPr>
        <w:t xml:space="preserve"> is also being aware of what </w:t>
      </w:r>
      <w:r w:rsidR="0051631F">
        <w:rPr>
          <w:lang w:val="en-US"/>
        </w:rPr>
        <w:t>kind of objects</w:t>
      </w:r>
      <w:r w:rsidR="002B62A8">
        <w:rPr>
          <w:lang w:val="en-US"/>
        </w:rPr>
        <w:t xml:space="preserve"> </w:t>
      </w:r>
      <w:r w:rsidR="007854ED">
        <w:rPr>
          <w:lang w:val="en-US"/>
        </w:rPr>
        <w:t xml:space="preserve">are </w:t>
      </w:r>
      <w:r w:rsidR="002B62A8">
        <w:rPr>
          <w:lang w:val="en-US"/>
        </w:rPr>
        <w:t xml:space="preserve">in the room, and what can trigger the participates. </w:t>
      </w:r>
      <w:r w:rsidR="007533BC">
        <w:rPr>
          <w:lang w:val="en-US"/>
        </w:rPr>
        <w:t>She does not bring object that can be a harm</w:t>
      </w:r>
      <w:r w:rsidR="007854ED">
        <w:rPr>
          <w:lang w:val="en-US"/>
        </w:rPr>
        <w:t>ful</w:t>
      </w:r>
      <w:r w:rsidR="007533BC">
        <w:rPr>
          <w:lang w:val="en-US"/>
        </w:rPr>
        <w:t xml:space="preserve"> to the participants or can trigger them in some way</w:t>
      </w:r>
      <w:r w:rsidR="00EE40E9">
        <w:rPr>
          <w:lang w:val="en-US"/>
        </w:rPr>
        <w:t>.</w:t>
      </w:r>
      <w:r w:rsidR="007A1147">
        <w:rPr>
          <w:lang w:val="en-US"/>
        </w:rPr>
        <w:t xml:space="preserve"> “</w:t>
      </w:r>
      <w:r w:rsidR="007A1147" w:rsidRPr="007A1147">
        <w:rPr>
          <w:rFonts w:cstheme="minorHAnsi"/>
          <w:color w:val="000000"/>
          <w:shd w:val="clear" w:color="auto" w:fill="FFFFFF"/>
          <w:lang w:val="en-US"/>
        </w:rPr>
        <w:t>You do not want your workshops to trigger any behaviors around their diagnosis</w:t>
      </w:r>
      <w:r w:rsidR="007A1147">
        <w:rPr>
          <w:rFonts w:cstheme="minorHAnsi"/>
          <w:color w:val="000000"/>
          <w:shd w:val="clear" w:color="auto" w:fill="FFFFFF"/>
          <w:lang w:val="en-US"/>
        </w:rPr>
        <w:t xml:space="preserve">” </w:t>
      </w:r>
      <w:r w:rsidR="00F12C16">
        <w:rPr>
          <w:lang w:val="en-GB"/>
        </w:rPr>
        <w:t>(Mattravers, 2022, email, November 13</w:t>
      </w:r>
      <w:r w:rsidR="00F12C16" w:rsidRPr="00F12C16">
        <w:rPr>
          <w:vertAlign w:val="superscript"/>
          <w:lang w:val="en-GB"/>
        </w:rPr>
        <w:t>th</w:t>
      </w:r>
      <w:r w:rsidR="00F12C16">
        <w:rPr>
          <w:lang w:val="en-GB"/>
        </w:rPr>
        <w:t>).</w:t>
      </w:r>
    </w:p>
    <w:p w14:paraId="288DCD03" w14:textId="62FEA316" w:rsidR="00383AF9" w:rsidRDefault="00383AF9" w:rsidP="00702CDA">
      <w:pPr>
        <w:spacing w:line="360" w:lineRule="auto"/>
        <w:rPr>
          <w:lang w:val="en-US"/>
        </w:rPr>
      </w:pPr>
    </w:p>
    <w:p w14:paraId="044B959A" w14:textId="2663249B" w:rsidR="009656E4" w:rsidRDefault="000D7BBA" w:rsidP="00FC0583">
      <w:pPr>
        <w:spacing w:line="360" w:lineRule="auto"/>
        <w:jc w:val="right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1876DB7" wp14:editId="2ED75EAC">
            <wp:extent cx="2814503" cy="3755157"/>
            <wp:effectExtent l="0" t="0" r="5080" b="444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976" cy="38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6660">
        <w:rPr>
          <w:lang w:val="en-US"/>
        </w:rPr>
        <w:t>(</w:t>
      </w:r>
      <w:proofErr w:type="spellStart"/>
      <w:r w:rsidR="00476660">
        <w:rPr>
          <w:lang w:val="en-US"/>
        </w:rPr>
        <w:t>Baim</w:t>
      </w:r>
      <w:proofErr w:type="spellEnd"/>
      <w:r w:rsidR="00476660">
        <w:rPr>
          <w:lang w:val="en-US"/>
        </w:rPr>
        <w:t>, 2015, p.120)</w:t>
      </w:r>
    </w:p>
    <w:p w14:paraId="37D2CFEA" w14:textId="5638C696" w:rsidR="003647EF" w:rsidRDefault="00AC784F" w:rsidP="005519EC">
      <w:pPr>
        <w:spacing w:line="360" w:lineRule="auto"/>
        <w:rPr>
          <w:lang w:val="en-US"/>
        </w:rPr>
      </w:pPr>
      <w:r>
        <w:rPr>
          <w:lang w:val="en-US"/>
        </w:rPr>
        <w:lastRenderedPageBreak/>
        <w:t xml:space="preserve">The work </w:t>
      </w:r>
      <w:r w:rsidR="007854ED">
        <w:rPr>
          <w:lang w:val="en-US"/>
        </w:rPr>
        <w:t xml:space="preserve">of </w:t>
      </w:r>
      <w:r>
        <w:rPr>
          <w:lang w:val="en-US"/>
        </w:rPr>
        <w:t xml:space="preserve">Mattravers, can reflect back to the drama spiral. She often </w:t>
      </w:r>
      <w:r w:rsidR="00D23369">
        <w:rPr>
          <w:lang w:val="en-US"/>
        </w:rPr>
        <w:t>starts</w:t>
      </w:r>
      <w:r>
        <w:rPr>
          <w:lang w:val="en-US"/>
        </w:rPr>
        <w:t xml:space="preserve"> in the outer circle, by using games as a way to get to know the group, and where some of the games works deeper. When the groups know </w:t>
      </w:r>
      <w:r w:rsidR="00D23369">
        <w:rPr>
          <w:lang w:val="en-US"/>
        </w:rPr>
        <w:t>each other</w:t>
      </w:r>
      <w:r>
        <w:rPr>
          <w:lang w:val="en-US"/>
        </w:rPr>
        <w:t xml:space="preserve"> better she will slo</w:t>
      </w:r>
      <w:r w:rsidR="00D23369">
        <w:rPr>
          <w:lang w:val="en-US"/>
        </w:rPr>
        <w:t xml:space="preserve">wly work her way into the circle. Since she is working with people at risk, she is careful not to stay at the inner </w:t>
      </w:r>
      <w:r w:rsidR="001F2989">
        <w:rPr>
          <w:lang w:val="en-US"/>
        </w:rPr>
        <w:t>circle but</w:t>
      </w:r>
      <w:r w:rsidR="00D23369">
        <w:rPr>
          <w:lang w:val="en-US"/>
        </w:rPr>
        <w:t xml:space="preserve"> </w:t>
      </w:r>
      <w:r w:rsidR="001F2989">
        <w:rPr>
          <w:lang w:val="en-US"/>
        </w:rPr>
        <w:t xml:space="preserve">giving the participant opportunity to </w:t>
      </w:r>
      <w:r w:rsidR="000665DC">
        <w:rPr>
          <w:lang w:val="en-US"/>
        </w:rPr>
        <w:t>dip into</w:t>
      </w:r>
      <w:r w:rsidR="001F2989">
        <w:rPr>
          <w:lang w:val="en-US"/>
        </w:rPr>
        <w:t xml:space="preserve"> the inner circle</w:t>
      </w:r>
      <w:r w:rsidR="000665DC">
        <w:rPr>
          <w:lang w:val="en-US"/>
        </w:rPr>
        <w:t xml:space="preserve">. Most of her work is in the other circle. </w:t>
      </w:r>
      <w:r w:rsidR="00C55BF9">
        <w:rPr>
          <w:lang w:val="en-US"/>
        </w:rPr>
        <w:t>By rather working in the circle that is “fictionalized personal stories”, as puppetry, she gives the participants opportunit</w:t>
      </w:r>
      <w:r w:rsidR="007854ED">
        <w:rPr>
          <w:lang w:val="en-US"/>
        </w:rPr>
        <w:t>ies</w:t>
      </w:r>
      <w:r w:rsidR="00C55BF9">
        <w:rPr>
          <w:lang w:val="en-US"/>
        </w:rPr>
        <w:t xml:space="preserve"> to create character</w:t>
      </w:r>
      <w:r w:rsidR="007854ED">
        <w:rPr>
          <w:lang w:val="en-US"/>
        </w:rPr>
        <w:t>s</w:t>
      </w:r>
      <w:r w:rsidR="00C55BF9">
        <w:rPr>
          <w:lang w:val="en-US"/>
        </w:rPr>
        <w:t xml:space="preserve">, while giving them the </w:t>
      </w:r>
      <w:r w:rsidR="00BC479C">
        <w:rPr>
          <w:lang w:val="en-US"/>
        </w:rPr>
        <w:t>opportunity</w:t>
      </w:r>
      <w:r w:rsidR="00C55BF9">
        <w:rPr>
          <w:lang w:val="en-US"/>
        </w:rPr>
        <w:t xml:space="preserve"> to be vulnerable, but still with </w:t>
      </w:r>
      <w:r w:rsidR="000665DC">
        <w:rPr>
          <w:lang w:val="en-US"/>
        </w:rPr>
        <w:t>a</w:t>
      </w:r>
      <w:r w:rsidR="00C55BF9">
        <w:rPr>
          <w:lang w:val="en-US"/>
        </w:rPr>
        <w:t xml:space="preserve"> fictionalized distan</w:t>
      </w:r>
      <w:r w:rsidR="007854ED">
        <w:rPr>
          <w:lang w:val="en-US"/>
        </w:rPr>
        <w:t>ce</w:t>
      </w:r>
      <w:r w:rsidR="00C55BF9">
        <w:rPr>
          <w:lang w:val="en-US"/>
        </w:rPr>
        <w:t xml:space="preserve">. </w:t>
      </w:r>
    </w:p>
    <w:p w14:paraId="01CE1251" w14:textId="77777777" w:rsidR="003647EF" w:rsidRDefault="003647EF" w:rsidP="00702CDA">
      <w:pPr>
        <w:spacing w:line="360" w:lineRule="auto"/>
        <w:jc w:val="center"/>
        <w:rPr>
          <w:lang w:val="en-US"/>
        </w:rPr>
      </w:pPr>
    </w:p>
    <w:p w14:paraId="0FA1D63C" w14:textId="42DB503D" w:rsidR="000613CE" w:rsidRPr="000C1792" w:rsidRDefault="000369B9" w:rsidP="00702CDA">
      <w:pPr>
        <w:spacing w:line="360" w:lineRule="auto"/>
        <w:jc w:val="center"/>
        <w:rPr>
          <w:sz w:val="28"/>
          <w:szCs w:val="28"/>
          <w:lang w:val="en-US"/>
        </w:rPr>
      </w:pPr>
      <w:r w:rsidRPr="000C1792">
        <w:rPr>
          <w:sz w:val="28"/>
          <w:szCs w:val="28"/>
          <w:lang w:val="en-US"/>
        </w:rPr>
        <w:t>C</w:t>
      </w:r>
      <w:r w:rsidR="000613CE" w:rsidRPr="000C1792">
        <w:rPr>
          <w:sz w:val="28"/>
          <w:szCs w:val="28"/>
          <w:lang w:val="en-US"/>
        </w:rPr>
        <w:t>onclusion:</w:t>
      </w:r>
    </w:p>
    <w:p w14:paraId="6BBF0124" w14:textId="66D82133" w:rsidR="00177CF4" w:rsidRDefault="000369B9" w:rsidP="00702CDA">
      <w:pPr>
        <w:spacing w:line="360" w:lineRule="auto"/>
        <w:rPr>
          <w:lang w:val="en-US"/>
        </w:rPr>
      </w:pPr>
      <w:r>
        <w:rPr>
          <w:lang w:val="en-US"/>
        </w:rPr>
        <w:t>Megan Mattravers work focus</w:t>
      </w:r>
      <w:r w:rsidR="00080FCD">
        <w:rPr>
          <w:lang w:val="en-US"/>
        </w:rPr>
        <w:t>es</w:t>
      </w:r>
      <w:r>
        <w:rPr>
          <w:lang w:val="en-US"/>
        </w:rPr>
        <w:t xml:space="preserve"> on using the art as </w:t>
      </w:r>
      <w:r w:rsidR="0007516E">
        <w:rPr>
          <w:lang w:val="en-US"/>
        </w:rPr>
        <w:t xml:space="preserve">a </w:t>
      </w:r>
      <w:r w:rsidR="00252102">
        <w:rPr>
          <w:lang w:val="en-US"/>
        </w:rPr>
        <w:t>way to express</w:t>
      </w:r>
      <w:r w:rsidR="00BF7C8D">
        <w:rPr>
          <w:lang w:val="en-US"/>
        </w:rPr>
        <w:t xml:space="preserve"> thoughts and feelings</w:t>
      </w:r>
      <w:r w:rsidR="0007516E">
        <w:rPr>
          <w:lang w:val="en-US"/>
        </w:rPr>
        <w:t>. She is creating a room where it</w:t>
      </w:r>
      <w:r w:rsidR="00080FCD">
        <w:rPr>
          <w:lang w:val="en-US"/>
        </w:rPr>
        <w:t xml:space="preserve"> is</w:t>
      </w:r>
      <w:r w:rsidR="0007516E">
        <w:rPr>
          <w:lang w:val="en-US"/>
        </w:rPr>
        <w:t xml:space="preserve"> okay to feel every feeling. </w:t>
      </w:r>
      <w:r w:rsidR="001D0098">
        <w:rPr>
          <w:lang w:val="en-US"/>
        </w:rPr>
        <w:t xml:space="preserve">I think </w:t>
      </w:r>
      <w:r w:rsidR="0007516E">
        <w:rPr>
          <w:lang w:val="en-US"/>
        </w:rPr>
        <w:t xml:space="preserve">Mattravers work as a drama practitioner </w:t>
      </w:r>
      <w:r w:rsidR="001D0098">
        <w:rPr>
          <w:lang w:val="en-US"/>
        </w:rPr>
        <w:t xml:space="preserve">has a big impact on </w:t>
      </w:r>
      <w:r w:rsidR="00055DC4">
        <w:rPr>
          <w:lang w:val="en-US"/>
        </w:rPr>
        <w:t xml:space="preserve">the participants. </w:t>
      </w:r>
      <w:r w:rsidR="001D0098">
        <w:rPr>
          <w:lang w:val="en-US"/>
        </w:rPr>
        <w:t>Her combination of fun games and therapeutic exercises</w:t>
      </w:r>
      <w:r w:rsidR="001F7860">
        <w:rPr>
          <w:lang w:val="en-US"/>
        </w:rPr>
        <w:t xml:space="preserve">, makes it possible to both have fun, but also be vulnerable and share experiences together. </w:t>
      </w:r>
      <w:r w:rsidR="00FE77AE">
        <w:rPr>
          <w:lang w:val="en-US"/>
        </w:rPr>
        <w:t>I w</w:t>
      </w:r>
      <w:r w:rsidR="00F11C28">
        <w:rPr>
          <w:lang w:val="en-US"/>
        </w:rPr>
        <w:t>ished</w:t>
      </w:r>
      <w:r w:rsidR="00FE77AE">
        <w:rPr>
          <w:lang w:val="en-US"/>
        </w:rPr>
        <w:t xml:space="preserve"> more mental hospital had this type of help.</w:t>
      </w:r>
      <w:r w:rsidR="009F2F8C">
        <w:rPr>
          <w:lang w:val="en-US"/>
        </w:rPr>
        <w:t xml:space="preserve"> </w:t>
      </w:r>
    </w:p>
    <w:p w14:paraId="72A1FF9C" w14:textId="785EE689" w:rsidR="000369B9" w:rsidRDefault="009F2F8C" w:rsidP="00702CDA">
      <w:pPr>
        <w:spacing w:line="360" w:lineRule="auto"/>
        <w:rPr>
          <w:lang w:val="en-US"/>
        </w:rPr>
      </w:pPr>
      <w:r>
        <w:rPr>
          <w:lang w:val="en-US"/>
        </w:rPr>
        <w:t xml:space="preserve">Even though not all of her work </w:t>
      </w:r>
      <w:r w:rsidR="00721227">
        <w:rPr>
          <w:lang w:val="en-US"/>
        </w:rPr>
        <w:t xml:space="preserve">may categories as applied drama, the way she </w:t>
      </w:r>
      <w:r w:rsidR="001B5500">
        <w:rPr>
          <w:lang w:val="en-US"/>
        </w:rPr>
        <w:t>works</w:t>
      </w:r>
      <w:r w:rsidR="00721227">
        <w:rPr>
          <w:lang w:val="en-US"/>
        </w:rPr>
        <w:t xml:space="preserve"> is well thought through and </w:t>
      </w:r>
      <w:r w:rsidR="001B5500">
        <w:rPr>
          <w:lang w:val="en-US"/>
        </w:rPr>
        <w:t>suits the group.</w:t>
      </w:r>
      <w:r w:rsidR="00721227">
        <w:rPr>
          <w:lang w:val="en-US"/>
        </w:rPr>
        <w:t xml:space="preserve"> </w:t>
      </w:r>
    </w:p>
    <w:p w14:paraId="4B1BDB96" w14:textId="77777777" w:rsidR="000665DC" w:rsidRDefault="000665DC" w:rsidP="00702CDA">
      <w:pPr>
        <w:spacing w:line="360" w:lineRule="auto"/>
        <w:rPr>
          <w:lang w:val="en-US"/>
        </w:rPr>
      </w:pPr>
    </w:p>
    <w:p w14:paraId="391FEF88" w14:textId="77777777" w:rsidR="00C55BF9" w:rsidRDefault="00C55BF9" w:rsidP="00702CDA">
      <w:pPr>
        <w:spacing w:line="360" w:lineRule="auto"/>
        <w:rPr>
          <w:lang w:val="en-US"/>
        </w:rPr>
      </w:pPr>
    </w:p>
    <w:p w14:paraId="3AA6B320" w14:textId="1982ED10" w:rsidR="00781BBD" w:rsidRDefault="002B62A8" w:rsidP="00702CDA">
      <w:pPr>
        <w:spacing w:line="360" w:lineRule="auto"/>
        <w:rPr>
          <w:lang w:val="en-US"/>
        </w:rPr>
      </w:pPr>
      <w:r>
        <w:rPr>
          <w:lang w:val="en-US"/>
        </w:rPr>
        <w:t xml:space="preserve"> </w:t>
      </w:r>
    </w:p>
    <w:p w14:paraId="3768ECEF" w14:textId="77777777" w:rsidR="00781BBD" w:rsidRDefault="00781BBD" w:rsidP="00702CDA">
      <w:pPr>
        <w:spacing w:line="360" w:lineRule="auto"/>
        <w:rPr>
          <w:lang w:val="en-US"/>
        </w:rPr>
      </w:pPr>
    </w:p>
    <w:p w14:paraId="5031CE65" w14:textId="77777777" w:rsidR="00781BBD" w:rsidRPr="00F277BF" w:rsidRDefault="00781BBD" w:rsidP="00702CDA">
      <w:pPr>
        <w:spacing w:line="360" w:lineRule="auto"/>
        <w:rPr>
          <w:lang w:val="en-US"/>
        </w:rPr>
      </w:pPr>
    </w:p>
    <w:p w14:paraId="000BF9C2" w14:textId="00EF36B8" w:rsidR="006B55C0" w:rsidRPr="004B3E65" w:rsidRDefault="006B55C0" w:rsidP="00702CDA">
      <w:pPr>
        <w:spacing w:line="360" w:lineRule="auto"/>
        <w:rPr>
          <w:lang w:val="en-US"/>
        </w:rPr>
      </w:pPr>
    </w:p>
    <w:p w14:paraId="2F3B784E" w14:textId="1A87F0C8" w:rsidR="00816B5C" w:rsidRDefault="00816B5C" w:rsidP="00702CDA">
      <w:pPr>
        <w:spacing w:line="360" w:lineRule="auto"/>
        <w:rPr>
          <w:lang w:val="en-GB"/>
        </w:rPr>
      </w:pPr>
    </w:p>
    <w:p w14:paraId="6C2CDCE1" w14:textId="102294BC" w:rsidR="001F71DE" w:rsidRDefault="001F71DE" w:rsidP="00702CDA">
      <w:pPr>
        <w:spacing w:line="360" w:lineRule="auto"/>
        <w:rPr>
          <w:lang w:val="en-GB"/>
        </w:rPr>
      </w:pPr>
    </w:p>
    <w:p w14:paraId="19B0A07A" w14:textId="28093A4B" w:rsidR="001F71DE" w:rsidRDefault="001F71DE" w:rsidP="00702CDA">
      <w:pPr>
        <w:spacing w:line="360" w:lineRule="auto"/>
        <w:rPr>
          <w:lang w:val="en-GB"/>
        </w:rPr>
      </w:pPr>
    </w:p>
    <w:p w14:paraId="050E1E26" w14:textId="09A7558D" w:rsidR="001F71DE" w:rsidRDefault="001F71DE" w:rsidP="00702CDA">
      <w:pPr>
        <w:spacing w:line="360" w:lineRule="auto"/>
        <w:rPr>
          <w:lang w:val="en-GB"/>
        </w:rPr>
      </w:pPr>
    </w:p>
    <w:p w14:paraId="7389A91C" w14:textId="03297B6E" w:rsidR="001F71DE" w:rsidRDefault="001F71DE" w:rsidP="00702CDA">
      <w:pPr>
        <w:spacing w:line="360" w:lineRule="auto"/>
        <w:rPr>
          <w:lang w:val="en-GB"/>
        </w:rPr>
      </w:pPr>
    </w:p>
    <w:p w14:paraId="6970DFEF" w14:textId="2A4BBDC7" w:rsidR="001F71DE" w:rsidRDefault="001F71DE" w:rsidP="00702CDA">
      <w:pPr>
        <w:spacing w:line="360" w:lineRule="auto"/>
        <w:rPr>
          <w:lang w:val="en-GB"/>
        </w:rPr>
      </w:pPr>
    </w:p>
    <w:p w14:paraId="36BC3FA1" w14:textId="6EE1D023" w:rsidR="001F71DE" w:rsidRDefault="001F71DE" w:rsidP="00702CDA">
      <w:pPr>
        <w:spacing w:line="360" w:lineRule="auto"/>
        <w:rPr>
          <w:lang w:val="en-GB"/>
        </w:rPr>
      </w:pPr>
    </w:p>
    <w:p w14:paraId="67FAC7F2" w14:textId="37F4C444" w:rsidR="001F71DE" w:rsidRDefault="001F71DE" w:rsidP="00702CDA">
      <w:pPr>
        <w:spacing w:line="360" w:lineRule="auto"/>
        <w:rPr>
          <w:lang w:val="en-GB"/>
        </w:rPr>
      </w:pPr>
    </w:p>
    <w:p w14:paraId="1C0AF24D" w14:textId="3D90AAA2" w:rsidR="00816B5C" w:rsidRDefault="00816B5C" w:rsidP="00702CDA">
      <w:pPr>
        <w:spacing w:line="360" w:lineRule="auto"/>
        <w:rPr>
          <w:lang w:val="en-GB"/>
        </w:rPr>
      </w:pPr>
    </w:p>
    <w:p w14:paraId="71EEEDED" w14:textId="77777777" w:rsidR="005C3A3F" w:rsidRDefault="005C3A3F" w:rsidP="00702CDA">
      <w:pPr>
        <w:spacing w:line="360" w:lineRule="auto"/>
        <w:rPr>
          <w:lang w:val="en-GB"/>
        </w:rPr>
      </w:pPr>
    </w:p>
    <w:p w14:paraId="7AC4AB00" w14:textId="34CAD52A" w:rsidR="00E35489" w:rsidRPr="000C1792" w:rsidRDefault="00C349E4" w:rsidP="00E35489">
      <w:pPr>
        <w:spacing w:line="360" w:lineRule="auto"/>
        <w:jc w:val="center"/>
        <w:rPr>
          <w:sz w:val="28"/>
          <w:szCs w:val="28"/>
          <w:lang w:val="en-GB"/>
        </w:rPr>
      </w:pPr>
      <w:r w:rsidRPr="000C1792">
        <w:rPr>
          <w:sz w:val="28"/>
          <w:szCs w:val="28"/>
          <w:lang w:val="en-GB"/>
        </w:rPr>
        <w:t>Re</w:t>
      </w:r>
      <w:r w:rsidR="00080FCD" w:rsidRPr="000C1792">
        <w:rPr>
          <w:sz w:val="28"/>
          <w:szCs w:val="28"/>
          <w:lang w:val="en-GB"/>
        </w:rPr>
        <w:t>ferences</w:t>
      </w:r>
      <w:r w:rsidR="00816B5C" w:rsidRPr="000C1792">
        <w:rPr>
          <w:sz w:val="28"/>
          <w:szCs w:val="28"/>
          <w:lang w:val="en-GB"/>
        </w:rPr>
        <w:t>:</w:t>
      </w:r>
    </w:p>
    <w:p w14:paraId="6D92A268" w14:textId="7E9CDAA1" w:rsidR="00E35489" w:rsidRDefault="00476660" w:rsidP="00702CDA">
      <w:pPr>
        <w:spacing w:line="360" w:lineRule="auto"/>
        <w:rPr>
          <w:lang w:val="en-GB"/>
        </w:rPr>
      </w:pPr>
      <w:r w:rsidRPr="00476660">
        <w:rPr>
          <w:lang w:val="en-GB"/>
        </w:rPr>
        <w:t>Baim, C.,</w:t>
      </w:r>
      <w:r w:rsidRPr="00476660">
        <w:rPr>
          <w:i/>
          <w:iCs/>
          <w:lang w:val="en-GB"/>
        </w:rPr>
        <w:t xml:space="preserve"> </w:t>
      </w:r>
      <w:r w:rsidRPr="00476660">
        <w:rPr>
          <w:lang w:val="en-GB"/>
        </w:rPr>
        <w:t>(2015) Staging the personal, a guide to safe and ethical practice. Birmingham: Palgrave Macmillan.</w:t>
      </w:r>
    </w:p>
    <w:p w14:paraId="1AC6E053" w14:textId="77777777" w:rsidR="00E35489" w:rsidRDefault="00E35489" w:rsidP="00E35489">
      <w:pPr>
        <w:spacing w:line="360" w:lineRule="auto"/>
        <w:jc w:val="center"/>
        <w:rPr>
          <w:lang w:val="en-GB"/>
        </w:rPr>
      </w:pPr>
    </w:p>
    <w:p w14:paraId="56A533F3" w14:textId="59FFFE4D" w:rsidR="00E35489" w:rsidRPr="00E35489" w:rsidRDefault="00E35489" w:rsidP="00702CDA">
      <w:pPr>
        <w:spacing w:line="360" w:lineRule="auto"/>
      </w:pPr>
      <w:r w:rsidRPr="00E35489">
        <w:rPr>
          <w:lang w:val="en-GB"/>
        </w:rPr>
        <w:t>Blatner, A. and Wiener,. D. J</w:t>
      </w:r>
      <w:r w:rsidRPr="00E35489">
        <w:rPr>
          <w:i/>
          <w:iCs/>
          <w:lang w:val="en-GB"/>
        </w:rPr>
        <w:t xml:space="preserve">. </w:t>
      </w:r>
      <w:proofErr w:type="gramStart"/>
      <w:r w:rsidRPr="00E35489">
        <w:rPr>
          <w:lang w:val="en-GB"/>
        </w:rPr>
        <w:t>( 2007</w:t>
      </w:r>
      <w:proofErr w:type="gramEnd"/>
      <w:r w:rsidRPr="00E35489">
        <w:rPr>
          <w:lang w:val="en-GB"/>
        </w:rPr>
        <w:t xml:space="preserve">) Interactive and improvisational drama. Lincoln: </w:t>
      </w:r>
      <w:r>
        <w:rPr>
          <w:lang w:val="en-GB"/>
        </w:rPr>
        <w:t>i</w:t>
      </w:r>
      <w:r w:rsidRPr="00E35489">
        <w:rPr>
          <w:lang w:val="en-GB"/>
        </w:rPr>
        <w:t>universe.</w:t>
      </w:r>
      <w:r>
        <w:rPr>
          <w:lang w:val="en-GB"/>
        </w:rPr>
        <w:t xml:space="preserve"> </w:t>
      </w:r>
    </w:p>
    <w:p w14:paraId="7998F7D9" w14:textId="7C6931B8" w:rsidR="00DC3FD8" w:rsidRDefault="00DC3FD8" w:rsidP="00702CDA">
      <w:pPr>
        <w:spacing w:line="360" w:lineRule="auto"/>
        <w:rPr>
          <w:lang w:val="en-GB"/>
        </w:rPr>
      </w:pPr>
    </w:p>
    <w:p w14:paraId="65EC77E6" w14:textId="0BB59847" w:rsidR="00DC3FD8" w:rsidRDefault="00DC3FD8" w:rsidP="00DC3FD8">
      <w:pPr>
        <w:spacing w:line="360" w:lineRule="auto"/>
        <w:rPr>
          <w:lang w:val="en-GB"/>
        </w:rPr>
      </w:pPr>
      <w:r>
        <w:rPr>
          <w:lang w:val="en-GB"/>
        </w:rPr>
        <w:t>Franks, A. (2022). Ethical Considerations. (</w:t>
      </w:r>
      <w:r w:rsidR="00BB1990">
        <w:rPr>
          <w:lang w:val="en-GB"/>
        </w:rPr>
        <w:t>Slide</w:t>
      </w:r>
      <w:r>
        <w:rPr>
          <w:lang w:val="en-GB"/>
        </w:rPr>
        <w:t xml:space="preserve"> 3) What does this mean to me as a practitioner? Available at: </w:t>
      </w:r>
      <w:hyperlink r:id="rId11" w:history="1">
        <w:r w:rsidRPr="00504F74">
          <w:rPr>
            <w:rStyle w:val="Hyperkobling"/>
            <w:lang w:val="en-GB"/>
          </w:rPr>
          <w:t>https://moodle.uwtsd.ac.uk/course/view.php?id=3372</w:t>
        </w:r>
      </w:hyperlink>
      <w:r>
        <w:rPr>
          <w:lang w:val="en-GB"/>
        </w:rPr>
        <w:t xml:space="preserve"> (Accessed 13</w:t>
      </w:r>
      <w:r w:rsidRPr="00925C0F">
        <w:rPr>
          <w:vertAlign w:val="superscript"/>
          <w:lang w:val="en-GB"/>
        </w:rPr>
        <w:t>th</w:t>
      </w:r>
      <w:r>
        <w:rPr>
          <w:lang w:val="en-GB"/>
        </w:rPr>
        <w:t xml:space="preserve"> November 2022). </w:t>
      </w:r>
    </w:p>
    <w:p w14:paraId="3C3EA602" w14:textId="627C3E4F" w:rsidR="00476660" w:rsidRDefault="00DC3FD8" w:rsidP="00702CDA">
      <w:pPr>
        <w:spacing w:line="360" w:lineRule="auto"/>
        <w:rPr>
          <w:lang w:val="en-GB"/>
        </w:rPr>
      </w:pPr>
      <w:r>
        <w:rPr>
          <w:lang w:val="en-GB"/>
        </w:rPr>
        <w:t xml:space="preserve"> </w:t>
      </w:r>
    </w:p>
    <w:p w14:paraId="49D8B585" w14:textId="3BF78B4B" w:rsidR="00476660" w:rsidRPr="00055DC4" w:rsidRDefault="0030437C" w:rsidP="00702CDA">
      <w:pPr>
        <w:spacing w:line="360" w:lineRule="auto"/>
        <w:rPr>
          <w:lang w:val="en-US"/>
        </w:rPr>
      </w:pPr>
      <w:r>
        <w:rPr>
          <w:lang w:val="en-GB"/>
        </w:rPr>
        <w:t xml:space="preserve">Mattravers, M (2022). </w:t>
      </w:r>
      <w:r w:rsidRPr="00055DC4">
        <w:rPr>
          <w:lang w:val="en-US"/>
        </w:rPr>
        <w:t xml:space="preserve">Email to Karen </w:t>
      </w:r>
      <w:proofErr w:type="spellStart"/>
      <w:r w:rsidRPr="00055DC4">
        <w:rPr>
          <w:lang w:val="en-US"/>
        </w:rPr>
        <w:t>Reistad</w:t>
      </w:r>
      <w:proofErr w:type="spellEnd"/>
      <w:r w:rsidRPr="00055DC4">
        <w:rPr>
          <w:lang w:val="en-US"/>
        </w:rPr>
        <w:t xml:space="preserve">, </w:t>
      </w:r>
      <w:r w:rsidR="00080FCD">
        <w:rPr>
          <w:lang w:val="en-US"/>
        </w:rPr>
        <w:t>November 14</w:t>
      </w:r>
      <w:r w:rsidR="00080FCD" w:rsidRPr="00080FCD">
        <w:rPr>
          <w:vertAlign w:val="superscript"/>
          <w:lang w:val="en-US"/>
        </w:rPr>
        <w:t>th</w:t>
      </w:r>
      <w:r w:rsidRPr="00055DC4">
        <w:rPr>
          <w:lang w:val="en-US"/>
        </w:rPr>
        <w:t xml:space="preserve">. </w:t>
      </w:r>
    </w:p>
    <w:p w14:paraId="5168C17D" w14:textId="722FCDD6" w:rsidR="00CD630D" w:rsidRPr="00055DC4" w:rsidRDefault="00CD630D" w:rsidP="00702CDA">
      <w:pPr>
        <w:spacing w:line="360" w:lineRule="auto"/>
        <w:rPr>
          <w:lang w:val="en-US"/>
        </w:rPr>
      </w:pPr>
    </w:p>
    <w:p w14:paraId="2EF88BFF" w14:textId="7AE74C31" w:rsidR="00CD630D" w:rsidRDefault="00CD630D" w:rsidP="00702CDA">
      <w:pPr>
        <w:spacing w:line="360" w:lineRule="auto"/>
        <w:rPr>
          <w:lang w:val="en-GB"/>
        </w:rPr>
      </w:pPr>
      <w:r>
        <w:rPr>
          <w:lang w:val="en-GB"/>
        </w:rPr>
        <w:t>Mattravers, M. (2022). Drama health and wellbeing</w:t>
      </w:r>
      <w:r w:rsidR="00BB1990">
        <w:rPr>
          <w:lang w:val="en-GB"/>
        </w:rPr>
        <w:t>.</w:t>
      </w:r>
      <w:r>
        <w:rPr>
          <w:lang w:val="en-GB"/>
        </w:rPr>
        <w:t xml:space="preserve"> (</w:t>
      </w:r>
      <w:r w:rsidR="00BB1990">
        <w:rPr>
          <w:lang w:val="en-GB"/>
        </w:rPr>
        <w:t>A</w:t>
      </w:r>
      <w:r w:rsidR="00925C0F">
        <w:rPr>
          <w:lang w:val="en-GB"/>
        </w:rPr>
        <w:t>ll slides</w:t>
      </w:r>
      <w:r>
        <w:rPr>
          <w:lang w:val="en-GB"/>
        </w:rPr>
        <w:t>)</w:t>
      </w:r>
      <w:r w:rsidR="00BB1990">
        <w:rPr>
          <w:lang w:val="en-GB"/>
        </w:rPr>
        <w:t xml:space="preserve">. </w:t>
      </w:r>
      <w:r>
        <w:rPr>
          <w:lang w:val="en-GB"/>
        </w:rPr>
        <w:t xml:space="preserve">What is an adolescent mental health ward? Available at: </w:t>
      </w:r>
      <w:hyperlink r:id="rId12" w:history="1">
        <w:r w:rsidRPr="00504F74">
          <w:rPr>
            <w:rStyle w:val="Hyperkobling"/>
            <w:lang w:val="en-GB"/>
          </w:rPr>
          <w:t>https://moodle.uwtsd.ac.uk/pluginfile.php/646163/mod_resource/content/1/Presentation%20Ty%20Llidiard%20.pdf</w:t>
        </w:r>
      </w:hyperlink>
      <w:r>
        <w:rPr>
          <w:lang w:val="en-GB"/>
        </w:rPr>
        <w:t xml:space="preserve"> (Accessed 7</w:t>
      </w:r>
      <w:r w:rsidRPr="00CD630D">
        <w:rPr>
          <w:vertAlign w:val="superscript"/>
          <w:lang w:val="en-GB"/>
        </w:rPr>
        <w:t>th</w:t>
      </w:r>
      <w:r>
        <w:rPr>
          <w:lang w:val="en-GB"/>
        </w:rPr>
        <w:t xml:space="preserve"> November 2022) </w:t>
      </w:r>
    </w:p>
    <w:p w14:paraId="6A3E46D2" w14:textId="77777777" w:rsidR="00CD630D" w:rsidRDefault="00CD630D" w:rsidP="00702CDA">
      <w:pPr>
        <w:spacing w:line="360" w:lineRule="auto"/>
        <w:rPr>
          <w:lang w:val="en-GB"/>
        </w:rPr>
      </w:pPr>
    </w:p>
    <w:p w14:paraId="0169EE37" w14:textId="7EE2F8A6" w:rsidR="00816B5C" w:rsidRDefault="00816B5C" w:rsidP="00702CDA">
      <w:pPr>
        <w:spacing w:line="360" w:lineRule="auto"/>
        <w:rPr>
          <w:lang w:val="en-GB"/>
        </w:rPr>
      </w:pPr>
      <w:r>
        <w:rPr>
          <w:lang w:val="en-GB"/>
        </w:rPr>
        <w:t>NHS Wales University Health Board</w:t>
      </w:r>
      <w:r w:rsidR="00BB1990">
        <w:rPr>
          <w:lang w:val="en-GB"/>
        </w:rPr>
        <w:t xml:space="preserve">. </w:t>
      </w:r>
      <w:r>
        <w:rPr>
          <w:lang w:val="en-GB"/>
        </w:rPr>
        <w:t>(2015)</w:t>
      </w:r>
      <w:r w:rsidR="00BB1990">
        <w:rPr>
          <w:lang w:val="en-GB"/>
        </w:rPr>
        <w:t>.</w:t>
      </w:r>
      <w:r>
        <w:rPr>
          <w:lang w:val="en-GB"/>
        </w:rPr>
        <w:t xml:space="preserve"> New ward opens for children and young people with mental health disorders. Available at: </w:t>
      </w:r>
      <w:hyperlink r:id="rId13" w:history="1">
        <w:r w:rsidRPr="00504F74">
          <w:rPr>
            <w:rStyle w:val="Hyperkobling"/>
            <w:lang w:val="en-GB"/>
          </w:rPr>
          <w:t>https://cwmtafmorgannwg.wales/new-ward-opens-for-children-and-young-people-with-mental-health-disorders/</w:t>
        </w:r>
      </w:hyperlink>
      <w:r>
        <w:rPr>
          <w:lang w:val="en-GB"/>
        </w:rPr>
        <w:t xml:space="preserve"> (Accessed 7</w:t>
      </w:r>
      <w:r w:rsidRPr="00816B5C">
        <w:rPr>
          <w:vertAlign w:val="superscript"/>
          <w:lang w:val="en-GB"/>
        </w:rPr>
        <w:t>th</w:t>
      </w:r>
      <w:r>
        <w:rPr>
          <w:lang w:val="en-GB"/>
        </w:rPr>
        <w:t xml:space="preserve"> November 2022) </w:t>
      </w:r>
    </w:p>
    <w:p w14:paraId="158BD1A7" w14:textId="2FF6AE1D" w:rsidR="000C1792" w:rsidRDefault="000C1792" w:rsidP="00702CDA">
      <w:pPr>
        <w:spacing w:line="360" w:lineRule="auto"/>
        <w:rPr>
          <w:lang w:val="en-GB"/>
        </w:rPr>
      </w:pPr>
    </w:p>
    <w:p w14:paraId="25826797" w14:textId="38C5ECC3" w:rsidR="000C1792" w:rsidRDefault="000C1792" w:rsidP="00702CDA">
      <w:pPr>
        <w:spacing w:line="360" w:lineRule="auto"/>
        <w:rPr>
          <w:lang w:val="en-GB"/>
        </w:rPr>
      </w:pPr>
      <w:r>
        <w:rPr>
          <w:lang w:val="en-GB"/>
        </w:rPr>
        <w:t xml:space="preserve">Prendergast, M. and Saxton, J. (2013) Applied Drama- A facilitators handbook for working in community. Chicago: Intellect Ltd. </w:t>
      </w:r>
    </w:p>
    <w:p w14:paraId="6FA44B12" w14:textId="0CE0F69D" w:rsidR="00CD630D" w:rsidRDefault="00CD630D" w:rsidP="00702CDA">
      <w:pPr>
        <w:spacing w:line="360" w:lineRule="auto"/>
        <w:rPr>
          <w:lang w:val="en-GB"/>
        </w:rPr>
      </w:pPr>
    </w:p>
    <w:p w14:paraId="2D61AF4A" w14:textId="77777777" w:rsidR="00CD630D" w:rsidRDefault="00CD630D" w:rsidP="00702CDA">
      <w:pPr>
        <w:spacing w:line="360" w:lineRule="auto"/>
        <w:rPr>
          <w:lang w:val="en-GB"/>
        </w:rPr>
      </w:pPr>
    </w:p>
    <w:p w14:paraId="6514215E" w14:textId="77777777" w:rsidR="00816B5C" w:rsidRDefault="00816B5C" w:rsidP="00702CDA">
      <w:pPr>
        <w:spacing w:line="360" w:lineRule="auto"/>
        <w:rPr>
          <w:lang w:val="en-GB"/>
        </w:rPr>
      </w:pPr>
    </w:p>
    <w:p w14:paraId="37AE8279" w14:textId="77777777" w:rsidR="00816B5C" w:rsidRPr="009C0C1C" w:rsidRDefault="00816B5C" w:rsidP="00702CDA">
      <w:pPr>
        <w:spacing w:line="360" w:lineRule="auto"/>
        <w:rPr>
          <w:lang w:val="en-GB"/>
        </w:rPr>
      </w:pPr>
    </w:p>
    <w:sectPr w:rsidR="00816B5C" w:rsidRPr="009C0C1C" w:rsidSect="004D7B57">
      <w:headerReference w:type="default" r:id="rId14"/>
      <w:footerReference w:type="even" r:id="rId15"/>
      <w:footerReference w:type="default" r:id="rId16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CB553" w14:textId="77777777" w:rsidR="00ED5DDD" w:rsidRDefault="00ED5DDD" w:rsidP="009C0C1C">
      <w:r>
        <w:separator/>
      </w:r>
    </w:p>
  </w:endnote>
  <w:endnote w:type="continuationSeparator" w:id="0">
    <w:p w14:paraId="158C089B" w14:textId="77777777" w:rsidR="00ED5DDD" w:rsidRDefault="00ED5DDD" w:rsidP="009C0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etall"/>
      </w:rPr>
      <w:id w:val="-1205248486"/>
      <w:docPartObj>
        <w:docPartGallery w:val="Page Numbers (Bottom of Page)"/>
        <w:docPartUnique/>
      </w:docPartObj>
    </w:sdtPr>
    <w:sdtContent>
      <w:p w14:paraId="59ADAF86" w14:textId="0FFC45F9" w:rsidR="0030161E" w:rsidRDefault="0030161E" w:rsidP="00504F74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end"/>
        </w:r>
      </w:p>
    </w:sdtContent>
  </w:sdt>
  <w:p w14:paraId="75D3CEB3" w14:textId="77777777" w:rsidR="0030161E" w:rsidRDefault="0030161E" w:rsidP="0030161E">
    <w:pPr>
      <w:pStyle w:val="Bunn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etall"/>
      </w:rPr>
      <w:id w:val="1861009600"/>
      <w:docPartObj>
        <w:docPartGallery w:val="Page Numbers (Bottom of Page)"/>
        <w:docPartUnique/>
      </w:docPartObj>
    </w:sdtPr>
    <w:sdtContent>
      <w:p w14:paraId="039D59BB" w14:textId="27FFC97B" w:rsidR="0030161E" w:rsidRDefault="0030161E" w:rsidP="00504F74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  <w:noProof/>
          </w:rPr>
          <w:t>1</w:t>
        </w:r>
        <w:r>
          <w:rPr>
            <w:rStyle w:val="Sidetall"/>
          </w:rPr>
          <w:fldChar w:fldCharType="end"/>
        </w:r>
        <w:r>
          <w:rPr>
            <w:rStyle w:val="Sidetall"/>
          </w:rPr>
          <w:t>/</w:t>
        </w:r>
        <w:r w:rsidR="007942AF">
          <w:rPr>
            <w:rStyle w:val="Sidetall"/>
          </w:rPr>
          <w:t>8</w:t>
        </w:r>
      </w:p>
    </w:sdtContent>
  </w:sdt>
  <w:p w14:paraId="2FA90E7B" w14:textId="77777777" w:rsidR="0030161E" w:rsidRDefault="0030161E" w:rsidP="0030161E">
    <w:pPr>
      <w:pStyle w:val="Bunn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C2E4B" w14:textId="77777777" w:rsidR="00ED5DDD" w:rsidRDefault="00ED5DDD" w:rsidP="009C0C1C">
      <w:r>
        <w:separator/>
      </w:r>
    </w:p>
  </w:footnote>
  <w:footnote w:type="continuationSeparator" w:id="0">
    <w:p w14:paraId="31E9E451" w14:textId="77777777" w:rsidR="00ED5DDD" w:rsidRDefault="00ED5DDD" w:rsidP="009C0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F6787" w14:textId="0E93C9FF" w:rsidR="009C0C1C" w:rsidRPr="009C0C1C" w:rsidRDefault="009C0C1C" w:rsidP="004B3E65">
    <w:pPr>
      <w:pStyle w:val="Topptekst"/>
      <w:jc w:val="center"/>
      <w:rPr>
        <w:lang w:val="en-GB"/>
      </w:rPr>
    </w:pPr>
    <w:r w:rsidRPr="009C0C1C">
      <w:rPr>
        <w:lang w:val="en-GB"/>
      </w:rPr>
      <w:t>Student number: 220776</w:t>
    </w:r>
    <w:r w:rsidR="004B3E65">
      <w:rPr>
        <w:lang w:val="en-GB"/>
      </w:rPr>
      <w:t xml:space="preserve">                                  </w:t>
    </w:r>
    <w:r w:rsidR="004B3E65" w:rsidRPr="009C0C1C">
      <w:rPr>
        <w:lang w:val="en-GB"/>
      </w:rPr>
      <w:t>Drama health and wellbeing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B2478"/>
    <w:multiLevelType w:val="hybridMultilevel"/>
    <w:tmpl w:val="7674D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474FA"/>
    <w:multiLevelType w:val="hybridMultilevel"/>
    <w:tmpl w:val="EC30ADB8"/>
    <w:lvl w:ilvl="0" w:tplc="DE945BF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061194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848CA0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BA1B9E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B8E56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02EDAA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66DC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2043B8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968D04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6967"/>
    <w:multiLevelType w:val="hybridMultilevel"/>
    <w:tmpl w:val="A9884F00"/>
    <w:lvl w:ilvl="0" w:tplc="15827EC4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0FB9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BAFBC4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849836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DE9BE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8E98CE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149A8C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3C6EE8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64DA2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84116559">
    <w:abstractNumId w:val="1"/>
  </w:num>
  <w:num w:numId="2" w16cid:durableId="630523707">
    <w:abstractNumId w:val="0"/>
  </w:num>
  <w:num w:numId="3" w16cid:durableId="15755122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C1C"/>
    <w:rsid w:val="00000A20"/>
    <w:rsid w:val="00006428"/>
    <w:rsid w:val="00012F51"/>
    <w:rsid w:val="000156CB"/>
    <w:rsid w:val="000369B9"/>
    <w:rsid w:val="00037FC5"/>
    <w:rsid w:val="00040B78"/>
    <w:rsid w:val="000441E0"/>
    <w:rsid w:val="00055DC4"/>
    <w:rsid w:val="000613CE"/>
    <w:rsid w:val="000665DC"/>
    <w:rsid w:val="00067CD8"/>
    <w:rsid w:val="0007516E"/>
    <w:rsid w:val="00075AD5"/>
    <w:rsid w:val="00080FCD"/>
    <w:rsid w:val="00091C80"/>
    <w:rsid w:val="0009286E"/>
    <w:rsid w:val="000950B6"/>
    <w:rsid w:val="00095587"/>
    <w:rsid w:val="000A3A6E"/>
    <w:rsid w:val="000A7635"/>
    <w:rsid w:val="000A791F"/>
    <w:rsid w:val="000C1792"/>
    <w:rsid w:val="000C5A1D"/>
    <w:rsid w:val="000D4A86"/>
    <w:rsid w:val="000D7BBA"/>
    <w:rsid w:val="000E700B"/>
    <w:rsid w:val="000F257C"/>
    <w:rsid w:val="0010480D"/>
    <w:rsid w:val="00140432"/>
    <w:rsid w:val="00167992"/>
    <w:rsid w:val="00167D79"/>
    <w:rsid w:val="00167D9C"/>
    <w:rsid w:val="00177CF4"/>
    <w:rsid w:val="00184CE7"/>
    <w:rsid w:val="00186045"/>
    <w:rsid w:val="001B5500"/>
    <w:rsid w:val="001C3FB4"/>
    <w:rsid w:val="001D0098"/>
    <w:rsid w:val="001F2989"/>
    <w:rsid w:val="001F71DE"/>
    <w:rsid w:val="001F7860"/>
    <w:rsid w:val="00205AC7"/>
    <w:rsid w:val="00212C09"/>
    <w:rsid w:val="002238DF"/>
    <w:rsid w:val="0023799A"/>
    <w:rsid w:val="00243813"/>
    <w:rsid w:val="00252102"/>
    <w:rsid w:val="0029648E"/>
    <w:rsid w:val="002A2BA0"/>
    <w:rsid w:val="002B62A8"/>
    <w:rsid w:val="002C08B1"/>
    <w:rsid w:val="002D6024"/>
    <w:rsid w:val="002E5289"/>
    <w:rsid w:val="0030161E"/>
    <w:rsid w:val="0030437C"/>
    <w:rsid w:val="00310EB3"/>
    <w:rsid w:val="00314C2E"/>
    <w:rsid w:val="0032760A"/>
    <w:rsid w:val="00335B76"/>
    <w:rsid w:val="003368F5"/>
    <w:rsid w:val="00362EF0"/>
    <w:rsid w:val="003647EF"/>
    <w:rsid w:val="00383AF9"/>
    <w:rsid w:val="00394B3B"/>
    <w:rsid w:val="003970A4"/>
    <w:rsid w:val="003A2D5B"/>
    <w:rsid w:val="003B7FB0"/>
    <w:rsid w:val="003C48F5"/>
    <w:rsid w:val="003C689F"/>
    <w:rsid w:val="003E0D10"/>
    <w:rsid w:val="003F3C72"/>
    <w:rsid w:val="003F7014"/>
    <w:rsid w:val="00415820"/>
    <w:rsid w:val="00431CA9"/>
    <w:rsid w:val="0044127D"/>
    <w:rsid w:val="004545C1"/>
    <w:rsid w:val="00461758"/>
    <w:rsid w:val="00471902"/>
    <w:rsid w:val="00472602"/>
    <w:rsid w:val="00475F67"/>
    <w:rsid w:val="00476660"/>
    <w:rsid w:val="00476773"/>
    <w:rsid w:val="004804B6"/>
    <w:rsid w:val="00485B21"/>
    <w:rsid w:val="00497777"/>
    <w:rsid w:val="004A4B29"/>
    <w:rsid w:val="004B3E65"/>
    <w:rsid w:val="004B7B8F"/>
    <w:rsid w:val="004C2D84"/>
    <w:rsid w:val="004D35D9"/>
    <w:rsid w:val="004D37D9"/>
    <w:rsid w:val="004D7B57"/>
    <w:rsid w:val="004E0D7F"/>
    <w:rsid w:val="004F693D"/>
    <w:rsid w:val="004F7A47"/>
    <w:rsid w:val="00503CD6"/>
    <w:rsid w:val="00504C17"/>
    <w:rsid w:val="0051631F"/>
    <w:rsid w:val="00526881"/>
    <w:rsid w:val="00544991"/>
    <w:rsid w:val="0054776D"/>
    <w:rsid w:val="005519EC"/>
    <w:rsid w:val="00570608"/>
    <w:rsid w:val="00584CC1"/>
    <w:rsid w:val="00595282"/>
    <w:rsid w:val="005C3A3F"/>
    <w:rsid w:val="00625831"/>
    <w:rsid w:val="00654D90"/>
    <w:rsid w:val="006B336A"/>
    <w:rsid w:val="006B55C0"/>
    <w:rsid w:val="006B672E"/>
    <w:rsid w:val="006C4381"/>
    <w:rsid w:val="00702CDA"/>
    <w:rsid w:val="007041D8"/>
    <w:rsid w:val="0070798D"/>
    <w:rsid w:val="00711ACA"/>
    <w:rsid w:val="00721227"/>
    <w:rsid w:val="00727DA5"/>
    <w:rsid w:val="00747C38"/>
    <w:rsid w:val="007533BC"/>
    <w:rsid w:val="00781BBD"/>
    <w:rsid w:val="007854ED"/>
    <w:rsid w:val="007855FA"/>
    <w:rsid w:val="00786D07"/>
    <w:rsid w:val="007926CD"/>
    <w:rsid w:val="007939E6"/>
    <w:rsid w:val="007942AF"/>
    <w:rsid w:val="007A0C76"/>
    <w:rsid w:val="007A1147"/>
    <w:rsid w:val="007A3023"/>
    <w:rsid w:val="007A6E1D"/>
    <w:rsid w:val="007B44DA"/>
    <w:rsid w:val="007E310A"/>
    <w:rsid w:val="007E3158"/>
    <w:rsid w:val="007F372C"/>
    <w:rsid w:val="00807968"/>
    <w:rsid w:val="00816B5C"/>
    <w:rsid w:val="00840B18"/>
    <w:rsid w:val="00845AB3"/>
    <w:rsid w:val="00852832"/>
    <w:rsid w:val="0085465B"/>
    <w:rsid w:val="0086060D"/>
    <w:rsid w:val="008669C6"/>
    <w:rsid w:val="00891E82"/>
    <w:rsid w:val="008A6A1D"/>
    <w:rsid w:val="008C2F37"/>
    <w:rsid w:val="008E33F8"/>
    <w:rsid w:val="00901AFF"/>
    <w:rsid w:val="00903AD0"/>
    <w:rsid w:val="00904609"/>
    <w:rsid w:val="0091035B"/>
    <w:rsid w:val="00925C0F"/>
    <w:rsid w:val="00931751"/>
    <w:rsid w:val="00943196"/>
    <w:rsid w:val="00944B43"/>
    <w:rsid w:val="009472F4"/>
    <w:rsid w:val="009656E4"/>
    <w:rsid w:val="00976C8F"/>
    <w:rsid w:val="009B13FB"/>
    <w:rsid w:val="009C0C1C"/>
    <w:rsid w:val="009C53E6"/>
    <w:rsid w:val="009F2F8C"/>
    <w:rsid w:val="009F4EE9"/>
    <w:rsid w:val="00A10DE0"/>
    <w:rsid w:val="00A20925"/>
    <w:rsid w:val="00A256D0"/>
    <w:rsid w:val="00A34EF0"/>
    <w:rsid w:val="00A35F76"/>
    <w:rsid w:val="00A606ED"/>
    <w:rsid w:val="00A93FC2"/>
    <w:rsid w:val="00AA18A7"/>
    <w:rsid w:val="00AA75B1"/>
    <w:rsid w:val="00AC784F"/>
    <w:rsid w:val="00AD1BC1"/>
    <w:rsid w:val="00AF3E7E"/>
    <w:rsid w:val="00AF7275"/>
    <w:rsid w:val="00AF7DF2"/>
    <w:rsid w:val="00B27B58"/>
    <w:rsid w:val="00B5217B"/>
    <w:rsid w:val="00B53F97"/>
    <w:rsid w:val="00B714C4"/>
    <w:rsid w:val="00B85D5D"/>
    <w:rsid w:val="00BA09BB"/>
    <w:rsid w:val="00BA3532"/>
    <w:rsid w:val="00BB1990"/>
    <w:rsid w:val="00BC479C"/>
    <w:rsid w:val="00BE6B82"/>
    <w:rsid w:val="00BF77C5"/>
    <w:rsid w:val="00BF7C8D"/>
    <w:rsid w:val="00C140A0"/>
    <w:rsid w:val="00C14B47"/>
    <w:rsid w:val="00C349E4"/>
    <w:rsid w:val="00C376B1"/>
    <w:rsid w:val="00C37C44"/>
    <w:rsid w:val="00C55BF9"/>
    <w:rsid w:val="00C612A0"/>
    <w:rsid w:val="00C63FEE"/>
    <w:rsid w:val="00C656EF"/>
    <w:rsid w:val="00C872E1"/>
    <w:rsid w:val="00C93DE8"/>
    <w:rsid w:val="00CB4827"/>
    <w:rsid w:val="00CD1960"/>
    <w:rsid w:val="00CD212E"/>
    <w:rsid w:val="00CD630D"/>
    <w:rsid w:val="00CE1235"/>
    <w:rsid w:val="00CE6A16"/>
    <w:rsid w:val="00CE71CD"/>
    <w:rsid w:val="00CF3182"/>
    <w:rsid w:val="00CF47C0"/>
    <w:rsid w:val="00CF4DBE"/>
    <w:rsid w:val="00D00E39"/>
    <w:rsid w:val="00D124D4"/>
    <w:rsid w:val="00D20836"/>
    <w:rsid w:val="00D23369"/>
    <w:rsid w:val="00D32336"/>
    <w:rsid w:val="00D36A30"/>
    <w:rsid w:val="00D44A16"/>
    <w:rsid w:val="00D4714F"/>
    <w:rsid w:val="00D5368D"/>
    <w:rsid w:val="00D70E9A"/>
    <w:rsid w:val="00D726D2"/>
    <w:rsid w:val="00DC3FD8"/>
    <w:rsid w:val="00DE0F3D"/>
    <w:rsid w:val="00DE357D"/>
    <w:rsid w:val="00DE59D4"/>
    <w:rsid w:val="00E027E4"/>
    <w:rsid w:val="00E103E6"/>
    <w:rsid w:val="00E11A31"/>
    <w:rsid w:val="00E11EC9"/>
    <w:rsid w:val="00E22A01"/>
    <w:rsid w:val="00E30802"/>
    <w:rsid w:val="00E35489"/>
    <w:rsid w:val="00E5208B"/>
    <w:rsid w:val="00E658EB"/>
    <w:rsid w:val="00E849B1"/>
    <w:rsid w:val="00E86E3D"/>
    <w:rsid w:val="00EA10AD"/>
    <w:rsid w:val="00EB1DF5"/>
    <w:rsid w:val="00ED5DDD"/>
    <w:rsid w:val="00EE2F78"/>
    <w:rsid w:val="00EE40E9"/>
    <w:rsid w:val="00EE5F32"/>
    <w:rsid w:val="00EF69D6"/>
    <w:rsid w:val="00F11C28"/>
    <w:rsid w:val="00F12C16"/>
    <w:rsid w:val="00F1437D"/>
    <w:rsid w:val="00F277BF"/>
    <w:rsid w:val="00F600A1"/>
    <w:rsid w:val="00F7777A"/>
    <w:rsid w:val="00F843AF"/>
    <w:rsid w:val="00F96ED2"/>
    <w:rsid w:val="00FC0583"/>
    <w:rsid w:val="00FE77AE"/>
    <w:rsid w:val="00FF3F63"/>
    <w:rsid w:val="00FF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60AA1"/>
  <w15:docId w15:val="{8E84360B-DCD6-FF4D-8E14-B3D5D6FB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9C0C1C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9C0C1C"/>
  </w:style>
  <w:style w:type="paragraph" w:styleId="Bunntekst">
    <w:name w:val="footer"/>
    <w:basedOn w:val="Normal"/>
    <w:link w:val="BunntekstTegn"/>
    <w:uiPriority w:val="99"/>
    <w:unhideWhenUsed/>
    <w:rsid w:val="009C0C1C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9C0C1C"/>
  </w:style>
  <w:style w:type="character" w:styleId="Hyperkobling">
    <w:name w:val="Hyperlink"/>
    <w:basedOn w:val="Standardskriftforavsnitt"/>
    <w:uiPriority w:val="99"/>
    <w:unhideWhenUsed/>
    <w:rsid w:val="00816B5C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816B5C"/>
    <w:rPr>
      <w:color w:val="605E5C"/>
      <w:shd w:val="clear" w:color="auto" w:fill="E1DFDD"/>
    </w:rPr>
  </w:style>
  <w:style w:type="paragraph" w:styleId="Ingenmellomrom">
    <w:name w:val="No Spacing"/>
    <w:link w:val="IngenmellomromTegn"/>
    <w:uiPriority w:val="1"/>
    <w:qFormat/>
    <w:rsid w:val="004D7B57"/>
    <w:rPr>
      <w:rFonts w:eastAsiaTheme="minorEastAsia"/>
      <w:sz w:val="22"/>
      <w:szCs w:val="22"/>
      <w:lang w:val="en-US" w:eastAsia="zh-CN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4D7B57"/>
    <w:rPr>
      <w:rFonts w:eastAsiaTheme="minorEastAsia"/>
      <w:sz w:val="22"/>
      <w:szCs w:val="22"/>
      <w:lang w:val="en-US" w:eastAsia="zh-CN"/>
    </w:rPr>
  </w:style>
  <w:style w:type="character" w:customStyle="1" w:styleId="apple-converted-space">
    <w:name w:val="apple-converted-space"/>
    <w:basedOn w:val="Standardskriftforavsnitt"/>
    <w:rsid w:val="001C3FB4"/>
  </w:style>
  <w:style w:type="character" w:styleId="Merknadsreferanse">
    <w:name w:val="annotation reference"/>
    <w:basedOn w:val="Standardskriftforavsnitt"/>
    <w:uiPriority w:val="99"/>
    <w:semiHidden/>
    <w:unhideWhenUsed/>
    <w:rsid w:val="00C37C44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C37C44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C37C44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C37C44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C37C44"/>
    <w:rPr>
      <w:b/>
      <w:bCs/>
      <w:sz w:val="20"/>
      <w:szCs w:val="20"/>
    </w:rPr>
  </w:style>
  <w:style w:type="character" w:styleId="Fulgthyperkobling">
    <w:name w:val="FollowedHyperlink"/>
    <w:basedOn w:val="Standardskriftforavsnitt"/>
    <w:uiPriority w:val="99"/>
    <w:semiHidden/>
    <w:unhideWhenUsed/>
    <w:rsid w:val="000C1792"/>
    <w:rPr>
      <w:color w:val="954F72" w:themeColor="followedHyperlink"/>
      <w:u w:val="single"/>
    </w:rPr>
  </w:style>
  <w:style w:type="character" w:styleId="Sidetall">
    <w:name w:val="page number"/>
    <w:basedOn w:val="Standardskriftforavsnitt"/>
    <w:uiPriority w:val="99"/>
    <w:semiHidden/>
    <w:unhideWhenUsed/>
    <w:rsid w:val="00301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1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3984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46484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5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2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1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1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45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wmtafmorgannwg.wales/new-ward-opens-for-children-and-young-people-with-mental-health-disorder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oodle.uwtsd.ac.uk/pluginfile.php/646163/mod_resource/content/1/Presentation%20Ty%20Llidiard%20.pd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oodle.uwtsd.ac.uk/course/view.php?id=337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drama Health and wellbeing 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9</Pages>
  <Words>2116</Words>
  <Characters>11216</Characters>
  <Application>Microsoft Office Word</Application>
  <DocSecurity>0</DocSecurity>
  <Lines>93</Lines>
  <Paragraphs>26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Case study</vt:lpstr>
    </vt:vector>
  </TitlesOfParts>
  <Company>Applied drama</Company>
  <LinksUpToDate>false</LinksUpToDate>
  <CharactersWithSpaces>13306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Case study</dc:title>
  <dc:subject>A case study on Megan Mattravers work</dc:subject>
  <dc:creator>Student number: 220776- Karen Reistad</dc:creator>
  <cp:keywords/>
  <dc:description/>
  <cp:lastModifiedBy>Karen Reistad</cp:lastModifiedBy>
  <cp:revision>102</cp:revision>
  <dcterms:created xsi:type="dcterms:W3CDTF">2022-11-16T15:10:00Z</dcterms:created>
  <dcterms:modified xsi:type="dcterms:W3CDTF">2022-11-21T16:50:00Z</dcterms:modified>
</cp:coreProperties>
</file>