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26FA88" w14:textId="26067C06" w:rsidR="000D6D97" w:rsidRDefault="000D6D97">
      <w:pPr>
        <w:rPr>
          <w:rFonts w:ascii="Arial" w:hAnsi="Arial" w:cs="Arial"/>
          <w:b/>
          <w:color w:val="0070C0"/>
          <w:sz w:val="72"/>
          <w:szCs w:val="72"/>
        </w:rPr>
      </w:pPr>
      <w:proofErr w:type="gramStart"/>
      <w:r w:rsidRPr="008A371E">
        <w:rPr>
          <w:rFonts w:ascii="Arial" w:hAnsi="Arial" w:cs="Arial"/>
          <w:b/>
          <w:color w:val="0070C0"/>
          <w:sz w:val="72"/>
          <w:szCs w:val="72"/>
        </w:rPr>
        <w:t>Globalization</w:t>
      </w:r>
      <w:r w:rsidR="008A371E">
        <w:rPr>
          <w:rFonts w:ascii="Arial" w:hAnsi="Arial" w:cs="Arial"/>
          <w:b/>
          <w:color w:val="0070C0"/>
          <w:sz w:val="72"/>
          <w:szCs w:val="72"/>
        </w:rPr>
        <w:t xml:space="preserve"> </w:t>
      </w:r>
      <w:r w:rsidR="008A371E" w:rsidRPr="008A371E">
        <w:t xml:space="preserve"> </w:t>
      </w:r>
      <w:r w:rsidR="008A371E" w:rsidRPr="008A371E">
        <w:rPr>
          <w:rFonts w:ascii="Arial" w:hAnsi="Arial" w:cs="Arial"/>
          <w:b/>
          <w:color w:val="0070C0"/>
          <w:sz w:val="72"/>
          <w:szCs w:val="72"/>
        </w:rPr>
        <w:t>Activity</w:t>
      </w:r>
      <w:proofErr w:type="gramEnd"/>
    </w:p>
    <w:p w14:paraId="502FF044" w14:textId="003184BE" w:rsidR="008A371E" w:rsidRPr="008A371E" w:rsidRDefault="008A371E">
      <w:pPr>
        <w:rPr>
          <w:rFonts w:ascii="Arial" w:hAnsi="Arial" w:cs="Arial"/>
          <w:b/>
          <w:color w:val="FFC000"/>
          <w:sz w:val="52"/>
          <w:szCs w:val="52"/>
        </w:rPr>
      </w:pPr>
      <w:r w:rsidRPr="008A371E">
        <w:rPr>
          <w:rFonts w:ascii="Arial" w:hAnsi="Arial" w:cs="Arial"/>
          <w:b/>
          <w:color w:val="FFC000"/>
          <w:sz w:val="52"/>
          <w:szCs w:val="52"/>
        </w:rPr>
        <w:t>In your groups…</w:t>
      </w:r>
    </w:p>
    <w:p w14:paraId="7265E289" w14:textId="2399FCD3" w:rsidR="000D6D97" w:rsidRPr="00B26DBF" w:rsidRDefault="000D6D97" w:rsidP="00B26DBF">
      <w:pPr>
        <w:pStyle w:val="ListParagraph"/>
        <w:numPr>
          <w:ilvl w:val="0"/>
          <w:numId w:val="1"/>
        </w:numPr>
        <w:rPr>
          <w:rFonts w:ascii="Arial" w:hAnsi="Arial" w:cs="Arial"/>
          <w:sz w:val="48"/>
          <w:szCs w:val="48"/>
        </w:rPr>
      </w:pPr>
      <w:r w:rsidRPr="00B26DBF">
        <w:rPr>
          <w:rFonts w:ascii="Arial" w:hAnsi="Arial" w:cs="Arial"/>
          <w:sz w:val="48"/>
          <w:szCs w:val="48"/>
        </w:rPr>
        <w:t xml:space="preserve">Create a Hypothetical Community </w:t>
      </w:r>
    </w:p>
    <w:p w14:paraId="49B08547" w14:textId="77777777" w:rsidR="000D6D97" w:rsidRPr="00B26DBF" w:rsidRDefault="000D6D97" w:rsidP="00B26DBF">
      <w:pPr>
        <w:pStyle w:val="ListParagraph"/>
        <w:numPr>
          <w:ilvl w:val="0"/>
          <w:numId w:val="1"/>
        </w:numPr>
        <w:rPr>
          <w:rFonts w:ascii="Arial" w:hAnsi="Arial" w:cs="Arial"/>
          <w:sz w:val="48"/>
          <w:szCs w:val="48"/>
        </w:rPr>
      </w:pPr>
      <w:r w:rsidRPr="00B26DBF">
        <w:rPr>
          <w:rFonts w:ascii="Arial" w:hAnsi="Arial" w:cs="Arial"/>
          <w:b/>
          <w:color w:val="7030A0"/>
          <w:sz w:val="48"/>
          <w:szCs w:val="48"/>
        </w:rPr>
        <w:t>Give some Background</w:t>
      </w:r>
      <w:r w:rsidRPr="00B26DBF">
        <w:rPr>
          <w:rFonts w:ascii="Arial" w:hAnsi="Arial" w:cs="Arial"/>
          <w:sz w:val="48"/>
          <w:szCs w:val="48"/>
        </w:rPr>
        <w:t>- Location, environment, population, economic, social, cultural, government etc.</w:t>
      </w:r>
    </w:p>
    <w:p w14:paraId="13F5BF0D" w14:textId="3544A9EB" w:rsidR="000D6D97" w:rsidRPr="00B26DBF" w:rsidRDefault="000D6D97" w:rsidP="00B26DBF">
      <w:pPr>
        <w:pStyle w:val="ListParagraph"/>
        <w:numPr>
          <w:ilvl w:val="0"/>
          <w:numId w:val="1"/>
        </w:numPr>
        <w:rPr>
          <w:rFonts w:ascii="Arial" w:hAnsi="Arial" w:cs="Arial"/>
          <w:sz w:val="48"/>
          <w:szCs w:val="48"/>
        </w:rPr>
      </w:pPr>
      <w:r w:rsidRPr="00B26DBF">
        <w:rPr>
          <w:rFonts w:ascii="Arial" w:hAnsi="Arial" w:cs="Arial"/>
          <w:b/>
          <w:color w:val="7030A0"/>
          <w:sz w:val="48"/>
          <w:szCs w:val="48"/>
        </w:rPr>
        <w:t>List</w:t>
      </w:r>
      <w:r w:rsidRPr="00B26DBF">
        <w:rPr>
          <w:rFonts w:ascii="Arial" w:hAnsi="Arial" w:cs="Arial"/>
          <w:sz w:val="48"/>
          <w:szCs w:val="48"/>
        </w:rPr>
        <w:t xml:space="preserve"> the ways in which </w:t>
      </w:r>
      <w:r w:rsidRPr="00B26DBF">
        <w:rPr>
          <w:rFonts w:ascii="Arial" w:hAnsi="Arial" w:cs="Arial"/>
          <w:b/>
          <w:color w:val="0070C0"/>
          <w:sz w:val="48"/>
          <w:szCs w:val="48"/>
        </w:rPr>
        <w:t>Globali</w:t>
      </w:r>
      <w:r w:rsidR="00975867" w:rsidRPr="00B26DBF">
        <w:rPr>
          <w:rFonts w:ascii="Arial" w:hAnsi="Arial" w:cs="Arial"/>
          <w:b/>
          <w:color w:val="0070C0"/>
          <w:sz w:val="48"/>
          <w:szCs w:val="48"/>
        </w:rPr>
        <w:t>z</w:t>
      </w:r>
      <w:r w:rsidRPr="00B26DBF">
        <w:rPr>
          <w:rFonts w:ascii="Arial" w:hAnsi="Arial" w:cs="Arial"/>
          <w:b/>
          <w:color w:val="0070C0"/>
          <w:sz w:val="48"/>
          <w:szCs w:val="48"/>
        </w:rPr>
        <w:t>ation</w:t>
      </w:r>
      <w:r w:rsidRPr="00B26DBF">
        <w:rPr>
          <w:rFonts w:ascii="Arial" w:hAnsi="Arial" w:cs="Arial"/>
          <w:color w:val="0070C0"/>
          <w:sz w:val="48"/>
          <w:szCs w:val="48"/>
        </w:rPr>
        <w:t xml:space="preserve"> </w:t>
      </w:r>
      <w:r w:rsidRPr="00B26DBF">
        <w:rPr>
          <w:rFonts w:ascii="Arial" w:hAnsi="Arial" w:cs="Arial"/>
          <w:sz w:val="48"/>
          <w:szCs w:val="48"/>
        </w:rPr>
        <w:t xml:space="preserve">could possibly impact on the group in a </w:t>
      </w:r>
      <w:r w:rsidRPr="00B26DBF">
        <w:rPr>
          <w:rFonts w:ascii="Arial" w:hAnsi="Arial" w:cs="Arial"/>
          <w:b/>
          <w:color w:val="00B050"/>
          <w:sz w:val="48"/>
          <w:szCs w:val="48"/>
        </w:rPr>
        <w:t>positive</w:t>
      </w:r>
      <w:r w:rsidRPr="00B26DBF">
        <w:rPr>
          <w:rFonts w:ascii="Arial" w:hAnsi="Arial" w:cs="Arial"/>
          <w:color w:val="00B050"/>
          <w:sz w:val="48"/>
          <w:szCs w:val="48"/>
        </w:rPr>
        <w:t xml:space="preserve"> </w:t>
      </w:r>
      <w:r w:rsidRPr="00B26DBF">
        <w:rPr>
          <w:rFonts w:ascii="Arial" w:hAnsi="Arial" w:cs="Arial"/>
          <w:sz w:val="48"/>
          <w:szCs w:val="48"/>
        </w:rPr>
        <w:t xml:space="preserve">and </w:t>
      </w:r>
      <w:r w:rsidRPr="00B26DBF">
        <w:rPr>
          <w:rFonts w:ascii="Arial" w:hAnsi="Arial" w:cs="Arial"/>
          <w:b/>
          <w:color w:val="FF0000"/>
          <w:sz w:val="48"/>
          <w:szCs w:val="48"/>
        </w:rPr>
        <w:t>negative</w:t>
      </w:r>
      <w:r w:rsidRPr="00B26DBF">
        <w:rPr>
          <w:rFonts w:ascii="Arial" w:hAnsi="Arial" w:cs="Arial"/>
          <w:sz w:val="48"/>
          <w:szCs w:val="48"/>
        </w:rPr>
        <w:t xml:space="preserve"> manner</w:t>
      </w:r>
    </w:p>
    <w:p w14:paraId="55AF096C" w14:textId="2903EC67" w:rsidR="000D6D97" w:rsidRPr="00B26DBF" w:rsidRDefault="00B26DBF" w:rsidP="00B26DBF">
      <w:pPr>
        <w:pStyle w:val="ListParagraph"/>
        <w:numPr>
          <w:ilvl w:val="0"/>
          <w:numId w:val="1"/>
        </w:numPr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>L</w:t>
      </w:r>
      <w:r w:rsidR="000D6D97" w:rsidRPr="00B26DBF">
        <w:rPr>
          <w:rFonts w:ascii="Arial" w:hAnsi="Arial" w:cs="Arial"/>
          <w:sz w:val="48"/>
          <w:szCs w:val="48"/>
        </w:rPr>
        <w:t xml:space="preserve">ist some possible </w:t>
      </w:r>
      <w:r w:rsidR="000D6D97" w:rsidRPr="00B26DBF">
        <w:rPr>
          <w:rFonts w:ascii="Arial" w:hAnsi="Arial" w:cs="Arial"/>
          <w:b/>
          <w:color w:val="FFC000"/>
          <w:sz w:val="48"/>
          <w:szCs w:val="48"/>
        </w:rPr>
        <w:t>solutions</w:t>
      </w:r>
      <w:r w:rsidR="000D6D97" w:rsidRPr="00B26DBF">
        <w:rPr>
          <w:rFonts w:ascii="Arial" w:hAnsi="Arial" w:cs="Arial"/>
          <w:sz w:val="48"/>
          <w:szCs w:val="48"/>
        </w:rPr>
        <w:t xml:space="preserve"> to the issues encountered</w:t>
      </w:r>
    </w:p>
    <w:p w14:paraId="37095AD0" w14:textId="77777777" w:rsidR="003C2E97" w:rsidRPr="00EB1920" w:rsidRDefault="00B26DBF">
      <w:pPr>
        <w:rPr>
          <w:rFonts w:ascii="Arial" w:hAnsi="Arial" w:cs="Arial"/>
        </w:rPr>
      </w:pPr>
      <w:hyperlink r:id="rId7" w:history="1">
        <w:r w:rsidR="003C2E97" w:rsidRPr="00EB1920">
          <w:rPr>
            <w:rStyle w:val="Hyperlink"/>
            <w:rFonts w:ascii="Arial" w:hAnsi="Arial" w:cs="Arial"/>
          </w:rPr>
          <w:t>https://www.youtube.com/watch?v=tPKStd_c7aY</w:t>
        </w:r>
      </w:hyperlink>
    </w:p>
    <w:p w14:paraId="7CEDAA96" w14:textId="77777777" w:rsidR="003C2E97" w:rsidRPr="00EB1920" w:rsidRDefault="00B26DBF">
      <w:pPr>
        <w:rPr>
          <w:rFonts w:ascii="Arial" w:hAnsi="Arial" w:cs="Arial"/>
        </w:rPr>
      </w:pPr>
      <w:hyperlink r:id="rId8" w:history="1">
        <w:r w:rsidR="003C2E97" w:rsidRPr="00EB1920">
          <w:rPr>
            <w:rStyle w:val="Hyperlink"/>
            <w:rFonts w:ascii="Arial" w:hAnsi="Arial" w:cs="Arial"/>
          </w:rPr>
          <w:t>https://www.youtube.com/watch?v=UBRoLuqITxw&amp;t=146s</w:t>
        </w:r>
      </w:hyperlink>
    </w:p>
    <w:p w14:paraId="44B63234" w14:textId="77777777" w:rsidR="003C2E97" w:rsidRPr="00EB1920" w:rsidRDefault="00B26DBF">
      <w:pPr>
        <w:rPr>
          <w:rFonts w:ascii="Arial" w:hAnsi="Arial" w:cs="Arial"/>
          <w:sz w:val="48"/>
          <w:szCs w:val="48"/>
        </w:rPr>
      </w:pPr>
      <w:hyperlink r:id="rId9" w:history="1">
        <w:r w:rsidR="003C2E97" w:rsidRPr="00EB1920">
          <w:rPr>
            <w:rStyle w:val="Hyperlink"/>
            <w:rFonts w:ascii="Arial" w:hAnsi="Arial" w:cs="Arial"/>
          </w:rPr>
          <w:t>https://www.youtube.com/watch?v=DQ1YZGTgTYA&amp;t=62s</w:t>
        </w:r>
      </w:hyperlink>
    </w:p>
    <w:sectPr w:rsidR="003C2E97" w:rsidRPr="00EB19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0551E43" w14:textId="77777777" w:rsidR="007804C3" w:rsidRDefault="007804C3" w:rsidP="007804C3">
      <w:pPr>
        <w:spacing w:after="0" w:line="240" w:lineRule="auto"/>
      </w:pPr>
      <w:r>
        <w:separator/>
      </w:r>
    </w:p>
  </w:endnote>
  <w:endnote w:type="continuationSeparator" w:id="0">
    <w:p w14:paraId="032044EE" w14:textId="77777777" w:rsidR="007804C3" w:rsidRDefault="007804C3" w:rsidP="007804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CB0DC85" w14:textId="77777777" w:rsidR="007804C3" w:rsidRDefault="007804C3" w:rsidP="007804C3">
      <w:pPr>
        <w:spacing w:after="0" w:line="240" w:lineRule="auto"/>
      </w:pPr>
      <w:r>
        <w:separator/>
      </w:r>
    </w:p>
  </w:footnote>
  <w:footnote w:type="continuationSeparator" w:id="0">
    <w:p w14:paraId="0C680895" w14:textId="77777777" w:rsidR="007804C3" w:rsidRDefault="007804C3" w:rsidP="007804C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FC7FAF"/>
    <w:multiLevelType w:val="hybridMultilevel"/>
    <w:tmpl w:val="85DCCA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1146079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D6D97"/>
    <w:rsid w:val="000114AF"/>
    <w:rsid w:val="000208B6"/>
    <w:rsid w:val="00055A99"/>
    <w:rsid w:val="0007793B"/>
    <w:rsid w:val="000D6D97"/>
    <w:rsid w:val="001027FD"/>
    <w:rsid w:val="00125CAA"/>
    <w:rsid w:val="00127DF7"/>
    <w:rsid w:val="00141D74"/>
    <w:rsid w:val="00156A5D"/>
    <w:rsid w:val="00173567"/>
    <w:rsid w:val="00176919"/>
    <w:rsid w:val="001A78DF"/>
    <w:rsid w:val="001D5C1A"/>
    <w:rsid w:val="002B15B5"/>
    <w:rsid w:val="00366CC8"/>
    <w:rsid w:val="003C2E97"/>
    <w:rsid w:val="003F410C"/>
    <w:rsid w:val="00414F1F"/>
    <w:rsid w:val="00456289"/>
    <w:rsid w:val="00466FAD"/>
    <w:rsid w:val="0047793A"/>
    <w:rsid w:val="004B781C"/>
    <w:rsid w:val="004F7D39"/>
    <w:rsid w:val="005C2197"/>
    <w:rsid w:val="005C3438"/>
    <w:rsid w:val="005E0A86"/>
    <w:rsid w:val="005E3241"/>
    <w:rsid w:val="005F0F6A"/>
    <w:rsid w:val="00634DAC"/>
    <w:rsid w:val="0065629A"/>
    <w:rsid w:val="00673B8E"/>
    <w:rsid w:val="006920F3"/>
    <w:rsid w:val="00697930"/>
    <w:rsid w:val="006D0368"/>
    <w:rsid w:val="006E53A2"/>
    <w:rsid w:val="006F0013"/>
    <w:rsid w:val="007059E6"/>
    <w:rsid w:val="0073495F"/>
    <w:rsid w:val="00751806"/>
    <w:rsid w:val="007804C3"/>
    <w:rsid w:val="007A7DB7"/>
    <w:rsid w:val="007F68FB"/>
    <w:rsid w:val="00844DF8"/>
    <w:rsid w:val="00861535"/>
    <w:rsid w:val="00863478"/>
    <w:rsid w:val="00880B59"/>
    <w:rsid w:val="008A371E"/>
    <w:rsid w:val="008B29C5"/>
    <w:rsid w:val="00906ED3"/>
    <w:rsid w:val="00911437"/>
    <w:rsid w:val="009156F4"/>
    <w:rsid w:val="00944527"/>
    <w:rsid w:val="00952CC5"/>
    <w:rsid w:val="00966E2F"/>
    <w:rsid w:val="00966E81"/>
    <w:rsid w:val="00975867"/>
    <w:rsid w:val="0098179C"/>
    <w:rsid w:val="009878D3"/>
    <w:rsid w:val="009B181D"/>
    <w:rsid w:val="009B1CA4"/>
    <w:rsid w:val="00A01C27"/>
    <w:rsid w:val="00A10EBC"/>
    <w:rsid w:val="00A125FF"/>
    <w:rsid w:val="00AE3065"/>
    <w:rsid w:val="00B05A40"/>
    <w:rsid w:val="00B1054E"/>
    <w:rsid w:val="00B2337F"/>
    <w:rsid w:val="00B26DBF"/>
    <w:rsid w:val="00B66A4D"/>
    <w:rsid w:val="00B66D80"/>
    <w:rsid w:val="00B818CE"/>
    <w:rsid w:val="00B95E92"/>
    <w:rsid w:val="00BB2D4A"/>
    <w:rsid w:val="00BD5D89"/>
    <w:rsid w:val="00BE243F"/>
    <w:rsid w:val="00BF7357"/>
    <w:rsid w:val="00C21A36"/>
    <w:rsid w:val="00CA771C"/>
    <w:rsid w:val="00CD476B"/>
    <w:rsid w:val="00CF181E"/>
    <w:rsid w:val="00D00BD3"/>
    <w:rsid w:val="00D05411"/>
    <w:rsid w:val="00D64A76"/>
    <w:rsid w:val="00DD4005"/>
    <w:rsid w:val="00DF04A9"/>
    <w:rsid w:val="00E0389F"/>
    <w:rsid w:val="00E7764E"/>
    <w:rsid w:val="00EA1173"/>
    <w:rsid w:val="00EB1920"/>
    <w:rsid w:val="00EE3193"/>
    <w:rsid w:val="00F2555A"/>
    <w:rsid w:val="00F36A69"/>
    <w:rsid w:val="00F7714E"/>
    <w:rsid w:val="00F929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11C5ABFE"/>
  <w15:chartTrackingRefBased/>
  <w15:docId w15:val="{881D3B83-B897-4B61-AB89-16451127D1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3C2E97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7804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804C3"/>
  </w:style>
  <w:style w:type="paragraph" w:styleId="Footer">
    <w:name w:val="footer"/>
    <w:basedOn w:val="Normal"/>
    <w:link w:val="FooterChar"/>
    <w:uiPriority w:val="99"/>
    <w:unhideWhenUsed/>
    <w:rsid w:val="007804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804C3"/>
  </w:style>
  <w:style w:type="paragraph" w:styleId="ListParagraph">
    <w:name w:val="List Paragraph"/>
    <w:basedOn w:val="Normal"/>
    <w:uiPriority w:val="34"/>
    <w:qFormat/>
    <w:rsid w:val="00B26DB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UBRoLuqITxw&amp;t=146s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youtube.com/watch?v=tPKStd_c7aY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youtube.com/watch?v=DQ1YZGTgTYA&amp;t=62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100</Words>
  <Characters>573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Davies (Yr Athrofa)</dc:creator>
  <cp:keywords/>
  <dc:description/>
  <cp:lastModifiedBy>Joanne Davies</cp:lastModifiedBy>
  <cp:revision>2</cp:revision>
  <dcterms:created xsi:type="dcterms:W3CDTF">2022-06-07T14:05:00Z</dcterms:created>
  <dcterms:modified xsi:type="dcterms:W3CDTF">2022-06-07T14:05:00Z</dcterms:modified>
</cp:coreProperties>
</file>