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94476984"/>
        <w:docPartObj>
          <w:docPartGallery w:val="Cover Pages"/>
          <w:docPartUnique/>
        </w:docPartObj>
      </w:sdtPr>
      <w:sdtContent>
        <w:p w14:paraId="4CB6004D" w14:textId="77777777" w:rsidR="0024465E" w:rsidRPr="00710492" w:rsidRDefault="0024465E">
          <w:pPr>
            <w:rPr>
              <w:rFonts w:cstheme="minorHAnsi"/>
              <w:sz w:val="24"/>
              <w:szCs w:val="24"/>
            </w:rPr>
          </w:pPr>
          <w:r w:rsidRPr="00710492">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4D5980FD" wp14:editId="7DB63C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7D249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10492">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533DFAD6" wp14:editId="0BCCC9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EF96C" w14:textId="77777777" w:rsidR="00D31AD4" w:rsidRPr="0054178A" w:rsidRDefault="00D31AD4">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3DFA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C4EF96C" w14:textId="77777777" w:rsidR="00D31AD4" w:rsidRPr="0054178A" w:rsidRDefault="00D31AD4">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7D366994" w14:textId="77777777" w:rsidR="00562433" w:rsidRPr="00710492" w:rsidRDefault="00562433" w:rsidP="00562433">
          <w:pPr>
            <w:jc w:val="center"/>
            <w:rPr>
              <w:rFonts w:cstheme="minorHAnsi"/>
              <w:sz w:val="24"/>
              <w:szCs w:val="24"/>
            </w:rPr>
          </w:pPr>
        </w:p>
        <w:p w14:paraId="2B7D4A47" w14:textId="77777777" w:rsidR="00562433" w:rsidRPr="00710492" w:rsidRDefault="00562433" w:rsidP="00562433">
          <w:pPr>
            <w:jc w:val="center"/>
            <w:rPr>
              <w:rFonts w:cstheme="minorHAnsi"/>
              <w:sz w:val="24"/>
              <w:szCs w:val="24"/>
            </w:rPr>
          </w:pPr>
        </w:p>
        <w:p w14:paraId="009754D9" w14:textId="77777777" w:rsidR="00562433" w:rsidRPr="00710492" w:rsidRDefault="00562433" w:rsidP="00562433">
          <w:pPr>
            <w:jc w:val="center"/>
            <w:rPr>
              <w:rFonts w:cstheme="minorHAnsi"/>
              <w:sz w:val="24"/>
              <w:szCs w:val="24"/>
            </w:rPr>
          </w:pPr>
        </w:p>
        <w:p w14:paraId="489EAE25" w14:textId="77777777" w:rsidR="00562433" w:rsidRPr="00710492" w:rsidRDefault="00562433" w:rsidP="00562433">
          <w:pPr>
            <w:jc w:val="center"/>
            <w:rPr>
              <w:rFonts w:cstheme="minorHAnsi"/>
              <w:sz w:val="24"/>
              <w:szCs w:val="24"/>
            </w:rPr>
          </w:pPr>
        </w:p>
        <w:p w14:paraId="0A8BACD2" w14:textId="77777777" w:rsidR="00562433" w:rsidRPr="00710492" w:rsidRDefault="00562433" w:rsidP="00562433">
          <w:pPr>
            <w:jc w:val="center"/>
            <w:rPr>
              <w:rFonts w:cstheme="minorHAnsi"/>
              <w:sz w:val="24"/>
              <w:szCs w:val="24"/>
            </w:rPr>
          </w:pPr>
        </w:p>
        <w:p w14:paraId="2B719808" w14:textId="77777777" w:rsidR="008B5261" w:rsidRPr="00710492" w:rsidRDefault="008B5261" w:rsidP="00562433">
          <w:pPr>
            <w:jc w:val="center"/>
            <w:rPr>
              <w:rFonts w:cstheme="minorHAnsi"/>
              <w:sz w:val="24"/>
              <w:szCs w:val="24"/>
            </w:rPr>
          </w:pPr>
        </w:p>
        <w:p w14:paraId="3FE23709" w14:textId="77777777" w:rsidR="00562433" w:rsidRPr="00710492" w:rsidRDefault="00562433" w:rsidP="00562433">
          <w:pPr>
            <w:jc w:val="center"/>
            <w:rPr>
              <w:rFonts w:cstheme="minorHAnsi"/>
              <w:sz w:val="24"/>
              <w:szCs w:val="24"/>
            </w:rPr>
          </w:pPr>
        </w:p>
        <w:p w14:paraId="64661CB9" w14:textId="77777777" w:rsidR="00562433" w:rsidRPr="00710492" w:rsidRDefault="00562433" w:rsidP="00562433">
          <w:pPr>
            <w:jc w:val="center"/>
            <w:rPr>
              <w:rFonts w:cstheme="minorHAnsi"/>
              <w:sz w:val="24"/>
              <w:szCs w:val="24"/>
            </w:rPr>
          </w:pPr>
        </w:p>
        <w:p w14:paraId="3C68D7D9" w14:textId="77777777" w:rsidR="00562433" w:rsidRPr="00710492" w:rsidRDefault="00562433" w:rsidP="00562433">
          <w:pPr>
            <w:jc w:val="center"/>
            <w:rPr>
              <w:rFonts w:cstheme="minorHAnsi"/>
              <w:sz w:val="24"/>
              <w:szCs w:val="24"/>
            </w:rPr>
          </w:pPr>
        </w:p>
        <w:p w14:paraId="1D2D763A" w14:textId="584F3FC2" w:rsidR="008B5261" w:rsidRPr="00710492" w:rsidRDefault="00B31566" w:rsidP="00B31566">
          <w:pPr>
            <w:pStyle w:val="ReportTitle"/>
          </w:pPr>
          <w:r>
            <w:t>Worksheet 2: Deploying a Network Directory Service and creating and understanding Active Directory Network Objects</w:t>
          </w:r>
        </w:p>
        <w:p w14:paraId="741D531A" w14:textId="77777777" w:rsidR="00562433" w:rsidRPr="00710492" w:rsidRDefault="00562433" w:rsidP="00562433">
          <w:pPr>
            <w:jc w:val="center"/>
            <w:rPr>
              <w:rFonts w:cstheme="minorHAnsi"/>
              <w:sz w:val="24"/>
              <w:szCs w:val="24"/>
            </w:rPr>
          </w:pPr>
        </w:p>
        <w:p w14:paraId="240A09F4" w14:textId="77777777" w:rsidR="00562433" w:rsidRPr="00710492" w:rsidRDefault="00562433" w:rsidP="00562433">
          <w:pPr>
            <w:rPr>
              <w:rFonts w:cstheme="minorHAnsi"/>
              <w:smallCaps/>
              <w:color w:val="404040" w:themeColor="text1" w:themeTint="BF"/>
              <w:sz w:val="36"/>
              <w:szCs w:val="36"/>
            </w:rPr>
          </w:pPr>
        </w:p>
        <w:p w14:paraId="302C92B5" w14:textId="3EF8201C" w:rsidR="00562433" w:rsidRPr="00710492" w:rsidRDefault="00172944" w:rsidP="006D6135">
          <w:pPr>
            <w:pStyle w:val="ReportSub-Title"/>
          </w:pPr>
          <w:r w:rsidRPr="00172944">
            <w:t>Network Operating Systems and Services (ACCA5023)</w:t>
          </w:r>
        </w:p>
        <w:p w14:paraId="39050504" w14:textId="3B12D0CE" w:rsidR="006D6135" w:rsidRPr="00710492" w:rsidRDefault="00172944" w:rsidP="006D6135">
          <w:pPr>
            <w:pStyle w:val="ReportSub-Title"/>
          </w:pPr>
          <w:r>
            <w:t>March</w:t>
          </w:r>
          <w:r w:rsidR="00F95721">
            <w:t xml:space="preserve"> </w:t>
          </w:r>
          <w:r>
            <w:t>2021</w:t>
          </w:r>
        </w:p>
        <w:p w14:paraId="109E4D70" w14:textId="77777777" w:rsidR="006D6135" w:rsidRPr="00710492" w:rsidRDefault="006D6135">
          <w:pPr>
            <w:rPr>
              <w:rFonts w:cstheme="minorHAnsi"/>
              <w:sz w:val="24"/>
              <w:szCs w:val="24"/>
            </w:rPr>
          </w:pPr>
          <w:r w:rsidRPr="00710492">
            <w:rPr>
              <w:rFonts w:cstheme="minorHAnsi"/>
              <w:sz w:val="24"/>
              <w:szCs w:val="24"/>
            </w:rPr>
            <w:br w:type="page"/>
          </w:r>
        </w:p>
        <w:p w14:paraId="240D7324" w14:textId="77777777" w:rsidR="00B9373E" w:rsidRPr="00710492" w:rsidRDefault="00B9373E" w:rsidP="00B9373E">
          <w:pPr>
            <w:pStyle w:val="Heading1"/>
            <w:numPr>
              <w:ilvl w:val="0"/>
              <w:numId w:val="0"/>
            </w:numPr>
            <w:rPr>
              <w:rFonts w:asciiTheme="minorHAnsi" w:eastAsiaTheme="minorHAnsi" w:hAnsiTheme="minorHAnsi" w:cstheme="minorHAnsi"/>
              <w:sz w:val="36"/>
              <w:szCs w:val="36"/>
            </w:rPr>
          </w:pPr>
          <w:bookmarkStart w:id="0" w:name="_Toc66292541"/>
          <w:r w:rsidRPr="00710492">
            <w:rPr>
              <w:rFonts w:asciiTheme="minorHAnsi" w:eastAsiaTheme="minorHAnsi" w:hAnsiTheme="minorHAnsi" w:cstheme="minorHAnsi"/>
              <w:sz w:val="36"/>
              <w:szCs w:val="36"/>
            </w:rPr>
            <w:lastRenderedPageBreak/>
            <w:t>Abstract</w:t>
          </w:r>
          <w:bookmarkEnd w:id="0"/>
        </w:p>
        <w:p w14:paraId="3307016C" w14:textId="77777777" w:rsidR="001D67C6" w:rsidRDefault="00F95721">
          <w:pPr>
            <w:rPr>
              <w:rFonts w:cstheme="minorHAnsi"/>
              <w:sz w:val="24"/>
              <w:szCs w:val="24"/>
            </w:rPr>
          </w:pPr>
          <w:r>
            <w:rPr>
              <w:rFonts w:cstheme="minorHAnsi"/>
              <w:sz w:val="24"/>
              <w:szCs w:val="24"/>
            </w:rPr>
            <w:t>Assignment abstract</w:t>
          </w:r>
        </w:p>
        <w:p w14:paraId="2ECE61CE" w14:textId="77777777" w:rsidR="00F95721" w:rsidRDefault="00F95721">
          <w:pPr>
            <w:rPr>
              <w:rFonts w:cstheme="minorHAnsi"/>
              <w:sz w:val="24"/>
              <w:szCs w:val="24"/>
            </w:rPr>
          </w:pPr>
          <w:r>
            <w:rPr>
              <w:rFonts w:cstheme="minorHAnsi"/>
              <w:sz w:val="24"/>
              <w:szCs w:val="24"/>
            </w:rPr>
            <w:br w:type="page"/>
          </w:r>
        </w:p>
        <w:bookmarkStart w:id="1" w:name="_Toc66292542"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b/>
              <w:bCs/>
            </w:rPr>
          </w:sdtEndPr>
          <w:sdtContent>
            <w:p w14:paraId="3E8ADFF2" w14:textId="77777777" w:rsidR="00835A4D" w:rsidRPr="00710492" w:rsidRDefault="001E7C83" w:rsidP="00B9373E">
              <w:pPr>
                <w:pStyle w:val="Heading1"/>
                <w:numPr>
                  <w:ilvl w:val="0"/>
                  <w:numId w:val="0"/>
                </w:numPr>
                <w:rPr>
                  <w:rFonts w:asciiTheme="minorHAnsi" w:eastAsiaTheme="minorHAnsi" w:hAnsiTheme="minorHAnsi" w:cstheme="minorHAnsi"/>
                  <w:color w:val="auto"/>
                  <w:sz w:val="24"/>
                  <w:szCs w:val="24"/>
                </w:rPr>
              </w:pPr>
              <w:r w:rsidRPr="00710492">
                <w:rPr>
                  <w:rFonts w:asciiTheme="minorHAnsi" w:hAnsiTheme="minorHAnsi" w:cstheme="minorHAnsi"/>
                  <w:sz w:val="36"/>
                  <w:szCs w:val="36"/>
                </w:rPr>
                <w:t>Table of Co</w:t>
              </w:r>
              <w:r w:rsidR="00835A4D" w:rsidRPr="00710492">
                <w:rPr>
                  <w:rFonts w:asciiTheme="minorHAnsi" w:hAnsiTheme="minorHAnsi" w:cstheme="minorHAnsi"/>
                  <w:sz w:val="36"/>
                  <w:szCs w:val="36"/>
                </w:rPr>
                <w:t>ntents</w:t>
              </w:r>
              <w:bookmarkEnd w:id="1"/>
            </w:p>
            <w:p w14:paraId="1AA5D959" w14:textId="61717FC5" w:rsidR="00231EB5" w:rsidRDefault="00835A4D">
              <w:pPr>
                <w:pStyle w:val="TOC1"/>
                <w:rPr>
                  <w:rFonts w:eastAsiaTheme="minorEastAsia"/>
                  <w:noProof/>
                  <w:lang w:eastAsia="en-GB"/>
                </w:rPr>
              </w:pPr>
              <w:r w:rsidRPr="00710492">
                <w:rPr>
                  <w:rFonts w:cstheme="minorHAnsi"/>
                  <w:b/>
                  <w:bCs/>
                  <w:sz w:val="24"/>
                  <w:szCs w:val="24"/>
                </w:rPr>
                <w:fldChar w:fldCharType="begin"/>
              </w:r>
              <w:r w:rsidRPr="00710492">
                <w:rPr>
                  <w:rFonts w:cstheme="minorHAnsi"/>
                  <w:b/>
                  <w:bCs/>
                  <w:sz w:val="24"/>
                  <w:szCs w:val="24"/>
                </w:rPr>
                <w:instrText xml:space="preserve"> TOC \o "1-3" \h \z \u </w:instrText>
              </w:r>
              <w:r w:rsidRPr="00710492">
                <w:rPr>
                  <w:rFonts w:cstheme="minorHAnsi"/>
                  <w:b/>
                  <w:bCs/>
                  <w:sz w:val="24"/>
                  <w:szCs w:val="24"/>
                </w:rPr>
                <w:fldChar w:fldCharType="separate"/>
              </w:r>
              <w:hyperlink w:anchor="_Toc66292541" w:history="1">
                <w:r w:rsidR="00231EB5" w:rsidRPr="003A1D70">
                  <w:rPr>
                    <w:rStyle w:val="Hyperlink"/>
                    <w:rFonts w:cstheme="minorHAnsi"/>
                    <w:noProof/>
                  </w:rPr>
                  <w:t>Abstract</w:t>
                </w:r>
                <w:r w:rsidR="00231EB5">
                  <w:rPr>
                    <w:noProof/>
                    <w:webHidden/>
                  </w:rPr>
                  <w:tab/>
                </w:r>
                <w:r w:rsidR="00231EB5">
                  <w:rPr>
                    <w:noProof/>
                    <w:webHidden/>
                  </w:rPr>
                  <w:fldChar w:fldCharType="begin"/>
                </w:r>
                <w:r w:rsidR="00231EB5">
                  <w:rPr>
                    <w:noProof/>
                    <w:webHidden/>
                  </w:rPr>
                  <w:instrText xml:space="preserve"> PAGEREF _Toc66292541 \h </w:instrText>
                </w:r>
                <w:r w:rsidR="00231EB5">
                  <w:rPr>
                    <w:noProof/>
                    <w:webHidden/>
                  </w:rPr>
                </w:r>
                <w:r w:rsidR="00231EB5">
                  <w:rPr>
                    <w:noProof/>
                    <w:webHidden/>
                  </w:rPr>
                  <w:fldChar w:fldCharType="separate"/>
                </w:r>
                <w:r w:rsidR="00230040">
                  <w:rPr>
                    <w:noProof/>
                    <w:webHidden/>
                  </w:rPr>
                  <w:t>1</w:t>
                </w:r>
                <w:r w:rsidR="00231EB5">
                  <w:rPr>
                    <w:noProof/>
                    <w:webHidden/>
                  </w:rPr>
                  <w:fldChar w:fldCharType="end"/>
                </w:r>
              </w:hyperlink>
            </w:p>
            <w:p w14:paraId="678FE493" w14:textId="133B85B2" w:rsidR="00231EB5" w:rsidRDefault="00D31AD4">
              <w:pPr>
                <w:pStyle w:val="TOC1"/>
                <w:rPr>
                  <w:rFonts w:eastAsiaTheme="minorEastAsia"/>
                  <w:noProof/>
                  <w:lang w:eastAsia="en-GB"/>
                </w:rPr>
              </w:pPr>
              <w:hyperlink w:anchor="_Toc66292542" w:history="1">
                <w:r w:rsidR="00231EB5" w:rsidRPr="003A1D70">
                  <w:rPr>
                    <w:rStyle w:val="Hyperlink"/>
                    <w:rFonts w:cstheme="minorHAnsi"/>
                    <w:noProof/>
                  </w:rPr>
                  <w:t>Table of Contents</w:t>
                </w:r>
                <w:r w:rsidR="00231EB5">
                  <w:rPr>
                    <w:noProof/>
                    <w:webHidden/>
                  </w:rPr>
                  <w:tab/>
                </w:r>
                <w:r w:rsidR="00231EB5">
                  <w:rPr>
                    <w:noProof/>
                    <w:webHidden/>
                  </w:rPr>
                  <w:fldChar w:fldCharType="begin"/>
                </w:r>
                <w:r w:rsidR="00231EB5">
                  <w:rPr>
                    <w:noProof/>
                    <w:webHidden/>
                  </w:rPr>
                  <w:instrText xml:space="preserve"> PAGEREF _Toc66292542 \h </w:instrText>
                </w:r>
                <w:r w:rsidR="00231EB5">
                  <w:rPr>
                    <w:noProof/>
                    <w:webHidden/>
                  </w:rPr>
                </w:r>
                <w:r w:rsidR="00231EB5">
                  <w:rPr>
                    <w:noProof/>
                    <w:webHidden/>
                  </w:rPr>
                  <w:fldChar w:fldCharType="separate"/>
                </w:r>
                <w:r w:rsidR="00230040">
                  <w:rPr>
                    <w:noProof/>
                    <w:webHidden/>
                  </w:rPr>
                  <w:t>2</w:t>
                </w:r>
                <w:r w:rsidR="00231EB5">
                  <w:rPr>
                    <w:noProof/>
                    <w:webHidden/>
                  </w:rPr>
                  <w:fldChar w:fldCharType="end"/>
                </w:r>
              </w:hyperlink>
            </w:p>
            <w:p w14:paraId="1640D2EA" w14:textId="1769D9CB" w:rsidR="00231EB5" w:rsidRDefault="00D31AD4">
              <w:pPr>
                <w:pStyle w:val="TOC1"/>
                <w:rPr>
                  <w:rFonts w:eastAsiaTheme="minorEastAsia"/>
                  <w:noProof/>
                  <w:lang w:eastAsia="en-GB"/>
                </w:rPr>
              </w:pPr>
              <w:hyperlink w:anchor="_Toc66292543" w:history="1">
                <w:r w:rsidR="00231EB5" w:rsidRPr="003A1D70">
                  <w:rPr>
                    <w:rStyle w:val="Hyperlink"/>
                    <w:rFonts w:eastAsia="Times New Roman"/>
                    <w:noProof/>
                    <w:lang w:eastAsia="en-GB"/>
                    <w14:scene3d>
                      <w14:camera w14:prst="orthographicFront"/>
                      <w14:lightRig w14:rig="threePt" w14:dir="t">
                        <w14:rot w14:lat="0" w14:lon="0" w14:rev="0"/>
                      </w14:lightRig>
                    </w14:scene3d>
                  </w:rPr>
                  <w:t>1</w:t>
                </w:r>
                <w:r w:rsidR="00231EB5">
                  <w:rPr>
                    <w:rFonts w:eastAsiaTheme="minorEastAsia"/>
                    <w:noProof/>
                    <w:lang w:eastAsia="en-GB"/>
                  </w:rPr>
                  <w:tab/>
                </w:r>
                <w:r w:rsidR="00231EB5" w:rsidRPr="003A1D70">
                  <w:rPr>
                    <w:rStyle w:val="Hyperlink"/>
                    <w:rFonts w:eastAsia="Times New Roman"/>
                    <w:noProof/>
                    <w:lang w:eastAsia="en-GB"/>
                  </w:rPr>
                  <w:t>Task 1: Pre-requisite Tasks</w:t>
                </w:r>
                <w:r w:rsidR="00231EB5">
                  <w:rPr>
                    <w:noProof/>
                    <w:webHidden/>
                  </w:rPr>
                  <w:tab/>
                </w:r>
                <w:r w:rsidR="00231EB5">
                  <w:rPr>
                    <w:noProof/>
                    <w:webHidden/>
                  </w:rPr>
                  <w:fldChar w:fldCharType="begin"/>
                </w:r>
                <w:r w:rsidR="00231EB5">
                  <w:rPr>
                    <w:noProof/>
                    <w:webHidden/>
                  </w:rPr>
                  <w:instrText xml:space="preserve"> PAGEREF _Toc66292543 \h </w:instrText>
                </w:r>
                <w:r w:rsidR="00231EB5">
                  <w:rPr>
                    <w:noProof/>
                    <w:webHidden/>
                  </w:rPr>
                </w:r>
                <w:r w:rsidR="00231EB5">
                  <w:rPr>
                    <w:noProof/>
                    <w:webHidden/>
                  </w:rPr>
                  <w:fldChar w:fldCharType="separate"/>
                </w:r>
                <w:r w:rsidR="00230040">
                  <w:rPr>
                    <w:noProof/>
                    <w:webHidden/>
                  </w:rPr>
                  <w:t>3</w:t>
                </w:r>
                <w:r w:rsidR="00231EB5">
                  <w:rPr>
                    <w:noProof/>
                    <w:webHidden/>
                  </w:rPr>
                  <w:fldChar w:fldCharType="end"/>
                </w:r>
              </w:hyperlink>
            </w:p>
            <w:p w14:paraId="4FE829FB" w14:textId="52CBD0C9" w:rsidR="00231EB5" w:rsidRDefault="00D31AD4">
              <w:pPr>
                <w:pStyle w:val="TOC3"/>
                <w:tabs>
                  <w:tab w:val="left" w:pos="1320"/>
                  <w:tab w:val="right" w:leader="dot" w:pos="9016"/>
                </w:tabs>
                <w:rPr>
                  <w:rFonts w:eastAsiaTheme="minorEastAsia"/>
                  <w:noProof/>
                  <w:lang w:eastAsia="en-GB"/>
                </w:rPr>
              </w:pPr>
              <w:hyperlink w:anchor="_Toc66292544" w:history="1">
                <w:r w:rsidR="00231EB5" w:rsidRPr="003A1D70">
                  <w:rPr>
                    <w:rStyle w:val="Hyperlink"/>
                    <w:noProof/>
                    <w:lang w:eastAsia="en-GB"/>
                    <w14:scene3d>
                      <w14:camera w14:prst="orthographicFront"/>
                      <w14:lightRig w14:rig="threePt" w14:dir="t">
                        <w14:rot w14:lat="0" w14:lon="0" w14:rev="0"/>
                      </w14:lightRig>
                    </w14:scene3d>
                  </w:rPr>
                  <w:t>1.1.1</w:t>
                </w:r>
                <w:r w:rsidR="00231EB5">
                  <w:rPr>
                    <w:rFonts w:eastAsiaTheme="minorEastAsia"/>
                    <w:noProof/>
                    <w:lang w:eastAsia="en-GB"/>
                  </w:rPr>
                  <w:tab/>
                </w:r>
                <w:r w:rsidR="00231EB5" w:rsidRPr="003A1D70">
                  <w:rPr>
                    <w:rStyle w:val="Hyperlink"/>
                    <w:noProof/>
                    <w:lang w:eastAsia="en-GB"/>
                  </w:rPr>
                  <w:t>Verifying Network Configuration</w:t>
                </w:r>
                <w:r w:rsidR="00231EB5">
                  <w:rPr>
                    <w:noProof/>
                    <w:webHidden/>
                  </w:rPr>
                  <w:tab/>
                </w:r>
                <w:r w:rsidR="00231EB5">
                  <w:rPr>
                    <w:noProof/>
                    <w:webHidden/>
                  </w:rPr>
                  <w:fldChar w:fldCharType="begin"/>
                </w:r>
                <w:r w:rsidR="00231EB5">
                  <w:rPr>
                    <w:noProof/>
                    <w:webHidden/>
                  </w:rPr>
                  <w:instrText xml:space="preserve"> PAGEREF _Toc66292544 \h </w:instrText>
                </w:r>
                <w:r w:rsidR="00231EB5">
                  <w:rPr>
                    <w:noProof/>
                    <w:webHidden/>
                  </w:rPr>
                </w:r>
                <w:r w:rsidR="00231EB5">
                  <w:rPr>
                    <w:noProof/>
                    <w:webHidden/>
                  </w:rPr>
                  <w:fldChar w:fldCharType="separate"/>
                </w:r>
                <w:r w:rsidR="00230040">
                  <w:rPr>
                    <w:noProof/>
                    <w:webHidden/>
                  </w:rPr>
                  <w:t>3</w:t>
                </w:r>
                <w:r w:rsidR="00231EB5">
                  <w:rPr>
                    <w:noProof/>
                    <w:webHidden/>
                  </w:rPr>
                  <w:fldChar w:fldCharType="end"/>
                </w:r>
              </w:hyperlink>
            </w:p>
            <w:p w14:paraId="189F6D42" w14:textId="07D0D356" w:rsidR="00231EB5" w:rsidRDefault="00D31AD4">
              <w:pPr>
                <w:pStyle w:val="TOC3"/>
                <w:tabs>
                  <w:tab w:val="left" w:pos="1320"/>
                  <w:tab w:val="right" w:leader="dot" w:pos="9016"/>
                </w:tabs>
                <w:rPr>
                  <w:rFonts w:eastAsiaTheme="minorEastAsia"/>
                  <w:noProof/>
                  <w:lang w:eastAsia="en-GB"/>
                </w:rPr>
              </w:pPr>
              <w:hyperlink w:anchor="_Toc66292545" w:history="1">
                <w:r w:rsidR="00231EB5" w:rsidRPr="003A1D70">
                  <w:rPr>
                    <w:rStyle w:val="Hyperlink"/>
                    <w:rFonts w:eastAsia="Times New Roman"/>
                    <w:noProof/>
                    <w:lang w:eastAsia="en-GB"/>
                    <w14:scene3d>
                      <w14:camera w14:prst="orthographicFront"/>
                      <w14:lightRig w14:rig="threePt" w14:dir="t">
                        <w14:rot w14:lat="0" w14:lon="0" w14:rev="0"/>
                      </w14:lightRig>
                    </w14:scene3d>
                  </w:rPr>
                  <w:t>1.1.2</w:t>
                </w:r>
                <w:r w:rsidR="00231EB5">
                  <w:rPr>
                    <w:rFonts w:eastAsiaTheme="minorEastAsia"/>
                    <w:noProof/>
                    <w:lang w:eastAsia="en-GB"/>
                  </w:rPr>
                  <w:tab/>
                </w:r>
                <w:r w:rsidR="00231EB5" w:rsidRPr="003A1D70">
                  <w:rPr>
                    <w:rStyle w:val="Hyperlink"/>
                    <w:rFonts w:eastAsia="Times New Roman"/>
                    <w:noProof/>
                    <w:lang w:eastAsia="en-GB"/>
                  </w:rPr>
                  <w:t>Verifying Local Firewall</w:t>
                </w:r>
                <w:r w:rsidR="00231EB5">
                  <w:rPr>
                    <w:noProof/>
                    <w:webHidden/>
                  </w:rPr>
                  <w:tab/>
                </w:r>
                <w:r w:rsidR="00231EB5">
                  <w:rPr>
                    <w:noProof/>
                    <w:webHidden/>
                  </w:rPr>
                  <w:fldChar w:fldCharType="begin"/>
                </w:r>
                <w:r w:rsidR="00231EB5">
                  <w:rPr>
                    <w:noProof/>
                    <w:webHidden/>
                  </w:rPr>
                  <w:instrText xml:space="preserve"> PAGEREF _Toc66292545 \h </w:instrText>
                </w:r>
                <w:r w:rsidR="00231EB5">
                  <w:rPr>
                    <w:noProof/>
                    <w:webHidden/>
                  </w:rPr>
                </w:r>
                <w:r w:rsidR="00231EB5">
                  <w:rPr>
                    <w:noProof/>
                    <w:webHidden/>
                  </w:rPr>
                  <w:fldChar w:fldCharType="separate"/>
                </w:r>
                <w:r w:rsidR="00230040">
                  <w:rPr>
                    <w:noProof/>
                    <w:webHidden/>
                  </w:rPr>
                  <w:t>4</w:t>
                </w:r>
                <w:r w:rsidR="00231EB5">
                  <w:rPr>
                    <w:noProof/>
                    <w:webHidden/>
                  </w:rPr>
                  <w:fldChar w:fldCharType="end"/>
                </w:r>
              </w:hyperlink>
            </w:p>
            <w:p w14:paraId="372F461C" w14:textId="7A9A1757" w:rsidR="00231EB5" w:rsidRDefault="00D31AD4">
              <w:pPr>
                <w:pStyle w:val="TOC3"/>
                <w:tabs>
                  <w:tab w:val="left" w:pos="1320"/>
                  <w:tab w:val="right" w:leader="dot" w:pos="9016"/>
                </w:tabs>
                <w:rPr>
                  <w:rFonts w:eastAsiaTheme="minorEastAsia"/>
                  <w:noProof/>
                  <w:lang w:eastAsia="en-GB"/>
                </w:rPr>
              </w:pPr>
              <w:hyperlink w:anchor="_Toc66292546" w:history="1">
                <w:r w:rsidR="00231EB5" w:rsidRPr="003A1D70">
                  <w:rPr>
                    <w:rStyle w:val="Hyperlink"/>
                    <w:rFonts w:eastAsia="Times New Roman"/>
                    <w:noProof/>
                    <w:lang w:eastAsia="en-GB"/>
                    <w14:scene3d>
                      <w14:camera w14:prst="orthographicFront"/>
                      <w14:lightRig w14:rig="threePt" w14:dir="t">
                        <w14:rot w14:lat="0" w14:lon="0" w14:rev="0"/>
                      </w14:lightRig>
                    </w14:scene3d>
                  </w:rPr>
                  <w:t>1.1.3</w:t>
                </w:r>
                <w:r w:rsidR="00231EB5">
                  <w:rPr>
                    <w:rFonts w:eastAsiaTheme="minorEastAsia"/>
                    <w:noProof/>
                    <w:lang w:eastAsia="en-GB"/>
                  </w:rPr>
                  <w:tab/>
                </w:r>
                <w:r w:rsidR="00231EB5" w:rsidRPr="003A1D70">
                  <w:rPr>
                    <w:rStyle w:val="Hyperlink"/>
                    <w:rFonts w:eastAsia="Times New Roman"/>
                    <w:noProof/>
                    <w:lang w:eastAsia="en-GB"/>
                  </w:rPr>
                  <w:t>Re-naming the Server</w:t>
                </w:r>
                <w:r w:rsidR="00231EB5">
                  <w:rPr>
                    <w:noProof/>
                    <w:webHidden/>
                  </w:rPr>
                  <w:tab/>
                </w:r>
                <w:r w:rsidR="00231EB5">
                  <w:rPr>
                    <w:noProof/>
                    <w:webHidden/>
                  </w:rPr>
                  <w:fldChar w:fldCharType="begin"/>
                </w:r>
                <w:r w:rsidR="00231EB5">
                  <w:rPr>
                    <w:noProof/>
                    <w:webHidden/>
                  </w:rPr>
                  <w:instrText xml:space="preserve"> PAGEREF _Toc66292546 \h </w:instrText>
                </w:r>
                <w:r w:rsidR="00231EB5">
                  <w:rPr>
                    <w:noProof/>
                    <w:webHidden/>
                  </w:rPr>
                </w:r>
                <w:r w:rsidR="00231EB5">
                  <w:rPr>
                    <w:noProof/>
                    <w:webHidden/>
                  </w:rPr>
                  <w:fldChar w:fldCharType="separate"/>
                </w:r>
                <w:r w:rsidR="00230040">
                  <w:rPr>
                    <w:noProof/>
                    <w:webHidden/>
                  </w:rPr>
                  <w:t>4</w:t>
                </w:r>
                <w:r w:rsidR="00231EB5">
                  <w:rPr>
                    <w:noProof/>
                    <w:webHidden/>
                  </w:rPr>
                  <w:fldChar w:fldCharType="end"/>
                </w:r>
              </w:hyperlink>
            </w:p>
            <w:p w14:paraId="2BA15E70" w14:textId="00D4209B" w:rsidR="00231EB5" w:rsidRDefault="00D31AD4">
              <w:pPr>
                <w:pStyle w:val="TOC1"/>
                <w:rPr>
                  <w:rFonts w:eastAsiaTheme="minorEastAsia"/>
                  <w:noProof/>
                  <w:lang w:eastAsia="en-GB"/>
                </w:rPr>
              </w:pPr>
              <w:hyperlink w:anchor="_Toc66292547" w:history="1">
                <w:r w:rsidR="00231EB5" w:rsidRPr="003A1D70">
                  <w:rPr>
                    <w:rStyle w:val="Hyperlink"/>
                    <w:noProof/>
                    <w:lang w:eastAsia="en-GB"/>
                    <w14:scene3d>
                      <w14:camera w14:prst="orthographicFront"/>
                      <w14:lightRig w14:rig="threePt" w14:dir="t">
                        <w14:rot w14:lat="0" w14:lon="0" w14:rev="0"/>
                      </w14:lightRig>
                    </w14:scene3d>
                  </w:rPr>
                  <w:t>2</w:t>
                </w:r>
                <w:r w:rsidR="00231EB5">
                  <w:rPr>
                    <w:rFonts w:eastAsiaTheme="minorEastAsia"/>
                    <w:noProof/>
                    <w:lang w:eastAsia="en-GB"/>
                  </w:rPr>
                  <w:tab/>
                </w:r>
                <w:r w:rsidR="00231EB5" w:rsidRPr="003A1D70">
                  <w:rPr>
                    <w:rStyle w:val="Hyperlink"/>
                    <w:noProof/>
                    <w:lang w:eastAsia="en-GB"/>
                  </w:rPr>
                  <w:t>Task 2: Deploying Active Directory</w:t>
                </w:r>
                <w:r w:rsidR="00231EB5">
                  <w:rPr>
                    <w:noProof/>
                    <w:webHidden/>
                  </w:rPr>
                  <w:tab/>
                </w:r>
                <w:r w:rsidR="00231EB5">
                  <w:rPr>
                    <w:noProof/>
                    <w:webHidden/>
                  </w:rPr>
                  <w:fldChar w:fldCharType="begin"/>
                </w:r>
                <w:r w:rsidR="00231EB5">
                  <w:rPr>
                    <w:noProof/>
                    <w:webHidden/>
                  </w:rPr>
                  <w:instrText xml:space="preserve"> PAGEREF _Toc66292547 \h </w:instrText>
                </w:r>
                <w:r w:rsidR="00231EB5">
                  <w:rPr>
                    <w:noProof/>
                    <w:webHidden/>
                  </w:rPr>
                </w:r>
                <w:r w:rsidR="00231EB5">
                  <w:rPr>
                    <w:noProof/>
                    <w:webHidden/>
                  </w:rPr>
                  <w:fldChar w:fldCharType="separate"/>
                </w:r>
                <w:r w:rsidR="00230040">
                  <w:rPr>
                    <w:noProof/>
                    <w:webHidden/>
                  </w:rPr>
                  <w:t>7</w:t>
                </w:r>
                <w:r w:rsidR="00231EB5">
                  <w:rPr>
                    <w:noProof/>
                    <w:webHidden/>
                  </w:rPr>
                  <w:fldChar w:fldCharType="end"/>
                </w:r>
              </w:hyperlink>
            </w:p>
            <w:p w14:paraId="68B0C65A" w14:textId="6C2365C1" w:rsidR="00231EB5" w:rsidRDefault="00D31AD4">
              <w:pPr>
                <w:pStyle w:val="TOC1"/>
                <w:rPr>
                  <w:rFonts w:eastAsiaTheme="minorEastAsia"/>
                  <w:noProof/>
                  <w:lang w:eastAsia="en-GB"/>
                </w:rPr>
              </w:pPr>
              <w:hyperlink w:anchor="_Toc66292548" w:history="1">
                <w:r w:rsidR="00231EB5" w:rsidRPr="003A1D70">
                  <w:rPr>
                    <w:rStyle w:val="Hyperlink"/>
                    <w:noProof/>
                    <w:lang w:eastAsia="en-GB"/>
                    <w14:scene3d>
                      <w14:camera w14:prst="orthographicFront"/>
                      <w14:lightRig w14:rig="threePt" w14:dir="t">
                        <w14:rot w14:lat="0" w14:lon="0" w14:rev="0"/>
                      </w14:lightRig>
                    </w14:scene3d>
                  </w:rPr>
                  <w:t>3</w:t>
                </w:r>
                <w:r w:rsidR="00231EB5">
                  <w:rPr>
                    <w:rFonts w:eastAsiaTheme="minorEastAsia"/>
                    <w:noProof/>
                    <w:lang w:eastAsia="en-GB"/>
                  </w:rPr>
                  <w:tab/>
                </w:r>
                <w:r w:rsidR="00231EB5" w:rsidRPr="003A1D70">
                  <w:rPr>
                    <w:rStyle w:val="Hyperlink"/>
                    <w:noProof/>
                    <w:lang w:eastAsia="en-GB"/>
                  </w:rPr>
                  <w:t>Task 3: Creating User Account Objects</w:t>
                </w:r>
                <w:r w:rsidR="00231EB5">
                  <w:rPr>
                    <w:noProof/>
                    <w:webHidden/>
                  </w:rPr>
                  <w:tab/>
                </w:r>
                <w:r w:rsidR="00231EB5">
                  <w:rPr>
                    <w:noProof/>
                    <w:webHidden/>
                  </w:rPr>
                  <w:fldChar w:fldCharType="begin"/>
                </w:r>
                <w:r w:rsidR="00231EB5">
                  <w:rPr>
                    <w:noProof/>
                    <w:webHidden/>
                  </w:rPr>
                  <w:instrText xml:space="preserve"> PAGEREF _Toc66292548 \h </w:instrText>
                </w:r>
                <w:r w:rsidR="00231EB5">
                  <w:rPr>
                    <w:noProof/>
                    <w:webHidden/>
                  </w:rPr>
                </w:r>
                <w:r w:rsidR="00231EB5">
                  <w:rPr>
                    <w:noProof/>
                    <w:webHidden/>
                  </w:rPr>
                  <w:fldChar w:fldCharType="separate"/>
                </w:r>
                <w:r w:rsidR="00230040">
                  <w:rPr>
                    <w:noProof/>
                    <w:webHidden/>
                  </w:rPr>
                  <w:t>16</w:t>
                </w:r>
                <w:r w:rsidR="00231EB5">
                  <w:rPr>
                    <w:noProof/>
                    <w:webHidden/>
                  </w:rPr>
                  <w:fldChar w:fldCharType="end"/>
                </w:r>
              </w:hyperlink>
            </w:p>
            <w:p w14:paraId="60B65877" w14:textId="1466D8D1" w:rsidR="00231EB5" w:rsidRDefault="00D31AD4">
              <w:pPr>
                <w:pStyle w:val="TOC1"/>
                <w:rPr>
                  <w:rFonts w:eastAsiaTheme="minorEastAsia"/>
                  <w:noProof/>
                  <w:lang w:eastAsia="en-GB"/>
                </w:rPr>
              </w:pPr>
              <w:hyperlink w:anchor="_Toc66292549" w:history="1">
                <w:r w:rsidR="00231EB5" w:rsidRPr="003A1D70">
                  <w:rPr>
                    <w:rStyle w:val="Hyperlink"/>
                    <w:noProof/>
                    <w14:scene3d>
                      <w14:camera w14:prst="orthographicFront"/>
                      <w14:lightRig w14:rig="threePt" w14:dir="t">
                        <w14:rot w14:lat="0" w14:lon="0" w14:rev="0"/>
                      </w14:lightRig>
                    </w14:scene3d>
                  </w:rPr>
                  <w:t>4</w:t>
                </w:r>
                <w:r w:rsidR="00231EB5">
                  <w:rPr>
                    <w:rFonts w:eastAsiaTheme="minorEastAsia"/>
                    <w:noProof/>
                    <w:lang w:eastAsia="en-GB"/>
                  </w:rPr>
                  <w:tab/>
                </w:r>
                <w:r w:rsidR="00231EB5" w:rsidRPr="003A1D70">
                  <w:rPr>
                    <w:rStyle w:val="Hyperlink"/>
                    <w:noProof/>
                  </w:rPr>
                  <w:t>Task 4: Object Attributes</w:t>
                </w:r>
                <w:r w:rsidR="00231EB5">
                  <w:rPr>
                    <w:noProof/>
                    <w:webHidden/>
                  </w:rPr>
                  <w:tab/>
                </w:r>
                <w:r w:rsidR="00231EB5">
                  <w:rPr>
                    <w:noProof/>
                    <w:webHidden/>
                  </w:rPr>
                  <w:fldChar w:fldCharType="begin"/>
                </w:r>
                <w:r w:rsidR="00231EB5">
                  <w:rPr>
                    <w:noProof/>
                    <w:webHidden/>
                  </w:rPr>
                  <w:instrText xml:space="preserve"> PAGEREF _Toc66292549 \h </w:instrText>
                </w:r>
                <w:r w:rsidR="00231EB5">
                  <w:rPr>
                    <w:noProof/>
                    <w:webHidden/>
                  </w:rPr>
                </w:r>
                <w:r w:rsidR="00231EB5">
                  <w:rPr>
                    <w:noProof/>
                    <w:webHidden/>
                  </w:rPr>
                  <w:fldChar w:fldCharType="separate"/>
                </w:r>
                <w:r w:rsidR="00230040">
                  <w:rPr>
                    <w:noProof/>
                    <w:webHidden/>
                  </w:rPr>
                  <w:t>19</w:t>
                </w:r>
                <w:r w:rsidR="00231EB5">
                  <w:rPr>
                    <w:noProof/>
                    <w:webHidden/>
                  </w:rPr>
                  <w:fldChar w:fldCharType="end"/>
                </w:r>
              </w:hyperlink>
            </w:p>
            <w:p w14:paraId="4E6CAB0A" w14:textId="1EC7764E" w:rsidR="00231EB5" w:rsidRDefault="00D31AD4">
              <w:pPr>
                <w:pStyle w:val="TOC2"/>
                <w:tabs>
                  <w:tab w:val="left" w:pos="880"/>
                  <w:tab w:val="right" w:leader="dot" w:pos="9016"/>
                </w:tabs>
                <w:rPr>
                  <w:rFonts w:eastAsiaTheme="minorEastAsia"/>
                  <w:noProof/>
                  <w:lang w:eastAsia="en-GB"/>
                </w:rPr>
              </w:pPr>
              <w:hyperlink w:anchor="_Toc66292550" w:history="1">
                <w:r w:rsidR="00231EB5" w:rsidRPr="003A1D70">
                  <w:rPr>
                    <w:rStyle w:val="Hyperlink"/>
                    <w:noProof/>
                  </w:rPr>
                  <w:t>4.1</w:t>
                </w:r>
                <w:r w:rsidR="00231EB5">
                  <w:rPr>
                    <w:rFonts w:eastAsiaTheme="minorEastAsia"/>
                    <w:noProof/>
                    <w:lang w:eastAsia="en-GB"/>
                  </w:rPr>
                  <w:tab/>
                </w:r>
                <w:r w:rsidR="00231EB5" w:rsidRPr="003A1D70">
                  <w:rPr>
                    <w:rStyle w:val="Hyperlink"/>
                    <w:noProof/>
                  </w:rPr>
                  <w:t>Creating Additional Users</w:t>
                </w:r>
                <w:r w:rsidR="00231EB5">
                  <w:rPr>
                    <w:noProof/>
                    <w:webHidden/>
                  </w:rPr>
                  <w:tab/>
                </w:r>
                <w:r w:rsidR="00231EB5">
                  <w:rPr>
                    <w:noProof/>
                    <w:webHidden/>
                  </w:rPr>
                  <w:fldChar w:fldCharType="begin"/>
                </w:r>
                <w:r w:rsidR="00231EB5">
                  <w:rPr>
                    <w:noProof/>
                    <w:webHidden/>
                  </w:rPr>
                  <w:instrText xml:space="preserve"> PAGEREF _Toc66292550 \h </w:instrText>
                </w:r>
                <w:r w:rsidR="00231EB5">
                  <w:rPr>
                    <w:noProof/>
                    <w:webHidden/>
                  </w:rPr>
                </w:r>
                <w:r w:rsidR="00231EB5">
                  <w:rPr>
                    <w:noProof/>
                    <w:webHidden/>
                  </w:rPr>
                  <w:fldChar w:fldCharType="separate"/>
                </w:r>
                <w:r w:rsidR="00230040">
                  <w:rPr>
                    <w:noProof/>
                    <w:webHidden/>
                  </w:rPr>
                  <w:t>19</w:t>
                </w:r>
                <w:r w:rsidR="00231EB5">
                  <w:rPr>
                    <w:noProof/>
                    <w:webHidden/>
                  </w:rPr>
                  <w:fldChar w:fldCharType="end"/>
                </w:r>
              </w:hyperlink>
            </w:p>
            <w:p w14:paraId="39EA885B" w14:textId="0BA115A3" w:rsidR="00231EB5" w:rsidRDefault="00D31AD4">
              <w:pPr>
                <w:pStyle w:val="TOC2"/>
                <w:tabs>
                  <w:tab w:val="left" w:pos="880"/>
                  <w:tab w:val="right" w:leader="dot" w:pos="9016"/>
                </w:tabs>
                <w:rPr>
                  <w:rFonts w:eastAsiaTheme="minorEastAsia"/>
                  <w:noProof/>
                  <w:lang w:eastAsia="en-GB"/>
                </w:rPr>
              </w:pPr>
              <w:hyperlink w:anchor="_Toc66292551" w:history="1">
                <w:r w:rsidR="00231EB5" w:rsidRPr="003A1D70">
                  <w:rPr>
                    <w:rStyle w:val="Hyperlink"/>
                    <w:rFonts w:eastAsia="Times New Roman"/>
                    <w:noProof/>
                    <w:lang w:eastAsia="en-GB"/>
                  </w:rPr>
                  <w:t>4.2</w:t>
                </w:r>
                <w:r w:rsidR="00231EB5">
                  <w:rPr>
                    <w:rFonts w:eastAsiaTheme="minorEastAsia"/>
                    <w:noProof/>
                    <w:lang w:eastAsia="en-GB"/>
                  </w:rPr>
                  <w:tab/>
                </w:r>
                <w:r w:rsidR="00231EB5" w:rsidRPr="003A1D70">
                  <w:rPr>
                    <w:rStyle w:val="Hyperlink"/>
                    <w:rFonts w:eastAsia="Times New Roman"/>
                    <w:noProof/>
                    <w:lang w:eastAsia="en-GB"/>
                  </w:rPr>
                  <w:t>Changing User Attributes</w:t>
                </w:r>
                <w:r w:rsidR="00231EB5">
                  <w:rPr>
                    <w:noProof/>
                    <w:webHidden/>
                  </w:rPr>
                  <w:tab/>
                </w:r>
                <w:r w:rsidR="00231EB5">
                  <w:rPr>
                    <w:noProof/>
                    <w:webHidden/>
                  </w:rPr>
                  <w:fldChar w:fldCharType="begin"/>
                </w:r>
                <w:r w:rsidR="00231EB5">
                  <w:rPr>
                    <w:noProof/>
                    <w:webHidden/>
                  </w:rPr>
                  <w:instrText xml:space="preserve"> PAGEREF _Toc66292551 \h </w:instrText>
                </w:r>
                <w:r w:rsidR="00231EB5">
                  <w:rPr>
                    <w:noProof/>
                    <w:webHidden/>
                  </w:rPr>
                </w:r>
                <w:r w:rsidR="00231EB5">
                  <w:rPr>
                    <w:noProof/>
                    <w:webHidden/>
                  </w:rPr>
                  <w:fldChar w:fldCharType="separate"/>
                </w:r>
                <w:r w:rsidR="00230040">
                  <w:rPr>
                    <w:noProof/>
                    <w:webHidden/>
                  </w:rPr>
                  <w:t>21</w:t>
                </w:r>
                <w:r w:rsidR="00231EB5">
                  <w:rPr>
                    <w:noProof/>
                    <w:webHidden/>
                  </w:rPr>
                  <w:fldChar w:fldCharType="end"/>
                </w:r>
              </w:hyperlink>
            </w:p>
            <w:p w14:paraId="757DF035" w14:textId="36BFAE0C" w:rsidR="00231EB5" w:rsidRDefault="00D31AD4">
              <w:pPr>
                <w:pStyle w:val="TOC1"/>
                <w:rPr>
                  <w:rFonts w:eastAsiaTheme="minorEastAsia"/>
                  <w:noProof/>
                  <w:lang w:eastAsia="en-GB"/>
                </w:rPr>
              </w:pPr>
              <w:hyperlink w:anchor="_Toc66292552" w:history="1">
                <w:r w:rsidR="00231EB5" w:rsidRPr="003A1D70">
                  <w:rPr>
                    <w:rStyle w:val="Hyperlink"/>
                    <w:noProof/>
                    <w14:scene3d>
                      <w14:camera w14:prst="orthographicFront"/>
                      <w14:lightRig w14:rig="threePt" w14:dir="t">
                        <w14:rot w14:lat="0" w14:lon="0" w14:rev="0"/>
                      </w14:lightRig>
                    </w14:scene3d>
                  </w:rPr>
                  <w:t>5</w:t>
                </w:r>
                <w:r w:rsidR="00231EB5">
                  <w:rPr>
                    <w:rFonts w:eastAsiaTheme="minorEastAsia"/>
                    <w:noProof/>
                    <w:lang w:eastAsia="en-GB"/>
                  </w:rPr>
                  <w:tab/>
                </w:r>
                <w:r w:rsidR="00231EB5" w:rsidRPr="003A1D70">
                  <w:rPr>
                    <w:rStyle w:val="Hyperlink"/>
                    <w:noProof/>
                  </w:rPr>
                  <w:t>Task 5: Adjoining the Domain &amp; Testing User Logins</w:t>
                </w:r>
                <w:r w:rsidR="00231EB5">
                  <w:rPr>
                    <w:noProof/>
                    <w:webHidden/>
                  </w:rPr>
                  <w:tab/>
                </w:r>
                <w:r w:rsidR="00231EB5">
                  <w:rPr>
                    <w:noProof/>
                    <w:webHidden/>
                  </w:rPr>
                  <w:fldChar w:fldCharType="begin"/>
                </w:r>
                <w:r w:rsidR="00231EB5">
                  <w:rPr>
                    <w:noProof/>
                    <w:webHidden/>
                  </w:rPr>
                  <w:instrText xml:space="preserve"> PAGEREF _Toc66292552 \h </w:instrText>
                </w:r>
                <w:r w:rsidR="00231EB5">
                  <w:rPr>
                    <w:noProof/>
                    <w:webHidden/>
                  </w:rPr>
                </w:r>
                <w:r w:rsidR="00231EB5">
                  <w:rPr>
                    <w:noProof/>
                    <w:webHidden/>
                  </w:rPr>
                  <w:fldChar w:fldCharType="separate"/>
                </w:r>
                <w:r w:rsidR="00230040">
                  <w:rPr>
                    <w:noProof/>
                    <w:webHidden/>
                  </w:rPr>
                  <w:t>23</w:t>
                </w:r>
                <w:r w:rsidR="00231EB5">
                  <w:rPr>
                    <w:noProof/>
                    <w:webHidden/>
                  </w:rPr>
                  <w:fldChar w:fldCharType="end"/>
                </w:r>
              </w:hyperlink>
            </w:p>
            <w:p w14:paraId="7B7529B2" w14:textId="6C039916" w:rsidR="00231EB5" w:rsidRDefault="00D31AD4">
              <w:pPr>
                <w:pStyle w:val="TOC1"/>
                <w:rPr>
                  <w:rFonts w:eastAsiaTheme="minorEastAsia"/>
                  <w:noProof/>
                  <w:lang w:eastAsia="en-GB"/>
                </w:rPr>
              </w:pPr>
              <w:hyperlink w:anchor="_Toc66292553" w:history="1">
                <w:r w:rsidR="00231EB5" w:rsidRPr="003A1D70">
                  <w:rPr>
                    <w:rStyle w:val="Hyperlink"/>
                    <w:noProof/>
                    <w14:scene3d>
                      <w14:camera w14:prst="orthographicFront"/>
                      <w14:lightRig w14:rig="threePt" w14:dir="t">
                        <w14:rot w14:lat="0" w14:lon="0" w14:rev="0"/>
                      </w14:lightRig>
                    </w14:scene3d>
                  </w:rPr>
                  <w:t>6</w:t>
                </w:r>
                <w:r w:rsidR="00231EB5">
                  <w:rPr>
                    <w:rFonts w:eastAsiaTheme="minorEastAsia"/>
                    <w:noProof/>
                    <w:lang w:eastAsia="en-GB"/>
                  </w:rPr>
                  <w:tab/>
                </w:r>
                <w:r w:rsidR="00231EB5" w:rsidRPr="003A1D70">
                  <w:rPr>
                    <w:rStyle w:val="Hyperlink"/>
                    <w:noProof/>
                  </w:rPr>
                  <w:t>Task 6: Observational Tasks</w:t>
                </w:r>
                <w:r w:rsidR="00231EB5">
                  <w:rPr>
                    <w:noProof/>
                    <w:webHidden/>
                  </w:rPr>
                  <w:tab/>
                </w:r>
                <w:r w:rsidR="00231EB5">
                  <w:rPr>
                    <w:noProof/>
                    <w:webHidden/>
                  </w:rPr>
                  <w:fldChar w:fldCharType="begin"/>
                </w:r>
                <w:r w:rsidR="00231EB5">
                  <w:rPr>
                    <w:noProof/>
                    <w:webHidden/>
                  </w:rPr>
                  <w:instrText xml:space="preserve"> PAGEREF _Toc66292553 \h </w:instrText>
                </w:r>
                <w:r w:rsidR="00231EB5">
                  <w:rPr>
                    <w:noProof/>
                    <w:webHidden/>
                  </w:rPr>
                </w:r>
                <w:r w:rsidR="00231EB5">
                  <w:rPr>
                    <w:noProof/>
                    <w:webHidden/>
                  </w:rPr>
                  <w:fldChar w:fldCharType="separate"/>
                </w:r>
                <w:r w:rsidR="00230040">
                  <w:rPr>
                    <w:noProof/>
                    <w:webHidden/>
                  </w:rPr>
                  <w:t>31</w:t>
                </w:r>
                <w:r w:rsidR="00231EB5">
                  <w:rPr>
                    <w:noProof/>
                    <w:webHidden/>
                  </w:rPr>
                  <w:fldChar w:fldCharType="end"/>
                </w:r>
              </w:hyperlink>
            </w:p>
            <w:p w14:paraId="58CD8906" w14:textId="7915CCA6" w:rsidR="00231EB5" w:rsidRDefault="00D31AD4">
              <w:pPr>
                <w:pStyle w:val="TOC2"/>
                <w:tabs>
                  <w:tab w:val="left" w:pos="880"/>
                  <w:tab w:val="right" w:leader="dot" w:pos="9016"/>
                </w:tabs>
                <w:rPr>
                  <w:rFonts w:eastAsiaTheme="minorEastAsia"/>
                  <w:noProof/>
                  <w:lang w:eastAsia="en-GB"/>
                </w:rPr>
              </w:pPr>
              <w:hyperlink w:anchor="_Toc66292554" w:history="1">
                <w:r w:rsidR="00231EB5" w:rsidRPr="003A1D70">
                  <w:rPr>
                    <w:rStyle w:val="Hyperlink"/>
                    <w:noProof/>
                  </w:rPr>
                  <w:t>6.1</w:t>
                </w:r>
                <w:r w:rsidR="00231EB5">
                  <w:rPr>
                    <w:rFonts w:eastAsiaTheme="minorEastAsia"/>
                    <w:noProof/>
                    <w:lang w:eastAsia="en-GB"/>
                  </w:rPr>
                  <w:tab/>
                </w:r>
                <w:r w:rsidR="00231EB5" w:rsidRPr="003A1D70">
                  <w:rPr>
                    <w:rStyle w:val="Hyperlink"/>
                    <w:noProof/>
                  </w:rPr>
                  <w:t>DNS - explain what it is, how it works (illustrations) and its significance within Active Directory Domain Services.</w:t>
                </w:r>
                <w:r w:rsidR="00231EB5">
                  <w:rPr>
                    <w:noProof/>
                    <w:webHidden/>
                  </w:rPr>
                  <w:tab/>
                </w:r>
                <w:r w:rsidR="00231EB5">
                  <w:rPr>
                    <w:noProof/>
                    <w:webHidden/>
                  </w:rPr>
                  <w:fldChar w:fldCharType="begin"/>
                </w:r>
                <w:r w:rsidR="00231EB5">
                  <w:rPr>
                    <w:noProof/>
                    <w:webHidden/>
                  </w:rPr>
                  <w:instrText xml:space="preserve"> PAGEREF _Toc66292554 \h </w:instrText>
                </w:r>
                <w:r w:rsidR="00231EB5">
                  <w:rPr>
                    <w:noProof/>
                    <w:webHidden/>
                  </w:rPr>
                </w:r>
                <w:r w:rsidR="00231EB5">
                  <w:rPr>
                    <w:noProof/>
                    <w:webHidden/>
                  </w:rPr>
                  <w:fldChar w:fldCharType="separate"/>
                </w:r>
                <w:r w:rsidR="00230040">
                  <w:rPr>
                    <w:noProof/>
                    <w:webHidden/>
                  </w:rPr>
                  <w:t>31</w:t>
                </w:r>
                <w:r w:rsidR="00231EB5">
                  <w:rPr>
                    <w:noProof/>
                    <w:webHidden/>
                  </w:rPr>
                  <w:fldChar w:fldCharType="end"/>
                </w:r>
              </w:hyperlink>
            </w:p>
            <w:p w14:paraId="600E92A7" w14:textId="7499BBDF" w:rsidR="00231EB5" w:rsidRDefault="00D31AD4">
              <w:pPr>
                <w:pStyle w:val="TOC2"/>
                <w:tabs>
                  <w:tab w:val="left" w:pos="880"/>
                  <w:tab w:val="right" w:leader="dot" w:pos="9016"/>
                </w:tabs>
                <w:rPr>
                  <w:rFonts w:eastAsiaTheme="minorEastAsia"/>
                  <w:noProof/>
                  <w:lang w:eastAsia="en-GB"/>
                </w:rPr>
              </w:pPr>
              <w:hyperlink w:anchor="_Toc66292555" w:history="1">
                <w:r w:rsidR="00231EB5" w:rsidRPr="003A1D70">
                  <w:rPr>
                    <w:rStyle w:val="Hyperlink"/>
                    <w:noProof/>
                  </w:rPr>
                  <w:t>6.2</w:t>
                </w:r>
                <w:r w:rsidR="00231EB5">
                  <w:rPr>
                    <w:rFonts w:eastAsiaTheme="minorEastAsia"/>
                    <w:noProof/>
                    <w:lang w:eastAsia="en-GB"/>
                  </w:rPr>
                  <w:tab/>
                </w:r>
                <w:r w:rsidR="00231EB5" w:rsidRPr="003A1D70">
                  <w:rPr>
                    <w:rStyle w:val="Hyperlink"/>
                    <w:noProof/>
                  </w:rPr>
                  <w:t>AD is one critical ‘Role or Feature based installation’ as part of an enterprise network, identify and provide a brief overview of 2 other critical roles?</w:t>
                </w:r>
                <w:r w:rsidR="00231EB5">
                  <w:rPr>
                    <w:noProof/>
                    <w:webHidden/>
                  </w:rPr>
                  <w:tab/>
                </w:r>
                <w:r w:rsidR="00231EB5">
                  <w:rPr>
                    <w:noProof/>
                    <w:webHidden/>
                  </w:rPr>
                  <w:fldChar w:fldCharType="begin"/>
                </w:r>
                <w:r w:rsidR="00231EB5">
                  <w:rPr>
                    <w:noProof/>
                    <w:webHidden/>
                  </w:rPr>
                  <w:instrText xml:space="preserve"> PAGEREF _Toc66292555 \h </w:instrText>
                </w:r>
                <w:r w:rsidR="00231EB5">
                  <w:rPr>
                    <w:noProof/>
                    <w:webHidden/>
                  </w:rPr>
                </w:r>
                <w:r w:rsidR="00231EB5">
                  <w:rPr>
                    <w:noProof/>
                    <w:webHidden/>
                  </w:rPr>
                  <w:fldChar w:fldCharType="separate"/>
                </w:r>
                <w:r w:rsidR="00230040">
                  <w:rPr>
                    <w:noProof/>
                    <w:webHidden/>
                  </w:rPr>
                  <w:t>32</w:t>
                </w:r>
                <w:r w:rsidR="00231EB5">
                  <w:rPr>
                    <w:noProof/>
                    <w:webHidden/>
                  </w:rPr>
                  <w:fldChar w:fldCharType="end"/>
                </w:r>
              </w:hyperlink>
            </w:p>
            <w:p w14:paraId="2A1D0AF4" w14:textId="6C7A859F" w:rsidR="00231EB5" w:rsidRDefault="00D31AD4">
              <w:pPr>
                <w:pStyle w:val="TOC2"/>
                <w:tabs>
                  <w:tab w:val="left" w:pos="880"/>
                  <w:tab w:val="right" w:leader="dot" w:pos="9016"/>
                </w:tabs>
                <w:rPr>
                  <w:rFonts w:eastAsiaTheme="minorEastAsia"/>
                  <w:noProof/>
                  <w:lang w:eastAsia="en-GB"/>
                </w:rPr>
              </w:pPr>
              <w:hyperlink w:anchor="_Toc66292556" w:history="1">
                <w:r w:rsidR="00231EB5" w:rsidRPr="003A1D70">
                  <w:rPr>
                    <w:rStyle w:val="Hyperlink"/>
                    <w:noProof/>
                  </w:rPr>
                  <w:t>6.3</w:t>
                </w:r>
                <w:r w:rsidR="00231EB5">
                  <w:rPr>
                    <w:rFonts w:eastAsiaTheme="minorEastAsia"/>
                    <w:noProof/>
                    <w:lang w:eastAsia="en-GB"/>
                  </w:rPr>
                  <w:tab/>
                </w:r>
                <w:r w:rsidR="00231EB5" w:rsidRPr="003A1D70">
                  <w:rPr>
                    <w:rStyle w:val="Hyperlink"/>
                    <w:noProof/>
                  </w:rPr>
                  <w:t>Explain why it is important to have different levels of access/roles within the ‘Built in’ Network User Account groups (e.g. Domain Admins, DHCP Admins, etc).</w:t>
                </w:r>
                <w:r w:rsidR="00231EB5">
                  <w:rPr>
                    <w:noProof/>
                    <w:webHidden/>
                  </w:rPr>
                  <w:tab/>
                </w:r>
                <w:r w:rsidR="00231EB5">
                  <w:rPr>
                    <w:noProof/>
                    <w:webHidden/>
                  </w:rPr>
                  <w:fldChar w:fldCharType="begin"/>
                </w:r>
                <w:r w:rsidR="00231EB5">
                  <w:rPr>
                    <w:noProof/>
                    <w:webHidden/>
                  </w:rPr>
                  <w:instrText xml:space="preserve"> PAGEREF _Toc66292556 \h </w:instrText>
                </w:r>
                <w:r w:rsidR="00231EB5">
                  <w:rPr>
                    <w:noProof/>
                    <w:webHidden/>
                  </w:rPr>
                </w:r>
                <w:r w:rsidR="00231EB5">
                  <w:rPr>
                    <w:noProof/>
                    <w:webHidden/>
                  </w:rPr>
                  <w:fldChar w:fldCharType="separate"/>
                </w:r>
                <w:r w:rsidR="00230040">
                  <w:rPr>
                    <w:noProof/>
                    <w:webHidden/>
                  </w:rPr>
                  <w:t>33</w:t>
                </w:r>
                <w:r w:rsidR="00231EB5">
                  <w:rPr>
                    <w:noProof/>
                    <w:webHidden/>
                  </w:rPr>
                  <w:fldChar w:fldCharType="end"/>
                </w:r>
              </w:hyperlink>
            </w:p>
            <w:p w14:paraId="3739F6E7" w14:textId="4AE60270" w:rsidR="00231EB5" w:rsidRDefault="00D31AD4">
              <w:pPr>
                <w:pStyle w:val="TOC2"/>
                <w:tabs>
                  <w:tab w:val="left" w:pos="880"/>
                  <w:tab w:val="right" w:leader="dot" w:pos="9016"/>
                </w:tabs>
                <w:rPr>
                  <w:rFonts w:eastAsiaTheme="minorEastAsia"/>
                  <w:noProof/>
                  <w:lang w:eastAsia="en-GB"/>
                </w:rPr>
              </w:pPr>
              <w:hyperlink w:anchor="_Toc66292557" w:history="1">
                <w:r w:rsidR="00231EB5" w:rsidRPr="003A1D70">
                  <w:rPr>
                    <w:rStyle w:val="Hyperlink"/>
                    <w:noProof/>
                  </w:rPr>
                  <w:t>6.4</w:t>
                </w:r>
                <w:r w:rsidR="00231EB5">
                  <w:rPr>
                    <w:rFonts w:eastAsiaTheme="minorEastAsia"/>
                    <w:noProof/>
                    <w:lang w:eastAsia="en-GB"/>
                  </w:rPr>
                  <w:tab/>
                </w:r>
                <w:r w:rsidR="00231EB5" w:rsidRPr="003A1D70">
                  <w:rPr>
                    <w:rStyle w:val="Hyperlink"/>
                    <w:noProof/>
                  </w:rPr>
                  <w:t>Share your ideas in-detail on Microsoft’s recommendations on AGDLP and AGUDLP for assigning permissions. How do you view them in the perspective of a System Administrator in strategizing and implementing within your network?</w:t>
                </w:r>
                <w:r w:rsidR="00231EB5">
                  <w:rPr>
                    <w:noProof/>
                    <w:webHidden/>
                  </w:rPr>
                  <w:tab/>
                </w:r>
                <w:r w:rsidR="00231EB5">
                  <w:rPr>
                    <w:noProof/>
                    <w:webHidden/>
                  </w:rPr>
                  <w:fldChar w:fldCharType="begin"/>
                </w:r>
                <w:r w:rsidR="00231EB5">
                  <w:rPr>
                    <w:noProof/>
                    <w:webHidden/>
                  </w:rPr>
                  <w:instrText xml:space="preserve"> PAGEREF _Toc66292557 \h </w:instrText>
                </w:r>
                <w:r w:rsidR="00231EB5">
                  <w:rPr>
                    <w:noProof/>
                    <w:webHidden/>
                  </w:rPr>
                </w:r>
                <w:r w:rsidR="00231EB5">
                  <w:rPr>
                    <w:noProof/>
                    <w:webHidden/>
                  </w:rPr>
                  <w:fldChar w:fldCharType="separate"/>
                </w:r>
                <w:r w:rsidR="00230040">
                  <w:rPr>
                    <w:noProof/>
                    <w:webHidden/>
                  </w:rPr>
                  <w:t>33</w:t>
                </w:r>
                <w:r w:rsidR="00231EB5">
                  <w:rPr>
                    <w:noProof/>
                    <w:webHidden/>
                  </w:rPr>
                  <w:fldChar w:fldCharType="end"/>
                </w:r>
              </w:hyperlink>
            </w:p>
            <w:p w14:paraId="45C1C19A" w14:textId="798EFB5B" w:rsidR="00231EB5" w:rsidRDefault="00D31AD4">
              <w:pPr>
                <w:pStyle w:val="TOC1"/>
                <w:rPr>
                  <w:rFonts w:eastAsiaTheme="minorEastAsia"/>
                  <w:noProof/>
                  <w:lang w:eastAsia="en-GB"/>
                </w:rPr>
              </w:pPr>
              <w:hyperlink w:anchor="_Toc66292558" w:history="1">
                <w:r w:rsidR="00231EB5" w:rsidRPr="003A1D70">
                  <w:rPr>
                    <w:rStyle w:val="Hyperlink"/>
                    <w:rFonts w:cstheme="minorHAnsi"/>
                    <w:noProof/>
                  </w:rPr>
                  <w:t>References</w:t>
                </w:r>
                <w:r w:rsidR="00231EB5">
                  <w:rPr>
                    <w:noProof/>
                    <w:webHidden/>
                  </w:rPr>
                  <w:tab/>
                </w:r>
                <w:r w:rsidR="00231EB5">
                  <w:rPr>
                    <w:noProof/>
                    <w:webHidden/>
                  </w:rPr>
                  <w:fldChar w:fldCharType="begin"/>
                </w:r>
                <w:r w:rsidR="00231EB5">
                  <w:rPr>
                    <w:noProof/>
                    <w:webHidden/>
                  </w:rPr>
                  <w:instrText xml:space="preserve"> PAGEREF _Toc66292558 \h </w:instrText>
                </w:r>
                <w:r w:rsidR="00231EB5">
                  <w:rPr>
                    <w:noProof/>
                    <w:webHidden/>
                  </w:rPr>
                </w:r>
                <w:r w:rsidR="00231EB5">
                  <w:rPr>
                    <w:noProof/>
                    <w:webHidden/>
                  </w:rPr>
                  <w:fldChar w:fldCharType="separate"/>
                </w:r>
                <w:r w:rsidR="00230040">
                  <w:rPr>
                    <w:noProof/>
                    <w:webHidden/>
                  </w:rPr>
                  <w:t>34</w:t>
                </w:r>
                <w:r w:rsidR="00231EB5">
                  <w:rPr>
                    <w:noProof/>
                    <w:webHidden/>
                  </w:rPr>
                  <w:fldChar w:fldCharType="end"/>
                </w:r>
              </w:hyperlink>
            </w:p>
            <w:p w14:paraId="3BA18CFF" w14:textId="352D07F0" w:rsidR="00CD5157" w:rsidRDefault="00835A4D">
              <w:pPr>
                <w:rPr>
                  <w:rFonts w:cstheme="minorHAnsi"/>
                  <w:sz w:val="24"/>
                  <w:szCs w:val="24"/>
                </w:rPr>
              </w:pPr>
              <w:r w:rsidRPr="00710492">
                <w:rPr>
                  <w:rFonts w:cstheme="minorHAnsi"/>
                  <w:b/>
                  <w:bCs/>
                  <w:sz w:val="24"/>
                  <w:szCs w:val="24"/>
                </w:rPr>
                <w:fldChar w:fldCharType="end"/>
              </w:r>
            </w:p>
          </w:sdtContent>
        </w:sdt>
      </w:sdtContent>
    </w:sdt>
    <w:bookmarkStart w:id="2" w:name="_Toc530390238" w:displacedByCustomXml="prev"/>
    <w:bookmarkEnd w:id="2"/>
    <w:p w14:paraId="03A971C8" w14:textId="6442F032" w:rsidR="00172944" w:rsidRPr="00A254E7" w:rsidRDefault="00F95721" w:rsidP="00172944">
      <w:pPr>
        <w:rPr>
          <w:rFonts w:asciiTheme="majorHAnsi" w:eastAsiaTheme="majorEastAsia" w:hAnsiTheme="majorHAnsi" w:cstheme="majorBidi"/>
          <w:color w:val="2E74B5" w:themeColor="accent1" w:themeShade="BF"/>
          <w:sz w:val="32"/>
          <w:szCs w:val="32"/>
        </w:rPr>
      </w:pPr>
      <w:r>
        <w:br w:type="page"/>
      </w:r>
    </w:p>
    <w:p w14:paraId="495203CE" w14:textId="2D20CB1A" w:rsidR="003A75E1" w:rsidRDefault="00172944" w:rsidP="00A254E7">
      <w:pPr>
        <w:pStyle w:val="Heading1"/>
        <w:rPr>
          <w:rFonts w:eastAsia="Times New Roman"/>
          <w:lang w:eastAsia="en-GB"/>
        </w:rPr>
      </w:pPr>
      <w:bookmarkStart w:id="3" w:name="_Toc66292543"/>
      <w:r>
        <w:rPr>
          <w:rFonts w:eastAsia="Times New Roman"/>
          <w:lang w:eastAsia="en-GB"/>
        </w:rPr>
        <w:lastRenderedPageBreak/>
        <w:t xml:space="preserve">Task 1: </w:t>
      </w:r>
      <w:r w:rsidRPr="00172944">
        <w:rPr>
          <w:rFonts w:eastAsia="Times New Roman"/>
          <w:lang w:eastAsia="en-GB"/>
        </w:rPr>
        <w:t xml:space="preserve">Pre-requisite </w:t>
      </w:r>
      <w:r>
        <w:rPr>
          <w:rFonts w:eastAsia="Times New Roman"/>
          <w:lang w:eastAsia="en-GB"/>
        </w:rPr>
        <w:t>T</w:t>
      </w:r>
      <w:r w:rsidRPr="00172944">
        <w:rPr>
          <w:rFonts w:eastAsia="Times New Roman"/>
          <w:lang w:eastAsia="en-GB"/>
        </w:rPr>
        <w:t>asks</w:t>
      </w:r>
      <w:bookmarkEnd w:id="3"/>
    </w:p>
    <w:p w14:paraId="5E1C6C26" w14:textId="01A8EE60" w:rsidR="009D10CD" w:rsidRDefault="009D10CD" w:rsidP="004A3F11">
      <w:pPr>
        <w:pStyle w:val="Heading2"/>
        <w:rPr>
          <w:lang w:eastAsia="en-GB"/>
        </w:rPr>
      </w:pPr>
      <w:bookmarkStart w:id="4" w:name="_Toc66292544"/>
      <w:r>
        <w:rPr>
          <w:lang w:eastAsia="en-GB"/>
        </w:rPr>
        <w:t>Verifying Network Configuration</w:t>
      </w:r>
      <w:bookmarkEnd w:id="4"/>
    </w:p>
    <w:p w14:paraId="48CD7F17" w14:textId="51C50420" w:rsidR="009D10CD" w:rsidRPr="009D10CD" w:rsidRDefault="009D10CD" w:rsidP="009D10CD">
      <w:pPr>
        <w:rPr>
          <w:lang w:eastAsia="en-GB"/>
        </w:rPr>
      </w:pPr>
      <w:r>
        <w:rPr>
          <w:lang w:eastAsia="en-GB"/>
        </w:rPr>
        <w:t>The VM Server 1 was checked to ensure that the correct static IP is configured and that there was no DNS server configured.</w:t>
      </w:r>
    </w:p>
    <w:p w14:paraId="732D788F" w14:textId="1ADFD84B" w:rsidR="009D10CD" w:rsidRPr="009D10CD" w:rsidRDefault="009D10CD" w:rsidP="009D10CD">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0A27DED5" wp14:editId="0365537D">
            <wp:extent cx="4320000" cy="3546000"/>
            <wp:effectExtent l="0" t="0" r="4445" b="0"/>
            <wp:docPr id="10" name="Picture 10" descr="Machine generated alternative text:&#10;Serverl (04/02/21 2012) [Running] - Oracle VM Virtua180x &#10;File Machine View Input Devices Help &#10;Settings &#10;Recycl &#10;Network Connections &#10;tm Home &#10;Network and nternet &#10;Find a se &#10;Organize • &#10;Network &#10;Disable this network device &#10;Network Connections &#10;Diagnose this connection &#10;v Search Network Connections &#10;Rename this connection &#10;O &#10;Statu &#10;Eth &#10;Dial- &#10;PrivateNetI Properties &#10;Networking Shar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10;Internet Protocol Version 4 (TCP/IPv4) Properties &#10;R) &#10;You can get [P settngs assigned automatcally if pur neb,Nork supguyrts &#10;this capability. Otherwise, you need to ask your neb,Nork administrator &#10;for the appropriate [P settngs. &#10;C) Obtain an [P address automabcally &#10;• use the following [P address: &#10;[P addr ass: &#10;Subnet mask: &#10;Default gate nay: &#10;192 &#10;255 &#10;168 &#10;255 &#10;100 &#10;255 . &#10;Obtain DNS server address automatcally &#10;• use the following DNS server addresses: &#10;Preferred DNS server : &#10;Alternate DNS server: &#10;[3 Validate settings upon exit &#10;11:29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Serverl (04/02/21 2012) [Running] - Oracle VM Virtua180x &#10;File Machine View Input Devices Help &#10;Settings &#10;Recycl &#10;Network Connections &#10;tm Home &#10;Network and nternet &#10;Find a se &#10;Organize • &#10;Network &#10;Disable this network device &#10;Network Connections &#10;Diagnose this connection &#10;v Search Network Connections &#10;Rename this connection &#10;O &#10;Statu &#10;Eth &#10;Dial- &#10;PrivateNetI Properties &#10;Networking Shar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10;Internet Protocol Version 4 (TCP/IPv4) Properties &#10;R) &#10;You can get [P settngs assigned automatcally if pur neb,Nork supguyrts &#10;this capability. Otherwise, you need to ask your neb,Nork administrator &#10;for the appropriate [P settngs. &#10;C) Obtain an [P address automabcally &#10;• use the following [P address: &#10;[P addr ass: &#10;Subnet mask: &#10;Default gate nay: &#10;192 &#10;255 &#10;168 &#10;255 &#10;100 &#10;255 . &#10;Obtain DNS server address automatcally &#10;• use the following DNS server addresses: &#10;Preferred DNS server : &#10;Alternate DNS server: &#10;[3 Validate settings upon exit &#10;11:29 &#10;18/02/2021 &#10;Jl@lRightctrI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276F12C"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80EFC21" w14:textId="647F680C" w:rsidR="009D10CD" w:rsidRPr="009D10CD" w:rsidRDefault="009D10CD" w:rsidP="009D10CD">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369C574A" wp14:editId="6140961C">
            <wp:extent cx="4320000" cy="3546000"/>
            <wp:effectExtent l="0" t="0" r="4445" b="0"/>
            <wp:docPr id="9" name="Picture 9" descr="Machine generated alternative text:&#10;Serverl (04/02/21 - 2012) [Running] - Oracle VM Virtua180x &#10;File Machine View Input Devices Help &#10;Settings &#10;Recycl &#10;tm Home &#10;Find a se &#10;Network &amp; &#10;Status &#10;Ethern &#10;Dial-u &#10;VPN &#10;Proxy &#10;Network Connections &#10;Network and nternet &#10;PublicNet Properties &#10;Networking Shanng &#10;Connect using &#10;htel(R) PRO/1000 MT Desktop Adapter &#10;This connection uses the following teme &#10;e] %lient for Microsoft Networks &#10;Network Connections &#10;v Search Network Connections &#10;Internet Protocol Version 4 (TCP/IPv4) Properties &#10;You can get [P settngs assigned automatcally if pur neb,Nork supguyrts &#10;this capability. Othernise, you need to ask your newvork administrator &#10;for the appropriate [P settings. &#10;C) Obtain an [P address automabcally &#10;• use the following [P address: &#10;[P addr ass: &#10;Subnet mask: &#10;Default gate nay: &#10;192 &#10;255 &#10;168 &#10;255 &#10;100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networke &#10;I item selected &#10;255 &#10;O &#10;Obtain DNS server address automatcally &#10;• use the following DNS server addresses: &#10;Preferred DNS server : &#10;Alternate DNS server: &#10;[3 Validate settings upon exit &#10;2 items &#10;11:29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Serverl (04/02/21 - 2012) [Running] - Oracle VM Virtua180x &#10;File Machine View Input Devices Help &#10;Settings &#10;Recycl &#10;tm Home &#10;Find a se &#10;Network &amp; &#10;Status &#10;Ethern &#10;Dial-u &#10;VPN &#10;Proxy &#10;Network Connections &#10;Network and nternet &#10;PublicNet Properties &#10;Networking Shanng &#10;Connect using &#10;htel(R) PRO/1000 MT Desktop Adapter &#10;This connection uses the following teme &#10;e] %lient for Microsoft Networks &#10;Network Connections &#10;v Search Network Connections &#10;Internet Protocol Version 4 (TCP/IPv4) Properties &#10;You can get [P settngs assigned automatcally if pur neb,Nork supguyrts &#10;this capability. Othernise, you need to ask your newvork administrator &#10;for the appropriate [P settings. &#10;C) Obtain an [P address automabcally &#10;• use the following [P address: &#10;[P addr ass: &#10;Subnet mask: &#10;Default gate nay: &#10;192 &#10;255 &#10;168 &#10;255 &#10;100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networke &#10;I item selected &#10;255 &#10;O &#10;Obtain DNS server address automatcally &#10;• use the following DNS server addresses: &#10;Preferred DNS server : &#10;Alternate DNS server: &#10;[3 Validate settings upon exit &#10;2 items &#10;11:29 &#10;18/02/2021 &#10;Jl@lRightctrI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1EB3AFC"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54A61871" w14:textId="0304846A" w:rsidR="009D10CD" w:rsidRDefault="009D10CD" w:rsidP="009D10CD">
      <w:pPr>
        <w:spacing w:after="0" w:line="240" w:lineRule="auto"/>
        <w:rPr>
          <w:rFonts w:ascii="Calibri" w:eastAsia="Times New Roman" w:hAnsi="Calibri" w:cs="Times New Roman"/>
          <w:lang w:eastAsia="en-GB"/>
        </w:rPr>
      </w:pPr>
    </w:p>
    <w:p w14:paraId="7000585B" w14:textId="09E1D350" w:rsidR="009D10CD" w:rsidRDefault="009D10CD" w:rsidP="004A3F11">
      <w:pPr>
        <w:pStyle w:val="Heading2"/>
        <w:rPr>
          <w:rFonts w:eastAsia="Times New Roman"/>
          <w:lang w:eastAsia="en-GB"/>
        </w:rPr>
      </w:pPr>
      <w:bookmarkStart w:id="5" w:name="_Toc66292545"/>
      <w:r>
        <w:rPr>
          <w:rFonts w:eastAsia="Times New Roman"/>
          <w:lang w:eastAsia="en-GB"/>
        </w:rPr>
        <w:lastRenderedPageBreak/>
        <w:t>Verifying Local Firewall</w:t>
      </w:r>
      <w:bookmarkEnd w:id="5"/>
    </w:p>
    <w:p w14:paraId="5F58966C" w14:textId="6295C4B6" w:rsidR="009D10CD" w:rsidRDefault="009D10CD"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The local firewall was then checked to ensure it was disabled. This will allow the server to contact the other VMs on the virtual network.</w:t>
      </w:r>
    </w:p>
    <w:p w14:paraId="0842837B" w14:textId="4B9CAD03" w:rsidR="009D10CD" w:rsidRPr="009D10CD" w:rsidRDefault="009D10CD" w:rsidP="009D10CD">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26CD776B" wp14:editId="05CB96C1">
            <wp:extent cx="4320000" cy="3546000"/>
            <wp:effectExtent l="0" t="0" r="4445" b="0"/>
            <wp:docPr id="8" name="Picture 8" descr="Machine generated alternative text:&#10;Serverl (04/02/21 2012) [Running] - Oracle VM Virtua180x &#10;File Machine View Input Devices Help &#10;Windows Defender Firewall &#10;•T' Control Panel System and Security Windows Defender Firewal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PC &#10;through the Internet or a network. &#10;Update your Firewall settings &#10;Windows Defender Firewall is not using the &#10;recommended settings to protect your computer. &#10;What are the recommended settings? &#10;Private networks &#10;Use recommended settings &#10;Not connected &#10;Networks at home or work where you know and trust the people and devices on the network &#10;Windows Defender Firewall state: &#10;ncoming connections: &#10;Active private networks: &#10;Notfication state: &#10;Guest or public networks &#10;Block all connections to apps that are not on the list &#10;of allowed apps &#10;Do not notify me when Windows Defender Firewall &#10;blocks a new app &#10;Connected &#10;Networks in public places such as airports or coffee shops &#10;Windows Defender Firewall state: &#10;Incoming connections: &#10;Active public networks: &#10;Not fication state: &#10;Block all connections to apps that are not on the list &#10;of allowed apps &#10;Unidentfied network &#10;Do not notify me when Windows Defender Firewall &#10;blocks a new app &#10;Search Control Panel &#10;11:3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Serverl (04/02/21 2012) [Running] - Oracle VM Virtua180x &#10;File Machine View Input Devices Help &#10;Windows Defender Firewall &#10;•T' Control Panel System and Security Windows Defender Firewal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PC &#10;through the Internet or a network. &#10;Update your Firewall settings &#10;Windows Defender Firewall is not using the &#10;recommended settings to protect your computer. &#10;What are the recommended settings? &#10;Private networks &#10;Use recommended settings &#10;Not connected &#10;Networks at home or work where you know and trust the people and devices on the network &#10;Windows Defender Firewall state: &#10;ncoming connections: &#10;Active private networks: &#10;Notfication state: &#10;Guest or public networks &#10;Block all connections to apps that are not on the list &#10;of allowed apps &#10;Do not notify me when Windows Defender Firewall &#10;blocks a new app &#10;Connected &#10;Networks in public places such as airports or coffee shops &#10;Windows Defender Firewall state: &#10;Incoming connections: &#10;Active public networks: &#10;Not fication state: &#10;Block all connections to apps that are not on the list &#10;of allowed apps &#10;Unidentfied network &#10;Do not notify me when Windows Defender Firewall &#10;blocks a new app &#10;Search Control Panel &#10;11:30 &#10;18/02/2021 &#10;Jl@lRightctrI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ABAC66B" w14:textId="416392A3"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23FD4511" w14:textId="22D7B343" w:rsidR="009D10CD" w:rsidRDefault="009D10CD" w:rsidP="004A3F11">
      <w:pPr>
        <w:pStyle w:val="Heading2"/>
        <w:rPr>
          <w:rFonts w:eastAsia="Times New Roman"/>
          <w:lang w:eastAsia="en-GB"/>
        </w:rPr>
      </w:pPr>
      <w:bookmarkStart w:id="6" w:name="_Toc66292546"/>
      <w:r>
        <w:rPr>
          <w:rFonts w:eastAsia="Times New Roman"/>
          <w:lang w:eastAsia="en-GB"/>
        </w:rPr>
        <w:t>Re-naming the Server</w:t>
      </w:r>
      <w:bookmarkEnd w:id="6"/>
    </w:p>
    <w:p w14:paraId="4804CF4E" w14:textId="6DC95E61" w:rsidR="009D10CD" w:rsidRPr="009D10CD" w:rsidRDefault="009D10CD" w:rsidP="009D10CD">
      <w:pPr>
        <w:rPr>
          <w:lang w:eastAsia="en-GB"/>
        </w:rPr>
      </w:pPr>
      <w:r>
        <w:rPr>
          <w:lang w:eastAsia="en-GB"/>
        </w:rPr>
        <w:t>The Server was then re-named from the automatic name to “DC1-NWT”.</w:t>
      </w:r>
    </w:p>
    <w:p w14:paraId="6A5AF4AC" w14:textId="7DF0F26B" w:rsidR="009D10CD" w:rsidRPr="009D10CD" w:rsidRDefault="009D10CD" w:rsidP="009D10CD">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336B0CED" wp14:editId="6E6310C6">
            <wp:extent cx="4320000" cy="3546000"/>
            <wp:effectExtent l="0" t="0" r="4445" b="0"/>
            <wp:docPr id="7" name="Picture 7" descr="Machine generated alternative text:&#10;Serverl (04/02/21 - 2012) [Running] - Oracle VM Virtua180x &#10;File Machine View Input Devices Help &#10;System &#10;•T' Control Panel System and Security System &#10;Search Control Panel &#10;Windows Server 2019 &#10;Change settings &#10;GActivate Windows &#10;11:32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WIN-V13TA5LT6NV &#10;WIN-V13TA5LT6NV &#10;WORKGROUP &#10;Windows is not activated. Read the Microsoft Software License Terms &#10;Product ID. 00430-70000 DOD01-AA57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10;Serverl (04/02/21 - 2012) [Running] - Oracle VM Virtua180x &#10;File Machine View Input Devices Help &#10;System &#10;•T' Control Panel System and Security System &#10;Search Control Panel &#10;Windows Server 2019 &#10;Change settings &#10;GActivate Windows &#10;11:32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WIN-V13TA5LT6NV &#10;WIN-V13TA5LT6NV &#10;WORKGROUP &#10;Windows is not activated. Read the Microsoft Software License Terms &#10;Product ID. 00430-70000 DOD01-AA576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D0C3529" w14:textId="6B313B88" w:rsidR="009D10CD" w:rsidRPr="009D10CD" w:rsidRDefault="009D10CD" w:rsidP="00A43B43">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8604A61"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71120EAD" w14:textId="549DDF46" w:rsidR="009D10CD" w:rsidRPr="009D10CD" w:rsidRDefault="009D10CD" w:rsidP="009D10CD">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050B9745" wp14:editId="0C1F8835">
            <wp:extent cx="4320000" cy="3546000"/>
            <wp:effectExtent l="0" t="0" r="4445" b="0"/>
            <wp:docPr id="5" name="Picture 5" descr="Serverl (04/02/21 - 2012) [Running] - Oracle VM Virtua180x &#10;File Machine View Input Devices Help &#10;•T' Control Panel System and Security System &#10;Search Control Panel &#10;Windows Server 2019 &#10;Change settings &#10;GActivate Windows &#10;11:33 &#10;18/02/2021 &#10;Jl@lRightctrI &#10;O &#10;Control Panel Home &#10;Device Manager &#10;Remote settings &#10;Advanced system settings &#10;See also &#10;Security and Maintenance &#10;View basic information about your computer &#10;Windows edition &#10;Win &#10;System Properties &#10;System &#10;proc &#10;Comput &#10;Wor &#10;Win &#10;Prod &#10;Computer Name/Domain Changes &#10;You can change the name and the membership of this &#10;computer Changes might affect access to network resources &#10;Computer name &#10;DCI-NWTI &#10;Full computer name &#10;DCI*QWT &#10;Member of &#10;C) Domain &#10;@Work group &#10;WORKGROU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rverl (04/02/21 - 2012) [Running] - Oracle VM Virtua180x &#10;File Machine View Input Devices Help &#10;•T' Control Panel System and Security System &#10;Search Control Panel &#10;Windows Server 2019 &#10;Change settings &#10;GActivate Windows &#10;11:33 &#10;18/02/2021 &#10;Jl@lRightctrI &#10;O &#10;Control Panel Home &#10;Device Manager &#10;Remote settings &#10;Advanced system settings &#10;See also &#10;Security and Maintenance &#10;View basic information about your computer &#10;Windows edition &#10;Win &#10;System Properties &#10;System &#10;proc &#10;Comput &#10;Wor &#10;Win &#10;Prod &#10;Computer Name/Domain Changes &#10;You can change the name and the membership of this &#10;computer Changes might affect access to network resources &#10;Computer name &#10;DCI-NWTI &#10;Full computer name &#10;DCI*QWT &#10;Member of &#10;C) Domain &#10;@Work group &#10;WORKGROUP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C6840F4" w14:textId="397BE58B" w:rsidR="009D10CD" w:rsidRPr="009D10CD" w:rsidRDefault="009D10CD" w:rsidP="00A43B43">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5690C1C8"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A66FA24" w14:textId="32FF7EBC"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08BF57A2" wp14:editId="475DC5C4">
            <wp:extent cx="4320000" cy="3546000"/>
            <wp:effectExtent l="0" t="0" r="4445" b="0"/>
            <wp:docPr id="3" name="Picture 3" descr="Machine generated alternative text:&#10;Serverl (04/02/21 - 2012) [Running] - Oracle VM Virtua180x &#10;File Machine View Input Devices Help &#10;•T' Control Panel System and Security System &#10;Search Control Panel &#10;Windows Server 2019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 &#10;System type: &#10;Pen and Touch: &#10;Computer name, &#10;Computer na &#10;Full computer &#10;Computer desc &#10;Workgroup: &#10;Windows activation &#10;Intel(R) Core(TM) i7-87DO CPU 3.20GHz 3.19 GHz &#10;Microsoft Windows &#10;You must restart your computer to apply these &#10;changes &#10;Before restarting, save any open files and close all programs. &#10;rting this computer) &#10;Restart Now &#10;WORKGROUP &#10;Restart Later &#10;Windows is not activated. Read the Microsoft Software License Terms &#10;Product ID. 00430-70000 DOD01-AA576 &#10;Change settings &#10;GActivate Windows &#10;11:34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hine generated alternative text:&#10;Serverl (04/02/21 - 2012) [Running] - Oracle VM Virtua180x &#10;File Machine View Input Devices Help &#10;•T' Control Panel System and Security System &#10;Search Control Panel &#10;Windows Server 2019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 &#10;System type: &#10;Pen and Touch: &#10;Computer name, &#10;Computer na &#10;Full computer &#10;Computer desc &#10;Workgroup: &#10;Windows activation &#10;Intel(R) Core(TM) i7-87DO CPU 3.20GHz 3.19 GHz &#10;Microsoft Windows &#10;You must restart your computer to apply these &#10;changes &#10;Before restarting, save any open files and close all programs. &#10;rting this computer) &#10;Restart Now &#10;WORKGROUP &#10;Restart Later &#10;Windows is not activated. Read the Microsoft Software License Terms &#10;Product ID. 00430-70000 DOD01-AA576 &#10;Change settings &#10;GActivate Windows &#10;11:34 &#10;18/02/2021 &#10;Jl@lRightctrI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78FD6DB" w14:textId="77777777" w:rsidR="00A43B43" w:rsidRDefault="00A43B43" w:rsidP="009D10CD">
      <w:pPr>
        <w:spacing w:after="0" w:line="240" w:lineRule="auto"/>
        <w:rPr>
          <w:rFonts w:ascii="Calibri" w:eastAsia="Times New Roman" w:hAnsi="Calibri" w:cs="Times New Roman"/>
          <w:lang w:eastAsia="en-GB"/>
        </w:rPr>
      </w:pPr>
    </w:p>
    <w:p w14:paraId="09CC24B8" w14:textId="77777777" w:rsidR="00A43B43" w:rsidRDefault="00A43B43" w:rsidP="009D10CD">
      <w:pPr>
        <w:spacing w:after="0" w:line="240" w:lineRule="auto"/>
        <w:rPr>
          <w:rFonts w:ascii="Calibri" w:eastAsia="Times New Roman" w:hAnsi="Calibri" w:cs="Times New Roman"/>
          <w:lang w:eastAsia="en-GB"/>
        </w:rPr>
      </w:pPr>
    </w:p>
    <w:p w14:paraId="3551609A" w14:textId="77777777" w:rsidR="00A43B43" w:rsidRDefault="00A43B43" w:rsidP="009D10CD">
      <w:pPr>
        <w:spacing w:after="0" w:line="240" w:lineRule="auto"/>
        <w:rPr>
          <w:rFonts w:ascii="Calibri" w:eastAsia="Times New Roman" w:hAnsi="Calibri" w:cs="Times New Roman"/>
          <w:lang w:eastAsia="en-GB"/>
        </w:rPr>
      </w:pPr>
    </w:p>
    <w:p w14:paraId="5C8970EF" w14:textId="77777777" w:rsidR="00A43B43" w:rsidRDefault="00A43B43" w:rsidP="009D10CD">
      <w:pPr>
        <w:spacing w:after="0" w:line="240" w:lineRule="auto"/>
        <w:rPr>
          <w:rFonts w:ascii="Calibri" w:eastAsia="Times New Roman" w:hAnsi="Calibri" w:cs="Times New Roman"/>
          <w:lang w:eastAsia="en-GB"/>
        </w:rPr>
      </w:pPr>
    </w:p>
    <w:p w14:paraId="64AEBD2B" w14:textId="77777777" w:rsidR="00A43B43" w:rsidRDefault="00A43B43" w:rsidP="009D10CD">
      <w:pPr>
        <w:spacing w:after="0" w:line="240" w:lineRule="auto"/>
        <w:rPr>
          <w:rFonts w:ascii="Calibri" w:eastAsia="Times New Roman" w:hAnsi="Calibri" w:cs="Times New Roman"/>
          <w:lang w:eastAsia="en-GB"/>
        </w:rPr>
      </w:pPr>
    </w:p>
    <w:p w14:paraId="64707153" w14:textId="77777777" w:rsidR="00A43B43" w:rsidRDefault="00A43B43" w:rsidP="009D10CD">
      <w:pPr>
        <w:spacing w:after="0" w:line="240" w:lineRule="auto"/>
        <w:rPr>
          <w:rFonts w:ascii="Calibri" w:eastAsia="Times New Roman" w:hAnsi="Calibri" w:cs="Times New Roman"/>
          <w:lang w:eastAsia="en-GB"/>
        </w:rPr>
      </w:pPr>
    </w:p>
    <w:p w14:paraId="65834233" w14:textId="77777777" w:rsidR="00A43B43" w:rsidRDefault="00A43B43" w:rsidP="009D10CD">
      <w:pPr>
        <w:spacing w:after="0" w:line="240" w:lineRule="auto"/>
        <w:rPr>
          <w:rFonts w:ascii="Calibri" w:eastAsia="Times New Roman" w:hAnsi="Calibri" w:cs="Times New Roman"/>
          <w:lang w:eastAsia="en-GB"/>
        </w:rPr>
      </w:pPr>
    </w:p>
    <w:p w14:paraId="2B96DA72" w14:textId="57C364B4" w:rsidR="009D10CD" w:rsidRPr="009D10CD" w:rsidRDefault="00A43B43"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The Server was restarted for the change to take </w:t>
      </w:r>
      <w:proofErr w:type="spellStart"/>
      <w:r>
        <w:rPr>
          <w:rFonts w:ascii="Calibri" w:eastAsia="Times New Roman" w:hAnsi="Calibri" w:cs="Times New Roman"/>
          <w:lang w:eastAsia="en-GB"/>
        </w:rPr>
        <w:t>affect</w:t>
      </w:r>
      <w:proofErr w:type="spellEnd"/>
      <w:r>
        <w:rPr>
          <w:rFonts w:ascii="Calibri" w:eastAsia="Times New Roman" w:hAnsi="Calibri" w:cs="Times New Roman"/>
          <w:lang w:eastAsia="en-GB"/>
        </w:rPr>
        <w:t>.</w:t>
      </w:r>
      <w:r w:rsidR="009D10CD" w:rsidRPr="009D10CD">
        <w:rPr>
          <w:rFonts w:ascii="Calibri" w:eastAsia="Times New Roman" w:hAnsi="Calibri" w:cs="Times New Roman"/>
          <w:lang w:eastAsia="en-GB"/>
        </w:rPr>
        <w:t> </w:t>
      </w:r>
    </w:p>
    <w:p w14:paraId="55471710" w14:textId="76C068B8"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2F919375" wp14:editId="7378DCFF">
            <wp:extent cx="4320000" cy="3546000"/>
            <wp:effectExtent l="0" t="0" r="4445" b="0"/>
            <wp:docPr id="2" name="Picture 2" descr="Machine generated alternative text:&#10;Serverl (04/02/21 - 2012) [Running] - Oracle VM Virtua180x &#10;File Machine View Input Devices Help &#10;System &#10;•T' Control Panel System and Security System &#10;Search Control Panel &#10;Windows Server 2019 &#10;Change settings &#10;GActivate Windows &#10;11:36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DCI-NWT &#10;DCI-NWT &#10;DCI-NWT &#10;WORKGROUP &#10;Windows is not activated. Read the Microsoft Software License Terms &#10;Product ID. 00430-70000 DOD01-AA57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Serverl (04/02/21 - 2012) [Running] - Oracle VM Virtua180x &#10;File Machine View Input Devices Help &#10;System &#10;•T' Control Panel System and Security System &#10;Search Control Panel &#10;Windows Server 2019 &#10;Change settings &#10;GActivate Windows &#10;11:36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DCI-NWT &#10;DCI-NWT &#10;DCI-NWT &#10;WORKGROUP &#10;Windows is not activated. Read the Microsoft Software License Terms &#10;Product ID. 00430-70000 DOD01-AA576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E2C31D0" w14:textId="4F45F822" w:rsidR="006D4C90" w:rsidRPr="00A43B43" w:rsidRDefault="006D4C90" w:rsidP="00A43B43">
      <w:pPr>
        <w:spacing w:after="0" w:line="240" w:lineRule="auto"/>
        <w:rPr>
          <w:rFonts w:ascii="Calibri" w:eastAsia="Times New Roman" w:hAnsi="Calibri" w:cs="Times New Roman"/>
          <w:lang w:eastAsia="en-GB"/>
        </w:rPr>
      </w:pPr>
    </w:p>
    <w:p w14:paraId="45D45AC9" w14:textId="77777777" w:rsidR="009D10CD" w:rsidRDefault="009D10CD">
      <w:pPr>
        <w:rPr>
          <w:rFonts w:asciiTheme="majorHAnsi" w:eastAsiaTheme="majorEastAsia" w:hAnsiTheme="majorHAnsi" w:cstheme="majorBidi"/>
          <w:color w:val="2E74B5" w:themeColor="accent1" w:themeShade="BF"/>
          <w:sz w:val="32"/>
          <w:szCs w:val="32"/>
          <w:lang w:eastAsia="en-GB"/>
        </w:rPr>
      </w:pPr>
      <w:r>
        <w:rPr>
          <w:lang w:eastAsia="en-GB"/>
        </w:rPr>
        <w:br w:type="page"/>
      </w:r>
    </w:p>
    <w:p w14:paraId="15D8D780" w14:textId="68993FA3" w:rsidR="00A43B43" w:rsidRDefault="00183AA2" w:rsidP="00183AA2">
      <w:pPr>
        <w:pStyle w:val="Heading1"/>
        <w:rPr>
          <w:lang w:eastAsia="en-GB"/>
        </w:rPr>
      </w:pPr>
      <w:bookmarkStart w:id="7" w:name="_Toc66292547"/>
      <w:r w:rsidRPr="00172944">
        <w:rPr>
          <w:lang w:eastAsia="en-GB"/>
        </w:rPr>
        <w:lastRenderedPageBreak/>
        <w:t>Task 2: Deploying Active Directory</w:t>
      </w:r>
      <w:bookmarkEnd w:id="7"/>
      <w:r w:rsidRPr="00172944">
        <w:rPr>
          <w:lang w:eastAsia="en-GB"/>
        </w:rPr>
        <w:t xml:space="preserve"> </w:t>
      </w:r>
    </w:p>
    <w:p w14:paraId="4ABE3CB4" w14:textId="46DC8B4D" w:rsidR="00A43B43" w:rsidRDefault="00A43B43" w:rsidP="00A43B43">
      <w:pPr>
        <w:rPr>
          <w:lang w:eastAsia="en-GB"/>
        </w:rPr>
      </w:pPr>
      <w:r>
        <w:rPr>
          <w:lang w:eastAsia="en-GB"/>
        </w:rPr>
        <w:t>The server manager was opened on Server 1 and used to add Active Directory Domain Services (AD DS) as a role on the local server.</w:t>
      </w:r>
    </w:p>
    <w:p w14:paraId="61BA20F0" w14:textId="4EF0B2B4"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51B7B4BF" wp14:editId="4959D0CC">
            <wp:extent cx="4320000" cy="3546000"/>
            <wp:effectExtent l="0" t="0" r="4445" b="0"/>
            <wp:docPr id="34" name="Picture 34"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Select destination server &#10;DESTINATION SERVER &#10;Before You Begin &#10;Instel•eticr Type &#10;Server Selection &#10;Server Roles &#10;Features &#10;Select a server or a virtual hard disk on which to install roles and features. &#10;• Selecta server from the server pool &#10;O &#10;Select a virtual hard disk &#10;Server Pool &#10;Filter: &#10;Name &#10;DCI-NWT &#10;IP Address &#10;IQ. 158. ICJ 1 &#10;Operating System &#10;Microsoft Windows Server 2CIg Datacenter &#10;I Computer(s) found &#10;This page shows servers that are running Windows Server 2012 or a newer release of Windows Server, &#10;and that have been added by using the Add Servers command in Server Manager. Offline servers and &#10;newly-added servers from which data collection is still incomplete are not shown. &#10;indows. &#10;161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Select destination server &#10;DESTINATION SERVER &#10;Before You Begin &#10;Instel•eticr Type &#10;Server Selection &#10;Server Roles &#10;Features &#10;Select a server or a virtual hard disk on which to install roles and features. &#10;• Selecta server from the server pool &#10;O &#10;Select a virtual hard disk &#10;Server Pool &#10;Filter: &#10;Name &#10;DCI-NWT &#10;IP Address &#10;IQ. 158. ICJ 1 &#10;Operating System &#10;Microsoft Windows Server 2CIg Datacenter &#10;I Computer(s) found &#10;This page shows servers that are running Windows Server 2012 or a newer release of Windows Server, &#10;and that have been added by using the Add Servers command in Server Manager. Offline servers and &#10;newly-added servers from which data collection is still incomplete are not shown. &#10;indows. &#10;1613 &#10;18/02/2021 &#10;•Jl@lRightctrI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2E8A4CE" w14:textId="6BD03AAE" w:rsidR="009D10CD" w:rsidRPr="009D10CD" w:rsidRDefault="009D10CD" w:rsidP="00A43B43">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D90F4F6" w14:textId="65B60F5E" w:rsid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382E155F" wp14:editId="7FEDC1F7">
            <wp:extent cx="4320000" cy="3546000"/>
            <wp:effectExtent l="0" t="0" r="4445" b="0"/>
            <wp:docPr id="32" name="Picture 32"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server roles &#10;DESTINATION SERVER &#10;Before You Begin &#10;Installation Type &#10;Server Selection &#10;Server Roles &#10;Features &#10;Confirmation &#10;Select one or more roles to install on the selected server. &#10;Roles &#10;Active Directo Certificate Services &#10;ctive Directo Domain Services &#10;Active Directory Federation Services &#10;Active Directory Lightweight Directory Services &#10;Active Directory Rights Management Services &#10;Device Health Attestation &#10;DHCP Server &#10;DNS Server &#10;Fax Server &#10;File and Storage Services (I of 12 installed) &#10;Host Guardian Service &#10;Hyper— V &#10;Network Controller &#10;Network Policy and Access Services &#10;Print and Document Services &#10;Remote Access &#10;Remote Desktop Services &#10;Volume Activation Services &#10;Web Server (IIS) &#10;Windows Deployment Services &#10;Description &#10;Active Directory Domain Ser,'ices &#10;(AD DS) stores information about &#10;objects on the network and makes &#10;this information available to users &#10;and network administrators. AD DS &#10;uses domain controllers to give &#10;network users access to permitted &#10;resources anywhere on the network &#10;through a single logon process. &#10;Hide &#10;indows. &#10;161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server roles &#10;DESTINATION SERVER &#10;Before You Begin &#10;Installation Type &#10;Server Selection &#10;Server Roles &#10;Features &#10;Confirmation &#10;Select one or more roles to install on the selected server. &#10;Roles &#10;Active Directo Certificate Services &#10;ctive Directo Domain Services &#10;Active Directory Federation Services &#10;Active Directory Lightweight Directory Services &#10;Active Directory Rights Management Services &#10;Device Health Attestation &#10;DHCP Server &#10;DNS Server &#10;Fax Server &#10;File and Storage Services (I of 12 installed) &#10;Host Guardian Service &#10;Hyper— V &#10;Network Controller &#10;Network Policy and Access Services &#10;Print and Document Services &#10;Remote Access &#10;Remote Desktop Services &#10;Volume Activation Services &#10;Web Server (IIS) &#10;Windows Deployment Services &#10;Description &#10;Active Directory Domain Ser,'ices &#10;(AD DS) stores information about &#10;objects on the network and makes &#10;this information available to users &#10;and network administrators. AD DS &#10;uses domain controllers to give &#10;network users access to permitted &#10;resources anywhere on the network &#10;through a single logon process. &#10;Hide &#10;indows. &#10;1615 &#10;18/02/2021 &#10;•Jl@lRightctrI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DD86C36" w14:textId="77777777" w:rsidR="00A43B43" w:rsidRDefault="00A43B43" w:rsidP="00A43B43">
      <w:pPr>
        <w:spacing w:after="0" w:line="240" w:lineRule="auto"/>
        <w:jc w:val="center"/>
        <w:rPr>
          <w:rFonts w:ascii="Calibri" w:eastAsia="Times New Roman" w:hAnsi="Calibri" w:cs="Times New Roman"/>
          <w:lang w:eastAsia="en-GB"/>
        </w:rPr>
      </w:pPr>
    </w:p>
    <w:p w14:paraId="4F2FD07C" w14:textId="4D2D5B82" w:rsidR="00A43B43" w:rsidRPr="009D10CD" w:rsidRDefault="00A43B43"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601C5DFF" wp14:editId="3B4EDC53">
            <wp:extent cx="4320000" cy="3546000"/>
            <wp:effectExtent l="0" t="0" r="4445" b="0"/>
            <wp:docPr id="33" name="Picture 33"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Select server Add Roles and Features Wizard &#10;Server Roles &#10;Add features that are required for Active Directory &#10;Domain Services? &#10;You cannot install Active Directory Domain Services unless the &#10;following role services or features are also installed. &#10;[Tools) Group Policy Management &#10;Remote Server Administration Tools &#10;Role Administration Tools &#10;AD DS and AD LDS Tools &#10;Active Directory module for Windows PowerSheII &#10;ADDS Tools &#10;[Tools) Active Directory Administrative Center &#10;[Tools] AD DS Snap-Ins and Command Line Tools &#10;g] Include management tools (if applicable) &#10;Add Features &#10;Previous &#10;Cancel &#10;Next &#10;DESTINATION SERVER &#10;irectory Domain Ser,'ices &#10;stores information about &#10;on the network and makes &#10;rmation available to users &#10;k administrators. AD DS &#10;main controllers to give &#10;users access to permitted &#10;anywhere on the network &#10;a single logon process. &#10;w &#10;Hide &#10;indows. &#10;1614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Select server Add Roles and Features Wizard &#10;Server Roles &#10;Add features that are required for Active Directory &#10;Domain Services? &#10;You cannot install Active Directory Domain Services unless the &#10;following role services or features are also installed. &#10;[Tools) Group Policy Management &#10;Remote Server Administration Tools &#10;Role Administration Tools &#10;AD DS and AD LDS Tools &#10;Active Directory module for Windows PowerSheII &#10;ADDS Tools &#10;[Tools) Active Directory Administrative Center &#10;[Tools] AD DS Snap-Ins and Command Line Tools &#10;g] Include management tools (if applicable) &#10;Add Features &#10;Previous &#10;Cancel &#10;Next &#10;DESTINATION SERVER &#10;irectory Domain Ser,'ices &#10;stores information about &#10;on the network and makes &#10;rmation available to users &#10;k administrators. AD DS &#10;main controllers to give &#10;users access to permitted &#10;anywhere on the network &#10;a single logon process. &#10;w &#10;Hide &#10;indows. &#10;1614 &#10;18/02/2021 &#10;•Jl@lRightctrI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D124314" w14:textId="2E6817C7"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A64FCCA" w14:textId="78506FB2" w:rsidR="00A43B43" w:rsidRPr="009D10CD" w:rsidRDefault="00A43B43"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The ‘Features’ were kept as </w:t>
      </w:r>
      <w:r w:rsidR="004A3F11">
        <w:rPr>
          <w:rFonts w:ascii="Calibri" w:eastAsia="Times New Roman" w:hAnsi="Calibri" w:cs="Times New Roman"/>
          <w:lang w:eastAsia="en-GB"/>
        </w:rPr>
        <w:t>standard,</w:t>
      </w:r>
      <w:r>
        <w:rPr>
          <w:rFonts w:ascii="Calibri" w:eastAsia="Times New Roman" w:hAnsi="Calibri" w:cs="Times New Roman"/>
          <w:lang w:eastAsia="en-GB"/>
        </w:rPr>
        <w:t xml:space="preserve"> and the installation was confirmed.</w:t>
      </w:r>
    </w:p>
    <w:p w14:paraId="20A43B92" w14:textId="5CC39A70"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5AF6A07F" wp14:editId="5F372521">
            <wp:extent cx="4320000" cy="3546000"/>
            <wp:effectExtent l="0" t="0" r="4445" b="0"/>
            <wp:docPr id="31" name="Picture 31"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features &#10;Select one or more features to install on the selected server. &#10;DESTINATION SERVER &#10;Before You Begin &#10;Installation Type &#10;Server Selection &#10;Server Roles &#10;Confirmation &#10;Fea tures &#10;.NET Framework 3.5 Feature &#10;@ .NET Framework 4.7 Features (2 of 7 installed) &#10;Background Intelligent Transfer Sevice (BITS) &#10;8itLocker Drive Encryption &#10;3itLocker Network Unlock &#10;BranchCache &#10;Client for NFS &#10;Containers &#10;Data Center Bridging &#10;Direct Play &#10;Enhanced Storage &#10;Failover Clustering &#10;Group Policy Management &#10;Host Guardian Hyper-V Support &#10;I/O Quality of Service &#10;IIS Hostable Web Core &#10;Intemet Printing Client &#10;IP Address Management (IPAM) Server &#10;iSNS Server service &#10;Description &#10;.NET Framework 3.5 combines the &#10;power of the .NET Framework 2.0 &#10;APIs with new technologies for &#10;building applications that offer &#10;appealing user interfaces, protect &#10;your customers' personal identity &#10;information, enable seamless and &#10;secure communication, and provide &#10;the ability to model a range of &#10;business processes. &#10;Hide &#10;indows. &#10;1616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features &#10;Select one or more features to install on the selected server. &#10;DESTINATION SERVER &#10;Before You Begin &#10;Installation Type &#10;Server Selection &#10;Server Roles &#10;Confirmation &#10;Fea tures &#10;.NET Framework 3.5 Feature &#10;@ .NET Framework 4.7 Features (2 of 7 installed) &#10;Background Intelligent Transfer Sevice (BITS) &#10;8itLocker Drive Encryption &#10;3itLocker Network Unlock &#10;BranchCache &#10;Client for NFS &#10;Containers &#10;Data Center Bridging &#10;Direct Play &#10;Enhanced Storage &#10;Failover Clustering &#10;Group Policy Management &#10;Host Guardian Hyper-V Support &#10;I/O Quality of Service &#10;IIS Hostable Web Core &#10;Intemet Printing Client &#10;IP Address Management (IPAM) Server &#10;iSNS Server service &#10;Description &#10;.NET Framework 3.5 combines the &#10;power of the .NET Framework 2.0 &#10;APIs with new technologies for &#10;building applications that offer &#10;appealing user interfaces, protect &#10;your customers' personal identity &#10;information, enable seamless and &#10;secure communication, and provide &#10;the ability to model a range of &#10;business processes. &#10;Hide &#10;indows. &#10;1616 &#10;18/02/2021 &#10;•Jl@lRightctrI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78E19B1"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17C8A59" w14:textId="65CAD2C7"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427810D0" wp14:editId="61983B54">
            <wp:extent cx="4320000" cy="3546000"/>
            <wp:effectExtent l="0" t="0" r="4445" b="0"/>
            <wp:docPr id="30" name="Picture 30"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Active Directory Domain Services &#10;DESTINATION SERVER &#10;Before You Begin &#10;Installation Type &#10;Server Selection &#10;Server Roles &#10;Fe$.ures &#10;Confirmation &#10;Active Directory Domain Sevices (AD DS) stores information about users, computers, and other devices &#10;on the neüork. AD DS helps administrators securely manage this information and facilitates resource &#10;sharing and collaboration between users. &#10;Things to note: &#10;To help ensure that users can still log on to the neüork in the case of a server outage, install a &#10;minimum of domain controllers for a domain. &#10;AD DS requires a DNS server to be installed on the network. If you do not have a DNS server &#10;installed, you will be prompted to install the DNS Server role on this machine. &#10;Azure Active Directory, a separate online service, can provide simplified identity and &#10;access management, security reporting, single sign-on to cloud and on-premises web &#10;o &#10;apps. &#10;Learn more about Azure Active Directory &#10;Configure Office 365 with Azure Active Directory Connect &#10;indows. &#10;1616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Active Directory Domain Services &#10;DESTINATION SERVER &#10;Before You Begin &#10;Installation Type &#10;Server Selection &#10;Server Roles &#10;Fe$.ures &#10;Confirmation &#10;Active Directory Domain Sevices (AD DS) stores information about users, computers, and other devices &#10;on the neüork. AD DS helps administrators securely manage this information and facilitates resource &#10;sharing and collaboration between users. &#10;Things to note: &#10;To help ensure that users can still log on to the neüork in the case of a server outage, install a &#10;minimum of domain controllers for a domain. &#10;AD DS requires a DNS server to be installed on the network. If you do not have a DNS server &#10;installed, you will be prompted to install the DNS Server role on this machine. &#10;Azure Active Directory, a separate online service, can provide simplified identity and &#10;access management, security reporting, single sign-on to cloud and on-premises web &#10;o &#10;apps. &#10;Learn more about Azure Active Directory &#10;Configure Office 365 with Azure Active Directory Connect &#10;indows. &#10;1616 &#10;18/02/2021 &#10;•Jl@lRightctrI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1D43327"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4BB2932" w14:textId="00817B53"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1329CBE4" wp14:editId="2828E547">
            <wp:extent cx="4320000" cy="3546000"/>
            <wp:effectExtent l="0" t="0" r="4445" b="0"/>
            <wp:docPr id="29" name="Picture 29"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Confirm installation selections &#10;DESTINATION SERVER &#10;Before You Begin &#10;Installation Type &#10;Server Selection &#10;Server Roles &#10;Features &#10;as &#10;Confirmation &#10;To install the following roles, role services, or features on selected server, click Install. &#10;Restart the destination server automatically if required &#10;Optional features (such as administration tools) might be displayed on this page because they have &#10;been selected automatically. If you do not want to install these optional features, click Previous to clear &#10;their check boxes. &#10;Active Directory Domain Sevices &#10;Group Policy Management &#10;Remote Server Administration Tools &#10;Role Administration Tools &#10;AD DS and AD LDS Tools &#10;Active Directory module for Windows PowerSheII &#10;AD DS Tools &#10;Active Directory Administrative Center &#10;AD DS Snap-Ins and Command-Line Tools &#10;Export configuration settings &#10;Speci%' an alternate source path &#10;&lt; Previous &#10;Next &#10;w &#10;Hide &#10;indows. &#10;1616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Confirm installation selections &#10;DESTINATION SERVER &#10;Before You Begin &#10;Installation Type &#10;Server Selection &#10;Server Roles &#10;Features &#10;as &#10;Confirmation &#10;To install the following roles, role services, or features on selected server, click Install. &#10;Restart the destination server automatically if required &#10;Optional features (such as administration tools) might be displayed on this page because they have &#10;been selected automatically. If you do not want to install these optional features, click Previous to clear &#10;their check boxes. &#10;Active Directory Domain Sevices &#10;Group Policy Management &#10;Remote Server Administration Tools &#10;Role Administration Tools &#10;AD DS and AD LDS Tools &#10;Active Directory module for Windows PowerSheII &#10;AD DS Tools &#10;Active Directory Administrative Center &#10;AD DS Snap-Ins and Command-Line Tools &#10;Export configuration settings &#10;Speci%' an alternate source path &#10;&lt; Previous &#10;Next &#10;w &#10;Hide &#10;indows. &#10;1616 &#10;18/02/2021 &#10;•Jl@lRightctrI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B285A2F"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5618BEB3" w14:textId="4D6BA178" w:rsidR="009D10CD" w:rsidRPr="009D10CD" w:rsidRDefault="009D10CD" w:rsidP="009D10CD">
      <w:pPr>
        <w:spacing w:after="0" w:line="240" w:lineRule="auto"/>
        <w:rPr>
          <w:rFonts w:ascii="Calibri" w:eastAsia="Times New Roman" w:hAnsi="Calibri" w:cs="Times New Roman"/>
          <w:lang w:eastAsia="en-GB"/>
        </w:rPr>
      </w:pPr>
    </w:p>
    <w:p w14:paraId="0E58BC29"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7D373048" w14:textId="7215B586"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4A249DA1" wp14:editId="7E71C7AF">
            <wp:extent cx="4320000" cy="3546000"/>
            <wp:effectExtent l="0" t="0" r="4445" b="0"/>
            <wp:docPr id="27" name="Picture 27" descr="(21/02/18 - 15:00) [Running] - Oracle VM Virtua18cx &#10;File Machine View Input Devices Help &#10;Server Manager &#10;Server Manager Dashboard &#10;Manage &#10;Tools &#10;View &#10;Hide &#10;Help &#10;iäi &#10;Dashboard &#10;Local Server &#10;All Servers &#10;AD DS &#10;File and Storag &#10;WELCOME TO SERVER MANAGER &#10;Add Roles and Features Wizard &#10;Installation progress &#10;Wew installation progress &#10;o &#10;Feature installation &#10;DESTINATION SERVER &#10;Results &#10;Configuration required. Installation succeeded on DCI-NWT. &#10;Active Directory uoma•n Services &#10;Additional steps are required to make this machine a domain controller. &#10;Promote this server to a domain controller &#10;Group Policy Management &#10;Remote Server Administration Tools &#10;Role Administration Tools &#10;AD DS and AD LDS Tools &#10;Active Directory module for Windows PowerSheII &#10;AD DS Tools &#10;Active Directory Administrative Center &#10;AD DS Snap-Ins and Command-Line Tools &#10;You can close this wizard without interrupting running tasks. View task progress or open this &#10;page again by clicking Notifications in the command bar, and then Task Details. &#10;Export configuration settings &#10;Previous &#10;Next &#10;indows. &#10;1628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21/02/18 - 15:00) [Running] - Oracle VM Virtua18cx &#10;File Machine View Input Devices Help &#10;Server Manager &#10;Server Manager Dashboard &#10;Manage &#10;Tools &#10;View &#10;Hide &#10;Help &#10;iäi &#10;Dashboard &#10;Local Server &#10;All Servers &#10;AD DS &#10;File and Storag &#10;WELCOME TO SERVER MANAGER &#10;Add Roles and Features Wizard &#10;Installation progress &#10;Wew installation progress &#10;o &#10;Feature installation &#10;DESTINATION SERVER &#10;Results &#10;Configuration required. Installation succeeded on DCI-NWT. &#10;Active Directory uoma•n Services &#10;Additional steps are required to make this machine a domain controller. &#10;Promote this server to a domain controller &#10;Group Policy Management &#10;Remote Server Administration Tools &#10;Role Administration Tools &#10;AD DS and AD LDS Tools &#10;Active Directory module for Windows PowerSheII &#10;AD DS Tools &#10;Active Directory Administrative Center &#10;AD DS Snap-Ins and Command-Line Tools &#10;You can close this wizard without interrupting running tasks. View task progress or open this &#10;page again by clicking Notifications in the command bar, and then Task Details. &#10;Export configuration settings &#10;Previous &#10;Next &#10;indows. &#10;1628 &#10;18/02/2021 &#10;•Jl@lRightctrI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9442D9F"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57970327" w14:textId="27CE0198" w:rsidR="009D10CD" w:rsidRPr="009D10CD" w:rsidRDefault="00A43B43"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The local server was then promoted to become a Domain Controller (DC).</w:t>
      </w:r>
    </w:p>
    <w:p w14:paraId="5760D991" w14:textId="7981EB18"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9C014DB" wp14:editId="6E067065">
            <wp:extent cx="4320000" cy="3546000"/>
            <wp:effectExtent l="0" t="0" r="4445" b="0"/>
            <wp:docPr id="26" name="Picture 26" descr="Serverl (21/02/18- 15:DO) [Running] - Oracle VM Virtua180x &#10;File Machine View Input Devices Help &#10;Server Manager &#10;Server Manager Dashboard &#10;Manage &#10;Tools &#10;Post-deployment Configura... &#10;Configuration required for Active Directory Domain &#10;Services at DCI-NWT &#10;Promote this server to a domain controller &#10;Feature installation &#10;Configuration required. Installation succeeded on &#10;DCI-NWT. &#10;Add Roles and Features &#10;Task Details &#10;Connect this server to cloud services &#10;View &#10;Hide &#10;Help &#10;iäi &#10;Dashboard &#10;Local Server &#10;All Servers &#10;AD DS &#10;File and Storage Ser.•ices &#10;WELCOME TO SERVER MANAG &#10;c &#10;QUICK START &#10;2 &#10;3 &#10;HAT'S NEW &#10;4 &#10;5 &#10;MORE &#10;ROLES AND SERVER GROUPS &#10;Roles: 2 | Server groups: I I Servers total: I &#10;iäi AD DS &#10;Manageability &#10;Events &#10;Services &#10;Performance &#10;SPA results &#10;File and Storage &#10;Services &#10;Manageability &#10;Events &#10;Performance &#10;SPA results &#10;Activate Windows &#10;Go to Settings to activate Windows. &#10;17:3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erverl (21/02/18- 15:DO) [Running] - Oracle VM Virtua180x &#10;File Machine View Input Devices Help &#10;Server Manager &#10;Server Manager Dashboard &#10;Manage &#10;Tools &#10;Post-deployment Configura... &#10;Configuration required for Active Directory Domain &#10;Services at DCI-NWT &#10;Promote this server to a domain controller &#10;Feature installation &#10;Configuration required. Installation succeeded on &#10;DCI-NWT. &#10;Add Roles and Features &#10;Task Details &#10;Connect this server to cloud services &#10;View &#10;Hide &#10;Help &#10;iäi &#10;Dashboard &#10;Local Server &#10;All Servers &#10;AD DS &#10;File and Storage Ser.•ices &#10;WELCOME TO SERVER MANAG &#10;c &#10;QUICK START &#10;2 &#10;3 &#10;HAT'S NEW &#10;4 &#10;5 &#10;MORE &#10;ROLES AND SERVER GROUPS &#10;Roles: 2 | Server groups: I I Servers total: I &#10;iäi AD DS &#10;Manageability &#10;Events &#10;Services &#10;Performance &#10;SPA results &#10;File and Storage &#10;Services &#10;Manageability &#10;Events &#10;Performance &#10;SPA results &#10;Activate Windows &#10;Go to Settings to activate Windows. &#10;17:30 &#10;18/02/2021 &#10;Jl@lRightctrI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98766D1"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A804349" w14:textId="55966BD0" w:rsidR="009D10CD" w:rsidRDefault="009D10CD" w:rsidP="00A43B43">
      <w:pPr>
        <w:spacing w:after="0" w:line="240" w:lineRule="auto"/>
        <w:jc w:val="center"/>
        <w:rPr>
          <w:rFonts w:ascii="Calibri" w:eastAsia="Times New Roman" w:hAnsi="Calibri" w:cs="Times New Roman"/>
          <w:noProof/>
          <w:lang w:eastAsia="en-GB"/>
        </w:rPr>
      </w:pPr>
    </w:p>
    <w:p w14:paraId="06B2EB26" w14:textId="77D55BDC" w:rsidR="00A43B43" w:rsidRDefault="00A43B43" w:rsidP="00A43B43">
      <w:pPr>
        <w:spacing w:after="0" w:line="240" w:lineRule="auto"/>
        <w:jc w:val="center"/>
        <w:rPr>
          <w:rFonts w:ascii="Calibri" w:eastAsia="Times New Roman" w:hAnsi="Calibri" w:cs="Times New Roman"/>
          <w:noProof/>
          <w:lang w:eastAsia="en-GB"/>
        </w:rPr>
      </w:pPr>
    </w:p>
    <w:p w14:paraId="4F31EEFF" w14:textId="49AA9204" w:rsidR="00A43B43" w:rsidRDefault="00A43B43" w:rsidP="00A43B43">
      <w:pPr>
        <w:spacing w:after="0" w:line="240" w:lineRule="auto"/>
        <w:jc w:val="center"/>
        <w:rPr>
          <w:rFonts w:ascii="Calibri" w:eastAsia="Times New Roman" w:hAnsi="Calibri" w:cs="Times New Roman"/>
          <w:noProof/>
          <w:lang w:eastAsia="en-GB"/>
        </w:rPr>
      </w:pPr>
    </w:p>
    <w:p w14:paraId="2FB07414" w14:textId="1F61E7D4" w:rsidR="00A43B43" w:rsidRDefault="00A43B43" w:rsidP="00A43B43">
      <w:pPr>
        <w:spacing w:after="0" w:line="240" w:lineRule="auto"/>
        <w:jc w:val="center"/>
        <w:rPr>
          <w:rFonts w:ascii="Calibri" w:eastAsia="Times New Roman" w:hAnsi="Calibri" w:cs="Times New Roman"/>
          <w:noProof/>
          <w:lang w:eastAsia="en-GB"/>
        </w:rPr>
      </w:pPr>
    </w:p>
    <w:p w14:paraId="0A076B36" w14:textId="59A8BD20" w:rsidR="00A43B43" w:rsidRDefault="00A43B43" w:rsidP="00A43B43">
      <w:pPr>
        <w:spacing w:after="0" w:line="240" w:lineRule="auto"/>
        <w:jc w:val="center"/>
        <w:rPr>
          <w:rFonts w:ascii="Calibri" w:eastAsia="Times New Roman" w:hAnsi="Calibri" w:cs="Times New Roman"/>
          <w:noProof/>
          <w:lang w:eastAsia="en-GB"/>
        </w:rPr>
      </w:pPr>
    </w:p>
    <w:p w14:paraId="45A1F573" w14:textId="72DAE192" w:rsidR="009D10CD" w:rsidRDefault="009D10CD" w:rsidP="009D10CD">
      <w:pPr>
        <w:spacing w:after="0" w:line="240" w:lineRule="auto"/>
        <w:rPr>
          <w:rFonts w:ascii="Calibri" w:eastAsia="Times New Roman" w:hAnsi="Calibri" w:cs="Times New Roman"/>
          <w:lang w:eastAsia="en-GB"/>
        </w:rPr>
      </w:pPr>
    </w:p>
    <w:p w14:paraId="520C8404" w14:textId="4A0712C9" w:rsidR="00A43B43" w:rsidRPr="009D10CD" w:rsidRDefault="00A43B43"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This required the creation of a new domain forest.</w:t>
      </w:r>
      <w:r w:rsidR="00772F6F">
        <w:rPr>
          <w:rFonts w:ascii="Calibri" w:eastAsia="Times New Roman" w:hAnsi="Calibri" w:cs="Times New Roman"/>
          <w:lang w:eastAsia="en-GB"/>
        </w:rPr>
        <w:t xml:space="preserve"> The domain name created was “</w:t>
      </w:r>
      <w:proofErr w:type="spellStart"/>
      <w:proofErr w:type="gramStart"/>
      <w:r w:rsidR="00772F6F">
        <w:rPr>
          <w:rFonts w:ascii="Calibri" w:eastAsia="Times New Roman" w:hAnsi="Calibri" w:cs="Times New Roman"/>
          <w:lang w:eastAsia="en-GB"/>
        </w:rPr>
        <w:t>nwtraders.msft</w:t>
      </w:r>
      <w:proofErr w:type="spellEnd"/>
      <w:proofErr w:type="gramEnd"/>
      <w:r w:rsidR="00772F6F">
        <w:rPr>
          <w:rFonts w:ascii="Calibri" w:eastAsia="Times New Roman" w:hAnsi="Calibri" w:cs="Times New Roman"/>
          <w:lang w:eastAsia="en-GB"/>
        </w:rPr>
        <w:t>”</w:t>
      </w:r>
    </w:p>
    <w:p w14:paraId="715223E0" w14:textId="28750985"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1C14F83F" wp14:editId="51A515CE">
            <wp:extent cx="4320000" cy="3546000"/>
            <wp:effectExtent l="0" t="0" r="4445" b="0"/>
            <wp:docPr id="24" name="Picture 24" descr="Serverl (21/02/18- 15:DO) [Running] - Oracle VM Virtua180x &#10;File Machine View Input Devices Help &#10;Server Manager &#10;Server Manager Dashboard &#10;Active Directory Domain Services Configuration Wizard &#10;Deployment Configuration &#10;Manage &#10;TARGET SERVER &#10;DCI-NWT &#10;Cancel &#10;Tools &#10;View &#10;Hide &#10;Help &#10;iäi &#10;Dashboard &#10;Local Serve &#10;All Servers &#10;AD DS &#10;File and S &#10;Deploymerz Configuraticr &#10;Ådciticrel Cpticr: &#10;Select the deployment operation &#10;C, &#10;Add a domain controller to an existing domain &#10;C, &#10;Add a new domain to an existing forest &#10;@ Add a new forest &#10;Specify the domain information for this operation &#10;Root domain name: &#10;More about deployment configurations &#10;SPA results &#10;nwtraders.msft &#10;ws &#10;Go to Settings to activate Windows. &#10;17:31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erverl (21/02/18- 15:DO) [Running] - Oracle VM Virtua180x &#10;File Machine View Input Devices Help &#10;Server Manager &#10;Server Manager Dashboard &#10;Active Directory Domain Services Configuration Wizard &#10;Deployment Configuration &#10;Manage &#10;TARGET SERVER &#10;DCI-NWT &#10;Cancel &#10;Tools &#10;View &#10;Hide &#10;Help &#10;iäi &#10;Dashboard &#10;Local Serve &#10;All Servers &#10;AD DS &#10;File and S &#10;Deploymerz Configuraticr &#10;Ådciticrel Cpticr: &#10;Select the deployment operation &#10;C, &#10;Add a domain controller to an existing domain &#10;C, &#10;Add a new domain to an existing forest &#10;@ Add a new forest &#10;Specify the domain information for this operation &#10;Root domain name: &#10;More about deployment configurations &#10;SPA results &#10;nwtraders.msft &#10;ws &#10;Go to Settings to activate Windows. &#10;17:31 &#10;18/02/2021 &#10;Jl@lRightctrI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737462D"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E8C2BA7" w14:textId="66E6250A" w:rsidR="009D10CD" w:rsidRPr="009D10CD" w:rsidRDefault="00A43B43"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The </w:t>
      </w:r>
      <w:r w:rsidR="00772F6F">
        <w:rPr>
          <w:rFonts w:ascii="Calibri" w:eastAsia="Times New Roman" w:hAnsi="Calibri" w:cs="Times New Roman"/>
          <w:lang w:eastAsia="en-GB"/>
        </w:rPr>
        <w:t>Directory Services Restore Mode (DSRM) p</w:t>
      </w:r>
      <w:r w:rsidR="009D10CD" w:rsidRPr="009D10CD">
        <w:rPr>
          <w:rFonts w:ascii="Calibri" w:eastAsia="Times New Roman" w:hAnsi="Calibri" w:cs="Times New Roman"/>
          <w:lang w:eastAsia="en-GB"/>
        </w:rPr>
        <w:t xml:space="preserve">assword </w:t>
      </w:r>
      <w:r w:rsidR="00772F6F">
        <w:rPr>
          <w:rFonts w:ascii="Calibri" w:eastAsia="Times New Roman" w:hAnsi="Calibri" w:cs="Times New Roman"/>
          <w:lang w:eastAsia="en-GB"/>
        </w:rPr>
        <w:t>was set to “</w:t>
      </w:r>
      <w:r w:rsidR="009D10CD" w:rsidRPr="009D10CD">
        <w:rPr>
          <w:rFonts w:ascii="Calibri" w:eastAsia="Times New Roman" w:hAnsi="Calibri" w:cs="Times New Roman"/>
          <w:lang w:eastAsia="en-GB"/>
        </w:rPr>
        <w:t>N3tW0rk1</w:t>
      </w:r>
      <w:r w:rsidR="00772F6F">
        <w:rPr>
          <w:rFonts w:ascii="Calibri" w:eastAsia="Times New Roman" w:hAnsi="Calibri" w:cs="Times New Roman"/>
          <w:lang w:eastAsia="en-GB"/>
        </w:rPr>
        <w:t>” as per the instructions.</w:t>
      </w:r>
    </w:p>
    <w:p w14:paraId="02737087" w14:textId="31FD946A" w:rsidR="009D10CD" w:rsidRPr="009D10CD" w:rsidRDefault="009D10CD" w:rsidP="00A43B43">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6B843BB0" wp14:editId="45425E19">
            <wp:extent cx="4320000" cy="3546000"/>
            <wp:effectExtent l="0" t="0" r="4445" b="0"/>
            <wp:docPr id="23" name="Picture 23" descr="Serverl (21/02/18- 15:DO) [Running] - Oracle VM Virtua180x &#10;File Machine View Input Devices Help &#10;Server Manager &#10;Server Manager Dashboard &#10;Active Directory Domain Services Configuration Wizard &#10;Domain Controller Options &#10;Confiouraticn &#10;Select functional level of the new forest and root domain &#10;Domain Contrcller Opticrs &#10;Install &#10;Manage &#10;TARGET SERVER &#10;DCI-NWT &#10;Cancel &#10;Tools &#10;ws &#10;View &#10;Hide &#10;Help &#10;iäi &#10;Dashboard &#10;Local Serve &#10;All Servers &#10;AD DS &#10;File and S &#10;DNS Options &#10;Additional Options &#10;Paths &#10;Review Options &#10;Prerequisites Check &#10;Forest functional level: &#10;Domain functional level: &#10;Windows Server 2016 &#10;Windows Server 2016 &#10;Specify domain controller capabilities &#10;g] Domain Name System (DNS) server &#10;Global Catalog (GC) &#10;Read only domain controller (RODC) &#10;Type the Directory Sevices Restore Mode (DSRM) password &#10;Password: &#10;Confi rm pass%'ord: &#10;More about domain controller options &#10;SPA results &#10;Go to Settings to activate Windows. &#10;17:31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erverl (21/02/18- 15:DO) [Running] - Oracle VM Virtua180x &#10;File Machine View Input Devices Help &#10;Server Manager &#10;Server Manager Dashboard &#10;Active Directory Domain Services Configuration Wizard &#10;Domain Controller Options &#10;Confiouraticn &#10;Select functional level of the new forest and root domain &#10;Domain Contrcller Opticrs &#10;Install &#10;Manage &#10;TARGET SERVER &#10;DCI-NWT &#10;Cancel &#10;Tools &#10;ws &#10;View &#10;Hide &#10;Help &#10;iäi &#10;Dashboard &#10;Local Serve &#10;All Servers &#10;AD DS &#10;File and S &#10;DNS Options &#10;Additional Options &#10;Paths &#10;Review Options &#10;Prerequisites Check &#10;Forest functional level: &#10;Domain functional level: &#10;Windows Server 2016 &#10;Windows Server 2016 &#10;Specify domain controller capabilities &#10;g] Domain Name System (DNS) server &#10;Global Catalog (GC) &#10;Read only domain controller (RODC) &#10;Type the Directory Sevices Restore Mode (DSRM) password &#10;Password: &#10;Confi rm pass%'ord: &#10;More about domain controller options &#10;SPA results &#10;Go to Settings to activate Windows. &#10;17:31 &#10;18/02/2021 &#10;Jl@lRightctrI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1B089C4"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E743A7D" w14:textId="6BF480F5" w:rsidR="00772F6F" w:rsidRDefault="00772F6F" w:rsidP="00772F6F">
      <w:pPr>
        <w:spacing w:after="0" w:line="240" w:lineRule="auto"/>
        <w:jc w:val="center"/>
        <w:rPr>
          <w:rFonts w:ascii="Calibri" w:eastAsia="Times New Roman" w:hAnsi="Calibri" w:cs="Times New Roman"/>
          <w:lang w:eastAsia="en-GB"/>
        </w:rPr>
      </w:pPr>
    </w:p>
    <w:p w14:paraId="1E043602" w14:textId="2298C012" w:rsidR="00772F6F" w:rsidRDefault="00772F6F" w:rsidP="00772F6F">
      <w:pPr>
        <w:spacing w:after="0" w:line="240" w:lineRule="auto"/>
        <w:jc w:val="center"/>
        <w:rPr>
          <w:rFonts w:ascii="Calibri" w:eastAsia="Times New Roman" w:hAnsi="Calibri" w:cs="Times New Roman"/>
          <w:lang w:eastAsia="en-GB"/>
        </w:rPr>
      </w:pPr>
    </w:p>
    <w:p w14:paraId="590D481B" w14:textId="6D941E47" w:rsidR="00772F6F" w:rsidRDefault="00772F6F" w:rsidP="00772F6F">
      <w:pPr>
        <w:spacing w:after="0" w:line="240" w:lineRule="auto"/>
        <w:jc w:val="center"/>
        <w:rPr>
          <w:rFonts w:ascii="Calibri" w:eastAsia="Times New Roman" w:hAnsi="Calibri" w:cs="Times New Roman"/>
          <w:lang w:eastAsia="en-GB"/>
        </w:rPr>
      </w:pPr>
    </w:p>
    <w:p w14:paraId="665A8E44" w14:textId="3B10A5F0" w:rsidR="00772F6F" w:rsidRDefault="00772F6F" w:rsidP="00772F6F">
      <w:pPr>
        <w:spacing w:after="0" w:line="240" w:lineRule="auto"/>
        <w:jc w:val="center"/>
        <w:rPr>
          <w:rFonts w:ascii="Calibri" w:eastAsia="Times New Roman" w:hAnsi="Calibri" w:cs="Times New Roman"/>
          <w:lang w:eastAsia="en-GB"/>
        </w:rPr>
      </w:pPr>
    </w:p>
    <w:p w14:paraId="08BABCDC" w14:textId="0264852E" w:rsidR="00772F6F" w:rsidRDefault="00772F6F" w:rsidP="00772F6F">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Because the local server did not have a DNS server configured, it was not able to find an authoritative DNS server for the Top Level Domain (TLD) </w:t>
      </w:r>
      <w:proofErr w:type="gramStart"/>
      <w:r>
        <w:rPr>
          <w:rFonts w:ascii="Calibri" w:eastAsia="Times New Roman" w:hAnsi="Calibri" w:cs="Times New Roman"/>
          <w:lang w:eastAsia="en-GB"/>
        </w:rPr>
        <w:t>“.</w:t>
      </w:r>
      <w:proofErr w:type="spellStart"/>
      <w:r>
        <w:rPr>
          <w:rFonts w:ascii="Calibri" w:eastAsia="Times New Roman" w:hAnsi="Calibri" w:cs="Times New Roman"/>
          <w:lang w:eastAsia="en-GB"/>
        </w:rPr>
        <w:t>msft</w:t>
      </w:r>
      <w:proofErr w:type="spellEnd"/>
      <w:proofErr w:type="gramEnd"/>
      <w:r>
        <w:rPr>
          <w:rFonts w:ascii="Calibri" w:eastAsia="Times New Roman" w:hAnsi="Calibri" w:cs="Times New Roman"/>
          <w:lang w:eastAsia="en-GB"/>
        </w:rPr>
        <w:t>”. This error was ignored as it is only relevant should the domain need to be publicly addressable which this domain didn’t.</w:t>
      </w:r>
    </w:p>
    <w:p w14:paraId="0CA1E9D1" w14:textId="0C68759A" w:rsidR="009D10CD" w:rsidRPr="009D10CD" w:rsidRDefault="009D10CD" w:rsidP="00772F6F">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4AF2AE9F" wp14:editId="1E20ABE4">
            <wp:extent cx="4320000" cy="3546000"/>
            <wp:effectExtent l="0" t="0" r="4445" b="0"/>
            <wp:docPr id="22" name="Picture 22" descr="Serverl (21/02/18- 15:DO) [Running] - Oracle VM Virtua180x &#10;File Machine View Input Devices Help &#10;Server Manager &#10;Server Manager Dashboard &#10;Active Directory Domain Services Configuration Wizard &#10;DNS Options &#10;A delegation for this DNS server cannot be created because the authoritative parent zone cannot be found... &#10;Deployment Configuration &#10;Specify DNS delegation options &#10;Domain Controller Cpticns &#10;Create DNS delegation &#10;DNS Options &#10;Additional Options &#10;Paths &#10;Review Options &#10;Prerequisites Check &#10;Manage &#10;TARGET SERVER &#10;DCI-NWT &#10;Show more &#10;Cancel &#10;Tools &#10;ws &#10;View &#10;Hide &#10;Help &#10;iäi &#10;Dashboard &#10;Local Serve &#10;All Servers &#10;AD DS &#10;File and S &#10;More about DNS delegation &#10;SPA results &#10;Install &#10;Go to Settings to activate Windows. &#10;17:32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erverl (21/02/18- 15:DO) [Running] - Oracle VM Virtua180x &#10;File Machine View Input Devices Help &#10;Server Manager &#10;Server Manager Dashboard &#10;Active Directory Domain Services Configuration Wizard &#10;DNS Options &#10;A delegation for this DNS server cannot be created because the authoritative parent zone cannot be found... &#10;Deployment Configuration &#10;Specify DNS delegation options &#10;Domain Controller Cpticns &#10;Create DNS delegation &#10;DNS Options &#10;Additional Options &#10;Paths &#10;Review Options &#10;Prerequisites Check &#10;Manage &#10;TARGET SERVER &#10;DCI-NWT &#10;Show more &#10;Cancel &#10;Tools &#10;ws &#10;View &#10;Hide &#10;Help &#10;iäi &#10;Dashboard &#10;Local Serve &#10;All Servers &#10;AD DS &#10;File and S &#10;More about DNS delegation &#10;SPA results &#10;Install &#10;Go to Settings to activate Windows. &#10;17:32 &#10;18/02/2021 &#10;Jl@lRightctrI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A93B797" w14:textId="6555E883"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2BC5C947" w14:textId="51E081C8" w:rsidR="00772F6F" w:rsidRPr="009D10CD" w:rsidRDefault="00772F6F"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The NetBIOS domain name was set as “NWTRADERS”.</w:t>
      </w:r>
    </w:p>
    <w:p w14:paraId="4FF6EC54" w14:textId="45726247" w:rsidR="009D10CD" w:rsidRPr="009D10CD" w:rsidRDefault="009D10CD" w:rsidP="00772F6F">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5B21E1F3" wp14:editId="666F1641">
            <wp:extent cx="4320000" cy="3546000"/>
            <wp:effectExtent l="0" t="0" r="4445" b="0"/>
            <wp:docPr id="21" name="Picture 21" descr="Serverl (21/02/18- 15:DO) [Running] - Oracle VM Virtua180x &#10;File Machine View Input Devices Help &#10;Server Manager &#10;Server Manager Dashboard &#10;Active Directory Domain Services Configuration Wizard &#10;Manage &#10;TARGET SERVER &#10;DCI-NWT &#10;Cancel &#10;Tools &#10;ws &#10;View &#10;Hide &#10;Help &#10;iäi &#10;Dashboard &#10;Local Serve &#10;All Servers &#10;AD DS &#10;File and S &#10;Additional Options &#10;Deployment Configuration &#10;Verify the NetBIOS name assigned to the domain and change it if necessary &#10;Domain Controller Options &#10;The NetBIOS domain name: &#10;DNS option: &#10;Additional Options &#10;Paths &#10;Review Options &#10;Prerequisites Check &#10;More about additional options &#10;SPA results &#10;NWTRADERS &#10;Install &#10;Go to Settings to activate Windows. &#10;17:32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erverl (21/02/18- 15:DO) [Running] - Oracle VM Virtua180x &#10;File Machine View Input Devices Help &#10;Server Manager &#10;Server Manager Dashboard &#10;Active Directory Domain Services Configuration Wizard &#10;Manage &#10;TARGET SERVER &#10;DCI-NWT &#10;Cancel &#10;Tools &#10;ws &#10;View &#10;Hide &#10;Help &#10;iäi &#10;Dashboard &#10;Local Serve &#10;All Servers &#10;AD DS &#10;File and S &#10;Additional Options &#10;Deployment Configuration &#10;Verify the NetBIOS name assigned to the domain and change it if necessary &#10;Domain Controller Options &#10;The NetBIOS domain name: &#10;DNS option: &#10;Additional Options &#10;Paths &#10;Review Options &#10;Prerequisites Check &#10;More about additional options &#10;SPA results &#10;NWTRADERS &#10;Install &#10;Go to Settings to activate Windows. &#10;17:32 &#10;18/02/2021 &#10;Jl@lRightctrI "/>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ED52F80" w14:textId="2CDFA4C8"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AC15F4E" w14:textId="0771F43A" w:rsidR="00772F6F" w:rsidRDefault="00772F6F" w:rsidP="009D10CD">
      <w:pPr>
        <w:spacing w:after="0" w:line="240" w:lineRule="auto"/>
        <w:rPr>
          <w:rFonts w:ascii="Calibri" w:eastAsia="Times New Roman" w:hAnsi="Calibri" w:cs="Times New Roman"/>
          <w:lang w:eastAsia="en-GB"/>
        </w:rPr>
      </w:pPr>
    </w:p>
    <w:p w14:paraId="39B31416" w14:textId="2616609E" w:rsidR="00772F6F" w:rsidRDefault="00772F6F" w:rsidP="009D10CD">
      <w:pPr>
        <w:spacing w:after="0" w:line="240" w:lineRule="auto"/>
        <w:rPr>
          <w:rFonts w:ascii="Calibri" w:eastAsia="Times New Roman" w:hAnsi="Calibri" w:cs="Times New Roman"/>
          <w:lang w:eastAsia="en-GB"/>
        </w:rPr>
      </w:pPr>
    </w:p>
    <w:p w14:paraId="438551F5" w14:textId="6CA6058F" w:rsidR="00772F6F" w:rsidRDefault="00772F6F" w:rsidP="009D10CD">
      <w:pPr>
        <w:spacing w:after="0" w:line="240" w:lineRule="auto"/>
        <w:rPr>
          <w:rFonts w:ascii="Calibri" w:eastAsia="Times New Roman" w:hAnsi="Calibri" w:cs="Times New Roman"/>
          <w:lang w:eastAsia="en-GB"/>
        </w:rPr>
      </w:pPr>
    </w:p>
    <w:p w14:paraId="38302BD2" w14:textId="5CF7066E" w:rsidR="00772F6F" w:rsidRPr="009D10CD" w:rsidRDefault="00772F6F"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 xml:space="preserve">The AD DS database directories were left as their default settings. The prerequisite tests were </w:t>
      </w:r>
      <w:proofErr w:type="gramStart"/>
      <w:r>
        <w:rPr>
          <w:rFonts w:ascii="Calibri" w:eastAsia="Times New Roman" w:hAnsi="Calibri" w:cs="Times New Roman"/>
          <w:lang w:eastAsia="en-GB"/>
        </w:rPr>
        <w:t>successful</w:t>
      </w:r>
      <w:proofErr w:type="gramEnd"/>
      <w:r>
        <w:rPr>
          <w:rFonts w:ascii="Calibri" w:eastAsia="Times New Roman" w:hAnsi="Calibri" w:cs="Times New Roman"/>
          <w:lang w:eastAsia="en-GB"/>
        </w:rPr>
        <w:t xml:space="preserve"> </w:t>
      </w:r>
      <w:r w:rsidR="00183AA2">
        <w:rPr>
          <w:rFonts w:ascii="Calibri" w:eastAsia="Times New Roman" w:hAnsi="Calibri" w:cs="Times New Roman"/>
          <w:lang w:eastAsia="en-GB"/>
        </w:rPr>
        <w:t>and the installation was completed, requiring a restart.</w:t>
      </w:r>
    </w:p>
    <w:p w14:paraId="638C2B4C" w14:textId="1A98516B" w:rsidR="009D10CD" w:rsidRPr="009D10CD" w:rsidRDefault="009D10CD" w:rsidP="00772F6F">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3DE61F76" wp14:editId="4EB59FF1">
            <wp:extent cx="4320000" cy="3546000"/>
            <wp:effectExtent l="0" t="0" r="4445" b="0"/>
            <wp:docPr id="20" name="Picture 20" descr="Serverl (21/02/18- 15:DO) [Running] - Oracle VM Virtua180x &#10;File Machine View Input Devices Help &#10;Server Manager &#10;Server Manager Dashboard &#10;Active Directory Domain Services Configuration Wizard &#10;Paths &#10;Deployment Configuration &#10;Specify the location of the AD DS database, log files, and SYSVO &#10;Domain Controller Options &#10;Install &#10;Manage &#10;TARGET SERVER &#10;DCI-NWT &#10;Cancel &#10;Tools &#10;ws &#10;View &#10;Hide &#10;Help &#10;iäi &#10;Dashboard &#10;Local Serve &#10;All Servers &#10;AD DS &#10;File and S &#10;DNS Options &#10;Additicrel Ccticrs &#10;Paths &#10;Review Options &#10;Prerequisites Check &#10;Database folder: &#10;Log files folder. &#10;SYSVOL folder. &#10;More about Active Directory paths &#10;SPA results &#10;Go to Settings to activate Windows. &#10;17:3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erverl (21/02/18- 15:DO) [Running] - Oracle VM Virtua180x &#10;File Machine View Input Devices Help &#10;Server Manager &#10;Server Manager Dashboard &#10;Active Directory Domain Services Configuration Wizard &#10;Paths &#10;Deployment Configuration &#10;Specify the location of the AD DS database, log files, and SYSVO &#10;Domain Controller Options &#10;Install &#10;Manage &#10;TARGET SERVER &#10;DCI-NWT &#10;Cancel &#10;Tools &#10;ws &#10;View &#10;Hide &#10;Help &#10;iäi &#10;Dashboard &#10;Local Serve &#10;All Servers &#10;AD DS &#10;File and S &#10;DNS Options &#10;Additicrel Ccticrs &#10;Paths &#10;Review Options &#10;Prerequisites Check &#10;Database folder: &#10;Log files folder. &#10;SYSVOL folder. &#10;More about Active Directory paths &#10;SPA results &#10;Go to Settings to activate Windows. &#10;17:33 &#10;18/02/2021 &#10;Jl@lRightctrI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365EEBC"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2B2F44A5" w14:textId="41698DFB" w:rsidR="009D10CD" w:rsidRPr="009D10CD" w:rsidRDefault="009D10CD" w:rsidP="00772F6F">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47FF934E" wp14:editId="28D3A341">
            <wp:extent cx="4320000" cy="35460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F69252A"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FC39114" w14:textId="065E78A2" w:rsidR="009D10CD" w:rsidRPr="009D10CD" w:rsidRDefault="009D10CD" w:rsidP="00183AA2">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32C302A2" wp14:editId="5A2AC60F">
            <wp:extent cx="4320000" cy="354600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CA1776B"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396F24D4" w14:textId="51808CB2" w:rsidR="009D10CD" w:rsidRPr="009D10CD" w:rsidRDefault="009D10CD" w:rsidP="00183AA2">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E48DEE2" wp14:editId="35FD184C">
            <wp:extent cx="4320000" cy="3546000"/>
            <wp:effectExtent l="0" t="0" r="4445" b="0"/>
            <wp:docPr id="15" name="Picture 15" descr="Machine generated alternative text:&#10;21/02/18 - 15:00) [Running] &#10;- Oracle VM Virtua18cx &#10;naaer &#10;:oard &#10;s &#10;Server Manager Dashboard &#10;Active Directory Domain Services Configuration Wizard &#10;Results &#10;This server was successfully configured as a domain controller &#10;A View detailed operation results &#10;You're about to be signed out &#10;Manage &#10;TARGET SERVER &#10;DCI-NWT &#10;Tools &#10;View &#10;Hide &#10;17:36 &#10;Help &#10;Show more &#10;x &#10;The computer is being restarted because Active Directory Domain Services was installed or &#10;removed. &#10;More about results &#10;SPA results &#10;Previous &#10;Next &gt; &#10;Close &#10;Close &#10;Cancel &#10;SPA results &#10;18/02/2021 &#10;•JAI Right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chine generated alternative text:&#10;21/02/18 - 15:00) [Running] &#10;- Oracle VM Virtua18cx &#10;naaer &#10;:oard &#10;s &#10;Server Manager Dashboard &#10;Active Directory Domain Services Configuration Wizard &#10;Results &#10;This server was successfully configured as a domain controller &#10;A View detailed operation results &#10;You're about to be signed out &#10;Manage &#10;TARGET SERVER &#10;DCI-NWT &#10;Tools &#10;View &#10;Hide &#10;17:36 &#10;Help &#10;Show more &#10;x &#10;The computer is being restarted because Active Directory Domain Services was installed or &#10;removed. &#10;More about results &#10;SPA results &#10;Previous &#10;Next &gt; &#10;Close &#10;Close &#10;Cancel &#10;SPA results &#10;18/02/2021 &#10;•JAI Rightctrl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06FB656" w14:textId="7C9F72EF" w:rsidR="009D10CD" w:rsidRDefault="009D10CD" w:rsidP="009D10CD">
      <w:pPr>
        <w:spacing w:after="0" w:line="240" w:lineRule="auto"/>
        <w:rPr>
          <w:rFonts w:ascii="Calibri" w:eastAsia="Times New Roman" w:hAnsi="Calibri" w:cs="Times New Roman"/>
          <w:lang w:eastAsia="en-GB"/>
        </w:rPr>
      </w:pPr>
    </w:p>
    <w:p w14:paraId="0C094046" w14:textId="59F3843C" w:rsidR="00183AA2" w:rsidRDefault="00183AA2" w:rsidP="009D10CD">
      <w:pPr>
        <w:spacing w:after="0" w:line="240" w:lineRule="auto"/>
        <w:rPr>
          <w:rFonts w:ascii="Calibri" w:eastAsia="Times New Roman" w:hAnsi="Calibri" w:cs="Times New Roman"/>
          <w:lang w:eastAsia="en-GB"/>
        </w:rPr>
      </w:pPr>
    </w:p>
    <w:p w14:paraId="6E24E496" w14:textId="186232D3" w:rsidR="00183AA2" w:rsidRDefault="00183AA2" w:rsidP="009D10CD">
      <w:pPr>
        <w:spacing w:after="0" w:line="240" w:lineRule="auto"/>
        <w:rPr>
          <w:rFonts w:ascii="Calibri" w:eastAsia="Times New Roman" w:hAnsi="Calibri" w:cs="Times New Roman"/>
          <w:lang w:eastAsia="en-GB"/>
        </w:rPr>
      </w:pPr>
    </w:p>
    <w:p w14:paraId="0A448486" w14:textId="019CC12E" w:rsidR="00183AA2" w:rsidRDefault="00183AA2" w:rsidP="009D10CD">
      <w:pPr>
        <w:spacing w:after="0" w:line="240" w:lineRule="auto"/>
        <w:rPr>
          <w:rFonts w:ascii="Calibri" w:eastAsia="Times New Roman" w:hAnsi="Calibri" w:cs="Times New Roman"/>
          <w:lang w:eastAsia="en-GB"/>
        </w:rPr>
      </w:pPr>
    </w:p>
    <w:p w14:paraId="75ABB389" w14:textId="571386F4" w:rsidR="00183AA2" w:rsidRDefault="00183AA2" w:rsidP="009D10CD">
      <w:pPr>
        <w:spacing w:after="0" w:line="240" w:lineRule="auto"/>
        <w:rPr>
          <w:rFonts w:ascii="Calibri" w:eastAsia="Times New Roman" w:hAnsi="Calibri" w:cs="Times New Roman"/>
          <w:lang w:eastAsia="en-GB"/>
        </w:rPr>
      </w:pPr>
    </w:p>
    <w:p w14:paraId="232D3182" w14:textId="17D10D2A" w:rsidR="00183AA2" w:rsidRDefault="00183AA2" w:rsidP="009D10CD">
      <w:pPr>
        <w:spacing w:after="0" w:line="240" w:lineRule="auto"/>
        <w:rPr>
          <w:rFonts w:ascii="Calibri" w:eastAsia="Times New Roman" w:hAnsi="Calibri" w:cs="Times New Roman"/>
          <w:lang w:eastAsia="en-GB"/>
        </w:rPr>
      </w:pPr>
    </w:p>
    <w:p w14:paraId="49F2BBEE" w14:textId="002071BB" w:rsidR="00183AA2" w:rsidRDefault="00183AA2" w:rsidP="009D10CD">
      <w:pPr>
        <w:spacing w:after="0" w:line="240" w:lineRule="auto"/>
        <w:rPr>
          <w:rFonts w:ascii="Calibri" w:eastAsia="Times New Roman" w:hAnsi="Calibri" w:cs="Times New Roman"/>
          <w:lang w:eastAsia="en-GB"/>
        </w:rPr>
      </w:pPr>
    </w:p>
    <w:p w14:paraId="77B7C55B" w14:textId="77777777" w:rsidR="00183AA2" w:rsidRPr="009D10CD" w:rsidRDefault="00183AA2" w:rsidP="009D10CD">
      <w:pPr>
        <w:spacing w:after="0" w:line="240" w:lineRule="auto"/>
        <w:rPr>
          <w:rFonts w:ascii="Calibri" w:eastAsia="Times New Roman" w:hAnsi="Calibri" w:cs="Times New Roman"/>
          <w:lang w:eastAsia="en-GB"/>
        </w:rPr>
      </w:pPr>
    </w:p>
    <w:p w14:paraId="68B2F29C" w14:textId="5655256C" w:rsidR="009D10CD" w:rsidRPr="009D10CD" w:rsidRDefault="00183AA2"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After the restart, the login screen showed that the server was now joined to the NWTRADERS domain. The password “</w:t>
      </w:r>
      <w:r w:rsidR="009D10CD" w:rsidRPr="009D10CD">
        <w:rPr>
          <w:rFonts w:ascii="Calibri" w:eastAsia="Times New Roman" w:hAnsi="Calibri" w:cs="Times New Roman"/>
          <w:lang w:eastAsia="en-GB"/>
        </w:rPr>
        <w:t>N3tw0rk1</w:t>
      </w:r>
      <w:r>
        <w:rPr>
          <w:rFonts w:ascii="Calibri" w:eastAsia="Times New Roman" w:hAnsi="Calibri" w:cs="Times New Roman"/>
          <w:lang w:eastAsia="en-GB"/>
        </w:rPr>
        <w:t>” was tried as per the instructions, however this was not correct.</w:t>
      </w:r>
    </w:p>
    <w:p w14:paraId="341234B2" w14:textId="02388A08" w:rsidR="009D10CD" w:rsidRPr="009D10CD" w:rsidRDefault="009D10CD" w:rsidP="00183AA2">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D0E1426" wp14:editId="78794E12">
            <wp:extent cx="4320000" cy="3546000"/>
            <wp:effectExtent l="0" t="0" r="4445" b="0"/>
            <wp:docPr id="12" name="Picture 12" descr="Serverl (21/02/18- 15:DO) [Running] - Oracle VM Virtua180x &#10;File Machine View Input Devices Help &#10;NWTRADERS &#10;nisfrator-• &#10;N3twOrk1 &#10;NWTRADERS\Ad.. &#10;Other us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Serverl (21/02/18- 15:DO) [Running] - Oracle VM Virtua180x &#10;File Machine View Input Devices Help &#10;NWTRADERS &#10;nisfrator-• &#10;N3twOrk1 &#10;NWTRADERS\Ad.. &#10;Other user &#10;Right ctrl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97C6B54"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752E471C" w14:textId="022BEB9C" w:rsidR="009D10CD" w:rsidRPr="009D10CD" w:rsidRDefault="009D10CD" w:rsidP="00183AA2">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202800A6" wp14:editId="60B500DF">
            <wp:extent cx="4320000" cy="3546000"/>
            <wp:effectExtent l="0" t="0" r="4445" b="0"/>
            <wp:docPr id="11" name="Picture 11" descr="Serverl (21/02/18- 15:DO) [Running] - Oracle VM Virtua180x &#10;File Machine View Input Devices Help &#10;LkOther &#10;administrator &#10;N3twOrk1 &#10;user &#10;Sign in to: NWTRADERS &#10;How do I sign in to another domain? &#10;NWTRADERS\Ad... &#10;Other us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erverl (21/02/18- 15:DO) [Running] - Oracle VM Virtua180x &#10;File Machine View Input Devices Help &#10;LkOther &#10;administrator &#10;N3twOrk1 &#10;user &#10;Sign in to: NWTRADERS &#10;How do I sign in to another domain? &#10;NWTRADERS\Ad... &#10;Other user &#10;Right ctrl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B6AF5F6"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534D386" w14:textId="300A715D" w:rsidR="00183AA2" w:rsidRDefault="00183AA2" w:rsidP="00183AA2">
      <w:pPr>
        <w:spacing w:after="0" w:line="240" w:lineRule="auto"/>
        <w:rPr>
          <w:rFonts w:ascii="Calibri" w:eastAsia="Times New Roman" w:hAnsi="Calibri" w:cs="Times New Roman"/>
          <w:lang w:eastAsia="en-GB"/>
        </w:rPr>
      </w:pPr>
      <w:r>
        <w:rPr>
          <w:rFonts w:ascii="Calibri" w:eastAsia="Times New Roman" w:hAnsi="Calibri" w:cs="Times New Roman"/>
          <w:lang w:eastAsia="en-GB"/>
        </w:rPr>
        <w:t>This is to be expected as no new user accounts have been created in AD</w:t>
      </w:r>
      <w:r w:rsidR="009D10CD" w:rsidRPr="009D10CD">
        <w:rPr>
          <w:rFonts w:ascii="Calibri" w:eastAsia="Times New Roman" w:hAnsi="Calibri" w:cs="Times New Roman"/>
          <w:lang w:eastAsia="en-GB"/>
        </w:rPr>
        <w:t xml:space="preserve">, </w:t>
      </w:r>
      <w:r>
        <w:rPr>
          <w:rFonts w:ascii="Calibri" w:eastAsia="Times New Roman" w:hAnsi="Calibri" w:cs="Times New Roman"/>
          <w:lang w:eastAsia="en-GB"/>
        </w:rPr>
        <w:t>the original administrator password “</w:t>
      </w:r>
      <w:r w:rsidR="009D10CD" w:rsidRPr="009D10CD">
        <w:rPr>
          <w:rFonts w:ascii="Calibri" w:eastAsia="Times New Roman" w:hAnsi="Calibri" w:cs="Times New Roman"/>
          <w:lang w:eastAsia="en-GB"/>
        </w:rPr>
        <w:t>P@ssw0rd</w:t>
      </w:r>
      <w:r>
        <w:rPr>
          <w:rFonts w:ascii="Calibri" w:eastAsia="Times New Roman" w:hAnsi="Calibri" w:cs="Times New Roman"/>
          <w:lang w:eastAsia="en-GB"/>
        </w:rPr>
        <w:t>” was used and was successful.</w:t>
      </w:r>
    </w:p>
    <w:p w14:paraId="1BABCD7C" w14:textId="77777777" w:rsidR="00183AA2" w:rsidRDefault="00183AA2">
      <w:pPr>
        <w:rPr>
          <w:rFonts w:ascii="Calibri" w:eastAsia="Times New Roman" w:hAnsi="Calibri" w:cs="Times New Roman"/>
          <w:lang w:eastAsia="en-GB"/>
        </w:rPr>
      </w:pPr>
      <w:r>
        <w:rPr>
          <w:rFonts w:ascii="Calibri" w:eastAsia="Times New Roman" w:hAnsi="Calibri" w:cs="Times New Roman"/>
          <w:lang w:eastAsia="en-GB"/>
        </w:rPr>
        <w:br w:type="page"/>
      </w:r>
    </w:p>
    <w:p w14:paraId="39AF95DC" w14:textId="6A80A826" w:rsidR="00A43B43" w:rsidRDefault="006D4C90" w:rsidP="00183AA2">
      <w:pPr>
        <w:pStyle w:val="Heading1"/>
        <w:rPr>
          <w:lang w:eastAsia="en-GB"/>
        </w:rPr>
      </w:pPr>
      <w:bookmarkStart w:id="8" w:name="_Toc66292548"/>
      <w:r>
        <w:rPr>
          <w:lang w:eastAsia="en-GB"/>
        </w:rPr>
        <w:lastRenderedPageBreak/>
        <w:t xml:space="preserve">Task </w:t>
      </w:r>
      <w:r w:rsidR="00183AA2">
        <w:rPr>
          <w:lang w:eastAsia="en-GB"/>
        </w:rPr>
        <w:t xml:space="preserve">3: </w:t>
      </w:r>
      <w:r>
        <w:rPr>
          <w:lang w:eastAsia="en-GB"/>
        </w:rPr>
        <w:t xml:space="preserve">Creating </w:t>
      </w:r>
      <w:r w:rsidR="00183AA2">
        <w:rPr>
          <w:lang w:eastAsia="en-GB"/>
        </w:rPr>
        <w:t>User Account Objects</w:t>
      </w:r>
      <w:bookmarkEnd w:id="8"/>
      <w:r w:rsidR="00183AA2">
        <w:rPr>
          <w:lang w:eastAsia="en-GB"/>
        </w:rPr>
        <w:t xml:space="preserve"> </w:t>
      </w:r>
    </w:p>
    <w:p w14:paraId="03A0D9A2" w14:textId="513267DD" w:rsidR="009D10CD" w:rsidRPr="009D10CD" w:rsidRDefault="00C84D90"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AD Users and Computers (ADUC) was opened on Server 1</w:t>
      </w:r>
      <w:r w:rsidR="0022319E">
        <w:rPr>
          <w:rFonts w:ascii="Calibri" w:eastAsia="Times New Roman" w:hAnsi="Calibri" w:cs="Times New Roman"/>
          <w:lang w:eastAsia="en-GB"/>
        </w:rPr>
        <w:t>, where “DC1-NWT” is listed as a Domain Controller.</w:t>
      </w:r>
    </w:p>
    <w:p w14:paraId="4328D53A" w14:textId="2C673F9F" w:rsidR="009D10CD" w:rsidRPr="009D10CD" w:rsidRDefault="009D10CD" w:rsidP="0022319E">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0A0FCE15" wp14:editId="4764C5CD">
            <wp:extent cx="4320000" cy="3546000"/>
            <wp:effectExtent l="0" t="0" r="4445" b="0"/>
            <wp:docPr id="49" name="Picture 49" descr="Machine generated alternative text:&#10;Serverl (21/02/18- 15:DO) [Running] - Oracle VM Virtua180x &#10;File Machine View Input Devices Help &#10;Active Directory Users and Computers &#10;File Action View Help &#10;Active Directory Users and Computers [DC Name &#10;Saved Queries &#10;nwtraders.msft &#10;guiltin &#10;Computers &#10;Domain Controlle &#10;rs &#10;ForeignSecuntyPrincipaIs &#10;Managed Service Accounts &#10;Users &#10;Type &#10;Computer &#10;DC Type &#10;Description &#10;Default- First-Si... &#10;17:48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Machine generated alternative text:&#10;Serverl (21/02/18- 15:DO) [Running] - Oracle VM Virtua180x &#10;File Machine View Input Devices Help &#10;Active Directory Users and Computers &#10;File Action View Help &#10;Active Directory Users and Computers [DC Name &#10;Saved Queries &#10;nwtraders.msft &#10;guiltin &#10;Computers &#10;Domain Controlle &#10;rs &#10;ForeignSecuntyPrincipaIs &#10;Managed Service Accounts &#10;Users &#10;Type &#10;Computer &#10;DC Type &#10;Description &#10;Default- First-Si... &#10;17:48 &#10;18/02/2021 &#10;•Jl@lRightctrI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088DCED" w14:textId="11BFAAA7"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102793A" w14:textId="5BE5C20F" w:rsidR="0022319E" w:rsidRPr="009D10CD" w:rsidRDefault="0022319E"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The Domain Admin group only had the original “Administrator” account in it, so an additional ‘break glass’ account was created.</w:t>
      </w:r>
    </w:p>
    <w:p w14:paraId="191D9C51" w14:textId="66E5DE9F" w:rsidR="009D10CD" w:rsidRPr="009D10CD" w:rsidRDefault="009D10CD" w:rsidP="0022319E">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47B060D9" wp14:editId="2AE1624A">
            <wp:extent cx="4320000" cy="3546000"/>
            <wp:effectExtent l="0" t="0" r="4445" b="0"/>
            <wp:docPr id="46" name="Picture 46"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Administrator &#10;Active Directory Domain Services Folder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Administrator &#10;Active Directory Domain Services Folder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0 &#10;18/02/2021 &#10;•Jl@lRightctrI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BEA3F0A" w14:textId="77777777" w:rsidR="0022319E" w:rsidRDefault="0022319E" w:rsidP="009D10CD">
      <w:pPr>
        <w:spacing w:after="0" w:line="240" w:lineRule="auto"/>
        <w:rPr>
          <w:rFonts w:ascii="Calibri" w:eastAsia="Times New Roman" w:hAnsi="Calibri" w:cs="Times New Roman"/>
          <w:lang w:eastAsia="en-GB"/>
        </w:rPr>
      </w:pPr>
    </w:p>
    <w:p w14:paraId="5607754D"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772BDE84" w14:textId="0FCA28F8" w:rsidR="009D10CD" w:rsidRDefault="009D10CD" w:rsidP="0022319E">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560848A1" wp14:editId="2C0D4C70">
            <wp:extent cx="4320000" cy="3546000"/>
            <wp:effectExtent l="0" t="0" r="4445" b="0"/>
            <wp:docPr id="44" name="Picture 44"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Fust name &#10;Last name &#10;Full name &#10;user Bgon name &#10;NWT-J81 &#10;nwtradeß m sft / users &#10;James Ball &#10;@nwtradeßmsft &#10;user logon name (pre-Windows 2000) &#10;NWTRADERS\ &#10;NWT-J8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Fust name &#10;Last name &#10;Full name &#10;user Bgon name &#10;NWT-J81 &#10;nwtradeß m sft / users &#10;James Ball &#10;@nwtradeßmsft &#10;user logon name (pre-Windows 2000) &#10;NWTRADERS\ &#10;NWT-J8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 &#10;18/02/2021 &#10;•Jl@lRightctrI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9927394" w14:textId="77777777" w:rsidR="0022319E" w:rsidRDefault="0022319E" w:rsidP="0022319E">
      <w:pPr>
        <w:spacing w:after="0" w:line="240" w:lineRule="auto"/>
        <w:jc w:val="center"/>
        <w:rPr>
          <w:rFonts w:ascii="Calibri" w:eastAsia="Times New Roman" w:hAnsi="Calibri" w:cs="Times New Roman"/>
          <w:lang w:eastAsia="en-GB"/>
        </w:rPr>
      </w:pPr>
    </w:p>
    <w:p w14:paraId="30074B04" w14:textId="6FC9791F" w:rsidR="0022319E" w:rsidRPr="009D10CD" w:rsidRDefault="0022319E" w:rsidP="0022319E">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1F389320" wp14:editId="5870E5A6">
            <wp:extent cx="4320000" cy="3546000"/>
            <wp:effectExtent l="0" t="0" r="4445" b="0"/>
            <wp:docPr id="43" name="Picture 43" descr="Machine generated alternative text:&#10;Server I (21/02/18- 15:00) [Running] - Oracle VM Virtua18c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Password &#10;Confirm password &#10;nwtradeß m sft / users &#10;user must change password at next Bgon &#10;user cannot change password &#10;Z] Password never expires &#10;Account is disabled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Machine generated alternative text:&#10;Server I (21/02/18- 15:00) [Running] - Oracle VM Virtua18c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Password &#10;Confirm password &#10;nwtradeß m sft / users &#10;user must change password at next Bgon &#10;user cannot change password &#10;Z] Password never expires &#10;Account is disabled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2021 &#10;•Jl@lRightctrI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E20700F" w14:textId="77777777" w:rsidR="0022319E" w:rsidRDefault="0022319E" w:rsidP="009D10CD">
      <w:pPr>
        <w:spacing w:after="0" w:line="240" w:lineRule="auto"/>
        <w:rPr>
          <w:rFonts w:ascii="Calibri" w:eastAsia="Times New Roman" w:hAnsi="Calibri" w:cs="Times New Roman"/>
          <w:lang w:eastAsia="en-GB"/>
        </w:rPr>
      </w:pPr>
    </w:p>
    <w:p w14:paraId="69045C18" w14:textId="6268EB86"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r w:rsidR="0022319E">
        <w:rPr>
          <w:rFonts w:ascii="Calibri" w:eastAsia="Times New Roman" w:hAnsi="Calibri" w:cs="Times New Roman"/>
          <w:lang w:eastAsia="en-GB"/>
        </w:rPr>
        <w:t>The details of the administrator account were as follows:</w:t>
      </w:r>
    </w:p>
    <w:p w14:paraId="2F2DC2DE" w14:textId="77777777" w:rsidR="0022319E" w:rsidRPr="009D10CD" w:rsidRDefault="0022319E" w:rsidP="009D10CD">
      <w:pPr>
        <w:spacing w:after="0" w:line="240" w:lineRule="auto"/>
        <w:rPr>
          <w:rFonts w:ascii="Calibri" w:eastAsia="Times New Roman" w:hAnsi="Calibri" w:cs="Times New Roman"/>
          <w:lang w:eastAsia="en-GB"/>
        </w:rPr>
      </w:pP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459"/>
        <w:gridCol w:w="3143"/>
      </w:tblGrid>
      <w:tr w:rsidR="009D10CD" w:rsidRPr="009D10CD" w14:paraId="45FFF54C" w14:textId="77777777" w:rsidTr="00231EB5">
        <w:trPr>
          <w:trHeight w:val="258"/>
          <w:jc w:val="center"/>
        </w:trPr>
        <w:tc>
          <w:tcPr>
            <w:tcW w:w="145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74E0585" w14:textId="680E09C8"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U</w:t>
            </w:r>
            <w:r w:rsidR="0022319E">
              <w:rPr>
                <w:rFonts w:ascii="Calibri" w:eastAsia="Times New Roman" w:hAnsi="Calibri" w:cs="Times New Roman"/>
                <w:lang w:eastAsia="en-GB"/>
              </w:rPr>
              <w:t>sername</w:t>
            </w:r>
            <w:r w:rsidRPr="009D10CD">
              <w:rPr>
                <w:rFonts w:ascii="Calibri" w:eastAsia="Times New Roman" w:hAnsi="Calibri" w:cs="Times New Roman"/>
                <w:lang w:eastAsia="en-GB"/>
              </w:rPr>
              <w:t>:</w:t>
            </w:r>
          </w:p>
        </w:tc>
        <w:tc>
          <w:tcPr>
            <w:tcW w:w="3143"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736A25F" w14:textId="7C5F9AA2" w:rsidR="009D10CD" w:rsidRPr="009D10CD" w:rsidRDefault="009D10CD" w:rsidP="009D10CD">
            <w:pPr>
              <w:spacing w:after="0" w:line="240" w:lineRule="auto"/>
              <w:rPr>
                <w:rFonts w:ascii="Calibri" w:eastAsia="Times New Roman" w:hAnsi="Calibri" w:cs="Times New Roman"/>
                <w:lang w:eastAsia="en-GB"/>
              </w:rPr>
            </w:pPr>
            <w:proofErr w:type="spellStart"/>
            <w:r w:rsidRPr="009D10CD">
              <w:rPr>
                <w:rFonts w:ascii="Calibri" w:eastAsia="Times New Roman" w:hAnsi="Calibri" w:cs="Times New Roman"/>
                <w:lang w:eastAsia="en-GB"/>
              </w:rPr>
              <w:t>Nwtra</w:t>
            </w:r>
            <w:r w:rsidR="00231EB5">
              <w:rPr>
                <w:rFonts w:ascii="Calibri" w:eastAsia="Times New Roman" w:hAnsi="Calibri" w:cs="Times New Roman"/>
                <w:lang w:eastAsia="en-GB"/>
              </w:rPr>
              <w:t>d</w:t>
            </w:r>
            <w:r w:rsidRPr="009D10CD">
              <w:rPr>
                <w:rFonts w:ascii="Calibri" w:eastAsia="Times New Roman" w:hAnsi="Calibri" w:cs="Times New Roman"/>
                <w:lang w:eastAsia="en-GB"/>
              </w:rPr>
              <w:t>ers.msft</w:t>
            </w:r>
            <w:proofErr w:type="spellEnd"/>
            <w:r w:rsidRPr="009D10CD">
              <w:rPr>
                <w:rFonts w:ascii="Calibri" w:eastAsia="Times New Roman" w:hAnsi="Calibri" w:cs="Times New Roman"/>
                <w:lang w:eastAsia="en-GB"/>
              </w:rPr>
              <w:t>/NWT-JB</w:t>
            </w:r>
          </w:p>
        </w:tc>
      </w:tr>
      <w:tr w:rsidR="009D10CD" w:rsidRPr="009D10CD" w14:paraId="53CDEABD" w14:textId="77777777" w:rsidTr="00231EB5">
        <w:trPr>
          <w:trHeight w:val="258"/>
          <w:jc w:val="center"/>
        </w:trPr>
        <w:tc>
          <w:tcPr>
            <w:tcW w:w="145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77235D6" w14:textId="519D9471"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P</w:t>
            </w:r>
            <w:r w:rsidR="0022319E">
              <w:rPr>
                <w:rFonts w:ascii="Calibri" w:eastAsia="Times New Roman" w:hAnsi="Calibri" w:cs="Times New Roman"/>
                <w:lang w:eastAsia="en-GB"/>
              </w:rPr>
              <w:t>assword</w:t>
            </w:r>
            <w:r w:rsidRPr="009D10CD">
              <w:rPr>
                <w:rFonts w:ascii="Calibri" w:eastAsia="Times New Roman" w:hAnsi="Calibri" w:cs="Times New Roman"/>
                <w:lang w:eastAsia="en-GB"/>
              </w:rPr>
              <w:t>:</w:t>
            </w:r>
          </w:p>
        </w:tc>
        <w:tc>
          <w:tcPr>
            <w:tcW w:w="3143"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3880252"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h4jBfV8XguSNuvBt9J9</w:t>
            </w:r>
          </w:p>
        </w:tc>
      </w:tr>
    </w:tbl>
    <w:p w14:paraId="348CA436" w14:textId="22C590EE" w:rsidR="009D10CD" w:rsidRPr="009D10CD" w:rsidRDefault="009D10CD" w:rsidP="009D10CD">
      <w:pPr>
        <w:spacing w:after="0" w:line="240" w:lineRule="auto"/>
        <w:rPr>
          <w:rFonts w:ascii="Calibri" w:eastAsia="Times New Roman" w:hAnsi="Calibri" w:cs="Times New Roman"/>
          <w:lang w:eastAsia="en-GB"/>
        </w:rPr>
      </w:pPr>
    </w:p>
    <w:p w14:paraId="1284896E"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46542FF1" w14:textId="6951FC9D" w:rsidR="0022319E" w:rsidRDefault="0022319E" w:rsidP="0022319E">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This new account was then added to the Domain Admins group</w:t>
      </w:r>
    </w:p>
    <w:p w14:paraId="3D771493" w14:textId="45E5B055" w:rsidR="009D10CD" w:rsidRPr="009D10CD" w:rsidRDefault="009D10CD" w:rsidP="0022319E">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DD6AEBE" wp14:editId="0B743E3D">
            <wp:extent cx="4320000" cy="3546000"/>
            <wp:effectExtent l="0" t="0" r="4445" b="0"/>
            <wp:docPr id="38" name="Picture 38" descr="Machine generated alternative text:&#10;Serverl (21/02/18- 15:DO) [Running] - Oracle VM Virtua180x &#10;File Machine View Input Devices Help &#10;Active Directory Users and Computers &#10;File Action View Help &#10;Active Directory Users and Computers [DCI Name &#10;Type &#10;Description &#10;Saved Queries &#10;nwtraders.msft &#10;guiltin &#10;Computers &#10;Domain Controllers &#10;ForeignSecurityPrincipaIs &#10;Managed Service Accounts &#10;RODC Password Re... Security Group- Domain Local Members in this group can have their passwords replicated to all read-a... &#10;Cert P &#10;Deni &#10;Domain Admins Properties &#10;DnsA &#10;Select Users, Contacts, Computers, Service Accounts, or Groups &#10;RAS &#10;Clon &#10;Select this object type &#10;Object &#10;group are permitted to publish certificates to the direct... &#10;group cannot have their passwords replicated to any re... &#10;ess remote access properties of users &#10;re domain controllers may be cloned. &#10;d to perform dynamic updates on behalf &#10;the domain &#10;oined to the domain &#10;domain &#10;users. Service kcounts. Groups. or Other objects &#10;From this Bcation &#10;n *tradeß.msft &#10;Enter the object names to select (examoles) &#10;James Ball INWT-J8@nMrademmsft) &#10;Advanced &#10;Grou &#10;Key &#10;P rote &#10;Read &#10;Enter &#10;Enter &#10;Sche &#10;Adm &#10;Jam &#10;Check Names &#10;odify group policy for the domain &#10;efform administrative actions on key objec... &#10;orded additional protections against auth... &#10;ead-OnIy Domain Controllers in the domain &#10;the enterprise &#10;group can perform administrative actions on key objec... &#10;group are Read-Only Domain Controllers in the enterpr... &#10;inistrators of the schema &#10;for administering the computer/domain &#10;for guest access to the computer/domain &#10;180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Machine generated alternative text:&#10;Serverl (21/02/18- 15:DO) [Running] - Oracle VM Virtua180x &#10;File Machine View Input Devices Help &#10;Active Directory Users and Computers &#10;File Action View Help &#10;Active Directory Users and Computers [DCI Name &#10;Type &#10;Description &#10;Saved Queries &#10;nwtraders.msft &#10;guiltin &#10;Computers &#10;Domain Controllers &#10;ForeignSecurityPrincipaIs &#10;Managed Service Accounts &#10;RODC Password Re... Security Group- Domain Local Members in this group can have their passwords replicated to all read-a... &#10;Cert P &#10;Deni &#10;Domain Admins Properties &#10;DnsA &#10;Select Users, Contacts, Computers, Service Accounts, or Groups &#10;RAS &#10;Clon &#10;Select this object type &#10;Object &#10;group are permitted to publish certificates to the direct... &#10;group cannot have their passwords replicated to any re... &#10;ess remote access properties of users &#10;re domain controllers may be cloned. &#10;d to perform dynamic updates on behalf &#10;the domain &#10;oined to the domain &#10;domain &#10;users. Service kcounts. Groups. or Other objects &#10;From this Bcation &#10;n *tradeß.msft &#10;Enter the object names to select (examoles) &#10;James Ball INWT-J8@nMrademmsft) &#10;Advanced &#10;Grou &#10;Key &#10;P rote &#10;Read &#10;Enter &#10;Enter &#10;Sche &#10;Adm &#10;Jam &#10;Check Names &#10;odify group policy for the domain &#10;efform administrative actions on key objec... &#10;orded additional protections against auth... &#10;ead-OnIy Domain Controllers in the domain &#10;the enterprise &#10;group can perform administrative actions on key objec... &#10;group are Read-Only Domain Controllers in the enterpr... &#10;inistrators of the schema &#10;for administering the computer/domain &#10;for guest access to the computer/domain &#10;1805 &#10;18/02/2021 &#10;•Jl@lRightctrI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C5D3222"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3E58F6F4" w14:textId="4A2E8D17" w:rsidR="009D10CD" w:rsidRPr="009D10CD" w:rsidRDefault="009D10CD" w:rsidP="0022319E">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2FFA98F9" wp14:editId="05846450">
            <wp:extent cx="4320000" cy="3546000"/>
            <wp:effectExtent l="0" t="0" r="4445" b="0"/>
            <wp:docPr id="37" name="Picture 37"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Jam &#10;Administrator &#10;Active Directory Domain Services Folder &#10;nwtradeß m sft / users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Jam &#10;Administrator &#10;Active Directory Domain Services Folder &#10;nwtradeß m sft / users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5 &#10;18/02/2021 &#10;•Jl@lRightctrI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606B5BF"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42150EEB" w14:textId="2A299389" w:rsidR="006D4C90" w:rsidRDefault="006D4C90"/>
    <w:p w14:paraId="180DA94B" w14:textId="77777777" w:rsidR="006D4C90" w:rsidRDefault="006D4C90"/>
    <w:p w14:paraId="7F64E797" w14:textId="77777777" w:rsidR="009D10CD" w:rsidRDefault="009D10CD">
      <w:pPr>
        <w:rPr>
          <w:rFonts w:asciiTheme="majorHAnsi" w:eastAsiaTheme="majorEastAsia" w:hAnsiTheme="majorHAnsi" w:cstheme="majorBidi"/>
          <w:color w:val="2E74B5" w:themeColor="accent1" w:themeShade="BF"/>
          <w:sz w:val="32"/>
          <w:szCs w:val="32"/>
        </w:rPr>
      </w:pPr>
      <w:r>
        <w:br w:type="page"/>
      </w:r>
    </w:p>
    <w:p w14:paraId="7B2BF41A" w14:textId="3F94143E" w:rsidR="006D4C90" w:rsidRDefault="006D4C90" w:rsidP="00A254E7">
      <w:pPr>
        <w:pStyle w:val="Heading1"/>
      </w:pPr>
      <w:bookmarkStart w:id="9" w:name="_Toc66292549"/>
      <w:r w:rsidRPr="006D4C90">
        <w:lastRenderedPageBreak/>
        <w:t xml:space="preserve">Task </w:t>
      </w:r>
      <w:r w:rsidR="00183AA2" w:rsidRPr="006D4C90">
        <w:t xml:space="preserve">4: </w:t>
      </w:r>
      <w:r w:rsidRPr="006D4C90">
        <w:t xml:space="preserve">Object </w:t>
      </w:r>
      <w:r w:rsidR="00183AA2" w:rsidRPr="006D4C90">
        <w:t>Attributes</w:t>
      </w:r>
      <w:bookmarkEnd w:id="9"/>
    </w:p>
    <w:p w14:paraId="2ED975DA" w14:textId="503E88D0" w:rsidR="00231EB5" w:rsidRPr="00231EB5" w:rsidRDefault="00231EB5" w:rsidP="00231EB5">
      <w:pPr>
        <w:pStyle w:val="Heading2"/>
      </w:pPr>
      <w:bookmarkStart w:id="10" w:name="_Toc66292550"/>
      <w:r>
        <w:t>Creating Additional Users</w:t>
      </w:r>
      <w:bookmarkEnd w:id="10"/>
    </w:p>
    <w:p w14:paraId="111643AA" w14:textId="77777777" w:rsidR="00B94D7D" w:rsidRDefault="00B94D7D"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Several new user accounts were created via ADUC on Server 1. The usernames were as follows:</w:t>
      </w:r>
    </w:p>
    <w:p w14:paraId="2566A938" w14:textId="776F7D5F" w:rsidR="009D10CD" w:rsidRDefault="00B94D7D" w:rsidP="00682759">
      <w:pPr>
        <w:pStyle w:val="ListParagraph"/>
      </w:pPr>
      <w:r>
        <w:t>User1</w:t>
      </w:r>
    </w:p>
    <w:p w14:paraId="0B298F3D" w14:textId="09262FFC" w:rsidR="00B94D7D" w:rsidRDefault="00B94D7D" w:rsidP="00682759">
      <w:pPr>
        <w:pStyle w:val="ListParagraph"/>
      </w:pPr>
      <w:r>
        <w:t>User2</w:t>
      </w:r>
    </w:p>
    <w:p w14:paraId="190B7E69" w14:textId="0624FF1C" w:rsidR="00B94D7D" w:rsidRDefault="00B94D7D" w:rsidP="00682759">
      <w:pPr>
        <w:pStyle w:val="ListParagraph"/>
      </w:pPr>
      <w:r>
        <w:t>User3</w:t>
      </w:r>
    </w:p>
    <w:p w14:paraId="545B9622" w14:textId="46B903B6" w:rsidR="00B94D7D" w:rsidRDefault="00B94D7D" w:rsidP="00682759">
      <w:pPr>
        <w:pStyle w:val="ListParagraph"/>
      </w:pPr>
      <w:r>
        <w:t>Admin1</w:t>
      </w:r>
    </w:p>
    <w:p w14:paraId="42D02CC4" w14:textId="0525BA61" w:rsidR="00B94D7D" w:rsidRDefault="00B94D7D" w:rsidP="00682759">
      <w:pPr>
        <w:pStyle w:val="ListParagraph"/>
      </w:pPr>
      <w:r>
        <w:t>Admin2</w:t>
      </w:r>
    </w:p>
    <w:p w14:paraId="136BD8AF" w14:textId="75D65825" w:rsidR="00B94D7D" w:rsidRDefault="00B94D7D" w:rsidP="00682759">
      <w:pPr>
        <w:pStyle w:val="ListParagraph"/>
      </w:pPr>
      <w:r>
        <w:t>Admin3</w:t>
      </w:r>
    </w:p>
    <w:p w14:paraId="3B007017" w14:textId="6A8EBB89" w:rsidR="00B94D7D" w:rsidRDefault="00B94D7D" w:rsidP="00682759">
      <w:pPr>
        <w:pStyle w:val="ListParagraph"/>
      </w:pPr>
      <w:r>
        <w:t>Guest1</w:t>
      </w:r>
    </w:p>
    <w:p w14:paraId="00BD6358" w14:textId="00E50B5F" w:rsidR="00B94D7D" w:rsidRDefault="00B94D7D" w:rsidP="00682759">
      <w:pPr>
        <w:pStyle w:val="ListParagraph"/>
      </w:pPr>
      <w:r>
        <w:t>Guest2</w:t>
      </w:r>
    </w:p>
    <w:p w14:paraId="6DF1F79A" w14:textId="5242E2CA" w:rsidR="00B94D7D" w:rsidRDefault="00231EB5" w:rsidP="00682759">
      <w:pPr>
        <w:pStyle w:val="ListParagraph"/>
      </w:pPr>
      <w:r>
        <w:t>G</w:t>
      </w:r>
      <w:r w:rsidR="00B94D7D">
        <w:t>uest3</w:t>
      </w:r>
    </w:p>
    <w:p w14:paraId="6B033D6A" w14:textId="77777777" w:rsidR="00231EB5" w:rsidRDefault="00231EB5" w:rsidP="00231EB5"/>
    <w:p w14:paraId="035042E7" w14:textId="2B7EF93A" w:rsidR="00B94D7D" w:rsidRPr="00B94D7D" w:rsidRDefault="00B94D7D" w:rsidP="00B94D7D">
      <w:r>
        <w:t>All users were created with the password “P@ssw0rd”</w:t>
      </w:r>
      <w:r w:rsidR="00231EB5">
        <w:t xml:space="preserve"> which was set to never expire</w:t>
      </w:r>
      <w:r>
        <w:t>.</w:t>
      </w:r>
    </w:p>
    <w:p w14:paraId="6E76831C" w14:textId="171B3C89" w:rsidR="009D10CD" w:rsidRPr="009D10CD" w:rsidRDefault="009D10CD" w:rsidP="00B94D7D">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6017B67B" wp14:editId="4308F35F">
            <wp:extent cx="4320000" cy="3546000"/>
            <wp:effectExtent l="0" t="0" r="4445" b="0"/>
            <wp:docPr id="59" name="Picture 59"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ö Grou &#10;Domain Local &#10;Domain Local &#10;Domain Local &#10;Domain Local &#10;Domain Local &#10;Create in &#10;first name &#10;Last name &#10;Full name &#10;User Bgon name &#10;user I &#10;nwtradeß m sft / u sem &#10;user I &#10;@nwtradeßmsft &#10;user Bgon name (pre-Windows 2000) &#10;NWTRADERS\ &#10;user I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roup can access remote access properties of users &#10;X roup that are domain controllers may be cloned. &#10;re permitted to perform dynamic updates on behalf &#10;istrators of the domain &#10;nd servers joined to the domain &#10;Ilers in the domain &#10;ro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or administering the computer/domain &#10;or guest access to the computer/domain &#10;1807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ö Grou &#10;Domain Local &#10;Domain Local &#10;Domain Local &#10;Domain Local &#10;Domain Local &#10;Create in &#10;first name &#10;Last name &#10;Full name &#10;User Bgon name &#10;user I &#10;nwtradeß m sft / u sem &#10;user I &#10;@nwtradeßmsft &#10;user Bgon name (pre-Windows 2000) &#10;NWTRADERS\ &#10;user I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roup can access remote access properties of users &#10;X roup that are domain controllers may be cloned. &#10;re permitted to perform dynamic updates on behalf &#10;istrators of the domain &#10;nd servers joined to the domain &#10;Ilers in the domain &#10;ro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or administering the computer/domain &#10;or guest access to the computer/domain &#10;1807 &#10;18/02/2021 &#10;•Jl@lRightctrI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F5E9BFD" w14:textId="77777777" w:rsidR="00B94D7D" w:rsidRDefault="00B94D7D" w:rsidP="00B94D7D">
      <w:pPr>
        <w:spacing w:after="0" w:line="240" w:lineRule="auto"/>
        <w:jc w:val="center"/>
        <w:rPr>
          <w:rFonts w:ascii="Calibri" w:eastAsia="Times New Roman" w:hAnsi="Calibri" w:cs="Times New Roman"/>
          <w:lang w:eastAsia="en-GB"/>
        </w:rPr>
      </w:pPr>
    </w:p>
    <w:p w14:paraId="08C98D75" w14:textId="77777777" w:rsidR="00B94D7D" w:rsidRDefault="00B94D7D" w:rsidP="00B94D7D">
      <w:pPr>
        <w:spacing w:after="0" w:line="240" w:lineRule="auto"/>
        <w:jc w:val="center"/>
        <w:rPr>
          <w:rFonts w:ascii="Calibri" w:eastAsia="Times New Roman" w:hAnsi="Calibri" w:cs="Times New Roman"/>
          <w:lang w:eastAsia="en-GB"/>
        </w:rPr>
      </w:pPr>
    </w:p>
    <w:p w14:paraId="58A48EB7" w14:textId="3C03F173" w:rsidR="00B94D7D" w:rsidRDefault="00B94D7D" w:rsidP="00B94D7D">
      <w:pPr>
        <w:spacing w:after="0" w:line="240" w:lineRule="auto"/>
        <w:jc w:val="center"/>
        <w:rPr>
          <w:rFonts w:ascii="Calibri" w:eastAsia="Times New Roman" w:hAnsi="Calibri" w:cs="Times New Roman"/>
          <w:lang w:eastAsia="en-GB"/>
        </w:rPr>
      </w:pPr>
    </w:p>
    <w:p w14:paraId="7E52A2FD" w14:textId="4343B86C" w:rsidR="00B94D7D" w:rsidRDefault="00B94D7D" w:rsidP="00B94D7D">
      <w:pPr>
        <w:spacing w:after="0" w:line="240" w:lineRule="auto"/>
        <w:jc w:val="center"/>
        <w:rPr>
          <w:rFonts w:ascii="Calibri" w:eastAsia="Times New Roman" w:hAnsi="Calibri" w:cs="Times New Roman"/>
          <w:lang w:eastAsia="en-GB"/>
        </w:rPr>
      </w:pPr>
    </w:p>
    <w:p w14:paraId="1806F276" w14:textId="5D904992" w:rsidR="00B94D7D" w:rsidRDefault="00B94D7D" w:rsidP="00B94D7D">
      <w:pPr>
        <w:spacing w:after="0" w:line="240" w:lineRule="auto"/>
        <w:jc w:val="center"/>
        <w:rPr>
          <w:rFonts w:ascii="Calibri" w:eastAsia="Times New Roman" w:hAnsi="Calibri" w:cs="Times New Roman"/>
          <w:lang w:eastAsia="en-GB"/>
        </w:rPr>
      </w:pPr>
    </w:p>
    <w:p w14:paraId="0363426E" w14:textId="11F82804" w:rsidR="00B94D7D" w:rsidRDefault="00B94D7D" w:rsidP="00B94D7D">
      <w:pPr>
        <w:spacing w:after="0" w:line="240" w:lineRule="auto"/>
        <w:jc w:val="center"/>
        <w:rPr>
          <w:rFonts w:ascii="Calibri" w:eastAsia="Times New Roman" w:hAnsi="Calibri" w:cs="Times New Roman"/>
          <w:lang w:eastAsia="en-GB"/>
        </w:rPr>
      </w:pPr>
    </w:p>
    <w:p w14:paraId="7823E1D0" w14:textId="139AE9E4" w:rsidR="00B94D7D" w:rsidRDefault="00B94D7D" w:rsidP="00B94D7D">
      <w:pPr>
        <w:spacing w:after="0" w:line="240" w:lineRule="auto"/>
        <w:jc w:val="center"/>
        <w:rPr>
          <w:rFonts w:ascii="Calibri" w:eastAsia="Times New Roman" w:hAnsi="Calibri" w:cs="Times New Roman"/>
          <w:lang w:eastAsia="en-GB"/>
        </w:rPr>
      </w:pPr>
    </w:p>
    <w:p w14:paraId="390B9716" w14:textId="0CAFF6DF" w:rsidR="00B94D7D" w:rsidRDefault="00B94D7D" w:rsidP="00B94D7D">
      <w:pPr>
        <w:spacing w:after="0" w:line="240" w:lineRule="auto"/>
        <w:jc w:val="center"/>
        <w:rPr>
          <w:rFonts w:ascii="Calibri" w:eastAsia="Times New Roman" w:hAnsi="Calibri" w:cs="Times New Roman"/>
          <w:lang w:eastAsia="en-GB"/>
        </w:rPr>
      </w:pPr>
    </w:p>
    <w:p w14:paraId="559E6E40" w14:textId="39F871A8" w:rsidR="00B94D7D" w:rsidRDefault="00B94D7D" w:rsidP="00B94D7D">
      <w:pPr>
        <w:spacing w:after="0" w:line="240" w:lineRule="auto"/>
        <w:jc w:val="center"/>
        <w:rPr>
          <w:rFonts w:ascii="Calibri" w:eastAsia="Times New Roman" w:hAnsi="Calibri" w:cs="Times New Roman"/>
          <w:lang w:eastAsia="en-GB"/>
        </w:rPr>
      </w:pPr>
    </w:p>
    <w:p w14:paraId="0B2CFCCC" w14:textId="57EACB84" w:rsidR="00B94D7D" w:rsidRDefault="00B94D7D" w:rsidP="00B94D7D">
      <w:pPr>
        <w:spacing w:after="0" w:line="240" w:lineRule="auto"/>
        <w:jc w:val="center"/>
        <w:rPr>
          <w:rFonts w:ascii="Calibri" w:eastAsia="Times New Roman" w:hAnsi="Calibri" w:cs="Times New Roman"/>
          <w:lang w:eastAsia="en-GB"/>
        </w:rPr>
      </w:pPr>
    </w:p>
    <w:p w14:paraId="658E63A3" w14:textId="22915881" w:rsidR="00B94D7D" w:rsidRDefault="00B94D7D" w:rsidP="00B94D7D">
      <w:pPr>
        <w:spacing w:after="0" w:line="240" w:lineRule="auto"/>
        <w:jc w:val="center"/>
        <w:rPr>
          <w:rFonts w:ascii="Calibri" w:eastAsia="Times New Roman" w:hAnsi="Calibri" w:cs="Times New Roman"/>
          <w:lang w:eastAsia="en-GB"/>
        </w:rPr>
      </w:pPr>
    </w:p>
    <w:p w14:paraId="3CFD231B" w14:textId="56389F45" w:rsidR="00B94D7D" w:rsidRDefault="00B94D7D" w:rsidP="00B94D7D">
      <w:pPr>
        <w:spacing w:after="0" w:line="240" w:lineRule="auto"/>
        <w:jc w:val="center"/>
        <w:rPr>
          <w:rFonts w:ascii="Calibri" w:eastAsia="Times New Roman" w:hAnsi="Calibri" w:cs="Times New Roman"/>
          <w:lang w:eastAsia="en-GB"/>
        </w:rPr>
      </w:pPr>
    </w:p>
    <w:p w14:paraId="5542F973" w14:textId="05689363" w:rsidR="00B94D7D" w:rsidRDefault="00B94D7D" w:rsidP="00B94D7D">
      <w:pPr>
        <w:spacing w:after="0" w:line="240" w:lineRule="auto"/>
        <w:jc w:val="center"/>
        <w:rPr>
          <w:rFonts w:ascii="Calibri" w:eastAsia="Times New Roman" w:hAnsi="Calibri" w:cs="Times New Roman"/>
          <w:lang w:eastAsia="en-GB"/>
        </w:rPr>
      </w:pPr>
    </w:p>
    <w:p w14:paraId="1110E556" w14:textId="4D61DBC4" w:rsidR="00B94D7D" w:rsidRDefault="00B94D7D" w:rsidP="00B94D7D">
      <w:pPr>
        <w:spacing w:after="0" w:line="240" w:lineRule="auto"/>
        <w:rPr>
          <w:rFonts w:ascii="Calibri" w:eastAsia="Times New Roman" w:hAnsi="Calibri" w:cs="Times New Roman"/>
          <w:lang w:eastAsia="en-GB"/>
        </w:rPr>
      </w:pPr>
      <w:r>
        <w:rPr>
          <w:rFonts w:ascii="Calibri" w:eastAsia="Times New Roman" w:hAnsi="Calibri" w:cs="Times New Roman"/>
          <w:lang w:eastAsia="en-GB"/>
        </w:rPr>
        <w:t>As was expected, these users were added to the Domain Users group.</w:t>
      </w:r>
    </w:p>
    <w:p w14:paraId="1E1159E3" w14:textId="10A47B01" w:rsidR="00B94D7D" w:rsidRDefault="00B94D7D" w:rsidP="00B94D7D">
      <w:pPr>
        <w:spacing w:after="0" w:line="240" w:lineRule="auto"/>
        <w:jc w:val="center"/>
        <w:rPr>
          <w:rFonts w:ascii="Calibri" w:eastAsia="Times New Roman" w:hAnsi="Calibri" w:cs="Times New Roman"/>
          <w:lang w:eastAsia="en-GB"/>
        </w:rPr>
      </w:pPr>
      <w:r w:rsidRPr="00B94D7D">
        <w:rPr>
          <w:rFonts w:ascii="Calibri" w:eastAsia="Times New Roman" w:hAnsi="Calibri" w:cs="Times New Roman"/>
          <w:noProof/>
          <w:lang w:eastAsia="en-GB"/>
        </w:rPr>
        <w:drawing>
          <wp:inline distT="0" distB="0" distL="0" distR="0" wp14:anchorId="110F8D57" wp14:editId="22553683">
            <wp:extent cx="4320000" cy="35460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20000" cy="3546000"/>
                    </a:xfrm>
                    <a:prstGeom prst="rect">
                      <a:avLst/>
                    </a:prstGeom>
                  </pic:spPr>
                </pic:pic>
              </a:graphicData>
            </a:graphic>
          </wp:inline>
        </w:drawing>
      </w:r>
    </w:p>
    <w:p w14:paraId="3887683F" w14:textId="0A136CE1"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1F0E324" w14:textId="77777777" w:rsidR="00231EB5" w:rsidRDefault="00231EB5">
      <w:pPr>
        <w:rPr>
          <w:rFonts w:asciiTheme="majorHAnsi" w:eastAsia="Times New Roman" w:hAnsiTheme="majorHAnsi" w:cstheme="majorBidi"/>
          <w:color w:val="2E74B5" w:themeColor="accent1" w:themeShade="BF"/>
          <w:sz w:val="26"/>
          <w:szCs w:val="26"/>
          <w:lang w:eastAsia="en-GB"/>
        </w:rPr>
      </w:pPr>
      <w:r>
        <w:rPr>
          <w:rFonts w:eastAsia="Times New Roman"/>
          <w:lang w:eastAsia="en-GB"/>
        </w:rPr>
        <w:br w:type="page"/>
      </w:r>
    </w:p>
    <w:p w14:paraId="2644BAFF" w14:textId="615701E7" w:rsidR="00231EB5" w:rsidRDefault="00231EB5" w:rsidP="00231EB5">
      <w:pPr>
        <w:pStyle w:val="Heading2"/>
        <w:rPr>
          <w:rFonts w:eastAsia="Times New Roman"/>
          <w:lang w:eastAsia="en-GB"/>
        </w:rPr>
      </w:pPr>
      <w:bookmarkStart w:id="11" w:name="_Toc66292551"/>
      <w:r>
        <w:rPr>
          <w:rFonts w:eastAsia="Times New Roman"/>
          <w:lang w:eastAsia="en-GB"/>
        </w:rPr>
        <w:lastRenderedPageBreak/>
        <w:t>Changing User Attributes</w:t>
      </w:r>
      <w:bookmarkEnd w:id="11"/>
    </w:p>
    <w:p w14:paraId="1F41B41C" w14:textId="123F3681" w:rsidR="00231EB5" w:rsidRPr="00231EB5" w:rsidRDefault="00231EB5" w:rsidP="00231EB5">
      <w:pPr>
        <w:rPr>
          <w:lang w:eastAsia="en-GB"/>
        </w:rPr>
      </w:pPr>
      <w:r>
        <w:rPr>
          <w:lang w:eastAsia="en-GB"/>
        </w:rPr>
        <w:t>The AD object for User1 was configured via ADUC on Server 1 to only be able to log in at specific times.</w:t>
      </w:r>
    </w:p>
    <w:p w14:paraId="3DB71C64" w14:textId="34E97899"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0209277A" wp14:editId="22F735D3">
            <wp:extent cx="4320000" cy="3546000"/>
            <wp:effectExtent l="0" t="0" r="4445" b="0"/>
            <wp:docPr id="56" name="Picture 56"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Type &#10;Security Group - &#10;Dialqn &#10;Domain Local &#10;Description &#10;Members in this group can have their passwords replicated to all read-a... &#10;RODC Password Re... &#10;Cert P &#10;Deni User I Properties &#10;DnsA &#10;RAS &#10;Clon &#10;DnsU &#10;Grou &#10;Key &#10;P rote &#10;Read &#10;Enter &#10;Enter &#10;Sche &#10;Adm &#10;Jam &#10;User &#10;X &#10;Organization &#10;Remote control &#10;General Address &#10;First name &#10;Last name &#10;Display name &#10;Eon ail &#10;Web page &#10;Remote Desktop Services Profile &#10;Account Profile Telephones &#10;user I &#10;roup are permitted to publish certificates to the direct... &#10;cup cannot have their passwords replicated to any re...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Type &#10;Security Group - &#10;Dialqn &#10;Domain Local &#10;Description &#10;Members in this group can have their passwords replicated to all read-a... &#10;RODC Password Re... &#10;Cert P &#10;Deni User I Properties &#10;DnsA &#10;RAS &#10;Clon &#10;DnsU &#10;Grou &#10;Key &#10;P rote &#10;Read &#10;Enter &#10;Enter &#10;Sche &#10;Adm &#10;Jam &#10;User &#10;X &#10;Organization &#10;Remote control &#10;General Address &#10;First name &#10;Last name &#10;Display name &#10;Eon ail &#10;Web page &#10;Remote Desktop Services Profile &#10;Account Profile Telephones &#10;user I &#10;roup are permitted to publish certificates to the direct... &#10;cup cannot have their passwords replicated to any re...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0 &#10;18/02/2021 &#10;•Jl@lRightctrI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4C90A8F"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A01D055" w14:textId="082F9DE7"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337743F7" wp14:editId="5A6AB18D">
            <wp:extent cx="4320000" cy="3546000"/>
            <wp:effectExtent l="0" t="0" r="4445" b="0"/>
            <wp:docPr id="53" name="Picture 53"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 &#10;Deni &#10;User I Properties &#10;DnsA &#10;RAS &#10;Remote control &#10;Clon &#10;General Address &#10;Type &#10;Security Group - &#10;Dialqn &#10;Domain Local &#10;Remote Desktop Services Profile &#10;Description &#10;Members in this group can have their passwords replicated to all read-a... &#10;roup are permitted to publish certificates to the direct... &#10;X cup cannot have their passwords replicated to any re... &#10;Group &#10;p can access remote access properties of users &#10;roup that are domain controllers may be cloned. &#10;Logon Hours for User I &#10;o • 2-4 &#10;Monday &#10;Tuesday &#10;Thursday &#10;Friday &#10;Saturday &#10;Sunday &#10;Sunday from 1500to 1600 &#10;C) End of &#10;Account &#10;8 10.12 &#10;Profile Telephones &#10;14. o &#10;Organization &#10;C) logon Permitted &#10;@ Logon Denied &#10;to perform dynamic updates on behalf &#10;X he domain &#10;ined to the domain &#10;amain &#10;dify group policy for the domain &#10;form administrative actions on key objec... &#10;rded additional protections against auth... &#10;d-OnIy Domain Controllers in the domain &#10;he enterprise &#10;form administrative actions on key objec.. &#10;d-OnIy Domain Controllers in the enterpr... &#10;he schema &#10;ring the computer/domain &#10;to the computer/domain &#10;181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 &#10;Deni &#10;User I Properties &#10;DnsA &#10;RAS &#10;Remote control &#10;Clon &#10;General Address &#10;Type &#10;Security Group - &#10;Dialqn &#10;Domain Local &#10;Remote Desktop Services Profile &#10;Description &#10;Members in this group can have their passwords replicated to all read-a... &#10;roup are permitted to publish certificates to the direct... &#10;X cup cannot have their passwords replicated to any re... &#10;Group &#10;p can access remote access properties of users &#10;roup that are domain controllers may be cloned. &#10;Logon Hours for User I &#10;o • 2-4 &#10;Monday &#10;Tuesday &#10;Thursday &#10;Friday &#10;Saturday &#10;Sunday &#10;Sunday from 1500to 1600 &#10;C) End of &#10;Account &#10;8 10.12 &#10;Profile Telephones &#10;14. o &#10;Organization &#10;C) logon Permitted &#10;@ Logon Denied &#10;to perform dynamic updates on behalf &#10;X he domain &#10;ined to the domain &#10;amain &#10;dify group policy for the domain &#10;form administrative actions on key objec... &#10;rded additional protections against auth... &#10;d-OnIy Domain Controllers in the domain &#10;he enterprise &#10;form administrative actions on key objec.. &#10;d-OnIy Domain Controllers in the enterpr... &#10;he schema &#10;ring the computer/domain &#10;to the computer/domain &#10;1813 &#10;18/02/2021 &#10;•Jl@lRightctrI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2A23FBE" w14:textId="2CAB5D98"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45326078" w14:textId="38ABA3AD" w:rsidR="00231EB5" w:rsidRDefault="00231EB5" w:rsidP="009D10CD">
      <w:pPr>
        <w:spacing w:after="0" w:line="240" w:lineRule="auto"/>
        <w:rPr>
          <w:rFonts w:ascii="Calibri" w:eastAsia="Times New Roman" w:hAnsi="Calibri" w:cs="Times New Roman"/>
          <w:lang w:eastAsia="en-GB"/>
        </w:rPr>
      </w:pPr>
    </w:p>
    <w:p w14:paraId="2BB2F3A6" w14:textId="0B39EBF1" w:rsidR="00231EB5" w:rsidRDefault="00231EB5" w:rsidP="009D10CD">
      <w:pPr>
        <w:spacing w:after="0" w:line="240" w:lineRule="auto"/>
        <w:rPr>
          <w:rFonts w:ascii="Calibri" w:eastAsia="Times New Roman" w:hAnsi="Calibri" w:cs="Times New Roman"/>
          <w:lang w:eastAsia="en-GB"/>
        </w:rPr>
      </w:pPr>
    </w:p>
    <w:p w14:paraId="481D3EB6" w14:textId="24FBB4DE" w:rsidR="00231EB5" w:rsidRDefault="00231EB5" w:rsidP="009D10CD">
      <w:pPr>
        <w:spacing w:after="0" w:line="240" w:lineRule="auto"/>
        <w:rPr>
          <w:rFonts w:ascii="Calibri" w:eastAsia="Times New Roman" w:hAnsi="Calibri" w:cs="Times New Roman"/>
          <w:lang w:eastAsia="en-GB"/>
        </w:rPr>
      </w:pPr>
    </w:p>
    <w:p w14:paraId="67567FF0" w14:textId="5BD432E2" w:rsidR="00231EB5" w:rsidRPr="009D10CD" w:rsidRDefault="00231EB5"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The account was also configured so that the user cannot change their own password.</w:t>
      </w:r>
    </w:p>
    <w:p w14:paraId="05744753" w14:textId="12F5434F"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01771ED8" wp14:editId="4A2A4E05">
            <wp:extent cx="4320000" cy="3546000"/>
            <wp:effectExtent l="0" t="0" r="4445" b="0"/>
            <wp:docPr id="52" name="Picture 52"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Allowed RODC Password Re... Security Group - &#10;Cert P &#10;Deni User I Properties &#10;Domain Local &#10;Description &#10;Members in this group can have their passwords replicated to all read-a... &#10;roup are permitted to publish certificates to the direct... &#10;X cup cannot have their passwords replicated to any re... &#10;DnsA &#10;RAS &#10;Clon &#10;DnsU &#10;Grou &#10;Key &#10;P rote &#10;Read &#10;Enter &#10;Enter &#10;Sche &#10;Adm &#10;Jam &#10;User &#10;Remote control &#10;Dialqn &#10;Remote Desktop Services Profile &#10;General Address Account &#10;user logon name &#10;user logon name (pre-Windows 2000) &#10;Account options &#10;user must change password at next Bgon &#10;[Z user cannot change password &#10;Password never expires &#10;Store password using reversible encryption &#10;Account expires &#10;@ Never &#10;0 End of &#10;Organization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Allowed RODC Password Re... Security Group - &#10;Cert P &#10;Deni User I Properties &#10;Domain Local &#10;Description &#10;Members in this group can have their passwords replicated to all read-a... &#10;roup are permitted to publish certificates to the direct... &#10;X cup cannot have their passwords replicated to any re... &#10;DnsA &#10;RAS &#10;Clon &#10;DnsU &#10;Grou &#10;Key &#10;P rote &#10;Read &#10;Enter &#10;Enter &#10;Sche &#10;Adm &#10;Jam &#10;User &#10;Remote control &#10;Dialqn &#10;Remote Desktop Services Profile &#10;General Address Account &#10;user logon name &#10;user logon name (pre-Windows 2000) &#10;Account options &#10;user must change password at next Bgon &#10;[Z user cannot change password &#10;Password never expires &#10;Store password using reversible encryption &#10;Account expires &#10;@ Never &#10;0 End of &#10;Organization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3 &#10;18/02/2021 &#10;•Jl@lRightctrI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230AB52" w14:textId="5DC2200F" w:rsidR="004A3F11"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7B54C6FF" w14:textId="335D10D8" w:rsidR="004A3F11" w:rsidRPr="009D10CD" w:rsidRDefault="004A3F11"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The account permissions were </w:t>
      </w:r>
      <w:proofErr w:type="gramStart"/>
      <w:r>
        <w:rPr>
          <w:rFonts w:ascii="Calibri" w:eastAsia="Times New Roman" w:hAnsi="Calibri" w:cs="Times New Roman"/>
          <w:lang w:eastAsia="en-GB"/>
        </w:rPr>
        <w:t>tested</w:t>
      </w:r>
      <w:proofErr w:type="gramEnd"/>
      <w:r>
        <w:rPr>
          <w:rFonts w:ascii="Calibri" w:eastAsia="Times New Roman" w:hAnsi="Calibri" w:cs="Times New Roman"/>
          <w:lang w:eastAsia="en-GB"/>
        </w:rPr>
        <w:t xml:space="preserve"> and the user was not able to log in outside of the allowed hours.</w:t>
      </w:r>
    </w:p>
    <w:p w14:paraId="33D408A1" w14:textId="77777777" w:rsidR="004A3F11" w:rsidRPr="009D10CD" w:rsidRDefault="004A3F11" w:rsidP="004A3F11">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5A6EDBC5" wp14:editId="69F20DB9">
            <wp:extent cx="4320000" cy="3546000"/>
            <wp:effectExtent l="0" t="0" r="4445" b="0"/>
            <wp:docPr id="156" name="Picture 156" descr="Machine generated alternative text:&#10;Clientl (04/02/21 - 2014) [Running] - Oracle VM Virtua180x &#10;File Machine View Input Devices Help &#10;Other user &#10;Your account has time restrictions that prevent you from signing in at this &#10;time. Please try again later. &#10;OK &#10;Activate Windows &#10;Go to Settings to activate Windo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Machine generated alternative text:&#10;Clientl (04/02/21 - 2014) [Running] - Oracle VM Virtua180x &#10;File Machine View Input Devices Help &#10;Other user &#10;Your account has time restrictions that prevent you from signing in at this &#10;time. Please try again later. &#10;OK &#10;Activate Windows &#10;Go to Settings to activate Windows. "/>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7FE1BA1" w14:textId="4A76CE33" w:rsidR="006D4C90" w:rsidRDefault="006D4C90" w:rsidP="006D4C90"/>
    <w:p w14:paraId="4CA90809" w14:textId="77777777" w:rsidR="009D10CD" w:rsidRDefault="009D10CD">
      <w:pPr>
        <w:rPr>
          <w:rFonts w:asciiTheme="majorHAnsi" w:eastAsiaTheme="majorEastAsia" w:hAnsiTheme="majorHAnsi" w:cstheme="majorBidi"/>
          <w:color w:val="2E74B5" w:themeColor="accent1" w:themeShade="BF"/>
          <w:sz w:val="32"/>
          <w:szCs w:val="32"/>
        </w:rPr>
      </w:pPr>
      <w:r>
        <w:br w:type="page"/>
      </w:r>
    </w:p>
    <w:p w14:paraId="4AD144C8" w14:textId="70482A71" w:rsidR="006D4C90" w:rsidRDefault="006D4C90" w:rsidP="00A254E7">
      <w:pPr>
        <w:pStyle w:val="Heading1"/>
      </w:pPr>
      <w:bookmarkStart w:id="12" w:name="_Toc66292552"/>
      <w:r w:rsidRPr="006D4C90">
        <w:lastRenderedPageBreak/>
        <w:t xml:space="preserve">Task </w:t>
      </w:r>
      <w:r w:rsidR="00183AA2" w:rsidRPr="006D4C90">
        <w:t xml:space="preserve">5: </w:t>
      </w:r>
      <w:r w:rsidRPr="006D4C90">
        <w:t xml:space="preserve">Adjoining </w:t>
      </w:r>
      <w:r w:rsidR="00183AA2" w:rsidRPr="006D4C90">
        <w:t xml:space="preserve">the Domain </w:t>
      </w:r>
      <w:r w:rsidR="00183AA2">
        <w:t>&amp;</w:t>
      </w:r>
      <w:r w:rsidR="00183AA2" w:rsidRPr="006D4C90">
        <w:t xml:space="preserve"> Testing User Logins</w:t>
      </w:r>
      <w:bookmarkEnd w:id="12"/>
    </w:p>
    <w:p w14:paraId="1B91336E" w14:textId="38ED0079" w:rsidR="00231EB5" w:rsidRPr="00231EB5" w:rsidRDefault="00231EB5" w:rsidP="00231EB5">
      <w:pPr>
        <w:pStyle w:val="Heading2"/>
      </w:pPr>
      <w:r>
        <w:t>Creating the Computer Object</w:t>
      </w:r>
    </w:p>
    <w:p w14:paraId="1866DC7D" w14:textId="1E0D768A" w:rsidR="009D10CD" w:rsidRPr="009D10CD" w:rsidRDefault="00231EB5"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Firstly, a computer object named “WS1-NWT” is created in the “Computers” group via ADUC on Server 1.</w:t>
      </w:r>
      <w:r w:rsidR="009D10CD" w:rsidRPr="009D10CD">
        <w:rPr>
          <w:rFonts w:ascii="Calibri" w:eastAsia="Times New Roman" w:hAnsi="Calibri" w:cs="Times New Roman"/>
          <w:lang w:eastAsia="en-GB"/>
        </w:rPr>
        <w:t> </w:t>
      </w:r>
    </w:p>
    <w:p w14:paraId="3D257509" w14:textId="58945DCD"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502490A" wp14:editId="1B0A43AF">
            <wp:extent cx="4320000" cy="3546000"/>
            <wp:effectExtent l="0" t="0" r="4445" b="0"/>
            <wp:docPr id="154" name="Picture 154"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Create a new object... &#10;Type &#10;Description &#10;There are no items to show in this view. &#10;Delegate Control... &#10;Find... &#10;All Tasks &#10;Refresh &#10;Arrange Icons &#10;Line up Icons &#10;Properties &#10;Help &#10;Contact &#10;Group &#10;InetOrgPerson &#10;ms DS- KeyCredentiaI &#10;msDS-ResourcePropertyList &#10;msDS-ShadowPrincipaIContainer &#10;msl maging- PSPs &#10;MSMQ Queue Alias &#10;Printer &#10;Shared Folder &#10;181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Create a new object... &#10;Type &#10;Description &#10;There are no items to show in this view. &#10;Delegate Control... &#10;Find... &#10;All Tasks &#10;Refresh &#10;Arrange Icons &#10;Line up Icons &#10;Properties &#10;Help &#10;Contact &#10;Group &#10;InetOrgPerson &#10;ms DS- KeyCredentiaI &#10;msDS-ResourcePropertyList &#10;msDS-ShadowPrincipaIContainer &#10;msl maging- PSPs &#10;MSMQ Queue Alias &#10;Printer &#10;Shared Folder &#10;1815 &#10;18/02/2021 &#10;•Jl@lRightctrI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107BB00"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09DDBF3" w14:textId="68C9C362"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3B8F94B" wp14:editId="73D340FA">
            <wp:extent cx="4320000" cy="3546000"/>
            <wp:effectExtent l="0" t="0" r="4445" b="0"/>
            <wp:docPr id="153" name="Picture 153"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Type &#10;New Object - Computer &#10;Create in: &#10;Computer name: &#10;ws1-NvvTl &#10;Description &#10;There are no items to show in this view. &#10;nn tr aders. msft/C ompu ters &#10;Computer name 2000): &#10;WSI-NW'T &#10;The following user or group can join this computer to a domain. &#10;user or group: &#10;Default: Comain Admins &#10;Assign this computer account as a pre-Windows 2000 computer &#10;181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Type &#10;New Object - Computer &#10;Create in: &#10;Computer name: &#10;ws1-NvvTl &#10;Description &#10;There are no items to show in this view. &#10;nn tr aders. msft/C ompu ters &#10;Computer name 2000): &#10;WSI-NW'T &#10;The following user or group can join this computer to a domain. &#10;user or group: &#10;Default: Comain Admins &#10;Assign this computer account as a pre-Windows 2000 computer &#10;1815 &#10;18/02/2021 &#10;•Jl@lRightctrI "/>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30BB0CD"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328A72CE"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04630EF9"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7421A88" w14:textId="40DA09FB" w:rsidR="009D10CD" w:rsidRPr="009D10CD" w:rsidRDefault="00231EB5" w:rsidP="00231EB5">
      <w:pPr>
        <w:pStyle w:val="Heading2"/>
        <w:rPr>
          <w:rFonts w:eastAsia="Times New Roman"/>
          <w:lang w:eastAsia="en-GB"/>
        </w:rPr>
      </w:pPr>
      <w:r>
        <w:rPr>
          <w:rFonts w:eastAsia="Times New Roman"/>
          <w:lang w:eastAsia="en-GB"/>
        </w:rPr>
        <w:lastRenderedPageBreak/>
        <w:t>Joining the Client to the Domain</w:t>
      </w:r>
    </w:p>
    <w:p w14:paraId="58243EA4" w14:textId="3950FA9C" w:rsidR="009D10CD" w:rsidRDefault="00231EB5"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Next the Client 1 VM is logged into with the </w:t>
      </w:r>
      <w:r w:rsidR="00D520E0">
        <w:rPr>
          <w:rFonts w:ascii="Calibri" w:eastAsia="Times New Roman" w:hAnsi="Calibri" w:cs="Times New Roman"/>
          <w:lang w:eastAsia="en-GB"/>
        </w:rPr>
        <w:t xml:space="preserve">local user </w:t>
      </w:r>
      <w:r>
        <w:rPr>
          <w:rFonts w:ascii="Calibri" w:eastAsia="Times New Roman" w:hAnsi="Calibri" w:cs="Times New Roman"/>
          <w:lang w:eastAsia="en-GB"/>
        </w:rPr>
        <w:t>account</w:t>
      </w:r>
      <w:r w:rsidR="009D10CD" w:rsidRPr="009D10CD">
        <w:rPr>
          <w:rFonts w:ascii="Calibri" w:eastAsia="Times New Roman" w:hAnsi="Calibri" w:cs="Times New Roman"/>
          <w:lang w:eastAsia="en-GB"/>
        </w:rPr>
        <w:t> </w:t>
      </w:r>
      <w:r>
        <w:rPr>
          <w:rFonts w:ascii="Calibri" w:eastAsia="Times New Roman" w:hAnsi="Calibri" w:cs="Times New Roman"/>
          <w:lang w:eastAsia="en-GB"/>
        </w:rPr>
        <w:t>and the machine name is changed to “WS1-NWT” to match the AD object just created.</w:t>
      </w:r>
    </w:p>
    <w:p w14:paraId="169C4E1A" w14:textId="72AB0624" w:rsidR="00D520E0" w:rsidRDefault="00D520E0"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13CADF4D" wp14:editId="68E540AC">
            <wp:extent cx="4320000" cy="3546000"/>
            <wp:effectExtent l="0" t="0" r="4445" b="0"/>
            <wp:docPr id="142" name="Picture 142" descr="Machine generated alternative text:&#10;Clientl (04/02/21 - 2014) [Running] - Oracle VM Virtua180x &#10;File Machine View Input Devices Help &#10;User &#10;Password &#10;Reset password &#10;Activat &#10;Go to Settings to activate Windo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Machine generated alternative text:&#10;Clientl (04/02/21 - 2014) [Running] - Oracle VM Virtua180x &#10;File Machine View Input Devices Help &#10;User &#10;Password &#10;Reset password &#10;Activat &#10;Go to Settings to activate Windows.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6177A42" w14:textId="77777777" w:rsidR="00D520E0" w:rsidRPr="009D10CD" w:rsidRDefault="00D520E0" w:rsidP="00D520E0">
      <w:pPr>
        <w:spacing w:after="0" w:line="240" w:lineRule="auto"/>
        <w:jc w:val="center"/>
        <w:rPr>
          <w:rFonts w:ascii="Calibri" w:eastAsia="Times New Roman" w:hAnsi="Calibri" w:cs="Times New Roman"/>
          <w:lang w:eastAsia="en-GB"/>
        </w:rPr>
      </w:pPr>
    </w:p>
    <w:p w14:paraId="0183FC6A" w14:textId="64CC3A5C"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3DFC83AE" wp14:editId="1D5E9EA4">
            <wp:extent cx="4320000" cy="3546000"/>
            <wp:effectExtent l="0" t="0" r="4445" b="0"/>
            <wp:docPr id="147" name="Picture 147" descr="Machine generated alternative text:&#10;Clientl (04/02/21 - 2014) [Running] - Oracle VM Virtua180x &#10;File Machine View Input Devices Help &#10;Settings &#10;tm Home &#10;ind a setting &#10;System &#10;Display &#10;Sound &#10;About &#10;Your PC is monitored and protected. &#10;See details in Windows Security &#10;Device specifications &#10;C) &#10;Notifications &amp; actions &#10;Focus assist &#10;Power &amp; sleep &#10;Storage &#10;Tablet &#10;Multitasking &#10;Projecting to this PC &#10;Shared experiences &#10;Clipboard &#10;p Type here to search &#10;Device name &#10;Processor &#10;Installed RAM &#10;Device ID &#10;Product ID &#10;System type &#10;Pen and touch &#10;Copy &#10;DESKTOP-H2C2LH4 &#10;Intel(R) Core(TM) i7-8700 CPU @ 3.20GHz 3.19 GHz &#10;4.00 GB &#10;002CFF6D-4E84-4B57-8E5A-07225F016681 &#10;00330-80000-00000-AA969 &#10;64-bit operating system, x64-based processor &#10;No pen or touch input is available for this display &#10;Rename this PC &#10;Windows specifications &#10;Edition &#10;Version &#10;Installed on &#10;OS build &#10;Experience &#10;Windows 10 Pro &#10;20H2 &#10;04/02/2021 &#10;19042.631 &#10;Windows Feature Experience Pack 120.2212.31.0 &#10;1817 &#10;Go 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Machine generated alternative text:&#10;Clientl (04/02/21 - 2014) [Running] - Oracle VM Virtua180x &#10;File Machine View Input Devices Help &#10;Settings &#10;tm Home &#10;ind a setting &#10;System &#10;Display &#10;Sound &#10;About &#10;Your PC is monitored and protected. &#10;See details in Windows Security &#10;Device specifications &#10;C) &#10;Notifications &amp; actions &#10;Focus assist &#10;Power &amp; sleep &#10;Storage &#10;Tablet &#10;Multitasking &#10;Projecting to this PC &#10;Shared experiences &#10;Clipboard &#10;p Type here to search &#10;Device name &#10;Processor &#10;Installed RAM &#10;Device ID &#10;Product ID &#10;System type &#10;Pen and touch &#10;Copy &#10;DESKTOP-H2C2LH4 &#10;Intel(R) Core(TM) i7-8700 CPU @ 3.20GHz 3.19 GHz &#10;4.00 GB &#10;002CFF6D-4E84-4B57-8E5A-07225F016681 &#10;00330-80000-00000-AA969 &#10;64-bit operating system, x64-based processor &#10;No pen or touch input is available for this display &#10;Rename this PC &#10;Windows specifications &#10;Edition &#10;Version &#10;Installed on &#10;OS build &#10;Experience &#10;Windows 10 Pro &#10;20H2 &#10;04/02/2021 &#10;19042.631 &#10;Windows Feature Experience Pack 120.2212.31.0 &#10;1817 &#10;Go SQtåsQ)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F771206"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3BFAD68C" w14:textId="1FEC8796" w:rsidR="009D10CD" w:rsidRPr="009D10CD" w:rsidRDefault="009D10CD" w:rsidP="00231EB5">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15E486AE" wp14:editId="4ED40413">
            <wp:extent cx="4320000" cy="3546000"/>
            <wp:effectExtent l="0" t="0" r="4445" b="0"/>
            <wp:docPr id="145" name="Picture 145" descr="Machine generated alternative text:&#10;Clientl (04/02/21 - 2014) [Running] - Oracle VM Virtua180x &#10;File Machine View Input Devices Help &#10;Settings &#10;tm Home &#10;Find a setting &#10;System &#10;Display &#10;Sound &#10;Notifications &amp; actions &#10;About &#10;Installed on &#10;System Properties &#10;Computer Name/Domain Changes &#10;04 0 &#10;021 &#10;k 120.2212.31.0 &#10;dows &#10;to our services &#10;C) &#10;Focus assist &#10;Power &amp; sleep &#10;Storage &#10;Tablet &#10;Multitasking &#10;Projecting to this PC &#10;Shared experiences &#10;Clipboard &#10;p Type here to search &#10;You can change the name and the membership of this &#10;computer Changes might affect access to network resources &#10;Computer name &#10;WSI-NWT &#10;Full computer name &#10;WSI-NWT &#10;C) Domain &#10;@Workgmup &#10;WORKGROUP &#10;Rename this PC (advanced) &#10;Get help &#10;Give feedback &#10;1818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Machine generated alternative text:&#10;Clientl (04/02/21 - 2014) [Running] - Oracle VM Virtua180x &#10;File Machine View Input Devices Help &#10;Settings &#10;tm Home &#10;Find a setting &#10;System &#10;Display &#10;Sound &#10;Notifications &amp; actions &#10;About &#10;Installed on &#10;System Properties &#10;Computer Name/Domain Changes &#10;04 0 &#10;021 &#10;k 120.2212.31.0 &#10;dows &#10;to our services &#10;C) &#10;Focus assist &#10;Power &amp; sleep &#10;Storage &#10;Tablet &#10;Multitasking &#10;Projecting to this PC &#10;Shared experiences &#10;Clipboard &#10;p Type here to search &#10;You can change the name and the membership of this &#10;computer Changes might affect access to network resources &#10;Computer name &#10;WSI-NWT &#10;Full computer name &#10;WSI-NWT &#10;C) Domain &#10;@Workgmup &#10;WORKGROUP &#10;Rename this PC (advanced) &#10;Get help &#10;Give feedback &#10;1818 &#10;SQtåsQ)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FDAF06A" w14:textId="657DBB4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7D45D737" w14:textId="4F16E9B1"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1C8BE3A3" wp14:editId="29CE4E8E">
            <wp:extent cx="4320000" cy="3546000"/>
            <wp:effectExtent l="0" t="0" r="4445" b="0"/>
            <wp:docPr id="143" name="Picture 143" descr="Machine generated alternative text:&#10;Clientl (04/02/21 - 2014) [Running] - Oracle VM Virtua180x &#10;File Machine View Input Devices Help &#10;Settings &#10;tm Home &#10;Find a setting &#10;System &#10;About &#10;Installed on &#10;OS build &#10;Experience &#10;Copy &#10;04/02/2021 &#10;19042.631 &#10;Windows Feature Experience Pack 120.2212.31.0 &#10;C) &#10;Display &#10;Sound &#10;Notifications &amp; actions &#10;Focus assist &#10;Power &amp; sleep &#10;Storage &#10;Tablet &#10;Multitasking &#10;Projecting to this PC &#10;Shared experiences &#10;Clipboard &#10;p Type here to search &#10;Change product key or upgrade your edition of Windows &#10;Microsoft Windows &#10;our services &#10;You must restart your computer to apply these &#10;changes &#10;Before restarting, save any open files and close all programs. &#10;Restart Now &#10;Device Manager &#10;Remote desktop &#10;System protection &#10;Advanced system settings &#10;Rename this PC (advanced) &#10;Get help &#10;Give feedback &#10;Restart Later &#10;1819 &#10;Go 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Machine generated alternative text:&#10;Clientl (04/02/21 - 2014) [Running] - Oracle VM Virtua180x &#10;File Machine View Input Devices Help &#10;Settings &#10;tm Home &#10;Find a setting &#10;System &#10;About &#10;Installed on &#10;OS build &#10;Experience &#10;Copy &#10;04/02/2021 &#10;19042.631 &#10;Windows Feature Experience Pack 120.2212.31.0 &#10;C) &#10;Display &#10;Sound &#10;Notifications &amp; actions &#10;Focus assist &#10;Power &amp; sleep &#10;Storage &#10;Tablet &#10;Multitasking &#10;Projecting to this PC &#10;Shared experiences &#10;Clipboard &#10;p Type here to search &#10;Change product key or upgrade your edition of Windows &#10;Microsoft Windows &#10;our services &#10;You must restart your computer to apply these &#10;changes &#10;Before restarting, save any open files and close all programs. &#10;Restart Now &#10;Device Manager &#10;Remote desktop &#10;System protection &#10;Advanced system settings &#10;Rename this PC (advanced) &#10;Get help &#10;Give feedback &#10;Restart Later &#10;1819 &#10;Go SQtåsQ) "/>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B5E4878"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4AF7B43F" w14:textId="78F39E26" w:rsidR="009D10CD" w:rsidRDefault="009D10CD" w:rsidP="009D10CD">
      <w:pPr>
        <w:spacing w:after="0" w:line="240" w:lineRule="auto"/>
        <w:rPr>
          <w:rFonts w:ascii="Calibri" w:eastAsia="Times New Roman" w:hAnsi="Calibri" w:cs="Times New Roman"/>
          <w:lang w:eastAsia="en-GB"/>
        </w:rPr>
      </w:pPr>
    </w:p>
    <w:p w14:paraId="35070128" w14:textId="68C41DFE" w:rsidR="00D520E0" w:rsidRDefault="00D520E0" w:rsidP="009D10CD">
      <w:pPr>
        <w:spacing w:after="0" w:line="240" w:lineRule="auto"/>
        <w:rPr>
          <w:rFonts w:ascii="Calibri" w:eastAsia="Times New Roman" w:hAnsi="Calibri" w:cs="Times New Roman"/>
          <w:lang w:eastAsia="en-GB"/>
        </w:rPr>
      </w:pPr>
    </w:p>
    <w:p w14:paraId="46BF7788" w14:textId="3A598994" w:rsidR="00D520E0" w:rsidRDefault="00D520E0" w:rsidP="009D10CD">
      <w:pPr>
        <w:spacing w:after="0" w:line="240" w:lineRule="auto"/>
        <w:rPr>
          <w:rFonts w:ascii="Calibri" w:eastAsia="Times New Roman" w:hAnsi="Calibri" w:cs="Times New Roman"/>
          <w:lang w:eastAsia="en-GB"/>
        </w:rPr>
      </w:pPr>
    </w:p>
    <w:p w14:paraId="17FFBF32" w14:textId="49569F21" w:rsidR="00D520E0" w:rsidRDefault="00D520E0" w:rsidP="009D10CD">
      <w:pPr>
        <w:spacing w:after="0" w:line="240" w:lineRule="auto"/>
        <w:rPr>
          <w:rFonts w:ascii="Calibri" w:eastAsia="Times New Roman" w:hAnsi="Calibri" w:cs="Times New Roman"/>
          <w:lang w:eastAsia="en-GB"/>
        </w:rPr>
      </w:pPr>
    </w:p>
    <w:p w14:paraId="1B239726" w14:textId="3F6A3E55" w:rsidR="00D520E0" w:rsidRDefault="00D520E0" w:rsidP="009D10CD">
      <w:pPr>
        <w:spacing w:after="0" w:line="240" w:lineRule="auto"/>
        <w:rPr>
          <w:rFonts w:ascii="Calibri" w:eastAsia="Times New Roman" w:hAnsi="Calibri" w:cs="Times New Roman"/>
          <w:lang w:eastAsia="en-GB"/>
        </w:rPr>
      </w:pPr>
    </w:p>
    <w:p w14:paraId="69E61F30" w14:textId="3C476C40" w:rsidR="00D520E0" w:rsidRDefault="00D520E0" w:rsidP="009D10CD">
      <w:pPr>
        <w:spacing w:after="0" w:line="240" w:lineRule="auto"/>
        <w:rPr>
          <w:rFonts w:ascii="Calibri" w:eastAsia="Times New Roman" w:hAnsi="Calibri" w:cs="Times New Roman"/>
          <w:lang w:eastAsia="en-GB"/>
        </w:rPr>
      </w:pPr>
    </w:p>
    <w:p w14:paraId="1B1097BD" w14:textId="6699E1E2" w:rsidR="00D520E0" w:rsidRDefault="00D520E0" w:rsidP="009D10CD">
      <w:pPr>
        <w:spacing w:after="0" w:line="240" w:lineRule="auto"/>
        <w:rPr>
          <w:rFonts w:ascii="Calibri" w:eastAsia="Times New Roman" w:hAnsi="Calibri" w:cs="Times New Roman"/>
          <w:lang w:eastAsia="en-GB"/>
        </w:rPr>
      </w:pPr>
    </w:p>
    <w:p w14:paraId="4AA37B79" w14:textId="064FC10A" w:rsidR="009D10CD" w:rsidRPr="009D10CD" w:rsidRDefault="00D520E0"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Then the network adapter configuration is changed to add a DNS server (Server 1)</w:t>
      </w:r>
    </w:p>
    <w:p w14:paraId="7CC4B2F6" w14:textId="173D42F8"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4580BC91" wp14:editId="6BBE2FB6">
            <wp:extent cx="4320000" cy="3546000"/>
            <wp:effectExtent l="0" t="0" r="4445" b="0"/>
            <wp:docPr id="140" name="Picture 140"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I item &#10;Obtain DNS server address automatcally &#10;• use the following DNS server addresses: &#10;Preferred DNS server: &#10;Alternate DNS server: &#10;[3 Validate settings upon exit &#10;Go SQtåsQ) &#10;-e &#10;1821 &#10;Type here to 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I item &#10;Obtain DNS server address automatcally &#10;• use the following DNS server addresses: &#10;Preferred DNS server: &#10;Alternate DNS server: &#10;[3 Validate settings upon exit &#10;Go SQtåsQ) &#10;-e &#10;1821 &#10;Type here to search "/>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11277B0"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5C865934" w14:textId="7C21B13A"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6CEE023" wp14:editId="7A3956B2">
            <wp:extent cx="4320000" cy="3546000"/>
            <wp:effectExtent l="0" t="0" r="4445" b="0"/>
            <wp:docPr id="139" name="Picture 139"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Obtain DNS server address automatcally &#10;• use the following DNS server addresses: &#10;Preferred DNS server: &#10;Alternate DNS server: &#10;[3 Validate settings upon exit &#10;192 168 &#10;100 &#10;I item &#10;-e &#10;1822 &#10;Type here to search &#10;Go 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Obtain DNS server address automatcally &#10;• use the following DNS server addresses: &#10;Preferred DNS server: &#10;Alternate DNS server: &#10;[3 Validate settings upon exit &#10;192 168 &#10;100 &#10;I item &#10;-e &#10;1822 &#10;Type here to search &#10;Go SQtåsQ)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918F78F"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1BB9EC3" w14:textId="75C68B09" w:rsidR="00D520E0" w:rsidRDefault="00D520E0" w:rsidP="00D520E0">
      <w:pPr>
        <w:spacing w:after="0" w:line="240" w:lineRule="auto"/>
        <w:jc w:val="center"/>
        <w:rPr>
          <w:rFonts w:ascii="Calibri" w:eastAsia="Times New Roman" w:hAnsi="Calibri" w:cs="Times New Roman"/>
          <w:lang w:eastAsia="en-GB"/>
        </w:rPr>
      </w:pPr>
    </w:p>
    <w:p w14:paraId="5CD0BD32" w14:textId="4EF71AC7" w:rsidR="00D520E0" w:rsidRDefault="00D520E0" w:rsidP="00D520E0">
      <w:pPr>
        <w:spacing w:after="0" w:line="240" w:lineRule="auto"/>
        <w:jc w:val="center"/>
        <w:rPr>
          <w:rFonts w:ascii="Calibri" w:eastAsia="Times New Roman" w:hAnsi="Calibri" w:cs="Times New Roman"/>
          <w:lang w:eastAsia="en-GB"/>
        </w:rPr>
      </w:pPr>
    </w:p>
    <w:p w14:paraId="78CB288B" w14:textId="24DF5E0D" w:rsidR="00D520E0" w:rsidRDefault="00D520E0" w:rsidP="00D520E0">
      <w:pPr>
        <w:spacing w:after="0" w:line="240" w:lineRule="auto"/>
        <w:jc w:val="center"/>
        <w:rPr>
          <w:rFonts w:ascii="Calibri" w:eastAsia="Times New Roman" w:hAnsi="Calibri" w:cs="Times New Roman"/>
          <w:lang w:eastAsia="en-GB"/>
        </w:rPr>
      </w:pPr>
    </w:p>
    <w:p w14:paraId="2827CE73" w14:textId="1A27CE52" w:rsidR="00D520E0" w:rsidRDefault="00D520E0" w:rsidP="00D520E0">
      <w:pPr>
        <w:spacing w:after="0" w:line="240" w:lineRule="auto"/>
        <w:jc w:val="center"/>
        <w:rPr>
          <w:rFonts w:ascii="Calibri" w:eastAsia="Times New Roman" w:hAnsi="Calibri" w:cs="Times New Roman"/>
          <w:lang w:eastAsia="en-GB"/>
        </w:rPr>
      </w:pPr>
    </w:p>
    <w:p w14:paraId="0422F0A4" w14:textId="4B7676AE" w:rsidR="00D520E0" w:rsidRDefault="00D520E0" w:rsidP="00D520E0">
      <w:pPr>
        <w:spacing w:after="0" w:line="240" w:lineRule="auto"/>
        <w:jc w:val="center"/>
        <w:rPr>
          <w:rFonts w:ascii="Calibri" w:eastAsia="Times New Roman" w:hAnsi="Calibri" w:cs="Times New Roman"/>
          <w:lang w:eastAsia="en-GB"/>
        </w:rPr>
      </w:pPr>
    </w:p>
    <w:p w14:paraId="1AB3C668" w14:textId="7DCF4B69" w:rsidR="00D520E0" w:rsidRDefault="00D520E0" w:rsidP="00D520E0">
      <w:pPr>
        <w:spacing w:after="0" w:line="240" w:lineRule="auto"/>
        <w:jc w:val="center"/>
        <w:rPr>
          <w:rFonts w:ascii="Calibri" w:eastAsia="Times New Roman" w:hAnsi="Calibri" w:cs="Times New Roman"/>
          <w:lang w:eastAsia="en-GB"/>
        </w:rPr>
      </w:pPr>
    </w:p>
    <w:p w14:paraId="148CEDDD" w14:textId="5034A7CF" w:rsidR="00D520E0" w:rsidRDefault="00D520E0" w:rsidP="00D520E0">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The Client is then added to the domain.</w:t>
      </w:r>
    </w:p>
    <w:p w14:paraId="3DDDF05B" w14:textId="3CAD5C53"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9799A45" wp14:editId="04BFD4FE">
            <wp:extent cx="4320000" cy="3546000"/>
            <wp:effectExtent l="0" t="0" r="4445" b="0"/>
            <wp:docPr id="138" name="Picture 138" descr="Machine generated alternative text:&#10;File &#10;Clientl (04/02/21 - 2014) [Running] - Oracle VM Virtua180x &#10;Machine View Input Devices Help &#10;Settings &#10;tm Home &#10;Find a settin &#10;System &#10;About &#10;System Properties &#10;Computer Name/Domain Changes &#10;You can change the name and the membership of this &#10;computer Changes might affect access to network resources &#10;Computer name &#10;WSI-NWT &#10;Full computer name &#10;WSI-NWT &#10;@ Domain &#10;nntrademmsftl &#10;C) Work group &#10;WORKGROUP &#10;eature Experience Pack 120.2212.31.0 &#10;de your edition of Windows &#10;reement that applies to our services &#10;-cense Terms &#10;C) &#10;Display &#10;Sound &#10;Notificati &#10;Focus assi &#10;Power &amp; s &#10;Storage &#10;Tablet &#10;Multitaski &#10;Projecting to this PC &#10;Shared experiences &#10;Clipboard &#10;p Type here to search &#10;Rename this PC (advanced) &#10;Get help &#10;Give feedback &#10;1823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Machine generated alternative text:&#10;File &#10;Clientl (04/02/21 - 2014) [Running] - Oracle VM Virtua180x &#10;Machine View Input Devices Help &#10;Settings &#10;tm Home &#10;Find a settin &#10;System &#10;About &#10;System Properties &#10;Computer Name/Domain Changes &#10;You can change the name and the membership of this &#10;computer Changes might affect access to network resources &#10;Computer name &#10;WSI-NWT &#10;Full computer name &#10;WSI-NWT &#10;@ Domain &#10;nntrademmsftl &#10;C) Work group &#10;WORKGROUP &#10;eature Experience Pack 120.2212.31.0 &#10;de your edition of Windows &#10;reement that applies to our services &#10;-cense Terms &#10;C) &#10;Display &#10;Sound &#10;Notificati &#10;Focus assi &#10;Power &amp; s &#10;Storage &#10;Tablet &#10;Multitaski &#10;Projecting to this PC &#10;Shared experiences &#10;Clipboard &#10;p Type here to search &#10;Rename this PC (advanced) &#10;Get help &#10;Give feedback &#10;1823 &#10;SQtåsQ)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65AB0DF" w14:textId="0F168BFD"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F052FF1" w14:textId="58649616" w:rsidR="00D520E0" w:rsidRPr="009D10CD" w:rsidRDefault="00D520E0"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Unfortunately, the domain controller could not be found.</w:t>
      </w:r>
    </w:p>
    <w:p w14:paraId="60401E5F" w14:textId="33DFF1D5"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49203723" wp14:editId="4E5ABE28">
            <wp:extent cx="4320000" cy="3546000"/>
            <wp:effectExtent l="0" t="0" r="4445" b="0"/>
            <wp:docPr id="137" name="Picture 137" descr="Machine generated alternative text:&#10;File &#10;Clientl (04/02/21 - 2014) [Running] - Oracle VM Virtua180x &#10;Machine View Input Devices Help &#10;Settings &#10;tm Home &#10;Find a settin &#10;System &#10;About &#10;System Properties &#10;Computer Name/Domain Changes &#10;You can change the name and &#10;eature Experience Pack 120.2212.31.0 &#10;Computer Name/Domain Changes &#10;C) &#10;Display &#10;Sound &#10;Notificati &#10;Focus assi &#10;Power &amp; s &#10;Storage &#10;Tablet &#10;Multitaski &#10;computer Changes might aff &#10;Computer name &#10;WSI-NWT &#10;Full computer name &#10;WSI-NWT &#10;@ Domain &#10;n *tradeß.msft &#10;C) Work group &#10;WORKGROUP &#10;Projecting to this PC &#10;Shared experiences &#10;Clipboard &#10;p Type here to search &#10;An Active Directory Domain Controller (AD DC) for the domain &#10;&quot;nmradeß.msft&quot; could not be contacted &#10;Details &#10;Ensure that the domain name is typed correctly &#10;the name is correct click Details for troubleshooting information &#10;Rename this PC (advanced) &#10;Get help &#10;Give feedback &#10;1823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Machine generated alternative text:&#10;File &#10;Clientl (04/02/21 - 2014) [Running] - Oracle VM Virtua180x &#10;Machine View Input Devices Help &#10;Settings &#10;tm Home &#10;Find a settin &#10;System &#10;About &#10;System Properties &#10;Computer Name/Domain Changes &#10;You can change the name and &#10;eature Experience Pack 120.2212.31.0 &#10;Computer Name/Domain Changes &#10;C) &#10;Display &#10;Sound &#10;Notificati &#10;Focus assi &#10;Power &amp; s &#10;Storage &#10;Tablet &#10;Multitaski &#10;computer Changes might aff &#10;Computer name &#10;WSI-NWT &#10;Full computer name &#10;WSI-NWT &#10;@ Domain &#10;n *tradeß.msft &#10;C) Work group &#10;WORKGROUP &#10;Projecting to this PC &#10;Shared experiences &#10;Clipboard &#10;p Type here to search &#10;An Active Directory Domain Controller (AD DC) for the domain &#10;&quot;nmradeß.msft&quot; could not be contacted &#10;Details &#10;Ensure that the domain name is typed correctly &#10;the name is correct click Details for troubleshooting information &#10;Rename this PC (advanced) &#10;Get help &#10;Give feedback &#10;1823 &#10;SQtåsQ) "/>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88571BD" w14:textId="0C0D3C14" w:rsidR="009D10CD" w:rsidRPr="009D10CD" w:rsidRDefault="009D10CD" w:rsidP="00D520E0">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269408A" w14:textId="48B3EB7F"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xml:space="preserve">This </w:t>
      </w:r>
      <w:r w:rsidR="00D520E0">
        <w:rPr>
          <w:rFonts w:ascii="Calibri" w:eastAsia="Times New Roman" w:hAnsi="Calibri" w:cs="Times New Roman"/>
          <w:lang w:eastAsia="en-GB"/>
        </w:rPr>
        <w:t>was</w:t>
      </w:r>
      <w:r w:rsidRPr="009D10CD">
        <w:rPr>
          <w:rFonts w:ascii="Calibri" w:eastAsia="Times New Roman" w:hAnsi="Calibri" w:cs="Times New Roman"/>
          <w:lang w:eastAsia="en-GB"/>
        </w:rPr>
        <w:t xml:space="preserve"> because the IP</w:t>
      </w:r>
      <w:r w:rsidR="00D520E0">
        <w:rPr>
          <w:rFonts w:ascii="Calibri" w:eastAsia="Times New Roman" w:hAnsi="Calibri" w:cs="Times New Roman"/>
          <w:lang w:eastAsia="en-GB"/>
        </w:rPr>
        <w:t xml:space="preserve"> address</w:t>
      </w:r>
      <w:r w:rsidRPr="009D10CD">
        <w:rPr>
          <w:rFonts w:ascii="Calibri" w:eastAsia="Times New Roman" w:hAnsi="Calibri" w:cs="Times New Roman"/>
          <w:lang w:eastAsia="en-GB"/>
        </w:rPr>
        <w:t xml:space="preserve"> 192.168.1.100 </w:t>
      </w:r>
      <w:r w:rsidR="00D520E0">
        <w:rPr>
          <w:rFonts w:ascii="Calibri" w:eastAsia="Times New Roman" w:hAnsi="Calibri" w:cs="Times New Roman"/>
          <w:lang w:eastAsia="en-GB"/>
        </w:rPr>
        <w:t>was</w:t>
      </w:r>
      <w:r w:rsidRPr="009D10CD">
        <w:rPr>
          <w:rFonts w:ascii="Calibri" w:eastAsia="Times New Roman" w:hAnsi="Calibri" w:cs="Times New Roman"/>
          <w:lang w:eastAsia="en-GB"/>
        </w:rPr>
        <w:t xml:space="preserve"> the "public" IP for the DC, not the private one which the client </w:t>
      </w:r>
      <w:r w:rsidR="00D520E0">
        <w:rPr>
          <w:rFonts w:ascii="Calibri" w:eastAsia="Times New Roman" w:hAnsi="Calibri" w:cs="Times New Roman"/>
          <w:lang w:eastAsia="en-GB"/>
        </w:rPr>
        <w:t>had</w:t>
      </w:r>
      <w:r w:rsidRPr="009D10CD">
        <w:rPr>
          <w:rFonts w:ascii="Calibri" w:eastAsia="Times New Roman" w:hAnsi="Calibri" w:cs="Times New Roman"/>
          <w:lang w:eastAsia="en-GB"/>
        </w:rPr>
        <w:t xml:space="preserve"> access to</w:t>
      </w:r>
      <w:r w:rsidR="00D520E0">
        <w:rPr>
          <w:rFonts w:ascii="Calibri" w:eastAsia="Times New Roman" w:hAnsi="Calibri" w:cs="Times New Roman"/>
          <w:lang w:eastAsia="en-GB"/>
        </w:rPr>
        <w:t>.</w:t>
      </w:r>
    </w:p>
    <w:p w14:paraId="4AD75FD6" w14:textId="77777777" w:rsidR="00D520E0" w:rsidRDefault="00D520E0" w:rsidP="00D520E0">
      <w:pPr>
        <w:spacing w:after="0" w:line="240" w:lineRule="auto"/>
        <w:jc w:val="center"/>
        <w:rPr>
          <w:rFonts w:ascii="Calibri" w:eastAsia="Times New Roman" w:hAnsi="Calibri" w:cs="Times New Roman"/>
          <w:lang w:eastAsia="en-GB"/>
        </w:rPr>
      </w:pPr>
    </w:p>
    <w:p w14:paraId="4CF48062" w14:textId="5AEE11AE" w:rsidR="00D520E0" w:rsidRDefault="00D520E0" w:rsidP="00D520E0">
      <w:pPr>
        <w:spacing w:after="0" w:line="240" w:lineRule="auto"/>
        <w:jc w:val="center"/>
        <w:rPr>
          <w:rFonts w:ascii="Calibri" w:eastAsia="Times New Roman" w:hAnsi="Calibri" w:cs="Times New Roman"/>
          <w:lang w:eastAsia="en-GB"/>
        </w:rPr>
      </w:pPr>
    </w:p>
    <w:p w14:paraId="7A29377E" w14:textId="1A42E392" w:rsidR="00D520E0" w:rsidRDefault="00D520E0" w:rsidP="00D520E0">
      <w:pPr>
        <w:spacing w:after="0" w:line="240" w:lineRule="auto"/>
        <w:jc w:val="center"/>
        <w:rPr>
          <w:rFonts w:ascii="Calibri" w:eastAsia="Times New Roman" w:hAnsi="Calibri" w:cs="Times New Roman"/>
          <w:lang w:eastAsia="en-GB"/>
        </w:rPr>
      </w:pPr>
    </w:p>
    <w:p w14:paraId="13212931" w14:textId="548A395E" w:rsidR="00D520E0" w:rsidRDefault="00D520E0" w:rsidP="00D520E0">
      <w:pPr>
        <w:spacing w:after="0" w:line="240" w:lineRule="auto"/>
        <w:rPr>
          <w:rFonts w:ascii="Calibri" w:eastAsia="Times New Roman" w:hAnsi="Calibri" w:cs="Times New Roman"/>
          <w:lang w:eastAsia="en-GB"/>
        </w:rPr>
      </w:pPr>
      <w:r>
        <w:rPr>
          <w:rFonts w:ascii="Calibri" w:eastAsia="Times New Roman" w:hAnsi="Calibri" w:cs="Times New Roman"/>
          <w:lang w:eastAsia="en-GB"/>
        </w:rPr>
        <w:lastRenderedPageBreak/>
        <w:t>T</w:t>
      </w:r>
      <w:r w:rsidRPr="009D10CD">
        <w:rPr>
          <w:rFonts w:ascii="Calibri" w:eastAsia="Times New Roman" w:hAnsi="Calibri" w:cs="Times New Roman"/>
          <w:lang w:eastAsia="en-GB"/>
        </w:rPr>
        <w:t xml:space="preserve">he DNS server </w:t>
      </w:r>
      <w:r>
        <w:rPr>
          <w:rFonts w:ascii="Calibri" w:eastAsia="Times New Roman" w:hAnsi="Calibri" w:cs="Times New Roman"/>
          <w:lang w:eastAsia="en-GB"/>
        </w:rPr>
        <w:t xml:space="preserve">configuration was updated </w:t>
      </w:r>
      <w:r w:rsidRPr="009D10CD">
        <w:rPr>
          <w:rFonts w:ascii="Calibri" w:eastAsia="Times New Roman" w:hAnsi="Calibri" w:cs="Times New Roman"/>
          <w:lang w:eastAsia="en-GB"/>
        </w:rPr>
        <w:t xml:space="preserve">to 192.168.100.1, then </w:t>
      </w:r>
      <w:r>
        <w:rPr>
          <w:rFonts w:ascii="Calibri" w:eastAsia="Times New Roman" w:hAnsi="Calibri" w:cs="Times New Roman"/>
          <w:lang w:eastAsia="en-GB"/>
        </w:rPr>
        <w:t xml:space="preserve">to </w:t>
      </w:r>
      <w:r w:rsidRPr="009D10CD">
        <w:rPr>
          <w:rFonts w:ascii="Calibri" w:eastAsia="Times New Roman" w:hAnsi="Calibri" w:cs="Times New Roman"/>
          <w:lang w:eastAsia="en-GB"/>
        </w:rPr>
        <w:t xml:space="preserve">default to 192.168.1.100 if </w:t>
      </w:r>
      <w:r>
        <w:rPr>
          <w:rFonts w:ascii="Calibri" w:eastAsia="Times New Roman" w:hAnsi="Calibri" w:cs="Times New Roman"/>
          <w:lang w:eastAsia="en-GB"/>
        </w:rPr>
        <w:t>the preferred IP could not be reached.</w:t>
      </w:r>
    </w:p>
    <w:p w14:paraId="7ADDE903" w14:textId="43847E77"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5B33CB61" wp14:editId="47190865">
            <wp:extent cx="4320000" cy="3546000"/>
            <wp:effectExtent l="0" t="0" r="4445" b="0"/>
            <wp:docPr id="135" name="Picture 135" descr="Machine generated alternative text:&#10;Clientl (04/02/21 - 2014) [Running] - Oracle VM Virtua180x &#10;File Machine View Input Devices Help &#10;Settings &#10;tm Home &#10;Find a settin &#10;System &#10;Network Connections &#10;Network and nternet &#10;WI PrivateNetI Properties &#10;Netw orking &#10;Network Connections &#10;Search Network Connections &#10;Rename this connection &#10;C) &#10;Display &#10;Sound &#10;Notificati &#10;Focus assi &#10;Power &amp; s &#10;Storage &#10;Tablet &#10;Multitaski &#10;Projecting to &#10;Shared expe &#10;Clipboard &#10;Internet Protocol Version 4 (TCP/IPv4) Properties &#10;You can get [P settngs assigned automatcally if your newvork supports &#10;this capability. Otherwise, you need to ask your newvork administrator &#10;for the appropriate [P settings. &#10;C) Obtain an [P address automabcally &#10;• use the following [P address: &#10;[P addr ass: &#10;Subnet mask: &#10;Default gate nay: &#10;192 &#10;255 &#10;Obtain DNS server address automatcally &#10;• use the following DNS server addresses: &#10;168 &#10;255 &#10;168 &#10;168 &#10;100 &#10;255 &#10;100 &#10;Preferred DNS server: &#10;Alternate DNS server: &#10;[3 Validate settings upon exit &#10;I item &#10;192 &#10;192 &#10;. 100 &#10;Give feedback &#10;p Type here to search &#10;O &#10;-e &#10;1826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Machine generated alternative text:&#10;Clientl (04/02/21 - 2014) [Running] - Oracle VM Virtua180x &#10;File Machine View Input Devices Help &#10;Settings &#10;tm Home &#10;Find a settin &#10;System &#10;Network Connections &#10;Network and nternet &#10;WI PrivateNetI Properties &#10;Netw orking &#10;Network Connections &#10;Search Network Connections &#10;Rename this connection &#10;C) &#10;Display &#10;Sound &#10;Notificati &#10;Focus assi &#10;Power &amp; s &#10;Storage &#10;Tablet &#10;Multitaski &#10;Projecting to &#10;Shared expe &#10;Clipboard &#10;Internet Protocol Version 4 (TCP/IPv4) Properties &#10;You can get [P settngs assigned automatcally if your newvork supports &#10;this capability. Otherwise, you need to ask your newvork administrator &#10;for the appropriate [P settings. &#10;C) Obtain an [P address automabcally &#10;• use the following [P address: &#10;[P addr ass: &#10;Subnet mask: &#10;Default gate nay: &#10;192 &#10;255 &#10;Obtain DNS server address automatcally &#10;• use the following DNS server addresses: &#10;168 &#10;255 &#10;168 &#10;168 &#10;100 &#10;255 &#10;100 &#10;Preferred DNS server: &#10;Alternate DNS server: &#10;[3 Validate settings upon exit &#10;I item &#10;192 &#10;192 &#10;. 100 &#10;Give feedback &#10;p Type here to search &#10;O &#10;-e &#10;1826 &#10;SQtåsQ) "/>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1ACCE3D" w14:textId="55C7AF8D"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8A69D58" w14:textId="67BD23AA" w:rsidR="00D520E0" w:rsidRPr="009D10CD" w:rsidRDefault="00D520E0"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This resolved the </w:t>
      </w:r>
      <w:proofErr w:type="gramStart"/>
      <w:r>
        <w:rPr>
          <w:rFonts w:ascii="Calibri" w:eastAsia="Times New Roman" w:hAnsi="Calibri" w:cs="Times New Roman"/>
          <w:lang w:eastAsia="en-GB"/>
        </w:rPr>
        <w:t>issue</w:t>
      </w:r>
      <w:proofErr w:type="gramEnd"/>
      <w:r>
        <w:rPr>
          <w:rFonts w:ascii="Calibri" w:eastAsia="Times New Roman" w:hAnsi="Calibri" w:cs="Times New Roman"/>
          <w:lang w:eastAsia="en-GB"/>
        </w:rPr>
        <w:t xml:space="preserve"> and the computer was able to be joined to the domain using the Domain Admin account username and password.</w:t>
      </w:r>
    </w:p>
    <w:p w14:paraId="2D70B4C1" w14:textId="47CCA545"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6D0E2AC4" wp14:editId="2663F338">
            <wp:extent cx="4320000" cy="3546000"/>
            <wp:effectExtent l="0" t="0" r="4445" b="0"/>
            <wp:docPr id="134" name="Picture 134" descr="Machine generated alternative text:&#10;File &#10;Clientl (04/02/21 - 2014) [Running] - Oracle VM Virtua180x &#10;Machine View Input Devices Help &#10;Settings &#10;tm Home &#10;Find a settin &#10;System &#10;About &#10;System Properties &#10;Computer Name/Domain Changes &#10;Windows Security &#10;Computer Name/Domain Changes &#10;Enter the name and password of an account with permission to &#10;eature Experience Pack 120.2212.31.0 &#10;de your edition of Windows &#10;reement that applies to our services &#10;-cense Terms &#10;C) &#10;join the domain. &#10;ser name &#10;Password &#10;OK &#10;Tablet &#10;Multitaski &#10;Projecting to this PC &#10;Shared experiences &#10;Clipboard &#10;p Type here to search &#10;Cancel &#10;Rename this PC (advanced) &#10;Get help &#10;Give feedback &#10;1827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Machine generated alternative text:&#10;File &#10;Clientl (04/02/21 - 2014) [Running] - Oracle VM Virtua180x &#10;Machine View Input Devices Help &#10;Settings &#10;tm Home &#10;Find a settin &#10;System &#10;About &#10;System Properties &#10;Computer Name/Domain Changes &#10;Windows Security &#10;Computer Name/Domain Changes &#10;Enter the name and password of an account with permission to &#10;eature Experience Pack 120.2212.31.0 &#10;de your edition of Windows &#10;reement that applies to our services &#10;-cense Terms &#10;C) &#10;join the domain. &#10;ser name &#10;Password &#10;OK &#10;Tablet &#10;Multitaski &#10;Projecting to this PC &#10;Shared experiences &#10;Clipboard &#10;p Type here to search &#10;Cancel &#10;Rename this PC (advanced) &#10;Get help &#10;Give feedback &#10;1827 &#10;SQtåsQ) "/>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B3C8477"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3BB2BB0C" w14:textId="160454DC" w:rsidR="009D10CD" w:rsidRPr="009D10CD" w:rsidRDefault="009D10CD" w:rsidP="00D520E0">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538B9BEF" wp14:editId="63766DBA">
            <wp:extent cx="4320000" cy="3546000"/>
            <wp:effectExtent l="0" t="0" r="4445" b="0"/>
            <wp:docPr id="133" name="Picture 133" descr="Machine generated alternative text:&#10;File &#10;Clientl (04/02/21 - 2014) [Running] - Oracle VM Virtua180x &#10;Machine View Input Devices Help &#10;Settings &#10;tm Home &#10;Find a settin &#10;System &#10;System Properties &#10;Computer Name/Domain Changes &#10;About &#10;eature Experience Pack 120.2212.31.0 &#10;You can change the name and the membership of this &#10;computer Changes might affect access to network resources &#10;C) &#10;Display &#10;Sound &#10;Notificati &#10;Focus assi &#10;Power &amp; s &#10;Storage &#10;Tablet &#10;Multitaski &#10;Computer name &#10;WSI-NWT &#10;Full computer name &#10;WSI-NWT &#10;@ Domain &#10;n *tradeß.msft &#10;C) Work group &#10;WORKGROUP &#10;Projecting to this PC &#10;Shared experiences &#10;Clipboard &#10;p Type here to search &#10;de your edition of Windows &#10;reement that applies to our services &#10;Computer Name/Domain Changes &#10;O &#10;Welcome to the nwtraders.msft domain. &#10;Rename this PC (advanced) &#10;Get help &#10;Give feedback &#10;1827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Machine generated alternative text:&#10;File &#10;Clientl (04/02/21 - 2014) [Running] - Oracle VM Virtua180x &#10;Machine View Input Devices Help &#10;Settings &#10;tm Home &#10;Find a settin &#10;System &#10;System Properties &#10;Computer Name/Domain Changes &#10;About &#10;eature Experience Pack 120.2212.31.0 &#10;You can change the name and the membership of this &#10;computer Changes might affect access to network resources &#10;C) &#10;Display &#10;Sound &#10;Notificati &#10;Focus assi &#10;Power &amp; s &#10;Storage &#10;Tablet &#10;Multitaski &#10;Computer name &#10;WSI-NWT &#10;Full computer name &#10;WSI-NWT &#10;@ Domain &#10;n *tradeß.msft &#10;C) Work group &#10;WORKGROUP &#10;Projecting to this PC &#10;Shared experiences &#10;Clipboard &#10;p Type here to search &#10;de your edition of Windows &#10;reement that applies to our services &#10;Computer Name/Domain Changes &#10;O &#10;Welcome to the nwtraders.msft domain. &#10;Rename this PC (advanced) &#10;Get help &#10;Give feedback &#10;1827 &#10;SQtåsQ) "/>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98DC6CE" w14:textId="145BEB63"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2562024B" w14:textId="5ECEDCF6" w:rsidR="004A3F11" w:rsidRDefault="004A3F11" w:rsidP="004A3F11">
      <w:pPr>
        <w:pStyle w:val="Heading2"/>
        <w:rPr>
          <w:rFonts w:eastAsia="Times New Roman"/>
          <w:lang w:eastAsia="en-GB"/>
        </w:rPr>
      </w:pPr>
      <w:r>
        <w:rPr>
          <w:rFonts w:eastAsia="Times New Roman"/>
          <w:lang w:eastAsia="en-GB"/>
        </w:rPr>
        <w:t xml:space="preserve">Testing </w:t>
      </w:r>
      <w:r w:rsidRPr="004A3F11">
        <w:rPr>
          <w:rFonts w:eastAsia="Times New Roman"/>
          <w:lang w:eastAsia="en-GB"/>
        </w:rPr>
        <w:t>User Logins</w:t>
      </w:r>
      <w:r>
        <w:rPr>
          <w:rFonts w:eastAsia="Times New Roman"/>
          <w:u w:val="single"/>
          <w:lang w:eastAsia="en-GB"/>
        </w:rPr>
        <w:t xml:space="preserve"> </w:t>
      </w:r>
    </w:p>
    <w:p w14:paraId="72596C1C" w14:textId="13A872D6" w:rsidR="00D520E0" w:rsidRPr="009D10CD" w:rsidRDefault="00D520E0"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After the client was restarted it was joined to the domain and </w:t>
      </w:r>
      <w:r w:rsidR="004A3F11">
        <w:rPr>
          <w:rFonts w:ascii="Calibri" w:eastAsia="Times New Roman" w:hAnsi="Calibri" w:cs="Times New Roman"/>
          <w:lang w:eastAsia="en-GB"/>
        </w:rPr>
        <w:t>domain users were able to log into the client.</w:t>
      </w:r>
    </w:p>
    <w:p w14:paraId="0F10A64E" w14:textId="580846BD" w:rsidR="009D10CD" w:rsidRPr="009D10CD" w:rsidRDefault="004A3F11" w:rsidP="00D520E0">
      <w:pPr>
        <w:spacing w:after="0" w:line="240" w:lineRule="auto"/>
        <w:jc w:val="center"/>
        <w:rPr>
          <w:rFonts w:ascii="Calibri" w:eastAsia="Times New Roman" w:hAnsi="Calibri" w:cs="Times New Roman"/>
          <w:lang w:eastAsia="en-GB"/>
        </w:rPr>
      </w:pPr>
      <w:r w:rsidRPr="004A3F11">
        <w:rPr>
          <w:rFonts w:ascii="Calibri" w:eastAsia="Times New Roman" w:hAnsi="Calibri" w:cs="Times New Roman"/>
          <w:noProof/>
          <w:lang w:eastAsia="en-GB"/>
        </w:rPr>
        <w:drawing>
          <wp:inline distT="0" distB="0" distL="0" distR="0" wp14:anchorId="508E9DB8" wp14:editId="57043A7B">
            <wp:extent cx="4320000" cy="3546000"/>
            <wp:effectExtent l="0" t="0" r="4445"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320000" cy="3546000"/>
                    </a:xfrm>
                    <a:prstGeom prst="rect">
                      <a:avLst/>
                    </a:prstGeom>
                  </pic:spPr>
                </pic:pic>
              </a:graphicData>
            </a:graphic>
          </wp:inline>
        </w:drawing>
      </w:r>
    </w:p>
    <w:p w14:paraId="0CC8AD2B"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91A70C5" w14:textId="404A3969" w:rsidR="009D10CD" w:rsidRPr="009D10CD" w:rsidRDefault="009D10CD" w:rsidP="009D10CD">
      <w:pPr>
        <w:spacing w:after="0" w:line="240" w:lineRule="auto"/>
        <w:rPr>
          <w:rFonts w:ascii="Calibri" w:eastAsia="Times New Roman" w:hAnsi="Calibri" w:cs="Times New Roman"/>
          <w:lang w:eastAsia="en-GB"/>
        </w:rPr>
      </w:pPr>
    </w:p>
    <w:p w14:paraId="366521C4"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60CD1AC4" w14:textId="58446576" w:rsidR="009D10CD" w:rsidRPr="009D10CD" w:rsidRDefault="009D10CD" w:rsidP="009D10CD">
      <w:pPr>
        <w:spacing w:after="0" w:line="240" w:lineRule="auto"/>
        <w:rPr>
          <w:rFonts w:ascii="Calibri" w:eastAsia="Times New Roman" w:hAnsi="Calibri" w:cs="Times New Roman"/>
          <w:lang w:eastAsia="en-GB"/>
        </w:rPr>
      </w:pPr>
    </w:p>
    <w:p w14:paraId="3788C4BE" w14:textId="77777777" w:rsidR="009D10CD" w:rsidRP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4F08A50" w14:textId="5AC2D757" w:rsidR="009D10CD" w:rsidRPr="009D10CD" w:rsidRDefault="009D10CD" w:rsidP="004A3F11">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lastRenderedPageBreak/>
        <w:drawing>
          <wp:inline distT="0" distB="0" distL="0" distR="0" wp14:anchorId="21D4D983" wp14:editId="30B63844">
            <wp:extent cx="4320000" cy="3546000"/>
            <wp:effectExtent l="0" t="0" r="4445" b="0"/>
            <wp:docPr id="61" name="Picture 61" descr="Machine generated alternative text:&#10;Clientl (04/02/21 - 2014) [Running] - Oracle VM Virtua180x &#10;File Machine View Input Devices Help &#10;Recycle Bin &#10;Productivity &#10;Microsoft Edge &#10;Microsoft Store &#10;C) &#10;START &#10;User 1 &#10;Documents &#10;Pictures &#10;Settings &#10;Power &#10;p Type here to search &#10;ate Windows &#10;1844 &#10;Go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Machine generated alternative text:&#10;Clientl (04/02/21 - 2014) [Running] - Oracle VM Virtua180x &#10;File Machine View Input Devices Help &#10;Recycle Bin &#10;Productivity &#10;Microsoft Edge &#10;Microsoft Store &#10;C) &#10;START &#10;User 1 &#10;Documents &#10;Pictures &#10;Settings &#10;Power &#10;p Type here to search &#10;ate Windows &#10;1844 &#10;Go to "/>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AF6D801" w14:textId="52F54578" w:rsidR="009D10CD" w:rsidRDefault="009D10CD" w:rsidP="009D10CD">
      <w:pPr>
        <w:spacing w:after="0" w:line="240" w:lineRule="auto"/>
        <w:rPr>
          <w:rFonts w:ascii="Calibri" w:eastAsia="Times New Roman" w:hAnsi="Calibri" w:cs="Times New Roman"/>
          <w:lang w:eastAsia="en-GB"/>
        </w:rPr>
      </w:pPr>
      <w:r w:rsidRPr="009D10CD">
        <w:rPr>
          <w:rFonts w:ascii="Calibri" w:eastAsia="Times New Roman" w:hAnsi="Calibri" w:cs="Times New Roman"/>
          <w:lang w:eastAsia="en-GB"/>
        </w:rPr>
        <w:t> </w:t>
      </w:r>
    </w:p>
    <w:p w14:paraId="1C08F3F9" w14:textId="71750859" w:rsidR="004A3F11" w:rsidRPr="009D10CD" w:rsidRDefault="004A3F11" w:rsidP="009D10CD">
      <w:pPr>
        <w:spacing w:after="0" w:line="240" w:lineRule="auto"/>
        <w:rPr>
          <w:rFonts w:ascii="Calibri" w:eastAsia="Times New Roman" w:hAnsi="Calibri" w:cs="Times New Roman"/>
          <w:lang w:eastAsia="en-GB"/>
        </w:rPr>
      </w:pPr>
      <w:r>
        <w:rPr>
          <w:rFonts w:ascii="Calibri" w:eastAsia="Times New Roman" w:hAnsi="Calibri" w:cs="Times New Roman"/>
          <w:lang w:eastAsia="en-GB"/>
        </w:rPr>
        <w:t xml:space="preserve">The </w:t>
      </w:r>
      <w:r w:rsidR="006A74CF">
        <w:rPr>
          <w:rFonts w:ascii="Calibri" w:eastAsia="Times New Roman" w:hAnsi="Calibri" w:cs="Times New Roman"/>
          <w:lang w:eastAsia="en-GB"/>
        </w:rPr>
        <w:t>User1 account was not able to log into Server 1 as only Domain Admin accounts are permitted to log into Domain Controllers.</w:t>
      </w:r>
    </w:p>
    <w:p w14:paraId="1AC9A05E" w14:textId="76F63AE2" w:rsidR="009D10CD" w:rsidRPr="009D10CD" w:rsidRDefault="009D10CD" w:rsidP="004A3F11">
      <w:pPr>
        <w:spacing w:after="0" w:line="240" w:lineRule="auto"/>
        <w:jc w:val="center"/>
        <w:rPr>
          <w:rFonts w:ascii="Calibri" w:eastAsia="Times New Roman" w:hAnsi="Calibri" w:cs="Times New Roman"/>
          <w:lang w:eastAsia="en-GB"/>
        </w:rPr>
      </w:pPr>
      <w:r w:rsidRPr="009D10CD">
        <w:rPr>
          <w:rFonts w:ascii="Calibri" w:eastAsia="Times New Roman" w:hAnsi="Calibri" w:cs="Times New Roman"/>
          <w:noProof/>
          <w:lang w:eastAsia="en-GB"/>
        </w:rPr>
        <w:drawing>
          <wp:inline distT="0" distB="0" distL="0" distR="0" wp14:anchorId="7DA94137" wp14:editId="599943F8">
            <wp:extent cx="4320000" cy="3546000"/>
            <wp:effectExtent l="0" t="0" r="4445" b="0"/>
            <wp:docPr id="60" name="Picture 60" descr="Machine generated alternative text:&#10;Serverl (21/02/18 18:15) [Running] - Oracle VM Virtua180x &#10;File Machine View Input Devices Help &#10;LkOther user &#10;The sign-immethodyou're info, &#10;contact your network administrator. &#10;OK &#10;UI]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Machine generated alternative text:&#10;Serverl (21/02/18 18:15) [Running] - Oracle VM Virtua180x &#10;File Machine View Input Devices Help &#10;LkOther user &#10;The sign-immethodyou're info, &#10;contact your network administrator. &#10;OK &#10;UI] Right ctrl "/>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63D04B1" w14:textId="270C4F71" w:rsidR="006D4C90" w:rsidRDefault="009D10CD" w:rsidP="006A74CF">
      <w:pPr>
        <w:spacing w:after="0" w:line="240" w:lineRule="auto"/>
      </w:pPr>
      <w:r w:rsidRPr="009D10CD">
        <w:rPr>
          <w:rFonts w:ascii="Calibri" w:eastAsia="Times New Roman" w:hAnsi="Calibri" w:cs="Times New Roman"/>
          <w:lang w:eastAsia="en-GB"/>
        </w:rPr>
        <w:t> </w:t>
      </w:r>
    </w:p>
    <w:p w14:paraId="7B3DBC25" w14:textId="77777777" w:rsidR="009D10CD" w:rsidRDefault="009D10CD">
      <w:pPr>
        <w:rPr>
          <w:rFonts w:asciiTheme="majorHAnsi" w:eastAsiaTheme="majorEastAsia" w:hAnsiTheme="majorHAnsi" w:cstheme="majorBidi"/>
          <w:color w:val="2E74B5" w:themeColor="accent1" w:themeShade="BF"/>
          <w:sz w:val="32"/>
          <w:szCs w:val="32"/>
        </w:rPr>
      </w:pPr>
      <w:r>
        <w:br w:type="page"/>
      </w:r>
    </w:p>
    <w:p w14:paraId="4ACA854C" w14:textId="3CA40417" w:rsidR="006D4C90" w:rsidRDefault="006D4C90" w:rsidP="00A254E7">
      <w:pPr>
        <w:pStyle w:val="Heading1"/>
      </w:pPr>
      <w:bookmarkStart w:id="13" w:name="_Toc66292553"/>
      <w:r w:rsidRPr="006D4C90">
        <w:lastRenderedPageBreak/>
        <w:t>Task 6: Observational Tasks</w:t>
      </w:r>
      <w:bookmarkEnd w:id="13"/>
    </w:p>
    <w:p w14:paraId="283E849F" w14:textId="185C740C" w:rsidR="006D4C90" w:rsidRDefault="006D4C90" w:rsidP="009D10CD">
      <w:pPr>
        <w:pStyle w:val="Heading2"/>
      </w:pPr>
      <w:bookmarkStart w:id="14" w:name="_Toc66292554"/>
      <w:r>
        <w:t>DNS - explain what it is, how it works (illustrations) and its significance within Active Directory Domain Services.</w:t>
      </w:r>
      <w:bookmarkEnd w:id="14"/>
      <w:r>
        <w:t xml:space="preserve"> </w:t>
      </w:r>
    </w:p>
    <w:p w14:paraId="2056202E" w14:textId="49BF779D" w:rsidR="006D4C90" w:rsidRDefault="00783D0B" w:rsidP="00783D0B">
      <w:pPr>
        <w:pStyle w:val="Heading3"/>
      </w:pPr>
      <w:r>
        <w:t>What is DNS</w:t>
      </w:r>
    </w:p>
    <w:p w14:paraId="1596802A" w14:textId="293D872B" w:rsidR="00783D0B" w:rsidRDefault="007A41B1" w:rsidP="00783D0B">
      <w:r>
        <w:t xml:space="preserve">The Domain Name System (DNS) is fundamental to computer networking. It is the </w:t>
      </w:r>
      <w:r w:rsidR="00464D47">
        <w:t xml:space="preserve">distributed, hierarchical </w:t>
      </w:r>
      <w:r>
        <w:t xml:space="preserve">system by which IP addresses are translated into human readable domain names (e.g. </w:t>
      </w:r>
      <w:r w:rsidRPr="007A41B1">
        <w:t xml:space="preserve">8.8.8.8 </w:t>
      </w:r>
      <w:r>
        <w:t xml:space="preserve">represents </w:t>
      </w:r>
      <w:r w:rsidRPr="007A41B1">
        <w:t>the primary Google DNS server</w:t>
      </w:r>
      <w:r>
        <w:fldChar w:fldCharType="begin" w:fldLock="1"/>
      </w:r>
      <w:r w:rsidR="006B7641">
        <w:instrText>ADDIN CSL_CITATION {"citationItems":[{"id":"ITEM-1","itemData":{"URL":"https://developers.google.com/speed/public-dns/docs/using","accessed":{"date-parts":[["2021","3","11"]]},"container-title":"Google Developers","id":"ITEM-1","issued":{"date-parts":[["2020"]]},"title":"Public DNS","type":"webpage"},"uris":["http://www.mendeley.com/documents/?uuid=31f1d194-2c69-395b-ade2-d18cb8cca238"]}],"mendeley":{"formattedCitation":"[1]","plainTextFormattedCitation":"[1]","previouslyFormattedCitation":"[1]"},"properties":{"noteIndex":0},"schema":"https://github.com/citation-style-language/schema/raw/master/csl-citation.json"}</w:instrText>
      </w:r>
      <w:r>
        <w:fldChar w:fldCharType="separate"/>
      </w:r>
      <w:r w:rsidRPr="007A41B1">
        <w:rPr>
          <w:noProof/>
        </w:rPr>
        <w:t>[1]</w:t>
      </w:r>
      <w:r>
        <w:fldChar w:fldCharType="end"/>
      </w:r>
      <w:r>
        <w:t>).</w:t>
      </w:r>
    </w:p>
    <w:p w14:paraId="3583469B" w14:textId="09582CE8" w:rsidR="009D10CD" w:rsidRDefault="00783D0B" w:rsidP="00783D0B">
      <w:pPr>
        <w:pStyle w:val="Heading3"/>
      </w:pPr>
      <w:r>
        <w:t>How DNS works</w:t>
      </w:r>
    </w:p>
    <w:p w14:paraId="630DC08F" w14:textId="3F186A95" w:rsidR="00AE0702" w:rsidRDefault="00430657" w:rsidP="00AE0702">
      <w:pPr>
        <w:keepNext/>
        <w:jc w:val="center"/>
      </w:pPr>
      <w:r w:rsidRPr="004D7961">
        <w:drawing>
          <wp:inline distT="0" distB="0" distL="0" distR="0" wp14:anchorId="26BDA51B" wp14:editId="5473C184">
            <wp:extent cx="3381375" cy="30325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403881" cy="3052782"/>
                    </a:xfrm>
                    <a:prstGeom prst="rect">
                      <a:avLst/>
                    </a:prstGeom>
                  </pic:spPr>
                </pic:pic>
              </a:graphicData>
            </a:graphic>
          </wp:inline>
        </w:drawing>
      </w:r>
    </w:p>
    <w:p w14:paraId="6B7451C1" w14:textId="0570FF2E" w:rsidR="00783D0B" w:rsidRDefault="00AE0702" w:rsidP="00AE0702">
      <w:pPr>
        <w:pStyle w:val="Caption"/>
        <w:jc w:val="center"/>
      </w:pPr>
      <w:r>
        <w:t xml:space="preserve">Figure </w:t>
      </w:r>
      <w:fldSimple w:instr=" SEQ Figure \* ARABIC ">
        <w:r w:rsidR="00B7687B">
          <w:rPr>
            <w:noProof/>
          </w:rPr>
          <w:t>1</w:t>
        </w:r>
      </w:fldSimple>
      <w:r>
        <w:t xml:space="preserve"> - DNS Process</w:t>
      </w:r>
    </w:p>
    <w:p w14:paraId="10ED66E8" w14:textId="4E7BE9A8" w:rsidR="00430657" w:rsidRDefault="00430657" w:rsidP="00682759">
      <w:pPr>
        <w:pStyle w:val="ListParagraph"/>
        <w:numPr>
          <w:ilvl w:val="0"/>
          <w:numId w:val="34"/>
        </w:numPr>
      </w:pPr>
      <w:r>
        <w:t>When a client makes a DNS request for a Fully Qualified Domain Name (FQDN) (</w:t>
      </w:r>
      <w:proofErr w:type="gramStart"/>
      <w:r>
        <w:t>e.g.</w:t>
      </w:r>
      <w:proofErr w:type="gramEnd"/>
      <w:r>
        <w:t xml:space="preserve"> www.domain.com), the first request is to a Recursive DNS Resolver. This is often provided by the clients Internet Service Provider (ISP), or in an enterprise network can be an internal DNS server. This DNS Resolver will first check its internal cache of DNS records to see if it already has a record for that FQDN</w:t>
      </w:r>
      <w:r>
        <w:fldChar w:fldCharType="begin" w:fldLock="1"/>
      </w:r>
      <w:r w:rsidR="006B7641">
        <w:instrText>ADDIN CSL_CITATION {"citationItems":[{"id":"ITEM-1","itemData":{"URL":"https://aws.amazon.com/route53/what-is-dns/","accessed":{"date-parts":[["2021","3","11"]]},"container-title":"AWS","id":"ITEM-1","issued":{"date-parts":[["2020"]]},"title":"What is DNS? – Introduction to DNS - AWS","type":"webpage"},"uris":["http://www.mendeley.com/documents/?uuid=c5f7b386-b59d-3c7e-bf24-c424f96d0001"]}],"mendeley":{"formattedCitation":"[2]","plainTextFormattedCitation":"[2]","previouslyFormattedCitation":"[2]"},"properties":{"noteIndex":0},"schema":"https://github.com/citation-style-language/schema/raw/master/csl-citation.json"}</w:instrText>
      </w:r>
      <w:r>
        <w:fldChar w:fldCharType="separate"/>
      </w:r>
      <w:r w:rsidRPr="00464D47">
        <w:rPr>
          <w:noProof/>
        </w:rPr>
        <w:t>[2]</w:t>
      </w:r>
      <w:r>
        <w:fldChar w:fldCharType="end"/>
      </w:r>
      <w:r>
        <w:t xml:space="preserve">. If not, it will make a series of DNS requests until it times out or finds an authoritative DNS server for the FQDN. </w:t>
      </w:r>
    </w:p>
    <w:p w14:paraId="7E919A35" w14:textId="77777777" w:rsidR="00430657" w:rsidRDefault="00430657" w:rsidP="00682759">
      <w:pPr>
        <w:pStyle w:val="ListParagraph"/>
        <w:numPr>
          <w:ilvl w:val="0"/>
          <w:numId w:val="34"/>
        </w:numPr>
      </w:pPr>
      <w:r>
        <w:t xml:space="preserve">The first server the Resolver will request information from is a Root Server. There are 13 logical Root Servers on the internet. </w:t>
      </w:r>
    </w:p>
    <w:p w14:paraId="32D5F1D8" w14:textId="77777777" w:rsidR="00430657" w:rsidRDefault="00430657" w:rsidP="00682759">
      <w:pPr>
        <w:pStyle w:val="ListParagraph"/>
        <w:numPr>
          <w:ilvl w:val="0"/>
          <w:numId w:val="34"/>
        </w:numPr>
      </w:pPr>
      <w:r>
        <w:t xml:space="preserve">The Root Server will respond with the </w:t>
      </w:r>
      <w:proofErr w:type="gramStart"/>
      <w:r>
        <w:t>Top Level</w:t>
      </w:r>
      <w:proofErr w:type="gramEnd"/>
      <w:r>
        <w:t xml:space="preserve"> Domain (TLD) name server for the requested TLD (in this example .com). </w:t>
      </w:r>
    </w:p>
    <w:p w14:paraId="54ABB86B" w14:textId="77777777" w:rsidR="00430657" w:rsidRDefault="00430657" w:rsidP="00682759">
      <w:pPr>
        <w:pStyle w:val="ListParagraph"/>
        <w:numPr>
          <w:ilvl w:val="0"/>
          <w:numId w:val="34"/>
        </w:numPr>
      </w:pPr>
      <w:r>
        <w:t>The Resolver will then send a request to the TLD name server</w:t>
      </w:r>
    </w:p>
    <w:p w14:paraId="5ACECF9D" w14:textId="77777777" w:rsidR="00430657" w:rsidRDefault="00430657" w:rsidP="00682759">
      <w:pPr>
        <w:pStyle w:val="ListParagraph"/>
        <w:numPr>
          <w:ilvl w:val="0"/>
          <w:numId w:val="34"/>
        </w:numPr>
      </w:pPr>
      <w:r>
        <w:t xml:space="preserve">The TLD Name server will respond with the IP address of the second level domain name server (in this example example.com). </w:t>
      </w:r>
    </w:p>
    <w:p w14:paraId="4AFFA5B5" w14:textId="77777777" w:rsidR="00430657" w:rsidRDefault="00430657" w:rsidP="00682759">
      <w:pPr>
        <w:pStyle w:val="ListParagraph"/>
        <w:numPr>
          <w:ilvl w:val="0"/>
          <w:numId w:val="34"/>
        </w:numPr>
      </w:pPr>
      <w:r>
        <w:t>The Resolver will then send a request to the second level domain name server</w:t>
      </w:r>
    </w:p>
    <w:p w14:paraId="4C84EB44" w14:textId="77777777" w:rsidR="00430657" w:rsidRDefault="00430657" w:rsidP="00682759">
      <w:pPr>
        <w:pStyle w:val="ListParagraph"/>
        <w:numPr>
          <w:ilvl w:val="0"/>
          <w:numId w:val="34"/>
        </w:numPr>
      </w:pPr>
      <w:r>
        <w:t xml:space="preserve">This server will then respond with the IP address that corresponds to the FQDN. </w:t>
      </w:r>
    </w:p>
    <w:p w14:paraId="224279BB" w14:textId="77777777" w:rsidR="00430657" w:rsidRDefault="00430657" w:rsidP="00682759">
      <w:pPr>
        <w:pStyle w:val="ListParagraph"/>
        <w:numPr>
          <w:ilvl w:val="0"/>
          <w:numId w:val="34"/>
        </w:numPr>
      </w:pPr>
      <w:r>
        <w:t>The Resolver then passes this IP to the client</w:t>
      </w:r>
    </w:p>
    <w:p w14:paraId="6B44AF3B" w14:textId="77777777" w:rsidR="00430657" w:rsidRDefault="00430657" w:rsidP="00682759">
      <w:pPr>
        <w:pStyle w:val="ListParagraph"/>
        <w:numPr>
          <w:ilvl w:val="0"/>
          <w:numId w:val="34"/>
        </w:numPr>
      </w:pPr>
      <w:r>
        <w:t>Then the client will access any resources hosted on the FQDN.</w:t>
      </w:r>
    </w:p>
    <w:p w14:paraId="4D5354EA" w14:textId="77777777" w:rsidR="00430657" w:rsidRPr="00430657" w:rsidRDefault="00430657" w:rsidP="00430657"/>
    <w:p w14:paraId="4101CC3D" w14:textId="6E4DD9FB" w:rsidR="00783D0B" w:rsidRDefault="00783D0B" w:rsidP="00783D0B">
      <w:pPr>
        <w:pStyle w:val="Heading3"/>
      </w:pPr>
      <w:r>
        <w:t xml:space="preserve">The Significance </w:t>
      </w:r>
      <w:r w:rsidR="00DF213D">
        <w:t>of DNS W</w:t>
      </w:r>
      <w:r>
        <w:t>ithin Active Directory Domain Services</w:t>
      </w:r>
      <w:r w:rsidR="00430657">
        <w:t xml:space="preserve"> (AD DS)</w:t>
      </w:r>
    </w:p>
    <w:p w14:paraId="7F9D64BD" w14:textId="0CE5FB03" w:rsidR="00DF213D" w:rsidRDefault="00430657" w:rsidP="00DF213D">
      <w:r>
        <w:t>AD DS uses DNS to allow clients to find Domain Controllers (DC) that host directory services and for DCs to communicate with each other</w:t>
      </w:r>
      <w:r w:rsidR="00CA2087">
        <w:fldChar w:fldCharType="begin" w:fldLock="1"/>
      </w:r>
      <w:r w:rsidR="006B7641">
        <w:instrText>ADDIN CSL_CITATION {"citationItems":[{"id":"ITEM-1","itemData":{"URL":"https://docs.microsoft.com/en-us/windows-server/identity/ad-ds/plan/dns-and-ad-ds","accessed":{"date-parts":[["2021","3","11"]]},"container-title":"Microsoft","id":"ITEM-1","issued":{"date-parts":[["2020"]]},"title":"DNS and AD DS | Microsoft Docs","type":"webpage"},"uris":["http://www.mendeley.com/documents/?uuid=7c1b8af6-1348-3fc5-8c6d-a9e4c0f1c79d"]}],"mendeley":{"formattedCitation":"[3]","plainTextFormattedCitation":"[3]","previouslyFormattedCitation":"[3]"},"properties":{"noteIndex":0},"schema":"https://github.com/citation-style-language/schema/raw/master/csl-citation.json"}</w:instrText>
      </w:r>
      <w:r w:rsidR="00CA2087">
        <w:fldChar w:fldCharType="separate"/>
      </w:r>
      <w:r w:rsidR="00CA2087" w:rsidRPr="00CA2087">
        <w:rPr>
          <w:noProof/>
        </w:rPr>
        <w:t>[3]</w:t>
      </w:r>
      <w:r w:rsidR="00CA2087">
        <w:fldChar w:fldCharType="end"/>
      </w:r>
      <w:r>
        <w:t>.</w:t>
      </w:r>
      <w:r w:rsidR="00CA2087">
        <w:t xml:space="preserve"> This means that whenever a client needs to contact </w:t>
      </w:r>
      <w:r w:rsidR="00230040">
        <w:t xml:space="preserve">a DC such as during authentication, DNS is used to locate a DC. </w:t>
      </w:r>
      <w:r w:rsidR="00CA2087">
        <w:t xml:space="preserve">DNS Servers running on Domain Controllers </w:t>
      </w:r>
      <w:proofErr w:type="gramStart"/>
      <w:r w:rsidR="00CA2087">
        <w:t>are able to</w:t>
      </w:r>
      <w:proofErr w:type="gramEnd"/>
      <w:r w:rsidR="00CA2087">
        <w:t xml:space="preserve"> store DNS zones within AD DS. This means that DNS records are replicated through all the DCs on the domain, removing the need for a separate DNS backup/replication service.</w:t>
      </w:r>
    </w:p>
    <w:p w14:paraId="1EDAE5FB" w14:textId="77777777" w:rsidR="00DF213D" w:rsidRPr="00DF213D" w:rsidRDefault="00DF213D" w:rsidP="00DF213D"/>
    <w:p w14:paraId="33B39E98" w14:textId="5447847A" w:rsidR="006D4C90" w:rsidRDefault="00783D0B" w:rsidP="009D10CD">
      <w:pPr>
        <w:pStyle w:val="Heading2"/>
      </w:pPr>
      <w:bookmarkStart w:id="15" w:name="_Toc66292555"/>
      <w:r>
        <w:t>I</w:t>
      </w:r>
      <w:r w:rsidR="006D4C90">
        <w:t xml:space="preserve">dentify </w:t>
      </w:r>
      <w:r>
        <w:t>and Provide a Brief Overview of Two Critical Enterprise Network Roles</w:t>
      </w:r>
      <w:bookmarkEnd w:id="15"/>
    </w:p>
    <w:p w14:paraId="0D78383F" w14:textId="38D16F7B" w:rsidR="00783D0B" w:rsidRDefault="00783D0B" w:rsidP="00783D0B">
      <w:pPr>
        <w:pStyle w:val="Heading3"/>
      </w:pPr>
      <w:r>
        <w:t>DHCP Servers</w:t>
      </w:r>
    </w:p>
    <w:p w14:paraId="55AE9B5F" w14:textId="7DC9C400" w:rsidR="00783D0B" w:rsidRDefault="008E5274" w:rsidP="00783D0B">
      <w:r>
        <w:t xml:space="preserve">Dynamic Host Configuration Protocol (DHCP) is a network management protocol which provides endpoints on a network with IP address information as well as </w:t>
      </w:r>
      <w:r w:rsidR="002B552C">
        <w:t xml:space="preserve">optional </w:t>
      </w:r>
      <w:r>
        <w:t>configurations such as the default gateway, domain name, Domain Name System (DNS) servers, and Network Time Protocol (NTP) servers</w:t>
      </w:r>
      <w:r w:rsidR="00B564DC">
        <w:fldChar w:fldCharType="begin" w:fldLock="1"/>
      </w:r>
      <w:r w:rsidR="006B7641">
        <w:instrText>ADDIN CSL_CITATION {"citationItems":[{"id":"ITEM-1","itemData":{"container-title":"IETF","id":"ITEM-1","issued":{"date-parts":[["0"]]},"title":"RFC 1497 - BOOTP Vendor Information Extensions","type":"article"},"uris":["http://www.mendeley.com/documents/?uuid=02f45975-a8c7-32a9-8c77-9264b34b6e1a"]}],"mendeley":{"formattedCitation":"[4]","plainTextFormattedCitation":"[4]","previouslyFormattedCitation":"[4]"},"properties":{"noteIndex":0},"schema":"https://github.com/citation-style-language/schema/raw/master/csl-citation.json"}</w:instrText>
      </w:r>
      <w:r w:rsidR="00B564DC">
        <w:fldChar w:fldCharType="separate"/>
      </w:r>
      <w:r w:rsidR="00CA2087" w:rsidRPr="00CA2087">
        <w:rPr>
          <w:noProof/>
        </w:rPr>
        <w:t>[4]</w:t>
      </w:r>
      <w:r w:rsidR="00B564DC">
        <w:fldChar w:fldCharType="end"/>
      </w:r>
      <w:r>
        <w:t>.</w:t>
      </w:r>
    </w:p>
    <w:p w14:paraId="44F89335" w14:textId="0F3422A9" w:rsidR="008319A9" w:rsidRDefault="008319A9" w:rsidP="00783D0B"/>
    <w:p w14:paraId="5E226F08" w14:textId="5251FD18" w:rsidR="008319A9" w:rsidRDefault="008319A9" w:rsidP="00783D0B">
      <w:r>
        <w:t>DHCP works through a four-step process which is often abbreviated to DORA:</w:t>
      </w:r>
    </w:p>
    <w:p w14:paraId="5DEBD996" w14:textId="427B1BF1" w:rsidR="008319A9" w:rsidRDefault="008319A9" w:rsidP="00783D0B">
      <w:r w:rsidRPr="008319A9">
        <w:rPr>
          <w:b/>
          <w:bCs/>
        </w:rPr>
        <w:t>Discovery</w:t>
      </w:r>
      <w:r>
        <w:t xml:space="preserve"> – The DHCP client sends a broadcast </w:t>
      </w:r>
      <w:r w:rsidR="000B427F">
        <w:t xml:space="preserve">Discover </w:t>
      </w:r>
      <w:r>
        <w:t>message on UDP port 68 to its local subnet (255.255.255.255), this can be forwarded on via a relay agent if the DHCP server is in a different subnet.</w:t>
      </w:r>
    </w:p>
    <w:p w14:paraId="1C23EAB7" w14:textId="76C3A50B" w:rsidR="008319A9" w:rsidRDefault="008319A9" w:rsidP="00783D0B">
      <w:r w:rsidRPr="008319A9">
        <w:rPr>
          <w:b/>
          <w:bCs/>
        </w:rPr>
        <w:t>Offer</w:t>
      </w:r>
      <w:r>
        <w:t xml:space="preserve"> </w:t>
      </w:r>
      <w:r w:rsidR="000B427F">
        <w:t>–</w:t>
      </w:r>
      <w:r>
        <w:t xml:space="preserve"> </w:t>
      </w:r>
      <w:r w:rsidR="000B427F">
        <w:t xml:space="preserve">The DHCP server receives the Discover message from the client, then reserves an IP address for the client within the relevant IP address pool. The server then sends an Offer message unicast to the client containing the IP address offered, the subnet mask, the lease duration, and the IP address of the server so that further lease renewal requests from the can be sent via unicast. </w:t>
      </w:r>
      <w:r w:rsidR="002B552C">
        <w:t>This Offer message may also include additional parameters.</w:t>
      </w:r>
    </w:p>
    <w:p w14:paraId="780485F7" w14:textId="617F073B" w:rsidR="008319A9" w:rsidRDefault="008319A9" w:rsidP="00783D0B">
      <w:r w:rsidRPr="008319A9">
        <w:rPr>
          <w:b/>
          <w:bCs/>
        </w:rPr>
        <w:t>Request</w:t>
      </w:r>
      <w:r>
        <w:t xml:space="preserve"> </w:t>
      </w:r>
      <w:r w:rsidR="000B427F">
        <w:t>–</w:t>
      </w:r>
      <w:r>
        <w:t xml:space="preserve"> </w:t>
      </w:r>
      <w:r w:rsidR="000B427F">
        <w:t xml:space="preserve">As the client may have received </w:t>
      </w:r>
      <w:r w:rsidR="002B552C">
        <w:t>Offer messages from more than one DHCP server, the client will choose an Offer to accept, then send a gratuitous ARP to ensure no other hosts have the same IP configuration. The client then sends a Request message with the accepted DHCP server specified. Any other DHCP servers that receive this Request will release the IP they Offered and return them to their available pool.</w:t>
      </w:r>
    </w:p>
    <w:p w14:paraId="4668BF09" w14:textId="22DF12D0" w:rsidR="008319A9" w:rsidRDefault="008319A9" w:rsidP="00783D0B">
      <w:r w:rsidRPr="008319A9">
        <w:rPr>
          <w:b/>
          <w:bCs/>
        </w:rPr>
        <w:t>Acknowledgement</w:t>
      </w:r>
      <w:r>
        <w:t xml:space="preserve"> </w:t>
      </w:r>
      <w:r w:rsidR="002B552C">
        <w:t>–</w:t>
      </w:r>
      <w:r>
        <w:t xml:space="preserve"> </w:t>
      </w:r>
      <w:r w:rsidR="002B552C">
        <w:t xml:space="preserve">When the accepted DHCP server receives the Request message from the client, </w:t>
      </w:r>
      <w:r w:rsidR="00B564DC">
        <w:t>it will store the negotiated configuration and remove the leased IP address from the available pool. It will then send an Acknowledgement message to the client listing the negotiated configuration.</w:t>
      </w:r>
    </w:p>
    <w:p w14:paraId="523BA98E" w14:textId="77777777" w:rsidR="005440C9" w:rsidRDefault="005440C9" w:rsidP="00783D0B"/>
    <w:p w14:paraId="4F2BC34E" w14:textId="2B387ED4" w:rsidR="00783D0B" w:rsidRDefault="00230040" w:rsidP="00783D0B">
      <w:pPr>
        <w:pStyle w:val="Heading3"/>
      </w:pPr>
      <w:r>
        <w:t>AAA Servers</w:t>
      </w:r>
    </w:p>
    <w:p w14:paraId="3A39BE74" w14:textId="22D37FF3" w:rsidR="005440C9" w:rsidRDefault="00230040" w:rsidP="006D4C90">
      <w:r w:rsidRPr="00230040">
        <w:t>Authentication</w:t>
      </w:r>
      <w:r>
        <w:t>,</w:t>
      </w:r>
      <w:r w:rsidRPr="00230040">
        <w:t xml:space="preserve"> Authori</w:t>
      </w:r>
      <w:r>
        <w:t>s</w:t>
      </w:r>
      <w:r w:rsidRPr="00230040">
        <w:t>ation</w:t>
      </w:r>
      <w:r>
        <w:t xml:space="preserve"> &amp;</w:t>
      </w:r>
      <w:r w:rsidRPr="00230040">
        <w:t xml:space="preserve"> Accounting </w:t>
      </w:r>
      <w:r>
        <w:t xml:space="preserve">(AAA) </w:t>
      </w:r>
      <w:r w:rsidRPr="00230040">
        <w:t>server</w:t>
      </w:r>
      <w:r>
        <w:t>s are network servers that are used for access control</w:t>
      </w:r>
      <w:r>
        <w:fldChar w:fldCharType="begin" w:fldLock="1"/>
      </w:r>
      <w:r w:rsidR="006B7641">
        <w:instrText>ADDIN CSL_CITATION {"citationItems":[{"id":"ITEM-1","itemData":{"URL":"https://www.pcmag.com/encyclopedia/term/aaa-server","accessed":{"date-parts":[["2021","3","11"]]},"container-title":"PC Mag","id":"ITEM-1","issued":{"date-parts":[["2020"]]},"title":"AAA servers | PCMag","type":"webpage"},"uris":["http://www.mendeley.com/documents/?uuid=35148d7d-99e7-3387-a240-6b9c3b3e640d"]}],"mendeley":{"formattedCitation":"[5]","plainTextFormattedCitation":"[5]","previouslyFormattedCitation":"[5]"},"properties":{"noteIndex":0},"schema":"https://github.com/citation-style-language/schema/raw/master/csl-citation.json"}</w:instrText>
      </w:r>
      <w:r>
        <w:fldChar w:fldCharType="separate"/>
      </w:r>
      <w:r w:rsidRPr="00230040">
        <w:rPr>
          <w:noProof/>
        </w:rPr>
        <w:t>[5]</w:t>
      </w:r>
      <w:r>
        <w:fldChar w:fldCharType="end"/>
      </w:r>
      <w:r>
        <w:t>. They may be standalone devices or software running on existing network devices such as wireless access points or switches</w:t>
      </w:r>
      <w:r>
        <w:fldChar w:fldCharType="begin" w:fldLock="1"/>
      </w:r>
      <w:r w:rsidR="006B7641">
        <w:instrText>ADDIN CSL_CITATION {"citationItems":[{"id":"ITEM-1","itemData":{"abstract":"This chapter describes authentication, authorization, and accounting (AAA, pronounced “triple A”). AAA is a a set of services for controlling access to computer resources, enforcing policies, assessing usage, and providing the information necessary to bill for services. These processes are considered important for effective network management and security.","id":"ITEM-1","issued":{"date-parts":[["0"]]},"publisher":"Cisco Press","title":"Cisco ASA Series General Operations - Chapter 34 - AAA","type":"book"},"uris":["http://www.mendeley.com/documents/?uuid=c8879f01-a01a-324a-8ec6-a40c903c0782"]}],"mendeley":{"formattedCitation":"[6]","plainTextFormattedCitation":"[6]","previouslyFormattedCitation":"[6]"},"properties":{"noteIndex":0},"schema":"https://github.com/citation-style-language/schema/raw/master/csl-citation.json"}</w:instrText>
      </w:r>
      <w:r>
        <w:fldChar w:fldCharType="separate"/>
      </w:r>
      <w:r w:rsidRPr="00230040">
        <w:rPr>
          <w:noProof/>
        </w:rPr>
        <w:t>[6]</w:t>
      </w:r>
      <w:r>
        <w:fldChar w:fldCharType="end"/>
      </w:r>
      <w:r>
        <w:t xml:space="preserve">. Authentication is the method by which </w:t>
      </w:r>
      <w:r w:rsidR="00E23BBA">
        <w:t xml:space="preserve">users are identified and confirmed to be who they say they are, for instance via passwords. Authorisation defines which network resources an authenticated user may access, for instance via network file </w:t>
      </w:r>
      <w:r w:rsidR="00E23BBA">
        <w:lastRenderedPageBreak/>
        <w:t xml:space="preserve">share permissions. Accounting is the process of logging </w:t>
      </w:r>
      <w:r w:rsidR="00253EB7">
        <w:t>user and network actions for later audit or analysis.</w:t>
      </w:r>
    </w:p>
    <w:p w14:paraId="517971A1" w14:textId="77777777" w:rsidR="009D10CD" w:rsidRDefault="009D10CD" w:rsidP="006D4C90"/>
    <w:p w14:paraId="378190D2" w14:textId="4C3C6DEC" w:rsidR="006D4C90" w:rsidRDefault="006D4C90" w:rsidP="009D10CD">
      <w:pPr>
        <w:pStyle w:val="Heading2"/>
      </w:pPr>
      <w:bookmarkStart w:id="16" w:name="_Toc66292556"/>
      <w:r>
        <w:t>Explain why it is important to have different levels of access/roles within the ‘Built in’ Network User Account groups</w:t>
      </w:r>
      <w:bookmarkEnd w:id="16"/>
      <w:r>
        <w:t xml:space="preserve"> </w:t>
      </w:r>
    </w:p>
    <w:p w14:paraId="672B3380" w14:textId="0C7359FA" w:rsidR="009D10CD" w:rsidRDefault="005440C9" w:rsidP="006D4C90">
      <w:r>
        <w:t xml:space="preserve">Having different levels of access is essential to maintaining a secure network. </w:t>
      </w:r>
      <w:r w:rsidR="00253EB7">
        <w:t>R</w:t>
      </w:r>
      <w:r>
        <w:t>ole</w:t>
      </w:r>
      <w:r w:rsidR="00EF72EF">
        <w:t>-</w:t>
      </w:r>
      <w:r>
        <w:t xml:space="preserve">Based Access Control (RBAC) </w:t>
      </w:r>
      <w:r w:rsidR="00253EB7">
        <w:t>is an access-control concept which focuses on the principle of least privilege</w:t>
      </w:r>
      <w:r w:rsidR="00EF72EF">
        <w:fldChar w:fldCharType="begin" w:fldLock="1"/>
      </w:r>
      <w:r w:rsidR="00B7687B">
        <w:instrText>ADDIN CSL_CITATION {"citationItems":[{"id":"ITEM-1","itemData":{"author":[{"dropping-particle":"","family":"Marikkannu","given":"P","non-dropping-particle":"","parse-names":false,"suffix":""},{"dropping-particle":"","family":"Jovin","given":"J J Adri","non-dropping-particle":"","parse-names":false,"suffix":""}],"container-title":"International Journal of Computer Applications","id":"ITEM-1","issue":"2","issued":{"date-parts":[["2011"]]},"number-of-pages":"975-8887","title":"Fault-Tolerant Adaptive Mobile Agent System using Dynamic Role based Access Control","type":"report","volume":"20"},"uris":["http://www.mendeley.com/documents/?uuid=912589d3-a874-36e2-a6a8-13506442e65e"]}],"mendeley":{"formattedCitation":"[7]","plainTextFormattedCitation":"[7]","previouslyFormattedCitation":"[7]"},"properties":{"noteIndex":0},"schema":"https://github.com/citation-style-language/schema/raw/master/csl-citation.json"}</w:instrText>
      </w:r>
      <w:r w:rsidR="00EF72EF">
        <w:fldChar w:fldCharType="separate"/>
      </w:r>
      <w:r w:rsidR="00EF72EF" w:rsidRPr="00EF72EF">
        <w:rPr>
          <w:noProof/>
        </w:rPr>
        <w:t>[7]</w:t>
      </w:r>
      <w:r w:rsidR="00EF72EF">
        <w:fldChar w:fldCharType="end"/>
      </w:r>
      <w:r w:rsidR="00253EB7">
        <w:t>. This is accomplished through three rules:</w:t>
      </w:r>
    </w:p>
    <w:p w14:paraId="082AFA4B" w14:textId="42BD7236" w:rsidR="00253EB7" w:rsidRDefault="00253EB7" w:rsidP="00682759">
      <w:pPr>
        <w:pStyle w:val="ListParagraph"/>
      </w:pPr>
      <w:r w:rsidRPr="00253EB7">
        <w:rPr>
          <w:b/>
          <w:bCs/>
        </w:rPr>
        <w:t>Role assignment:</w:t>
      </w:r>
      <w:r>
        <w:t xml:space="preserve"> A subject can </w:t>
      </w:r>
      <w:r w:rsidR="001B4509" w:rsidRPr="001B4509">
        <w:t>exercise a permission</w:t>
      </w:r>
      <w:r w:rsidR="001B4509">
        <w:t xml:space="preserve"> </w:t>
      </w:r>
      <w:r>
        <w:t>only if the subject has</w:t>
      </w:r>
      <w:r>
        <w:t xml:space="preserve"> </w:t>
      </w:r>
      <w:r>
        <w:t>selected or been assigned a role</w:t>
      </w:r>
    </w:p>
    <w:p w14:paraId="7C2C14D3" w14:textId="1DE535F1" w:rsidR="00253EB7" w:rsidRDefault="00253EB7" w:rsidP="00682759">
      <w:pPr>
        <w:pStyle w:val="ListParagraph"/>
      </w:pPr>
      <w:r w:rsidRPr="00253EB7">
        <w:rPr>
          <w:b/>
          <w:bCs/>
        </w:rPr>
        <w:t>Role authori</w:t>
      </w:r>
      <w:r w:rsidR="001B4509">
        <w:rPr>
          <w:b/>
          <w:bCs/>
        </w:rPr>
        <w:t>s</w:t>
      </w:r>
      <w:r w:rsidRPr="00253EB7">
        <w:rPr>
          <w:b/>
          <w:bCs/>
        </w:rPr>
        <w:t>ation:</w:t>
      </w:r>
      <w:r>
        <w:t xml:space="preserve"> A subject's active role must be authori</w:t>
      </w:r>
      <w:r w:rsidR="001B4509">
        <w:t>s</w:t>
      </w:r>
      <w:r>
        <w:t>ed for the subject</w:t>
      </w:r>
    </w:p>
    <w:p w14:paraId="4CA1AB31" w14:textId="79AF0D92" w:rsidR="00253EB7" w:rsidRDefault="00253EB7" w:rsidP="00682759">
      <w:pPr>
        <w:pStyle w:val="ListParagraph"/>
      </w:pPr>
      <w:r>
        <w:t>With (1) above, this rule ensures that users can take on only roles for which they</w:t>
      </w:r>
      <w:r>
        <w:t xml:space="preserve"> </w:t>
      </w:r>
      <w:r>
        <w:t>are authori</w:t>
      </w:r>
      <w:r>
        <w:t>s</w:t>
      </w:r>
      <w:r>
        <w:t>ed</w:t>
      </w:r>
    </w:p>
    <w:p w14:paraId="368F8278" w14:textId="66CFCD99" w:rsidR="00253EB7" w:rsidRDefault="001B4509" w:rsidP="00682759">
      <w:pPr>
        <w:pStyle w:val="ListParagraph"/>
      </w:pPr>
      <w:r w:rsidRPr="001B4509">
        <w:rPr>
          <w:b/>
          <w:bCs/>
        </w:rPr>
        <w:t xml:space="preserve">Permission </w:t>
      </w:r>
      <w:r w:rsidR="00253EB7" w:rsidRPr="001B4509">
        <w:rPr>
          <w:b/>
          <w:bCs/>
        </w:rPr>
        <w:t>authori</w:t>
      </w:r>
      <w:r>
        <w:rPr>
          <w:b/>
          <w:bCs/>
        </w:rPr>
        <w:t>s</w:t>
      </w:r>
      <w:r w:rsidR="00253EB7" w:rsidRPr="001B4509">
        <w:rPr>
          <w:b/>
          <w:bCs/>
        </w:rPr>
        <w:t>ation:</w:t>
      </w:r>
      <w:r w:rsidR="00253EB7">
        <w:t xml:space="preserve"> A subject can </w:t>
      </w:r>
      <w:r w:rsidRPr="001B4509">
        <w:t>exercise a permission</w:t>
      </w:r>
      <w:r>
        <w:t xml:space="preserve"> </w:t>
      </w:r>
      <w:r w:rsidR="00253EB7">
        <w:t>only if the</w:t>
      </w:r>
      <w:r>
        <w:t xml:space="preserve"> permission</w:t>
      </w:r>
      <w:r w:rsidR="00253EB7">
        <w:t xml:space="preserve"> is authori</w:t>
      </w:r>
      <w:r>
        <w:t>s</w:t>
      </w:r>
      <w:r w:rsidR="00253EB7">
        <w:t>ed for the subject's active role</w:t>
      </w:r>
    </w:p>
    <w:p w14:paraId="4D0F4CDC" w14:textId="42A2BBCD" w:rsidR="001B4509" w:rsidRDefault="001B4509" w:rsidP="00682759">
      <w:pPr>
        <w:pStyle w:val="ListParagraph"/>
      </w:pPr>
      <w:r>
        <w:t>With (1</w:t>
      </w:r>
      <w:r>
        <w:t xml:space="preserve"> &amp; 2</w:t>
      </w:r>
      <w:r>
        <w:t xml:space="preserve">) above, this rule ensures that </w:t>
      </w:r>
      <w:r w:rsidR="00EF72EF" w:rsidRPr="00EF72EF">
        <w:t>users can exercise only permissions for which they are authori</w:t>
      </w:r>
      <w:r w:rsidR="00EF72EF">
        <w:t>sed</w:t>
      </w:r>
      <w:r w:rsidR="00EF72EF">
        <w:fldChar w:fldCharType="begin" w:fldLock="1"/>
      </w:r>
      <w:r w:rsidR="00B7687B">
        <w:instrText>ADDIN CSL_CITATION {"citationItems":[{"id":"ITEM-1","itemData":{"author":[{"dropping-particle":"","family":"Ferraiolo","given":"David","non-dropping-particle":"","parse-names":false,"suffix":""},{"dropping-particle":"","family":"Kuhn","given":"Richard","non-dropping-particle":"","parse-names":false,"suffix":""}],"id":"ITEM-1","issued":{"date-parts":[["1992","10","13"]]},"page":"554-563","publisher":"National Institute of Standards and Technoloty","title":"Role-Based Access Controls","type":"article"},"uris":["http://www.mendeley.com/documents/?uuid=614f724b-0d27-34a5-a1d8-507f8ccb3c25"]}],"mendeley":{"formattedCitation":"[8]","plainTextFormattedCitation":"[8]","previouslyFormattedCitation":"[8]"},"properties":{"noteIndex":0},"schema":"https://github.com/citation-style-language/schema/raw/master/csl-citation.json"}</w:instrText>
      </w:r>
      <w:r w:rsidR="00EF72EF">
        <w:fldChar w:fldCharType="separate"/>
      </w:r>
      <w:r w:rsidR="00EF72EF" w:rsidRPr="00EF72EF">
        <w:rPr>
          <w:noProof/>
        </w:rPr>
        <w:t>[8]</w:t>
      </w:r>
      <w:r w:rsidR="00EF72EF">
        <w:fldChar w:fldCharType="end"/>
      </w:r>
    </w:p>
    <w:p w14:paraId="5518BBF5" w14:textId="34743852" w:rsidR="00253EB7" w:rsidRDefault="00EF72EF" w:rsidP="006D4C90">
      <w:r>
        <w:t>This system reduces cyber attack surfaces, for instance if a user’s credentials are leaked and they have only access that they require for their role, the impact of the cyber-attack is severely limited. If that same user also had additional privileges (especially additional admin privileges) it will also for a greater impact on the network.</w:t>
      </w:r>
    </w:p>
    <w:p w14:paraId="2D58C1EC" w14:textId="77777777" w:rsidR="009D10CD" w:rsidRDefault="009D10CD" w:rsidP="006D4C90"/>
    <w:p w14:paraId="195C86EB" w14:textId="77777777" w:rsidR="00B7687B" w:rsidRDefault="00B7687B">
      <w:pPr>
        <w:rPr>
          <w:rFonts w:asciiTheme="majorHAnsi" w:eastAsiaTheme="majorEastAsia" w:hAnsiTheme="majorHAnsi" w:cstheme="majorBidi"/>
          <w:color w:val="2E74B5" w:themeColor="accent1" w:themeShade="BF"/>
          <w:sz w:val="26"/>
          <w:szCs w:val="26"/>
        </w:rPr>
      </w:pPr>
      <w:bookmarkStart w:id="17" w:name="_Toc66292557"/>
      <w:r>
        <w:br w:type="page"/>
      </w:r>
    </w:p>
    <w:p w14:paraId="06136D99" w14:textId="183A8DBF" w:rsidR="006D4C90" w:rsidRPr="006D4C90" w:rsidRDefault="006D4C90" w:rsidP="009D10CD">
      <w:pPr>
        <w:pStyle w:val="Heading2"/>
      </w:pPr>
      <w:r>
        <w:lastRenderedPageBreak/>
        <w:t xml:space="preserve">AGDLP </w:t>
      </w:r>
      <w:r w:rsidR="00DF213D">
        <w:t>&amp;</w:t>
      </w:r>
      <w:r>
        <w:t xml:space="preserve"> AGUDLP </w:t>
      </w:r>
      <w:r w:rsidR="00DF213D">
        <w:t>with Regards to I</w:t>
      </w:r>
      <w:r>
        <w:t>mplementing</w:t>
      </w:r>
      <w:r w:rsidR="00DF213D">
        <w:t xml:space="preserve"> &amp; Managing</w:t>
      </w:r>
      <w:r>
        <w:t xml:space="preserve"> </w:t>
      </w:r>
      <w:r w:rsidR="00DF213D">
        <w:t>a</w:t>
      </w:r>
      <w:r>
        <w:t xml:space="preserve"> </w:t>
      </w:r>
      <w:r w:rsidR="00DF213D">
        <w:t>N</w:t>
      </w:r>
      <w:r>
        <w:t>etwork</w:t>
      </w:r>
      <w:bookmarkEnd w:id="17"/>
    </w:p>
    <w:p w14:paraId="672D91CC" w14:textId="311D5D84" w:rsidR="00B7687B" w:rsidRDefault="00B7687B" w:rsidP="00B7687B">
      <w:pPr>
        <w:pStyle w:val="Heading3"/>
      </w:pPr>
      <w:r>
        <w:t>Overview of AGDLP</w:t>
      </w:r>
    </w:p>
    <w:p w14:paraId="3F1255B8" w14:textId="7C7DDA24" w:rsidR="009D10CD" w:rsidRDefault="00DF213D">
      <w:r w:rsidRPr="00DF213D">
        <w:t xml:space="preserve">AGDLP </w:t>
      </w:r>
      <w:r w:rsidR="00B7687B">
        <w:t>is</w:t>
      </w:r>
      <w:r w:rsidRPr="00DF213D">
        <w:t xml:space="preserve"> Microsoft’s recommended procedure for </w:t>
      </w:r>
      <w:r w:rsidR="00EF72EF">
        <w:t>RBAC</w:t>
      </w:r>
      <w:r w:rsidRPr="00DF213D">
        <w:t xml:space="preserve"> within a Windows domain. </w:t>
      </w:r>
      <w:r w:rsidR="00B7687B">
        <w:t>To summarise, it states</w:t>
      </w:r>
      <w:r w:rsidRPr="00DF213D">
        <w:t xml:space="preserve"> that </w:t>
      </w:r>
      <w:r w:rsidR="00B7687B">
        <w:t xml:space="preserve">all </w:t>
      </w:r>
      <w:r w:rsidRPr="00DF213D">
        <w:t>computer and user accounts (A) must be members of global groups (G) that represent business roles. These global role groups are members of domain local groups which are maintained for access control (DL) and have permissions (P) to particular resources</w:t>
      </w:r>
      <w:r w:rsidR="00B7687B">
        <w:fldChar w:fldCharType="begin" w:fldLock="1"/>
      </w:r>
      <w:r w:rsidR="006B7641">
        <w:instrText>ADDIN CSL_CITATION {"citationItems":[{"id":"ITEM-1","itemData":{"URL":"https://www.tenfold-security.com/en/wiki/agdlp/","abstract":"The abbreviation AGDLP refers to Microsoft’s recommended procedure for implementing role-based access control within a Windows domain. In summary, it stipulates that computer and user accounts (A) must be members of global groups (G) that represent business roles. These global role groups are members of domain local groups which are maintained for access control (DL) and have permissions (P) to particular resources.","accessed":{"date-parts":[["2021","3","11"]]},"container-title":"TenFold","id":"ITEM-1","issued":{"date-parts":[["0"]]},"title":"AGDLP Whitepaper | tenfold","type":"webpage"},"uris":["http://www.mendeley.com/documents/?uuid=1e9c5eea-7b94-3078-be11-d7498a362383"]}],"mendeley":{"formattedCitation":"[9]","plainTextFormattedCitation":"[9]","previouslyFormattedCitation":"[9]"},"properties":{"noteIndex":0},"schema":"https://github.com/citation-style-language/schema/raw/master/csl-citation.json"}</w:instrText>
      </w:r>
      <w:r w:rsidR="00B7687B">
        <w:fldChar w:fldCharType="separate"/>
      </w:r>
      <w:r w:rsidR="00B7687B" w:rsidRPr="00B7687B">
        <w:rPr>
          <w:noProof/>
        </w:rPr>
        <w:t>[9]</w:t>
      </w:r>
      <w:r w:rsidR="00B7687B">
        <w:fldChar w:fldCharType="end"/>
      </w:r>
      <w:r w:rsidRPr="00DF213D">
        <w:t xml:space="preserve">. </w:t>
      </w:r>
    </w:p>
    <w:p w14:paraId="5D4EC43C" w14:textId="77777777" w:rsidR="00B7687B" w:rsidRDefault="00B7687B" w:rsidP="00B7687B">
      <w:pPr>
        <w:keepNext/>
        <w:jc w:val="center"/>
      </w:pPr>
      <w:r>
        <w:rPr>
          <w:noProof/>
        </w:rPr>
        <w:drawing>
          <wp:inline distT="0" distB="0" distL="0" distR="0" wp14:anchorId="2E969871" wp14:editId="48520AAF">
            <wp:extent cx="3762375" cy="2265786"/>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7853" t="11049" r="8004" b="12172"/>
                    <a:stretch/>
                  </pic:blipFill>
                  <pic:spPr bwMode="auto">
                    <a:xfrm>
                      <a:off x="0" y="0"/>
                      <a:ext cx="3778631" cy="2275575"/>
                    </a:xfrm>
                    <a:prstGeom prst="rect">
                      <a:avLst/>
                    </a:prstGeom>
                    <a:noFill/>
                    <a:ln>
                      <a:noFill/>
                    </a:ln>
                    <a:extLst>
                      <a:ext uri="{53640926-AAD7-44D8-BBD7-CCE9431645EC}">
                        <a14:shadowObscured xmlns:a14="http://schemas.microsoft.com/office/drawing/2010/main"/>
                      </a:ext>
                    </a:extLst>
                  </pic:spPr>
                </pic:pic>
              </a:graphicData>
            </a:graphic>
          </wp:inline>
        </w:drawing>
      </w:r>
    </w:p>
    <w:p w14:paraId="4AF75688" w14:textId="16E7A0AD" w:rsidR="00DF213D" w:rsidRDefault="00B7687B" w:rsidP="00B7687B">
      <w:pPr>
        <w:pStyle w:val="Caption"/>
        <w:jc w:val="center"/>
      </w:pPr>
      <w:r>
        <w:t xml:space="preserve">Figure </w:t>
      </w:r>
      <w:fldSimple w:instr=" SEQ Figure \* ARABIC ">
        <w:r>
          <w:rPr>
            <w:noProof/>
          </w:rPr>
          <w:t>2</w:t>
        </w:r>
      </w:fldSimple>
      <w:r>
        <w:t xml:space="preserve"> - Overview of AGDLP</w:t>
      </w:r>
      <w:r w:rsidRPr="00B7687B">
        <w:fldChar w:fldCharType="begin" w:fldLock="1"/>
      </w:r>
      <w:r w:rsidR="006B7641">
        <w:instrText>ADDIN CSL_CITATION {"citationItems":[{"id":"ITEM-1","itemData":{"URL":"https://searchwindowsserver.techtarget.com/tip/Active-Directory-nesting-groups-strategy-and-implementation","abstract":"Trying to set up nesting groups in Active Directory can quickly become a challenge, especially if you don't have a solid blueprint in place. Microsoft recommends that you apply a nesting and role-based access control (RBAC), specifically the AGDLP for single-domain environments and AGUDLP for multi-domain/multi-forest environments. But implementing either arrangement in a legacy setup that lacks a clear strategy when it comes to RBAC and nesting can take time to clean up. The effort will be worthwhile, because the end result will make your environment more secure and dynamic.","accessed":{"date-parts":[["2021","3","11"]]},"author":[{"dropping-particle":"","family":"Bertram","given":"Adam","non-dropping-particle":"","parse-names":false,"suffix":""}],"container-title":"Tech Target","id":"ITEM-1","issued":{"date-parts":[["2020"]]},"title":"Active Directory nesting groups strategy and implementation","type":"webpage"},"uris":["http://www.mendeley.com/documents/?uuid=bf634401-910d-3850-8204-3f9d7271add1"]}],"mendeley":{"formattedCitation":"[10]","plainTextFormattedCitation":"[10]","previouslyFormattedCitation":"[10]"},"properties":{"noteIndex":0},"schema":"https://github.com/citation-style-language/schema/raw/master/csl-citation.json"}</w:instrText>
      </w:r>
      <w:r w:rsidRPr="00B7687B">
        <w:fldChar w:fldCharType="separate"/>
      </w:r>
      <w:r w:rsidRPr="00B7687B">
        <w:rPr>
          <w:noProof/>
        </w:rPr>
        <w:t>[10]</w:t>
      </w:r>
      <w:r w:rsidRPr="00B7687B">
        <w:fldChar w:fldCharType="end"/>
      </w:r>
    </w:p>
    <w:p w14:paraId="082D79F2" w14:textId="5FBE35C4" w:rsidR="00DF213D" w:rsidRDefault="00B7687B">
      <w:r>
        <w:t>In the example above, the user is a member of the HR team. As such they are a member of the Global group “</w:t>
      </w:r>
      <w:proofErr w:type="spellStart"/>
      <w:r>
        <w:t>Role_HR_Staff</w:t>
      </w:r>
      <w:proofErr w:type="spellEnd"/>
      <w:r>
        <w:t xml:space="preserve">”. This group is nested within several Domain Local groups which each have specific permissions such as write access to the HR file share. </w:t>
      </w:r>
    </w:p>
    <w:p w14:paraId="1396068C" w14:textId="056DF49D" w:rsidR="00DF213D" w:rsidRDefault="00DF213D" w:rsidP="00DF213D">
      <w:pPr>
        <w:pStyle w:val="Heading3"/>
      </w:pPr>
      <w:r>
        <w:t>Differences Between AGDLP &amp; AGUDLP</w:t>
      </w:r>
    </w:p>
    <w:p w14:paraId="664DE51A" w14:textId="3EC4F650" w:rsidR="00DF213D" w:rsidRPr="00DF213D" w:rsidRDefault="00B7687B" w:rsidP="00DF213D">
      <w:r>
        <w:t xml:space="preserve">At a conceptual level, </w:t>
      </w:r>
      <w:r w:rsidRPr="00B7687B">
        <w:t>AGDLP &amp; AGUDLP</w:t>
      </w:r>
      <w:r>
        <w:t xml:space="preserve"> are identical. The difference is that</w:t>
      </w:r>
      <w:r w:rsidR="00DF213D">
        <w:t xml:space="preserve"> AGUDLP is used in multi-domain or multi-forest networks and as such ha</w:t>
      </w:r>
      <w:r>
        <w:t>ve</w:t>
      </w:r>
      <w:r w:rsidR="00DF213D">
        <w:t xml:space="preserve"> “universal” group</w:t>
      </w:r>
      <w:r>
        <w:t>s</w:t>
      </w:r>
      <w:r w:rsidR="00DF213D">
        <w:t xml:space="preserve"> added to the </w:t>
      </w:r>
      <w:r>
        <w:t xml:space="preserve">group </w:t>
      </w:r>
      <w:r w:rsidR="00DF213D">
        <w:t>nesting</w:t>
      </w:r>
      <w:r>
        <w:t xml:space="preserve"> structure.</w:t>
      </w:r>
      <w:r w:rsidR="006B7641">
        <w:t xml:space="preserve"> These universal groups would represent a Global group from a different domain/forest.</w:t>
      </w:r>
    </w:p>
    <w:p w14:paraId="2FC85FAF" w14:textId="77777777" w:rsidR="00B7687B" w:rsidRDefault="00B7687B" w:rsidP="00B7687B">
      <w:pPr>
        <w:keepNext/>
        <w:jc w:val="center"/>
      </w:pPr>
      <w:r>
        <w:rPr>
          <w:noProof/>
        </w:rPr>
        <w:drawing>
          <wp:inline distT="0" distB="0" distL="0" distR="0" wp14:anchorId="2B7AA3A8" wp14:editId="74EFDBFF">
            <wp:extent cx="4010025" cy="2925997"/>
            <wp:effectExtent l="0" t="0" r="0" b="8255"/>
            <wp:docPr id="14" name="Picture 14" descr="AGUDLP nest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GUDLP nesting group"/>
                    <pic:cNvPicPr>
                      <a:picLocks noChangeAspect="1" noChangeArrowheads="1"/>
                    </pic:cNvPicPr>
                  </pic:nvPicPr>
                  <pic:blipFill rotWithShape="1">
                    <a:blip r:embed="rId66">
                      <a:extLst>
                        <a:ext uri="{28A0092B-C50C-407E-A947-70E740481C1C}">
                          <a14:useLocalDpi xmlns:a14="http://schemas.microsoft.com/office/drawing/2010/main" val="0"/>
                        </a:ext>
                      </a:extLst>
                    </a:blip>
                    <a:srcRect l="7784" t="8711" r="7576" b="10857"/>
                    <a:stretch/>
                  </pic:blipFill>
                  <pic:spPr bwMode="auto">
                    <a:xfrm>
                      <a:off x="0" y="0"/>
                      <a:ext cx="4059931" cy="2962412"/>
                    </a:xfrm>
                    <a:prstGeom prst="rect">
                      <a:avLst/>
                    </a:prstGeom>
                    <a:noFill/>
                    <a:ln>
                      <a:noFill/>
                    </a:ln>
                    <a:extLst>
                      <a:ext uri="{53640926-AAD7-44D8-BBD7-CCE9431645EC}">
                        <a14:shadowObscured xmlns:a14="http://schemas.microsoft.com/office/drawing/2010/main"/>
                      </a:ext>
                    </a:extLst>
                  </pic:spPr>
                </pic:pic>
              </a:graphicData>
            </a:graphic>
          </wp:inline>
        </w:drawing>
      </w:r>
    </w:p>
    <w:p w14:paraId="723D81A8" w14:textId="047D883B" w:rsidR="009D10CD" w:rsidRDefault="00B7687B" w:rsidP="00B7687B">
      <w:pPr>
        <w:pStyle w:val="Caption"/>
        <w:jc w:val="center"/>
      </w:pPr>
      <w:r>
        <w:t xml:space="preserve">Figure </w:t>
      </w:r>
      <w:fldSimple w:instr=" SEQ Figure \* ARABIC ">
        <w:r>
          <w:rPr>
            <w:noProof/>
          </w:rPr>
          <w:t>3</w:t>
        </w:r>
      </w:fldSimple>
      <w:r>
        <w:t xml:space="preserve"> - Overview of AGUDL</w:t>
      </w:r>
      <w:r w:rsidRPr="00B7687B">
        <w:t>P</w:t>
      </w:r>
      <w:r w:rsidRPr="00B7687B">
        <w:fldChar w:fldCharType="begin" w:fldLock="1"/>
      </w:r>
      <w:r w:rsidR="006B7641">
        <w:instrText>ADDIN CSL_CITATION {"citationItems":[{"id":"ITEM-1","itemData":{"URL":"https://searchwindowsserver.techtarget.com/tip/Active-Directory-nesting-groups-strategy-and-implementation","abstract":"Trying to set up nesting groups in Active Directory can quickly become a challenge, especially if you don't have a solid blueprint in place. Microsoft recommends that you apply a nesting and role-based access control (RBAC), specifically the AGDLP for single-domain environments and AGUDLP for multi-domain/multi-forest environments. But implementing either arrangement in a legacy setup that lacks a clear strategy when it comes to RBAC and nesting can take time to clean up. The effort will be worthwhile, because the end result will make your environment more secure and dynamic.","accessed":{"date-parts":[["2021","3","11"]]},"author":[{"dropping-particle":"","family":"Bertram","given":"Adam","non-dropping-particle":"","parse-names":false,"suffix":""}],"container-title":"Tech Target","id":"ITEM-1","issued":{"date-parts":[["2020"]]},"title":"Active Directory nesting groups strategy and implementation","type":"webpage"},"uris":["http://www.mendeley.com/documents/?uuid=bf634401-910d-3850-8204-3f9d7271add1"]}],"mendeley":{"formattedCitation":"[10]","plainTextFormattedCitation":"[10]","previouslyFormattedCitation":"[10]"},"properties":{"noteIndex":0},"schema":"https://github.com/citation-style-language/schema/raw/master/csl-citation.json"}</w:instrText>
      </w:r>
      <w:r w:rsidRPr="00B7687B">
        <w:fldChar w:fldCharType="separate"/>
      </w:r>
      <w:r w:rsidRPr="00B7687B">
        <w:rPr>
          <w:noProof/>
        </w:rPr>
        <w:t>[10]</w:t>
      </w:r>
      <w:r w:rsidRPr="00B7687B">
        <w:fldChar w:fldCharType="end"/>
      </w:r>
    </w:p>
    <w:p w14:paraId="00844B33" w14:textId="061CE191" w:rsidR="00DF213D" w:rsidRDefault="00DF213D" w:rsidP="006B7641">
      <w:pPr>
        <w:pStyle w:val="Heading3"/>
      </w:pPr>
      <w:r>
        <w:lastRenderedPageBreak/>
        <w:t>Implementation in a network</w:t>
      </w:r>
    </w:p>
    <w:p w14:paraId="1D061FD7" w14:textId="4CDD45B9" w:rsidR="006B7641" w:rsidRPr="006B7641" w:rsidRDefault="006B7641" w:rsidP="006B7641">
      <w:r>
        <w:t xml:space="preserve">When implementing AGDLP in a network, the most important </w:t>
      </w:r>
      <w:r w:rsidR="004F53A6">
        <w:t xml:space="preserve">stage is planning the organisation of the Global and Domain Local groups. It is significantly more difficult to change the </w:t>
      </w:r>
      <w:r w:rsidR="00682759">
        <w:t>structure of an Active Directory after it has already been implemented</w:t>
      </w:r>
      <w:r w:rsidR="00682759">
        <w:fldChar w:fldCharType="begin" w:fldLock="1"/>
      </w:r>
      <w:r w:rsidR="00585252">
        <w:instrText>ADDIN CSL_CITATION {"citationItems":[{"id":"ITEM-1","itemData":{"URL":"https://blogs.msmvps.com/acefekay/2012/01/06/using-group-nesting-strategy-ad-best-practices-for-group-strategy/","abstract":"Before implementing groups in your environment, it’s beneficial to understand how groups are used and which types of groups exist. It’s also important to understand group scope to help identify proper group type and usage in various scenarios. In addition, it’s important to define a group naming convention to easier “see” what the group type and intentions are just by looking at the name of the group, as well as to understand the group nesting feature and the benefits of using this approach.","accessed":{"date-parts":[["2021","3","11"]]},"author":[{"dropping-particle":"","family":"Fekay","given":"Ace","non-dropping-particle":"","parse-names":false,"suffix":""}],"container-title":"MicrosoftMVP","id":"ITEM-1","issued":{"date-parts":[["2012"]]},"title":"Using Group Nesting Strategy – AD Best Practices for Group Strategy – Ace Fekay","type":"webpage"},"uris":["http://www.mendeley.com/documents/?uuid=d34c593f-e7b6-3f75-946f-0fcf2568ba6c"]}],"mendeley":{"formattedCitation":"[11]","plainTextFormattedCitation":"[11]","previouslyFormattedCitation":"[11]"},"properties":{"noteIndex":0},"schema":"https://github.com/citation-style-language/schema/raw/master/csl-citation.json"}</w:instrText>
      </w:r>
      <w:r w:rsidR="00682759">
        <w:fldChar w:fldCharType="separate"/>
      </w:r>
      <w:r w:rsidR="00682759" w:rsidRPr="00682759">
        <w:rPr>
          <w:noProof/>
        </w:rPr>
        <w:t>[11]</w:t>
      </w:r>
      <w:r w:rsidR="00682759">
        <w:fldChar w:fldCharType="end"/>
      </w:r>
      <w:r w:rsidR="00682759">
        <w:t xml:space="preserve">. This means that any planning must also </w:t>
      </w:r>
      <w:proofErr w:type="gramStart"/>
      <w:r w:rsidR="00682759">
        <w:t>take into account</w:t>
      </w:r>
      <w:proofErr w:type="gramEnd"/>
      <w:r w:rsidR="00682759">
        <w:t xml:space="preserve"> network/organisation growth and change and be able to include or adapt to this change. </w:t>
      </w:r>
    </w:p>
    <w:p w14:paraId="3529904E" w14:textId="05E75B04" w:rsidR="00DF213D" w:rsidRDefault="00682759" w:rsidP="00DF213D">
      <w:r>
        <w:t>Part of this planning will be deciding on a naming convention for the groups. This is required because without a naming convention any AD of an enterprise size will be completely unmanageable. The naming convention must conform to the following criteria</w:t>
      </w:r>
      <w:r w:rsidR="00585252">
        <w:fldChar w:fldCharType="begin" w:fldLock="1"/>
      </w:r>
      <w:r w:rsidR="00A23D41">
        <w:instrText>ADDIN CSL_CITATION {"citationItems":[{"id":"ITEM-1","itemData":{"URL":"https://searchwindowsserver.techtarget.com/tip/Active-Directory-nesting-groups-strategy-and-implementation","abstract":"Trying to set up nesting groups in Active Directory can quickly become a challenge, especially if you don't have a solid blueprint in place. Microsoft recommends that you apply a nesting and role-based access control (RBAC), specifically the AGDLP for single-domain environments and AGUDLP for multi-domain/multi-forest environments. But implementing either arrangement in a legacy setup that lacks a clear strategy when it comes to RBAC and nesting can take time to clean up. The effort will be worthwhile, because the end result will make your environment more secure and dynamic.","accessed":{"date-parts":[["2021","3","11"]]},"author":[{"dropping-particle":"","family":"Bertram","given":"Adam","non-dropping-particle":"","parse-names":false,"suffix":""}],"container-title":"Tech Target","id":"ITEM-1","issued":{"date-parts":[["2020"]]},"title":"Active Directory nesting groups strategy and implementation","type":"webpage"},"uris":["http://www.mendeley.com/documents/?uuid=bf634401-910d-3850-8204-3f9d7271add1"]}],"mendeley":{"formattedCitation":"[10]","plainTextFormattedCitation":"[10]","previouslyFormattedCitation":"[10]"},"properties":{"noteIndex":0},"schema":"https://github.com/citation-style-language/schema/raw/master/csl-citation.json"}</w:instrText>
      </w:r>
      <w:r w:rsidR="00585252">
        <w:fldChar w:fldCharType="separate"/>
      </w:r>
      <w:r w:rsidR="00585252" w:rsidRPr="00585252">
        <w:rPr>
          <w:noProof/>
        </w:rPr>
        <w:t>[10]</w:t>
      </w:r>
      <w:r w:rsidR="00585252">
        <w:fldChar w:fldCharType="end"/>
      </w:r>
      <w:r>
        <w:t>:</w:t>
      </w:r>
    </w:p>
    <w:p w14:paraId="3981F608" w14:textId="4B8EF389" w:rsidR="00682759" w:rsidRDefault="00682759" w:rsidP="00682759">
      <w:pPr>
        <w:pStyle w:val="ListParagraph"/>
      </w:pPr>
      <w:r>
        <w:t xml:space="preserve">Group </w:t>
      </w:r>
      <w:r w:rsidR="00585252">
        <w:t>names</w:t>
      </w:r>
      <w:r w:rsidR="00585252">
        <w:t xml:space="preserve"> </w:t>
      </w:r>
      <w:r>
        <w:t>must be human readable</w:t>
      </w:r>
    </w:p>
    <w:p w14:paraId="35A0F589" w14:textId="4313040B" w:rsidR="00682759" w:rsidRDefault="00682759" w:rsidP="00682759">
      <w:pPr>
        <w:pStyle w:val="ListParagraph"/>
      </w:pPr>
      <w:r>
        <w:t xml:space="preserve">Group </w:t>
      </w:r>
      <w:r w:rsidR="00585252">
        <w:t>names</w:t>
      </w:r>
      <w:r w:rsidR="00585252">
        <w:t xml:space="preserve"> </w:t>
      </w:r>
      <w:r>
        <w:t>must be machine readable (for use in scripting)</w:t>
      </w:r>
    </w:p>
    <w:p w14:paraId="5393F3D6" w14:textId="003D19CA" w:rsidR="00682759" w:rsidRDefault="00682759" w:rsidP="00682759">
      <w:pPr>
        <w:pStyle w:val="ListParagraph"/>
      </w:pPr>
      <w:r>
        <w:t>Group</w:t>
      </w:r>
      <w:r w:rsidR="00585252" w:rsidRPr="00585252">
        <w:t xml:space="preserve"> </w:t>
      </w:r>
      <w:r w:rsidR="00585252">
        <w:t>names</w:t>
      </w:r>
      <w:r>
        <w:t xml:space="preserve"> must not contain whitespace</w:t>
      </w:r>
      <w:r w:rsidR="00585252">
        <w:t xml:space="preserve"> or special characters</w:t>
      </w:r>
    </w:p>
    <w:p w14:paraId="42EA7C9B" w14:textId="4621B951" w:rsidR="00585252" w:rsidRDefault="00585252" w:rsidP="00682759">
      <w:pPr>
        <w:pStyle w:val="ListParagraph"/>
      </w:pPr>
      <w:r>
        <w:t>Group names must allow for growth</w:t>
      </w:r>
    </w:p>
    <w:p w14:paraId="16CF3D82" w14:textId="3BB8FE38" w:rsidR="00585252" w:rsidRDefault="00585252" w:rsidP="00682759">
      <w:pPr>
        <w:pStyle w:val="ListParagraph"/>
      </w:pPr>
      <w:r>
        <w:t>The minimum number of groups possible should be used</w:t>
      </w:r>
    </w:p>
    <w:p w14:paraId="0559BCFA" w14:textId="543C9E50" w:rsidR="00585252" w:rsidRDefault="00585252" w:rsidP="00585252">
      <w:r>
        <w:t>Once AGDLP has been implemented into a network, there is constant maintenance that is required to ensure the principles are being followed. This involves education of IT staff to ensure any new groups align to the policy. Periodic permission audits will also be required to ensure that ‘permission creep’ hasn’t occurred through poorly implemented joiners-movers-leavers policy or another common method.</w:t>
      </w:r>
    </w:p>
    <w:p w14:paraId="5416C0F8" w14:textId="77777777" w:rsidR="00585252" w:rsidRPr="00DF213D" w:rsidRDefault="00585252" w:rsidP="00585252"/>
    <w:p w14:paraId="6A68DFDB" w14:textId="3D6F4F2F" w:rsidR="00F95721" w:rsidRDefault="00F95721">
      <w:pPr>
        <w:rPr>
          <w:rFonts w:asciiTheme="majorHAnsi" w:eastAsiaTheme="majorEastAsia" w:hAnsiTheme="majorHAnsi" w:cstheme="majorBidi"/>
          <w:color w:val="2E74B5" w:themeColor="accent1" w:themeShade="BF"/>
          <w:sz w:val="32"/>
          <w:szCs w:val="32"/>
        </w:rPr>
      </w:pPr>
      <w:r>
        <w:br w:type="page"/>
      </w:r>
    </w:p>
    <w:p w14:paraId="474A2DA4" w14:textId="77777777" w:rsidR="00CA21D1" w:rsidRPr="00710492" w:rsidRDefault="003F078E" w:rsidP="001E7C83">
      <w:pPr>
        <w:pStyle w:val="Heading1"/>
        <w:numPr>
          <w:ilvl w:val="0"/>
          <w:numId w:val="0"/>
        </w:numPr>
        <w:rPr>
          <w:rFonts w:asciiTheme="minorHAnsi" w:hAnsiTheme="minorHAnsi" w:cstheme="minorHAnsi"/>
          <w:sz w:val="36"/>
          <w:szCs w:val="36"/>
        </w:rPr>
      </w:pPr>
      <w:bookmarkStart w:id="18" w:name="_Toc66292558"/>
      <w:r w:rsidRPr="00710492">
        <w:rPr>
          <w:rFonts w:asciiTheme="minorHAnsi" w:hAnsiTheme="minorHAnsi" w:cstheme="minorHAnsi"/>
          <w:sz w:val="36"/>
          <w:szCs w:val="36"/>
        </w:rPr>
        <w:lastRenderedPageBreak/>
        <w:t>References</w:t>
      </w:r>
      <w:bookmarkEnd w:id="18"/>
    </w:p>
    <w:p w14:paraId="5A8F5FCD" w14:textId="6D5FC333" w:rsidR="00A23D41" w:rsidRPr="00A23D41" w:rsidRDefault="003F078E" w:rsidP="00A23D41">
      <w:pPr>
        <w:widowControl w:val="0"/>
        <w:autoSpaceDE w:val="0"/>
        <w:autoSpaceDN w:val="0"/>
        <w:adjustRightInd w:val="0"/>
        <w:spacing w:line="240" w:lineRule="auto"/>
        <w:ind w:left="640" w:hanging="640"/>
        <w:rPr>
          <w:rFonts w:ascii="Calibri" w:hAnsi="Calibri" w:cs="Calibri"/>
          <w:noProof/>
          <w:szCs w:val="24"/>
        </w:rPr>
      </w:pPr>
      <w:r w:rsidRPr="00710492">
        <w:rPr>
          <w:rFonts w:cstheme="minorHAnsi"/>
        </w:rPr>
        <w:fldChar w:fldCharType="begin" w:fldLock="1"/>
      </w:r>
      <w:r w:rsidRPr="00710492">
        <w:rPr>
          <w:rFonts w:cstheme="minorHAnsi"/>
        </w:rPr>
        <w:instrText xml:space="preserve">ADDIN Mendeley Bibliography CSL_BIBLIOGRAPHY </w:instrText>
      </w:r>
      <w:r w:rsidRPr="00710492">
        <w:rPr>
          <w:rFonts w:cstheme="minorHAnsi"/>
        </w:rPr>
        <w:fldChar w:fldCharType="separate"/>
      </w:r>
      <w:r w:rsidR="00A23D41" w:rsidRPr="00A23D41">
        <w:rPr>
          <w:rFonts w:ascii="Calibri" w:hAnsi="Calibri" w:cs="Calibri"/>
          <w:noProof/>
          <w:szCs w:val="24"/>
        </w:rPr>
        <w:t>[1]</w:t>
      </w:r>
      <w:r w:rsidR="00A23D41" w:rsidRPr="00A23D41">
        <w:rPr>
          <w:rFonts w:ascii="Calibri" w:hAnsi="Calibri" w:cs="Calibri"/>
          <w:noProof/>
          <w:szCs w:val="24"/>
        </w:rPr>
        <w:tab/>
        <w:t xml:space="preserve">“Public DNS,” </w:t>
      </w:r>
      <w:r w:rsidR="00A23D41" w:rsidRPr="00A23D41">
        <w:rPr>
          <w:rFonts w:ascii="Calibri" w:hAnsi="Calibri" w:cs="Calibri"/>
          <w:i/>
          <w:iCs/>
          <w:noProof/>
          <w:szCs w:val="24"/>
        </w:rPr>
        <w:t>Google Developers</w:t>
      </w:r>
      <w:r w:rsidR="00A23D41" w:rsidRPr="00A23D41">
        <w:rPr>
          <w:rFonts w:ascii="Calibri" w:hAnsi="Calibri" w:cs="Calibri"/>
          <w:noProof/>
          <w:szCs w:val="24"/>
        </w:rPr>
        <w:t>, 2020. [Online]. Available: https://developers.google.com/speed/public-dns/docs/using. [Accessed: 11-Mar-2021].</w:t>
      </w:r>
    </w:p>
    <w:p w14:paraId="495B1DA1"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[2]</w:t>
      </w:r>
      <w:r w:rsidRPr="00A23D41">
        <w:rPr>
          <w:rFonts w:ascii="Calibri" w:hAnsi="Calibri" w:cs="Calibri"/>
          <w:noProof/>
          <w:szCs w:val="24"/>
        </w:rPr>
        <w:tab/>
        <w:t xml:space="preserve">“What is DNS? – Introduction to DNS - AWS,” </w:t>
      </w:r>
      <w:r w:rsidRPr="00A23D41">
        <w:rPr>
          <w:rFonts w:ascii="Calibri" w:hAnsi="Calibri" w:cs="Calibri"/>
          <w:i/>
          <w:iCs/>
          <w:noProof/>
          <w:szCs w:val="24"/>
        </w:rPr>
        <w:t>AWS</w:t>
      </w:r>
      <w:r w:rsidRPr="00A23D41">
        <w:rPr>
          <w:rFonts w:ascii="Calibri" w:hAnsi="Calibri" w:cs="Calibri"/>
          <w:noProof/>
          <w:szCs w:val="24"/>
        </w:rPr>
        <w:t>, 2020. [Online]. Available: https://aws.amazon.com/route53/what-is-dns/. [Accessed: 11-Mar-2021].</w:t>
      </w:r>
    </w:p>
    <w:p w14:paraId="478C8161"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[3]</w:t>
      </w:r>
      <w:r w:rsidRPr="00A23D41">
        <w:rPr>
          <w:rFonts w:ascii="Calibri" w:hAnsi="Calibri" w:cs="Calibri"/>
          <w:noProof/>
          <w:szCs w:val="24"/>
        </w:rPr>
        <w:tab/>
        <w:t xml:space="preserve">“DNS and AD DS | Microsoft Docs,” </w:t>
      </w:r>
      <w:r w:rsidRPr="00A23D41">
        <w:rPr>
          <w:rFonts w:ascii="Calibri" w:hAnsi="Calibri" w:cs="Calibri"/>
          <w:i/>
          <w:iCs/>
          <w:noProof/>
          <w:szCs w:val="24"/>
        </w:rPr>
        <w:t>Microsoft</w:t>
      </w:r>
      <w:r w:rsidRPr="00A23D41">
        <w:rPr>
          <w:rFonts w:ascii="Calibri" w:hAnsi="Calibri" w:cs="Calibri"/>
          <w:noProof/>
          <w:szCs w:val="24"/>
        </w:rPr>
        <w:t>, 2020. [Online]. Available: https://docs.microsoft.com/en-us/windows-server/identity/ad-ds/plan/dns-and-ad-ds. [Accessed: 11-Mar-2021].</w:t>
      </w:r>
    </w:p>
    <w:p w14:paraId="744C428C"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[4]</w:t>
      </w:r>
      <w:r w:rsidRPr="00A23D41">
        <w:rPr>
          <w:rFonts w:ascii="Calibri" w:hAnsi="Calibri" w:cs="Calibri"/>
          <w:noProof/>
          <w:szCs w:val="24"/>
        </w:rPr>
        <w:tab/>
        <w:t xml:space="preserve">“RFC 1497 - BOOTP Vendor Information Extensions,” </w:t>
      </w:r>
      <w:r w:rsidRPr="00A23D41">
        <w:rPr>
          <w:rFonts w:ascii="Calibri" w:hAnsi="Calibri" w:cs="Calibri"/>
          <w:i/>
          <w:iCs/>
          <w:noProof/>
          <w:szCs w:val="24"/>
        </w:rPr>
        <w:t>IETF</w:t>
      </w:r>
      <w:r w:rsidRPr="00A23D41">
        <w:rPr>
          <w:rFonts w:ascii="Calibri" w:hAnsi="Calibri" w:cs="Calibri"/>
          <w:noProof/>
          <w:szCs w:val="24"/>
        </w:rPr>
        <w:t>. .</w:t>
      </w:r>
    </w:p>
    <w:p w14:paraId="2CA1ECAC"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[5]</w:t>
      </w:r>
      <w:r w:rsidRPr="00A23D41">
        <w:rPr>
          <w:rFonts w:ascii="Calibri" w:hAnsi="Calibri" w:cs="Calibri"/>
          <w:noProof/>
          <w:szCs w:val="24"/>
        </w:rPr>
        <w:tab/>
        <w:t xml:space="preserve">“AAA servers | PCMag,” </w:t>
      </w:r>
      <w:r w:rsidRPr="00A23D41">
        <w:rPr>
          <w:rFonts w:ascii="Calibri" w:hAnsi="Calibri" w:cs="Calibri"/>
          <w:i/>
          <w:iCs/>
          <w:noProof/>
          <w:szCs w:val="24"/>
        </w:rPr>
        <w:t>PC Mag</w:t>
      </w:r>
      <w:r w:rsidRPr="00A23D41">
        <w:rPr>
          <w:rFonts w:ascii="Calibri" w:hAnsi="Calibri" w:cs="Calibri"/>
          <w:noProof/>
          <w:szCs w:val="24"/>
        </w:rPr>
        <w:t>, 2020. [Online]. Available: https://www.pcmag.com/encyclopedia/term/aaa-server. [Accessed: 11-Mar-2021].</w:t>
      </w:r>
    </w:p>
    <w:p w14:paraId="5B01470B"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[6]</w:t>
      </w:r>
      <w:r w:rsidRPr="00A23D41">
        <w:rPr>
          <w:rFonts w:ascii="Calibri" w:hAnsi="Calibri" w:cs="Calibri"/>
          <w:noProof/>
          <w:szCs w:val="24"/>
        </w:rPr>
        <w:tab/>
      </w:r>
      <w:r w:rsidRPr="00A23D41">
        <w:rPr>
          <w:rFonts w:ascii="Calibri" w:hAnsi="Calibri" w:cs="Calibri"/>
          <w:i/>
          <w:iCs/>
          <w:noProof/>
          <w:szCs w:val="24"/>
        </w:rPr>
        <w:t>Cisco ASA Series General Operations - Chapter 34 - AAA</w:t>
      </w:r>
      <w:r w:rsidRPr="00A23D41">
        <w:rPr>
          <w:rFonts w:ascii="Calibri" w:hAnsi="Calibri" w:cs="Calibri"/>
          <w:noProof/>
          <w:szCs w:val="24"/>
        </w:rPr>
        <w:t>. Cisco Press.</w:t>
      </w:r>
    </w:p>
    <w:p w14:paraId="5B0F528D"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[7]</w:t>
      </w:r>
      <w:r w:rsidRPr="00A23D41">
        <w:rPr>
          <w:rFonts w:ascii="Calibri" w:hAnsi="Calibri" w:cs="Calibri"/>
          <w:noProof/>
          <w:szCs w:val="24"/>
        </w:rPr>
        <w:tab/>
        <w:t>P. Marikkannu and J. J. A. Jovin, “Fault-Tolerant Adaptive Mobile Agent System using Dynamic Role based Access Control,” 2011.</w:t>
      </w:r>
    </w:p>
    <w:p w14:paraId="75DED817"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[8]</w:t>
      </w:r>
      <w:r w:rsidRPr="00A23D41">
        <w:rPr>
          <w:rFonts w:ascii="Calibri" w:hAnsi="Calibri" w:cs="Calibri"/>
          <w:noProof/>
          <w:szCs w:val="24"/>
        </w:rPr>
        <w:tab/>
        <w:t>D. Ferraiolo and R. Kuhn, “Role-Based Access Controls.” National Institute of Standards and Technoloty, pp. 554–563, 13-Oct-1992.</w:t>
      </w:r>
    </w:p>
    <w:p w14:paraId="0114E7A4"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[9]</w:t>
      </w:r>
      <w:r w:rsidRPr="00A23D41">
        <w:rPr>
          <w:rFonts w:ascii="Calibri" w:hAnsi="Calibri" w:cs="Calibri"/>
          <w:noProof/>
          <w:szCs w:val="24"/>
        </w:rPr>
        <w:tab/>
        <w:t xml:space="preserve">“AGDLP Whitepaper | tenfold,” </w:t>
      </w:r>
      <w:r w:rsidRPr="00A23D41">
        <w:rPr>
          <w:rFonts w:ascii="Calibri" w:hAnsi="Calibri" w:cs="Calibri"/>
          <w:i/>
          <w:iCs/>
          <w:noProof/>
          <w:szCs w:val="24"/>
        </w:rPr>
        <w:t>TenFold</w:t>
      </w:r>
      <w:r w:rsidRPr="00A23D41">
        <w:rPr>
          <w:rFonts w:ascii="Calibri" w:hAnsi="Calibri" w:cs="Calibri"/>
          <w:noProof/>
          <w:szCs w:val="24"/>
        </w:rPr>
        <w:t>. [Online]. Available: https://www.tenfold-security.com/en/wiki/agdlp/. [Accessed: 11-Mar-2021].</w:t>
      </w:r>
    </w:p>
    <w:p w14:paraId="1A0726AB"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szCs w:val="24"/>
        </w:rPr>
      </w:pPr>
      <w:r w:rsidRPr="00A23D41">
        <w:rPr>
          <w:rFonts w:ascii="Calibri" w:hAnsi="Calibri" w:cs="Calibri"/>
          <w:noProof/>
          <w:szCs w:val="24"/>
        </w:rPr>
        <w:t>[10]</w:t>
      </w:r>
      <w:r w:rsidRPr="00A23D41">
        <w:rPr>
          <w:rFonts w:ascii="Calibri" w:hAnsi="Calibri" w:cs="Calibri"/>
          <w:noProof/>
          <w:szCs w:val="24"/>
        </w:rPr>
        <w:tab/>
        <w:t xml:space="preserve">A. Bertram, “Active Directory nesting groups strategy and implementation,” </w:t>
      </w:r>
      <w:r w:rsidRPr="00A23D41">
        <w:rPr>
          <w:rFonts w:ascii="Calibri" w:hAnsi="Calibri" w:cs="Calibri"/>
          <w:i/>
          <w:iCs/>
          <w:noProof/>
          <w:szCs w:val="24"/>
        </w:rPr>
        <w:t>Tech Target</w:t>
      </w:r>
      <w:r w:rsidRPr="00A23D41">
        <w:rPr>
          <w:rFonts w:ascii="Calibri" w:hAnsi="Calibri" w:cs="Calibri"/>
          <w:noProof/>
          <w:szCs w:val="24"/>
        </w:rPr>
        <w:t>, 2020. [Online]. Available: https://searchwindowsserver.techtarget.com/tip/Active-Directory-nesting-groups-strategy-and-implementation. [Accessed: 11-Mar-2021].</w:t>
      </w:r>
    </w:p>
    <w:p w14:paraId="1F63286B" w14:textId="77777777" w:rsidR="00A23D41" w:rsidRPr="00A23D41" w:rsidRDefault="00A23D41" w:rsidP="00A23D41">
      <w:pPr>
        <w:widowControl w:val="0"/>
        <w:autoSpaceDE w:val="0"/>
        <w:autoSpaceDN w:val="0"/>
        <w:adjustRightInd w:val="0"/>
        <w:spacing w:line="240" w:lineRule="auto"/>
        <w:ind w:left="640" w:hanging="640"/>
        <w:rPr>
          <w:rFonts w:ascii="Calibri" w:hAnsi="Calibri" w:cs="Calibri"/>
          <w:noProof/>
        </w:rPr>
      </w:pPr>
      <w:r w:rsidRPr="00A23D41">
        <w:rPr>
          <w:rFonts w:ascii="Calibri" w:hAnsi="Calibri" w:cs="Calibri"/>
          <w:noProof/>
          <w:szCs w:val="24"/>
        </w:rPr>
        <w:t>[11]</w:t>
      </w:r>
      <w:r w:rsidRPr="00A23D41">
        <w:rPr>
          <w:rFonts w:ascii="Calibri" w:hAnsi="Calibri" w:cs="Calibri"/>
          <w:noProof/>
          <w:szCs w:val="24"/>
        </w:rPr>
        <w:tab/>
        <w:t xml:space="preserve">A. Fekay, “Using Group Nesting Strategy – AD Best Practices for Group Strategy – Ace Fekay,” </w:t>
      </w:r>
      <w:r w:rsidRPr="00A23D41">
        <w:rPr>
          <w:rFonts w:ascii="Calibri" w:hAnsi="Calibri" w:cs="Calibri"/>
          <w:i/>
          <w:iCs/>
          <w:noProof/>
          <w:szCs w:val="24"/>
        </w:rPr>
        <w:t>MicrosoftMVP</w:t>
      </w:r>
      <w:r w:rsidRPr="00A23D41">
        <w:rPr>
          <w:rFonts w:ascii="Calibri" w:hAnsi="Calibri" w:cs="Calibri"/>
          <w:noProof/>
          <w:szCs w:val="24"/>
        </w:rPr>
        <w:t>, 2012. [Online]. Available: https://blogs.msmvps.com/acefekay/2012/01/06/using-group-nesting-strategy-ad-best-practices-for-group-strategy/. [Accessed: 11-Mar-2021].</w:t>
      </w:r>
    </w:p>
    <w:p w14:paraId="532F0181" w14:textId="77777777" w:rsidR="00AB0179" w:rsidRPr="004A6BF2" w:rsidRDefault="003F078E" w:rsidP="00F34702">
      <w:pPr>
        <w:rPr>
          <w:rFonts w:cstheme="minorHAnsi"/>
          <w:sz w:val="24"/>
          <w:szCs w:val="24"/>
        </w:rPr>
      </w:pPr>
      <w:r w:rsidRPr="00710492">
        <w:rPr>
          <w:rFonts w:cstheme="minorHAnsi"/>
        </w:rPr>
        <w:fldChar w:fldCharType="end"/>
      </w:r>
    </w:p>
    <w:sectPr w:rsidR="00AB0179" w:rsidRPr="004A6BF2" w:rsidSect="00F158D5">
      <w:footerReference w:type="default" r:id="rId67"/>
      <w:footerReference w:type="firs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ACD15D" w14:textId="77777777" w:rsidR="00224BA5" w:rsidRDefault="00224BA5" w:rsidP="00EE2EEB">
      <w:pPr>
        <w:spacing w:after="0" w:line="240" w:lineRule="auto"/>
      </w:pPr>
      <w:r>
        <w:separator/>
      </w:r>
    </w:p>
    <w:p w14:paraId="1EE8B162" w14:textId="77777777" w:rsidR="00224BA5" w:rsidRDefault="00224BA5"/>
  </w:endnote>
  <w:endnote w:type="continuationSeparator" w:id="0">
    <w:p w14:paraId="237F1C28" w14:textId="77777777" w:rsidR="00224BA5" w:rsidRDefault="00224BA5" w:rsidP="00EE2EEB">
      <w:pPr>
        <w:spacing w:after="0" w:line="240" w:lineRule="auto"/>
      </w:pPr>
      <w:r>
        <w:continuationSeparator/>
      </w:r>
    </w:p>
    <w:p w14:paraId="5E67DE88" w14:textId="77777777" w:rsidR="00224BA5" w:rsidRDefault="00224B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7A3CB0A4" w14:textId="77777777" w:rsidR="00D31AD4" w:rsidRDefault="00D31AD4">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5516B22" w14:textId="77777777" w:rsidR="00D31AD4" w:rsidRDefault="00D31AD4">
    <w:pPr>
      <w:pStyle w:val="Footer"/>
    </w:pPr>
    <w:r>
      <w:t>James Ball</w:t>
    </w:r>
    <w:r>
      <w:tab/>
    </w:r>
    <w:r>
      <w:tab/>
      <w:t>1809296</w:t>
    </w:r>
  </w:p>
  <w:p w14:paraId="1F87AC07" w14:textId="77777777" w:rsidR="00D31AD4" w:rsidRDefault="00D31AD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ACF94" w14:textId="77777777" w:rsidR="00D31AD4" w:rsidRPr="006D6135" w:rsidRDefault="00D31AD4" w:rsidP="006D6135">
    <w:pPr>
      <w:spacing w:after="0" w:line="240" w:lineRule="auto"/>
      <w:jc w:val="right"/>
      <w:rPr>
        <w:rFonts w:cstheme="minorHAnsi"/>
      </w:rPr>
    </w:pPr>
    <w:r w:rsidRPr="006D6135">
      <w:rPr>
        <w:rFonts w:cstheme="minorHAnsi"/>
      </w:rPr>
      <w:t>James Ball (1809296)</w:t>
    </w:r>
  </w:p>
  <w:p w14:paraId="62CA34FC" w14:textId="77777777" w:rsidR="00D31AD4" w:rsidRPr="006D6135" w:rsidRDefault="00D31AD4" w:rsidP="006D6135">
    <w:pPr>
      <w:spacing w:after="0" w:line="240" w:lineRule="auto"/>
      <w:jc w:val="right"/>
      <w:rPr>
        <w:rFonts w:cstheme="minorHAnsi"/>
      </w:rPr>
    </w:pPr>
    <w:r w:rsidRPr="006D6135">
      <w:rPr>
        <w:rFonts w:cstheme="minorHAnsi"/>
      </w:rPr>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6AD89" w14:textId="77777777" w:rsidR="00224BA5" w:rsidRDefault="00224BA5" w:rsidP="00EE2EEB">
      <w:pPr>
        <w:spacing w:after="0" w:line="240" w:lineRule="auto"/>
      </w:pPr>
      <w:r>
        <w:separator/>
      </w:r>
    </w:p>
    <w:p w14:paraId="710C35A9" w14:textId="77777777" w:rsidR="00224BA5" w:rsidRDefault="00224BA5"/>
  </w:footnote>
  <w:footnote w:type="continuationSeparator" w:id="0">
    <w:p w14:paraId="77F07092" w14:textId="77777777" w:rsidR="00224BA5" w:rsidRDefault="00224BA5" w:rsidP="00EE2EEB">
      <w:pPr>
        <w:spacing w:after="0" w:line="240" w:lineRule="auto"/>
      </w:pPr>
      <w:r>
        <w:continuationSeparator/>
      </w:r>
    </w:p>
    <w:p w14:paraId="5E1B9356" w14:textId="77777777" w:rsidR="00224BA5" w:rsidRDefault="00224BA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05302"/>
    <w:multiLevelType w:val="hybridMultilevel"/>
    <w:tmpl w:val="6E1C894A"/>
    <w:lvl w:ilvl="0" w:tplc="49EC543C">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9B6E76"/>
    <w:multiLevelType w:val="hybridMultilevel"/>
    <w:tmpl w:val="29F4EC02"/>
    <w:lvl w:ilvl="0" w:tplc="D150659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A8C4CE6"/>
    <w:multiLevelType w:val="multilevel"/>
    <w:tmpl w:val="10D8B5F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12" w15:restartNumberingAfterBreak="0">
    <w:nsid w:val="43FC53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BE4BCC"/>
    <w:multiLevelType w:val="hybridMultilevel"/>
    <w:tmpl w:val="E02A5D08"/>
    <w:lvl w:ilvl="0" w:tplc="75BC2C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7"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FF3487"/>
    <w:multiLevelType w:val="hybridMultilevel"/>
    <w:tmpl w:val="42063F16"/>
    <w:lvl w:ilvl="0" w:tplc="7EAACF28">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20"/>
  </w:num>
  <w:num w:numId="4">
    <w:abstractNumId w:val="11"/>
  </w:num>
  <w:num w:numId="5">
    <w:abstractNumId w:val="17"/>
  </w:num>
  <w:num w:numId="6">
    <w:abstractNumId w:val="5"/>
  </w:num>
  <w:num w:numId="7">
    <w:abstractNumId w:val="22"/>
  </w:num>
  <w:num w:numId="8">
    <w:abstractNumId w:val="16"/>
  </w:num>
  <w:num w:numId="9">
    <w:abstractNumId w:val="16"/>
  </w:num>
  <w:num w:numId="10">
    <w:abstractNumId w:val="16"/>
  </w:num>
  <w:num w:numId="11">
    <w:abstractNumId w:val="16"/>
  </w:num>
  <w:num w:numId="12">
    <w:abstractNumId w:val="16"/>
  </w:num>
  <w:num w:numId="13">
    <w:abstractNumId w:val="16"/>
  </w:num>
  <w:num w:numId="14">
    <w:abstractNumId w:val="16"/>
  </w:num>
  <w:num w:numId="15">
    <w:abstractNumId w:val="16"/>
  </w:num>
  <w:num w:numId="16">
    <w:abstractNumId w:val="16"/>
  </w:num>
  <w:num w:numId="17">
    <w:abstractNumId w:val="20"/>
  </w:num>
  <w:num w:numId="18">
    <w:abstractNumId w:val="16"/>
  </w:num>
  <w:num w:numId="19">
    <w:abstractNumId w:val="9"/>
  </w:num>
  <w:num w:numId="20">
    <w:abstractNumId w:val="15"/>
  </w:num>
  <w:num w:numId="21">
    <w:abstractNumId w:val="19"/>
  </w:num>
  <w:num w:numId="22">
    <w:abstractNumId w:val="7"/>
  </w:num>
  <w:num w:numId="23">
    <w:abstractNumId w:val="18"/>
  </w:num>
  <w:num w:numId="24">
    <w:abstractNumId w:val="3"/>
  </w:num>
  <w:num w:numId="25">
    <w:abstractNumId w:val="13"/>
  </w:num>
  <w:num w:numId="26">
    <w:abstractNumId w:val="1"/>
  </w:num>
  <w:num w:numId="27">
    <w:abstractNumId w:val="0"/>
  </w:num>
  <w:num w:numId="28">
    <w:abstractNumId w:val="6"/>
  </w:num>
  <w:num w:numId="29">
    <w:abstractNumId w:val="2"/>
  </w:num>
  <w:num w:numId="30">
    <w:abstractNumId w:val="23"/>
  </w:num>
  <w:num w:numId="31">
    <w:abstractNumId w:val="14"/>
  </w:num>
  <w:num w:numId="32">
    <w:abstractNumId w:val="4"/>
  </w:num>
  <w:num w:numId="33">
    <w:abstractNumId w:val="8"/>
  </w:num>
  <w:num w:numId="34">
    <w:abstractNumId w:val="12"/>
  </w:num>
  <w:num w:numId="35">
    <w:abstractNumId w:val="10"/>
  </w:num>
  <w:num w:numId="3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944"/>
    <w:rsid w:val="0000734E"/>
    <w:rsid w:val="00011C7D"/>
    <w:rsid w:val="0001717D"/>
    <w:rsid w:val="00021448"/>
    <w:rsid w:val="000244CF"/>
    <w:rsid w:val="0002454B"/>
    <w:rsid w:val="00025784"/>
    <w:rsid w:val="00037EEE"/>
    <w:rsid w:val="00041BF7"/>
    <w:rsid w:val="000544DD"/>
    <w:rsid w:val="00064ABC"/>
    <w:rsid w:val="0007143A"/>
    <w:rsid w:val="00072D50"/>
    <w:rsid w:val="000774E5"/>
    <w:rsid w:val="000803A5"/>
    <w:rsid w:val="00082379"/>
    <w:rsid w:val="00083AD5"/>
    <w:rsid w:val="00083BBC"/>
    <w:rsid w:val="000A3287"/>
    <w:rsid w:val="000A499B"/>
    <w:rsid w:val="000A69B5"/>
    <w:rsid w:val="000B427F"/>
    <w:rsid w:val="000C1AEF"/>
    <w:rsid w:val="000C41AF"/>
    <w:rsid w:val="000D1876"/>
    <w:rsid w:val="000D4DD7"/>
    <w:rsid w:val="000D4ED4"/>
    <w:rsid w:val="000E0151"/>
    <w:rsid w:val="000E367E"/>
    <w:rsid w:val="000E4B3C"/>
    <w:rsid w:val="00104102"/>
    <w:rsid w:val="00112E44"/>
    <w:rsid w:val="0011421F"/>
    <w:rsid w:val="001162EA"/>
    <w:rsid w:val="00117B7A"/>
    <w:rsid w:val="00122268"/>
    <w:rsid w:val="00122F9F"/>
    <w:rsid w:val="0012561B"/>
    <w:rsid w:val="00133B5E"/>
    <w:rsid w:val="0014045A"/>
    <w:rsid w:val="001438DB"/>
    <w:rsid w:val="00145E72"/>
    <w:rsid w:val="00150C9C"/>
    <w:rsid w:val="00154EFC"/>
    <w:rsid w:val="001565FE"/>
    <w:rsid w:val="00157DCD"/>
    <w:rsid w:val="0016061A"/>
    <w:rsid w:val="001617D2"/>
    <w:rsid w:val="00164317"/>
    <w:rsid w:val="0017067F"/>
    <w:rsid w:val="00170DD1"/>
    <w:rsid w:val="001711C9"/>
    <w:rsid w:val="00172944"/>
    <w:rsid w:val="00172AA7"/>
    <w:rsid w:val="0018020D"/>
    <w:rsid w:val="00182013"/>
    <w:rsid w:val="00183AA2"/>
    <w:rsid w:val="0018601D"/>
    <w:rsid w:val="001B049D"/>
    <w:rsid w:val="001B3388"/>
    <w:rsid w:val="001B4509"/>
    <w:rsid w:val="001B5D1D"/>
    <w:rsid w:val="001B76F2"/>
    <w:rsid w:val="001C2D2C"/>
    <w:rsid w:val="001C7604"/>
    <w:rsid w:val="001D2D71"/>
    <w:rsid w:val="001D45D3"/>
    <w:rsid w:val="001D67C6"/>
    <w:rsid w:val="001D6990"/>
    <w:rsid w:val="001E02BC"/>
    <w:rsid w:val="001E05F7"/>
    <w:rsid w:val="001E7C83"/>
    <w:rsid w:val="001F4FB4"/>
    <w:rsid w:val="00202B1E"/>
    <w:rsid w:val="0020503B"/>
    <w:rsid w:val="00206A56"/>
    <w:rsid w:val="00213913"/>
    <w:rsid w:val="0022319E"/>
    <w:rsid w:val="00224BA5"/>
    <w:rsid w:val="00230040"/>
    <w:rsid w:val="00231EB5"/>
    <w:rsid w:val="0024465E"/>
    <w:rsid w:val="002504E0"/>
    <w:rsid w:val="00253EB7"/>
    <w:rsid w:val="00256EBB"/>
    <w:rsid w:val="00257740"/>
    <w:rsid w:val="00275DC6"/>
    <w:rsid w:val="00277B6E"/>
    <w:rsid w:val="00280374"/>
    <w:rsid w:val="00281184"/>
    <w:rsid w:val="00284299"/>
    <w:rsid w:val="00286621"/>
    <w:rsid w:val="00291CE9"/>
    <w:rsid w:val="002975D5"/>
    <w:rsid w:val="002A0F7B"/>
    <w:rsid w:val="002A5510"/>
    <w:rsid w:val="002A70FC"/>
    <w:rsid w:val="002A7F03"/>
    <w:rsid w:val="002B1AE3"/>
    <w:rsid w:val="002B3238"/>
    <w:rsid w:val="002B552C"/>
    <w:rsid w:val="002C6B75"/>
    <w:rsid w:val="002D1491"/>
    <w:rsid w:val="002D47E6"/>
    <w:rsid w:val="002E72F4"/>
    <w:rsid w:val="002F2B75"/>
    <w:rsid w:val="003053FF"/>
    <w:rsid w:val="0030688F"/>
    <w:rsid w:val="00322BBA"/>
    <w:rsid w:val="00325DE8"/>
    <w:rsid w:val="00327E55"/>
    <w:rsid w:val="00332FAA"/>
    <w:rsid w:val="0036393A"/>
    <w:rsid w:val="003751B1"/>
    <w:rsid w:val="003815FA"/>
    <w:rsid w:val="00393199"/>
    <w:rsid w:val="00394CB8"/>
    <w:rsid w:val="003A06BC"/>
    <w:rsid w:val="003A54B9"/>
    <w:rsid w:val="003A7077"/>
    <w:rsid w:val="003A75E1"/>
    <w:rsid w:val="003B3BD6"/>
    <w:rsid w:val="003B4030"/>
    <w:rsid w:val="003B77F5"/>
    <w:rsid w:val="003C7077"/>
    <w:rsid w:val="003D4DB7"/>
    <w:rsid w:val="003E75EF"/>
    <w:rsid w:val="003F078E"/>
    <w:rsid w:val="003F0D6E"/>
    <w:rsid w:val="003F6010"/>
    <w:rsid w:val="00400826"/>
    <w:rsid w:val="00403D66"/>
    <w:rsid w:val="00411A64"/>
    <w:rsid w:val="00412285"/>
    <w:rsid w:val="00413EB8"/>
    <w:rsid w:val="00415279"/>
    <w:rsid w:val="00423509"/>
    <w:rsid w:val="00425360"/>
    <w:rsid w:val="00426DB2"/>
    <w:rsid w:val="00427B4E"/>
    <w:rsid w:val="00430657"/>
    <w:rsid w:val="0043280A"/>
    <w:rsid w:val="00436174"/>
    <w:rsid w:val="00436CF5"/>
    <w:rsid w:val="00441A98"/>
    <w:rsid w:val="00442054"/>
    <w:rsid w:val="00445F06"/>
    <w:rsid w:val="0045245F"/>
    <w:rsid w:val="004646D9"/>
    <w:rsid w:val="00464D47"/>
    <w:rsid w:val="0047399B"/>
    <w:rsid w:val="004A3F11"/>
    <w:rsid w:val="004A6BF2"/>
    <w:rsid w:val="004B4158"/>
    <w:rsid w:val="004C0598"/>
    <w:rsid w:val="004C4156"/>
    <w:rsid w:val="004D071B"/>
    <w:rsid w:val="004D331E"/>
    <w:rsid w:val="004D3F4D"/>
    <w:rsid w:val="004D7961"/>
    <w:rsid w:val="004E3CCB"/>
    <w:rsid w:val="004E7C72"/>
    <w:rsid w:val="004E7D10"/>
    <w:rsid w:val="004F53A6"/>
    <w:rsid w:val="00506B4D"/>
    <w:rsid w:val="00512E58"/>
    <w:rsid w:val="00523D40"/>
    <w:rsid w:val="00536ECC"/>
    <w:rsid w:val="0054178A"/>
    <w:rsid w:val="005440C9"/>
    <w:rsid w:val="00554D4A"/>
    <w:rsid w:val="0056028F"/>
    <w:rsid w:val="00562433"/>
    <w:rsid w:val="00567849"/>
    <w:rsid w:val="00585252"/>
    <w:rsid w:val="00585606"/>
    <w:rsid w:val="00593699"/>
    <w:rsid w:val="0059656B"/>
    <w:rsid w:val="005A12A6"/>
    <w:rsid w:val="005A509F"/>
    <w:rsid w:val="005A64D6"/>
    <w:rsid w:val="005B3814"/>
    <w:rsid w:val="005D0F14"/>
    <w:rsid w:val="005D6544"/>
    <w:rsid w:val="005E17C4"/>
    <w:rsid w:val="005E5781"/>
    <w:rsid w:val="005E5832"/>
    <w:rsid w:val="005F28F8"/>
    <w:rsid w:val="005F549F"/>
    <w:rsid w:val="00615ABA"/>
    <w:rsid w:val="00617F5D"/>
    <w:rsid w:val="00631333"/>
    <w:rsid w:val="00631A5B"/>
    <w:rsid w:val="006367CD"/>
    <w:rsid w:val="00642D49"/>
    <w:rsid w:val="00643A39"/>
    <w:rsid w:val="00647914"/>
    <w:rsid w:val="00647FE7"/>
    <w:rsid w:val="0065220C"/>
    <w:rsid w:val="0065472B"/>
    <w:rsid w:val="00662985"/>
    <w:rsid w:val="00667939"/>
    <w:rsid w:val="006730C3"/>
    <w:rsid w:val="00682759"/>
    <w:rsid w:val="00682A7A"/>
    <w:rsid w:val="00684E4D"/>
    <w:rsid w:val="006A74CF"/>
    <w:rsid w:val="006B2B58"/>
    <w:rsid w:val="006B7641"/>
    <w:rsid w:val="006C4B1F"/>
    <w:rsid w:val="006C5A3E"/>
    <w:rsid w:val="006D0454"/>
    <w:rsid w:val="006D06FE"/>
    <w:rsid w:val="006D4C90"/>
    <w:rsid w:val="006D6135"/>
    <w:rsid w:val="006E25F7"/>
    <w:rsid w:val="006E3B7A"/>
    <w:rsid w:val="006F5608"/>
    <w:rsid w:val="006F60F3"/>
    <w:rsid w:val="006F7391"/>
    <w:rsid w:val="006F7F95"/>
    <w:rsid w:val="007069A0"/>
    <w:rsid w:val="00710492"/>
    <w:rsid w:val="00712504"/>
    <w:rsid w:val="00714021"/>
    <w:rsid w:val="00716ABF"/>
    <w:rsid w:val="00717FA1"/>
    <w:rsid w:val="00724476"/>
    <w:rsid w:val="00724AFF"/>
    <w:rsid w:val="007254C2"/>
    <w:rsid w:val="00731578"/>
    <w:rsid w:val="007470CF"/>
    <w:rsid w:val="007524E7"/>
    <w:rsid w:val="0075296D"/>
    <w:rsid w:val="007549F1"/>
    <w:rsid w:val="00757CFA"/>
    <w:rsid w:val="00767D19"/>
    <w:rsid w:val="00770B0C"/>
    <w:rsid w:val="0077193C"/>
    <w:rsid w:val="00772F6F"/>
    <w:rsid w:val="007733D0"/>
    <w:rsid w:val="00773AFA"/>
    <w:rsid w:val="00773DC9"/>
    <w:rsid w:val="00783D0B"/>
    <w:rsid w:val="00785008"/>
    <w:rsid w:val="00786B10"/>
    <w:rsid w:val="007925A7"/>
    <w:rsid w:val="00793B3E"/>
    <w:rsid w:val="00793C4C"/>
    <w:rsid w:val="007A41B1"/>
    <w:rsid w:val="007B3D2F"/>
    <w:rsid w:val="007C206E"/>
    <w:rsid w:val="007C7FDB"/>
    <w:rsid w:val="007D117E"/>
    <w:rsid w:val="007D5DD1"/>
    <w:rsid w:val="007E0CB4"/>
    <w:rsid w:val="007E14AC"/>
    <w:rsid w:val="007E30FD"/>
    <w:rsid w:val="007F0D3B"/>
    <w:rsid w:val="007F297B"/>
    <w:rsid w:val="007F51AC"/>
    <w:rsid w:val="008060A6"/>
    <w:rsid w:val="008150E1"/>
    <w:rsid w:val="00821102"/>
    <w:rsid w:val="008245E4"/>
    <w:rsid w:val="00827F74"/>
    <w:rsid w:val="008319A9"/>
    <w:rsid w:val="00835A4D"/>
    <w:rsid w:val="0084186A"/>
    <w:rsid w:val="00852181"/>
    <w:rsid w:val="008550D9"/>
    <w:rsid w:val="008550EA"/>
    <w:rsid w:val="00861BEA"/>
    <w:rsid w:val="0087505A"/>
    <w:rsid w:val="00875A24"/>
    <w:rsid w:val="008763BE"/>
    <w:rsid w:val="008765D5"/>
    <w:rsid w:val="00880966"/>
    <w:rsid w:val="00883DAF"/>
    <w:rsid w:val="008842E0"/>
    <w:rsid w:val="00885C07"/>
    <w:rsid w:val="00891B14"/>
    <w:rsid w:val="008A0234"/>
    <w:rsid w:val="008B30FF"/>
    <w:rsid w:val="008B3A58"/>
    <w:rsid w:val="008B5261"/>
    <w:rsid w:val="008B7016"/>
    <w:rsid w:val="008C1895"/>
    <w:rsid w:val="008D30BD"/>
    <w:rsid w:val="008D45E1"/>
    <w:rsid w:val="008E4B61"/>
    <w:rsid w:val="008E4F47"/>
    <w:rsid w:val="008E5274"/>
    <w:rsid w:val="008F3F46"/>
    <w:rsid w:val="00900237"/>
    <w:rsid w:val="009069F6"/>
    <w:rsid w:val="0091131A"/>
    <w:rsid w:val="009116D1"/>
    <w:rsid w:val="00917A05"/>
    <w:rsid w:val="00921FB3"/>
    <w:rsid w:val="00926FD8"/>
    <w:rsid w:val="00927343"/>
    <w:rsid w:val="00934F1C"/>
    <w:rsid w:val="00941111"/>
    <w:rsid w:val="00950C04"/>
    <w:rsid w:val="0096609D"/>
    <w:rsid w:val="009834DD"/>
    <w:rsid w:val="009922AA"/>
    <w:rsid w:val="009A0EBC"/>
    <w:rsid w:val="009A2E21"/>
    <w:rsid w:val="009C7D03"/>
    <w:rsid w:val="009D10CD"/>
    <w:rsid w:val="009E2174"/>
    <w:rsid w:val="009E303C"/>
    <w:rsid w:val="009E6BBD"/>
    <w:rsid w:val="00A028C9"/>
    <w:rsid w:val="00A065BC"/>
    <w:rsid w:val="00A06BF7"/>
    <w:rsid w:val="00A10F81"/>
    <w:rsid w:val="00A1715C"/>
    <w:rsid w:val="00A17A3E"/>
    <w:rsid w:val="00A23D41"/>
    <w:rsid w:val="00A254E7"/>
    <w:rsid w:val="00A3017C"/>
    <w:rsid w:val="00A42EBA"/>
    <w:rsid w:val="00A43B43"/>
    <w:rsid w:val="00A6188C"/>
    <w:rsid w:val="00A62E88"/>
    <w:rsid w:val="00A644C6"/>
    <w:rsid w:val="00A80B79"/>
    <w:rsid w:val="00A90639"/>
    <w:rsid w:val="00AA141A"/>
    <w:rsid w:val="00AA709C"/>
    <w:rsid w:val="00AB0179"/>
    <w:rsid w:val="00AB0ECA"/>
    <w:rsid w:val="00AB6314"/>
    <w:rsid w:val="00AC162D"/>
    <w:rsid w:val="00AC33B6"/>
    <w:rsid w:val="00AC454D"/>
    <w:rsid w:val="00AC47F0"/>
    <w:rsid w:val="00AE0702"/>
    <w:rsid w:val="00AE2BF4"/>
    <w:rsid w:val="00AE43C2"/>
    <w:rsid w:val="00AE7732"/>
    <w:rsid w:val="00AF0B99"/>
    <w:rsid w:val="00AF28C9"/>
    <w:rsid w:val="00AF2937"/>
    <w:rsid w:val="00AF37BD"/>
    <w:rsid w:val="00B0137B"/>
    <w:rsid w:val="00B10521"/>
    <w:rsid w:val="00B13EF1"/>
    <w:rsid w:val="00B20763"/>
    <w:rsid w:val="00B24F2B"/>
    <w:rsid w:val="00B301D4"/>
    <w:rsid w:val="00B31566"/>
    <w:rsid w:val="00B36095"/>
    <w:rsid w:val="00B37F34"/>
    <w:rsid w:val="00B401E2"/>
    <w:rsid w:val="00B564DC"/>
    <w:rsid w:val="00B56AA6"/>
    <w:rsid w:val="00B56C49"/>
    <w:rsid w:val="00B65506"/>
    <w:rsid w:val="00B66105"/>
    <w:rsid w:val="00B73790"/>
    <w:rsid w:val="00B75D52"/>
    <w:rsid w:val="00B75F43"/>
    <w:rsid w:val="00B7687B"/>
    <w:rsid w:val="00B77559"/>
    <w:rsid w:val="00B80712"/>
    <w:rsid w:val="00B832E6"/>
    <w:rsid w:val="00B92327"/>
    <w:rsid w:val="00B9373E"/>
    <w:rsid w:val="00B94D7D"/>
    <w:rsid w:val="00B94E83"/>
    <w:rsid w:val="00BA3F4E"/>
    <w:rsid w:val="00BA5CDF"/>
    <w:rsid w:val="00BB154D"/>
    <w:rsid w:val="00BB5AD9"/>
    <w:rsid w:val="00BC55DA"/>
    <w:rsid w:val="00BC5EFF"/>
    <w:rsid w:val="00BD22CB"/>
    <w:rsid w:val="00BD76E6"/>
    <w:rsid w:val="00BE36A9"/>
    <w:rsid w:val="00BE3746"/>
    <w:rsid w:val="00BE4A6A"/>
    <w:rsid w:val="00BE4B58"/>
    <w:rsid w:val="00BE7A73"/>
    <w:rsid w:val="00C02380"/>
    <w:rsid w:val="00C049F0"/>
    <w:rsid w:val="00C05C1F"/>
    <w:rsid w:val="00C05F0C"/>
    <w:rsid w:val="00C11341"/>
    <w:rsid w:val="00C12659"/>
    <w:rsid w:val="00C23584"/>
    <w:rsid w:val="00C24F01"/>
    <w:rsid w:val="00C267F8"/>
    <w:rsid w:val="00C34226"/>
    <w:rsid w:val="00C453B0"/>
    <w:rsid w:val="00C527D8"/>
    <w:rsid w:val="00C61EEC"/>
    <w:rsid w:val="00C7120F"/>
    <w:rsid w:val="00C72943"/>
    <w:rsid w:val="00C818BC"/>
    <w:rsid w:val="00C84D90"/>
    <w:rsid w:val="00C92E37"/>
    <w:rsid w:val="00C94E88"/>
    <w:rsid w:val="00CA2087"/>
    <w:rsid w:val="00CA21D1"/>
    <w:rsid w:val="00CA6258"/>
    <w:rsid w:val="00CB33E3"/>
    <w:rsid w:val="00CB34F6"/>
    <w:rsid w:val="00CB5064"/>
    <w:rsid w:val="00CB5538"/>
    <w:rsid w:val="00CC37E4"/>
    <w:rsid w:val="00CD39FA"/>
    <w:rsid w:val="00CD5157"/>
    <w:rsid w:val="00CE3E59"/>
    <w:rsid w:val="00CE752B"/>
    <w:rsid w:val="00CF4BB4"/>
    <w:rsid w:val="00D04211"/>
    <w:rsid w:val="00D07453"/>
    <w:rsid w:val="00D10802"/>
    <w:rsid w:val="00D15622"/>
    <w:rsid w:val="00D31AD4"/>
    <w:rsid w:val="00D37AD3"/>
    <w:rsid w:val="00D42747"/>
    <w:rsid w:val="00D520E0"/>
    <w:rsid w:val="00D54657"/>
    <w:rsid w:val="00D60BFA"/>
    <w:rsid w:val="00D65B6E"/>
    <w:rsid w:val="00D6772F"/>
    <w:rsid w:val="00D716D6"/>
    <w:rsid w:val="00D74F14"/>
    <w:rsid w:val="00D759EC"/>
    <w:rsid w:val="00D77243"/>
    <w:rsid w:val="00D94DA4"/>
    <w:rsid w:val="00D95A21"/>
    <w:rsid w:val="00DA1A36"/>
    <w:rsid w:val="00DA3843"/>
    <w:rsid w:val="00DA3C64"/>
    <w:rsid w:val="00DA6359"/>
    <w:rsid w:val="00DB2196"/>
    <w:rsid w:val="00DB3EC3"/>
    <w:rsid w:val="00DC0FB0"/>
    <w:rsid w:val="00DD7CF9"/>
    <w:rsid w:val="00DE16B1"/>
    <w:rsid w:val="00DE467E"/>
    <w:rsid w:val="00DF213D"/>
    <w:rsid w:val="00DF457A"/>
    <w:rsid w:val="00E0716A"/>
    <w:rsid w:val="00E15D8D"/>
    <w:rsid w:val="00E23BBA"/>
    <w:rsid w:val="00E27627"/>
    <w:rsid w:val="00E27D0C"/>
    <w:rsid w:val="00E34EA3"/>
    <w:rsid w:val="00E43D1C"/>
    <w:rsid w:val="00E45998"/>
    <w:rsid w:val="00E64CA1"/>
    <w:rsid w:val="00E7113B"/>
    <w:rsid w:val="00E811DA"/>
    <w:rsid w:val="00E8772B"/>
    <w:rsid w:val="00EA776C"/>
    <w:rsid w:val="00EB01B3"/>
    <w:rsid w:val="00EB31A6"/>
    <w:rsid w:val="00ED0163"/>
    <w:rsid w:val="00EE2A8A"/>
    <w:rsid w:val="00EE2EEB"/>
    <w:rsid w:val="00EF230B"/>
    <w:rsid w:val="00EF4D46"/>
    <w:rsid w:val="00EF4D51"/>
    <w:rsid w:val="00EF72EF"/>
    <w:rsid w:val="00F018A8"/>
    <w:rsid w:val="00F03ABF"/>
    <w:rsid w:val="00F0412C"/>
    <w:rsid w:val="00F06E2C"/>
    <w:rsid w:val="00F158D5"/>
    <w:rsid w:val="00F22132"/>
    <w:rsid w:val="00F226D5"/>
    <w:rsid w:val="00F30010"/>
    <w:rsid w:val="00F31AE2"/>
    <w:rsid w:val="00F33201"/>
    <w:rsid w:val="00F34702"/>
    <w:rsid w:val="00F36373"/>
    <w:rsid w:val="00F40DB5"/>
    <w:rsid w:val="00F42EC4"/>
    <w:rsid w:val="00F47B90"/>
    <w:rsid w:val="00F63F13"/>
    <w:rsid w:val="00F675D4"/>
    <w:rsid w:val="00F744C0"/>
    <w:rsid w:val="00F75C1C"/>
    <w:rsid w:val="00F82BF1"/>
    <w:rsid w:val="00F854A0"/>
    <w:rsid w:val="00F90E89"/>
    <w:rsid w:val="00F90F3E"/>
    <w:rsid w:val="00F95721"/>
    <w:rsid w:val="00F97D8F"/>
    <w:rsid w:val="00FA4498"/>
    <w:rsid w:val="00FA59F0"/>
    <w:rsid w:val="00FB2CAA"/>
    <w:rsid w:val="00FB52F0"/>
    <w:rsid w:val="00FC6DEA"/>
    <w:rsid w:val="00F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95622"/>
  <w15:chartTrackingRefBased/>
  <w15:docId w15:val="{0B5C57CC-3547-4B12-A377-5D572E00F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7F8"/>
  </w:style>
  <w:style w:type="paragraph" w:styleId="Heading1">
    <w:name w:val="heading 1"/>
    <w:basedOn w:val="Normal"/>
    <w:next w:val="Normal"/>
    <w:link w:val="Heading1Char"/>
    <w:uiPriority w:val="1"/>
    <w:qFormat/>
    <w:rsid w:val="00523D40"/>
    <w:pPr>
      <w:keepNext/>
      <w:keepLines/>
      <w:numPr>
        <w:numId w:val="18"/>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2"/>
    <w:unhideWhenUsed/>
    <w:qFormat/>
    <w:rsid w:val="00523D40"/>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B526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2"/>
    <w:rsid w:val="008B52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682759"/>
    <w:pPr>
      <w:numPr>
        <w:numId w:val="37"/>
      </w:numPr>
      <w:spacing w:after="240" w:line="276" w:lineRule="auto"/>
      <w:contextualSpacing/>
    </w:pPr>
    <w:rPr>
      <w:rFonts w:eastAsia="Times New Roman" w:cs="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semiHidden/>
    <w:unhideWhenUsed/>
    <w:qFormat/>
    <w:rsid w:val="00523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uiPriority w:val="10"/>
    <w:semiHidden/>
    <w:unhideWhenUsed/>
    <w:qFormat/>
    <w:rsid w:val="00523D4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19"/>
    <w:qFormat/>
    <w:rsid w:val="00523D40"/>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sz w:val="24"/>
      <w:szCs w:val="24"/>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rPr>
      <w:rFonts w:ascii="Times New Roman" w:hAnsi="Times New Roman" w:cs="Times New Roman"/>
      <w:sz w:val="24"/>
      <w:szCs w:val="24"/>
    </w:rPr>
  </w:style>
  <w:style w:type="paragraph" w:styleId="Revision">
    <w:name w:val="Revision"/>
    <w:hidden/>
    <w:uiPriority w:val="99"/>
    <w:semiHidden/>
    <w:rsid w:val="00E27D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243493338">
      <w:bodyDiv w:val="1"/>
      <w:marLeft w:val="0"/>
      <w:marRight w:val="0"/>
      <w:marTop w:val="0"/>
      <w:marBottom w:val="0"/>
      <w:divBdr>
        <w:top w:val="none" w:sz="0" w:space="0" w:color="auto"/>
        <w:left w:val="none" w:sz="0" w:space="0" w:color="auto"/>
        <w:bottom w:val="none" w:sz="0" w:space="0" w:color="auto"/>
        <w:right w:val="none" w:sz="0" w:space="0" w:color="auto"/>
      </w:divBdr>
      <w:divsChild>
        <w:div w:id="822162162">
          <w:marLeft w:val="0"/>
          <w:marRight w:val="0"/>
          <w:marTop w:val="0"/>
          <w:marBottom w:val="0"/>
          <w:divBdr>
            <w:top w:val="none" w:sz="0" w:space="0" w:color="auto"/>
            <w:left w:val="none" w:sz="0" w:space="0" w:color="auto"/>
            <w:bottom w:val="none" w:sz="0" w:space="0" w:color="auto"/>
            <w:right w:val="none" w:sz="0" w:space="0" w:color="auto"/>
          </w:divBdr>
          <w:divsChild>
            <w:div w:id="789326559">
              <w:marLeft w:val="0"/>
              <w:marRight w:val="0"/>
              <w:marTop w:val="0"/>
              <w:marBottom w:val="0"/>
              <w:divBdr>
                <w:top w:val="none" w:sz="0" w:space="0" w:color="auto"/>
                <w:left w:val="none" w:sz="0" w:space="0" w:color="auto"/>
                <w:bottom w:val="none" w:sz="0" w:space="0" w:color="auto"/>
                <w:right w:val="none" w:sz="0" w:space="0" w:color="auto"/>
              </w:divBdr>
              <w:divsChild>
                <w:div w:id="171908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473957836">
      <w:bodyDiv w:val="1"/>
      <w:marLeft w:val="0"/>
      <w:marRight w:val="0"/>
      <w:marTop w:val="0"/>
      <w:marBottom w:val="0"/>
      <w:divBdr>
        <w:top w:val="none" w:sz="0" w:space="0" w:color="auto"/>
        <w:left w:val="none" w:sz="0" w:space="0" w:color="auto"/>
        <w:bottom w:val="none" w:sz="0" w:space="0" w:color="auto"/>
        <w:right w:val="none" w:sz="0" w:space="0" w:color="auto"/>
      </w:divBdr>
      <w:divsChild>
        <w:div w:id="2054380484">
          <w:marLeft w:val="0"/>
          <w:marRight w:val="0"/>
          <w:marTop w:val="0"/>
          <w:marBottom w:val="0"/>
          <w:divBdr>
            <w:top w:val="none" w:sz="0" w:space="0" w:color="auto"/>
            <w:left w:val="none" w:sz="0" w:space="0" w:color="auto"/>
            <w:bottom w:val="none" w:sz="0" w:space="0" w:color="auto"/>
            <w:right w:val="none" w:sz="0" w:space="0" w:color="auto"/>
          </w:divBdr>
          <w:divsChild>
            <w:div w:id="1639532335">
              <w:marLeft w:val="0"/>
              <w:marRight w:val="0"/>
              <w:marTop w:val="0"/>
              <w:marBottom w:val="0"/>
              <w:divBdr>
                <w:top w:val="none" w:sz="0" w:space="0" w:color="auto"/>
                <w:left w:val="none" w:sz="0" w:space="0" w:color="auto"/>
                <w:bottom w:val="none" w:sz="0" w:space="0" w:color="auto"/>
                <w:right w:val="none" w:sz="0" w:space="0" w:color="auto"/>
              </w:divBdr>
              <w:divsChild>
                <w:div w:id="1395204411">
                  <w:marLeft w:val="0"/>
                  <w:marRight w:val="0"/>
                  <w:marTop w:val="0"/>
                  <w:marBottom w:val="0"/>
                  <w:divBdr>
                    <w:top w:val="none" w:sz="0" w:space="0" w:color="auto"/>
                    <w:left w:val="none" w:sz="0" w:space="0" w:color="auto"/>
                    <w:bottom w:val="none" w:sz="0" w:space="0" w:color="auto"/>
                    <w:right w:val="none" w:sz="0" w:space="0" w:color="auto"/>
                  </w:divBdr>
                  <w:divsChild>
                    <w:div w:id="29356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370686281">
      <w:bodyDiv w:val="1"/>
      <w:marLeft w:val="0"/>
      <w:marRight w:val="0"/>
      <w:marTop w:val="0"/>
      <w:marBottom w:val="0"/>
      <w:divBdr>
        <w:top w:val="none" w:sz="0" w:space="0" w:color="auto"/>
        <w:left w:val="none" w:sz="0" w:space="0" w:color="auto"/>
        <w:bottom w:val="none" w:sz="0" w:space="0" w:color="auto"/>
        <w:right w:val="none" w:sz="0" w:space="0" w:color="auto"/>
      </w:divBdr>
      <w:divsChild>
        <w:div w:id="1177694170">
          <w:marLeft w:val="0"/>
          <w:marRight w:val="0"/>
          <w:marTop w:val="0"/>
          <w:marBottom w:val="0"/>
          <w:divBdr>
            <w:top w:val="none" w:sz="0" w:space="0" w:color="auto"/>
            <w:left w:val="none" w:sz="0" w:space="0" w:color="auto"/>
            <w:bottom w:val="none" w:sz="0" w:space="0" w:color="auto"/>
            <w:right w:val="none" w:sz="0" w:space="0" w:color="auto"/>
          </w:divBdr>
          <w:divsChild>
            <w:div w:id="1620917644">
              <w:marLeft w:val="0"/>
              <w:marRight w:val="0"/>
              <w:marTop w:val="0"/>
              <w:marBottom w:val="0"/>
              <w:divBdr>
                <w:top w:val="none" w:sz="0" w:space="0" w:color="auto"/>
                <w:left w:val="none" w:sz="0" w:space="0" w:color="auto"/>
                <w:bottom w:val="none" w:sz="0" w:space="0" w:color="auto"/>
                <w:right w:val="none" w:sz="0" w:space="0" w:color="auto"/>
              </w:divBdr>
              <w:divsChild>
                <w:div w:id="17230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652445550">
      <w:bodyDiv w:val="1"/>
      <w:marLeft w:val="0"/>
      <w:marRight w:val="0"/>
      <w:marTop w:val="0"/>
      <w:marBottom w:val="0"/>
      <w:divBdr>
        <w:top w:val="none" w:sz="0" w:space="0" w:color="auto"/>
        <w:left w:val="none" w:sz="0" w:space="0" w:color="auto"/>
        <w:bottom w:val="none" w:sz="0" w:space="0" w:color="auto"/>
        <w:right w:val="none" w:sz="0" w:space="0" w:color="auto"/>
      </w:divBdr>
      <w:divsChild>
        <w:div w:id="2098138362">
          <w:marLeft w:val="0"/>
          <w:marRight w:val="0"/>
          <w:marTop w:val="0"/>
          <w:marBottom w:val="0"/>
          <w:divBdr>
            <w:top w:val="none" w:sz="0" w:space="0" w:color="auto"/>
            <w:left w:val="none" w:sz="0" w:space="0" w:color="auto"/>
            <w:bottom w:val="none" w:sz="0" w:space="0" w:color="auto"/>
            <w:right w:val="none" w:sz="0" w:space="0" w:color="auto"/>
          </w:divBdr>
          <w:divsChild>
            <w:div w:id="1012993248">
              <w:marLeft w:val="0"/>
              <w:marRight w:val="0"/>
              <w:marTop w:val="0"/>
              <w:marBottom w:val="0"/>
              <w:divBdr>
                <w:top w:val="none" w:sz="0" w:space="0" w:color="auto"/>
                <w:left w:val="none" w:sz="0" w:space="0" w:color="auto"/>
                <w:bottom w:val="none" w:sz="0" w:space="0" w:color="auto"/>
                <w:right w:val="none" w:sz="0" w:space="0" w:color="auto"/>
              </w:divBdr>
              <w:divsChild>
                <w:div w:id="73100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728261844">
      <w:bodyDiv w:val="1"/>
      <w:marLeft w:val="0"/>
      <w:marRight w:val="0"/>
      <w:marTop w:val="0"/>
      <w:marBottom w:val="0"/>
      <w:divBdr>
        <w:top w:val="none" w:sz="0" w:space="0" w:color="auto"/>
        <w:left w:val="none" w:sz="0" w:space="0" w:color="auto"/>
        <w:bottom w:val="none" w:sz="0" w:space="0" w:color="auto"/>
        <w:right w:val="none" w:sz="0" w:space="0" w:color="auto"/>
      </w:divBdr>
      <w:divsChild>
        <w:div w:id="287469779">
          <w:marLeft w:val="0"/>
          <w:marRight w:val="0"/>
          <w:marTop w:val="0"/>
          <w:marBottom w:val="0"/>
          <w:divBdr>
            <w:top w:val="none" w:sz="0" w:space="0" w:color="auto"/>
            <w:left w:val="none" w:sz="0" w:space="0" w:color="auto"/>
            <w:bottom w:val="none" w:sz="0" w:space="0" w:color="auto"/>
            <w:right w:val="none" w:sz="0" w:space="0" w:color="auto"/>
          </w:divBdr>
          <w:divsChild>
            <w:div w:id="1469858704">
              <w:marLeft w:val="0"/>
              <w:marRight w:val="0"/>
              <w:marTop w:val="0"/>
              <w:marBottom w:val="0"/>
              <w:divBdr>
                <w:top w:val="none" w:sz="0" w:space="0" w:color="auto"/>
                <w:left w:val="none" w:sz="0" w:space="0" w:color="auto"/>
                <w:bottom w:val="none" w:sz="0" w:space="0" w:color="auto"/>
                <w:right w:val="none" w:sz="0" w:space="0" w:color="auto"/>
              </w:divBdr>
              <w:divsChild>
                <w:div w:id="20336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9</TotalTime>
  <Pages>37</Pages>
  <Words>4412</Words>
  <Characters>25153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29506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James Alexander Ball (1809296)</cp:lastModifiedBy>
  <cp:revision>3</cp:revision>
  <cp:lastPrinted>2020-02-20T19:54:00Z</cp:lastPrinted>
  <dcterms:created xsi:type="dcterms:W3CDTF">2021-03-11T19:43:00Z</dcterms:created>
  <dcterms:modified xsi:type="dcterms:W3CDTF">2021-03-11T19:43:00Z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