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4B9565" w14:textId="78AFB974" w:rsidR="005F127B" w:rsidRPr="009B4E78" w:rsidRDefault="005F127B" w:rsidP="00D2177B">
      <w:pPr>
        <w:autoSpaceDE w:val="0"/>
        <w:autoSpaceDN w:val="0"/>
        <w:adjustRightInd w:val="0"/>
        <w:rPr>
          <w:rFonts w:asciiTheme="majorHAnsi" w:hAnsiTheme="majorHAnsi" w:cstheme="majorHAnsi"/>
          <w:color w:val="000000" w:themeColor="text1"/>
          <w:sz w:val="28"/>
          <w:szCs w:val="28"/>
        </w:rPr>
      </w:pPr>
      <w:r w:rsidRPr="009B4E78">
        <w:rPr>
          <w:rFonts w:asciiTheme="majorHAnsi" w:hAnsiTheme="majorHAnsi" w:cstheme="majorHAnsi"/>
          <w:color w:val="000000" w:themeColor="text1"/>
          <w:sz w:val="28"/>
          <w:szCs w:val="28"/>
        </w:rPr>
        <w:t xml:space="preserve">Noemi </w:t>
      </w:r>
      <w:proofErr w:type="spellStart"/>
      <w:r w:rsidR="00B4583A" w:rsidRPr="009B4E78">
        <w:rPr>
          <w:rFonts w:asciiTheme="majorHAnsi" w:hAnsiTheme="majorHAnsi" w:cstheme="majorHAnsi"/>
          <w:color w:val="000000" w:themeColor="text1"/>
          <w:sz w:val="28"/>
          <w:szCs w:val="28"/>
        </w:rPr>
        <w:t>B</w:t>
      </w:r>
      <w:r w:rsidRPr="009B4E78">
        <w:rPr>
          <w:rFonts w:asciiTheme="majorHAnsi" w:hAnsiTheme="majorHAnsi" w:cstheme="majorHAnsi"/>
          <w:color w:val="000000" w:themeColor="text1"/>
          <w:sz w:val="28"/>
          <w:szCs w:val="28"/>
        </w:rPr>
        <w:t>regolin</w:t>
      </w:r>
      <w:proofErr w:type="spellEnd"/>
    </w:p>
    <w:p w14:paraId="74E92902" w14:textId="11BF1776" w:rsidR="005F127B" w:rsidRDefault="005F127B" w:rsidP="005F127B">
      <w:pPr>
        <w:autoSpaceDE w:val="0"/>
        <w:autoSpaceDN w:val="0"/>
        <w:adjustRightInd w:val="0"/>
        <w:jc w:val="center"/>
        <w:rPr>
          <w:rFonts w:asciiTheme="majorHAnsi" w:hAnsiTheme="majorHAnsi" w:cstheme="majorHAnsi"/>
          <w:b/>
          <w:bCs/>
          <w:color w:val="000000" w:themeColor="text1"/>
          <w:sz w:val="28"/>
          <w:szCs w:val="28"/>
        </w:rPr>
      </w:pPr>
      <w:r w:rsidRPr="009B4E78">
        <w:rPr>
          <w:rFonts w:asciiTheme="majorHAnsi" w:hAnsiTheme="majorHAnsi" w:cstheme="majorHAnsi"/>
          <w:b/>
          <w:bCs/>
          <w:color w:val="000000" w:themeColor="text1"/>
          <w:sz w:val="28"/>
          <w:szCs w:val="28"/>
        </w:rPr>
        <w:t>ASSESSMENT COMPONENT 2</w:t>
      </w:r>
    </w:p>
    <w:p w14:paraId="6AF3B8F5" w14:textId="230B8235" w:rsidR="009B4E78" w:rsidRDefault="009B4E78" w:rsidP="005F127B">
      <w:pPr>
        <w:autoSpaceDE w:val="0"/>
        <w:autoSpaceDN w:val="0"/>
        <w:adjustRightInd w:val="0"/>
        <w:jc w:val="center"/>
        <w:rPr>
          <w:rFonts w:asciiTheme="majorHAnsi" w:hAnsiTheme="majorHAnsi" w:cstheme="majorHAnsi"/>
          <w:b/>
          <w:bCs/>
          <w:color w:val="000000" w:themeColor="text1"/>
          <w:sz w:val="28"/>
          <w:szCs w:val="28"/>
        </w:rPr>
      </w:pPr>
    </w:p>
    <w:p w14:paraId="0B8EFC68" w14:textId="0775CA65" w:rsidR="009B4E78" w:rsidRDefault="009B4E78" w:rsidP="005F127B">
      <w:pPr>
        <w:autoSpaceDE w:val="0"/>
        <w:autoSpaceDN w:val="0"/>
        <w:adjustRightInd w:val="0"/>
        <w:jc w:val="center"/>
        <w:rPr>
          <w:rFonts w:asciiTheme="majorHAnsi" w:hAnsiTheme="majorHAnsi" w:cstheme="majorHAnsi"/>
          <w:b/>
          <w:bCs/>
          <w:color w:val="000000" w:themeColor="text1"/>
          <w:sz w:val="28"/>
          <w:szCs w:val="28"/>
        </w:rPr>
      </w:pPr>
    </w:p>
    <w:p w14:paraId="4CE24966" w14:textId="77777777" w:rsidR="009B4E78" w:rsidRPr="009B4E78" w:rsidRDefault="009B4E78" w:rsidP="005F127B">
      <w:pPr>
        <w:autoSpaceDE w:val="0"/>
        <w:autoSpaceDN w:val="0"/>
        <w:adjustRightInd w:val="0"/>
        <w:jc w:val="center"/>
        <w:rPr>
          <w:rFonts w:asciiTheme="majorHAnsi" w:hAnsiTheme="majorHAnsi" w:cstheme="majorHAnsi"/>
          <w:b/>
          <w:bCs/>
          <w:color w:val="000000" w:themeColor="text1"/>
          <w:sz w:val="28"/>
          <w:szCs w:val="28"/>
        </w:rPr>
      </w:pPr>
    </w:p>
    <w:p w14:paraId="45F9DBA6" w14:textId="086A84C4" w:rsidR="00F32413" w:rsidRPr="009B4E78" w:rsidRDefault="00F32413" w:rsidP="009B4E78">
      <w:pPr>
        <w:autoSpaceDE w:val="0"/>
        <w:autoSpaceDN w:val="0"/>
        <w:adjustRightInd w:val="0"/>
        <w:rPr>
          <w:rFonts w:asciiTheme="majorHAnsi" w:hAnsiTheme="majorHAnsi" w:cstheme="majorHAnsi"/>
          <w:b/>
          <w:bCs/>
          <w:color w:val="000000" w:themeColor="text1"/>
          <w:sz w:val="28"/>
          <w:szCs w:val="28"/>
        </w:rPr>
      </w:pPr>
      <w:r w:rsidRPr="009B4E78">
        <w:rPr>
          <w:rFonts w:asciiTheme="majorHAnsi" w:hAnsiTheme="majorHAnsi" w:cstheme="majorHAnsi"/>
          <w:b/>
          <w:bCs/>
          <w:color w:val="000000" w:themeColor="text1"/>
          <w:sz w:val="28"/>
          <w:szCs w:val="28"/>
        </w:rPr>
        <w:t>INTRODUCTION</w:t>
      </w:r>
    </w:p>
    <w:p w14:paraId="7973FCC9" w14:textId="71B5A3F3" w:rsidR="00B4583A" w:rsidRPr="009B4E78" w:rsidRDefault="00B4583A" w:rsidP="00D2177B">
      <w:pPr>
        <w:autoSpaceDE w:val="0"/>
        <w:autoSpaceDN w:val="0"/>
        <w:adjustRightInd w:val="0"/>
        <w:rPr>
          <w:rFonts w:asciiTheme="majorHAnsi" w:hAnsiTheme="majorHAnsi" w:cstheme="majorHAnsi"/>
          <w:b/>
          <w:bCs/>
          <w:color w:val="000000" w:themeColor="text1"/>
          <w:sz w:val="28"/>
          <w:szCs w:val="28"/>
        </w:rPr>
      </w:pPr>
    </w:p>
    <w:p w14:paraId="605FA812" w14:textId="50BFB20D" w:rsidR="00B4583A" w:rsidRPr="009B4E78" w:rsidRDefault="00B4583A" w:rsidP="00D2177B">
      <w:pPr>
        <w:autoSpaceDE w:val="0"/>
        <w:autoSpaceDN w:val="0"/>
        <w:adjustRightInd w:val="0"/>
        <w:rPr>
          <w:rFonts w:asciiTheme="majorHAnsi" w:hAnsiTheme="majorHAnsi" w:cstheme="majorHAnsi"/>
          <w:b/>
          <w:bCs/>
          <w:color w:val="000000" w:themeColor="text1"/>
          <w:sz w:val="28"/>
          <w:szCs w:val="28"/>
        </w:rPr>
      </w:pPr>
    </w:p>
    <w:p w14:paraId="651E6BB2" w14:textId="61344DFD" w:rsidR="00B4583A" w:rsidRPr="009B4E78" w:rsidRDefault="00B4583A" w:rsidP="00B4583A">
      <w:pPr>
        <w:autoSpaceDE w:val="0"/>
        <w:autoSpaceDN w:val="0"/>
        <w:adjustRightInd w:val="0"/>
        <w:ind w:left="567"/>
        <w:rPr>
          <w:rFonts w:asciiTheme="majorHAnsi" w:hAnsiTheme="majorHAnsi" w:cstheme="majorHAnsi"/>
          <w:color w:val="000000" w:themeColor="text1"/>
          <w:sz w:val="28"/>
          <w:szCs w:val="28"/>
        </w:rPr>
      </w:pPr>
      <w:r w:rsidRPr="009B4E78">
        <w:rPr>
          <w:rFonts w:asciiTheme="majorHAnsi" w:hAnsiTheme="majorHAnsi" w:cstheme="majorHAnsi"/>
          <w:color w:val="000000" w:themeColor="text1"/>
          <w:sz w:val="28"/>
          <w:szCs w:val="28"/>
        </w:rPr>
        <w:t>In this assessment I will compare the Bromley by Bow practise and the Oxfam organisation by evaluating the principles and standards that have been adopted by the practices in the implementation of their projects.</w:t>
      </w:r>
    </w:p>
    <w:p w14:paraId="2EA0C957" w14:textId="6958CDB1" w:rsidR="00B4583A" w:rsidRPr="009B4E78" w:rsidRDefault="00B4583A" w:rsidP="00B4583A">
      <w:pPr>
        <w:autoSpaceDE w:val="0"/>
        <w:autoSpaceDN w:val="0"/>
        <w:adjustRightInd w:val="0"/>
        <w:ind w:left="567"/>
        <w:rPr>
          <w:rFonts w:asciiTheme="majorHAnsi" w:hAnsiTheme="majorHAnsi" w:cstheme="majorHAnsi"/>
          <w:color w:val="000000" w:themeColor="text1"/>
          <w:sz w:val="28"/>
          <w:szCs w:val="28"/>
        </w:rPr>
      </w:pPr>
    </w:p>
    <w:p w14:paraId="114A94E4" w14:textId="78A8A975" w:rsidR="009B4E78" w:rsidRPr="009B4E78" w:rsidRDefault="00B4583A" w:rsidP="00B4583A">
      <w:pPr>
        <w:autoSpaceDE w:val="0"/>
        <w:autoSpaceDN w:val="0"/>
        <w:adjustRightInd w:val="0"/>
        <w:ind w:left="567"/>
        <w:rPr>
          <w:rFonts w:asciiTheme="majorHAnsi" w:hAnsiTheme="majorHAnsi" w:cstheme="majorHAnsi"/>
          <w:color w:val="000000" w:themeColor="text1"/>
          <w:sz w:val="28"/>
          <w:szCs w:val="28"/>
        </w:rPr>
      </w:pPr>
      <w:r w:rsidRPr="009B4E78">
        <w:rPr>
          <w:rFonts w:asciiTheme="majorHAnsi" w:hAnsiTheme="majorHAnsi" w:cstheme="majorHAnsi"/>
          <w:color w:val="000000" w:themeColor="text1"/>
          <w:sz w:val="28"/>
          <w:szCs w:val="28"/>
        </w:rPr>
        <w:t>I will start by analysing the purpose and the community mapping applied in both cases to determine the identity of the organisation</w:t>
      </w:r>
      <w:r w:rsidR="009B4E78" w:rsidRPr="009B4E78">
        <w:rPr>
          <w:rFonts w:asciiTheme="majorHAnsi" w:hAnsiTheme="majorHAnsi" w:cstheme="majorHAnsi"/>
          <w:color w:val="000000" w:themeColor="text1"/>
          <w:sz w:val="28"/>
          <w:szCs w:val="28"/>
        </w:rPr>
        <w:t xml:space="preserve"> and of the community on which they are operating. </w:t>
      </w:r>
      <w:r w:rsidR="006848D5">
        <w:rPr>
          <w:rFonts w:asciiTheme="majorHAnsi" w:hAnsiTheme="majorHAnsi" w:cstheme="majorHAnsi"/>
          <w:color w:val="000000" w:themeColor="text1"/>
          <w:sz w:val="28"/>
          <w:szCs w:val="28"/>
        </w:rPr>
        <w:t xml:space="preserve"> This helps to identify the issues the communities are facing and to start thinking at the factor that cause the problems and how to act consequently. </w:t>
      </w:r>
    </w:p>
    <w:p w14:paraId="24420E5D" w14:textId="0993D40A" w:rsidR="006848D5" w:rsidRPr="009B4E78" w:rsidRDefault="00B4583A" w:rsidP="006848D5">
      <w:pPr>
        <w:autoSpaceDE w:val="0"/>
        <w:autoSpaceDN w:val="0"/>
        <w:adjustRightInd w:val="0"/>
        <w:ind w:left="567"/>
        <w:rPr>
          <w:rFonts w:asciiTheme="majorHAnsi" w:hAnsiTheme="majorHAnsi" w:cstheme="majorHAnsi"/>
          <w:color w:val="000000" w:themeColor="text1"/>
          <w:sz w:val="28"/>
          <w:szCs w:val="28"/>
        </w:rPr>
      </w:pPr>
      <w:r w:rsidRPr="009B4E78">
        <w:rPr>
          <w:rFonts w:asciiTheme="majorHAnsi" w:hAnsiTheme="majorHAnsi" w:cstheme="majorHAnsi"/>
          <w:color w:val="000000" w:themeColor="text1"/>
          <w:sz w:val="28"/>
          <w:szCs w:val="28"/>
        </w:rPr>
        <w:t>I will then focus on critically think</w:t>
      </w:r>
      <w:r w:rsidR="009B4E78" w:rsidRPr="009B4E78">
        <w:rPr>
          <w:rFonts w:asciiTheme="majorHAnsi" w:hAnsiTheme="majorHAnsi" w:cstheme="majorHAnsi"/>
          <w:color w:val="000000" w:themeColor="text1"/>
          <w:sz w:val="28"/>
          <w:szCs w:val="28"/>
        </w:rPr>
        <w:t>ing</w:t>
      </w:r>
      <w:r w:rsidRPr="009B4E78">
        <w:rPr>
          <w:rFonts w:asciiTheme="majorHAnsi" w:hAnsiTheme="majorHAnsi" w:cstheme="majorHAnsi"/>
          <w:color w:val="000000" w:themeColor="text1"/>
          <w:sz w:val="28"/>
          <w:szCs w:val="28"/>
        </w:rPr>
        <w:t xml:space="preserve"> how these practices made the communities engage in their activities and </w:t>
      </w:r>
      <w:r w:rsidR="006848D5">
        <w:rPr>
          <w:rFonts w:asciiTheme="majorHAnsi" w:hAnsiTheme="majorHAnsi" w:cstheme="majorHAnsi"/>
          <w:color w:val="000000" w:themeColor="text1"/>
          <w:sz w:val="28"/>
          <w:szCs w:val="28"/>
        </w:rPr>
        <w:t xml:space="preserve">how participation and empowerment are implemented. The organisations are vital to raise awareness about a matter, to include the people needs in the activities, and to raise social capital. </w:t>
      </w:r>
    </w:p>
    <w:p w14:paraId="6DA36B67" w14:textId="77777777" w:rsidR="00B4583A" w:rsidRPr="009B4E78" w:rsidRDefault="00B4583A" w:rsidP="00B4583A">
      <w:pPr>
        <w:autoSpaceDE w:val="0"/>
        <w:autoSpaceDN w:val="0"/>
        <w:adjustRightInd w:val="0"/>
        <w:ind w:left="567"/>
        <w:rPr>
          <w:rFonts w:asciiTheme="majorHAnsi" w:hAnsiTheme="majorHAnsi" w:cstheme="majorHAnsi"/>
          <w:color w:val="000000" w:themeColor="text1"/>
          <w:sz w:val="28"/>
          <w:szCs w:val="28"/>
        </w:rPr>
      </w:pPr>
    </w:p>
    <w:p w14:paraId="5CF450FC" w14:textId="183C28C5" w:rsidR="00F32413" w:rsidRDefault="00DC7192" w:rsidP="00DC7192">
      <w:pPr>
        <w:autoSpaceDE w:val="0"/>
        <w:autoSpaceDN w:val="0"/>
        <w:adjustRightInd w:val="0"/>
        <w:ind w:left="567"/>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I will discuss the way these organisations are including the stakeholders and how they are using the communication to advertise the projects, to involve people and to keep the motivation in the challenges.</w:t>
      </w:r>
    </w:p>
    <w:p w14:paraId="09BA8A3A" w14:textId="51C5F79B" w:rsidR="00DC7192" w:rsidRPr="00DC7192" w:rsidRDefault="00DC7192" w:rsidP="00DC7192">
      <w:pPr>
        <w:autoSpaceDE w:val="0"/>
        <w:autoSpaceDN w:val="0"/>
        <w:adjustRightInd w:val="0"/>
        <w:ind w:left="567"/>
        <w:rPr>
          <w:rFonts w:asciiTheme="majorHAnsi" w:hAnsiTheme="majorHAnsi" w:cstheme="majorHAnsi"/>
          <w:color w:val="000000" w:themeColor="text1"/>
          <w:sz w:val="28"/>
          <w:szCs w:val="28"/>
        </w:rPr>
      </w:pPr>
      <w:proofErr w:type="gramStart"/>
      <w:r>
        <w:rPr>
          <w:rFonts w:asciiTheme="majorHAnsi" w:hAnsiTheme="majorHAnsi" w:cstheme="majorHAnsi"/>
          <w:color w:val="000000" w:themeColor="text1"/>
          <w:sz w:val="28"/>
          <w:szCs w:val="28"/>
        </w:rPr>
        <w:t>Finally</w:t>
      </w:r>
      <w:proofErr w:type="gramEnd"/>
      <w:r>
        <w:rPr>
          <w:rFonts w:asciiTheme="majorHAnsi" w:hAnsiTheme="majorHAnsi" w:cstheme="majorHAnsi"/>
          <w:color w:val="000000" w:themeColor="text1"/>
          <w:sz w:val="28"/>
          <w:szCs w:val="28"/>
        </w:rPr>
        <w:t xml:space="preserve"> I will give an evaluation of the best practice by considering all the points described. </w:t>
      </w:r>
    </w:p>
    <w:p w14:paraId="0CA68A02" w14:textId="77777777" w:rsidR="00F32413" w:rsidRPr="009B4E78" w:rsidRDefault="00F32413" w:rsidP="00D2177B">
      <w:pPr>
        <w:autoSpaceDE w:val="0"/>
        <w:autoSpaceDN w:val="0"/>
        <w:adjustRightInd w:val="0"/>
        <w:rPr>
          <w:rFonts w:asciiTheme="majorHAnsi" w:hAnsiTheme="majorHAnsi" w:cstheme="majorHAnsi"/>
          <w:b/>
          <w:bCs/>
          <w:color w:val="000000" w:themeColor="text1"/>
          <w:sz w:val="28"/>
          <w:szCs w:val="28"/>
        </w:rPr>
      </w:pPr>
    </w:p>
    <w:p w14:paraId="3688CA05" w14:textId="77777777" w:rsidR="00F32413" w:rsidRPr="009B4E78" w:rsidRDefault="00F32413" w:rsidP="00D2177B">
      <w:pPr>
        <w:autoSpaceDE w:val="0"/>
        <w:autoSpaceDN w:val="0"/>
        <w:adjustRightInd w:val="0"/>
        <w:rPr>
          <w:rFonts w:asciiTheme="majorHAnsi" w:hAnsiTheme="majorHAnsi" w:cstheme="majorHAnsi"/>
          <w:b/>
          <w:bCs/>
          <w:color w:val="000000" w:themeColor="text1"/>
          <w:sz w:val="28"/>
          <w:szCs w:val="28"/>
        </w:rPr>
      </w:pPr>
    </w:p>
    <w:p w14:paraId="35501DE4" w14:textId="6C092978" w:rsidR="00D2177B" w:rsidRPr="009B4E78" w:rsidRDefault="00D2177B" w:rsidP="00D2177B">
      <w:pPr>
        <w:autoSpaceDE w:val="0"/>
        <w:autoSpaceDN w:val="0"/>
        <w:adjustRightInd w:val="0"/>
        <w:rPr>
          <w:rFonts w:asciiTheme="majorHAnsi" w:hAnsiTheme="majorHAnsi" w:cstheme="majorHAnsi"/>
          <w:b/>
          <w:bCs/>
          <w:color w:val="000000" w:themeColor="text1"/>
          <w:sz w:val="28"/>
          <w:szCs w:val="28"/>
        </w:rPr>
      </w:pPr>
      <w:r w:rsidRPr="009B4E78">
        <w:rPr>
          <w:rFonts w:asciiTheme="majorHAnsi" w:hAnsiTheme="majorHAnsi" w:cstheme="majorHAnsi"/>
          <w:b/>
          <w:bCs/>
          <w:color w:val="000000" w:themeColor="text1"/>
          <w:sz w:val="28"/>
          <w:szCs w:val="28"/>
        </w:rPr>
        <w:t xml:space="preserve">Planning </w:t>
      </w:r>
    </w:p>
    <w:p w14:paraId="7A8BE14A" w14:textId="77777777" w:rsidR="0013085F" w:rsidRPr="009B4E78" w:rsidRDefault="0013085F" w:rsidP="00D2177B">
      <w:pPr>
        <w:autoSpaceDE w:val="0"/>
        <w:autoSpaceDN w:val="0"/>
        <w:adjustRightInd w:val="0"/>
        <w:rPr>
          <w:rFonts w:asciiTheme="majorHAnsi" w:hAnsiTheme="majorHAnsi" w:cstheme="majorHAnsi"/>
          <w:color w:val="FFC000"/>
          <w:sz w:val="28"/>
          <w:szCs w:val="28"/>
        </w:rPr>
      </w:pPr>
    </w:p>
    <w:p w14:paraId="13E451EF" w14:textId="748F8BEC" w:rsidR="00D8353C" w:rsidRPr="009B4E78" w:rsidRDefault="00D8353C"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To</w:t>
      </w:r>
      <w:r w:rsidRPr="009B4E78">
        <w:rPr>
          <w:rFonts w:asciiTheme="majorHAnsi" w:hAnsiTheme="majorHAnsi" w:cstheme="majorHAnsi"/>
          <w:sz w:val="28"/>
          <w:szCs w:val="28"/>
        </w:rPr>
        <w:t xml:space="preserve"> better understand how these organizations planned </w:t>
      </w:r>
      <w:r w:rsidRPr="009B4E78">
        <w:rPr>
          <w:rFonts w:asciiTheme="majorHAnsi" w:hAnsiTheme="majorHAnsi" w:cstheme="majorHAnsi"/>
          <w:sz w:val="28"/>
          <w:szCs w:val="28"/>
        </w:rPr>
        <w:t xml:space="preserve">their projects </w:t>
      </w:r>
      <w:r w:rsidRPr="009B4E78">
        <w:rPr>
          <w:rFonts w:asciiTheme="majorHAnsi" w:hAnsiTheme="majorHAnsi" w:cstheme="majorHAnsi"/>
          <w:sz w:val="28"/>
          <w:szCs w:val="28"/>
        </w:rPr>
        <w:t xml:space="preserve">it’s necessary to notice how they </w:t>
      </w:r>
      <w:r w:rsidRPr="009B4E78">
        <w:rPr>
          <w:rFonts w:asciiTheme="majorHAnsi" w:hAnsiTheme="majorHAnsi" w:cstheme="majorHAnsi"/>
          <w:sz w:val="28"/>
          <w:szCs w:val="28"/>
        </w:rPr>
        <w:t>conducted</w:t>
      </w:r>
      <w:r w:rsidRPr="009B4E78">
        <w:rPr>
          <w:rFonts w:asciiTheme="majorHAnsi" w:hAnsiTheme="majorHAnsi" w:cstheme="majorHAnsi"/>
          <w:sz w:val="28"/>
          <w:szCs w:val="28"/>
        </w:rPr>
        <w:t xml:space="preserve"> analysis and how they researched the qualitative and quantitative aspects of the community.</w:t>
      </w:r>
    </w:p>
    <w:p w14:paraId="3927F4E6" w14:textId="2267DB11" w:rsidR="00D8353C" w:rsidRPr="009B4E78" w:rsidRDefault="00D8353C"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 xml:space="preserve">The Bromley </w:t>
      </w:r>
      <w:r w:rsidRPr="009B4E78">
        <w:rPr>
          <w:rFonts w:asciiTheme="majorHAnsi" w:hAnsiTheme="majorHAnsi" w:cstheme="majorHAnsi"/>
          <w:sz w:val="28"/>
          <w:szCs w:val="28"/>
        </w:rPr>
        <w:t>by Bow area</w:t>
      </w:r>
      <w:r w:rsidRPr="009B4E78">
        <w:rPr>
          <w:rFonts w:asciiTheme="majorHAnsi" w:hAnsiTheme="majorHAnsi" w:cstheme="majorHAnsi"/>
          <w:sz w:val="28"/>
          <w:szCs w:val="28"/>
        </w:rPr>
        <w:t xml:space="preserve"> as always </w:t>
      </w:r>
      <w:r w:rsidRPr="009B4E78">
        <w:rPr>
          <w:rFonts w:asciiTheme="majorHAnsi" w:hAnsiTheme="majorHAnsi" w:cstheme="majorHAnsi"/>
          <w:sz w:val="28"/>
          <w:szCs w:val="28"/>
        </w:rPr>
        <w:t xml:space="preserve">has a big Bangladeshi influence counting a half of the community as Muslim. Even if it’s </w:t>
      </w:r>
      <w:r w:rsidR="0013085F" w:rsidRPr="009B4E78">
        <w:rPr>
          <w:rFonts w:asciiTheme="majorHAnsi" w:hAnsiTheme="majorHAnsi" w:cstheme="majorHAnsi"/>
          <w:sz w:val="28"/>
          <w:szCs w:val="28"/>
        </w:rPr>
        <w:t>part of one</w:t>
      </w:r>
      <w:r w:rsidRPr="009B4E78">
        <w:rPr>
          <w:rFonts w:asciiTheme="majorHAnsi" w:hAnsiTheme="majorHAnsi" w:cstheme="majorHAnsi"/>
          <w:sz w:val="28"/>
          <w:szCs w:val="28"/>
        </w:rPr>
        <w:t xml:space="preserve"> of the most deprived </w:t>
      </w:r>
      <w:r w:rsidR="0013085F" w:rsidRPr="009B4E78">
        <w:rPr>
          <w:rFonts w:asciiTheme="majorHAnsi" w:hAnsiTheme="majorHAnsi" w:cstheme="majorHAnsi"/>
          <w:sz w:val="28"/>
          <w:szCs w:val="28"/>
        </w:rPr>
        <w:t>areas in the UK, it doesn’t suffer from poverty as other global community since it</w:t>
      </w:r>
      <w:r w:rsidRPr="009B4E78">
        <w:rPr>
          <w:rFonts w:asciiTheme="majorHAnsi" w:hAnsiTheme="majorHAnsi" w:cstheme="majorHAnsi"/>
          <w:sz w:val="28"/>
          <w:szCs w:val="28"/>
        </w:rPr>
        <w:t xml:space="preserve"> constitutes a neighbourhood</w:t>
      </w:r>
      <w:r w:rsidRPr="009B4E78">
        <w:rPr>
          <w:rFonts w:asciiTheme="majorHAnsi" w:hAnsiTheme="majorHAnsi" w:cstheme="majorHAnsi"/>
          <w:sz w:val="28"/>
          <w:szCs w:val="28"/>
        </w:rPr>
        <w:t xml:space="preserve"> inside the </w:t>
      </w:r>
      <w:r w:rsidR="0013085F" w:rsidRPr="009B4E78">
        <w:rPr>
          <w:rFonts w:asciiTheme="majorHAnsi" w:hAnsiTheme="majorHAnsi" w:cstheme="majorHAnsi"/>
          <w:sz w:val="28"/>
          <w:szCs w:val="28"/>
        </w:rPr>
        <w:t xml:space="preserve">wealthy city of </w:t>
      </w:r>
      <w:r w:rsidRPr="009B4E78">
        <w:rPr>
          <w:rFonts w:asciiTheme="majorHAnsi" w:hAnsiTheme="majorHAnsi" w:cstheme="majorHAnsi"/>
          <w:sz w:val="28"/>
          <w:szCs w:val="28"/>
        </w:rPr>
        <w:t xml:space="preserve">London.  </w:t>
      </w:r>
    </w:p>
    <w:p w14:paraId="4CEAE270" w14:textId="5EB009D4" w:rsidR="00D8353C" w:rsidRPr="009B4E78" w:rsidRDefault="0013085F"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T</w:t>
      </w:r>
      <w:r w:rsidR="00D8353C" w:rsidRPr="009B4E78">
        <w:rPr>
          <w:rFonts w:asciiTheme="majorHAnsi" w:hAnsiTheme="majorHAnsi" w:cstheme="majorHAnsi"/>
          <w:sz w:val="28"/>
          <w:szCs w:val="28"/>
        </w:rPr>
        <w:t xml:space="preserve">hey </w:t>
      </w:r>
      <w:r w:rsidRPr="009B4E78">
        <w:rPr>
          <w:rFonts w:asciiTheme="majorHAnsi" w:hAnsiTheme="majorHAnsi" w:cstheme="majorHAnsi"/>
          <w:sz w:val="28"/>
          <w:szCs w:val="28"/>
        </w:rPr>
        <w:t>O</w:t>
      </w:r>
      <w:r w:rsidR="00D8353C" w:rsidRPr="009B4E78">
        <w:rPr>
          <w:rFonts w:asciiTheme="majorHAnsi" w:hAnsiTheme="majorHAnsi" w:cstheme="majorHAnsi"/>
          <w:sz w:val="28"/>
          <w:szCs w:val="28"/>
        </w:rPr>
        <w:t xml:space="preserve">xfam </w:t>
      </w:r>
      <w:r w:rsidRPr="009B4E78">
        <w:rPr>
          <w:rFonts w:asciiTheme="majorHAnsi" w:hAnsiTheme="majorHAnsi" w:cstheme="majorHAnsi"/>
          <w:sz w:val="28"/>
          <w:szCs w:val="28"/>
        </w:rPr>
        <w:t>projects are</w:t>
      </w:r>
      <w:r w:rsidR="00D8353C" w:rsidRPr="009B4E78">
        <w:rPr>
          <w:rFonts w:asciiTheme="majorHAnsi" w:hAnsiTheme="majorHAnsi" w:cstheme="majorHAnsi"/>
          <w:sz w:val="28"/>
          <w:szCs w:val="28"/>
        </w:rPr>
        <w:t xml:space="preserve"> strictly related to the history</w:t>
      </w:r>
      <w:r w:rsidRPr="009B4E78">
        <w:rPr>
          <w:rFonts w:asciiTheme="majorHAnsi" w:hAnsiTheme="majorHAnsi" w:cstheme="majorHAnsi"/>
          <w:sz w:val="28"/>
          <w:szCs w:val="28"/>
        </w:rPr>
        <w:t xml:space="preserve"> and the social, economic global condition</w:t>
      </w:r>
      <w:r w:rsidR="00D8353C" w:rsidRPr="009B4E78">
        <w:rPr>
          <w:rFonts w:asciiTheme="majorHAnsi" w:hAnsiTheme="majorHAnsi" w:cstheme="majorHAnsi"/>
          <w:sz w:val="28"/>
          <w:szCs w:val="28"/>
        </w:rPr>
        <w:t xml:space="preserve">. In </w:t>
      </w:r>
      <w:r w:rsidRPr="009B4E78">
        <w:rPr>
          <w:rFonts w:asciiTheme="majorHAnsi" w:hAnsiTheme="majorHAnsi" w:cstheme="majorHAnsi"/>
          <w:sz w:val="28"/>
          <w:szCs w:val="28"/>
        </w:rPr>
        <w:t>fact,</w:t>
      </w:r>
      <w:r w:rsidR="00D8353C" w:rsidRPr="009B4E78">
        <w:rPr>
          <w:rFonts w:asciiTheme="majorHAnsi" w:hAnsiTheme="majorHAnsi" w:cstheme="majorHAnsi"/>
          <w:sz w:val="28"/>
          <w:szCs w:val="28"/>
        </w:rPr>
        <w:t xml:space="preserve"> the charit</w:t>
      </w:r>
      <w:r w:rsidRPr="009B4E78">
        <w:rPr>
          <w:rFonts w:asciiTheme="majorHAnsi" w:hAnsiTheme="majorHAnsi" w:cstheme="majorHAnsi"/>
          <w:sz w:val="28"/>
          <w:szCs w:val="28"/>
        </w:rPr>
        <w:t>y</w:t>
      </w:r>
      <w:r w:rsidR="00D8353C" w:rsidRPr="009B4E78">
        <w:rPr>
          <w:rFonts w:asciiTheme="majorHAnsi" w:hAnsiTheme="majorHAnsi" w:cstheme="majorHAnsi"/>
          <w:sz w:val="28"/>
          <w:szCs w:val="28"/>
        </w:rPr>
        <w:t xml:space="preserve"> has launched </w:t>
      </w:r>
      <w:r w:rsidRPr="009B4E78">
        <w:rPr>
          <w:rFonts w:asciiTheme="majorHAnsi" w:hAnsiTheme="majorHAnsi" w:cstheme="majorHAnsi"/>
          <w:sz w:val="28"/>
          <w:szCs w:val="28"/>
        </w:rPr>
        <w:t xml:space="preserve">in the past </w:t>
      </w:r>
      <w:r w:rsidR="00D8353C" w:rsidRPr="009B4E78">
        <w:rPr>
          <w:rFonts w:asciiTheme="majorHAnsi" w:hAnsiTheme="majorHAnsi" w:cstheme="majorHAnsi"/>
          <w:sz w:val="28"/>
          <w:szCs w:val="28"/>
        </w:rPr>
        <w:t>campaigns and project according to the needs that has been developed in a certain period.</w:t>
      </w:r>
      <w:r w:rsidRPr="009B4E78">
        <w:rPr>
          <w:rFonts w:asciiTheme="majorHAnsi" w:hAnsiTheme="majorHAnsi" w:cstheme="majorHAnsi"/>
          <w:sz w:val="28"/>
          <w:szCs w:val="28"/>
        </w:rPr>
        <w:t xml:space="preserve"> F</w:t>
      </w:r>
      <w:r w:rsidR="00D8353C" w:rsidRPr="009B4E78">
        <w:rPr>
          <w:rFonts w:asciiTheme="majorHAnsi" w:hAnsiTheme="majorHAnsi" w:cstheme="majorHAnsi"/>
          <w:sz w:val="28"/>
          <w:szCs w:val="28"/>
        </w:rPr>
        <w:t xml:space="preserve">or </w:t>
      </w:r>
      <w:r w:rsidRPr="009B4E78">
        <w:rPr>
          <w:rFonts w:asciiTheme="majorHAnsi" w:hAnsiTheme="majorHAnsi" w:cstheme="majorHAnsi"/>
          <w:sz w:val="28"/>
          <w:szCs w:val="28"/>
        </w:rPr>
        <w:t>example,</w:t>
      </w:r>
      <w:r w:rsidR="00D8353C" w:rsidRPr="009B4E78">
        <w:rPr>
          <w:rFonts w:asciiTheme="majorHAnsi" w:hAnsiTheme="majorHAnsi" w:cstheme="majorHAnsi"/>
          <w:sz w:val="28"/>
          <w:szCs w:val="28"/>
        </w:rPr>
        <w:t xml:space="preserve"> in 1951 famine hit</w:t>
      </w:r>
      <w:r w:rsidRPr="009B4E78">
        <w:rPr>
          <w:rFonts w:asciiTheme="majorHAnsi" w:hAnsiTheme="majorHAnsi" w:cstheme="majorHAnsi"/>
          <w:sz w:val="28"/>
          <w:szCs w:val="28"/>
        </w:rPr>
        <w:t xml:space="preserve"> </w:t>
      </w:r>
      <w:r w:rsidR="00D8353C" w:rsidRPr="009B4E78">
        <w:rPr>
          <w:rFonts w:asciiTheme="majorHAnsi" w:hAnsiTheme="majorHAnsi" w:cstheme="majorHAnsi"/>
          <w:sz w:val="28"/>
          <w:szCs w:val="28"/>
        </w:rPr>
        <w:t xml:space="preserve">Bihar </w:t>
      </w:r>
      <w:r w:rsidRPr="009B4E78">
        <w:rPr>
          <w:rFonts w:asciiTheme="majorHAnsi" w:hAnsiTheme="majorHAnsi" w:cstheme="majorHAnsi"/>
          <w:sz w:val="28"/>
          <w:szCs w:val="28"/>
        </w:rPr>
        <w:t xml:space="preserve">and the </w:t>
      </w:r>
      <w:r w:rsidR="00D8353C" w:rsidRPr="009B4E78">
        <w:rPr>
          <w:rFonts w:asciiTheme="majorHAnsi" w:hAnsiTheme="majorHAnsi" w:cstheme="majorHAnsi"/>
          <w:sz w:val="28"/>
          <w:szCs w:val="28"/>
        </w:rPr>
        <w:t>organization responded straight away to th</w:t>
      </w:r>
      <w:r w:rsidRPr="009B4E78">
        <w:rPr>
          <w:rFonts w:asciiTheme="majorHAnsi" w:hAnsiTheme="majorHAnsi" w:cstheme="majorHAnsi"/>
          <w:sz w:val="28"/>
          <w:szCs w:val="28"/>
        </w:rPr>
        <w:t>is</w:t>
      </w:r>
      <w:r w:rsidR="00D8353C" w:rsidRPr="009B4E78">
        <w:rPr>
          <w:rFonts w:asciiTheme="majorHAnsi" w:hAnsiTheme="majorHAnsi" w:cstheme="majorHAnsi"/>
          <w:sz w:val="28"/>
          <w:szCs w:val="28"/>
        </w:rPr>
        <w:t xml:space="preserve"> emergency. </w:t>
      </w:r>
      <w:r w:rsidRPr="009B4E78">
        <w:rPr>
          <w:rFonts w:asciiTheme="majorHAnsi" w:hAnsiTheme="majorHAnsi" w:cstheme="majorHAnsi"/>
          <w:sz w:val="28"/>
          <w:szCs w:val="28"/>
        </w:rPr>
        <w:t>This shown Oxfam as a proactive organization that is responding quickly to global emergencies.</w:t>
      </w:r>
    </w:p>
    <w:p w14:paraId="0835353C" w14:textId="493C2A19" w:rsidR="001C4A83" w:rsidRPr="009B4E78" w:rsidRDefault="001C4A83" w:rsidP="005F127B">
      <w:pPr>
        <w:ind w:left="567"/>
        <w:rPr>
          <w:rFonts w:asciiTheme="majorHAnsi" w:hAnsiTheme="majorHAnsi" w:cstheme="majorHAnsi"/>
          <w:b/>
          <w:bCs/>
          <w:color w:val="000000" w:themeColor="text1"/>
          <w:sz w:val="28"/>
          <w:szCs w:val="28"/>
        </w:rPr>
      </w:pPr>
    </w:p>
    <w:p w14:paraId="2427CD5C" w14:textId="542EE867" w:rsidR="00D2177B" w:rsidRPr="009B4E78" w:rsidRDefault="00D2177B" w:rsidP="00022070">
      <w:pPr>
        <w:rPr>
          <w:rFonts w:asciiTheme="majorHAnsi" w:hAnsiTheme="majorHAnsi" w:cstheme="majorHAnsi"/>
          <w:b/>
          <w:bCs/>
          <w:color w:val="000000" w:themeColor="text1"/>
          <w:sz w:val="28"/>
          <w:szCs w:val="28"/>
        </w:rPr>
      </w:pPr>
      <w:r w:rsidRPr="009B4E78">
        <w:rPr>
          <w:rFonts w:asciiTheme="majorHAnsi" w:hAnsiTheme="majorHAnsi" w:cstheme="majorHAnsi"/>
          <w:b/>
          <w:bCs/>
          <w:color w:val="000000" w:themeColor="text1"/>
          <w:sz w:val="28"/>
          <w:szCs w:val="28"/>
        </w:rPr>
        <w:t>Their Goals:</w:t>
      </w:r>
    </w:p>
    <w:p w14:paraId="2696A856" w14:textId="77777777" w:rsidR="002E57A9" w:rsidRPr="009B4E78" w:rsidRDefault="002E57A9" w:rsidP="00022070">
      <w:pPr>
        <w:rPr>
          <w:rFonts w:asciiTheme="majorHAnsi" w:hAnsiTheme="majorHAnsi" w:cstheme="majorHAnsi"/>
          <w:b/>
          <w:bCs/>
          <w:color w:val="000000" w:themeColor="text1"/>
          <w:sz w:val="28"/>
          <w:szCs w:val="28"/>
        </w:rPr>
      </w:pPr>
    </w:p>
    <w:p w14:paraId="72119779" w14:textId="32B8CBC7" w:rsidR="001C4A83" w:rsidRPr="009B4E78" w:rsidRDefault="00D12427" w:rsidP="005F127B">
      <w:pPr>
        <w:ind w:left="567"/>
        <w:rPr>
          <w:rFonts w:asciiTheme="majorHAnsi" w:hAnsiTheme="majorHAnsi" w:cstheme="majorHAnsi"/>
          <w:color w:val="000000" w:themeColor="text1"/>
          <w:sz w:val="28"/>
          <w:szCs w:val="28"/>
        </w:rPr>
      </w:pPr>
      <w:r w:rsidRPr="009B4E78">
        <w:rPr>
          <w:rFonts w:asciiTheme="majorHAnsi" w:hAnsiTheme="majorHAnsi" w:cstheme="majorHAnsi"/>
          <w:color w:val="000000" w:themeColor="text1"/>
          <w:sz w:val="28"/>
          <w:szCs w:val="28"/>
        </w:rPr>
        <w:lastRenderedPageBreak/>
        <w:t>To examine how this projects successfully drive the community engagement, it’s necessary to analyse the ethical and moral structure, that means how the principles are applied in the practices.</w:t>
      </w:r>
    </w:p>
    <w:p w14:paraId="014A007F" w14:textId="0E75956E" w:rsidR="00D12427" w:rsidRPr="009B4E78" w:rsidRDefault="00D2177B" w:rsidP="005F127B">
      <w:pPr>
        <w:ind w:left="567"/>
        <w:rPr>
          <w:rFonts w:asciiTheme="majorHAnsi" w:hAnsiTheme="majorHAnsi" w:cstheme="majorHAnsi"/>
          <w:color w:val="000000" w:themeColor="text1"/>
          <w:sz w:val="28"/>
          <w:szCs w:val="28"/>
        </w:rPr>
      </w:pPr>
      <w:r w:rsidRPr="009B4E78">
        <w:rPr>
          <w:rFonts w:asciiTheme="majorHAnsi" w:hAnsiTheme="majorHAnsi" w:cstheme="majorHAnsi"/>
          <w:color w:val="000000" w:themeColor="text1"/>
          <w:sz w:val="28"/>
          <w:szCs w:val="28"/>
        </w:rPr>
        <w:t>First,</w:t>
      </w:r>
      <w:r w:rsidR="001C4A83" w:rsidRPr="009B4E78">
        <w:rPr>
          <w:rFonts w:asciiTheme="majorHAnsi" w:hAnsiTheme="majorHAnsi" w:cstheme="majorHAnsi"/>
          <w:color w:val="000000" w:themeColor="text1"/>
          <w:sz w:val="28"/>
          <w:szCs w:val="28"/>
        </w:rPr>
        <w:t xml:space="preserve"> it’s </w:t>
      </w:r>
      <w:r w:rsidR="00D12427" w:rsidRPr="009B4E78">
        <w:rPr>
          <w:rFonts w:asciiTheme="majorHAnsi" w:hAnsiTheme="majorHAnsi" w:cstheme="majorHAnsi"/>
          <w:color w:val="000000" w:themeColor="text1"/>
          <w:sz w:val="28"/>
          <w:szCs w:val="28"/>
        </w:rPr>
        <w:t>required</w:t>
      </w:r>
      <w:r w:rsidR="001C4A83" w:rsidRPr="009B4E78">
        <w:rPr>
          <w:rFonts w:asciiTheme="majorHAnsi" w:hAnsiTheme="majorHAnsi" w:cstheme="majorHAnsi"/>
          <w:color w:val="000000" w:themeColor="text1"/>
          <w:sz w:val="28"/>
          <w:szCs w:val="28"/>
        </w:rPr>
        <w:t xml:space="preserve"> to </w:t>
      </w:r>
      <w:r w:rsidR="00D12427" w:rsidRPr="009B4E78">
        <w:rPr>
          <w:rFonts w:asciiTheme="majorHAnsi" w:hAnsiTheme="majorHAnsi" w:cstheme="majorHAnsi"/>
          <w:color w:val="000000" w:themeColor="text1"/>
          <w:sz w:val="28"/>
          <w:szCs w:val="28"/>
        </w:rPr>
        <w:t>understand</w:t>
      </w:r>
      <w:r w:rsidR="001C4A83" w:rsidRPr="009B4E78">
        <w:rPr>
          <w:rFonts w:asciiTheme="majorHAnsi" w:hAnsiTheme="majorHAnsi" w:cstheme="majorHAnsi"/>
          <w:color w:val="000000" w:themeColor="text1"/>
          <w:sz w:val="28"/>
          <w:szCs w:val="28"/>
        </w:rPr>
        <w:t xml:space="preserve"> what these projects do differently and why</w:t>
      </w:r>
      <w:r w:rsidR="00D12427" w:rsidRPr="009B4E78">
        <w:rPr>
          <w:rFonts w:asciiTheme="majorHAnsi" w:hAnsiTheme="majorHAnsi" w:cstheme="majorHAnsi"/>
          <w:color w:val="000000" w:themeColor="text1"/>
          <w:sz w:val="28"/>
          <w:szCs w:val="28"/>
        </w:rPr>
        <w:t>, by defining their purposes</w:t>
      </w:r>
      <w:r w:rsidRPr="009B4E78">
        <w:rPr>
          <w:rFonts w:asciiTheme="majorHAnsi" w:hAnsiTheme="majorHAnsi" w:cstheme="majorHAnsi"/>
          <w:color w:val="000000" w:themeColor="text1"/>
          <w:sz w:val="28"/>
          <w:szCs w:val="28"/>
        </w:rPr>
        <w:t xml:space="preserve"> and </w:t>
      </w:r>
      <w:r w:rsidR="00D12427" w:rsidRPr="009B4E78">
        <w:rPr>
          <w:rFonts w:asciiTheme="majorHAnsi" w:hAnsiTheme="majorHAnsi" w:cstheme="majorHAnsi"/>
          <w:color w:val="000000" w:themeColor="text1"/>
          <w:sz w:val="28"/>
          <w:szCs w:val="28"/>
        </w:rPr>
        <w:t xml:space="preserve">their needs. </w:t>
      </w:r>
    </w:p>
    <w:p w14:paraId="3BBE9729" w14:textId="02D7A2A2" w:rsidR="00D12427" w:rsidRPr="009B4E78" w:rsidRDefault="00D12427" w:rsidP="005F127B">
      <w:pPr>
        <w:ind w:left="567"/>
        <w:rPr>
          <w:rFonts w:asciiTheme="majorHAnsi" w:hAnsiTheme="majorHAnsi" w:cstheme="majorHAnsi"/>
          <w:color w:val="000000" w:themeColor="text1"/>
          <w:sz w:val="28"/>
          <w:szCs w:val="28"/>
        </w:rPr>
        <w:sectPr w:rsidR="00D12427" w:rsidRPr="009B4E78" w:rsidSect="005F127B">
          <w:pgSz w:w="11906" w:h="16838"/>
          <w:pgMar w:top="720" w:right="720" w:bottom="720" w:left="720" w:header="708" w:footer="708" w:gutter="0"/>
          <w:cols w:space="708"/>
          <w:docGrid w:linePitch="360"/>
        </w:sectPr>
      </w:pPr>
      <w:r w:rsidRPr="009B4E78">
        <w:rPr>
          <w:rFonts w:asciiTheme="majorHAnsi" w:hAnsiTheme="majorHAnsi" w:cstheme="majorHAnsi"/>
          <w:color w:val="000000" w:themeColor="text1"/>
          <w:sz w:val="28"/>
          <w:szCs w:val="28"/>
        </w:rPr>
        <w:t xml:space="preserve">In fact the Bromley by bow </w:t>
      </w:r>
      <w:proofErr w:type="gramStart"/>
      <w:r w:rsidRPr="009B4E78">
        <w:rPr>
          <w:rFonts w:asciiTheme="majorHAnsi" w:hAnsiTheme="majorHAnsi" w:cstheme="majorHAnsi"/>
          <w:color w:val="000000" w:themeColor="text1"/>
          <w:sz w:val="28"/>
          <w:szCs w:val="28"/>
        </w:rPr>
        <w:t xml:space="preserve">community </w:t>
      </w:r>
      <w:r w:rsidR="00D2177B" w:rsidRPr="009B4E78">
        <w:rPr>
          <w:rFonts w:asciiTheme="majorHAnsi" w:hAnsiTheme="majorHAnsi" w:cstheme="majorHAnsi"/>
          <w:color w:val="000000" w:themeColor="text1"/>
          <w:sz w:val="28"/>
          <w:szCs w:val="28"/>
        </w:rPr>
        <w:t xml:space="preserve"> aims</w:t>
      </w:r>
      <w:proofErr w:type="gramEnd"/>
      <w:r w:rsidR="00D2177B" w:rsidRPr="009B4E78">
        <w:rPr>
          <w:rFonts w:asciiTheme="majorHAnsi" w:hAnsiTheme="majorHAnsi" w:cstheme="majorHAnsi"/>
          <w:color w:val="000000" w:themeColor="text1"/>
          <w:sz w:val="28"/>
          <w:szCs w:val="28"/>
        </w:rPr>
        <w:t xml:space="preserve"> at improving the community wealth</w:t>
      </w:r>
    </w:p>
    <w:p w14:paraId="0B4C7660" w14:textId="25BF2EA2" w:rsidR="00D53B3D" w:rsidRPr="009B4E78" w:rsidRDefault="00D53B3D"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while the Oxfam</w:t>
      </w:r>
      <w:r w:rsidR="00D2177B" w:rsidRPr="009B4E78">
        <w:rPr>
          <w:rFonts w:asciiTheme="majorHAnsi" w:hAnsiTheme="majorHAnsi" w:cstheme="majorHAnsi"/>
          <w:sz w:val="28"/>
          <w:szCs w:val="28"/>
        </w:rPr>
        <w:t>’s objective is to beat</w:t>
      </w:r>
      <w:r w:rsidRPr="009B4E78">
        <w:rPr>
          <w:rFonts w:asciiTheme="majorHAnsi" w:hAnsiTheme="majorHAnsi" w:cstheme="majorHAnsi"/>
          <w:sz w:val="28"/>
          <w:szCs w:val="28"/>
        </w:rPr>
        <w:t xml:space="preserve"> poverty which is a condition </w:t>
      </w:r>
      <w:r w:rsidR="00D2177B" w:rsidRPr="009B4E78">
        <w:rPr>
          <w:rFonts w:asciiTheme="majorHAnsi" w:hAnsiTheme="majorHAnsi" w:cstheme="majorHAnsi"/>
          <w:sz w:val="28"/>
          <w:szCs w:val="28"/>
        </w:rPr>
        <w:t>already</w:t>
      </w:r>
      <w:r w:rsidRPr="009B4E78">
        <w:rPr>
          <w:rFonts w:asciiTheme="majorHAnsi" w:hAnsiTheme="majorHAnsi" w:cstheme="majorHAnsi"/>
          <w:sz w:val="28"/>
          <w:szCs w:val="28"/>
        </w:rPr>
        <w:t xml:space="preserve"> solved for</w:t>
      </w:r>
      <w:r w:rsidR="00D2177B" w:rsidRPr="009B4E78">
        <w:rPr>
          <w:rFonts w:asciiTheme="majorHAnsi" w:hAnsiTheme="majorHAnsi" w:cstheme="majorHAnsi"/>
          <w:sz w:val="28"/>
          <w:szCs w:val="28"/>
        </w:rPr>
        <w:t xml:space="preserve"> in the</w:t>
      </w:r>
      <w:r w:rsidRPr="009B4E78">
        <w:rPr>
          <w:rFonts w:asciiTheme="majorHAnsi" w:hAnsiTheme="majorHAnsi" w:cstheme="majorHAnsi"/>
          <w:sz w:val="28"/>
          <w:szCs w:val="28"/>
        </w:rPr>
        <w:t xml:space="preserve"> local community in Bromley</w:t>
      </w:r>
      <w:r w:rsidR="00D2177B" w:rsidRPr="009B4E78">
        <w:rPr>
          <w:rFonts w:asciiTheme="majorHAnsi" w:hAnsiTheme="majorHAnsi" w:cstheme="majorHAnsi"/>
          <w:sz w:val="28"/>
          <w:szCs w:val="28"/>
        </w:rPr>
        <w:t xml:space="preserve"> by Bow.</w:t>
      </w:r>
    </w:p>
    <w:p w14:paraId="326CB87F" w14:textId="77777777" w:rsidR="00D2177B" w:rsidRPr="009B4E78" w:rsidRDefault="00D2177B" w:rsidP="00D53B3D">
      <w:pPr>
        <w:autoSpaceDE w:val="0"/>
        <w:autoSpaceDN w:val="0"/>
        <w:adjustRightInd w:val="0"/>
        <w:rPr>
          <w:rFonts w:asciiTheme="majorHAnsi" w:hAnsiTheme="majorHAnsi" w:cstheme="majorHAnsi"/>
          <w:sz w:val="28"/>
          <w:szCs w:val="28"/>
        </w:rPr>
      </w:pPr>
    </w:p>
    <w:p w14:paraId="0F660104" w14:textId="01D0206C" w:rsidR="00D53B3D" w:rsidRPr="009B4E78" w:rsidRDefault="002E57A9" w:rsidP="00D53B3D">
      <w:pPr>
        <w:autoSpaceDE w:val="0"/>
        <w:autoSpaceDN w:val="0"/>
        <w:adjustRightInd w:val="0"/>
        <w:rPr>
          <w:rFonts w:asciiTheme="majorHAnsi" w:hAnsiTheme="majorHAnsi" w:cstheme="majorHAnsi"/>
          <w:b/>
          <w:bCs/>
          <w:sz w:val="28"/>
          <w:szCs w:val="28"/>
        </w:rPr>
      </w:pPr>
      <w:r w:rsidRPr="009B4E78">
        <w:rPr>
          <w:rFonts w:asciiTheme="majorHAnsi" w:hAnsiTheme="majorHAnsi" w:cstheme="majorHAnsi"/>
          <w:b/>
          <w:bCs/>
          <w:sz w:val="28"/>
          <w:szCs w:val="28"/>
        </w:rPr>
        <w:t>Establishing relationships:</w:t>
      </w:r>
    </w:p>
    <w:p w14:paraId="223FBA05" w14:textId="77777777" w:rsidR="002E57A9" w:rsidRPr="009B4E78" w:rsidRDefault="002E57A9" w:rsidP="00D53B3D">
      <w:pPr>
        <w:autoSpaceDE w:val="0"/>
        <w:autoSpaceDN w:val="0"/>
        <w:adjustRightInd w:val="0"/>
        <w:rPr>
          <w:rFonts w:asciiTheme="majorHAnsi" w:hAnsiTheme="majorHAnsi" w:cstheme="majorHAnsi"/>
          <w:b/>
          <w:bCs/>
          <w:sz w:val="28"/>
          <w:szCs w:val="28"/>
        </w:rPr>
      </w:pPr>
    </w:p>
    <w:p w14:paraId="0FE9C110" w14:textId="2586DE38" w:rsidR="00D53B3D" w:rsidRPr="009B4E78" w:rsidRDefault="00D53B3D"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They also d</w:t>
      </w:r>
      <w:r w:rsidR="00C76CFC" w:rsidRPr="009B4E78">
        <w:rPr>
          <w:rFonts w:asciiTheme="majorHAnsi" w:hAnsiTheme="majorHAnsi" w:cstheme="majorHAnsi"/>
          <w:sz w:val="28"/>
          <w:szCs w:val="28"/>
        </w:rPr>
        <w:t>iffer on some parts in the way</w:t>
      </w:r>
      <w:r w:rsidRPr="009B4E78">
        <w:rPr>
          <w:rFonts w:asciiTheme="majorHAnsi" w:hAnsiTheme="majorHAnsi" w:cstheme="majorHAnsi"/>
          <w:sz w:val="28"/>
          <w:szCs w:val="28"/>
        </w:rPr>
        <w:t xml:space="preserve"> they establish relationships between the stakeholders</w:t>
      </w:r>
      <w:r w:rsidR="00D2177B" w:rsidRPr="009B4E78">
        <w:rPr>
          <w:rFonts w:asciiTheme="majorHAnsi" w:hAnsiTheme="majorHAnsi" w:cstheme="majorHAnsi"/>
          <w:sz w:val="28"/>
          <w:szCs w:val="28"/>
        </w:rPr>
        <w:t>. In the</w:t>
      </w:r>
      <w:r w:rsidRPr="009B4E78">
        <w:rPr>
          <w:rFonts w:asciiTheme="majorHAnsi" w:hAnsiTheme="majorHAnsi" w:cstheme="majorHAnsi"/>
          <w:sz w:val="28"/>
          <w:szCs w:val="28"/>
        </w:rPr>
        <w:t xml:space="preserve"> first </w:t>
      </w:r>
      <w:r w:rsidR="00D2177B" w:rsidRPr="009B4E78">
        <w:rPr>
          <w:rFonts w:asciiTheme="majorHAnsi" w:hAnsiTheme="majorHAnsi" w:cstheme="majorHAnsi"/>
          <w:sz w:val="28"/>
          <w:szCs w:val="28"/>
        </w:rPr>
        <w:t>project</w:t>
      </w:r>
      <w:r w:rsidR="002E57A9" w:rsidRPr="009B4E78">
        <w:rPr>
          <w:rFonts w:asciiTheme="majorHAnsi" w:hAnsiTheme="majorHAnsi" w:cstheme="majorHAnsi"/>
          <w:sz w:val="28"/>
          <w:szCs w:val="28"/>
        </w:rPr>
        <w:t xml:space="preserve">, </w:t>
      </w:r>
      <w:r w:rsidRPr="009B4E78">
        <w:rPr>
          <w:rFonts w:asciiTheme="majorHAnsi" w:hAnsiTheme="majorHAnsi" w:cstheme="majorHAnsi"/>
          <w:sz w:val="28"/>
          <w:szCs w:val="28"/>
        </w:rPr>
        <w:t>since it’s</w:t>
      </w:r>
      <w:r w:rsidR="002E57A9" w:rsidRPr="009B4E78">
        <w:rPr>
          <w:rFonts w:asciiTheme="majorHAnsi" w:hAnsiTheme="majorHAnsi" w:cstheme="majorHAnsi"/>
          <w:sz w:val="28"/>
          <w:szCs w:val="28"/>
        </w:rPr>
        <w:t xml:space="preserve"> related to</w:t>
      </w:r>
      <w:r w:rsidRPr="009B4E78">
        <w:rPr>
          <w:rFonts w:asciiTheme="majorHAnsi" w:hAnsiTheme="majorHAnsi" w:cstheme="majorHAnsi"/>
          <w:sz w:val="28"/>
          <w:szCs w:val="28"/>
        </w:rPr>
        <w:t xml:space="preserve"> a local community</w:t>
      </w:r>
      <w:r w:rsidR="00C76CFC" w:rsidRPr="009B4E78">
        <w:rPr>
          <w:rFonts w:asciiTheme="majorHAnsi" w:hAnsiTheme="majorHAnsi" w:cstheme="majorHAnsi"/>
          <w:sz w:val="28"/>
          <w:szCs w:val="28"/>
        </w:rPr>
        <w:t>,</w:t>
      </w:r>
      <w:r w:rsidRPr="009B4E78">
        <w:rPr>
          <w:rFonts w:asciiTheme="majorHAnsi" w:hAnsiTheme="majorHAnsi" w:cstheme="majorHAnsi"/>
          <w:sz w:val="28"/>
          <w:szCs w:val="28"/>
        </w:rPr>
        <w:t xml:space="preserve"> </w:t>
      </w:r>
      <w:r w:rsidR="002E57A9" w:rsidRPr="009B4E78">
        <w:rPr>
          <w:rFonts w:asciiTheme="majorHAnsi" w:hAnsiTheme="majorHAnsi" w:cstheme="majorHAnsi"/>
          <w:sz w:val="28"/>
          <w:szCs w:val="28"/>
        </w:rPr>
        <w:t>connections</w:t>
      </w:r>
      <w:r w:rsidR="00C76CFC" w:rsidRPr="009B4E78">
        <w:rPr>
          <w:rFonts w:asciiTheme="majorHAnsi" w:hAnsiTheme="majorHAnsi" w:cstheme="majorHAnsi"/>
          <w:sz w:val="28"/>
          <w:szCs w:val="28"/>
        </w:rPr>
        <w:t xml:space="preserve"> are set up</w:t>
      </w:r>
      <w:r w:rsidRPr="009B4E78">
        <w:rPr>
          <w:rFonts w:asciiTheme="majorHAnsi" w:hAnsiTheme="majorHAnsi" w:cstheme="majorHAnsi"/>
          <w:sz w:val="28"/>
          <w:szCs w:val="28"/>
        </w:rPr>
        <w:t xml:space="preserve"> by engaging the</w:t>
      </w:r>
      <w:r w:rsidR="00C76CFC" w:rsidRPr="009B4E78">
        <w:rPr>
          <w:rFonts w:asciiTheme="majorHAnsi" w:hAnsiTheme="majorHAnsi" w:cstheme="majorHAnsi"/>
          <w:sz w:val="28"/>
          <w:szCs w:val="28"/>
        </w:rPr>
        <w:t xml:space="preserve"> </w:t>
      </w:r>
      <w:r w:rsidRPr="009B4E78">
        <w:rPr>
          <w:rFonts w:asciiTheme="majorHAnsi" w:hAnsiTheme="majorHAnsi" w:cstheme="majorHAnsi"/>
          <w:sz w:val="28"/>
          <w:szCs w:val="28"/>
        </w:rPr>
        <w:t>stakeholders in social activities like sports</w:t>
      </w:r>
      <w:r w:rsidR="002E57A9" w:rsidRPr="009B4E78">
        <w:rPr>
          <w:rFonts w:asciiTheme="majorHAnsi" w:hAnsiTheme="majorHAnsi" w:cstheme="majorHAnsi"/>
          <w:sz w:val="28"/>
          <w:szCs w:val="28"/>
        </w:rPr>
        <w:t xml:space="preserve">, </w:t>
      </w:r>
      <w:r w:rsidRPr="009B4E78">
        <w:rPr>
          <w:rFonts w:asciiTheme="majorHAnsi" w:hAnsiTheme="majorHAnsi" w:cstheme="majorHAnsi"/>
          <w:sz w:val="28"/>
          <w:szCs w:val="28"/>
        </w:rPr>
        <w:t>art</w:t>
      </w:r>
      <w:r w:rsidR="00C76CFC" w:rsidRPr="009B4E78">
        <w:rPr>
          <w:rFonts w:asciiTheme="majorHAnsi" w:hAnsiTheme="majorHAnsi" w:cstheme="majorHAnsi"/>
          <w:sz w:val="28"/>
          <w:szCs w:val="28"/>
        </w:rPr>
        <w:t xml:space="preserve"> </w:t>
      </w:r>
      <w:r w:rsidRPr="009B4E78">
        <w:rPr>
          <w:rFonts w:asciiTheme="majorHAnsi" w:hAnsiTheme="majorHAnsi" w:cstheme="majorHAnsi"/>
          <w:sz w:val="28"/>
          <w:szCs w:val="28"/>
        </w:rPr>
        <w:t>classes</w:t>
      </w:r>
      <w:r w:rsidR="002E57A9" w:rsidRPr="009B4E78">
        <w:rPr>
          <w:rFonts w:asciiTheme="majorHAnsi" w:hAnsiTheme="majorHAnsi" w:cstheme="majorHAnsi"/>
          <w:sz w:val="28"/>
          <w:szCs w:val="28"/>
        </w:rPr>
        <w:t xml:space="preserve"> </w:t>
      </w:r>
      <w:proofErr w:type="gramStart"/>
      <w:r w:rsidR="002E57A9" w:rsidRPr="009B4E78">
        <w:rPr>
          <w:rFonts w:asciiTheme="majorHAnsi" w:hAnsiTheme="majorHAnsi" w:cstheme="majorHAnsi"/>
          <w:sz w:val="28"/>
          <w:szCs w:val="28"/>
        </w:rPr>
        <w:t>and also</w:t>
      </w:r>
      <w:proofErr w:type="gramEnd"/>
      <w:r w:rsidR="00C76CFC" w:rsidRPr="009B4E78">
        <w:rPr>
          <w:rFonts w:asciiTheme="majorHAnsi" w:hAnsiTheme="majorHAnsi" w:cstheme="majorHAnsi"/>
          <w:sz w:val="28"/>
          <w:szCs w:val="28"/>
        </w:rPr>
        <w:t xml:space="preserve"> fou</w:t>
      </w:r>
      <w:r w:rsidR="002E57A9" w:rsidRPr="009B4E78">
        <w:rPr>
          <w:rFonts w:asciiTheme="majorHAnsi" w:hAnsiTheme="majorHAnsi" w:cstheme="majorHAnsi"/>
          <w:sz w:val="28"/>
          <w:szCs w:val="28"/>
        </w:rPr>
        <w:t>n</w:t>
      </w:r>
      <w:r w:rsidR="00C76CFC" w:rsidRPr="009B4E78">
        <w:rPr>
          <w:rFonts w:asciiTheme="majorHAnsi" w:hAnsiTheme="majorHAnsi" w:cstheme="majorHAnsi"/>
          <w:sz w:val="28"/>
          <w:szCs w:val="28"/>
        </w:rPr>
        <w:t xml:space="preserve">d raising activities, </w:t>
      </w:r>
      <w:r w:rsidR="002E57A9" w:rsidRPr="009B4E78">
        <w:rPr>
          <w:rFonts w:asciiTheme="majorHAnsi" w:hAnsiTheme="majorHAnsi" w:cstheme="majorHAnsi"/>
          <w:sz w:val="28"/>
          <w:szCs w:val="28"/>
        </w:rPr>
        <w:t>even if</w:t>
      </w:r>
      <w:r w:rsidR="00C76CFC" w:rsidRPr="009B4E78">
        <w:rPr>
          <w:rFonts w:asciiTheme="majorHAnsi" w:hAnsiTheme="majorHAnsi" w:cstheme="majorHAnsi"/>
          <w:sz w:val="28"/>
          <w:szCs w:val="28"/>
        </w:rPr>
        <w:t xml:space="preserve"> they don’t </w:t>
      </w:r>
      <w:r w:rsidR="00F32413" w:rsidRPr="009B4E78">
        <w:rPr>
          <w:rFonts w:asciiTheme="majorHAnsi" w:hAnsiTheme="majorHAnsi" w:cstheme="majorHAnsi"/>
          <w:sz w:val="28"/>
          <w:szCs w:val="28"/>
        </w:rPr>
        <w:t>constitute</w:t>
      </w:r>
      <w:r w:rsidR="00C76CFC" w:rsidRPr="009B4E78">
        <w:rPr>
          <w:rFonts w:asciiTheme="majorHAnsi" w:hAnsiTheme="majorHAnsi" w:cstheme="majorHAnsi"/>
          <w:sz w:val="28"/>
          <w:szCs w:val="28"/>
        </w:rPr>
        <w:t xml:space="preserve"> the main aim of the centre.</w:t>
      </w:r>
    </w:p>
    <w:p w14:paraId="15A043A1" w14:textId="26AE7C41" w:rsidR="00D53B3D" w:rsidRPr="009B4E78" w:rsidRDefault="00D53B3D"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The second one instead is focusing on campaigning</w:t>
      </w:r>
      <w:r w:rsidR="002E57A9" w:rsidRPr="009B4E78">
        <w:rPr>
          <w:rFonts w:asciiTheme="majorHAnsi" w:hAnsiTheme="majorHAnsi" w:cstheme="majorHAnsi"/>
          <w:sz w:val="28"/>
          <w:szCs w:val="28"/>
        </w:rPr>
        <w:t xml:space="preserve">, </w:t>
      </w:r>
      <w:r w:rsidRPr="009B4E78">
        <w:rPr>
          <w:rFonts w:asciiTheme="majorHAnsi" w:hAnsiTheme="majorHAnsi" w:cstheme="majorHAnsi"/>
          <w:sz w:val="28"/>
          <w:szCs w:val="28"/>
        </w:rPr>
        <w:t>found raising</w:t>
      </w:r>
      <w:r w:rsidR="002E57A9" w:rsidRPr="009B4E78">
        <w:rPr>
          <w:rFonts w:asciiTheme="majorHAnsi" w:hAnsiTheme="majorHAnsi" w:cstheme="majorHAnsi"/>
          <w:sz w:val="28"/>
          <w:szCs w:val="28"/>
        </w:rPr>
        <w:t xml:space="preserve"> and volunteer</w:t>
      </w:r>
      <w:r w:rsidR="00C76CFC" w:rsidRPr="009B4E78">
        <w:rPr>
          <w:rFonts w:asciiTheme="majorHAnsi" w:hAnsiTheme="majorHAnsi" w:cstheme="majorHAnsi"/>
          <w:sz w:val="28"/>
          <w:szCs w:val="28"/>
        </w:rPr>
        <w:t xml:space="preserve"> with the purpose of helping communities outside the UK</w:t>
      </w:r>
      <w:r w:rsidRPr="009B4E78">
        <w:rPr>
          <w:rFonts w:asciiTheme="majorHAnsi" w:hAnsiTheme="majorHAnsi" w:cstheme="majorHAnsi"/>
          <w:sz w:val="28"/>
          <w:szCs w:val="28"/>
        </w:rPr>
        <w:t xml:space="preserve">. That’s how people are mainly engaging </w:t>
      </w:r>
      <w:r w:rsidR="002E57A9" w:rsidRPr="009B4E78">
        <w:rPr>
          <w:rFonts w:asciiTheme="majorHAnsi" w:hAnsiTheme="majorHAnsi" w:cstheme="majorHAnsi"/>
          <w:sz w:val="28"/>
          <w:szCs w:val="28"/>
        </w:rPr>
        <w:t xml:space="preserve">by getting involved in social activities to help for examples communities in </w:t>
      </w:r>
      <w:r w:rsidRPr="009B4E78">
        <w:rPr>
          <w:rFonts w:asciiTheme="majorHAnsi" w:hAnsiTheme="majorHAnsi" w:cstheme="majorHAnsi"/>
          <w:sz w:val="28"/>
          <w:szCs w:val="28"/>
        </w:rPr>
        <w:t xml:space="preserve">India </w:t>
      </w:r>
      <w:r w:rsidR="002E57A9" w:rsidRPr="009B4E78">
        <w:rPr>
          <w:rFonts w:asciiTheme="majorHAnsi" w:hAnsiTheme="majorHAnsi" w:cstheme="majorHAnsi"/>
          <w:sz w:val="28"/>
          <w:szCs w:val="28"/>
        </w:rPr>
        <w:t xml:space="preserve">and </w:t>
      </w:r>
      <w:r w:rsidRPr="009B4E78">
        <w:rPr>
          <w:rFonts w:asciiTheme="majorHAnsi" w:hAnsiTheme="majorHAnsi" w:cstheme="majorHAnsi"/>
          <w:sz w:val="28"/>
          <w:szCs w:val="28"/>
        </w:rPr>
        <w:t xml:space="preserve">Yemen. </w:t>
      </w:r>
      <w:r w:rsidR="002E57A9" w:rsidRPr="009B4E78">
        <w:rPr>
          <w:rFonts w:asciiTheme="majorHAnsi" w:hAnsiTheme="majorHAnsi" w:cstheme="majorHAnsi"/>
          <w:sz w:val="28"/>
          <w:szCs w:val="28"/>
        </w:rPr>
        <w:t xml:space="preserve"> This kind of engagement it</w:t>
      </w:r>
      <w:r w:rsidRPr="009B4E78">
        <w:rPr>
          <w:rFonts w:asciiTheme="majorHAnsi" w:hAnsiTheme="majorHAnsi" w:cstheme="majorHAnsi"/>
          <w:sz w:val="28"/>
          <w:szCs w:val="28"/>
        </w:rPr>
        <w:t xml:space="preserve">’s not focusing </w:t>
      </w:r>
      <w:r w:rsidR="002E57A9" w:rsidRPr="009B4E78">
        <w:rPr>
          <w:rFonts w:asciiTheme="majorHAnsi" w:hAnsiTheme="majorHAnsi" w:cstheme="majorHAnsi"/>
          <w:sz w:val="28"/>
          <w:szCs w:val="28"/>
        </w:rPr>
        <w:t xml:space="preserve">mainly </w:t>
      </w:r>
      <w:r w:rsidRPr="009B4E78">
        <w:rPr>
          <w:rFonts w:asciiTheme="majorHAnsi" w:hAnsiTheme="majorHAnsi" w:cstheme="majorHAnsi"/>
          <w:sz w:val="28"/>
          <w:szCs w:val="28"/>
        </w:rPr>
        <w:t>on the personal development of the stakeholders in the community</w:t>
      </w:r>
      <w:r w:rsidR="002E57A9" w:rsidRPr="009B4E78">
        <w:rPr>
          <w:rFonts w:asciiTheme="majorHAnsi" w:hAnsiTheme="majorHAnsi" w:cstheme="majorHAnsi"/>
          <w:sz w:val="28"/>
          <w:szCs w:val="28"/>
        </w:rPr>
        <w:t xml:space="preserve">, but on creating a large group of </w:t>
      </w:r>
      <w:r w:rsidR="000E55BD" w:rsidRPr="009B4E78">
        <w:rPr>
          <w:rFonts w:asciiTheme="majorHAnsi" w:hAnsiTheme="majorHAnsi" w:cstheme="majorHAnsi"/>
          <w:sz w:val="28"/>
          <w:szCs w:val="28"/>
        </w:rPr>
        <w:t>volunteers</w:t>
      </w:r>
      <w:r w:rsidR="002E57A9" w:rsidRPr="009B4E78">
        <w:rPr>
          <w:rFonts w:asciiTheme="majorHAnsi" w:hAnsiTheme="majorHAnsi" w:cstheme="majorHAnsi"/>
          <w:sz w:val="28"/>
          <w:szCs w:val="28"/>
        </w:rPr>
        <w:t xml:space="preserve"> who share the same interest to help.</w:t>
      </w:r>
    </w:p>
    <w:p w14:paraId="11D98802" w14:textId="77777777" w:rsidR="002E57A9" w:rsidRPr="009B4E78" w:rsidRDefault="002E57A9" w:rsidP="00D53B3D">
      <w:pPr>
        <w:autoSpaceDE w:val="0"/>
        <w:autoSpaceDN w:val="0"/>
        <w:adjustRightInd w:val="0"/>
        <w:rPr>
          <w:rFonts w:asciiTheme="majorHAnsi" w:hAnsiTheme="majorHAnsi" w:cstheme="majorHAnsi"/>
          <w:sz w:val="28"/>
          <w:szCs w:val="28"/>
        </w:rPr>
      </w:pPr>
    </w:p>
    <w:p w14:paraId="404F2F89" w14:textId="291842B9" w:rsidR="00D53B3D" w:rsidRPr="009B4E78" w:rsidRDefault="002E57A9" w:rsidP="00D53B3D">
      <w:pPr>
        <w:autoSpaceDE w:val="0"/>
        <w:autoSpaceDN w:val="0"/>
        <w:adjustRightInd w:val="0"/>
        <w:rPr>
          <w:rFonts w:asciiTheme="majorHAnsi" w:hAnsiTheme="majorHAnsi" w:cstheme="majorHAnsi"/>
          <w:b/>
          <w:bCs/>
          <w:sz w:val="28"/>
          <w:szCs w:val="28"/>
        </w:rPr>
      </w:pPr>
      <w:r w:rsidRPr="009B4E78">
        <w:rPr>
          <w:rFonts w:asciiTheme="majorHAnsi" w:hAnsiTheme="majorHAnsi" w:cstheme="majorHAnsi"/>
          <w:b/>
          <w:bCs/>
          <w:sz w:val="28"/>
          <w:szCs w:val="28"/>
        </w:rPr>
        <w:t>Promote individuality:</w:t>
      </w:r>
    </w:p>
    <w:p w14:paraId="22C47C30" w14:textId="77777777" w:rsidR="00B4583A" w:rsidRPr="009B4E78" w:rsidRDefault="00B4583A" w:rsidP="00D53B3D">
      <w:pPr>
        <w:autoSpaceDE w:val="0"/>
        <w:autoSpaceDN w:val="0"/>
        <w:adjustRightInd w:val="0"/>
        <w:rPr>
          <w:rFonts w:asciiTheme="majorHAnsi" w:hAnsiTheme="majorHAnsi" w:cstheme="majorHAnsi"/>
          <w:b/>
          <w:bCs/>
          <w:sz w:val="28"/>
          <w:szCs w:val="28"/>
        </w:rPr>
      </w:pPr>
    </w:p>
    <w:p w14:paraId="38DF6F84" w14:textId="0536EC97" w:rsidR="00D53B3D" w:rsidRPr="009B4E78" w:rsidRDefault="002E57A9"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 xml:space="preserve">By establishing </w:t>
      </w:r>
      <w:r w:rsidR="000E55BD" w:rsidRPr="009B4E78">
        <w:rPr>
          <w:rFonts w:asciiTheme="majorHAnsi" w:hAnsiTheme="majorHAnsi" w:cstheme="majorHAnsi"/>
          <w:sz w:val="28"/>
          <w:szCs w:val="28"/>
        </w:rPr>
        <w:t>relationships,</w:t>
      </w:r>
      <w:r w:rsidRPr="009B4E78">
        <w:rPr>
          <w:rFonts w:asciiTheme="majorHAnsi" w:hAnsiTheme="majorHAnsi" w:cstheme="majorHAnsi"/>
          <w:sz w:val="28"/>
          <w:szCs w:val="28"/>
        </w:rPr>
        <w:t xml:space="preserve"> it’ also possible to </w:t>
      </w:r>
      <w:r w:rsidR="006C117A" w:rsidRPr="009B4E78">
        <w:rPr>
          <w:rFonts w:asciiTheme="majorHAnsi" w:hAnsiTheme="majorHAnsi" w:cstheme="majorHAnsi"/>
          <w:sz w:val="28"/>
          <w:szCs w:val="28"/>
        </w:rPr>
        <w:t xml:space="preserve">promote </w:t>
      </w:r>
      <w:r w:rsidR="000E55BD" w:rsidRPr="009B4E78">
        <w:rPr>
          <w:rFonts w:asciiTheme="majorHAnsi" w:hAnsiTheme="majorHAnsi" w:cstheme="majorHAnsi"/>
          <w:sz w:val="28"/>
          <w:szCs w:val="28"/>
        </w:rPr>
        <w:t>the stakeholder’s</w:t>
      </w:r>
      <w:r w:rsidR="006C117A" w:rsidRPr="009B4E78">
        <w:rPr>
          <w:rFonts w:asciiTheme="majorHAnsi" w:hAnsiTheme="majorHAnsi" w:cstheme="majorHAnsi"/>
          <w:sz w:val="28"/>
          <w:szCs w:val="28"/>
        </w:rPr>
        <w:t xml:space="preserve"> individuality. </w:t>
      </w:r>
    </w:p>
    <w:p w14:paraId="584EB806" w14:textId="77777777" w:rsidR="000E55BD" w:rsidRPr="009B4E78" w:rsidRDefault="00D53B3D"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 xml:space="preserve">In the Bromley </w:t>
      </w:r>
      <w:r w:rsidR="006C117A" w:rsidRPr="009B4E78">
        <w:rPr>
          <w:rFonts w:asciiTheme="majorHAnsi" w:hAnsiTheme="majorHAnsi" w:cstheme="majorHAnsi"/>
          <w:sz w:val="28"/>
          <w:szCs w:val="28"/>
        </w:rPr>
        <w:t>by Bow centre as in Oxfam there’s a lot of stories</w:t>
      </w:r>
      <w:r w:rsidR="000E55BD" w:rsidRPr="009B4E78">
        <w:rPr>
          <w:rFonts w:asciiTheme="majorHAnsi" w:hAnsiTheme="majorHAnsi" w:cstheme="majorHAnsi"/>
          <w:sz w:val="28"/>
          <w:szCs w:val="28"/>
        </w:rPr>
        <w:t xml:space="preserve"> of people</w:t>
      </w:r>
      <w:r w:rsidR="006C117A" w:rsidRPr="009B4E78">
        <w:rPr>
          <w:rFonts w:asciiTheme="majorHAnsi" w:hAnsiTheme="majorHAnsi" w:cstheme="majorHAnsi"/>
          <w:sz w:val="28"/>
          <w:szCs w:val="28"/>
        </w:rPr>
        <w:t xml:space="preserve"> that develop and used their skills to defeat challenges in the communities.</w:t>
      </w:r>
    </w:p>
    <w:p w14:paraId="380E26CB" w14:textId="566F28F1" w:rsidR="00D53B3D" w:rsidRPr="00FA74F1" w:rsidRDefault="000E55BD" w:rsidP="00FA74F1">
      <w:pPr>
        <w:pStyle w:val="NormalWeb"/>
        <w:ind w:left="567"/>
        <w:rPr>
          <w:rFonts w:asciiTheme="majorHAnsi" w:hAnsiTheme="majorHAnsi" w:cstheme="majorHAnsi"/>
          <w:sz w:val="28"/>
          <w:szCs w:val="28"/>
        </w:rPr>
      </w:pPr>
      <w:r w:rsidRPr="009B4E78">
        <w:rPr>
          <w:rFonts w:asciiTheme="majorHAnsi" w:hAnsiTheme="majorHAnsi" w:cstheme="majorHAnsi"/>
          <w:sz w:val="28"/>
          <w:szCs w:val="28"/>
        </w:rPr>
        <w:t>In the case of the B</w:t>
      </w:r>
      <w:r w:rsidR="00FA74F1">
        <w:rPr>
          <w:rFonts w:asciiTheme="majorHAnsi" w:hAnsiTheme="majorHAnsi" w:cstheme="majorHAnsi"/>
          <w:sz w:val="28"/>
          <w:szCs w:val="28"/>
        </w:rPr>
        <w:t>B</w:t>
      </w:r>
      <w:r w:rsidRPr="009B4E78">
        <w:rPr>
          <w:rFonts w:asciiTheme="majorHAnsi" w:hAnsiTheme="majorHAnsi" w:cstheme="majorHAnsi"/>
          <w:sz w:val="28"/>
          <w:szCs w:val="28"/>
        </w:rPr>
        <w:t>B centre</w:t>
      </w:r>
      <w:r w:rsidR="00974C28" w:rsidRPr="009B4E78">
        <w:rPr>
          <w:rFonts w:asciiTheme="majorHAnsi" w:hAnsiTheme="majorHAnsi" w:cstheme="majorHAnsi"/>
          <w:sz w:val="28"/>
          <w:szCs w:val="28"/>
        </w:rPr>
        <w:t xml:space="preserve"> Jade’s story is a great example. She’s a single mother who found herself alone since his partner was threatened to be deported in a different country. She struggled to </w:t>
      </w:r>
      <w:r w:rsidR="00630771" w:rsidRPr="009B4E78">
        <w:rPr>
          <w:rFonts w:asciiTheme="majorHAnsi" w:hAnsiTheme="majorHAnsi" w:cstheme="majorHAnsi"/>
          <w:sz w:val="28"/>
          <w:szCs w:val="28"/>
        </w:rPr>
        <w:t xml:space="preserve">take care of </w:t>
      </w:r>
      <w:r w:rsidR="00974C28" w:rsidRPr="009B4E78">
        <w:rPr>
          <w:rFonts w:asciiTheme="majorHAnsi" w:hAnsiTheme="majorHAnsi" w:cstheme="majorHAnsi"/>
          <w:sz w:val="28"/>
          <w:szCs w:val="28"/>
        </w:rPr>
        <w:t xml:space="preserve">seven kids, one of them with multiple disabilities. The Bow foodbank helped her </w:t>
      </w:r>
      <w:r w:rsidR="00630771" w:rsidRPr="009B4E78">
        <w:rPr>
          <w:rFonts w:asciiTheme="majorHAnsi" w:hAnsiTheme="majorHAnsi" w:cstheme="majorHAnsi"/>
          <w:sz w:val="28"/>
          <w:szCs w:val="28"/>
        </w:rPr>
        <w:t>to feed</w:t>
      </w:r>
      <w:r w:rsidR="00974C28" w:rsidRPr="009B4E78">
        <w:rPr>
          <w:rFonts w:asciiTheme="majorHAnsi" w:hAnsiTheme="majorHAnsi" w:cstheme="majorHAnsi"/>
          <w:sz w:val="28"/>
          <w:szCs w:val="28"/>
        </w:rPr>
        <w:t xml:space="preserve"> her kids and her purpose is to get them volunteer </w:t>
      </w:r>
      <w:r w:rsidR="00FA74F1">
        <w:rPr>
          <w:rFonts w:asciiTheme="majorHAnsi" w:hAnsiTheme="majorHAnsi" w:cstheme="majorHAnsi"/>
          <w:sz w:val="28"/>
          <w:szCs w:val="28"/>
        </w:rPr>
        <w:t xml:space="preserve">for the centre </w:t>
      </w:r>
      <w:r w:rsidR="00974C28" w:rsidRPr="009B4E78">
        <w:rPr>
          <w:rFonts w:asciiTheme="majorHAnsi" w:hAnsiTheme="majorHAnsi" w:cstheme="majorHAnsi"/>
          <w:sz w:val="28"/>
          <w:szCs w:val="28"/>
        </w:rPr>
        <w:t>once they are grown</w:t>
      </w:r>
      <w:r w:rsidR="00630771" w:rsidRPr="009B4E78">
        <w:rPr>
          <w:rFonts w:asciiTheme="majorHAnsi" w:hAnsiTheme="majorHAnsi" w:cstheme="majorHAnsi"/>
          <w:sz w:val="28"/>
          <w:szCs w:val="28"/>
        </w:rPr>
        <w:t>, providing extra aid in the community.</w:t>
      </w:r>
    </w:p>
    <w:p w14:paraId="011CCC5B" w14:textId="2AD0434E" w:rsidR="000E55BD" w:rsidRPr="009B4E78" w:rsidRDefault="000E55BD"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 xml:space="preserve">Also in </w:t>
      </w:r>
      <w:r w:rsidR="00D53B3D" w:rsidRPr="009B4E78">
        <w:rPr>
          <w:rFonts w:asciiTheme="majorHAnsi" w:hAnsiTheme="majorHAnsi" w:cstheme="majorHAnsi"/>
          <w:sz w:val="28"/>
          <w:szCs w:val="28"/>
        </w:rPr>
        <w:t>Oxfam</w:t>
      </w:r>
      <w:r w:rsidR="00FA74F1">
        <w:rPr>
          <w:rFonts w:asciiTheme="majorHAnsi" w:hAnsiTheme="majorHAnsi" w:cstheme="majorHAnsi"/>
          <w:sz w:val="28"/>
          <w:szCs w:val="28"/>
        </w:rPr>
        <w:t xml:space="preserve">, </w:t>
      </w:r>
      <w:r w:rsidRPr="009B4E78">
        <w:rPr>
          <w:rFonts w:asciiTheme="majorHAnsi" w:hAnsiTheme="majorHAnsi" w:cstheme="majorHAnsi"/>
          <w:sz w:val="28"/>
          <w:szCs w:val="28"/>
        </w:rPr>
        <w:t xml:space="preserve">personalities like </w:t>
      </w:r>
      <w:r w:rsidR="00974C28" w:rsidRPr="009B4E78">
        <w:rPr>
          <w:rFonts w:asciiTheme="majorHAnsi" w:hAnsiTheme="majorHAnsi" w:cstheme="majorHAnsi"/>
          <w:sz w:val="28"/>
          <w:szCs w:val="28"/>
        </w:rPr>
        <w:t xml:space="preserve">Zara are contributing to dimension the social mindset. She </w:t>
      </w:r>
      <w:r w:rsidR="00630771" w:rsidRPr="009B4E78">
        <w:rPr>
          <w:rFonts w:asciiTheme="majorHAnsi" w:hAnsiTheme="majorHAnsi" w:cstheme="majorHAnsi"/>
          <w:sz w:val="28"/>
          <w:szCs w:val="28"/>
        </w:rPr>
        <w:t xml:space="preserve">simply </w:t>
      </w:r>
      <w:r w:rsidR="00974C28" w:rsidRPr="009B4E78">
        <w:rPr>
          <w:rFonts w:asciiTheme="majorHAnsi" w:hAnsiTheme="majorHAnsi" w:cstheme="majorHAnsi"/>
          <w:sz w:val="28"/>
          <w:szCs w:val="28"/>
        </w:rPr>
        <w:t xml:space="preserve">changed the way </w:t>
      </w:r>
      <w:r w:rsidR="00630771" w:rsidRPr="009B4E78">
        <w:rPr>
          <w:rFonts w:asciiTheme="majorHAnsi" w:hAnsiTheme="majorHAnsi" w:cstheme="majorHAnsi"/>
          <w:sz w:val="28"/>
          <w:szCs w:val="28"/>
        </w:rPr>
        <w:t xml:space="preserve">she shops getting interested in </w:t>
      </w:r>
      <w:r w:rsidR="005F127B" w:rsidRPr="009B4E78">
        <w:rPr>
          <w:rFonts w:asciiTheme="majorHAnsi" w:hAnsiTheme="majorHAnsi" w:cstheme="majorHAnsi"/>
          <w:sz w:val="28"/>
          <w:szCs w:val="28"/>
        </w:rPr>
        <w:t>second</w:t>
      </w:r>
      <w:r w:rsidR="00FA74F1">
        <w:rPr>
          <w:rFonts w:asciiTheme="majorHAnsi" w:hAnsiTheme="majorHAnsi" w:cstheme="majorHAnsi"/>
          <w:sz w:val="28"/>
          <w:szCs w:val="28"/>
        </w:rPr>
        <w:t xml:space="preserve"> </w:t>
      </w:r>
      <w:r w:rsidR="005F127B" w:rsidRPr="009B4E78">
        <w:rPr>
          <w:rFonts w:asciiTheme="majorHAnsi" w:hAnsiTheme="majorHAnsi" w:cstheme="majorHAnsi"/>
          <w:sz w:val="28"/>
          <w:szCs w:val="28"/>
        </w:rPr>
        <w:t>hand</w:t>
      </w:r>
      <w:r w:rsidR="00974C28" w:rsidRPr="009B4E78">
        <w:rPr>
          <w:rFonts w:asciiTheme="majorHAnsi" w:hAnsiTheme="majorHAnsi" w:cstheme="majorHAnsi"/>
          <w:sz w:val="28"/>
          <w:szCs w:val="28"/>
        </w:rPr>
        <w:t xml:space="preserve"> clothing</w:t>
      </w:r>
      <w:r w:rsidR="00630771" w:rsidRPr="009B4E78">
        <w:rPr>
          <w:rFonts w:asciiTheme="majorHAnsi" w:hAnsiTheme="majorHAnsi" w:cstheme="majorHAnsi"/>
          <w:sz w:val="28"/>
          <w:szCs w:val="28"/>
        </w:rPr>
        <w:t>. She then projected her interest in the community with a 30 day second hand challenge, explaining the impact sustainable clothing would have on the environment and how the income would be used to help poor communities.</w:t>
      </w:r>
    </w:p>
    <w:p w14:paraId="11F314F0" w14:textId="64A7CD16" w:rsidR="00D53B3D" w:rsidRPr="009B4E78" w:rsidRDefault="000E55BD"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The charity</w:t>
      </w:r>
      <w:r w:rsidR="00D53B3D" w:rsidRPr="009B4E78">
        <w:rPr>
          <w:rFonts w:asciiTheme="majorHAnsi" w:hAnsiTheme="majorHAnsi" w:cstheme="majorHAnsi"/>
          <w:sz w:val="28"/>
          <w:szCs w:val="28"/>
        </w:rPr>
        <w:t xml:space="preserve"> is</w:t>
      </w:r>
      <w:r w:rsidRPr="009B4E78">
        <w:rPr>
          <w:rFonts w:asciiTheme="majorHAnsi" w:hAnsiTheme="majorHAnsi" w:cstheme="majorHAnsi"/>
          <w:sz w:val="28"/>
          <w:szCs w:val="28"/>
        </w:rPr>
        <w:t xml:space="preserve"> </w:t>
      </w:r>
      <w:r w:rsidR="00D53B3D" w:rsidRPr="009B4E78">
        <w:rPr>
          <w:rFonts w:asciiTheme="majorHAnsi" w:hAnsiTheme="majorHAnsi" w:cstheme="majorHAnsi"/>
          <w:sz w:val="28"/>
          <w:szCs w:val="28"/>
        </w:rPr>
        <w:t>promoting</w:t>
      </w:r>
      <w:r w:rsidRPr="009B4E78">
        <w:rPr>
          <w:rFonts w:asciiTheme="majorHAnsi" w:hAnsiTheme="majorHAnsi" w:cstheme="majorHAnsi"/>
          <w:sz w:val="28"/>
          <w:szCs w:val="28"/>
        </w:rPr>
        <w:t xml:space="preserve"> </w:t>
      </w:r>
      <w:r w:rsidR="00D53B3D" w:rsidRPr="009B4E78">
        <w:rPr>
          <w:rFonts w:asciiTheme="majorHAnsi" w:hAnsiTheme="majorHAnsi" w:cstheme="majorHAnsi"/>
          <w:sz w:val="28"/>
          <w:szCs w:val="28"/>
        </w:rPr>
        <w:t>individuality</w:t>
      </w:r>
      <w:r w:rsidRPr="009B4E78">
        <w:rPr>
          <w:rFonts w:asciiTheme="majorHAnsi" w:hAnsiTheme="majorHAnsi" w:cstheme="majorHAnsi"/>
          <w:sz w:val="28"/>
          <w:szCs w:val="28"/>
        </w:rPr>
        <w:t xml:space="preserve"> also with the trainings. </w:t>
      </w:r>
      <w:r w:rsidR="00D53B3D" w:rsidRPr="009B4E78">
        <w:rPr>
          <w:rFonts w:asciiTheme="majorHAnsi" w:hAnsiTheme="majorHAnsi" w:cstheme="majorHAnsi"/>
          <w:sz w:val="28"/>
          <w:szCs w:val="28"/>
        </w:rPr>
        <w:t xml:space="preserve">In this way groups </w:t>
      </w:r>
      <w:r w:rsidRPr="009B4E78">
        <w:rPr>
          <w:rFonts w:asciiTheme="majorHAnsi" w:hAnsiTheme="majorHAnsi" w:cstheme="majorHAnsi"/>
          <w:sz w:val="28"/>
          <w:szCs w:val="28"/>
        </w:rPr>
        <w:t>tha</w:t>
      </w:r>
      <w:r w:rsidR="00FA74F1">
        <w:rPr>
          <w:rFonts w:asciiTheme="majorHAnsi" w:hAnsiTheme="majorHAnsi" w:cstheme="majorHAnsi"/>
          <w:sz w:val="28"/>
          <w:szCs w:val="28"/>
        </w:rPr>
        <w:t>t</w:t>
      </w:r>
      <w:r w:rsidRPr="009B4E78">
        <w:rPr>
          <w:rFonts w:asciiTheme="majorHAnsi" w:hAnsiTheme="majorHAnsi" w:cstheme="majorHAnsi"/>
          <w:sz w:val="28"/>
          <w:szCs w:val="28"/>
        </w:rPr>
        <w:t xml:space="preserve"> </w:t>
      </w:r>
      <w:r w:rsidR="00D53B3D" w:rsidRPr="009B4E78">
        <w:rPr>
          <w:rFonts w:asciiTheme="majorHAnsi" w:hAnsiTheme="majorHAnsi" w:cstheme="majorHAnsi"/>
          <w:sz w:val="28"/>
          <w:szCs w:val="28"/>
        </w:rPr>
        <w:t xml:space="preserve">are suffering from </w:t>
      </w:r>
      <w:r w:rsidRPr="009B4E78">
        <w:rPr>
          <w:rFonts w:asciiTheme="majorHAnsi" w:hAnsiTheme="majorHAnsi" w:cstheme="majorHAnsi"/>
          <w:sz w:val="28"/>
          <w:szCs w:val="28"/>
        </w:rPr>
        <w:t xml:space="preserve">poverty and </w:t>
      </w:r>
      <w:r w:rsidR="00D53B3D" w:rsidRPr="009B4E78">
        <w:rPr>
          <w:rFonts w:asciiTheme="majorHAnsi" w:hAnsiTheme="majorHAnsi" w:cstheme="majorHAnsi"/>
          <w:sz w:val="28"/>
          <w:szCs w:val="28"/>
        </w:rPr>
        <w:t>deprivation</w:t>
      </w:r>
      <w:r w:rsidRPr="009B4E78">
        <w:rPr>
          <w:rFonts w:asciiTheme="majorHAnsi" w:hAnsiTheme="majorHAnsi" w:cstheme="majorHAnsi"/>
          <w:sz w:val="28"/>
          <w:szCs w:val="28"/>
        </w:rPr>
        <w:t xml:space="preserve"> </w:t>
      </w:r>
      <w:r w:rsidR="00D53B3D" w:rsidRPr="009B4E78">
        <w:rPr>
          <w:rFonts w:asciiTheme="majorHAnsi" w:hAnsiTheme="majorHAnsi" w:cstheme="majorHAnsi"/>
          <w:sz w:val="28"/>
          <w:szCs w:val="28"/>
        </w:rPr>
        <w:t>will have the chance to develop interest</w:t>
      </w:r>
      <w:r w:rsidRPr="009B4E78">
        <w:rPr>
          <w:rFonts w:asciiTheme="majorHAnsi" w:hAnsiTheme="majorHAnsi" w:cstheme="majorHAnsi"/>
          <w:sz w:val="28"/>
          <w:szCs w:val="28"/>
        </w:rPr>
        <w:t>,</w:t>
      </w:r>
      <w:r w:rsidR="00D53B3D" w:rsidRPr="009B4E78">
        <w:rPr>
          <w:rFonts w:asciiTheme="majorHAnsi" w:hAnsiTheme="majorHAnsi" w:cstheme="majorHAnsi"/>
          <w:sz w:val="28"/>
          <w:szCs w:val="28"/>
        </w:rPr>
        <w:t xml:space="preserve"> talents and growing their personal taste and ideas by experiencing new things</w:t>
      </w:r>
      <w:r w:rsidR="00274951" w:rsidRPr="009B4E78">
        <w:rPr>
          <w:rFonts w:asciiTheme="majorHAnsi" w:hAnsiTheme="majorHAnsi" w:cstheme="majorHAnsi"/>
          <w:sz w:val="28"/>
          <w:szCs w:val="28"/>
        </w:rPr>
        <w:t xml:space="preserve">. </w:t>
      </w:r>
    </w:p>
    <w:p w14:paraId="3576F0D6" w14:textId="77777777" w:rsidR="00D53B3D" w:rsidRPr="009B4E78" w:rsidRDefault="00D53B3D" w:rsidP="00D53B3D">
      <w:pPr>
        <w:autoSpaceDE w:val="0"/>
        <w:autoSpaceDN w:val="0"/>
        <w:adjustRightInd w:val="0"/>
        <w:rPr>
          <w:rFonts w:asciiTheme="majorHAnsi" w:hAnsiTheme="majorHAnsi" w:cstheme="majorHAnsi"/>
          <w:sz w:val="28"/>
          <w:szCs w:val="28"/>
        </w:rPr>
      </w:pPr>
    </w:p>
    <w:p w14:paraId="60AAE895" w14:textId="77777777" w:rsidR="00274951" w:rsidRPr="009B4E78" w:rsidRDefault="00274951" w:rsidP="00D53B3D">
      <w:pPr>
        <w:autoSpaceDE w:val="0"/>
        <w:autoSpaceDN w:val="0"/>
        <w:adjustRightInd w:val="0"/>
        <w:rPr>
          <w:rFonts w:asciiTheme="majorHAnsi" w:hAnsiTheme="majorHAnsi" w:cstheme="majorHAnsi"/>
          <w:b/>
          <w:bCs/>
          <w:sz w:val="28"/>
          <w:szCs w:val="28"/>
        </w:rPr>
      </w:pPr>
      <w:r w:rsidRPr="009B4E78">
        <w:rPr>
          <w:rFonts w:asciiTheme="majorHAnsi" w:hAnsiTheme="majorHAnsi" w:cstheme="majorHAnsi"/>
          <w:b/>
          <w:bCs/>
          <w:sz w:val="28"/>
          <w:szCs w:val="28"/>
        </w:rPr>
        <w:t>Partnering</w:t>
      </w:r>
    </w:p>
    <w:p w14:paraId="2F021DAE" w14:textId="1D93ECF3" w:rsidR="00D53B3D" w:rsidRPr="009B4E78" w:rsidRDefault="00453BC8" w:rsidP="005F127B">
      <w:pPr>
        <w:ind w:left="567"/>
        <w:rPr>
          <w:rFonts w:asciiTheme="majorHAnsi" w:hAnsiTheme="majorHAnsi" w:cstheme="majorHAnsi"/>
          <w:sz w:val="28"/>
          <w:szCs w:val="28"/>
        </w:rPr>
      </w:pPr>
      <w:r w:rsidRPr="009B4E78">
        <w:rPr>
          <w:rFonts w:asciiTheme="majorHAnsi" w:hAnsiTheme="majorHAnsi" w:cstheme="majorHAnsi"/>
          <w:sz w:val="28"/>
          <w:szCs w:val="28"/>
        </w:rPr>
        <w:lastRenderedPageBreak/>
        <w:t>Both organizations</w:t>
      </w:r>
      <w:r w:rsidR="00D53B3D" w:rsidRPr="009B4E78">
        <w:rPr>
          <w:rFonts w:asciiTheme="majorHAnsi" w:hAnsiTheme="majorHAnsi" w:cstheme="majorHAnsi"/>
          <w:sz w:val="28"/>
          <w:szCs w:val="28"/>
        </w:rPr>
        <w:t xml:space="preserve"> are a good example in partnering. The Bromley </w:t>
      </w:r>
      <w:r w:rsidR="00274951" w:rsidRPr="009B4E78">
        <w:rPr>
          <w:rFonts w:asciiTheme="majorHAnsi" w:hAnsiTheme="majorHAnsi" w:cstheme="majorHAnsi"/>
          <w:sz w:val="28"/>
          <w:szCs w:val="28"/>
        </w:rPr>
        <w:t xml:space="preserve">by </w:t>
      </w:r>
      <w:r w:rsidRPr="009B4E78">
        <w:rPr>
          <w:rFonts w:asciiTheme="majorHAnsi" w:hAnsiTheme="majorHAnsi" w:cstheme="majorHAnsi"/>
          <w:sz w:val="28"/>
          <w:szCs w:val="28"/>
        </w:rPr>
        <w:t>Bow community</w:t>
      </w:r>
      <w:r w:rsidR="00D53B3D" w:rsidRPr="009B4E78">
        <w:rPr>
          <w:rFonts w:asciiTheme="majorHAnsi" w:hAnsiTheme="majorHAnsi" w:cstheme="majorHAnsi"/>
          <w:sz w:val="28"/>
          <w:szCs w:val="28"/>
        </w:rPr>
        <w:t xml:space="preserve"> got help from many local </w:t>
      </w:r>
      <w:r w:rsidR="00630771" w:rsidRPr="009B4E78">
        <w:rPr>
          <w:rFonts w:asciiTheme="majorHAnsi" w:hAnsiTheme="majorHAnsi" w:cstheme="majorHAnsi"/>
          <w:sz w:val="28"/>
          <w:szCs w:val="28"/>
        </w:rPr>
        <w:t>and non-local</w:t>
      </w:r>
      <w:r w:rsidR="00D53B3D" w:rsidRPr="009B4E78">
        <w:rPr>
          <w:rFonts w:asciiTheme="majorHAnsi" w:hAnsiTheme="majorHAnsi" w:cstheme="majorHAnsi"/>
          <w:sz w:val="28"/>
          <w:szCs w:val="28"/>
        </w:rPr>
        <w:t xml:space="preserve"> communities and </w:t>
      </w:r>
      <w:r w:rsidR="00FA74F1" w:rsidRPr="009B4E78">
        <w:rPr>
          <w:rFonts w:asciiTheme="majorHAnsi" w:hAnsiTheme="majorHAnsi" w:cstheme="majorHAnsi"/>
          <w:sz w:val="28"/>
          <w:szCs w:val="28"/>
        </w:rPr>
        <w:t>organizations,</w:t>
      </w:r>
      <w:r w:rsidR="00630771" w:rsidRPr="009B4E78">
        <w:rPr>
          <w:rFonts w:asciiTheme="majorHAnsi" w:hAnsiTheme="majorHAnsi" w:cstheme="majorHAnsi"/>
          <w:sz w:val="28"/>
          <w:szCs w:val="28"/>
        </w:rPr>
        <w:t xml:space="preserve"> like Poplar </w:t>
      </w:r>
      <w:r w:rsidR="004B09AA" w:rsidRPr="009B4E78">
        <w:rPr>
          <w:rFonts w:asciiTheme="majorHAnsi" w:hAnsiTheme="majorHAnsi" w:cstheme="majorHAnsi"/>
          <w:sz w:val="28"/>
          <w:szCs w:val="28"/>
        </w:rPr>
        <w:t xml:space="preserve">HARCA </w:t>
      </w:r>
      <w:proofErr w:type="gramStart"/>
      <w:r w:rsidR="004B09AA" w:rsidRPr="009B4E78">
        <w:rPr>
          <w:rFonts w:asciiTheme="majorHAnsi" w:hAnsiTheme="majorHAnsi" w:cstheme="majorHAnsi"/>
          <w:sz w:val="28"/>
          <w:szCs w:val="28"/>
        </w:rPr>
        <w:t>in order to</w:t>
      </w:r>
      <w:proofErr w:type="gramEnd"/>
      <w:r w:rsidR="004B09AA" w:rsidRPr="009B4E78">
        <w:rPr>
          <w:rFonts w:asciiTheme="majorHAnsi" w:hAnsiTheme="majorHAnsi" w:cstheme="majorHAnsi"/>
          <w:sz w:val="28"/>
          <w:szCs w:val="28"/>
        </w:rPr>
        <w:t xml:space="preserve"> regenerate the living conditions in the neighbourhood.</w:t>
      </w:r>
    </w:p>
    <w:p w14:paraId="38992545" w14:textId="77777777" w:rsidR="004B09AA" w:rsidRPr="009B4E78" w:rsidRDefault="004B09AA" w:rsidP="005F127B">
      <w:pPr>
        <w:ind w:left="567"/>
        <w:rPr>
          <w:rFonts w:asciiTheme="majorHAnsi" w:hAnsiTheme="majorHAnsi" w:cstheme="majorHAnsi"/>
          <w:sz w:val="28"/>
          <w:szCs w:val="28"/>
        </w:rPr>
      </w:pPr>
    </w:p>
    <w:p w14:paraId="65B309E5" w14:textId="02EFE2BD" w:rsidR="00274951" w:rsidRPr="009B4E78" w:rsidRDefault="00D53B3D"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 xml:space="preserve">This is even more present in the </w:t>
      </w:r>
      <w:r w:rsidR="00274951" w:rsidRPr="009B4E78">
        <w:rPr>
          <w:rFonts w:asciiTheme="majorHAnsi" w:hAnsiTheme="majorHAnsi" w:cstheme="majorHAnsi"/>
          <w:sz w:val="28"/>
          <w:szCs w:val="28"/>
        </w:rPr>
        <w:t>Oxfam</w:t>
      </w:r>
      <w:r w:rsidRPr="009B4E78">
        <w:rPr>
          <w:rFonts w:asciiTheme="majorHAnsi" w:hAnsiTheme="majorHAnsi" w:cstheme="majorHAnsi"/>
          <w:sz w:val="28"/>
          <w:szCs w:val="28"/>
        </w:rPr>
        <w:t xml:space="preserve"> </w:t>
      </w:r>
      <w:r w:rsidR="00274951" w:rsidRPr="009B4E78">
        <w:rPr>
          <w:rFonts w:asciiTheme="majorHAnsi" w:hAnsiTheme="majorHAnsi" w:cstheme="majorHAnsi"/>
          <w:sz w:val="28"/>
          <w:szCs w:val="28"/>
        </w:rPr>
        <w:t>charity</w:t>
      </w:r>
      <w:r w:rsidRPr="009B4E78">
        <w:rPr>
          <w:rFonts w:asciiTheme="majorHAnsi" w:hAnsiTheme="majorHAnsi" w:cstheme="majorHAnsi"/>
          <w:sz w:val="28"/>
          <w:szCs w:val="28"/>
        </w:rPr>
        <w:t xml:space="preserve">, because it’s a global </w:t>
      </w:r>
      <w:r w:rsidR="00274951" w:rsidRPr="009B4E78">
        <w:rPr>
          <w:rFonts w:asciiTheme="majorHAnsi" w:hAnsiTheme="majorHAnsi" w:cstheme="majorHAnsi"/>
          <w:sz w:val="28"/>
          <w:szCs w:val="28"/>
        </w:rPr>
        <w:t>organization.</w:t>
      </w:r>
      <w:r w:rsidRPr="009B4E78">
        <w:rPr>
          <w:rFonts w:asciiTheme="majorHAnsi" w:hAnsiTheme="majorHAnsi" w:cstheme="majorHAnsi"/>
          <w:sz w:val="28"/>
          <w:szCs w:val="28"/>
        </w:rPr>
        <w:t xml:space="preserve"> </w:t>
      </w:r>
      <w:r w:rsidR="00274951" w:rsidRPr="009B4E78">
        <w:rPr>
          <w:rFonts w:asciiTheme="majorHAnsi" w:hAnsiTheme="majorHAnsi" w:cstheme="majorHAnsi"/>
          <w:sz w:val="28"/>
          <w:szCs w:val="28"/>
        </w:rPr>
        <w:t xml:space="preserve">In </w:t>
      </w:r>
      <w:r w:rsidR="00453BC8" w:rsidRPr="009B4E78">
        <w:rPr>
          <w:rFonts w:asciiTheme="majorHAnsi" w:hAnsiTheme="majorHAnsi" w:cstheme="majorHAnsi"/>
          <w:sz w:val="28"/>
          <w:szCs w:val="28"/>
        </w:rPr>
        <w:t>fact,</w:t>
      </w:r>
      <w:r w:rsidR="00274951" w:rsidRPr="009B4E78">
        <w:rPr>
          <w:rFonts w:asciiTheme="majorHAnsi" w:hAnsiTheme="majorHAnsi" w:cstheme="majorHAnsi"/>
          <w:sz w:val="28"/>
          <w:szCs w:val="28"/>
        </w:rPr>
        <w:t xml:space="preserve"> Oxfam is including more communities all around the world trying to respond to social and environmental trends that are affecting in some ways all world. </w:t>
      </w:r>
    </w:p>
    <w:p w14:paraId="4CD06BF1" w14:textId="66114909" w:rsidR="004B09AA" w:rsidRPr="009B4E78" w:rsidRDefault="004B09AA"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 xml:space="preserve">The charity is in fact partnering with local projects partners, campaigning allies, corporate partners, </w:t>
      </w:r>
      <w:r w:rsidR="0061026B" w:rsidRPr="009B4E78">
        <w:rPr>
          <w:rFonts w:asciiTheme="majorHAnsi" w:hAnsiTheme="majorHAnsi" w:cstheme="majorHAnsi"/>
          <w:sz w:val="28"/>
          <w:szCs w:val="28"/>
        </w:rPr>
        <w:t xml:space="preserve">for examples Salvation Army, </w:t>
      </w:r>
      <w:r w:rsidRPr="009B4E78">
        <w:rPr>
          <w:rFonts w:asciiTheme="majorHAnsi" w:hAnsiTheme="majorHAnsi" w:cstheme="majorHAnsi"/>
          <w:sz w:val="28"/>
          <w:szCs w:val="28"/>
        </w:rPr>
        <w:t>institutions and governments and suppliers.</w:t>
      </w:r>
    </w:p>
    <w:p w14:paraId="7FE78448" w14:textId="434736E1" w:rsidR="004B09AA" w:rsidRPr="009B4E78" w:rsidRDefault="004B09AA"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For example, in response to flooding in Pakistan and the Haiti earthquakes, partnering institutions donated £115 millions.</w:t>
      </w:r>
    </w:p>
    <w:p w14:paraId="7063881B" w14:textId="097837E3" w:rsidR="00A86C3A" w:rsidRPr="009B4E78" w:rsidRDefault="004B09AA"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That is why Oxfam can successfully deal with big issues like</w:t>
      </w:r>
      <w:r w:rsidR="00A86C3A" w:rsidRPr="009B4E78">
        <w:rPr>
          <w:rFonts w:asciiTheme="majorHAnsi" w:hAnsiTheme="majorHAnsi" w:cstheme="majorHAnsi"/>
          <w:sz w:val="28"/>
          <w:szCs w:val="28"/>
        </w:rPr>
        <w:t xml:space="preserve"> global warming, equality </w:t>
      </w:r>
      <w:r w:rsidR="00FA74F1">
        <w:rPr>
          <w:rFonts w:asciiTheme="majorHAnsi" w:hAnsiTheme="majorHAnsi" w:cstheme="majorHAnsi"/>
          <w:sz w:val="28"/>
          <w:szCs w:val="28"/>
        </w:rPr>
        <w:t>for</w:t>
      </w:r>
      <w:r w:rsidR="00A86C3A" w:rsidRPr="009B4E78">
        <w:rPr>
          <w:rFonts w:asciiTheme="majorHAnsi" w:hAnsiTheme="majorHAnsi" w:cstheme="majorHAnsi"/>
          <w:sz w:val="28"/>
          <w:szCs w:val="28"/>
        </w:rPr>
        <w:t xml:space="preserve"> women, poverty, covid</w:t>
      </w:r>
      <w:r w:rsidRPr="009B4E78">
        <w:rPr>
          <w:rFonts w:asciiTheme="majorHAnsi" w:hAnsiTheme="majorHAnsi" w:cstheme="majorHAnsi"/>
          <w:sz w:val="28"/>
          <w:szCs w:val="28"/>
        </w:rPr>
        <w:t xml:space="preserve"> related issues.</w:t>
      </w:r>
    </w:p>
    <w:p w14:paraId="5BC47552" w14:textId="1AD5A288" w:rsidR="00A86C3A" w:rsidRPr="009B4E78" w:rsidRDefault="00A86C3A" w:rsidP="00D53B3D">
      <w:pPr>
        <w:autoSpaceDE w:val="0"/>
        <w:autoSpaceDN w:val="0"/>
        <w:adjustRightInd w:val="0"/>
        <w:rPr>
          <w:rFonts w:asciiTheme="majorHAnsi" w:hAnsiTheme="majorHAnsi" w:cstheme="majorHAnsi"/>
          <w:sz w:val="28"/>
          <w:szCs w:val="28"/>
        </w:rPr>
      </w:pPr>
    </w:p>
    <w:p w14:paraId="10C909C9" w14:textId="5C14565B" w:rsidR="00A86C3A" w:rsidRPr="009B4E78" w:rsidRDefault="00A86C3A" w:rsidP="00D53B3D">
      <w:pPr>
        <w:autoSpaceDE w:val="0"/>
        <w:autoSpaceDN w:val="0"/>
        <w:adjustRightInd w:val="0"/>
        <w:rPr>
          <w:rFonts w:asciiTheme="majorHAnsi" w:hAnsiTheme="majorHAnsi" w:cstheme="majorHAnsi"/>
          <w:b/>
          <w:bCs/>
          <w:sz w:val="28"/>
          <w:szCs w:val="28"/>
        </w:rPr>
      </w:pPr>
      <w:r w:rsidRPr="009B4E78">
        <w:rPr>
          <w:rFonts w:asciiTheme="majorHAnsi" w:hAnsiTheme="majorHAnsi" w:cstheme="majorHAnsi"/>
          <w:b/>
          <w:bCs/>
          <w:sz w:val="28"/>
          <w:szCs w:val="28"/>
        </w:rPr>
        <w:t>Diversity</w:t>
      </w:r>
      <w:r w:rsidR="00592E32" w:rsidRPr="009B4E78">
        <w:rPr>
          <w:rFonts w:asciiTheme="majorHAnsi" w:hAnsiTheme="majorHAnsi" w:cstheme="majorHAnsi"/>
          <w:b/>
          <w:bCs/>
          <w:sz w:val="28"/>
          <w:szCs w:val="28"/>
        </w:rPr>
        <w:t xml:space="preserve"> and Inclusion</w:t>
      </w:r>
    </w:p>
    <w:p w14:paraId="48E0348B" w14:textId="77777777" w:rsidR="00D53B3D" w:rsidRPr="009B4E78" w:rsidRDefault="00D53B3D" w:rsidP="00D53B3D">
      <w:pPr>
        <w:autoSpaceDE w:val="0"/>
        <w:autoSpaceDN w:val="0"/>
        <w:adjustRightInd w:val="0"/>
        <w:rPr>
          <w:rFonts w:asciiTheme="majorHAnsi" w:hAnsiTheme="majorHAnsi" w:cstheme="majorHAnsi"/>
          <w:sz w:val="28"/>
          <w:szCs w:val="28"/>
        </w:rPr>
      </w:pPr>
    </w:p>
    <w:p w14:paraId="14A8C272" w14:textId="3C11AF37" w:rsidR="00592E32" w:rsidRPr="009B4E78" w:rsidRDefault="00D53B3D"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 xml:space="preserve">For what is concerning the diversity in the community the first local </w:t>
      </w:r>
      <w:r w:rsidR="00A86C3A" w:rsidRPr="009B4E78">
        <w:rPr>
          <w:rFonts w:asciiTheme="majorHAnsi" w:hAnsiTheme="majorHAnsi" w:cstheme="majorHAnsi"/>
          <w:sz w:val="28"/>
          <w:szCs w:val="28"/>
        </w:rPr>
        <w:t>organization aims</w:t>
      </w:r>
      <w:r w:rsidR="00521D72" w:rsidRPr="009B4E78">
        <w:rPr>
          <w:rFonts w:asciiTheme="majorHAnsi" w:hAnsiTheme="majorHAnsi" w:cstheme="majorHAnsi"/>
          <w:sz w:val="28"/>
          <w:szCs w:val="28"/>
        </w:rPr>
        <w:t xml:space="preserve"> </w:t>
      </w:r>
      <w:r w:rsidRPr="009B4E78">
        <w:rPr>
          <w:rFonts w:asciiTheme="majorHAnsi" w:hAnsiTheme="majorHAnsi" w:cstheme="majorHAnsi"/>
          <w:sz w:val="28"/>
          <w:szCs w:val="28"/>
        </w:rPr>
        <w:t xml:space="preserve">to create </w:t>
      </w:r>
      <w:r w:rsidR="00A86C3A" w:rsidRPr="009B4E78">
        <w:rPr>
          <w:rFonts w:asciiTheme="majorHAnsi" w:hAnsiTheme="majorHAnsi" w:cstheme="majorHAnsi"/>
          <w:sz w:val="28"/>
          <w:szCs w:val="28"/>
        </w:rPr>
        <w:t>interaction</w:t>
      </w:r>
      <w:r w:rsidR="00521D72" w:rsidRPr="009B4E78">
        <w:rPr>
          <w:rFonts w:asciiTheme="majorHAnsi" w:hAnsiTheme="majorHAnsi" w:cstheme="majorHAnsi"/>
          <w:sz w:val="28"/>
          <w:szCs w:val="28"/>
        </w:rPr>
        <w:t>s</w:t>
      </w:r>
      <w:r w:rsidR="00A86C3A" w:rsidRPr="009B4E78">
        <w:rPr>
          <w:rFonts w:asciiTheme="majorHAnsi" w:hAnsiTheme="majorHAnsi" w:cstheme="majorHAnsi"/>
          <w:sz w:val="28"/>
          <w:szCs w:val="28"/>
        </w:rPr>
        <w:t xml:space="preserve"> in </w:t>
      </w:r>
      <w:r w:rsidRPr="009B4E78">
        <w:rPr>
          <w:rFonts w:asciiTheme="majorHAnsi" w:hAnsiTheme="majorHAnsi" w:cstheme="majorHAnsi"/>
          <w:sz w:val="28"/>
          <w:szCs w:val="28"/>
        </w:rPr>
        <w:t>a conglomerate of people of different nationalities living together in the same area</w:t>
      </w:r>
      <w:r w:rsidR="00521D72" w:rsidRPr="009B4E78">
        <w:rPr>
          <w:rFonts w:asciiTheme="majorHAnsi" w:hAnsiTheme="majorHAnsi" w:cstheme="majorHAnsi"/>
          <w:sz w:val="28"/>
          <w:szCs w:val="28"/>
        </w:rPr>
        <w:t>. As</w:t>
      </w:r>
      <w:r w:rsidR="00592E32" w:rsidRPr="009B4E78">
        <w:rPr>
          <w:rFonts w:asciiTheme="majorHAnsi" w:hAnsiTheme="majorHAnsi" w:cstheme="majorHAnsi"/>
          <w:sz w:val="28"/>
          <w:szCs w:val="28"/>
        </w:rPr>
        <w:t xml:space="preserve"> I already mentioned in the first assessment, most of the stakeholders are of Bangladeshi origins, while the rest are Europeans immigrants and locals.</w:t>
      </w:r>
    </w:p>
    <w:p w14:paraId="1A8F9AD5" w14:textId="18349B7C" w:rsidR="00592E32" w:rsidRPr="009B4E78" w:rsidRDefault="00592E32"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 xml:space="preserve">Even if people living in the area have </w:t>
      </w:r>
      <w:r w:rsidRPr="009B4E78">
        <w:rPr>
          <w:rFonts w:asciiTheme="majorHAnsi" w:hAnsiTheme="majorHAnsi" w:cstheme="majorHAnsi"/>
          <w:sz w:val="28"/>
          <w:szCs w:val="28"/>
        </w:rPr>
        <w:t>different origins</w:t>
      </w:r>
      <w:r w:rsidRPr="009B4E78">
        <w:rPr>
          <w:rFonts w:asciiTheme="majorHAnsi" w:hAnsiTheme="majorHAnsi" w:cstheme="majorHAnsi"/>
          <w:sz w:val="28"/>
          <w:szCs w:val="28"/>
        </w:rPr>
        <w:t>,</w:t>
      </w:r>
      <w:r w:rsidRPr="009B4E78">
        <w:rPr>
          <w:rFonts w:asciiTheme="majorHAnsi" w:hAnsiTheme="majorHAnsi" w:cstheme="majorHAnsi"/>
          <w:sz w:val="28"/>
          <w:szCs w:val="28"/>
        </w:rPr>
        <w:t xml:space="preserve"> it’s easier for them to get intellectual, </w:t>
      </w:r>
      <w:r w:rsidR="00DC2159" w:rsidRPr="009B4E78">
        <w:rPr>
          <w:rFonts w:asciiTheme="majorHAnsi" w:hAnsiTheme="majorHAnsi" w:cstheme="majorHAnsi"/>
          <w:sz w:val="28"/>
          <w:szCs w:val="28"/>
        </w:rPr>
        <w:t>comprehensive,</w:t>
      </w:r>
      <w:r w:rsidRPr="009B4E78">
        <w:rPr>
          <w:rFonts w:asciiTheme="majorHAnsi" w:hAnsiTheme="majorHAnsi" w:cstheme="majorHAnsi"/>
          <w:sz w:val="28"/>
          <w:szCs w:val="28"/>
        </w:rPr>
        <w:t xml:space="preserve"> and social inclusion</w:t>
      </w:r>
      <w:r w:rsidRPr="009B4E78">
        <w:rPr>
          <w:rFonts w:asciiTheme="majorHAnsi" w:hAnsiTheme="majorHAnsi" w:cstheme="majorHAnsi"/>
          <w:sz w:val="28"/>
          <w:szCs w:val="28"/>
        </w:rPr>
        <w:t>. This is because they adapted themselves to the space where they are living, therefore</w:t>
      </w:r>
      <w:r w:rsidRPr="009B4E78">
        <w:rPr>
          <w:rFonts w:asciiTheme="majorHAnsi" w:hAnsiTheme="majorHAnsi" w:cstheme="majorHAnsi"/>
          <w:sz w:val="28"/>
          <w:szCs w:val="28"/>
        </w:rPr>
        <w:t xml:space="preserve"> </w:t>
      </w:r>
      <w:r w:rsidRPr="009B4E78">
        <w:rPr>
          <w:rFonts w:asciiTheme="majorHAnsi" w:hAnsiTheme="majorHAnsi" w:cstheme="majorHAnsi"/>
          <w:sz w:val="28"/>
          <w:szCs w:val="28"/>
        </w:rPr>
        <w:t>an awareness</w:t>
      </w:r>
      <w:r w:rsidRPr="009B4E78">
        <w:rPr>
          <w:rFonts w:asciiTheme="majorHAnsi" w:hAnsiTheme="majorHAnsi" w:cstheme="majorHAnsi"/>
          <w:sz w:val="28"/>
          <w:szCs w:val="28"/>
        </w:rPr>
        <w:t xml:space="preserve"> of the presence of other cultures</w:t>
      </w:r>
      <w:r w:rsidRPr="009B4E78">
        <w:rPr>
          <w:rFonts w:asciiTheme="majorHAnsi" w:hAnsiTheme="majorHAnsi" w:cstheme="majorHAnsi"/>
          <w:sz w:val="28"/>
          <w:szCs w:val="28"/>
        </w:rPr>
        <w:t xml:space="preserve"> </w:t>
      </w:r>
      <w:r w:rsidR="00DC2159" w:rsidRPr="009B4E78">
        <w:rPr>
          <w:rFonts w:asciiTheme="majorHAnsi" w:hAnsiTheme="majorHAnsi" w:cstheme="majorHAnsi"/>
          <w:sz w:val="28"/>
          <w:szCs w:val="28"/>
        </w:rPr>
        <w:t xml:space="preserve">and an interaction between them </w:t>
      </w:r>
      <w:r w:rsidRPr="009B4E78">
        <w:rPr>
          <w:rFonts w:asciiTheme="majorHAnsi" w:hAnsiTheme="majorHAnsi" w:cstheme="majorHAnsi"/>
          <w:sz w:val="28"/>
          <w:szCs w:val="28"/>
        </w:rPr>
        <w:t>is automatically developed</w:t>
      </w:r>
      <w:r w:rsidR="00DC2159" w:rsidRPr="009B4E78">
        <w:rPr>
          <w:rFonts w:asciiTheme="majorHAnsi" w:hAnsiTheme="majorHAnsi" w:cstheme="majorHAnsi"/>
          <w:sz w:val="28"/>
          <w:szCs w:val="28"/>
        </w:rPr>
        <w:t>.</w:t>
      </w:r>
    </w:p>
    <w:p w14:paraId="5A7CC367" w14:textId="77777777" w:rsidR="00592E32" w:rsidRPr="009B4E78" w:rsidRDefault="00592E32" w:rsidP="005F127B">
      <w:pPr>
        <w:autoSpaceDE w:val="0"/>
        <w:autoSpaceDN w:val="0"/>
        <w:adjustRightInd w:val="0"/>
        <w:ind w:left="567"/>
        <w:rPr>
          <w:rFonts w:asciiTheme="majorHAnsi" w:hAnsiTheme="majorHAnsi" w:cstheme="majorHAnsi"/>
          <w:sz w:val="28"/>
          <w:szCs w:val="28"/>
        </w:rPr>
      </w:pPr>
    </w:p>
    <w:p w14:paraId="689F758E" w14:textId="77777777" w:rsidR="00FA74F1" w:rsidRDefault="00592E32" w:rsidP="00FA74F1">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T</w:t>
      </w:r>
      <w:r w:rsidR="00D53B3D" w:rsidRPr="009B4E78">
        <w:rPr>
          <w:rFonts w:asciiTheme="majorHAnsi" w:hAnsiTheme="majorHAnsi" w:cstheme="majorHAnsi"/>
          <w:sz w:val="28"/>
          <w:szCs w:val="28"/>
        </w:rPr>
        <w:t xml:space="preserve">he </w:t>
      </w:r>
      <w:r w:rsidRPr="009B4E78">
        <w:rPr>
          <w:rFonts w:asciiTheme="majorHAnsi" w:hAnsiTheme="majorHAnsi" w:cstheme="majorHAnsi"/>
          <w:sz w:val="28"/>
          <w:szCs w:val="28"/>
        </w:rPr>
        <w:t>Oxfam charity</w:t>
      </w:r>
      <w:r w:rsidR="00D53B3D" w:rsidRPr="009B4E78">
        <w:rPr>
          <w:rFonts w:asciiTheme="majorHAnsi" w:hAnsiTheme="majorHAnsi" w:cstheme="majorHAnsi"/>
          <w:sz w:val="28"/>
          <w:szCs w:val="28"/>
        </w:rPr>
        <w:t xml:space="preserve"> </w:t>
      </w:r>
      <w:r w:rsidRPr="009B4E78">
        <w:rPr>
          <w:rFonts w:asciiTheme="majorHAnsi" w:hAnsiTheme="majorHAnsi" w:cstheme="majorHAnsi"/>
          <w:sz w:val="28"/>
          <w:szCs w:val="28"/>
        </w:rPr>
        <w:t>i</w:t>
      </w:r>
      <w:r w:rsidR="00D53B3D" w:rsidRPr="009B4E78">
        <w:rPr>
          <w:rFonts w:asciiTheme="majorHAnsi" w:hAnsiTheme="majorHAnsi" w:cstheme="majorHAnsi"/>
          <w:sz w:val="28"/>
          <w:szCs w:val="28"/>
        </w:rPr>
        <w:t xml:space="preserve">s </w:t>
      </w:r>
      <w:r w:rsidR="00A86C3A" w:rsidRPr="009B4E78">
        <w:rPr>
          <w:rFonts w:asciiTheme="majorHAnsi" w:hAnsiTheme="majorHAnsi" w:cstheme="majorHAnsi"/>
          <w:sz w:val="28"/>
          <w:szCs w:val="28"/>
        </w:rPr>
        <w:t xml:space="preserve">treating this topic on a global </w:t>
      </w:r>
      <w:r w:rsidR="004B09AA" w:rsidRPr="009B4E78">
        <w:rPr>
          <w:rFonts w:asciiTheme="majorHAnsi" w:hAnsiTheme="majorHAnsi" w:cstheme="majorHAnsi"/>
          <w:sz w:val="28"/>
          <w:szCs w:val="28"/>
        </w:rPr>
        <w:t>level;</w:t>
      </w:r>
      <w:r w:rsidRPr="009B4E78">
        <w:rPr>
          <w:rFonts w:asciiTheme="majorHAnsi" w:hAnsiTheme="majorHAnsi" w:cstheme="majorHAnsi"/>
          <w:sz w:val="28"/>
          <w:szCs w:val="28"/>
        </w:rPr>
        <w:t xml:space="preserve"> </w:t>
      </w:r>
      <w:r w:rsidR="005F127B" w:rsidRPr="009B4E78">
        <w:rPr>
          <w:rFonts w:asciiTheme="majorHAnsi" w:hAnsiTheme="majorHAnsi" w:cstheme="majorHAnsi"/>
          <w:sz w:val="28"/>
          <w:szCs w:val="28"/>
        </w:rPr>
        <w:t>therefore,</w:t>
      </w:r>
      <w:r w:rsidRPr="009B4E78">
        <w:rPr>
          <w:rFonts w:asciiTheme="majorHAnsi" w:hAnsiTheme="majorHAnsi" w:cstheme="majorHAnsi"/>
          <w:sz w:val="28"/>
          <w:szCs w:val="28"/>
        </w:rPr>
        <w:t xml:space="preserve"> it’s including a wider variety of ethnicity, </w:t>
      </w:r>
      <w:r w:rsidR="00DC2159" w:rsidRPr="009B4E78">
        <w:rPr>
          <w:rFonts w:asciiTheme="majorHAnsi" w:hAnsiTheme="majorHAnsi" w:cstheme="majorHAnsi"/>
          <w:sz w:val="28"/>
          <w:szCs w:val="28"/>
        </w:rPr>
        <w:t xml:space="preserve">religions, and cultures. </w:t>
      </w:r>
    </w:p>
    <w:p w14:paraId="73348846" w14:textId="2587DFBF" w:rsidR="00D2177B" w:rsidRPr="009B4E78" w:rsidRDefault="00DC2159" w:rsidP="00FA74F1">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From one side it</w:t>
      </w:r>
      <w:r w:rsidR="00D2177B" w:rsidRPr="009B4E78">
        <w:rPr>
          <w:rFonts w:asciiTheme="majorHAnsi" w:hAnsiTheme="majorHAnsi" w:cstheme="majorHAnsi"/>
          <w:sz w:val="28"/>
          <w:szCs w:val="28"/>
        </w:rPr>
        <w:t>’s eas</w:t>
      </w:r>
      <w:r w:rsidRPr="009B4E78">
        <w:rPr>
          <w:rFonts w:asciiTheme="majorHAnsi" w:hAnsiTheme="majorHAnsi" w:cstheme="majorHAnsi"/>
          <w:sz w:val="28"/>
          <w:szCs w:val="28"/>
        </w:rPr>
        <w:t>ier</w:t>
      </w:r>
      <w:r w:rsidR="00D2177B" w:rsidRPr="009B4E78">
        <w:rPr>
          <w:rFonts w:asciiTheme="majorHAnsi" w:hAnsiTheme="majorHAnsi" w:cstheme="majorHAnsi"/>
          <w:sz w:val="28"/>
          <w:szCs w:val="28"/>
        </w:rPr>
        <w:t xml:space="preserve"> to find in the </w:t>
      </w:r>
      <w:r w:rsidRPr="009B4E78">
        <w:rPr>
          <w:rFonts w:asciiTheme="majorHAnsi" w:hAnsiTheme="majorHAnsi" w:cstheme="majorHAnsi"/>
          <w:sz w:val="28"/>
          <w:szCs w:val="28"/>
        </w:rPr>
        <w:t>community itself</w:t>
      </w:r>
      <w:r w:rsidR="00D2177B" w:rsidRPr="009B4E78">
        <w:rPr>
          <w:rFonts w:asciiTheme="majorHAnsi" w:hAnsiTheme="majorHAnsi" w:cstheme="majorHAnsi"/>
          <w:sz w:val="28"/>
          <w:szCs w:val="28"/>
        </w:rPr>
        <w:t xml:space="preserve"> a spiritual, </w:t>
      </w:r>
      <w:r w:rsidR="0061026B" w:rsidRPr="009B4E78">
        <w:rPr>
          <w:rFonts w:asciiTheme="majorHAnsi" w:hAnsiTheme="majorHAnsi" w:cstheme="majorHAnsi"/>
          <w:sz w:val="28"/>
          <w:szCs w:val="28"/>
        </w:rPr>
        <w:t>emotional,</w:t>
      </w:r>
      <w:r w:rsidR="00D2177B" w:rsidRPr="009B4E78">
        <w:rPr>
          <w:rFonts w:asciiTheme="majorHAnsi" w:hAnsiTheme="majorHAnsi" w:cstheme="majorHAnsi"/>
          <w:sz w:val="28"/>
          <w:szCs w:val="28"/>
        </w:rPr>
        <w:t xml:space="preserve"> and intellectual connection, since th</w:t>
      </w:r>
      <w:r w:rsidRPr="009B4E78">
        <w:rPr>
          <w:rFonts w:asciiTheme="majorHAnsi" w:hAnsiTheme="majorHAnsi" w:cstheme="majorHAnsi"/>
          <w:sz w:val="28"/>
          <w:szCs w:val="28"/>
        </w:rPr>
        <w:t>e</w:t>
      </w:r>
      <w:r w:rsidR="00D2177B" w:rsidRPr="009B4E78">
        <w:rPr>
          <w:rFonts w:asciiTheme="majorHAnsi" w:hAnsiTheme="majorHAnsi" w:cstheme="majorHAnsi"/>
          <w:sz w:val="28"/>
          <w:szCs w:val="28"/>
        </w:rPr>
        <w:t xml:space="preserve"> social group is composed by people with the same origins and mindset. It becomes</w:t>
      </w:r>
      <w:r w:rsidRPr="009B4E78">
        <w:rPr>
          <w:rFonts w:asciiTheme="majorHAnsi" w:hAnsiTheme="majorHAnsi" w:cstheme="majorHAnsi"/>
          <w:sz w:val="28"/>
          <w:szCs w:val="28"/>
        </w:rPr>
        <w:t xml:space="preserve"> however</w:t>
      </w:r>
      <w:r w:rsidR="00D2177B" w:rsidRPr="009B4E78">
        <w:rPr>
          <w:rFonts w:asciiTheme="majorHAnsi" w:hAnsiTheme="majorHAnsi" w:cstheme="majorHAnsi"/>
          <w:sz w:val="28"/>
          <w:szCs w:val="28"/>
        </w:rPr>
        <w:t xml:space="preserve"> challenging to reach a global inclusion</w:t>
      </w:r>
      <w:r w:rsidRPr="009B4E78">
        <w:rPr>
          <w:rFonts w:asciiTheme="majorHAnsi" w:hAnsiTheme="majorHAnsi" w:cstheme="majorHAnsi"/>
          <w:sz w:val="28"/>
          <w:szCs w:val="28"/>
        </w:rPr>
        <w:t xml:space="preserve"> for these communities</w:t>
      </w:r>
      <w:r w:rsidR="00D2177B" w:rsidRPr="009B4E78">
        <w:rPr>
          <w:rFonts w:asciiTheme="majorHAnsi" w:hAnsiTheme="majorHAnsi" w:cstheme="majorHAnsi"/>
          <w:sz w:val="28"/>
          <w:szCs w:val="28"/>
        </w:rPr>
        <w:t xml:space="preserve"> by making health, </w:t>
      </w:r>
      <w:r w:rsidR="004B09AA" w:rsidRPr="009B4E78">
        <w:rPr>
          <w:rFonts w:asciiTheme="majorHAnsi" w:hAnsiTheme="majorHAnsi" w:cstheme="majorHAnsi"/>
          <w:sz w:val="28"/>
          <w:szCs w:val="28"/>
        </w:rPr>
        <w:t>justice,</w:t>
      </w:r>
      <w:r w:rsidR="00D2177B" w:rsidRPr="009B4E78">
        <w:rPr>
          <w:rFonts w:asciiTheme="majorHAnsi" w:hAnsiTheme="majorHAnsi" w:cstheme="majorHAnsi"/>
          <w:sz w:val="28"/>
          <w:szCs w:val="28"/>
        </w:rPr>
        <w:t xml:space="preserve"> and wealth equally </w:t>
      </w:r>
      <w:r w:rsidRPr="009B4E78">
        <w:rPr>
          <w:rFonts w:asciiTheme="majorHAnsi" w:hAnsiTheme="majorHAnsi" w:cstheme="majorHAnsi"/>
          <w:sz w:val="28"/>
          <w:szCs w:val="28"/>
        </w:rPr>
        <w:t xml:space="preserve">accessible, especially for communities living in Third World countries. This </w:t>
      </w:r>
      <w:r w:rsidR="00B0748B" w:rsidRPr="009B4E78">
        <w:rPr>
          <w:rFonts w:asciiTheme="majorHAnsi" w:hAnsiTheme="majorHAnsi" w:cstheme="majorHAnsi"/>
          <w:sz w:val="28"/>
          <w:szCs w:val="28"/>
        </w:rPr>
        <w:t>is because the geographical circumstances might be an additional challenge</w:t>
      </w:r>
      <w:r w:rsidR="004B09AA" w:rsidRPr="009B4E78">
        <w:rPr>
          <w:rFonts w:asciiTheme="majorHAnsi" w:hAnsiTheme="majorHAnsi" w:cstheme="majorHAnsi"/>
          <w:sz w:val="28"/>
          <w:szCs w:val="28"/>
        </w:rPr>
        <w:t xml:space="preserve"> to the poverty</w:t>
      </w:r>
      <w:r w:rsidR="00B0748B" w:rsidRPr="009B4E78">
        <w:rPr>
          <w:rFonts w:asciiTheme="majorHAnsi" w:hAnsiTheme="majorHAnsi" w:cstheme="majorHAnsi"/>
          <w:sz w:val="28"/>
          <w:szCs w:val="28"/>
        </w:rPr>
        <w:t xml:space="preserve"> to defeat resistance.</w:t>
      </w:r>
    </w:p>
    <w:p w14:paraId="1CD4730C" w14:textId="0A3A2125" w:rsidR="00D53B3D" w:rsidRPr="009B4E78" w:rsidRDefault="00DC2159"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 xml:space="preserve">One important trait regarding the diversity </w:t>
      </w:r>
      <w:r w:rsidRPr="009B4E78">
        <w:rPr>
          <w:rFonts w:asciiTheme="majorHAnsi" w:hAnsiTheme="majorHAnsi" w:cstheme="majorHAnsi"/>
          <w:sz w:val="28"/>
          <w:szCs w:val="28"/>
        </w:rPr>
        <w:t>on</w:t>
      </w:r>
      <w:r w:rsidRPr="009B4E78">
        <w:rPr>
          <w:rFonts w:asciiTheme="majorHAnsi" w:hAnsiTheme="majorHAnsi" w:cstheme="majorHAnsi"/>
          <w:sz w:val="28"/>
          <w:szCs w:val="28"/>
        </w:rPr>
        <w:t xml:space="preserve"> which </w:t>
      </w:r>
      <w:r w:rsidRPr="009B4E78">
        <w:rPr>
          <w:rFonts w:asciiTheme="majorHAnsi" w:hAnsiTheme="majorHAnsi" w:cstheme="majorHAnsi"/>
          <w:sz w:val="28"/>
          <w:szCs w:val="28"/>
        </w:rPr>
        <w:t xml:space="preserve">the inclusion </w:t>
      </w:r>
      <w:r w:rsidR="001A7045">
        <w:rPr>
          <w:rFonts w:asciiTheme="majorHAnsi" w:hAnsiTheme="majorHAnsi" w:cstheme="majorHAnsi"/>
          <w:sz w:val="28"/>
          <w:szCs w:val="28"/>
        </w:rPr>
        <w:t xml:space="preserve">is </w:t>
      </w:r>
      <w:r w:rsidRPr="009B4E78">
        <w:rPr>
          <w:rFonts w:asciiTheme="majorHAnsi" w:hAnsiTheme="majorHAnsi" w:cstheme="majorHAnsi"/>
          <w:sz w:val="28"/>
          <w:szCs w:val="28"/>
        </w:rPr>
        <w:t>the primary goal is</w:t>
      </w:r>
      <w:r w:rsidR="001A7045">
        <w:rPr>
          <w:rFonts w:asciiTheme="majorHAnsi" w:hAnsiTheme="majorHAnsi" w:cstheme="majorHAnsi"/>
          <w:sz w:val="28"/>
          <w:szCs w:val="28"/>
        </w:rPr>
        <w:t xml:space="preserve"> </w:t>
      </w:r>
      <w:r w:rsidRPr="009B4E78">
        <w:rPr>
          <w:rFonts w:asciiTheme="majorHAnsi" w:hAnsiTheme="majorHAnsi" w:cstheme="majorHAnsi"/>
          <w:sz w:val="28"/>
          <w:szCs w:val="28"/>
        </w:rPr>
        <w:t xml:space="preserve">the woman’s right. </w:t>
      </w:r>
      <w:r w:rsidR="0061026B" w:rsidRPr="009B4E78">
        <w:rPr>
          <w:rFonts w:asciiTheme="majorHAnsi" w:hAnsiTheme="majorHAnsi" w:cstheme="majorHAnsi"/>
          <w:sz w:val="28"/>
          <w:szCs w:val="28"/>
        </w:rPr>
        <w:t xml:space="preserve">An admirable example is Louise, who works for Oxfam in the DRC. She lost her husband and three children in the war, but she still fighting </w:t>
      </w:r>
      <w:r w:rsidR="00B20A1F" w:rsidRPr="009B4E78">
        <w:rPr>
          <w:rFonts w:asciiTheme="majorHAnsi" w:hAnsiTheme="majorHAnsi" w:cstheme="majorHAnsi"/>
          <w:sz w:val="28"/>
          <w:szCs w:val="28"/>
        </w:rPr>
        <w:t xml:space="preserve">for women’s </w:t>
      </w:r>
      <w:r w:rsidR="001A7045">
        <w:rPr>
          <w:rFonts w:asciiTheme="majorHAnsi" w:hAnsiTheme="majorHAnsi" w:cstheme="majorHAnsi"/>
          <w:sz w:val="28"/>
          <w:szCs w:val="28"/>
        </w:rPr>
        <w:t>equality</w:t>
      </w:r>
      <w:r w:rsidR="00B20A1F" w:rsidRPr="009B4E78">
        <w:rPr>
          <w:rFonts w:asciiTheme="majorHAnsi" w:hAnsiTheme="majorHAnsi" w:cstheme="majorHAnsi"/>
          <w:sz w:val="28"/>
          <w:szCs w:val="28"/>
        </w:rPr>
        <w:t>.</w:t>
      </w:r>
    </w:p>
    <w:p w14:paraId="4D4940A1" w14:textId="77777777" w:rsidR="00B0748B" w:rsidRPr="009B4E78" w:rsidRDefault="00B0748B" w:rsidP="005F127B">
      <w:pPr>
        <w:ind w:left="567"/>
        <w:rPr>
          <w:rFonts w:asciiTheme="majorHAnsi" w:hAnsiTheme="majorHAnsi" w:cstheme="majorHAnsi"/>
          <w:sz w:val="28"/>
          <w:szCs w:val="28"/>
          <w:lang w:val="en-US"/>
        </w:rPr>
      </w:pPr>
    </w:p>
    <w:p w14:paraId="0E413C5B" w14:textId="054BD27A" w:rsidR="00B0748B" w:rsidRPr="009B4E78" w:rsidRDefault="00B0748B" w:rsidP="00B0748B">
      <w:pPr>
        <w:rPr>
          <w:rFonts w:asciiTheme="majorHAnsi" w:hAnsiTheme="majorHAnsi" w:cstheme="majorHAnsi"/>
          <w:b/>
          <w:bCs/>
          <w:sz w:val="28"/>
          <w:szCs w:val="28"/>
          <w:lang w:val="en-US"/>
        </w:rPr>
      </w:pPr>
      <w:r w:rsidRPr="009B4E78">
        <w:rPr>
          <w:rFonts w:asciiTheme="majorHAnsi" w:hAnsiTheme="majorHAnsi" w:cstheme="majorHAnsi"/>
          <w:b/>
          <w:bCs/>
          <w:sz w:val="28"/>
          <w:szCs w:val="28"/>
          <w:lang w:val="en-US"/>
        </w:rPr>
        <w:t>Working Together Standard</w:t>
      </w:r>
    </w:p>
    <w:p w14:paraId="48D647BE" w14:textId="5F8B316B" w:rsidR="0013085F" w:rsidRPr="009B4E78" w:rsidRDefault="0013085F" w:rsidP="00B0748B">
      <w:pPr>
        <w:rPr>
          <w:rFonts w:asciiTheme="majorHAnsi" w:hAnsiTheme="majorHAnsi" w:cstheme="majorHAnsi"/>
          <w:sz w:val="28"/>
          <w:szCs w:val="28"/>
          <w:lang w:val="en-US"/>
        </w:rPr>
      </w:pPr>
    </w:p>
    <w:p w14:paraId="5A10EB87" w14:textId="7F589160" w:rsidR="0013085F" w:rsidRPr="009B4E78" w:rsidRDefault="0013085F"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 xml:space="preserve">The standard is clearly visible in </w:t>
      </w:r>
      <w:r w:rsidRPr="009B4E78">
        <w:rPr>
          <w:rFonts w:asciiTheme="majorHAnsi" w:hAnsiTheme="majorHAnsi" w:cstheme="majorHAnsi"/>
          <w:sz w:val="28"/>
          <w:szCs w:val="28"/>
        </w:rPr>
        <w:t>the organizations</w:t>
      </w:r>
      <w:r w:rsidRPr="009B4E78">
        <w:rPr>
          <w:rFonts w:asciiTheme="majorHAnsi" w:hAnsiTheme="majorHAnsi" w:cstheme="majorHAnsi"/>
          <w:sz w:val="28"/>
          <w:szCs w:val="28"/>
        </w:rPr>
        <w:t xml:space="preserve">. In </w:t>
      </w:r>
      <w:proofErr w:type="gramStart"/>
      <w:r w:rsidRPr="009B4E78">
        <w:rPr>
          <w:rFonts w:asciiTheme="majorHAnsi" w:hAnsiTheme="majorHAnsi" w:cstheme="majorHAnsi"/>
          <w:sz w:val="28"/>
          <w:szCs w:val="28"/>
        </w:rPr>
        <w:t>fact</w:t>
      </w:r>
      <w:proofErr w:type="gramEnd"/>
      <w:r w:rsidRPr="009B4E78">
        <w:rPr>
          <w:rFonts w:asciiTheme="majorHAnsi" w:hAnsiTheme="majorHAnsi" w:cstheme="majorHAnsi"/>
          <w:sz w:val="28"/>
          <w:szCs w:val="28"/>
        </w:rPr>
        <w:t xml:space="preserve"> both are involving people to work together in </w:t>
      </w:r>
      <w:r w:rsidRPr="009B4E78">
        <w:rPr>
          <w:rFonts w:asciiTheme="majorHAnsi" w:hAnsiTheme="majorHAnsi" w:cstheme="majorHAnsi"/>
          <w:sz w:val="28"/>
          <w:szCs w:val="28"/>
        </w:rPr>
        <w:t>different activities:</w:t>
      </w:r>
      <w:r w:rsidRPr="009B4E78">
        <w:rPr>
          <w:rFonts w:asciiTheme="majorHAnsi" w:hAnsiTheme="majorHAnsi" w:cstheme="majorHAnsi"/>
          <w:sz w:val="28"/>
          <w:szCs w:val="28"/>
        </w:rPr>
        <w:t xml:space="preserve"> sports meetings like </w:t>
      </w:r>
      <w:r w:rsidR="001035F8" w:rsidRPr="009B4E78">
        <w:rPr>
          <w:rFonts w:asciiTheme="majorHAnsi" w:hAnsiTheme="majorHAnsi" w:cstheme="majorHAnsi"/>
          <w:sz w:val="28"/>
          <w:szCs w:val="28"/>
        </w:rPr>
        <w:t>the 280</w:t>
      </w:r>
      <w:r w:rsidR="00C07C10" w:rsidRPr="009B4E78">
        <w:rPr>
          <w:rFonts w:asciiTheme="majorHAnsi" w:hAnsiTheme="majorHAnsi" w:cstheme="majorHAnsi"/>
          <w:sz w:val="28"/>
          <w:szCs w:val="28"/>
        </w:rPr>
        <w:t xml:space="preserve">challenge or the London </w:t>
      </w:r>
      <w:r w:rsidRPr="009B4E78">
        <w:rPr>
          <w:rFonts w:asciiTheme="majorHAnsi" w:hAnsiTheme="majorHAnsi" w:cstheme="majorHAnsi"/>
          <w:sz w:val="28"/>
          <w:szCs w:val="28"/>
        </w:rPr>
        <w:t xml:space="preserve">running </w:t>
      </w:r>
      <w:r w:rsidR="005F127B" w:rsidRPr="009B4E78">
        <w:rPr>
          <w:rFonts w:asciiTheme="majorHAnsi" w:hAnsiTheme="majorHAnsi" w:cstheme="majorHAnsi"/>
          <w:sz w:val="28"/>
          <w:szCs w:val="28"/>
        </w:rPr>
        <w:t>marathon,</w:t>
      </w:r>
      <w:r w:rsidR="00C07C10" w:rsidRPr="009B4E78">
        <w:rPr>
          <w:rFonts w:asciiTheme="majorHAnsi" w:hAnsiTheme="majorHAnsi" w:cstheme="majorHAnsi"/>
          <w:sz w:val="28"/>
          <w:szCs w:val="28"/>
        </w:rPr>
        <w:t xml:space="preserve"> arts pro</w:t>
      </w:r>
      <w:r w:rsidR="00FE2799" w:rsidRPr="009B4E78">
        <w:rPr>
          <w:rFonts w:asciiTheme="majorHAnsi" w:hAnsiTheme="majorHAnsi" w:cstheme="majorHAnsi"/>
          <w:sz w:val="28"/>
          <w:szCs w:val="28"/>
        </w:rPr>
        <w:t xml:space="preserve">jects and festivals. </w:t>
      </w:r>
    </w:p>
    <w:p w14:paraId="2B3E0B8C" w14:textId="0214184E" w:rsidR="0013085F" w:rsidRPr="009B4E78" w:rsidRDefault="00FE2799"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lastRenderedPageBreak/>
        <w:t xml:space="preserve">Another way people are engaging together, in the case of Oxfam, is via </w:t>
      </w:r>
      <w:r w:rsidR="0013085F" w:rsidRPr="009B4E78">
        <w:rPr>
          <w:rFonts w:asciiTheme="majorHAnsi" w:hAnsiTheme="majorHAnsi" w:cstheme="majorHAnsi"/>
          <w:sz w:val="28"/>
          <w:szCs w:val="28"/>
        </w:rPr>
        <w:t>sustainable fashion made with recycled materials</w:t>
      </w:r>
      <w:r w:rsidRPr="009B4E78">
        <w:rPr>
          <w:rFonts w:asciiTheme="majorHAnsi" w:hAnsiTheme="majorHAnsi" w:cstheme="majorHAnsi"/>
          <w:sz w:val="28"/>
          <w:szCs w:val="28"/>
        </w:rPr>
        <w:t xml:space="preserve">. This is a fun way of collecting money, which are subsequently spent to help </w:t>
      </w:r>
      <w:r w:rsidR="001035F8" w:rsidRPr="009B4E78">
        <w:rPr>
          <w:rFonts w:asciiTheme="majorHAnsi" w:hAnsiTheme="majorHAnsi" w:cstheme="majorHAnsi"/>
          <w:sz w:val="28"/>
          <w:szCs w:val="28"/>
        </w:rPr>
        <w:t>poor communities</w:t>
      </w:r>
      <w:r w:rsidRPr="009B4E78">
        <w:rPr>
          <w:rFonts w:asciiTheme="majorHAnsi" w:hAnsiTheme="majorHAnsi" w:cstheme="majorHAnsi"/>
          <w:sz w:val="28"/>
          <w:szCs w:val="28"/>
        </w:rPr>
        <w:t>.</w:t>
      </w:r>
      <w:r w:rsidR="006631B9">
        <w:rPr>
          <w:rFonts w:asciiTheme="majorHAnsi" w:hAnsiTheme="majorHAnsi" w:cstheme="majorHAnsi"/>
          <w:sz w:val="28"/>
          <w:szCs w:val="28"/>
        </w:rPr>
        <w:t xml:space="preserve"> Oxfam has stores all around the world and </w:t>
      </w:r>
      <w:proofErr w:type="gramStart"/>
      <w:r w:rsidR="006631B9">
        <w:rPr>
          <w:rFonts w:asciiTheme="majorHAnsi" w:hAnsiTheme="majorHAnsi" w:cstheme="majorHAnsi"/>
          <w:sz w:val="28"/>
          <w:szCs w:val="28"/>
        </w:rPr>
        <w:t>gives also</w:t>
      </w:r>
      <w:proofErr w:type="gramEnd"/>
      <w:r w:rsidR="006631B9">
        <w:rPr>
          <w:rFonts w:asciiTheme="majorHAnsi" w:hAnsiTheme="majorHAnsi" w:cstheme="majorHAnsi"/>
          <w:sz w:val="28"/>
          <w:szCs w:val="28"/>
        </w:rPr>
        <w:t xml:space="preserve"> the chance to shop on their online website.</w:t>
      </w:r>
    </w:p>
    <w:p w14:paraId="7212D375" w14:textId="77777777" w:rsidR="0013085F" w:rsidRPr="009B4E78" w:rsidRDefault="0013085F" w:rsidP="005F127B">
      <w:pPr>
        <w:autoSpaceDE w:val="0"/>
        <w:autoSpaceDN w:val="0"/>
        <w:adjustRightInd w:val="0"/>
        <w:ind w:left="567"/>
        <w:rPr>
          <w:rFonts w:asciiTheme="majorHAnsi" w:hAnsiTheme="majorHAnsi" w:cstheme="majorHAnsi"/>
          <w:sz w:val="28"/>
          <w:szCs w:val="28"/>
        </w:rPr>
      </w:pPr>
    </w:p>
    <w:p w14:paraId="574719FA" w14:textId="60349A30" w:rsidR="0013085F" w:rsidRPr="009B4E78" w:rsidRDefault="000158E9"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In this</w:t>
      </w:r>
      <w:r w:rsidR="0013085F" w:rsidRPr="009B4E78">
        <w:rPr>
          <w:rFonts w:asciiTheme="majorHAnsi" w:hAnsiTheme="majorHAnsi" w:cstheme="majorHAnsi"/>
          <w:sz w:val="28"/>
          <w:szCs w:val="28"/>
        </w:rPr>
        <w:t xml:space="preserve"> way people are </w:t>
      </w:r>
      <w:r w:rsidRPr="009B4E78">
        <w:rPr>
          <w:rFonts w:asciiTheme="majorHAnsi" w:hAnsiTheme="majorHAnsi" w:cstheme="majorHAnsi"/>
          <w:sz w:val="28"/>
          <w:szCs w:val="28"/>
        </w:rPr>
        <w:t>engaging</w:t>
      </w:r>
      <w:r w:rsidR="0013085F" w:rsidRPr="009B4E78">
        <w:rPr>
          <w:rFonts w:asciiTheme="majorHAnsi" w:hAnsiTheme="majorHAnsi" w:cstheme="majorHAnsi"/>
          <w:sz w:val="28"/>
          <w:szCs w:val="28"/>
        </w:rPr>
        <w:t xml:space="preserve"> together to help other communit</w:t>
      </w:r>
      <w:r w:rsidR="0013085F" w:rsidRPr="009B4E78">
        <w:rPr>
          <w:rFonts w:asciiTheme="majorHAnsi" w:hAnsiTheme="majorHAnsi" w:cstheme="majorHAnsi"/>
          <w:sz w:val="28"/>
          <w:szCs w:val="28"/>
        </w:rPr>
        <w:t>ies</w:t>
      </w:r>
      <w:r w:rsidR="0013085F" w:rsidRPr="009B4E78">
        <w:rPr>
          <w:rFonts w:asciiTheme="majorHAnsi" w:hAnsiTheme="majorHAnsi" w:cstheme="majorHAnsi"/>
          <w:sz w:val="28"/>
          <w:szCs w:val="28"/>
        </w:rPr>
        <w:t xml:space="preserve">, </w:t>
      </w:r>
      <w:r w:rsidR="0013085F" w:rsidRPr="009B4E78">
        <w:rPr>
          <w:rFonts w:asciiTheme="majorHAnsi" w:hAnsiTheme="majorHAnsi" w:cstheme="majorHAnsi"/>
          <w:sz w:val="28"/>
          <w:szCs w:val="28"/>
        </w:rPr>
        <w:t xml:space="preserve">working on </w:t>
      </w:r>
      <w:r w:rsidR="0013085F" w:rsidRPr="009B4E78">
        <w:rPr>
          <w:rFonts w:asciiTheme="majorHAnsi" w:hAnsiTheme="majorHAnsi" w:cstheme="majorHAnsi"/>
          <w:sz w:val="28"/>
          <w:szCs w:val="28"/>
        </w:rPr>
        <w:t xml:space="preserve">a project </w:t>
      </w:r>
      <w:r w:rsidRPr="009B4E78">
        <w:rPr>
          <w:rFonts w:asciiTheme="majorHAnsi" w:hAnsiTheme="majorHAnsi" w:cstheme="majorHAnsi"/>
          <w:sz w:val="28"/>
          <w:szCs w:val="28"/>
        </w:rPr>
        <w:t xml:space="preserve">that is </w:t>
      </w:r>
      <w:r w:rsidR="0013085F" w:rsidRPr="009B4E78">
        <w:rPr>
          <w:rFonts w:asciiTheme="majorHAnsi" w:hAnsiTheme="majorHAnsi" w:cstheme="majorHAnsi"/>
          <w:sz w:val="28"/>
          <w:szCs w:val="28"/>
        </w:rPr>
        <w:t xml:space="preserve">not </w:t>
      </w:r>
      <w:r w:rsidR="0013085F" w:rsidRPr="009B4E78">
        <w:rPr>
          <w:rFonts w:asciiTheme="majorHAnsi" w:hAnsiTheme="majorHAnsi" w:cstheme="majorHAnsi"/>
          <w:sz w:val="28"/>
          <w:szCs w:val="28"/>
        </w:rPr>
        <w:t>self-centred</w:t>
      </w:r>
      <w:r w:rsidR="0013085F" w:rsidRPr="009B4E78">
        <w:rPr>
          <w:rFonts w:asciiTheme="majorHAnsi" w:hAnsiTheme="majorHAnsi" w:cstheme="majorHAnsi"/>
          <w:sz w:val="28"/>
          <w:szCs w:val="28"/>
        </w:rPr>
        <w:t xml:space="preserve"> for the individuals. By not having a personal outcome or interest</w:t>
      </w:r>
      <w:r w:rsidR="0013085F" w:rsidRPr="009B4E78">
        <w:rPr>
          <w:rFonts w:asciiTheme="majorHAnsi" w:hAnsiTheme="majorHAnsi" w:cstheme="majorHAnsi"/>
          <w:sz w:val="28"/>
          <w:szCs w:val="28"/>
        </w:rPr>
        <w:t xml:space="preserve">, </w:t>
      </w:r>
      <w:r w:rsidR="0013085F" w:rsidRPr="009B4E78">
        <w:rPr>
          <w:rFonts w:asciiTheme="majorHAnsi" w:hAnsiTheme="majorHAnsi" w:cstheme="majorHAnsi"/>
          <w:sz w:val="28"/>
          <w:szCs w:val="28"/>
        </w:rPr>
        <w:t xml:space="preserve">people </w:t>
      </w:r>
      <w:r w:rsidR="0013085F" w:rsidRPr="009B4E78">
        <w:rPr>
          <w:rFonts w:asciiTheme="majorHAnsi" w:hAnsiTheme="majorHAnsi" w:cstheme="majorHAnsi"/>
          <w:sz w:val="28"/>
          <w:szCs w:val="28"/>
        </w:rPr>
        <w:t>become</w:t>
      </w:r>
      <w:r w:rsidR="0013085F" w:rsidRPr="009B4E78">
        <w:rPr>
          <w:rFonts w:asciiTheme="majorHAnsi" w:hAnsiTheme="majorHAnsi" w:cstheme="majorHAnsi"/>
          <w:sz w:val="28"/>
          <w:szCs w:val="28"/>
        </w:rPr>
        <w:t xml:space="preserve"> more honest</w:t>
      </w:r>
      <w:r w:rsidR="0013085F" w:rsidRPr="009B4E78">
        <w:rPr>
          <w:rFonts w:asciiTheme="majorHAnsi" w:hAnsiTheme="majorHAnsi" w:cstheme="majorHAnsi"/>
          <w:sz w:val="28"/>
          <w:szCs w:val="28"/>
        </w:rPr>
        <w:t xml:space="preserve">, transparent, and </w:t>
      </w:r>
      <w:r w:rsidR="0013085F" w:rsidRPr="009B4E78">
        <w:rPr>
          <w:rFonts w:asciiTheme="majorHAnsi" w:hAnsiTheme="majorHAnsi" w:cstheme="majorHAnsi"/>
          <w:sz w:val="28"/>
          <w:szCs w:val="28"/>
        </w:rPr>
        <w:t>opened</w:t>
      </w:r>
      <w:r w:rsidR="0013085F" w:rsidRPr="009B4E78">
        <w:rPr>
          <w:rFonts w:asciiTheme="majorHAnsi" w:hAnsiTheme="majorHAnsi" w:cstheme="majorHAnsi"/>
          <w:sz w:val="28"/>
          <w:szCs w:val="28"/>
        </w:rPr>
        <w:t xml:space="preserve"> to altruism.</w:t>
      </w:r>
    </w:p>
    <w:p w14:paraId="5D0C1819" w14:textId="3405702B" w:rsidR="000158E9" w:rsidRPr="009B4E78" w:rsidRDefault="000158E9" w:rsidP="005F127B">
      <w:pPr>
        <w:autoSpaceDE w:val="0"/>
        <w:autoSpaceDN w:val="0"/>
        <w:adjustRightInd w:val="0"/>
        <w:ind w:left="567"/>
        <w:rPr>
          <w:rFonts w:asciiTheme="majorHAnsi" w:hAnsiTheme="majorHAnsi" w:cstheme="majorHAnsi"/>
          <w:sz w:val="28"/>
          <w:szCs w:val="28"/>
        </w:rPr>
      </w:pPr>
    </w:p>
    <w:p w14:paraId="6DC97456" w14:textId="6252FB68" w:rsidR="00B20E22" w:rsidRPr="009B4E78" w:rsidRDefault="00B20E22"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 xml:space="preserve">It’s also interesting to see how people share their knowledge to help these communities. An example is </w:t>
      </w:r>
      <w:proofErr w:type="spellStart"/>
      <w:r w:rsidRPr="009B4E78">
        <w:rPr>
          <w:rFonts w:asciiTheme="majorHAnsi" w:hAnsiTheme="majorHAnsi" w:cstheme="majorHAnsi"/>
          <w:sz w:val="28"/>
          <w:szCs w:val="28"/>
        </w:rPr>
        <w:t>Toku</w:t>
      </w:r>
      <w:proofErr w:type="spellEnd"/>
      <w:r w:rsidRPr="009B4E78">
        <w:rPr>
          <w:rFonts w:asciiTheme="majorHAnsi" w:hAnsiTheme="majorHAnsi" w:cstheme="majorHAnsi"/>
          <w:sz w:val="28"/>
          <w:szCs w:val="28"/>
        </w:rPr>
        <w:t>, an Oxfam public health engineer who installs s</w:t>
      </w:r>
      <w:r w:rsidR="000158E9" w:rsidRPr="009B4E78">
        <w:rPr>
          <w:rFonts w:asciiTheme="majorHAnsi" w:hAnsiTheme="majorHAnsi" w:cstheme="majorHAnsi"/>
          <w:sz w:val="28"/>
          <w:szCs w:val="28"/>
        </w:rPr>
        <w:t>olar po</w:t>
      </w:r>
      <w:r w:rsidRPr="009B4E78">
        <w:rPr>
          <w:rFonts w:asciiTheme="majorHAnsi" w:hAnsiTheme="majorHAnsi" w:cstheme="majorHAnsi"/>
          <w:sz w:val="28"/>
          <w:szCs w:val="28"/>
        </w:rPr>
        <w:t xml:space="preserve">wered water system, preventing local stakeholder to walk miles </w:t>
      </w:r>
      <w:r w:rsidR="00CB0C5C" w:rsidRPr="009B4E78">
        <w:rPr>
          <w:rFonts w:asciiTheme="majorHAnsi" w:hAnsiTheme="majorHAnsi" w:cstheme="majorHAnsi"/>
          <w:sz w:val="28"/>
          <w:szCs w:val="28"/>
        </w:rPr>
        <w:t>every day</w:t>
      </w:r>
      <w:r w:rsidRPr="009B4E78">
        <w:rPr>
          <w:rFonts w:asciiTheme="majorHAnsi" w:hAnsiTheme="majorHAnsi" w:cstheme="majorHAnsi"/>
          <w:sz w:val="28"/>
          <w:szCs w:val="28"/>
        </w:rPr>
        <w:t>.</w:t>
      </w:r>
    </w:p>
    <w:p w14:paraId="2483BDB8" w14:textId="6D11F5C3" w:rsidR="00CB0C5C" w:rsidRPr="009B4E78" w:rsidRDefault="00CB0C5C" w:rsidP="005F127B">
      <w:pPr>
        <w:autoSpaceDE w:val="0"/>
        <w:autoSpaceDN w:val="0"/>
        <w:adjustRightInd w:val="0"/>
        <w:ind w:left="567"/>
        <w:rPr>
          <w:rFonts w:asciiTheme="majorHAnsi" w:hAnsiTheme="majorHAnsi" w:cstheme="majorHAnsi"/>
          <w:sz w:val="28"/>
          <w:szCs w:val="28"/>
        </w:rPr>
      </w:pPr>
    </w:p>
    <w:p w14:paraId="650E2356" w14:textId="3FE233EB" w:rsidR="00CB0C5C" w:rsidRPr="009B4E78" w:rsidRDefault="00C81968"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Having such crucial members in the group is also encouraging the c</w:t>
      </w:r>
      <w:r w:rsidR="00CB0C5C" w:rsidRPr="009B4E78">
        <w:rPr>
          <w:rFonts w:asciiTheme="majorHAnsi" w:hAnsiTheme="majorHAnsi" w:cstheme="majorHAnsi"/>
          <w:sz w:val="28"/>
          <w:szCs w:val="28"/>
        </w:rPr>
        <w:t>apacity building</w:t>
      </w:r>
      <w:r w:rsidRPr="009B4E78">
        <w:rPr>
          <w:rFonts w:asciiTheme="majorHAnsi" w:hAnsiTheme="majorHAnsi" w:cstheme="majorHAnsi"/>
          <w:sz w:val="28"/>
          <w:szCs w:val="28"/>
        </w:rPr>
        <w:t xml:space="preserve"> in the community: for </w:t>
      </w:r>
      <w:r w:rsidR="005F127B" w:rsidRPr="009B4E78">
        <w:rPr>
          <w:rFonts w:asciiTheme="majorHAnsi" w:hAnsiTheme="majorHAnsi" w:cstheme="majorHAnsi"/>
          <w:sz w:val="28"/>
          <w:szCs w:val="28"/>
        </w:rPr>
        <w:t>example,</w:t>
      </w:r>
      <w:r w:rsidRPr="009B4E78">
        <w:rPr>
          <w:rFonts w:asciiTheme="majorHAnsi" w:hAnsiTheme="majorHAnsi" w:cstheme="majorHAnsi"/>
          <w:sz w:val="28"/>
          <w:szCs w:val="28"/>
        </w:rPr>
        <w:t xml:space="preserve"> Juliana has graduated having concluded a Team Leader apprenticeship</w:t>
      </w:r>
      <w:r w:rsidR="005F127B" w:rsidRPr="009B4E78">
        <w:rPr>
          <w:rFonts w:asciiTheme="majorHAnsi" w:hAnsiTheme="majorHAnsi" w:cstheme="majorHAnsi"/>
          <w:sz w:val="28"/>
          <w:szCs w:val="28"/>
        </w:rPr>
        <w:t>, and she represents a member of Oxfam with great leaderships, advocacy, and management skills.</w:t>
      </w:r>
      <w:r w:rsidRPr="009B4E78">
        <w:rPr>
          <w:rFonts w:asciiTheme="majorHAnsi" w:hAnsiTheme="majorHAnsi" w:cstheme="majorHAnsi"/>
          <w:sz w:val="28"/>
          <w:szCs w:val="28"/>
        </w:rPr>
        <w:t xml:space="preserve"> </w:t>
      </w:r>
    </w:p>
    <w:p w14:paraId="4196FA60" w14:textId="58101B9A" w:rsidR="00B20E22" w:rsidRPr="009B4E78" w:rsidRDefault="00B20E22" w:rsidP="005F127B">
      <w:pPr>
        <w:autoSpaceDE w:val="0"/>
        <w:autoSpaceDN w:val="0"/>
        <w:adjustRightInd w:val="0"/>
        <w:ind w:left="567"/>
        <w:rPr>
          <w:rFonts w:asciiTheme="majorHAnsi" w:hAnsiTheme="majorHAnsi" w:cstheme="majorHAnsi"/>
          <w:sz w:val="28"/>
          <w:szCs w:val="28"/>
        </w:rPr>
      </w:pPr>
    </w:p>
    <w:p w14:paraId="7CFFBDE8" w14:textId="6DE6175E" w:rsidR="00B20E22" w:rsidRPr="009B4E78" w:rsidRDefault="00B20E22" w:rsidP="0013085F">
      <w:pPr>
        <w:autoSpaceDE w:val="0"/>
        <w:autoSpaceDN w:val="0"/>
        <w:adjustRightInd w:val="0"/>
        <w:rPr>
          <w:rFonts w:asciiTheme="majorHAnsi" w:hAnsiTheme="majorHAnsi" w:cstheme="majorHAnsi"/>
          <w:b/>
          <w:bCs/>
          <w:sz w:val="28"/>
          <w:szCs w:val="28"/>
        </w:rPr>
      </w:pPr>
      <w:r w:rsidRPr="009B4E78">
        <w:rPr>
          <w:rFonts w:asciiTheme="majorHAnsi" w:hAnsiTheme="majorHAnsi" w:cstheme="majorHAnsi"/>
          <w:b/>
          <w:bCs/>
          <w:sz w:val="28"/>
          <w:szCs w:val="28"/>
        </w:rPr>
        <w:t>Communication</w:t>
      </w:r>
    </w:p>
    <w:p w14:paraId="493C3D53" w14:textId="617F878A" w:rsidR="00453BC8" w:rsidRPr="009B4E78" w:rsidRDefault="00453BC8" w:rsidP="00B0748B">
      <w:pPr>
        <w:rPr>
          <w:rFonts w:asciiTheme="majorHAnsi" w:hAnsiTheme="majorHAnsi" w:cstheme="majorHAnsi"/>
          <w:b/>
          <w:bCs/>
          <w:sz w:val="28"/>
          <w:szCs w:val="28"/>
          <w:lang w:val="en-US"/>
        </w:rPr>
      </w:pPr>
    </w:p>
    <w:p w14:paraId="61CEF115" w14:textId="61ED5BE9" w:rsidR="00D53B3D" w:rsidRPr="009B4E78" w:rsidRDefault="00D53B3D" w:rsidP="005F127B">
      <w:pPr>
        <w:autoSpaceDE w:val="0"/>
        <w:autoSpaceDN w:val="0"/>
        <w:adjustRightInd w:val="0"/>
        <w:ind w:left="567"/>
        <w:rPr>
          <w:rFonts w:asciiTheme="majorHAnsi" w:hAnsiTheme="majorHAnsi" w:cstheme="majorHAnsi"/>
          <w:color w:val="000000" w:themeColor="text1"/>
          <w:sz w:val="28"/>
          <w:szCs w:val="28"/>
        </w:rPr>
      </w:pPr>
      <w:r w:rsidRPr="009B4E78">
        <w:rPr>
          <w:rFonts w:asciiTheme="majorHAnsi" w:hAnsiTheme="majorHAnsi" w:cstheme="majorHAnsi"/>
          <w:color w:val="000000" w:themeColor="text1"/>
          <w:sz w:val="28"/>
          <w:szCs w:val="28"/>
        </w:rPr>
        <w:t xml:space="preserve">The communication is the main aspect through which </w:t>
      </w:r>
      <w:r w:rsidR="00F32413" w:rsidRPr="009B4E78">
        <w:rPr>
          <w:rFonts w:asciiTheme="majorHAnsi" w:hAnsiTheme="majorHAnsi" w:cstheme="majorHAnsi"/>
          <w:color w:val="000000" w:themeColor="text1"/>
          <w:sz w:val="28"/>
          <w:szCs w:val="28"/>
        </w:rPr>
        <w:t>these charities</w:t>
      </w:r>
      <w:r w:rsidRPr="009B4E78">
        <w:rPr>
          <w:rFonts w:asciiTheme="majorHAnsi" w:hAnsiTheme="majorHAnsi" w:cstheme="majorHAnsi"/>
          <w:color w:val="000000" w:themeColor="text1"/>
          <w:sz w:val="28"/>
          <w:szCs w:val="28"/>
        </w:rPr>
        <w:t xml:space="preserve"> reach success. They both use s</w:t>
      </w:r>
      <w:r w:rsidR="00F32413" w:rsidRPr="009B4E78">
        <w:rPr>
          <w:rFonts w:asciiTheme="majorHAnsi" w:hAnsiTheme="majorHAnsi" w:cstheme="majorHAnsi"/>
          <w:color w:val="000000" w:themeColor="text1"/>
          <w:sz w:val="28"/>
          <w:szCs w:val="28"/>
        </w:rPr>
        <w:t>ocial</w:t>
      </w:r>
      <w:r w:rsidRPr="009B4E78">
        <w:rPr>
          <w:rFonts w:asciiTheme="majorHAnsi" w:hAnsiTheme="majorHAnsi" w:cstheme="majorHAnsi"/>
          <w:color w:val="000000" w:themeColor="text1"/>
          <w:sz w:val="28"/>
          <w:szCs w:val="28"/>
        </w:rPr>
        <w:t xml:space="preserve"> media to engage people together in their projects</w:t>
      </w:r>
      <w:r w:rsidR="00B20E22" w:rsidRPr="009B4E78">
        <w:rPr>
          <w:rFonts w:asciiTheme="majorHAnsi" w:hAnsiTheme="majorHAnsi" w:cstheme="majorHAnsi"/>
          <w:color w:val="000000" w:themeColor="text1"/>
          <w:sz w:val="28"/>
          <w:szCs w:val="28"/>
        </w:rPr>
        <w:t>. T</w:t>
      </w:r>
      <w:r w:rsidRPr="009B4E78">
        <w:rPr>
          <w:rFonts w:asciiTheme="majorHAnsi" w:hAnsiTheme="majorHAnsi" w:cstheme="majorHAnsi"/>
          <w:color w:val="000000" w:themeColor="text1"/>
          <w:sz w:val="28"/>
          <w:szCs w:val="28"/>
        </w:rPr>
        <w:t xml:space="preserve">he </w:t>
      </w:r>
      <w:r w:rsidR="00B20E22" w:rsidRPr="009B4E78">
        <w:rPr>
          <w:rFonts w:asciiTheme="majorHAnsi" w:hAnsiTheme="majorHAnsi" w:cstheme="majorHAnsi"/>
          <w:color w:val="000000" w:themeColor="text1"/>
          <w:sz w:val="28"/>
          <w:szCs w:val="28"/>
        </w:rPr>
        <w:t>Bromley by Bow centre</w:t>
      </w:r>
      <w:r w:rsidRPr="009B4E78">
        <w:rPr>
          <w:rFonts w:asciiTheme="majorHAnsi" w:hAnsiTheme="majorHAnsi" w:cstheme="majorHAnsi"/>
          <w:color w:val="000000" w:themeColor="text1"/>
          <w:sz w:val="28"/>
          <w:szCs w:val="28"/>
        </w:rPr>
        <w:t xml:space="preserve"> </w:t>
      </w:r>
      <w:r w:rsidR="00B20E22" w:rsidRPr="009B4E78">
        <w:rPr>
          <w:rFonts w:asciiTheme="majorHAnsi" w:hAnsiTheme="majorHAnsi" w:cstheme="majorHAnsi"/>
          <w:color w:val="000000" w:themeColor="text1"/>
          <w:sz w:val="28"/>
          <w:szCs w:val="28"/>
        </w:rPr>
        <w:t>pages are mainly concerning</w:t>
      </w:r>
      <w:r w:rsidRPr="009B4E78">
        <w:rPr>
          <w:rFonts w:asciiTheme="majorHAnsi" w:hAnsiTheme="majorHAnsi" w:cstheme="majorHAnsi"/>
          <w:color w:val="000000" w:themeColor="text1"/>
          <w:sz w:val="28"/>
          <w:szCs w:val="28"/>
        </w:rPr>
        <w:t xml:space="preserve"> information</w:t>
      </w:r>
      <w:r w:rsidR="00B20E22" w:rsidRPr="009B4E78">
        <w:rPr>
          <w:rFonts w:asciiTheme="majorHAnsi" w:hAnsiTheme="majorHAnsi" w:cstheme="majorHAnsi"/>
          <w:color w:val="000000" w:themeColor="text1"/>
          <w:sz w:val="28"/>
          <w:szCs w:val="28"/>
        </w:rPr>
        <w:t xml:space="preserve"> about local</w:t>
      </w:r>
      <w:r w:rsidRPr="009B4E78">
        <w:rPr>
          <w:rFonts w:asciiTheme="majorHAnsi" w:hAnsiTheme="majorHAnsi" w:cstheme="majorHAnsi"/>
          <w:color w:val="000000" w:themeColor="text1"/>
          <w:sz w:val="28"/>
          <w:szCs w:val="28"/>
        </w:rPr>
        <w:t xml:space="preserve"> activit</w:t>
      </w:r>
      <w:r w:rsidR="00B20E22" w:rsidRPr="009B4E78">
        <w:rPr>
          <w:rFonts w:asciiTheme="majorHAnsi" w:hAnsiTheme="majorHAnsi" w:cstheme="majorHAnsi"/>
          <w:color w:val="000000" w:themeColor="text1"/>
          <w:sz w:val="28"/>
          <w:szCs w:val="28"/>
        </w:rPr>
        <w:t>ies</w:t>
      </w:r>
      <w:r w:rsidRPr="009B4E78">
        <w:rPr>
          <w:rFonts w:asciiTheme="majorHAnsi" w:hAnsiTheme="majorHAnsi" w:cstheme="majorHAnsi"/>
          <w:color w:val="000000" w:themeColor="text1"/>
          <w:sz w:val="28"/>
          <w:szCs w:val="28"/>
        </w:rPr>
        <w:t xml:space="preserve"> </w:t>
      </w:r>
      <w:r w:rsidR="00B20E22" w:rsidRPr="009B4E78">
        <w:rPr>
          <w:rFonts w:asciiTheme="majorHAnsi" w:hAnsiTheme="majorHAnsi" w:cstheme="majorHAnsi"/>
          <w:color w:val="000000" w:themeColor="text1"/>
          <w:sz w:val="28"/>
          <w:szCs w:val="28"/>
        </w:rPr>
        <w:t xml:space="preserve">organized for the community, even if the </w:t>
      </w:r>
      <w:r w:rsidR="00CB0C5C" w:rsidRPr="009B4E78">
        <w:rPr>
          <w:rFonts w:asciiTheme="majorHAnsi" w:hAnsiTheme="majorHAnsi" w:cstheme="majorHAnsi"/>
          <w:color w:val="000000" w:themeColor="text1"/>
          <w:sz w:val="28"/>
          <w:szCs w:val="28"/>
        </w:rPr>
        <w:t xml:space="preserve">material is not detailed like on the website and it’s sometimes lacking feedbacks, like comments or reactions to the posts. </w:t>
      </w:r>
    </w:p>
    <w:p w14:paraId="5B039190" w14:textId="77777777" w:rsidR="00D53B3D" w:rsidRPr="009B4E78" w:rsidRDefault="00D53B3D" w:rsidP="005F127B">
      <w:pPr>
        <w:autoSpaceDE w:val="0"/>
        <w:autoSpaceDN w:val="0"/>
        <w:adjustRightInd w:val="0"/>
        <w:ind w:left="567"/>
        <w:rPr>
          <w:rFonts w:asciiTheme="majorHAnsi" w:hAnsiTheme="majorHAnsi" w:cstheme="majorHAnsi"/>
          <w:sz w:val="28"/>
          <w:szCs w:val="28"/>
        </w:rPr>
      </w:pPr>
    </w:p>
    <w:p w14:paraId="4144A32A" w14:textId="50FB3717" w:rsidR="00CB0C5C" w:rsidRPr="009B4E78" w:rsidRDefault="00D53B3D"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Ox</w:t>
      </w:r>
      <w:r w:rsidR="00CB0C5C" w:rsidRPr="009B4E78">
        <w:rPr>
          <w:rFonts w:asciiTheme="majorHAnsi" w:hAnsiTheme="majorHAnsi" w:cstheme="majorHAnsi"/>
          <w:sz w:val="28"/>
          <w:szCs w:val="28"/>
        </w:rPr>
        <w:t xml:space="preserve">fam Instagram page is </w:t>
      </w:r>
      <w:r w:rsidR="001A7045" w:rsidRPr="009B4E78">
        <w:rPr>
          <w:rFonts w:asciiTheme="majorHAnsi" w:hAnsiTheme="majorHAnsi" w:cstheme="majorHAnsi"/>
          <w:sz w:val="28"/>
          <w:szCs w:val="28"/>
        </w:rPr>
        <w:t xml:space="preserve">instead </w:t>
      </w:r>
      <w:r w:rsidR="00CB0C5C" w:rsidRPr="009B4E78">
        <w:rPr>
          <w:rFonts w:asciiTheme="majorHAnsi" w:hAnsiTheme="majorHAnsi" w:cstheme="majorHAnsi"/>
          <w:sz w:val="28"/>
          <w:szCs w:val="28"/>
        </w:rPr>
        <w:t>really detailed.</w:t>
      </w:r>
      <w:r w:rsidRPr="009B4E78">
        <w:rPr>
          <w:rFonts w:asciiTheme="majorHAnsi" w:hAnsiTheme="majorHAnsi" w:cstheme="majorHAnsi"/>
          <w:sz w:val="28"/>
          <w:szCs w:val="28"/>
        </w:rPr>
        <w:t xml:space="preserve"> </w:t>
      </w:r>
    </w:p>
    <w:p w14:paraId="32F42079" w14:textId="0DBD5B84" w:rsidR="00D53B3D" w:rsidRPr="001D6097" w:rsidRDefault="00CB0C5C" w:rsidP="005F127B">
      <w:pPr>
        <w:autoSpaceDE w:val="0"/>
        <w:autoSpaceDN w:val="0"/>
        <w:adjustRightInd w:val="0"/>
        <w:ind w:left="567"/>
        <w:rPr>
          <w:rFonts w:asciiTheme="majorHAnsi" w:hAnsiTheme="majorHAnsi" w:cstheme="majorHAnsi"/>
          <w:sz w:val="28"/>
          <w:szCs w:val="28"/>
        </w:rPr>
      </w:pPr>
      <w:r w:rsidRPr="009B4E78">
        <w:rPr>
          <w:rFonts w:asciiTheme="majorHAnsi" w:hAnsiTheme="majorHAnsi" w:cstheme="majorHAnsi"/>
          <w:sz w:val="28"/>
          <w:szCs w:val="28"/>
        </w:rPr>
        <w:t xml:space="preserve">Different </w:t>
      </w:r>
      <w:r w:rsidR="00D53B3D" w:rsidRPr="009B4E78">
        <w:rPr>
          <w:rFonts w:asciiTheme="majorHAnsi" w:hAnsiTheme="majorHAnsi" w:cstheme="majorHAnsi"/>
          <w:sz w:val="28"/>
          <w:szCs w:val="28"/>
        </w:rPr>
        <w:t xml:space="preserve">highlights </w:t>
      </w:r>
      <w:r w:rsidRPr="009B4E78">
        <w:rPr>
          <w:rFonts w:asciiTheme="majorHAnsi" w:hAnsiTheme="majorHAnsi" w:cstheme="majorHAnsi"/>
          <w:sz w:val="28"/>
          <w:szCs w:val="28"/>
        </w:rPr>
        <w:t xml:space="preserve">on each topic </w:t>
      </w:r>
      <w:r w:rsidR="00DC7192" w:rsidRPr="009B4E78">
        <w:rPr>
          <w:rFonts w:asciiTheme="majorHAnsi" w:hAnsiTheme="majorHAnsi" w:cstheme="majorHAnsi"/>
          <w:sz w:val="28"/>
          <w:szCs w:val="28"/>
        </w:rPr>
        <w:t>have</w:t>
      </w:r>
      <w:r w:rsidRPr="009B4E78">
        <w:rPr>
          <w:rFonts w:asciiTheme="majorHAnsi" w:hAnsiTheme="majorHAnsi" w:cstheme="majorHAnsi"/>
          <w:sz w:val="28"/>
          <w:szCs w:val="28"/>
        </w:rPr>
        <w:t xml:space="preserve"> been created and they are updated every time. </w:t>
      </w:r>
      <w:r w:rsidR="00D53B3D" w:rsidRPr="009B4E78">
        <w:rPr>
          <w:rFonts w:asciiTheme="majorHAnsi" w:hAnsiTheme="majorHAnsi" w:cstheme="majorHAnsi"/>
          <w:sz w:val="28"/>
          <w:szCs w:val="28"/>
        </w:rPr>
        <w:t xml:space="preserve"> </w:t>
      </w:r>
      <w:r w:rsidRPr="009B4E78">
        <w:rPr>
          <w:rFonts w:asciiTheme="majorHAnsi" w:hAnsiTheme="majorHAnsi" w:cstheme="majorHAnsi"/>
          <w:sz w:val="28"/>
          <w:szCs w:val="28"/>
        </w:rPr>
        <w:t>This is a way for</w:t>
      </w:r>
      <w:r w:rsidR="00D53B3D" w:rsidRPr="009B4E78">
        <w:rPr>
          <w:rFonts w:asciiTheme="majorHAnsi" w:hAnsiTheme="majorHAnsi" w:cstheme="majorHAnsi"/>
          <w:sz w:val="28"/>
          <w:szCs w:val="28"/>
        </w:rPr>
        <w:t xml:space="preserve"> communities </w:t>
      </w:r>
      <w:r w:rsidRPr="009B4E78">
        <w:rPr>
          <w:rFonts w:asciiTheme="majorHAnsi" w:hAnsiTheme="majorHAnsi" w:cstheme="majorHAnsi"/>
          <w:sz w:val="28"/>
          <w:szCs w:val="28"/>
        </w:rPr>
        <w:t xml:space="preserve">to get </w:t>
      </w:r>
      <w:r w:rsidR="00D53B3D" w:rsidRPr="009B4E78">
        <w:rPr>
          <w:rFonts w:asciiTheme="majorHAnsi" w:hAnsiTheme="majorHAnsi" w:cstheme="majorHAnsi"/>
          <w:sz w:val="28"/>
          <w:szCs w:val="28"/>
        </w:rPr>
        <w:t>interested in different fields like fashion, volunteer, events</w:t>
      </w:r>
      <w:r w:rsidRPr="009B4E78">
        <w:rPr>
          <w:rFonts w:asciiTheme="majorHAnsi" w:hAnsiTheme="majorHAnsi" w:cstheme="majorHAnsi"/>
          <w:sz w:val="28"/>
          <w:szCs w:val="28"/>
        </w:rPr>
        <w:t xml:space="preserve">, </w:t>
      </w:r>
      <w:r w:rsidRPr="001D6097">
        <w:rPr>
          <w:rFonts w:asciiTheme="majorHAnsi" w:hAnsiTheme="majorHAnsi" w:cstheme="majorHAnsi"/>
          <w:sz w:val="28"/>
          <w:szCs w:val="28"/>
        </w:rPr>
        <w:t>covid and environmental emergencies</w:t>
      </w:r>
      <w:r w:rsidR="001A7045">
        <w:rPr>
          <w:rFonts w:asciiTheme="majorHAnsi" w:hAnsiTheme="majorHAnsi" w:cstheme="majorHAnsi"/>
          <w:sz w:val="28"/>
          <w:szCs w:val="28"/>
        </w:rPr>
        <w:t>, giving more chance to advertise their projects.</w:t>
      </w:r>
    </w:p>
    <w:p w14:paraId="479399C2" w14:textId="359FD3A8" w:rsidR="00443FC0" w:rsidRPr="001D6097" w:rsidRDefault="00CB0C5C" w:rsidP="006631B9">
      <w:pPr>
        <w:autoSpaceDE w:val="0"/>
        <w:autoSpaceDN w:val="0"/>
        <w:adjustRightInd w:val="0"/>
        <w:ind w:left="567"/>
        <w:rPr>
          <w:rFonts w:asciiTheme="majorHAnsi" w:hAnsiTheme="majorHAnsi" w:cstheme="majorHAnsi"/>
          <w:sz w:val="28"/>
          <w:szCs w:val="28"/>
        </w:rPr>
        <w:sectPr w:rsidR="00443FC0" w:rsidRPr="001D6097" w:rsidSect="005F127B">
          <w:type w:val="continuous"/>
          <w:pgSz w:w="11906" w:h="16838"/>
          <w:pgMar w:top="720" w:right="720" w:bottom="720" w:left="720" w:header="708" w:footer="708" w:gutter="0"/>
          <w:cols w:space="708"/>
          <w:docGrid w:linePitch="360"/>
        </w:sectPr>
      </w:pPr>
      <w:r w:rsidRPr="001D6097">
        <w:rPr>
          <w:rFonts w:asciiTheme="majorHAnsi" w:hAnsiTheme="majorHAnsi" w:cstheme="majorHAnsi"/>
          <w:sz w:val="28"/>
          <w:szCs w:val="28"/>
        </w:rPr>
        <w:t>Moreover,</w:t>
      </w:r>
      <w:r w:rsidR="00D53B3D" w:rsidRPr="001D6097">
        <w:rPr>
          <w:rFonts w:asciiTheme="majorHAnsi" w:hAnsiTheme="majorHAnsi" w:cstheme="majorHAnsi"/>
          <w:sz w:val="28"/>
          <w:szCs w:val="28"/>
        </w:rPr>
        <w:t xml:space="preserve"> </w:t>
      </w:r>
      <w:r w:rsidRPr="001D6097">
        <w:rPr>
          <w:rFonts w:asciiTheme="majorHAnsi" w:hAnsiTheme="majorHAnsi" w:cstheme="majorHAnsi"/>
          <w:sz w:val="28"/>
          <w:szCs w:val="28"/>
        </w:rPr>
        <w:t>there’s an attempt</w:t>
      </w:r>
      <w:r w:rsidR="00D53B3D" w:rsidRPr="001D6097">
        <w:rPr>
          <w:rFonts w:asciiTheme="majorHAnsi" w:hAnsiTheme="majorHAnsi" w:cstheme="majorHAnsi"/>
          <w:sz w:val="28"/>
          <w:szCs w:val="28"/>
        </w:rPr>
        <w:t xml:space="preserve"> to engage the community by posting surveys throughout Instagram </w:t>
      </w:r>
      <w:r w:rsidRPr="001D6097">
        <w:rPr>
          <w:rFonts w:asciiTheme="majorHAnsi" w:hAnsiTheme="majorHAnsi" w:cstheme="majorHAnsi"/>
          <w:sz w:val="28"/>
          <w:szCs w:val="28"/>
        </w:rPr>
        <w:t>so</w:t>
      </w:r>
      <w:r w:rsidR="00D53B3D" w:rsidRPr="001D6097">
        <w:rPr>
          <w:rFonts w:asciiTheme="majorHAnsi" w:hAnsiTheme="majorHAnsi" w:cstheme="majorHAnsi"/>
          <w:sz w:val="28"/>
          <w:szCs w:val="28"/>
        </w:rPr>
        <w:t xml:space="preserve"> that people </w:t>
      </w:r>
      <w:r w:rsidRPr="001D6097">
        <w:rPr>
          <w:rFonts w:asciiTheme="majorHAnsi" w:hAnsiTheme="majorHAnsi" w:cstheme="majorHAnsi"/>
          <w:sz w:val="28"/>
          <w:szCs w:val="28"/>
        </w:rPr>
        <w:t>stay</w:t>
      </w:r>
      <w:r w:rsidR="00D53B3D" w:rsidRPr="001D6097">
        <w:rPr>
          <w:rFonts w:asciiTheme="majorHAnsi" w:hAnsiTheme="majorHAnsi" w:cstheme="majorHAnsi"/>
          <w:sz w:val="28"/>
          <w:szCs w:val="28"/>
        </w:rPr>
        <w:t xml:space="preserve"> </w:t>
      </w:r>
      <w:r w:rsidRPr="001D6097">
        <w:rPr>
          <w:rFonts w:asciiTheme="majorHAnsi" w:hAnsiTheme="majorHAnsi" w:cstheme="majorHAnsi"/>
          <w:sz w:val="28"/>
          <w:szCs w:val="28"/>
        </w:rPr>
        <w:t>proactive</w:t>
      </w:r>
      <w:r w:rsidR="00D53B3D" w:rsidRPr="001D6097">
        <w:rPr>
          <w:rFonts w:asciiTheme="majorHAnsi" w:hAnsiTheme="majorHAnsi" w:cstheme="majorHAnsi"/>
          <w:sz w:val="28"/>
          <w:szCs w:val="28"/>
        </w:rPr>
        <w:t xml:space="preserve"> </w:t>
      </w:r>
      <w:r w:rsidRPr="001D6097">
        <w:rPr>
          <w:rFonts w:asciiTheme="majorHAnsi" w:hAnsiTheme="majorHAnsi" w:cstheme="majorHAnsi"/>
          <w:sz w:val="28"/>
          <w:szCs w:val="28"/>
        </w:rPr>
        <w:t>and give eventually feedback to the charit</w:t>
      </w:r>
      <w:r w:rsidR="001A7045">
        <w:rPr>
          <w:rFonts w:asciiTheme="majorHAnsi" w:hAnsiTheme="majorHAnsi" w:cstheme="majorHAnsi"/>
          <w:sz w:val="28"/>
          <w:szCs w:val="28"/>
        </w:rPr>
        <w:t>y</w:t>
      </w:r>
      <w:r w:rsidRPr="001D6097">
        <w:rPr>
          <w:rFonts w:asciiTheme="majorHAnsi" w:hAnsiTheme="majorHAnsi" w:cstheme="majorHAnsi"/>
          <w:sz w:val="28"/>
          <w:szCs w:val="28"/>
        </w:rPr>
        <w:t xml:space="preserve"> on that topic but also to outside organisation</w:t>
      </w:r>
      <w:r w:rsidR="001A7045">
        <w:rPr>
          <w:rFonts w:asciiTheme="majorHAnsi" w:hAnsiTheme="majorHAnsi" w:cstheme="majorHAnsi"/>
          <w:sz w:val="28"/>
          <w:szCs w:val="28"/>
        </w:rPr>
        <w:t>s</w:t>
      </w:r>
      <w:r w:rsidRPr="001D6097">
        <w:rPr>
          <w:rFonts w:asciiTheme="majorHAnsi" w:hAnsiTheme="majorHAnsi" w:cstheme="majorHAnsi"/>
          <w:sz w:val="28"/>
          <w:szCs w:val="28"/>
        </w:rPr>
        <w:t xml:space="preserve"> who visit their page</w:t>
      </w:r>
      <w:r w:rsidR="006631B9" w:rsidRPr="001D6097">
        <w:rPr>
          <w:rFonts w:asciiTheme="majorHAnsi" w:hAnsiTheme="majorHAnsi" w:cstheme="majorHAnsi"/>
          <w:sz w:val="28"/>
          <w:szCs w:val="28"/>
        </w:rPr>
        <w:t>.</w:t>
      </w:r>
    </w:p>
    <w:p w14:paraId="3757639E" w14:textId="7C81F94B" w:rsidR="00022070" w:rsidRPr="001D6097" w:rsidRDefault="00022070" w:rsidP="00DC7192">
      <w:pPr>
        <w:rPr>
          <w:rFonts w:asciiTheme="majorHAnsi" w:hAnsiTheme="majorHAnsi" w:cstheme="majorHAnsi"/>
          <w:b/>
          <w:bCs/>
          <w:color w:val="0070C0"/>
          <w:sz w:val="28"/>
          <w:szCs w:val="28"/>
        </w:rPr>
        <w:sectPr w:rsidR="00022070" w:rsidRPr="001D6097" w:rsidSect="00443FC0">
          <w:type w:val="continuous"/>
          <w:pgSz w:w="11906" w:h="16838"/>
          <w:pgMar w:top="1440" w:right="1440" w:bottom="1440" w:left="1440" w:header="708" w:footer="708" w:gutter="0"/>
          <w:cols w:space="708"/>
          <w:docGrid w:linePitch="360"/>
        </w:sectPr>
      </w:pPr>
    </w:p>
    <w:p w14:paraId="697243BC" w14:textId="77777777" w:rsidR="00022070" w:rsidRPr="001D6097" w:rsidRDefault="00022070" w:rsidP="00022070">
      <w:pPr>
        <w:rPr>
          <w:rFonts w:asciiTheme="majorHAnsi" w:hAnsiTheme="majorHAnsi" w:cstheme="majorHAnsi"/>
          <w:b/>
          <w:bCs/>
          <w:sz w:val="28"/>
          <w:szCs w:val="28"/>
        </w:rPr>
        <w:sectPr w:rsidR="00022070" w:rsidRPr="001D6097" w:rsidSect="00443FC0">
          <w:type w:val="continuous"/>
          <w:pgSz w:w="11906" w:h="16838"/>
          <w:pgMar w:top="1440" w:right="1440" w:bottom="1440" w:left="1440" w:header="708" w:footer="708" w:gutter="0"/>
          <w:cols w:space="708"/>
          <w:docGrid w:linePitch="360"/>
        </w:sectPr>
      </w:pPr>
    </w:p>
    <w:p w14:paraId="1AC355CC" w14:textId="77777777" w:rsidR="00022070" w:rsidRPr="001D6097" w:rsidRDefault="00022070" w:rsidP="00022070">
      <w:pPr>
        <w:rPr>
          <w:rFonts w:asciiTheme="majorHAnsi" w:hAnsiTheme="majorHAnsi" w:cstheme="majorHAnsi"/>
          <w:b/>
          <w:bCs/>
          <w:sz w:val="28"/>
          <w:szCs w:val="28"/>
        </w:rPr>
        <w:sectPr w:rsidR="00022070" w:rsidRPr="001D6097" w:rsidSect="006631B9">
          <w:type w:val="continuous"/>
          <w:pgSz w:w="11906" w:h="16838"/>
          <w:pgMar w:top="720" w:right="720" w:bottom="720" w:left="720" w:header="708" w:footer="708" w:gutter="0"/>
          <w:cols w:space="708"/>
          <w:docGrid w:linePitch="360"/>
        </w:sectPr>
      </w:pPr>
    </w:p>
    <w:p w14:paraId="475ABBDD" w14:textId="541520DA" w:rsidR="00D53B3D" w:rsidRPr="001D6097" w:rsidRDefault="00D53B3D" w:rsidP="00D53B3D">
      <w:pPr>
        <w:rPr>
          <w:rFonts w:asciiTheme="majorHAnsi" w:hAnsiTheme="majorHAnsi" w:cstheme="majorHAnsi"/>
          <w:b/>
          <w:bCs/>
          <w:sz w:val="28"/>
          <w:szCs w:val="28"/>
          <w:lang w:val="en-US"/>
        </w:rPr>
      </w:pPr>
      <w:r w:rsidRPr="001D6097">
        <w:rPr>
          <w:rFonts w:asciiTheme="majorHAnsi" w:hAnsiTheme="majorHAnsi" w:cstheme="majorHAnsi"/>
          <w:b/>
          <w:bCs/>
          <w:sz w:val="28"/>
          <w:szCs w:val="28"/>
          <w:lang w:val="en-US"/>
        </w:rPr>
        <w:t>Feedback Standard</w:t>
      </w:r>
    </w:p>
    <w:p w14:paraId="4934C013" w14:textId="47AF08A3" w:rsidR="001D6097" w:rsidRPr="001D6097" w:rsidRDefault="006631B9" w:rsidP="001D6097">
      <w:pPr>
        <w:ind w:left="567"/>
        <w:rPr>
          <w:rFonts w:asciiTheme="majorHAnsi" w:hAnsiTheme="majorHAnsi" w:cstheme="majorHAnsi"/>
          <w:sz w:val="28"/>
          <w:szCs w:val="28"/>
          <w:lang w:val="en-US"/>
        </w:rPr>
      </w:pPr>
      <w:r w:rsidRPr="001D6097">
        <w:rPr>
          <w:rFonts w:asciiTheme="majorHAnsi" w:hAnsiTheme="majorHAnsi" w:cstheme="majorHAnsi"/>
          <w:sz w:val="28"/>
          <w:szCs w:val="28"/>
          <w:lang w:val="en-US"/>
        </w:rPr>
        <w:t xml:space="preserve">On the contrary of BBB center, Oxfam has a on their websites a dedicated page on the feedback and complains. This is a great way to handle negative feedbacks, by finding an immediate solution that can be satisfying for the </w:t>
      </w:r>
      <w:r w:rsidR="001D6097" w:rsidRPr="001D6097">
        <w:rPr>
          <w:rFonts w:asciiTheme="majorHAnsi" w:hAnsiTheme="majorHAnsi" w:cstheme="majorHAnsi"/>
          <w:sz w:val="28"/>
          <w:szCs w:val="28"/>
          <w:lang w:val="en-US"/>
        </w:rPr>
        <w:t>costumer and useful to improve the service of the organization.</w:t>
      </w:r>
    </w:p>
    <w:p w14:paraId="20EB380C" w14:textId="7AD1EE3C" w:rsidR="001D6097" w:rsidRDefault="001D6097" w:rsidP="001D6097">
      <w:pPr>
        <w:ind w:left="567"/>
        <w:rPr>
          <w:rFonts w:asciiTheme="majorHAnsi" w:hAnsiTheme="majorHAnsi" w:cstheme="majorHAnsi"/>
          <w:lang w:val="en-US"/>
        </w:rPr>
      </w:pPr>
    </w:p>
    <w:p w14:paraId="62AD77BE" w14:textId="33D7AF48" w:rsidR="001D6097" w:rsidRDefault="001D6097" w:rsidP="001D6097">
      <w:pPr>
        <w:ind w:left="567"/>
        <w:rPr>
          <w:rFonts w:asciiTheme="majorHAnsi" w:hAnsiTheme="majorHAnsi" w:cstheme="majorHAnsi"/>
          <w:lang w:val="en-US"/>
        </w:rPr>
      </w:pPr>
    </w:p>
    <w:p w14:paraId="746C2F46" w14:textId="77777777" w:rsidR="001D6097" w:rsidRPr="001D6097" w:rsidRDefault="001D6097" w:rsidP="001D6097">
      <w:pPr>
        <w:ind w:left="567"/>
        <w:rPr>
          <w:rFonts w:asciiTheme="majorHAnsi" w:hAnsiTheme="majorHAnsi" w:cstheme="majorHAnsi"/>
          <w:lang w:val="en-US"/>
        </w:rPr>
      </w:pPr>
    </w:p>
    <w:p w14:paraId="5BC35B39" w14:textId="1734C7FD" w:rsidR="001C4A83" w:rsidRPr="001A7045" w:rsidRDefault="001C4A83" w:rsidP="00022070">
      <w:pPr>
        <w:rPr>
          <w:rFonts w:asciiTheme="majorHAnsi" w:hAnsiTheme="majorHAnsi" w:cstheme="majorHAnsi"/>
          <w:b/>
          <w:bCs/>
          <w:sz w:val="28"/>
          <w:szCs w:val="28"/>
        </w:rPr>
      </w:pPr>
      <w:r w:rsidRPr="001A7045">
        <w:rPr>
          <w:rFonts w:asciiTheme="majorHAnsi" w:hAnsiTheme="majorHAnsi" w:cstheme="majorHAnsi"/>
          <w:b/>
          <w:bCs/>
          <w:sz w:val="28"/>
          <w:szCs w:val="28"/>
        </w:rPr>
        <w:lastRenderedPageBreak/>
        <w:t xml:space="preserve">Impact </w:t>
      </w:r>
      <w:r w:rsidR="005F0DF1" w:rsidRPr="001A7045">
        <w:rPr>
          <w:rFonts w:asciiTheme="majorHAnsi" w:hAnsiTheme="majorHAnsi" w:cstheme="majorHAnsi"/>
          <w:b/>
          <w:bCs/>
          <w:sz w:val="28"/>
          <w:szCs w:val="28"/>
        </w:rPr>
        <w:t xml:space="preserve">analysis </w:t>
      </w:r>
    </w:p>
    <w:p w14:paraId="05E67593" w14:textId="77777777" w:rsidR="005F0DF1" w:rsidRDefault="005F0DF1" w:rsidP="00E42A08">
      <w:pPr>
        <w:rPr>
          <w:rFonts w:asciiTheme="majorHAnsi" w:hAnsiTheme="majorHAnsi" w:cstheme="majorHAnsi"/>
          <w:b/>
          <w:bCs/>
        </w:rPr>
      </w:pPr>
    </w:p>
    <w:p w14:paraId="2E7906E5" w14:textId="77777777" w:rsidR="005F0DF1" w:rsidRDefault="005F0DF1" w:rsidP="00E42A08">
      <w:pPr>
        <w:rPr>
          <w:rFonts w:asciiTheme="majorHAnsi" w:hAnsiTheme="majorHAnsi" w:cstheme="majorHAnsi"/>
          <w:b/>
          <w:bCs/>
        </w:rPr>
      </w:pPr>
    </w:p>
    <w:p w14:paraId="740A59ED" w14:textId="77777777" w:rsidR="005F0DF1" w:rsidRPr="009229D9" w:rsidRDefault="005F0DF1" w:rsidP="005F0DF1">
      <w:pPr>
        <w:autoSpaceDE w:val="0"/>
        <w:autoSpaceDN w:val="0"/>
        <w:adjustRightInd w:val="0"/>
        <w:ind w:left="567"/>
        <w:rPr>
          <w:rFonts w:asciiTheme="majorHAnsi" w:hAnsiTheme="majorHAnsi" w:cstheme="majorHAnsi"/>
          <w:sz w:val="28"/>
          <w:szCs w:val="28"/>
        </w:rPr>
      </w:pPr>
      <w:r w:rsidRPr="00032BB8">
        <w:rPr>
          <w:rFonts w:asciiTheme="majorHAnsi" w:hAnsiTheme="majorHAnsi" w:cstheme="majorHAnsi"/>
          <w:sz w:val="28"/>
          <w:szCs w:val="28"/>
        </w:rPr>
        <w:t>It’s important to evaluate the success of the community engagement by looking at the outcomes of these two organizations.</w:t>
      </w:r>
    </w:p>
    <w:p w14:paraId="4C28D807" w14:textId="77777777" w:rsidR="005F0DF1" w:rsidRPr="009229D9" w:rsidRDefault="005F0DF1" w:rsidP="005F0DF1">
      <w:pPr>
        <w:autoSpaceDE w:val="0"/>
        <w:autoSpaceDN w:val="0"/>
        <w:adjustRightInd w:val="0"/>
        <w:ind w:left="567"/>
        <w:rPr>
          <w:rFonts w:asciiTheme="majorHAnsi" w:hAnsiTheme="majorHAnsi" w:cstheme="majorHAnsi"/>
          <w:sz w:val="28"/>
          <w:szCs w:val="28"/>
        </w:rPr>
      </w:pPr>
    </w:p>
    <w:p w14:paraId="55F452FE" w14:textId="77777777" w:rsidR="005F0DF1" w:rsidRPr="009229D9" w:rsidRDefault="005F0DF1" w:rsidP="005F0DF1">
      <w:pPr>
        <w:autoSpaceDE w:val="0"/>
        <w:autoSpaceDN w:val="0"/>
        <w:adjustRightInd w:val="0"/>
        <w:ind w:left="567"/>
        <w:rPr>
          <w:rFonts w:asciiTheme="majorHAnsi" w:hAnsiTheme="majorHAnsi" w:cstheme="majorHAnsi"/>
          <w:sz w:val="28"/>
          <w:szCs w:val="28"/>
        </w:rPr>
      </w:pPr>
      <w:r w:rsidRPr="009229D9">
        <w:rPr>
          <w:rFonts w:asciiTheme="majorHAnsi" w:hAnsiTheme="majorHAnsi" w:cstheme="majorHAnsi"/>
          <w:sz w:val="28"/>
          <w:szCs w:val="28"/>
        </w:rPr>
        <w:t xml:space="preserve">We can start listing the results that have been achieved by these charities. For the BBB Centre 11,236 accessed the charity service, 30,500 stakeholders were medically supported. </w:t>
      </w:r>
    </w:p>
    <w:p w14:paraId="1920BAEF" w14:textId="3D180B22" w:rsidR="005F0DF1" w:rsidRPr="009229D9" w:rsidRDefault="005F0DF1" w:rsidP="005F0DF1">
      <w:pPr>
        <w:autoSpaceDE w:val="0"/>
        <w:autoSpaceDN w:val="0"/>
        <w:adjustRightInd w:val="0"/>
        <w:ind w:left="567"/>
        <w:rPr>
          <w:rFonts w:asciiTheme="majorHAnsi" w:hAnsiTheme="majorHAnsi" w:cstheme="majorHAnsi"/>
          <w:sz w:val="28"/>
          <w:szCs w:val="28"/>
        </w:rPr>
      </w:pPr>
      <w:r w:rsidRPr="009229D9">
        <w:rPr>
          <w:rFonts w:asciiTheme="majorHAnsi" w:hAnsiTheme="majorHAnsi" w:cstheme="majorHAnsi"/>
          <w:sz w:val="28"/>
          <w:szCs w:val="28"/>
        </w:rPr>
        <w:t xml:space="preserve">Oxfam operates in 67 </w:t>
      </w:r>
      <w:r w:rsidR="001A7045" w:rsidRPr="009229D9">
        <w:rPr>
          <w:rFonts w:asciiTheme="majorHAnsi" w:hAnsiTheme="majorHAnsi" w:cstheme="majorHAnsi"/>
          <w:sz w:val="28"/>
          <w:szCs w:val="28"/>
        </w:rPr>
        <w:t>countries,</w:t>
      </w:r>
      <w:r w:rsidRPr="009229D9">
        <w:rPr>
          <w:rFonts w:asciiTheme="majorHAnsi" w:hAnsiTheme="majorHAnsi" w:cstheme="majorHAnsi"/>
          <w:sz w:val="28"/>
          <w:szCs w:val="28"/>
        </w:rPr>
        <w:t xml:space="preserve"> and it spent 298.4 million on charitable activities. With these numbers they have been able to help 12.8 million people against poverty. It’s evident from these results that </w:t>
      </w:r>
      <w:proofErr w:type="gramStart"/>
      <w:r w:rsidRPr="009229D9">
        <w:rPr>
          <w:rFonts w:asciiTheme="majorHAnsi" w:hAnsiTheme="majorHAnsi" w:cstheme="majorHAnsi"/>
          <w:sz w:val="28"/>
          <w:szCs w:val="28"/>
        </w:rPr>
        <w:t>size</w:t>
      </w:r>
      <w:proofErr w:type="gramEnd"/>
      <w:r w:rsidRPr="009229D9">
        <w:rPr>
          <w:rFonts w:asciiTheme="majorHAnsi" w:hAnsiTheme="majorHAnsi" w:cstheme="majorHAnsi"/>
          <w:sz w:val="28"/>
          <w:szCs w:val="28"/>
        </w:rPr>
        <w:t xml:space="preserve"> and impact of the charities are different.</w:t>
      </w:r>
    </w:p>
    <w:p w14:paraId="17B02271" w14:textId="77777777" w:rsidR="005F0DF1" w:rsidRPr="009229D9" w:rsidRDefault="005F0DF1" w:rsidP="005F0DF1">
      <w:pPr>
        <w:autoSpaceDE w:val="0"/>
        <w:autoSpaceDN w:val="0"/>
        <w:adjustRightInd w:val="0"/>
        <w:ind w:left="567"/>
        <w:rPr>
          <w:rFonts w:asciiTheme="majorHAnsi" w:hAnsiTheme="majorHAnsi" w:cstheme="majorHAnsi"/>
          <w:sz w:val="28"/>
          <w:szCs w:val="28"/>
        </w:rPr>
      </w:pPr>
    </w:p>
    <w:p w14:paraId="5B2604B1" w14:textId="782F9CFE" w:rsidR="005F0DF1" w:rsidRPr="009229D9" w:rsidRDefault="005F0DF1" w:rsidP="005F0D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567"/>
        <w:rPr>
          <w:rFonts w:asciiTheme="majorHAnsi" w:eastAsia="Times New Roman" w:hAnsiTheme="majorHAnsi" w:cstheme="majorHAnsi"/>
          <w:color w:val="202124"/>
          <w:sz w:val="28"/>
          <w:szCs w:val="28"/>
          <w:lang w:val="en" w:eastAsia="en-GB"/>
        </w:rPr>
      </w:pPr>
      <w:r w:rsidRPr="001865AD">
        <w:rPr>
          <w:rFonts w:asciiTheme="majorHAnsi" w:eastAsia="Times New Roman" w:hAnsiTheme="majorHAnsi" w:cstheme="majorHAnsi"/>
          <w:color w:val="202124"/>
          <w:sz w:val="28"/>
          <w:szCs w:val="28"/>
          <w:lang w:val="en" w:eastAsia="en-GB"/>
        </w:rPr>
        <w:t xml:space="preserve">The first, despite being </w:t>
      </w:r>
      <w:r w:rsidRPr="009229D9">
        <w:rPr>
          <w:rFonts w:asciiTheme="majorHAnsi" w:eastAsia="Times New Roman" w:hAnsiTheme="majorHAnsi" w:cstheme="majorHAnsi"/>
          <w:color w:val="202124"/>
          <w:sz w:val="28"/>
          <w:szCs w:val="28"/>
          <w:lang w:val="en" w:eastAsia="en-GB"/>
        </w:rPr>
        <w:t>pro</w:t>
      </w:r>
      <w:r w:rsidRPr="001865AD">
        <w:rPr>
          <w:rFonts w:asciiTheme="majorHAnsi" w:eastAsia="Times New Roman" w:hAnsiTheme="majorHAnsi" w:cstheme="majorHAnsi"/>
          <w:color w:val="202124"/>
          <w:sz w:val="28"/>
          <w:szCs w:val="28"/>
          <w:lang w:val="en" w:eastAsia="en-GB"/>
        </w:rPr>
        <w:t>active,</w:t>
      </w:r>
      <w:r w:rsidRPr="009229D9">
        <w:rPr>
          <w:rFonts w:asciiTheme="majorHAnsi" w:eastAsia="Times New Roman" w:hAnsiTheme="majorHAnsi" w:cstheme="majorHAnsi"/>
          <w:color w:val="202124"/>
          <w:sz w:val="28"/>
          <w:szCs w:val="28"/>
          <w:lang w:val="en" w:eastAsia="en-GB"/>
        </w:rPr>
        <w:t xml:space="preserve"> it</w:t>
      </w:r>
      <w:r w:rsidRPr="001865AD">
        <w:rPr>
          <w:rFonts w:asciiTheme="majorHAnsi" w:eastAsia="Times New Roman" w:hAnsiTheme="majorHAnsi" w:cstheme="majorHAnsi"/>
          <w:color w:val="202124"/>
          <w:sz w:val="28"/>
          <w:szCs w:val="28"/>
          <w:lang w:val="en" w:eastAsia="en-GB"/>
        </w:rPr>
        <w:t xml:space="preserve"> does not reach the levels of O</w:t>
      </w:r>
      <w:r w:rsidR="001A7045" w:rsidRPr="009229D9">
        <w:rPr>
          <w:rFonts w:asciiTheme="majorHAnsi" w:eastAsia="Times New Roman" w:hAnsiTheme="majorHAnsi" w:cstheme="majorHAnsi"/>
          <w:color w:val="202124"/>
          <w:sz w:val="28"/>
          <w:szCs w:val="28"/>
          <w:lang w:val="en" w:eastAsia="en-GB"/>
        </w:rPr>
        <w:t>xfam</w:t>
      </w:r>
      <w:r w:rsidRPr="001865AD">
        <w:rPr>
          <w:rFonts w:asciiTheme="majorHAnsi" w:eastAsia="Times New Roman" w:hAnsiTheme="majorHAnsi" w:cstheme="majorHAnsi"/>
          <w:color w:val="202124"/>
          <w:sz w:val="28"/>
          <w:szCs w:val="28"/>
          <w:lang w:val="en" w:eastAsia="en-GB"/>
        </w:rPr>
        <w:t xml:space="preserve"> since it deals especially with problems relat</w:t>
      </w:r>
      <w:r w:rsidRPr="009229D9">
        <w:rPr>
          <w:rFonts w:asciiTheme="majorHAnsi" w:eastAsia="Times New Roman" w:hAnsiTheme="majorHAnsi" w:cstheme="majorHAnsi"/>
          <w:color w:val="202124"/>
          <w:sz w:val="28"/>
          <w:szCs w:val="28"/>
          <w:lang w:val="en" w:eastAsia="en-GB"/>
        </w:rPr>
        <w:t>ed</w:t>
      </w:r>
      <w:r w:rsidRPr="001865AD">
        <w:rPr>
          <w:rFonts w:asciiTheme="majorHAnsi" w:eastAsia="Times New Roman" w:hAnsiTheme="majorHAnsi" w:cstheme="majorHAnsi"/>
          <w:color w:val="202124"/>
          <w:sz w:val="28"/>
          <w:szCs w:val="28"/>
          <w:lang w:val="en" w:eastAsia="en-GB"/>
        </w:rPr>
        <w:t xml:space="preserve"> to the Bromley by Bow locality. As a result, it will mainly attract the attention of local people and organizations. O</w:t>
      </w:r>
      <w:r w:rsidR="001A7045" w:rsidRPr="009229D9">
        <w:rPr>
          <w:rFonts w:asciiTheme="majorHAnsi" w:eastAsia="Times New Roman" w:hAnsiTheme="majorHAnsi" w:cstheme="majorHAnsi"/>
          <w:color w:val="202124"/>
          <w:sz w:val="28"/>
          <w:szCs w:val="28"/>
          <w:lang w:val="en" w:eastAsia="en-GB"/>
        </w:rPr>
        <w:t>xfam</w:t>
      </w:r>
      <w:r w:rsidRPr="001865AD">
        <w:rPr>
          <w:rFonts w:asciiTheme="majorHAnsi" w:eastAsia="Times New Roman" w:hAnsiTheme="majorHAnsi" w:cstheme="majorHAnsi"/>
          <w:color w:val="202124"/>
          <w:sz w:val="28"/>
          <w:szCs w:val="28"/>
          <w:lang w:val="en" w:eastAsia="en-GB"/>
        </w:rPr>
        <w:t xml:space="preserve">, on the other hand, deals with global issues that affect </w:t>
      </w:r>
      <w:proofErr w:type="gramStart"/>
      <w:r w:rsidRPr="001865AD">
        <w:rPr>
          <w:rFonts w:asciiTheme="majorHAnsi" w:eastAsia="Times New Roman" w:hAnsiTheme="majorHAnsi" w:cstheme="majorHAnsi"/>
          <w:color w:val="202124"/>
          <w:sz w:val="28"/>
          <w:szCs w:val="28"/>
          <w:lang w:val="en" w:eastAsia="en-GB"/>
        </w:rPr>
        <w:t>more or less all</w:t>
      </w:r>
      <w:proofErr w:type="gramEnd"/>
      <w:r w:rsidRPr="001865AD">
        <w:rPr>
          <w:rFonts w:asciiTheme="majorHAnsi" w:eastAsia="Times New Roman" w:hAnsiTheme="majorHAnsi" w:cstheme="majorHAnsi"/>
          <w:color w:val="202124"/>
          <w:sz w:val="28"/>
          <w:szCs w:val="28"/>
          <w:lang w:val="en" w:eastAsia="en-GB"/>
        </w:rPr>
        <w:t xml:space="preserve"> communities and countries. An example is the </w:t>
      </w:r>
      <w:r w:rsidRPr="009229D9">
        <w:rPr>
          <w:rFonts w:asciiTheme="majorHAnsi" w:eastAsia="Times New Roman" w:hAnsiTheme="majorHAnsi" w:cstheme="majorHAnsi"/>
          <w:color w:val="202124"/>
          <w:sz w:val="28"/>
          <w:szCs w:val="28"/>
          <w:lang w:val="en" w:eastAsia="en-GB"/>
        </w:rPr>
        <w:t>C</w:t>
      </w:r>
      <w:r w:rsidR="001A7045" w:rsidRPr="009229D9">
        <w:rPr>
          <w:rFonts w:asciiTheme="majorHAnsi" w:eastAsia="Times New Roman" w:hAnsiTheme="majorHAnsi" w:cstheme="majorHAnsi"/>
          <w:color w:val="202124"/>
          <w:sz w:val="28"/>
          <w:szCs w:val="28"/>
          <w:lang w:val="en" w:eastAsia="en-GB"/>
        </w:rPr>
        <w:t>ovid issue</w:t>
      </w:r>
      <w:r w:rsidRPr="009229D9">
        <w:rPr>
          <w:rFonts w:asciiTheme="majorHAnsi" w:eastAsia="Times New Roman" w:hAnsiTheme="majorHAnsi" w:cstheme="majorHAnsi"/>
          <w:color w:val="202124"/>
          <w:sz w:val="28"/>
          <w:szCs w:val="28"/>
          <w:lang w:val="en" w:eastAsia="en-GB"/>
        </w:rPr>
        <w:t xml:space="preserve"> and the </w:t>
      </w:r>
      <w:r w:rsidR="001A7045" w:rsidRPr="009229D9">
        <w:rPr>
          <w:rFonts w:asciiTheme="majorHAnsi" w:eastAsia="Times New Roman" w:hAnsiTheme="majorHAnsi" w:cstheme="majorHAnsi"/>
          <w:color w:val="202124"/>
          <w:sz w:val="28"/>
          <w:szCs w:val="28"/>
          <w:lang w:val="en" w:eastAsia="en-GB"/>
        </w:rPr>
        <w:t>ine</w:t>
      </w:r>
      <w:r w:rsidRPr="001865AD">
        <w:rPr>
          <w:rFonts w:asciiTheme="majorHAnsi" w:eastAsia="Times New Roman" w:hAnsiTheme="majorHAnsi" w:cstheme="majorHAnsi"/>
          <w:color w:val="202124"/>
          <w:sz w:val="28"/>
          <w:szCs w:val="28"/>
          <w:lang w:val="en" w:eastAsia="en-GB"/>
        </w:rPr>
        <w:t xml:space="preserve">quality </w:t>
      </w:r>
      <w:r w:rsidRPr="009229D9">
        <w:rPr>
          <w:rFonts w:asciiTheme="majorHAnsi" w:eastAsia="Times New Roman" w:hAnsiTheme="majorHAnsi" w:cstheme="majorHAnsi"/>
          <w:color w:val="202124"/>
          <w:sz w:val="28"/>
          <w:szCs w:val="28"/>
          <w:lang w:val="en" w:eastAsia="en-GB"/>
        </w:rPr>
        <w:t xml:space="preserve">between men and women. </w:t>
      </w:r>
    </w:p>
    <w:p w14:paraId="71CB93F3" w14:textId="6C634213" w:rsidR="005F0DF1" w:rsidRPr="009229D9" w:rsidRDefault="005F0DF1" w:rsidP="005F0DF1">
      <w:pPr>
        <w:pStyle w:val="HTMLPreformatted"/>
        <w:ind w:left="567"/>
        <w:rPr>
          <w:rFonts w:asciiTheme="majorHAnsi" w:hAnsiTheme="majorHAnsi" w:cstheme="majorHAnsi"/>
          <w:color w:val="202124"/>
          <w:sz w:val="28"/>
          <w:szCs w:val="28"/>
          <w:lang w:val="en"/>
        </w:rPr>
      </w:pPr>
      <w:r w:rsidRPr="009229D9">
        <w:rPr>
          <w:rStyle w:val="y2iqfc"/>
          <w:rFonts w:asciiTheme="majorHAnsi" w:hAnsiTheme="majorHAnsi" w:cstheme="majorHAnsi"/>
          <w:color w:val="202124"/>
          <w:sz w:val="28"/>
          <w:szCs w:val="28"/>
          <w:lang w:val="en"/>
        </w:rPr>
        <w:t xml:space="preserve">This type of engagement is also present to a lesser extent in BBB </w:t>
      </w:r>
      <w:proofErr w:type="spellStart"/>
      <w:r w:rsidRPr="009229D9">
        <w:rPr>
          <w:rStyle w:val="y2iqfc"/>
          <w:rFonts w:asciiTheme="majorHAnsi" w:hAnsiTheme="majorHAnsi" w:cstheme="majorHAnsi"/>
          <w:color w:val="202124"/>
          <w:sz w:val="28"/>
          <w:szCs w:val="28"/>
          <w:lang w:val="en"/>
        </w:rPr>
        <w:t>c</w:t>
      </w:r>
      <w:r w:rsidRPr="009229D9">
        <w:rPr>
          <w:rStyle w:val="y2iqfc"/>
          <w:rFonts w:asciiTheme="majorHAnsi" w:hAnsiTheme="majorHAnsi" w:cstheme="majorHAnsi"/>
          <w:color w:val="202124"/>
          <w:sz w:val="28"/>
          <w:szCs w:val="28"/>
          <w:lang w:val="en"/>
        </w:rPr>
        <w:t>entre</w:t>
      </w:r>
      <w:proofErr w:type="spellEnd"/>
      <w:r w:rsidRPr="009229D9">
        <w:rPr>
          <w:rStyle w:val="y2iqfc"/>
          <w:rFonts w:asciiTheme="majorHAnsi" w:hAnsiTheme="majorHAnsi" w:cstheme="majorHAnsi"/>
          <w:color w:val="202124"/>
          <w:sz w:val="28"/>
          <w:szCs w:val="28"/>
          <w:lang w:val="en"/>
        </w:rPr>
        <w:t xml:space="preserve"> regarding sports and art. As we have already mentioned previously, artists </w:t>
      </w:r>
      <w:proofErr w:type="gramStart"/>
      <w:r w:rsidRPr="009229D9">
        <w:rPr>
          <w:rStyle w:val="y2iqfc"/>
          <w:rFonts w:asciiTheme="majorHAnsi" w:hAnsiTheme="majorHAnsi" w:cstheme="majorHAnsi"/>
          <w:color w:val="202124"/>
          <w:sz w:val="28"/>
          <w:szCs w:val="28"/>
          <w:lang w:val="en"/>
        </w:rPr>
        <w:t>have the opportunity to</w:t>
      </w:r>
      <w:proofErr w:type="gramEnd"/>
      <w:r w:rsidRPr="009229D9">
        <w:rPr>
          <w:rStyle w:val="y2iqfc"/>
          <w:rFonts w:asciiTheme="majorHAnsi" w:hAnsiTheme="majorHAnsi" w:cstheme="majorHAnsi"/>
          <w:color w:val="202124"/>
          <w:sz w:val="28"/>
          <w:szCs w:val="28"/>
          <w:lang w:val="en"/>
        </w:rPr>
        <w:t xml:space="preserve"> sell their art through the charity platforms, and stakeholders to be part of sports activities that aim to raise money to help the community. These aspects are the same as Oxfam with the difference that they are less known as they are always related to the local pages and sites.</w:t>
      </w:r>
    </w:p>
    <w:p w14:paraId="76F20026" w14:textId="77777777" w:rsidR="001A7045" w:rsidRPr="009229D9" w:rsidRDefault="001A7045" w:rsidP="005F0D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567"/>
        <w:rPr>
          <w:rFonts w:asciiTheme="majorHAnsi" w:eastAsia="Times New Roman" w:hAnsiTheme="majorHAnsi" w:cstheme="majorHAnsi"/>
          <w:color w:val="202124"/>
          <w:sz w:val="28"/>
          <w:szCs w:val="28"/>
          <w:lang w:val="en" w:eastAsia="en-GB"/>
        </w:rPr>
      </w:pPr>
    </w:p>
    <w:p w14:paraId="1BDD34C4" w14:textId="77777777" w:rsidR="003C2A4C" w:rsidRPr="009229D9" w:rsidRDefault="001A7045" w:rsidP="003C2A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ajorHAnsi" w:eastAsia="Times New Roman" w:hAnsiTheme="majorHAnsi" w:cstheme="majorHAnsi"/>
          <w:b/>
          <w:bCs/>
          <w:color w:val="202124"/>
          <w:sz w:val="28"/>
          <w:szCs w:val="28"/>
          <w:lang w:val="en" w:eastAsia="en-GB"/>
        </w:rPr>
      </w:pPr>
      <w:r w:rsidRPr="009229D9">
        <w:rPr>
          <w:rFonts w:asciiTheme="majorHAnsi" w:eastAsia="Times New Roman" w:hAnsiTheme="majorHAnsi" w:cstheme="majorHAnsi"/>
          <w:b/>
          <w:bCs/>
          <w:color w:val="202124"/>
          <w:sz w:val="28"/>
          <w:szCs w:val="28"/>
          <w:lang w:val="en" w:eastAsia="en-GB"/>
        </w:rPr>
        <w:t>CONCLUSION</w:t>
      </w:r>
      <w:r w:rsidR="005F0DF1" w:rsidRPr="009229D9">
        <w:rPr>
          <w:rFonts w:asciiTheme="majorHAnsi" w:eastAsia="Times New Roman" w:hAnsiTheme="majorHAnsi" w:cstheme="majorHAnsi"/>
          <w:b/>
          <w:bCs/>
          <w:color w:val="202124"/>
          <w:sz w:val="28"/>
          <w:szCs w:val="28"/>
          <w:lang w:val="en" w:eastAsia="en-GB"/>
        </w:rPr>
        <w:t xml:space="preserve"> </w:t>
      </w:r>
    </w:p>
    <w:p w14:paraId="3355AC95" w14:textId="798E0EA4" w:rsidR="003C2A4C" w:rsidRPr="009229D9" w:rsidRDefault="003C2A4C" w:rsidP="003C2A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ajorHAnsi" w:eastAsia="Times New Roman" w:hAnsiTheme="majorHAnsi" w:cstheme="majorHAnsi"/>
          <w:b/>
          <w:bCs/>
          <w:color w:val="202124"/>
          <w:sz w:val="28"/>
          <w:szCs w:val="28"/>
          <w:lang w:val="en" w:eastAsia="en-GB"/>
        </w:rPr>
      </w:pPr>
    </w:p>
    <w:p w14:paraId="4A1D4D21" w14:textId="75EE0DB1" w:rsidR="00483EC4" w:rsidRPr="009229D9" w:rsidRDefault="00483EC4" w:rsidP="004C71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ajorHAnsi" w:eastAsia="Times New Roman" w:hAnsiTheme="majorHAnsi" w:cstheme="majorHAnsi"/>
          <w:b/>
          <w:bCs/>
          <w:color w:val="202124"/>
          <w:sz w:val="28"/>
          <w:szCs w:val="28"/>
          <w:lang w:val="en" w:eastAsia="en-GB"/>
        </w:rPr>
      </w:pPr>
      <w:r w:rsidRPr="009229D9">
        <w:rPr>
          <w:rFonts w:asciiTheme="majorHAnsi" w:hAnsiTheme="majorHAnsi" w:cstheme="majorHAnsi"/>
          <w:color w:val="000000" w:themeColor="text1"/>
          <w:sz w:val="28"/>
          <w:szCs w:val="28"/>
        </w:rPr>
        <w:t xml:space="preserve"> </w:t>
      </w:r>
    </w:p>
    <w:p w14:paraId="2C0F751E" w14:textId="009DC38E" w:rsidR="003C2A4C" w:rsidRPr="009229D9" w:rsidRDefault="003C2A4C" w:rsidP="003C2A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567"/>
        <w:rPr>
          <w:rFonts w:asciiTheme="majorHAnsi" w:hAnsiTheme="majorHAnsi" w:cstheme="majorHAnsi"/>
          <w:sz w:val="28"/>
          <w:szCs w:val="28"/>
        </w:rPr>
      </w:pPr>
      <w:r w:rsidRPr="009229D9">
        <w:rPr>
          <w:rFonts w:asciiTheme="majorHAnsi" w:hAnsiTheme="majorHAnsi" w:cstheme="majorHAnsi"/>
          <w:sz w:val="28"/>
          <w:szCs w:val="28"/>
        </w:rPr>
        <w:t>Both practices have</w:t>
      </w:r>
      <w:r w:rsidRPr="009229D9">
        <w:rPr>
          <w:rFonts w:asciiTheme="majorHAnsi" w:hAnsiTheme="majorHAnsi" w:cstheme="majorHAnsi"/>
          <w:sz w:val="28"/>
          <w:szCs w:val="28"/>
        </w:rPr>
        <w:t xml:space="preserve"> reached a success</w:t>
      </w:r>
      <w:r w:rsidRPr="009229D9">
        <w:rPr>
          <w:rFonts w:asciiTheme="majorHAnsi" w:hAnsiTheme="majorHAnsi" w:cstheme="majorHAnsi"/>
          <w:sz w:val="28"/>
          <w:szCs w:val="28"/>
        </w:rPr>
        <w:t xml:space="preserve">ful </w:t>
      </w:r>
      <w:r w:rsidR="004C7186" w:rsidRPr="009229D9">
        <w:rPr>
          <w:rFonts w:asciiTheme="majorHAnsi" w:hAnsiTheme="majorHAnsi" w:cstheme="majorHAnsi"/>
          <w:sz w:val="28"/>
          <w:szCs w:val="28"/>
        </w:rPr>
        <w:t>numbers and</w:t>
      </w:r>
      <w:r w:rsidRPr="009229D9">
        <w:rPr>
          <w:rFonts w:asciiTheme="majorHAnsi" w:hAnsiTheme="majorHAnsi" w:cstheme="majorHAnsi"/>
          <w:sz w:val="28"/>
          <w:szCs w:val="28"/>
        </w:rPr>
        <w:t xml:space="preserve"> great engagements strategies, </w:t>
      </w:r>
      <w:r w:rsidR="004C7186" w:rsidRPr="009229D9">
        <w:rPr>
          <w:rFonts w:asciiTheme="majorHAnsi" w:hAnsiTheme="majorHAnsi" w:cstheme="majorHAnsi"/>
          <w:sz w:val="28"/>
          <w:szCs w:val="28"/>
        </w:rPr>
        <w:t xml:space="preserve">that are </w:t>
      </w:r>
      <w:r w:rsidRPr="009229D9">
        <w:rPr>
          <w:rFonts w:asciiTheme="majorHAnsi" w:hAnsiTheme="majorHAnsi" w:cstheme="majorHAnsi"/>
          <w:sz w:val="28"/>
          <w:szCs w:val="28"/>
        </w:rPr>
        <w:t>related to their condition</w:t>
      </w:r>
      <w:r w:rsidR="004C7186" w:rsidRPr="009229D9">
        <w:rPr>
          <w:rFonts w:asciiTheme="majorHAnsi" w:hAnsiTheme="majorHAnsi" w:cstheme="majorHAnsi"/>
          <w:sz w:val="28"/>
          <w:szCs w:val="28"/>
        </w:rPr>
        <w:t>s and availabilities.</w:t>
      </w:r>
      <w:r w:rsidRPr="009229D9">
        <w:rPr>
          <w:rFonts w:asciiTheme="majorHAnsi" w:hAnsiTheme="majorHAnsi" w:cstheme="majorHAnsi"/>
          <w:sz w:val="28"/>
          <w:szCs w:val="28"/>
        </w:rPr>
        <w:t xml:space="preserve"> </w:t>
      </w:r>
    </w:p>
    <w:p w14:paraId="33078FBB" w14:textId="77777777" w:rsidR="003C2A4C" w:rsidRPr="009229D9" w:rsidRDefault="003C2A4C" w:rsidP="003C2A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567"/>
        <w:rPr>
          <w:rFonts w:asciiTheme="majorHAnsi" w:hAnsiTheme="majorHAnsi" w:cstheme="majorHAnsi"/>
          <w:sz w:val="28"/>
          <w:szCs w:val="28"/>
        </w:rPr>
      </w:pPr>
      <w:r w:rsidRPr="009229D9">
        <w:rPr>
          <w:rFonts w:asciiTheme="majorHAnsi" w:hAnsiTheme="majorHAnsi" w:cstheme="majorHAnsi"/>
          <w:sz w:val="28"/>
          <w:szCs w:val="28"/>
        </w:rPr>
        <w:t>However, the Oxfam</w:t>
      </w:r>
      <w:r w:rsidRPr="009229D9">
        <w:rPr>
          <w:rFonts w:asciiTheme="majorHAnsi" w:hAnsiTheme="majorHAnsi" w:cstheme="majorHAnsi"/>
          <w:sz w:val="28"/>
          <w:szCs w:val="28"/>
        </w:rPr>
        <w:t xml:space="preserve"> charity is </w:t>
      </w:r>
      <w:proofErr w:type="gramStart"/>
      <w:r w:rsidRPr="009229D9">
        <w:rPr>
          <w:rFonts w:asciiTheme="majorHAnsi" w:hAnsiTheme="majorHAnsi" w:cstheme="majorHAnsi"/>
          <w:sz w:val="28"/>
          <w:szCs w:val="28"/>
        </w:rPr>
        <w:t>definitely the</w:t>
      </w:r>
      <w:proofErr w:type="gramEnd"/>
      <w:r w:rsidRPr="009229D9">
        <w:rPr>
          <w:rFonts w:asciiTheme="majorHAnsi" w:hAnsiTheme="majorHAnsi" w:cstheme="majorHAnsi"/>
          <w:sz w:val="28"/>
          <w:szCs w:val="28"/>
        </w:rPr>
        <w:t xml:space="preserve"> most efficient between the</w:t>
      </w:r>
      <w:r w:rsidRPr="009229D9">
        <w:rPr>
          <w:rFonts w:asciiTheme="majorHAnsi" w:hAnsiTheme="majorHAnsi" w:cstheme="majorHAnsi"/>
          <w:sz w:val="28"/>
          <w:szCs w:val="28"/>
        </w:rPr>
        <w:t xml:space="preserve"> two. S</w:t>
      </w:r>
      <w:r w:rsidRPr="009229D9">
        <w:rPr>
          <w:rFonts w:asciiTheme="majorHAnsi" w:hAnsiTheme="majorHAnsi" w:cstheme="majorHAnsi"/>
          <w:sz w:val="28"/>
          <w:szCs w:val="28"/>
        </w:rPr>
        <w:t xml:space="preserve">imply because the organization is bigger </w:t>
      </w:r>
      <w:proofErr w:type="gramStart"/>
      <w:r w:rsidRPr="009229D9">
        <w:rPr>
          <w:rFonts w:asciiTheme="majorHAnsi" w:hAnsiTheme="majorHAnsi" w:cstheme="majorHAnsi"/>
          <w:sz w:val="28"/>
          <w:szCs w:val="28"/>
        </w:rPr>
        <w:t>and also</w:t>
      </w:r>
      <w:proofErr w:type="gramEnd"/>
      <w:r w:rsidRPr="009229D9">
        <w:rPr>
          <w:rFonts w:asciiTheme="majorHAnsi" w:hAnsiTheme="majorHAnsi" w:cstheme="majorHAnsi"/>
          <w:sz w:val="28"/>
          <w:szCs w:val="28"/>
        </w:rPr>
        <w:t xml:space="preserve"> uses th</w:t>
      </w:r>
      <w:r w:rsidRPr="009229D9">
        <w:rPr>
          <w:rFonts w:asciiTheme="majorHAnsi" w:hAnsiTheme="majorHAnsi" w:cstheme="majorHAnsi"/>
          <w:sz w:val="28"/>
          <w:szCs w:val="28"/>
        </w:rPr>
        <w:t>e</w:t>
      </w:r>
      <w:r w:rsidRPr="009229D9">
        <w:rPr>
          <w:rFonts w:asciiTheme="majorHAnsi" w:hAnsiTheme="majorHAnsi" w:cstheme="majorHAnsi"/>
          <w:sz w:val="28"/>
          <w:szCs w:val="28"/>
        </w:rPr>
        <w:t xml:space="preserve"> structure of a </w:t>
      </w:r>
      <w:r w:rsidRPr="009229D9">
        <w:rPr>
          <w:rFonts w:asciiTheme="majorHAnsi" w:hAnsiTheme="majorHAnsi" w:cstheme="majorHAnsi"/>
          <w:sz w:val="28"/>
          <w:szCs w:val="28"/>
        </w:rPr>
        <w:t>profit-making</w:t>
      </w:r>
      <w:r w:rsidRPr="009229D9">
        <w:rPr>
          <w:rFonts w:asciiTheme="majorHAnsi" w:hAnsiTheme="majorHAnsi" w:cstheme="majorHAnsi"/>
          <w:sz w:val="28"/>
          <w:szCs w:val="28"/>
        </w:rPr>
        <w:t xml:space="preserve"> business to raise money and invest in activities and structures</w:t>
      </w:r>
      <w:r w:rsidRPr="009229D9">
        <w:rPr>
          <w:rFonts w:asciiTheme="majorHAnsi" w:hAnsiTheme="majorHAnsi" w:cstheme="majorHAnsi"/>
          <w:sz w:val="28"/>
          <w:szCs w:val="28"/>
        </w:rPr>
        <w:t>, while t</w:t>
      </w:r>
      <w:r w:rsidRPr="009229D9">
        <w:rPr>
          <w:rFonts w:asciiTheme="majorHAnsi" w:hAnsiTheme="majorHAnsi" w:cstheme="majorHAnsi"/>
          <w:sz w:val="28"/>
          <w:szCs w:val="28"/>
        </w:rPr>
        <w:t>he</w:t>
      </w:r>
      <w:r w:rsidRPr="009229D9">
        <w:rPr>
          <w:rFonts w:asciiTheme="majorHAnsi" w:hAnsiTheme="majorHAnsi" w:cstheme="majorHAnsi"/>
          <w:sz w:val="28"/>
          <w:szCs w:val="28"/>
        </w:rPr>
        <w:t xml:space="preserve"> BBB</w:t>
      </w:r>
      <w:r w:rsidRPr="009229D9">
        <w:rPr>
          <w:rFonts w:asciiTheme="majorHAnsi" w:hAnsiTheme="majorHAnsi" w:cstheme="majorHAnsi"/>
          <w:sz w:val="28"/>
          <w:szCs w:val="28"/>
        </w:rPr>
        <w:t xml:space="preserve"> Centre is still more oriented toward a charity structure.</w:t>
      </w:r>
    </w:p>
    <w:p w14:paraId="696B713A" w14:textId="1D86C25B" w:rsidR="003C2A4C" w:rsidRPr="009229D9" w:rsidRDefault="00483EC4" w:rsidP="00483EC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567"/>
        <w:rPr>
          <w:rFonts w:asciiTheme="majorHAnsi" w:hAnsiTheme="majorHAnsi" w:cstheme="majorHAnsi"/>
          <w:sz w:val="28"/>
          <w:szCs w:val="28"/>
        </w:rPr>
      </w:pPr>
      <w:r w:rsidRPr="009229D9">
        <w:rPr>
          <w:rFonts w:asciiTheme="majorHAnsi" w:hAnsiTheme="majorHAnsi" w:cstheme="majorHAnsi"/>
          <w:sz w:val="28"/>
          <w:szCs w:val="28"/>
        </w:rPr>
        <w:t xml:space="preserve">The secret of both charities is having fun by providing help and resources for the people in need, and by following an ethical and moral structure that </w:t>
      </w:r>
      <w:r w:rsidR="004C7186" w:rsidRPr="009229D9">
        <w:rPr>
          <w:rFonts w:asciiTheme="majorHAnsi" w:hAnsiTheme="majorHAnsi" w:cstheme="majorHAnsi"/>
          <w:sz w:val="28"/>
          <w:szCs w:val="28"/>
        </w:rPr>
        <w:t>avoids and</w:t>
      </w:r>
      <w:r w:rsidRPr="009229D9">
        <w:rPr>
          <w:rFonts w:asciiTheme="majorHAnsi" w:hAnsiTheme="majorHAnsi" w:cstheme="majorHAnsi"/>
          <w:sz w:val="28"/>
          <w:szCs w:val="28"/>
        </w:rPr>
        <w:t xml:space="preserve"> fight</w:t>
      </w:r>
      <w:r w:rsidR="004C7186" w:rsidRPr="009229D9">
        <w:rPr>
          <w:rFonts w:asciiTheme="majorHAnsi" w:hAnsiTheme="majorHAnsi" w:cstheme="majorHAnsi"/>
          <w:sz w:val="28"/>
          <w:szCs w:val="28"/>
        </w:rPr>
        <w:t>s</w:t>
      </w:r>
      <w:r w:rsidRPr="009229D9">
        <w:rPr>
          <w:rFonts w:asciiTheme="majorHAnsi" w:hAnsiTheme="majorHAnsi" w:cstheme="majorHAnsi"/>
          <w:sz w:val="28"/>
          <w:szCs w:val="28"/>
        </w:rPr>
        <w:t xml:space="preserve"> to defeat inequality, racisms, prejudice, disinterest, </w:t>
      </w:r>
      <w:proofErr w:type="gramStart"/>
      <w:r w:rsidR="004C7186" w:rsidRPr="009229D9">
        <w:rPr>
          <w:rFonts w:asciiTheme="majorHAnsi" w:hAnsiTheme="majorHAnsi" w:cstheme="majorHAnsi"/>
          <w:sz w:val="28"/>
          <w:szCs w:val="28"/>
        </w:rPr>
        <w:t>silence</w:t>
      </w:r>
      <w:proofErr w:type="gramEnd"/>
      <w:r w:rsidR="004C7186" w:rsidRPr="009229D9">
        <w:rPr>
          <w:rFonts w:asciiTheme="majorHAnsi" w:hAnsiTheme="majorHAnsi" w:cstheme="majorHAnsi"/>
          <w:sz w:val="28"/>
          <w:szCs w:val="28"/>
        </w:rPr>
        <w:t xml:space="preserve"> </w:t>
      </w:r>
      <w:r w:rsidRPr="009229D9">
        <w:rPr>
          <w:rFonts w:asciiTheme="majorHAnsi" w:hAnsiTheme="majorHAnsi" w:cstheme="majorHAnsi"/>
          <w:sz w:val="28"/>
          <w:szCs w:val="28"/>
        </w:rPr>
        <w:t>and apathy.</w:t>
      </w:r>
    </w:p>
    <w:p w14:paraId="65330258" w14:textId="393F5E12" w:rsidR="00483EC4" w:rsidRPr="009229D9" w:rsidRDefault="004C7186" w:rsidP="00483EC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567"/>
        <w:rPr>
          <w:rFonts w:asciiTheme="majorHAnsi" w:hAnsiTheme="majorHAnsi" w:cstheme="majorHAnsi"/>
          <w:sz w:val="28"/>
          <w:szCs w:val="28"/>
        </w:rPr>
      </w:pPr>
      <w:r w:rsidRPr="009229D9">
        <w:rPr>
          <w:rFonts w:asciiTheme="majorHAnsi" w:hAnsiTheme="majorHAnsi" w:cstheme="majorHAnsi"/>
          <w:sz w:val="28"/>
          <w:szCs w:val="28"/>
        </w:rPr>
        <w:t>This organizations can be a lesson in making understand that the involvement of just one more person in the community can have a big impacts and inspirations on others.</w:t>
      </w:r>
    </w:p>
    <w:p w14:paraId="707CFFD4" w14:textId="77777777" w:rsidR="00483EC4" w:rsidRPr="009229D9" w:rsidRDefault="00483EC4" w:rsidP="00483EC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567"/>
        <w:rPr>
          <w:rFonts w:asciiTheme="majorHAnsi" w:hAnsiTheme="majorHAnsi" w:cstheme="majorHAnsi"/>
          <w:sz w:val="28"/>
          <w:szCs w:val="28"/>
        </w:rPr>
      </w:pPr>
    </w:p>
    <w:p w14:paraId="74DC4297" w14:textId="3CCFD349" w:rsidR="003C2A4C" w:rsidRPr="009229D9" w:rsidRDefault="003C2A4C" w:rsidP="003C2A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567"/>
        <w:rPr>
          <w:rFonts w:asciiTheme="majorHAnsi" w:eastAsia="Times New Roman" w:hAnsiTheme="majorHAnsi" w:cstheme="majorHAnsi"/>
          <w:b/>
          <w:bCs/>
          <w:color w:val="202124"/>
          <w:sz w:val="28"/>
          <w:szCs w:val="28"/>
          <w:lang w:val="en" w:eastAsia="en-GB"/>
        </w:rPr>
      </w:pPr>
      <w:r w:rsidRPr="009229D9">
        <w:rPr>
          <w:rFonts w:asciiTheme="majorHAnsi" w:hAnsiTheme="majorHAnsi" w:cstheme="majorHAnsi"/>
          <w:sz w:val="28"/>
          <w:szCs w:val="28"/>
        </w:rPr>
        <w:t xml:space="preserve">Sometimes </w:t>
      </w:r>
      <w:r w:rsidR="00483EC4" w:rsidRPr="009229D9">
        <w:rPr>
          <w:rFonts w:asciiTheme="majorHAnsi" w:hAnsiTheme="majorHAnsi" w:cstheme="majorHAnsi"/>
          <w:sz w:val="28"/>
          <w:szCs w:val="28"/>
        </w:rPr>
        <w:t>it’s nice to face your problems by getting distracted in understanding other people issues. You will become less egocentric and more altruist.</w:t>
      </w:r>
    </w:p>
    <w:p w14:paraId="40F38DCC" w14:textId="77777777" w:rsidR="003C2A4C" w:rsidRPr="009229D9" w:rsidRDefault="003C2A4C" w:rsidP="003C2A4C">
      <w:pPr>
        <w:autoSpaceDE w:val="0"/>
        <w:autoSpaceDN w:val="0"/>
        <w:adjustRightInd w:val="0"/>
        <w:rPr>
          <w:rFonts w:asciiTheme="majorHAnsi" w:hAnsiTheme="majorHAnsi" w:cstheme="majorHAnsi"/>
          <w:sz w:val="28"/>
          <w:szCs w:val="28"/>
        </w:rPr>
      </w:pPr>
    </w:p>
    <w:p w14:paraId="70581A17" w14:textId="61E332B5" w:rsidR="001A7045" w:rsidRPr="009229D9" w:rsidRDefault="001A7045" w:rsidP="00E42A08">
      <w:pPr>
        <w:rPr>
          <w:rFonts w:asciiTheme="majorHAnsi" w:hAnsiTheme="majorHAnsi" w:cstheme="majorHAnsi"/>
          <w:b/>
          <w:bCs/>
          <w:sz w:val="28"/>
          <w:szCs w:val="28"/>
        </w:rPr>
        <w:sectPr w:rsidR="001A7045" w:rsidRPr="009229D9" w:rsidSect="006631B9">
          <w:type w:val="continuous"/>
          <w:pgSz w:w="11906" w:h="16838"/>
          <w:pgMar w:top="720" w:right="720" w:bottom="720" w:left="720" w:header="708" w:footer="708" w:gutter="0"/>
          <w:cols w:space="708"/>
          <w:docGrid w:linePitch="360"/>
        </w:sectPr>
      </w:pPr>
    </w:p>
    <w:p w14:paraId="6544CC23" w14:textId="4E382E30" w:rsidR="00C72220" w:rsidRDefault="00DC7192" w:rsidP="00E42A08">
      <w:pPr>
        <w:pStyle w:val="NormalWeb"/>
        <w:ind w:left="720"/>
        <w:rPr>
          <w:rFonts w:asciiTheme="majorHAnsi" w:hAnsiTheme="majorHAnsi" w:cstheme="majorHAnsi"/>
          <w:b/>
          <w:bCs/>
          <w:sz w:val="28"/>
          <w:szCs w:val="28"/>
        </w:rPr>
      </w:pPr>
      <w:r w:rsidRPr="009229D9">
        <w:rPr>
          <w:rFonts w:asciiTheme="majorHAnsi" w:hAnsiTheme="majorHAnsi" w:cstheme="majorHAnsi"/>
          <w:b/>
          <w:bCs/>
          <w:sz w:val="28"/>
          <w:szCs w:val="28"/>
        </w:rPr>
        <w:lastRenderedPageBreak/>
        <w:t xml:space="preserve">REFERENCES </w:t>
      </w:r>
    </w:p>
    <w:p w14:paraId="5C50D894" w14:textId="77777777" w:rsidR="009229D9" w:rsidRPr="009229D9" w:rsidRDefault="009229D9" w:rsidP="00E42A08">
      <w:pPr>
        <w:pStyle w:val="NormalWeb"/>
        <w:ind w:left="720"/>
        <w:rPr>
          <w:rFonts w:asciiTheme="majorHAnsi" w:hAnsiTheme="majorHAnsi" w:cstheme="majorHAnsi"/>
          <w:b/>
          <w:bCs/>
          <w:sz w:val="28"/>
          <w:szCs w:val="28"/>
        </w:rPr>
      </w:pPr>
    </w:p>
    <w:p w14:paraId="40D45ED4" w14:textId="581800F2" w:rsidR="00DC7192" w:rsidRDefault="009229D9" w:rsidP="009229D9">
      <w:pPr>
        <w:rPr>
          <w:rFonts w:asciiTheme="majorHAnsi" w:hAnsiTheme="majorHAnsi" w:cstheme="majorHAnsi"/>
          <w:sz w:val="28"/>
          <w:szCs w:val="28"/>
        </w:rPr>
      </w:pPr>
      <w:r w:rsidRPr="009229D9">
        <w:rPr>
          <w:rFonts w:asciiTheme="majorHAnsi" w:hAnsiTheme="majorHAnsi" w:cstheme="majorHAnsi"/>
          <w:sz w:val="28"/>
          <w:szCs w:val="28"/>
        </w:rPr>
        <w:t>OXFAM</w:t>
      </w:r>
      <w:r w:rsidR="00EA5586" w:rsidRPr="009229D9">
        <w:rPr>
          <w:rFonts w:asciiTheme="majorHAnsi" w:hAnsiTheme="majorHAnsi" w:cstheme="majorHAnsi"/>
          <w:sz w:val="28"/>
          <w:szCs w:val="28"/>
        </w:rPr>
        <w:t xml:space="preserve"> team, (N.D), </w:t>
      </w:r>
      <w:r w:rsidRPr="009229D9">
        <w:rPr>
          <w:rFonts w:asciiTheme="majorHAnsi" w:hAnsiTheme="majorHAnsi" w:cstheme="majorHAnsi"/>
          <w:i/>
          <w:iCs/>
          <w:sz w:val="28"/>
          <w:szCs w:val="28"/>
        </w:rPr>
        <w:t>OXFAM</w:t>
      </w:r>
      <w:r w:rsidR="00EA5586" w:rsidRPr="009229D9">
        <w:rPr>
          <w:rFonts w:asciiTheme="majorHAnsi" w:hAnsiTheme="majorHAnsi" w:cstheme="majorHAnsi"/>
          <w:sz w:val="28"/>
          <w:szCs w:val="28"/>
        </w:rPr>
        <w:t xml:space="preserve">, </w:t>
      </w:r>
      <w:r w:rsidRPr="009229D9">
        <w:rPr>
          <w:rFonts w:asciiTheme="majorHAnsi" w:hAnsiTheme="majorHAnsi" w:cstheme="majorHAnsi"/>
          <w:sz w:val="28"/>
          <w:szCs w:val="28"/>
        </w:rPr>
        <w:t>Available</w:t>
      </w:r>
      <w:r w:rsidR="00EA5586" w:rsidRPr="009229D9">
        <w:rPr>
          <w:rFonts w:asciiTheme="majorHAnsi" w:hAnsiTheme="majorHAnsi" w:cstheme="majorHAnsi"/>
          <w:sz w:val="28"/>
          <w:szCs w:val="28"/>
        </w:rPr>
        <w:t xml:space="preserve"> a</w:t>
      </w:r>
      <w:r w:rsidRPr="009229D9">
        <w:rPr>
          <w:rFonts w:asciiTheme="majorHAnsi" w:hAnsiTheme="majorHAnsi" w:cstheme="majorHAnsi"/>
          <w:sz w:val="28"/>
          <w:szCs w:val="28"/>
        </w:rPr>
        <w:t>t: &lt;</w:t>
      </w:r>
      <w:hyperlink r:id="rId6" w:history="1">
        <w:r w:rsidRPr="009229D9">
          <w:rPr>
            <w:rStyle w:val="Hyperlink"/>
            <w:rFonts w:asciiTheme="majorHAnsi" w:hAnsiTheme="majorHAnsi" w:cstheme="majorHAnsi"/>
            <w:sz w:val="28"/>
            <w:szCs w:val="28"/>
          </w:rPr>
          <w:t>https://www.oxfam.org.uk</w:t>
        </w:r>
      </w:hyperlink>
      <w:r w:rsidRPr="009229D9">
        <w:rPr>
          <w:rFonts w:asciiTheme="majorHAnsi" w:hAnsiTheme="majorHAnsi" w:cstheme="majorHAnsi"/>
          <w:sz w:val="28"/>
          <w:szCs w:val="28"/>
        </w:rPr>
        <w:t>&gt;</w:t>
      </w:r>
    </w:p>
    <w:p w14:paraId="48F8187F" w14:textId="70D09E2B" w:rsidR="009229D9" w:rsidRDefault="009229D9" w:rsidP="009229D9">
      <w:pPr>
        <w:rPr>
          <w:rFonts w:asciiTheme="majorHAnsi" w:hAnsiTheme="majorHAnsi" w:cstheme="majorHAnsi"/>
          <w:sz w:val="28"/>
          <w:szCs w:val="28"/>
        </w:rPr>
      </w:pPr>
    </w:p>
    <w:p w14:paraId="28925701" w14:textId="7C2EAA2C" w:rsidR="004C7186" w:rsidRPr="009229D9" w:rsidRDefault="004C7186" w:rsidP="004C7186">
      <w:pPr>
        <w:rPr>
          <w:rFonts w:asciiTheme="majorHAnsi" w:hAnsiTheme="majorHAnsi" w:cstheme="majorHAnsi"/>
          <w:sz w:val="28"/>
          <w:szCs w:val="28"/>
        </w:rPr>
      </w:pPr>
      <w:r w:rsidRPr="009229D9">
        <w:rPr>
          <w:rFonts w:asciiTheme="majorHAnsi" w:hAnsiTheme="majorHAnsi" w:cstheme="majorHAnsi"/>
          <w:sz w:val="28"/>
          <w:szCs w:val="28"/>
        </w:rPr>
        <w:t xml:space="preserve">BBBC team, (N.D), </w:t>
      </w:r>
      <w:r w:rsidRPr="009229D9">
        <w:rPr>
          <w:rFonts w:asciiTheme="majorHAnsi" w:hAnsiTheme="majorHAnsi" w:cstheme="majorHAnsi"/>
          <w:i/>
          <w:iCs/>
          <w:sz w:val="28"/>
          <w:szCs w:val="28"/>
        </w:rPr>
        <w:t>Bromley by Bow Centre</w:t>
      </w:r>
      <w:r w:rsidRPr="009229D9">
        <w:rPr>
          <w:rFonts w:asciiTheme="majorHAnsi" w:hAnsiTheme="majorHAnsi" w:cstheme="majorHAnsi"/>
          <w:sz w:val="28"/>
          <w:szCs w:val="28"/>
        </w:rPr>
        <w:t xml:space="preserve">, </w:t>
      </w:r>
      <w:r w:rsidR="009229D9" w:rsidRPr="009229D9">
        <w:rPr>
          <w:rFonts w:asciiTheme="majorHAnsi" w:hAnsiTheme="majorHAnsi" w:cstheme="majorHAnsi"/>
          <w:sz w:val="28"/>
          <w:szCs w:val="28"/>
        </w:rPr>
        <w:t>Available</w:t>
      </w:r>
      <w:r w:rsidRPr="009229D9">
        <w:rPr>
          <w:rFonts w:asciiTheme="majorHAnsi" w:hAnsiTheme="majorHAnsi" w:cstheme="majorHAnsi"/>
          <w:sz w:val="28"/>
          <w:szCs w:val="28"/>
        </w:rPr>
        <w:t xml:space="preserve"> at: &lt;</w:t>
      </w:r>
      <w:hyperlink r:id="rId7" w:history="1">
        <w:r w:rsidRPr="009229D9">
          <w:rPr>
            <w:rStyle w:val="Hyperlink"/>
            <w:rFonts w:asciiTheme="majorHAnsi" w:hAnsiTheme="majorHAnsi" w:cstheme="majorHAnsi"/>
            <w:sz w:val="28"/>
            <w:szCs w:val="28"/>
          </w:rPr>
          <w:t>https://www.bbbc.org.uk</w:t>
        </w:r>
      </w:hyperlink>
      <w:r w:rsidRPr="009229D9">
        <w:rPr>
          <w:rFonts w:asciiTheme="majorHAnsi" w:hAnsiTheme="majorHAnsi" w:cstheme="majorHAnsi"/>
          <w:sz w:val="28"/>
          <w:szCs w:val="28"/>
        </w:rPr>
        <w:t>&gt;</w:t>
      </w:r>
    </w:p>
    <w:p w14:paraId="11207C09" w14:textId="77777777" w:rsidR="004C7186" w:rsidRPr="009229D9" w:rsidRDefault="004C7186" w:rsidP="004C7186">
      <w:pPr>
        <w:rPr>
          <w:rFonts w:asciiTheme="majorHAnsi" w:hAnsiTheme="majorHAnsi" w:cstheme="majorHAnsi"/>
          <w:sz w:val="28"/>
          <w:szCs w:val="28"/>
        </w:rPr>
      </w:pPr>
    </w:p>
    <w:p w14:paraId="28040E1A" w14:textId="2AE52930" w:rsidR="00DC7192" w:rsidRPr="009229D9" w:rsidRDefault="009229D9" w:rsidP="009229D9">
      <w:pPr>
        <w:pStyle w:val="NormalWeb"/>
        <w:rPr>
          <w:rFonts w:asciiTheme="majorHAnsi" w:hAnsiTheme="majorHAnsi" w:cstheme="majorHAnsi"/>
          <w:sz w:val="28"/>
          <w:szCs w:val="28"/>
        </w:rPr>
      </w:pPr>
      <w:r w:rsidRPr="009229D9">
        <w:rPr>
          <w:rFonts w:asciiTheme="majorHAnsi" w:hAnsiTheme="majorHAnsi" w:cstheme="majorHAnsi"/>
          <w:sz w:val="28"/>
          <w:szCs w:val="28"/>
        </w:rPr>
        <w:t>O</w:t>
      </w:r>
      <w:r>
        <w:rPr>
          <w:rFonts w:asciiTheme="majorHAnsi" w:hAnsiTheme="majorHAnsi" w:cstheme="majorHAnsi"/>
          <w:sz w:val="28"/>
          <w:szCs w:val="28"/>
        </w:rPr>
        <w:t>xfam</w:t>
      </w:r>
      <w:r w:rsidRPr="009229D9">
        <w:rPr>
          <w:rFonts w:asciiTheme="majorHAnsi" w:hAnsiTheme="majorHAnsi" w:cstheme="majorHAnsi"/>
          <w:sz w:val="28"/>
          <w:szCs w:val="28"/>
        </w:rPr>
        <w:t xml:space="preserve"> team, (N.D), </w:t>
      </w:r>
      <w:r w:rsidRPr="009229D9">
        <w:rPr>
          <w:rFonts w:asciiTheme="majorHAnsi" w:hAnsiTheme="majorHAnsi" w:cstheme="majorHAnsi"/>
          <w:i/>
          <w:iCs/>
          <w:sz w:val="28"/>
          <w:szCs w:val="28"/>
        </w:rPr>
        <w:t>OXFAMGB</w:t>
      </w:r>
      <w:r>
        <w:rPr>
          <w:rFonts w:asciiTheme="majorHAnsi" w:hAnsiTheme="majorHAnsi" w:cstheme="majorHAnsi"/>
          <w:sz w:val="28"/>
          <w:szCs w:val="28"/>
        </w:rPr>
        <w:t xml:space="preserve"> [Instagram], Available at &lt;</w:t>
      </w:r>
      <w:hyperlink r:id="rId8" w:history="1">
        <w:r w:rsidRPr="00A62C01">
          <w:rPr>
            <w:rStyle w:val="Hyperlink"/>
            <w:rFonts w:asciiTheme="majorHAnsi" w:hAnsiTheme="majorHAnsi" w:cstheme="majorHAnsi"/>
            <w:sz w:val="28"/>
            <w:szCs w:val="28"/>
          </w:rPr>
          <w:t>https://www.instagram.com</w:t>
        </w:r>
        <w:r w:rsidRPr="00A62C01">
          <w:rPr>
            <w:rStyle w:val="Hyperlink"/>
            <w:rFonts w:asciiTheme="majorHAnsi" w:hAnsiTheme="majorHAnsi" w:cstheme="majorHAnsi"/>
            <w:sz w:val="28"/>
            <w:szCs w:val="28"/>
          </w:rPr>
          <w:t>/</w:t>
        </w:r>
        <w:r w:rsidRPr="00A62C01">
          <w:rPr>
            <w:rStyle w:val="Hyperlink"/>
            <w:rFonts w:asciiTheme="majorHAnsi" w:hAnsiTheme="majorHAnsi" w:cstheme="majorHAnsi"/>
            <w:sz w:val="28"/>
            <w:szCs w:val="28"/>
          </w:rPr>
          <w:t>oxfa</w:t>
        </w:r>
        <w:r w:rsidRPr="00A62C01">
          <w:rPr>
            <w:rStyle w:val="Hyperlink"/>
            <w:rFonts w:asciiTheme="majorHAnsi" w:hAnsiTheme="majorHAnsi" w:cstheme="majorHAnsi"/>
            <w:sz w:val="28"/>
            <w:szCs w:val="28"/>
          </w:rPr>
          <w:t>m</w:t>
        </w:r>
        <w:r w:rsidRPr="00A62C01">
          <w:rPr>
            <w:rStyle w:val="Hyperlink"/>
            <w:rFonts w:asciiTheme="majorHAnsi" w:hAnsiTheme="majorHAnsi" w:cstheme="majorHAnsi"/>
            <w:sz w:val="28"/>
            <w:szCs w:val="28"/>
          </w:rPr>
          <w:t>gb/?hl=en</w:t>
        </w:r>
      </w:hyperlink>
      <w:r>
        <w:rPr>
          <w:rFonts w:asciiTheme="majorHAnsi" w:hAnsiTheme="majorHAnsi" w:cstheme="majorHAnsi"/>
          <w:sz w:val="28"/>
          <w:szCs w:val="28"/>
        </w:rPr>
        <w:t>&gt;</w:t>
      </w:r>
    </w:p>
    <w:p w14:paraId="3E3685E6" w14:textId="20DB886C" w:rsidR="00DC7192" w:rsidRPr="009229D9" w:rsidRDefault="009229D9" w:rsidP="009229D9">
      <w:pPr>
        <w:pStyle w:val="NormalWeb"/>
        <w:rPr>
          <w:rFonts w:asciiTheme="majorHAnsi" w:hAnsiTheme="majorHAnsi" w:cstheme="majorHAnsi"/>
          <w:sz w:val="28"/>
          <w:szCs w:val="28"/>
        </w:rPr>
      </w:pPr>
      <w:r w:rsidRPr="009229D9">
        <w:rPr>
          <w:rFonts w:asciiTheme="majorHAnsi" w:hAnsiTheme="majorHAnsi" w:cstheme="majorHAnsi"/>
          <w:sz w:val="28"/>
          <w:szCs w:val="28"/>
        </w:rPr>
        <w:t xml:space="preserve">BBBC team, (N.D), </w:t>
      </w:r>
      <w:r w:rsidRPr="009229D9">
        <w:rPr>
          <w:rFonts w:asciiTheme="majorHAnsi" w:hAnsiTheme="majorHAnsi" w:cstheme="majorHAnsi"/>
          <w:i/>
          <w:iCs/>
          <w:sz w:val="28"/>
          <w:szCs w:val="28"/>
        </w:rPr>
        <w:t>Bromley by Bow centre</w:t>
      </w:r>
      <w:r>
        <w:rPr>
          <w:rFonts w:asciiTheme="majorHAnsi" w:hAnsiTheme="majorHAnsi" w:cstheme="majorHAnsi"/>
          <w:sz w:val="28"/>
          <w:szCs w:val="28"/>
        </w:rPr>
        <w:t xml:space="preserve">, [Instagram], </w:t>
      </w:r>
      <w:r>
        <w:rPr>
          <w:rFonts w:asciiTheme="majorHAnsi" w:hAnsiTheme="majorHAnsi" w:cstheme="majorHAnsi"/>
          <w:sz w:val="28"/>
          <w:szCs w:val="28"/>
        </w:rPr>
        <w:t xml:space="preserve">Available at </w:t>
      </w:r>
      <w:r>
        <w:rPr>
          <w:rFonts w:asciiTheme="majorHAnsi" w:hAnsiTheme="majorHAnsi" w:cstheme="majorHAnsi"/>
          <w:sz w:val="28"/>
          <w:szCs w:val="28"/>
        </w:rPr>
        <w:t>&lt;</w:t>
      </w:r>
      <w:hyperlink r:id="rId9" w:history="1">
        <w:r w:rsidRPr="00A62C01">
          <w:rPr>
            <w:rStyle w:val="Hyperlink"/>
            <w:rFonts w:asciiTheme="majorHAnsi" w:hAnsiTheme="majorHAnsi" w:cstheme="majorHAnsi"/>
            <w:sz w:val="28"/>
            <w:szCs w:val="28"/>
          </w:rPr>
          <w:t>htt</w:t>
        </w:r>
        <w:r w:rsidRPr="00A62C01">
          <w:rPr>
            <w:rStyle w:val="Hyperlink"/>
            <w:rFonts w:asciiTheme="majorHAnsi" w:hAnsiTheme="majorHAnsi" w:cstheme="majorHAnsi"/>
            <w:sz w:val="28"/>
            <w:szCs w:val="28"/>
          </w:rPr>
          <w:t>p</w:t>
        </w:r>
        <w:r w:rsidRPr="00A62C01">
          <w:rPr>
            <w:rStyle w:val="Hyperlink"/>
            <w:rFonts w:asciiTheme="majorHAnsi" w:hAnsiTheme="majorHAnsi" w:cstheme="majorHAnsi"/>
            <w:sz w:val="28"/>
            <w:szCs w:val="28"/>
          </w:rPr>
          <w:t>s://www.instagram.com/bromley_by_bow_centre/?hl=en</w:t>
        </w:r>
      </w:hyperlink>
      <w:r>
        <w:rPr>
          <w:rFonts w:asciiTheme="majorHAnsi" w:hAnsiTheme="majorHAnsi" w:cstheme="majorHAnsi"/>
          <w:sz w:val="28"/>
          <w:szCs w:val="28"/>
        </w:rPr>
        <w:t>&gt;</w:t>
      </w:r>
    </w:p>
    <w:p w14:paraId="5A40885C" w14:textId="77777777" w:rsidR="00DC7192" w:rsidRPr="009229D9" w:rsidRDefault="00DC7192" w:rsidP="00DC7192">
      <w:pPr>
        <w:pStyle w:val="NormalWeb"/>
        <w:ind w:left="720"/>
        <w:rPr>
          <w:rFonts w:asciiTheme="majorHAnsi" w:hAnsiTheme="majorHAnsi" w:cstheme="majorHAnsi"/>
          <w:sz w:val="28"/>
          <w:szCs w:val="28"/>
        </w:rPr>
      </w:pPr>
    </w:p>
    <w:p w14:paraId="0B8B4BB6" w14:textId="77777777" w:rsidR="00D2177B" w:rsidRPr="009229D9" w:rsidRDefault="00D2177B" w:rsidP="00D2177B">
      <w:pPr>
        <w:autoSpaceDE w:val="0"/>
        <w:autoSpaceDN w:val="0"/>
        <w:adjustRightInd w:val="0"/>
        <w:rPr>
          <w:rFonts w:asciiTheme="majorHAnsi" w:hAnsiTheme="majorHAnsi" w:cstheme="majorHAnsi"/>
          <w:sz w:val="28"/>
          <w:szCs w:val="28"/>
        </w:rPr>
      </w:pPr>
    </w:p>
    <w:p w14:paraId="79E43CA3" w14:textId="77777777" w:rsidR="00D2177B" w:rsidRPr="009229D9" w:rsidRDefault="00D2177B" w:rsidP="00D2177B">
      <w:pPr>
        <w:autoSpaceDE w:val="0"/>
        <w:autoSpaceDN w:val="0"/>
        <w:adjustRightInd w:val="0"/>
        <w:rPr>
          <w:rFonts w:asciiTheme="majorHAnsi" w:hAnsiTheme="majorHAnsi" w:cstheme="majorHAnsi"/>
          <w:sz w:val="28"/>
          <w:szCs w:val="28"/>
        </w:rPr>
      </w:pPr>
    </w:p>
    <w:p w14:paraId="7B3A0184" w14:textId="053D02E5" w:rsidR="00D2177B" w:rsidRPr="009229D9" w:rsidRDefault="00D2177B" w:rsidP="00D2177B">
      <w:pPr>
        <w:autoSpaceDE w:val="0"/>
        <w:autoSpaceDN w:val="0"/>
        <w:adjustRightInd w:val="0"/>
        <w:rPr>
          <w:rFonts w:asciiTheme="majorHAnsi" w:hAnsiTheme="majorHAnsi" w:cstheme="majorHAnsi"/>
          <w:sz w:val="28"/>
          <w:szCs w:val="28"/>
        </w:rPr>
      </w:pPr>
    </w:p>
    <w:p w14:paraId="681D6B6A" w14:textId="77777777" w:rsidR="00E42A08" w:rsidRPr="009229D9" w:rsidRDefault="00E42A08">
      <w:pPr>
        <w:rPr>
          <w:rFonts w:asciiTheme="majorHAnsi" w:hAnsiTheme="majorHAnsi" w:cstheme="majorHAnsi"/>
          <w:sz w:val="28"/>
          <w:szCs w:val="28"/>
        </w:rPr>
      </w:pPr>
    </w:p>
    <w:sectPr w:rsidR="00E42A08" w:rsidRPr="009229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04566"/>
    <w:multiLevelType w:val="hybridMultilevel"/>
    <w:tmpl w:val="20B8B772"/>
    <w:lvl w:ilvl="0" w:tplc="2C5C4040">
      <w:start w:val="1"/>
      <w:numFmt w:val="bullet"/>
      <w:lvlText w:val="•"/>
      <w:lvlJc w:val="left"/>
      <w:pPr>
        <w:tabs>
          <w:tab w:val="num" w:pos="720"/>
        </w:tabs>
        <w:ind w:left="720" w:hanging="360"/>
      </w:pPr>
      <w:rPr>
        <w:rFonts w:ascii="Arial" w:hAnsi="Arial" w:hint="default"/>
      </w:rPr>
    </w:lvl>
    <w:lvl w:ilvl="1" w:tplc="331620BC" w:tentative="1">
      <w:start w:val="1"/>
      <w:numFmt w:val="bullet"/>
      <w:lvlText w:val="•"/>
      <w:lvlJc w:val="left"/>
      <w:pPr>
        <w:tabs>
          <w:tab w:val="num" w:pos="1440"/>
        </w:tabs>
        <w:ind w:left="1440" w:hanging="360"/>
      </w:pPr>
      <w:rPr>
        <w:rFonts w:ascii="Arial" w:hAnsi="Arial" w:hint="default"/>
      </w:rPr>
    </w:lvl>
    <w:lvl w:ilvl="2" w:tplc="3DC03B2A" w:tentative="1">
      <w:start w:val="1"/>
      <w:numFmt w:val="bullet"/>
      <w:lvlText w:val="•"/>
      <w:lvlJc w:val="left"/>
      <w:pPr>
        <w:tabs>
          <w:tab w:val="num" w:pos="2160"/>
        </w:tabs>
        <w:ind w:left="2160" w:hanging="360"/>
      </w:pPr>
      <w:rPr>
        <w:rFonts w:ascii="Arial" w:hAnsi="Arial" w:hint="default"/>
      </w:rPr>
    </w:lvl>
    <w:lvl w:ilvl="3" w:tplc="27F08218" w:tentative="1">
      <w:start w:val="1"/>
      <w:numFmt w:val="bullet"/>
      <w:lvlText w:val="•"/>
      <w:lvlJc w:val="left"/>
      <w:pPr>
        <w:tabs>
          <w:tab w:val="num" w:pos="2880"/>
        </w:tabs>
        <w:ind w:left="2880" w:hanging="360"/>
      </w:pPr>
      <w:rPr>
        <w:rFonts w:ascii="Arial" w:hAnsi="Arial" w:hint="default"/>
      </w:rPr>
    </w:lvl>
    <w:lvl w:ilvl="4" w:tplc="3DE28964" w:tentative="1">
      <w:start w:val="1"/>
      <w:numFmt w:val="bullet"/>
      <w:lvlText w:val="•"/>
      <w:lvlJc w:val="left"/>
      <w:pPr>
        <w:tabs>
          <w:tab w:val="num" w:pos="3600"/>
        </w:tabs>
        <w:ind w:left="3600" w:hanging="360"/>
      </w:pPr>
      <w:rPr>
        <w:rFonts w:ascii="Arial" w:hAnsi="Arial" w:hint="default"/>
      </w:rPr>
    </w:lvl>
    <w:lvl w:ilvl="5" w:tplc="65CCE0AC" w:tentative="1">
      <w:start w:val="1"/>
      <w:numFmt w:val="bullet"/>
      <w:lvlText w:val="•"/>
      <w:lvlJc w:val="left"/>
      <w:pPr>
        <w:tabs>
          <w:tab w:val="num" w:pos="4320"/>
        </w:tabs>
        <w:ind w:left="4320" w:hanging="360"/>
      </w:pPr>
      <w:rPr>
        <w:rFonts w:ascii="Arial" w:hAnsi="Arial" w:hint="default"/>
      </w:rPr>
    </w:lvl>
    <w:lvl w:ilvl="6" w:tplc="C7F248B6" w:tentative="1">
      <w:start w:val="1"/>
      <w:numFmt w:val="bullet"/>
      <w:lvlText w:val="•"/>
      <w:lvlJc w:val="left"/>
      <w:pPr>
        <w:tabs>
          <w:tab w:val="num" w:pos="5040"/>
        </w:tabs>
        <w:ind w:left="5040" w:hanging="360"/>
      </w:pPr>
      <w:rPr>
        <w:rFonts w:ascii="Arial" w:hAnsi="Arial" w:hint="default"/>
      </w:rPr>
    </w:lvl>
    <w:lvl w:ilvl="7" w:tplc="F2B0DF82" w:tentative="1">
      <w:start w:val="1"/>
      <w:numFmt w:val="bullet"/>
      <w:lvlText w:val="•"/>
      <w:lvlJc w:val="left"/>
      <w:pPr>
        <w:tabs>
          <w:tab w:val="num" w:pos="5760"/>
        </w:tabs>
        <w:ind w:left="5760" w:hanging="360"/>
      </w:pPr>
      <w:rPr>
        <w:rFonts w:ascii="Arial" w:hAnsi="Arial" w:hint="default"/>
      </w:rPr>
    </w:lvl>
    <w:lvl w:ilvl="8" w:tplc="363A9A8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F658E4"/>
    <w:multiLevelType w:val="hybridMultilevel"/>
    <w:tmpl w:val="EF9CB292"/>
    <w:lvl w:ilvl="0" w:tplc="2FA8D072">
      <w:start w:val="1"/>
      <w:numFmt w:val="bullet"/>
      <w:lvlText w:val="•"/>
      <w:lvlJc w:val="left"/>
      <w:pPr>
        <w:tabs>
          <w:tab w:val="num" w:pos="720"/>
        </w:tabs>
        <w:ind w:left="720" w:hanging="360"/>
      </w:pPr>
      <w:rPr>
        <w:rFonts w:ascii="Arial" w:hAnsi="Arial" w:hint="default"/>
      </w:rPr>
    </w:lvl>
    <w:lvl w:ilvl="1" w:tplc="5A34F6A8" w:tentative="1">
      <w:start w:val="1"/>
      <w:numFmt w:val="bullet"/>
      <w:lvlText w:val="•"/>
      <w:lvlJc w:val="left"/>
      <w:pPr>
        <w:tabs>
          <w:tab w:val="num" w:pos="1440"/>
        </w:tabs>
        <w:ind w:left="1440" w:hanging="360"/>
      </w:pPr>
      <w:rPr>
        <w:rFonts w:ascii="Arial" w:hAnsi="Arial" w:hint="default"/>
      </w:rPr>
    </w:lvl>
    <w:lvl w:ilvl="2" w:tplc="1592CAC6" w:tentative="1">
      <w:start w:val="1"/>
      <w:numFmt w:val="bullet"/>
      <w:lvlText w:val="•"/>
      <w:lvlJc w:val="left"/>
      <w:pPr>
        <w:tabs>
          <w:tab w:val="num" w:pos="2160"/>
        </w:tabs>
        <w:ind w:left="2160" w:hanging="360"/>
      </w:pPr>
      <w:rPr>
        <w:rFonts w:ascii="Arial" w:hAnsi="Arial" w:hint="default"/>
      </w:rPr>
    </w:lvl>
    <w:lvl w:ilvl="3" w:tplc="9B3841DE" w:tentative="1">
      <w:start w:val="1"/>
      <w:numFmt w:val="bullet"/>
      <w:lvlText w:val="•"/>
      <w:lvlJc w:val="left"/>
      <w:pPr>
        <w:tabs>
          <w:tab w:val="num" w:pos="2880"/>
        </w:tabs>
        <w:ind w:left="2880" w:hanging="360"/>
      </w:pPr>
      <w:rPr>
        <w:rFonts w:ascii="Arial" w:hAnsi="Arial" w:hint="default"/>
      </w:rPr>
    </w:lvl>
    <w:lvl w:ilvl="4" w:tplc="6F487FA8" w:tentative="1">
      <w:start w:val="1"/>
      <w:numFmt w:val="bullet"/>
      <w:lvlText w:val="•"/>
      <w:lvlJc w:val="left"/>
      <w:pPr>
        <w:tabs>
          <w:tab w:val="num" w:pos="3600"/>
        </w:tabs>
        <w:ind w:left="3600" w:hanging="360"/>
      </w:pPr>
      <w:rPr>
        <w:rFonts w:ascii="Arial" w:hAnsi="Arial" w:hint="default"/>
      </w:rPr>
    </w:lvl>
    <w:lvl w:ilvl="5" w:tplc="CE0C5816" w:tentative="1">
      <w:start w:val="1"/>
      <w:numFmt w:val="bullet"/>
      <w:lvlText w:val="•"/>
      <w:lvlJc w:val="left"/>
      <w:pPr>
        <w:tabs>
          <w:tab w:val="num" w:pos="4320"/>
        </w:tabs>
        <w:ind w:left="4320" w:hanging="360"/>
      </w:pPr>
      <w:rPr>
        <w:rFonts w:ascii="Arial" w:hAnsi="Arial" w:hint="default"/>
      </w:rPr>
    </w:lvl>
    <w:lvl w:ilvl="6" w:tplc="CCF0A0B8" w:tentative="1">
      <w:start w:val="1"/>
      <w:numFmt w:val="bullet"/>
      <w:lvlText w:val="•"/>
      <w:lvlJc w:val="left"/>
      <w:pPr>
        <w:tabs>
          <w:tab w:val="num" w:pos="5040"/>
        </w:tabs>
        <w:ind w:left="5040" w:hanging="360"/>
      </w:pPr>
      <w:rPr>
        <w:rFonts w:ascii="Arial" w:hAnsi="Arial" w:hint="default"/>
      </w:rPr>
    </w:lvl>
    <w:lvl w:ilvl="7" w:tplc="3AC64CE6" w:tentative="1">
      <w:start w:val="1"/>
      <w:numFmt w:val="bullet"/>
      <w:lvlText w:val="•"/>
      <w:lvlJc w:val="left"/>
      <w:pPr>
        <w:tabs>
          <w:tab w:val="num" w:pos="5760"/>
        </w:tabs>
        <w:ind w:left="5760" w:hanging="360"/>
      </w:pPr>
      <w:rPr>
        <w:rFonts w:ascii="Arial" w:hAnsi="Arial" w:hint="default"/>
      </w:rPr>
    </w:lvl>
    <w:lvl w:ilvl="8" w:tplc="A2EE136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EF5F47"/>
    <w:multiLevelType w:val="hybridMultilevel"/>
    <w:tmpl w:val="F03E4148"/>
    <w:lvl w:ilvl="0" w:tplc="EC2C14D6">
      <w:start w:val="1"/>
      <w:numFmt w:val="bullet"/>
      <w:lvlText w:val="•"/>
      <w:lvlJc w:val="left"/>
      <w:pPr>
        <w:tabs>
          <w:tab w:val="num" w:pos="720"/>
        </w:tabs>
        <w:ind w:left="720" w:hanging="360"/>
      </w:pPr>
      <w:rPr>
        <w:rFonts w:ascii="Arial" w:hAnsi="Arial" w:hint="default"/>
      </w:rPr>
    </w:lvl>
    <w:lvl w:ilvl="1" w:tplc="9C2CD5B2" w:tentative="1">
      <w:start w:val="1"/>
      <w:numFmt w:val="bullet"/>
      <w:lvlText w:val="•"/>
      <w:lvlJc w:val="left"/>
      <w:pPr>
        <w:tabs>
          <w:tab w:val="num" w:pos="1440"/>
        </w:tabs>
        <w:ind w:left="1440" w:hanging="360"/>
      </w:pPr>
      <w:rPr>
        <w:rFonts w:ascii="Arial" w:hAnsi="Arial" w:hint="default"/>
      </w:rPr>
    </w:lvl>
    <w:lvl w:ilvl="2" w:tplc="C7D8657A" w:tentative="1">
      <w:start w:val="1"/>
      <w:numFmt w:val="bullet"/>
      <w:lvlText w:val="•"/>
      <w:lvlJc w:val="left"/>
      <w:pPr>
        <w:tabs>
          <w:tab w:val="num" w:pos="2160"/>
        </w:tabs>
        <w:ind w:left="2160" w:hanging="360"/>
      </w:pPr>
      <w:rPr>
        <w:rFonts w:ascii="Arial" w:hAnsi="Arial" w:hint="default"/>
      </w:rPr>
    </w:lvl>
    <w:lvl w:ilvl="3" w:tplc="897CCBC2" w:tentative="1">
      <w:start w:val="1"/>
      <w:numFmt w:val="bullet"/>
      <w:lvlText w:val="•"/>
      <w:lvlJc w:val="left"/>
      <w:pPr>
        <w:tabs>
          <w:tab w:val="num" w:pos="2880"/>
        </w:tabs>
        <w:ind w:left="2880" w:hanging="360"/>
      </w:pPr>
      <w:rPr>
        <w:rFonts w:ascii="Arial" w:hAnsi="Arial" w:hint="default"/>
      </w:rPr>
    </w:lvl>
    <w:lvl w:ilvl="4" w:tplc="70E47C4A" w:tentative="1">
      <w:start w:val="1"/>
      <w:numFmt w:val="bullet"/>
      <w:lvlText w:val="•"/>
      <w:lvlJc w:val="left"/>
      <w:pPr>
        <w:tabs>
          <w:tab w:val="num" w:pos="3600"/>
        </w:tabs>
        <w:ind w:left="3600" w:hanging="360"/>
      </w:pPr>
      <w:rPr>
        <w:rFonts w:ascii="Arial" w:hAnsi="Arial" w:hint="default"/>
      </w:rPr>
    </w:lvl>
    <w:lvl w:ilvl="5" w:tplc="9E7A17F8" w:tentative="1">
      <w:start w:val="1"/>
      <w:numFmt w:val="bullet"/>
      <w:lvlText w:val="•"/>
      <w:lvlJc w:val="left"/>
      <w:pPr>
        <w:tabs>
          <w:tab w:val="num" w:pos="4320"/>
        </w:tabs>
        <w:ind w:left="4320" w:hanging="360"/>
      </w:pPr>
      <w:rPr>
        <w:rFonts w:ascii="Arial" w:hAnsi="Arial" w:hint="default"/>
      </w:rPr>
    </w:lvl>
    <w:lvl w:ilvl="6" w:tplc="E93662C4" w:tentative="1">
      <w:start w:val="1"/>
      <w:numFmt w:val="bullet"/>
      <w:lvlText w:val="•"/>
      <w:lvlJc w:val="left"/>
      <w:pPr>
        <w:tabs>
          <w:tab w:val="num" w:pos="5040"/>
        </w:tabs>
        <w:ind w:left="5040" w:hanging="360"/>
      </w:pPr>
      <w:rPr>
        <w:rFonts w:ascii="Arial" w:hAnsi="Arial" w:hint="default"/>
      </w:rPr>
    </w:lvl>
    <w:lvl w:ilvl="7" w:tplc="5DB44C74" w:tentative="1">
      <w:start w:val="1"/>
      <w:numFmt w:val="bullet"/>
      <w:lvlText w:val="•"/>
      <w:lvlJc w:val="left"/>
      <w:pPr>
        <w:tabs>
          <w:tab w:val="num" w:pos="5760"/>
        </w:tabs>
        <w:ind w:left="5760" w:hanging="360"/>
      </w:pPr>
      <w:rPr>
        <w:rFonts w:ascii="Arial" w:hAnsi="Arial" w:hint="default"/>
      </w:rPr>
    </w:lvl>
    <w:lvl w:ilvl="8" w:tplc="970ADCF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7183517"/>
    <w:multiLevelType w:val="hybridMultilevel"/>
    <w:tmpl w:val="BFA47E66"/>
    <w:lvl w:ilvl="0" w:tplc="9E546800">
      <w:start w:val="1"/>
      <w:numFmt w:val="bullet"/>
      <w:lvlText w:val="•"/>
      <w:lvlJc w:val="left"/>
      <w:pPr>
        <w:tabs>
          <w:tab w:val="num" w:pos="720"/>
        </w:tabs>
        <w:ind w:left="720" w:hanging="360"/>
      </w:pPr>
      <w:rPr>
        <w:rFonts w:ascii="Arial" w:hAnsi="Arial" w:hint="default"/>
      </w:rPr>
    </w:lvl>
    <w:lvl w:ilvl="1" w:tplc="267CD106" w:tentative="1">
      <w:start w:val="1"/>
      <w:numFmt w:val="bullet"/>
      <w:lvlText w:val="•"/>
      <w:lvlJc w:val="left"/>
      <w:pPr>
        <w:tabs>
          <w:tab w:val="num" w:pos="1440"/>
        </w:tabs>
        <w:ind w:left="1440" w:hanging="360"/>
      </w:pPr>
      <w:rPr>
        <w:rFonts w:ascii="Arial" w:hAnsi="Arial" w:hint="default"/>
      </w:rPr>
    </w:lvl>
    <w:lvl w:ilvl="2" w:tplc="5AAE4534" w:tentative="1">
      <w:start w:val="1"/>
      <w:numFmt w:val="bullet"/>
      <w:lvlText w:val="•"/>
      <w:lvlJc w:val="left"/>
      <w:pPr>
        <w:tabs>
          <w:tab w:val="num" w:pos="2160"/>
        </w:tabs>
        <w:ind w:left="2160" w:hanging="360"/>
      </w:pPr>
      <w:rPr>
        <w:rFonts w:ascii="Arial" w:hAnsi="Arial" w:hint="default"/>
      </w:rPr>
    </w:lvl>
    <w:lvl w:ilvl="3" w:tplc="595EDE1E" w:tentative="1">
      <w:start w:val="1"/>
      <w:numFmt w:val="bullet"/>
      <w:lvlText w:val="•"/>
      <w:lvlJc w:val="left"/>
      <w:pPr>
        <w:tabs>
          <w:tab w:val="num" w:pos="2880"/>
        </w:tabs>
        <w:ind w:left="2880" w:hanging="360"/>
      </w:pPr>
      <w:rPr>
        <w:rFonts w:ascii="Arial" w:hAnsi="Arial" w:hint="default"/>
      </w:rPr>
    </w:lvl>
    <w:lvl w:ilvl="4" w:tplc="C85854EC" w:tentative="1">
      <w:start w:val="1"/>
      <w:numFmt w:val="bullet"/>
      <w:lvlText w:val="•"/>
      <w:lvlJc w:val="left"/>
      <w:pPr>
        <w:tabs>
          <w:tab w:val="num" w:pos="3600"/>
        </w:tabs>
        <w:ind w:left="3600" w:hanging="360"/>
      </w:pPr>
      <w:rPr>
        <w:rFonts w:ascii="Arial" w:hAnsi="Arial" w:hint="default"/>
      </w:rPr>
    </w:lvl>
    <w:lvl w:ilvl="5" w:tplc="46F234DA" w:tentative="1">
      <w:start w:val="1"/>
      <w:numFmt w:val="bullet"/>
      <w:lvlText w:val="•"/>
      <w:lvlJc w:val="left"/>
      <w:pPr>
        <w:tabs>
          <w:tab w:val="num" w:pos="4320"/>
        </w:tabs>
        <w:ind w:left="4320" w:hanging="360"/>
      </w:pPr>
      <w:rPr>
        <w:rFonts w:ascii="Arial" w:hAnsi="Arial" w:hint="default"/>
      </w:rPr>
    </w:lvl>
    <w:lvl w:ilvl="6" w:tplc="D90E846A" w:tentative="1">
      <w:start w:val="1"/>
      <w:numFmt w:val="bullet"/>
      <w:lvlText w:val="•"/>
      <w:lvlJc w:val="left"/>
      <w:pPr>
        <w:tabs>
          <w:tab w:val="num" w:pos="5040"/>
        </w:tabs>
        <w:ind w:left="5040" w:hanging="360"/>
      </w:pPr>
      <w:rPr>
        <w:rFonts w:ascii="Arial" w:hAnsi="Arial" w:hint="default"/>
      </w:rPr>
    </w:lvl>
    <w:lvl w:ilvl="7" w:tplc="6EE0229C" w:tentative="1">
      <w:start w:val="1"/>
      <w:numFmt w:val="bullet"/>
      <w:lvlText w:val="•"/>
      <w:lvlJc w:val="left"/>
      <w:pPr>
        <w:tabs>
          <w:tab w:val="num" w:pos="5760"/>
        </w:tabs>
        <w:ind w:left="5760" w:hanging="360"/>
      </w:pPr>
      <w:rPr>
        <w:rFonts w:ascii="Arial" w:hAnsi="Arial" w:hint="default"/>
      </w:rPr>
    </w:lvl>
    <w:lvl w:ilvl="8" w:tplc="056417B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0AE65D4"/>
    <w:multiLevelType w:val="hybridMultilevel"/>
    <w:tmpl w:val="A50A227E"/>
    <w:lvl w:ilvl="0" w:tplc="C2860C44">
      <w:start w:val="1"/>
      <w:numFmt w:val="bullet"/>
      <w:lvlText w:val="•"/>
      <w:lvlJc w:val="left"/>
      <w:pPr>
        <w:tabs>
          <w:tab w:val="num" w:pos="720"/>
        </w:tabs>
        <w:ind w:left="720" w:hanging="360"/>
      </w:pPr>
      <w:rPr>
        <w:rFonts w:ascii="Arial" w:hAnsi="Arial" w:hint="default"/>
      </w:rPr>
    </w:lvl>
    <w:lvl w:ilvl="1" w:tplc="DA34AE10" w:tentative="1">
      <w:start w:val="1"/>
      <w:numFmt w:val="bullet"/>
      <w:lvlText w:val="•"/>
      <w:lvlJc w:val="left"/>
      <w:pPr>
        <w:tabs>
          <w:tab w:val="num" w:pos="1440"/>
        </w:tabs>
        <w:ind w:left="1440" w:hanging="360"/>
      </w:pPr>
      <w:rPr>
        <w:rFonts w:ascii="Arial" w:hAnsi="Arial" w:hint="default"/>
      </w:rPr>
    </w:lvl>
    <w:lvl w:ilvl="2" w:tplc="1DBC0C48" w:tentative="1">
      <w:start w:val="1"/>
      <w:numFmt w:val="bullet"/>
      <w:lvlText w:val="•"/>
      <w:lvlJc w:val="left"/>
      <w:pPr>
        <w:tabs>
          <w:tab w:val="num" w:pos="2160"/>
        </w:tabs>
        <w:ind w:left="2160" w:hanging="360"/>
      </w:pPr>
      <w:rPr>
        <w:rFonts w:ascii="Arial" w:hAnsi="Arial" w:hint="default"/>
      </w:rPr>
    </w:lvl>
    <w:lvl w:ilvl="3" w:tplc="630C629E" w:tentative="1">
      <w:start w:val="1"/>
      <w:numFmt w:val="bullet"/>
      <w:lvlText w:val="•"/>
      <w:lvlJc w:val="left"/>
      <w:pPr>
        <w:tabs>
          <w:tab w:val="num" w:pos="2880"/>
        </w:tabs>
        <w:ind w:left="2880" w:hanging="360"/>
      </w:pPr>
      <w:rPr>
        <w:rFonts w:ascii="Arial" w:hAnsi="Arial" w:hint="default"/>
      </w:rPr>
    </w:lvl>
    <w:lvl w:ilvl="4" w:tplc="D272F008" w:tentative="1">
      <w:start w:val="1"/>
      <w:numFmt w:val="bullet"/>
      <w:lvlText w:val="•"/>
      <w:lvlJc w:val="left"/>
      <w:pPr>
        <w:tabs>
          <w:tab w:val="num" w:pos="3600"/>
        </w:tabs>
        <w:ind w:left="3600" w:hanging="360"/>
      </w:pPr>
      <w:rPr>
        <w:rFonts w:ascii="Arial" w:hAnsi="Arial" w:hint="default"/>
      </w:rPr>
    </w:lvl>
    <w:lvl w:ilvl="5" w:tplc="FF002A8C" w:tentative="1">
      <w:start w:val="1"/>
      <w:numFmt w:val="bullet"/>
      <w:lvlText w:val="•"/>
      <w:lvlJc w:val="left"/>
      <w:pPr>
        <w:tabs>
          <w:tab w:val="num" w:pos="4320"/>
        </w:tabs>
        <w:ind w:left="4320" w:hanging="360"/>
      </w:pPr>
      <w:rPr>
        <w:rFonts w:ascii="Arial" w:hAnsi="Arial" w:hint="default"/>
      </w:rPr>
    </w:lvl>
    <w:lvl w:ilvl="6" w:tplc="CC1CC5FA" w:tentative="1">
      <w:start w:val="1"/>
      <w:numFmt w:val="bullet"/>
      <w:lvlText w:val="•"/>
      <w:lvlJc w:val="left"/>
      <w:pPr>
        <w:tabs>
          <w:tab w:val="num" w:pos="5040"/>
        </w:tabs>
        <w:ind w:left="5040" w:hanging="360"/>
      </w:pPr>
      <w:rPr>
        <w:rFonts w:ascii="Arial" w:hAnsi="Arial" w:hint="default"/>
      </w:rPr>
    </w:lvl>
    <w:lvl w:ilvl="7" w:tplc="8EA4B056" w:tentative="1">
      <w:start w:val="1"/>
      <w:numFmt w:val="bullet"/>
      <w:lvlText w:val="•"/>
      <w:lvlJc w:val="left"/>
      <w:pPr>
        <w:tabs>
          <w:tab w:val="num" w:pos="5760"/>
        </w:tabs>
        <w:ind w:left="5760" w:hanging="360"/>
      </w:pPr>
      <w:rPr>
        <w:rFonts w:ascii="Arial" w:hAnsi="Arial" w:hint="default"/>
      </w:rPr>
    </w:lvl>
    <w:lvl w:ilvl="8" w:tplc="47DADE9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755EAA"/>
    <w:multiLevelType w:val="hybridMultilevel"/>
    <w:tmpl w:val="BD9A6C22"/>
    <w:lvl w:ilvl="0" w:tplc="AC70F920">
      <w:start w:val="1"/>
      <w:numFmt w:val="bullet"/>
      <w:lvlText w:val="•"/>
      <w:lvlJc w:val="left"/>
      <w:pPr>
        <w:tabs>
          <w:tab w:val="num" w:pos="720"/>
        </w:tabs>
        <w:ind w:left="720" w:hanging="360"/>
      </w:pPr>
      <w:rPr>
        <w:rFonts w:ascii="Arial" w:hAnsi="Arial" w:hint="default"/>
      </w:rPr>
    </w:lvl>
    <w:lvl w:ilvl="1" w:tplc="DBB2C01A" w:tentative="1">
      <w:start w:val="1"/>
      <w:numFmt w:val="bullet"/>
      <w:lvlText w:val="•"/>
      <w:lvlJc w:val="left"/>
      <w:pPr>
        <w:tabs>
          <w:tab w:val="num" w:pos="1440"/>
        </w:tabs>
        <w:ind w:left="1440" w:hanging="360"/>
      </w:pPr>
      <w:rPr>
        <w:rFonts w:ascii="Arial" w:hAnsi="Arial" w:hint="default"/>
      </w:rPr>
    </w:lvl>
    <w:lvl w:ilvl="2" w:tplc="4BB60A9C" w:tentative="1">
      <w:start w:val="1"/>
      <w:numFmt w:val="bullet"/>
      <w:lvlText w:val="•"/>
      <w:lvlJc w:val="left"/>
      <w:pPr>
        <w:tabs>
          <w:tab w:val="num" w:pos="2160"/>
        </w:tabs>
        <w:ind w:left="2160" w:hanging="360"/>
      </w:pPr>
      <w:rPr>
        <w:rFonts w:ascii="Arial" w:hAnsi="Arial" w:hint="default"/>
      </w:rPr>
    </w:lvl>
    <w:lvl w:ilvl="3" w:tplc="6F6840FA" w:tentative="1">
      <w:start w:val="1"/>
      <w:numFmt w:val="bullet"/>
      <w:lvlText w:val="•"/>
      <w:lvlJc w:val="left"/>
      <w:pPr>
        <w:tabs>
          <w:tab w:val="num" w:pos="2880"/>
        </w:tabs>
        <w:ind w:left="2880" w:hanging="360"/>
      </w:pPr>
      <w:rPr>
        <w:rFonts w:ascii="Arial" w:hAnsi="Arial" w:hint="default"/>
      </w:rPr>
    </w:lvl>
    <w:lvl w:ilvl="4" w:tplc="2370DD84" w:tentative="1">
      <w:start w:val="1"/>
      <w:numFmt w:val="bullet"/>
      <w:lvlText w:val="•"/>
      <w:lvlJc w:val="left"/>
      <w:pPr>
        <w:tabs>
          <w:tab w:val="num" w:pos="3600"/>
        </w:tabs>
        <w:ind w:left="3600" w:hanging="360"/>
      </w:pPr>
      <w:rPr>
        <w:rFonts w:ascii="Arial" w:hAnsi="Arial" w:hint="default"/>
      </w:rPr>
    </w:lvl>
    <w:lvl w:ilvl="5" w:tplc="A4F00960" w:tentative="1">
      <w:start w:val="1"/>
      <w:numFmt w:val="bullet"/>
      <w:lvlText w:val="•"/>
      <w:lvlJc w:val="left"/>
      <w:pPr>
        <w:tabs>
          <w:tab w:val="num" w:pos="4320"/>
        </w:tabs>
        <w:ind w:left="4320" w:hanging="360"/>
      </w:pPr>
      <w:rPr>
        <w:rFonts w:ascii="Arial" w:hAnsi="Arial" w:hint="default"/>
      </w:rPr>
    </w:lvl>
    <w:lvl w:ilvl="6" w:tplc="274C0DF2" w:tentative="1">
      <w:start w:val="1"/>
      <w:numFmt w:val="bullet"/>
      <w:lvlText w:val="•"/>
      <w:lvlJc w:val="left"/>
      <w:pPr>
        <w:tabs>
          <w:tab w:val="num" w:pos="5040"/>
        </w:tabs>
        <w:ind w:left="5040" w:hanging="360"/>
      </w:pPr>
      <w:rPr>
        <w:rFonts w:ascii="Arial" w:hAnsi="Arial" w:hint="default"/>
      </w:rPr>
    </w:lvl>
    <w:lvl w:ilvl="7" w:tplc="7616B650" w:tentative="1">
      <w:start w:val="1"/>
      <w:numFmt w:val="bullet"/>
      <w:lvlText w:val="•"/>
      <w:lvlJc w:val="left"/>
      <w:pPr>
        <w:tabs>
          <w:tab w:val="num" w:pos="5760"/>
        </w:tabs>
        <w:ind w:left="5760" w:hanging="360"/>
      </w:pPr>
      <w:rPr>
        <w:rFonts w:ascii="Arial" w:hAnsi="Arial" w:hint="default"/>
      </w:rPr>
    </w:lvl>
    <w:lvl w:ilvl="8" w:tplc="A7BC4D2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7406F0A"/>
    <w:multiLevelType w:val="hybridMultilevel"/>
    <w:tmpl w:val="227EB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555962"/>
    <w:multiLevelType w:val="hybridMultilevel"/>
    <w:tmpl w:val="9E56ED6A"/>
    <w:lvl w:ilvl="0" w:tplc="C1CE8DB0">
      <w:start w:val="1"/>
      <w:numFmt w:val="bullet"/>
      <w:lvlText w:val="-"/>
      <w:lvlJc w:val="left"/>
      <w:pPr>
        <w:tabs>
          <w:tab w:val="num" w:pos="720"/>
        </w:tabs>
        <w:ind w:left="720" w:hanging="360"/>
      </w:pPr>
      <w:rPr>
        <w:rFonts w:ascii="Times New Roman" w:hAnsi="Times New Roman" w:hint="default"/>
      </w:rPr>
    </w:lvl>
    <w:lvl w:ilvl="1" w:tplc="36E0C09C" w:tentative="1">
      <w:start w:val="1"/>
      <w:numFmt w:val="bullet"/>
      <w:lvlText w:val="-"/>
      <w:lvlJc w:val="left"/>
      <w:pPr>
        <w:tabs>
          <w:tab w:val="num" w:pos="1440"/>
        </w:tabs>
        <w:ind w:left="1440" w:hanging="360"/>
      </w:pPr>
      <w:rPr>
        <w:rFonts w:ascii="Times New Roman" w:hAnsi="Times New Roman" w:hint="default"/>
      </w:rPr>
    </w:lvl>
    <w:lvl w:ilvl="2" w:tplc="A2423B60" w:tentative="1">
      <w:start w:val="1"/>
      <w:numFmt w:val="bullet"/>
      <w:lvlText w:val="-"/>
      <w:lvlJc w:val="left"/>
      <w:pPr>
        <w:tabs>
          <w:tab w:val="num" w:pos="2160"/>
        </w:tabs>
        <w:ind w:left="2160" w:hanging="360"/>
      </w:pPr>
      <w:rPr>
        <w:rFonts w:ascii="Times New Roman" w:hAnsi="Times New Roman" w:hint="default"/>
      </w:rPr>
    </w:lvl>
    <w:lvl w:ilvl="3" w:tplc="46AA7F3C" w:tentative="1">
      <w:start w:val="1"/>
      <w:numFmt w:val="bullet"/>
      <w:lvlText w:val="-"/>
      <w:lvlJc w:val="left"/>
      <w:pPr>
        <w:tabs>
          <w:tab w:val="num" w:pos="2880"/>
        </w:tabs>
        <w:ind w:left="2880" w:hanging="360"/>
      </w:pPr>
      <w:rPr>
        <w:rFonts w:ascii="Times New Roman" w:hAnsi="Times New Roman" w:hint="default"/>
      </w:rPr>
    </w:lvl>
    <w:lvl w:ilvl="4" w:tplc="AFF4AA96" w:tentative="1">
      <w:start w:val="1"/>
      <w:numFmt w:val="bullet"/>
      <w:lvlText w:val="-"/>
      <w:lvlJc w:val="left"/>
      <w:pPr>
        <w:tabs>
          <w:tab w:val="num" w:pos="3600"/>
        </w:tabs>
        <w:ind w:left="3600" w:hanging="360"/>
      </w:pPr>
      <w:rPr>
        <w:rFonts w:ascii="Times New Roman" w:hAnsi="Times New Roman" w:hint="default"/>
      </w:rPr>
    </w:lvl>
    <w:lvl w:ilvl="5" w:tplc="C3089C5A" w:tentative="1">
      <w:start w:val="1"/>
      <w:numFmt w:val="bullet"/>
      <w:lvlText w:val="-"/>
      <w:lvlJc w:val="left"/>
      <w:pPr>
        <w:tabs>
          <w:tab w:val="num" w:pos="4320"/>
        </w:tabs>
        <w:ind w:left="4320" w:hanging="360"/>
      </w:pPr>
      <w:rPr>
        <w:rFonts w:ascii="Times New Roman" w:hAnsi="Times New Roman" w:hint="default"/>
      </w:rPr>
    </w:lvl>
    <w:lvl w:ilvl="6" w:tplc="C3807B7C" w:tentative="1">
      <w:start w:val="1"/>
      <w:numFmt w:val="bullet"/>
      <w:lvlText w:val="-"/>
      <w:lvlJc w:val="left"/>
      <w:pPr>
        <w:tabs>
          <w:tab w:val="num" w:pos="5040"/>
        </w:tabs>
        <w:ind w:left="5040" w:hanging="360"/>
      </w:pPr>
      <w:rPr>
        <w:rFonts w:ascii="Times New Roman" w:hAnsi="Times New Roman" w:hint="default"/>
      </w:rPr>
    </w:lvl>
    <w:lvl w:ilvl="7" w:tplc="EB00EA48" w:tentative="1">
      <w:start w:val="1"/>
      <w:numFmt w:val="bullet"/>
      <w:lvlText w:val="-"/>
      <w:lvlJc w:val="left"/>
      <w:pPr>
        <w:tabs>
          <w:tab w:val="num" w:pos="5760"/>
        </w:tabs>
        <w:ind w:left="5760" w:hanging="360"/>
      </w:pPr>
      <w:rPr>
        <w:rFonts w:ascii="Times New Roman" w:hAnsi="Times New Roman" w:hint="default"/>
      </w:rPr>
    </w:lvl>
    <w:lvl w:ilvl="8" w:tplc="8DD2433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2003A1A"/>
    <w:multiLevelType w:val="hybridMultilevel"/>
    <w:tmpl w:val="72442BA2"/>
    <w:lvl w:ilvl="0" w:tplc="2F20589E">
      <w:start w:val="1"/>
      <w:numFmt w:val="bullet"/>
      <w:lvlText w:val="•"/>
      <w:lvlJc w:val="left"/>
      <w:pPr>
        <w:tabs>
          <w:tab w:val="num" w:pos="720"/>
        </w:tabs>
        <w:ind w:left="720" w:hanging="360"/>
      </w:pPr>
      <w:rPr>
        <w:rFonts w:ascii="Arial" w:hAnsi="Arial" w:hint="default"/>
      </w:rPr>
    </w:lvl>
    <w:lvl w:ilvl="1" w:tplc="14820CD0" w:tentative="1">
      <w:start w:val="1"/>
      <w:numFmt w:val="bullet"/>
      <w:lvlText w:val="•"/>
      <w:lvlJc w:val="left"/>
      <w:pPr>
        <w:tabs>
          <w:tab w:val="num" w:pos="1440"/>
        </w:tabs>
        <w:ind w:left="1440" w:hanging="360"/>
      </w:pPr>
      <w:rPr>
        <w:rFonts w:ascii="Arial" w:hAnsi="Arial" w:hint="default"/>
      </w:rPr>
    </w:lvl>
    <w:lvl w:ilvl="2" w:tplc="E3C45BFE" w:tentative="1">
      <w:start w:val="1"/>
      <w:numFmt w:val="bullet"/>
      <w:lvlText w:val="•"/>
      <w:lvlJc w:val="left"/>
      <w:pPr>
        <w:tabs>
          <w:tab w:val="num" w:pos="2160"/>
        </w:tabs>
        <w:ind w:left="2160" w:hanging="360"/>
      </w:pPr>
      <w:rPr>
        <w:rFonts w:ascii="Arial" w:hAnsi="Arial" w:hint="default"/>
      </w:rPr>
    </w:lvl>
    <w:lvl w:ilvl="3" w:tplc="99BA0E40" w:tentative="1">
      <w:start w:val="1"/>
      <w:numFmt w:val="bullet"/>
      <w:lvlText w:val="•"/>
      <w:lvlJc w:val="left"/>
      <w:pPr>
        <w:tabs>
          <w:tab w:val="num" w:pos="2880"/>
        </w:tabs>
        <w:ind w:left="2880" w:hanging="360"/>
      </w:pPr>
      <w:rPr>
        <w:rFonts w:ascii="Arial" w:hAnsi="Arial" w:hint="default"/>
      </w:rPr>
    </w:lvl>
    <w:lvl w:ilvl="4" w:tplc="EE12A850" w:tentative="1">
      <w:start w:val="1"/>
      <w:numFmt w:val="bullet"/>
      <w:lvlText w:val="•"/>
      <w:lvlJc w:val="left"/>
      <w:pPr>
        <w:tabs>
          <w:tab w:val="num" w:pos="3600"/>
        </w:tabs>
        <w:ind w:left="3600" w:hanging="360"/>
      </w:pPr>
      <w:rPr>
        <w:rFonts w:ascii="Arial" w:hAnsi="Arial" w:hint="default"/>
      </w:rPr>
    </w:lvl>
    <w:lvl w:ilvl="5" w:tplc="929C0B04" w:tentative="1">
      <w:start w:val="1"/>
      <w:numFmt w:val="bullet"/>
      <w:lvlText w:val="•"/>
      <w:lvlJc w:val="left"/>
      <w:pPr>
        <w:tabs>
          <w:tab w:val="num" w:pos="4320"/>
        </w:tabs>
        <w:ind w:left="4320" w:hanging="360"/>
      </w:pPr>
      <w:rPr>
        <w:rFonts w:ascii="Arial" w:hAnsi="Arial" w:hint="default"/>
      </w:rPr>
    </w:lvl>
    <w:lvl w:ilvl="6" w:tplc="DA9E6E32" w:tentative="1">
      <w:start w:val="1"/>
      <w:numFmt w:val="bullet"/>
      <w:lvlText w:val="•"/>
      <w:lvlJc w:val="left"/>
      <w:pPr>
        <w:tabs>
          <w:tab w:val="num" w:pos="5040"/>
        </w:tabs>
        <w:ind w:left="5040" w:hanging="360"/>
      </w:pPr>
      <w:rPr>
        <w:rFonts w:ascii="Arial" w:hAnsi="Arial" w:hint="default"/>
      </w:rPr>
    </w:lvl>
    <w:lvl w:ilvl="7" w:tplc="CB504062" w:tentative="1">
      <w:start w:val="1"/>
      <w:numFmt w:val="bullet"/>
      <w:lvlText w:val="•"/>
      <w:lvlJc w:val="left"/>
      <w:pPr>
        <w:tabs>
          <w:tab w:val="num" w:pos="5760"/>
        </w:tabs>
        <w:ind w:left="5760" w:hanging="360"/>
      </w:pPr>
      <w:rPr>
        <w:rFonts w:ascii="Arial" w:hAnsi="Arial" w:hint="default"/>
      </w:rPr>
    </w:lvl>
    <w:lvl w:ilvl="8" w:tplc="43DCA34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42A5415"/>
    <w:multiLevelType w:val="multilevel"/>
    <w:tmpl w:val="C8D4E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B931A72"/>
    <w:multiLevelType w:val="hybridMultilevel"/>
    <w:tmpl w:val="60840BC0"/>
    <w:lvl w:ilvl="0" w:tplc="022CBFD2">
      <w:start w:val="1"/>
      <w:numFmt w:val="bullet"/>
      <w:lvlText w:val="•"/>
      <w:lvlJc w:val="left"/>
      <w:pPr>
        <w:tabs>
          <w:tab w:val="num" w:pos="720"/>
        </w:tabs>
        <w:ind w:left="720" w:hanging="360"/>
      </w:pPr>
      <w:rPr>
        <w:rFonts w:ascii="Arial" w:hAnsi="Arial" w:hint="default"/>
      </w:rPr>
    </w:lvl>
    <w:lvl w:ilvl="1" w:tplc="52B45AC4" w:tentative="1">
      <w:start w:val="1"/>
      <w:numFmt w:val="bullet"/>
      <w:lvlText w:val="•"/>
      <w:lvlJc w:val="left"/>
      <w:pPr>
        <w:tabs>
          <w:tab w:val="num" w:pos="1440"/>
        </w:tabs>
        <w:ind w:left="1440" w:hanging="360"/>
      </w:pPr>
      <w:rPr>
        <w:rFonts w:ascii="Arial" w:hAnsi="Arial" w:hint="default"/>
      </w:rPr>
    </w:lvl>
    <w:lvl w:ilvl="2" w:tplc="790E9A90" w:tentative="1">
      <w:start w:val="1"/>
      <w:numFmt w:val="bullet"/>
      <w:lvlText w:val="•"/>
      <w:lvlJc w:val="left"/>
      <w:pPr>
        <w:tabs>
          <w:tab w:val="num" w:pos="2160"/>
        </w:tabs>
        <w:ind w:left="2160" w:hanging="360"/>
      </w:pPr>
      <w:rPr>
        <w:rFonts w:ascii="Arial" w:hAnsi="Arial" w:hint="default"/>
      </w:rPr>
    </w:lvl>
    <w:lvl w:ilvl="3" w:tplc="152476B0" w:tentative="1">
      <w:start w:val="1"/>
      <w:numFmt w:val="bullet"/>
      <w:lvlText w:val="•"/>
      <w:lvlJc w:val="left"/>
      <w:pPr>
        <w:tabs>
          <w:tab w:val="num" w:pos="2880"/>
        </w:tabs>
        <w:ind w:left="2880" w:hanging="360"/>
      </w:pPr>
      <w:rPr>
        <w:rFonts w:ascii="Arial" w:hAnsi="Arial" w:hint="default"/>
      </w:rPr>
    </w:lvl>
    <w:lvl w:ilvl="4" w:tplc="9DAEAE26" w:tentative="1">
      <w:start w:val="1"/>
      <w:numFmt w:val="bullet"/>
      <w:lvlText w:val="•"/>
      <w:lvlJc w:val="left"/>
      <w:pPr>
        <w:tabs>
          <w:tab w:val="num" w:pos="3600"/>
        </w:tabs>
        <w:ind w:left="3600" w:hanging="360"/>
      </w:pPr>
      <w:rPr>
        <w:rFonts w:ascii="Arial" w:hAnsi="Arial" w:hint="default"/>
      </w:rPr>
    </w:lvl>
    <w:lvl w:ilvl="5" w:tplc="7396B99A" w:tentative="1">
      <w:start w:val="1"/>
      <w:numFmt w:val="bullet"/>
      <w:lvlText w:val="•"/>
      <w:lvlJc w:val="left"/>
      <w:pPr>
        <w:tabs>
          <w:tab w:val="num" w:pos="4320"/>
        </w:tabs>
        <w:ind w:left="4320" w:hanging="360"/>
      </w:pPr>
      <w:rPr>
        <w:rFonts w:ascii="Arial" w:hAnsi="Arial" w:hint="default"/>
      </w:rPr>
    </w:lvl>
    <w:lvl w:ilvl="6" w:tplc="CCB492F2" w:tentative="1">
      <w:start w:val="1"/>
      <w:numFmt w:val="bullet"/>
      <w:lvlText w:val="•"/>
      <w:lvlJc w:val="left"/>
      <w:pPr>
        <w:tabs>
          <w:tab w:val="num" w:pos="5040"/>
        </w:tabs>
        <w:ind w:left="5040" w:hanging="360"/>
      </w:pPr>
      <w:rPr>
        <w:rFonts w:ascii="Arial" w:hAnsi="Arial" w:hint="default"/>
      </w:rPr>
    </w:lvl>
    <w:lvl w:ilvl="7" w:tplc="E2E87632" w:tentative="1">
      <w:start w:val="1"/>
      <w:numFmt w:val="bullet"/>
      <w:lvlText w:val="•"/>
      <w:lvlJc w:val="left"/>
      <w:pPr>
        <w:tabs>
          <w:tab w:val="num" w:pos="5760"/>
        </w:tabs>
        <w:ind w:left="5760" w:hanging="360"/>
      </w:pPr>
      <w:rPr>
        <w:rFonts w:ascii="Arial" w:hAnsi="Arial" w:hint="default"/>
      </w:rPr>
    </w:lvl>
    <w:lvl w:ilvl="8" w:tplc="D358683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6542A6A"/>
    <w:multiLevelType w:val="hybridMultilevel"/>
    <w:tmpl w:val="988A761A"/>
    <w:lvl w:ilvl="0" w:tplc="4C34CD44">
      <w:start w:val="1"/>
      <w:numFmt w:val="bullet"/>
      <w:lvlText w:val="•"/>
      <w:lvlJc w:val="left"/>
      <w:pPr>
        <w:tabs>
          <w:tab w:val="num" w:pos="720"/>
        </w:tabs>
        <w:ind w:left="720" w:hanging="360"/>
      </w:pPr>
      <w:rPr>
        <w:rFonts w:ascii="Arial" w:hAnsi="Arial" w:hint="default"/>
      </w:rPr>
    </w:lvl>
    <w:lvl w:ilvl="1" w:tplc="35D6AF62" w:tentative="1">
      <w:start w:val="1"/>
      <w:numFmt w:val="bullet"/>
      <w:lvlText w:val="•"/>
      <w:lvlJc w:val="left"/>
      <w:pPr>
        <w:tabs>
          <w:tab w:val="num" w:pos="1440"/>
        </w:tabs>
        <w:ind w:left="1440" w:hanging="360"/>
      </w:pPr>
      <w:rPr>
        <w:rFonts w:ascii="Arial" w:hAnsi="Arial" w:hint="default"/>
      </w:rPr>
    </w:lvl>
    <w:lvl w:ilvl="2" w:tplc="E8BC0AE2" w:tentative="1">
      <w:start w:val="1"/>
      <w:numFmt w:val="bullet"/>
      <w:lvlText w:val="•"/>
      <w:lvlJc w:val="left"/>
      <w:pPr>
        <w:tabs>
          <w:tab w:val="num" w:pos="2160"/>
        </w:tabs>
        <w:ind w:left="2160" w:hanging="360"/>
      </w:pPr>
      <w:rPr>
        <w:rFonts w:ascii="Arial" w:hAnsi="Arial" w:hint="default"/>
      </w:rPr>
    </w:lvl>
    <w:lvl w:ilvl="3" w:tplc="F3269E22" w:tentative="1">
      <w:start w:val="1"/>
      <w:numFmt w:val="bullet"/>
      <w:lvlText w:val="•"/>
      <w:lvlJc w:val="left"/>
      <w:pPr>
        <w:tabs>
          <w:tab w:val="num" w:pos="2880"/>
        </w:tabs>
        <w:ind w:left="2880" w:hanging="360"/>
      </w:pPr>
      <w:rPr>
        <w:rFonts w:ascii="Arial" w:hAnsi="Arial" w:hint="default"/>
      </w:rPr>
    </w:lvl>
    <w:lvl w:ilvl="4" w:tplc="1DA6CF6E" w:tentative="1">
      <w:start w:val="1"/>
      <w:numFmt w:val="bullet"/>
      <w:lvlText w:val="•"/>
      <w:lvlJc w:val="left"/>
      <w:pPr>
        <w:tabs>
          <w:tab w:val="num" w:pos="3600"/>
        </w:tabs>
        <w:ind w:left="3600" w:hanging="360"/>
      </w:pPr>
      <w:rPr>
        <w:rFonts w:ascii="Arial" w:hAnsi="Arial" w:hint="default"/>
      </w:rPr>
    </w:lvl>
    <w:lvl w:ilvl="5" w:tplc="5890E4A8" w:tentative="1">
      <w:start w:val="1"/>
      <w:numFmt w:val="bullet"/>
      <w:lvlText w:val="•"/>
      <w:lvlJc w:val="left"/>
      <w:pPr>
        <w:tabs>
          <w:tab w:val="num" w:pos="4320"/>
        </w:tabs>
        <w:ind w:left="4320" w:hanging="360"/>
      </w:pPr>
      <w:rPr>
        <w:rFonts w:ascii="Arial" w:hAnsi="Arial" w:hint="default"/>
      </w:rPr>
    </w:lvl>
    <w:lvl w:ilvl="6" w:tplc="82240FB6" w:tentative="1">
      <w:start w:val="1"/>
      <w:numFmt w:val="bullet"/>
      <w:lvlText w:val="•"/>
      <w:lvlJc w:val="left"/>
      <w:pPr>
        <w:tabs>
          <w:tab w:val="num" w:pos="5040"/>
        </w:tabs>
        <w:ind w:left="5040" w:hanging="360"/>
      </w:pPr>
      <w:rPr>
        <w:rFonts w:ascii="Arial" w:hAnsi="Arial" w:hint="default"/>
      </w:rPr>
    </w:lvl>
    <w:lvl w:ilvl="7" w:tplc="3D1CED9C" w:tentative="1">
      <w:start w:val="1"/>
      <w:numFmt w:val="bullet"/>
      <w:lvlText w:val="•"/>
      <w:lvlJc w:val="left"/>
      <w:pPr>
        <w:tabs>
          <w:tab w:val="num" w:pos="5760"/>
        </w:tabs>
        <w:ind w:left="5760" w:hanging="360"/>
      </w:pPr>
      <w:rPr>
        <w:rFonts w:ascii="Arial" w:hAnsi="Arial" w:hint="default"/>
      </w:rPr>
    </w:lvl>
    <w:lvl w:ilvl="8" w:tplc="21E0FE9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A036C3F"/>
    <w:multiLevelType w:val="hybridMultilevel"/>
    <w:tmpl w:val="F0AEE0A4"/>
    <w:lvl w:ilvl="0" w:tplc="AE72EA08">
      <w:start w:val="1"/>
      <w:numFmt w:val="bullet"/>
      <w:lvlText w:val="•"/>
      <w:lvlJc w:val="left"/>
      <w:pPr>
        <w:tabs>
          <w:tab w:val="num" w:pos="720"/>
        </w:tabs>
        <w:ind w:left="720" w:hanging="360"/>
      </w:pPr>
      <w:rPr>
        <w:rFonts w:ascii="Arial" w:hAnsi="Arial" w:hint="default"/>
      </w:rPr>
    </w:lvl>
    <w:lvl w:ilvl="1" w:tplc="B3B25246" w:tentative="1">
      <w:start w:val="1"/>
      <w:numFmt w:val="bullet"/>
      <w:lvlText w:val="•"/>
      <w:lvlJc w:val="left"/>
      <w:pPr>
        <w:tabs>
          <w:tab w:val="num" w:pos="1440"/>
        </w:tabs>
        <w:ind w:left="1440" w:hanging="360"/>
      </w:pPr>
      <w:rPr>
        <w:rFonts w:ascii="Arial" w:hAnsi="Arial" w:hint="default"/>
      </w:rPr>
    </w:lvl>
    <w:lvl w:ilvl="2" w:tplc="C870E344" w:tentative="1">
      <w:start w:val="1"/>
      <w:numFmt w:val="bullet"/>
      <w:lvlText w:val="•"/>
      <w:lvlJc w:val="left"/>
      <w:pPr>
        <w:tabs>
          <w:tab w:val="num" w:pos="2160"/>
        </w:tabs>
        <w:ind w:left="2160" w:hanging="360"/>
      </w:pPr>
      <w:rPr>
        <w:rFonts w:ascii="Arial" w:hAnsi="Arial" w:hint="default"/>
      </w:rPr>
    </w:lvl>
    <w:lvl w:ilvl="3" w:tplc="5380EE36" w:tentative="1">
      <w:start w:val="1"/>
      <w:numFmt w:val="bullet"/>
      <w:lvlText w:val="•"/>
      <w:lvlJc w:val="left"/>
      <w:pPr>
        <w:tabs>
          <w:tab w:val="num" w:pos="2880"/>
        </w:tabs>
        <w:ind w:left="2880" w:hanging="360"/>
      </w:pPr>
      <w:rPr>
        <w:rFonts w:ascii="Arial" w:hAnsi="Arial" w:hint="default"/>
      </w:rPr>
    </w:lvl>
    <w:lvl w:ilvl="4" w:tplc="1BF49E92" w:tentative="1">
      <w:start w:val="1"/>
      <w:numFmt w:val="bullet"/>
      <w:lvlText w:val="•"/>
      <w:lvlJc w:val="left"/>
      <w:pPr>
        <w:tabs>
          <w:tab w:val="num" w:pos="3600"/>
        </w:tabs>
        <w:ind w:left="3600" w:hanging="360"/>
      </w:pPr>
      <w:rPr>
        <w:rFonts w:ascii="Arial" w:hAnsi="Arial" w:hint="default"/>
      </w:rPr>
    </w:lvl>
    <w:lvl w:ilvl="5" w:tplc="AEE65FD6" w:tentative="1">
      <w:start w:val="1"/>
      <w:numFmt w:val="bullet"/>
      <w:lvlText w:val="•"/>
      <w:lvlJc w:val="left"/>
      <w:pPr>
        <w:tabs>
          <w:tab w:val="num" w:pos="4320"/>
        </w:tabs>
        <w:ind w:left="4320" w:hanging="360"/>
      </w:pPr>
      <w:rPr>
        <w:rFonts w:ascii="Arial" w:hAnsi="Arial" w:hint="default"/>
      </w:rPr>
    </w:lvl>
    <w:lvl w:ilvl="6" w:tplc="1DB61C7A" w:tentative="1">
      <w:start w:val="1"/>
      <w:numFmt w:val="bullet"/>
      <w:lvlText w:val="•"/>
      <w:lvlJc w:val="left"/>
      <w:pPr>
        <w:tabs>
          <w:tab w:val="num" w:pos="5040"/>
        </w:tabs>
        <w:ind w:left="5040" w:hanging="360"/>
      </w:pPr>
      <w:rPr>
        <w:rFonts w:ascii="Arial" w:hAnsi="Arial" w:hint="default"/>
      </w:rPr>
    </w:lvl>
    <w:lvl w:ilvl="7" w:tplc="C3E857BE" w:tentative="1">
      <w:start w:val="1"/>
      <w:numFmt w:val="bullet"/>
      <w:lvlText w:val="•"/>
      <w:lvlJc w:val="left"/>
      <w:pPr>
        <w:tabs>
          <w:tab w:val="num" w:pos="5760"/>
        </w:tabs>
        <w:ind w:left="5760" w:hanging="360"/>
      </w:pPr>
      <w:rPr>
        <w:rFonts w:ascii="Arial" w:hAnsi="Arial" w:hint="default"/>
      </w:rPr>
    </w:lvl>
    <w:lvl w:ilvl="8" w:tplc="9844E6B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D9B52D1"/>
    <w:multiLevelType w:val="hybridMultilevel"/>
    <w:tmpl w:val="CAA842A8"/>
    <w:lvl w:ilvl="0" w:tplc="BD4EE652">
      <w:start w:val="1"/>
      <w:numFmt w:val="bullet"/>
      <w:lvlText w:val="•"/>
      <w:lvlJc w:val="left"/>
      <w:pPr>
        <w:tabs>
          <w:tab w:val="num" w:pos="720"/>
        </w:tabs>
        <w:ind w:left="720" w:hanging="360"/>
      </w:pPr>
      <w:rPr>
        <w:rFonts w:ascii="Arial" w:hAnsi="Arial" w:hint="default"/>
      </w:rPr>
    </w:lvl>
    <w:lvl w:ilvl="1" w:tplc="83560AA2" w:tentative="1">
      <w:start w:val="1"/>
      <w:numFmt w:val="bullet"/>
      <w:lvlText w:val="•"/>
      <w:lvlJc w:val="left"/>
      <w:pPr>
        <w:tabs>
          <w:tab w:val="num" w:pos="1440"/>
        </w:tabs>
        <w:ind w:left="1440" w:hanging="360"/>
      </w:pPr>
      <w:rPr>
        <w:rFonts w:ascii="Arial" w:hAnsi="Arial" w:hint="default"/>
      </w:rPr>
    </w:lvl>
    <w:lvl w:ilvl="2" w:tplc="377CD806" w:tentative="1">
      <w:start w:val="1"/>
      <w:numFmt w:val="bullet"/>
      <w:lvlText w:val="•"/>
      <w:lvlJc w:val="left"/>
      <w:pPr>
        <w:tabs>
          <w:tab w:val="num" w:pos="2160"/>
        </w:tabs>
        <w:ind w:left="2160" w:hanging="360"/>
      </w:pPr>
      <w:rPr>
        <w:rFonts w:ascii="Arial" w:hAnsi="Arial" w:hint="default"/>
      </w:rPr>
    </w:lvl>
    <w:lvl w:ilvl="3" w:tplc="177EB2D8" w:tentative="1">
      <w:start w:val="1"/>
      <w:numFmt w:val="bullet"/>
      <w:lvlText w:val="•"/>
      <w:lvlJc w:val="left"/>
      <w:pPr>
        <w:tabs>
          <w:tab w:val="num" w:pos="2880"/>
        </w:tabs>
        <w:ind w:left="2880" w:hanging="360"/>
      </w:pPr>
      <w:rPr>
        <w:rFonts w:ascii="Arial" w:hAnsi="Arial" w:hint="default"/>
      </w:rPr>
    </w:lvl>
    <w:lvl w:ilvl="4" w:tplc="8804AB76" w:tentative="1">
      <w:start w:val="1"/>
      <w:numFmt w:val="bullet"/>
      <w:lvlText w:val="•"/>
      <w:lvlJc w:val="left"/>
      <w:pPr>
        <w:tabs>
          <w:tab w:val="num" w:pos="3600"/>
        </w:tabs>
        <w:ind w:left="3600" w:hanging="360"/>
      </w:pPr>
      <w:rPr>
        <w:rFonts w:ascii="Arial" w:hAnsi="Arial" w:hint="default"/>
      </w:rPr>
    </w:lvl>
    <w:lvl w:ilvl="5" w:tplc="7AC2D9CA" w:tentative="1">
      <w:start w:val="1"/>
      <w:numFmt w:val="bullet"/>
      <w:lvlText w:val="•"/>
      <w:lvlJc w:val="left"/>
      <w:pPr>
        <w:tabs>
          <w:tab w:val="num" w:pos="4320"/>
        </w:tabs>
        <w:ind w:left="4320" w:hanging="360"/>
      </w:pPr>
      <w:rPr>
        <w:rFonts w:ascii="Arial" w:hAnsi="Arial" w:hint="default"/>
      </w:rPr>
    </w:lvl>
    <w:lvl w:ilvl="6" w:tplc="DB1C4166" w:tentative="1">
      <w:start w:val="1"/>
      <w:numFmt w:val="bullet"/>
      <w:lvlText w:val="•"/>
      <w:lvlJc w:val="left"/>
      <w:pPr>
        <w:tabs>
          <w:tab w:val="num" w:pos="5040"/>
        </w:tabs>
        <w:ind w:left="5040" w:hanging="360"/>
      </w:pPr>
      <w:rPr>
        <w:rFonts w:ascii="Arial" w:hAnsi="Arial" w:hint="default"/>
      </w:rPr>
    </w:lvl>
    <w:lvl w:ilvl="7" w:tplc="69A41EBE" w:tentative="1">
      <w:start w:val="1"/>
      <w:numFmt w:val="bullet"/>
      <w:lvlText w:val="•"/>
      <w:lvlJc w:val="left"/>
      <w:pPr>
        <w:tabs>
          <w:tab w:val="num" w:pos="5760"/>
        </w:tabs>
        <w:ind w:left="5760" w:hanging="360"/>
      </w:pPr>
      <w:rPr>
        <w:rFonts w:ascii="Arial" w:hAnsi="Arial" w:hint="default"/>
      </w:rPr>
    </w:lvl>
    <w:lvl w:ilvl="8" w:tplc="C3ECD34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13A2D9A"/>
    <w:multiLevelType w:val="hybridMultilevel"/>
    <w:tmpl w:val="45DC8858"/>
    <w:lvl w:ilvl="0" w:tplc="18EC8C1E">
      <w:start w:val="1"/>
      <w:numFmt w:val="bullet"/>
      <w:lvlText w:val="•"/>
      <w:lvlJc w:val="left"/>
      <w:pPr>
        <w:tabs>
          <w:tab w:val="num" w:pos="720"/>
        </w:tabs>
        <w:ind w:left="720" w:hanging="360"/>
      </w:pPr>
      <w:rPr>
        <w:rFonts w:ascii="Arial" w:hAnsi="Arial" w:hint="default"/>
      </w:rPr>
    </w:lvl>
    <w:lvl w:ilvl="1" w:tplc="D6787100" w:tentative="1">
      <w:start w:val="1"/>
      <w:numFmt w:val="bullet"/>
      <w:lvlText w:val="•"/>
      <w:lvlJc w:val="left"/>
      <w:pPr>
        <w:tabs>
          <w:tab w:val="num" w:pos="1440"/>
        </w:tabs>
        <w:ind w:left="1440" w:hanging="360"/>
      </w:pPr>
      <w:rPr>
        <w:rFonts w:ascii="Arial" w:hAnsi="Arial" w:hint="default"/>
      </w:rPr>
    </w:lvl>
    <w:lvl w:ilvl="2" w:tplc="AEC8BA72" w:tentative="1">
      <w:start w:val="1"/>
      <w:numFmt w:val="bullet"/>
      <w:lvlText w:val="•"/>
      <w:lvlJc w:val="left"/>
      <w:pPr>
        <w:tabs>
          <w:tab w:val="num" w:pos="2160"/>
        </w:tabs>
        <w:ind w:left="2160" w:hanging="360"/>
      </w:pPr>
      <w:rPr>
        <w:rFonts w:ascii="Arial" w:hAnsi="Arial" w:hint="default"/>
      </w:rPr>
    </w:lvl>
    <w:lvl w:ilvl="3" w:tplc="409E39E4" w:tentative="1">
      <w:start w:val="1"/>
      <w:numFmt w:val="bullet"/>
      <w:lvlText w:val="•"/>
      <w:lvlJc w:val="left"/>
      <w:pPr>
        <w:tabs>
          <w:tab w:val="num" w:pos="2880"/>
        </w:tabs>
        <w:ind w:left="2880" w:hanging="360"/>
      </w:pPr>
      <w:rPr>
        <w:rFonts w:ascii="Arial" w:hAnsi="Arial" w:hint="default"/>
      </w:rPr>
    </w:lvl>
    <w:lvl w:ilvl="4" w:tplc="449CA986" w:tentative="1">
      <w:start w:val="1"/>
      <w:numFmt w:val="bullet"/>
      <w:lvlText w:val="•"/>
      <w:lvlJc w:val="left"/>
      <w:pPr>
        <w:tabs>
          <w:tab w:val="num" w:pos="3600"/>
        </w:tabs>
        <w:ind w:left="3600" w:hanging="360"/>
      </w:pPr>
      <w:rPr>
        <w:rFonts w:ascii="Arial" w:hAnsi="Arial" w:hint="default"/>
      </w:rPr>
    </w:lvl>
    <w:lvl w:ilvl="5" w:tplc="08B8F35E" w:tentative="1">
      <w:start w:val="1"/>
      <w:numFmt w:val="bullet"/>
      <w:lvlText w:val="•"/>
      <w:lvlJc w:val="left"/>
      <w:pPr>
        <w:tabs>
          <w:tab w:val="num" w:pos="4320"/>
        </w:tabs>
        <w:ind w:left="4320" w:hanging="360"/>
      </w:pPr>
      <w:rPr>
        <w:rFonts w:ascii="Arial" w:hAnsi="Arial" w:hint="default"/>
      </w:rPr>
    </w:lvl>
    <w:lvl w:ilvl="6" w:tplc="10E8DD7A" w:tentative="1">
      <w:start w:val="1"/>
      <w:numFmt w:val="bullet"/>
      <w:lvlText w:val="•"/>
      <w:lvlJc w:val="left"/>
      <w:pPr>
        <w:tabs>
          <w:tab w:val="num" w:pos="5040"/>
        </w:tabs>
        <w:ind w:left="5040" w:hanging="360"/>
      </w:pPr>
      <w:rPr>
        <w:rFonts w:ascii="Arial" w:hAnsi="Arial" w:hint="default"/>
      </w:rPr>
    </w:lvl>
    <w:lvl w:ilvl="7" w:tplc="293AF8AC" w:tentative="1">
      <w:start w:val="1"/>
      <w:numFmt w:val="bullet"/>
      <w:lvlText w:val="•"/>
      <w:lvlJc w:val="left"/>
      <w:pPr>
        <w:tabs>
          <w:tab w:val="num" w:pos="5760"/>
        </w:tabs>
        <w:ind w:left="5760" w:hanging="360"/>
      </w:pPr>
      <w:rPr>
        <w:rFonts w:ascii="Arial" w:hAnsi="Arial" w:hint="default"/>
      </w:rPr>
    </w:lvl>
    <w:lvl w:ilvl="8" w:tplc="61740460"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7"/>
  </w:num>
  <w:num w:numId="3">
    <w:abstractNumId w:val="11"/>
  </w:num>
  <w:num w:numId="4">
    <w:abstractNumId w:val="13"/>
  </w:num>
  <w:num w:numId="5">
    <w:abstractNumId w:val="6"/>
  </w:num>
  <w:num w:numId="6">
    <w:abstractNumId w:val="2"/>
  </w:num>
  <w:num w:numId="7">
    <w:abstractNumId w:val="12"/>
  </w:num>
  <w:num w:numId="8">
    <w:abstractNumId w:val="4"/>
  </w:num>
  <w:num w:numId="9">
    <w:abstractNumId w:val="0"/>
  </w:num>
  <w:num w:numId="10">
    <w:abstractNumId w:val="5"/>
  </w:num>
  <w:num w:numId="11">
    <w:abstractNumId w:val="9"/>
  </w:num>
  <w:num w:numId="12">
    <w:abstractNumId w:val="8"/>
  </w:num>
  <w:num w:numId="13">
    <w:abstractNumId w:val="10"/>
  </w:num>
  <w:num w:numId="14">
    <w:abstractNumId w:val="1"/>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070"/>
    <w:rsid w:val="000158E9"/>
    <w:rsid w:val="00022070"/>
    <w:rsid w:val="00041D6F"/>
    <w:rsid w:val="000E55BD"/>
    <w:rsid w:val="001035F8"/>
    <w:rsid w:val="0013085F"/>
    <w:rsid w:val="001A7045"/>
    <w:rsid w:val="001C4A83"/>
    <w:rsid w:val="001D6097"/>
    <w:rsid w:val="00274951"/>
    <w:rsid w:val="002E57A9"/>
    <w:rsid w:val="00336A6A"/>
    <w:rsid w:val="003C2A4C"/>
    <w:rsid w:val="00443FC0"/>
    <w:rsid w:val="00453BC8"/>
    <w:rsid w:val="00483EC4"/>
    <w:rsid w:val="004B09AA"/>
    <w:rsid w:val="004C7186"/>
    <w:rsid w:val="00521D72"/>
    <w:rsid w:val="00592E32"/>
    <w:rsid w:val="005D4B09"/>
    <w:rsid w:val="005F0DF1"/>
    <w:rsid w:val="005F127B"/>
    <w:rsid w:val="005F2925"/>
    <w:rsid w:val="005F3169"/>
    <w:rsid w:val="006013BE"/>
    <w:rsid w:val="0061026B"/>
    <w:rsid w:val="00630771"/>
    <w:rsid w:val="006631B9"/>
    <w:rsid w:val="006848D5"/>
    <w:rsid w:val="006C117A"/>
    <w:rsid w:val="009229D9"/>
    <w:rsid w:val="00974C28"/>
    <w:rsid w:val="009B4E78"/>
    <w:rsid w:val="00A70737"/>
    <w:rsid w:val="00A86C3A"/>
    <w:rsid w:val="00B0748B"/>
    <w:rsid w:val="00B20A1F"/>
    <w:rsid w:val="00B20E22"/>
    <w:rsid w:val="00B4583A"/>
    <w:rsid w:val="00BD0030"/>
    <w:rsid w:val="00C07C10"/>
    <w:rsid w:val="00C72220"/>
    <w:rsid w:val="00C76CFC"/>
    <w:rsid w:val="00C81968"/>
    <w:rsid w:val="00CB0C5C"/>
    <w:rsid w:val="00D12427"/>
    <w:rsid w:val="00D2177B"/>
    <w:rsid w:val="00D53B3D"/>
    <w:rsid w:val="00D8353C"/>
    <w:rsid w:val="00DC2159"/>
    <w:rsid w:val="00DC7192"/>
    <w:rsid w:val="00E42A08"/>
    <w:rsid w:val="00E516ED"/>
    <w:rsid w:val="00EA5586"/>
    <w:rsid w:val="00F32413"/>
    <w:rsid w:val="00FA74F1"/>
    <w:rsid w:val="00FE2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54D23"/>
  <w15:chartTrackingRefBased/>
  <w15:docId w15:val="{E98D93D0-FFF2-7C48-B266-0C5BE6FD0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07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2070"/>
    <w:pPr>
      <w:ind w:left="720"/>
      <w:contextualSpacing/>
    </w:pPr>
  </w:style>
  <w:style w:type="paragraph" w:styleId="NormalWeb">
    <w:name w:val="Normal (Web)"/>
    <w:basedOn w:val="Normal"/>
    <w:uiPriority w:val="99"/>
    <w:unhideWhenUsed/>
    <w:rsid w:val="00E42A0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74C28"/>
  </w:style>
  <w:style w:type="character" w:styleId="Hyperlink">
    <w:name w:val="Hyperlink"/>
    <w:basedOn w:val="DefaultParagraphFont"/>
    <w:uiPriority w:val="99"/>
    <w:unhideWhenUsed/>
    <w:rsid w:val="00630771"/>
    <w:rPr>
      <w:color w:val="0000FF"/>
      <w:u w:val="single"/>
    </w:rPr>
  </w:style>
  <w:style w:type="character" w:styleId="UnresolvedMention">
    <w:name w:val="Unresolved Mention"/>
    <w:basedOn w:val="DefaultParagraphFont"/>
    <w:uiPriority w:val="99"/>
    <w:semiHidden/>
    <w:unhideWhenUsed/>
    <w:rsid w:val="00DC7192"/>
    <w:rPr>
      <w:color w:val="605E5C"/>
      <w:shd w:val="clear" w:color="auto" w:fill="E1DFDD"/>
    </w:rPr>
  </w:style>
  <w:style w:type="paragraph" w:styleId="HTMLPreformatted">
    <w:name w:val="HTML Preformatted"/>
    <w:basedOn w:val="Normal"/>
    <w:link w:val="HTMLPreformattedChar"/>
    <w:uiPriority w:val="99"/>
    <w:semiHidden/>
    <w:unhideWhenUsed/>
    <w:rsid w:val="005F0D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F0DF1"/>
    <w:rPr>
      <w:rFonts w:ascii="Courier New" w:eastAsia="Times New Roman" w:hAnsi="Courier New" w:cs="Courier New"/>
      <w:sz w:val="20"/>
      <w:szCs w:val="20"/>
      <w:lang w:eastAsia="en-GB"/>
    </w:rPr>
  </w:style>
  <w:style w:type="character" w:customStyle="1" w:styleId="y2iqfc">
    <w:name w:val="y2iqfc"/>
    <w:basedOn w:val="DefaultParagraphFont"/>
    <w:rsid w:val="005F0DF1"/>
  </w:style>
  <w:style w:type="character" w:styleId="FollowedHyperlink">
    <w:name w:val="FollowedHyperlink"/>
    <w:basedOn w:val="DefaultParagraphFont"/>
    <w:uiPriority w:val="99"/>
    <w:semiHidden/>
    <w:unhideWhenUsed/>
    <w:rsid w:val="00EA558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668395">
      <w:bodyDiv w:val="1"/>
      <w:marLeft w:val="0"/>
      <w:marRight w:val="0"/>
      <w:marTop w:val="0"/>
      <w:marBottom w:val="0"/>
      <w:divBdr>
        <w:top w:val="none" w:sz="0" w:space="0" w:color="auto"/>
        <w:left w:val="none" w:sz="0" w:space="0" w:color="auto"/>
        <w:bottom w:val="none" w:sz="0" w:space="0" w:color="auto"/>
        <w:right w:val="none" w:sz="0" w:space="0" w:color="auto"/>
      </w:divBdr>
    </w:div>
    <w:div w:id="744105541">
      <w:bodyDiv w:val="1"/>
      <w:marLeft w:val="0"/>
      <w:marRight w:val="0"/>
      <w:marTop w:val="0"/>
      <w:marBottom w:val="0"/>
      <w:divBdr>
        <w:top w:val="none" w:sz="0" w:space="0" w:color="auto"/>
        <w:left w:val="none" w:sz="0" w:space="0" w:color="auto"/>
        <w:bottom w:val="none" w:sz="0" w:space="0" w:color="auto"/>
        <w:right w:val="none" w:sz="0" w:space="0" w:color="auto"/>
      </w:divBdr>
    </w:div>
    <w:div w:id="930970575">
      <w:bodyDiv w:val="1"/>
      <w:marLeft w:val="0"/>
      <w:marRight w:val="0"/>
      <w:marTop w:val="0"/>
      <w:marBottom w:val="0"/>
      <w:divBdr>
        <w:top w:val="none" w:sz="0" w:space="0" w:color="auto"/>
        <w:left w:val="none" w:sz="0" w:space="0" w:color="auto"/>
        <w:bottom w:val="none" w:sz="0" w:space="0" w:color="auto"/>
        <w:right w:val="none" w:sz="0" w:space="0" w:color="auto"/>
      </w:divBdr>
    </w:div>
    <w:div w:id="1501777229">
      <w:bodyDiv w:val="1"/>
      <w:marLeft w:val="0"/>
      <w:marRight w:val="0"/>
      <w:marTop w:val="0"/>
      <w:marBottom w:val="0"/>
      <w:divBdr>
        <w:top w:val="none" w:sz="0" w:space="0" w:color="auto"/>
        <w:left w:val="none" w:sz="0" w:space="0" w:color="auto"/>
        <w:bottom w:val="none" w:sz="0" w:space="0" w:color="auto"/>
        <w:right w:val="none" w:sz="0" w:space="0" w:color="auto"/>
      </w:divBdr>
    </w:div>
    <w:div w:id="1535801059">
      <w:bodyDiv w:val="1"/>
      <w:marLeft w:val="0"/>
      <w:marRight w:val="0"/>
      <w:marTop w:val="0"/>
      <w:marBottom w:val="0"/>
      <w:divBdr>
        <w:top w:val="none" w:sz="0" w:space="0" w:color="auto"/>
        <w:left w:val="none" w:sz="0" w:space="0" w:color="auto"/>
        <w:bottom w:val="none" w:sz="0" w:space="0" w:color="auto"/>
        <w:right w:val="none" w:sz="0" w:space="0" w:color="auto"/>
      </w:divBdr>
      <w:divsChild>
        <w:div w:id="801312326">
          <w:marLeft w:val="547"/>
          <w:marRight w:val="0"/>
          <w:marTop w:val="96"/>
          <w:marBottom w:val="0"/>
          <w:divBdr>
            <w:top w:val="none" w:sz="0" w:space="0" w:color="auto"/>
            <w:left w:val="none" w:sz="0" w:space="0" w:color="auto"/>
            <w:bottom w:val="none" w:sz="0" w:space="0" w:color="auto"/>
            <w:right w:val="none" w:sz="0" w:space="0" w:color="auto"/>
          </w:divBdr>
        </w:div>
        <w:div w:id="71128820">
          <w:marLeft w:val="547"/>
          <w:marRight w:val="0"/>
          <w:marTop w:val="96"/>
          <w:marBottom w:val="0"/>
          <w:divBdr>
            <w:top w:val="none" w:sz="0" w:space="0" w:color="auto"/>
            <w:left w:val="none" w:sz="0" w:space="0" w:color="auto"/>
            <w:bottom w:val="none" w:sz="0" w:space="0" w:color="auto"/>
            <w:right w:val="none" w:sz="0" w:space="0" w:color="auto"/>
          </w:divBdr>
        </w:div>
        <w:div w:id="1624069737">
          <w:marLeft w:val="547"/>
          <w:marRight w:val="0"/>
          <w:marTop w:val="96"/>
          <w:marBottom w:val="0"/>
          <w:divBdr>
            <w:top w:val="none" w:sz="0" w:space="0" w:color="auto"/>
            <w:left w:val="none" w:sz="0" w:space="0" w:color="auto"/>
            <w:bottom w:val="none" w:sz="0" w:space="0" w:color="auto"/>
            <w:right w:val="none" w:sz="0" w:space="0" w:color="auto"/>
          </w:divBdr>
        </w:div>
        <w:div w:id="1906724308">
          <w:marLeft w:val="547"/>
          <w:marRight w:val="0"/>
          <w:marTop w:val="96"/>
          <w:marBottom w:val="0"/>
          <w:divBdr>
            <w:top w:val="none" w:sz="0" w:space="0" w:color="auto"/>
            <w:left w:val="none" w:sz="0" w:space="0" w:color="auto"/>
            <w:bottom w:val="none" w:sz="0" w:space="0" w:color="auto"/>
            <w:right w:val="none" w:sz="0" w:space="0" w:color="auto"/>
          </w:divBdr>
        </w:div>
      </w:divsChild>
    </w:div>
    <w:div w:id="1576697291">
      <w:bodyDiv w:val="1"/>
      <w:marLeft w:val="0"/>
      <w:marRight w:val="0"/>
      <w:marTop w:val="0"/>
      <w:marBottom w:val="0"/>
      <w:divBdr>
        <w:top w:val="none" w:sz="0" w:space="0" w:color="auto"/>
        <w:left w:val="none" w:sz="0" w:space="0" w:color="auto"/>
        <w:bottom w:val="none" w:sz="0" w:space="0" w:color="auto"/>
        <w:right w:val="none" w:sz="0" w:space="0" w:color="auto"/>
      </w:divBdr>
    </w:div>
    <w:div w:id="1702588435">
      <w:bodyDiv w:val="1"/>
      <w:marLeft w:val="0"/>
      <w:marRight w:val="0"/>
      <w:marTop w:val="0"/>
      <w:marBottom w:val="0"/>
      <w:divBdr>
        <w:top w:val="none" w:sz="0" w:space="0" w:color="auto"/>
        <w:left w:val="none" w:sz="0" w:space="0" w:color="auto"/>
        <w:bottom w:val="none" w:sz="0" w:space="0" w:color="auto"/>
        <w:right w:val="none" w:sz="0" w:space="0" w:color="auto"/>
      </w:divBdr>
      <w:divsChild>
        <w:div w:id="1111125979">
          <w:marLeft w:val="547"/>
          <w:marRight w:val="0"/>
          <w:marTop w:val="96"/>
          <w:marBottom w:val="0"/>
          <w:divBdr>
            <w:top w:val="none" w:sz="0" w:space="0" w:color="auto"/>
            <w:left w:val="none" w:sz="0" w:space="0" w:color="auto"/>
            <w:bottom w:val="none" w:sz="0" w:space="0" w:color="auto"/>
            <w:right w:val="none" w:sz="0" w:space="0" w:color="auto"/>
          </w:divBdr>
        </w:div>
        <w:div w:id="616182847">
          <w:marLeft w:val="547"/>
          <w:marRight w:val="0"/>
          <w:marTop w:val="96"/>
          <w:marBottom w:val="0"/>
          <w:divBdr>
            <w:top w:val="none" w:sz="0" w:space="0" w:color="auto"/>
            <w:left w:val="none" w:sz="0" w:space="0" w:color="auto"/>
            <w:bottom w:val="none" w:sz="0" w:space="0" w:color="auto"/>
            <w:right w:val="none" w:sz="0" w:space="0" w:color="auto"/>
          </w:divBdr>
        </w:div>
        <w:div w:id="943151000">
          <w:marLeft w:val="547"/>
          <w:marRight w:val="0"/>
          <w:marTop w:val="96"/>
          <w:marBottom w:val="0"/>
          <w:divBdr>
            <w:top w:val="none" w:sz="0" w:space="0" w:color="auto"/>
            <w:left w:val="none" w:sz="0" w:space="0" w:color="auto"/>
            <w:bottom w:val="none" w:sz="0" w:space="0" w:color="auto"/>
            <w:right w:val="none" w:sz="0" w:space="0" w:color="auto"/>
          </w:divBdr>
        </w:div>
        <w:div w:id="2023971647">
          <w:marLeft w:val="547"/>
          <w:marRight w:val="0"/>
          <w:marTop w:val="96"/>
          <w:marBottom w:val="0"/>
          <w:divBdr>
            <w:top w:val="none" w:sz="0" w:space="0" w:color="auto"/>
            <w:left w:val="none" w:sz="0" w:space="0" w:color="auto"/>
            <w:bottom w:val="none" w:sz="0" w:space="0" w:color="auto"/>
            <w:right w:val="none" w:sz="0" w:space="0" w:color="auto"/>
          </w:divBdr>
        </w:div>
        <w:div w:id="1549293073">
          <w:marLeft w:val="547"/>
          <w:marRight w:val="0"/>
          <w:marTop w:val="96"/>
          <w:marBottom w:val="0"/>
          <w:divBdr>
            <w:top w:val="none" w:sz="0" w:space="0" w:color="auto"/>
            <w:left w:val="none" w:sz="0" w:space="0" w:color="auto"/>
            <w:bottom w:val="none" w:sz="0" w:space="0" w:color="auto"/>
            <w:right w:val="none" w:sz="0" w:space="0" w:color="auto"/>
          </w:divBdr>
        </w:div>
      </w:divsChild>
    </w:div>
    <w:div w:id="1706910253">
      <w:bodyDiv w:val="1"/>
      <w:marLeft w:val="0"/>
      <w:marRight w:val="0"/>
      <w:marTop w:val="0"/>
      <w:marBottom w:val="0"/>
      <w:divBdr>
        <w:top w:val="none" w:sz="0" w:space="0" w:color="auto"/>
        <w:left w:val="none" w:sz="0" w:space="0" w:color="auto"/>
        <w:bottom w:val="none" w:sz="0" w:space="0" w:color="auto"/>
        <w:right w:val="none" w:sz="0" w:space="0" w:color="auto"/>
      </w:divBdr>
    </w:div>
    <w:div w:id="1820419439">
      <w:bodyDiv w:val="1"/>
      <w:marLeft w:val="0"/>
      <w:marRight w:val="0"/>
      <w:marTop w:val="0"/>
      <w:marBottom w:val="0"/>
      <w:divBdr>
        <w:top w:val="none" w:sz="0" w:space="0" w:color="auto"/>
        <w:left w:val="none" w:sz="0" w:space="0" w:color="auto"/>
        <w:bottom w:val="none" w:sz="0" w:space="0" w:color="auto"/>
        <w:right w:val="none" w:sz="0" w:space="0" w:color="auto"/>
      </w:divBdr>
      <w:divsChild>
        <w:div w:id="1284186899">
          <w:marLeft w:val="547"/>
          <w:marRight w:val="0"/>
          <w:marTop w:val="96"/>
          <w:marBottom w:val="0"/>
          <w:divBdr>
            <w:top w:val="none" w:sz="0" w:space="0" w:color="auto"/>
            <w:left w:val="none" w:sz="0" w:space="0" w:color="auto"/>
            <w:bottom w:val="none" w:sz="0" w:space="0" w:color="auto"/>
            <w:right w:val="none" w:sz="0" w:space="0" w:color="auto"/>
          </w:divBdr>
        </w:div>
        <w:div w:id="1993559775">
          <w:marLeft w:val="547"/>
          <w:marRight w:val="0"/>
          <w:marTop w:val="96"/>
          <w:marBottom w:val="0"/>
          <w:divBdr>
            <w:top w:val="none" w:sz="0" w:space="0" w:color="auto"/>
            <w:left w:val="none" w:sz="0" w:space="0" w:color="auto"/>
            <w:bottom w:val="none" w:sz="0" w:space="0" w:color="auto"/>
            <w:right w:val="none" w:sz="0" w:space="0" w:color="auto"/>
          </w:divBdr>
        </w:div>
        <w:div w:id="2020352613">
          <w:marLeft w:val="547"/>
          <w:marRight w:val="0"/>
          <w:marTop w:val="96"/>
          <w:marBottom w:val="0"/>
          <w:divBdr>
            <w:top w:val="none" w:sz="0" w:space="0" w:color="auto"/>
            <w:left w:val="none" w:sz="0" w:space="0" w:color="auto"/>
            <w:bottom w:val="none" w:sz="0" w:space="0" w:color="auto"/>
            <w:right w:val="none" w:sz="0" w:space="0" w:color="auto"/>
          </w:divBdr>
        </w:div>
        <w:div w:id="889390390">
          <w:marLeft w:val="547"/>
          <w:marRight w:val="0"/>
          <w:marTop w:val="96"/>
          <w:marBottom w:val="0"/>
          <w:divBdr>
            <w:top w:val="none" w:sz="0" w:space="0" w:color="auto"/>
            <w:left w:val="none" w:sz="0" w:space="0" w:color="auto"/>
            <w:bottom w:val="none" w:sz="0" w:space="0" w:color="auto"/>
            <w:right w:val="none" w:sz="0" w:space="0" w:color="auto"/>
          </w:divBdr>
        </w:div>
        <w:div w:id="234633793">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agram.com/oxfamgb/?hl=en" TargetMode="External"/><Relationship Id="rId3" Type="http://schemas.openxmlformats.org/officeDocument/2006/relationships/styles" Target="styles.xml"/><Relationship Id="rId7" Type="http://schemas.openxmlformats.org/officeDocument/2006/relationships/hyperlink" Target="https://www.bbbc.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oxfam.org.uk"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nstagram.com/bromley_by_bow_centre/?hl=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5C8A3-B6DF-9746-9554-D8257C102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461</TotalTime>
  <Pages>6</Pages>
  <Words>1961</Words>
  <Characters>11180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Bregolin (2030799)</dc:creator>
  <cp:keywords/>
  <dc:description/>
  <cp:lastModifiedBy>Noemi Bregolin (2030799)</cp:lastModifiedBy>
  <cp:revision>2</cp:revision>
  <dcterms:created xsi:type="dcterms:W3CDTF">2021-08-30T10:44:00Z</dcterms:created>
  <dcterms:modified xsi:type="dcterms:W3CDTF">2021-09-02T12:16:00Z</dcterms:modified>
</cp:coreProperties>
</file>