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17060" w14:textId="77777777" w:rsidR="00434281" w:rsidRDefault="00434281"/>
    <w:p w14:paraId="1901EE69" w14:textId="434BADA5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B5F8A36" w:rsidR="00ED5964" w:rsidRPr="007C75B9" w:rsidRDefault="00ED5964" w:rsidP="00ED5964">
      <w:pPr>
        <w:jc w:val="both"/>
        <w:rPr>
          <w:rFonts w:asciiTheme="minorBidi" w:hAnsiTheme="minorBidi"/>
          <w:sz w:val="22"/>
        </w:rPr>
      </w:pPr>
      <w:r w:rsidRPr="007C75B9">
        <w:rPr>
          <w:rFonts w:asciiTheme="minorBidi" w:hAnsiTheme="minorBidi"/>
          <w:b/>
          <w:bCs/>
          <w:sz w:val="22"/>
        </w:rPr>
        <w:t>Name:</w:t>
      </w:r>
      <w:r w:rsidRPr="007C75B9">
        <w:rPr>
          <w:rFonts w:asciiTheme="minorBidi" w:hAnsiTheme="minorBidi"/>
          <w:sz w:val="22"/>
        </w:rPr>
        <w:t xml:space="preserve"> </w:t>
      </w:r>
      <w:r w:rsidR="001C3E21" w:rsidRPr="00C31A0B">
        <w:rPr>
          <w:rFonts w:ascii="Arial" w:hAnsi="Arial" w:cs="Arial"/>
          <w:sz w:val="22"/>
        </w:rPr>
        <w:t>Maryjane Pantaleon Pasquale</w:t>
      </w:r>
    </w:p>
    <w:p w14:paraId="485B6F49" w14:textId="0E99EA88" w:rsidR="00ED5964" w:rsidRPr="00C31A0B" w:rsidRDefault="00ED5964" w:rsidP="00ED5964">
      <w:pPr>
        <w:jc w:val="both"/>
        <w:rPr>
          <w:rFonts w:ascii="Arial" w:hAnsi="Arial" w:cs="Arial"/>
          <w:sz w:val="22"/>
        </w:rPr>
      </w:pPr>
      <w:r w:rsidRPr="007C75B9">
        <w:rPr>
          <w:rFonts w:asciiTheme="minorBidi" w:hAnsiTheme="minorBidi"/>
          <w:b/>
          <w:bCs/>
          <w:sz w:val="22"/>
        </w:rPr>
        <w:t>Student ID</w:t>
      </w:r>
      <w:r w:rsidRPr="007C75B9">
        <w:rPr>
          <w:rFonts w:asciiTheme="minorBidi" w:hAnsiTheme="minorBidi"/>
          <w:sz w:val="22"/>
        </w:rPr>
        <w:t xml:space="preserve">: </w:t>
      </w:r>
      <w:r w:rsidR="00CF7355" w:rsidRPr="00C31A0B">
        <w:rPr>
          <w:rFonts w:ascii="Arial" w:hAnsi="Arial" w:cs="Arial"/>
          <w:sz w:val="22"/>
        </w:rPr>
        <w:t>253</w:t>
      </w:r>
      <w:r w:rsidR="00D563C8" w:rsidRPr="00C31A0B">
        <w:rPr>
          <w:rFonts w:ascii="Arial" w:hAnsi="Arial" w:cs="Arial"/>
          <w:sz w:val="22"/>
        </w:rPr>
        <w:t>2182</w:t>
      </w:r>
    </w:p>
    <w:p w14:paraId="3C1E7A20" w14:textId="5BD63C55" w:rsidR="00ED5964" w:rsidRPr="007C75B9" w:rsidRDefault="00ED5964" w:rsidP="00ED5964">
      <w:pPr>
        <w:jc w:val="both"/>
        <w:rPr>
          <w:rFonts w:asciiTheme="minorBidi" w:hAnsiTheme="minorBidi"/>
          <w:sz w:val="22"/>
        </w:rPr>
      </w:pPr>
      <w:r w:rsidRPr="007C75B9">
        <w:rPr>
          <w:rFonts w:asciiTheme="minorBidi" w:hAnsiTheme="minorBidi"/>
          <w:b/>
          <w:bCs/>
          <w:sz w:val="22"/>
        </w:rPr>
        <w:t>Module Code</w:t>
      </w:r>
      <w:r w:rsidRPr="00C31A0B">
        <w:rPr>
          <w:rFonts w:ascii="Arial" w:hAnsi="Arial" w:cs="Arial"/>
          <w:b/>
          <w:bCs/>
          <w:sz w:val="22"/>
        </w:rPr>
        <w:t>:</w:t>
      </w:r>
      <w:r w:rsidRPr="00C31A0B">
        <w:rPr>
          <w:rFonts w:ascii="Arial" w:hAnsi="Arial" w:cs="Arial"/>
          <w:sz w:val="22"/>
        </w:rPr>
        <w:t xml:space="preserve"> </w:t>
      </w:r>
      <w:r w:rsidR="00D563C8" w:rsidRPr="00C31A0B">
        <w:rPr>
          <w:rFonts w:ascii="Arial" w:hAnsi="Arial" w:cs="Arial"/>
          <w:sz w:val="22"/>
        </w:rPr>
        <w:t>LCH4001</w:t>
      </w:r>
    </w:p>
    <w:p w14:paraId="4EEB2DA3" w14:textId="1CB780BA" w:rsidR="00ED5964" w:rsidRPr="007C75B9" w:rsidRDefault="00ED5964" w:rsidP="00ED5964">
      <w:pPr>
        <w:jc w:val="both"/>
        <w:rPr>
          <w:rFonts w:asciiTheme="minorBidi" w:hAnsiTheme="minorBidi"/>
          <w:sz w:val="22"/>
        </w:rPr>
      </w:pPr>
      <w:r w:rsidRPr="007C75B9">
        <w:rPr>
          <w:rFonts w:asciiTheme="minorBidi" w:hAnsiTheme="minorBidi"/>
          <w:b/>
          <w:bCs/>
          <w:sz w:val="22"/>
        </w:rPr>
        <w:t>Module</w:t>
      </w:r>
      <w:r w:rsidRPr="00C31A0B">
        <w:rPr>
          <w:rFonts w:ascii="Arial" w:hAnsi="Arial" w:cs="Arial"/>
          <w:b/>
          <w:bCs/>
          <w:sz w:val="22"/>
        </w:rPr>
        <w:t>:</w:t>
      </w:r>
      <w:r w:rsidRPr="00C31A0B">
        <w:rPr>
          <w:rFonts w:ascii="Arial" w:hAnsi="Arial" w:cs="Arial"/>
          <w:sz w:val="22"/>
        </w:rPr>
        <w:t xml:space="preserve"> </w:t>
      </w:r>
      <w:r w:rsidR="00856658" w:rsidRPr="00C31A0B">
        <w:rPr>
          <w:rFonts w:ascii="Arial" w:hAnsi="Arial" w:cs="Arial"/>
          <w:sz w:val="22"/>
        </w:rPr>
        <w:t>Acade</w:t>
      </w:r>
      <w:r w:rsidR="002B72DC" w:rsidRPr="00C31A0B">
        <w:rPr>
          <w:rFonts w:ascii="Arial" w:hAnsi="Arial" w:cs="Arial"/>
          <w:sz w:val="22"/>
        </w:rPr>
        <w:t xml:space="preserve">mic </w:t>
      </w:r>
      <w:r w:rsidR="006805A1" w:rsidRPr="00C31A0B">
        <w:rPr>
          <w:rFonts w:ascii="Arial" w:hAnsi="Arial" w:cs="Arial"/>
          <w:sz w:val="22"/>
        </w:rPr>
        <w:t>And Employability</w:t>
      </w:r>
      <w:r w:rsidR="006F25F2" w:rsidRPr="00C31A0B">
        <w:rPr>
          <w:rFonts w:ascii="Arial" w:hAnsi="Arial" w:cs="Arial"/>
          <w:sz w:val="22"/>
        </w:rPr>
        <w:t xml:space="preserve"> </w:t>
      </w:r>
      <w:r w:rsidR="00225073" w:rsidRPr="00C31A0B">
        <w:rPr>
          <w:rFonts w:ascii="Arial" w:hAnsi="Arial" w:cs="Arial"/>
          <w:sz w:val="22"/>
        </w:rPr>
        <w:t>Skills</w:t>
      </w:r>
    </w:p>
    <w:p w14:paraId="112342CB" w14:textId="57626442" w:rsidR="00ED5964" w:rsidRPr="00C31A0B" w:rsidRDefault="00ED5964" w:rsidP="00ED5964">
      <w:pPr>
        <w:jc w:val="both"/>
        <w:rPr>
          <w:rFonts w:ascii="Arial" w:hAnsi="Arial" w:cs="Arial"/>
          <w:sz w:val="22"/>
        </w:rPr>
      </w:pPr>
      <w:r w:rsidRPr="007C75B9">
        <w:rPr>
          <w:rFonts w:asciiTheme="minorBidi" w:hAnsiTheme="minorBidi"/>
          <w:b/>
          <w:bCs/>
          <w:sz w:val="22"/>
        </w:rPr>
        <w:t>Lecturer</w:t>
      </w:r>
      <w:r w:rsidRPr="00C31A0B">
        <w:rPr>
          <w:rFonts w:ascii="Arial" w:hAnsi="Arial" w:cs="Arial"/>
          <w:b/>
          <w:bCs/>
          <w:sz w:val="22"/>
        </w:rPr>
        <w:t>:</w:t>
      </w:r>
      <w:r w:rsidRPr="00C31A0B">
        <w:rPr>
          <w:rFonts w:ascii="Arial" w:hAnsi="Arial" w:cs="Arial"/>
          <w:sz w:val="22"/>
        </w:rPr>
        <w:t xml:space="preserve"> </w:t>
      </w:r>
      <w:r w:rsidR="00B47A87" w:rsidRPr="00C31A0B">
        <w:rPr>
          <w:rFonts w:ascii="Arial" w:hAnsi="Arial" w:cs="Arial"/>
          <w:sz w:val="22"/>
        </w:rPr>
        <w:t>Natalia Dozie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49D6D0D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  <w:r w:rsidR="00F45274" w:rsidRPr="00F45274">
        <w:rPr>
          <w:rFonts w:ascii="Arial" w:hAnsi="Arial" w:cs="Arial"/>
          <w:sz w:val="28"/>
          <w:szCs w:val="28"/>
        </w:rPr>
        <w:t>23</w:t>
      </w:r>
      <w:r w:rsidR="00F45274" w:rsidRPr="00F45274">
        <w:rPr>
          <w:rFonts w:ascii="Arial" w:hAnsi="Arial" w:cs="Arial"/>
          <w:sz w:val="28"/>
          <w:szCs w:val="28"/>
          <w:vertAlign w:val="superscript"/>
        </w:rPr>
        <w:t>rd</w:t>
      </w:r>
      <w:r w:rsidR="00F45274" w:rsidRPr="00F45274">
        <w:rPr>
          <w:rFonts w:ascii="Arial" w:hAnsi="Arial" w:cs="Arial"/>
          <w:sz w:val="28"/>
          <w:szCs w:val="28"/>
        </w:rPr>
        <w:t xml:space="preserve"> April 2026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/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058D6CB8" w14:textId="48A7BB02" w:rsidR="00781498" w:rsidRDefault="0156E134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227399805" w:history="1">
            <w:r w:rsidR="00781498" w:rsidRPr="00CD3B1C">
              <w:rPr>
                <w:rStyle w:val="Hyperlink"/>
                <w:noProof/>
              </w:rPr>
              <w:t>1.1 Introduction</w:t>
            </w:r>
            <w:r w:rsidR="00781498">
              <w:rPr>
                <w:noProof/>
                <w:webHidden/>
              </w:rPr>
              <w:tab/>
            </w:r>
            <w:r w:rsidR="00781498">
              <w:rPr>
                <w:noProof/>
                <w:webHidden/>
              </w:rPr>
              <w:fldChar w:fldCharType="begin"/>
            </w:r>
            <w:r w:rsidR="00781498">
              <w:rPr>
                <w:noProof/>
                <w:webHidden/>
              </w:rPr>
              <w:instrText xml:space="preserve"> PAGEREF _Toc227399805 \h </w:instrText>
            </w:r>
            <w:r w:rsidR="00781498">
              <w:rPr>
                <w:noProof/>
                <w:webHidden/>
              </w:rPr>
            </w:r>
            <w:r w:rsidR="00781498">
              <w:rPr>
                <w:noProof/>
                <w:webHidden/>
              </w:rPr>
              <w:fldChar w:fldCharType="separate"/>
            </w:r>
            <w:r w:rsidR="00781498">
              <w:rPr>
                <w:noProof/>
                <w:webHidden/>
              </w:rPr>
              <w:t>3</w:t>
            </w:r>
            <w:r w:rsidR="00781498">
              <w:rPr>
                <w:noProof/>
                <w:webHidden/>
              </w:rPr>
              <w:fldChar w:fldCharType="end"/>
            </w:r>
          </w:hyperlink>
        </w:p>
        <w:p w14:paraId="1D907369" w14:textId="49C3DC89" w:rsidR="00781498" w:rsidRDefault="00781498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27399806" w:history="1">
            <w:r w:rsidRPr="00CD3B1C">
              <w:rPr>
                <w:rStyle w:val="Hyperlink"/>
                <w:noProof/>
              </w:rPr>
              <w:t>Child Mental Health Support Worker in the Health and Social Care Field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_Toc227399806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A84F32" w14:textId="1300A9CB" w:rsidR="00781498" w:rsidRDefault="00781498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27399807" w:history="1">
            <w:r w:rsidRPr="00CD3B1C">
              <w:rPr>
                <w:rStyle w:val="Hyperlink"/>
                <w:noProof/>
              </w:rPr>
              <w:t>2.1 Description of Child Mental Health Support Worker in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_Toc227399807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F31903" w14:textId="63AE21D2" w:rsidR="00781498" w:rsidRDefault="00781498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27399808" w:history="1">
            <w:r w:rsidRPr="00CD3B1C">
              <w:rPr>
                <w:rStyle w:val="Hyperlink"/>
                <w:noProof/>
              </w:rPr>
              <w:t>2.2 Explanation of Most Significant Skills Needed for Child Mental Health Support Worker in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_Toc227399808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37EDB" w14:textId="013E21B7" w:rsidR="00781498" w:rsidRDefault="00781498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27399809" w:history="1">
            <w:r w:rsidRPr="00CD3B1C">
              <w:rPr>
                <w:rStyle w:val="Hyperlink"/>
                <w:noProof/>
              </w:rPr>
              <w:t>3 Strategies for Skill Improvement for Child Mental Health Support Worker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_Toc227399809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64736" w14:textId="62225018" w:rsidR="00781498" w:rsidRDefault="00781498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27399810" w:history="1">
            <w:r w:rsidRPr="00CD3B1C">
              <w:rPr>
                <w:rStyle w:val="Hyperlink"/>
                <w:noProof/>
              </w:rPr>
              <w:t>3.1 Three Strategies to Improve the Skills for Child Mental Health Support Worker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_Toc227399810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16D089" w14:textId="7361959C" w:rsidR="00781498" w:rsidRDefault="00781498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27399811" w:history="1">
            <w:r w:rsidRPr="00CD3B1C">
              <w:rPr>
                <w:rStyle w:val="Hyperlink"/>
                <w:noProof/>
              </w:rPr>
              <w:t>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_Toc227399811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4B0EFB" w14:textId="294D36AE" w:rsidR="00781498" w:rsidRDefault="00781498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27399812" w:history="1">
            <w:r w:rsidRPr="00CD3B1C">
              <w:rPr>
                <w:rStyle w:val="Hyperlink"/>
                <w:noProof/>
              </w:rPr>
              <w:t>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_Toc227399812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A1EA8" w14:textId="528A8CB9" w:rsidR="0156E134" w:rsidRDefault="0156E134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60D6869" w14:textId="74E1E4CC" w:rsidR="00D676C3" w:rsidRDefault="00D676C3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5C57334F" w14:textId="77777777" w:rsidR="00E866E5" w:rsidRDefault="00E866E5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0A9123BB" w14:textId="77777777" w:rsidR="00E866E5" w:rsidRDefault="00E866E5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4307F30D" w14:textId="77777777" w:rsidR="00E866E5" w:rsidRDefault="00E866E5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313ABEFF" w14:textId="77777777" w:rsidR="00E866E5" w:rsidRDefault="00E866E5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26F2389B" w14:textId="77777777" w:rsidR="00E866E5" w:rsidRDefault="00E866E5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4ECCF35F" w14:textId="77777777" w:rsidR="00E866E5" w:rsidRDefault="00E866E5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5C2E6D00" w14:textId="77777777" w:rsidR="00E866E5" w:rsidRDefault="00E866E5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5D0436CB" w14:textId="77777777" w:rsidR="00E866E5" w:rsidRDefault="00E866E5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3EFFEC9B" w14:textId="77777777" w:rsidR="00E866E5" w:rsidRDefault="00E866E5" w:rsidP="00073FEA">
      <w:pPr>
        <w:rPr>
          <w:rFonts w:asciiTheme="minorBidi" w:hAnsiTheme="minorBidi"/>
          <w:b/>
          <w:bCs/>
          <w:sz w:val="28"/>
          <w:szCs w:val="28"/>
        </w:rPr>
      </w:pPr>
    </w:p>
    <w:p w14:paraId="032EB434" w14:textId="77777777" w:rsidR="00E866E5" w:rsidRPr="00073FEA" w:rsidRDefault="00E866E5" w:rsidP="00073FEA">
      <w:pPr>
        <w:rPr>
          <w:b/>
          <w:bCs/>
          <w:sz w:val="21"/>
          <w:szCs w:val="21"/>
        </w:rPr>
      </w:pPr>
    </w:p>
    <w:p w14:paraId="2F840957" w14:textId="3621905C" w:rsidR="00500295" w:rsidRPr="00E866E5" w:rsidRDefault="00AA77C8" w:rsidP="00E866E5">
      <w:pPr>
        <w:pStyle w:val="Heading2"/>
        <w:rPr>
          <w:color w:val="4472C4" w:themeColor="accent1"/>
        </w:rPr>
      </w:pPr>
      <w:bookmarkStart w:id="0" w:name="_Toc227399805"/>
      <w:r w:rsidRPr="0CF501EC">
        <w:rPr>
          <w:color w:val="4471C4"/>
        </w:rPr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</w:p>
    <w:p w14:paraId="0730AC73" w14:textId="77777777" w:rsidR="00DB0909" w:rsidRPr="00242974" w:rsidRDefault="00DB0909" w:rsidP="00500295">
      <w:pPr>
        <w:spacing w:after="0"/>
        <w:jc w:val="both"/>
        <w:rPr>
          <w:sz w:val="21"/>
          <w:szCs w:val="21"/>
        </w:rPr>
      </w:pPr>
    </w:p>
    <w:p w14:paraId="196B60CD" w14:textId="316D9091" w:rsidR="00305E5A" w:rsidRPr="00992F67" w:rsidRDefault="001D48D0" w:rsidP="00CE7B1A">
      <w:pPr>
        <w:spacing w:after="0" w:line="240" w:lineRule="auto"/>
        <w:jc w:val="both"/>
        <w:rPr>
          <w:rFonts w:ascii="Arial" w:hAnsi="Arial" w:cs="Arial"/>
          <w:sz w:val="22"/>
        </w:rPr>
      </w:pPr>
      <w:r w:rsidRPr="00992F67">
        <w:rPr>
          <w:rFonts w:ascii="Arial" w:hAnsi="Arial" w:cs="Arial"/>
          <w:sz w:val="22"/>
        </w:rPr>
        <w:t xml:space="preserve">Child </w:t>
      </w:r>
      <w:r w:rsidR="001C0F61">
        <w:rPr>
          <w:rFonts w:ascii="Arial" w:hAnsi="Arial" w:cs="Arial"/>
          <w:sz w:val="22"/>
        </w:rPr>
        <w:t>M</w:t>
      </w:r>
      <w:r w:rsidR="00DD6497" w:rsidRPr="00992F67">
        <w:rPr>
          <w:rFonts w:ascii="Arial" w:hAnsi="Arial" w:cs="Arial"/>
          <w:sz w:val="22"/>
        </w:rPr>
        <w:t xml:space="preserve">ental </w:t>
      </w:r>
      <w:r w:rsidR="001C0F61">
        <w:rPr>
          <w:rFonts w:ascii="Arial" w:hAnsi="Arial" w:cs="Arial"/>
          <w:sz w:val="22"/>
        </w:rPr>
        <w:t>H</w:t>
      </w:r>
      <w:r w:rsidR="00DD6497" w:rsidRPr="00992F67">
        <w:rPr>
          <w:rFonts w:ascii="Arial" w:hAnsi="Arial" w:cs="Arial"/>
          <w:sz w:val="22"/>
        </w:rPr>
        <w:t xml:space="preserve">ealth </w:t>
      </w:r>
      <w:r w:rsidR="00C16118">
        <w:rPr>
          <w:rFonts w:ascii="Arial" w:hAnsi="Arial" w:cs="Arial"/>
          <w:sz w:val="22"/>
        </w:rPr>
        <w:t xml:space="preserve">represents </w:t>
      </w:r>
      <w:r w:rsidR="00CB0D4A">
        <w:rPr>
          <w:rFonts w:ascii="Arial" w:hAnsi="Arial" w:cs="Arial"/>
          <w:sz w:val="22"/>
        </w:rPr>
        <w:t xml:space="preserve">a vital area within </w:t>
      </w:r>
      <w:r w:rsidR="00B51BE5" w:rsidRPr="00992F67">
        <w:rPr>
          <w:rFonts w:ascii="Arial" w:hAnsi="Arial" w:cs="Arial"/>
          <w:sz w:val="22"/>
        </w:rPr>
        <w:t>Health and Social Care Sector</w:t>
      </w:r>
      <w:r w:rsidR="004D1838" w:rsidRPr="00992F67">
        <w:rPr>
          <w:rFonts w:ascii="Arial" w:hAnsi="Arial" w:cs="Arial"/>
          <w:sz w:val="22"/>
        </w:rPr>
        <w:t xml:space="preserve">, </w:t>
      </w:r>
      <w:r w:rsidR="008B76D8" w:rsidRPr="00992F67">
        <w:rPr>
          <w:rFonts w:ascii="Arial" w:hAnsi="Arial" w:cs="Arial"/>
          <w:sz w:val="22"/>
        </w:rPr>
        <w:t xml:space="preserve">focusing on </w:t>
      </w:r>
      <w:r w:rsidR="004D1838" w:rsidRPr="00992F67">
        <w:rPr>
          <w:rFonts w:ascii="Arial" w:hAnsi="Arial" w:cs="Arial"/>
          <w:sz w:val="22"/>
        </w:rPr>
        <w:t>the emotional, cognitive</w:t>
      </w:r>
      <w:r w:rsidR="00454BF6" w:rsidRPr="00992F67">
        <w:rPr>
          <w:rFonts w:ascii="Arial" w:hAnsi="Arial" w:cs="Arial"/>
          <w:sz w:val="22"/>
        </w:rPr>
        <w:t xml:space="preserve">, and social development of </w:t>
      </w:r>
      <w:r w:rsidR="00A95A58" w:rsidRPr="00992F67">
        <w:rPr>
          <w:rFonts w:ascii="Arial" w:hAnsi="Arial" w:cs="Arial"/>
          <w:sz w:val="22"/>
        </w:rPr>
        <w:t>young people</w:t>
      </w:r>
      <w:r w:rsidR="005F4D67">
        <w:rPr>
          <w:rFonts w:ascii="Arial" w:hAnsi="Arial" w:cs="Arial"/>
          <w:sz w:val="22"/>
        </w:rPr>
        <w:t>, including</w:t>
      </w:r>
      <w:r w:rsidR="00A95A58" w:rsidRPr="00992F67">
        <w:rPr>
          <w:rFonts w:ascii="Arial" w:hAnsi="Arial" w:cs="Arial"/>
          <w:sz w:val="22"/>
        </w:rPr>
        <w:t xml:space="preserve"> </w:t>
      </w:r>
      <w:r w:rsidR="00E71A82" w:rsidRPr="00992F67">
        <w:rPr>
          <w:rFonts w:ascii="Arial" w:hAnsi="Arial" w:cs="Arial"/>
          <w:sz w:val="22"/>
        </w:rPr>
        <w:t xml:space="preserve">how children </w:t>
      </w:r>
      <w:r w:rsidR="00CF391F">
        <w:rPr>
          <w:rFonts w:ascii="Arial" w:hAnsi="Arial" w:cs="Arial"/>
          <w:sz w:val="22"/>
        </w:rPr>
        <w:t xml:space="preserve">navigate </w:t>
      </w:r>
      <w:r w:rsidR="002D08A7" w:rsidRPr="00992F67">
        <w:rPr>
          <w:rFonts w:ascii="Arial" w:hAnsi="Arial" w:cs="Arial"/>
          <w:sz w:val="22"/>
        </w:rPr>
        <w:t>relationships,</w:t>
      </w:r>
      <w:r w:rsidR="00DC0D01">
        <w:rPr>
          <w:rFonts w:ascii="Arial" w:hAnsi="Arial" w:cs="Arial"/>
          <w:sz w:val="22"/>
        </w:rPr>
        <w:t xml:space="preserve"> manage emotions</w:t>
      </w:r>
      <w:r w:rsidR="002D08A7" w:rsidRPr="00992F67">
        <w:rPr>
          <w:rFonts w:ascii="Arial" w:hAnsi="Arial" w:cs="Arial"/>
          <w:sz w:val="22"/>
        </w:rPr>
        <w:t xml:space="preserve"> and </w:t>
      </w:r>
      <w:r w:rsidR="00DC0D01">
        <w:rPr>
          <w:rFonts w:ascii="Arial" w:hAnsi="Arial" w:cs="Arial"/>
          <w:sz w:val="22"/>
        </w:rPr>
        <w:t>face</w:t>
      </w:r>
      <w:r w:rsidR="00937ED1" w:rsidRPr="00992F67">
        <w:rPr>
          <w:rFonts w:ascii="Arial" w:hAnsi="Arial" w:cs="Arial"/>
          <w:sz w:val="22"/>
        </w:rPr>
        <w:t xml:space="preserve"> life</w:t>
      </w:r>
      <w:r w:rsidR="00FB0AD4">
        <w:rPr>
          <w:rFonts w:ascii="Arial" w:hAnsi="Arial" w:cs="Arial"/>
          <w:sz w:val="22"/>
        </w:rPr>
        <w:t>’s</w:t>
      </w:r>
      <w:r w:rsidR="002D08A7" w:rsidRPr="00992F67">
        <w:rPr>
          <w:rFonts w:ascii="Arial" w:hAnsi="Arial" w:cs="Arial"/>
          <w:sz w:val="22"/>
        </w:rPr>
        <w:t xml:space="preserve"> </w:t>
      </w:r>
      <w:r w:rsidR="00043E29" w:rsidRPr="00992F67">
        <w:rPr>
          <w:rFonts w:ascii="Arial" w:hAnsi="Arial" w:cs="Arial"/>
          <w:sz w:val="22"/>
        </w:rPr>
        <w:t>challenges.</w:t>
      </w:r>
      <w:r w:rsidR="00F6327E" w:rsidRPr="00992F67">
        <w:rPr>
          <w:rFonts w:ascii="Arial" w:hAnsi="Arial" w:cs="Arial"/>
          <w:sz w:val="22"/>
        </w:rPr>
        <w:t xml:space="preserve"> </w:t>
      </w:r>
      <w:r w:rsidR="00D55C4E">
        <w:rPr>
          <w:rFonts w:ascii="Arial" w:hAnsi="Arial" w:cs="Arial"/>
          <w:sz w:val="22"/>
        </w:rPr>
        <w:t>E</w:t>
      </w:r>
      <w:r w:rsidR="00F6327E" w:rsidRPr="00992F67">
        <w:rPr>
          <w:rFonts w:ascii="Arial" w:hAnsi="Arial" w:cs="Arial"/>
          <w:sz w:val="22"/>
        </w:rPr>
        <w:t>arly in</w:t>
      </w:r>
      <w:r w:rsidR="00D55C4E">
        <w:rPr>
          <w:rFonts w:ascii="Arial" w:hAnsi="Arial" w:cs="Arial"/>
          <w:sz w:val="22"/>
        </w:rPr>
        <w:t>tervention</w:t>
      </w:r>
      <w:r w:rsidR="00043E29" w:rsidRPr="00992F67">
        <w:rPr>
          <w:rFonts w:ascii="Arial" w:hAnsi="Arial" w:cs="Arial"/>
          <w:sz w:val="22"/>
        </w:rPr>
        <w:t xml:space="preserve"> is widely </w:t>
      </w:r>
      <w:r w:rsidR="00D55C4E">
        <w:rPr>
          <w:rFonts w:ascii="Arial" w:hAnsi="Arial" w:cs="Arial"/>
          <w:sz w:val="22"/>
        </w:rPr>
        <w:t xml:space="preserve">regarded </w:t>
      </w:r>
      <w:r w:rsidR="00043E29" w:rsidRPr="00992F67">
        <w:rPr>
          <w:rFonts w:ascii="Arial" w:hAnsi="Arial" w:cs="Arial"/>
          <w:sz w:val="22"/>
        </w:rPr>
        <w:t xml:space="preserve">as </w:t>
      </w:r>
      <w:r w:rsidR="00BC3B9A">
        <w:rPr>
          <w:rFonts w:ascii="Arial" w:hAnsi="Arial" w:cs="Arial"/>
          <w:sz w:val="22"/>
        </w:rPr>
        <w:t>fundamental</w:t>
      </w:r>
      <w:r w:rsidR="002C73BB" w:rsidRPr="00992F67">
        <w:rPr>
          <w:rFonts w:ascii="Arial" w:hAnsi="Arial" w:cs="Arial"/>
          <w:sz w:val="22"/>
        </w:rPr>
        <w:t xml:space="preserve"> </w:t>
      </w:r>
      <w:r w:rsidR="003310A8">
        <w:rPr>
          <w:rFonts w:ascii="Arial" w:hAnsi="Arial" w:cs="Arial"/>
          <w:sz w:val="22"/>
        </w:rPr>
        <w:t>to long-term</w:t>
      </w:r>
      <w:r w:rsidR="006823D4" w:rsidRPr="00992F67">
        <w:rPr>
          <w:rFonts w:ascii="Arial" w:hAnsi="Arial" w:cs="Arial"/>
          <w:sz w:val="22"/>
        </w:rPr>
        <w:t xml:space="preserve"> </w:t>
      </w:r>
      <w:r w:rsidR="00563A93" w:rsidRPr="00992F67">
        <w:rPr>
          <w:rFonts w:ascii="Arial" w:hAnsi="Arial" w:cs="Arial"/>
          <w:sz w:val="22"/>
        </w:rPr>
        <w:t>well-being.</w:t>
      </w:r>
    </w:p>
    <w:p w14:paraId="5D39BD3D" w14:textId="77777777" w:rsidR="001C0F61" w:rsidRDefault="001C0F61" w:rsidP="00CE7B1A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77976560" w14:textId="7837BC39" w:rsidR="00B52E10" w:rsidRDefault="002645F1" w:rsidP="00CE7B1A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Historically</w:t>
      </w:r>
      <w:r w:rsidR="00563A93" w:rsidRPr="00992F67">
        <w:rPr>
          <w:rFonts w:ascii="Arial" w:hAnsi="Arial" w:cs="Arial"/>
          <w:sz w:val="22"/>
        </w:rPr>
        <w:t>,</w:t>
      </w:r>
      <w:r w:rsidR="00552876" w:rsidRPr="00992F67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children’s </w:t>
      </w:r>
      <w:r w:rsidR="000A0622">
        <w:rPr>
          <w:rFonts w:ascii="Arial" w:hAnsi="Arial" w:cs="Arial"/>
          <w:sz w:val="22"/>
        </w:rPr>
        <w:t xml:space="preserve">district </w:t>
      </w:r>
      <w:r w:rsidR="00552876" w:rsidRPr="00992F67">
        <w:rPr>
          <w:rFonts w:ascii="Arial" w:hAnsi="Arial" w:cs="Arial"/>
          <w:sz w:val="22"/>
        </w:rPr>
        <w:t>ideas</w:t>
      </w:r>
      <w:r w:rsidR="0042065A" w:rsidRPr="00992F67">
        <w:rPr>
          <w:rFonts w:ascii="Arial" w:hAnsi="Arial" w:cs="Arial"/>
          <w:sz w:val="22"/>
        </w:rPr>
        <w:t xml:space="preserve"> in this field</w:t>
      </w:r>
      <w:r w:rsidR="00184AC2" w:rsidRPr="00992F67">
        <w:rPr>
          <w:rFonts w:ascii="Arial" w:hAnsi="Arial" w:cs="Arial"/>
          <w:sz w:val="22"/>
        </w:rPr>
        <w:t xml:space="preserve"> </w:t>
      </w:r>
      <w:r w:rsidR="00A77EF0" w:rsidRPr="00992F67">
        <w:rPr>
          <w:rFonts w:ascii="Arial" w:hAnsi="Arial" w:cs="Arial"/>
          <w:sz w:val="22"/>
        </w:rPr>
        <w:t>have shifted significantly</w:t>
      </w:r>
      <w:r w:rsidR="00C752E8" w:rsidRPr="00992F67">
        <w:rPr>
          <w:rFonts w:ascii="Arial" w:hAnsi="Arial" w:cs="Arial"/>
          <w:sz w:val="22"/>
        </w:rPr>
        <w:t xml:space="preserve">. Early </w:t>
      </w:r>
      <w:r w:rsidR="00E01365" w:rsidRPr="00992F67">
        <w:rPr>
          <w:rFonts w:ascii="Arial" w:hAnsi="Arial" w:cs="Arial"/>
          <w:sz w:val="22"/>
        </w:rPr>
        <w:t>approaches</w:t>
      </w:r>
      <w:r w:rsidR="00C752E8" w:rsidRPr="00992F67">
        <w:rPr>
          <w:rFonts w:ascii="Arial" w:hAnsi="Arial" w:cs="Arial"/>
          <w:sz w:val="22"/>
        </w:rPr>
        <w:t xml:space="preserve"> often </w:t>
      </w:r>
      <w:r w:rsidR="00E01365" w:rsidRPr="00992F67">
        <w:rPr>
          <w:rFonts w:ascii="Arial" w:hAnsi="Arial" w:cs="Arial"/>
          <w:sz w:val="22"/>
        </w:rPr>
        <w:t>overload</w:t>
      </w:r>
      <w:r w:rsidR="005D529A" w:rsidRPr="00992F67">
        <w:rPr>
          <w:rFonts w:ascii="Arial" w:hAnsi="Arial" w:cs="Arial"/>
          <w:sz w:val="22"/>
        </w:rPr>
        <w:t xml:space="preserve"> child</w:t>
      </w:r>
      <w:r w:rsidR="005B58BF" w:rsidRPr="00992F67">
        <w:rPr>
          <w:rFonts w:ascii="Arial" w:hAnsi="Arial" w:cs="Arial"/>
          <w:sz w:val="22"/>
        </w:rPr>
        <w:t>ren</w:t>
      </w:r>
      <w:r w:rsidR="00404F31" w:rsidRPr="00992F67">
        <w:rPr>
          <w:rFonts w:ascii="Arial" w:hAnsi="Arial" w:cs="Arial"/>
          <w:sz w:val="22"/>
        </w:rPr>
        <w:t xml:space="preserve">’s </w:t>
      </w:r>
      <w:r w:rsidR="000A0622" w:rsidRPr="00992F67">
        <w:rPr>
          <w:rFonts w:ascii="Arial" w:hAnsi="Arial" w:cs="Arial"/>
          <w:sz w:val="22"/>
        </w:rPr>
        <w:t xml:space="preserve">psychological needs </w:t>
      </w:r>
      <w:r w:rsidR="007E3578">
        <w:rPr>
          <w:rFonts w:ascii="Arial" w:hAnsi="Arial" w:cs="Arial"/>
          <w:sz w:val="22"/>
        </w:rPr>
        <w:t>were poorly understood</w:t>
      </w:r>
      <w:r w:rsidR="00C2146C">
        <w:rPr>
          <w:rFonts w:ascii="Arial" w:hAnsi="Arial" w:cs="Arial"/>
          <w:sz w:val="22"/>
        </w:rPr>
        <w:t xml:space="preserve">, with early approaches </w:t>
      </w:r>
      <w:r w:rsidR="00220863">
        <w:rPr>
          <w:rFonts w:ascii="Arial" w:hAnsi="Arial" w:cs="Arial"/>
          <w:sz w:val="22"/>
        </w:rPr>
        <w:t>mirroring adult-focused care. It was not</w:t>
      </w:r>
      <w:r w:rsidR="00FC638B" w:rsidRPr="00992F67">
        <w:rPr>
          <w:rFonts w:ascii="Arial" w:hAnsi="Arial" w:cs="Arial"/>
          <w:sz w:val="22"/>
        </w:rPr>
        <w:t xml:space="preserve"> </w:t>
      </w:r>
      <w:r w:rsidR="00220863" w:rsidRPr="00992F67">
        <w:rPr>
          <w:rFonts w:ascii="Arial" w:hAnsi="Arial" w:cs="Arial"/>
          <w:sz w:val="22"/>
        </w:rPr>
        <w:t>u</w:t>
      </w:r>
      <w:r w:rsidR="00220863">
        <w:rPr>
          <w:rFonts w:ascii="Arial" w:hAnsi="Arial" w:cs="Arial"/>
          <w:sz w:val="22"/>
        </w:rPr>
        <w:t xml:space="preserve">ntil </w:t>
      </w:r>
      <w:r w:rsidR="00CD6C30">
        <w:rPr>
          <w:rFonts w:ascii="Arial" w:hAnsi="Arial" w:cs="Arial"/>
          <w:sz w:val="22"/>
        </w:rPr>
        <w:t>development theories emerged</w:t>
      </w:r>
      <w:r w:rsidR="009179DD">
        <w:rPr>
          <w:rFonts w:ascii="Arial" w:hAnsi="Arial" w:cs="Arial"/>
          <w:sz w:val="22"/>
        </w:rPr>
        <w:t xml:space="preserve"> in the </w:t>
      </w:r>
      <w:r w:rsidR="007C651C">
        <w:rPr>
          <w:rFonts w:ascii="Arial" w:hAnsi="Arial" w:cs="Arial"/>
          <w:sz w:val="22"/>
        </w:rPr>
        <w:t xml:space="preserve">late </w:t>
      </w:r>
      <w:r w:rsidR="007C651C" w:rsidRPr="00992F67">
        <w:rPr>
          <w:rFonts w:ascii="Arial" w:hAnsi="Arial" w:cs="Arial"/>
          <w:sz w:val="22"/>
        </w:rPr>
        <w:t>nineteenth</w:t>
      </w:r>
      <w:r w:rsidR="00460716" w:rsidRPr="00992F67">
        <w:rPr>
          <w:rFonts w:ascii="Arial" w:hAnsi="Arial" w:cs="Arial"/>
          <w:sz w:val="22"/>
        </w:rPr>
        <w:t xml:space="preserve"> and early </w:t>
      </w:r>
      <w:r w:rsidR="001944EF" w:rsidRPr="00992F67">
        <w:rPr>
          <w:rFonts w:ascii="Arial" w:hAnsi="Arial" w:cs="Arial"/>
          <w:sz w:val="22"/>
        </w:rPr>
        <w:t>twentieth</w:t>
      </w:r>
      <w:r w:rsidR="00C95391" w:rsidRPr="00992F67">
        <w:rPr>
          <w:rFonts w:ascii="Arial" w:hAnsi="Arial" w:cs="Arial"/>
          <w:sz w:val="22"/>
        </w:rPr>
        <w:t xml:space="preserve"> centuries </w:t>
      </w:r>
      <w:r w:rsidR="00545941">
        <w:rPr>
          <w:rFonts w:ascii="Arial" w:hAnsi="Arial" w:cs="Arial"/>
          <w:sz w:val="22"/>
        </w:rPr>
        <w:t xml:space="preserve">that </w:t>
      </w:r>
      <w:r w:rsidR="00D45558" w:rsidRPr="00992F67">
        <w:rPr>
          <w:rFonts w:ascii="Arial" w:hAnsi="Arial" w:cs="Arial"/>
          <w:sz w:val="22"/>
        </w:rPr>
        <w:t>childhood</w:t>
      </w:r>
      <w:r w:rsidR="00A73AA8">
        <w:rPr>
          <w:rFonts w:ascii="Arial" w:hAnsi="Arial" w:cs="Arial"/>
          <w:sz w:val="22"/>
        </w:rPr>
        <w:t xml:space="preserve"> began to be recognized</w:t>
      </w:r>
      <w:r w:rsidR="00D45558" w:rsidRPr="00992F67">
        <w:rPr>
          <w:rFonts w:ascii="Arial" w:hAnsi="Arial" w:cs="Arial"/>
          <w:sz w:val="22"/>
        </w:rPr>
        <w:t xml:space="preserve"> as a </w:t>
      </w:r>
      <w:r w:rsidR="00F31132">
        <w:rPr>
          <w:rFonts w:ascii="Arial" w:hAnsi="Arial" w:cs="Arial"/>
          <w:sz w:val="22"/>
        </w:rPr>
        <w:t>unique phase</w:t>
      </w:r>
      <w:r w:rsidR="00576514" w:rsidRPr="00992F67">
        <w:rPr>
          <w:rFonts w:ascii="Arial" w:hAnsi="Arial" w:cs="Arial"/>
          <w:sz w:val="22"/>
        </w:rPr>
        <w:t xml:space="preserve">, </w:t>
      </w:r>
      <w:r w:rsidR="006C2E50">
        <w:rPr>
          <w:rFonts w:ascii="Arial" w:hAnsi="Arial" w:cs="Arial"/>
          <w:sz w:val="22"/>
        </w:rPr>
        <w:t xml:space="preserve">deserving </w:t>
      </w:r>
      <w:r w:rsidR="00BE29AE">
        <w:rPr>
          <w:rFonts w:ascii="Arial" w:hAnsi="Arial" w:cs="Arial"/>
          <w:sz w:val="22"/>
        </w:rPr>
        <w:t xml:space="preserve">tailored support worker, exploring three essential skills </w:t>
      </w:r>
      <w:r w:rsidR="002A42F6">
        <w:rPr>
          <w:rFonts w:ascii="Arial" w:hAnsi="Arial" w:cs="Arial"/>
          <w:sz w:val="22"/>
        </w:rPr>
        <w:t xml:space="preserve">and evidence-informed strategies </w:t>
      </w:r>
      <w:r w:rsidR="00832DD4">
        <w:rPr>
          <w:rFonts w:ascii="Arial" w:hAnsi="Arial" w:cs="Arial"/>
          <w:sz w:val="22"/>
        </w:rPr>
        <w:t>for developing them.</w:t>
      </w:r>
    </w:p>
    <w:p w14:paraId="6E0B48A2" w14:textId="77777777" w:rsidR="007C651C" w:rsidRPr="00832DD4" w:rsidRDefault="007C651C" w:rsidP="00CE7B1A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64F36E68" w14:textId="4805461F" w:rsidR="3C659699" w:rsidRDefault="0058288A" w:rsidP="0CF501EC">
      <w:pPr>
        <w:pStyle w:val="Heading2"/>
        <w:rPr>
          <w:color w:val="4472C4" w:themeColor="accent1"/>
        </w:rPr>
      </w:pPr>
      <w:bookmarkStart w:id="1" w:name="_Toc227399806"/>
      <w:r>
        <w:rPr>
          <w:color w:val="4471C4"/>
        </w:rPr>
        <w:t xml:space="preserve">2. </w:t>
      </w:r>
      <w:r w:rsidR="001925D5">
        <w:rPr>
          <w:color w:val="4471C4"/>
        </w:rPr>
        <w:t>Child Mental Health Support Wo</w:t>
      </w:r>
      <w:r w:rsidR="00623CF5">
        <w:rPr>
          <w:color w:val="4471C4"/>
        </w:rPr>
        <w:t>rker</w:t>
      </w:r>
      <w:r w:rsidR="3C659699" w:rsidRPr="0CF501EC">
        <w:rPr>
          <w:color w:val="4471C4"/>
        </w:rPr>
        <w:t xml:space="preserve"> in the Health and Social Care Field</w:t>
      </w:r>
      <w:bookmarkEnd w:id="1"/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50A9FBC6" w14:textId="51B50E7B" w:rsidR="008B0B22" w:rsidRPr="002976D4" w:rsidRDefault="5CF7C3DB" w:rsidP="0156E134">
      <w:pPr>
        <w:pStyle w:val="Heading2"/>
        <w:rPr>
          <w:color w:val="4472C4" w:themeColor="accent1"/>
        </w:rPr>
      </w:pPr>
      <w:bookmarkStart w:id="2" w:name="_Toc227399807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623CF5">
        <w:rPr>
          <w:color w:val="4471C4"/>
        </w:rPr>
        <w:t>Child Mental Health Support Worker</w:t>
      </w:r>
      <w:r w:rsidR="008B0B22" w:rsidRPr="0CF501EC">
        <w:rPr>
          <w:color w:val="4471C4"/>
        </w:rPr>
        <w:t xml:space="preserve"> in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42A77B51" w14:textId="77777777" w:rsidR="00A03B27" w:rsidRDefault="00A03B27" w:rsidP="0156E134">
      <w:pPr>
        <w:spacing w:after="0" w:line="240" w:lineRule="auto"/>
        <w:jc w:val="both"/>
        <w:rPr>
          <w:sz w:val="22"/>
        </w:rPr>
      </w:pPr>
    </w:p>
    <w:p w14:paraId="71FFAD81" w14:textId="50BC6C8F" w:rsidR="00E72D6B" w:rsidRPr="00D50AEC" w:rsidRDefault="00EB56E3" w:rsidP="00CE7B1A">
      <w:pPr>
        <w:spacing w:after="0" w:line="240" w:lineRule="auto"/>
        <w:rPr>
          <w:rFonts w:ascii="Arial" w:hAnsi="Arial" w:cs="Arial"/>
          <w:sz w:val="22"/>
        </w:rPr>
      </w:pPr>
      <w:r w:rsidRPr="00D50AEC">
        <w:rPr>
          <w:rFonts w:ascii="Arial" w:hAnsi="Arial" w:cs="Arial"/>
          <w:sz w:val="22"/>
        </w:rPr>
        <w:t>T</w:t>
      </w:r>
      <w:r w:rsidR="00B6664C" w:rsidRPr="00D50AEC">
        <w:rPr>
          <w:rFonts w:ascii="Arial" w:hAnsi="Arial" w:cs="Arial"/>
          <w:sz w:val="22"/>
        </w:rPr>
        <w:t xml:space="preserve">he </w:t>
      </w:r>
      <w:r w:rsidR="008A7794" w:rsidRPr="00D50AEC">
        <w:rPr>
          <w:rFonts w:ascii="Arial" w:hAnsi="Arial" w:cs="Arial"/>
          <w:sz w:val="22"/>
        </w:rPr>
        <w:t>function</w:t>
      </w:r>
      <w:r w:rsidR="00B750EE" w:rsidRPr="00D50AEC">
        <w:rPr>
          <w:rFonts w:ascii="Arial" w:hAnsi="Arial" w:cs="Arial"/>
          <w:sz w:val="22"/>
        </w:rPr>
        <w:t xml:space="preserve"> </w:t>
      </w:r>
      <w:r w:rsidR="008A7794" w:rsidRPr="00D50AEC">
        <w:rPr>
          <w:rFonts w:ascii="Arial" w:hAnsi="Arial" w:cs="Arial"/>
          <w:sz w:val="22"/>
        </w:rPr>
        <w:t xml:space="preserve">of a </w:t>
      </w:r>
      <w:r w:rsidR="00C755C1" w:rsidRPr="00B37AF0">
        <w:rPr>
          <w:rFonts w:ascii="Arial" w:hAnsi="Arial" w:cs="Arial"/>
          <w:sz w:val="22"/>
        </w:rPr>
        <w:t>C</w:t>
      </w:r>
      <w:r w:rsidR="008A7794" w:rsidRPr="00B37AF0">
        <w:rPr>
          <w:rFonts w:ascii="Arial" w:hAnsi="Arial" w:cs="Arial"/>
          <w:sz w:val="22"/>
        </w:rPr>
        <w:t xml:space="preserve">hild </w:t>
      </w:r>
      <w:r w:rsidR="00C755C1" w:rsidRPr="00B37AF0">
        <w:rPr>
          <w:rFonts w:ascii="Arial" w:hAnsi="Arial" w:cs="Arial"/>
          <w:sz w:val="22"/>
        </w:rPr>
        <w:t>M</w:t>
      </w:r>
      <w:r w:rsidR="008A7794" w:rsidRPr="00B37AF0">
        <w:rPr>
          <w:rFonts w:ascii="Arial" w:hAnsi="Arial" w:cs="Arial"/>
          <w:sz w:val="22"/>
        </w:rPr>
        <w:t xml:space="preserve">ental </w:t>
      </w:r>
      <w:r w:rsidR="00C755C1" w:rsidRPr="00B37AF0">
        <w:rPr>
          <w:rFonts w:ascii="Arial" w:hAnsi="Arial" w:cs="Arial"/>
          <w:sz w:val="22"/>
        </w:rPr>
        <w:t>S</w:t>
      </w:r>
      <w:r w:rsidR="00BD7E15" w:rsidRPr="00B37AF0">
        <w:rPr>
          <w:rFonts w:ascii="Arial" w:hAnsi="Arial" w:cs="Arial"/>
          <w:sz w:val="22"/>
        </w:rPr>
        <w:t xml:space="preserve">upport </w:t>
      </w:r>
      <w:r w:rsidR="00C755C1" w:rsidRPr="00B37AF0">
        <w:rPr>
          <w:rFonts w:ascii="Arial" w:hAnsi="Arial" w:cs="Arial"/>
          <w:sz w:val="22"/>
        </w:rPr>
        <w:t>W</w:t>
      </w:r>
      <w:r w:rsidR="00BD7E15" w:rsidRPr="00B37AF0">
        <w:rPr>
          <w:rFonts w:ascii="Arial" w:hAnsi="Arial" w:cs="Arial"/>
          <w:sz w:val="22"/>
        </w:rPr>
        <w:t>orker</w:t>
      </w:r>
      <w:r w:rsidR="00BD7E15" w:rsidRPr="00D50AEC">
        <w:rPr>
          <w:rFonts w:ascii="Arial" w:hAnsi="Arial" w:cs="Arial"/>
          <w:sz w:val="22"/>
        </w:rPr>
        <w:t xml:space="preserve"> </w:t>
      </w:r>
      <w:r w:rsidR="00561234" w:rsidRPr="00D50AEC">
        <w:rPr>
          <w:rFonts w:ascii="Arial" w:hAnsi="Arial" w:cs="Arial"/>
          <w:sz w:val="22"/>
        </w:rPr>
        <w:t xml:space="preserve">is </w:t>
      </w:r>
      <w:r w:rsidR="00730860" w:rsidRPr="00D50AEC">
        <w:rPr>
          <w:rFonts w:ascii="Arial" w:hAnsi="Arial" w:cs="Arial"/>
          <w:sz w:val="22"/>
        </w:rPr>
        <w:t>significan</w:t>
      </w:r>
      <w:r w:rsidR="004222BF">
        <w:rPr>
          <w:rFonts w:ascii="Arial" w:hAnsi="Arial" w:cs="Arial"/>
          <w:sz w:val="22"/>
        </w:rPr>
        <w:t>t</w:t>
      </w:r>
      <w:r w:rsidR="005462B8" w:rsidRPr="00D50AEC">
        <w:rPr>
          <w:rFonts w:ascii="Arial" w:hAnsi="Arial" w:cs="Arial"/>
          <w:sz w:val="22"/>
        </w:rPr>
        <w:t xml:space="preserve"> in fostering</w:t>
      </w:r>
      <w:r w:rsidR="00B750EE" w:rsidRPr="00D50AEC">
        <w:rPr>
          <w:rFonts w:ascii="Arial" w:hAnsi="Arial" w:cs="Arial"/>
          <w:sz w:val="22"/>
        </w:rPr>
        <w:t xml:space="preserve"> </w:t>
      </w:r>
      <w:r w:rsidR="004B20B0" w:rsidRPr="00D50AEC">
        <w:rPr>
          <w:rFonts w:ascii="Arial" w:hAnsi="Arial" w:cs="Arial"/>
          <w:sz w:val="22"/>
        </w:rPr>
        <w:t>the emotional development and well-being</w:t>
      </w:r>
      <w:r w:rsidR="00957DCE" w:rsidRPr="00D50AEC">
        <w:rPr>
          <w:rFonts w:ascii="Arial" w:hAnsi="Arial" w:cs="Arial"/>
          <w:sz w:val="22"/>
        </w:rPr>
        <w:t xml:space="preserve"> </w:t>
      </w:r>
      <w:r w:rsidR="00B750EE" w:rsidRPr="00D50AEC">
        <w:rPr>
          <w:rFonts w:ascii="Arial" w:hAnsi="Arial" w:cs="Arial"/>
          <w:sz w:val="22"/>
        </w:rPr>
        <w:t>and developmental trajectory</w:t>
      </w:r>
      <w:r w:rsidR="00CB3FFE" w:rsidRPr="00D50AEC">
        <w:rPr>
          <w:rFonts w:ascii="Arial" w:hAnsi="Arial" w:cs="Arial"/>
          <w:sz w:val="22"/>
        </w:rPr>
        <w:t xml:space="preserve"> </w:t>
      </w:r>
      <w:r w:rsidR="00957DCE" w:rsidRPr="00D50AEC">
        <w:rPr>
          <w:rFonts w:ascii="Arial" w:hAnsi="Arial" w:cs="Arial"/>
          <w:sz w:val="22"/>
        </w:rPr>
        <w:t>of children and adolescents</w:t>
      </w:r>
      <w:r w:rsidR="00CB3FFE" w:rsidRPr="00D50AEC">
        <w:rPr>
          <w:rFonts w:ascii="Arial" w:hAnsi="Arial" w:cs="Arial"/>
          <w:sz w:val="22"/>
        </w:rPr>
        <w:t>.</w:t>
      </w:r>
      <w:r w:rsidR="004B3583" w:rsidRPr="00D50AEC">
        <w:rPr>
          <w:rFonts w:ascii="Arial" w:hAnsi="Arial" w:cs="Arial"/>
          <w:sz w:val="22"/>
        </w:rPr>
        <w:t xml:space="preserve"> The importance of this role </w:t>
      </w:r>
      <w:r w:rsidR="00994C5B" w:rsidRPr="00D50AEC">
        <w:rPr>
          <w:rFonts w:ascii="Arial" w:hAnsi="Arial" w:cs="Arial"/>
          <w:sz w:val="22"/>
        </w:rPr>
        <w:t xml:space="preserve">is underscored by the rising </w:t>
      </w:r>
      <w:r w:rsidR="000A39E1" w:rsidRPr="00D50AEC">
        <w:rPr>
          <w:rFonts w:ascii="Arial" w:hAnsi="Arial" w:cs="Arial"/>
          <w:sz w:val="22"/>
        </w:rPr>
        <w:t>incidence of</w:t>
      </w:r>
      <w:r w:rsidR="00E72D6B" w:rsidRPr="00D50AEC">
        <w:rPr>
          <w:rFonts w:ascii="Arial" w:hAnsi="Arial" w:cs="Arial"/>
          <w:sz w:val="22"/>
        </w:rPr>
        <w:t xml:space="preserve"> mental health </w:t>
      </w:r>
      <w:r w:rsidR="00001300" w:rsidRPr="00D50AEC">
        <w:rPr>
          <w:rFonts w:ascii="Arial" w:hAnsi="Arial" w:cs="Arial"/>
          <w:sz w:val="22"/>
        </w:rPr>
        <w:t xml:space="preserve">issues are becoming </w:t>
      </w:r>
      <w:r w:rsidR="0094083C" w:rsidRPr="00D50AEC">
        <w:rPr>
          <w:rFonts w:ascii="Arial" w:hAnsi="Arial" w:cs="Arial"/>
          <w:sz w:val="22"/>
        </w:rPr>
        <w:t>more prevalent among young people</w:t>
      </w:r>
      <w:r w:rsidR="00E45EE5" w:rsidRPr="00D50AEC">
        <w:rPr>
          <w:rFonts w:ascii="Arial" w:hAnsi="Arial" w:cs="Arial"/>
          <w:sz w:val="22"/>
        </w:rPr>
        <w:t xml:space="preserve">. Institution </w:t>
      </w:r>
      <w:r w:rsidR="00F33D78" w:rsidRPr="00D50AEC">
        <w:rPr>
          <w:rFonts w:ascii="Arial" w:hAnsi="Arial" w:cs="Arial"/>
          <w:sz w:val="22"/>
        </w:rPr>
        <w:t>such as</w:t>
      </w:r>
      <w:r w:rsidR="00FE109D" w:rsidRPr="00D50AEC">
        <w:rPr>
          <w:rFonts w:ascii="Arial" w:hAnsi="Arial" w:cs="Arial"/>
          <w:sz w:val="22"/>
        </w:rPr>
        <w:t xml:space="preserve"> NHS England</w:t>
      </w:r>
      <w:r w:rsidR="00E1152A" w:rsidRPr="00D50AEC">
        <w:rPr>
          <w:rFonts w:ascii="Arial" w:hAnsi="Arial" w:cs="Arial"/>
          <w:sz w:val="22"/>
        </w:rPr>
        <w:t xml:space="preserve"> </w:t>
      </w:r>
      <w:r w:rsidR="00F33D78" w:rsidRPr="00D50AEC">
        <w:rPr>
          <w:rFonts w:ascii="Arial" w:hAnsi="Arial" w:cs="Arial"/>
          <w:sz w:val="22"/>
        </w:rPr>
        <w:t>have empha</w:t>
      </w:r>
      <w:r w:rsidR="003C647F" w:rsidRPr="00D50AEC">
        <w:rPr>
          <w:rFonts w:ascii="Arial" w:hAnsi="Arial" w:cs="Arial"/>
          <w:sz w:val="22"/>
        </w:rPr>
        <w:t>sized</w:t>
      </w:r>
      <w:r w:rsidR="00E1152A" w:rsidRPr="00D50AEC">
        <w:rPr>
          <w:rFonts w:ascii="Arial" w:hAnsi="Arial" w:cs="Arial"/>
          <w:sz w:val="22"/>
        </w:rPr>
        <w:t xml:space="preserve"> the </w:t>
      </w:r>
      <w:r w:rsidR="003C647F" w:rsidRPr="00D50AEC">
        <w:rPr>
          <w:rFonts w:ascii="Arial" w:hAnsi="Arial" w:cs="Arial"/>
          <w:sz w:val="22"/>
        </w:rPr>
        <w:t>necessity</w:t>
      </w:r>
      <w:r w:rsidR="00B02081" w:rsidRPr="00D50AEC">
        <w:rPr>
          <w:rFonts w:ascii="Arial" w:hAnsi="Arial" w:cs="Arial"/>
          <w:sz w:val="22"/>
        </w:rPr>
        <w:t xml:space="preserve"> of early intervention to </w:t>
      </w:r>
      <w:r w:rsidR="003B2282" w:rsidRPr="00D50AEC">
        <w:rPr>
          <w:rFonts w:ascii="Arial" w:hAnsi="Arial" w:cs="Arial"/>
          <w:sz w:val="22"/>
        </w:rPr>
        <w:t>mitigate the progressi</w:t>
      </w:r>
      <w:r w:rsidR="00E2315C" w:rsidRPr="00D50AEC">
        <w:rPr>
          <w:rFonts w:ascii="Arial" w:hAnsi="Arial" w:cs="Arial"/>
          <w:sz w:val="22"/>
        </w:rPr>
        <w:t xml:space="preserve">on toward </w:t>
      </w:r>
      <w:r w:rsidR="0001557A" w:rsidRPr="00D50AEC">
        <w:rPr>
          <w:rFonts w:ascii="Arial" w:hAnsi="Arial" w:cs="Arial"/>
          <w:sz w:val="22"/>
        </w:rPr>
        <w:t xml:space="preserve">more serious </w:t>
      </w:r>
      <w:r w:rsidR="00324FDC" w:rsidRPr="00D50AEC">
        <w:rPr>
          <w:rFonts w:ascii="Arial" w:hAnsi="Arial" w:cs="Arial"/>
          <w:sz w:val="22"/>
        </w:rPr>
        <w:t xml:space="preserve">psychological </w:t>
      </w:r>
      <w:r w:rsidR="00705622" w:rsidRPr="00D50AEC">
        <w:rPr>
          <w:rFonts w:ascii="Arial" w:hAnsi="Arial" w:cs="Arial"/>
          <w:sz w:val="22"/>
        </w:rPr>
        <w:t>conditions, th</w:t>
      </w:r>
      <w:r w:rsidR="0050216D" w:rsidRPr="00D50AEC">
        <w:rPr>
          <w:rFonts w:ascii="Arial" w:hAnsi="Arial" w:cs="Arial"/>
          <w:sz w:val="22"/>
        </w:rPr>
        <w:t>ereby positioning support worker</w:t>
      </w:r>
      <w:r w:rsidR="0000354B" w:rsidRPr="00D50AEC">
        <w:rPr>
          <w:rFonts w:ascii="Arial" w:hAnsi="Arial" w:cs="Arial"/>
          <w:sz w:val="22"/>
        </w:rPr>
        <w:t xml:space="preserve">s as integral to both preventive </w:t>
      </w:r>
      <w:r w:rsidR="004D28BC" w:rsidRPr="00D50AEC">
        <w:rPr>
          <w:rFonts w:ascii="Arial" w:hAnsi="Arial" w:cs="Arial"/>
          <w:sz w:val="22"/>
        </w:rPr>
        <w:t xml:space="preserve">and remedial strategies within the </w:t>
      </w:r>
      <w:r w:rsidR="002F26CB">
        <w:rPr>
          <w:rFonts w:ascii="Arial" w:hAnsi="Arial" w:cs="Arial"/>
          <w:sz w:val="22"/>
        </w:rPr>
        <w:t>H</w:t>
      </w:r>
      <w:r w:rsidR="004D28BC" w:rsidRPr="00D50AEC">
        <w:rPr>
          <w:rFonts w:ascii="Arial" w:hAnsi="Arial" w:cs="Arial"/>
          <w:sz w:val="22"/>
        </w:rPr>
        <w:t xml:space="preserve">ealth </w:t>
      </w:r>
      <w:r w:rsidR="00A93682" w:rsidRPr="00D50AEC">
        <w:rPr>
          <w:rFonts w:ascii="Arial" w:hAnsi="Arial" w:cs="Arial"/>
          <w:sz w:val="22"/>
        </w:rPr>
        <w:t xml:space="preserve">and </w:t>
      </w:r>
      <w:r w:rsidR="002F26CB">
        <w:rPr>
          <w:rFonts w:ascii="Arial" w:hAnsi="Arial" w:cs="Arial"/>
          <w:sz w:val="22"/>
        </w:rPr>
        <w:t>S</w:t>
      </w:r>
      <w:r w:rsidR="00A93682" w:rsidRPr="00D50AEC">
        <w:rPr>
          <w:rFonts w:ascii="Arial" w:hAnsi="Arial" w:cs="Arial"/>
          <w:sz w:val="22"/>
        </w:rPr>
        <w:t xml:space="preserve">ocial </w:t>
      </w:r>
      <w:r w:rsidR="002F26CB">
        <w:rPr>
          <w:rFonts w:ascii="Arial" w:hAnsi="Arial" w:cs="Arial"/>
          <w:sz w:val="22"/>
        </w:rPr>
        <w:t>C</w:t>
      </w:r>
      <w:r w:rsidR="00A93682" w:rsidRPr="00D50AEC">
        <w:rPr>
          <w:rFonts w:ascii="Arial" w:hAnsi="Arial" w:cs="Arial"/>
          <w:sz w:val="22"/>
        </w:rPr>
        <w:t>are frameworks</w:t>
      </w:r>
      <w:r w:rsidR="00BC58D6" w:rsidRPr="00D50AEC">
        <w:rPr>
          <w:rFonts w:ascii="Arial" w:hAnsi="Arial" w:cs="Arial"/>
          <w:sz w:val="22"/>
        </w:rPr>
        <w:t xml:space="preserve">. Practically, their </w:t>
      </w:r>
      <w:r w:rsidR="00846FDE" w:rsidRPr="00D50AEC">
        <w:rPr>
          <w:rFonts w:ascii="Arial" w:hAnsi="Arial" w:cs="Arial"/>
          <w:sz w:val="22"/>
        </w:rPr>
        <w:t xml:space="preserve">principal responsibilities </w:t>
      </w:r>
      <w:r w:rsidR="00AC5147" w:rsidRPr="00D50AEC">
        <w:rPr>
          <w:rFonts w:ascii="Arial" w:hAnsi="Arial" w:cs="Arial"/>
          <w:sz w:val="22"/>
        </w:rPr>
        <w:t>encompass</w:t>
      </w:r>
      <w:r w:rsidR="00846FDE" w:rsidRPr="00D50AEC">
        <w:rPr>
          <w:rFonts w:ascii="Arial" w:hAnsi="Arial" w:cs="Arial"/>
          <w:sz w:val="22"/>
        </w:rPr>
        <w:t xml:space="preserve"> delivering </w:t>
      </w:r>
      <w:r w:rsidR="00643543" w:rsidRPr="00D50AEC">
        <w:rPr>
          <w:rFonts w:ascii="Arial" w:hAnsi="Arial" w:cs="Arial"/>
          <w:sz w:val="22"/>
        </w:rPr>
        <w:t>emotional support</w:t>
      </w:r>
      <w:r w:rsidR="00375B9F" w:rsidRPr="00D50AEC">
        <w:rPr>
          <w:rFonts w:ascii="Arial" w:hAnsi="Arial" w:cs="Arial"/>
          <w:sz w:val="22"/>
        </w:rPr>
        <w:t>, cultivating trust-based relationship</w:t>
      </w:r>
      <w:r w:rsidR="006F15CE" w:rsidRPr="00D50AEC">
        <w:rPr>
          <w:rFonts w:ascii="Arial" w:hAnsi="Arial" w:cs="Arial"/>
          <w:sz w:val="22"/>
        </w:rPr>
        <w:t>s, contributing to care planning</w:t>
      </w:r>
      <w:r w:rsidR="00347D67" w:rsidRPr="00D50AEC">
        <w:rPr>
          <w:rFonts w:ascii="Arial" w:hAnsi="Arial" w:cs="Arial"/>
          <w:sz w:val="22"/>
        </w:rPr>
        <w:t xml:space="preserve">, and engaging in collaborative </w:t>
      </w:r>
      <w:r w:rsidR="00062423" w:rsidRPr="00D50AEC">
        <w:rPr>
          <w:rFonts w:ascii="Arial" w:hAnsi="Arial" w:cs="Arial"/>
          <w:sz w:val="22"/>
        </w:rPr>
        <w:t xml:space="preserve">practice with families and </w:t>
      </w:r>
      <w:r w:rsidR="00516A70" w:rsidRPr="00D50AEC">
        <w:rPr>
          <w:rFonts w:ascii="Arial" w:hAnsi="Arial" w:cs="Arial"/>
          <w:sz w:val="22"/>
        </w:rPr>
        <w:t xml:space="preserve">multidisciplinary teams, as </w:t>
      </w:r>
      <w:r w:rsidR="008F04CE" w:rsidRPr="00D50AEC">
        <w:rPr>
          <w:rFonts w:ascii="Arial" w:hAnsi="Arial" w:cs="Arial"/>
          <w:sz w:val="22"/>
        </w:rPr>
        <w:t>delineated by NHS</w:t>
      </w:r>
      <w:r w:rsidR="007355E1" w:rsidRPr="00D50AEC">
        <w:rPr>
          <w:rFonts w:ascii="Arial" w:hAnsi="Arial" w:cs="Arial"/>
          <w:sz w:val="22"/>
        </w:rPr>
        <w:t xml:space="preserve"> Health Careers</w:t>
      </w:r>
      <w:r w:rsidR="00186823" w:rsidRPr="00D50AEC">
        <w:rPr>
          <w:rFonts w:ascii="Arial" w:hAnsi="Arial" w:cs="Arial"/>
          <w:sz w:val="22"/>
        </w:rPr>
        <w:t>.</w:t>
      </w:r>
    </w:p>
    <w:p w14:paraId="0166B50D" w14:textId="77777777" w:rsidR="00F90183" w:rsidRDefault="00F90183" w:rsidP="00CE7B1A">
      <w:pPr>
        <w:spacing w:after="0" w:line="240" w:lineRule="auto"/>
        <w:rPr>
          <w:rFonts w:ascii="Arial" w:hAnsi="Arial" w:cs="Arial"/>
          <w:sz w:val="22"/>
        </w:rPr>
      </w:pPr>
    </w:p>
    <w:p w14:paraId="530EEFE2" w14:textId="76984511" w:rsidR="00186823" w:rsidRPr="00D50AEC" w:rsidRDefault="00186823" w:rsidP="00CE7B1A">
      <w:pPr>
        <w:spacing w:after="0" w:line="240" w:lineRule="auto"/>
        <w:rPr>
          <w:rFonts w:ascii="Arial" w:hAnsi="Arial" w:cs="Arial"/>
          <w:sz w:val="22"/>
        </w:rPr>
      </w:pPr>
      <w:r w:rsidRPr="00D50AEC">
        <w:rPr>
          <w:rFonts w:ascii="Arial" w:hAnsi="Arial" w:cs="Arial"/>
          <w:sz w:val="22"/>
        </w:rPr>
        <w:t xml:space="preserve">Additionally, </w:t>
      </w:r>
      <w:r w:rsidRPr="00C755C1">
        <w:rPr>
          <w:rFonts w:ascii="Arial" w:hAnsi="Arial" w:cs="Arial"/>
          <w:sz w:val="22"/>
        </w:rPr>
        <w:t>th</w:t>
      </w:r>
      <w:r w:rsidR="00C755C1">
        <w:rPr>
          <w:rFonts w:ascii="Arial" w:hAnsi="Arial" w:cs="Arial"/>
          <w:sz w:val="22"/>
        </w:rPr>
        <w:t>e Child Mental Health Support Worker</w:t>
      </w:r>
      <w:r w:rsidRPr="00D50AEC">
        <w:rPr>
          <w:rFonts w:ascii="Arial" w:hAnsi="Arial" w:cs="Arial"/>
          <w:sz w:val="22"/>
        </w:rPr>
        <w:t xml:space="preserve"> assist </w:t>
      </w:r>
      <w:r w:rsidR="00B709E6" w:rsidRPr="00D50AEC">
        <w:rPr>
          <w:rFonts w:ascii="Arial" w:hAnsi="Arial" w:cs="Arial"/>
          <w:sz w:val="22"/>
        </w:rPr>
        <w:t xml:space="preserve">children </w:t>
      </w:r>
      <w:r w:rsidR="00D53D33" w:rsidRPr="00D50AEC">
        <w:rPr>
          <w:rFonts w:ascii="Arial" w:hAnsi="Arial" w:cs="Arial"/>
          <w:sz w:val="22"/>
        </w:rPr>
        <w:t xml:space="preserve">in developing </w:t>
      </w:r>
      <w:r w:rsidR="00CA1D1E" w:rsidRPr="00D50AEC">
        <w:rPr>
          <w:rFonts w:ascii="Arial" w:hAnsi="Arial" w:cs="Arial"/>
          <w:sz w:val="22"/>
        </w:rPr>
        <w:t xml:space="preserve">adaptive </w:t>
      </w:r>
      <w:r w:rsidR="006F1CB0" w:rsidRPr="00D50AEC">
        <w:rPr>
          <w:rFonts w:ascii="Arial" w:hAnsi="Arial" w:cs="Arial"/>
          <w:sz w:val="22"/>
        </w:rPr>
        <w:t>coping mechanism</w:t>
      </w:r>
      <w:r w:rsidR="00A8766E" w:rsidRPr="00D50AEC">
        <w:rPr>
          <w:rFonts w:ascii="Arial" w:hAnsi="Arial" w:cs="Arial"/>
          <w:sz w:val="22"/>
        </w:rPr>
        <w:t>s and sustaining daily routines</w:t>
      </w:r>
      <w:r w:rsidR="007026E4" w:rsidRPr="00D50AEC">
        <w:rPr>
          <w:rFonts w:ascii="Arial" w:hAnsi="Arial" w:cs="Arial"/>
          <w:sz w:val="22"/>
        </w:rPr>
        <w:t xml:space="preserve">, thereby promoting stability and holistic </w:t>
      </w:r>
      <w:r w:rsidR="000C35BE" w:rsidRPr="00D50AEC">
        <w:rPr>
          <w:rFonts w:ascii="Arial" w:hAnsi="Arial" w:cs="Arial"/>
          <w:sz w:val="22"/>
        </w:rPr>
        <w:t>well-being.</w:t>
      </w:r>
      <w:r w:rsidR="006738C4" w:rsidRPr="00D50AEC">
        <w:rPr>
          <w:rFonts w:ascii="Arial" w:hAnsi="Arial" w:cs="Arial"/>
          <w:sz w:val="22"/>
        </w:rPr>
        <w:t xml:space="preserve"> Effective execution of these duties </w:t>
      </w:r>
      <w:r w:rsidR="000E66FE" w:rsidRPr="00D50AEC">
        <w:rPr>
          <w:rFonts w:ascii="Arial" w:hAnsi="Arial" w:cs="Arial"/>
          <w:sz w:val="22"/>
        </w:rPr>
        <w:t xml:space="preserve">necessitates </w:t>
      </w:r>
      <w:r w:rsidR="005179E3" w:rsidRPr="00D50AEC">
        <w:rPr>
          <w:rFonts w:ascii="Arial" w:hAnsi="Arial" w:cs="Arial"/>
          <w:sz w:val="22"/>
        </w:rPr>
        <w:t>core competencies including empathy</w:t>
      </w:r>
      <w:r w:rsidR="00545B86" w:rsidRPr="00D50AEC">
        <w:rPr>
          <w:rFonts w:ascii="Arial" w:hAnsi="Arial" w:cs="Arial"/>
          <w:sz w:val="22"/>
        </w:rPr>
        <w:t>, communication</w:t>
      </w:r>
      <w:r w:rsidR="007C1A7D" w:rsidRPr="00D50AEC">
        <w:rPr>
          <w:rFonts w:ascii="Arial" w:hAnsi="Arial" w:cs="Arial"/>
          <w:sz w:val="22"/>
        </w:rPr>
        <w:t>,</w:t>
      </w:r>
      <w:r w:rsidR="0077583B">
        <w:rPr>
          <w:rFonts w:ascii="Arial" w:hAnsi="Arial" w:cs="Arial"/>
          <w:sz w:val="22"/>
        </w:rPr>
        <w:t xml:space="preserve"> </w:t>
      </w:r>
      <w:r w:rsidR="007C1A7D" w:rsidRPr="00D50AEC">
        <w:rPr>
          <w:rFonts w:ascii="Arial" w:hAnsi="Arial" w:cs="Arial"/>
          <w:sz w:val="22"/>
        </w:rPr>
        <w:t xml:space="preserve">and teamwork. Health </w:t>
      </w:r>
      <w:r w:rsidR="00316D02" w:rsidRPr="00D50AEC">
        <w:rPr>
          <w:rFonts w:ascii="Arial" w:hAnsi="Arial" w:cs="Arial"/>
          <w:sz w:val="22"/>
        </w:rPr>
        <w:t>Education England, for instance</w:t>
      </w:r>
      <w:r w:rsidR="008F0F27" w:rsidRPr="00D50AEC">
        <w:rPr>
          <w:rFonts w:ascii="Arial" w:hAnsi="Arial" w:cs="Arial"/>
          <w:sz w:val="22"/>
        </w:rPr>
        <w:t xml:space="preserve">, highlights </w:t>
      </w:r>
      <w:r w:rsidR="00436774" w:rsidRPr="00D50AEC">
        <w:rPr>
          <w:rFonts w:ascii="Arial" w:hAnsi="Arial" w:cs="Arial"/>
          <w:sz w:val="22"/>
        </w:rPr>
        <w:t xml:space="preserve">the centrality of robust interpersonal </w:t>
      </w:r>
      <w:r w:rsidR="00956EA3" w:rsidRPr="00D50AEC">
        <w:rPr>
          <w:rFonts w:ascii="Arial" w:hAnsi="Arial" w:cs="Arial"/>
          <w:sz w:val="22"/>
        </w:rPr>
        <w:t xml:space="preserve">skills </w:t>
      </w:r>
      <w:r w:rsidR="004D7F82" w:rsidRPr="00D50AEC">
        <w:rPr>
          <w:rFonts w:ascii="Arial" w:hAnsi="Arial" w:cs="Arial"/>
          <w:sz w:val="22"/>
        </w:rPr>
        <w:t>when engaging with vulnerable populations.</w:t>
      </w:r>
      <w:r w:rsidR="004627B4" w:rsidRPr="00D50AEC">
        <w:rPr>
          <w:rFonts w:ascii="Arial" w:hAnsi="Arial" w:cs="Arial"/>
          <w:sz w:val="22"/>
        </w:rPr>
        <w:t xml:space="preserve"> </w:t>
      </w:r>
      <w:r w:rsidR="00E4768A" w:rsidRPr="00D50AEC">
        <w:rPr>
          <w:rFonts w:ascii="Arial" w:hAnsi="Arial" w:cs="Arial"/>
          <w:sz w:val="22"/>
        </w:rPr>
        <w:t>Last</w:t>
      </w:r>
      <w:r w:rsidR="00ED1880" w:rsidRPr="00D50AEC">
        <w:rPr>
          <w:rFonts w:ascii="Arial" w:hAnsi="Arial" w:cs="Arial"/>
          <w:sz w:val="22"/>
        </w:rPr>
        <w:t xml:space="preserve"> but not the least the</w:t>
      </w:r>
      <w:r w:rsidR="004627B4" w:rsidRPr="00D50AEC">
        <w:rPr>
          <w:rFonts w:ascii="Arial" w:hAnsi="Arial" w:cs="Arial"/>
          <w:sz w:val="22"/>
        </w:rPr>
        <w:t xml:space="preserve"> </w:t>
      </w:r>
      <w:r w:rsidR="0077583B">
        <w:rPr>
          <w:rFonts w:ascii="Arial" w:hAnsi="Arial" w:cs="Arial"/>
          <w:sz w:val="22"/>
        </w:rPr>
        <w:t>C</w:t>
      </w:r>
      <w:r w:rsidR="004627B4" w:rsidRPr="00D50AEC">
        <w:rPr>
          <w:rFonts w:ascii="Arial" w:hAnsi="Arial" w:cs="Arial"/>
          <w:sz w:val="22"/>
        </w:rPr>
        <w:t xml:space="preserve">hild </w:t>
      </w:r>
      <w:r w:rsidR="0077583B">
        <w:rPr>
          <w:rFonts w:ascii="Arial" w:hAnsi="Arial" w:cs="Arial"/>
          <w:sz w:val="22"/>
        </w:rPr>
        <w:t>M</w:t>
      </w:r>
      <w:r w:rsidR="004627B4" w:rsidRPr="00D50AEC">
        <w:rPr>
          <w:rFonts w:ascii="Arial" w:hAnsi="Arial" w:cs="Arial"/>
          <w:sz w:val="22"/>
        </w:rPr>
        <w:t xml:space="preserve">ental </w:t>
      </w:r>
      <w:r w:rsidR="0077583B">
        <w:rPr>
          <w:rFonts w:ascii="Arial" w:hAnsi="Arial" w:cs="Arial"/>
          <w:sz w:val="22"/>
        </w:rPr>
        <w:t>H</w:t>
      </w:r>
      <w:r w:rsidR="004627B4" w:rsidRPr="00D50AEC">
        <w:rPr>
          <w:rFonts w:ascii="Arial" w:hAnsi="Arial" w:cs="Arial"/>
          <w:sz w:val="22"/>
        </w:rPr>
        <w:t>ealth</w:t>
      </w:r>
      <w:r w:rsidR="003825B9" w:rsidRPr="00D50AEC">
        <w:rPr>
          <w:rFonts w:ascii="Arial" w:hAnsi="Arial" w:cs="Arial"/>
          <w:sz w:val="22"/>
        </w:rPr>
        <w:t xml:space="preserve"> </w:t>
      </w:r>
      <w:r w:rsidR="0077583B">
        <w:rPr>
          <w:rFonts w:ascii="Arial" w:hAnsi="Arial" w:cs="Arial"/>
          <w:sz w:val="22"/>
        </w:rPr>
        <w:t>S</w:t>
      </w:r>
      <w:r w:rsidR="003825B9" w:rsidRPr="00D50AEC">
        <w:rPr>
          <w:rFonts w:ascii="Arial" w:hAnsi="Arial" w:cs="Arial"/>
          <w:sz w:val="22"/>
        </w:rPr>
        <w:t xml:space="preserve">upport </w:t>
      </w:r>
      <w:r w:rsidR="0077583B">
        <w:rPr>
          <w:rFonts w:ascii="Arial" w:hAnsi="Arial" w:cs="Arial"/>
          <w:sz w:val="22"/>
        </w:rPr>
        <w:t>W</w:t>
      </w:r>
      <w:r w:rsidR="003D354D" w:rsidRPr="00D50AEC">
        <w:rPr>
          <w:rFonts w:ascii="Arial" w:hAnsi="Arial" w:cs="Arial"/>
          <w:sz w:val="22"/>
        </w:rPr>
        <w:t xml:space="preserve">orker </w:t>
      </w:r>
      <w:r w:rsidR="00213155" w:rsidRPr="00D50AEC">
        <w:rPr>
          <w:rFonts w:ascii="Arial" w:hAnsi="Arial" w:cs="Arial"/>
          <w:sz w:val="22"/>
        </w:rPr>
        <w:t xml:space="preserve">occupies an indispensable </w:t>
      </w:r>
      <w:r w:rsidR="00D51088" w:rsidRPr="00D50AEC">
        <w:rPr>
          <w:rFonts w:ascii="Arial" w:hAnsi="Arial" w:cs="Arial"/>
          <w:sz w:val="22"/>
        </w:rPr>
        <w:t xml:space="preserve">role </w:t>
      </w:r>
      <w:r w:rsidR="002019EF" w:rsidRPr="00D50AEC">
        <w:rPr>
          <w:rFonts w:ascii="Arial" w:hAnsi="Arial" w:cs="Arial"/>
          <w:sz w:val="22"/>
        </w:rPr>
        <w:t xml:space="preserve">in ensuring that children receive </w:t>
      </w:r>
      <w:r w:rsidR="00113EFC" w:rsidRPr="00D50AEC">
        <w:rPr>
          <w:rFonts w:ascii="Arial" w:hAnsi="Arial" w:cs="Arial"/>
          <w:sz w:val="22"/>
        </w:rPr>
        <w:t xml:space="preserve">timely and appropriate </w:t>
      </w:r>
      <w:r w:rsidR="00121CE8" w:rsidRPr="00D50AEC">
        <w:rPr>
          <w:rFonts w:ascii="Arial" w:hAnsi="Arial" w:cs="Arial"/>
          <w:sz w:val="22"/>
        </w:rPr>
        <w:t xml:space="preserve">support, </w:t>
      </w:r>
      <w:r w:rsidR="00DA0986" w:rsidRPr="00D50AEC">
        <w:rPr>
          <w:rFonts w:ascii="Arial" w:hAnsi="Arial" w:cs="Arial"/>
          <w:sz w:val="22"/>
        </w:rPr>
        <w:t xml:space="preserve">thereby facilitating positive </w:t>
      </w:r>
      <w:r w:rsidR="00687A4C" w:rsidRPr="00D50AEC">
        <w:rPr>
          <w:rFonts w:ascii="Arial" w:hAnsi="Arial" w:cs="Arial"/>
          <w:sz w:val="22"/>
        </w:rPr>
        <w:t xml:space="preserve">mental health outcomes and sustained long-term </w:t>
      </w:r>
      <w:r w:rsidR="00515AB4" w:rsidRPr="00D50AEC">
        <w:rPr>
          <w:rFonts w:ascii="Arial" w:hAnsi="Arial" w:cs="Arial"/>
          <w:sz w:val="22"/>
        </w:rPr>
        <w:t>wellbeing.</w:t>
      </w:r>
    </w:p>
    <w:p w14:paraId="0E016CF2" w14:textId="77777777" w:rsidR="008F04CE" w:rsidRPr="00D50AEC" w:rsidRDefault="008F04CE" w:rsidP="00CE7B1A">
      <w:pPr>
        <w:spacing w:after="0" w:line="240" w:lineRule="auto"/>
        <w:rPr>
          <w:rFonts w:ascii="Arial" w:hAnsi="Arial" w:cs="Arial"/>
          <w:sz w:val="22"/>
        </w:rPr>
      </w:pPr>
    </w:p>
    <w:p w14:paraId="619CE729" w14:textId="77777777" w:rsidR="008F04CE" w:rsidRPr="00D50AEC" w:rsidRDefault="008F04CE" w:rsidP="00CE7B1A">
      <w:pPr>
        <w:spacing w:after="0" w:line="240" w:lineRule="auto"/>
        <w:rPr>
          <w:rFonts w:ascii="Arial" w:hAnsi="Arial" w:cs="Arial"/>
          <w:sz w:val="22"/>
        </w:rPr>
      </w:pPr>
    </w:p>
    <w:p w14:paraId="553681C8" w14:textId="77777777" w:rsidR="0031648D" w:rsidRDefault="0031648D" w:rsidP="005B602F">
      <w:pPr>
        <w:pStyle w:val="Heading2"/>
        <w:rPr>
          <w:color w:val="4471C4"/>
        </w:rPr>
      </w:pPr>
      <w:bookmarkStart w:id="3" w:name="_Toc227399808"/>
    </w:p>
    <w:p w14:paraId="43B0C4FA" w14:textId="77777777" w:rsidR="006C1D17" w:rsidRPr="006C1D17" w:rsidRDefault="006C1D17" w:rsidP="006C1D17"/>
    <w:p w14:paraId="29FE3BC3" w14:textId="77777777" w:rsidR="006C1D17" w:rsidRDefault="006C1D17" w:rsidP="005B602F">
      <w:pPr>
        <w:pStyle w:val="Heading2"/>
        <w:rPr>
          <w:color w:val="4471C4"/>
        </w:rPr>
      </w:pPr>
    </w:p>
    <w:p w14:paraId="38D3B0C3" w14:textId="37C209C9" w:rsidR="00784E0B" w:rsidRDefault="04019B15" w:rsidP="005B602F">
      <w:pPr>
        <w:pStyle w:val="Heading2"/>
        <w:rPr>
          <w:color w:val="4471C4"/>
        </w:rPr>
      </w:pPr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>eeded for</w:t>
      </w:r>
      <w:r w:rsidR="00AA2650">
        <w:rPr>
          <w:color w:val="4471C4"/>
        </w:rPr>
        <w:t xml:space="preserve"> Child Mental Health Support Worker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122C4D4D" w14:textId="77777777" w:rsidR="009F1AF1" w:rsidRPr="009F1AF1" w:rsidRDefault="009F1AF1" w:rsidP="009F1AF1"/>
    <w:p w14:paraId="2F475DC8" w14:textId="77777777" w:rsidR="000333F9" w:rsidRPr="006707B6" w:rsidRDefault="000333F9" w:rsidP="009C7E52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02A00CF3" w14:textId="5CFD4588" w:rsidR="000333F9" w:rsidRPr="00D50AEC" w:rsidRDefault="00BB61D9" w:rsidP="009C7E52">
      <w:pPr>
        <w:spacing w:after="0" w:line="240" w:lineRule="auto"/>
        <w:jc w:val="both"/>
        <w:rPr>
          <w:rFonts w:ascii="Arial" w:hAnsi="Arial" w:cs="Arial"/>
          <w:sz w:val="22"/>
        </w:rPr>
      </w:pPr>
      <w:r w:rsidRPr="00D50AEC">
        <w:rPr>
          <w:rFonts w:ascii="Arial" w:hAnsi="Arial" w:cs="Arial"/>
          <w:sz w:val="22"/>
        </w:rPr>
        <w:t xml:space="preserve">Supporting </w:t>
      </w:r>
      <w:r w:rsidR="00FA7C44" w:rsidRPr="00D50AEC">
        <w:rPr>
          <w:rFonts w:ascii="Arial" w:hAnsi="Arial" w:cs="Arial"/>
          <w:sz w:val="22"/>
        </w:rPr>
        <w:t xml:space="preserve">a child’s mental health </w:t>
      </w:r>
      <w:r w:rsidR="00FA7C44" w:rsidRPr="000F0AA0">
        <w:rPr>
          <w:rFonts w:ascii="Arial" w:hAnsi="Arial" w:cs="Arial"/>
          <w:sz w:val="22"/>
        </w:rPr>
        <w:t xml:space="preserve">within </w:t>
      </w:r>
      <w:r w:rsidR="000F0AA0" w:rsidRPr="000F0AA0">
        <w:rPr>
          <w:rFonts w:ascii="Arial" w:hAnsi="Arial" w:cs="Arial"/>
          <w:sz w:val="22"/>
        </w:rPr>
        <w:t>H</w:t>
      </w:r>
      <w:r w:rsidR="00FA7C44" w:rsidRPr="000F0AA0">
        <w:rPr>
          <w:rFonts w:ascii="Arial" w:hAnsi="Arial" w:cs="Arial"/>
          <w:sz w:val="22"/>
        </w:rPr>
        <w:t xml:space="preserve">ealth and </w:t>
      </w:r>
      <w:r w:rsidR="000F0AA0" w:rsidRPr="000F0AA0">
        <w:rPr>
          <w:rFonts w:ascii="Arial" w:hAnsi="Arial" w:cs="Arial"/>
          <w:sz w:val="22"/>
        </w:rPr>
        <w:t>S</w:t>
      </w:r>
      <w:r w:rsidR="00FA7C44" w:rsidRPr="000F0AA0">
        <w:rPr>
          <w:rFonts w:ascii="Arial" w:hAnsi="Arial" w:cs="Arial"/>
          <w:sz w:val="22"/>
        </w:rPr>
        <w:t xml:space="preserve">ocial </w:t>
      </w:r>
      <w:r w:rsidR="000F0AA0" w:rsidRPr="000F0AA0">
        <w:rPr>
          <w:rFonts w:ascii="Arial" w:hAnsi="Arial" w:cs="Arial"/>
          <w:sz w:val="22"/>
        </w:rPr>
        <w:t>C</w:t>
      </w:r>
      <w:r w:rsidR="00FA7C44" w:rsidRPr="000F0AA0">
        <w:rPr>
          <w:rFonts w:ascii="Arial" w:hAnsi="Arial" w:cs="Arial"/>
          <w:sz w:val="22"/>
        </w:rPr>
        <w:t>are</w:t>
      </w:r>
      <w:r w:rsidR="00FA7C44" w:rsidRPr="00D50AEC">
        <w:rPr>
          <w:rFonts w:ascii="Arial" w:hAnsi="Arial" w:cs="Arial"/>
          <w:sz w:val="22"/>
        </w:rPr>
        <w:t xml:space="preserve"> </w:t>
      </w:r>
      <w:r w:rsidR="005B48AD" w:rsidRPr="00D50AEC">
        <w:rPr>
          <w:rFonts w:ascii="Arial" w:hAnsi="Arial" w:cs="Arial"/>
          <w:sz w:val="22"/>
        </w:rPr>
        <w:t xml:space="preserve">requires a variety of professional </w:t>
      </w:r>
      <w:r w:rsidR="00E24843" w:rsidRPr="00D50AEC">
        <w:rPr>
          <w:rFonts w:ascii="Arial" w:hAnsi="Arial" w:cs="Arial"/>
          <w:sz w:val="22"/>
        </w:rPr>
        <w:t>and interpersonal skills.</w:t>
      </w:r>
      <w:r w:rsidR="00267A8D" w:rsidRPr="00D50AEC">
        <w:rPr>
          <w:rFonts w:ascii="Arial" w:hAnsi="Arial" w:cs="Arial"/>
          <w:sz w:val="22"/>
        </w:rPr>
        <w:t xml:space="preserve"> Among</w:t>
      </w:r>
      <w:r w:rsidR="006961C7" w:rsidRPr="00D50AEC">
        <w:rPr>
          <w:rFonts w:ascii="Arial" w:hAnsi="Arial" w:cs="Arial"/>
          <w:sz w:val="22"/>
        </w:rPr>
        <w:t xml:space="preserve"> </w:t>
      </w:r>
      <w:r w:rsidR="00267A8D" w:rsidRPr="00D50AEC">
        <w:rPr>
          <w:rFonts w:ascii="Arial" w:hAnsi="Arial" w:cs="Arial"/>
          <w:sz w:val="22"/>
        </w:rPr>
        <w:t xml:space="preserve">commonly </w:t>
      </w:r>
      <w:r w:rsidR="00FF6B32" w:rsidRPr="00D50AEC">
        <w:rPr>
          <w:rFonts w:ascii="Arial" w:hAnsi="Arial" w:cs="Arial"/>
          <w:sz w:val="22"/>
        </w:rPr>
        <w:t>acknowledged</w:t>
      </w:r>
      <w:r w:rsidR="00BA112C" w:rsidRPr="00D50AEC">
        <w:rPr>
          <w:rFonts w:ascii="Arial" w:hAnsi="Arial" w:cs="Arial"/>
          <w:sz w:val="22"/>
        </w:rPr>
        <w:t xml:space="preserve"> are</w:t>
      </w:r>
      <w:r w:rsidR="003222F3" w:rsidRPr="00D50AEC">
        <w:rPr>
          <w:rFonts w:ascii="Arial" w:hAnsi="Arial" w:cs="Arial"/>
          <w:sz w:val="22"/>
        </w:rPr>
        <w:t xml:space="preserve"> </w:t>
      </w:r>
      <w:r w:rsidR="00FF6B32" w:rsidRPr="00D50AEC">
        <w:rPr>
          <w:rFonts w:ascii="Arial" w:hAnsi="Arial" w:cs="Arial"/>
          <w:sz w:val="22"/>
        </w:rPr>
        <w:t>empathy</w:t>
      </w:r>
      <w:r w:rsidR="00110467" w:rsidRPr="00D50AEC">
        <w:rPr>
          <w:rFonts w:ascii="Arial" w:hAnsi="Arial" w:cs="Arial"/>
          <w:sz w:val="22"/>
        </w:rPr>
        <w:t>, communication</w:t>
      </w:r>
      <w:r w:rsidR="00B17B97" w:rsidRPr="00D50AEC">
        <w:rPr>
          <w:rFonts w:ascii="Arial" w:hAnsi="Arial" w:cs="Arial"/>
          <w:sz w:val="22"/>
        </w:rPr>
        <w:t xml:space="preserve">, and teamwork </w:t>
      </w:r>
      <w:r w:rsidR="00524C21" w:rsidRPr="00D50AEC">
        <w:rPr>
          <w:rFonts w:ascii="Arial" w:hAnsi="Arial" w:cs="Arial"/>
          <w:sz w:val="22"/>
        </w:rPr>
        <w:t xml:space="preserve">being </w:t>
      </w:r>
      <w:r w:rsidR="00B17B97" w:rsidRPr="00D50AEC">
        <w:rPr>
          <w:rFonts w:ascii="Arial" w:hAnsi="Arial" w:cs="Arial"/>
          <w:sz w:val="22"/>
        </w:rPr>
        <w:t xml:space="preserve">crucial </w:t>
      </w:r>
      <w:r w:rsidR="00FF6B32" w:rsidRPr="00D50AEC">
        <w:rPr>
          <w:rFonts w:ascii="Arial" w:hAnsi="Arial" w:cs="Arial"/>
          <w:sz w:val="22"/>
        </w:rPr>
        <w:t>abilities.</w:t>
      </w:r>
      <w:r w:rsidR="00FD449E">
        <w:rPr>
          <w:rFonts w:ascii="Arial" w:hAnsi="Arial" w:cs="Arial"/>
          <w:sz w:val="22"/>
        </w:rPr>
        <w:t xml:space="preserve"> Child Ment</w:t>
      </w:r>
      <w:r w:rsidR="000478A6">
        <w:rPr>
          <w:rFonts w:ascii="Arial" w:hAnsi="Arial" w:cs="Arial"/>
          <w:sz w:val="22"/>
        </w:rPr>
        <w:t>al Health Support Worker</w:t>
      </w:r>
      <w:r w:rsidR="00FF6B32" w:rsidRPr="00D50AEC">
        <w:rPr>
          <w:rFonts w:ascii="Arial" w:hAnsi="Arial" w:cs="Arial"/>
          <w:sz w:val="22"/>
        </w:rPr>
        <w:t xml:space="preserve"> </w:t>
      </w:r>
      <w:r w:rsidR="00103391" w:rsidRPr="00D50AEC">
        <w:rPr>
          <w:rFonts w:ascii="Arial" w:hAnsi="Arial" w:cs="Arial"/>
          <w:sz w:val="22"/>
        </w:rPr>
        <w:t>can provide chil</w:t>
      </w:r>
      <w:r w:rsidR="00334D9B" w:rsidRPr="00D50AEC">
        <w:rPr>
          <w:rFonts w:ascii="Arial" w:hAnsi="Arial" w:cs="Arial"/>
          <w:sz w:val="22"/>
        </w:rPr>
        <w:t xml:space="preserve">d-cantered care, address complex </w:t>
      </w:r>
      <w:r w:rsidR="00C826C4" w:rsidRPr="00D50AEC">
        <w:rPr>
          <w:rFonts w:ascii="Arial" w:hAnsi="Arial" w:cs="Arial"/>
          <w:sz w:val="22"/>
        </w:rPr>
        <w:t xml:space="preserve">emotional needs, and encourage positive mental </w:t>
      </w:r>
      <w:r w:rsidR="00955907" w:rsidRPr="00D50AEC">
        <w:rPr>
          <w:rFonts w:ascii="Arial" w:hAnsi="Arial" w:cs="Arial"/>
          <w:sz w:val="22"/>
        </w:rPr>
        <w:t>health outcomes with the help of th</w:t>
      </w:r>
      <w:r w:rsidR="007C0F18" w:rsidRPr="00D50AEC">
        <w:rPr>
          <w:rFonts w:ascii="Arial" w:hAnsi="Arial" w:cs="Arial"/>
          <w:sz w:val="22"/>
        </w:rPr>
        <w:t>ese competencies.</w:t>
      </w:r>
    </w:p>
    <w:p w14:paraId="5032C04B" w14:textId="77777777" w:rsidR="009457C4" w:rsidRPr="00D50AEC" w:rsidRDefault="009457C4" w:rsidP="009C7E52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4B8C2790" w14:textId="3292371B" w:rsidR="002522FF" w:rsidRPr="00D50AEC" w:rsidRDefault="008963BC" w:rsidP="009C7E52">
      <w:pPr>
        <w:spacing w:after="0" w:line="240" w:lineRule="auto"/>
        <w:jc w:val="both"/>
        <w:rPr>
          <w:rFonts w:ascii="Arial" w:hAnsi="Arial" w:cs="Arial"/>
          <w:sz w:val="22"/>
        </w:rPr>
      </w:pPr>
      <w:r w:rsidRPr="002A242E">
        <w:rPr>
          <w:rFonts w:ascii="Arial" w:hAnsi="Arial" w:cs="Arial"/>
          <w:sz w:val="22"/>
        </w:rPr>
        <w:t>Empathy</w:t>
      </w:r>
      <w:r w:rsidRPr="00D50AEC">
        <w:rPr>
          <w:rFonts w:ascii="Arial" w:hAnsi="Arial" w:cs="Arial"/>
          <w:sz w:val="22"/>
        </w:rPr>
        <w:t xml:space="preserve"> is a </w:t>
      </w:r>
      <w:r w:rsidR="00613E31" w:rsidRPr="00D50AEC">
        <w:rPr>
          <w:rFonts w:ascii="Arial" w:hAnsi="Arial" w:cs="Arial"/>
          <w:sz w:val="22"/>
        </w:rPr>
        <w:t xml:space="preserve">fundamental human skill, understood as the ability </w:t>
      </w:r>
      <w:r w:rsidR="003343A7" w:rsidRPr="00D50AEC">
        <w:rPr>
          <w:rFonts w:ascii="Arial" w:hAnsi="Arial" w:cs="Arial"/>
          <w:sz w:val="22"/>
        </w:rPr>
        <w:t xml:space="preserve">to recognize, truly </w:t>
      </w:r>
      <w:r w:rsidR="00735E4F" w:rsidRPr="00D50AEC">
        <w:rPr>
          <w:rFonts w:ascii="Arial" w:hAnsi="Arial" w:cs="Arial"/>
          <w:sz w:val="22"/>
        </w:rPr>
        <w:t>feel, respond compassionately to what another person is experiencing</w:t>
      </w:r>
      <w:r w:rsidR="00163C00" w:rsidRPr="00D50AEC">
        <w:rPr>
          <w:rFonts w:ascii="Arial" w:hAnsi="Arial" w:cs="Arial"/>
          <w:sz w:val="22"/>
        </w:rPr>
        <w:t>.</w:t>
      </w:r>
      <w:r w:rsidR="00CE484D" w:rsidRPr="00D50AEC">
        <w:rPr>
          <w:rFonts w:ascii="Arial" w:hAnsi="Arial" w:cs="Arial"/>
          <w:sz w:val="22"/>
        </w:rPr>
        <w:t xml:space="preserve"> According to recent research, </w:t>
      </w:r>
      <w:r w:rsidR="007C35B2" w:rsidRPr="00D50AEC">
        <w:rPr>
          <w:rFonts w:ascii="Arial" w:hAnsi="Arial" w:cs="Arial"/>
          <w:sz w:val="22"/>
        </w:rPr>
        <w:t xml:space="preserve">empathy is the </w:t>
      </w:r>
      <w:r w:rsidR="004A5E9E" w:rsidRPr="00D50AEC">
        <w:rPr>
          <w:rFonts w:ascii="Arial" w:hAnsi="Arial" w:cs="Arial"/>
          <w:sz w:val="22"/>
        </w:rPr>
        <w:t>core aspect of mental health</w:t>
      </w:r>
      <w:r w:rsidR="003A2143" w:rsidRPr="00D50AEC">
        <w:rPr>
          <w:rFonts w:ascii="Arial" w:hAnsi="Arial" w:cs="Arial"/>
          <w:sz w:val="22"/>
        </w:rPr>
        <w:t xml:space="preserve"> care and is developed through affective and cognitive</w:t>
      </w:r>
      <w:r w:rsidR="001B315B" w:rsidRPr="00D50AEC">
        <w:rPr>
          <w:rFonts w:ascii="Arial" w:hAnsi="Arial" w:cs="Arial"/>
          <w:sz w:val="22"/>
        </w:rPr>
        <w:t xml:space="preserve"> process </w:t>
      </w:r>
      <w:r w:rsidR="00712EF2" w:rsidRPr="00D50AEC">
        <w:rPr>
          <w:rFonts w:ascii="Arial" w:hAnsi="Arial" w:cs="Arial"/>
          <w:sz w:val="22"/>
        </w:rPr>
        <w:t>(Sultan</w:t>
      </w:r>
      <w:r w:rsidR="001B315B" w:rsidRPr="00D50AEC">
        <w:rPr>
          <w:rFonts w:ascii="Arial" w:hAnsi="Arial" w:cs="Arial"/>
          <w:sz w:val="22"/>
        </w:rPr>
        <w:t xml:space="preserve"> and Khan, 2025)</w:t>
      </w:r>
      <w:r w:rsidR="00712EF2" w:rsidRPr="00D50AEC">
        <w:rPr>
          <w:rFonts w:ascii="Arial" w:hAnsi="Arial" w:cs="Arial"/>
          <w:sz w:val="22"/>
        </w:rPr>
        <w:t xml:space="preserve">. Empathy is </w:t>
      </w:r>
      <w:r w:rsidR="004D1F13" w:rsidRPr="00D50AEC">
        <w:rPr>
          <w:rFonts w:ascii="Arial" w:hAnsi="Arial" w:cs="Arial"/>
          <w:sz w:val="22"/>
        </w:rPr>
        <w:t xml:space="preserve">especially crucial in child mental health settings because children </w:t>
      </w:r>
      <w:r w:rsidR="000C7012" w:rsidRPr="00D50AEC">
        <w:rPr>
          <w:rFonts w:ascii="Arial" w:hAnsi="Arial" w:cs="Arial"/>
          <w:sz w:val="22"/>
        </w:rPr>
        <w:t xml:space="preserve">may find it difficult to express their feelings. </w:t>
      </w:r>
      <w:r w:rsidR="008C2D1C" w:rsidRPr="00D50AEC">
        <w:rPr>
          <w:rFonts w:ascii="Arial" w:hAnsi="Arial" w:cs="Arial"/>
          <w:sz w:val="22"/>
        </w:rPr>
        <w:t>To</w:t>
      </w:r>
      <w:r w:rsidR="002B22F3" w:rsidRPr="00D50AEC">
        <w:rPr>
          <w:rFonts w:ascii="Arial" w:hAnsi="Arial" w:cs="Arial"/>
          <w:sz w:val="22"/>
        </w:rPr>
        <w:t xml:space="preserve"> interpret behavioural and emotional </w:t>
      </w:r>
      <w:r w:rsidR="00121AEB" w:rsidRPr="00D50AEC">
        <w:rPr>
          <w:rFonts w:ascii="Arial" w:hAnsi="Arial" w:cs="Arial"/>
          <w:sz w:val="22"/>
        </w:rPr>
        <w:t>cues and promote psychological well</w:t>
      </w:r>
      <w:r w:rsidR="00D75529" w:rsidRPr="00D50AEC">
        <w:rPr>
          <w:rFonts w:ascii="Arial" w:hAnsi="Arial" w:cs="Arial"/>
          <w:sz w:val="22"/>
        </w:rPr>
        <w:t>being and early adversity</w:t>
      </w:r>
      <w:r w:rsidR="000A40A0" w:rsidRPr="00D50AEC">
        <w:rPr>
          <w:rFonts w:ascii="Arial" w:hAnsi="Arial" w:cs="Arial"/>
          <w:sz w:val="22"/>
        </w:rPr>
        <w:t xml:space="preserve">, underscoring </w:t>
      </w:r>
      <w:r w:rsidR="00640F9D" w:rsidRPr="00D50AEC">
        <w:rPr>
          <w:rFonts w:ascii="Arial" w:hAnsi="Arial" w:cs="Arial"/>
          <w:sz w:val="22"/>
        </w:rPr>
        <w:t>its importance in therap</w:t>
      </w:r>
      <w:r w:rsidR="00CD0ACF" w:rsidRPr="00D50AEC">
        <w:rPr>
          <w:rFonts w:ascii="Arial" w:hAnsi="Arial" w:cs="Arial"/>
          <w:sz w:val="22"/>
        </w:rPr>
        <w:t xml:space="preserve">eutic interventions </w:t>
      </w:r>
      <w:r w:rsidR="00B136B9" w:rsidRPr="00D50AEC">
        <w:rPr>
          <w:rFonts w:ascii="Arial" w:hAnsi="Arial" w:cs="Arial"/>
          <w:sz w:val="22"/>
        </w:rPr>
        <w:t>(Schafer et al.,2024</w:t>
      </w:r>
      <w:r w:rsidR="00AC7A2B">
        <w:rPr>
          <w:rFonts w:ascii="Arial" w:hAnsi="Arial" w:cs="Arial"/>
          <w:sz w:val="22"/>
        </w:rPr>
        <w:t>)</w:t>
      </w:r>
    </w:p>
    <w:p w14:paraId="270C5603" w14:textId="77777777" w:rsidR="00D36FCA" w:rsidRPr="00D50AEC" w:rsidRDefault="00D36FCA" w:rsidP="009C7E52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545E3672" w14:textId="3F8331FE" w:rsidR="00D36FCA" w:rsidRPr="00D50AEC" w:rsidRDefault="00B96987" w:rsidP="009C7E52">
      <w:pPr>
        <w:spacing w:after="0" w:line="240" w:lineRule="auto"/>
        <w:jc w:val="both"/>
        <w:rPr>
          <w:rFonts w:ascii="Arial" w:hAnsi="Arial" w:cs="Arial"/>
          <w:sz w:val="22"/>
        </w:rPr>
      </w:pPr>
      <w:r w:rsidRPr="002A242E">
        <w:rPr>
          <w:rFonts w:ascii="Arial" w:hAnsi="Arial" w:cs="Arial"/>
          <w:sz w:val="22"/>
        </w:rPr>
        <w:t>Communication</w:t>
      </w:r>
      <w:r w:rsidRPr="00D50AEC">
        <w:rPr>
          <w:rFonts w:ascii="Arial" w:hAnsi="Arial" w:cs="Arial"/>
          <w:sz w:val="22"/>
        </w:rPr>
        <w:t xml:space="preserve"> </w:t>
      </w:r>
      <w:r w:rsidR="00D05FF6" w:rsidRPr="00D50AEC">
        <w:rPr>
          <w:rFonts w:ascii="Arial" w:hAnsi="Arial" w:cs="Arial"/>
          <w:sz w:val="22"/>
        </w:rPr>
        <w:t xml:space="preserve">stands as another essential competency, covering both spoken </w:t>
      </w:r>
      <w:r w:rsidR="00BD3F62" w:rsidRPr="00D50AEC">
        <w:rPr>
          <w:rFonts w:ascii="Arial" w:hAnsi="Arial" w:cs="Arial"/>
          <w:sz w:val="22"/>
        </w:rPr>
        <w:t>exchanges and unspoken signals</w:t>
      </w:r>
      <w:r w:rsidR="00BB40DB" w:rsidRPr="00D50AEC">
        <w:rPr>
          <w:rFonts w:ascii="Arial" w:hAnsi="Arial" w:cs="Arial"/>
          <w:sz w:val="22"/>
        </w:rPr>
        <w:t xml:space="preserve">. Skilled </w:t>
      </w:r>
      <w:r w:rsidR="00CD6E09" w:rsidRPr="00D50AEC">
        <w:rPr>
          <w:rFonts w:ascii="Arial" w:hAnsi="Arial" w:cs="Arial"/>
          <w:sz w:val="22"/>
        </w:rPr>
        <w:t xml:space="preserve">communication allows </w:t>
      </w:r>
      <w:r w:rsidR="001548FC">
        <w:rPr>
          <w:rFonts w:ascii="Arial" w:hAnsi="Arial" w:cs="Arial"/>
          <w:sz w:val="22"/>
        </w:rPr>
        <w:t xml:space="preserve">Child </w:t>
      </w:r>
      <w:r w:rsidR="00032FDE">
        <w:rPr>
          <w:rFonts w:ascii="Arial" w:hAnsi="Arial" w:cs="Arial"/>
          <w:sz w:val="22"/>
        </w:rPr>
        <w:t>Mental Health Support Worker</w:t>
      </w:r>
      <w:r w:rsidR="00CD6E09" w:rsidRPr="00D50AEC">
        <w:rPr>
          <w:rFonts w:ascii="Arial" w:hAnsi="Arial" w:cs="Arial"/>
          <w:sz w:val="22"/>
        </w:rPr>
        <w:t xml:space="preserve"> to accurately understand </w:t>
      </w:r>
      <w:r w:rsidR="00EA2566" w:rsidRPr="00D50AEC">
        <w:rPr>
          <w:rFonts w:ascii="Arial" w:hAnsi="Arial" w:cs="Arial"/>
          <w:sz w:val="22"/>
        </w:rPr>
        <w:t xml:space="preserve">children’s needs and provide suitable </w:t>
      </w:r>
      <w:r w:rsidR="00807B31" w:rsidRPr="00D50AEC">
        <w:rPr>
          <w:rFonts w:ascii="Arial" w:hAnsi="Arial" w:cs="Arial"/>
          <w:sz w:val="22"/>
        </w:rPr>
        <w:t xml:space="preserve">support. </w:t>
      </w:r>
      <w:r w:rsidR="0044613B" w:rsidRPr="00D50AEC">
        <w:rPr>
          <w:rFonts w:ascii="Arial" w:hAnsi="Arial" w:cs="Arial"/>
          <w:sz w:val="22"/>
        </w:rPr>
        <w:t>Commu</w:t>
      </w:r>
      <w:r w:rsidR="003B6E25" w:rsidRPr="00D50AEC">
        <w:rPr>
          <w:rFonts w:ascii="Arial" w:hAnsi="Arial" w:cs="Arial"/>
          <w:sz w:val="22"/>
        </w:rPr>
        <w:t xml:space="preserve">nication in </w:t>
      </w:r>
      <w:r w:rsidR="0034095C">
        <w:rPr>
          <w:rFonts w:ascii="Arial" w:hAnsi="Arial" w:cs="Arial"/>
          <w:sz w:val="22"/>
        </w:rPr>
        <w:t>C</w:t>
      </w:r>
      <w:r w:rsidR="003B6E25" w:rsidRPr="00D50AEC">
        <w:rPr>
          <w:rFonts w:ascii="Arial" w:hAnsi="Arial" w:cs="Arial"/>
          <w:sz w:val="22"/>
        </w:rPr>
        <w:t xml:space="preserve">hild </w:t>
      </w:r>
      <w:r w:rsidR="0034095C">
        <w:rPr>
          <w:rFonts w:ascii="Arial" w:hAnsi="Arial" w:cs="Arial"/>
          <w:sz w:val="22"/>
        </w:rPr>
        <w:t>M</w:t>
      </w:r>
      <w:r w:rsidR="003B6E25" w:rsidRPr="00D50AEC">
        <w:rPr>
          <w:rFonts w:ascii="Arial" w:hAnsi="Arial" w:cs="Arial"/>
          <w:sz w:val="22"/>
        </w:rPr>
        <w:t xml:space="preserve">ental </w:t>
      </w:r>
      <w:r w:rsidR="001D50C5">
        <w:rPr>
          <w:rFonts w:ascii="Arial" w:hAnsi="Arial" w:cs="Arial"/>
          <w:sz w:val="22"/>
        </w:rPr>
        <w:t>H</w:t>
      </w:r>
      <w:r w:rsidR="003B6E25" w:rsidRPr="00D50AEC">
        <w:rPr>
          <w:rFonts w:ascii="Arial" w:hAnsi="Arial" w:cs="Arial"/>
          <w:sz w:val="22"/>
        </w:rPr>
        <w:t xml:space="preserve">ealth </w:t>
      </w:r>
      <w:r w:rsidR="001D50C5">
        <w:rPr>
          <w:rFonts w:ascii="Arial" w:hAnsi="Arial" w:cs="Arial"/>
          <w:sz w:val="22"/>
        </w:rPr>
        <w:t>C</w:t>
      </w:r>
      <w:r w:rsidR="003B6E25" w:rsidRPr="00D50AEC">
        <w:rPr>
          <w:rFonts w:ascii="Arial" w:hAnsi="Arial" w:cs="Arial"/>
          <w:sz w:val="22"/>
        </w:rPr>
        <w:t xml:space="preserve">are must be developmentally </w:t>
      </w:r>
      <w:r w:rsidR="00950140" w:rsidRPr="00D50AEC">
        <w:rPr>
          <w:rFonts w:ascii="Arial" w:hAnsi="Arial" w:cs="Arial"/>
          <w:sz w:val="22"/>
        </w:rPr>
        <w:t xml:space="preserve">appropriate and frequently involve creative or play-based </w:t>
      </w:r>
      <w:r w:rsidR="00E26B71" w:rsidRPr="00D50AEC">
        <w:rPr>
          <w:rFonts w:ascii="Arial" w:hAnsi="Arial" w:cs="Arial"/>
          <w:sz w:val="22"/>
        </w:rPr>
        <w:t>methods.</w:t>
      </w:r>
      <w:r w:rsidR="00B65C6A" w:rsidRPr="00D50AEC">
        <w:rPr>
          <w:rFonts w:ascii="Arial" w:hAnsi="Arial" w:cs="Arial"/>
          <w:sz w:val="22"/>
        </w:rPr>
        <w:t xml:space="preserve"> Since empathetic engagement </w:t>
      </w:r>
      <w:r w:rsidR="008C1BF7" w:rsidRPr="00D50AEC">
        <w:rPr>
          <w:rFonts w:ascii="Arial" w:hAnsi="Arial" w:cs="Arial"/>
          <w:sz w:val="22"/>
        </w:rPr>
        <w:t xml:space="preserve">improves the quality of interactions </w:t>
      </w:r>
      <w:r w:rsidR="00057370" w:rsidRPr="00D50AEC">
        <w:rPr>
          <w:rFonts w:ascii="Arial" w:hAnsi="Arial" w:cs="Arial"/>
          <w:sz w:val="22"/>
        </w:rPr>
        <w:t>and fortifies therapeutic relationships</w:t>
      </w:r>
      <w:r w:rsidR="002B0A43" w:rsidRPr="00D50AEC">
        <w:rPr>
          <w:rFonts w:ascii="Arial" w:hAnsi="Arial" w:cs="Arial"/>
          <w:sz w:val="22"/>
        </w:rPr>
        <w:t>, empathy and communication</w:t>
      </w:r>
      <w:r w:rsidR="005B2193" w:rsidRPr="00D50AEC">
        <w:rPr>
          <w:rFonts w:ascii="Arial" w:hAnsi="Arial" w:cs="Arial"/>
          <w:sz w:val="22"/>
        </w:rPr>
        <w:t xml:space="preserve"> is essential to patient-</w:t>
      </w:r>
      <w:r w:rsidR="007164BC" w:rsidRPr="00D50AEC">
        <w:rPr>
          <w:rFonts w:ascii="Arial" w:hAnsi="Arial" w:cs="Arial"/>
          <w:sz w:val="22"/>
        </w:rPr>
        <w:t xml:space="preserve">centred care and enhances </w:t>
      </w:r>
      <w:r w:rsidR="005C02CB" w:rsidRPr="00D50AEC">
        <w:rPr>
          <w:rFonts w:ascii="Arial" w:hAnsi="Arial" w:cs="Arial"/>
          <w:sz w:val="22"/>
        </w:rPr>
        <w:t>treatment outcomes and engagement</w:t>
      </w:r>
      <w:r w:rsidR="005A101B" w:rsidRPr="00D50AEC">
        <w:rPr>
          <w:rFonts w:ascii="Arial" w:hAnsi="Arial" w:cs="Arial"/>
          <w:sz w:val="22"/>
        </w:rPr>
        <w:t xml:space="preserve"> </w:t>
      </w:r>
      <w:r w:rsidR="00D41F91" w:rsidRPr="00D50AEC">
        <w:rPr>
          <w:rFonts w:ascii="Arial" w:hAnsi="Arial" w:cs="Arial"/>
          <w:sz w:val="22"/>
        </w:rPr>
        <w:t>(Aguilar</w:t>
      </w:r>
      <w:r w:rsidR="005A101B" w:rsidRPr="00D50AEC">
        <w:rPr>
          <w:rFonts w:ascii="Arial" w:hAnsi="Arial" w:cs="Arial"/>
          <w:sz w:val="22"/>
        </w:rPr>
        <w:t xml:space="preserve">-Ferr </w:t>
      </w:r>
      <w:proofErr w:type="spellStart"/>
      <w:r w:rsidR="005A101B" w:rsidRPr="00D50AEC">
        <w:rPr>
          <w:rFonts w:ascii="Arial" w:hAnsi="Arial" w:cs="Arial"/>
          <w:sz w:val="22"/>
        </w:rPr>
        <w:t>Diiz</w:t>
      </w:r>
      <w:proofErr w:type="spellEnd"/>
      <w:r w:rsidR="005A101B" w:rsidRPr="00D50AEC">
        <w:rPr>
          <w:rFonts w:ascii="Arial" w:hAnsi="Arial" w:cs="Arial"/>
          <w:sz w:val="22"/>
        </w:rPr>
        <w:t xml:space="preserve"> et </w:t>
      </w:r>
      <w:r w:rsidR="00D41F91" w:rsidRPr="00D50AEC">
        <w:rPr>
          <w:rFonts w:ascii="Arial" w:hAnsi="Arial" w:cs="Arial"/>
          <w:sz w:val="22"/>
        </w:rPr>
        <w:t>al.,2024)</w:t>
      </w:r>
    </w:p>
    <w:p w14:paraId="7618B55D" w14:textId="2706010D" w:rsidR="00E62F71" w:rsidRPr="007237A4" w:rsidRDefault="00E62F71" w:rsidP="009C7E52">
      <w:pPr>
        <w:spacing w:after="0" w:line="240" w:lineRule="auto"/>
        <w:jc w:val="both"/>
        <w:rPr>
          <w:rFonts w:ascii="Arial" w:hAnsi="Arial" w:cs="Arial"/>
          <w:strike/>
          <w:sz w:val="22"/>
        </w:rPr>
      </w:pPr>
    </w:p>
    <w:p w14:paraId="541D1077" w14:textId="77777777" w:rsidR="00DD1315" w:rsidRPr="00D50AEC" w:rsidRDefault="00DD1315" w:rsidP="009C7E52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73F01A47" w14:textId="4C5965BE" w:rsidR="00DD1315" w:rsidRPr="00D50AEC" w:rsidRDefault="0030623E" w:rsidP="009C7E52">
      <w:pPr>
        <w:spacing w:after="0" w:line="240" w:lineRule="auto"/>
        <w:jc w:val="both"/>
        <w:rPr>
          <w:rFonts w:ascii="Arial" w:hAnsi="Arial" w:cs="Arial"/>
          <w:sz w:val="22"/>
        </w:rPr>
      </w:pPr>
      <w:r w:rsidRPr="002A242E">
        <w:rPr>
          <w:rFonts w:ascii="Arial" w:hAnsi="Arial" w:cs="Arial"/>
          <w:sz w:val="22"/>
        </w:rPr>
        <w:t>Teamwork</w:t>
      </w:r>
      <w:r w:rsidRPr="00D50AEC">
        <w:rPr>
          <w:rFonts w:ascii="Arial" w:hAnsi="Arial" w:cs="Arial"/>
          <w:sz w:val="22"/>
        </w:rPr>
        <w:t xml:space="preserve"> </w:t>
      </w:r>
      <w:r w:rsidR="001A4677" w:rsidRPr="00D50AEC">
        <w:rPr>
          <w:rFonts w:ascii="Arial" w:hAnsi="Arial" w:cs="Arial"/>
          <w:sz w:val="22"/>
        </w:rPr>
        <w:t>is fundamental to providing holistic child mental health support</w:t>
      </w:r>
      <w:r w:rsidR="001D5192" w:rsidRPr="00D50AEC">
        <w:rPr>
          <w:rFonts w:ascii="Arial" w:hAnsi="Arial" w:cs="Arial"/>
          <w:sz w:val="22"/>
        </w:rPr>
        <w:t>. It requires collaboration among multi</w:t>
      </w:r>
      <w:r w:rsidR="00CA343B" w:rsidRPr="00D50AEC">
        <w:rPr>
          <w:rFonts w:ascii="Arial" w:hAnsi="Arial" w:cs="Arial"/>
          <w:sz w:val="22"/>
        </w:rPr>
        <w:t xml:space="preserve">disciplinary professionals, such as </w:t>
      </w:r>
      <w:r w:rsidR="001A1E56" w:rsidRPr="00D50AEC">
        <w:rPr>
          <w:rFonts w:ascii="Arial" w:hAnsi="Arial" w:cs="Arial"/>
          <w:sz w:val="22"/>
        </w:rPr>
        <w:t xml:space="preserve">healthcare providers, social workers, and </w:t>
      </w:r>
      <w:r w:rsidR="00951062" w:rsidRPr="00D50AEC">
        <w:rPr>
          <w:rFonts w:ascii="Arial" w:hAnsi="Arial" w:cs="Arial"/>
          <w:sz w:val="22"/>
        </w:rPr>
        <w:t>educators. Effective teamwork guarantees</w:t>
      </w:r>
      <w:r w:rsidR="00990032" w:rsidRPr="00D50AEC">
        <w:rPr>
          <w:rFonts w:ascii="Arial" w:hAnsi="Arial" w:cs="Arial"/>
          <w:sz w:val="22"/>
        </w:rPr>
        <w:t xml:space="preserve"> coordinated care and enables </w:t>
      </w:r>
      <w:r w:rsidR="0067522F" w:rsidRPr="00D50AEC">
        <w:rPr>
          <w:rFonts w:ascii="Arial" w:hAnsi="Arial" w:cs="Arial"/>
          <w:sz w:val="22"/>
        </w:rPr>
        <w:t>comprehensive assessment and intervention</w:t>
      </w:r>
      <w:r w:rsidR="005C4629" w:rsidRPr="00D50AEC">
        <w:rPr>
          <w:rFonts w:ascii="Arial" w:hAnsi="Arial" w:cs="Arial"/>
          <w:sz w:val="22"/>
        </w:rPr>
        <w:t>. Research shows that collaborative strategi</w:t>
      </w:r>
      <w:r w:rsidR="005B6691" w:rsidRPr="00D50AEC">
        <w:rPr>
          <w:rFonts w:ascii="Arial" w:hAnsi="Arial" w:cs="Arial"/>
          <w:sz w:val="22"/>
        </w:rPr>
        <w:t>es, especially those engaging families and schools</w:t>
      </w:r>
      <w:r w:rsidR="006A5F11" w:rsidRPr="00D50AEC">
        <w:rPr>
          <w:rFonts w:ascii="Arial" w:hAnsi="Arial" w:cs="Arial"/>
          <w:sz w:val="22"/>
        </w:rPr>
        <w:t xml:space="preserve">, improve children’s </w:t>
      </w:r>
      <w:r w:rsidR="00C2585E" w:rsidRPr="00D50AEC">
        <w:rPr>
          <w:rFonts w:ascii="Arial" w:hAnsi="Arial" w:cs="Arial"/>
          <w:sz w:val="22"/>
        </w:rPr>
        <w:t xml:space="preserve">sense </w:t>
      </w:r>
      <w:r w:rsidR="004E0FF6" w:rsidRPr="00D50AEC">
        <w:rPr>
          <w:rFonts w:ascii="Arial" w:hAnsi="Arial" w:cs="Arial"/>
          <w:sz w:val="22"/>
        </w:rPr>
        <w:t>of belonging and emotional wellbeing (Bachman</w:t>
      </w:r>
      <w:r w:rsidR="00B7204F" w:rsidRPr="00D50AEC">
        <w:rPr>
          <w:rFonts w:ascii="Arial" w:hAnsi="Arial" w:cs="Arial"/>
          <w:sz w:val="22"/>
        </w:rPr>
        <w:t xml:space="preserve"> et al.,2024) </w:t>
      </w:r>
    </w:p>
    <w:p w14:paraId="2C7E719C" w14:textId="76CD3707" w:rsidR="00837D4F" w:rsidRPr="00D50AEC" w:rsidRDefault="00837D4F" w:rsidP="009C7E52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696747B5" w14:textId="13C1AC08" w:rsidR="759A1527" w:rsidRDefault="00B530FF" w:rsidP="00E37D01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When a Child Mental </w:t>
      </w:r>
      <w:r w:rsidR="009F7C18">
        <w:rPr>
          <w:rFonts w:ascii="Arial" w:hAnsi="Arial" w:cs="Arial"/>
          <w:sz w:val="22"/>
        </w:rPr>
        <w:t>Health Support Worker is</w:t>
      </w:r>
      <w:r w:rsidR="009600FD">
        <w:rPr>
          <w:rFonts w:ascii="Arial" w:hAnsi="Arial" w:cs="Arial"/>
          <w:sz w:val="22"/>
        </w:rPr>
        <w:t xml:space="preserve"> missing </w:t>
      </w:r>
      <w:r w:rsidR="00E11ACE">
        <w:rPr>
          <w:rFonts w:ascii="Arial" w:hAnsi="Arial" w:cs="Arial"/>
          <w:sz w:val="22"/>
        </w:rPr>
        <w:t>key</w:t>
      </w:r>
      <w:r w:rsidR="000829F0">
        <w:rPr>
          <w:rFonts w:ascii="Arial" w:hAnsi="Arial" w:cs="Arial"/>
          <w:sz w:val="22"/>
        </w:rPr>
        <w:t xml:space="preserve"> skills</w:t>
      </w:r>
      <w:r w:rsidR="00E11ACE">
        <w:rPr>
          <w:rFonts w:ascii="Arial" w:hAnsi="Arial" w:cs="Arial"/>
          <w:sz w:val="22"/>
        </w:rPr>
        <w:t xml:space="preserve"> such as</w:t>
      </w:r>
      <w:r w:rsidR="003A489E">
        <w:rPr>
          <w:rFonts w:ascii="Arial" w:hAnsi="Arial" w:cs="Arial"/>
          <w:sz w:val="22"/>
        </w:rPr>
        <w:t xml:space="preserve"> </w:t>
      </w:r>
      <w:r w:rsidR="00E54019">
        <w:rPr>
          <w:rFonts w:ascii="Arial" w:hAnsi="Arial" w:cs="Arial"/>
          <w:sz w:val="22"/>
        </w:rPr>
        <w:t>empathy</w:t>
      </w:r>
      <w:r w:rsidR="003A489E">
        <w:rPr>
          <w:rFonts w:ascii="Arial" w:hAnsi="Arial" w:cs="Arial"/>
          <w:sz w:val="22"/>
        </w:rPr>
        <w:t>,</w:t>
      </w:r>
      <w:r w:rsidR="0066277B">
        <w:rPr>
          <w:rFonts w:ascii="Arial" w:hAnsi="Arial" w:cs="Arial"/>
          <w:sz w:val="22"/>
        </w:rPr>
        <w:t xml:space="preserve"> communication,</w:t>
      </w:r>
      <w:r w:rsidR="00E54019">
        <w:rPr>
          <w:rFonts w:ascii="Arial" w:hAnsi="Arial" w:cs="Arial"/>
          <w:sz w:val="22"/>
        </w:rPr>
        <w:t xml:space="preserve"> and teamwork</w:t>
      </w:r>
      <w:r w:rsidR="009D12A6">
        <w:rPr>
          <w:rFonts w:ascii="Arial" w:hAnsi="Arial" w:cs="Arial"/>
          <w:sz w:val="22"/>
        </w:rPr>
        <w:t xml:space="preserve">, the quality of care </w:t>
      </w:r>
      <w:r w:rsidR="00BF46ED">
        <w:rPr>
          <w:rFonts w:ascii="Arial" w:hAnsi="Arial" w:cs="Arial"/>
          <w:sz w:val="22"/>
        </w:rPr>
        <w:t>that the children receive can suffer great</w:t>
      </w:r>
      <w:r w:rsidR="00870D29">
        <w:rPr>
          <w:rFonts w:ascii="Arial" w:hAnsi="Arial" w:cs="Arial"/>
          <w:sz w:val="22"/>
        </w:rPr>
        <w:t>ly.</w:t>
      </w:r>
      <w:r w:rsidR="00640E1C">
        <w:rPr>
          <w:rFonts w:ascii="Arial" w:hAnsi="Arial" w:cs="Arial"/>
          <w:sz w:val="22"/>
        </w:rPr>
        <w:t xml:space="preserve"> Children </w:t>
      </w:r>
      <w:r w:rsidR="00870D29">
        <w:rPr>
          <w:rFonts w:ascii="Arial" w:hAnsi="Arial" w:cs="Arial"/>
          <w:sz w:val="22"/>
        </w:rPr>
        <w:t>who sense</w:t>
      </w:r>
      <w:r w:rsidR="006C3761">
        <w:rPr>
          <w:rFonts w:ascii="Arial" w:hAnsi="Arial" w:cs="Arial"/>
          <w:sz w:val="22"/>
        </w:rPr>
        <w:t xml:space="preserve"> that their feelings are not truly acknowledge</w:t>
      </w:r>
      <w:r w:rsidR="00D5209C">
        <w:rPr>
          <w:rFonts w:ascii="Arial" w:hAnsi="Arial" w:cs="Arial"/>
          <w:sz w:val="22"/>
        </w:rPr>
        <w:t xml:space="preserve">d or understood may gradually </w:t>
      </w:r>
      <w:r w:rsidR="00166366">
        <w:rPr>
          <w:rFonts w:ascii="Arial" w:hAnsi="Arial" w:cs="Arial"/>
          <w:sz w:val="22"/>
        </w:rPr>
        <w:t xml:space="preserve">pull away from the support being offered </w:t>
      </w:r>
      <w:r w:rsidR="00D22672">
        <w:rPr>
          <w:rFonts w:ascii="Arial" w:hAnsi="Arial" w:cs="Arial"/>
          <w:sz w:val="22"/>
        </w:rPr>
        <w:t>to them, making it increasingly difficult</w:t>
      </w:r>
      <w:r w:rsidR="00EB19F7">
        <w:rPr>
          <w:rFonts w:ascii="Arial" w:hAnsi="Arial" w:cs="Arial"/>
          <w:sz w:val="22"/>
        </w:rPr>
        <w:t xml:space="preserve"> to build the trust that is so essential to meaningful </w:t>
      </w:r>
      <w:r w:rsidR="000C1683">
        <w:rPr>
          <w:rFonts w:ascii="Arial" w:hAnsi="Arial" w:cs="Arial"/>
          <w:sz w:val="22"/>
        </w:rPr>
        <w:t>progress.</w:t>
      </w:r>
      <w:r w:rsidR="0043301B">
        <w:rPr>
          <w:rFonts w:ascii="Arial" w:hAnsi="Arial" w:cs="Arial"/>
          <w:sz w:val="22"/>
        </w:rPr>
        <w:t xml:space="preserve"> Withou</w:t>
      </w:r>
      <w:r w:rsidR="001F6C2F">
        <w:rPr>
          <w:rFonts w:ascii="Arial" w:hAnsi="Arial" w:cs="Arial"/>
          <w:sz w:val="22"/>
        </w:rPr>
        <w:t xml:space="preserve">t </w:t>
      </w:r>
      <w:r w:rsidR="00D90366">
        <w:rPr>
          <w:rFonts w:ascii="Arial" w:hAnsi="Arial" w:cs="Arial"/>
          <w:sz w:val="22"/>
        </w:rPr>
        <w:t>teamwork</w:t>
      </w:r>
      <w:r w:rsidR="00014226">
        <w:rPr>
          <w:rFonts w:ascii="Arial" w:hAnsi="Arial" w:cs="Arial"/>
          <w:sz w:val="22"/>
        </w:rPr>
        <w:t>, support workers are also</w:t>
      </w:r>
      <w:r w:rsidR="00D8315E">
        <w:rPr>
          <w:rFonts w:ascii="Arial" w:hAnsi="Arial" w:cs="Arial"/>
          <w:sz w:val="22"/>
        </w:rPr>
        <w:t xml:space="preserve"> </w:t>
      </w:r>
      <w:r w:rsidR="004002FA">
        <w:rPr>
          <w:rFonts w:ascii="Arial" w:hAnsi="Arial" w:cs="Arial"/>
          <w:sz w:val="22"/>
        </w:rPr>
        <w:t>far more vulnerable to the</w:t>
      </w:r>
      <w:r w:rsidR="0014198D">
        <w:rPr>
          <w:rFonts w:ascii="Arial" w:hAnsi="Arial" w:cs="Arial"/>
          <w:sz w:val="22"/>
        </w:rPr>
        <w:t xml:space="preserve"> emotional</w:t>
      </w:r>
      <w:r w:rsidR="00260A1C">
        <w:rPr>
          <w:rFonts w:ascii="Arial" w:hAnsi="Arial" w:cs="Arial"/>
          <w:sz w:val="22"/>
        </w:rPr>
        <w:t xml:space="preserve"> exhaustion</w:t>
      </w:r>
      <w:r w:rsidR="00950021">
        <w:rPr>
          <w:rFonts w:ascii="Arial" w:hAnsi="Arial" w:cs="Arial"/>
          <w:sz w:val="22"/>
        </w:rPr>
        <w:t xml:space="preserve"> and </w:t>
      </w:r>
      <w:r w:rsidR="00AF1801">
        <w:rPr>
          <w:rFonts w:ascii="Arial" w:hAnsi="Arial" w:cs="Arial"/>
          <w:sz w:val="22"/>
        </w:rPr>
        <w:t xml:space="preserve">burnout that can quietly erode their capacity to show up fully for the children </w:t>
      </w:r>
      <w:r w:rsidR="00936F8C">
        <w:rPr>
          <w:rFonts w:ascii="Arial" w:hAnsi="Arial" w:cs="Arial"/>
          <w:sz w:val="22"/>
        </w:rPr>
        <w:t>in their care.</w:t>
      </w:r>
    </w:p>
    <w:p w14:paraId="0693AFBA" w14:textId="22A9E3A9" w:rsidR="00F94180" w:rsidRPr="00D50AEC" w:rsidRDefault="0050163B" w:rsidP="00E37D01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Children may feel unseen </w:t>
      </w:r>
      <w:r w:rsidR="00AA22AC">
        <w:rPr>
          <w:rFonts w:ascii="Arial" w:hAnsi="Arial" w:cs="Arial"/>
          <w:sz w:val="22"/>
        </w:rPr>
        <w:t>and withdraw from support, assessments may become unreliable</w:t>
      </w:r>
      <w:r w:rsidR="00D31780">
        <w:rPr>
          <w:rFonts w:ascii="Arial" w:hAnsi="Arial" w:cs="Arial"/>
          <w:sz w:val="22"/>
        </w:rPr>
        <w:t xml:space="preserve">, and burnout becomes more likely, </w:t>
      </w:r>
      <w:r w:rsidR="001C7CBB">
        <w:rPr>
          <w:rFonts w:ascii="Arial" w:hAnsi="Arial" w:cs="Arial"/>
          <w:sz w:val="22"/>
        </w:rPr>
        <w:t>ultimately</w:t>
      </w:r>
      <w:r w:rsidR="00851B76">
        <w:rPr>
          <w:rFonts w:ascii="Arial" w:hAnsi="Arial" w:cs="Arial"/>
          <w:sz w:val="22"/>
        </w:rPr>
        <w:t xml:space="preserve"> undermining the worker’s ability to make a genuine </w:t>
      </w:r>
      <w:r w:rsidR="00D02AE0">
        <w:rPr>
          <w:rFonts w:ascii="Arial" w:hAnsi="Arial" w:cs="Arial"/>
          <w:sz w:val="22"/>
        </w:rPr>
        <w:t xml:space="preserve">difference </w:t>
      </w:r>
      <w:r w:rsidR="00D22850">
        <w:rPr>
          <w:rFonts w:ascii="Arial" w:hAnsi="Arial" w:cs="Arial"/>
          <w:sz w:val="22"/>
        </w:rPr>
        <w:t>(Aguilar</w:t>
      </w:r>
      <w:r w:rsidR="00C23595">
        <w:rPr>
          <w:rFonts w:ascii="Arial" w:hAnsi="Arial" w:cs="Arial"/>
          <w:sz w:val="22"/>
        </w:rPr>
        <w:t>-</w:t>
      </w:r>
      <w:proofErr w:type="spellStart"/>
      <w:r w:rsidR="00C23595">
        <w:rPr>
          <w:rFonts w:ascii="Arial" w:hAnsi="Arial" w:cs="Arial"/>
          <w:sz w:val="22"/>
        </w:rPr>
        <w:t>Ferrandiz</w:t>
      </w:r>
      <w:proofErr w:type="spellEnd"/>
      <w:r w:rsidR="00C23595">
        <w:rPr>
          <w:rFonts w:ascii="Arial" w:hAnsi="Arial" w:cs="Arial"/>
          <w:sz w:val="22"/>
        </w:rPr>
        <w:t xml:space="preserve"> et al.,2024; </w:t>
      </w:r>
      <w:proofErr w:type="spellStart"/>
      <w:r w:rsidR="00C23595">
        <w:rPr>
          <w:rFonts w:ascii="Arial" w:hAnsi="Arial" w:cs="Arial"/>
          <w:sz w:val="22"/>
        </w:rPr>
        <w:t>Limungi</w:t>
      </w:r>
      <w:proofErr w:type="spellEnd"/>
      <w:r w:rsidR="00C23595">
        <w:rPr>
          <w:rFonts w:ascii="Arial" w:hAnsi="Arial" w:cs="Arial"/>
          <w:sz w:val="22"/>
        </w:rPr>
        <w:t xml:space="preserve"> et</w:t>
      </w:r>
      <w:r w:rsidR="00C564B9">
        <w:rPr>
          <w:rFonts w:ascii="Arial" w:hAnsi="Arial" w:cs="Arial"/>
          <w:sz w:val="22"/>
        </w:rPr>
        <w:t xml:space="preserve"> al.,2025).</w:t>
      </w:r>
    </w:p>
    <w:p w14:paraId="7338813D" w14:textId="77777777" w:rsidR="00C85A7C" w:rsidRDefault="00C85A7C" w:rsidP="00C85A7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8E2F109" w14:textId="77777777" w:rsidR="00F56FA2" w:rsidRDefault="00F56FA2" w:rsidP="00C85A7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39806C5" w14:textId="77777777" w:rsidR="00F56FA2" w:rsidRDefault="00F56FA2" w:rsidP="00C85A7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9336654" w14:textId="77777777" w:rsidR="00F56FA2" w:rsidRDefault="00F56FA2" w:rsidP="00C85A7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9912C59" w14:textId="77777777" w:rsidR="00F56FA2" w:rsidRDefault="00F56FA2" w:rsidP="00C85A7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DD39867" w14:textId="77777777" w:rsidR="00F56FA2" w:rsidRDefault="00F56FA2" w:rsidP="00C85A7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8C47BD5" w14:textId="77777777" w:rsidR="00F56FA2" w:rsidRDefault="00F56FA2" w:rsidP="00C85A7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1DA6424" w14:textId="77777777" w:rsidR="00F56FA2" w:rsidRDefault="00F56FA2" w:rsidP="0CF501EC">
      <w:pPr>
        <w:pStyle w:val="Heading2"/>
        <w:rPr>
          <w:color w:val="4471C4"/>
        </w:rPr>
      </w:pPr>
    </w:p>
    <w:p w14:paraId="2CAEA1EC" w14:textId="276F9BC8" w:rsidR="002370CE" w:rsidRPr="002976D4" w:rsidRDefault="1F09BC6E" w:rsidP="0CF501EC">
      <w:pPr>
        <w:pStyle w:val="Heading2"/>
        <w:rPr>
          <w:color w:val="4472C4" w:themeColor="accent1"/>
        </w:rPr>
      </w:pPr>
      <w:bookmarkStart w:id="4" w:name="_Toc227399809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r w:rsidR="00781498">
        <w:rPr>
          <w:color w:val="4471C4"/>
        </w:rPr>
        <w:t>Child Mental Health Support Worker</w:t>
      </w:r>
      <w:bookmarkEnd w:id="4"/>
    </w:p>
    <w:p w14:paraId="01C49510" w14:textId="1B3A39C9" w:rsidR="002370CE" w:rsidRDefault="0C5D0C5C" w:rsidP="0156E134">
      <w:pPr>
        <w:pStyle w:val="Heading2"/>
        <w:rPr>
          <w:color w:val="4471C4"/>
        </w:rPr>
      </w:pPr>
      <w:bookmarkStart w:id="5" w:name="_Toc227399810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 xml:space="preserve">for </w:t>
      </w:r>
      <w:r w:rsidR="00781498">
        <w:rPr>
          <w:color w:val="4471C4"/>
        </w:rPr>
        <w:t>Child Mental Health Support Worker</w:t>
      </w:r>
      <w:bookmarkEnd w:id="5"/>
    </w:p>
    <w:p w14:paraId="41745366" w14:textId="14BF3367" w:rsidR="00FF1E6A" w:rsidRDefault="00FF1E6A" w:rsidP="00FA7152"/>
    <w:p w14:paraId="574FB921" w14:textId="2B1FC3C4" w:rsidR="0090161C" w:rsidRDefault="0090161C" w:rsidP="008B26B4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Building genuine </w:t>
      </w:r>
      <w:r w:rsidR="003E102E">
        <w:rPr>
          <w:rFonts w:ascii="Arial" w:hAnsi="Arial" w:cs="Arial"/>
          <w:sz w:val="22"/>
        </w:rPr>
        <w:t>empathy, meaningful communication</w:t>
      </w:r>
      <w:r w:rsidR="000D119F">
        <w:rPr>
          <w:rFonts w:ascii="Arial" w:hAnsi="Arial" w:cs="Arial"/>
          <w:sz w:val="22"/>
        </w:rPr>
        <w:t xml:space="preserve">, and a true sense of teamwork lies at the heart of becoming an effective </w:t>
      </w:r>
      <w:r w:rsidR="00D960BB">
        <w:rPr>
          <w:rFonts w:ascii="Arial" w:hAnsi="Arial" w:cs="Arial"/>
          <w:sz w:val="22"/>
        </w:rPr>
        <w:t>C</w:t>
      </w:r>
      <w:r w:rsidR="00196A4A">
        <w:rPr>
          <w:rFonts w:ascii="Arial" w:hAnsi="Arial" w:cs="Arial"/>
          <w:sz w:val="22"/>
        </w:rPr>
        <w:t xml:space="preserve">hild </w:t>
      </w:r>
      <w:r w:rsidR="00D960BB">
        <w:rPr>
          <w:rFonts w:ascii="Arial" w:hAnsi="Arial" w:cs="Arial"/>
          <w:sz w:val="22"/>
        </w:rPr>
        <w:t>M</w:t>
      </w:r>
      <w:r w:rsidR="00196A4A">
        <w:rPr>
          <w:rFonts w:ascii="Arial" w:hAnsi="Arial" w:cs="Arial"/>
          <w:sz w:val="22"/>
        </w:rPr>
        <w:t xml:space="preserve">ental </w:t>
      </w:r>
      <w:r w:rsidR="00D960BB">
        <w:rPr>
          <w:rFonts w:ascii="Arial" w:hAnsi="Arial" w:cs="Arial"/>
          <w:sz w:val="22"/>
        </w:rPr>
        <w:t>H</w:t>
      </w:r>
      <w:r w:rsidR="00196A4A">
        <w:rPr>
          <w:rFonts w:ascii="Arial" w:hAnsi="Arial" w:cs="Arial"/>
          <w:sz w:val="22"/>
        </w:rPr>
        <w:t xml:space="preserve">ealth </w:t>
      </w:r>
      <w:r w:rsidR="00D960BB">
        <w:rPr>
          <w:rFonts w:ascii="Arial" w:hAnsi="Arial" w:cs="Arial"/>
          <w:sz w:val="22"/>
        </w:rPr>
        <w:t>S</w:t>
      </w:r>
      <w:r w:rsidR="00196A4A">
        <w:rPr>
          <w:rFonts w:ascii="Arial" w:hAnsi="Arial" w:cs="Arial"/>
          <w:sz w:val="22"/>
        </w:rPr>
        <w:t xml:space="preserve">upport </w:t>
      </w:r>
      <w:r w:rsidR="00D960BB">
        <w:rPr>
          <w:rFonts w:ascii="Arial" w:hAnsi="Arial" w:cs="Arial"/>
          <w:sz w:val="22"/>
        </w:rPr>
        <w:t>W</w:t>
      </w:r>
      <w:r w:rsidR="00196A4A">
        <w:rPr>
          <w:rFonts w:ascii="Arial" w:hAnsi="Arial" w:cs="Arial"/>
          <w:sz w:val="22"/>
        </w:rPr>
        <w:t xml:space="preserve">orker, and </w:t>
      </w:r>
      <w:r w:rsidR="00BF4658">
        <w:rPr>
          <w:rFonts w:ascii="Arial" w:hAnsi="Arial" w:cs="Arial"/>
          <w:sz w:val="22"/>
        </w:rPr>
        <w:t xml:space="preserve">thankfully, each of these qualities </w:t>
      </w:r>
      <w:r w:rsidR="00B35025">
        <w:rPr>
          <w:rFonts w:ascii="Arial" w:hAnsi="Arial" w:cs="Arial"/>
          <w:sz w:val="22"/>
        </w:rPr>
        <w:t xml:space="preserve">can be thoughtfully developed and strengthened through practical </w:t>
      </w:r>
      <w:r w:rsidR="00620FFD">
        <w:rPr>
          <w:rFonts w:ascii="Arial" w:hAnsi="Arial" w:cs="Arial"/>
          <w:sz w:val="22"/>
        </w:rPr>
        <w:t>evidence informed approaches.</w:t>
      </w:r>
    </w:p>
    <w:p w14:paraId="2A89DBE4" w14:textId="1AA668F0" w:rsidR="00A65246" w:rsidRDefault="00515781" w:rsidP="008B26B4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</w:t>
      </w:r>
      <w:r w:rsidR="00DF5DF7">
        <w:rPr>
          <w:rFonts w:ascii="Arial" w:hAnsi="Arial" w:cs="Arial"/>
          <w:sz w:val="22"/>
        </w:rPr>
        <w:t>trategy for Skill</w:t>
      </w:r>
      <w:r w:rsidR="00EB17C1">
        <w:rPr>
          <w:rFonts w:ascii="Arial" w:hAnsi="Arial" w:cs="Arial"/>
          <w:sz w:val="22"/>
        </w:rPr>
        <w:t xml:space="preserve"> 1. Empathy</w:t>
      </w:r>
    </w:p>
    <w:p w14:paraId="4C4CB576" w14:textId="197F9B69" w:rsidR="00EB17C1" w:rsidRDefault="00915B09" w:rsidP="008B26B4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One particularly meaningful approach to n</w:t>
      </w:r>
      <w:r w:rsidR="004E2142">
        <w:rPr>
          <w:rFonts w:ascii="Arial" w:hAnsi="Arial" w:cs="Arial"/>
          <w:sz w:val="22"/>
        </w:rPr>
        <w:t>u</w:t>
      </w:r>
      <w:r>
        <w:rPr>
          <w:rFonts w:ascii="Arial" w:hAnsi="Arial" w:cs="Arial"/>
          <w:sz w:val="22"/>
        </w:rPr>
        <w:t xml:space="preserve">rturing empathy </w:t>
      </w:r>
      <w:r w:rsidR="000F0484">
        <w:rPr>
          <w:rFonts w:ascii="Arial" w:hAnsi="Arial" w:cs="Arial"/>
          <w:sz w:val="22"/>
        </w:rPr>
        <w:t xml:space="preserve">in a Child Mental Health Support Worker </w:t>
      </w:r>
      <w:r w:rsidR="00365167">
        <w:rPr>
          <w:rFonts w:ascii="Arial" w:hAnsi="Arial" w:cs="Arial"/>
          <w:sz w:val="22"/>
        </w:rPr>
        <w:t xml:space="preserve">is the use of reflective practice. </w:t>
      </w:r>
      <w:r w:rsidR="001D0B5E">
        <w:rPr>
          <w:rFonts w:ascii="Arial" w:hAnsi="Arial" w:cs="Arial"/>
          <w:sz w:val="22"/>
        </w:rPr>
        <w:t xml:space="preserve">By thoroughly </w:t>
      </w:r>
      <w:r w:rsidR="004E2142">
        <w:rPr>
          <w:rFonts w:ascii="Arial" w:hAnsi="Arial" w:cs="Arial"/>
          <w:sz w:val="22"/>
        </w:rPr>
        <w:t xml:space="preserve">examining their own </w:t>
      </w:r>
      <w:r w:rsidR="00E73D84">
        <w:rPr>
          <w:rFonts w:ascii="Arial" w:hAnsi="Arial" w:cs="Arial"/>
          <w:sz w:val="22"/>
        </w:rPr>
        <w:t>emotional reactions</w:t>
      </w:r>
      <w:r w:rsidR="00285610">
        <w:rPr>
          <w:rFonts w:ascii="Arial" w:hAnsi="Arial" w:cs="Arial"/>
          <w:sz w:val="22"/>
        </w:rPr>
        <w:t xml:space="preserve">, experiences, and personal </w:t>
      </w:r>
      <w:r w:rsidR="00E312E2">
        <w:rPr>
          <w:rFonts w:ascii="Arial" w:hAnsi="Arial" w:cs="Arial"/>
          <w:sz w:val="22"/>
        </w:rPr>
        <w:t>biases arising from interactions with children</w:t>
      </w:r>
      <w:r w:rsidR="00E40536">
        <w:rPr>
          <w:rFonts w:ascii="Arial" w:hAnsi="Arial" w:cs="Arial"/>
          <w:sz w:val="22"/>
        </w:rPr>
        <w:t xml:space="preserve">, the support worker gradually </w:t>
      </w:r>
      <w:r w:rsidR="007C70A5">
        <w:rPr>
          <w:rFonts w:ascii="Arial" w:hAnsi="Arial" w:cs="Arial"/>
          <w:sz w:val="22"/>
        </w:rPr>
        <w:t>develops a</w:t>
      </w:r>
      <w:r w:rsidR="004C06E0">
        <w:rPr>
          <w:rFonts w:ascii="Arial" w:hAnsi="Arial" w:cs="Arial"/>
          <w:sz w:val="22"/>
        </w:rPr>
        <w:t xml:space="preserve"> deeper </w:t>
      </w:r>
      <w:r w:rsidR="00EC1D46">
        <w:rPr>
          <w:rFonts w:ascii="Arial" w:hAnsi="Arial" w:cs="Arial"/>
          <w:sz w:val="22"/>
        </w:rPr>
        <w:t>and more genuine appreciation of each child</w:t>
      </w:r>
      <w:r w:rsidR="00C9643E">
        <w:rPr>
          <w:rFonts w:ascii="Arial" w:hAnsi="Arial" w:cs="Arial"/>
          <w:sz w:val="22"/>
        </w:rPr>
        <w:t>’s inner world</w:t>
      </w:r>
      <w:r w:rsidR="007C70A5">
        <w:rPr>
          <w:rFonts w:ascii="Arial" w:hAnsi="Arial" w:cs="Arial"/>
          <w:sz w:val="22"/>
        </w:rPr>
        <w:t>.</w:t>
      </w:r>
      <w:r w:rsidR="00BB2DD6">
        <w:rPr>
          <w:rFonts w:ascii="Arial" w:hAnsi="Arial" w:cs="Arial"/>
          <w:sz w:val="22"/>
        </w:rPr>
        <w:t xml:space="preserve"> </w:t>
      </w:r>
      <w:r w:rsidR="006A1857">
        <w:rPr>
          <w:rFonts w:ascii="Arial" w:hAnsi="Arial" w:cs="Arial"/>
          <w:sz w:val="22"/>
        </w:rPr>
        <w:t>Evidence suggest</w:t>
      </w:r>
      <w:r w:rsidR="00E213FA">
        <w:rPr>
          <w:rFonts w:ascii="Arial" w:hAnsi="Arial" w:cs="Arial"/>
          <w:sz w:val="22"/>
        </w:rPr>
        <w:t xml:space="preserve"> that this ongoing process of self</w:t>
      </w:r>
      <w:r w:rsidR="00400BDE">
        <w:rPr>
          <w:rFonts w:ascii="Arial" w:hAnsi="Arial" w:cs="Arial"/>
          <w:sz w:val="22"/>
        </w:rPr>
        <w:t xml:space="preserve">-inquiry deepens emotional </w:t>
      </w:r>
      <w:r w:rsidR="0030494D">
        <w:rPr>
          <w:rFonts w:ascii="Arial" w:hAnsi="Arial" w:cs="Arial"/>
          <w:sz w:val="22"/>
        </w:rPr>
        <w:t xml:space="preserve">awareness and fosters more authentic </w:t>
      </w:r>
      <w:r w:rsidR="008500D1">
        <w:rPr>
          <w:rFonts w:ascii="Arial" w:hAnsi="Arial" w:cs="Arial"/>
          <w:sz w:val="22"/>
        </w:rPr>
        <w:t>empathetic engagement, enabling the support</w:t>
      </w:r>
      <w:r w:rsidR="00014E59">
        <w:rPr>
          <w:rFonts w:ascii="Arial" w:hAnsi="Arial" w:cs="Arial"/>
          <w:sz w:val="22"/>
        </w:rPr>
        <w:t xml:space="preserve"> worker to respond with greater sensitivity</w:t>
      </w:r>
      <w:r w:rsidR="008B5623">
        <w:rPr>
          <w:rFonts w:ascii="Arial" w:hAnsi="Arial" w:cs="Arial"/>
          <w:sz w:val="22"/>
        </w:rPr>
        <w:t xml:space="preserve"> (Sultan and Khan </w:t>
      </w:r>
      <w:r w:rsidR="006A1857">
        <w:rPr>
          <w:rFonts w:ascii="Arial" w:hAnsi="Arial" w:cs="Arial"/>
          <w:sz w:val="22"/>
        </w:rPr>
        <w:t>2025)</w:t>
      </w:r>
      <w:r w:rsidR="00151A92">
        <w:rPr>
          <w:rFonts w:ascii="Arial" w:hAnsi="Arial" w:cs="Arial"/>
          <w:sz w:val="22"/>
        </w:rPr>
        <w:t xml:space="preserve">. This </w:t>
      </w:r>
      <w:r w:rsidR="006A1857">
        <w:rPr>
          <w:rFonts w:ascii="Arial" w:hAnsi="Arial" w:cs="Arial"/>
          <w:sz w:val="22"/>
        </w:rPr>
        <w:t xml:space="preserve">is especially significant </w:t>
      </w:r>
      <w:r w:rsidR="005303A3">
        <w:rPr>
          <w:rFonts w:ascii="Arial" w:hAnsi="Arial" w:cs="Arial"/>
          <w:sz w:val="22"/>
        </w:rPr>
        <w:t xml:space="preserve">in Child Mental Health Support </w:t>
      </w:r>
      <w:r w:rsidR="005F2D32">
        <w:rPr>
          <w:rFonts w:ascii="Arial" w:hAnsi="Arial" w:cs="Arial"/>
          <w:sz w:val="22"/>
        </w:rPr>
        <w:t xml:space="preserve">where children </w:t>
      </w:r>
      <w:r w:rsidR="00DC1378">
        <w:rPr>
          <w:rFonts w:ascii="Arial" w:hAnsi="Arial" w:cs="Arial"/>
          <w:sz w:val="22"/>
        </w:rPr>
        <w:t xml:space="preserve">often </w:t>
      </w:r>
      <w:r w:rsidR="00327265">
        <w:rPr>
          <w:rFonts w:ascii="Arial" w:hAnsi="Arial" w:cs="Arial"/>
          <w:sz w:val="22"/>
        </w:rPr>
        <w:t xml:space="preserve">express their </w:t>
      </w:r>
      <w:r w:rsidR="007E7C47">
        <w:rPr>
          <w:rFonts w:ascii="Arial" w:hAnsi="Arial" w:cs="Arial"/>
          <w:sz w:val="22"/>
        </w:rPr>
        <w:t>distress in subtle</w:t>
      </w:r>
      <w:r w:rsidR="00133AD0">
        <w:rPr>
          <w:rFonts w:ascii="Arial" w:hAnsi="Arial" w:cs="Arial"/>
          <w:sz w:val="22"/>
        </w:rPr>
        <w:t xml:space="preserve">, indirect, or non-verbal </w:t>
      </w:r>
      <w:r w:rsidR="00617219">
        <w:rPr>
          <w:rFonts w:ascii="Arial" w:hAnsi="Arial" w:cs="Arial"/>
          <w:sz w:val="22"/>
        </w:rPr>
        <w:t>ways, placing a considerable responsibility on the support wor</w:t>
      </w:r>
      <w:r w:rsidR="00600486">
        <w:rPr>
          <w:rFonts w:ascii="Arial" w:hAnsi="Arial" w:cs="Arial"/>
          <w:sz w:val="22"/>
        </w:rPr>
        <w:t xml:space="preserve">ker to read between the lines and interpret emotional signals </w:t>
      </w:r>
      <w:r w:rsidR="002C467C">
        <w:rPr>
          <w:rFonts w:ascii="Arial" w:hAnsi="Arial" w:cs="Arial"/>
          <w:sz w:val="22"/>
        </w:rPr>
        <w:t>with both care and compassion</w:t>
      </w:r>
      <w:r w:rsidR="008E2463">
        <w:rPr>
          <w:rFonts w:ascii="Arial" w:hAnsi="Arial" w:cs="Arial"/>
          <w:sz w:val="22"/>
        </w:rPr>
        <w:t>.</w:t>
      </w:r>
      <w:r w:rsidR="009020FB">
        <w:rPr>
          <w:rFonts w:ascii="Arial" w:hAnsi="Arial" w:cs="Arial"/>
          <w:sz w:val="22"/>
        </w:rPr>
        <w:t xml:space="preserve"> </w:t>
      </w:r>
    </w:p>
    <w:p w14:paraId="756A469C" w14:textId="1506049A" w:rsidR="00F27406" w:rsidRDefault="005A7D14" w:rsidP="008B26B4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Strategy for Skill 2. Communication</w:t>
      </w:r>
    </w:p>
    <w:p w14:paraId="3E28E9B3" w14:textId="2ECB9064" w:rsidR="00DC34ED" w:rsidRDefault="00DC34ED" w:rsidP="008B26B4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Active listening training serves </w:t>
      </w:r>
      <w:r w:rsidR="00C05DB6">
        <w:rPr>
          <w:rFonts w:ascii="Arial" w:hAnsi="Arial" w:cs="Arial"/>
          <w:sz w:val="22"/>
        </w:rPr>
        <w:t xml:space="preserve">as a powerful and widely recognized </w:t>
      </w:r>
      <w:r w:rsidR="00453B29">
        <w:rPr>
          <w:rFonts w:ascii="Arial" w:hAnsi="Arial" w:cs="Arial"/>
          <w:sz w:val="22"/>
        </w:rPr>
        <w:t xml:space="preserve">approach to strengthening communication skills in a </w:t>
      </w:r>
      <w:r w:rsidR="0056547E">
        <w:rPr>
          <w:rFonts w:ascii="Arial" w:hAnsi="Arial" w:cs="Arial"/>
          <w:sz w:val="22"/>
        </w:rPr>
        <w:t>C</w:t>
      </w:r>
      <w:r w:rsidR="00453B29">
        <w:rPr>
          <w:rFonts w:ascii="Arial" w:hAnsi="Arial" w:cs="Arial"/>
          <w:sz w:val="22"/>
        </w:rPr>
        <w:t xml:space="preserve">hild </w:t>
      </w:r>
      <w:r w:rsidR="0056547E">
        <w:rPr>
          <w:rFonts w:ascii="Arial" w:hAnsi="Arial" w:cs="Arial"/>
          <w:sz w:val="22"/>
        </w:rPr>
        <w:t>M</w:t>
      </w:r>
      <w:r w:rsidR="00453B29">
        <w:rPr>
          <w:rFonts w:ascii="Arial" w:hAnsi="Arial" w:cs="Arial"/>
          <w:sz w:val="22"/>
        </w:rPr>
        <w:t xml:space="preserve">ental </w:t>
      </w:r>
      <w:r w:rsidR="0056547E">
        <w:rPr>
          <w:rFonts w:ascii="Arial" w:hAnsi="Arial" w:cs="Arial"/>
          <w:sz w:val="22"/>
        </w:rPr>
        <w:t>H</w:t>
      </w:r>
      <w:r w:rsidR="00C57DDD">
        <w:rPr>
          <w:rFonts w:ascii="Arial" w:hAnsi="Arial" w:cs="Arial"/>
          <w:sz w:val="22"/>
        </w:rPr>
        <w:t xml:space="preserve">ealth </w:t>
      </w:r>
      <w:r w:rsidR="0056547E">
        <w:rPr>
          <w:rFonts w:ascii="Arial" w:hAnsi="Arial" w:cs="Arial"/>
          <w:sz w:val="22"/>
        </w:rPr>
        <w:t>S</w:t>
      </w:r>
      <w:r w:rsidR="00C57DDD">
        <w:rPr>
          <w:rFonts w:ascii="Arial" w:hAnsi="Arial" w:cs="Arial"/>
          <w:sz w:val="22"/>
        </w:rPr>
        <w:t xml:space="preserve">upport </w:t>
      </w:r>
      <w:r w:rsidR="0056547E">
        <w:rPr>
          <w:rFonts w:ascii="Arial" w:hAnsi="Arial" w:cs="Arial"/>
          <w:sz w:val="22"/>
        </w:rPr>
        <w:t>W</w:t>
      </w:r>
      <w:r w:rsidR="00C57DDD">
        <w:rPr>
          <w:rFonts w:ascii="Arial" w:hAnsi="Arial" w:cs="Arial"/>
          <w:sz w:val="22"/>
        </w:rPr>
        <w:t xml:space="preserve">orker. By giving full and genuine </w:t>
      </w:r>
      <w:r w:rsidR="00185751">
        <w:rPr>
          <w:rFonts w:ascii="Arial" w:hAnsi="Arial" w:cs="Arial"/>
          <w:sz w:val="22"/>
        </w:rPr>
        <w:t xml:space="preserve">attention, responding </w:t>
      </w:r>
      <w:r w:rsidR="00C7158F">
        <w:rPr>
          <w:rFonts w:ascii="Arial" w:hAnsi="Arial" w:cs="Arial"/>
          <w:sz w:val="22"/>
        </w:rPr>
        <w:t xml:space="preserve">thoughtfully, and seeking </w:t>
      </w:r>
      <w:r w:rsidR="005B48A7">
        <w:rPr>
          <w:rFonts w:ascii="Arial" w:hAnsi="Arial" w:cs="Arial"/>
          <w:sz w:val="22"/>
        </w:rPr>
        <w:t xml:space="preserve">clarification </w:t>
      </w:r>
      <w:r w:rsidR="00E95777">
        <w:rPr>
          <w:rFonts w:ascii="Arial" w:hAnsi="Arial" w:cs="Arial"/>
          <w:sz w:val="22"/>
        </w:rPr>
        <w:t xml:space="preserve">where needed, the support worker </w:t>
      </w:r>
      <w:r w:rsidR="00CC6C2E">
        <w:rPr>
          <w:rFonts w:ascii="Arial" w:hAnsi="Arial" w:cs="Arial"/>
          <w:sz w:val="22"/>
        </w:rPr>
        <w:t>develops a far richer understanding of each child’s unique</w:t>
      </w:r>
      <w:r w:rsidR="008903C9">
        <w:rPr>
          <w:rFonts w:ascii="Arial" w:hAnsi="Arial" w:cs="Arial"/>
          <w:sz w:val="22"/>
        </w:rPr>
        <w:t xml:space="preserve"> needs and lived experiences. Evidence demonstrate</w:t>
      </w:r>
      <w:r w:rsidR="00AB44AB">
        <w:rPr>
          <w:rFonts w:ascii="Arial" w:hAnsi="Arial" w:cs="Arial"/>
          <w:sz w:val="22"/>
        </w:rPr>
        <w:t xml:space="preserve">s that communicating centred on active listening </w:t>
      </w:r>
      <w:r w:rsidR="004F5027">
        <w:rPr>
          <w:rFonts w:ascii="Arial" w:hAnsi="Arial" w:cs="Arial"/>
          <w:sz w:val="22"/>
        </w:rPr>
        <w:t xml:space="preserve">meaningfully improves person-centred care and leads </w:t>
      </w:r>
      <w:r w:rsidR="003F60B7">
        <w:rPr>
          <w:rFonts w:ascii="Arial" w:hAnsi="Arial" w:cs="Arial"/>
          <w:sz w:val="22"/>
        </w:rPr>
        <w:t>to better outcomes (Aguilar-</w:t>
      </w:r>
      <w:proofErr w:type="spellStart"/>
      <w:r w:rsidR="00E5034F">
        <w:rPr>
          <w:rFonts w:ascii="Arial" w:hAnsi="Arial" w:cs="Arial"/>
          <w:sz w:val="22"/>
        </w:rPr>
        <w:t>Ferrandiz</w:t>
      </w:r>
      <w:proofErr w:type="spellEnd"/>
      <w:r w:rsidR="00E5034F">
        <w:rPr>
          <w:rFonts w:ascii="Arial" w:hAnsi="Arial" w:cs="Arial"/>
          <w:sz w:val="22"/>
        </w:rPr>
        <w:t xml:space="preserve"> et al.,2024). In </w:t>
      </w:r>
      <w:r w:rsidR="003C7A47">
        <w:rPr>
          <w:rFonts w:ascii="Arial" w:hAnsi="Arial" w:cs="Arial"/>
          <w:sz w:val="22"/>
        </w:rPr>
        <w:t>C</w:t>
      </w:r>
      <w:r w:rsidR="00E5034F">
        <w:rPr>
          <w:rFonts w:ascii="Arial" w:hAnsi="Arial" w:cs="Arial"/>
          <w:sz w:val="22"/>
        </w:rPr>
        <w:t xml:space="preserve">hild </w:t>
      </w:r>
      <w:r w:rsidR="003C7A47">
        <w:rPr>
          <w:rFonts w:ascii="Arial" w:hAnsi="Arial" w:cs="Arial"/>
          <w:sz w:val="22"/>
        </w:rPr>
        <w:t>M</w:t>
      </w:r>
      <w:r w:rsidR="00E5034F">
        <w:rPr>
          <w:rFonts w:ascii="Arial" w:hAnsi="Arial" w:cs="Arial"/>
          <w:sz w:val="22"/>
        </w:rPr>
        <w:t xml:space="preserve">ental </w:t>
      </w:r>
      <w:r w:rsidR="003C7A47">
        <w:rPr>
          <w:rFonts w:ascii="Arial" w:hAnsi="Arial" w:cs="Arial"/>
          <w:sz w:val="22"/>
        </w:rPr>
        <w:t xml:space="preserve">Health Support, this </w:t>
      </w:r>
      <w:r w:rsidR="00BD6001">
        <w:rPr>
          <w:rFonts w:ascii="Arial" w:hAnsi="Arial" w:cs="Arial"/>
          <w:sz w:val="22"/>
        </w:rPr>
        <w:t>approach helps children feel genuinely heard</w:t>
      </w:r>
      <w:r w:rsidR="0000367F">
        <w:rPr>
          <w:rFonts w:ascii="Arial" w:hAnsi="Arial" w:cs="Arial"/>
          <w:sz w:val="22"/>
        </w:rPr>
        <w:t>, respected, and safe enough to express themselves openly</w:t>
      </w:r>
    </w:p>
    <w:p w14:paraId="591B6D89" w14:textId="2EDED8CC" w:rsidR="00D81CFD" w:rsidRDefault="002B7D2D" w:rsidP="008B26B4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Strategy </w:t>
      </w:r>
      <w:r w:rsidR="00690614">
        <w:rPr>
          <w:rFonts w:ascii="Arial" w:hAnsi="Arial" w:cs="Arial"/>
          <w:sz w:val="22"/>
        </w:rPr>
        <w:t>for Skill 3. Teamwork</w:t>
      </w:r>
    </w:p>
    <w:p w14:paraId="18EEEDB1" w14:textId="77777777" w:rsidR="00D62AB8" w:rsidRDefault="00906E91" w:rsidP="00D62AB8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 Child Mental Health Support Worker </w:t>
      </w:r>
      <w:r w:rsidR="00987FEC">
        <w:rPr>
          <w:rFonts w:ascii="Arial" w:hAnsi="Arial" w:cs="Arial"/>
          <w:sz w:val="22"/>
        </w:rPr>
        <w:t>can meaningfully</w:t>
      </w:r>
      <w:r w:rsidR="00F86F98">
        <w:rPr>
          <w:rFonts w:ascii="Arial" w:hAnsi="Arial" w:cs="Arial"/>
          <w:sz w:val="22"/>
        </w:rPr>
        <w:t xml:space="preserve"> strengt</w:t>
      </w:r>
      <w:r w:rsidR="006C0CBE">
        <w:rPr>
          <w:rFonts w:ascii="Arial" w:hAnsi="Arial" w:cs="Arial"/>
          <w:sz w:val="22"/>
        </w:rPr>
        <w:t>hen their teamwork through active engagement</w:t>
      </w:r>
      <w:r w:rsidR="00FB6E9D">
        <w:rPr>
          <w:rFonts w:ascii="Arial" w:hAnsi="Arial" w:cs="Arial"/>
          <w:sz w:val="22"/>
        </w:rPr>
        <w:t xml:space="preserve"> in interprofessional education</w:t>
      </w:r>
      <w:r w:rsidR="006B42EA">
        <w:rPr>
          <w:rFonts w:ascii="Arial" w:hAnsi="Arial" w:cs="Arial"/>
          <w:sz w:val="22"/>
        </w:rPr>
        <w:t xml:space="preserve"> (IPE). By learning collaboratively alongside </w:t>
      </w:r>
      <w:r w:rsidR="00BD49DF">
        <w:rPr>
          <w:rFonts w:ascii="Arial" w:hAnsi="Arial" w:cs="Arial"/>
          <w:sz w:val="22"/>
        </w:rPr>
        <w:t xml:space="preserve">professionals from the different </w:t>
      </w:r>
      <w:r w:rsidR="00A82429">
        <w:rPr>
          <w:rFonts w:ascii="Arial" w:hAnsi="Arial" w:cs="Arial"/>
          <w:sz w:val="22"/>
        </w:rPr>
        <w:t>disciplines, the support</w:t>
      </w:r>
      <w:r w:rsidR="008E5A6D">
        <w:rPr>
          <w:rFonts w:ascii="Arial" w:hAnsi="Arial" w:cs="Arial"/>
          <w:sz w:val="22"/>
        </w:rPr>
        <w:t xml:space="preserve"> worker develops a clearer understanding of shared roles,</w:t>
      </w:r>
      <w:r w:rsidR="00FA1D85">
        <w:rPr>
          <w:rFonts w:ascii="Arial" w:hAnsi="Arial" w:cs="Arial"/>
          <w:sz w:val="22"/>
        </w:rPr>
        <w:t xml:space="preserve"> builds mutual respect, and sharpens their ability to </w:t>
      </w:r>
      <w:r w:rsidR="00AA2AB2">
        <w:rPr>
          <w:rFonts w:ascii="Arial" w:hAnsi="Arial" w:cs="Arial"/>
          <w:sz w:val="22"/>
        </w:rPr>
        <w:t>communicate effectively within the wider care team</w:t>
      </w:r>
      <w:r w:rsidR="00996760">
        <w:rPr>
          <w:rFonts w:ascii="Arial" w:hAnsi="Arial" w:cs="Arial"/>
          <w:sz w:val="22"/>
        </w:rPr>
        <w:t xml:space="preserve">. Given that Child Mental Health Support </w:t>
      </w:r>
      <w:r w:rsidR="00BB51FF">
        <w:rPr>
          <w:rFonts w:ascii="Arial" w:hAnsi="Arial" w:cs="Arial"/>
          <w:sz w:val="22"/>
        </w:rPr>
        <w:t>Worker frequently relies on coordinated input from healthcare</w:t>
      </w:r>
      <w:r w:rsidR="00E077F4">
        <w:rPr>
          <w:rFonts w:ascii="Arial" w:hAnsi="Arial" w:cs="Arial"/>
          <w:sz w:val="22"/>
        </w:rPr>
        <w:t>, social care, and education</w:t>
      </w:r>
      <w:r w:rsidR="00DD5756">
        <w:rPr>
          <w:rFonts w:ascii="Arial" w:hAnsi="Arial" w:cs="Arial"/>
          <w:sz w:val="22"/>
        </w:rPr>
        <w:t xml:space="preserve"> professionals, this collaborative </w:t>
      </w:r>
      <w:r w:rsidR="00806EDB">
        <w:rPr>
          <w:rFonts w:ascii="Arial" w:hAnsi="Arial" w:cs="Arial"/>
          <w:sz w:val="22"/>
        </w:rPr>
        <w:t>approach carries real significant evidence</w:t>
      </w:r>
      <w:r w:rsidR="00C10921">
        <w:rPr>
          <w:rFonts w:ascii="Arial" w:hAnsi="Arial" w:cs="Arial"/>
          <w:sz w:val="22"/>
        </w:rPr>
        <w:t xml:space="preserve"> confirms that interprofessional collaborative</w:t>
      </w:r>
      <w:r w:rsidR="009B217F">
        <w:rPr>
          <w:rFonts w:ascii="Arial" w:hAnsi="Arial" w:cs="Arial"/>
          <w:sz w:val="22"/>
        </w:rPr>
        <w:t xml:space="preserve"> approach carries real significance</w:t>
      </w:r>
      <w:r w:rsidR="006E47D0">
        <w:rPr>
          <w:rFonts w:ascii="Arial" w:hAnsi="Arial" w:cs="Arial"/>
          <w:sz w:val="22"/>
        </w:rPr>
        <w:t>. Recent evidence confirms th</w:t>
      </w:r>
      <w:r w:rsidR="003F1222">
        <w:rPr>
          <w:rFonts w:ascii="Arial" w:hAnsi="Arial" w:cs="Arial"/>
          <w:sz w:val="22"/>
        </w:rPr>
        <w:t>at interpersonal collaboration me</w:t>
      </w:r>
      <w:r w:rsidR="00665259">
        <w:rPr>
          <w:rFonts w:ascii="Arial" w:hAnsi="Arial" w:cs="Arial"/>
          <w:sz w:val="22"/>
        </w:rPr>
        <w:t>aningfully strengthens team effectiveness and improve</w:t>
      </w:r>
      <w:r w:rsidR="009743D1">
        <w:rPr>
          <w:rFonts w:ascii="Arial" w:hAnsi="Arial" w:cs="Arial"/>
          <w:sz w:val="22"/>
        </w:rPr>
        <w:t xml:space="preserve">s the consistency and quality of care </w:t>
      </w:r>
      <w:r w:rsidR="001A51DE">
        <w:rPr>
          <w:rFonts w:ascii="Arial" w:hAnsi="Arial" w:cs="Arial"/>
          <w:sz w:val="22"/>
        </w:rPr>
        <w:t>delivered to children and their families (</w:t>
      </w:r>
      <w:proofErr w:type="spellStart"/>
      <w:r w:rsidR="001A51DE">
        <w:rPr>
          <w:rFonts w:ascii="Arial" w:hAnsi="Arial" w:cs="Arial"/>
          <w:sz w:val="22"/>
        </w:rPr>
        <w:t>Leykum</w:t>
      </w:r>
      <w:proofErr w:type="spellEnd"/>
      <w:r w:rsidR="001A51DE">
        <w:rPr>
          <w:rFonts w:ascii="Arial" w:hAnsi="Arial" w:cs="Arial"/>
          <w:sz w:val="22"/>
        </w:rPr>
        <w:t xml:space="preserve"> et</w:t>
      </w:r>
      <w:r w:rsidR="00CC29E9">
        <w:rPr>
          <w:rFonts w:ascii="Arial" w:hAnsi="Arial" w:cs="Arial"/>
          <w:sz w:val="22"/>
        </w:rPr>
        <w:t xml:space="preserve"> al.,</w:t>
      </w:r>
      <w:r w:rsidR="00405584">
        <w:rPr>
          <w:rFonts w:ascii="Arial" w:hAnsi="Arial" w:cs="Arial"/>
          <w:sz w:val="22"/>
        </w:rPr>
        <w:t xml:space="preserve">2025; </w:t>
      </w:r>
      <w:r w:rsidR="00CC29E9">
        <w:rPr>
          <w:rFonts w:ascii="Arial" w:hAnsi="Arial" w:cs="Arial"/>
          <w:sz w:val="22"/>
        </w:rPr>
        <w:t>Shen et al.,</w:t>
      </w:r>
      <w:r w:rsidR="00405584">
        <w:rPr>
          <w:rFonts w:ascii="Arial" w:hAnsi="Arial" w:cs="Arial"/>
          <w:sz w:val="22"/>
        </w:rPr>
        <w:t>2024</w:t>
      </w:r>
      <w:bookmarkStart w:id="6" w:name="_Toc227399811"/>
      <w:r w:rsidR="002D265F">
        <w:rPr>
          <w:rFonts w:ascii="Arial" w:hAnsi="Arial" w:cs="Arial"/>
          <w:sz w:val="22"/>
        </w:rPr>
        <w:t>).</w:t>
      </w:r>
    </w:p>
    <w:p w14:paraId="1AE97A7F" w14:textId="77777777" w:rsidR="00D62AB8" w:rsidRDefault="00D62AB8" w:rsidP="00D62AB8">
      <w:pPr>
        <w:jc w:val="both"/>
        <w:rPr>
          <w:rFonts w:ascii="Arial" w:hAnsi="Arial" w:cs="Arial"/>
          <w:sz w:val="22"/>
        </w:rPr>
      </w:pPr>
    </w:p>
    <w:p w14:paraId="518663A6" w14:textId="70D17A6F" w:rsidR="002D265F" w:rsidRPr="00D62AB8" w:rsidRDefault="5617AA6E" w:rsidP="00D62AB8">
      <w:pPr>
        <w:jc w:val="both"/>
        <w:rPr>
          <w:rFonts w:ascii="Arial" w:hAnsi="Arial" w:cs="Arial"/>
          <w:sz w:val="28"/>
          <w:szCs w:val="28"/>
        </w:rPr>
      </w:pPr>
      <w:r w:rsidRPr="00D62AB8">
        <w:rPr>
          <w:color w:val="4471C4"/>
          <w:sz w:val="28"/>
          <w:szCs w:val="28"/>
        </w:rPr>
        <w:lastRenderedPageBreak/>
        <w:t>4</w:t>
      </w:r>
      <w:r w:rsidR="00A946CB" w:rsidRPr="00D62AB8">
        <w:rPr>
          <w:color w:val="4471C4"/>
          <w:sz w:val="28"/>
          <w:szCs w:val="28"/>
        </w:rPr>
        <w:t xml:space="preserve"> Conclusion</w:t>
      </w:r>
      <w:bookmarkEnd w:id="6"/>
    </w:p>
    <w:p w14:paraId="3B912870" w14:textId="2FD0B914" w:rsidR="003B1466" w:rsidRPr="00D62AB8" w:rsidRDefault="00741563" w:rsidP="00D62AB8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In conclusion, </w:t>
      </w:r>
      <w:r w:rsidR="003C7B5A">
        <w:rPr>
          <w:rFonts w:ascii="Arial" w:hAnsi="Arial" w:cs="Arial"/>
          <w:sz w:val="22"/>
        </w:rPr>
        <w:t xml:space="preserve">empathy, communication, and teamwork </w:t>
      </w:r>
      <w:r w:rsidR="00714CAD">
        <w:rPr>
          <w:rFonts w:ascii="Arial" w:hAnsi="Arial" w:cs="Arial"/>
          <w:sz w:val="22"/>
        </w:rPr>
        <w:t xml:space="preserve">represent the foundational </w:t>
      </w:r>
      <w:r w:rsidR="007C051B">
        <w:rPr>
          <w:rFonts w:ascii="Arial" w:hAnsi="Arial" w:cs="Arial"/>
          <w:sz w:val="22"/>
        </w:rPr>
        <w:t>pillars of effective</w:t>
      </w:r>
      <w:r w:rsidR="00B5385F">
        <w:rPr>
          <w:rFonts w:ascii="Arial" w:hAnsi="Arial" w:cs="Arial"/>
          <w:sz w:val="22"/>
        </w:rPr>
        <w:t xml:space="preserve"> and </w:t>
      </w:r>
      <w:r w:rsidR="0066758A">
        <w:rPr>
          <w:rFonts w:ascii="Arial" w:hAnsi="Arial" w:cs="Arial"/>
          <w:sz w:val="22"/>
        </w:rPr>
        <w:t xml:space="preserve">compassionate practice for a </w:t>
      </w:r>
      <w:r w:rsidR="000E74A1">
        <w:rPr>
          <w:rFonts w:ascii="Arial" w:hAnsi="Arial" w:cs="Arial"/>
          <w:sz w:val="22"/>
        </w:rPr>
        <w:t>C</w:t>
      </w:r>
      <w:r w:rsidR="0066758A">
        <w:rPr>
          <w:rFonts w:ascii="Arial" w:hAnsi="Arial" w:cs="Arial"/>
          <w:sz w:val="22"/>
        </w:rPr>
        <w:t xml:space="preserve">hild </w:t>
      </w:r>
      <w:r w:rsidR="000E74A1">
        <w:rPr>
          <w:rFonts w:ascii="Arial" w:hAnsi="Arial" w:cs="Arial"/>
          <w:sz w:val="22"/>
        </w:rPr>
        <w:t>M</w:t>
      </w:r>
      <w:r w:rsidR="0066758A">
        <w:rPr>
          <w:rFonts w:ascii="Arial" w:hAnsi="Arial" w:cs="Arial"/>
          <w:sz w:val="22"/>
        </w:rPr>
        <w:t xml:space="preserve">ental </w:t>
      </w:r>
      <w:r w:rsidR="000E74A1">
        <w:rPr>
          <w:rFonts w:ascii="Arial" w:hAnsi="Arial" w:cs="Arial"/>
          <w:sz w:val="22"/>
        </w:rPr>
        <w:t>H</w:t>
      </w:r>
      <w:r w:rsidR="0066758A">
        <w:rPr>
          <w:rFonts w:ascii="Arial" w:hAnsi="Arial" w:cs="Arial"/>
          <w:sz w:val="22"/>
        </w:rPr>
        <w:t>ealth</w:t>
      </w:r>
      <w:r w:rsidR="000E74A1">
        <w:rPr>
          <w:rFonts w:ascii="Arial" w:hAnsi="Arial" w:cs="Arial"/>
          <w:sz w:val="22"/>
        </w:rPr>
        <w:t xml:space="preserve"> Support Worker.</w:t>
      </w:r>
      <w:r w:rsidR="00324055">
        <w:rPr>
          <w:rFonts w:ascii="Arial" w:hAnsi="Arial" w:cs="Arial"/>
          <w:sz w:val="22"/>
        </w:rPr>
        <w:t xml:space="preserve"> These core competencies </w:t>
      </w:r>
      <w:r w:rsidR="004C4B52">
        <w:rPr>
          <w:rFonts w:ascii="Arial" w:hAnsi="Arial" w:cs="Arial"/>
          <w:sz w:val="22"/>
        </w:rPr>
        <w:t xml:space="preserve">ensure that every child feels genuinely </w:t>
      </w:r>
      <w:r w:rsidR="00D41B68">
        <w:rPr>
          <w:rFonts w:ascii="Arial" w:hAnsi="Arial" w:cs="Arial"/>
          <w:sz w:val="22"/>
        </w:rPr>
        <w:t>heard, valued, and understood</w:t>
      </w:r>
      <w:r w:rsidR="00E22235">
        <w:rPr>
          <w:rFonts w:ascii="Arial" w:hAnsi="Arial" w:cs="Arial"/>
          <w:sz w:val="22"/>
        </w:rPr>
        <w:t xml:space="preserve">, whilst simultaneously enabling accurate </w:t>
      </w:r>
      <w:r w:rsidR="00A06E19">
        <w:rPr>
          <w:rFonts w:ascii="Arial" w:hAnsi="Arial" w:cs="Arial"/>
          <w:sz w:val="22"/>
        </w:rPr>
        <w:t>assessment and the delivery of coordinated</w:t>
      </w:r>
      <w:r w:rsidR="004D74B4">
        <w:rPr>
          <w:rFonts w:ascii="Arial" w:hAnsi="Arial" w:cs="Arial"/>
          <w:sz w:val="22"/>
        </w:rPr>
        <w:t>, consistent care across multidisciplinary services. Although</w:t>
      </w:r>
      <w:r w:rsidR="00052A73">
        <w:rPr>
          <w:rFonts w:ascii="Arial" w:hAnsi="Arial" w:cs="Arial"/>
          <w:sz w:val="22"/>
        </w:rPr>
        <w:t xml:space="preserve"> the emotional demands of the role, alongside communication </w:t>
      </w:r>
      <w:r w:rsidR="00D26DE1">
        <w:rPr>
          <w:rFonts w:ascii="Arial" w:hAnsi="Arial" w:cs="Arial"/>
          <w:sz w:val="22"/>
        </w:rPr>
        <w:t xml:space="preserve">barriers and the challenges of fragmented </w:t>
      </w:r>
      <w:r w:rsidR="0015177B">
        <w:rPr>
          <w:rFonts w:ascii="Arial" w:hAnsi="Arial" w:cs="Arial"/>
          <w:sz w:val="22"/>
        </w:rPr>
        <w:t xml:space="preserve">teamwork, can place considerable strain on even the most committed </w:t>
      </w:r>
      <w:r w:rsidR="00AE289E">
        <w:rPr>
          <w:rFonts w:ascii="Arial" w:hAnsi="Arial" w:cs="Arial"/>
          <w:sz w:val="22"/>
        </w:rPr>
        <w:t>support worker, these obstacles are not insurmountable</w:t>
      </w:r>
      <w:r w:rsidR="00924D14">
        <w:rPr>
          <w:rFonts w:ascii="Arial" w:hAnsi="Arial" w:cs="Arial"/>
          <w:sz w:val="22"/>
        </w:rPr>
        <w:t>. Through the purposeful application of reflective</w:t>
      </w:r>
      <w:r w:rsidR="00D4744D">
        <w:rPr>
          <w:rFonts w:ascii="Arial" w:hAnsi="Arial" w:cs="Arial"/>
          <w:sz w:val="22"/>
        </w:rPr>
        <w:t xml:space="preserve"> practice, active listening training, </w:t>
      </w:r>
      <w:r w:rsidR="00C70242">
        <w:rPr>
          <w:rFonts w:ascii="Arial" w:hAnsi="Arial" w:cs="Arial"/>
          <w:sz w:val="22"/>
        </w:rPr>
        <w:t>and interprofessional education</w:t>
      </w:r>
      <w:r w:rsidR="00F1505C">
        <w:rPr>
          <w:rFonts w:ascii="Arial" w:hAnsi="Arial" w:cs="Arial"/>
          <w:sz w:val="22"/>
        </w:rPr>
        <w:t>, a Child Mental Health Support Worker</w:t>
      </w:r>
      <w:r w:rsidR="00246512">
        <w:rPr>
          <w:rFonts w:ascii="Arial" w:hAnsi="Arial" w:cs="Arial"/>
          <w:sz w:val="22"/>
        </w:rPr>
        <w:t xml:space="preserve"> can meaningfully grow and </w:t>
      </w:r>
      <w:r w:rsidR="004A6FF3">
        <w:rPr>
          <w:rFonts w:ascii="Arial" w:hAnsi="Arial" w:cs="Arial"/>
          <w:sz w:val="22"/>
        </w:rPr>
        <w:t xml:space="preserve">strengthen these essential </w:t>
      </w:r>
      <w:r w:rsidR="006F764A">
        <w:rPr>
          <w:rFonts w:ascii="Arial" w:hAnsi="Arial" w:cs="Arial"/>
          <w:sz w:val="22"/>
        </w:rPr>
        <w:t>qualities overtime. Ultimately</w:t>
      </w:r>
      <w:r w:rsidR="006E5179">
        <w:rPr>
          <w:rFonts w:ascii="Arial" w:hAnsi="Arial" w:cs="Arial"/>
          <w:sz w:val="22"/>
        </w:rPr>
        <w:t xml:space="preserve">, investing in the development of these competencies </w:t>
      </w:r>
      <w:r w:rsidR="00E21AB0">
        <w:rPr>
          <w:rFonts w:ascii="Arial" w:hAnsi="Arial" w:cs="Arial"/>
          <w:sz w:val="22"/>
        </w:rPr>
        <w:t xml:space="preserve">is not simply a professional responsibility, but a moral </w:t>
      </w:r>
      <w:r w:rsidR="00F4303F">
        <w:rPr>
          <w:rFonts w:ascii="Arial" w:hAnsi="Arial" w:cs="Arial"/>
          <w:sz w:val="22"/>
        </w:rPr>
        <w:t xml:space="preserve">one, as it directly shapes the quality </w:t>
      </w:r>
      <w:r w:rsidR="005D2A2F">
        <w:rPr>
          <w:rFonts w:ascii="Arial" w:hAnsi="Arial" w:cs="Arial"/>
          <w:sz w:val="22"/>
        </w:rPr>
        <w:t xml:space="preserve">of life and </w:t>
      </w:r>
      <w:r w:rsidR="00F85964">
        <w:rPr>
          <w:rFonts w:ascii="Arial" w:hAnsi="Arial" w:cs="Arial"/>
          <w:sz w:val="22"/>
        </w:rPr>
        <w:t xml:space="preserve">long-term wellbeing of some of the most vulnerable </w:t>
      </w:r>
      <w:r w:rsidR="003B59F2">
        <w:rPr>
          <w:rFonts w:ascii="Arial" w:hAnsi="Arial" w:cs="Arial"/>
          <w:sz w:val="22"/>
        </w:rPr>
        <w:t xml:space="preserve">children within our society, whilst also contributing </w:t>
      </w:r>
      <w:r w:rsidR="00A318E9">
        <w:rPr>
          <w:rFonts w:ascii="Arial" w:hAnsi="Arial" w:cs="Arial"/>
          <w:sz w:val="22"/>
        </w:rPr>
        <w:t xml:space="preserve">to a health and social care system that </w:t>
      </w:r>
      <w:r w:rsidR="007E15D5">
        <w:rPr>
          <w:rFonts w:ascii="Arial" w:hAnsi="Arial" w:cs="Arial"/>
          <w:sz w:val="22"/>
        </w:rPr>
        <w:t>is truly safe, responsive, and sustainable</w:t>
      </w:r>
      <w:r w:rsidR="00885CC8">
        <w:rPr>
          <w:rFonts w:ascii="Arial" w:hAnsi="Arial" w:cs="Arial"/>
          <w:sz w:val="22"/>
        </w:rPr>
        <w:t>.</w:t>
      </w:r>
      <w:bookmarkStart w:id="7" w:name="_Toc227399812"/>
    </w:p>
    <w:p w14:paraId="6C4B494D" w14:textId="4AD3D4A2" w:rsidR="00226D31" w:rsidRDefault="00226D31" w:rsidP="005D665F">
      <w:pPr>
        <w:rPr>
          <w:color w:val="4471C4"/>
          <w:sz w:val="28"/>
          <w:szCs w:val="28"/>
        </w:rPr>
      </w:pPr>
      <w:r w:rsidRPr="001A632E">
        <w:rPr>
          <w:color w:val="4471C4"/>
          <w:sz w:val="28"/>
          <w:szCs w:val="28"/>
        </w:rPr>
        <w:t>5 Reference List</w:t>
      </w:r>
      <w:bookmarkEnd w:id="7"/>
    </w:p>
    <w:p w14:paraId="542D30E7" w14:textId="3AD60430" w:rsidR="00772A99" w:rsidRDefault="006C4F46" w:rsidP="005D665F">
      <w:pPr>
        <w:rPr>
          <w:rFonts w:ascii="Arial" w:hAnsi="Arial" w:cs="Arial"/>
          <w:sz w:val="22"/>
        </w:rPr>
      </w:pPr>
      <w:r w:rsidRPr="0086195A">
        <w:rPr>
          <w:rFonts w:ascii="Arial" w:hAnsi="Arial" w:cs="Arial"/>
          <w:sz w:val="22"/>
        </w:rPr>
        <w:t>Aguilar</w:t>
      </w:r>
      <w:r w:rsidR="0086195A">
        <w:rPr>
          <w:rFonts w:ascii="Arial" w:hAnsi="Arial" w:cs="Arial"/>
          <w:sz w:val="22"/>
        </w:rPr>
        <w:t>-</w:t>
      </w:r>
      <w:proofErr w:type="spellStart"/>
      <w:r w:rsidR="0086195A">
        <w:rPr>
          <w:rFonts w:ascii="Arial" w:hAnsi="Arial" w:cs="Arial"/>
          <w:sz w:val="22"/>
        </w:rPr>
        <w:t>Ferradiz</w:t>
      </w:r>
      <w:proofErr w:type="spellEnd"/>
      <w:r w:rsidR="0086195A">
        <w:rPr>
          <w:rFonts w:ascii="Arial" w:hAnsi="Arial" w:cs="Arial"/>
          <w:sz w:val="22"/>
        </w:rPr>
        <w:t xml:space="preserve">, </w:t>
      </w:r>
      <w:proofErr w:type="spellStart"/>
      <w:proofErr w:type="gramStart"/>
      <w:r w:rsidR="0086195A">
        <w:rPr>
          <w:rFonts w:ascii="Arial" w:hAnsi="Arial" w:cs="Arial"/>
          <w:sz w:val="22"/>
        </w:rPr>
        <w:t>M</w:t>
      </w:r>
      <w:r w:rsidR="003079BC">
        <w:rPr>
          <w:rFonts w:ascii="Arial" w:hAnsi="Arial" w:cs="Arial"/>
          <w:sz w:val="22"/>
        </w:rPr>
        <w:t>.,Castro</w:t>
      </w:r>
      <w:proofErr w:type="spellEnd"/>
      <w:proofErr w:type="gramEnd"/>
      <w:r w:rsidR="00A15DFC">
        <w:rPr>
          <w:rFonts w:ascii="Arial" w:hAnsi="Arial" w:cs="Arial"/>
          <w:sz w:val="22"/>
        </w:rPr>
        <w:t>-Pen</w:t>
      </w:r>
      <w:r w:rsidR="003079BC">
        <w:rPr>
          <w:rFonts w:ascii="Arial" w:hAnsi="Arial" w:cs="Arial"/>
          <w:sz w:val="22"/>
        </w:rPr>
        <w:t>-Sanchez,</w:t>
      </w:r>
      <w:r w:rsidR="00A15DFC">
        <w:rPr>
          <w:rFonts w:ascii="Arial" w:hAnsi="Arial" w:cs="Arial"/>
          <w:sz w:val="22"/>
        </w:rPr>
        <w:t xml:space="preserve"> A.M.,</w:t>
      </w:r>
      <w:r w:rsidR="00CD1BF2">
        <w:rPr>
          <w:rFonts w:ascii="Arial" w:hAnsi="Arial" w:cs="Arial"/>
          <w:sz w:val="22"/>
        </w:rPr>
        <w:t xml:space="preserve"> </w:t>
      </w:r>
      <w:proofErr w:type="spellStart"/>
      <w:r w:rsidR="00A15DFC">
        <w:rPr>
          <w:rFonts w:ascii="Arial" w:hAnsi="Arial" w:cs="Arial"/>
          <w:sz w:val="22"/>
        </w:rPr>
        <w:t>Mataran</w:t>
      </w:r>
      <w:r w:rsidR="00CB5E61">
        <w:rPr>
          <w:rFonts w:ascii="Arial" w:hAnsi="Arial" w:cs="Arial"/>
          <w:sz w:val="22"/>
        </w:rPr>
        <w:t>-Pen</w:t>
      </w:r>
      <w:r w:rsidR="002D1908">
        <w:rPr>
          <w:rFonts w:ascii="Arial" w:hAnsi="Arial" w:cs="Arial"/>
          <w:sz w:val="22"/>
        </w:rPr>
        <w:t>a</w:t>
      </w:r>
      <w:r w:rsidR="00126B35">
        <w:rPr>
          <w:rFonts w:ascii="Arial" w:hAnsi="Arial" w:cs="Arial"/>
          <w:sz w:val="22"/>
        </w:rPr>
        <w:t>rrocha</w:t>
      </w:r>
      <w:proofErr w:type="spellEnd"/>
      <w:r w:rsidR="00126B35">
        <w:rPr>
          <w:rFonts w:ascii="Arial" w:hAnsi="Arial" w:cs="Arial"/>
          <w:sz w:val="22"/>
        </w:rPr>
        <w:t>, G.A.,</w:t>
      </w:r>
      <w:r w:rsidR="00A1105F">
        <w:rPr>
          <w:rFonts w:ascii="Arial" w:hAnsi="Arial" w:cs="Arial"/>
          <w:sz w:val="22"/>
        </w:rPr>
        <w:t xml:space="preserve"> </w:t>
      </w:r>
      <w:r w:rsidR="005527EB">
        <w:rPr>
          <w:rFonts w:ascii="Arial" w:hAnsi="Arial" w:cs="Arial"/>
          <w:sz w:val="22"/>
        </w:rPr>
        <w:t>Gutierrez-Rubio,</w:t>
      </w:r>
      <w:r w:rsidR="00EB10ED">
        <w:rPr>
          <w:rFonts w:ascii="Arial" w:hAnsi="Arial" w:cs="Arial"/>
          <w:sz w:val="22"/>
        </w:rPr>
        <w:t xml:space="preserve"> A.B., and Moreno</w:t>
      </w:r>
      <w:r w:rsidR="00A1105F">
        <w:rPr>
          <w:rFonts w:ascii="Arial" w:hAnsi="Arial" w:cs="Arial"/>
          <w:sz w:val="22"/>
        </w:rPr>
        <w:t>-Lorenzo, C. (2024)</w:t>
      </w:r>
      <w:r w:rsidR="00C341A7">
        <w:rPr>
          <w:rFonts w:ascii="Arial" w:hAnsi="Arial" w:cs="Arial"/>
          <w:sz w:val="22"/>
        </w:rPr>
        <w:t xml:space="preserve"> ‘The Impact of Communication Skil</w:t>
      </w:r>
      <w:r w:rsidR="00670793">
        <w:rPr>
          <w:rFonts w:ascii="Arial" w:hAnsi="Arial" w:cs="Arial"/>
          <w:sz w:val="22"/>
        </w:rPr>
        <w:t>l</w:t>
      </w:r>
      <w:r w:rsidR="00C341A7">
        <w:rPr>
          <w:rFonts w:ascii="Arial" w:hAnsi="Arial" w:cs="Arial"/>
          <w:sz w:val="22"/>
        </w:rPr>
        <w:t>s</w:t>
      </w:r>
      <w:r w:rsidR="000F4B38">
        <w:rPr>
          <w:rFonts w:ascii="Arial" w:hAnsi="Arial" w:cs="Arial"/>
          <w:sz w:val="22"/>
        </w:rPr>
        <w:t xml:space="preserve"> training on</w:t>
      </w:r>
      <w:r w:rsidR="00300A6D">
        <w:rPr>
          <w:rFonts w:ascii="Arial" w:hAnsi="Arial" w:cs="Arial"/>
          <w:sz w:val="22"/>
        </w:rPr>
        <w:t xml:space="preserve"> patient-cent</w:t>
      </w:r>
      <w:r w:rsidR="00075892">
        <w:rPr>
          <w:rFonts w:ascii="Arial" w:hAnsi="Arial" w:cs="Arial"/>
          <w:sz w:val="22"/>
        </w:rPr>
        <w:t>red training on patient</w:t>
      </w:r>
      <w:r w:rsidR="007A454E">
        <w:rPr>
          <w:rFonts w:ascii="Arial" w:hAnsi="Arial" w:cs="Arial"/>
          <w:sz w:val="22"/>
        </w:rPr>
        <w:t xml:space="preserve"> care in healthcare student</w:t>
      </w:r>
      <w:r w:rsidR="0096230A">
        <w:rPr>
          <w:rFonts w:ascii="Arial" w:hAnsi="Arial" w:cs="Arial"/>
          <w:sz w:val="22"/>
        </w:rPr>
        <w:t xml:space="preserve">: a </w:t>
      </w:r>
      <w:r w:rsidR="007E5667">
        <w:rPr>
          <w:rFonts w:ascii="Arial" w:hAnsi="Arial" w:cs="Arial"/>
          <w:sz w:val="22"/>
        </w:rPr>
        <w:t>systematic review</w:t>
      </w:r>
      <w:proofErr w:type="gramStart"/>
      <w:r w:rsidR="00296E1B">
        <w:rPr>
          <w:rFonts w:ascii="Arial" w:hAnsi="Arial" w:cs="Arial"/>
          <w:sz w:val="22"/>
        </w:rPr>
        <w:t>’,</w:t>
      </w:r>
      <w:proofErr w:type="spellStart"/>
      <w:r w:rsidR="00A60DA6" w:rsidRPr="0033666B">
        <w:rPr>
          <w:rFonts w:ascii="Arial" w:hAnsi="Arial" w:cs="Arial"/>
          <w:i/>
          <w:iCs/>
          <w:sz w:val="22"/>
        </w:rPr>
        <w:t>BMC</w:t>
      </w:r>
      <w:proofErr w:type="gramEnd"/>
      <w:r w:rsidR="00A60DA6" w:rsidRPr="0033666B">
        <w:rPr>
          <w:rFonts w:ascii="Arial" w:hAnsi="Arial" w:cs="Arial"/>
          <w:i/>
          <w:iCs/>
          <w:sz w:val="22"/>
        </w:rPr>
        <w:t>,Medical</w:t>
      </w:r>
      <w:proofErr w:type="spellEnd"/>
      <w:r w:rsidR="00A60DA6" w:rsidRPr="0033666B">
        <w:rPr>
          <w:rFonts w:ascii="Arial" w:hAnsi="Arial" w:cs="Arial"/>
          <w:i/>
          <w:iCs/>
          <w:sz w:val="22"/>
        </w:rPr>
        <w:t xml:space="preserve"> </w:t>
      </w:r>
      <w:r w:rsidR="008E6BBC" w:rsidRPr="0033666B">
        <w:rPr>
          <w:rFonts w:ascii="Arial" w:hAnsi="Arial" w:cs="Arial"/>
          <w:i/>
          <w:iCs/>
          <w:sz w:val="22"/>
        </w:rPr>
        <w:t>Education</w:t>
      </w:r>
      <w:r w:rsidR="003B4C68">
        <w:rPr>
          <w:rFonts w:ascii="Arial" w:hAnsi="Arial" w:cs="Arial"/>
          <w:sz w:val="22"/>
        </w:rPr>
        <w:t xml:space="preserve">, </w:t>
      </w:r>
      <w:r w:rsidR="00772A99">
        <w:rPr>
          <w:rFonts w:ascii="Arial" w:hAnsi="Arial" w:cs="Arial"/>
          <w:sz w:val="22"/>
        </w:rPr>
        <w:t>24, pp.</w:t>
      </w:r>
      <w:r w:rsidR="003B4C68">
        <w:rPr>
          <w:rFonts w:ascii="Arial" w:hAnsi="Arial" w:cs="Arial"/>
          <w:sz w:val="22"/>
        </w:rPr>
        <w:t>1-12</w:t>
      </w:r>
    </w:p>
    <w:p w14:paraId="4D5873FD" w14:textId="54356551" w:rsidR="00772A99" w:rsidRDefault="001105D1" w:rsidP="005D66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Bachman, H.F., Cunning</w:t>
      </w:r>
      <w:r w:rsidR="00413112">
        <w:rPr>
          <w:rFonts w:ascii="Arial" w:hAnsi="Arial" w:cs="Arial"/>
          <w:sz w:val="22"/>
        </w:rPr>
        <w:t>ham, P.D. and Boone, B.J. (2024)</w:t>
      </w:r>
      <w:r w:rsidR="006A5451">
        <w:rPr>
          <w:rFonts w:ascii="Arial" w:hAnsi="Arial" w:cs="Arial"/>
          <w:sz w:val="22"/>
        </w:rPr>
        <w:t xml:space="preserve"> ‘Collaborating </w:t>
      </w:r>
      <w:r w:rsidR="00F72D54">
        <w:rPr>
          <w:rFonts w:ascii="Arial" w:hAnsi="Arial" w:cs="Arial"/>
          <w:sz w:val="22"/>
        </w:rPr>
        <w:t xml:space="preserve">with families for innovative school mental </w:t>
      </w:r>
      <w:r w:rsidR="000E6627">
        <w:rPr>
          <w:rFonts w:ascii="Arial" w:hAnsi="Arial" w:cs="Arial"/>
          <w:sz w:val="22"/>
        </w:rPr>
        <w:t>health’, Education Sciences, 14</w:t>
      </w:r>
      <w:r w:rsidR="00883A5B">
        <w:rPr>
          <w:rFonts w:ascii="Arial" w:hAnsi="Arial" w:cs="Arial"/>
          <w:sz w:val="22"/>
        </w:rPr>
        <w:t>(3), p336 Available at</w:t>
      </w:r>
      <w:r w:rsidR="00951E6B">
        <w:rPr>
          <w:rFonts w:ascii="Arial" w:hAnsi="Arial" w:cs="Arial"/>
          <w:sz w:val="22"/>
        </w:rPr>
        <w:t xml:space="preserve">: </w:t>
      </w:r>
      <w:hyperlink r:id="rId9" w:history="1">
        <w:r w:rsidR="00DB0F3D" w:rsidRPr="00625F2C">
          <w:rPr>
            <w:rStyle w:val="Hyperlink"/>
            <w:rFonts w:ascii="Arial" w:hAnsi="Arial" w:cs="Arial"/>
            <w:sz w:val="22"/>
          </w:rPr>
          <w:t>https://doiu.org/10.3390/edudscie14030336</w:t>
        </w:r>
      </w:hyperlink>
      <w:r w:rsidR="00DB0F3D">
        <w:rPr>
          <w:rFonts w:ascii="Arial" w:hAnsi="Arial" w:cs="Arial"/>
          <w:sz w:val="22"/>
        </w:rPr>
        <w:t xml:space="preserve"> (Accessed:</w:t>
      </w:r>
      <w:r w:rsidR="009806D5">
        <w:rPr>
          <w:rFonts w:ascii="Arial" w:hAnsi="Arial" w:cs="Arial"/>
          <w:sz w:val="22"/>
        </w:rPr>
        <w:t>18 April 2026)</w:t>
      </w:r>
    </w:p>
    <w:p w14:paraId="1B8B469F" w14:textId="311F9C99" w:rsidR="009928DC" w:rsidRDefault="009928DC" w:rsidP="005D665F">
      <w:pPr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Leykum</w:t>
      </w:r>
      <w:proofErr w:type="spellEnd"/>
      <w:r>
        <w:rPr>
          <w:rFonts w:ascii="Arial" w:hAnsi="Arial" w:cs="Arial"/>
          <w:sz w:val="22"/>
        </w:rPr>
        <w:t>, L.K.</w:t>
      </w:r>
      <w:r w:rsidR="00F75D0D">
        <w:rPr>
          <w:rFonts w:ascii="Arial" w:hAnsi="Arial" w:cs="Arial"/>
          <w:sz w:val="22"/>
        </w:rPr>
        <w:t>, Khan, A., Abu-Rish Blakeney</w:t>
      </w:r>
      <w:r w:rsidR="00B76FD4">
        <w:rPr>
          <w:rFonts w:ascii="Arial" w:hAnsi="Arial" w:cs="Arial"/>
          <w:sz w:val="22"/>
        </w:rPr>
        <w:t>, E. and Kennedy, K.C. (2025)</w:t>
      </w:r>
      <w:r w:rsidR="00116E9E">
        <w:rPr>
          <w:rFonts w:ascii="Arial" w:hAnsi="Arial" w:cs="Arial"/>
          <w:sz w:val="22"/>
        </w:rPr>
        <w:t xml:space="preserve"> ‘Interprofessional </w:t>
      </w:r>
      <w:r w:rsidR="00B71BD3">
        <w:rPr>
          <w:rFonts w:ascii="Arial" w:hAnsi="Arial" w:cs="Arial"/>
          <w:sz w:val="22"/>
        </w:rPr>
        <w:t>collaboration: creating</w:t>
      </w:r>
      <w:r w:rsidR="00116E9E">
        <w:rPr>
          <w:rFonts w:ascii="Arial" w:hAnsi="Arial" w:cs="Arial"/>
          <w:sz w:val="22"/>
        </w:rPr>
        <w:t xml:space="preserve"> effective</w:t>
      </w:r>
      <w:r w:rsidR="00B71BD3">
        <w:rPr>
          <w:rFonts w:ascii="Arial" w:hAnsi="Arial" w:cs="Arial"/>
          <w:sz w:val="22"/>
        </w:rPr>
        <w:t xml:space="preserve"> teams within across organizations’</w:t>
      </w:r>
      <w:r w:rsidR="00EF6661" w:rsidRPr="005864DE">
        <w:rPr>
          <w:rFonts w:ascii="Arial" w:hAnsi="Arial" w:cs="Arial"/>
          <w:i/>
          <w:iCs/>
          <w:sz w:val="22"/>
        </w:rPr>
        <w:t>, Medical Clinics of North America</w:t>
      </w:r>
      <w:r w:rsidR="00EF6661">
        <w:rPr>
          <w:rFonts w:ascii="Arial" w:hAnsi="Arial" w:cs="Arial"/>
          <w:sz w:val="22"/>
        </w:rPr>
        <w:t>, 109(5</w:t>
      </w:r>
      <w:r w:rsidR="005864DE">
        <w:rPr>
          <w:rFonts w:ascii="Arial" w:hAnsi="Arial" w:cs="Arial"/>
          <w:sz w:val="22"/>
        </w:rPr>
        <w:t>), pp.</w:t>
      </w:r>
      <w:r w:rsidR="0016635C">
        <w:rPr>
          <w:rFonts w:ascii="Arial" w:hAnsi="Arial" w:cs="Arial"/>
          <w:sz w:val="22"/>
        </w:rPr>
        <w:t>1009-</w:t>
      </w:r>
      <w:r w:rsidR="005864DE">
        <w:rPr>
          <w:rFonts w:ascii="Arial" w:hAnsi="Arial" w:cs="Arial"/>
          <w:sz w:val="22"/>
        </w:rPr>
        <w:t>1027.</w:t>
      </w:r>
    </w:p>
    <w:p w14:paraId="41B83A98" w14:textId="32194D3D" w:rsidR="00820A0E" w:rsidRDefault="00820A0E" w:rsidP="005D665F">
      <w:pPr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Limungi</w:t>
      </w:r>
      <w:proofErr w:type="spellEnd"/>
      <w:r>
        <w:rPr>
          <w:rFonts w:ascii="Arial" w:hAnsi="Arial" w:cs="Arial"/>
          <w:sz w:val="22"/>
        </w:rPr>
        <w:t>, G.M.,</w:t>
      </w:r>
      <w:r w:rsidR="00D67E7A">
        <w:rPr>
          <w:rFonts w:ascii="Arial" w:hAnsi="Arial" w:cs="Arial"/>
          <w:sz w:val="22"/>
        </w:rPr>
        <w:t xml:space="preserve"> </w:t>
      </w:r>
      <w:proofErr w:type="spellStart"/>
      <w:r w:rsidR="00390C2D">
        <w:rPr>
          <w:rFonts w:ascii="Arial" w:hAnsi="Arial" w:cs="Arial"/>
          <w:sz w:val="22"/>
        </w:rPr>
        <w:t>Mwizerwa</w:t>
      </w:r>
      <w:proofErr w:type="spellEnd"/>
      <w:r w:rsidR="00390C2D">
        <w:rPr>
          <w:rFonts w:ascii="Arial" w:hAnsi="Arial" w:cs="Arial"/>
          <w:sz w:val="22"/>
        </w:rPr>
        <w:t xml:space="preserve">, J., </w:t>
      </w:r>
      <w:proofErr w:type="spellStart"/>
      <w:r w:rsidR="00390C2D">
        <w:rPr>
          <w:rFonts w:ascii="Arial" w:hAnsi="Arial" w:cs="Arial"/>
          <w:sz w:val="22"/>
        </w:rPr>
        <w:t>Nduwayezu</w:t>
      </w:r>
      <w:proofErr w:type="spellEnd"/>
      <w:r w:rsidR="00390C2D">
        <w:rPr>
          <w:rFonts w:ascii="Arial" w:hAnsi="Arial" w:cs="Arial"/>
          <w:sz w:val="22"/>
        </w:rPr>
        <w:t xml:space="preserve">, R. and </w:t>
      </w:r>
      <w:r w:rsidR="00FD300C">
        <w:rPr>
          <w:rFonts w:ascii="Arial" w:hAnsi="Arial" w:cs="Arial"/>
          <w:sz w:val="22"/>
        </w:rPr>
        <w:t>Uwimana, J. (2025)</w:t>
      </w:r>
      <w:r w:rsidR="000149D9">
        <w:rPr>
          <w:rFonts w:ascii="Arial" w:hAnsi="Arial" w:cs="Arial"/>
          <w:sz w:val="22"/>
        </w:rPr>
        <w:t xml:space="preserve"> ‘Resilience and mental wellbeing among healthcare professionals</w:t>
      </w:r>
      <w:r w:rsidR="00842934">
        <w:rPr>
          <w:rFonts w:ascii="Arial" w:hAnsi="Arial" w:cs="Arial"/>
          <w:sz w:val="22"/>
        </w:rPr>
        <w:t xml:space="preserve"> in paediatric settings: a systematic </w:t>
      </w:r>
      <w:r w:rsidR="0016181E">
        <w:rPr>
          <w:rFonts w:ascii="Arial" w:hAnsi="Arial" w:cs="Arial"/>
          <w:sz w:val="22"/>
        </w:rPr>
        <w:t xml:space="preserve">review’, </w:t>
      </w:r>
      <w:r w:rsidR="0016181E" w:rsidRPr="00B04C5F">
        <w:rPr>
          <w:rFonts w:ascii="Arial" w:hAnsi="Arial" w:cs="Arial"/>
          <w:i/>
          <w:iCs/>
          <w:sz w:val="22"/>
        </w:rPr>
        <w:t xml:space="preserve">European Journal of </w:t>
      </w:r>
      <w:r w:rsidR="00B04C5F" w:rsidRPr="00B04C5F">
        <w:rPr>
          <w:rFonts w:ascii="Arial" w:hAnsi="Arial" w:cs="Arial"/>
          <w:i/>
          <w:iCs/>
          <w:sz w:val="22"/>
        </w:rPr>
        <w:t>Paediatrics</w:t>
      </w:r>
      <w:r w:rsidR="0016181E">
        <w:rPr>
          <w:rFonts w:ascii="Arial" w:hAnsi="Arial" w:cs="Arial"/>
          <w:sz w:val="22"/>
        </w:rPr>
        <w:t xml:space="preserve">. </w:t>
      </w:r>
      <w:r w:rsidR="00B04C5F">
        <w:rPr>
          <w:rFonts w:ascii="Arial" w:hAnsi="Arial" w:cs="Arial"/>
          <w:sz w:val="22"/>
        </w:rPr>
        <w:t>184, pp.1-10</w:t>
      </w:r>
    </w:p>
    <w:p w14:paraId="6817D6D8" w14:textId="0CAA7A01" w:rsidR="006839C9" w:rsidRDefault="006839C9" w:rsidP="005D66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Schafar, S.K., Sopp</w:t>
      </w:r>
      <w:r w:rsidR="00706C77">
        <w:rPr>
          <w:rFonts w:ascii="Arial" w:hAnsi="Arial" w:cs="Arial"/>
          <w:sz w:val="22"/>
        </w:rPr>
        <w:t xml:space="preserve">, M.R., Schanz, C.G., </w:t>
      </w:r>
      <w:proofErr w:type="spellStart"/>
      <w:r w:rsidR="00706C77">
        <w:rPr>
          <w:rFonts w:ascii="Arial" w:hAnsi="Arial" w:cs="Arial"/>
          <w:sz w:val="22"/>
        </w:rPr>
        <w:t>Staginnus</w:t>
      </w:r>
      <w:proofErr w:type="spellEnd"/>
      <w:r w:rsidR="00D67F5F">
        <w:rPr>
          <w:rFonts w:ascii="Arial" w:hAnsi="Arial" w:cs="Arial"/>
          <w:sz w:val="22"/>
        </w:rPr>
        <w:t>, M., Goritz, A.S. and Michael</w:t>
      </w:r>
      <w:r w:rsidR="001F3535">
        <w:rPr>
          <w:rFonts w:ascii="Arial" w:hAnsi="Arial" w:cs="Arial"/>
          <w:sz w:val="22"/>
        </w:rPr>
        <w:t>, T. (2024)</w:t>
      </w:r>
      <w:r w:rsidR="00AA67B9">
        <w:rPr>
          <w:rFonts w:ascii="Arial" w:hAnsi="Arial" w:cs="Arial"/>
          <w:sz w:val="22"/>
        </w:rPr>
        <w:t xml:space="preserve"> ‘Impact of childhood adversity on mental health: the mediating</w:t>
      </w:r>
      <w:r w:rsidR="00343039">
        <w:rPr>
          <w:rFonts w:ascii="Arial" w:hAnsi="Arial" w:cs="Arial"/>
          <w:sz w:val="22"/>
        </w:rPr>
        <w:t xml:space="preserve"> role of social and emotional processes’,</w:t>
      </w:r>
      <w:r w:rsidR="001A3DE6">
        <w:rPr>
          <w:rFonts w:ascii="Arial" w:hAnsi="Arial" w:cs="Arial"/>
          <w:sz w:val="22"/>
        </w:rPr>
        <w:t xml:space="preserve"> </w:t>
      </w:r>
      <w:r w:rsidR="001A3DE6" w:rsidRPr="002667BF">
        <w:rPr>
          <w:rFonts w:ascii="Arial" w:hAnsi="Arial" w:cs="Arial"/>
          <w:i/>
          <w:iCs/>
          <w:sz w:val="22"/>
        </w:rPr>
        <w:t xml:space="preserve">Child Abuse </w:t>
      </w:r>
      <w:r w:rsidR="00CC17D1" w:rsidRPr="002667BF">
        <w:rPr>
          <w:rFonts w:ascii="Arial" w:hAnsi="Arial" w:cs="Arial"/>
          <w:i/>
          <w:iCs/>
          <w:sz w:val="22"/>
        </w:rPr>
        <w:t>&amp; Neglect</w:t>
      </w:r>
      <w:r w:rsidR="00CC17D1">
        <w:rPr>
          <w:rFonts w:ascii="Arial" w:hAnsi="Arial" w:cs="Arial"/>
          <w:sz w:val="22"/>
        </w:rPr>
        <w:t xml:space="preserve">, </w:t>
      </w:r>
      <w:r w:rsidR="002667BF">
        <w:rPr>
          <w:rFonts w:ascii="Arial" w:hAnsi="Arial" w:cs="Arial"/>
          <w:sz w:val="22"/>
        </w:rPr>
        <w:t>149, pp.106-115</w:t>
      </w:r>
    </w:p>
    <w:p w14:paraId="3458BA0F" w14:textId="64FCB271" w:rsidR="007B332C" w:rsidRDefault="00B35206" w:rsidP="005D66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Shen, X., Dizon, </w:t>
      </w:r>
      <w:proofErr w:type="spellStart"/>
      <w:r>
        <w:rPr>
          <w:rFonts w:ascii="Arial" w:hAnsi="Arial" w:cs="Arial"/>
          <w:sz w:val="22"/>
        </w:rPr>
        <w:t>J.I</w:t>
      </w:r>
      <w:r w:rsidR="00091F65">
        <w:rPr>
          <w:rFonts w:ascii="Arial" w:hAnsi="Arial" w:cs="Arial"/>
          <w:sz w:val="22"/>
        </w:rPr>
        <w:t>.W.T.,Chong</w:t>
      </w:r>
      <w:proofErr w:type="spellEnd"/>
      <w:r w:rsidR="00BA1D1F">
        <w:rPr>
          <w:rFonts w:ascii="Arial" w:hAnsi="Arial" w:cs="Arial"/>
          <w:sz w:val="22"/>
        </w:rPr>
        <w:t>, Y.K.D., He,</w:t>
      </w:r>
      <w:r w:rsidR="00955591">
        <w:rPr>
          <w:rFonts w:ascii="Arial" w:hAnsi="Arial" w:cs="Arial"/>
          <w:sz w:val="22"/>
        </w:rPr>
        <w:t xml:space="preserve"> Q., </w:t>
      </w:r>
      <w:r w:rsidR="006F1233">
        <w:rPr>
          <w:rFonts w:ascii="Arial" w:hAnsi="Arial" w:cs="Arial"/>
          <w:sz w:val="22"/>
        </w:rPr>
        <w:t>Fonseca, G., Kwok, T.O.T</w:t>
      </w:r>
      <w:r w:rsidR="00EF664B">
        <w:rPr>
          <w:rFonts w:ascii="Arial" w:hAnsi="Arial" w:cs="Arial"/>
          <w:sz w:val="22"/>
        </w:rPr>
        <w:t>., Luk, P., Chan</w:t>
      </w:r>
      <w:r w:rsidR="00195250">
        <w:rPr>
          <w:rFonts w:ascii="Arial" w:hAnsi="Arial" w:cs="Arial"/>
          <w:sz w:val="22"/>
        </w:rPr>
        <w:t>, S.S.C., Lee, D., Ng</w:t>
      </w:r>
      <w:r w:rsidR="00326656">
        <w:rPr>
          <w:rFonts w:ascii="Arial" w:hAnsi="Arial" w:cs="Arial"/>
          <w:sz w:val="22"/>
        </w:rPr>
        <w:t>, L.H.Z., Orlu, M., Ng</w:t>
      </w:r>
      <w:r w:rsidR="00090025">
        <w:rPr>
          <w:rFonts w:ascii="Arial" w:hAnsi="Arial" w:cs="Arial"/>
          <w:sz w:val="22"/>
        </w:rPr>
        <w:t xml:space="preserve">, T.T.W., </w:t>
      </w:r>
      <w:proofErr w:type="spellStart"/>
      <w:r w:rsidR="00090025">
        <w:rPr>
          <w:rFonts w:ascii="Arial" w:hAnsi="Arial" w:cs="Arial"/>
          <w:sz w:val="22"/>
        </w:rPr>
        <w:t>Tipoe</w:t>
      </w:r>
      <w:proofErr w:type="spellEnd"/>
      <w:r w:rsidR="00090025">
        <w:rPr>
          <w:rFonts w:ascii="Arial" w:hAnsi="Arial" w:cs="Arial"/>
          <w:sz w:val="22"/>
        </w:rPr>
        <w:t>, G.L</w:t>
      </w:r>
      <w:r w:rsidR="00DD6A8F">
        <w:rPr>
          <w:rFonts w:ascii="Arial" w:hAnsi="Arial" w:cs="Arial"/>
          <w:sz w:val="22"/>
        </w:rPr>
        <w:t xml:space="preserve"> and </w:t>
      </w:r>
      <w:proofErr w:type="spellStart"/>
      <w:r w:rsidR="00DD6A8F">
        <w:rPr>
          <w:rFonts w:ascii="Arial" w:hAnsi="Arial" w:cs="Arial"/>
          <w:sz w:val="22"/>
        </w:rPr>
        <w:t>Ganotice</w:t>
      </w:r>
      <w:proofErr w:type="spellEnd"/>
      <w:r w:rsidR="00DD6A8F">
        <w:rPr>
          <w:rFonts w:ascii="Arial" w:hAnsi="Arial" w:cs="Arial"/>
          <w:sz w:val="22"/>
        </w:rPr>
        <w:t>, F.A. (</w:t>
      </w:r>
      <w:r w:rsidR="000306CC">
        <w:rPr>
          <w:rFonts w:ascii="Arial" w:hAnsi="Arial" w:cs="Arial"/>
          <w:sz w:val="22"/>
        </w:rPr>
        <w:t>2024)</w:t>
      </w:r>
      <w:r w:rsidR="007515D3">
        <w:rPr>
          <w:rFonts w:ascii="Arial" w:hAnsi="Arial" w:cs="Arial"/>
          <w:sz w:val="22"/>
        </w:rPr>
        <w:t xml:space="preserve"> ‘Uncovering the factors underlying collaboration</w:t>
      </w:r>
      <w:r w:rsidR="00CB243C">
        <w:rPr>
          <w:rFonts w:ascii="Arial" w:hAnsi="Arial" w:cs="Arial"/>
          <w:sz w:val="22"/>
        </w:rPr>
        <w:t xml:space="preserve"> outcomes in interprofessional education’, </w:t>
      </w:r>
      <w:r w:rsidR="00CB243C" w:rsidRPr="00C06314">
        <w:rPr>
          <w:rFonts w:ascii="Arial" w:hAnsi="Arial" w:cs="Arial"/>
          <w:i/>
          <w:iCs/>
          <w:sz w:val="22"/>
        </w:rPr>
        <w:t>Nurse Education Today</w:t>
      </w:r>
      <w:r w:rsidR="00C06314">
        <w:rPr>
          <w:rFonts w:ascii="Arial" w:hAnsi="Arial" w:cs="Arial"/>
          <w:sz w:val="22"/>
        </w:rPr>
        <w:t>, 141, p.106325</w:t>
      </w:r>
    </w:p>
    <w:p w14:paraId="1814E37D" w14:textId="5554DA99" w:rsidR="00D62AB8" w:rsidRPr="0086195A" w:rsidRDefault="00455011" w:rsidP="005D66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Sultan, M.A. and Khan, N.N</w:t>
      </w:r>
      <w:r w:rsidR="00535844">
        <w:rPr>
          <w:rFonts w:ascii="Arial" w:hAnsi="Arial" w:cs="Arial"/>
          <w:sz w:val="22"/>
        </w:rPr>
        <w:t>. (2025) ‘Empathy development and reflective practice in mental health professionals</w:t>
      </w:r>
      <w:r w:rsidR="004460A9">
        <w:rPr>
          <w:rFonts w:ascii="Arial" w:hAnsi="Arial" w:cs="Arial"/>
          <w:sz w:val="22"/>
        </w:rPr>
        <w:t>: a review of psychological and educational approaches</w:t>
      </w:r>
      <w:r w:rsidR="00285705">
        <w:rPr>
          <w:rFonts w:ascii="Arial" w:hAnsi="Arial" w:cs="Arial"/>
          <w:sz w:val="22"/>
        </w:rPr>
        <w:t xml:space="preserve">’, </w:t>
      </w:r>
      <w:r w:rsidR="00285705" w:rsidRPr="00C40A1A">
        <w:rPr>
          <w:rFonts w:ascii="Arial" w:hAnsi="Arial" w:cs="Arial"/>
          <w:i/>
          <w:iCs/>
          <w:sz w:val="22"/>
        </w:rPr>
        <w:t>Frontiers in Psychology,</w:t>
      </w:r>
      <w:r w:rsidR="00285705">
        <w:rPr>
          <w:rFonts w:ascii="Arial" w:hAnsi="Arial" w:cs="Arial"/>
          <w:sz w:val="22"/>
        </w:rPr>
        <w:t xml:space="preserve"> 16, pp.1-12</w:t>
      </w:r>
    </w:p>
    <w:p w14:paraId="40D550C7" w14:textId="5FA0F8CF" w:rsidR="00620A6B" w:rsidRDefault="00620A6B" w:rsidP="005D665F">
      <w:pPr>
        <w:rPr>
          <w:color w:val="4471C4"/>
          <w:sz w:val="28"/>
          <w:szCs w:val="28"/>
        </w:rPr>
      </w:pPr>
    </w:p>
    <w:p w14:paraId="1D0F2D59" w14:textId="1A5260D3" w:rsidR="004552CE" w:rsidRPr="00D03882" w:rsidRDefault="004552CE" w:rsidP="00D03882">
      <w:pPr>
        <w:spacing w:after="0" w:line="240" w:lineRule="auto"/>
        <w:rPr>
          <w:sz w:val="22"/>
        </w:rPr>
      </w:pPr>
    </w:p>
    <w:sectPr w:rsidR="004552CE" w:rsidRPr="00D03882" w:rsidSect="00D676C3">
      <w:headerReference w:type="even" r:id="rId10"/>
      <w:head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BB0BC" w14:textId="77777777" w:rsidR="009601BC" w:rsidRDefault="009601BC" w:rsidP="003C7C97">
      <w:pPr>
        <w:spacing w:after="0" w:line="240" w:lineRule="auto"/>
      </w:pPr>
      <w:r>
        <w:separator/>
      </w:r>
    </w:p>
  </w:endnote>
  <w:endnote w:type="continuationSeparator" w:id="0">
    <w:p w14:paraId="5E889393" w14:textId="77777777" w:rsidR="009601BC" w:rsidRDefault="009601B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C69A2" w14:textId="77777777" w:rsidR="009601BC" w:rsidRDefault="009601BC" w:rsidP="003C7C97">
      <w:pPr>
        <w:spacing w:after="0" w:line="240" w:lineRule="auto"/>
      </w:pPr>
      <w:r>
        <w:separator/>
      </w:r>
    </w:p>
  </w:footnote>
  <w:footnote w:type="continuationSeparator" w:id="0">
    <w:p w14:paraId="2340C77B" w14:textId="77777777" w:rsidR="009601BC" w:rsidRDefault="009601BC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E1AAC600"/>
    <w:lvl w:ilvl="0" w:tplc="9AFAD5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6A84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7C97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648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282F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8C8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CE9C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5AC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B81D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EAFC6614"/>
    <w:lvl w:ilvl="0" w:tplc="7812B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EA7D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5EF7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3A0C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586A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56C4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D699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0256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90BE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CCECF04C"/>
    <w:lvl w:ilvl="0" w:tplc="2486AC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96AC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A8B0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D24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ACC1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745C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C095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A25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E492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03005214"/>
    <w:lvl w:ilvl="0" w:tplc="5A4694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80A8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7EB6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0DD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68CD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901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C85C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501E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1290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AEF0E3B4"/>
    <w:lvl w:ilvl="0" w:tplc="FAEA84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C0B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1839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5A46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785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A0A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DEC2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9AB5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3210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CE9E1A1A"/>
    <w:lvl w:ilvl="0" w:tplc="E0EE9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BC28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BA1A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E619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506E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9AEF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CA3A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203B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183988">
    <w:abstractNumId w:val="11"/>
  </w:num>
  <w:num w:numId="2" w16cid:durableId="241763644">
    <w:abstractNumId w:val="12"/>
  </w:num>
  <w:num w:numId="3" w16cid:durableId="255022967">
    <w:abstractNumId w:val="1"/>
  </w:num>
  <w:num w:numId="4" w16cid:durableId="1169639324">
    <w:abstractNumId w:val="3"/>
  </w:num>
  <w:num w:numId="5" w16cid:durableId="972902704">
    <w:abstractNumId w:val="15"/>
  </w:num>
  <w:num w:numId="6" w16cid:durableId="1015229850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300"/>
    <w:rsid w:val="0000354B"/>
    <w:rsid w:val="0000367F"/>
    <w:rsid w:val="00013160"/>
    <w:rsid w:val="00014226"/>
    <w:rsid w:val="000149D9"/>
    <w:rsid w:val="00014E59"/>
    <w:rsid w:val="0001557A"/>
    <w:rsid w:val="00016A49"/>
    <w:rsid w:val="0001715D"/>
    <w:rsid w:val="00022C42"/>
    <w:rsid w:val="00027B15"/>
    <w:rsid w:val="000306CC"/>
    <w:rsid w:val="00030A05"/>
    <w:rsid w:val="0003134A"/>
    <w:rsid w:val="0003137B"/>
    <w:rsid w:val="00032FDE"/>
    <w:rsid w:val="000333F9"/>
    <w:rsid w:val="000354D8"/>
    <w:rsid w:val="00037E8D"/>
    <w:rsid w:val="0004227F"/>
    <w:rsid w:val="00043E29"/>
    <w:rsid w:val="000478A6"/>
    <w:rsid w:val="00052A73"/>
    <w:rsid w:val="00056D0D"/>
    <w:rsid w:val="00057370"/>
    <w:rsid w:val="00062423"/>
    <w:rsid w:val="00063662"/>
    <w:rsid w:val="0006640C"/>
    <w:rsid w:val="0006647C"/>
    <w:rsid w:val="00070818"/>
    <w:rsid w:val="00073FEA"/>
    <w:rsid w:val="00075892"/>
    <w:rsid w:val="00081DCD"/>
    <w:rsid w:val="00081DF9"/>
    <w:rsid w:val="0008238F"/>
    <w:rsid w:val="000829F0"/>
    <w:rsid w:val="00082EC6"/>
    <w:rsid w:val="00084C5E"/>
    <w:rsid w:val="00085388"/>
    <w:rsid w:val="00090025"/>
    <w:rsid w:val="00091F65"/>
    <w:rsid w:val="00095CF7"/>
    <w:rsid w:val="00097F46"/>
    <w:rsid w:val="000A0097"/>
    <w:rsid w:val="000A0622"/>
    <w:rsid w:val="000A39E1"/>
    <w:rsid w:val="000A40A0"/>
    <w:rsid w:val="000C1683"/>
    <w:rsid w:val="000C35BE"/>
    <w:rsid w:val="000C5FFC"/>
    <w:rsid w:val="000C7012"/>
    <w:rsid w:val="000D119F"/>
    <w:rsid w:val="000D41DC"/>
    <w:rsid w:val="000E6627"/>
    <w:rsid w:val="000E66FE"/>
    <w:rsid w:val="000E74A1"/>
    <w:rsid w:val="000F0484"/>
    <w:rsid w:val="000F0AA0"/>
    <w:rsid w:val="000F267B"/>
    <w:rsid w:val="000F4B38"/>
    <w:rsid w:val="000F5FBC"/>
    <w:rsid w:val="001011B4"/>
    <w:rsid w:val="00103391"/>
    <w:rsid w:val="0010532C"/>
    <w:rsid w:val="00105E47"/>
    <w:rsid w:val="00110467"/>
    <w:rsid w:val="001105D1"/>
    <w:rsid w:val="00113EFC"/>
    <w:rsid w:val="00116E9E"/>
    <w:rsid w:val="00121AEB"/>
    <w:rsid w:val="00121CE8"/>
    <w:rsid w:val="00125D37"/>
    <w:rsid w:val="00126B35"/>
    <w:rsid w:val="00127C1A"/>
    <w:rsid w:val="0013389B"/>
    <w:rsid w:val="00133AD0"/>
    <w:rsid w:val="00133E46"/>
    <w:rsid w:val="0014198D"/>
    <w:rsid w:val="00141B69"/>
    <w:rsid w:val="00150D81"/>
    <w:rsid w:val="001516AF"/>
    <w:rsid w:val="0015177B"/>
    <w:rsid w:val="00151A92"/>
    <w:rsid w:val="00151F83"/>
    <w:rsid w:val="001548FC"/>
    <w:rsid w:val="0016181E"/>
    <w:rsid w:val="00163C00"/>
    <w:rsid w:val="0016635C"/>
    <w:rsid w:val="00166366"/>
    <w:rsid w:val="00166CEB"/>
    <w:rsid w:val="00180C0D"/>
    <w:rsid w:val="00181813"/>
    <w:rsid w:val="00183CB9"/>
    <w:rsid w:val="00184915"/>
    <w:rsid w:val="00184A9A"/>
    <w:rsid w:val="00184AC2"/>
    <w:rsid w:val="00185751"/>
    <w:rsid w:val="00186823"/>
    <w:rsid w:val="00187DDE"/>
    <w:rsid w:val="001925D5"/>
    <w:rsid w:val="001944EF"/>
    <w:rsid w:val="001947DF"/>
    <w:rsid w:val="00195250"/>
    <w:rsid w:val="00196A4A"/>
    <w:rsid w:val="001A1E56"/>
    <w:rsid w:val="001A3DE6"/>
    <w:rsid w:val="001A4677"/>
    <w:rsid w:val="001A51DE"/>
    <w:rsid w:val="001A632E"/>
    <w:rsid w:val="001B22BB"/>
    <w:rsid w:val="001B315B"/>
    <w:rsid w:val="001B4BDC"/>
    <w:rsid w:val="001B619C"/>
    <w:rsid w:val="001C0F61"/>
    <w:rsid w:val="001C3E21"/>
    <w:rsid w:val="001C7842"/>
    <w:rsid w:val="001C7CBB"/>
    <w:rsid w:val="001D0B5E"/>
    <w:rsid w:val="001D1D3C"/>
    <w:rsid w:val="001D48D0"/>
    <w:rsid w:val="001D50C5"/>
    <w:rsid w:val="001D5192"/>
    <w:rsid w:val="001D7AC0"/>
    <w:rsid w:val="001E074D"/>
    <w:rsid w:val="001E1597"/>
    <w:rsid w:val="001E4639"/>
    <w:rsid w:val="001E6227"/>
    <w:rsid w:val="001F3535"/>
    <w:rsid w:val="001F6C2F"/>
    <w:rsid w:val="002019EF"/>
    <w:rsid w:val="00205A38"/>
    <w:rsid w:val="00211E64"/>
    <w:rsid w:val="0021264A"/>
    <w:rsid w:val="00213155"/>
    <w:rsid w:val="002205D4"/>
    <w:rsid w:val="00220863"/>
    <w:rsid w:val="00222C3A"/>
    <w:rsid w:val="00225073"/>
    <w:rsid w:val="00226157"/>
    <w:rsid w:val="00226D31"/>
    <w:rsid w:val="00236401"/>
    <w:rsid w:val="002370CE"/>
    <w:rsid w:val="002403B6"/>
    <w:rsid w:val="00241096"/>
    <w:rsid w:val="00241AE2"/>
    <w:rsid w:val="00242974"/>
    <w:rsid w:val="002433D8"/>
    <w:rsid w:val="00246512"/>
    <w:rsid w:val="002522FF"/>
    <w:rsid w:val="002575BB"/>
    <w:rsid w:val="00260A1C"/>
    <w:rsid w:val="002645F1"/>
    <w:rsid w:val="0026541B"/>
    <w:rsid w:val="002667BF"/>
    <w:rsid w:val="00267A8D"/>
    <w:rsid w:val="002817E3"/>
    <w:rsid w:val="00285610"/>
    <w:rsid w:val="00285705"/>
    <w:rsid w:val="00286BEF"/>
    <w:rsid w:val="00296E1B"/>
    <w:rsid w:val="002976D4"/>
    <w:rsid w:val="002A20DB"/>
    <w:rsid w:val="002A242E"/>
    <w:rsid w:val="002A42F6"/>
    <w:rsid w:val="002A4664"/>
    <w:rsid w:val="002A5577"/>
    <w:rsid w:val="002B0A43"/>
    <w:rsid w:val="002B22F3"/>
    <w:rsid w:val="002B3EF3"/>
    <w:rsid w:val="002B4AA4"/>
    <w:rsid w:val="002B72DC"/>
    <w:rsid w:val="002B7D2D"/>
    <w:rsid w:val="002C467C"/>
    <w:rsid w:val="002C73BB"/>
    <w:rsid w:val="002D08A7"/>
    <w:rsid w:val="002D1908"/>
    <w:rsid w:val="002D265F"/>
    <w:rsid w:val="002D5765"/>
    <w:rsid w:val="002D67D0"/>
    <w:rsid w:val="002E71BA"/>
    <w:rsid w:val="002E7CF0"/>
    <w:rsid w:val="002F26CB"/>
    <w:rsid w:val="002F5066"/>
    <w:rsid w:val="003003FD"/>
    <w:rsid w:val="00300A6D"/>
    <w:rsid w:val="00301566"/>
    <w:rsid w:val="0030494D"/>
    <w:rsid w:val="00304BF9"/>
    <w:rsid w:val="00305E5A"/>
    <w:rsid w:val="00306088"/>
    <w:rsid w:val="0030623E"/>
    <w:rsid w:val="003079BC"/>
    <w:rsid w:val="00310245"/>
    <w:rsid w:val="0031648D"/>
    <w:rsid w:val="00316C95"/>
    <w:rsid w:val="00316D02"/>
    <w:rsid w:val="003222F3"/>
    <w:rsid w:val="00324055"/>
    <w:rsid w:val="00324058"/>
    <w:rsid w:val="00324FDC"/>
    <w:rsid w:val="00326656"/>
    <w:rsid w:val="00327265"/>
    <w:rsid w:val="003310A8"/>
    <w:rsid w:val="003343A7"/>
    <w:rsid w:val="00334D9B"/>
    <w:rsid w:val="0033666B"/>
    <w:rsid w:val="0034095C"/>
    <w:rsid w:val="00342CD5"/>
    <w:rsid w:val="00342DA0"/>
    <w:rsid w:val="00343039"/>
    <w:rsid w:val="00344194"/>
    <w:rsid w:val="003458DB"/>
    <w:rsid w:val="00347D67"/>
    <w:rsid w:val="00352029"/>
    <w:rsid w:val="003523D3"/>
    <w:rsid w:val="0035240A"/>
    <w:rsid w:val="003546A7"/>
    <w:rsid w:val="00354D8D"/>
    <w:rsid w:val="00360D5E"/>
    <w:rsid w:val="00364C35"/>
    <w:rsid w:val="00365167"/>
    <w:rsid w:val="00365879"/>
    <w:rsid w:val="00375B9F"/>
    <w:rsid w:val="003825B9"/>
    <w:rsid w:val="003838AB"/>
    <w:rsid w:val="00387761"/>
    <w:rsid w:val="00390C2D"/>
    <w:rsid w:val="00396F60"/>
    <w:rsid w:val="003A2143"/>
    <w:rsid w:val="003A2B66"/>
    <w:rsid w:val="003A489E"/>
    <w:rsid w:val="003A51D6"/>
    <w:rsid w:val="003B125E"/>
    <w:rsid w:val="003B1466"/>
    <w:rsid w:val="003B17AA"/>
    <w:rsid w:val="003B2282"/>
    <w:rsid w:val="003B2A5E"/>
    <w:rsid w:val="003B4C68"/>
    <w:rsid w:val="003B59F2"/>
    <w:rsid w:val="003B6A9A"/>
    <w:rsid w:val="003B6E25"/>
    <w:rsid w:val="003B715D"/>
    <w:rsid w:val="003C2E90"/>
    <w:rsid w:val="003C6277"/>
    <w:rsid w:val="003C647F"/>
    <w:rsid w:val="003C6DBB"/>
    <w:rsid w:val="003C7A47"/>
    <w:rsid w:val="003C7B5A"/>
    <w:rsid w:val="003C7C97"/>
    <w:rsid w:val="003D1159"/>
    <w:rsid w:val="003D354D"/>
    <w:rsid w:val="003D6947"/>
    <w:rsid w:val="003E102E"/>
    <w:rsid w:val="003F1222"/>
    <w:rsid w:val="003F2FA7"/>
    <w:rsid w:val="003F60B7"/>
    <w:rsid w:val="004002FA"/>
    <w:rsid w:val="00400BDE"/>
    <w:rsid w:val="00404F31"/>
    <w:rsid w:val="00405584"/>
    <w:rsid w:val="00406B8D"/>
    <w:rsid w:val="00410068"/>
    <w:rsid w:val="00413112"/>
    <w:rsid w:val="0041618E"/>
    <w:rsid w:val="0042065A"/>
    <w:rsid w:val="004222BF"/>
    <w:rsid w:val="0042295C"/>
    <w:rsid w:val="00426EEC"/>
    <w:rsid w:val="00427D58"/>
    <w:rsid w:val="0043301B"/>
    <w:rsid w:val="00434281"/>
    <w:rsid w:val="00436774"/>
    <w:rsid w:val="004460A9"/>
    <w:rsid w:val="0044613B"/>
    <w:rsid w:val="004466C3"/>
    <w:rsid w:val="00452178"/>
    <w:rsid w:val="00453B29"/>
    <w:rsid w:val="00454A55"/>
    <w:rsid w:val="00454BF6"/>
    <w:rsid w:val="00455011"/>
    <w:rsid w:val="004552CE"/>
    <w:rsid w:val="00460716"/>
    <w:rsid w:val="004627B4"/>
    <w:rsid w:val="004628F1"/>
    <w:rsid w:val="00470312"/>
    <w:rsid w:val="00480F90"/>
    <w:rsid w:val="00481FF7"/>
    <w:rsid w:val="004A5E9E"/>
    <w:rsid w:val="004A6FF3"/>
    <w:rsid w:val="004B20B0"/>
    <w:rsid w:val="004B3583"/>
    <w:rsid w:val="004B3CC6"/>
    <w:rsid w:val="004C06E0"/>
    <w:rsid w:val="004C4B52"/>
    <w:rsid w:val="004D1838"/>
    <w:rsid w:val="004D1F13"/>
    <w:rsid w:val="004D28BC"/>
    <w:rsid w:val="004D46B5"/>
    <w:rsid w:val="004D74B4"/>
    <w:rsid w:val="004D7F82"/>
    <w:rsid w:val="004E0FF6"/>
    <w:rsid w:val="004E2142"/>
    <w:rsid w:val="004E383D"/>
    <w:rsid w:val="004E66EF"/>
    <w:rsid w:val="004E697D"/>
    <w:rsid w:val="004F2354"/>
    <w:rsid w:val="004F3013"/>
    <w:rsid w:val="004F5027"/>
    <w:rsid w:val="00500295"/>
    <w:rsid w:val="0050163B"/>
    <w:rsid w:val="00501AAF"/>
    <w:rsid w:val="0050216D"/>
    <w:rsid w:val="00502AD9"/>
    <w:rsid w:val="0050365D"/>
    <w:rsid w:val="00511691"/>
    <w:rsid w:val="00512047"/>
    <w:rsid w:val="005153EF"/>
    <w:rsid w:val="00515781"/>
    <w:rsid w:val="00515AB4"/>
    <w:rsid w:val="00516A70"/>
    <w:rsid w:val="005179E3"/>
    <w:rsid w:val="00524C21"/>
    <w:rsid w:val="00527AFA"/>
    <w:rsid w:val="005303A3"/>
    <w:rsid w:val="00535844"/>
    <w:rsid w:val="005419DA"/>
    <w:rsid w:val="00545941"/>
    <w:rsid w:val="00545B86"/>
    <w:rsid w:val="005462B8"/>
    <w:rsid w:val="005527EB"/>
    <w:rsid w:val="00552876"/>
    <w:rsid w:val="00561234"/>
    <w:rsid w:val="00563A93"/>
    <w:rsid w:val="0056547E"/>
    <w:rsid w:val="005678AC"/>
    <w:rsid w:val="005679BD"/>
    <w:rsid w:val="005709B1"/>
    <w:rsid w:val="00572B3B"/>
    <w:rsid w:val="00575CAD"/>
    <w:rsid w:val="00576514"/>
    <w:rsid w:val="0058288A"/>
    <w:rsid w:val="0058344A"/>
    <w:rsid w:val="005836D2"/>
    <w:rsid w:val="005864DE"/>
    <w:rsid w:val="00587C58"/>
    <w:rsid w:val="00593424"/>
    <w:rsid w:val="005A101B"/>
    <w:rsid w:val="005A7D14"/>
    <w:rsid w:val="005A7FD4"/>
    <w:rsid w:val="005B1A84"/>
    <w:rsid w:val="005B2029"/>
    <w:rsid w:val="005B2193"/>
    <w:rsid w:val="005B2364"/>
    <w:rsid w:val="005B48A7"/>
    <w:rsid w:val="005B48AD"/>
    <w:rsid w:val="005B58BF"/>
    <w:rsid w:val="005B602F"/>
    <w:rsid w:val="005B6691"/>
    <w:rsid w:val="005C02CB"/>
    <w:rsid w:val="005C4629"/>
    <w:rsid w:val="005D0D03"/>
    <w:rsid w:val="005D1AF9"/>
    <w:rsid w:val="005D2A2F"/>
    <w:rsid w:val="005D529A"/>
    <w:rsid w:val="005D5457"/>
    <w:rsid w:val="005D665F"/>
    <w:rsid w:val="005E1421"/>
    <w:rsid w:val="005E2699"/>
    <w:rsid w:val="005E44B5"/>
    <w:rsid w:val="005E56EB"/>
    <w:rsid w:val="005E571E"/>
    <w:rsid w:val="005F06F1"/>
    <w:rsid w:val="005F1EE4"/>
    <w:rsid w:val="005F2D32"/>
    <w:rsid w:val="005F4D67"/>
    <w:rsid w:val="00600486"/>
    <w:rsid w:val="0060213A"/>
    <w:rsid w:val="00603D6E"/>
    <w:rsid w:val="006045E8"/>
    <w:rsid w:val="00607445"/>
    <w:rsid w:val="00612DEA"/>
    <w:rsid w:val="00613E31"/>
    <w:rsid w:val="00614572"/>
    <w:rsid w:val="006151ED"/>
    <w:rsid w:val="00617219"/>
    <w:rsid w:val="00620A6B"/>
    <w:rsid w:val="00620FFD"/>
    <w:rsid w:val="006232DF"/>
    <w:rsid w:val="00623CF5"/>
    <w:rsid w:val="00631F2E"/>
    <w:rsid w:val="00632B25"/>
    <w:rsid w:val="006351B4"/>
    <w:rsid w:val="00640E1C"/>
    <w:rsid w:val="00640F9D"/>
    <w:rsid w:val="00641DE5"/>
    <w:rsid w:val="00642E8E"/>
    <w:rsid w:val="00643543"/>
    <w:rsid w:val="006457C0"/>
    <w:rsid w:val="00652BB7"/>
    <w:rsid w:val="00661758"/>
    <w:rsid w:val="0066277B"/>
    <w:rsid w:val="0066379F"/>
    <w:rsid w:val="00664A0B"/>
    <w:rsid w:val="00665259"/>
    <w:rsid w:val="0066758A"/>
    <w:rsid w:val="00670793"/>
    <w:rsid w:val="006707B6"/>
    <w:rsid w:val="006738C4"/>
    <w:rsid w:val="0067522F"/>
    <w:rsid w:val="0067612C"/>
    <w:rsid w:val="00676FEB"/>
    <w:rsid w:val="006805A1"/>
    <w:rsid w:val="006823D4"/>
    <w:rsid w:val="006839C9"/>
    <w:rsid w:val="00687A4C"/>
    <w:rsid w:val="00690614"/>
    <w:rsid w:val="00690F11"/>
    <w:rsid w:val="006912C4"/>
    <w:rsid w:val="006961C7"/>
    <w:rsid w:val="00696403"/>
    <w:rsid w:val="006A1857"/>
    <w:rsid w:val="006A35A0"/>
    <w:rsid w:val="006A5451"/>
    <w:rsid w:val="006A5CFC"/>
    <w:rsid w:val="006A5F11"/>
    <w:rsid w:val="006B3048"/>
    <w:rsid w:val="006B3B70"/>
    <w:rsid w:val="006B42EA"/>
    <w:rsid w:val="006B5C12"/>
    <w:rsid w:val="006C0CBE"/>
    <w:rsid w:val="006C1785"/>
    <w:rsid w:val="006C1D17"/>
    <w:rsid w:val="006C2A87"/>
    <w:rsid w:val="006C2E50"/>
    <w:rsid w:val="006C3761"/>
    <w:rsid w:val="006C4F46"/>
    <w:rsid w:val="006C5138"/>
    <w:rsid w:val="006C550D"/>
    <w:rsid w:val="006C5E21"/>
    <w:rsid w:val="006C689B"/>
    <w:rsid w:val="006E005C"/>
    <w:rsid w:val="006E47D0"/>
    <w:rsid w:val="006E5179"/>
    <w:rsid w:val="006E6675"/>
    <w:rsid w:val="006E6EE5"/>
    <w:rsid w:val="006E766B"/>
    <w:rsid w:val="006F0029"/>
    <w:rsid w:val="006F1233"/>
    <w:rsid w:val="006F15CE"/>
    <w:rsid w:val="006F1CB0"/>
    <w:rsid w:val="006F25F2"/>
    <w:rsid w:val="006F764A"/>
    <w:rsid w:val="007026E4"/>
    <w:rsid w:val="00705622"/>
    <w:rsid w:val="00706C77"/>
    <w:rsid w:val="00712EF2"/>
    <w:rsid w:val="007138EF"/>
    <w:rsid w:val="00714CAD"/>
    <w:rsid w:val="007164BC"/>
    <w:rsid w:val="00717DF7"/>
    <w:rsid w:val="00723698"/>
    <w:rsid w:val="007237A4"/>
    <w:rsid w:val="00730860"/>
    <w:rsid w:val="007355E1"/>
    <w:rsid w:val="00735E4F"/>
    <w:rsid w:val="00740041"/>
    <w:rsid w:val="00741563"/>
    <w:rsid w:val="007445A7"/>
    <w:rsid w:val="007515D3"/>
    <w:rsid w:val="00751929"/>
    <w:rsid w:val="007632A9"/>
    <w:rsid w:val="00772A99"/>
    <w:rsid w:val="00774092"/>
    <w:rsid w:val="0077583B"/>
    <w:rsid w:val="00781498"/>
    <w:rsid w:val="007821FA"/>
    <w:rsid w:val="00782830"/>
    <w:rsid w:val="007847E6"/>
    <w:rsid w:val="00784E0B"/>
    <w:rsid w:val="0078664A"/>
    <w:rsid w:val="007A1A38"/>
    <w:rsid w:val="007A454E"/>
    <w:rsid w:val="007B0F6D"/>
    <w:rsid w:val="007B332C"/>
    <w:rsid w:val="007C051B"/>
    <w:rsid w:val="007C0F18"/>
    <w:rsid w:val="007C1A7D"/>
    <w:rsid w:val="007C35B2"/>
    <w:rsid w:val="007C62C3"/>
    <w:rsid w:val="007C651C"/>
    <w:rsid w:val="007C70A5"/>
    <w:rsid w:val="007C75B9"/>
    <w:rsid w:val="007D0B6C"/>
    <w:rsid w:val="007D25AA"/>
    <w:rsid w:val="007E15D5"/>
    <w:rsid w:val="007E3578"/>
    <w:rsid w:val="007E4DCB"/>
    <w:rsid w:val="007E5667"/>
    <w:rsid w:val="007E7C47"/>
    <w:rsid w:val="007F0873"/>
    <w:rsid w:val="007F4317"/>
    <w:rsid w:val="008031EE"/>
    <w:rsid w:val="00805726"/>
    <w:rsid w:val="00806EDB"/>
    <w:rsid w:val="00807B31"/>
    <w:rsid w:val="008148CF"/>
    <w:rsid w:val="00814A3C"/>
    <w:rsid w:val="00815117"/>
    <w:rsid w:val="00820A0E"/>
    <w:rsid w:val="00822BED"/>
    <w:rsid w:val="00824CB1"/>
    <w:rsid w:val="008318DE"/>
    <w:rsid w:val="00832DD4"/>
    <w:rsid w:val="00835FF2"/>
    <w:rsid w:val="00837D4F"/>
    <w:rsid w:val="00842934"/>
    <w:rsid w:val="008438DF"/>
    <w:rsid w:val="00845960"/>
    <w:rsid w:val="00846035"/>
    <w:rsid w:val="00846FDE"/>
    <w:rsid w:val="008500D1"/>
    <w:rsid w:val="00851B76"/>
    <w:rsid w:val="008520F8"/>
    <w:rsid w:val="00855E6C"/>
    <w:rsid w:val="00855F34"/>
    <w:rsid w:val="00856658"/>
    <w:rsid w:val="00857A9A"/>
    <w:rsid w:val="0086195A"/>
    <w:rsid w:val="00863E6C"/>
    <w:rsid w:val="00870D29"/>
    <w:rsid w:val="00871189"/>
    <w:rsid w:val="00877FE3"/>
    <w:rsid w:val="00881CC6"/>
    <w:rsid w:val="008826B6"/>
    <w:rsid w:val="00883A5B"/>
    <w:rsid w:val="00885CC8"/>
    <w:rsid w:val="008903C9"/>
    <w:rsid w:val="0089214D"/>
    <w:rsid w:val="00893B9E"/>
    <w:rsid w:val="008963BC"/>
    <w:rsid w:val="00897129"/>
    <w:rsid w:val="008A7794"/>
    <w:rsid w:val="008B0B22"/>
    <w:rsid w:val="008B0E2C"/>
    <w:rsid w:val="008B11A2"/>
    <w:rsid w:val="008B1434"/>
    <w:rsid w:val="008B26B4"/>
    <w:rsid w:val="008B316E"/>
    <w:rsid w:val="008B5623"/>
    <w:rsid w:val="008B76D8"/>
    <w:rsid w:val="008C1BF7"/>
    <w:rsid w:val="008C2D1C"/>
    <w:rsid w:val="008C58B0"/>
    <w:rsid w:val="008C591B"/>
    <w:rsid w:val="008C6182"/>
    <w:rsid w:val="008D1C7F"/>
    <w:rsid w:val="008D2FD6"/>
    <w:rsid w:val="008D3B23"/>
    <w:rsid w:val="008E2463"/>
    <w:rsid w:val="008E5A6D"/>
    <w:rsid w:val="008E6BBC"/>
    <w:rsid w:val="008E7FE2"/>
    <w:rsid w:val="008F031F"/>
    <w:rsid w:val="008F04CE"/>
    <w:rsid w:val="008F0F27"/>
    <w:rsid w:val="008F6FBA"/>
    <w:rsid w:val="00900947"/>
    <w:rsid w:val="0090161C"/>
    <w:rsid w:val="009020FB"/>
    <w:rsid w:val="00906E91"/>
    <w:rsid w:val="0090779E"/>
    <w:rsid w:val="00915B09"/>
    <w:rsid w:val="009179DD"/>
    <w:rsid w:val="00923A01"/>
    <w:rsid w:val="00924D14"/>
    <w:rsid w:val="0092636D"/>
    <w:rsid w:val="00926458"/>
    <w:rsid w:val="009312CE"/>
    <w:rsid w:val="00933720"/>
    <w:rsid w:val="00936F8C"/>
    <w:rsid w:val="00937ED1"/>
    <w:rsid w:val="0094083C"/>
    <w:rsid w:val="009418CB"/>
    <w:rsid w:val="00942C70"/>
    <w:rsid w:val="009457C4"/>
    <w:rsid w:val="0094696E"/>
    <w:rsid w:val="00950021"/>
    <w:rsid w:val="00950140"/>
    <w:rsid w:val="00951062"/>
    <w:rsid w:val="00951E6B"/>
    <w:rsid w:val="00955591"/>
    <w:rsid w:val="00955907"/>
    <w:rsid w:val="00956EA3"/>
    <w:rsid w:val="00957DCE"/>
    <w:rsid w:val="009600FD"/>
    <w:rsid w:val="009601BC"/>
    <w:rsid w:val="0096230A"/>
    <w:rsid w:val="009743D1"/>
    <w:rsid w:val="00975F82"/>
    <w:rsid w:val="009800F3"/>
    <w:rsid w:val="009806D5"/>
    <w:rsid w:val="00980E6B"/>
    <w:rsid w:val="0098420D"/>
    <w:rsid w:val="0098591F"/>
    <w:rsid w:val="0098758A"/>
    <w:rsid w:val="00987FEC"/>
    <w:rsid w:val="00990032"/>
    <w:rsid w:val="0099119B"/>
    <w:rsid w:val="009928B3"/>
    <w:rsid w:val="009928DC"/>
    <w:rsid w:val="00992F67"/>
    <w:rsid w:val="00994C5B"/>
    <w:rsid w:val="00996760"/>
    <w:rsid w:val="009A04CB"/>
    <w:rsid w:val="009B217F"/>
    <w:rsid w:val="009B36EB"/>
    <w:rsid w:val="009C65A5"/>
    <w:rsid w:val="009C7E52"/>
    <w:rsid w:val="009D12A6"/>
    <w:rsid w:val="009D7AA9"/>
    <w:rsid w:val="009E110E"/>
    <w:rsid w:val="009E4934"/>
    <w:rsid w:val="009E7B69"/>
    <w:rsid w:val="009F09D2"/>
    <w:rsid w:val="009F1AF1"/>
    <w:rsid w:val="009F40A7"/>
    <w:rsid w:val="009F5CE6"/>
    <w:rsid w:val="009F7C18"/>
    <w:rsid w:val="00A035CD"/>
    <w:rsid w:val="00A03B27"/>
    <w:rsid w:val="00A06E19"/>
    <w:rsid w:val="00A1105F"/>
    <w:rsid w:val="00A15DFC"/>
    <w:rsid w:val="00A222AC"/>
    <w:rsid w:val="00A23229"/>
    <w:rsid w:val="00A24D39"/>
    <w:rsid w:val="00A27E15"/>
    <w:rsid w:val="00A318E9"/>
    <w:rsid w:val="00A36437"/>
    <w:rsid w:val="00A50E80"/>
    <w:rsid w:val="00A513B0"/>
    <w:rsid w:val="00A5212A"/>
    <w:rsid w:val="00A54B26"/>
    <w:rsid w:val="00A60DA6"/>
    <w:rsid w:val="00A63038"/>
    <w:rsid w:val="00A63F7F"/>
    <w:rsid w:val="00A65246"/>
    <w:rsid w:val="00A667CE"/>
    <w:rsid w:val="00A73AA8"/>
    <w:rsid w:val="00A75042"/>
    <w:rsid w:val="00A774BC"/>
    <w:rsid w:val="00A77855"/>
    <w:rsid w:val="00A77EF0"/>
    <w:rsid w:val="00A80E78"/>
    <w:rsid w:val="00A82429"/>
    <w:rsid w:val="00A82678"/>
    <w:rsid w:val="00A82A45"/>
    <w:rsid w:val="00A8766E"/>
    <w:rsid w:val="00A92A55"/>
    <w:rsid w:val="00A93682"/>
    <w:rsid w:val="00A946CB"/>
    <w:rsid w:val="00A95A58"/>
    <w:rsid w:val="00A96D0A"/>
    <w:rsid w:val="00AA22AC"/>
    <w:rsid w:val="00AA2650"/>
    <w:rsid w:val="00AA2AB2"/>
    <w:rsid w:val="00AA67B9"/>
    <w:rsid w:val="00AA77C8"/>
    <w:rsid w:val="00AB44AB"/>
    <w:rsid w:val="00AC1E18"/>
    <w:rsid w:val="00AC2E3B"/>
    <w:rsid w:val="00AC5147"/>
    <w:rsid w:val="00AC7A2B"/>
    <w:rsid w:val="00AC7BE2"/>
    <w:rsid w:val="00AD30A2"/>
    <w:rsid w:val="00AD7B08"/>
    <w:rsid w:val="00AE0746"/>
    <w:rsid w:val="00AE289E"/>
    <w:rsid w:val="00AE35BF"/>
    <w:rsid w:val="00AF1801"/>
    <w:rsid w:val="00B02081"/>
    <w:rsid w:val="00B04C5F"/>
    <w:rsid w:val="00B07C68"/>
    <w:rsid w:val="00B1067E"/>
    <w:rsid w:val="00B1240D"/>
    <w:rsid w:val="00B136B9"/>
    <w:rsid w:val="00B17B97"/>
    <w:rsid w:val="00B22354"/>
    <w:rsid w:val="00B225A0"/>
    <w:rsid w:val="00B27B5C"/>
    <w:rsid w:val="00B320B3"/>
    <w:rsid w:val="00B340E7"/>
    <w:rsid w:val="00B35025"/>
    <w:rsid w:val="00B35206"/>
    <w:rsid w:val="00B37AF0"/>
    <w:rsid w:val="00B46C8C"/>
    <w:rsid w:val="00B47A87"/>
    <w:rsid w:val="00B51BE5"/>
    <w:rsid w:val="00B52E10"/>
    <w:rsid w:val="00B530FF"/>
    <w:rsid w:val="00B5385F"/>
    <w:rsid w:val="00B65762"/>
    <w:rsid w:val="00B65C6A"/>
    <w:rsid w:val="00B6664C"/>
    <w:rsid w:val="00B709E6"/>
    <w:rsid w:val="00B71BD3"/>
    <w:rsid w:val="00B7204F"/>
    <w:rsid w:val="00B750EE"/>
    <w:rsid w:val="00B76FD4"/>
    <w:rsid w:val="00B81790"/>
    <w:rsid w:val="00B81BBC"/>
    <w:rsid w:val="00B83D5F"/>
    <w:rsid w:val="00B85DFE"/>
    <w:rsid w:val="00B85E72"/>
    <w:rsid w:val="00B876BA"/>
    <w:rsid w:val="00B91087"/>
    <w:rsid w:val="00B9582E"/>
    <w:rsid w:val="00B96987"/>
    <w:rsid w:val="00BA112C"/>
    <w:rsid w:val="00BA1D1F"/>
    <w:rsid w:val="00BB2DD6"/>
    <w:rsid w:val="00BB40DB"/>
    <w:rsid w:val="00BB51FF"/>
    <w:rsid w:val="00BB61D9"/>
    <w:rsid w:val="00BC3B9A"/>
    <w:rsid w:val="00BC58D6"/>
    <w:rsid w:val="00BD03D5"/>
    <w:rsid w:val="00BD3F62"/>
    <w:rsid w:val="00BD49DF"/>
    <w:rsid w:val="00BD6001"/>
    <w:rsid w:val="00BD647F"/>
    <w:rsid w:val="00BD7E15"/>
    <w:rsid w:val="00BE1054"/>
    <w:rsid w:val="00BE22AD"/>
    <w:rsid w:val="00BE29AE"/>
    <w:rsid w:val="00BF1960"/>
    <w:rsid w:val="00BF4658"/>
    <w:rsid w:val="00BF46ED"/>
    <w:rsid w:val="00BF692F"/>
    <w:rsid w:val="00BF79E3"/>
    <w:rsid w:val="00C022D0"/>
    <w:rsid w:val="00C0560A"/>
    <w:rsid w:val="00C05DB6"/>
    <w:rsid w:val="00C06314"/>
    <w:rsid w:val="00C10173"/>
    <w:rsid w:val="00C10921"/>
    <w:rsid w:val="00C16118"/>
    <w:rsid w:val="00C17847"/>
    <w:rsid w:val="00C2146C"/>
    <w:rsid w:val="00C23595"/>
    <w:rsid w:val="00C2585E"/>
    <w:rsid w:val="00C26FDD"/>
    <w:rsid w:val="00C30D99"/>
    <w:rsid w:val="00C31A0B"/>
    <w:rsid w:val="00C3215E"/>
    <w:rsid w:val="00C341A7"/>
    <w:rsid w:val="00C40A1A"/>
    <w:rsid w:val="00C42192"/>
    <w:rsid w:val="00C45272"/>
    <w:rsid w:val="00C45E5C"/>
    <w:rsid w:val="00C47770"/>
    <w:rsid w:val="00C55764"/>
    <w:rsid w:val="00C564B9"/>
    <w:rsid w:val="00C57A9C"/>
    <w:rsid w:val="00C57DDD"/>
    <w:rsid w:val="00C621E3"/>
    <w:rsid w:val="00C64A0A"/>
    <w:rsid w:val="00C70242"/>
    <w:rsid w:val="00C7158F"/>
    <w:rsid w:val="00C752E8"/>
    <w:rsid w:val="00C755C1"/>
    <w:rsid w:val="00C756BC"/>
    <w:rsid w:val="00C75856"/>
    <w:rsid w:val="00C826C4"/>
    <w:rsid w:val="00C85A7C"/>
    <w:rsid w:val="00C90C94"/>
    <w:rsid w:val="00C95214"/>
    <w:rsid w:val="00C95391"/>
    <w:rsid w:val="00C9548C"/>
    <w:rsid w:val="00C9643E"/>
    <w:rsid w:val="00CA1D1E"/>
    <w:rsid w:val="00CA343B"/>
    <w:rsid w:val="00CB0D4A"/>
    <w:rsid w:val="00CB243C"/>
    <w:rsid w:val="00CB3FFE"/>
    <w:rsid w:val="00CB5E61"/>
    <w:rsid w:val="00CC0EE8"/>
    <w:rsid w:val="00CC17D1"/>
    <w:rsid w:val="00CC257F"/>
    <w:rsid w:val="00CC27DC"/>
    <w:rsid w:val="00CC29E9"/>
    <w:rsid w:val="00CC3F59"/>
    <w:rsid w:val="00CC6C2E"/>
    <w:rsid w:val="00CD0ACF"/>
    <w:rsid w:val="00CD1BF2"/>
    <w:rsid w:val="00CD4774"/>
    <w:rsid w:val="00CD6C30"/>
    <w:rsid w:val="00CD6E09"/>
    <w:rsid w:val="00CE1732"/>
    <w:rsid w:val="00CE4803"/>
    <w:rsid w:val="00CE484D"/>
    <w:rsid w:val="00CE6885"/>
    <w:rsid w:val="00CE7B1A"/>
    <w:rsid w:val="00CF0664"/>
    <w:rsid w:val="00CF391F"/>
    <w:rsid w:val="00CF7355"/>
    <w:rsid w:val="00D02AE0"/>
    <w:rsid w:val="00D03882"/>
    <w:rsid w:val="00D05FF6"/>
    <w:rsid w:val="00D10AAF"/>
    <w:rsid w:val="00D22672"/>
    <w:rsid w:val="00D22850"/>
    <w:rsid w:val="00D26DE1"/>
    <w:rsid w:val="00D27540"/>
    <w:rsid w:val="00D31780"/>
    <w:rsid w:val="00D36FCA"/>
    <w:rsid w:val="00D4006B"/>
    <w:rsid w:val="00D40D7A"/>
    <w:rsid w:val="00D41B68"/>
    <w:rsid w:val="00D41F91"/>
    <w:rsid w:val="00D45558"/>
    <w:rsid w:val="00D4744D"/>
    <w:rsid w:val="00D475AE"/>
    <w:rsid w:val="00D50AEC"/>
    <w:rsid w:val="00D51088"/>
    <w:rsid w:val="00D51389"/>
    <w:rsid w:val="00D5209C"/>
    <w:rsid w:val="00D53D33"/>
    <w:rsid w:val="00D53F1C"/>
    <w:rsid w:val="00D55C4E"/>
    <w:rsid w:val="00D563C8"/>
    <w:rsid w:val="00D57D19"/>
    <w:rsid w:val="00D6033B"/>
    <w:rsid w:val="00D60A44"/>
    <w:rsid w:val="00D62AB8"/>
    <w:rsid w:val="00D64A0D"/>
    <w:rsid w:val="00D676C3"/>
    <w:rsid w:val="00D67E7A"/>
    <w:rsid w:val="00D67F5F"/>
    <w:rsid w:val="00D72475"/>
    <w:rsid w:val="00D74F98"/>
    <w:rsid w:val="00D750B4"/>
    <w:rsid w:val="00D75529"/>
    <w:rsid w:val="00D81AB9"/>
    <w:rsid w:val="00D81C18"/>
    <w:rsid w:val="00D81CFD"/>
    <w:rsid w:val="00D8315E"/>
    <w:rsid w:val="00D8461A"/>
    <w:rsid w:val="00D848A0"/>
    <w:rsid w:val="00D87FB0"/>
    <w:rsid w:val="00D90366"/>
    <w:rsid w:val="00D9104D"/>
    <w:rsid w:val="00D95CAF"/>
    <w:rsid w:val="00D960BB"/>
    <w:rsid w:val="00DA0986"/>
    <w:rsid w:val="00DA22EE"/>
    <w:rsid w:val="00DA2646"/>
    <w:rsid w:val="00DA299A"/>
    <w:rsid w:val="00DB0909"/>
    <w:rsid w:val="00DB0F3D"/>
    <w:rsid w:val="00DB481C"/>
    <w:rsid w:val="00DB60B6"/>
    <w:rsid w:val="00DB62AC"/>
    <w:rsid w:val="00DC0D01"/>
    <w:rsid w:val="00DC1378"/>
    <w:rsid w:val="00DC1CC6"/>
    <w:rsid w:val="00DC34ED"/>
    <w:rsid w:val="00DD1315"/>
    <w:rsid w:val="00DD5135"/>
    <w:rsid w:val="00DD5756"/>
    <w:rsid w:val="00DD6497"/>
    <w:rsid w:val="00DD6A8F"/>
    <w:rsid w:val="00DF39BD"/>
    <w:rsid w:val="00DF5DF7"/>
    <w:rsid w:val="00E01365"/>
    <w:rsid w:val="00E067A8"/>
    <w:rsid w:val="00E077F4"/>
    <w:rsid w:val="00E1152A"/>
    <w:rsid w:val="00E11ACE"/>
    <w:rsid w:val="00E11E00"/>
    <w:rsid w:val="00E13924"/>
    <w:rsid w:val="00E15FD5"/>
    <w:rsid w:val="00E1725A"/>
    <w:rsid w:val="00E213FA"/>
    <w:rsid w:val="00E21AB0"/>
    <w:rsid w:val="00E22235"/>
    <w:rsid w:val="00E2315C"/>
    <w:rsid w:val="00E24843"/>
    <w:rsid w:val="00E26B71"/>
    <w:rsid w:val="00E27B7B"/>
    <w:rsid w:val="00E312E2"/>
    <w:rsid w:val="00E33758"/>
    <w:rsid w:val="00E33C5E"/>
    <w:rsid w:val="00E37D01"/>
    <w:rsid w:val="00E40536"/>
    <w:rsid w:val="00E436C6"/>
    <w:rsid w:val="00E45EAF"/>
    <w:rsid w:val="00E45EE5"/>
    <w:rsid w:val="00E4768A"/>
    <w:rsid w:val="00E5034F"/>
    <w:rsid w:val="00E509E9"/>
    <w:rsid w:val="00E50ADB"/>
    <w:rsid w:val="00E51BCF"/>
    <w:rsid w:val="00E53E5E"/>
    <w:rsid w:val="00E54019"/>
    <w:rsid w:val="00E62F71"/>
    <w:rsid w:val="00E64325"/>
    <w:rsid w:val="00E673C5"/>
    <w:rsid w:val="00E67967"/>
    <w:rsid w:val="00E71A82"/>
    <w:rsid w:val="00E72D6B"/>
    <w:rsid w:val="00E73D84"/>
    <w:rsid w:val="00E82723"/>
    <w:rsid w:val="00E866E5"/>
    <w:rsid w:val="00E95777"/>
    <w:rsid w:val="00EA2566"/>
    <w:rsid w:val="00EA29A5"/>
    <w:rsid w:val="00EB10ED"/>
    <w:rsid w:val="00EB17C1"/>
    <w:rsid w:val="00EB19F7"/>
    <w:rsid w:val="00EB56E3"/>
    <w:rsid w:val="00EC107C"/>
    <w:rsid w:val="00EC1D46"/>
    <w:rsid w:val="00EC2DA6"/>
    <w:rsid w:val="00EC39A2"/>
    <w:rsid w:val="00EC7EBE"/>
    <w:rsid w:val="00EC7FD2"/>
    <w:rsid w:val="00ED1880"/>
    <w:rsid w:val="00ED5964"/>
    <w:rsid w:val="00EE34BC"/>
    <w:rsid w:val="00EF1898"/>
    <w:rsid w:val="00EF664B"/>
    <w:rsid w:val="00EF6661"/>
    <w:rsid w:val="00F046DF"/>
    <w:rsid w:val="00F1505C"/>
    <w:rsid w:val="00F1720B"/>
    <w:rsid w:val="00F20AF4"/>
    <w:rsid w:val="00F229DA"/>
    <w:rsid w:val="00F22EB4"/>
    <w:rsid w:val="00F27406"/>
    <w:rsid w:val="00F31132"/>
    <w:rsid w:val="00F33D78"/>
    <w:rsid w:val="00F366B2"/>
    <w:rsid w:val="00F36ADC"/>
    <w:rsid w:val="00F4303F"/>
    <w:rsid w:val="00F45274"/>
    <w:rsid w:val="00F465DF"/>
    <w:rsid w:val="00F56FA2"/>
    <w:rsid w:val="00F605C6"/>
    <w:rsid w:val="00F62A43"/>
    <w:rsid w:val="00F6327E"/>
    <w:rsid w:val="00F65022"/>
    <w:rsid w:val="00F6785B"/>
    <w:rsid w:val="00F72D54"/>
    <w:rsid w:val="00F75D0D"/>
    <w:rsid w:val="00F83A79"/>
    <w:rsid w:val="00F843A0"/>
    <w:rsid w:val="00F85964"/>
    <w:rsid w:val="00F86F98"/>
    <w:rsid w:val="00F900D9"/>
    <w:rsid w:val="00F9012D"/>
    <w:rsid w:val="00F90183"/>
    <w:rsid w:val="00F915D6"/>
    <w:rsid w:val="00F9349B"/>
    <w:rsid w:val="00F938CE"/>
    <w:rsid w:val="00F94180"/>
    <w:rsid w:val="00F97A99"/>
    <w:rsid w:val="00FA1D85"/>
    <w:rsid w:val="00FA3F73"/>
    <w:rsid w:val="00FA7152"/>
    <w:rsid w:val="00FA7C44"/>
    <w:rsid w:val="00FB02C4"/>
    <w:rsid w:val="00FB0AD4"/>
    <w:rsid w:val="00FB6E9D"/>
    <w:rsid w:val="00FC2050"/>
    <w:rsid w:val="00FC638B"/>
    <w:rsid w:val="00FD181B"/>
    <w:rsid w:val="00FD300C"/>
    <w:rsid w:val="00FD449E"/>
    <w:rsid w:val="00FD7AC3"/>
    <w:rsid w:val="00FD7B9A"/>
    <w:rsid w:val="00FE109D"/>
    <w:rsid w:val="00FF1E6A"/>
    <w:rsid w:val="00FF2B0A"/>
    <w:rsid w:val="00FF5D06"/>
    <w:rsid w:val="00FF6B32"/>
    <w:rsid w:val="00FF7FFD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UnresolvedMention">
    <w:name w:val="Unresolved Mention"/>
    <w:basedOn w:val="DefaultParagraphFont"/>
    <w:uiPriority w:val="99"/>
    <w:semiHidden/>
    <w:unhideWhenUsed/>
    <w:rsid w:val="00DB0F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iu.org/10.3390/edudscie140303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1942</Words>
  <Characters>11073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Maryjane Pantaleon</cp:lastModifiedBy>
  <cp:revision>2</cp:revision>
  <dcterms:created xsi:type="dcterms:W3CDTF">2026-04-23T11:06:00Z</dcterms:created>
  <dcterms:modified xsi:type="dcterms:W3CDTF">2026-04-23T11:06:00Z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