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en-US"/>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5F89DB82" w:rsidR="00112203" w:rsidRDefault="00E80060" w:rsidP="00112203">
            <w:pPr>
              <w:rPr>
                <w:rFonts w:cs="Arial"/>
                <w:b/>
                <w:sz w:val="22"/>
                <w:szCs w:val="22"/>
              </w:rPr>
            </w:pPr>
            <w:r>
              <w:rPr>
                <w:rFonts w:cs="Arial"/>
                <w:b/>
                <w:sz w:val="22"/>
                <w:szCs w:val="22"/>
              </w:rPr>
              <w:t>Maria Amor</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C4D6494" w:rsidR="00112203" w:rsidRPr="0057274A" w:rsidRDefault="00D8476C" w:rsidP="00112203">
            <w:pPr>
              <w:rPr>
                <w:rFonts w:cs="Arial"/>
                <w:b/>
                <w:sz w:val="22"/>
                <w:szCs w:val="22"/>
              </w:rPr>
            </w:pPr>
            <w:r>
              <w:rPr>
                <w:rFonts w:cs="Arial"/>
                <w:b/>
                <w:sz w:val="22"/>
                <w:szCs w:val="22"/>
              </w:rPr>
              <w:t>Fine Art</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0188AE2" w:rsidR="00112203" w:rsidRPr="00394874" w:rsidRDefault="00D8476C" w:rsidP="00112203">
            <w:pPr>
              <w:rPr>
                <w:rFonts w:cs="Arial"/>
                <w:b/>
                <w:sz w:val="22"/>
                <w:szCs w:val="22"/>
              </w:rPr>
            </w:pPr>
            <w:r>
              <w:rPr>
                <w:rFonts w:cs="Arial"/>
                <w:b/>
                <w:sz w:val="22"/>
                <w:szCs w:val="22"/>
              </w:rPr>
              <w:t>Concepts &amp; Processes</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77777777" w:rsidR="00112203" w:rsidRPr="00394874" w:rsidRDefault="00112203" w:rsidP="00112203">
            <w:pPr>
              <w:rPr>
                <w:rFonts w:cs="Arial"/>
                <w:b/>
                <w:sz w:val="22"/>
                <w:szCs w:val="22"/>
              </w:rPr>
            </w:pP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0894E988" w:rsidR="00112203" w:rsidRPr="00D8476C" w:rsidRDefault="00D8476C" w:rsidP="00112203">
            <w:pPr>
              <w:rPr>
                <w:rFonts w:cs="Arial"/>
                <w:b/>
                <w:sz w:val="24"/>
                <w:szCs w:val="24"/>
              </w:rPr>
            </w:pPr>
            <w:r w:rsidRPr="00D8476C">
              <w:rPr>
                <w:rFonts w:ascii="Helvetica Neue" w:hAnsi="Helvetica Neue" w:cs="Arial"/>
                <w:b/>
                <w:sz w:val="24"/>
                <w:szCs w:val="24"/>
              </w:rPr>
              <w:t>M5X01604</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53CFA952" w:rsidR="00112203" w:rsidRDefault="00D8476C" w:rsidP="00112203">
            <w:pPr>
              <w:rPr>
                <w:rFonts w:cs="Arial"/>
                <w:b/>
                <w:sz w:val="22"/>
                <w:szCs w:val="22"/>
              </w:rPr>
            </w:pPr>
            <w:r>
              <w:rPr>
                <w:rFonts w:cs="Arial"/>
                <w:b/>
                <w:sz w:val="22"/>
                <w:szCs w:val="22"/>
              </w:rPr>
              <w:t xml:space="preserve">Place &amp; </w:t>
            </w:r>
            <w:proofErr w:type="spellStart"/>
            <w:r>
              <w:rPr>
                <w:rFonts w:cs="Arial"/>
                <w:b/>
                <w:sz w:val="22"/>
                <w:szCs w:val="22"/>
              </w:rPr>
              <w:t>Placelessness</w:t>
            </w:r>
            <w:proofErr w:type="spellEnd"/>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BD4702">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BD4702">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46B6E62A" w:rsidR="00112203" w:rsidRPr="000A2682" w:rsidRDefault="00E80060" w:rsidP="00112203">
            <w:pPr>
              <w:rPr>
                <w:rFonts w:ascii="Calibri" w:hAnsi="Calibri"/>
                <w:b/>
                <w:sz w:val="18"/>
                <w:szCs w:val="18"/>
              </w:rPr>
            </w:pPr>
            <w:r>
              <w:rPr>
                <w:rFonts w:ascii="Calibri" w:hAnsi="Calibri"/>
                <w:b/>
                <w:sz w:val="18"/>
                <w:szCs w:val="18"/>
              </w:rPr>
              <w:t>X</w:t>
            </w: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777777" w:rsidR="00112203" w:rsidRPr="000A2682" w:rsidRDefault="00112203" w:rsidP="00112203">
            <w:pPr>
              <w:rPr>
                <w:rFonts w:ascii="Calibri" w:hAnsi="Calibri"/>
                <w:b/>
                <w:sz w:val="18"/>
                <w:szCs w:val="18"/>
              </w:rPr>
            </w:pPr>
          </w:p>
        </w:tc>
        <w:tc>
          <w:tcPr>
            <w:tcW w:w="249" w:type="pct"/>
          </w:tcPr>
          <w:p w14:paraId="3A6A73CB" w14:textId="77777777" w:rsidR="00112203" w:rsidRPr="000A2682" w:rsidRDefault="00112203" w:rsidP="00112203">
            <w:pPr>
              <w:rPr>
                <w:rFonts w:ascii="Calibri" w:hAnsi="Calibri"/>
                <w:b/>
                <w:sz w:val="18"/>
                <w:szCs w:val="18"/>
              </w:rPr>
            </w:pP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2"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BD4702">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1A8AE39" w:rsidR="00112203" w:rsidRPr="00F61A20" w:rsidRDefault="00E80060" w:rsidP="00112203">
            <w:pPr>
              <w:rPr>
                <w:rFonts w:ascii="Calibri" w:hAnsi="Calibri"/>
                <w:b/>
                <w:sz w:val="18"/>
              </w:rPr>
            </w:pPr>
            <w:r>
              <w:rPr>
                <w:rFonts w:ascii="Calibri" w:hAnsi="Calibri"/>
                <w:b/>
                <w:sz w:val="18"/>
              </w:rPr>
              <w:t>X</w:t>
            </w: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77777777" w:rsidR="00112203" w:rsidRPr="00F61A20" w:rsidRDefault="00112203" w:rsidP="00112203">
            <w:pPr>
              <w:rPr>
                <w:rFonts w:ascii="Calibri" w:hAnsi="Calibri"/>
                <w:b/>
                <w:sz w:val="18"/>
              </w:rPr>
            </w:pPr>
          </w:p>
        </w:tc>
        <w:tc>
          <w:tcPr>
            <w:tcW w:w="249" w:type="pct"/>
          </w:tcPr>
          <w:p w14:paraId="47919218" w14:textId="77777777" w:rsidR="00112203" w:rsidRPr="00F61A20" w:rsidRDefault="00112203" w:rsidP="00112203">
            <w:pPr>
              <w:rPr>
                <w:rFonts w:ascii="Calibri" w:hAnsi="Calibri"/>
                <w:b/>
                <w:sz w:val="18"/>
              </w:rPr>
            </w:pP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2"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BD4702">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77777777" w:rsidR="00112203" w:rsidRPr="00B97C42" w:rsidRDefault="00112203" w:rsidP="00112203">
            <w:pPr>
              <w:jc w:val="center"/>
              <w:rPr>
                <w:rFonts w:ascii="Calibri" w:hAnsi="Calibri"/>
                <w:b/>
                <w:sz w:val="18"/>
              </w:rPr>
            </w:pPr>
          </w:p>
        </w:tc>
        <w:tc>
          <w:tcPr>
            <w:tcW w:w="249" w:type="pct"/>
          </w:tcPr>
          <w:p w14:paraId="68907560" w14:textId="77777777" w:rsidR="00112203" w:rsidRPr="00B97C42" w:rsidRDefault="00112203" w:rsidP="00112203">
            <w:pPr>
              <w:jc w:val="center"/>
              <w:rPr>
                <w:rFonts w:ascii="Calibri" w:hAnsi="Calibri"/>
                <w:b/>
                <w:sz w:val="18"/>
              </w:rPr>
            </w:pPr>
          </w:p>
        </w:tc>
        <w:tc>
          <w:tcPr>
            <w:tcW w:w="252"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BD4702">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6F30C028" w:rsidR="00103199" w:rsidRPr="00F61A20" w:rsidRDefault="00E80060" w:rsidP="00112203">
            <w:pPr>
              <w:rPr>
                <w:rFonts w:ascii="Calibri" w:hAnsi="Calibri"/>
                <w:b/>
                <w:sz w:val="18"/>
              </w:rPr>
            </w:pPr>
            <w:r>
              <w:rPr>
                <w:rFonts w:ascii="Calibri" w:hAnsi="Calibri"/>
                <w:b/>
                <w:sz w:val="18"/>
              </w:rPr>
              <w:t>X</w:t>
            </w: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77777777" w:rsidR="00103199" w:rsidRPr="00F61A20" w:rsidRDefault="00103199" w:rsidP="00112203">
            <w:pPr>
              <w:rPr>
                <w:rFonts w:ascii="Calibri" w:hAnsi="Calibri"/>
                <w:b/>
                <w:sz w:val="18"/>
              </w:rPr>
            </w:pPr>
          </w:p>
        </w:tc>
        <w:tc>
          <w:tcPr>
            <w:tcW w:w="249" w:type="pct"/>
          </w:tcPr>
          <w:p w14:paraId="72A268C4" w14:textId="77777777" w:rsidR="00103199" w:rsidRPr="00F61A20" w:rsidRDefault="00103199" w:rsidP="00112203">
            <w:pPr>
              <w:rPr>
                <w:rFonts w:ascii="Calibri" w:hAnsi="Calibri"/>
                <w:b/>
                <w:sz w:val="18"/>
              </w:rPr>
            </w:pP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2"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BD4702">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3C48BDAF" w:rsidR="00103199" w:rsidRPr="00F61A20" w:rsidRDefault="00E80060" w:rsidP="00112203">
            <w:pPr>
              <w:rPr>
                <w:rFonts w:ascii="Calibri" w:hAnsi="Calibri"/>
                <w:b/>
                <w:sz w:val="18"/>
              </w:rPr>
            </w:pPr>
            <w:r>
              <w:rPr>
                <w:rFonts w:ascii="Calibri" w:hAnsi="Calibri"/>
                <w:b/>
                <w:sz w:val="18"/>
              </w:rPr>
              <w:t>X</w:t>
            </w: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77777777" w:rsidR="00103199" w:rsidRPr="00F61A20" w:rsidRDefault="00103199" w:rsidP="00112203">
            <w:pPr>
              <w:rPr>
                <w:rFonts w:ascii="Calibri" w:hAnsi="Calibri"/>
                <w:b/>
                <w:sz w:val="18"/>
              </w:rPr>
            </w:pP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2"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BD4702">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77777777" w:rsidR="00112203" w:rsidRPr="00F61A20" w:rsidRDefault="00112203" w:rsidP="00112203">
            <w:pPr>
              <w:rPr>
                <w:rFonts w:ascii="Calibri" w:hAnsi="Calibri"/>
                <w:b/>
                <w:sz w:val="18"/>
              </w:rPr>
            </w:pP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2"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BD4702">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77777777" w:rsidR="00112203" w:rsidRPr="00F61A20" w:rsidRDefault="00112203" w:rsidP="00112203">
            <w:pPr>
              <w:rPr>
                <w:rFonts w:ascii="Calibri" w:hAnsi="Calibri"/>
                <w:b/>
                <w:sz w:val="18"/>
              </w:rPr>
            </w:pP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2"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4DA1C5DB" w:rsidR="004E121C" w:rsidRDefault="00E80060" w:rsidP="004E121C">
            <w:pPr>
              <w:jc w:val="right"/>
              <w:rPr>
                <w:rFonts w:ascii="Calibri" w:hAnsi="Calibri"/>
                <w:b/>
                <w:sz w:val="18"/>
              </w:rPr>
            </w:pPr>
            <w:r>
              <w:rPr>
                <w:rFonts w:ascii="Calibri" w:hAnsi="Calibri" w:cs="Arial"/>
                <w:b/>
                <w:bCs/>
              </w:rPr>
              <w:t>49</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5EB9316D" w14:textId="4632E856" w:rsidR="004B2243" w:rsidRDefault="00760997" w:rsidP="004B2243">
            <w:pPr>
              <w:pStyle w:val="BulletedList"/>
              <w:numPr>
                <w:ilvl w:val="0"/>
                <w:numId w:val="0"/>
              </w:numPr>
              <w:spacing w:before="0" w:after="0"/>
              <w:rPr>
                <w:rFonts w:ascii="Calibri" w:hAnsi="Calibri"/>
                <w:sz w:val="22"/>
                <w:szCs w:val="22"/>
              </w:rPr>
            </w:pPr>
            <w:r>
              <w:rPr>
                <w:rFonts w:ascii="Calibri" w:hAnsi="Calibri"/>
                <w:sz w:val="22"/>
                <w:szCs w:val="22"/>
              </w:rPr>
              <w:t>Your presentation acknowledges free writing as process which allowed for some very personal observations to break out into the work such as homesickness / the drifting away of home and its changing status as a student etc.</w:t>
            </w:r>
          </w:p>
          <w:p w14:paraId="18FD2210" w14:textId="2A07FF17" w:rsidR="00760997" w:rsidRDefault="00760997" w:rsidP="004B2243">
            <w:pPr>
              <w:pStyle w:val="BulletedList"/>
              <w:numPr>
                <w:ilvl w:val="0"/>
                <w:numId w:val="0"/>
              </w:numPr>
              <w:spacing w:before="0" w:after="0"/>
              <w:rPr>
                <w:rFonts w:ascii="Calibri" w:hAnsi="Calibri"/>
                <w:sz w:val="22"/>
                <w:szCs w:val="22"/>
              </w:rPr>
            </w:pPr>
            <w:r>
              <w:rPr>
                <w:rFonts w:ascii="Calibri" w:hAnsi="Calibri"/>
                <w:sz w:val="22"/>
                <w:szCs w:val="22"/>
              </w:rPr>
              <w:t>This was a good honest presentation Maria.</w:t>
            </w:r>
          </w:p>
          <w:p w14:paraId="741A85C4" w14:textId="21DC1648" w:rsidR="004B2243" w:rsidRPr="000F5E31" w:rsidRDefault="00760997" w:rsidP="004B2243">
            <w:pPr>
              <w:pStyle w:val="BulletedList"/>
              <w:numPr>
                <w:ilvl w:val="0"/>
                <w:numId w:val="0"/>
              </w:numPr>
              <w:spacing w:before="0" w:after="0"/>
              <w:rPr>
                <w:rFonts w:ascii="Calibri" w:hAnsi="Calibri"/>
                <w:sz w:val="22"/>
                <w:szCs w:val="22"/>
              </w:rPr>
            </w:pPr>
            <w:r>
              <w:rPr>
                <w:rFonts w:ascii="Calibri" w:hAnsi="Calibri"/>
                <w:sz w:val="22"/>
                <w:szCs w:val="22"/>
              </w:rPr>
              <w:t xml:space="preserve">The notebook also presents some honest entries but far more are needed Maria. You must build up self-confidence to allow the future and further development of such things as your continuous line drawings, ask more questions of them and develop further. Concepts and ideas will develop from process and making Maria if you let them. You are putting pressure on yourself to know what it is you want before the relationship with making has begun. Very strong photographs of fungi, which have now begun to produce some very exciting paintings. These details and fossil like forms are exquisite, they experiment with the real and illusion, 3d and the flat, </w:t>
            </w:r>
            <w:proofErr w:type="gramStart"/>
            <w:r>
              <w:rPr>
                <w:rFonts w:ascii="Calibri" w:hAnsi="Calibri"/>
                <w:sz w:val="22"/>
                <w:szCs w:val="22"/>
              </w:rPr>
              <w:t>you</w:t>
            </w:r>
            <w:proofErr w:type="gramEnd"/>
            <w:r>
              <w:rPr>
                <w:rFonts w:ascii="Calibri" w:hAnsi="Calibri"/>
                <w:sz w:val="22"/>
                <w:szCs w:val="22"/>
              </w:rPr>
              <w:t xml:space="preserve"> must push these forward more. The research is literal and copied and pasted without annotation Maria. You must find a genuine way to allow research into your practice and value the process of </w:t>
            </w:r>
            <w:proofErr w:type="gramStart"/>
            <w:r>
              <w:rPr>
                <w:rFonts w:ascii="Calibri" w:hAnsi="Calibri"/>
                <w:sz w:val="22"/>
                <w:szCs w:val="22"/>
              </w:rPr>
              <w:t>self reflection</w:t>
            </w:r>
            <w:proofErr w:type="gramEnd"/>
            <w:r>
              <w:rPr>
                <w:rFonts w:ascii="Calibri" w:hAnsi="Calibri"/>
                <w:sz w:val="22"/>
                <w:szCs w:val="22"/>
              </w:rPr>
              <w:t xml:space="preserve"> and revie</w:t>
            </w:r>
            <w:r w:rsidR="001F118F">
              <w:rPr>
                <w:rFonts w:ascii="Calibri" w:hAnsi="Calibri"/>
                <w:sz w:val="22"/>
                <w:szCs w:val="22"/>
              </w:rPr>
              <w:t>w.</w:t>
            </w:r>
          </w:p>
        </w:tc>
        <w:bookmarkStart w:id="0" w:name="_GoBack"/>
        <w:bookmarkEnd w:id="0"/>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609FA15A" w:rsidR="00E55F26" w:rsidRPr="004E513E" w:rsidRDefault="00D8476C" w:rsidP="004B2243">
            <w:pPr>
              <w:rPr>
                <w:rFonts w:ascii="Calibri" w:hAnsi="Calibri" w:cs="Arial"/>
                <w:b/>
                <w:sz w:val="22"/>
                <w:szCs w:val="12"/>
              </w:rPr>
            </w:pPr>
            <w:r>
              <w:rPr>
                <w:rFonts w:ascii="Calibri" w:hAnsi="Calibri" w:cs="Arial"/>
                <w:b/>
                <w:sz w:val="22"/>
                <w:szCs w:val="12"/>
              </w:rPr>
              <w:t>Dr Brendan Burns</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5F1B0C05" w:rsidR="00E55F26" w:rsidRPr="004E513E" w:rsidRDefault="00A006EF" w:rsidP="004B2243">
            <w:pPr>
              <w:rPr>
                <w:rFonts w:ascii="Calibri" w:hAnsi="Calibri" w:cs="Arial"/>
                <w:b/>
                <w:sz w:val="22"/>
                <w:szCs w:val="12"/>
              </w:rPr>
            </w:pPr>
            <w:proofErr w:type="spellStart"/>
            <w:r>
              <w:rPr>
                <w:rFonts w:ascii="Calibri" w:hAnsi="Calibri" w:cs="Arial"/>
                <w:b/>
                <w:sz w:val="22"/>
                <w:szCs w:val="12"/>
              </w:rPr>
              <w:t>Catrin</w:t>
            </w:r>
            <w:proofErr w:type="spellEnd"/>
            <w:r>
              <w:rPr>
                <w:rFonts w:ascii="Calibri" w:hAnsi="Calibri" w:cs="Arial"/>
                <w:b/>
                <w:sz w:val="22"/>
                <w:szCs w:val="12"/>
              </w:rPr>
              <w:t xml:space="preserve"> Webster</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0CEF9B07" w:rsidR="00E55F26" w:rsidRPr="004E513E" w:rsidRDefault="00A006EF" w:rsidP="004B2243">
            <w:pPr>
              <w:rPr>
                <w:rFonts w:ascii="Calibri" w:hAnsi="Calibri" w:cs="Arial"/>
                <w:b/>
                <w:sz w:val="22"/>
                <w:szCs w:val="12"/>
              </w:rPr>
            </w:pPr>
            <w:r>
              <w:rPr>
                <w:rFonts w:ascii="Calibri" w:hAnsi="Calibri" w:cs="Arial"/>
                <w:b/>
                <w:sz w:val="22"/>
                <w:szCs w:val="12"/>
              </w:rPr>
              <w:t>26/01/18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Proposals are adequate and are delivered within a familiar and </w:t>
            </w:r>
            <w:proofErr w:type="gramStart"/>
            <w:r w:rsidRPr="0058717F">
              <w:rPr>
                <w:rFonts w:ascii="Calibri" w:hAnsi="Calibri"/>
                <w:sz w:val="12"/>
                <w:szCs w:val="16"/>
                <w:lang w:eastAsia="zh-CN"/>
              </w:rPr>
              <w:t>well established</w:t>
            </w:r>
            <w:proofErr w:type="gramEnd"/>
            <w:r w:rsidRPr="0058717F">
              <w:rPr>
                <w:rFonts w:ascii="Calibri" w:hAnsi="Calibri"/>
                <w:sz w:val="12"/>
                <w:szCs w:val="16"/>
                <w:lang w:eastAsia="zh-CN"/>
              </w:rPr>
              <w:t xml:space="preserve">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Presentation and communication methods employed </w:t>
            </w:r>
            <w:proofErr w:type="gramStart"/>
            <w:r w:rsidRPr="0058717F">
              <w:rPr>
                <w:rFonts w:ascii="Calibri" w:hAnsi="Calibri"/>
                <w:sz w:val="12"/>
                <w:szCs w:val="16"/>
                <w:lang w:eastAsia="zh-CN"/>
              </w:rPr>
              <w:t>are not only</w:t>
            </w:r>
            <w:proofErr w:type="gramEnd"/>
            <w:r w:rsidRPr="0058717F">
              <w:rPr>
                <w:rFonts w:ascii="Calibri" w:hAnsi="Calibri"/>
                <w:sz w:val="12"/>
                <w:szCs w:val="16"/>
                <w:lang w:eastAsia="zh-CN"/>
              </w:rPr>
              <w:t xml:space="preserve">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3DC6C" w14:textId="77777777" w:rsidR="00B2278E" w:rsidRDefault="00B2278E">
      <w:r>
        <w:separator/>
      </w:r>
    </w:p>
  </w:endnote>
  <w:endnote w:type="continuationSeparator" w:id="0">
    <w:p w14:paraId="60A59B18" w14:textId="77777777" w:rsidR="00B2278E" w:rsidRDefault="00B2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A2D3B" w14:textId="77777777" w:rsidR="00B2278E" w:rsidRDefault="00B2278E">
      <w:r>
        <w:separator/>
      </w:r>
    </w:p>
  </w:footnote>
  <w:footnote w:type="continuationSeparator" w:id="0">
    <w:p w14:paraId="2CFFEFF5" w14:textId="77777777" w:rsidR="00B2278E" w:rsidRDefault="00B227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7">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1"/>
  </w:num>
  <w:num w:numId="5">
    <w:abstractNumId w:val="13"/>
  </w:num>
  <w:num w:numId="6">
    <w:abstractNumId w:val="5"/>
  </w:num>
  <w:num w:numId="7">
    <w:abstractNumId w:val="1"/>
  </w:num>
  <w:num w:numId="8">
    <w:abstractNumId w:val="43"/>
  </w:num>
  <w:num w:numId="9">
    <w:abstractNumId w:val="20"/>
  </w:num>
  <w:num w:numId="10">
    <w:abstractNumId w:val="27"/>
  </w:num>
  <w:num w:numId="11">
    <w:abstractNumId w:val="26"/>
  </w:num>
  <w:num w:numId="12">
    <w:abstractNumId w:val="29"/>
  </w:num>
  <w:num w:numId="13">
    <w:abstractNumId w:val="24"/>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5"/>
  </w:num>
  <w:num w:numId="28">
    <w:abstractNumId w:val="18"/>
  </w:num>
  <w:num w:numId="29">
    <w:abstractNumId w:val="35"/>
  </w:num>
  <w:num w:numId="30">
    <w:abstractNumId w:val="4"/>
  </w:num>
  <w:num w:numId="31">
    <w:abstractNumId w:val="23"/>
  </w:num>
  <w:num w:numId="32">
    <w:abstractNumId w:val="28"/>
  </w:num>
  <w:num w:numId="33">
    <w:abstractNumId w:val="12"/>
  </w:num>
  <w:num w:numId="34">
    <w:abstractNumId w:val="11"/>
  </w:num>
  <w:num w:numId="35">
    <w:abstractNumId w:val="36"/>
  </w:num>
  <w:num w:numId="36">
    <w:abstractNumId w:val="10"/>
  </w:num>
  <w:num w:numId="37">
    <w:abstractNumId w:val="22"/>
  </w:num>
  <w:num w:numId="38">
    <w:abstractNumId w:val="2"/>
  </w:num>
  <w:num w:numId="39">
    <w:abstractNumId w:val="16"/>
  </w:num>
  <w:num w:numId="40">
    <w:abstractNumId w:val="34"/>
  </w:num>
  <w:num w:numId="41">
    <w:abstractNumId w:val="19"/>
  </w:num>
  <w:num w:numId="42">
    <w:abstractNumId w:val="30"/>
  </w:num>
  <w:num w:numId="43">
    <w:abstractNumId w:val="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118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5443"/>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60997"/>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06EF"/>
    <w:rsid w:val="00A03BB8"/>
    <w:rsid w:val="00A15CAF"/>
    <w:rsid w:val="00A20F6D"/>
    <w:rsid w:val="00A226D0"/>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B21F2"/>
    <w:rsid w:val="00BC39FC"/>
    <w:rsid w:val="00BC493F"/>
    <w:rsid w:val="00BD4702"/>
    <w:rsid w:val="00BD7933"/>
    <w:rsid w:val="00BE0B01"/>
    <w:rsid w:val="00BE79C7"/>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80F0F"/>
    <w:rsid w:val="00C91192"/>
    <w:rsid w:val="00C93BCB"/>
    <w:rsid w:val="00C95902"/>
    <w:rsid w:val="00CB59D7"/>
    <w:rsid w:val="00CC241A"/>
    <w:rsid w:val="00CE6574"/>
    <w:rsid w:val="00CE65AB"/>
    <w:rsid w:val="00CF4266"/>
    <w:rsid w:val="00D01515"/>
    <w:rsid w:val="00D16854"/>
    <w:rsid w:val="00D241F1"/>
    <w:rsid w:val="00D275CB"/>
    <w:rsid w:val="00D46643"/>
    <w:rsid w:val="00D64C59"/>
    <w:rsid w:val="00D6641D"/>
    <w:rsid w:val="00D73E05"/>
    <w:rsid w:val="00D74571"/>
    <w:rsid w:val="00D8476C"/>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0060"/>
    <w:rsid w:val="00E829E7"/>
    <w:rsid w:val="00E82C76"/>
    <w:rsid w:val="00E906E6"/>
    <w:rsid w:val="00E94582"/>
    <w:rsid w:val="00EA0F4E"/>
    <w:rsid w:val="00EA26EE"/>
    <w:rsid w:val="00EA295B"/>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4476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Title" w:semiHidden="0" w:unhideWhenUsed="0" w:qFormat="1"/>
    <w:lsdException w:name="Subtitle" w:semiHidden="0" w:unhideWhenUsed="0" w:qFormat="1"/>
    <w:lsdException w:name="Body Text 3" w:semiHidden="0" w:unhideWhenUsed="0"/>
    <w:lsdException w:name="Body Text Indent 2" w:semiHidden="0" w:unhideWhenUsed="0"/>
    <w:lsdException w:name="Body Text Indent 3" w:semiHidden="0" w:unhideWhenUsed="0"/>
    <w:lsdException w:name="Block Text" w:semiHidden="0" w:unhideWhenUsed="0"/>
    <w:lsdException w:name="Strong" w:semiHidden="0" w:unhideWhenUsed="0" w:qFormat="1"/>
    <w:lsdException w:name="Emphasis" w:semiHidden="0" w:unhideWhenUsed="0" w:qFormat="1"/>
    <w:lsdException w:name="Table Grid" w:semiHidden="0" w:uiPriority="59"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14</TotalTime>
  <Pages>2</Pages>
  <Words>1487</Words>
  <Characters>8481</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  Burns</cp:lastModifiedBy>
  <cp:revision>6</cp:revision>
  <cp:lastPrinted>2014-12-03T15:52:00Z</cp:lastPrinted>
  <dcterms:created xsi:type="dcterms:W3CDTF">2018-01-30T18:43:00Z</dcterms:created>
  <dcterms:modified xsi:type="dcterms:W3CDTF">2018-02-12T20:26:00Z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