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Student Name: Harry Miller</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P Number:1802296</w:t>
      </w:r>
    </w:p>
    <w:p w:rsidR="00000000" w:rsidDel="00000000" w:rsidP="00000000" w:rsidRDefault="00000000" w:rsidRPr="00000000" w14:paraId="00000004">
      <w:pPr>
        <w:rPr/>
      </w:pPr>
      <w:r w:rsidDel="00000000" w:rsidR="00000000" w:rsidRPr="00000000">
        <w:rPr>
          <w:rtl w:val="0"/>
        </w:rPr>
        <w:t xml:space="preserve">Programme of study: BA hons Film and TV</w:t>
      </w:r>
    </w:p>
    <w:p w:rsidR="00000000" w:rsidDel="00000000" w:rsidP="00000000" w:rsidRDefault="00000000" w:rsidRPr="00000000" w14:paraId="00000005">
      <w:pPr>
        <w:rPr/>
      </w:pPr>
      <w:r w:rsidDel="00000000" w:rsidR="00000000" w:rsidRPr="00000000">
        <w:rPr>
          <w:rtl w:val="0"/>
        </w:rPr>
        <w:t xml:space="preserve">Tutor(s) Name:Ryan Moule, Rob Jones</w:t>
      </w:r>
    </w:p>
    <w:p w:rsidR="00000000" w:rsidDel="00000000" w:rsidP="00000000" w:rsidRDefault="00000000" w:rsidRPr="00000000" w14:paraId="00000006">
      <w:pPr>
        <w:rPr/>
      </w:pPr>
      <w:r w:rsidDel="00000000" w:rsidR="00000000" w:rsidRPr="00000000">
        <w:rPr>
          <w:rtl w:val="0"/>
        </w:rPr>
        <w:t xml:space="preserve">Module:Ways of perceiving (ADAD4010)</w:t>
      </w:r>
    </w:p>
    <w:p w:rsidR="00000000" w:rsidDel="00000000" w:rsidP="00000000" w:rsidRDefault="00000000" w:rsidRPr="00000000" w14:paraId="00000007">
      <w:pPr>
        <w:rPr>
          <w:u w:val="single"/>
        </w:rPr>
      </w:pPr>
      <w:r w:rsidDel="00000000" w:rsidR="00000000" w:rsidRPr="00000000">
        <w:rPr>
          <w:rtl w:val="0"/>
        </w:rPr>
      </w:r>
    </w:p>
    <w:p w:rsidR="00000000" w:rsidDel="00000000" w:rsidP="00000000" w:rsidRDefault="00000000" w:rsidRPr="00000000" w14:paraId="00000008">
      <w:pPr>
        <w:rPr>
          <w:u w:val="single"/>
        </w:rPr>
      </w:pPr>
      <w:r w:rsidDel="00000000" w:rsidR="00000000" w:rsidRPr="00000000">
        <w:rPr>
          <w:u w:val="single"/>
          <w:rtl w:val="0"/>
        </w:rPr>
        <w:t xml:space="preserve">Ways of perceiving - Essay</w:t>
      </w:r>
    </w:p>
    <w:p w:rsidR="00000000" w:rsidDel="00000000" w:rsidP="00000000" w:rsidRDefault="00000000" w:rsidRPr="00000000" w14:paraId="00000009">
      <w:pPr>
        <w:rPr>
          <w:u w:val="single"/>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My themes will be highly influenced by a TV show called Rick and Morty. My themes will be related to space, time and the multiverse. Rick and Morty is based in the multiverse which is a universe that has an endless amount of universes. “</w:t>
      </w:r>
      <w:r w:rsidDel="00000000" w:rsidR="00000000" w:rsidRPr="00000000">
        <w:rPr>
          <w:rtl w:val="0"/>
        </w:rPr>
        <w:t xml:space="preserve">The multiverse in all its incarnations—parallel universes, alternate realities, other dimensions—has long been an irresistible theme in science fiction”.(Kim, 2017)</w:t>
      </w:r>
      <w:r w:rsidDel="00000000" w:rsidR="00000000" w:rsidRPr="00000000">
        <w:rPr>
          <w:rtl w:val="0"/>
        </w:rPr>
        <w:t xml:space="preserve"> Due to it being based in the multiverse, it gives them the chance to see anything. The multiverse allows them to have an infinite amount of versions of every character. Rick, the main character has is an alcoholic scientist that has created the “portal gun” and can jump between all of these universes. By changing the coordinates and shooting at any object he can create a portal that will take them to the desired location.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my exhibition I am going to explore the relationship between historical artifacts and space by looking at Rick and Morty and researching deeper into my knowledge of space. I am going to create a metaphorical space that will be set in a somewhat of a blank universe. There will be no sky, no people, no buildings and no sounds to distract anyone. It will be paperwhite as far as the eyes can see and the floor will blend in to the walls as my objects float around head height. The entrance to my exhibition will be the portal we see on the show Rick and Morty. This will be one of my objects in my exhibition too. I want this to be in my exhibition because it relates to my themes of space and the multiverse but it is also such a crucial element in the series itself.  The portal represents the start of an adventure and theoretically could take you anywhere. My goal with the portal is show the audience something they’ve never seen before and will instantly take their breath away. I want them to feel like they’re about to enter the future and give them a sense of adventure before being transported to anywhere in the galaxy. The idea of being able to go anywhere also inspired my exhibition. My exhibition is what I perceive would happen if the portal gun was set to the coordinates of zero and we entered it. I liked the thought of being able to see anything but ironically you go to a place that has nothing and is a white void in the middle of the multiverse.  </w:t>
      </w:r>
    </w:p>
    <w:p w:rsidR="00000000" w:rsidDel="00000000" w:rsidP="00000000" w:rsidRDefault="00000000" w:rsidRPr="00000000" w14:paraId="0000000D">
      <w:pPr>
        <w:rPr/>
      </w:pPr>
      <w:r w:rsidDel="00000000" w:rsidR="00000000" w:rsidRPr="00000000">
        <w:rPr/>
        <w:drawing>
          <wp:inline distB="114300" distT="114300" distL="114300" distR="114300">
            <wp:extent cx="5943600" cy="33401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i w:val="1"/>
          <w:rtl w:val="0"/>
        </w:rPr>
        <w:t xml:space="preserve">Rick and Morty Season 3 episode 10 (</w:t>
      </w:r>
      <w:r w:rsidDel="00000000" w:rsidR="00000000" w:rsidRPr="00000000">
        <w:rPr>
          <w:rtl w:val="0"/>
        </w:rPr>
        <w:t xml:space="preserve">2017)</w:t>
      </w:r>
    </w:p>
    <w:p w:rsidR="00000000" w:rsidDel="00000000" w:rsidP="00000000" w:rsidRDefault="00000000" w:rsidRPr="00000000" w14:paraId="0000000F">
      <w:pPr>
        <w:rPr/>
      </w:pPr>
      <w:r w:rsidDel="00000000" w:rsidR="00000000" w:rsidRPr="00000000">
        <w:rPr>
          <w:rtl w:val="0"/>
        </w:rPr>
        <w:t xml:space="preserve"> I want my curation to explore a close link between the show Rick and Morty because the multiverse theory has been popularised by them and have showed us their interpretation through an animation.  In my exhibition i will have Rick’s portal gun because it is such an important prop in the show.  I want my exhibition to show the possibilities of space and what it could be and through Rick and Morty I will be able to show it from their perspective. I want the show to introduce a new way for people to perceive the galaxy. The portal gun is essentially a free ticket to anywhere in the galaxy and would be one of the best things ever invented. The reason I think it needs to be in my exhibition is because it is such a key element to the Rick and Morty storyline and the audience would expect to see it. It replaces cars, boats, planes and even spaceships! The gun to me will represent endless opportunities and is therefor magical. </w:t>
      </w:r>
    </w:p>
    <w:p w:rsidR="00000000" w:rsidDel="00000000" w:rsidP="00000000" w:rsidRDefault="00000000" w:rsidRPr="00000000" w14:paraId="00000010">
      <w:pPr>
        <w:rPr/>
      </w:pPr>
      <w:r w:rsidDel="00000000" w:rsidR="00000000" w:rsidRPr="00000000">
        <w:rPr>
          <w:rtl w:val="0"/>
        </w:rPr>
        <w:t xml:space="preserve"> With my themes mostly evolving around space, I decided to take inspiration from what we have discovered of the universe so far. In 1959, Luna2 spacecraft shocked the world being the first to ever reach the moon. (NASA,2019) In my eyes this is one of the greatest achievements known to our species and is instantly a eye catching piece. The spacecraft will be standing tall in the barren landscape giving the audience a close up view to the historical artifact. The massive shuttle instantly dwarfs the audience and makes them feel small. This is important in my exhibition because Rick and Morty are always emphasising how small the earth is compared to the galaxy and this shuttle will represent that.</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location to where I will have my exhibition will be in a place that is infinite because it’s like being outer space and therefore will create the illusion of being in space. It could also be curated in a space themed location such as in the nasa building or a space shuttle, it needs to be extreme to connect with the viewer and for them to understand the message I am putting across. The human species are highly advanced and has the technology to push boundaries proven by the Luna2 Spacecraft that represented our best effort at that time to reach the unknown and to show what humans can achieve. I feel that the luna2 creation needs to somehow be cooperated in my exhibition because of its importance in space history and to many people this was the start of a massive opportunity of what was possible. </w:t>
      </w:r>
    </w:p>
    <w:p w:rsidR="00000000" w:rsidDel="00000000" w:rsidP="00000000" w:rsidRDefault="00000000" w:rsidRPr="00000000" w14:paraId="00000013">
      <w:pPr>
        <w:jc w:val="center"/>
        <w:rPr/>
      </w:pPr>
      <w:r w:rsidDel="00000000" w:rsidR="00000000" w:rsidRPr="00000000">
        <w:rPr/>
        <w:drawing>
          <wp:inline distB="114300" distT="114300" distL="114300" distR="114300">
            <wp:extent cx="1871663" cy="2237487"/>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871663" cy="2237487"/>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jc w:val="center"/>
        <w:rPr/>
      </w:pPr>
      <w:r w:rsidDel="00000000" w:rsidR="00000000" w:rsidRPr="00000000">
        <w:rPr>
          <w:i w:val="1"/>
          <w:rtl w:val="0"/>
        </w:rPr>
        <w:t xml:space="preserve">Luna2</w:t>
      </w:r>
      <w:r w:rsidDel="00000000" w:rsidR="00000000" w:rsidRPr="00000000">
        <w:rPr>
          <w:rtl w:val="0"/>
        </w:rPr>
        <w:t xml:space="preserve"> (NASA,1959)</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 Most humans in the world have never and will never see what the earth looks like from outer space with their own two eyes. Only a handful of some of the smartest people in the world will have the chance to exit the atmosphere but at a high price. “533 people reached earth’s orbit” (Shekar, 2018) Most things in my exhibition are worth over a million pounds and can’t be purchased by most people, “</w:t>
      </w:r>
      <w:r w:rsidDel="00000000" w:rsidR="00000000" w:rsidRPr="00000000">
        <w:rPr>
          <w:highlight w:val="white"/>
          <w:rtl w:val="0"/>
        </w:rPr>
        <w:t xml:space="preserve">A final tally of the space shuttle program's lifetime costs puts the price tag at $1.5 billion per flight</w:t>
      </w:r>
      <w:r w:rsidDel="00000000" w:rsidR="00000000" w:rsidRPr="00000000">
        <w:rPr>
          <w:rtl w:val="0"/>
        </w:rPr>
        <w:t xml:space="preserve">”.</w:t>
      </w:r>
      <w:r w:rsidDel="00000000" w:rsidR="00000000" w:rsidRPr="00000000">
        <w:rPr>
          <w:rtl w:val="0"/>
        </w:rPr>
        <w:t xml:space="preserve"> (Hsu, 2017) I want my exhibition to be a one in a lifetime experience, that most people will never see, this will make the audience more interested in the things I am curating. I hope my exhibition to be never forgotten by the audience and for them to relish every moment in the dimension they’ve entered. In my life I hope to see the earth from thousands of miles away with my own eyes but unfortunately my odds are low. Millions of people including me have had the chance to see the world from outer space. We are able to see it because of our TV’s. Videos and images that are taken by astronauts and satellites are the only hope for many people to see what is beyond the earth's’ atmosphere. In my exhibition I will have a TV with a visual stimulance of the earth from the moon. This will be in my exhibition to represent the people that are less fortunate and will never have this chance again. The TV also represents the advanced technology that we use today to get spaceships into space or technology we use to stream our favorite shows, such as Rick and Morty.</w:t>
      </w:r>
    </w:p>
    <w:p w:rsidR="00000000" w:rsidDel="00000000" w:rsidP="00000000" w:rsidRDefault="00000000" w:rsidRPr="00000000" w14:paraId="00000017">
      <w:pPr>
        <w:rPr/>
      </w:pPr>
      <w:r w:rsidDel="00000000" w:rsidR="00000000" w:rsidRPr="00000000">
        <w:rPr>
          <w:rtl w:val="0"/>
        </w:rPr>
        <w:t xml:space="preserve"> </w:t>
      </w:r>
    </w:p>
    <w:p w:rsidR="00000000" w:rsidDel="00000000" w:rsidP="00000000" w:rsidRDefault="00000000" w:rsidRPr="00000000" w14:paraId="00000018">
      <w:pPr>
        <w:rPr/>
      </w:pPr>
      <w:r w:rsidDel="00000000" w:rsidR="00000000" w:rsidRPr="00000000">
        <w:rPr>
          <w:rtl w:val="0"/>
        </w:rPr>
        <w:t xml:space="preserve">Another theme that i will be exploring will be the difference between fantasy and reality. Rick and Morty shows us the that with the multiverse theory, they can do anything. This leads to many different topics to explore. The show gives us a different perspective on what the galaxy is like beyond where humans can see. This is a close connection of why my exhibition is endless to how far the audience can see. I made my exhibition space completely barren to make the audience feel as they are the only thing in existence and for them to feel in a fantasy world. I want the audience to have enough space to give them the ability to feel free. With no sound to mimic the sounds heard in space they will feel very alone. </w:t>
      </w:r>
    </w:p>
    <w:p w:rsidR="00000000" w:rsidDel="00000000" w:rsidP="00000000" w:rsidRDefault="00000000" w:rsidRPr="00000000" w14:paraId="00000019">
      <w:pPr>
        <w:rPr/>
      </w:pPr>
      <w:r w:rsidDel="00000000" w:rsidR="00000000" w:rsidRPr="00000000">
        <w:rPr>
          <w:rtl w:val="0"/>
        </w:rPr>
        <w:t xml:space="preserve"> The aim of my exhibition space  is to create a space that emphasises the possibilities of what could be in space but also showing us that is is still out of sight and undiscovered to our species. My aim is to show the audience a different perspective of space by having an exhibition that portrays a feeling of an endless reality. I want the audience to leave my exhibition knowing that space is endless and that we, as a species have only scratched the surface of what lies beyond the horizon of space.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u w:val="single"/>
          <w:rtl w:val="0"/>
        </w:rPr>
        <w:t xml:space="preserve">Bibliography</w:t>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u w:val="single"/>
        </w:rPr>
      </w:pPr>
      <w:r w:rsidDel="00000000" w:rsidR="00000000" w:rsidRPr="00000000">
        <w:rPr>
          <w:u w:val="single"/>
          <w:rtl w:val="0"/>
        </w:rPr>
        <w:t xml:space="preserve">Writing</w:t>
      </w:r>
    </w:p>
    <w:p w:rsidR="00000000" w:rsidDel="00000000" w:rsidP="00000000" w:rsidRDefault="00000000" w:rsidRPr="00000000" w14:paraId="0000001E">
      <w:pPr>
        <w:rPr>
          <w:i w:val="1"/>
        </w:rPr>
      </w:pPr>
      <w:r w:rsidDel="00000000" w:rsidR="00000000" w:rsidRPr="00000000">
        <w:rPr>
          <w:rtl w:val="0"/>
        </w:rPr>
        <w:t xml:space="preserve">Hsu.J,(2011), </w:t>
      </w:r>
      <w:r w:rsidDel="00000000" w:rsidR="00000000" w:rsidRPr="00000000">
        <w:rPr>
          <w:i w:val="1"/>
          <w:rtl w:val="0"/>
        </w:rPr>
        <w:t xml:space="preserve">Total cost of NASA’s space shuttle programme:Nearly $200 billion</w:t>
      </w:r>
    </w:p>
    <w:p w:rsidR="00000000" w:rsidDel="00000000" w:rsidP="00000000" w:rsidRDefault="00000000" w:rsidRPr="00000000" w14:paraId="0000001F">
      <w:pPr>
        <w:rPr/>
      </w:pPr>
      <w:r w:rsidDel="00000000" w:rsidR="00000000" w:rsidRPr="00000000">
        <w:rPr>
          <w:rtl w:val="0"/>
        </w:rPr>
        <w:t xml:space="preserve">Available at:</w:t>
      </w:r>
      <w:hyperlink r:id="rId8">
        <w:r w:rsidDel="00000000" w:rsidR="00000000" w:rsidRPr="00000000">
          <w:rPr>
            <w:color w:val="1155cc"/>
            <w:u w:val="single"/>
            <w:rtl w:val="0"/>
          </w:rPr>
          <w:t xml:space="preserve">https://www.space.com/11358-nasa-space-shuttle-program-cost-30-years.html</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(accessed:29/4/19)</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color w:val="333333"/>
          <w:sz w:val="23"/>
          <w:szCs w:val="23"/>
        </w:rPr>
      </w:pPr>
      <w:r w:rsidDel="00000000" w:rsidR="00000000" w:rsidRPr="00000000">
        <w:rPr>
          <w:rtl w:val="0"/>
        </w:rPr>
        <w:t xml:space="preserve">Shekhar.S</w:t>
      </w:r>
      <w:r w:rsidDel="00000000" w:rsidR="00000000" w:rsidRPr="00000000">
        <w:rPr>
          <w:sz w:val="21"/>
          <w:szCs w:val="21"/>
          <w:rtl w:val="0"/>
        </w:rPr>
        <w:t xml:space="preserve">,</w:t>
      </w:r>
      <w:r w:rsidDel="00000000" w:rsidR="00000000" w:rsidRPr="00000000">
        <w:rPr>
          <w:sz w:val="23"/>
          <w:szCs w:val="23"/>
          <w:rtl w:val="0"/>
        </w:rPr>
        <w:t xml:space="preserve">(2018) , </w:t>
      </w:r>
      <w:r w:rsidDel="00000000" w:rsidR="00000000" w:rsidRPr="00000000">
        <w:rPr>
          <w:i w:val="1"/>
          <w:color w:val="333333"/>
          <w:sz w:val="23"/>
          <w:szCs w:val="23"/>
          <w:rtl w:val="0"/>
        </w:rPr>
        <w:t xml:space="preserve">How many people have gone to space</w:t>
      </w:r>
      <w:r w:rsidDel="00000000" w:rsidR="00000000" w:rsidRPr="00000000">
        <w:rPr>
          <w:rtl w:val="0"/>
        </w:rPr>
      </w:r>
    </w:p>
    <w:p w:rsidR="00000000" w:rsidDel="00000000" w:rsidP="00000000" w:rsidRDefault="00000000" w:rsidRPr="00000000" w14:paraId="00000023">
      <w:pPr>
        <w:rPr>
          <w:color w:val="333333"/>
          <w:sz w:val="23"/>
          <w:szCs w:val="23"/>
        </w:rPr>
      </w:pPr>
      <w:r w:rsidDel="00000000" w:rsidR="00000000" w:rsidRPr="00000000">
        <w:rPr>
          <w:sz w:val="23"/>
          <w:szCs w:val="23"/>
          <w:rtl w:val="0"/>
        </w:rPr>
        <w:t xml:space="preserve">Available at:</w:t>
      </w:r>
      <w:hyperlink r:id="rId9">
        <w:r w:rsidDel="00000000" w:rsidR="00000000" w:rsidRPr="00000000">
          <w:rPr>
            <w:color w:val="1155cc"/>
            <w:sz w:val="23"/>
            <w:szCs w:val="23"/>
            <w:u w:val="single"/>
            <w:rtl w:val="0"/>
          </w:rPr>
          <w:t xml:space="preserve">https://www.quora.com/How-many-people-have-gone-to-space</w:t>
        </w:r>
      </w:hyperlink>
      <w:r w:rsidDel="00000000" w:rsidR="00000000" w:rsidRPr="00000000">
        <w:rPr>
          <w:rtl w:val="0"/>
        </w:rPr>
      </w:r>
    </w:p>
    <w:p w:rsidR="00000000" w:rsidDel="00000000" w:rsidP="00000000" w:rsidRDefault="00000000" w:rsidRPr="00000000" w14:paraId="00000024">
      <w:pPr>
        <w:rPr>
          <w:sz w:val="23"/>
          <w:szCs w:val="23"/>
        </w:rPr>
      </w:pPr>
      <w:r w:rsidDel="00000000" w:rsidR="00000000" w:rsidRPr="00000000">
        <w:rPr>
          <w:sz w:val="23"/>
          <w:szCs w:val="23"/>
          <w:rtl w:val="0"/>
        </w:rPr>
        <w:t xml:space="preserve">(accessed: 29/4/2019)</w:t>
      </w:r>
    </w:p>
    <w:p w:rsidR="00000000" w:rsidDel="00000000" w:rsidP="00000000" w:rsidRDefault="00000000" w:rsidRPr="00000000" w14:paraId="00000025">
      <w:pPr>
        <w:rPr>
          <w:color w:val="333333"/>
          <w:sz w:val="23"/>
          <w:szCs w:val="23"/>
        </w:rPr>
      </w:pPr>
      <w:r w:rsidDel="00000000" w:rsidR="00000000" w:rsidRPr="00000000">
        <w:rPr>
          <w:rtl w:val="0"/>
        </w:rPr>
      </w:r>
    </w:p>
    <w:p w:rsidR="00000000" w:rsidDel="00000000" w:rsidP="00000000" w:rsidRDefault="00000000" w:rsidRPr="00000000" w14:paraId="00000026">
      <w:pPr>
        <w:rPr>
          <w:i w:val="1"/>
          <w:color w:val="333333"/>
          <w:sz w:val="23"/>
          <w:szCs w:val="23"/>
        </w:rPr>
      </w:pPr>
      <w:r w:rsidDel="00000000" w:rsidR="00000000" w:rsidRPr="00000000">
        <w:rPr>
          <w:color w:val="333333"/>
          <w:sz w:val="23"/>
          <w:szCs w:val="23"/>
          <w:rtl w:val="0"/>
        </w:rPr>
        <w:t xml:space="preserve">Kim.M,(2017), </w:t>
      </w:r>
      <w:r w:rsidDel="00000000" w:rsidR="00000000" w:rsidRPr="00000000">
        <w:rPr>
          <w:i w:val="1"/>
          <w:color w:val="333333"/>
          <w:sz w:val="23"/>
          <w:szCs w:val="23"/>
          <w:rtl w:val="0"/>
        </w:rPr>
        <w:t xml:space="preserve">The physics of Rick and Morty</w:t>
      </w:r>
    </w:p>
    <w:p w:rsidR="00000000" w:rsidDel="00000000" w:rsidP="00000000" w:rsidRDefault="00000000" w:rsidRPr="00000000" w14:paraId="00000027">
      <w:pPr>
        <w:rPr>
          <w:color w:val="333333"/>
          <w:sz w:val="23"/>
          <w:szCs w:val="23"/>
        </w:rPr>
      </w:pPr>
      <w:r w:rsidDel="00000000" w:rsidR="00000000" w:rsidRPr="00000000">
        <w:rPr>
          <w:color w:val="333333"/>
          <w:sz w:val="23"/>
          <w:szCs w:val="23"/>
          <w:rtl w:val="0"/>
        </w:rPr>
        <w:t xml:space="preserve">Available at:</w:t>
      </w:r>
      <w:hyperlink r:id="rId10">
        <w:r w:rsidDel="00000000" w:rsidR="00000000" w:rsidRPr="00000000">
          <w:rPr>
            <w:color w:val="1155cc"/>
            <w:sz w:val="23"/>
            <w:szCs w:val="23"/>
            <w:u w:val="single"/>
            <w:rtl w:val="0"/>
          </w:rPr>
          <w:t xml:space="preserve">https://slate.com/technology/2017/07/rick-and-morty-gets-multiverse-theory-wrong-thats-ok.html</w:t>
        </w:r>
      </w:hyperlink>
      <w:r w:rsidDel="00000000" w:rsidR="00000000" w:rsidRPr="00000000">
        <w:rPr>
          <w:rtl w:val="0"/>
        </w:rPr>
      </w:r>
    </w:p>
    <w:p w:rsidR="00000000" w:rsidDel="00000000" w:rsidP="00000000" w:rsidRDefault="00000000" w:rsidRPr="00000000" w14:paraId="00000028">
      <w:pPr>
        <w:rPr>
          <w:sz w:val="23"/>
          <w:szCs w:val="23"/>
        </w:rPr>
      </w:pPr>
      <w:r w:rsidDel="00000000" w:rsidR="00000000" w:rsidRPr="00000000">
        <w:rPr>
          <w:sz w:val="23"/>
          <w:szCs w:val="23"/>
          <w:rtl w:val="0"/>
        </w:rPr>
        <w:t xml:space="preserve">(accessed at:29/4/19)</w:t>
      </w:r>
    </w:p>
    <w:p w:rsidR="00000000" w:rsidDel="00000000" w:rsidP="00000000" w:rsidRDefault="00000000" w:rsidRPr="00000000" w14:paraId="00000029">
      <w:pPr>
        <w:rPr>
          <w:color w:val="333333"/>
          <w:sz w:val="23"/>
          <w:szCs w:val="23"/>
        </w:rPr>
      </w:pPr>
      <w:r w:rsidDel="00000000" w:rsidR="00000000" w:rsidRPr="00000000">
        <w:rPr>
          <w:rtl w:val="0"/>
        </w:rPr>
      </w:r>
    </w:p>
    <w:p w:rsidR="00000000" w:rsidDel="00000000" w:rsidP="00000000" w:rsidRDefault="00000000" w:rsidRPr="00000000" w14:paraId="0000002A">
      <w:pPr>
        <w:rPr>
          <w:sz w:val="23"/>
          <w:szCs w:val="23"/>
          <w:u w:val="single"/>
        </w:rPr>
      </w:pPr>
      <w:r w:rsidDel="00000000" w:rsidR="00000000" w:rsidRPr="00000000">
        <w:rPr>
          <w:sz w:val="23"/>
          <w:szCs w:val="23"/>
          <w:u w:val="single"/>
          <w:rtl w:val="0"/>
        </w:rPr>
        <w:t xml:space="preserve">Visual</w:t>
      </w:r>
    </w:p>
    <w:p w:rsidR="00000000" w:rsidDel="00000000" w:rsidP="00000000" w:rsidRDefault="00000000" w:rsidRPr="00000000" w14:paraId="0000002B">
      <w:pPr>
        <w:rPr>
          <w:i w:val="1"/>
          <w:sz w:val="23"/>
          <w:szCs w:val="23"/>
        </w:rPr>
      </w:pPr>
      <w:r w:rsidDel="00000000" w:rsidR="00000000" w:rsidRPr="00000000">
        <w:rPr>
          <w:sz w:val="23"/>
          <w:szCs w:val="23"/>
          <w:rtl w:val="0"/>
        </w:rPr>
        <w:t xml:space="preserve">Roiland.J,Harmon.D,(2017), </w:t>
      </w:r>
      <w:r w:rsidDel="00000000" w:rsidR="00000000" w:rsidRPr="00000000">
        <w:rPr>
          <w:i w:val="1"/>
          <w:sz w:val="23"/>
          <w:szCs w:val="23"/>
          <w:rtl w:val="0"/>
        </w:rPr>
        <w:t xml:space="preserve">The Rickchurian Mortydate</w:t>
      </w:r>
    </w:p>
    <w:p w:rsidR="00000000" w:rsidDel="00000000" w:rsidP="00000000" w:rsidRDefault="00000000" w:rsidRPr="00000000" w14:paraId="0000002C">
      <w:pPr>
        <w:rPr>
          <w:color w:val="333333"/>
          <w:sz w:val="23"/>
          <w:szCs w:val="23"/>
        </w:rPr>
      </w:pPr>
      <w:r w:rsidDel="00000000" w:rsidR="00000000" w:rsidRPr="00000000">
        <w:rPr>
          <w:sz w:val="23"/>
          <w:szCs w:val="23"/>
          <w:rtl w:val="0"/>
        </w:rPr>
        <w:t xml:space="preserve">Available </w:t>
      </w:r>
      <w:r w:rsidDel="00000000" w:rsidR="00000000" w:rsidRPr="00000000">
        <w:rPr>
          <w:color w:val="333333"/>
          <w:sz w:val="23"/>
          <w:szCs w:val="23"/>
          <w:rtl w:val="0"/>
        </w:rPr>
        <w:t xml:space="preserve">at:</w:t>
      </w:r>
      <w:hyperlink r:id="rId11">
        <w:r w:rsidDel="00000000" w:rsidR="00000000" w:rsidRPr="00000000">
          <w:rPr>
            <w:color w:val="1155cc"/>
            <w:sz w:val="23"/>
            <w:szCs w:val="23"/>
            <w:u w:val="single"/>
            <w:rtl w:val="0"/>
          </w:rPr>
          <w:t xml:space="preserve">https://startimesmedia.blogspot.com/2017/10/rick-and-morty-rickchurian-mortydate.html</w:t>
        </w:r>
      </w:hyperlink>
      <w:r w:rsidDel="00000000" w:rsidR="00000000" w:rsidRPr="00000000">
        <w:rPr>
          <w:rtl w:val="0"/>
        </w:rPr>
      </w:r>
    </w:p>
    <w:p w:rsidR="00000000" w:rsidDel="00000000" w:rsidP="00000000" w:rsidRDefault="00000000" w:rsidRPr="00000000" w14:paraId="0000002D">
      <w:pPr>
        <w:rPr>
          <w:sz w:val="23"/>
          <w:szCs w:val="23"/>
        </w:rPr>
      </w:pPr>
      <w:r w:rsidDel="00000000" w:rsidR="00000000" w:rsidRPr="00000000">
        <w:rPr>
          <w:sz w:val="23"/>
          <w:szCs w:val="23"/>
          <w:rtl w:val="0"/>
        </w:rPr>
        <w:t xml:space="preserve">(accessed:2/5/0219)</w:t>
      </w:r>
    </w:p>
    <w:p w:rsidR="00000000" w:rsidDel="00000000" w:rsidP="00000000" w:rsidRDefault="00000000" w:rsidRPr="00000000" w14:paraId="0000002E">
      <w:pPr>
        <w:rPr>
          <w:color w:val="333333"/>
          <w:sz w:val="23"/>
          <w:szCs w:val="23"/>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NASA, (2019) </w:t>
      </w:r>
      <w:r w:rsidDel="00000000" w:rsidR="00000000" w:rsidRPr="00000000">
        <w:rPr>
          <w:i w:val="1"/>
          <w:rtl w:val="0"/>
        </w:rPr>
        <w:t xml:space="preserve">Luna2 </w:t>
      </w:r>
      <w:r w:rsidDel="00000000" w:rsidR="00000000" w:rsidRPr="00000000">
        <w:rPr>
          <w:rtl w:val="0"/>
        </w:rPr>
        <w:t xml:space="preserve">Available at:</w:t>
      </w:r>
    </w:p>
    <w:p w:rsidR="00000000" w:rsidDel="00000000" w:rsidP="00000000" w:rsidRDefault="00000000" w:rsidRPr="00000000" w14:paraId="00000030">
      <w:pPr>
        <w:rPr/>
      </w:pPr>
      <w:hyperlink r:id="rId12">
        <w:r w:rsidDel="00000000" w:rsidR="00000000" w:rsidRPr="00000000">
          <w:rPr>
            <w:color w:val="1155cc"/>
            <w:u w:val="single"/>
            <w:rtl w:val="0"/>
          </w:rPr>
          <w:t xml:space="preserve">https://nssdc.gsfc.nasa.gov/nmc/spacecraft/display.action?id=1959-014A</w:t>
        </w:r>
      </w:hyperlink>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t xml:space="preserve">(accessed: 28/4/2019)</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startimesmedia.blogspot.com/2017/10/rick-and-morty-rickchurian-mortydate.html" TargetMode="External"/><Relationship Id="rId10" Type="http://schemas.openxmlformats.org/officeDocument/2006/relationships/hyperlink" Target="https://slate.com/technology/2017/07/rick-and-morty-gets-multiverse-theory-wrong-thats-ok.html" TargetMode="External"/><Relationship Id="rId12" Type="http://schemas.openxmlformats.org/officeDocument/2006/relationships/hyperlink" Target="https://nssdc.gsfc.nasa.gov/nmc/spacecraft/display.action?id=1959-014A" TargetMode="External"/><Relationship Id="rId9" Type="http://schemas.openxmlformats.org/officeDocument/2006/relationships/hyperlink" Target="https://www.quora.com/How-many-people-have-gone-to-space"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space.com/11358-nasa-space-shuttle-program-cost-30-yea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