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3C5C37" w14:textId="7B72E4E2" w:rsidR="00770A81" w:rsidRPr="004252B5" w:rsidRDefault="00737A75" w:rsidP="004252B5">
      <w:pPr>
        <w:spacing w:line="360" w:lineRule="auto"/>
        <w:jc w:val="center"/>
        <w:rPr>
          <w:rFonts w:ascii="Calibri" w:hAnsi="Calibri" w:cs="Calibri"/>
          <w:b/>
          <w:bCs/>
          <w:lang w:val="en-US"/>
        </w:rPr>
      </w:pPr>
      <w:r w:rsidRPr="004252B5">
        <w:rPr>
          <w:rFonts w:ascii="Calibri" w:hAnsi="Calibri" w:cs="Calibri"/>
          <w:b/>
          <w:bCs/>
          <w:lang w:val="en-US"/>
        </w:rPr>
        <w:t>Father image</w:t>
      </w:r>
      <w:r w:rsidR="000F75A1" w:rsidRPr="004252B5">
        <w:rPr>
          <w:rFonts w:ascii="Calibri" w:hAnsi="Calibri" w:cs="Calibri"/>
          <w:b/>
          <w:bCs/>
          <w:lang w:val="en-US"/>
        </w:rPr>
        <w:t>s</w:t>
      </w:r>
      <w:r w:rsidRPr="004252B5">
        <w:rPr>
          <w:rFonts w:ascii="Calibri" w:hAnsi="Calibri" w:cs="Calibri"/>
          <w:b/>
          <w:bCs/>
          <w:lang w:val="en-US"/>
        </w:rPr>
        <w:t xml:space="preserve"> in different short stories</w:t>
      </w:r>
    </w:p>
    <w:p w14:paraId="1E50743C" w14:textId="77777777" w:rsidR="008F0E28" w:rsidRPr="004252B5" w:rsidRDefault="008F0E28" w:rsidP="004252B5">
      <w:pPr>
        <w:spacing w:line="360" w:lineRule="auto"/>
        <w:jc w:val="center"/>
        <w:rPr>
          <w:rFonts w:ascii="Calibri" w:hAnsi="Calibri" w:cs="Calibri"/>
          <w:b/>
          <w:bCs/>
          <w:lang w:val="en-US"/>
        </w:rPr>
      </w:pPr>
    </w:p>
    <w:p w14:paraId="15FF51CF" w14:textId="316D948F" w:rsidR="006918D4" w:rsidRPr="004252B5" w:rsidRDefault="006133A9" w:rsidP="004252B5">
      <w:pPr>
        <w:spacing w:line="360" w:lineRule="auto"/>
        <w:jc w:val="both"/>
        <w:rPr>
          <w:rFonts w:ascii="Calibri" w:hAnsi="Calibri" w:cs="Calibri"/>
          <w:b/>
          <w:bCs/>
          <w:color w:val="215E99"/>
          <w:lang w:val="en-US"/>
        </w:rPr>
      </w:pPr>
      <w:r w:rsidRPr="004252B5">
        <w:rPr>
          <w:rFonts w:ascii="Calibri" w:hAnsi="Calibri" w:cs="Calibri"/>
          <w:b/>
          <w:bCs/>
          <w:lang w:val="en-US"/>
        </w:rPr>
        <w:t xml:space="preserve">1. </w:t>
      </w:r>
      <w:r w:rsidR="00C76FEA" w:rsidRPr="004252B5">
        <w:rPr>
          <w:rFonts w:ascii="Calibri" w:hAnsi="Calibri" w:cs="Calibri"/>
          <w:b/>
          <w:bCs/>
          <w:lang w:val="en-US"/>
        </w:rPr>
        <w:t>Introduction</w:t>
      </w:r>
    </w:p>
    <w:p w14:paraId="0F1CE5E1" w14:textId="2B81EB60" w:rsidR="00B45A49" w:rsidRPr="004252B5" w:rsidRDefault="001E2739" w:rsidP="004252B5">
      <w:pPr>
        <w:spacing w:line="360" w:lineRule="auto"/>
        <w:jc w:val="both"/>
        <w:rPr>
          <w:rFonts w:ascii="Calibri" w:hAnsi="Calibri" w:cs="Calibri"/>
          <w:lang w:val="en-CN"/>
        </w:rPr>
      </w:pPr>
      <w:r w:rsidRPr="004252B5">
        <w:rPr>
          <w:rFonts w:ascii="Calibri" w:hAnsi="Calibri" w:cs="Calibri"/>
          <w:lang w:val="en-CN"/>
        </w:rPr>
        <w:t>In short stories, t</w:t>
      </w:r>
      <w:r w:rsidR="00130BDB" w:rsidRPr="004252B5">
        <w:rPr>
          <w:rFonts w:ascii="Calibri" w:hAnsi="Calibri" w:cs="Calibri"/>
          <w:lang w:val="en-CN"/>
        </w:rPr>
        <w:t xml:space="preserve">he image of the father is a recurring and significant theme, </w:t>
      </w:r>
      <w:r w:rsidRPr="004252B5">
        <w:rPr>
          <w:rFonts w:ascii="Calibri" w:hAnsi="Calibri" w:cs="Calibri"/>
          <w:lang w:val="en-CN"/>
        </w:rPr>
        <w:t xml:space="preserve">which </w:t>
      </w:r>
      <w:r w:rsidR="00130BDB" w:rsidRPr="004252B5">
        <w:rPr>
          <w:rFonts w:ascii="Calibri" w:hAnsi="Calibri" w:cs="Calibri"/>
          <w:lang w:val="en-CN"/>
        </w:rPr>
        <w:t>reflect</w:t>
      </w:r>
      <w:r w:rsidRPr="004252B5">
        <w:rPr>
          <w:rFonts w:ascii="Calibri" w:hAnsi="Calibri" w:cs="Calibri"/>
          <w:lang w:val="en-CN"/>
        </w:rPr>
        <w:t>s</w:t>
      </w:r>
      <w:r w:rsidR="00130BDB" w:rsidRPr="004252B5">
        <w:rPr>
          <w:rFonts w:ascii="Calibri" w:hAnsi="Calibri" w:cs="Calibri"/>
          <w:lang w:val="en-CN"/>
        </w:rPr>
        <w:t xml:space="preserve"> </w:t>
      </w:r>
      <w:r w:rsidR="00E40E07" w:rsidRPr="004252B5">
        <w:rPr>
          <w:rFonts w:ascii="Calibri" w:hAnsi="Calibri" w:cs="Calibri"/>
          <w:lang w:val="en-CN"/>
        </w:rPr>
        <w:t xml:space="preserve">both </w:t>
      </w:r>
      <w:r w:rsidR="00130BDB" w:rsidRPr="004252B5">
        <w:rPr>
          <w:rFonts w:ascii="Calibri" w:hAnsi="Calibri" w:cs="Calibri"/>
          <w:lang w:val="en-CN"/>
        </w:rPr>
        <w:t>the complexities of familial relationships and societal expectations</w:t>
      </w:r>
      <w:r w:rsidR="00D216E5" w:rsidRPr="004252B5">
        <w:rPr>
          <w:rFonts w:ascii="Calibri" w:hAnsi="Calibri" w:cs="Calibri"/>
          <w:lang w:val="en-CN"/>
        </w:rPr>
        <w:t xml:space="preserve"> </w:t>
      </w:r>
      <w:sdt>
        <w:sdtPr>
          <w:rPr>
            <w:rFonts w:ascii="Calibri" w:hAnsi="Calibri" w:cs="Calibri"/>
            <w:color w:val="000000"/>
            <w:lang w:val="en-CN"/>
          </w:rPr>
          <w:tag w:val="MENDELEY_CITATION_v3_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"/>
          <w:id w:val="-1913836941"/>
          <w:placeholder>
            <w:docPart w:val="DefaultPlaceholder_-1854013440"/>
          </w:placeholder>
        </w:sdtPr>
        <w:sdtContent>
          <w:r w:rsidR="00804BA3" w:rsidRPr="00804BA3">
            <w:rPr>
              <w:rFonts w:ascii="Calibri" w:hAnsi="Calibri" w:cs="Calibri"/>
              <w:color w:val="000000"/>
              <w:lang w:val="en-CN"/>
            </w:rPr>
            <w:t>(Ren, 2016)</w:t>
          </w:r>
        </w:sdtContent>
      </w:sdt>
      <w:r w:rsidR="00130BDB" w:rsidRPr="004252B5">
        <w:rPr>
          <w:rFonts w:ascii="Calibri" w:hAnsi="Calibri" w:cs="Calibri"/>
          <w:lang w:val="en-CN"/>
        </w:rPr>
        <w:t>. In this essay, I will explore and compare the portrayal of father figures in The Father by Raymond Carver, A Good Man is Hard to Find by Flannery O’Connor, and Kittens by Joyce Carol Oates</w:t>
      </w:r>
      <w:r w:rsidR="008F3C65" w:rsidRPr="004252B5">
        <w:rPr>
          <w:rFonts w:ascii="Calibri" w:hAnsi="Calibri" w:cs="Calibri"/>
          <w:lang w:val="en-CN"/>
        </w:rPr>
        <w:t xml:space="preserve"> sep</w:t>
      </w:r>
      <w:r w:rsidR="00210EAF">
        <w:rPr>
          <w:rFonts w:ascii="Calibri" w:hAnsi="Calibri" w:cs="Calibri"/>
          <w:lang w:val="en-CN"/>
        </w:rPr>
        <w:t>a</w:t>
      </w:r>
      <w:r w:rsidR="008F3C65" w:rsidRPr="004252B5">
        <w:rPr>
          <w:rFonts w:ascii="Calibri" w:hAnsi="Calibri" w:cs="Calibri"/>
          <w:lang w:val="en-CN"/>
        </w:rPr>
        <w:t>rately</w:t>
      </w:r>
      <w:r w:rsidR="00130BDB" w:rsidRPr="004252B5">
        <w:rPr>
          <w:rFonts w:ascii="Calibri" w:hAnsi="Calibri" w:cs="Calibri"/>
          <w:lang w:val="en-CN"/>
        </w:rPr>
        <w:t xml:space="preserve">. Each story offers a unique perspective on fatherhood, presenting diverse images that reveal the tensions and challenges </w:t>
      </w:r>
      <w:r w:rsidR="007929BF">
        <w:rPr>
          <w:rFonts w:ascii="Calibri" w:hAnsi="Calibri" w:cs="Calibri"/>
          <w:lang w:val="en-CN"/>
        </w:rPr>
        <w:t>of</w:t>
      </w:r>
      <w:r w:rsidR="00130BDB" w:rsidRPr="004252B5">
        <w:rPr>
          <w:rFonts w:ascii="Calibri" w:hAnsi="Calibri" w:cs="Calibri"/>
          <w:lang w:val="en-CN"/>
        </w:rPr>
        <w:t xml:space="preserve"> t</w:t>
      </w:r>
      <w:r w:rsidR="007929BF">
        <w:rPr>
          <w:rFonts w:ascii="Calibri" w:hAnsi="Calibri" w:cs="Calibri"/>
          <w:lang w:val="en-CN"/>
        </w:rPr>
        <w:t>his</w:t>
      </w:r>
      <w:r w:rsidR="00130BDB" w:rsidRPr="004252B5">
        <w:rPr>
          <w:rFonts w:ascii="Calibri" w:hAnsi="Calibri" w:cs="Calibri"/>
          <w:lang w:val="en-CN"/>
        </w:rPr>
        <w:t xml:space="preserve"> role.</w:t>
      </w:r>
      <w:r w:rsidR="00E36C35" w:rsidRPr="004252B5">
        <w:rPr>
          <w:rFonts w:ascii="Calibri" w:hAnsi="Calibri" w:cs="Calibri"/>
          <w:lang w:val="en-CN"/>
        </w:rPr>
        <w:t xml:space="preserve"> </w:t>
      </w:r>
    </w:p>
    <w:p w14:paraId="558312B1" w14:textId="77777777" w:rsidR="007929BF" w:rsidRDefault="007929BF" w:rsidP="004252B5">
      <w:pPr>
        <w:spacing w:line="360" w:lineRule="auto"/>
        <w:jc w:val="both"/>
        <w:rPr>
          <w:rFonts w:ascii="Calibri" w:hAnsi="Calibri" w:cs="Calibri"/>
          <w:lang w:val="en-CN"/>
        </w:rPr>
      </w:pPr>
    </w:p>
    <w:p w14:paraId="59FEA6A7" w14:textId="179F69CD" w:rsidR="00130BDB" w:rsidRPr="004252B5" w:rsidRDefault="00BD07EB" w:rsidP="004252B5">
      <w:pPr>
        <w:spacing w:line="360" w:lineRule="auto"/>
        <w:jc w:val="both"/>
        <w:rPr>
          <w:rFonts w:ascii="Calibri" w:hAnsi="Calibri" w:cs="Calibri"/>
          <w:lang w:val="en-CN"/>
        </w:rPr>
      </w:pPr>
      <w:r w:rsidRPr="004252B5">
        <w:rPr>
          <w:rFonts w:ascii="Calibri" w:hAnsi="Calibri" w:cs="Calibri"/>
          <w:lang w:val="en-CN"/>
        </w:rPr>
        <w:t>To fu</w:t>
      </w:r>
      <w:r w:rsidR="00BF3E36">
        <w:rPr>
          <w:rFonts w:ascii="Calibri" w:hAnsi="Calibri" w:cs="Calibri"/>
          <w:lang w:val="en-CN"/>
        </w:rPr>
        <w:t>r</w:t>
      </w:r>
      <w:r w:rsidRPr="004252B5">
        <w:rPr>
          <w:rFonts w:ascii="Calibri" w:hAnsi="Calibri" w:cs="Calibri"/>
          <w:lang w:val="en-CN"/>
        </w:rPr>
        <w:t>ther the discussion of the image</w:t>
      </w:r>
      <w:r w:rsidR="00B26A9B" w:rsidRPr="004252B5">
        <w:rPr>
          <w:rFonts w:ascii="Calibri" w:hAnsi="Calibri" w:cs="Calibri"/>
          <w:lang w:val="en-CN"/>
        </w:rPr>
        <w:t>s</w:t>
      </w:r>
      <w:r w:rsidRPr="004252B5">
        <w:rPr>
          <w:rFonts w:ascii="Calibri" w:hAnsi="Calibri" w:cs="Calibri"/>
          <w:lang w:val="en-CN"/>
        </w:rPr>
        <w:t xml:space="preserve"> of the father, I will take the cultural and personal contexts of the authors into consideration. </w:t>
      </w:r>
      <w:r w:rsidR="00130BDB" w:rsidRPr="004252B5">
        <w:rPr>
          <w:rFonts w:ascii="Calibri" w:hAnsi="Calibri" w:cs="Calibri"/>
          <w:lang w:val="en-CN"/>
        </w:rPr>
        <w:t xml:space="preserve">The short story, though brief in length, transcends its form by conveying profound ideas through concise language. These narratives provoke readers’ imaginations and challenge </w:t>
      </w:r>
      <w:r w:rsidR="00471407" w:rsidRPr="004252B5">
        <w:rPr>
          <w:rFonts w:ascii="Calibri" w:hAnsi="Calibri" w:cs="Calibri"/>
          <w:lang w:val="en-CN"/>
        </w:rPr>
        <w:t>assumed</w:t>
      </w:r>
      <w:r w:rsidR="00130BDB" w:rsidRPr="004252B5">
        <w:rPr>
          <w:rFonts w:ascii="Calibri" w:hAnsi="Calibri" w:cs="Calibri"/>
          <w:lang w:val="en-CN"/>
        </w:rPr>
        <w:t xml:space="preserve"> </w:t>
      </w:r>
      <w:r w:rsidR="00471407" w:rsidRPr="004252B5">
        <w:rPr>
          <w:rFonts w:ascii="Calibri" w:hAnsi="Calibri" w:cs="Calibri"/>
          <w:lang w:val="en-CN"/>
        </w:rPr>
        <w:t>concept</w:t>
      </w:r>
      <w:r w:rsidR="00130BDB" w:rsidRPr="004252B5">
        <w:rPr>
          <w:rFonts w:ascii="Calibri" w:hAnsi="Calibri" w:cs="Calibri"/>
          <w:lang w:val="en-CN"/>
        </w:rPr>
        <w:t xml:space="preserve">s about </w:t>
      </w:r>
      <w:r w:rsidR="00BF3E36">
        <w:rPr>
          <w:rFonts w:ascii="Calibri" w:hAnsi="Calibri" w:cs="Calibri"/>
          <w:lang w:val="en-CN"/>
        </w:rPr>
        <w:t xml:space="preserve">the </w:t>
      </w:r>
      <w:r w:rsidR="00130BDB" w:rsidRPr="004252B5">
        <w:rPr>
          <w:rFonts w:ascii="Calibri" w:hAnsi="Calibri" w:cs="Calibri"/>
          <w:lang w:val="en-CN"/>
        </w:rPr>
        <w:t>roles</w:t>
      </w:r>
      <w:r w:rsidR="00545BA2" w:rsidRPr="004252B5">
        <w:rPr>
          <w:rFonts w:ascii="Calibri" w:hAnsi="Calibri" w:cs="Calibri"/>
          <w:lang w:val="en-CN"/>
        </w:rPr>
        <w:t xml:space="preserve"> of a family member</w:t>
      </w:r>
      <w:r w:rsidR="00130BDB" w:rsidRPr="004252B5">
        <w:rPr>
          <w:rFonts w:ascii="Calibri" w:hAnsi="Calibri" w:cs="Calibri"/>
          <w:lang w:val="en-CN"/>
        </w:rPr>
        <w:t xml:space="preserve">. From </w:t>
      </w:r>
      <w:r w:rsidR="003B62FA" w:rsidRPr="004252B5">
        <w:rPr>
          <w:rFonts w:ascii="Calibri" w:hAnsi="Calibri" w:cs="Calibri"/>
          <w:lang w:val="en-CN"/>
        </w:rPr>
        <w:t>different</w:t>
      </w:r>
      <w:r w:rsidR="00130BDB" w:rsidRPr="004252B5">
        <w:rPr>
          <w:rFonts w:ascii="Calibri" w:hAnsi="Calibri" w:cs="Calibri"/>
          <w:lang w:val="en-CN"/>
        </w:rPr>
        <w:t xml:space="preserve"> perspective</w:t>
      </w:r>
      <w:r w:rsidR="003B62FA" w:rsidRPr="004252B5">
        <w:rPr>
          <w:rFonts w:ascii="Calibri" w:hAnsi="Calibri" w:cs="Calibri"/>
          <w:lang w:val="en-CN"/>
        </w:rPr>
        <w:t>s</w:t>
      </w:r>
      <w:r w:rsidR="00130BDB" w:rsidRPr="004252B5">
        <w:rPr>
          <w:rFonts w:ascii="Calibri" w:hAnsi="Calibri" w:cs="Calibri"/>
          <w:lang w:val="en-CN"/>
        </w:rPr>
        <w:t xml:space="preserve">, the role of a father is increasingly complex, especially in the context of evolving societal expectations and the influence of feminism. Traditionally, fathers were perceived as figures of absolute authority within the family, commanding obedience </w:t>
      </w:r>
      <w:r w:rsidR="003B62FA" w:rsidRPr="004252B5">
        <w:rPr>
          <w:rFonts w:ascii="Calibri" w:hAnsi="Calibri" w:cs="Calibri"/>
          <w:lang w:val="en-CN"/>
        </w:rPr>
        <w:t xml:space="preserve">from other family members </w:t>
      </w:r>
      <w:r w:rsidR="00130BDB" w:rsidRPr="004252B5">
        <w:rPr>
          <w:rFonts w:ascii="Calibri" w:hAnsi="Calibri" w:cs="Calibri"/>
          <w:lang w:val="en-CN"/>
        </w:rPr>
        <w:t xml:space="preserve">without question. However, this traditional image is shifting, giving way to more nuanced </w:t>
      </w:r>
      <w:r w:rsidR="006B2E88" w:rsidRPr="004252B5">
        <w:rPr>
          <w:rFonts w:ascii="Calibri" w:hAnsi="Calibri" w:cs="Calibri"/>
          <w:lang w:val="en-CN"/>
        </w:rPr>
        <w:t>images</w:t>
      </w:r>
      <w:r w:rsidR="00130BDB" w:rsidRPr="004252B5">
        <w:rPr>
          <w:rFonts w:ascii="Calibri" w:hAnsi="Calibri" w:cs="Calibri"/>
          <w:lang w:val="en-CN"/>
        </w:rPr>
        <w:t xml:space="preserve"> that reflect changing cultural and personal realities.</w:t>
      </w:r>
    </w:p>
    <w:p w14:paraId="57F4C034" w14:textId="77777777" w:rsidR="00F812BA" w:rsidRPr="004252B5" w:rsidRDefault="00F812BA" w:rsidP="004252B5">
      <w:pPr>
        <w:spacing w:line="360" w:lineRule="auto"/>
        <w:jc w:val="both"/>
        <w:rPr>
          <w:rFonts w:ascii="Calibri" w:hAnsi="Calibri" w:cs="Calibri"/>
          <w:lang w:val="en-CN"/>
        </w:rPr>
      </w:pPr>
    </w:p>
    <w:p w14:paraId="0F7DD6AB" w14:textId="59AA94FE" w:rsidR="00385228" w:rsidRPr="004252B5" w:rsidRDefault="00130BDB" w:rsidP="004252B5">
      <w:pPr>
        <w:spacing w:line="360" w:lineRule="auto"/>
        <w:jc w:val="both"/>
        <w:rPr>
          <w:rFonts w:ascii="Calibri" w:hAnsi="Calibri" w:cs="Calibri"/>
          <w:lang w:val="en-CN"/>
        </w:rPr>
      </w:pPr>
      <w:r w:rsidRPr="004252B5">
        <w:rPr>
          <w:rFonts w:ascii="Calibri" w:hAnsi="Calibri" w:cs="Calibri"/>
          <w:lang w:val="en-CN"/>
        </w:rPr>
        <w:t xml:space="preserve">By analyzing the father figures in these stories, I will examine their similarities and differences, highlighting themes of authority, emotional connection, and vulnerability. Additionally, I will reflect on my own understanding of fatherhood, </w:t>
      </w:r>
      <w:r w:rsidR="00557349" w:rsidRPr="004252B5">
        <w:rPr>
          <w:rFonts w:ascii="Calibri" w:hAnsi="Calibri" w:cs="Calibri"/>
          <w:lang w:val="en-CN"/>
        </w:rPr>
        <w:t>where I relate the literary analysis to</w:t>
      </w:r>
      <w:r w:rsidR="008172C1" w:rsidRPr="004252B5">
        <w:rPr>
          <w:rFonts w:ascii="Calibri" w:hAnsi="Calibri" w:cs="Calibri"/>
          <w:lang w:val="en-CN"/>
        </w:rPr>
        <w:t xml:space="preserve"> my </w:t>
      </w:r>
      <w:r w:rsidR="00557349" w:rsidRPr="004252B5">
        <w:rPr>
          <w:rFonts w:ascii="Calibri" w:hAnsi="Calibri" w:cs="Calibri"/>
          <w:lang w:val="en-CN"/>
        </w:rPr>
        <w:t xml:space="preserve">own experiences with a traditional Chinese father. </w:t>
      </w:r>
      <w:r w:rsidR="00E55620" w:rsidRPr="004252B5">
        <w:rPr>
          <w:rFonts w:ascii="Calibri" w:hAnsi="Calibri" w:cs="Calibri"/>
          <w:lang w:val="en-CN"/>
        </w:rPr>
        <w:t xml:space="preserve"> </w:t>
      </w:r>
      <w:r w:rsidRPr="004252B5">
        <w:rPr>
          <w:rFonts w:ascii="Calibri" w:hAnsi="Calibri" w:cs="Calibri"/>
          <w:lang w:val="en-CN"/>
        </w:rPr>
        <w:t>Through this exploration, the essay seeks to illuminate the multifaceted nature of the father image and its capacity to provoke deeper thought about family, identity, and human relationships.</w:t>
      </w:r>
      <w:r w:rsidR="00ED67BE" w:rsidRPr="004252B5">
        <w:rPr>
          <w:rFonts w:ascii="Calibri" w:hAnsi="Calibri" w:cs="Calibri"/>
          <w:lang w:val="en-CN"/>
        </w:rPr>
        <w:t xml:space="preserve"> </w:t>
      </w:r>
    </w:p>
    <w:p w14:paraId="26753703" w14:textId="77777777" w:rsidR="000957C0" w:rsidRPr="004252B5" w:rsidRDefault="000957C0" w:rsidP="004252B5">
      <w:pPr>
        <w:spacing w:line="360" w:lineRule="auto"/>
        <w:jc w:val="both"/>
        <w:rPr>
          <w:rFonts w:ascii="Calibri" w:hAnsi="Calibri" w:cs="Calibri"/>
          <w:lang w:val="en-CN"/>
        </w:rPr>
      </w:pPr>
    </w:p>
    <w:p w14:paraId="01F71648" w14:textId="6688411B" w:rsidR="001C192A" w:rsidRPr="004252B5" w:rsidRDefault="006133A9" w:rsidP="004252B5">
      <w:pPr>
        <w:spacing w:line="360" w:lineRule="auto"/>
        <w:jc w:val="both"/>
        <w:rPr>
          <w:rFonts w:ascii="Calibri" w:hAnsi="Calibri" w:cs="Calibri"/>
          <w:b/>
          <w:bCs/>
          <w:lang w:val="en-US"/>
        </w:rPr>
      </w:pPr>
      <w:r w:rsidRPr="004252B5">
        <w:rPr>
          <w:rFonts w:ascii="Calibri" w:hAnsi="Calibri" w:cs="Calibri"/>
          <w:b/>
          <w:bCs/>
          <w:lang w:val="en-US"/>
        </w:rPr>
        <w:t xml:space="preserve">2. </w:t>
      </w:r>
      <w:r w:rsidR="001C192A" w:rsidRPr="004252B5">
        <w:rPr>
          <w:rFonts w:ascii="Calibri" w:hAnsi="Calibri" w:cs="Calibri"/>
          <w:b/>
          <w:bCs/>
          <w:lang w:val="en-US"/>
        </w:rPr>
        <w:t>Father image in short stories</w:t>
      </w:r>
    </w:p>
    <w:p w14:paraId="0ED7E834" w14:textId="6DDD86C6" w:rsidR="00AD1A84" w:rsidRPr="004252B5" w:rsidRDefault="006133A9" w:rsidP="004252B5">
      <w:pPr>
        <w:spacing w:line="360" w:lineRule="auto"/>
        <w:jc w:val="both"/>
        <w:rPr>
          <w:rFonts w:ascii="Calibri" w:hAnsi="Calibri" w:cs="Calibri"/>
          <w:b/>
          <w:bCs/>
        </w:rPr>
      </w:pPr>
      <w:r w:rsidRPr="004252B5">
        <w:rPr>
          <w:rFonts w:ascii="Calibri" w:hAnsi="Calibri" w:cs="Calibri"/>
          <w:b/>
          <w:bCs/>
        </w:rPr>
        <w:lastRenderedPageBreak/>
        <w:t xml:space="preserve">2.1 </w:t>
      </w:r>
      <w:r w:rsidR="00AD1A84" w:rsidRPr="004252B5">
        <w:rPr>
          <w:rFonts w:ascii="Calibri" w:hAnsi="Calibri" w:cs="Calibri"/>
          <w:b/>
          <w:bCs/>
        </w:rPr>
        <w:t>Father image in The Father</w:t>
      </w:r>
      <w:r w:rsidRPr="004252B5">
        <w:rPr>
          <w:rFonts w:ascii="Calibri" w:hAnsi="Calibri" w:cs="Calibri"/>
          <w:b/>
          <w:bCs/>
        </w:rPr>
        <w:t xml:space="preserve"> </w:t>
      </w:r>
      <w:r w:rsidR="00AD1A84" w:rsidRPr="004252B5">
        <w:rPr>
          <w:rFonts w:ascii="Calibri" w:hAnsi="Calibri" w:cs="Calibri"/>
          <w:b/>
          <w:bCs/>
        </w:rPr>
        <w:t>by Raymond Carver</w:t>
      </w:r>
    </w:p>
    <w:p w14:paraId="2FC898D7" w14:textId="723EDFA9" w:rsidR="00993B28" w:rsidRPr="004252B5" w:rsidRDefault="00746792" w:rsidP="004252B5">
      <w:pPr>
        <w:spacing w:line="360" w:lineRule="auto"/>
        <w:jc w:val="both"/>
        <w:rPr>
          <w:rFonts w:ascii="Calibri" w:hAnsi="Calibri" w:cs="Calibri"/>
          <w:lang w:val="en-US"/>
        </w:rPr>
      </w:pPr>
      <w:r w:rsidRPr="004252B5">
        <w:rPr>
          <w:rFonts w:ascii="Calibri" w:hAnsi="Calibri" w:cs="Calibri"/>
          <w:lang w:val="en-US"/>
        </w:rPr>
        <w:t xml:space="preserve">The Father is one of </w:t>
      </w:r>
      <w:r w:rsidR="00B5335D" w:rsidRPr="004252B5">
        <w:rPr>
          <w:rFonts w:ascii="Calibri" w:hAnsi="Calibri" w:cs="Calibri"/>
          <w:lang w:val="en-US"/>
        </w:rPr>
        <w:t xml:space="preserve">Raymond Carver's short </w:t>
      </w:r>
      <w:r w:rsidRPr="004252B5">
        <w:rPr>
          <w:rFonts w:ascii="Calibri" w:hAnsi="Calibri" w:cs="Calibri"/>
          <w:lang w:val="en-US"/>
        </w:rPr>
        <w:t>stories with its 467 words</w:t>
      </w:r>
      <w:r w:rsidR="00C74139" w:rsidRPr="004252B5">
        <w:rPr>
          <w:rFonts w:ascii="Calibri" w:hAnsi="Calibri" w:cs="Calibri"/>
          <w:lang w:val="en-US"/>
        </w:rPr>
        <w:t xml:space="preserve"> </w:t>
      </w:r>
      <w:sdt>
        <w:sdtPr>
          <w:rPr>
            <w:rFonts w:ascii="Calibri" w:hAnsi="Calibri" w:cs="Calibri"/>
            <w:color w:val="000000"/>
            <w:lang w:val="en-US"/>
          </w:rPr>
          <w:tag w:val="MENDELEY_CITATION_v3_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"/>
          <w:id w:val="229354413"/>
          <w:placeholder>
            <w:docPart w:val="DefaultPlaceholder_-1854013440"/>
          </w:placeholder>
        </w:sdtPr>
        <w:sdtContent>
          <w:r w:rsidR="00804BA3" w:rsidRPr="00804BA3">
            <w:rPr>
              <w:rFonts w:ascii="Calibri" w:hAnsi="Calibri" w:cs="Calibri"/>
              <w:color w:val="000000"/>
              <w:lang w:val="en-US"/>
            </w:rPr>
            <w:t>(</w:t>
          </w:r>
          <w:proofErr w:type="spellStart"/>
          <w:r w:rsidR="00804BA3" w:rsidRPr="00804BA3">
            <w:rPr>
              <w:rFonts w:ascii="Calibri" w:hAnsi="Calibri" w:cs="Calibri"/>
              <w:color w:val="000000"/>
              <w:lang w:val="en-US"/>
            </w:rPr>
            <w:t>Thomières</w:t>
          </w:r>
          <w:proofErr w:type="spellEnd"/>
          <w:r w:rsidR="00804BA3" w:rsidRPr="00804BA3">
            <w:rPr>
              <w:rFonts w:ascii="Calibri" w:hAnsi="Calibri" w:cs="Calibri"/>
              <w:color w:val="000000"/>
              <w:lang w:val="en-US"/>
            </w:rPr>
            <w:t>, 2004)</w:t>
          </w:r>
        </w:sdtContent>
      </w:sdt>
      <w:r w:rsidRPr="004252B5">
        <w:rPr>
          <w:rFonts w:ascii="Calibri" w:hAnsi="Calibri" w:cs="Calibri"/>
          <w:lang w:val="en-US"/>
        </w:rPr>
        <w:t>.</w:t>
      </w:r>
      <w:r w:rsidR="00B5335D" w:rsidRPr="004252B5">
        <w:rPr>
          <w:rFonts w:ascii="Calibri" w:hAnsi="Calibri" w:cs="Calibri"/>
          <w:lang w:val="en-US"/>
        </w:rPr>
        <w:t xml:space="preserve"> </w:t>
      </w:r>
      <w:r w:rsidR="00F8058B" w:rsidRPr="004252B5">
        <w:rPr>
          <w:rFonts w:ascii="Calibri" w:hAnsi="Calibri" w:cs="Calibri"/>
          <w:lang w:val="en-US"/>
        </w:rPr>
        <w:t xml:space="preserve"> </w:t>
      </w:r>
      <w:r w:rsidR="00BF3E36" w:rsidRPr="004252B5">
        <w:rPr>
          <w:rFonts w:ascii="Calibri" w:hAnsi="Calibri" w:cs="Calibri"/>
          <w:lang w:val="en-US"/>
        </w:rPr>
        <w:t>Raymond</w:t>
      </w:r>
      <w:r w:rsidR="003265F5" w:rsidRPr="004252B5">
        <w:rPr>
          <w:rFonts w:ascii="Calibri" w:hAnsi="Calibri" w:cs="Calibri"/>
          <w:lang w:val="en-US"/>
        </w:rPr>
        <w:t xml:space="preserve"> Carver </w:t>
      </w:r>
      <w:r w:rsidR="00BB61CE" w:rsidRPr="004252B5">
        <w:rPr>
          <w:rFonts w:ascii="Calibri" w:hAnsi="Calibri" w:cs="Calibri"/>
          <w:lang w:val="en-US"/>
        </w:rPr>
        <w:t xml:space="preserve">(1938-1988) </w:t>
      </w:r>
      <w:r w:rsidR="003265F5" w:rsidRPr="004252B5">
        <w:rPr>
          <w:rFonts w:ascii="Calibri" w:hAnsi="Calibri" w:cs="Calibri"/>
          <w:lang w:val="en-US"/>
        </w:rPr>
        <w:t>is an influential American short story write</w:t>
      </w:r>
      <w:r w:rsidR="00BF3E36">
        <w:rPr>
          <w:rFonts w:ascii="Calibri" w:hAnsi="Calibri" w:cs="Calibri"/>
          <w:lang w:val="en-US"/>
        </w:rPr>
        <w:t>r</w:t>
      </w:r>
      <w:r w:rsidR="003265F5" w:rsidRPr="004252B5">
        <w:rPr>
          <w:rFonts w:ascii="Calibri" w:hAnsi="Calibri" w:cs="Calibri"/>
          <w:lang w:val="en-US"/>
        </w:rPr>
        <w:t>, who focus</w:t>
      </w:r>
      <w:r w:rsidR="00BF3E36">
        <w:rPr>
          <w:rFonts w:ascii="Calibri" w:hAnsi="Calibri" w:cs="Calibri"/>
          <w:lang w:val="en-US"/>
        </w:rPr>
        <w:t>es</w:t>
      </w:r>
      <w:r w:rsidR="003265F5" w:rsidRPr="004252B5">
        <w:rPr>
          <w:rFonts w:ascii="Calibri" w:hAnsi="Calibri" w:cs="Calibri"/>
          <w:lang w:val="en-US"/>
        </w:rPr>
        <w:t xml:space="preserve"> on the lives of ordinary people</w:t>
      </w:r>
      <w:r w:rsidR="00435CEC" w:rsidRPr="004252B5">
        <w:rPr>
          <w:rFonts w:ascii="Calibri" w:hAnsi="Calibri" w:cs="Calibri"/>
          <w:lang w:val="en-US"/>
        </w:rPr>
        <w:t xml:space="preserve"> </w:t>
      </w:r>
      <w:sdt>
        <w:sdtPr>
          <w:rPr>
            <w:rFonts w:ascii="Calibri" w:hAnsi="Calibri" w:cs="Calibri"/>
            <w:color w:val="000000"/>
            <w:lang w:val="en-US"/>
          </w:rPr>
          <w:tag w:val="MENDELEY_CITATION_v3_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"/>
          <w:id w:val="-1560391405"/>
          <w:placeholder>
            <w:docPart w:val="DefaultPlaceholder_-1854013440"/>
          </w:placeholder>
        </w:sdtPr>
        <w:sdtContent>
          <w:r w:rsidR="00804BA3" w:rsidRPr="00804BA3">
            <w:rPr>
              <w:rFonts w:ascii="Calibri" w:hAnsi="Calibri" w:cs="Calibri"/>
              <w:color w:val="000000"/>
              <w:lang w:val="en-US"/>
            </w:rPr>
            <w:t>(He, 2022b)</w:t>
          </w:r>
        </w:sdtContent>
      </w:sdt>
      <w:r w:rsidR="003265F5" w:rsidRPr="004252B5">
        <w:rPr>
          <w:rFonts w:ascii="Calibri" w:hAnsi="Calibri" w:cs="Calibri"/>
          <w:lang w:val="en-US"/>
        </w:rPr>
        <w:t xml:space="preserve">. </w:t>
      </w:r>
      <w:r w:rsidR="005F3DCF" w:rsidRPr="004252B5">
        <w:rPr>
          <w:rFonts w:ascii="Calibri" w:hAnsi="Calibri" w:cs="Calibri"/>
          <w:lang w:val="en-US"/>
        </w:rPr>
        <w:t xml:space="preserve">The narrative is mainly about </w:t>
      </w:r>
      <w:r w:rsidR="00CD3D65" w:rsidRPr="004252B5">
        <w:rPr>
          <w:rFonts w:ascii="Calibri" w:hAnsi="Calibri" w:cs="Calibri"/>
          <w:lang w:val="en-US"/>
        </w:rPr>
        <w:t xml:space="preserve">a discussion of who the newborn baby looks like when </w:t>
      </w:r>
      <w:r w:rsidR="0079577B" w:rsidRPr="004252B5">
        <w:rPr>
          <w:rFonts w:ascii="Calibri" w:hAnsi="Calibri" w:cs="Calibri"/>
          <w:lang w:val="en-US"/>
        </w:rPr>
        <w:t>a family gather around.</w:t>
      </w:r>
      <w:r w:rsidR="00ED1DDC" w:rsidRPr="004252B5">
        <w:rPr>
          <w:rFonts w:ascii="Calibri" w:hAnsi="Calibri" w:cs="Calibri"/>
          <w:lang w:val="en-US"/>
        </w:rPr>
        <w:t xml:space="preserve"> </w:t>
      </w:r>
      <w:r w:rsidR="005F3DCF" w:rsidRPr="004252B5">
        <w:rPr>
          <w:rFonts w:ascii="Calibri" w:hAnsi="Calibri" w:cs="Calibri"/>
          <w:lang w:val="en-US"/>
        </w:rPr>
        <w:t>The mother, grandmother, and three little sisters all take turns commenting on the baby's looks, each of them agreeing that the baby shares features with a different family member. This conversation leads to a more specific question</w:t>
      </w:r>
      <w:r w:rsidR="00F8058B" w:rsidRPr="004252B5">
        <w:rPr>
          <w:rFonts w:ascii="Calibri" w:hAnsi="Calibri" w:cs="Calibri"/>
          <w:lang w:val="en-US"/>
        </w:rPr>
        <w:t xml:space="preserve"> of w</w:t>
      </w:r>
      <w:r w:rsidR="005F3DCF" w:rsidRPr="004252B5">
        <w:rPr>
          <w:rFonts w:ascii="Calibri" w:hAnsi="Calibri" w:cs="Calibri"/>
          <w:lang w:val="en-US"/>
        </w:rPr>
        <w:t>ho does the baby look</w:t>
      </w:r>
      <w:r w:rsidR="00676A4D">
        <w:rPr>
          <w:rFonts w:ascii="Calibri" w:hAnsi="Calibri" w:cs="Calibri"/>
          <w:lang w:val="en-US"/>
        </w:rPr>
        <w:t>s</w:t>
      </w:r>
      <w:r w:rsidR="005F3DCF" w:rsidRPr="004252B5">
        <w:rPr>
          <w:rFonts w:ascii="Calibri" w:hAnsi="Calibri" w:cs="Calibri"/>
          <w:lang w:val="en-US"/>
        </w:rPr>
        <w:t xml:space="preserve"> like, and ultimately, who does the child's father look like?</w:t>
      </w:r>
      <w:r w:rsidR="00025DFF" w:rsidRPr="004252B5">
        <w:rPr>
          <w:rFonts w:ascii="Calibri" w:hAnsi="Calibri" w:cs="Calibri"/>
          <w:color w:val="000000"/>
          <w:lang w:val="en-US"/>
        </w:rPr>
        <w:t xml:space="preserve"> </w:t>
      </w:r>
    </w:p>
    <w:p w14:paraId="68782AF9" w14:textId="77777777" w:rsidR="00F8058B" w:rsidRPr="004252B5" w:rsidRDefault="00F8058B" w:rsidP="004252B5">
      <w:pPr>
        <w:spacing w:line="360" w:lineRule="auto"/>
        <w:jc w:val="both"/>
        <w:rPr>
          <w:rFonts w:ascii="Calibri" w:hAnsi="Calibri" w:cs="Calibri"/>
          <w:lang w:val="en-US"/>
        </w:rPr>
      </w:pPr>
    </w:p>
    <w:p w14:paraId="6B8E2A0D" w14:textId="5B0ABA76" w:rsidR="00555E7C" w:rsidRPr="004252B5" w:rsidRDefault="00993B28" w:rsidP="004252B5">
      <w:pPr>
        <w:spacing w:line="360" w:lineRule="auto"/>
        <w:jc w:val="both"/>
        <w:rPr>
          <w:rFonts w:ascii="Calibri" w:hAnsi="Calibri" w:cs="Calibri"/>
          <w:b/>
          <w:bCs/>
        </w:rPr>
      </w:pPr>
      <w:r w:rsidRPr="004252B5">
        <w:rPr>
          <w:rFonts w:ascii="Calibri" w:hAnsi="Calibri" w:cs="Calibri"/>
          <w:lang w:val="en-US"/>
        </w:rPr>
        <w:t xml:space="preserve">At first, </w:t>
      </w:r>
      <w:r w:rsidR="00CF4E41" w:rsidRPr="004252B5">
        <w:rPr>
          <w:rFonts w:ascii="Calibri" w:hAnsi="Calibri" w:cs="Calibri"/>
          <w:lang w:val="en-US"/>
        </w:rPr>
        <w:t xml:space="preserve">the family are all happy to see the newborn baby and begin </w:t>
      </w:r>
      <w:r w:rsidR="00CF4E41" w:rsidRPr="004252B5">
        <w:rPr>
          <w:rFonts w:ascii="Calibri" w:hAnsi="Calibri" w:cs="Calibri"/>
          <w:lang w:val="en-CN"/>
        </w:rPr>
        <w:t xml:space="preserve">to </w:t>
      </w:r>
      <w:r w:rsidR="00DF0256" w:rsidRPr="004252B5">
        <w:rPr>
          <w:rFonts w:ascii="Calibri" w:hAnsi="Calibri" w:cs="Calibri"/>
          <w:lang w:val="en-CN"/>
        </w:rPr>
        <w:t>discuss</w:t>
      </w:r>
      <w:r w:rsidR="00CF4E41" w:rsidRPr="004252B5">
        <w:rPr>
          <w:rFonts w:ascii="Calibri" w:hAnsi="Calibri" w:cs="Calibri"/>
          <w:lang w:val="en-CN"/>
        </w:rPr>
        <w:t xml:space="preserve"> </w:t>
      </w:r>
      <w:r w:rsidR="00900BEB" w:rsidRPr="004252B5">
        <w:rPr>
          <w:rFonts w:ascii="Calibri" w:hAnsi="Calibri" w:cs="Calibri"/>
          <w:lang w:val="en-CN"/>
        </w:rPr>
        <w:t>the baby</w:t>
      </w:r>
      <w:r w:rsidR="00CF4E41" w:rsidRPr="004252B5">
        <w:rPr>
          <w:rFonts w:ascii="Calibri" w:hAnsi="Calibri" w:cs="Calibri"/>
          <w:lang w:val="en-CN"/>
        </w:rPr>
        <w:t>. T</w:t>
      </w:r>
      <w:r w:rsidR="00900BEB" w:rsidRPr="004252B5">
        <w:rPr>
          <w:rFonts w:ascii="Calibri" w:hAnsi="Calibri" w:cs="Calibri"/>
          <w:lang w:val="en-CN"/>
        </w:rPr>
        <w:t>hey focus on its small features</w:t>
      </w:r>
      <w:r w:rsidR="00555E7C" w:rsidRPr="004252B5">
        <w:rPr>
          <w:rFonts w:ascii="Calibri" w:hAnsi="Calibri" w:cs="Calibri"/>
          <w:lang w:val="en-CN"/>
        </w:rPr>
        <w:t xml:space="preserve"> which include </w:t>
      </w:r>
      <w:r w:rsidR="00900BEB" w:rsidRPr="004252B5">
        <w:rPr>
          <w:rFonts w:ascii="Calibri" w:hAnsi="Calibri" w:cs="Calibri"/>
          <w:lang w:val="en-CN"/>
        </w:rPr>
        <w:t>its eyes, lips, and fingers</w:t>
      </w:r>
      <w:r w:rsidR="006A567B" w:rsidRPr="004252B5">
        <w:rPr>
          <w:rFonts w:ascii="Calibri" w:hAnsi="Calibri" w:cs="Calibri"/>
          <w:lang w:val="en-CN"/>
        </w:rPr>
        <w:t>, trying to identify family resemblances</w:t>
      </w:r>
      <w:r w:rsidR="00900BEB" w:rsidRPr="004252B5">
        <w:rPr>
          <w:rFonts w:ascii="Calibri" w:hAnsi="Calibri" w:cs="Calibri"/>
          <w:lang w:val="en-CN"/>
        </w:rPr>
        <w:t xml:space="preserve">. </w:t>
      </w:r>
      <w:r w:rsidR="00F673AA" w:rsidRPr="004252B5">
        <w:rPr>
          <w:rFonts w:ascii="Calibri" w:hAnsi="Calibri" w:cs="Calibri"/>
          <w:lang w:val="en-CN"/>
        </w:rPr>
        <w:t xml:space="preserve">The mother is </w:t>
      </w:r>
      <w:r w:rsidR="00594C7A" w:rsidRPr="004252B5">
        <w:rPr>
          <w:rFonts w:ascii="Calibri" w:hAnsi="Calibri" w:cs="Calibri"/>
          <w:lang w:val="en-CN"/>
        </w:rPr>
        <w:t>not sure</w:t>
      </w:r>
      <w:r w:rsidR="00F673AA" w:rsidRPr="004252B5">
        <w:rPr>
          <w:rFonts w:ascii="Calibri" w:hAnsi="Calibri" w:cs="Calibri"/>
          <w:lang w:val="en-CN"/>
        </w:rPr>
        <w:t xml:space="preserve"> who the child looks like, while the grandmother thinks the child’s lips resemble the grandfather’s.  As the sisters argue over whether the baby looks like the father, the grandmother and others gather around the basket to have a closer look </w:t>
      </w:r>
      <w:r w:rsidR="00676A4D">
        <w:rPr>
          <w:rFonts w:ascii="Calibri" w:hAnsi="Calibri" w:cs="Calibri"/>
          <w:lang w:val="en-CN"/>
        </w:rPr>
        <w:t>at</w:t>
      </w:r>
      <w:r w:rsidR="00F673AA" w:rsidRPr="004252B5">
        <w:rPr>
          <w:rFonts w:ascii="Calibri" w:hAnsi="Calibri" w:cs="Calibri"/>
          <w:lang w:val="en-CN"/>
        </w:rPr>
        <w:t xml:space="preserve"> the baby’s features. </w:t>
      </w:r>
      <w:r w:rsidR="00D8167B" w:rsidRPr="004252B5">
        <w:rPr>
          <w:rFonts w:ascii="Calibri" w:hAnsi="Calibri" w:cs="Calibri"/>
          <w:lang w:val="en-CN"/>
        </w:rPr>
        <w:t xml:space="preserve">At one point, one of the children, Carol, declares that the baby looks like the father. This leads to the next question, “Who does Daddy look like?” Phyllis, </w:t>
      </w:r>
      <w:r w:rsidR="00366F6B" w:rsidRPr="004252B5">
        <w:rPr>
          <w:rFonts w:ascii="Calibri" w:hAnsi="Calibri" w:cs="Calibri"/>
          <w:lang w:val="en-CN"/>
        </w:rPr>
        <w:t xml:space="preserve">one of the kids, </w:t>
      </w:r>
      <w:r w:rsidR="00D8167B" w:rsidRPr="004252B5">
        <w:rPr>
          <w:rFonts w:ascii="Calibri" w:hAnsi="Calibri" w:cs="Calibri"/>
          <w:lang w:val="en-CN"/>
        </w:rPr>
        <w:t>respond</w:t>
      </w:r>
      <w:r w:rsidR="00366F6B" w:rsidRPr="004252B5">
        <w:rPr>
          <w:rFonts w:ascii="Calibri" w:hAnsi="Calibri" w:cs="Calibri"/>
          <w:lang w:val="en-CN"/>
        </w:rPr>
        <w:t>s</w:t>
      </w:r>
      <w:r w:rsidR="00D8167B" w:rsidRPr="004252B5">
        <w:rPr>
          <w:rFonts w:ascii="Calibri" w:hAnsi="Calibri" w:cs="Calibri"/>
          <w:lang w:val="en-CN"/>
        </w:rPr>
        <w:t>, “Nobody!”</w:t>
      </w:r>
      <w:r w:rsidR="00F9501A" w:rsidRPr="004252B5">
        <w:rPr>
          <w:rFonts w:ascii="Calibri" w:hAnsi="Calibri" w:cs="Calibri"/>
          <w:lang w:val="en-CN"/>
        </w:rPr>
        <w:t>.</w:t>
      </w:r>
      <w:r w:rsidR="00D8167B" w:rsidRPr="004252B5">
        <w:rPr>
          <w:rFonts w:ascii="Calibri" w:hAnsi="Calibri" w:cs="Calibri"/>
          <w:lang w:val="en-CN"/>
        </w:rPr>
        <w:t xml:space="preserve"> </w:t>
      </w:r>
      <w:r w:rsidR="00D82308" w:rsidRPr="004252B5">
        <w:rPr>
          <w:rFonts w:ascii="Calibri" w:hAnsi="Calibri" w:cs="Calibri"/>
          <w:lang w:val="en-CN"/>
        </w:rPr>
        <w:t xml:space="preserve"> </w:t>
      </w:r>
      <w:r w:rsidR="00555E7C" w:rsidRPr="004252B5">
        <w:rPr>
          <w:rFonts w:ascii="Calibri" w:hAnsi="Calibri" w:cs="Calibri"/>
          <w:lang w:val="en-CN"/>
        </w:rPr>
        <w:t>This moment emphasizes the father’s emotional invisibility and distance from the family’s emotions, showing that the family cannot connect him to anyone.</w:t>
      </w:r>
      <w:r w:rsidR="00972D6C" w:rsidRPr="004252B5">
        <w:rPr>
          <w:rFonts w:ascii="Calibri" w:hAnsi="Calibri" w:cs="Calibri"/>
          <w:lang w:val="en-CN"/>
        </w:rPr>
        <w:t xml:space="preserve"> </w:t>
      </w:r>
      <w:r w:rsidR="00555E7C" w:rsidRPr="004252B5">
        <w:rPr>
          <w:rFonts w:ascii="Calibri" w:hAnsi="Calibri" w:cs="Calibri"/>
          <w:lang w:val="en-CN"/>
        </w:rPr>
        <w:t xml:space="preserve">The family turns to look at the father, who is sitting at the dining table </w:t>
      </w:r>
      <w:r w:rsidR="00CA1DF8" w:rsidRPr="004252B5">
        <w:rPr>
          <w:rFonts w:ascii="Calibri" w:hAnsi="Calibri" w:cs="Calibri"/>
          <w:lang w:val="en-CN"/>
        </w:rPr>
        <w:t xml:space="preserve">in the kitchen </w:t>
      </w:r>
      <w:r w:rsidR="00555E7C" w:rsidRPr="004252B5">
        <w:rPr>
          <w:rFonts w:ascii="Calibri" w:hAnsi="Calibri" w:cs="Calibri"/>
          <w:lang w:val="en-CN"/>
        </w:rPr>
        <w:t xml:space="preserve">with his back to them. </w:t>
      </w:r>
      <w:r w:rsidR="00521A3C" w:rsidRPr="004252B5">
        <w:rPr>
          <w:rFonts w:ascii="Calibri" w:hAnsi="Calibri" w:cs="Calibri"/>
          <w:lang w:val="en-CN"/>
        </w:rPr>
        <w:t xml:space="preserve">At the time, the father can hear the family playing with the baby and the discussion. </w:t>
      </w:r>
      <w:r w:rsidR="003812F9" w:rsidRPr="004252B5">
        <w:rPr>
          <w:rFonts w:ascii="Calibri" w:hAnsi="Calibri" w:cs="Calibri"/>
          <w:lang w:val="en-CN"/>
        </w:rPr>
        <w:t>The father’s face</w:t>
      </w:r>
      <w:r w:rsidR="00555E7C" w:rsidRPr="004252B5">
        <w:rPr>
          <w:rFonts w:ascii="Calibri" w:hAnsi="Calibri" w:cs="Calibri"/>
          <w:lang w:val="en-CN"/>
        </w:rPr>
        <w:t xml:space="preserve"> is described as </w:t>
      </w:r>
      <w:r w:rsidR="003812F9" w:rsidRPr="004252B5">
        <w:rPr>
          <w:rFonts w:ascii="Calibri" w:hAnsi="Calibri" w:cs="Calibri"/>
          <w:lang w:val="en-CN"/>
        </w:rPr>
        <w:t xml:space="preserve">white and without expression, </w:t>
      </w:r>
      <w:r w:rsidR="00555E7C" w:rsidRPr="004252B5">
        <w:rPr>
          <w:rFonts w:ascii="Calibri" w:hAnsi="Calibri" w:cs="Calibri"/>
          <w:lang w:val="en-CN"/>
        </w:rPr>
        <w:t xml:space="preserve">highlighting his emotional detachment. His disconnect from </w:t>
      </w:r>
      <w:r w:rsidR="00676A4D">
        <w:rPr>
          <w:rFonts w:ascii="Calibri" w:hAnsi="Calibri" w:cs="Calibri"/>
          <w:lang w:val="en-CN"/>
        </w:rPr>
        <w:t>the heated</w:t>
      </w:r>
      <w:r w:rsidR="00555E7C" w:rsidRPr="004252B5">
        <w:rPr>
          <w:rFonts w:ascii="Calibri" w:hAnsi="Calibri" w:cs="Calibri"/>
          <w:lang w:val="en-CN"/>
        </w:rPr>
        <w:t xml:space="preserve"> conversation and his lack of a distinct identity within the family </w:t>
      </w:r>
      <w:r w:rsidR="00676A4D">
        <w:rPr>
          <w:rFonts w:ascii="Calibri" w:hAnsi="Calibri" w:cs="Calibri"/>
          <w:lang w:val="en-CN"/>
        </w:rPr>
        <w:t>is</w:t>
      </w:r>
      <w:r w:rsidR="00555E7C" w:rsidRPr="004252B5">
        <w:rPr>
          <w:rFonts w:ascii="Calibri" w:hAnsi="Calibri" w:cs="Calibri"/>
          <w:lang w:val="en-CN"/>
        </w:rPr>
        <w:t xml:space="preserve"> emphasized.</w:t>
      </w:r>
    </w:p>
    <w:p w14:paraId="61E1DF1B" w14:textId="77777777" w:rsidR="00D165CE" w:rsidRPr="004252B5" w:rsidRDefault="00D165CE" w:rsidP="004252B5">
      <w:pPr>
        <w:spacing w:line="360" w:lineRule="auto"/>
        <w:jc w:val="both"/>
        <w:rPr>
          <w:rFonts w:ascii="Calibri" w:hAnsi="Calibri" w:cs="Calibri"/>
        </w:rPr>
      </w:pPr>
    </w:p>
    <w:p w14:paraId="45C19877" w14:textId="19BF5EA1" w:rsidR="00900BEB" w:rsidRPr="004252B5" w:rsidRDefault="00D165CE" w:rsidP="004252B5">
      <w:pPr>
        <w:spacing w:line="360" w:lineRule="auto"/>
        <w:jc w:val="both"/>
        <w:rPr>
          <w:rFonts w:ascii="Calibri" w:hAnsi="Calibri" w:cs="Calibri"/>
          <w:lang w:val="en-CN"/>
        </w:rPr>
      </w:pPr>
      <w:r w:rsidRPr="004252B5">
        <w:rPr>
          <w:rFonts w:ascii="Calibri" w:hAnsi="Calibri" w:cs="Calibri"/>
          <w:lang w:val="en-CN"/>
        </w:rPr>
        <w:t xml:space="preserve">In this story, the father keeps </w:t>
      </w:r>
      <w:r w:rsidR="00676A4D">
        <w:rPr>
          <w:rFonts w:ascii="Calibri" w:hAnsi="Calibri" w:cs="Calibri"/>
          <w:lang w:val="en-CN"/>
        </w:rPr>
        <w:t xml:space="preserve">a </w:t>
      </w:r>
      <w:r w:rsidR="005D6AFD" w:rsidRPr="004252B5">
        <w:rPr>
          <w:rFonts w:ascii="Calibri" w:hAnsi="Calibri" w:cs="Calibri"/>
          <w:lang w:val="en-CN"/>
        </w:rPr>
        <w:t xml:space="preserve">silent and distant presence in the family. As other family members gather around the </w:t>
      </w:r>
      <w:r w:rsidR="007B1806" w:rsidRPr="004252B5">
        <w:rPr>
          <w:rFonts w:ascii="Calibri" w:hAnsi="Calibri" w:cs="Calibri"/>
          <w:lang w:val="en-CN"/>
        </w:rPr>
        <w:t>baby</w:t>
      </w:r>
      <w:r w:rsidR="005D6AFD" w:rsidRPr="004252B5">
        <w:rPr>
          <w:rFonts w:ascii="Calibri" w:hAnsi="Calibri" w:cs="Calibri"/>
          <w:lang w:val="en-CN"/>
        </w:rPr>
        <w:t>, marvel</w:t>
      </w:r>
      <w:r w:rsidR="00676A4D">
        <w:rPr>
          <w:rFonts w:ascii="Calibri" w:hAnsi="Calibri" w:cs="Calibri"/>
          <w:lang w:val="en-CN"/>
        </w:rPr>
        <w:t>l</w:t>
      </w:r>
      <w:r w:rsidR="005D6AFD" w:rsidRPr="004252B5">
        <w:rPr>
          <w:rFonts w:ascii="Calibri" w:hAnsi="Calibri" w:cs="Calibri"/>
          <w:lang w:val="en-CN"/>
        </w:rPr>
        <w:t>ing at his features and speculating about who he looks like, the</w:t>
      </w:r>
      <w:r w:rsidR="007B1806" w:rsidRPr="004252B5">
        <w:rPr>
          <w:rFonts w:ascii="Calibri" w:hAnsi="Calibri" w:cs="Calibri"/>
          <w:lang w:val="en-CN"/>
        </w:rPr>
        <w:t xml:space="preserve"> </w:t>
      </w:r>
      <w:r w:rsidR="005D6AFD" w:rsidRPr="004252B5">
        <w:rPr>
          <w:rFonts w:ascii="Calibri" w:hAnsi="Calibri" w:cs="Calibri"/>
          <w:lang w:val="en-CN"/>
        </w:rPr>
        <w:t>father remains in the kitchen, physically removed from the emotional cent</w:t>
      </w:r>
      <w:r w:rsidR="00676A4D">
        <w:rPr>
          <w:rFonts w:ascii="Calibri" w:hAnsi="Calibri" w:cs="Calibri"/>
          <w:lang w:val="en-CN"/>
        </w:rPr>
        <w:t>re</w:t>
      </w:r>
      <w:r w:rsidR="005D6AFD" w:rsidRPr="004252B5">
        <w:rPr>
          <w:rFonts w:ascii="Calibri" w:hAnsi="Calibri" w:cs="Calibri"/>
          <w:lang w:val="en-CN"/>
        </w:rPr>
        <w:t xml:space="preserve"> of the scene. The story uses the figure of the father to explore themes of identity, connection, and the often unspoken emotional dynamics within a family. The father's silence contrasts </w:t>
      </w:r>
      <w:r w:rsidR="005D6AFD" w:rsidRPr="004252B5">
        <w:rPr>
          <w:rFonts w:ascii="Calibri" w:hAnsi="Calibri" w:cs="Calibri"/>
          <w:lang w:val="en-CN"/>
        </w:rPr>
        <w:lastRenderedPageBreak/>
        <w:t>with the lively interactions around the baby, emphasizing his distance and the subtle tensions in the family's relationships.</w:t>
      </w:r>
    </w:p>
    <w:p w14:paraId="18BDDCFB" w14:textId="77777777" w:rsidR="00504EEB" w:rsidRPr="004252B5" w:rsidRDefault="00504EEB" w:rsidP="004252B5">
      <w:pPr>
        <w:spacing w:line="360" w:lineRule="auto"/>
        <w:jc w:val="both"/>
        <w:rPr>
          <w:rFonts w:ascii="Calibri" w:hAnsi="Calibri" w:cs="Calibri"/>
        </w:rPr>
      </w:pPr>
    </w:p>
    <w:p w14:paraId="4A750EAB" w14:textId="6C6B5598" w:rsidR="00E46319" w:rsidRPr="004252B5" w:rsidRDefault="005D5318" w:rsidP="004252B5">
      <w:pPr>
        <w:spacing w:line="360" w:lineRule="auto"/>
        <w:jc w:val="both"/>
        <w:rPr>
          <w:rFonts w:ascii="Calibri" w:hAnsi="Calibri" w:cs="Calibri"/>
          <w:lang w:val="en-US"/>
        </w:rPr>
      </w:pPr>
      <w:r w:rsidRPr="004252B5">
        <w:rPr>
          <w:rFonts w:ascii="Calibri" w:hAnsi="Calibri" w:cs="Calibri"/>
          <w:lang w:val="en-US"/>
        </w:rPr>
        <w:t xml:space="preserve">To analyze the story, the ending serves as a powerful illustration of Carver's mastery in crafting </w:t>
      </w:r>
      <w:r w:rsidR="00504EEB" w:rsidRPr="004252B5">
        <w:rPr>
          <w:rFonts w:ascii="Calibri" w:hAnsi="Calibri" w:cs="Calibri"/>
          <w:lang w:val="en-US"/>
        </w:rPr>
        <w:t>novel ending art</w:t>
      </w:r>
      <w:r w:rsidR="00576394" w:rsidRPr="004252B5">
        <w:rPr>
          <w:rFonts w:ascii="Calibri" w:hAnsi="Calibri" w:cs="Calibri"/>
          <w:lang w:val="en-US"/>
        </w:rPr>
        <w:t xml:space="preserve"> </w:t>
      </w:r>
      <w:sdt>
        <w:sdtPr>
          <w:rPr>
            <w:rFonts w:ascii="Calibri" w:hAnsi="Calibri" w:cs="Calibri"/>
            <w:color w:val="000000"/>
            <w:lang w:val="en-US"/>
          </w:rPr>
          <w:tag w:val="MENDELEY_CITATION_v3_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"/>
          <w:id w:val="-1931188962"/>
          <w:placeholder>
            <w:docPart w:val="DefaultPlaceholder_-1854013440"/>
          </w:placeholder>
        </w:sdtPr>
        <w:sdtContent>
          <w:r w:rsidR="00804BA3" w:rsidRPr="00804BA3">
            <w:rPr>
              <w:rFonts w:ascii="Calibri" w:hAnsi="Calibri" w:cs="Calibri"/>
              <w:color w:val="000000"/>
              <w:lang w:val="en-US"/>
            </w:rPr>
            <w:t>(He, 2022a)</w:t>
          </w:r>
        </w:sdtContent>
      </w:sdt>
      <w:r w:rsidRPr="004252B5">
        <w:rPr>
          <w:rFonts w:ascii="Calibri" w:hAnsi="Calibri" w:cs="Calibri"/>
          <w:lang w:val="en-US"/>
        </w:rPr>
        <w:t>. The father's silence and distant presence within the family evoke a range of interpretations, highlighting the profound impact of absence and the complexities of paternal relationships.</w:t>
      </w:r>
      <w:r w:rsidR="006F3EAD" w:rsidRPr="004252B5">
        <w:rPr>
          <w:rFonts w:ascii="Calibri" w:hAnsi="Calibri" w:cs="Calibri"/>
          <w:lang w:val="en-US"/>
        </w:rPr>
        <w:t xml:space="preserve"> </w:t>
      </w:r>
      <w:r w:rsidR="0015241B" w:rsidRPr="004252B5">
        <w:rPr>
          <w:rFonts w:ascii="Calibri" w:hAnsi="Calibri" w:cs="Calibri"/>
          <w:lang w:val="en-US"/>
        </w:rPr>
        <w:t xml:space="preserve">Firstly, disengagement of the father may represent a broader cultural trend of fathers disengaging in the family. Alternatively, </w:t>
      </w:r>
      <w:r w:rsidR="009805EB" w:rsidRPr="004252B5">
        <w:rPr>
          <w:rFonts w:ascii="Calibri" w:hAnsi="Calibri" w:cs="Calibri"/>
          <w:lang w:val="en-US"/>
        </w:rPr>
        <w:t xml:space="preserve">this can also </w:t>
      </w:r>
      <w:r w:rsidR="00D573B3" w:rsidRPr="004252B5">
        <w:rPr>
          <w:rFonts w:ascii="Calibri" w:hAnsi="Calibri" w:cs="Calibri"/>
          <w:lang w:val="en-US"/>
        </w:rPr>
        <w:t xml:space="preserve">reflect concerns </w:t>
      </w:r>
      <w:r w:rsidR="009805EB" w:rsidRPr="004252B5">
        <w:rPr>
          <w:rFonts w:ascii="Calibri" w:hAnsi="Calibri" w:cs="Calibri"/>
          <w:lang w:val="en-US"/>
        </w:rPr>
        <w:t xml:space="preserve">of a father </w:t>
      </w:r>
      <w:r w:rsidR="00D573B3" w:rsidRPr="004252B5">
        <w:rPr>
          <w:rFonts w:ascii="Calibri" w:hAnsi="Calibri" w:cs="Calibri"/>
          <w:lang w:val="en-US"/>
        </w:rPr>
        <w:t xml:space="preserve">within the family about the new </w:t>
      </w:r>
      <w:r w:rsidR="00F60965" w:rsidRPr="004252B5">
        <w:rPr>
          <w:rFonts w:ascii="Calibri" w:hAnsi="Calibri" w:cs="Calibri"/>
          <w:lang w:val="en-US"/>
        </w:rPr>
        <w:t>member</w:t>
      </w:r>
      <w:r w:rsidR="000E7607" w:rsidRPr="004252B5">
        <w:rPr>
          <w:rFonts w:ascii="Calibri" w:hAnsi="Calibri" w:cs="Calibri"/>
          <w:lang w:val="en-US"/>
        </w:rPr>
        <w:t xml:space="preserve"> since </w:t>
      </w:r>
      <w:r w:rsidR="009805EB" w:rsidRPr="004252B5">
        <w:rPr>
          <w:rFonts w:ascii="Calibri" w:hAnsi="Calibri" w:cs="Calibri"/>
          <w:lang w:val="en-US"/>
        </w:rPr>
        <w:t xml:space="preserve">the </w:t>
      </w:r>
      <w:r w:rsidR="000E7607" w:rsidRPr="004252B5">
        <w:rPr>
          <w:rFonts w:ascii="Calibri" w:hAnsi="Calibri" w:cs="Calibri"/>
          <w:lang w:val="en-US"/>
        </w:rPr>
        <w:t>father work</w:t>
      </w:r>
      <w:r w:rsidR="00676A4D">
        <w:rPr>
          <w:rFonts w:ascii="Calibri" w:hAnsi="Calibri" w:cs="Calibri"/>
          <w:lang w:val="en-US"/>
        </w:rPr>
        <w:t>s</w:t>
      </w:r>
      <w:r w:rsidR="000E7607" w:rsidRPr="004252B5">
        <w:rPr>
          <w:rFonts w:ascii="Calibri" w:hAnsi="Calibri" w:cs="Calibri"/>
          <w:lang w:val="en-US"/>
        </w:rPr>
        <w:t xml:space="preserve"> for the financial i</w:t>
      </w:r>
      <w:r w:rsidR="0015241B" w:rsidRPr="004252B5">
        <w:rPr>
          <w:rFonts w:ascii="Calibri" w:hAnsi="Calibri" w:cs="Calibri"/>
          <w:lang w:val="en-US"/>
        </w:rPr>
        <w:t>ncome</w:t>
      </w:r>
      <w:r w:rsidR="009805EB" w:rsidRPr="004252B5">
        <w:rPr>
          <w:rFonts w:ascii="Calibri" w:hAnsi="Calibri" w:cs="Calibri"/>
          <w:lang w:val="en-US"/>
        </w:rPr>
        <w:t xml:space="preserve">. </w:t>
      </w:r>
      <w:r w:rsidR="00384664" w:rsidRPr="004252B5">
        <w:rPr>
          <w:rFonts w:ascii="Calibri" w:hAnsi="Calibri" w:cs="Calibri"/>
          <w:lang w:val="en-US"/>
        </w:rPr>
        <w:t xml:space="preserve">Besides, the </w:t>
      </w:r>
      <w:r w:rsidR="00D573B3" w:rsidRPr="004252B5">
        <w:rPr>
          <w:rFonts w:ascii="Calibri" w:hAnsi="Calibri" w:cs="Calibri"/>
          <w:lang w:val="en-US"/>
        </w:rPr>
        <w:t xml:space="preserve">father’s </w:t>
      </w:r>
      <w:r w:rsidR="00F11BC4" w:rsidRPr="004252B5">
        <w:rPr>
          <w:rFonts w:ascii="Calibri" w:hAnsi="Calibri" w:cs="Calibri"/>
          <w:lang w:val="en-US"/>
        </w:rPr>
        <w:t>silence</w:t>
      </w:r>
      <w:r w:rsidR="00D573B3" w:rsidRPr="004252B5">
        <w:rPr>
          <w:rFonts w:ascii="Calibri" w:hAnsi="Calibri" w:cs="Calibri"/>
          <w:lang w:val="en-US"/>
        </w:rPr>
        <w:t xml:space="preserve"> </w:t>
      </w:r>
      <w:r w:rsidR="00384664" w:rsidRPr="004252B5">
        <w:rPr>
          <w:rFonts w:ascii="Calibri" w:hAnsi="Calibri" w:cs="Calibri"/>
          <w:lang w:val="en-US"/>
        </w:rPr>
        <w:t xml:space="preserve">can also </w:t>
      </w:r>
      <w:r w:rsidR="00D573B3" w:rsidRPr="004252B5">
        <w:rPr>
          <w:rFonts w:ascii="Calibri" w:hAnsi="Calibri" w:cs="Calibri"/>
          <w:lang w:val="en-US"/>
        </w:rPr>
        <w:t>symbolize</w:t>
      </w:r>
      <w:r w:rsidR="00384664" w:rsidRPr="004252B5">
        <w:rPr>
          <w:rFonts w:ascii="Calibri" w:hAnsi="Calibri" w:cs="Calibri"/>
          <w:lang w:val="en-US"/>
        </w:rPr>
        <w:t xml:space="preserve"> </w:t>
      </w:r>
      <w:r w:rsidR="00D573B3" w:rsidRPr="004252B5">
        <w:rPr>
          <w:rFonts w:ascii="Calibri" w:hAnsi="Calibri" w:cs="Calibri"/>
          <w:lang w:val="en-US"/>
        </w:rPr>
        <w:t>the importance of societal expectations of fathers, which prioritize financial provision over emotional connection, leading to unspoken role divisions in family dynamics.</w:t>
      </w:r>
      <w:r w:rsidR="0060761C" w:rsidRPr="004252B5">
        <w:rPr>
          <w:rFonts w:ascii="Calibri" w:hAnsi="Calibri" w:cs="Calibri"/>
          <w:lang w:val="en-US"/>
        </w:rPr>
        <w:t xml:space="preserve"> The silent image of a father </w:t>
      </w:r>
      <w:r w:rsidR="00D573B3" w:rsidRPr="004252B5">
        <w:rPr>
          <w:rFonts w:ascii="Calibri" w:hAnsi="Calibri" w:cs="Calibri"/>
          <w:lang w:val="en-US"/>
        </w:rPr>
        <w:t>offers a poignant commentary on the complexity of modern fatherhood and the often-overlooked emotional isolation that fathers may experience.</w:t>
      </w:r>
      <w:r w:rsidR="00766D21" w:rsidRPr="004252B5">
        <w:rPr>
          <w:rFonts w:ascii="Calibri" w:hAnsi="Calibri" w:cs="Calibri"/>
          <w:lang w:val="en-US"/>
        </w:rPr>
        <w:t xml:space="preserve"> Additionally, </w:t>
      </w:r>
      <w:r w:rsidR="007A5C01" w:rsidRPr="004252B5">
        <w:rPr>
          <w:rFonts w:ascii="Calibri" w:hAnsi="Calibri" w:cs="Calibri"/>
          <w:lang w:val="en-US"/>
        </w:rPr>
        <w:t>there are also questions regarding the identity of a father that need</w:t>
      </w:r>
      <w:r w:rsidR="00676A4D">
        <w:rPr>
          <w:rFonts w:ascii="Calibri" w:hAnsi="Calibri" w:cs="Calibri"/>
          <w:lang w:val="en-US"/>
        </w:rPr>
        <w:t>s</w:t>
      </w:r>
      <w:r w:rsidR="007A5C01" w:rsidRPr="004252B5">
        <w:rPr>
          <w:rFonts w:ascii="Calibri" w:hAnsi="Calibri" w:cs="Calibri"/>
          <w:lang w:val="en-US"/>
        </w:rPr>
        <w:t xml:space="preserve"> to be addressed: What does it mean to be a real man? What defines a true father? How do I establish my own identity? </w:t>
      </w:r>
      <w:sdt>
        <w:sdtPr>
          <w:rPr>
            <w:rFonts w:ascii="Calibri" w:hAnsi="Calibri" w:cs="Calibri"/>
            <w:color w:val="000000"/>
            <w:lang w:val="en-US"/>
          </w:rPr>
          <w:tag w:val="MENDELEY_CITATION_v3_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"/>
          <w:id w:val="714855343"/>
          <w:placeholder>
            <w:docPart w:val="DefaultPlaceholder_-1854013440"/>
          </w:placeholder>
        </w:sdtPr>
        <w:sdtContent>
          <w:r w:rsidR="00804BA3" w:rsidRPr="00804BA3">
            <w:rPr>
              <w:rFonts w:ascii="Calibri" w:hAnsi="Calibri" w:cs="Calibri"/>
              <w:color w:val="000000"/>
              <w:lang w:val="en-US"/>
            </w:rPr>
            <w:t>(</w:t>
          </w:r>
          <w:proofErr w:type="spellStart"/>
          <w:r w:rsidR="00804BA3" w:rsidRPr="00804BA3">
            <w:rPr>
              <w:rFonts w:ascii="Calibri" w:hAnsi="Calibri" w:cs="Calibri"/>
              <w:color w:val="000000"/>
              <w:lang w:val="en-US"/>
            </w:rPr>
            <w:t>Thomières</w:t>
          </w:r>
          <w:proofErr w:type="spellEnd"/>
          <w:r w:rsidR="00804BA3" w:rsidRPr="00804BA3">
            <w:rPr>
              <w:rFonts w:ascii="Calibri" w:hAnsi="Calibri" w:cs="Calibri"/>
              <w:color w:val="000000"/>
              <w:lang w:val="en-US"/>
            </w:rPr>
            <w:t>, 2004)</w:t>
          </w:r>
        </w:sdtContent>
      </w:sdt>
      <w:r w:rsidR="007A5C01" w:rsidRPr="004252B5">
        <w:rPr>
          <w:rFonts w:ascii="Calibri" w:hAnsi="Calibri" w:cs="Calibri"/>
          <w:lang w:val="en-US"/>
        </w:rPr>
        <w:t>.</w:t>
      </w:r>
    </w:p>
    <w:p w14:paraId="4E4070AD" w14:textId="77777777" w:rsidR="00F60965" w:rsidRPr="004252B5" w:rsidRDefault="00F60965" w:rsidP="004252B5">
      <w:pPr>
        <w:spacing w:line="360" w:lineRule="auto"/>
        <w:jc w:val="both"/>
        <w:rPr>
          <w:rFonts w:ascii="Calibri" w:hAnsi="Calibri" w:cs="Calibri"/>
          <w:lang w:val="en-US"/>
        </w:rPr>
      </w:pPr>
    </w:p>
    <w:p w14:paraId="06276D5B" w14:textId="53D6205C" w:rsidR="007F68E1" w:rsidRPr="004252B5" w:rsidRDefault="00DC2CA4" w:rsidP="004252B5">
      <w:pPr>
        <w:spacing w:line="360" w:lineRule="auto"/>
        <w:jc w:val="both"/>
        <w:rPr>
          <w:rFonts w:ascii="Calibri" w:hAnsi="Calibri" w:cs="Calibri"/>
          <w:b/>
          <w:bCs/>
        </w:rPr>
      </w:pPr>
      <w:r w:rsidRPr="004252B5">
        <w:rPr>
          <w:rFonts w:ascii="Calibri" w:hAnsi="Calibri" w:cs="Calibri"/>
          <w:b/>
          <w:bCs/>
        </w:rPr>
        <w:t xml:space="preserve">2.2 </w:t>
      </w:r>
      <w:r w:rsidR="007F68E1" w:rsidRPr="004252B5">
        <w:rPr>
          <w:rFonts w:ascii="Calibri" w:hAnsi="Calibri" w:cs="Calibri"/>
          <w:b/>
          <w:bCs/>
        </w:rPr>
        <w:t>Father image in</w:t>
      </w:r>
      <w:r w:rsidRPr="004252B5">
        <w:rPr>
          <w:rFonts w:ascii="Calibri" w:hAnsi="Calibri" w:cs="Calibri"/>
          <w:b/>
          <w:bCs/>
        </w:rPr>
        <w:t xml:space="preserve"> </w:t>
      </w:r>
      <w:r w:rsidR="007F68E1" w:rsidRPr="004252B5">
        <w:rPr>
          <w:rFonts w:ascii="Calibri" w:hAnsi="Calibri" w:cs="Calibri"/>
          <w:b/>
          <w:bCs/>
        </w:rPr>
        <w:t>A Good Man is Hard to Find</w:t>
      </w:r>
      <w:r w:rsidRPr="004252B5">
        <w:rPr>
          <w:rFonts w:ascii="Calibri" w:hAnsi="Calibri" w:cs="Calibri"/>
          <w:b/>
          <w:bCs/>
        </w:rPr>
        <w:t xml:space="preserve"> </w:t>
      </w:r>
      <w:r w:rsidR="007F68E1" w:rsidRPr="004252B5">
        <w:rPr>
          <w:rFonts w:ascii="Calibri" w:hAnsi="Calibri" w:cs="Calibri"/>
          <w:b/>
          <w:bCs/>
        </w:rPr>
        <w:t>by Flannery O'Connor</w:t>
      </w:r>
    </w:p>
    <w:p w14:paraId="3FA9DA4A" w14:textId="496004CF" w:rsidR="0019150D" w:rsidRPr="004252B5" w:rsidRDefault="00AF2658" w:rsidP="004252B5">
      <w:pPr>
        <w:spacing w:line="360" w:lineRule="auto"/>
        <w:jc w:val="both"/>
        <w:rPr>
          <w:rFonts w:ascii="Calibri" w:hAnsi="Calibri" w:cs="Calibri"/>
          <w:lang w:val="en-US"/>
        </w:rPr>
      </w:pPr>
      <w:r w:rsidRPr="004252B5">
        <w:rPr>
          <w:rFonts w:ascii="Calibri" w:hAnsi="Calibri" w:cs="Calibri"/>
          <w:lang w:val="en-US"/>
        </w:rPr>
        <w:t>A Good Man is Hard to Find</w:t>
      </w:r>
      <w:r w:rsidR="005A004E" w:rsidRPr="004252B5">
        <w:rPr>
          <w:rFonts w:ascii="Calibri" w:hAnsi="Calibri" w:cs="Calibri"/>
          <w:lang w:val="en-US"/>
        </w:rPr>
        <w:t xml:space="preserve"> is written by Flannery O'Connor</w:t>
      </w:r>
      <w:r w:rsidR="00055920" w:rsidRPr="004252B5">
        <w:rPr>
          <w:rFonts w:ascii="Calibri" w:hAnsi="Calibri" w:cs="Calibri"/>
          <w:lang w:val="en-US"/>
        </w:rPr>
        <w:t xml:space="preserve"> (1925-1964). The story tells </w:t>
      </w:r>
      <w:r w:rsidRPr="004252B5">
        <w:rPr>
          <w:rFonts w:ascii="Calibri" w:hAnsi="Calibri" w:cs="Calibri"/>
          <w:lang w:val="en-US"/>
        </w:rPr>
        <w:t xml:space="preserve">a family’s road trip to Florida takes a dark and tragic turn. The story follows a family consisting of a </w:t>
      </w:r>
      <w:r w:rsidR="00055920" w:rsidRPr="004252B5">
        <w:rPr>
          <w:rFonts w:ascii="Calibri" w:hAnsi="Calibri" w:cs="Calibri"/>
          <w:lang w:val="en-US"/>
        </w:rPr>
        <w:t xml:space="preserve">father, </w:t>
      </w:r>
      <w:r w:rsidRPr="004252B5">
        <w:rPr>
          <w:rFonts w:ascii="Calibri" w:hAnsi="Calibri" w:cs="Calibri"/>
          <w:lang w:val="en-US"/>
        </w:rPr>
        <w:t xml:space="preserve">Bailey, his wife, their two children, John Wesley and June Star, a baby and the grandmother. </w:t>
      </w:r>
      <w:r w:rsidR="00863E53" w:rsidRPr="004252B5">
        <w:rPr>
          <w:rFonts w:ascii="Calibri" w:hAnsi="Calibri" w:cs="Calibri"/>
          <w:lang w:val="en-US"/>
        </w:rPr>
        <w:t xml:space="preserve"> </w:t>
      </w:r>
      <w:r w:rsidR="004C2E54" w:rsidRPr="004252B5">
        <w:rPr>
          <w:rFonts w:ascii="Calibri" w:hAnsi="Calibri" w:cs="Calibri"/>
          <w:lang w:val="en-CN"/>
        </w:rPr>
        <w:t xml:space="preserve">At first, there </w:t>
      </w:r>
      <w:r w:rsidR="00853ED5">
        <w:rPr>
          <w:rFonts w:ascii="Calibri" w:hAnsi="Calibri" w:cs="Calibri"/>
          <w:lang w:val="en-CN"/>
        </w:rPr>
        <w:t>is</w:t>
      </w:r>
      <w:r w:rsidR="004C2E54" w:rsidRPr="004252B5">
        <w:rPr>
          <w:rFonts w:ascii="Calibri" w:hAnsi="Calibri" w:cs="Calibri"/>
          <w:lang w:val="en-CN"/>
        </w:rPr>
        <w:t xml:space="preserve"> background information regarding warnings</w:t>
      </w:r>
      <w:r w:rsidR="00183103" w:rsidRPr="004252B5">
        <w:rPr>
          <w:rFonts w:ascii="Calibri" w:hAnsi="Calibri" w:cs="Calibri"/>
          <w:lang w:val="en-CN"/>
        </w:rPr>
        <w:t xml:space="preserve"> </w:t>
      </w:r>
      <w:r w:rsidR="00E91BE4" w:rsidRPr="004252B5">
        <w:rPr>
          <w:rFonts w:ascii="Calibri" w:hAnsi="Calibri" w:cs="Calibri"/>
          <w:lang w:val="en-CN"/>
        </w:rPr>
        <w:t xml:space="preserve">about an escaped criminal called The Misfit. </w:t>
      </w:r>
      <w:r w:rsidR="00863E53" w:rsidRPr="004252B5">
        <w:rPr>
          <w:rFonts w:ascii="Calibri" w:hAnsi="Calibri" w:cs="Calibri"/>
          <w:lang w:val="en-CN"/>
        </w:rPr>
        <w:t xml:space="preserve">Along the way, the grandmother convinces the family to take a detour to a plantation house she mistakenly believes is nearby. Her faulty memories lead them to a deserted dirt road, where an accident occurs when her grandmother's hidden cat causes Bailey to crash. </w:t>
      </w:r>
      <w:r w:rsidR="0019150D" w:rsidRPr="004252B5">
        <w:rPr>
          <w:rFonts w:ascii="Calibri" w:hAnsi="Calibri" w:cs="Calibri"/>
          <w:lang w:val="en-CN"/>
        </w:rPr>
        <w:t xml:space="preserve">While they </w:t>
      </w:r>
      <w:r w:rsidR="00853ED5">
        <w:rPr>
          <w:rFonts w:ascii="Calibri" w:hAnsi="Calibri" w:cs="Calibri"/>
          <w:lang w:val="en-CN"/>
        </w:rPr>
        <w:t>a</w:t>
      </w:r>
      <w:r w:rsidR="0019150D" w:rsidRPr="004252B5">
        <w:rPr>
          <w:rFonts w:ascii="Calibri" w:hAnsi="Calibri" w:cs="Calibri"/>
          <w:lang w:val="en-CN"/>
        </w:rPr>
        <w:t>re trapped, The Misfit and his henchmen arrive. The grandmother recognizes the notorious criminal, and she reveals his identity out loud, inadvertently sealing their fate. The Misfit’s men take the family into the woods in groups to execute them while the grandmother desperately pleads for her life.</w:t>
      </w:r>
    </w:p>
    <w:p w14:paraId="1C3CAF7E" w14:textId="19362BFA" w:rsidR="00CB363F" w:rsidRPr="004252B5" w:rsidRDefault="00CB363F" w:rsidP="004252B5">
      <w:pPr>
        <w:spacing w:line="360" w:lineRule="auto"/>
        <w:jc w:val="both"/>
        <w:rPr>
          <w:rFonts w:ascii="Calibri" w:hAnsi="Calibri" w:cs="Calibri"/>
          <w:lang w:val="en-CN"/>
        </w:rPr>
      </w:pPr>
    </w:p>
    <w:p w14:paraId="270414A2" w14:textId="2898CDF9" w:rsidR="00BD0878" w:rsidRPr="004252B5" w:rsidRDefault="00863E53" w:rsidP="004252B5">
      <w:pPr>
        <w:spacing w:line="360" w:lineRule="auto"/>
        <w:jc w:val="both"/>
        <w:rPr>
          <w:rFonts w:ascii="Calibri" w:hAnsi="Calibri" w:cs="Calibri"/>
          <w:lang w:val="en-US"/>
        </w:rPr>
      </w:pPr>
      <w:r w:rsidRPr="004252B5">
        <w:rPr>
          <w:rFonts w:ascii="Calibri" w:hAnsi="Calibri" w:cs="Calibri"/>
          <w:lang w:val="en-US"/>
        </w:rPr>
        <w:t xml:space="preserve">In this story, </w:t>
      </w:r>
      <w:r w:rsidR="000403B1" w:rsidRPr="004252B5">
        <w:rPr>
          <w:rFonts w:ascii="Calibri" w:hAnsi="Calibri" w:cs="Calibri"/>
          <w:lang w:val="en-US"/>
        </w:rPr>
        <w:t xml:space="preserve">the grandmother is depicted as manipulative and self-centred </w:t>
      </w:r>
      <w:r w:rsidR="00853ED5">
        <w:rPr>
          <w:rFonts w:ascii="Calibri" w:hAnsi="Calibri" w:cs="Calibri"/>
          <w:lang w:val="en-US"/>
        </w:rPr>
        <w:t>and</w:t>
      </w:r>
      <w:r w:rsidRPr="004252B5">
        <w:rPr>
          <w:rFonts w:ascii="Calibri" w:hAnsi="Calibri" w:cs="Calibri"/>
          <w:lang w:val="en-US"/>
        </w:rPr>
        <w:t xml:space="preserve"> constantly interferes with the trip. </w:t>
      </w:r>
      <w:r w:rsidR="00FB198E" w:rsidRPr="004252B5">
        <w:rPr>
          <w:rFonts w:ascii="Calibri" w:hAnsi="Calibri" w:cs="Calibri"/>
          <w:lang w:val="en-US"/>
        </w:rPr>
        <w:t>The father figure, Bailey, is portrayed as multifaceted</w:t>
      </w:r>
      <w:r w:rsidR="00A24744" w:rsidRPr="004252B5">
        <w:rPr>
          <w:rFonts w:ascii="Calibri" w:hAnsi="Calibri" w:cs="Calibri"/>
          <w:lang w:val="en-US"/>
        </w:rPr>
        <w:t xml:space="preserve">. </w:t>
      </w:r>
      <w:r w:rsidR="00935E75" w:rsidRPr="004252B5">
        <w:rPr>
          <w:rFonts w:ascii="Calibri" w:hAnsi="Calibri" w:cs="Calibri"/>
          <w:lang w:val="en-US"/>
        </w:rPr>
        <w:t xml:space="preserve"> </w:t>
      </w:r>
      <w:r w:rsidR="00596551" w:rsidRPr="004252B5">
        <w:rPr>
          <w:rFonts w:ascii="Calibri" w:hAnsi="Calibri" w:cs="Calibri"/>
          <w:lang w:val="en-US"/>
        </w:rPr>
        <w:t xml:space="preserve">Firstly, </w:t>
      </w:r>
      <w:r w:rsidR="00193570" w:rsidRPr="004252B5">
        <w:rPr>
          <w:rFonts w:ascii="Calibri" w:hAnsi="Calibri" w:cs="Calibri"/>
          <w:lang w:val="en-US"/>
        </w:rPr>
        <w:t xml:space="preserve">the father figure, Bailey is the head of the household and responsible for the family's </w:t>
      </w:r>
      <w:r w:rsidR="00116CFD" w:rsidRPr="004252B5">
        <w:rPr>
          <w:rFonts w:ascii="Calibri" w:hAnsi="Calibri" w:cs="Calibri"/>
          <w:lang w:val="en-US"/>
        </w:rPr>
        <w:t>travels,</w:t>
      </w:r>
      <w:r w:rsidR="00FB198E" w:rsidRPr="004252B5">
        <w:rPr>
          <w:rFonts w:ascii="Calibri" w:hAnsi="Calibri" w:cs="Calibri"/>
          <w:lang w:val="en-US"/>
        </w:rPr>
        <w:t xml:space="preserve"> yet his authority is consistently undermined, particularly by the grandmother's manipulation</w:t>
      </w:r>
      <w:r w:rsidR="00193570" w:rsidRPr="004252B5">
        <w:rPr>
          <w:rFonts w:ascii="Calibri" w:hAnsi="Calibri" w:cs="Calibri"/>
          <w:lang w:val="en-US"/>
        </w:rPr>
        <w:t xml:space="preserve">, which </w:t>
      </w:r>
      <w:r w:rsidR="0017316D">
        <w:rPr>
          <w:rFonts w:ascii="Calibri" w:hAnsi="Calibri" w:cs="Calibri"/>
          <w:lang w:val="en-US"/>
        </w:rPr>
        <w:t xml:space="preserve">ultimately </w:t>
      </w:r>
      <w:r w:rsidR="00193570" w:rsidRPr="004252B5">
        <w:rPr>
          <w:rFonts w:ascii="Calibri" w:hAnsi="Calibri" w:cs="Calibri"/>
          <w:lang w:val="en-US"/>
        </w:rPr>
        <w:t>puts the family in dangerous situations.</w:t>
      </w:r>
      <w:r w:rsidR="00385B3D" w:rsidRPr="004252B5">
        <w:rPr>
          <w:rFonts w:ascii="Calibri" w:hAnsi="Calibri" w:cs="Calibri"/>
          <w:lang w:val="en-US"/>
        </w:rPr>
        <w:t xml:space="preserve"> </w:t>
      </w:r>
      <w:r w:rsidR="00422AD9" w:rsidRPr="004252B5">
        <w:rPr>
          <w:rFonts w:ascii="Calibri" w:hAnsi="Calibri" w:cs="Calibri"/>
          <w:lang w:val="en-US"/>
        </w:rPr>
        <w:t xml:space="preserve">From this perspective, Bailey emerges as a passive and frustrated character. His frustration is evident </w:t>
      </w:r>
      <w:r w:rsidR="00F15CB2" w:rsidRPr="004252B5">
        <w:rPr>
          <w:rFonts w:ascii="Calibri" w:hAnsi="Calibri" w:cs="Calibri"/>
          <w:lang w:val="en-US"/>
        </w:rPr>
        <w:t xml:space="preserve">in his short temper and his lack of control over both his family and the events. </w:t>
      </w:r>
      <w:r w:rsidR="00DD1E6C" w:rsidRPr="004252B5">
        <w:rPr>
          <w:rFonts w:ascii="Calibri" w:hAnsi="Calibri" w:cs="Calibri"/>
          <w:lang w:val="en-US"/>
        </w:rPr>
        <w:t xml:space="preserve"> Secondly, </w:t>
      </w:r>
      <w:r w:rsidR="00B0796A" w:rsidRPr="004252B5">
        <w:rPr>
          <w:rFonts w:ascii="Calibri" w:hAnsi="Calibri" w:cs="Calibri"/>
          <w:lang w:val="en-US"/>
        </w:rPr>
        <w:t xml:space="preserve">when </w:t>
      </w:r>
      <w:r w:rsidR="00F74C62" w:rsidRPr="004252B5">
        <w:rPr>
          <w:rFonts w:ascii="Calibri" w:hAnsi="Calibri" w:cs="Calibri"/>
          <w:lang w:val="en-US"/>
        </w:rPr>
        <w:t>the</w:t>
      </w:r>
      <w:r w:rsidR="00B0796A" w:rsidRPr="004252B5">
        <w:rPr>
          <w:rFonts w:ascii="Calibri" w:hAnsi="Calibri" w:cs="Calibri"/>
          <w:lang w:val="en-US"/>
        </w:rPr>
        <w:t xml:space="preserve"> grandmother insists on taking a detour to see a plantation house, despite his obvious disapproval, he </w:t>
      </w:r>
      <w:r w:rsidR="004A12A7" w:rsidRPr="004252B5">
        <w:rPr>
          <w:rFonts w:ascii="Calibri" w:hAnsi="Calibri" w:cs="Calibri"/>
          <w:lang w:val="en-US"/>
        </w:rPr>
        <w:t>gives in</w:t>
      </w:r>
      <w:r w:rsidR="00B0796A" w:rsidRPr="004252B5">
        <w:rPr>
          <w:rFonts w:ascii="Calibri" w:hAnsi="Calibri" w:cs="Calibri"/>
          <w:lang w:val="en-US"/>
        </w:rPr>
        <w:t xml:space="preserve"> under pressure from his children and the grandmother's continued manipulation. This decision ultimately leads the family down a path that ends in tragedy.</w:t>
      </w:r>
      <w:r w:rsidR="004A12A7" w:rsidRPr="004252B5">
        <w:rPr>
          <w:rFonts w:ascii="Calibri" w:hAnsi="Calibri" w:cs="Calibri"/>
          <w:lang w:val="en-US"/>
        </w:rPr>
        <w:t xml:space="preserve"> </w:t>
      </w:r>
      <w:r w:rsidR="00D072E7" w:rsidRPr="004252B5">
        <w:rPr>
          <w:rFonts w:ascii="Calibri" w:hAnsi="Calibri" w:cs="Calibri"/>
          <w:lang w:val="en-US"/>
        </w:rPr>
        <w:t>The narrative explores</w:t>
      </w:r>
      <w:r w:rsidR="00BE1B91" w:rsidRPr="004252B5">
        <w:rPr>
          <w:rFonts w:ascii="Calibri" w:hAnsi="Calibri" w:cs="Calibri"/>
          <w:lang w:val="en-US"/>
        </w:rPr>
        <w:t xml:space="preserve"> the complicated inability </w:t>
      </w:r>
      <w:r w:rsidR="00D072E7" w:rsidRPr="004252B5">
        <w:rPr>
          <w:rFonts w:ascii="Calibri" w:hAnsi="Calibri" w:cs="Calibri"/>
          <w:lang w:val="en-US"/>
        </w:rPr>
        <w:t xml:space="preserve">roles of the father </w:t>
      </w:r>
      <w:r w:rsidR="00BE1B91" w:rsidRPr="004252B5">
        <w:rPr>
          <w:rFonts w:ascii="Calibri" w:hAnsi="Calibri" w:cs="Calibri"/>
          <w:lang w:val="en-US"/>
        </w:rPr>
        <w:t xml:space="preserve">to assert authority contrasts with </w:t>
      </w:r>
      <w:r w:rsidR="00D072E7" w:rsidRPr="004252B5">
        <w:rPr>
          <w:rFonts w:ascii="Calibri" w:hAnsi="Calibri" w:cs="Calibri"/>
          <w:lang w:val="en-US"/>
        </w:rPr>
        <w:t>the</w:t>
      </w:r>
      <w:r w:rsidR="00BE1B91" w:rsidRPr="004252B5">
        <w:rPr>
          <w:rFonts w:ascii="Calibri" w:hAnsi="Calibri" w:cs="Calibri"/>
          <w:lang w:val="en-US"/>
        </w:rPr>
        <w:t xml:space="preserve"> grandmother's overbearing nature and the eventual domination of the Misfit.</w:t>
      </w:r>
      <w:r w:rsidR="00EE2731" w:rsidRPr="004252B5">
        <w:rPr>
          <w:rFonts w:ascii="Calibri" w:hAnsi="Calibri" w:cs="Calibri"/>
          <w:lang w:val="en-US"/>
        </w:rPr>
        <w:t xml:space="preserve"> In the story's climax, Bailey is powerless in the face of The Misfit and his henchmen, becoming a victim alongside his family. This portrayal of the father reflects themes of </w:t>
      </w:r>
      <w:r w:rsidR="006845F9" w:rsidRPr="004252B5">
        <w:rPr>
          <w:rFonts w:ascii="Calibri" w:hAnsi="Calibri" w:cs="Calibri"/>
          <w:lang w:val="en-US"/>
        </w:rPr>
        <w:t>themes of vulnerability and the limitations of traditional authority.</w:t>
      </w:r>
    </w:p>
    <w:p w14:paraId="33BB6E17" w14:textId="77777777" w:rsidR="00974925" w:rsidRPr="004252B5" w:rsidRDefault="00974925" w:rsidP="004252B5">
      <w:pPr>
        <w:spacing w:line="360" w:lineRule="auto"/>
        <w:jc w:val="both"/>
        <w:rPr>
          <w:rFonts w:ascii="Calibri" w:hAnsi="Calibri" w:cs="Calibri"/>
          <w:lang w:val="en-US"/>
        </w:rPr>
      </w:pPr>
    </w:p>
    <w:p w14:paraId="309D1339" w14:textId="516561DD" w:rsidR="00F32954" w:rsidRPr="004252B5" w:rsidRDefault="00974925" w:rsidP="004252B5">
      <w:pPr>
        <w:spacing w:line="360" w:lineRule="auto"/>
        <w:jc w:val="both"/>
        <w:rPr>
          <w:rFonts w:ascii="Calibri" w:hAnsi="Calibri" w:cs="Calibri"/>
          <w:lang w:val="en-US"/>
        </w:rPr>
      </w:pPr>
      <w:r w:rsidRPr="004252B5">
        <w:rPr>
          <w:rFonts w:ascii="Calibri" w:hAnsi="Calibri" w:cs="Calibri"/>
          <w:lang w:val="en-US"/>
        </w:rPr>
        <w:t xml:space="preserve">In Flannery O’Connor’s A Good Man is Hard to Find, the father figure represents a conventional paternal role, </w:t>
      </w:r>
      <w:r w:rsidR="00B25591" w:rsidRPr="004252B5">
        <w:rPr>
          <w:rFonts w:ascii="Calibri" w:hAnsi="Calibri" w:cs="Calibri"/>
          <w:lang w:val="en-US"/>
        </w:rPr>
        <w:t xml:space="preserve">who </w:t>
      </w:r>
      <w:r w:rsidR="00A5231A">
        <w:rPr>
          <w:rFonts w:ascii="Calibri" w:hAnsi="Calibri" w:cs="Calibri"/>
          <w:lang w:val="en-US"/>
        </w:rPr>
        <w:t>is</w:t>
      </w:r>
      <w:r w:rsidR="00B25591" w:rsidRPr="004252B5">
        <w:rPr>
          <w:rFonts w:ascii="Calibri" w:hAnsi="Calibri" w:cs="Calibri"/>
          <w:lang w:val="en-US"/>
        </w:rPr>
        <w:t xml:space="preserve"> </w:t>
      </w:r>
      <w:r w:rsidRPr="004252B5">
        <w:rPr>
          <w:rFonts w:ascii="Calibri" w:hAnsi="Calibri" w:cs="Calibri"/>
          <w:lang w:val="en-US"/>
        </w:rPr>
        <w:t xml:space="preserve">responsible for making decisions within the family. As both the father of his children and the son of his mother, he embodies dual responsibilities within the family structure. On one hand, he must maintain an image of authority and responsibility for his children, </w:t>
      </w:r>
      <w:r w:rsidR="004458CA" w:rsidRPr="004252B5">
        <w:rPr>
          <w:rFonts w:ascii="Calibri" w:hAnsi="Calibri" w:cs="Calibri"/>
          <w:lang w:val="en-US"/>
        </w:rPr>
        <w:t xml:space="preserve">which is </w:t>
      </w:r>
      <w:r w:rsidRPr="004252B5">
        <w:rPr>
          <w:rFonts w:ascii="Calibri" w:hAnsi="Calibri" w:cs="Calibri"/>
          <w:lang w:val="en-US"/>
        </w:rPr>
        <w:t xml:space="preserve">evident </w:t>
      </w:r>
      <w:r w:rsidR="004458CA" w:rsidRPr="004252B5">
        <w:rPr>
          <w:rFonts w:ascii="Calibri" w:hAnsi="Calibri" w:cs="Calibri"/>
          <w:lang w:val="en-US"/>
        </w:rPr>
        <w:t xml:space="preserve">when the father </w:t>
      </w:r>
      <w:r w:rsidR="00784AF8" w:rsidRPr="004252B5">
        <w:rPr>
          <w:rFonts w:ascii="Calibri" w:hAnsi="Calibri" w:cs="Calibri"/>
          <w:lang w:val="en-US"/>
        </w:rPr>
        <w:t>refuses</w:t>
      </w:r>
      <w:r w:rsidR="00AF3366" w:rsidRPr="004252B5">
        <w:rPr>
          <w:rFonts w:ascii="Calibri" w:hAnsi="Calibri" w:cs="Calibri"/>
          <w:lang w:val="en-US"/>
        </w:rPr>
        <w:t xml:space="preserve"> the </w:t>
      </w:r>
      <w:r w:rsidR="00B25591" w:rsidRPr="004252B5">
        <w:rPr>
          <w:rFonts w:ascii="Calibri" w:hAnsi="Calibri" w:cs="Calibri"/>
          <w:lang w:val="en-US"/>
        </w:rPr>
        <w:t>children’s requests</w:t>
      </w:r>
      <w:r w:rsidRPr="004252B5">
        <w:rPr>
          <w:rFonts w:ascii="Calibri" w:hAnsi="Calibri" w:cs="Calibri"/>
          <w:lang w:val="en-US"/>
        </w:rPr>
        <w:t xml:space="preserve">. On the other hand, </w:t>
      </w:r>
      <w:r w:rsidR="00AF3366" w:rsidRPr="004252B5">
        <w:rPr>
          <w:rFonts w:ascii="Calibri" w:hAnsi="Calibri" w:cs="Calibri"/>
          <w:lang w:val="en-US"/>
        </w:rPr>
        <w:t>the father</w:t>
      </w:r>
      <w:r w:rsidRPr="004252B5">
        <w:rPr>
          <w:rFonts w:ascii="Calibri" w:hAnsi="Calibri" w:cs="Calibri"/>
          <w:lang w:val="en-US"/>
        </w:rPr>
        <w:t xml:space="preserve"> must navigate complex familial relationships, balancing his role as a decision-maker with his obligations as a son. Despite these roles, the father in this story is portrayed as powerless, especially in moments of crisis, such as the encounter with The Misfit.</w:t>
      </w:r>
    </w:p>
    <w:p w14:paraId="1E816C1D" w14:textId="77777777" w:rsidR="00045DAD" w:rsidRPr="004252B5" w:rsidRDefault="00045DAD" w:rsidP="004252B5">
      <w:pPr>
        <w:spacing w:line="360" w:lineRule="auto"/>
        <w:jc w:val="both"/>
        <w:rPr>
          <w:rFonts w:ascii="Calibri" w:hAnsi="Calibri" w:cs="Calibri"/>
          <w:lang w:val="en-US"/>
        </w:rPr>
      </w:pPr>
    </w:p>
    <w:p w14:paraId="01CC8303" w14:textId="169645EC" w:rsidR="00D816E3" w:rsidRPr="004252B5" w:rsidRDefault="00DC2CA4" w:rsidP="004252B5">
      <w:pPr>
        <w:spacing w:line="360" w:lineRule="auto"/>
        <w:jc w:val="both"/>
        <w:rPr>
          <w:rFonts w:ascii="Calibri" w:hAnsi="Calibri" w:cs="Calibri"/>
          <w:b/>
          <w:bCs/>
        </w:rPr>
      </w:pPr>
      <w:r w:rsidRPr="004252B5">
        <w:rPr>
          <w:rFonts w:ascii="Calibri" w:hAnsi="Calibri" w:cs="Calibri"/>
          <w:b/>
          <w:bCs/>
          <w:lang w:val="en-US"/>
        </w:rPr>
        <w:t xml:space="preserve">2.3 </w:t>
      </w:r>
      <w:r w:rsidR="00D816E3" w:rsidRPr="004252B5">
        <w:rPr>
          <w:rFonts w:ascii="Calibri" w:hAnsi="Calibri" w:cs="Calibri"/>
          <w:b/>
          <w:bCs/>
          <w:lang w:val="en-US"/>
        </w:rPr>
        <w:t>Father image in</w:t>
      </w:r>
      <w:r w:rsidR="00D816E3" w:rsidRPr="004252B5">
        <w:rPr>
          <w:rFonts w:ascii="Calibri" w:hAnsi="Calibri" w:cs="Calibri"/>
          <w:b/>
          <w:bCs/>
        </w:rPr>
        <w:t xml:space="preserve"> Kittens by Joyce Carol Oates</w:t>
      </w:r>
    </w:p>
    <w:p w14:paraId="37369ABF" w14:textId="1FD43E0D" w:rsidR="00412AA4" w:rsidRPr="004252B5" w:rsidRDefault="00D15AF6" w:rsidP="004252B5">
      <w:pPr>
        <w:spacing w:line="360" w:lineRule="auto"/>
        <w:jc w:val="both"/>
        <w:rPr>
          <w:rFonts w:ascii="Calibri" w:hAnsi="Calibri" w:cs="Calibri"/>
          <w:lang w:val="en-US"/>
        </w:rPr>
      </w:pPr>
      <w:r w:rsidRPr="004252B5">
        <w:rPr>
          <w:rFonts w:ascii="Calibri" w:hAnsi="Calibri" w:cs="Calibri"/>
          <w:lang w:val="en-US"/>
        </w:rPr>
        <w:t>T</w:t>
      </w:r>
      <w:r w:rsidR="00637DA0" w:rsidRPr="004252B5">
        <w:rPr>
          <w:rFonts w:ascii="Calibri" w:hAnsi="Calibri" w:cs="Calibri"/>
          <w:lang w:val="en-US"/>
        </w:rPr>
        <w:t>he story Kittens by Joyce Carol Oates</w:t>
      </w:r>
      <w:r w:rsidRPr="004252B5">
        <w:rPr>
          <w:rFonts w:ascii="Calibri" w:hAnsi="Calibri" w:cs="Calibri"/>
          <w:lang w:val="en-US"/>
        </w:rPr>
        <w:t xml:space="preserve"> </w:t>
      </w:r>
      <w:r w:rsidR="009C3C4D" w:rsidRPr="004252B5">
        <w:rPr>
          <w:rFonts w:ascii="Calibri" w:hAnsi="Calibri" w:cs="Calibri"/>
          <w:lang w:val="en-US"/>
        </w:rPr>
        <w:t xml:space="preserve">(1938- ) </w:t>
      </w:r>
      <w:r w:rsidR="00FE6C0F" w:rsidRPr="004252B5">
        <w:rPr>
          <w:rFonts w:ascii="Calibri" w:hAnsi="Calibri" w:cs="Calibri"/>
          <w:lang w:val="en-US"/>
        </w:rPr>
        <w:t>explores the theme of paternal authority, and the loss of innocence experienced by children</w:t>
      </w:r>
      <w:r w:rsidR="00C147D2" w:rsidRPr="004252B5">
        <w:rPr>
          <w:rFonts w:ascii="Calibri" w:hAnsi="Calibri" w:cs="Calibri"/>
          <w:lang w:val="en-US"/>
        </w:rPr>
        <w:t xml:space="preserve">. </w:t>
      </w:r>
      <w:r w:rsidR="0017009B" w:rsidRPr="004252B5">
        <w:rPr>
          <w:rFonts w:ascii="Calibri" w:hAnsi="Calibri" w:cs="Calibri"/>
          <w:lang w:val="en-US"/>
        </w:rPr>
        <w:t>Joyce Carol Oates</w:t>
      </w:r>
      <w:r w:rsidR="002A0C5A" w:rsidRPr="004252B5">
        <w:rPr>
          <w:rFonts w:ascii="Calibri" w:hAnsi="Calibri" w:cs="Calibri"/>
          <w:lang w:val="en-US"/>
        </w:rPr>
        <w:t xml:space="preserve"> </w:t>
      </w:r>
      <w:r w:rsidR="0017009B" w:rsidRPr="004252B5">
        <w:rPr>
          <w:rFonts w:ascii="Calibri" w:hAnsi="Calibri" w:cs="Calibri"/>
          <w:lang w:val="en-US"/>
        </w:rPr>
        <w:t xml:space="preserve">is America's most </w:t>
      </w:r>
      <w:r w:rsidR="0017009B" w:rsidRPr="004252B5">
        <w:rPr>
          <w:rFonts w:ascii="Calibri" w:hAnsi="Calibri" w:cs="Calibri"/>
          <w:lang w:val="en-US"/>
        </w:rPr>
        <w:lastRenderedPageBreak/>
        <w:t>distinguished and prolific writer</w:t>
      </w:r>
      <w:r w:rsidR="002A0C5A" w:rsidRPr="004252B5">
        <w:rPr>
          <w:rFonts w:ascii="Calibri" w:hAnsi="Calibri" w:cs="Calibri"/>
          <w:lang w:val="en-US"/>
        </w:rPr>
        <w:t xml:space="preserve"> </w:t>
      </w:r>
      <w:sdt>
        <w:sdtPr>
          <w:rPr>
            <w:rFonts w:ascii="Calibri" w:hAnsi="Calibri" w:cs="Calibri"/>
            <w:color w:val="000000"/>
            <w:lang w:val="en-US"/>
          </w:rPr>
          <w:tag w:val="MENDELEY_CITATION_v3_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"/>
          <w:id w:val="-217120633"/>
          <w:placeholder>
            <w:docPart w:val="DefaultPlaceholder_-1854013440"/>
          </w:placeholder>
        </w:sdtPr>
        <w:sdtContent>
          <w:r w:rsidR="00804BA3" w:rsidRPr="00804BA3">
            <w:rPr>
              <w:rFonts w:ascii="Calibri" w:hAnsi="Calibri" w:cs="Calibri"/>
              <w:color w:val="000000"/>
              <w:lang w:val="en-US"/>
            </w:rPr>
            <w:t>(Anderson, 2022)</w:t>
          </w:r>
        </w:sdtContent>
      </w:sdt>
      <w:r w:rsidR="002A0C5A" w:rsidRPr="004252B5">
        <w:rPr>
          <w:rFonts w:ascii="Calibri" w:hAnsi="Calibri" w:cs="Calibri"/>
          <w:lang w:val="en-US"/>
        </w:rPr>
        <w:t>. In this story</w:t>
      </w:r>
      <w:r w:rsidR="00C147D2" w:rsidRPr="004252B5">
        <w:rPr>
          <w:rFonts w:ascii="Calibri" w:hAnsi="Calibri" w:cs="Calibri"/>
          <w:lang w:val="en-US"/>
        </w:rPr>
        <w:t xml:space="preserve">, the father </w:t>
      </w:r>
      <w:r w:rsidR="00FE6C0F" w:rsidRPr="004252B5">
        <w:rPr>
          <w:rFonts w:ascii="Calibri" w:hAnsi="Calibri" w:cs="Calibri"/>
          <w:lang w:val="en-US"/>
        </w:rPr>
        <w:t xml:space="preserve">is </w:t>
      </w:r>
      <w:r w:rsidR="00C147D2" w:rsidRPr="004252B5">
        <w:rPr>
          <w:rFonts w:ascii="Calibri" w:hAnsi="Calibri" w:cs="Calibri"/>
          <w:lang w:val="en-US"/>
        </w:rPr>
        <w:t>driving his kids home</w:t>
      </w:r>
      <w:r w:rsidR="002A0C5A" w:rsidRPr="004252B5">
        <w:rPr>
          <w:rFonts w:ascii="Calibri" w:hAnsi="Calibri" w:cs="Calibri"/>
          <w:lang w:val="en-US"/>
        </w:rPr>
        <w:t xml:space="preserve"> at first</w:t>
      </w:r>
      <w:r w:rsidR="00C147D2" w:rsidRPr="004252B5">
        <w:rPr>
          <w:rFonts w:ascii="Calibri" w:hAnsi="Calibri" w:cs="Calibri"/>
          <w:lang w:val="en-US"/>
        </w:rPr>
        <w:t xml:space="preserve">. Along the way, the kids </w:t>
      </w:r>
      <w:r w:rsidR="00FE6C0F" w:rsidRPr="004252B5">
        <w:rPr>
          <w:rFonts w:ascii="Calibri" w:hAnsi="Calibri" w:cs="Calibri"/>
          <w:lang w:val="en-US"/>
        </w:rPr>
        <w:t>discover a group of</w:t>
      </w:r>
      <w:r w:rsidR="00C147D2" w:rsidRPr="004252B5">
        <w:rPr>
          <w:rFonts w:ascii="Calibri" w:hAnsi="Calibri" w:cs="Calibri"/>
          <w:lang w:val="en-US"/>
        </w:rPr>
        <w:t xml:space="preserve"> abandoned kittens in the grass. </w:t>
      </w:r>
      <w:r w:rsidR="005119B0" w:rsidRPr="004252B5">
        <w:rPr>
          <w:rFonts w:ascii="Calibri" w:hAnsi="Calibri" w:cs="Calibri"/>
          <w:lang w:val="en-US"/>
        </w:rPr>
        <w:t>Filled with excitement and compassion, the children plead with their father to allow them to care for the kittens</w:t>
      </w:r>
      <w:r w:rsidR="00A4016E" w:rsidRPr="004252B5">
        <w:rPr>
          <w:rFonts w:ascii="Calibri" w:hAnsi="Calibri" w:cs="Calibri"/>
          <w:lang w:val="en-US"/>
        </w:rPr>
        <w:t xml:space="preserve">. </w:t>
      </w:r>
      <w:r w:rsidR="00D94817" w:rsidRPr="004252B5">
        <w:rPr>
          <w:rFonts w:ascii="Calibri" w:hAnsi="Calibri" w:cs="Calibri"/>
          <w:lang w:val="en-US"/>
        </w:rPr>
        <w:t>Even the father resist</w:t>
      </w:r>
      <w:r w:rsidR="005119B0" w:rsidRPr="004252B5">
        <w:rPr>
          <w:rFonts w:ascii="Calibri" w:hAnsi="Calibri" w:cs="Calibri"/>
          <w:lang w:val="en-US"/>
        </w:rPr>
        <w:t xml:space="preserve">s </w:t>
      </w:r>
      <w:r w:rsidR="00D94817" w:rsidRPr="004252B5">
        <w:rPr>
          <w:rFonts w:ascii="Calibri" w:hAnsi="Calibri" w:cs="Calibri"/>
          <w:lang w:val="en-US"/>
        </w:rPr>
        <w:t xml:space="preserve">firstly, he </w:t>
      </w:r>
      <w:r w:rsidR="00A0237F" w:rsidRPr="004252B5">
        <w:rPr>
          <w:rFonts w:ascii="Calibri" w:hAnsi="Calibri" w:cs="Calibri"/>
          <w:lang w:val="en-US"/>
        </w:rPr>
        <w:t>g</w:t>
      </w:r>
      <w:r w:rsidR="005119B0" w:rsidRPr="004252B5">
        <w:rPr>
          <w:rFonts w:ascii="Calibri" w:hAnsi="Calibri" w:cs="Calibri"/>
          <w:lang w:val="en-US"/>
        </w:rPr>
        <w:t>ives</w:t>
      </w:r>
      <w:r w:rsidR="00A0237F" w:rsidRPr="004252B5">
        <w:rPr>
          <w:rFonts w:ascii="Calibri" w:hAnsi="Calibri" w:cs="Calibri"/>
          <w:lang w:val="en-US"/>
        </w:rPr>
        <w:t xml:space="preserve"> in later for some reasons.  </w:t>
      </w:r>
      <w:r w:rsidR="007A02F3" w:rsidRPr="004252B5">
        <w:rPr>
          <w:rFonts w:ascii="Calibri" w:hAnsi="Calibri" w:cs="Calibri"/>
          <w:lang w:val="en-US"/>
        </w:rPr>
        <w:t xml:space="preserve">One of the reasons in this story could be his spoil for his </w:t>
      </w:r>
      <w:proofErr w:type="spellStart"/>
      <w:r w:rsidR="007A02F3" w:rsidRPr="004252B5">
        <w:rPr>
          <w:rFonts w:ascii="Calibri" w:hAnsi="Calibri" w:cs="Calibri"/>
          <w:lang w:val="en-US"/>
        </w:rPr>
        <w:t>favo</w:t>
      </w:r>
      <w:r w:rsidR="00A5231A">
        <w:rPr>
          <w:rFonts w:ascii="Calibri" w:hAnsi="Calibri" w:cs="Calibri"/>
          <w:lang w:val="en-US"/>
        </w:rPr>
        <w:t>u</w:t>
      </w:r>
      <w:r w:rsidR="007A02F3" w:rsidRPr="004252B5">
        <w:rPr>
          <w:rFonts w:ascii="Calibri" w:hAnsi="Calibri" w:cs="Calibri"/>
          <w:lang w:val="en-US"/>
        </w:rPr>
        <w:t>rite</w:t>
      </w:r>
      <w:proofErr w:type="spellEnd"/>
      <w:r w:rsidR="007A02F3" w:rsidRPr="004252B5">
        <w:rPr>
          <w:rFonts w:ascii="Calibri" w:hAnsi="Calibri" w:cs="Calibri"/>
          <w:lang w:val="en-US"/>
        </w:rPr>
        <w:t xml:space="preserve"> kid, Lula.</w:t>
      </w:r>
      <w:r w:rsidR="00136EA8" w:rsidRPr="004252B5">
        <w:rPr>
          <w:rFonts w:ascii="Calibri" w:hAnsi="Calibri" w:cs="Calibri"/>
          <w:lang w:val="en-US"/>
        </w:rPr>
        <w:t xml:space="preserve"> </w:t>
      </w:r>
      <w:r w:rsidR="00AD13A3" w:rsidRPr="004252B5">
        <w:rPr>
          <w:rFonts w:ascii="Calibri" w:hAnsi="Calibri" w:cs="Calibri"/>
          <w:lang w:val="en-US"/>
        </w:rPr>
        <w:t xml:space="preserve">With their father's permission, the children are overjoyed and have a delightful time with the kittens in the car. </w:t>
      </w:r>
      <w:r w:rsidR="00136EA8" w:rsidRPr="004252B5">
        <w:rPr>
          <w:rFonts w:ascii="Calibri" w:hAnsi="Calibri" w:cs="Calibri"/>
          <w:lang w:val="en-US"/>
        </w:rPr>
        <w:t xml:space="preserve"> However, </w:t>
      </w:r>
      <w:r w:rsidR="003B1C89" w:rsidRPr="004252B5">
        <w:rPr>
          <w:rFonts w:ascii="Calibri" w:hAnsi="Calibri" w:cs="Calibri"/>
          <w:lang w:val="en-US"/>
        </w:rPr>
        <w:t xml:space="preserve">the climax is </w:t>
      </w:r>
      <w:r w:rsidR="00210EAF">
        <w:rPr>
          <w:rFonts w:ascii="Calibri" w:hAnsi="Calibri" w:cs="Calibri"/>
          <w:lang w:val="en-US"/>
        </w:rPr>
        <w:t>when</w:t>
      </w:r>
      <w:r w:rsidR="003B1C89" w:rsidRPr="004252B5">
        <w:rPr>
          <w:rFonts w:ascii="Calibri" w:hAnsi="Calibri" w:cs="Calibri"/>
          <w:lang w:val="en-US"/>
        </w:rPr>
        <w:t xml:space="preserve"> </w:t>
      </w:r>
      <w:r w:rsidR="00136EA8" w:rsidRPr="004252B5">
        <w:rPr>
          <w:rFonts w:ascii="Calibri" w:hAnsi="Calibri" w:cs="Calibri"/>
          <w:lang w:val="en-US"/>
        </w:rPr>
        <w:t>the father abruptly stop</w:t>
      </w:r>
      <w:r w:rsidR="00A5231A">
        <w:rPr>
          <w:rFonts w:ascii="Calibri" w:hAnsi="Calibri" w:cs="Calibri"/>
          <w:lang w:val="en-US"/>
        </w:rPr>
        <w:t>s</w:t>
      </w:r>
      <w:r w:rsidR="00136EA8" w:rsidRPr="004252B5">
        <w:rPr>
          <w:rFonts w:ascii="Calibri" w:hAnsi="Calibri" w:cs="Calibri"/>
          <w:lang w:val="en-US"/>
        </w:rPr>
        <w:t xml:space="preserve"> the car on the bridge and demands </w:t>
      </w:r>
      <w:r w:rsidR="00E74784" w:rsidRPr="004252B5">
        <w:rPr>
          <w:rFonts w:ascii="Calibri" w:hAnsi="Calibri" w:cs="Calibri"/>
          <w:lang w:val="en-US"/>
        </w:rPr>
        <w:t xml:space="preserve">the </w:t>
      </w:r>
      <w:r w:rsidR="003B1C89" w:rsidRPr="004252B5">
        <w:rPr>
          <w:rFonts w:ascii="Calibri" w:hAnsi="Calibri" w:cs="Calibri"/>
          <w:lang w:val="en-US"/>
        </w:rPr>
        <w:t>kittens</w:t>
      </w:r>
      <w:r w:rsidR="00E74784" w:rsidRPr="004252B5">
        <w:rPr>
          <w:rFonts w:ascii="Calibri" w:hAnsi="Calibri" w:cs="Calibri"/>
          <w:lang w:val="en-US"/>
        </w:rPr>
        <w:t xml:space="preserve"> from the kids. At the time, the kids are so scared and hopeless</w:t>
      </w:r>
      <w:r w:rsidR="008E7DDA" w:rsidRPr="004252B5">
        <w:rPr>
          <w:rFonts w:ascii="Calibri" w:hAnsi="Calibri" w:cs="Calibri"/>
          <w:lang w:val="en-US"/>
        </w:rPr>
        <w:t xml:space="preserve"> to realize that the father is going to throw away the kittens which broke his promise</w:t>
      </w:r>
      <w:r w:rsidR="00E74784" w:rsidRPr="004252B5">
        <w:rPr>
          <w:rFonts w:ascii="Calibri" w:hAnsi="Calibri" w:cs="Calibri"/>
          <w:lang w:val="en-US"/>
        </w:rPr>
        <w:t xml:space="preserve">. </w:t>
      </w:r>
      <w:r w:rsidR="007C2C5C" w:rsidRPr="004252B5">
        <w:rPr>
          <w:rFonts w:ascii="Calibri" w:hAnsi="Calibri" w:cs="Calibri"/>
          <w:lang w:val="en-US"/>
        </w:rPr>
        <w:t xml:space="preserve">One by one, </w:t>
      </w:r>
      <w:r w:rsidR="008E7DDA" w:rsidRPr="004252B5">
        <w:rPr>
          <w:rFonts w:ascii="Calibri" w:hAnsi="Calibri" w:cs="Calibri"/>
          <w:lang w:val="en-US"/>
        </w:rPr>
        <w:t xml:space="preserve">the father </w:t>
      </w:r>
      <w:r w:rsidR="007C2C5C" w:rsidRPr="004252B5">
        <w:rPr>
          <w:rFonts w:ascii="Calibri" w:hAnsi="Calibri" w:cs="Calibri"/>
          <w:lang w:val="en-US"/>
        </w:rPr>
        <w:t>takes the kittens and throws them over the bridge into the river below. The children are powerless to stop him, their innocence shattered by the father’s brutal actions. </w:t>
      </w:r>
      <w:r w:rsidR="00412AA4" w:rsidRPr="004252B5">
        <w:rPr>
          <w:rFonts w:ascii="Calibri" w:hAnsi="Calibri" w:cs="Calibri"/>
          <w:lang w:val="en-US"/>
        </w:rPr>
        <w:t xml:space="preserve">The father's only justification for his </w:t>
      </w:r>
      <w:proofErr w:type="spellStart"/>
      <w:r w:rsidR="00412AA4" w:rsidRPr="004252B5">
        <w:rPr>
          <w:rFonts w:ascii="Calibri" w:hAnsi="Calibri" w:cs="Calibri"/>
          <w:lang w:val="en-US"/>
        </w:rPr>
        <w:t>behavio</w:t>
      </w:r>
      <w:r w:rsidR="00A5231A">
        <w:rPr>
          <w:rFonts w:ascii="Calibri" w:hAnsi="Calibri" w:cs="Calibri"/>
          <w:lang w:val="en-US"/>
        </w:rPr>
        <w:t>u</w:t>
      </w:r>
      <w:r w:rsidR="00412AA4" w:rsidRPr="004252B5">
        <w:rPr>
          <w:rFonts w:ascii="Calibri" w:hAnsi="Calibri" w:cs="Calibri"/>
          <w:lang w:val="en-US"/>
        </w:rPr>
        <w:t>r</w:t>
      </w:r>
      <w:proofErr w:type="spellEnd"/>
      <w:r w:rsidR="00412AA4" w:rsidRPr="004252B5">
        <w:rPr>
          <w:rFonts w:ascii="Calibri" w:hAnsi="Calibri" w:cs="Calibri"/>
          <w:lang w:val="en-US"/>
        </w:rPr>
        <w:t xml:space="preserve"> is</w:t>
      </w:r>
      <w:r w:rsidR="00D77DFF" w:rsidRPr="004252B5">
        <w:rPr>
          <w:rFonts w:ascii="Calibri" w:hAnsi="Calibri" w:cs="Calibri"/>
          <w:lang w:val="en-US"/>
        </w:rPr>
        <w:t>,</w:t>
      </w:r>
      <w:r w:rsidR="00412AA4" w:rsidRPr="004252B5">
        <w:rPr>
          <w:rFonts w:ascii="Calibri" w:hAnsi="Calibri" w:cs="Calibri"/>
          <w:lang w:val="en-US"/>
        </w:rPr>
        <w:t xml:space="preserve"> "Because I am Daddy, I decide how things end."</w:t>
      </w:r>
      <w:r w:rsidR="00D77DFF" w:rsidRPr="004252B5">
        <w:rPr>
          <w:rFonts w:ascii="Calibri" w:hAnsi="Calibri" w:cs="Calibri"/>
          <w:lang w:val="en-US"/>
        </w:rPr>
        <w:t>.</w:t>
      </w:r>
    </w:p>
    <w:p w14:paraId="6B4F511E" w14:textId="2F62AC4C" w:rsidR="004A2A80" w:rsidRPr="004252B5" w:rsidRDefault="004A2A80" w:rsidP="004252B5">
      <w:pPr>
        <w:spacing w:line="360" w:lineRule="auto"/>
        <w:jc w:val="both"/>
        <w:rPr>
          <w:rFonts w:ascii="Calibri" w:hAnsi="Calibri" w:cs="Calibri"/>
          <w:lang w:val="en-US"/>
        </w:rPr>
      </w:pPr>
    </w:p>
    <w:p w14:paraId="21EC7069" w14:textId="677303C5" w:rsidR="00475648" w:rsidRPr="004252B5" w:rsidRDefault="001E276D" w:rsidP="004252B5">
      <w:pPr>
        <w:spacing w:line="360" w:lineRule="auto"/>
        <w:jc w:val="both"/>
        <w:rPr>
          <w:rFonts w:ascii="Calibri" w:hAnsi="Calibri" w:cs="Calibri"/>
          <w:lang w:val="en-CN"/>
        </w:rPr>
      </w:pPr>
      <w:r w:rsidRPr="004252B5">
        <w:rPr>
          <w:rFonts w:ascii="Calibri" w:hAnsi="Calibri" w:cs="Calibri"/>
          <w:lang w:val="en-CN"/>
        </w:rPr>
        <w:t xml:space="preserve">In this story, the father figure is depicted as an authoritarian presence, exercising absolute dominance over his children. </w:t>
      </w:r>
      <w:r w:rsidR="008C24A9" w:rsidRPr="004252B5">
        <w:rPr>
          <w:rFonts w:ascii="Calibri" w:hAnsi="Calibri" w:cs="Calibri"/>
          <w:lang w:val="en-US"/>
        </w:rPr>
        <w:t xml:space="preserve">His act of throwing the kittens over the bridge displays his assertion of power and cruelty, contrasting with the children’s innocence and compassion. </w:t>
      </w:r>
      <w:r w:rsidR="0040617E" w:rsidRPr="004252B5">
        <w:rPr>
          <w:rFonts w:ascii="Calibri" w:hAnsi="Calibri" w:cs="Calibri"/>
          <w:lang w:val="en-CN"/>
        </w:rPr>
        <w:t>From this perspective, the story intend</w:t>
      </w:r>
      <w:r w:rsidR="00A5231A">
        <w:rPr>
          <w:rFonts w:ascii="Calibri" w:hAnsi="Calibri" w:cs="Calibri"/>
          <w:lang w:val="en-CN"/>
        </w:rPr>
        <w:t>s</w:t>
      </w:r>
      <w:r w:rsidR="0040617E" w:rsidRPr="004252B5">
        <w:rPr>
          <w:rFonts w:ascii="Calibri" w:hAnsi="Calibri" w:cs="Calibri"/>
          <w:lang w:val="en-CN"/>
        </w:rPr>
        <w:t xml:space="preserve"> to </w:t>
      </w:r>
      <w:r w:rsidRPr="004252B5">
        <w:rPr>
          <w:rFonts w:ascii="Calibri" w:hAnsi="Calibri" w:cs="Calibri"/>
          <w:lang w:val="en-CN"/>
        </w:rPr>
        <w:t>broade</w:t>
      </w:r>
      <w:r w:rsidR="00714B89">
        <w:rPr>
          <w:rFonts w:ascii="Calibri" w:hAnsi="Calibri" w:cs="Calibri"/>
          <w:lang w:val="en-CN"/>
        </w:rPr>
        <w:t>n</w:t>
      </w:r>
      <w:r w:rsidRPr="004252B5">
        <w:rPr>
          <w:rFonts w:ascii="Calibri" w:hAnsi="Calibri" w:cs="Calibri"/>
          <w:lang w:val="en-CN"/>
        </w:rPr>
        <w:t xml:space="preserve"> </w:t>
      </w:r>
      <w:r w:rsidR="00714B89">
        <w:rPr>
          <w:rFonts w:ascii="Calibri" w:hAnsi="Calibri" w:cs="Calibri"/>
          <w:lang w:val="en-CN"/>
        </w:rPr>
        <w:t xml:space="preserve">the </w:t>
      </w:r>
      <w:r w:rsidRPr="004252B5">
        <w:rPr>
          <w:rFonts w:ascii="Calibri" w:hAnsi="Calibri" w:cs="Calibri"/>
          <w:lang w:val="en-CN"/>
        </w:rPr>
        <w:t xml:space="preserve">contrast between the </w:t>
      </w:r>
      <w:r w:rsidR="0040617E" w:rsidRPr="004252B5">
        <w:rPr>
          <w:rFonts w:ascii="Calibri" w:hAnsi="Calibri" w:cs="Calibri"/>
          <w:lang w:val="en-CN"/>
        </w:rPr>
        <w:t xml:space="preserve">innocence </w:t>
      </w:r>
      <w:r w:rsidRPr="004252B5">
        <w:rPr>
          <w:rFonts w:ascii="Calibri" w:hAnsi="Calibri" w:cs="Calibri"/>
          <w:lang w:val="en-CN"/>
        </w:rPr>
        <w:t>of childhood and the harsh realities of the adult world.</w:t>
      </w:r>
      <w:r w:rsidR="000C26FC" w:rsidRPr="004252B5">
        <w:rPr>
          <w:rFonts w:ascii="Calibri" w:hAnsi="Calibri" w:cs="Calibri"/>
          <w:lang w:val="en-CN"/>
        </w:rPr>
        <w:t xml:space="preserve"> </w:t>
      </w:r>
      <w:r w:rsidRPr="004252B5">
        <w:rPr>
          <w:rFonts w:ascii="Calibri" w:hAnsi="Calibri" w:cs="Calibri"/>
          <w:lang w:val="en-CN"/>
        </w:rPr>
        <w:t>The story also examines the complex dynamics of fatherhood, presenting a violent and unfeeling image of the father. His cruelty not only impacts the children directly but also raises questions about the influence such behavio</w:t>
      </w:r>
      <w:r w:rsidR="00A5231A">
        <w:rPr>
          <w:rFonts w:ascii="Calibri" w:hAnsi="Calibri" w:cs="Calibri"/>
          <w:lang w:val="en-CN"/>
        </w:rPr>
        <w:t>u</w:t>
      </w:r>
      <w:r w:rsidRPr="004252B5">
        <w:rPr>
          <w:rFonts w:ascii="Calibri" w:hAnsi="Calibri" w:cs="Calibri"/>
          <w:lang w:val="en-CN"/>
        </w:rPr>
        <w:t xml:space="preserve">r may have on </w:t>
      </w:r>
      <w:r w:rsidR="00721912" w:rsidRPr="004252B5">
        <w:rPr>
          <w:rFonts w:ascii="Calibri" w:hAnsi="Calibri" w:cs="Calibri"/>
          <w:lang w:val="en-CN"/>
        </w:rPr>
        <w:t>children’s</w:t>
      </w:r>
      <w:r w:rsidRPr="004252B5">
        <w:rPr>
          <w:rFonts w:ascii="Calibri" w:hAnsi="Calibri" w:cs="Calibri"/>
          <w:lang w:val="en-CN"/>
        </w:rPr>
        <w:t xml:space="preserve"> emotional development</w:t>
      </w:r>
      <w:r w:rsidR="00721912" w:rsidRPr="004252B5">
        <w:rPr>
          <w:rFonts w:ascii="Calibri" w:hAnsi="Calibri" w:cs="Calibri"/>
          <w:lang w:val="en-CN"/>
        </w:rPr>
        <w:t xml:space="preserve"> </w:t>
      </w:r>
      <w:sdt>
        <w:sdtPr>
          <w:rPr>
            <w:rFonts w:ascii="Calibri" w:hAnsi="Calibri" w:cs="Calibri"/>
            <w:color w:val="000000"/>
            <w:lang w:val="en-US"/>
          </w:rPr>
          <w:tag w:val="MENDELEY_CITATION_v3_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"/>
          <w:id w:val="331352547"/>
          <w:placeholder>
            <w:docPart w:val="42FF6E31EF81604287BFC32FE02E89AA"/>
          </w:placeholder>
        </w:sdtPr>
        <w:sdtContent>
          <w:r w:rsidR="00804BA3" w:rsidRPr="00804BA3">
            <w:rPr>
              <w:rFonts w:ascii="Calibri" w:hAnsi="Calibri" w:cs="Calibri"/>
              <w:color w:val="000000"/>
              <w:lang w:val="en-US"/>
            </w:rPr>
            <w:t>(</w:t>
          </w:r>
          <w:proofErr w:type="spellStart"/>
          <w:r w:rsidR="00804BA3" w:rsidRPr="00804BA3">
            <w:rPr>
              <w:rFonts w:ascii="Calibri" w:hAnsi="Calibri" w:cs="Calibri"/>
              <w:color w:val="000000"/>
              <w:lang w:val="en-US"/>
            </w:rPr>
            <w:t>Domotor</w:t>
          </w:r>
          <w:proofErr w:type="spellEnd"/>
          <w:r w:rsidR="00804BA3" w:rsidRPr="00804BA3">
            <w:rPr>
              <w:rFonts w:ascii="Calibri" w:hAnsi="Calibri" w:cs="Calibri"/>
              <w:color w:val="000000"/>
              <w:lang w:val="en-US"/>
            </w:rPr>
            <w:t>, 2013)</w:t>
          </w:r>
        </w:sdtContent>
      </w:sdt>
      <w:r w:rsidRPr="004252B5">
        <w:rPr>
          <w:rFonts w:ascii="Calibri" w:hAnsi="Calibri" w:cs="Calibri"/>
          <w:lang w:val="en-CN"/>
        </w:rPr>
        <w:t xml:space="preserve">. </w:t>
      </w:r>
    </w:p>
    <w:p w14:paraId="714C25A4" w14:textId="77777777" w:rsidR="00475648" w:rsidRPr="004252B5" w:rsidRDefault="00475648" w:rsidP="004252B5">
      <w:pPr>
        <w:spacing w:line="360" w:lineRule="auto"/>
        <w:jc w:val="both"/>
        <w:rPr>
          <w:rFonts w:ascii="Calibri" w:hAnsi="Calibri" w:cs="Calibri"/>
          <w:lang w:val="en-CN"/>
        </w:rPr>
      </w:pPr>
    </w:p>
    <w:p w14:paraId="288DA8A6" w14:textId="6C3DF728" w:rsidR="001E276D" w:rsidRPr="004252B5" w:rsidRDefault="001E276D" w:rsidP="004252B5">
      <w:pPr>
        <w:spacing w:line="360" w:lineRule="auto"/>
        <w:jc w:val="both"/>
        <w:rPr>
          <w:rFonts w:ascii="Calibri" w:hAnsi="Calibri" w:cs="Calibri"/>
          <w:lang w:val="en-CN"/>
        </w:rPr>
      </w:pPr>
      <w:r w:rsidRPr="004252B5">
        <w:rPr>
          <w:rFonts w:ascii="Calibri" w:hAnsi="Calibri" w:cs="Calibri"/>
          <w:lang w:val="en-CN"/>
        </w:rPr>
        <w:t>The kittens, symbolizing innocence and fragility, reflect the children's inner world, which is sensitive and yearning for care. Their desire to adopt the kittens represents their instinct for nurturing and connection, an instinct crushed by the father’s actions.</w:t>
      </w:r>
      <w:r w:rsidR="000C26FC" w:rsidRPr="004252B5">
        <w:rPr>
          <w:rFonts w:ascii="Calibri" w:hAnsi="Calibri" w:cs="Calibri"/>
          <w:lang w:val="en-CN"/>
        </w:rPr>
        <w:t xml:space="preserve"> Additionally, t</w:t>
      </w:r>
      <w:r w:rsidRPr="004252B5">
        <w:rPr>
          <w:rFonts w:ascii="Calibri" w:hAnsi="Calibri" w:cs="Calibri"/>
          <w:lang w:val="en-CN"/>
        </w:rPr>
        <w:t xml:space="preserve">he title Kittens evokes images of tenderness and care, which contrasts sharply with the father’s brutal actions, deepening the story’s emotional impact. Despite its brevity, the narrative encapsulates profound connotations, encouraging readers to reflect on the reasons behind the father’s cruelty and the implications of such actions on familial relationships and the loss </w:t>
      </w:r>
      <w:r w:rsidRPr="004252B5">
        <w:rPr>
          <w:rFonts w:ascii="Calibri" w:hAnsi="Calibri" w:cs="Calibri"/>
          <w:lang w:val="en-CN"/>
        </w:rPr>
        <w:lastRenderedPageBreak/>
        <w:t>of innocence. The father’s behavio</w:t>
      </w:r>
      <w:r w:rsidR="00714B89">
        <w:rPr>
          <w:rFonts w:ascii="Calibri" w:hAnsi="Calibri" w:cs="Calibri"/>
          <w:lang w:val="en-CN"/>
        </w:rPr>
        <w:t>u</w:t>
      </w:r>
      <w:r w:rsidRPr="004252B5">
        <w:rPr>
          <w:rFonts w:ascii="Calibri" w:hAnsi="Calibri" w:cs="Calibri"/>
          <w:lang w:val="en-CN"/>
        </w:rPr>
        <w:t>r challenges readers to contemplate the complexities of authority, emotional detachment, and the generational transmission of trauma.</w:t>
      </w:r>
    </w:p>
    <w:p w14:paraId="5DF20400" w14:textId="77777777" w:rsidR="00105125" w:rsidRPr="004252B5" w:rsidRDefault="00105125" w:rsidP="004252B5">
      <w:pPr>
        <w:spacing w:line="360" w:lineRule="auto"/>
        <w:jc w:val="both"/>
        <w:rPr>
          <w:rFonts w:ascii="Calibri" w:hAnsi="Calibri" w:cs="Calibri"/>
          <w:b/>
          <w:bCs/>
          <w:lang w:val="en-US"/>
        </w:rPr>
      </w:pPr>
    </w:p>
    <w:p w14:paraId="63864772" w14:textId="6201A905" w:rsidR="004A2A80" w:rsidRPr="004252B5" w:rsidRDefault="00DC2CA4" w:rsidP="004252B5">
      <w:pPr>
        <w:spacing w:line="360" w:lineRule="auto"/>
        <w:jc w:val="both"/>
        <w:rPr>
          <w:rFonts w:ascii="Calibri" w:hAnsi="Calibri" w:cs="Calibri"/>
          <w:b/>
          <w:bCs/>
          <w:lang w:val="en-US"/>
        </w:rPr>
      </w:pPr>
      <w:r w:rsidRPr="004252B5">
        <w:rPr>
          <w:rFonts w:ascii="Calibri" w:hAnsi="Calibri" w:cs="Calibri"/>
          <w:b/>
          <w:bCs/>
          <w:lang w:val="en-US"/>
        </w:rPr>
        <w:t xml:space="preserve">3. </w:t>
      </w:r>
      <w:r w:rsidR="004A2A80" w:rsidRPr="004252B5">
        <w:rPr>
          <w:rFonts w:ascii="Calibri" w:hAnsi="Calibri" w:cs="Calibri"/>
          <w:b/>
          <w:bCs/>
          <w:lang w:val="en-US"/>
        </w:rPr>
        <w:t>Discussion</w:t>
      </w:r>
    </w:p>
    <w:p w14:paraId="32FDC872" w14:textId="78855548" w:rsidR="00170DB7" w:rsidRPr="004252B5" w:rsidRDefault="00170DB7" w:rsidP="004252B5">
      <w:pPr>
        <w:spacing w:line="360" w:lineRule="auto"/>
        <w:jc w:val="both"/>
        <w:rPr>
          <w:rFonts w:ascii="Calibri" w:hAnsi="Calibri" w:cs="Calibri"/>
          <w:b/>
          <w:bCs/>
          <w:lang w:val="en-CN"/>
        </w:rPr>
      </w:pPr>
      <w:r w:rsidRPr="004252B5">
        <w:rPr>
          <w:rFonts w:ascii="Calibri" w:hAnsi="Calibri" w:cs="Calibri"/>
          <w:b/>
          <w:bCs/>
          <w:lang w:val="en-CN"/>
        </w:rPr>
        <w:t>3.1 Nature of short stories</w:t>
      </w:r>
    </w:p>
    <w:p w14:paraId="4CFF90F5" w14:textId="20D9064B" w:rsidR="00170DB7" w:rsidRPr="004252B5" w:rsidRDefault="00170DB7" w:rsidP="004252B5">
      <w:pPr>
        <w:spacing w:line="360" w:lineRule="auto"/>
        <w:jc w:val="both"/>
        <w:rPr>
          <w:rFonts w:ascii="Calibri" w:hAnsi="Calibri" w:cs="Calibri"/>
          <w:lang w:val="en-CN"/>
        </w:rPr>
      </w:pPr>
      <w:r w:rsidRPr="004252B5">
        <w:rPr>
          <w:rFonts w:ascii="Calibri" w:hAnsi="Calibri" w:cs="Calibri"/>
          <w:lang w:val="en-CN"/>
        </w:rPr>
        <w:t>It should be noticed that although short stories are brief in length, they possess a remarkable ability to convey profound meanings</w:t>
      </w:r>
      <w:r w:rsidR="00155FD8" w:rsidRPr="004252B5">
        <w:rPr>
          <w:rFonts w:ascii="Calibri" w:hAnsi="Calibri" w:cs="Calibri"/>
          <w:lang w:val="en-CN"/>
        </w:rPr>
        <w:t xml:space="preserve"> </w:t>
      </w:r>
      <w:sdt>
        <w:sdtPr>
          <w:rPr>
            <w:rFonts w:ascii="Calibri" w:hAnsi="Calibri" w:cs="Calibri"/>
            <w:color w:val="000000"/>
            <w:lang w:val="en-CN"/>
          </w:rPr>
          <w:tag w:val="MENDELEY_CITATION_v3_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"/>
          <w:id w:val="-1139337231"/>
          <w:placeholder>
            <w:docPart w:val="DefaultPlaceholder_-1854013440"/>
          </w:placeholder>
        </w:sdtPr>
        <w:sdtContent>
          <w:r w:rsidR="00804BA3" w:rsidRPr="00804BA3">
            <w:rPr>
              <w:rFonts w:ascii="Calibri" w:hAnsi="Calibri" w:cs="Calibri"/>
              <w:color w:val="000000"/>
              <w:lang w:val="en-CN"/>
            </w:rPr>
            <w:t>(Tucan, 2014)</w:t>
          </w:r>
        </w:sdtContent>
      </w:sdt>
      <w:r w:rsidRPr="004252B5">
        <w:rPr>
          <w:rFonts w:ascii="Calibri" w:hAnsi="Calibri" w:cs="Calibri"/>
          <w:lang w:val="en-CN"/>
        </w:rPr>
        <w:t>. Through precise and concise language, authors encapsulate complex themes, evoke deep emotions, and provoke thought within their limited word count. The three stories analyzed, The Father by Raymond Carver, A Good Man is Hard to Find by Flannery O’Connor, and Kittens by Joyce Carol Oates, demonstrate the immense potential of this literary form to express intricate ideas about fatherhood and family dynamics.</w:t>
      </w:r>
    </w:p>
    <w:p w14:paraId="7F6DD127" w14:textId="77777777" w:rsidR="00170DB7" w:rsidRPr="004252B5" w:rsidRDefault="00170DB7" w:rsidP="004252B5">
      <w:pPr>
        <w:spacing w:line="360" w:lineRule="auto"/>
        <w:jc w:val="both"/>
        <w:rPr>
          <w:rFonts w:ascii="Calibri" w:hAnsi="Calibri" w:cs="Calibri"/>
          <w:b/>
          <w:bCs/>
          <w:lang w:val="en-CN"/>
        </w:rPr>
      </w:pPr>
    </w:p>
    <w:p w14:paraId="4BE7CEFB" w14:textId="65263851" w:rsidR="00F67104" w:rsidRPr="004252B5" w:rsidRDefault="00F67104" w:rsidP="004252B5">
      <w:pPr>
        <w:spacing w:line="360" w:lineRule="auto"/>
        <w:jc w:val="both"/>
        <w:rPr>
          <w:rFonts w:ascii="Calibri" w:hAnsi="Calibri" w:cs="Calibri"/>
          <w:b/>
          <w:bCs/>
          <w:lang w:val="en-US"/>
        </w:rPr>
      </w:pPr>
      <w:r w:rsidRPr="004252B5">
        <w:rPr>
          <w:rFonts w:ascii="Calibri" w:hAnsi="Calibri" w:cs="Calibri"/>
          <w:b/>
          <w:bCs/>
          <w:lang w:val="en-US"/>
        </w:rPr>
        <w:t>3.</w:t>
      </w:r>
      <w:r w:rsidR="00170DB7" w:rsidRPr="004252B5">
        <w:rPr>
          <w:rFonts w:ascii="Calibri" w:hAnsi="Calibri" w:cs="Calibri"/>
          <w:b/>
          <w:bCs/>
          <w:lang w:val="en-US"/>
        </w:rPr>
        <w:t xml:space="preserve">2 </w:t>
      </w:r>
      <w:r w:rsidRPr="004252B5">
        <w:rPr>
          <w:rFonts w:ascii="Calibri" w:hAnsi="Calibri" w:cs="Calibri"/>
          <w:b/>
          <w:bCs/>
          <w:lang w:val="en-US"/>
        </w:rPr>
        <w:t>Different images of a father</w:t>
      </w:r>
      <w:r w:rsidR="00B06E4D">
        <w:rPr>
          <w:rFonts w:ascii="Calibri" w:hAnsi="Calibri" w:cs="Calibri"/>
          <w:b/>
          <w:bCs/>
          <w:lang w:val="en-US"/>
        </w:rPr>
        <w:t xml:space="preserve"> in short stories</w:t>
      </w:r>
    </w:p>
    <w:p w14:paraId="4BAA55C8" w14:textId="380E73D6" w:rsidR="00F67104" w:rsidRPr="004252B5" w:rsidRDefault="0094017C" w:rsidP="004252B5">
      <w:pPr>
        <w:spacing w:line="360" w:lineRule="auto"/>
        <w:jc w:val="both"/>
        <w:rPr>
          <w:rFonts w:ascii="Calibri" w:hAnsi="Calibri" w:cs="Calibri"/>
          <w:lang w:val="en-CN"/>
        </w:rPr>
      </w:pPr>
      <w:r>
        <w:rPr>
          <w:rFonts w:ascii="Calibri" w:hAnsi="Calibri" w:cs="Calibri"/>
          <w:lang w:val="en-CN"/>
        </w:rPr>
        <w:t>In t</w:t>
      </w:r>
      <w:r w:rsidR="005F0AB8" w:rsidRPr="004252B5">
        <w:rPr>
          <w:rFonts w:ascii="Calibri" w:hAnsi="Calibri" w:cs="Calibri"/>
          <w:lang w:val="en-CN"/>
        </w:rPr>
        <w:t>he</w:t>
      </w:r>
      <w:r w:rsidR="001E2A3D" w:rsidRPr="004252B5">
        <w:rPr>
          <w:rFonts w:ascii="Calibri" w:hAnsi="Calibri" w:cs="Calibri"/>
          <w:lang w:val="en-CN"/>
        </w:rPr>
        <w:t xml:space="preserve"> three short stories, the Father by Raymond Carver, A Good Man is Hard to Find by Flannery O’Connor, and Kittens by Joyce Carol Oates, different images of a father </w:t>
      </w:r>
      <w:r>
        <w:rPr>
          <w:rFonts w:ascii="Calibri" w:hAnsi="Calibri" w:cs="Calibri"/>
          <w:lang w:val="en-CN"/>
        </w:rPr>
        <w:t>are</w:t>
      </w:r>
      <w:r w:rsidR="001E2A3D" w:rsidRPr="004252B5">
        <w:rPr>
          <w:rFonts w:ascii="Calibri" w:hAnsi="Calibri" w:cs="Calibri"/>
          <w:lang w:val="en-CN"/>
        </w:rPr>
        <w:t xml:space="preserve"> presented</w:t>
      </w:r>
      <w:r w:rsidR="00F67104" w:rsidRPr="004252B5">
        <w:rPr>
          <w:rFonts w:ascii="Calibri" w:hAnsi="Calibri" w:cs="Calibri"/>
          <w:lang w:val="en-CN"/>
        </w:rPr>
        <w:t>, ranging from emotional detachment and powerlessness to authoritarian dominance</w:t>
      </w:r>
      <w:r w:rsidR="001E2A3D" w:rsidRPr="004252B5">
        <w:rPr>
          <w:rFonts w:ascii="Calibri" w:hAnsi="Calibri" w:cs="Calibri"/>
          <w:lang w:val="en-CN"/>
        </w:rPr>
        <w:t xml:space="preserve">. </w:t>
      </w:r>
      <w:r w:rsidR="00F67104" w:rsidRPr="004252B5">
        <w:rPr>
          <w:rFonts w:ascii="Calibri" w:hAnsi="Calibri" w:cs="Calibri"/>
          <w:lang w:val="en-CN"/>
        </w:rPr>
        <w:t xml:space="preserve">These different images </w:t>
      </w:r>
      <w:r w:rsidR="00D9131F" w:rsidRPr="004252B5">
        <w:rPr>
          <w:rFonts w:ascii="Calibri" w:hAnsi="Calibri" w:cs="Calibri"/>
          <w:lang w:val="en-CN"/>
        </w:rPr>
        <w:t xml:space="preserve">of a father </w:t>
      </w:r>
      <w:r w:rsidR="00F67104" w:rsidRPr="004252B5">
        <w:rPr>
          <w:rFonts w:ascii="Calibri" w:hAnsi="Calibri" w:cs="Calibri"/>
          <w:lang w:val="en-CN"/>
        </w:rPr>
        <w:t>hig</w:t>
      </w:r>
      <w:r>
        <w:rPr>
          <w:rFonts w:ascii="Calibri" w:hAnsi="Calibri" w:cs="Calibri"/>
          <w:lang w:val="en-CN"/>
        </w:rPr>
        <w:t>hlight</w:t>
      </w:r>
      <w:r w:rsidR="00F67104" w:rsidRPr="004252B5">
        <w:rPr>
          <w:rFonts w:ascii="Calibri" w:hAnsi="Calibri" w:cs="Calibri"/>
          <w:lang w:val="en-CN"/>
        </w:rPr>
        <w:t xml:space="preserve"> the complexities of fatherhood</w:t>
      </w:r>
      <w:r w:rsidR="005C1455" w:rsidRPr="004252B5">
        <w:rPr>
          <w:rFonts w:ascii="Calibri" w:hAnsi="Calibri" w:cs="Calibri"/>
          <w:lang w:val="en-CN"/>
        </w:rPr>
        <w:t>,</w:t>
      </w:r>
      <w:r w:rsidR="00C91B6A" w:rsidRPr="004252B5">
        <w:rPr>
          <w:rFonts w:ascii="Calibri" w:hAnsi="Calibri" w:cs="Calibri"/>
          <w:lang w:val="en-CN"/>
        </w:rPr>
        <w:t xml:space="preserve"> </w:t>
      </w:r>
      <w:r>
        <w:rPr>
          <w:rFonts w:ascii="Calibri" w:hAnsi="Calibri" w:cs="Calibri"/>
          <w:lang w:val="en-CN"/>
        </w:rPr>
        <w:t xml:space="preserve">the </w:t>
      </w:r>
      <w:r w:rsidR="00F67104" w:rsidRPr="004252B5">
        <w:rPr>
          <w:rFonts w:ascii="Calibri" w:hAnsi="Calibri" w:cs="Calibri"/>
          <w:lang w:val="en-CN"/>
        </w:rPr>
        <w:t>dynamics</w:t>
      </w:r>
      <w:r w:rsidR="005C1455" w:rsidRPr="004252B5">
        <w:rPr>
          <w:rFonts w:ascii="Calibri" w:hAnsi="Calibri" w:cs="Calibri"/>
          <w:lang w:val="en-CN"/>
        </w:rPr>
        <w:t xml:space="preserve"> </w:t>
      </w:r>
      <w:r w:rsidR="00C91B6A" w:rsidRPr="004252B5">
        <w:rPr>
          <w:rFonts w:ascii="Calibri" w:hAnsi="Calibri" w:cs="Calibri"/>
          <w:lang w:val="en-CN"/>
        </w:rPr>
        <w:t xml:space="preserve">within a family </w:t>
      </w:r>
      <w:r w:rsidR="005C1455" w:rsidRPr="004252B5">
        <w:rPr>
          <w:rFonts w:ascii="Calibri" w:hAnsi="Calibri" w:cs="Calibri"/>
          <w:lang w:val="en-CN"/>
        </w:rPr>
        <w:t>and the influence of cultural and societal expectations</w:t>
      </w:r>
      <w:r w:rsidR="00F67104" w:rsidRPr="004252B5">
        <w:rPr>
          <w:rFonts w:ascii="Calibri" w:hAnsi="Calibri" w:cs="Calibri"/>
          <w:lang w:val="en-CN"/>
        </w:rPr>
        <w:t>.</w:t>
      </w:r>
    </w:p>
    <w:p w14:paraId="12C0A7A8" w14:textId="77777777" w:rsidR="005C1455" w:rsidRPr="004252B5" w:rsidRDefault="005C1455" w:rsidP="004252B5">
      <w:pPr>
        <w:spacing w:line="360" w:lineRule="auto"/>
        <w:jc w:val="both"/>
        <w:rPr>
          <w:rFonts w:ascii="Calibri" w:hAnsi="Calibri" w:cs="Calibri"/>
          <w:lang w:val="en-CN"/>
        </w:rPr>
      </w:pPr>
    </w:p>
    <w:p w14:paraId="27572D61" w14:textId="09DC0C8D" w:rsidR="005C1455" w:rsidRPr="004252B5" w:rsidRDefault="001E2A3D" w:rsidP="004252B5">
      <w:pPr>
        <w:spacing w:line="360" w:lineRule="auto"/>
        <w:jc w:val="both"/>
        <w:rPr>
          <w:rFonts w:ascii="Calibri" w:hAnsi="Calibri" w:cs="Calibri"/>
          <w:lang w:val="en-CN"/>
        </w:rPr>
      </w:pPr>
      <w:r w:rsidRPr="004252B5">
        <w:rPr>
          <w:rFonts w:ascii="Calibri" w:hAnsi="Calibri" w:cs="Calibri"/>
          <w:lang w:val="en-CN"/>
        </w:rPr>
        <w:t xml:space="preserve">In </w:t>
      </w:r>
      <w:r w:rsidR="005F39EA" w:rsidRPr="004252B5">
        <w:rPr>
          <w:rFonts w:ascii="Calibri" w:hAnsi="Calibri" w:cs="Calibri"/>
          <w:lang w:val="en-CN"/>
        </w:rPr>
        <w:t>T</w:t>
      </w:r>
      <w:r w:rsidRPr="004252B5">
        <w:rPr>
          <w:rFonts w:ascii="Calibri" w:hAnsi="Calibri" w:cs="Calibri"/>
          <w:lang w:val="en-CN"/>
        </w:rPr>
        <w:t xml:space="preserve">he Father, the focus is on the father’s emotional detachment and his distant presence within the family, exploring how silence and disengagement reflect broader societal expectations and family dynamics. </w:t>
      </w:r>
      <w:r w:rsidR="00C43151" w:rsidRPr="004252B5">
        <w:rPr>
          <w:rFonts w:ascii="Calibri" w:hAnsi="Calibri" w:cs="Calibri"/>
          <w:lang w:val="en-CN"/>
        </w:rPr>
        <w:t xml:space="preserve">The father remains physically and emotionally removed from the family as they gather around the newborn baby. His absence from the lively discussions highlights his lack of connection with his family, emphasizing themes of alienation and emotional invisibility. The father’s silence and detachment underscore a broader commentary on societal expectations that prioritize financial provision over emotional engagement, leaving fathers isolated within their roles.  </w:t>
      </w:r>
    </w:p>
    <w:p w14:paraId="554974FE" w14:textId="77777777" w:rsidR="005C1455" w:rsidRPr="004252B5" w:rsidRDefault="005C1455" w:rsidP="004252B5">
      <w:pPr>
        <w:spacing w:line="360" w:lineRule="auto"/>
        <w:jc w:val="both"/>
        <w:rPr>
          <w:rFonts w:ascii="Calibri" w:hAnsi="Calibri" w:cs="Calibri"/>
          <w:lang w:val="en-CN"/>
        </w:rPr>
      </w:pPr>
    </w:p>
    <w:p w14:paraId="486E4247" w14:textId="7BE183A0" w:rsidR="005C1455" w:rsidRPr="004252B5" w:rsidRDefault="00B27BDC" w:rsidP="004252B5">
      <w:pPr>
        <w:spacing w:line="360" w:lineRule="auto"/>
        <w:jc w:val="both"/>
        <w:rPr>
          <w:rFonts w:ascii="Calibri" w:hAnsi="Calibri" w:cs="Calibri"/>
          <w:lang w:val="en-CN"/>
        </w:rPr>
      </w:pPr>
      <w:r w:rsidRPr="004252B5">
        <w:rPr>
          <w:rFonts w:ascii="Calibri" w:hAnsi="Calibri" w:cs="Calibri"/>
          <w:lang w:val="en-CN"/>
        </w:rPr>
        <w:t xml:space="preserve">In contrast, Flannery O’Connor’s A Good Man is Hard to Find portrays a father, Bailey, who struggles to maintain authority within his family. Despite being the head of the household, Bailey’s decision-making is consistently undermined, particularly by the manipulative grandmother and the demanding nature of his children. While Bailey represents a traditional paternal figure responsible for guiding his family, his powerlessness becomes evident in moments of crisis, such as the encounter with The Misfit. This depiction reflects themes of vulnerability and the fragility of traditional authority, highlighting the father’s inability to assert control or protect his family in critical moments.  </w:t>
      </w:r>
      <w:r w:rsidR="001E2A3D" w:rsidRPr="004252B5">
        <w:rPr>
          <w:rFonts w:ascii="Calibri" w:hAnsi="Calibri" w:cs="Calibri"/>
          <w:lang w:val="en-CN"/>
        </w:rPr>
        <w:t xml:space="preserve">The analysis of  A Good Man is Hard to Find examines Bailey as a father figure whose authority is undermined by familial manipulation and who becomes powerless in moments of crisis, reflecting themes of vulnerability and traditional paternal roles. </w:t>
      </w:r>
    </w:p>
    <w:p w14:paraId="01DB2644" w14:textId="77777777" w:rsidR="004201EE" w:rsidRPr="004252B5" w:rsidRDefault="004201EE" w:rsidP="004252B5">
      <w:pPr>
        <w:spacing w:line="360" w:lineRule="auto"/>
        <w:jc w:val="both"/>
        <w:rPr>
          <w:rFonts w:ascii="Calibri" w:hAnsi="Calibri" w:cs="Calibri"/>
          <w:lang w:val="en-CN"/>
        </w:rPr>
      </w:pPr>
    </w:p>
    <w:p w14:paraId="4F57BDA4" w14:textId="0F3F4FBA" w:rsidR="004201EE" w:rsidRPr="004252B5" w:rsidRDefault="004201EE" w:rsidP="004252B5">
      <w:pPr>
        <w:spacing w:line="360" w:lineRule="auto"/>
        <w:jc w:val="both"/>
        <w:rPr>
          <w:rFonts w:ascii="Calibri" w:hAnsi="Calibri" w:cs="Calibri"/>
          <w:lang w:val="en-CN"/>
        </w:rPr>
      </w:pPr>
      <w:r w:rsidRPr="004252B5">
        <w:rPr>
          <w:rFonts w:ascii="Calibri" w:hAnsi="Calibri" w:cs="Calibri"/>
          <w:lang w:val="en-CN"/>
        </w:rPr>
        <w:t>In Kittens, Joyce Carol Oates introduces a father whose authoritarian presence and cruelty dominate the narrative. Unlike the emotionally detached father in Carver’s story or the powerless Bailey in O’Connor’s, the father in Kittens actively asserts his dominance through a violent act</w:t>
      </w:r>
      <w:r w:rsidR="00B87E55" w:rsidRPr="004252B5">
        <w:rPr>
          <w:rFonts w:ascii="Calibri" w:hAnsi="Calibri" w:cs="Calibri"/>
          <w:lang w:val="en-CN"/>
        </w:rPr>
        <w:t>. T</w:t>
      </w:r>
      <w:r w:rsidRPr="004252B5">
        <w:rPr>
          <w:rFonts w:ascii="Calibri" w:hAnsi="Calibri" w:cs="Calibri"/>
          <w:lang w:val="en-CN"/>
        </w:rPr>
        <w:t>hrowing kittens over a bridge despite his children’s pleas</w:t>
      </w:r>
      <w:r w:rsidR="003A392F" w:rsidRPr="004252B5">
        <w:rPr>
          <w:rFonts w:ascii="Calibri" w:hAnsi="Calibri" w:cs="Calibri"/>
          <w:lang w:val="en-CN"/>
        </w:rPr>
        <w:t>, shatter</w:t>
      </w:r>
      <w:r w:rsidR="007411DC" w:rsidRPr="004252B5">
        <w:rPr>
          <w:rFonts w:ascii="Calibri" w:hAnsi="Calibri" w:cs="Calibri"/>
          <w:lang w:val="en-CN"/>
        </w:rPr>
        <w:t>s</w:t>
      </w:r>
      <w:r w:rsidR="003A392F" w:rsidRPr="004252B5">
        <w:rPr>
          <w:rFonts w:ascii="Calibri" w:hAnsi="Calibri" w:cs="Calibri"/>
          <w:lang w:val="en-CN"/>
        </w:rPr>
        <w:t xml:space="preserve"> his children’s innocence, presenting a stark contrast between the tenderness of childhood and the harsh realities of adult authority. </w:t>
      </w:r>
      <w:r w:rsidRPr="004252B5">
        <w:rPr>
          <w:rFonts w:ascii="Calibri" w:hAnsi="Calibri" w:cs="Calibri"/>
          <w:lang w:val="en-CN"/>
        </w:rPr>
        <w:t>The father’s behavio</w:t>
      </w:r>
      <w:r w:rsidR="00210EAF">
        <w:rPr>
          <w:rFonts w:ascii="Calibri" w:hAnsi="Calibri" w:cs="Calibri"/>
          <w:lang w:val="en-CN"/>
        </w:rPr>
        <w:t>u</w:t>
      </w:r>
      <w:r w:rsidRPr="004252B5">
        <w:rPr>
          <w:rFonts w:ascii="Calibri" w:hAnsi="Calibri" w:cs="Calibri"/>
          <w:lang w:val="en-CN"/>
        </w:rPr>
        <w:t xml:space="preserve">r embodies an oppressive and unfeeling authority, raising questions about the impact of such actions on familial relationships and the emotional development of children.  </w:t>
      </w:r>
    </w:p>
    <w:p w14:paraId="74132C98" w14:textId="77777777" w:rsidR="004201EE" w:rsidRPr="004252B5" w:rsidRDefault="004201EE" w:rsidP="004252B5">
      <w:pPr>
        <w:spacing w:line="360" w:lineRule="auto"/>
        <w:jc w:val="both"/>
        <w:rPr>
          <w:rFonts w:ascii="Calibri" w:hAnsi="Calibri" w:cs="Calibri"/>
          <w:lang w:val="en-CN"/>
        </w:rPr>
      </w:pPr>
    </w:p>
    <w:p w14:paraId="546EC51A" w14:textId="0AE23C29" w:rsidR="001E2A3D" w:rsidRPr="004252B5" w:rsidRDefault="004201EE" w:rsidP="004252B5">
      <w:pPr>
        <w:spacing w:line="360" w:lineRule="auto"/>
        <w:jc w:val="both"/>
        <w:rPr>
          <w:rFonts w:ascii="Calibri" w:hAnsi="Calibri" w:cs="Calibri"/>
          <w:lang w:val="en-CN"/>
        </w:rPr>
      </w:pPr>
      <w:r w:rsidRPr="004252B5">
        <w:rPr>
          <w:rFonts w:ascii="Calibri" w:hAnsi="Calibri" w:cs="Calibri"/>
          <w:lang w:val="en-CN"/>
        </w:rPr>
        <w:t>While the fathers in these stories differ significantly, they all reflect the complexities of paternal roles and the tensions inherent in family dynamics. Carver’s father is defined by silence and emotional detachment, O’Connor’s father by his failure to assert authority, and Oates’s father by his oppressive dominance. Together, these narratives reveal a spectrum of fatherhood, shaped by societal pressures, personal limitations, and the evolving expectations of familial roles. Each story, through its unique portrayal of the father, invites readers to reflect on the multifaceted nature of fatherhood, the interplay of authority and vulnerability, and the lasting impact of paternal behavio</w:t>
      </w:r>
      <w:r w:rsidR="00210EAF">
        <w:rPr>
          <w:rFonts w:ascii="Calibri" w:hAnsi="Calibri" w:cs="Calibri"/>
          <w:lang w:val="en-CN"/>
        </w:rPr>
        <w:t>u</w:t>
      </w:r>
      <w:r w:rsidRPr="004252B5">
        <w:rPr>
          <w:rFonts w:ascii="Calibri" w:hAnsi="Calibri" w:cs="Calibri"/>
          <w:lang w:val="en-CN"/>
        </w:rPr>
        <w:t xml:space="preserve">r on family relationships.  </w:t>
      </w:r>
    </w:p>
    <w:p w14:paraId="1086E4F2" w14:textId="77777777" w:rsidR="00602DFA" w:rsidRPr="004252B5" w:rsidRDefault="00602DFA" w:rsidP="004252B5">
      <w:pPr>
        <w:spacing w:line="360" w:lineRule="auto"/>
        <w:jc w:val="both"/>
        <w:rPr>
          <w:rFonts w:ascii="Calibri" w:hAnsi="Calibri" w:cs="Calibri"/>
          <w:lang w:val="en-CN"/>
        </w:rPr>
      </w:pPr>
    </w:p>
    <w:p w14:paraId="6779ECFD" w14:textId="0872D35D" w:rsidR="007411DC" w:rsidRPr="004252B5" w:rsidRDefault="007411DC" w:rsidP="004252B5">
      <w:pPr>
        <w:spacing w:line="360" w:lineRule="auto"/>
        <w:jc w:val="both"/>
        <w:rPr>
          <w:rFonts w:ascii="Calibri" w:hAnsi="Calibri" w:cs="Calibri"/>
          <w:b/>
          <w:bCs/>
          <w:lang w:val="en-CN"/>
        </w:rPr>
      </w:pPr>
      <w:r w:rsidRPr="004252B5">
        <w:rPr>
          <w:rFonts w:ascii="Calibri" w:hAnsi="Calibri" w:cs="Calibri"/>
          <w:b/>
          <w:bCs/>
          <w:lang w:val="en-CN"/>
        </w:rPr>
        <w:t>3.3 Rel</w:t>
      </w:r>
      <w:r w:rsidR="001E42A1" w:rsidRPr="004252B5">
        <w:rPr>
          <w:rFonts w:ascii="Calibri" w:hAnsi="Calibri" w:cs="Calibri"/>
          <w:b/>
          <w:bCs/>
          <w:lang w:val="en-CN"/>
        </w:rPr>
        <w:t xml:space="preserve">evance of background </w:t>
      </w:r>
      <w:r w:rsidR="0094124B" w:rsidRPr="004252B5">
        <w:rPr>
          <w:rFonts w:ascii="Calibri" w:hAnsi="Calibri" w:cs="Calibri"/>
          <w:b/>
          <w:bCs/>
          <w:lang w:val="en-CN"/>
        </w:rPr>
        <w:t xml:space="preserve">information </w:t>
      </w:r>
      <w:r w:rsidR="001E42A1" w:rsidRPr="004252B5">
        <w:rPr>
          <w:rFonts w:ascii="Calibri" w:hAnsi="Calibri" w:cs="Calibri"/>
          <w:b/>
          <w:bCs/>
          <w:lang w:val="en-CN"/>
        </w:rPr>
        <w:t xml:space="preserve">in short stories </w:t>
      </w:r>
    </w:p>
    <w:p w14:paraId="29E925FC" w14:textId="47D5B636" w:rsidR="009A0FDB" w:rsidRPr="004252B5" w:rsidRDefault="0094124B" w:rsidP="004252B5">
      <w:pPr>
        <w:spacing w:line="360" w:lineRule="auto"/>
        <w:jc w:val="both"/>
        <w:rPr>
          <w:rFonts w:ascii="Calibri" w:hAnsi="Calibri" w:cs="Calibri"/>
          <w:lang w:val="en-CN"/>
        </w:rPr>
      </w:pPr>
      <w:r w:rsidRPr="004252B5">
        <w:rPr>
          <w:rFonts w:ascii="Calibri" w:hAnsi="Calibri" w:cs="Calibri"/>
          <w:lang w:val="en-CN"/>
        </w:rPr>
        <w:t>When</w:t>
      </w:r>
      <w:r w:rsidR="00602DFA" w:rsidRPr="004252B5">
        <w:rPr>
          <w:rFonts w:ascii="Calibri" w:hAnsi="Calibri" w:cs="Calibri"/>
          <w:lang w:val="en-CN"/>
        </w:rPr>
        <w:t xml:space="preserve"> reading </w:t>
      </w:r>
      <w:r w:rsidR="00210EAF">
        <w:rPr>
          <w:rFonts w:ascii="Calibri" w:hAnsi="Calibri" w:cs="Calibri"/>
          <w:lang w:val="en-CN"/>
        </w:rPr>
        <w:t xml:space="preserve">a </w:t>
      </w:r>
      <w:r w:rsidR="00602DFA" w:rsidRPr="004252B5">
        <w:rPr>
          <w:rFonts w:ascii="Calibri" w:hAnsi="Calibri" w:cs="Calibri"/>
          <w:lang w:val="en-CN"/>
        </w:rPr>
        <w:t>short story, it is also important to understand the background of the authors, which greatly help</w:t>
      </w:r>
      <w:r w:rsidR="00210EAF">
        <w:rPr>
          <w:rFonts w:ascii="Calibri" w:hAnsi="Calibri" w:cs="Calibri"/>
          <w:lang w:val="en-CN"/>
        </w:rPr>
        <w:t>s</w:t>
      </w:r>
      <w:r w:rsidR="00602DFA" w:rsidRPr="004252B5">
        <w:rPr>
          <w:rFonts w:ascii="Calibri" w:hAnsi="Calibri" w:cs="Calibri"/>
          <w:lang w:val="en-CN"/>
        </w:rPr>
        <w:t xml:space="preserve"> the interpretation of their works. </w:t>
      </w:r>
      <w:r w:rsidR="002219C5" w:rsidRPr="004252B5">
        <w:rPr>
          <w:rFonts w:ascii="Calibri" w:hAnsi="Calibri" w:cs="Calibri"/>
          <w:lang w:val="en-CN"/>
        </w:rPr>
        <w:t xml:space="preserve">For example, </w:t>
      </w:r>
      <w:r w:rsidR="00A04F75" w:rsidRPr="004252B5">
        <w:rPr>
          <w:rFonts w:ascii="Calibri" w:hAnsi="Calibri" w:cs="Calibri"/>
          <w:lang w:val="en-CN"/>
        </w:rPr>
        <w:t>t</w:t>
      </w:r>
      <w:r w:rsidR="00213E14" w:rsidRPr="004252B5">
        <w:rPr>
          <w:rFonts w:ascii="Calibri" w:hAnsi="Calibri" w:cs="Calibri"/>
          <w:lang w:val="en-CN"/>
        </w:rPr>
        <w:t>he minimalist style can be found in Raymond Carver's work</w:t>
      </w:r>
      <w:r w:rsidR="004B145F" w:rsidRPr="004252B5">
        <w:rPr>
          <w:rFonts w:ascii="Calibri" w:hAnsi="Calibri" w:cs="Calibri"/>
          <w:lang w:val="en-CN"/>
        </w:rPr>
        <w:t xml:space="preserve">, focusing on ordinary lives and the subtle complexities of human relationships </w:t>
      </w:r>
      <w:sdt>
        <w:sdtPr>
          <w:rPr>
            <w:rFonts w:ascii="Calibri" w:hAnsi="Calibri" w:cs="Calibri"/>
            <w:color w:val="000000"/>
            <w:lang w:val="en-CN"/>
          </w:rPr>
          <w:tag w:val="MENDELEY_CITATION_v3_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"/>
          <w:id w:val="-715812497"/>
          <w:placeholder>
            <w:docPart w:val="DefaultPlaceholder_-1854013440"/>
          </w:placeholder>
        </w:sdtPr>
        <w:sdtContent>
          <w:r w:rsidR="00804BA3" w:rsidRPr="00804BA3">
            <w:rPr>
              <w:rFonts w:ascii="Calibri" w:hAnsi="Calibri" w:cs="Calibri"/>
              <w:color w:val="000000"/>
              <w:lang w:val="en-CN"/>
            </w:rPr>
            <w:t>(Just, 2008; Meyer, 1989)</w:t>
          </w:r>
        </w:sdtContent>
      </w:sdt>
      <w:r w:rsidR="004B145F" w:rsidRPr="004252B5">
        <w:rPr>
          <w:rFonts w:ascii="Calibri" w:hAnsi="Calibri" w:cs="Calibri"/>
          <w:lang w:val="en-CN"/>
        </w:rPr>
        <w:t>.</w:t>
      </w:r>
      <w:r w:rsidR="009A0FDB" w:rsidRPr="004252B5">
        <w:rPr>
          <w:rFonts w:ascii="Calibri" w:hAnsi="Calibri" w:cs="Calibri"/>
          <w:lang w:val="en-CN"/>
        </w:rPr>
        <w:t xml:space="preserve"> </w:t>
      </w:r>
      <w:r w:rsidR="00B8467D" w:rsidRPr="004252B5">
        <w:rPr>
          <w:rFonts w:ascii="Calibri" w:hAnsi="Calibri" w:cs="Calibri"/>
          <w:lang w:val="en-CN"/>
        </w:rPr>
        <w:t xml:space="preserve">In The Father, his portrayal of an emotionally distant and indifferent father resonates with his broader themes of alienation and silence. </w:t>
      </w:r>
      <w:r w:rsidR="0030630C" w:rsidRPr="004252B5">
        <w:rPr>
          <w:rFonts w:ascii="Calibri" w:hAnsi="Calibri" w:cs="Calibri"/>
          <w:lang w:val="en-CN"/>
        </w:rPr>
        <w:t xml:space="preserve"> The father's quiet presence and lack of connection with his family raises questions about identity and society's expectations of fathers</w:t>
      </w:r>
      <w:r w:rsidR="00E55B0F" w:rsidRPr="004252B5">
        <w:rPr>
          <w:rFonts w:ascii="Calibri" w:hAnsi="Calibri" w:cs="Calibri"/>
          <w:lang w:val="en-CN"/>
        </w:rPr>
        <w:t xml:space="preserve"> </w:t>
      </w:r>
      <w:sdt>
        <w:sdtPr>
          <w:rPr>
            <w:rFonts w:ascii="Calibri" w:hAnsi="Calibri" w:cs="Calibri"/>
            <w:color w:val="000000"/>
            <w:lang w:val="en-US"/>
          </w:rPr>
          <w:tag w:val="MENDELEY_CITATION_v3_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"/>
          <w:id w:val="-542286015"/>
          <w:placeholder>
            <w:docPart w:val="3162BFDA3715134598657FE4B96E708C"/>
          </w:placeholder>
        </w:sdtPr>
        <w:sdtContent>
          <w:r w:rsidR="00804BA3" w:rsidRPr="00804BA3">
            <w:rPr>
              <w:rFonts w:ascii="Calibri" w:hAnsi="Calibri" w:cs="Calibri"/>
              <w:color w:val="000000"/>
              <w:lang w:val="en-US"/>
            </w:rPr>
            <w:t>(</w:t>
          </w:r>
          <w:proofErr w:type="spellStart"/>
          <w:r w:rsidR="00804BA3" w:rsidRPr="00804BA3">
            <w:rPr>
              <w:rFonts w:ascii="Calibri" w:hAnsi="Calibri" w:cs="Calibri"/>
              <w:color w:val="000000"/>
              <w:lang w:val="en-US"/>
            </w:rPr>
            <w:t>Thomières</w:t>
          </w:r>
          <w:proofErr w:type="spellEnd"/>
          <w:r w:rsidR="00804BA3" w:rsidRPr="00804BA3">
            <w:rPr>
              <w:rFonts w:ascii="Calibri" w:hAnsi="Calibri" w:cs="Calibri"/>
              <w:color w:val="000000"/>
              <w:lang w:val="en-US"/>
            </w:rPr>
            <w:t>, 2004)</w:t>
          </w:r>
        </w:sdtContent>
      </w:sdt>
      <w:r w:rsidR="0030630C" w:rsidRPr="004252B5">
        <w:rPr>
          <w:rFonts w:ascii="Calibri" w:hAnsi="Calibri" w:cs="Calibri"/>
          <w:lang w:val="en-CN"/>
        </w:rPr>
        <w:t xml:space="preserve">. </w:t>
      </w:r>
      <w:r w:rsidR="00A04F75" w:rsidRPr="004252B5">
        <w:rPr>
          <w:rFonts w:ascii="Calibri" w:hAnsi="Calibri" w:cs="Calibri"/>
          <w:lang w:val="en-CN"/>
        </w:rPr>
        <w:t xml:space="preserve">Moreover, for Raymond Carver, writing about father figures </w:t>
      </w:r>
      <w:r w:rsidR="00B64B97" w:rsidRPr="004252B5">
        <w:rPr>
          <w:rFonts w:ascii="Calibri" w:hAnsi="Calibri" w:cs="Calibri"/>
          <w:lang w:val="en-CN"/>
        </w:rPr>
        <w:t>may</w:t>
      </w:r>
      <w:r w:rsidR="00A04F75" w:rsidRPr="004252B5">
        <w:rPr>
          <w:rFonts w:ascii="Calibri" w:hAnsi="Calibri" w:cs="Calibri"/>
          <w:lang w:val="en-CN"/>
        </w:rPr>
        <w:t xml:space="preserve"> also </w:t>
      </w:r>
      <w:r w:rsidR="00B64B97" w:rsidRPr="004252B5">
        <w:rPr>
          <w:rFonts w:ascii="Calibri" w:hAnsi="Calibri" w:cs="Calibri"/>
          <w:lang w:val="en-CN"/>
        </w:rPr>
        <w:t xml:space="preserve">be </w:t>
      </w:r>
      <w:r w:rsidR="00A04F75" w:rsidRPr="004252B5">
        <w:rPr>
          <w:rFonts w:ascii="Calibri" w:hAnsi="Calibri" w:cs="Calibri"/>
          <w:lang w:val="en-CN"/>
        </w:rPr>
        <w:t>a reflection and meditation on being a father for himself</w:t>
      </w:r>
      <w:r w:rsidR="005407EC" w:rsidRPr="004252B5">
        <w:rPr>
          <w:rFonts w:ascii="Calibri" w:hAnsi="Calibri" w:cs="Calibri"/>
          <w:lang w:val="en-CN"/>
        </w:rPr>
        <w:t xml:space="preserve"> </w:t>
      </w:r>
      <w:sdt>
        <w:sdtPr>
          <w:rPr>
            <w:rFonts w:ascii="Calibri" w:hAnsi="Calibri" w:cs="Calibri"/>
            <w:color w:val="000000"/>
            <w:lang w:val="en-CN"/>
          </w:rPr>
          <w:tag w:val="MENDELEY_CITATION_v3_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"/>
          <w:id w:val="-1918468429"/>
          <w:placeholder>
            <w:docPart w:val="DefaultPlaceholder_-1854013440"/>
          </w:placeholder>
        </w:sdtPr>
        <w:sdtContent>
          <w:r w:rsidR="00804BA3" w:rsidRPr="00804BA3">
            <w:rPr>
              <w:rFonts w:ascii="Calibri" w:hAnsi="Calibri" w:cs="Calibri"/>
              <w:color w:val="000000"/>
              <w:lang w:val="en-CN"/>
            </w:rPr>
            <w:t>(Cochrane, 1989)</w:t>
          </w:r>
        </w:sdtContent>
      </w:sdt>
      <w:r w:rsidR="00A04F75" w:rsidRPr="004252B5">
        <w:rPr>
          <w:rFonts w:ascii="Calibri" w:hAnsi="Calibri" w:cs="Calibri"/>
          <w:lang w:val="en-CN"/>
        </w:rPr>
        <w:t>.</w:t>
      </w:r>
    </w:p>
    <w:p w14:paraId="156E5516" w14:textId="77777777" w:rsidR="009A0FDB" w:rsidRPr="004252B5" w:rsidRDefault="009A0FDB" w:rsidP="004252B5">
      <w:pPr>
        <w:spacing w:line="360" w:lineRule="auto"/>
        <w:jc w:val="both"/>
        <w:rPr>
          <w:rFonts w:ascii="Calibri" w:hAnsi="Calibri" w:cs="Calibri"/>
          <w:lang w:val="en-CN"/>
        </w:rPr>
      </w:pPr>
    </w:p>
    <w:p w14:paraId="0EAD7DCD" w14:textId="291C9FD4" w:rsidR="00393ABA" w:rsidRPr="004252B5" w:rsidRDefault="002219C5" w:rsidP="004252B5">
      <w:pPr>
        <w:spacing w:line="360" w:lineRule="auto"/>
        <w:jc w:val="both"/>
        <w:rPr>
          <w:rFonts w:ascii="Calibri" w:hAnsi="Calibri" w:cs="Calibri"/>
          <w:lang w:val="en-CN"/>
        </w:rPr>
      </w:pPr>
      <w:r w:rsidRPr="004252B5">
        <w:rPr>
          <w:rFonts w:ascii="Calibri" w:hAnsi="Calibri" w:cs="Calibri"/>
          <w:lang w:val="en-CN"/>
        </w:rPr>
        <w:t xml:space="preserve">Similarly, </w:t>
      </w:r>
      <w:r w:rsidR="009F75B1" w:rsidRPr="004252B5">
        <w:rPr>
          <w:rFonts w:ascii="Calibri" w:hAnsi="Calibri" w:cs="Calibri"/>
          <w:lang w:val="en-US"/>
        </w:rPr>
        <w:t xml:space="preserve">Understanding the context of O’Connor’s own life provides additional insight into the dynamics depicted in her fiction. </w:t>
      </w:r>
      <w:r w:rsidR="00021F57" w:rsidRPr="004252B5">
        <w:rPr>
          <w:rFonts w:ascii="Calibri" w:hAnsi="Calibri" w:cs="Calibri"/>
          <w:lang w:val="en-CN"/>
        </w:rPr>
        <w:t>Flannery O’Connor was born in Savannah, Georgia, the central area of the</w:t>
      </w:r>
      <w:r w:rsidR="00B30C7A" w:rsidRPr="004252B5">
        <w:rPr>
          <w:rFonts w:ascii="Calibri" w:hAnsi="Calibri" w:cs="Calibri"/>
          <w:lang w:val="en-CN"/>
        </w:rPr>
        <w:t xml:space="preserve"> </w:t>
      </w:r>
      <w:r w:rsidR="00021F57" w:rsidRPr="004252B5">
        <w:rPr>
          <w:rFonts w:ascii="Calibri" w:hAnsi="Calibri" w:cs="Calibri"/>
          <w:lang w:val="en-CN"/>
        </w:rPr>
        <w:t>Bible Belt</w:t>
      </w:r>
      <w:r w:rsidR="00B30C7A" w:rsidRPr="004252B5">
        <w:rPr>
          <w:rFonts w:ascii="Calibri" w:hAnsi="Calibri" w:cs="Calibri"/>
          <w:lang w:val="en-CN"/>
        </w:rPr>
        <w:t xml:space="preserve"> </w:t>
      </w:r>
      <w:r w:rsidR="00021F57" w:rsidRPr="004252B5">
        <w:rPr>
          <w:rFonts w:ascii="Calibri" w:hAnsi="Calibri" w:cs="Calibri"/>
          <w:lang w:val="en-CN"/>
        </w:rPr>
        <w:t xml:space="preserve">where spent her childhood. This experience had a profound influence on O’Connor’s </w:t>
      </w:r>
      <w:r w:rsidR="00B30C7A" w:rsidRPr="004252B5">
        <w:rPr>
          <w:rFonts w:ascii="Calibri" w:hAnsi="Calibri" w:cs="Calibri"/>
          <w:lang w:val="en-CN"/>
        </w:rPr>
        <w:t>writing</w:t>
      </w:r>
      <w:r w:rsidR="00021F57" w:rsidRPr="004252B5">
        <w:rPr>
          <w:rFonts w:ascii="Calibri" w:hAnsi="Calibri" w:cs="Calibri"/>
          <w:lang w:val="en-CN"/>
        </w:rPr>
        <w:t xml:space="preserve">, </w:t>
      </w:r>
      <w:r w:rsidR="00B30C7A" w:rsidRPr="004252B5">
        <w:rPr>
          <w:rFonts w:ascii="Calibri" w:hAnsi="Calibri" w:cs="Calibri"/>
          <w:lang w:val="en-CN"/>
        </w:rPr>
        <w:t>encouraging</w:t>
      </w:r>
      <w:r w:rsidR="00021F57" w:rsidRPr="004252B5">
        <w:rPr>
          <w:rFonts w:ascii="Calibri" w:hAnsi="Calibri" w:cs="Calibri"/>
          <w:lang w:val="en-CN"/>
        </w:rPr>
        <w:t xml:space="preserve"> </w:t>
      </w:r>
      <w:r w:rsidR="00210EAF">
        <w:rPr>
          <w:rFonts w:ascii="Calibri" w:hAnsi="Calibri" w:cs="Calibri"/>
          <w:lang w:val="en-CN"/>
        </w:rPr>
        <w:t>her</w:t>
      </w:r>
      <w:r w:rsidR="00021F57" w:rsidRPr="004252B5">
        <w:rPr>
          <w:rFonts w:ascii="Calibri" w:hAnsi="Calibri" w:cs="Calibri"/>
          <w:lang w:val="en-CN"/>
        </w:rPr>
        <w:t xml:space="preserve"> to explore themes related to </w:t>
      </w:r>
      <w:r w:rsidR="00210EAF">
        <w:rPr>
          <w:rFonts w:ascii="Calibri" w:hAnsi="Calibri" w:cs="Calibri"/>
          <w:lang w:val="en-CN"/>
        </w:rPr>
        <w:t xml:space="preserve">the </w:t>
      </w:r>
      <w:r w:rsidR="00021F57" w:rsidRPr="004252B5">
        <w:rPr>
          <w:rFonts w:ascii="Calibri" w:hAnsi="Calibri" w:cs="Calibri"/>
          <w:lang w:val="en-CN"/>
        </w:rPr>
        <w:t>Catholic faith such as grace and redemption</w:t>
      </w:r>
      <w:r w:rsidR="00BC6FE9" w:rsidRPr="004252B5">
        <w:rPr>
          <w:rFonts w:ascii="Calibri" w:hAnsi="Calibri" w:cs="Calibri"/>
          <w:lang w:val="en-CN"/>
        </w:rPr>
        <w:t xml:space="preserve"> </w:t>
      </w:r>
      <w:sdt>
        <w:sdtPr>
          <w:rPr>
            <w:rFonts w:ascii="Calibri" w:hAnsi="Calibri" w:cs="Calibri"/>
            <w:color w:val="000000"/>
            <w:lang w:val="en-CN"/>
          </w:rPr>
          <w:tag w:val="MENDELEY_CITATION_v3_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"/>
          <w:id w:val="-1975899802"/>
          <w:placeholder>
            <w:docPart w:val="33BF476514C9184EA1E02C611C397274"/>
          </w:placeholder>
        </w:sdtPr>
        <w:sdtContent>
          <w:r w:rsidR="00804BA3" w:rsidRPr="00804BA3">
            <w:rPr>
              <w:rFonts w:ascii="Calibri" w:hAnsi="Calibri" w:cs="Calibri"/>
              <w:color w:val="000000"/>
              <w:lang w:val="en-CN"/>
            </w:rPr>
            <w:t>(Li, 2022)</w:t>
          </w:r>
        </w:sdtContent>
      </w:sdt>
      <w:r w:rsidR="00021F57" w:rsidRPr="004252B5">
        <w:rPr>
          <w:rFonts w:ascii="Calibri" w:hAnsi="Calibri" w:cs="Calibri"/>
          <w:lang w:val="en-CN"/>
        </w:rPr>
        <w:t xml:space="preserve">.  </w:t>
      </w:r>
      <w:r w:rsidR="00E22B5A" w:rsidRPr="004252B5">
        <w:rPr>
          <w:rFonts w:ascii="Calibri" w:hAnsi="Calibri" w:cs="Calibri"/>
          <w:lang w:val="en-CN"/>
        </w:rPr>
        <w:t>In addition, her writing is characterized by vivid characters and shocking plot twists</w:t>
      </w:r>
      <w:r w:rsidR="00021F57" w:rsidRPr="004252B5">
        <w:rPr>
          <w:rFonts w:ascii="Calibri" w:hAnsi="Calibri" w:cs="Calibri"/>
          <w:lang w:val="en-CN"/>
        </w:rPr>
        <w:t xml:space="preserve"> </w:t>
      </w:r>
      <w:sdt>
        <w:sdtPr>
          <w:rPr>
            <w:rFonts w:ascii="Calibri" w:hAnsi="Calibri" w:cs="Calibri"/>
            <w:color w:val="000000"/>
            <w:lang w:val="en-CN"/>
          </w:rPr>
          <w:tag w:val="MENDELEY_CITATION_v3_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"/>
          <w:id w:val="1817682149"/>
          <w:placeholder>
            <w:docPart w:val="DefaultPlaceholder_-1854013440"/>
          </w:placeholder>
        </w:sdtPr>
        <w:sdtContent>
          <w:r w:rsidR="00804BA3" w:rsidRPr="00804BA3">
            <w:rPr>
              <w:rFonts w:ascii="Calibri" w:hAnsi="Calibri" w:cs="Calibri"/>
              <w:color w:val="000000"/>
              <w:lang w:val="en-CN"/>
            </w:rPr>
            <w:t>(Xiong, 2024)</w:t>
          </w:r>
        </w:sdtContent>
      </w:sdt>
      <w:r w:rsidR="00021F57" w:rsidRPr="004252B5">
        <w:rPr>
          <w:rFonts w:ascii="Calibri" w:hAnsi="Calibri" w:cs="Calibri"/>
          <w:lang w:val="en-CN"/>
        </w:rPr>
        <w:t xml:space="preserve">. </w:t>
      </w:r>
      <w:r w:rsidRPr="004252B5">
        <w:rPr>
          <w:rFonts w:ascii="Calibri" w:hAnsi="Calibri" w:cs="Calibri"/>
          <w:lang w:val="en-CN"/>
        </w:rPr>
        <w:t xml:space="preserve">In A Good Man is Hard to Find, the father figure embodies the fragility of traditional authority, </w:t>
      </w:r>
      <w:r w:rsidR="00210EAF">
        <w:rPr>
          <w:rFonts w:ascii="Calibri" w:hAnsi="Calibri" w:cs="Calibri"/>
          <w:lang w:val="en-CN"/>
        </w:rPr>
        <w:t xml:space="preserve">and </w:t>
      </w:r>
      <w:r w:rsidRPr="004252B5">
        <w:rPr>
          <w:rFonts w:ascii="Calibri" w:hAnsi="Calibri" w:cs="Calibri"/>
          <w:lang w:val="en-CN"/>
        </w:rPr>
        <w:t>his inability to protect his family</w:t>
      </w:r>
      <w:r w:rsidR="003C7613" w:rsidRPr="004252B5">
        <w:rPr>
          <w:rFonts w:ascii="Calibri" w:hAnsi="Calibri" w:cs="Calibri"/>
          <w:lang w:val="en-CN"/>
        </w:rPr>
        <w:t xml:space="preserve">, </w:t>
      </w:r>
      <w:r w:rsidRPr="004252B5">
        <w:rPr>
          <w:rFonts w:ascii="Calibri" w:hAnsi="Calibri" w:cs="Calibri"/>
          <w:lang w:val="en-CN"/>
        </w:rPr>
        <w:t xml:space="preserve">highlighting the broader dysfunction </w:t>
      </w:r>
      <w:r w:rsidR="003C7613" w:rsidRPr="004252B5">
        <w:rPr>
          <w:rFonts w:ascii="Calibri" w:hAnsi="Calibri" w:cs="Calibri"/>
          <w:lang w:val="en-CN"/>
        </w:rPr>
        <w:t>in family</w:t>
      </w:r>
      <w:r w:rsidRPr="004252B5">
        <w:rPr>
          <w:rFonts w:ascii="Calibri" w:hAnsi="Calibri" w:cs="Calibri"/>
          <w:lang w:val="en-CN"/>
        </w:rPr>
        <w:t xml:space="preserve"> relationships. </w:t>
      </w:r>
      <w:r w:rsidR="003C7613" w:rsidRPr="004252B5">
        <w:rPr>
          <w:rFonts w:ascii="Calibri" w:hAnsi="Calibri" w:cs="Calibri"/>
          <w:lang w:val="en-CN"/>
        </w:rPr>
        <w:t xml:space="preserve">This depiction is consistent with </w:t>
      </w:r>
      <w:r w:rsidRPr="004252B5">
        <w:rPr>
          <w:rFonts w:ascii="Calibri" w:hAnsi="Calibri" w:cs="Calibri"/>
          <w:lang w:val="en-CN"/>
        </w:rPr>
        <w:t xml:space="preserve">O’Connor’s tendency to critique the moral and spiritual failures of </w:t>
      </w:r>
      <w:r w:rsidR="005F33ED" w:rsidRPr="004252B5">
        <w:rPr>
          <w:rFonts w:ascii="Calibri" w:hAnsi="Calibri" w:cs="Calibri"/>
          <w:lang w:val="en-CN"/>
        </w:rPr>
        <w:t>the</w:t>
      </w:r>
      <w:r w:rsidRPr="004252B5">
        <w:rPr>
          <w:rFonts w:ascii="Calibri" w:hAnsi="Calibri" w:cs="Calibri"/>
          <w:lang w:val="en-CN"/>
        </w:rPr>
        <w:t xml:space="preserve"> characters</w:t>
      </w:r>
      <w:r w:rsidR="005F33ED" w:rsidRPr="004252B5">
        <w:rPr>
          <w:rFonts w:ascii="Calibri" w:hAnsi="Calibri" w:cs="Calibri"/>
          <w:lang w:val="en-CN"/>
        </w:rPr>
        <w:t xml:space="preserve"> in her </w:t>
      </w:r>
      <w:r w:rsidR="003479E7" w:rsidRPr="004252B5">
        <w:rPr>
          <w:rFonts w:ascii="Calibri" w:hAnsi="Calibri" w:cs="Calibri"/>
          <w:lang w:val="en-CN"/>
        </w:rPr>
        <w:t>work</w:t>
      </w:r>
      <w:r w:rsidR="00F93BAE" w:rsidRPr="004252B5">
        <w:rPr>
          <w:rFonts w:ascii="Calibri" w:hAnsi="Calibri" w:cs="Calibri"/>
          <w:lang w:val="en-CN"/>
        </w:rPr>
        <w:t xml:space="preserve"> </w:t>
      </w:r>
      <w:sdt>
        <w:sdtPr>
          <w:rPr>
            <w:rFonts w:ascii="Calibri" w:hAnsi="Calibri" w:cs="Calibri"/>
            <w:color w:val="000000"/>
            <w:lang w:val="en-CN"/>
          </w:rPr>
          <w:tag w:val="MENDELEY_CITATION_v3_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"/>
          <w:id w:val="425010135"/>
          <w:placeholder>
            <w:docPart w:val="DefaultPlaceholder_-1854013440"/>
          </w:placeholder>
        </w:sdtPr>
        <w:sdtContent>
          <w:r w:rsidR="00804BA3" w:rsidRPr="00804BA3">
            <w:rPr>
              <w:rFonts w:ascii="Calibri" w:hAnsi="Calibri" w:cs="Calibri"/>
              <w:color w:val="000000"/>
              <w:lang w:val="en-CN"/>
            </w:rPr>
            <w:t>(Gentry, 2017; Kane, 1965)</w:t>
          </w:r>
        </w:sdtContent>
      </w:sdt>
      <w:r w:rsidRPr="004252B5">
        <w:rPr>
          <w:rFonts w:ascii="Calibri" w:hAnsi="Calibri" w:cs="Calibri"/>
          <w:lang w:val="en-CN"/>
        </w:rPr>
        <w:t>.</w:t>
      </w:r>
      <w:r w:rsidR="00393ABA" w:rsidRPr="004252B5">
        <w:rPr>
          <w:rFonts w:ascii="Calibri" w:hAnsi="Calibri" w:cs="Calibri"/>
          <w:lang w:val="en-CN"/>
        </w:rPr>
        <w:t xml:space="preserve"> </w:t>
      </w:r>
      <w:r w:rsidR="00C60E48" w:rsidRPr="004252B5">
        <w:rPr>
          <w:rFonts w:ascii="Calibri" w:hAnsi="Calibri" w:cs="Calibri"/>
          <w:lang w:val="en-US"/>
        </w:rPr>
        <w:t>Her fiction often explores the struggles within families</w:t>
      </w:r>
      <w:r w:rsidR="00A75D06">
        <w:rPr>
          <w:rFonts w:ascii="Calibri" w:hAnsi="Calibri" w:cs="Calibri"/>
          <w:lang w:val="en-US"/>
        </w:rPr>
        <w:t xml:space="preserve"> </w:t>
      </w:r>
      <w:sdt>
        <w:sdtPr>
          <w:rPr>
            <w:rFonts w:ascii="Calibri" w:hAnsi="Calibri" w:cs="Calibri"/>
            <w:color w:val="000000"/>
            <w:lang w:val="en-US"/>
          </w:rPr>
          <w:tag w:val="MENDELEY_CITATION_v3_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"/>
          <w:id w:val="1088274262"/>
          <w:placeholder>
            <w:docPart w:val="DefaultPlaceholder_-1854013440"/>
          </w:placeholder>
        </w:sdtPr>
        <w:sdtContent>
          <w:r w:rsidR="00804BA3" w:rsidRPr="00804BA3">
            <w:rPr>
              <w:rFonts w:ascii="Calibri" w:hAnsi="Calibri" w:cs="Calibri"/>
              <w:color w:val="000000"/>
              <w:lang w:val="en-US"/>
            </w:rPr>
            <w:t>(</w:t>
          </w:r>
          <w:proofErr w:type="spellStart"/>
          <w:r w:rsidR="00804BA3" w:rsidRPr="00804BA3">
            <w:rPr>
              <w:rFonts w:ascii="Calibri" w:hAnsi="Calibri" w:cs="Calibri"/>
              <w:color w:val="000000"/>
              <w:lang w:val="en-US"/>
            </w:rPr>
            <w:t>Magistrale</w:t>
          </w:r>
          <w:proofErr w:type="spellEnd"/>
          <w:r w:rsidR="00804BA3" w:rsidRPr="00804BA3">
            <w:rPr>
              <w:rFonts w:ascii="Calibri" w:hAnsi="Calibri" w:cs="Calibri"/>
              <w:color w:val="000000"/>
              <w:lang w:val="en-US"/>
            </w:rPr>
            <w:t>, 1987)</w:t>
          </w:r>
        </w:sdtContent>
      </w:sdt>
      <w:r w:rsidR="00C60E48" w:rsidRPr="004252B5">
        <w:rPr>
          <w:rFonts w:ascii="Calibri" w:hAnsi="Calibri" w:cs="Calibri"/>
          <w:lang w:val="en-US"/>
        </w:rPr>
        <w:t>, particularly the failure of parental figures to establish emotional or spiritual connections with their children.</w:t>
      </w:r>
    </w:p>
    <w:p w14:paraId="5EC6B02D" w14:textId="77777777" w:rsidR="003479E7" w:rsidRPr="004252B5" w:rsidRDefault="003479E7" w:rsidP="004252B5">
      <w:pPr>
        <w:spacing w:line="360" w:lineRule="auto"/>
        <w:jc w:val="both"/>
        <w:rPr>
          <w:rFonts w:ascii="Calibri" w:hAnsi="Calibri" w:cs="Calibri"/>
          <w:lang w:val="en-US"/>
        </w:rPr>
      </w:pPr>
    </w:p>
    <w:p w14:paraId="39DECEC1" w14:textId="676755EF" w:rsidR="002219C5" w:rsidRPr="004252B5" w:rsidRDefault="002219C5" w:rsidP="004252B5">
      <w:pPr>
        <w:spacing w:line="360" w:lineRule="auto"/>
        <w:jc w:val="both"/>
        <w:rPr>
          <w:rFonts w:ascii="Calibri" w:hAnsi="Calibri" w:cs="Calibri"/>
          <w:lang w:val="en-CN"/>
        </w:rPr>
      </w:pPr>
      <w:r w:rsidRPr="004252B5">
        <w:rPr>
          <w:rFonts w:ascii="Calibri" w:hAnsi="Calibri" w:cs="Calibri"/>
          <w:lang w:val="en-CN"/>
        </w:rPr>
        <w:t xml:space="preserve">Joyce Carol Oates’s Kittens reflects her recurring exploration of power dynamics and emotional trauma. Oates’s works </w:t>
      </w:r>
      <w:r w:rsidR="007126CE" w:rsidRPr="004252B5">
        <w:rPr>
          <w:rFonts w:ascii="Calibri" w:hAnsi="Calibri" w:cs="Calibri"/>
          <w:lang w:val="en-CN"/>
        </w:rPr>
        <w:t>go deep</w:t>
      </w:r>
      <w:r w:rsidRPr="004252B5">
        <w:rPr>
          <w:rFonts w:ascii="Calibri" w:hAnsi="Calibri" w:cs="Calibri"/>
          <w:lang w:val="en-CN"/>
        </w:rPr>
        <w:t xml:space="preserve"> into the darker </w:t>
      </w:r>
      <w:r w:rsidR="007126CE" w:rsidRPr="004252B5">
        <w:rPr>
          <w:rFonts w:ascii="Calibri" w:hAnsi="Calibri" w:cs="Calibri"/>
          <w:lang w:val="en-CN"/>
        </w:rPr>
        <w:t>side</w:t>
      </w:r>
      <w:r w:rsidRPr="004252B5">
        <w:rPr>
          <w:rFonts w:ascii="Calibri" w:hAnsi="Calibri" w:cs="Calibri"/>
          <w:lang w:val="en-CN"/>
        </w:rPr>
        <w:t xml:space="preserve"> of human nature</w:t>
      </w:r>
      <w:r w:rsidR="00F602EC" w:rsidRPr="004252B5">
        <w:rPr>
          <w:rFonts w:ascii="Calibri" w:hAnsi="Calibri" w:cs="Calibri"/>
          <w:lang w:val="en-CN"/>
        </w:rPr>
        <w:t xml:space="preserve"> </w:t>
      </w:r>
      <w:sdt>
        <w:sdtPr>
          <w:rPr>
            <w:rFonts w:ascii="Calibri" w:hAnsi="Calibri" w:cs="Calibri"/>
            <w:color w:val="000000"/>
            <w:lang w:val="en-CN"/>
          </w:rPr>
          <w:tag w:val="MENDELEY_CITATION_v3_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"/>
          <w:id w:val="780157376"/>
          <w:placeholder>
            <w:docPart w:val="DefaultPlaceholder_-1854013440"/>
          </w:placeholder>
        </w:sdtPr>
        <w:sdtContent>
          <w:r w:rsidR="00804BA3" w:rsidRPr="00804BA3">
            <w:rPr>
              <w:rFonts w:ascii="Calibri" w:hAnsi="Calibri" w:cs="Calibri"/>
              <w:color w:val="000000"/>
              <w:lang w:val="en-CN"/>
            </w:rPr>
            <w:t>(Araújo, 2007)</w:t>
          </w:r>
        </w:sdtContent>
      </w:sdt>
      <w:r w:rsidRPr="004252B5">
        <w:rPr>
          <w:rFonts w:ascii="Calibri" w:hAnsi="Calibri" w:cs="Calibri"/>
          <w:lang w:val="en-CN"/>
        </w:rPr>
        <w:t>, and the father in Kittens </w:t>
      </w:r>
      <w:r w:rsidR="0070796C" w:rsidRPr="004252B5">
        <w:rPr>
          <w:rFonts w:ascii="Calibri" w:hAnsi="Calibri" w:cs="Calibri"/>
          <w:lang w:val="en-CN"/>
        </w:rPr>
        <w:t>brutal</w:t>
      </w:r>
      <w:r w:rsidR="00825DF2">
        <w:rPr>
          <w:rFonts w:ascii="Calibri" w:hAnsi="Calibri" w:cs="Calibri"/>
          <w:lang w:val="en-CN"/>
        </w:rPr>
        <w:t>l</w:t>
      </w:r>
      <w:r w:rsidR="0070796C" w:rsidRPr="004252B5">
        <w:rPr>
          <w:rFonts w:ascii="Calibri" w:hAnsi="Calibri" w:cs="Calibri"/>
          <w:lang w:val="en-CN"/>
        </w:rPr>
        <w:t xml:space="preserve">y abuses his power and his </w:t>
      </w:r>
      <w:r w:rsidRPr="004252B5">
        <w:rPr>
          <w:rFonts w:ascii="Calibri" w:hAnsi="Calibri" w:cs="Calibri"/>
          <w:lang w:val="en-CN"/>
        </w:rPr>
        <w:t xml:space="preserve">cruelty shatters the innocence of his children. </w:t>
      </w:r>
      <w:r w:rsidR="0070796C" w:rsidRPr="004252B5">
        <w:rPr>
          <w:rFonts w:ascii="Calibri" w:hAnsi="Calibri" w:cs="Calibri"/>
          <w:lang w:val="en-CN"/>
        </w:rPr>
        <w:t>This</w:t>
      </w:r>
      <w:r w:rsidRPr="004252B5">
        <w:rPr>
          <w:rFonts w:ascii="Calibri" w:hAnsi="Calibri" w:cs="Calibri"/>
          <w:lang w:val="en-CN"/>
        </w:rPr>
        <w:t xml:space="preserve"> narrative captures the contrast between childhood tenderness and the </w:t>
      </w:r>
      <w:r w:rsidRPr="004252B5">
        <w:rPr>
          <w:rFonts w:ascii="Calibri" w:hAnsi="Calibri" w:cs="Calibri"/>
          <w:lang w:val="en-CN"/>
        </w:rPr>
        <w:lastRenderedPageBreak/>
        <w:t xml:space="preserve">harshness of adult realities, leaving readers to </w:t>
      </w:r>
      <w:r w:rsidR="007E3C55" w:rsidRPr="004252B5">
        <w:rPr>
          <w:rFonts w:ascii="Calibri" w:hAnsi="Calibri" w:cs="Calibri"/>
          <w:lang w:val="en-CN"/>
        </w:rPr>
        <w:t>think about the influ</w:t>
      </w:r>
      <w:r w:rsidR="00825DF2">
        <w:rPr>
          <w:rFonts w:ascii="Calibri" w:hAnsi="Calibri" w:cs="Calibri"/>
          <w:lang w:val="en-CN"/>
        </w:rPr>
        <w:t>e</w:t>
      </w:r>
      <w:r w:rsidR="007E3C55" w:rsidRPr="004252B5">
        <w:rPr>
          <w:rFonts w:ascii="Calibri" w:hAnsi="Calibri" w:cs="Calibri"/>
          <w:lang w:val="en-CN"/>
        </w:rPr>
        <w:t>nce</w:t>
      </w:r>
      <w:r w:rsidRPr="004252B5">
        <w:rPr>
          <w:rFonts w:ascii="Calibri" w:hAnsi="Calibri" w:cs="Calibri"/>
          <w:lang w:val="en-CN"/>
        </w:rPr>
        <w:t xml:space="preserve"> of such cruelty on familial relationships</w:t>
      </w:r>
      <w:r w:rsidR="0005671A" w:rsidRPr="004252B5">
        <w:rPr>
          <w:rFonts w:ascii="Calibri" w:hAnsi="Calibri" w:cs="Calibri"/>
          <w:lang w:val="en-CN"/>
        </w:rPr>
        <w:t xml:space="preserve"> </w:t>
      </w:r>
      <w:sdt>
        <w:sdtPr>
          <w:rPr>
            <w:rFonts w:ascii="Calibri" w:hAnsi="Calibri" w:cs="Calibri"/>
            <w:color w:val="000000"/>
            <w:lang w:val="en-CN"/>
          </w:rPr>
          <w:tag w:val="MENDELEY_CITATION_v3_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"/>
          <w:id w:val="2054732393"/>
          <w:placeholder>
            <w:docPart w:val="DefaultPlaceholder_-1854013440"/>
          </w:placeholder>
        </w:sdtPr>
        <w:sdtContent>
          <w:r w:rsidR="00804BA3" w:rsidRPr="00804BA3">
            <w:rPr>
              <w:rFonts w:ascii="Calibri" w:hAnsi="Calibri" w:cs="Calibri"/>
              <w:color w:val="000000"/>
              <w:lang w:val="en-CN"/>
            </w:rPr>
            <w:t>(Kazazi et al., 2024)</w:t>
          </w:r>
        </w:sdtContent>
      </w:sdt>
      <w:r w:rsidRPr="004252B5">
        <w:rPr>
          <w:rFonts w:ascii="Calibri" w:hAnsi="Calibri" w:cs="Calibri"/>
          <w:lang w:val="en-CN"/>
        </w:rPr>
        <w:t>.</w:t>
      </w:r>
    </w:p>
    <w:p w14:paraId="32A87349" w14:textId="77777777" w:rsidR="003479E7" w:rsidRPr="004252B5" w:rsidRDefault="003479E7" w:rsidP="004252B5">
      <w:pPr>
        <w:spacing w:line="360" w:lineRule="auto"/>
        <w:jc w:val="both"/>
        <w:rPr>
          <w:rFonts w:ascii="Calibri" w:hAnsi="Calibri" w:cs="Calibri"/>
          <w:lang w:val="en-CN"/>
        </w:rPr>
      </w:pPr>
    </w:p>
    <w:p w14:paraId="33AE8A0C" w14:textId="51A8E2EE" w:rsidR="002219C5" w:rsidRPr="004252B5" w:rsidRDefault="002219C5" w:rsidP="004252B5">
      <w:pPr>
        <w:spacing w:line="360" w:lineRule="auto"/>
        <w:jc w:val="both"/>
        <w:rPr>
          <w:rFonts w:ascii="Calibri" w:hAnsi="Calibri" w:cs="Calibri"/>
          <w:lang w:val="en-CN"/>
        </w:rPr>
      </w:pPr>
      <w:r w:rsidRPr="004252B5">
        <w:rPr>
          <w:rFonts w:ascii="Calibri" w:hAnsi="Calibri" w:cs="Calibri"/>
          <w:lang w:val="en-CN"/>
        </w:rPr>
        <w:t xml:space="preserve">These authors’ personal experiences and cultural contexts shape their literary </w:t>
      </w:r>
      <w:r w:rsidR="00D81BED" w:rsidRPr="004252B5">
        <w:rPr>
          <w:rFonts w:ascii="Calibri" w:hAnsi="Calibri" w:cs="Calibri"/>
          <w:lang w:val="en-CN"/>
        </w:rPr>
        <w:t>works</w:t>
      </w:r>
      <w:r w:rsidRPr="004252B5">
        <w:rPr>
          <w:rFonts w:ascii="Calibri" w:hAnsi="Calibri" w:cs="Calibri"/>
          <w:lang w:val="en-CN"/>
        </w:rPr>
        <w:t xml:space="preserve">, influencing </w:t>
      </w:r>
      <w:r w:rsidR="004E26BC" w:rsidRPr="004252B5">
        <w:rPr>
          <w:rFonts w:ascii="Calibri" w:hAnsi="Calibri" w:cs="Calibri"/>
          <w:lang w:val="en-US"/>
        </w:rPr>
        <w:t>their depictions of fatherhood and family dynamics</w:t>
      </w:r>
      <w:r w:rsidRPr="004252B5">
        <w:rPr>
          <w:rFonts w:ascii="Calibri" w:hAnsi="Calibri" w:cs="Calibri"/>
          <w:lang w:val="en-CN"/>
        </w:rPr>
        <w:t xml:space="preserve">. By considering the background of each writer, </w:t>
      </w:r>
      <w:r w:rsidR="004E26BC" w:rsidRPr="004252B5">
        <w:rPr>
          <w:rFonts w:ascii="Calibri" w:hAnsi="Calibri" w:cs="Calibri"/>
          <w:lang w:val="en-US"/>
        </w:rPr>
        <w:t xml:space="preserve">readers can gain a deeper understanding of the themes and messages in their stories. </w:t>
      </w:r>
      <w:r w:rsidRPr="004252B5">
        <w:rPr>
          <w:rFonts w:ascii="Calibri" w:hAnsi="Calibri" w:cs="Calibri"/>
          <w:lang w:val="en-CN"/>
        </w:rPr>
        <w:t>Despite their brevity, these short stories transcend their length, offering profound insights into the human condition and challenging readers to reflect on the complexities of fatherhood, authority, and emotional connection.</w:t>
      </w:r>
    </w:p>
    <w:p w14:paraId="71C3D6B4" w14:textId="77777777" w:rsidR="00D81BED" w:rsidRPr="004252B5" w:rsidRDefault="00D81BED" w:rsidP="004252B5">
      <w:pPr>
        <w:spacing w:line="360" w:lineRule="auto"/>
        <w:jc w:val="both"/>
        <w:rPr>
          <w:rFonts w:ascii="Calibri" w:hAnsi="Calibri" w:cs="Calibri"/>
          <w:lang w:val="en-CN"/>
        </w:rPr>
      </w:pPr>
    </w:p>
    <w:p w14:paraId="517C6F46" w14:textId="738E678A" w:rsidR="00770A81" w:rsidRPr="004252B5" w:rsidRDefault="00DC2CA4" w:rsidP="004252B5">
      <w:pPr>
        <w:spacing w:line="360" w:lineRule="auto"/>
        <w:jc w:val="both"/>
        <w:rPr>
          <w:rFonts w:ascii="Calibri" w:hAnsi="Calibri" w:cs="Calibri"/>
          <w:b/>
          <w:bCs/>
          <w:lang w:val="en-US"/>
        </w:rPr>
      </w:pPr>
      <w:r w:rsidRPr="004252B5">
        <w:rPr>
          <w:rFonts w:ascii="Calibri" w:hAnsi="Calibri" w:cs="Calibri"/>
          <w:b/>
          <w:bCs/>
          <w:lang w:val="en-US"/>
        </w:rPr>
        <w:t xml:space="preserve">4. </w:t>
      </w:r>
      <w:r w:rsidR="00770A81" w:rsidRPr="004252B5">
        <w:rPr>
          <w:rFonts w:ascii="Calibri" w:hAnsi="Calibri" w:cs="Calibri"/>
          <w:b/>
          <w:bCs/>
          <w:lang w:val="en-US"/>
        </w:rPr>
        <w:t xml:space="preserve">Personal reflections on </w:t>
      </w:r>
      <w:r w:rsidR="00B06E4D">
        <w:rPr>
          <w:rFonts w:ascii="Calibri" w:hAnsi="Calibri" w:cs="Calibri"/>
          <w:b/>
          <w:bCs/>
          <w:lang w:val="en-US"/>
        </w:rPr>
        <w:t>my</w:t>
      </w:r>
      <w:r w:rsidR="00770A81" w:rsidRPr="004252B5">
        <w:rPr>
          <w:rFonts w:ascii="Calibri" w:hAnsi="Calibri" w:cs="Calibri"/>
          <w:b/>
          <w:bCs/>
          <w:lang w:val="en-US"/>
        </w:rPr>
        <w:t xml:space="preserve"> father</w:t>
      </w:r>
    </w:p>
    <w:p w14:paraId="79E1DD6B" w14:textId="5F847DBA" w:rsidR="00021D23" w:rsidRPr="004252B5" w:rsidRDefault="00021D23" w:rsidP="004252B5">
      <w:pPr>
        <w:spacing w:line="360" w:lineRule="auto"/>
        <w:jc w:val="both"/>
        <w:rPr>
          <w:rFonts w:ascii="Calibri" w:hAnsi="Calibri" w:cs="Calibri"/>
          <w:lang w:val="en-US"/>
        </w:rPr>
      </w:pPr>
      <w:r w:rsidRPr="004252B5">
        <w:rPr>
          <w:rFonts w:ascii="Calibri" w:hAnsi="Calibri" w:cs="Calibri"/>
          <w:lang w:val="en-US"/>
        </w:rPr>
        <w:t>When reading short stories about fathers, I also have reflections on my own father. From an intercultur</w:t>
      </w:r>
      <w:r w:rsidR="00825DF2">
        <w:rPr>
          <w:rFonts w:ascii="Calibri" w:hAnsi="Calibri" w:cs="Calibri"/>
          <w:lang w:val="en-US"/>
        </w:rPr>
        <w:t>al</w:t>
      </w:r>
      <w:r w:rsidRPr="004252B5">
        <w:rPr>
          <w:rFonts w:ascii="Calibri" w:hAnsi="Calibri" w:cs="Calibri"/>
          <w:lang w:val="en-US"/>
        </w:rPr>
        <w:t xml:space="preserve"> perspective, I recognize certain responses that align with the image of a Chinese father. A notable example is my father's struggle to manage conflicts with my mother. Additionally, as a man, he tends to refrain from sharing domestic responsibilities with her.</w:t>
      </w:r>
    </w:p>
    <w:p w14:paraId="23EDEE76" w14:textId="77777777" w:rsidR="00021D23" w:rsidRPr="004252B5" w:rsidRDefault="00021D23" w:rsidP="004252B5">
      <w:pPr>
        <w:spacing w:line="360" w:lineRule="auto"/>
        <w:jc w:val="both"/>
        <w:rPr>
          <w:rFonts w:ascii="Calibri" w:hAnsi="Calibri" w:cs="Calibri"/>
          <w:b/>
          <w:bCs/>
          <w:lang w:val="en-US"/>
        </w:rPr>
      </w:pPr>
    </w:p>
    <w:p w14:paraId="2DC5AC25" w14:textId="77777777" w:rsidR="00770A81" w:rsidRPr="004252B5" w:rsidRDefault="00770A81" w:rsidP="004252B5">
      <w:pPr>
        <w:spacing w:line="360" w:lineRule="auto"/>
        <w:jc w:val="both"/>
        <w:rPr>
          <w:rFonts w:ascii="Calibri" w:hAnsi="Calibri" w:cs="Calibri"/>
          <w:lang w:val="en-US"/>
        </w:rPr>
      </w:pPr>
      <w:r w:rsidRPr="004252B5">
        <w:rPr>
          <w:rFonts w:ascii="Calibri" w:hAnsi="Calibri" w:cs="Calibri"/>
          <w:lang w:val="en-US"/>
        </w:rPr>
        <w:t>My father embodies a traditionally masculine image. Originating from a poor countryside in the 1960s, he moved to big cities in his early years to make a living. On one hand, he does work hard to support the family financially, fulfilling the conventional role of a Chinese father. On the other hand, he displays traits often associated with traditional masculinity, such as emotional silence and a tendency to maintain authority through dominance.</w:t>
      </w:r>
    </w:p>
    <w:p w14:paraId="1369C782" w14:textId="77777777" w:rsidR="00770A81" w:rsidRPr="004252B5" w:rsidRDefault="00770A81" w:rsidP="004252B5">
      <w:pPr>
        <w:spacing w:line="360" w:lineRule="auto"/>
        <w:jc w:val="both"/>
        <w:rPr>
          <w:rFonts w:ascii="Calibri" w:hAnsi="Calibri" w:cs="Calibri"/>
          <w:lang w:val="en-US"/>
        </w:rPr>
      </w:pPr>
    </w:p>
    <w:p w14:paraId="5C178551" w14:textId="77777777" w:rsidR="00770A81" w:rsidRPr="004252B5" w:rsidRDefault="00770A81" w:rsidP="004252B5">
      <w:pPr>
        <w:spacing w:line="360" w:lineRule="auto"/>
        <w:jc w:val="both"/>
        <w:rPr>
          <w:rFonts w:ascii="Calibri" w:hAnsi="Calibri" w:cs="Calibri"/>
          <w:lang w:val="en-US"/>
        </w:rPr>
      </w:pPr>
      <w:r w:rsidRPr="004252B5">
        <w:rPr>
          <w:rFonts w:ascii="Calibri" w:hAnsi="Calibri" w:cs="Calibri"/>
          <w:lang w:val="en-US"/>
        </w:rPr>
        <w:t>He is not particularly communicative with the family, which creates a sense of emotional distance. It is challenging to discern his thoughts or feelings, perhaps he believes that emotional expression is the mother’s responsibility rather than the father’s. When something traumatic happened to my sister, I sensed that he was deeply affected but unable to process or express his pain. His inability to address inner emotions seems to reflect the limitations of his role as a father, which is shaped by societal expectations.</w:t>
      </w:r>
    </w:p>
    <w:p w14:paraId="0D624C05" w14:textId="77777777" w:rsidR="00770A81" w:rsidRPr="004252B5" w:rsidRDefault="00770A81" w:rsidP="004252B5">
      <w:pPr>
        <w:spacing w:line="360" w:lineRule="auto"/>
        <w:jc w:val="both"/>
        <w:rPr>
          <w:rFonts w:ascii="Calibri" w:hAnsi="Calibri" w:cs="Calibri"/>
          <w:lang w:val="en-US"/>
        </w:rPr>
      </w:pPr>
    </w:p>
    <w:p w14:paraId="0F0B1C42" w14:textId="741C0E31" w:rsidR="00770A81" w:rsidRPr="004252B5" w:rsidRDefault="00770A81" w:rsidP="004252B5">
      <w:pPr>
        <w:spacing w:line="360" w:lineRule="auto"/>
        <w:jc w:val="both"/>
        <w:rPr>
          <w:rFonts w:ascii="Calibri" w:hAnsi="Calibri" w:cs="Calibri"/>
          <w:lang w:val="en-US"/>
        </w:rPr>
      </w:pPr>
      <w:r w:rsidRPr="004252B5">
        <w:rPr>
          <w:rFonts w:ascii="Calibri" w:hAnsi="Calibri" w:cs="Calibri"/>
          <w:lang w:val="en-US"/>
        </w:rPr>
        <w:t>He is a traditional masculine image who use</w:t>
      </w:r>
      <w:r w:rsidR="00825DF2">
        <w:rPr>
          <w:rFonts w:ascii="Calibri" w:hAnsi="Calibri" w:cs="Calibri"/>
          <w:lang w:val="en-US"/>
        </w:rPr>
        <w:t>s</w:t>
      </w:r>
      <w:r w:rsidRPr="004252B5">
        <w:rPr>
          <w:rFonts w:ascii="Calibri" w:hAnsi="Calibri" w:cs="Calibri"/>
          <w:lang w:val="en-US"/>
        </w:rPr>
        <w:t xml:space="preserve"> violence as a method to solve problems. There were instances when he sought to assert his authority through violence. Around the year 2000, after achieving financial success through his business, he maintained a gambling habit that led to conflicts with my mother. On one occasion, during an argument, he struck her with an alarm clock </w:t>
      </w:r>
      <w:proofErr w:type="gramStart"/>
      <w:r w:rsidRPr="004252B5">
        <w:rPr>
          <w:rFonts w:ascii="Calibri" w:hAnsi="Calibri" w:cs="Calibri"/>
          <w:lang w:val="en-US"/>
        </w:rPr>
        <w:t>in an attempt to</w:t>
      </w:r>
      <w:proofErr w:type="gramEnd"/>
      <w:r w:rsidRPr="004252B5">
        <w:rPr>
          <w:rFonts w:ascii="Calibri" w:hAnsi="Calibri" w:cs="Calibri"/>
          <w:lang w:val="en-US"/>
        </w:rPr>
        <w:t xml:space="preserve"> reinforce his control over the household. When his business later declined, his inability intensified. As a teenager, I experienced this when he once beat me with a broom after a gambling loss. I understand that these moments of violence were expressions of his own frustrations, annoyance and insecurities.</w:t>
      </w:r>
    </w:p>
    <w:p w14:paraId="3847CB8C" w14:textId="77777777" w:rsidR="00770A81" w:rsidRPr="004252B5" w:rsidRDefault="00770A81" w:rsidP="004252B5">
      <w:pPr>
        <w:spacing w:line="360" w:lineRule="auto"/>
        <w:jc w:val="both"/>
        <w:rPr>
          <w:rFonts w:ascii="Calibri" w:hAnsi="Calibri" w:cs="Calibri"/>
          <w:lang w:val="en-US"/>
        </w:rPr>
      </w:pPr>
    </w:p>
    <w:p w14:paraId="371E83AC" w14:textId="21E2F11F" w:rsidR="00AA0FDA" w:rsidRPr="004252B5" w:rsidRDefault="00770A81" w:rsidP="004252B5">
      <w:pPr>
        <w:spacing w:line="360" w:lineRule="auto"/>
        <w:jc w:val="both"/>
        <w:rPr>
          <w:rFonts w:ascii="Calibri" w:hAnsi="Calibri" w:cs="Calibri"/>
          <w:lang w:val="en-US"/>
        </w:rPr>
      </w:pPr>
      <w:r w:rsidRPr="004252B5">
        <w:rPr>
          <w:rFonts w:ascii="Calibri" w:hAnsi="Calibri" w:cs="Calibri"/>
          <w:lang w:val="en-US"/>
        </w:rPr>
        <w:t xml:space="preserve">Now that I am an adult, his authority holds less influence on me. Yet, his adherence to traditional masculine roles persists. For instance, he continues to believe that household chores and cooking are solely women’s responsibilities, a belief that my mother has largely accommodated. This complexity highlights the duality of the father figure, a provider and protector, yet constrained by traditional ideals that can foster emotional disconnection and authoritarian tendencies. </w:t>
      </w:r>
    </w:p>
    <w:p w14:paraId="7B460272" w14:textId="77777777" w:rsidR="00021D23" w:rsidRPr="004252B5" w:rsidRDefault="00021D23" w:rsidP="004252B5">
      <w:pPr>
        <w:spacing w:line="360" w:lineRule="auto"/>
        <w:jc w:val="both"/>
        <w:rPr>
          <w:rFonts w:ascii="Calibri" w:hAnsi="Calibri" w:cs="Calibri"/>
          <w:lang w:val="en-US"/>
        </w:rPr>
      </w:pPr>
    </w:p>
    <w:p w14:paraId="039EED9E" w14:textId="650F10E8" w:rsidR="00021D23" w:rsidRPr="004252B5" w:rsidRDefault="00021D23" w:rsidP="004252B5">
      <w:pPr>
        <w:spacing w:line="360" w:lineRule="auto"/>
        <w:jc w:val="both"/>
        <w:rPr>
          <w:rFonts w:ascii="Calibri" w:hAnsi="Calibri" w:cs="Calibri"/>
          <w:lang w:val="en-US"/>
        </w:rPr>
      </w:pPr>
      <w:r w:rsidRPr="004252B5">
        <w:rPr>
          <w:rFonts w:ascii="Calibri" w:hAnsi="Calibri" w:cs="Calibri"/>
          <w:lang w:val="en-US"/>
        </w:rPr>
        <w:t>As a Chinese son, I can perceive the dynamic relations within my family. I am from southern China, with cultural heritage from Hakka culture.  Over the past few years, I have observed the changes in my father as he ages. I firmly believe that people evolve over time. In various situations, different facets of fatherhood emerge. Even across cultures, fathers often hold a position of authority within the family. Moreover, family members, particularly fathers, significantly influence a child's development</w:t>
      </w:r>
      <w:r w:rsidR="00047CC9" w:rsidRPr="004252B5">
        <w:rPr>
          <w:rFonts w:ascii="Calibri" w:hAnsi="Calibri" w:cs="Calibri"/>
          <w:lang w:val="en-US"/>
        </w:rPr>
        <w:t xml:space="preserve"> </w:t>
      </w:r>
      <w:sdt>
        <w:sdtPr>
          <w:rPr>
            <w:rFonts w:ascii="Calibri" w:hAnsi="Calibri" w:cs="Calibri"/>
            <w:color w:val="000000"/>
            <w:lang w:val="en-US"/>
          </w:rPr>
          <w:tag w:val="MENDELEY_CITATION_v3_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"/>
          <w:id w:val="-2068328631"/>
          <w:placeholder>
            <w:docPart w:val="DefaultPlaceholder_-1854013440"/>
          </w:placeholder>
        </w:sdtPr>
        <w:sdtContent>
          <w:r w:rsidR="00804BA3" w:rsidRPr="00804BA3">
            <w:rPr>
              <w:rFonts w:ascii="Calibri" w:hAnsi="Calibri" w:cs="Calibri"/>
              <w:color w:val="000000"/>
              <w:lang w:val="en-US"/>
            </w:rPr>
            <w:t>(</w:t>
          </w:r>
          <w:proofErr w:type="spellStart"/>
          <w:r w:rsidR="00804BA3" w:rsidRPr="00804BA3">
            <w:rPr>
              <w:rFonts w:ascii="Calibri" w:hAnsi="Calibri" w:cs="Calibri"/>
              <w:color w:val="000000"/>
              <w:lang w:val="en-US"/>
            </w:rPr>
            <w:t>Domotor</w:t>
          </w:r>
          <w:proofErr w:type="spellEnd"/>
          <w:r w:rsidR="00804BA3" w:rsidRPr="00804BA3">
            <w:rPr>
              <w:rFonts w:ascii="Calibri" w:hAnsi="Calibri" w:cs="Calibri"/>
              <w:color w:val="000000"/>
              <w:lang w:val="en-US"/>
            </w:rPr>
            <w:t>, 2013)</w:t>
          </w:r>
        </w:sdtContent>
      </w:sdt>
      <w:r w:rsidRPr="004252B5">
        <w:rPr>
          <w:rFonts w:ascii="Calibri" w:hAnsi="Calibri" w:cs="Calibri"/>
          <w:lang w:val="en-US"/>
        </w:rPr>
        <w:t xml:space="preserve">.  </w:t>
      </w:r>
    </w:p>
    <w:p w14:paraId="6849A580" w14:textId="77777777" w:rsidR="00AA0FDA" w:rsidRPr="004252B5" w:rsidRDefault="00AA0FDA" w:rsidP="004252B5">
      <w:pPr>
        <w:spacing w:line="360" w:lineRule="auto"/>
        <w:jc w:val="both"/>
        <w:rPr>
          <w:rFonts w:ascii="Calibri" w:hAnsi="Calibri" w:cs="Calibri"/>
          <w:lang w:val="en-US"/>
        </w:rPr>
      </w:pPr>
    </w:p>
    <w:p w14:paraId="132A0A51" w14:textId="1E5E6DE5" w:rsidR="009E35A2" w:rsidRPr="004252B5" w:rsidRDefault="009E35A2" w:rsidP="004252B5">
      <w:pPr>
        <w:spacing w:line="360" w:lineRule="auto"/>
        <w:jc w:val="both"/>
        <w:rPr>
          <w:rFonts w:ascii="Calibri" w:hAnsi="Calibri" w:cs="Calibri"/>
          <w:b/>
          <w:bCs/>
          <w:lang w:val="en-US"/>
        </w:rPr>
      </w:pPr>
      <w:r w:rsidRPr="004252B5">
        <w:rPr>
          <w:rFonts w:ascii="Calibri" w:hAnsi="Calibri" w:cs="Calibri"/>
          <w:b/>
          <w:bCs/>
          <w:lang w:val="en-US"/>
        </w:rPr>
        <w:t>References:</w:t>
      </w:r>
    </w:p>
    <w:sdt>
      <w:sdtPr>
        <w:rPr>
          <w:rFonts w:ascii="Calibri" w:hAnsi="Calibri" w:cs="Calibri"/>
          <w:bCs/>
          <w:color w:val="000000"/>
          <w:lang w:val="en-US"/>
        </w:rPr>
        <w:tag w:val="MENDELEY_BIBLIOGRAPHY"/>
        <w:id w:val="871414808"/>
        <w:placeholder>
          <w:docPart w:val="DefaultPlaceholder_-1854013440"/>
        </w:placeholder>
      </w:sdtPr>
      <w:sdtContent>
        <w:p w14:paraId="46100C8F" w14:textId="77777777" w:rsidR="00804BA3" w:rsidRDefault="00804BA3">
          <w:pPr>
            <w:autoSpaceDE w:val="0"/>
            <w:autoSpaceDN w:val="0"/>
            <w:ind w:hanging="480"/>
            <w:divId w:val="1456486553"/>
            <w:rPr>
              <w:rFonts w:eastAsia="Times New Roman"/>
              <w:kern w:val="0"/>
              <w14:ligatures w14:val="none"/>
            </w:rPr>
          </w:pPr>
          <w:r>
            <w:rPr>
              <w:rFonts w:eastAsia="Times New Roman"/>
            </w:rPr>
            <w:t xml:space="preserve">Anderson, E. K. (2022). Oates, Joyce Carol. In </w:t>
          </w:r>
          <w:r>
            <w:rPr>
              <w:rFonts w:eastAsia="Times New Roman"/>
              <w:i/>
              <w:iCs/>
            </w:rPr>
            <w:t xml:space="preserve">The </w:t>
          </w:r>
          <w:proofErr w:type="spellStart"/>
          <w:r>
            <w:rPr>
              <w:rFonts w:eastAsia="Times New Roman"/>
              <w:i/>
              <w:iCs/>
            </w:rPr>
            <w:t>Encyclopedia</w:t>
          </w:r>
          <w:proofErr w:type="spellEnd"/>
          <w:r>
            <w:rPr>
              <w:rFonts w:eastAsia="Times New Roman"/>
              <w:i/>
              <w:iCs/>
            </w:rPr>
            <w:t xml:space="preserve"> of Contemporary American Fiction 1980–2020</w:t>
          </w:r>
          <w:r>
            <w:rPr>
              <w:rFonts w:eastAsia="Times New Roman"/>
            </w:rPr>
            <w:t xml:space="preserve"> (pp. 1–6). Wiley. https://doi.org/10.1002/9781119431732.ecaf0204</w:t>
          </w:r>
        </w:p>
        <w:p w14:paraId="70BEA895" w14:textId="77777777" w:rsidR="00804BA3" w:rsidRDefault="00804BA3">
          <w:pPr>
            <w:autoSpaceDE w:val="0"/>
            <w:autoSpaceDN w:val="0"/>
            <w:ind w:hanging="480"/>
            <w:divId w:val="1401446209"/>
            <w:rPr>
              <w:rFonts w:eastAsia="Times New Roman"/>
            </w:rPr>
          </w:pPr>
          <w:r>
            <w:rPr>
              <w:rFonts w:eastAsia="Times New Roman"/>
            </w:rPr>
            <w:lastRenderedPageBreak/>
            <w:t xml:space="preserve">Araújo, S. (2007). The Gothic-Grotesque of Haunted: Joyce Carol Oates’s Tales of Abjection. In </w:t>
          </w:r>
          <w:r>
            <w:rPr>
              <w:rFonts w:eastAsia="Times New Roman"/>
              <w:i/>
              <w:iCs/>
            </w:rPr>
            <w:t>The Abject of Desire</w:t>
          </w:r>
          <w:r>
            <w:rPr>
              <w:rFonts w:eastAsia="Times New Roman"/>
            </w:rPr>
            <w:t xml:space="preserve"> (pp. 89–105). BRILL. https://doi.org/10.1163/9789401204897_006</w:t>
          </w:r>
        </w:p>
        <w:p w14:paraId="5D5645C7" w14:textId="77777777" w:rsidR="00804BA3" w:rsidRDefault="00804BA3">
          <w:pPr>
            <w:autoSpaceDE w:val="0"/>
            <w:autoSpaceDN w:val="0"/>
            <w:ind w:hanging="480"/>
            <w:divId w:val="1762528970"/>
            <w:rPr>
              <w:rFonts w:eastAsia="Times New Roman"/>
            </w:rPr>
          </w:pPr>
          <w:r>
            <w:rPr>
              <w:rFonts w:eastAsia="Times New Roman"/>
            </w:rPr>
            <w:t xml:space="preserve">Cochrane, H. E. (1989). “Taking the Cure”: Alcoholism and recovery in the fiction of Raymond Carver. </w:t>
          </w:r>
          <w:r>
            <w:rPr>
              <w:rFonts w:eastAsia="Times New Roman"/>
              <w:i/>
              <w:iCs/>
            </w:rPr>
            <w:t>University of Dayton Review</w:t>
          </w:r>
          <w:r>
            <w:rPr>
              <w:rFonts w:eastAsia="Times New Roman"/>
            </w:rPr>
            <w:t xml:space="preserve">, </w:t>
          </w:r>
          <w:r>
            <w:rPr>
              <w:rFonts w:eastAsia="Times New Roman"/>
              <w:i/>
              <w:iCs/>
            </w:rPr>
            <w:t>20</w:t>
          </w:r>
          <w:r>
            <w:rPr>
              <w:rFonts w:eastAsia="Times New Roman"/>
            </w:rPr>
            <w:t>(1), 79–88.</w:t>
          </w:r>
        </w:p>
        <w:p w14:paraId="51BFC1A0" w14:textId="77777777" w:rsidR="00804BA3" w:rsidRDefault="00804BA3">
          <w:pPr>
            <w:autoSpaceDE w:val="0"/>
            <w:autoSpaceDN w:val="0"/>
            <w:ind w:hanging="480"/>
            <w:divId w:val="1567841126"/>
            <w:rPr>
              <w:rFonts w:eastAsia="Times New Roman"/>
            </w:rPr>
          </w:pPr>
          <w:proofErr w:type="spellStart"/>
          <w:r>
            <w:rPr>
              <w:rFonts w:eastAsia="Times New Roman"/>
            </w:rPr>
            <w:t>Domotor</w:t>
          </w:r>
          <w:proofErr w:type="spellEnd"/>
          <w:r>
            <w:rPr>
              <w:rFonts w:eastAsia="Times New Roman"/>
            </w:rPr>
            <w:t xml:space="preserve">, T. (2013). Absent fathers, homosexual sons, and melancholic repression in three of Hemingway’s short stories. </w:t>
          </w:r>
          <w:r>
            <w:rPr>
              <w:rFonts w:eastAsia="Times New Roman"/>
              <w:i/>
              <w:iCs/>
            </w:rPr>
            <w:t>Intertexts</w:t>
          </w:r>
          <w:r>
            <w:rPr>
              <w:rFonts w:eastAsia="Times New Roman"/>
            </w:rPr>
            <w:t xml:space="preserve">, </w:t>
          </w:r>
          <w:r>
            <w:rPr>
              <w:rFonts w:eastAsia="Times New Roman"/>
              <w:i/>
              <w:iCs/>
            </w:rPr>
            <w:t>17</w:t>
          </w:r>
          <w:r>
            <w:rPr>
              <w:rFonts w:eastAsia="Times New Roman"/>
            </w:rPr>
            <w:t>(1–2), 69–89. https://doi.org/10.1353/itx.2013.0005</w:t>
          </w:r>
        </w:p>
        <w:p w14:paraId="44740B44" w14:textId="77777777" w:rsidR="00804BA3" w:rsidRDefault="00804BA3">
          <w:pPr>
            <w:autoSpaceDE w:val="0"/>
            <w:autoSpaceDN w:val="0"/>
            <w:ind w:hanging="480"/>
            <w:divId w:val="1422144995"/>
            <w:rPr>
              <w:rFonts w:eastAsia="Times New Roman"/>
            </w:rPr>
          </w:pPr>
          <w:r>
            <w:rPr>
              <w:rFonts w:eastAsia="Times New Roman"/>
            </w:rPr>
            <w:t xml:space="preserve">Gentry, M. B. (2017). </w:t>
          </w:r>
          <w:r>
            <w:rPr>
              <w:rFonts w:eastAsia="Times New Roman"/>
              <w:i/>
              <w:iCs/>
            </w:rPr>
            <w:t>Criminal Neglect in Flannery O’Connor’s Fiction</w:t>
          </w:r>
          <w:r>
            <w:rPr>
              <w:rFonts w:eastAsia="Times New Roman"/>
            </w:rPr>
            <w:t xml:space="preserve"> (1st ed.). Routledge.</w:t>
          </w:r>
        </w:p>
        <w:p w14:paraId="32E0F803" w14:textId="77777777" w:rsidR="00804BA3" w:rsidRDefault="00804BA3">
          <w:pPr>
            <w:autoSpaceDE w:val="0"/>
            <w:autoSpaceDN w:val="0"/>
            <w:ind w:hanging="480"/>
            <w:divId w:val="55208363"/>
            <w:rPr>
              <w:rFonts w:eastAsia="Times New Roman"/>
            </w:rPr>
          </w:pPr>
          <w:r>
            <w:rPr>
              <w:rFonts w:eastAsia="Times New Roman"/>
            </w:rPr>
            <w:t xml:space="preserve">He, X. (2022a). The dream and imagery writing in Raymond Carver’s short stories. </w:t>
          </w:r>
          <w:r>
            <w:rPr>
              <w:rFonts w:eastAsia="Times New Roman"/>
              <w:i/>
              <w:iCs/>
            </w:rPr>
            <w:t xml:space="preserve">American Research Journal of Humanities &amp; Social </w:t>
          </w:r>
          <w:proofErr w:type="spellStart"/>
          <w:r>
            <w:rPr>
              <w:rFonts w:eastAsia="Times New Roman"/>
              <w:i/>
              <w:iCs/>
            </w:rPr>
            <w:t>Scienc</w:t>
          </w:r>
          <w:proofErr w:type="spellEnd"/>
          <w:r>
            <w:rPr>
              <w:rFonts w:eastAsia="Times New Roman"/>
            </w:rPr>
            <w:t xml:space="preserve">, </w:t>
          </w:r>
          <w:r>
            <w:rPr>
              <w:rFonts w:eastAsia="Times New Roman"/>
              <w:i/>
              <w:iCs/>
            </w:rPr>
            <w:t>5</w:t>
          </w:r>
          <w:r>
            <w:rPr>
              <w:rFonts w:eastAsia="Times New Roman"/>
            </w:rPr>
            <w:t>(10), 10–14.</w:t>
          </w:r>
        </w:p>
        <w:p w14:paraId="7B97496D" w14:textId="77777777" w:rsidR="00804BA3" w:rsidRDefault="00804BA3">
          <w:pPr>
            <w:autoSpaceDE w:val="0"/>
            <w:autoSpaceDN w:val="0"/>
            <w:ind w:hanging="480"/>
            <w:divId w:val="2052226930"/>
            <w:rPr>
              <w:rFonts w:eastAsia="Times New Roman"/>
            </w:rPr>
          </w:pPr>
          <w:r>
            <w:rPr>
              <w:rFonts w:eastAsia="Times New Roman"/>
            </w:rPr>
            <w:t xml:space="preserve">He, X. (2022b). A brief analysis of Raymond Carver’s short stories from a Marxism perspective. </w:t>
          </w:r>
          <w:r>
            <w:rPr>
              <w:rFonts w:eastAsia="Times New Roman"/>
              <w:i/>
              <w:iCs/>
            </w:rPr>
            <w:t>British Journal of Multidisciplinary and Advanced Studies</w:t>
          </w:r>
          <w:r>
            <w:rPr>
              <w:rFonts w:eastAsia="Times New Roman"/>
            </w:rPr>
            <w:t xml:space="preserve">, </w:t>
          </w:r>
          <w:r>
            <w:rPr>
              <w:rFonts w:eastAsia="Times New Roman"/>
              <w:i/>
              <w:iCs/>
            </w:rPr>
            <w:t>3</w:t>
          </w:r>
          <w:r>
            <w:rPr>
              <w:rFonts w:eastAsia="Times New Roman"/>
            </w:rPr>
            <w:t>(2), 27–34. https://doi.org/10.37745/bjmas.2022.0052</w:t>
          </w:r>
        </w:p>
        <w:p w14:paraId="75E8DF98" w14:textId="77777777" w:rsidR="00804BA3" w:rsidRDefault="00804BA3">
          <w:pPr>
            <w:autoSpaceDE w:val="0"/>
            <w:autoSpaceDN w:val="0"/>
            <w:ind w:hanging="480"/>
            <w:divId w:val="1739326761"/>
            <w:rPr>
              <w:rFonts w:eastAsia="Times New Roman"/>
            </w:rPr>
          </w:pPr>
          <w:r>
            <w:rPr>
              <w:rFonts w:eastAsia="Times New Roman"/>
            </w:rPr>
            <w:t xml:space="preserve">Just, D. (2008). Is Less More? A Reinvention of Realism in Raymond Carver’s Minimalist Short Story. </w:t>
          </w:r>
          <w:r>
            <w:rPr>
              <w:rFonts w:eastAsia="Times New Roman"/>
              <w:i/>
              <w:iCs/>
            </w:rPr>
            <w:t>Critique: Studies in Contemporary Fiction</w:t>
          </w:r>
          <w:r>
            <w:rPr>
              <w:rFonts w:eastAsia="Times New Roman"/>
            </w:rPr>
            <w:t xml:space="preserve">, </w:t>
          </w:r>
          <w:r>
            <w:rPr>
              <w:rFonts w:eastAsia="Times New Roman"/>
              <w:i/>
              <w:iCs/>
            </w:rPr>
            <w:t>49</w:t>
          </w:r>
          <w:r>
            <w:rPr>
              <w:rFonts w:eastAsia="Times New Roman"/>
            </w:rPr>
            <w:t>(3), 303–317. https://doi.org/10.3200/CRIT.49.3.303-318</w:t>
          </w:r>
        </w:p>
        <w:p w14:paraId="01D6B3F2" w14:textId="77777777" w:rsidR="00804BA3" w:rsidRDefault="00804BA3">
          <w:pPr>
            <w:autoSpaceDE w:val="0"/>
            <w:autoSpaceDN w:val="0"/>
            <w:ind w:hanging="480"/>
            <w:divId w:val="1083257355"/>
            <w:rPr>
              <w:rFonts w:eastAsia="Times New Roman"/>
            </w:rPr>
          </w:pPr>
          <w:r>
            <w:rPr>
              <w:rFonts w:eastAsia="Times New Roman"/>
            </w:rPr>
            <w:t xml:space="preserve">Kane, P. (1965). Flannery O’Connor’s everything that rises must converge. </w:t>
          </w:r>
          <w:r>
            <w:rPr>
              <w:rFonts w:eastAsia="Times New Roman"/>
              <w:i/>
              <w:iCs/>
            </w:rPr>
            <w:t>Critique: Studies in Contemporary Fiction</w:t>
          </w:r>
          <w:r>
            <w:rPr>
              <w:rFonts w:eastAsia="Times New Roman"/>
            </w:rPr>
            <w:t xml:space="preserve">, </w:t>
          </w:r>
          <w:r>
            <w:rPr>
              <w:rFonts w:eastAsia="Times New Roman"/>
              <w:i/>
              <w:iCs/>
            </w:rPr>
            <w:t>8</w:t>
          </w:r>
          <w:r>
            <w:rPr>
              <w:rFonts w:eastAsia="Times New Roman"/>
            </w:rPr>
            <w:t>(1), 85–91. https://doi.org/10.1080/00111619.1965.10689855</w:t>
          </w:r>
        </w:p>
        <w:p w14:paraId="24C209C8" w14:textId="77777777" w:rsidR="00804BA3" w:rsidRDefault="00804BA3">
          <w:pPr>
            <w:autoSpaceDE w:val="0"/>
            <w:autoSpaceDN w:val="0"/>
            <w:ind w:hanging="480"/>
            <w:divId w:val="1926840593"/>
            <w:rPr>
              <w:rFonts w:eastAsia="Times New Roman"/>
            </w:rPr>
          </w:pPr>
          <w:proofErr w:type="spellStart"/>
          <w:r>
            <w:rPr>
              <w:rFonts w:eastAsia="Times New Roman"/>
            </w:rPr>
            <w:t>Kazazi</w:t>
          </w:r>
          <w:proofErr w:type="spellEnd"/>
          <w:r>
            <w:rPr>
              <w:rFonts w:eastAsia="Times New Roman"/>
            </w:rPr>
            <w:t xml:space="preserve">, B. M., </w:t>
          </w:r>
          <w:proofErr w:type="spellStart"/>
          <w:r>
            <w:rPr>
              <w:rFonts w:eastAsia="Times New Roman"/>
            </w:rPr>
            <w:t>Azizmohamadi</w:t>
          </w:r>
          <w:proofErr w:type="spellEnd"/>
          <w:r>
            <w:rPr>
              <w:rFonts w:eastAsia="Times New Roman"/>
            </w:rPr>
            <w:t xml:space="preserve">, F., &amp; </w:t>
          </w:r>
          <w:proofErr w:type="spellStart"/>
          <w:r>
            <w:rPr>
              <w:rFonts w:eastAsia="Times New Roman"/>
            </w:rPr>
            <w:t>Afrougheh</w:t>
          </w:r>
          <w:proofErr w:type="spellEnd"/>
          <w:r>
            <w:rPr>
              <w:rFonts w:eastAsia="Times New Roman"/>
            </w:rPr>
            <w:t xml:space="preserve">, S. (2024). A </w:t>
          </w:r>
          <w:proofErr w:type="spellStart"/>
          <w:r>
            <w:rPr>
              <w:rFonts w:eastAsia="Times New Roman"/>
            </w:rPr>
            <w:t>Jamesonian</w:t>
          </w:r>
          <w:proofErr w:type="spellEnd"/>
          <w:r>
            <w:rPr>
              <w:rFonts w:eastAsia="Times New Roman"/>
            </w:rPr>
            <w:t xml:space="preserve"> reading of Joyce Carol Oates’ selected short stories: The </w:t>
          </w:r>
          <w:proofErr w:type="spellStart"/>
          <w:r>
            <w:rPr>
              <w:rFonts w:eastAsia="Times New Roman"/>
            </w:rPr>
            <w:t>refects</w:t>
          </w:r>
          <w:proofErr w:type="spellEnd"/>
          <w:r>
            <w:rPr>
              <w:rFonts w:eastAsia="Times New Roman"/>
            </w:rPr>
            <w:t xml:space="preserve"> of violence and schizophrenia on crisis of identity. </w:t>
          </w:r>
          <w:r>
            <w:rPr>
              <w:rFonts w:eastAsia="Times New Roman"/>
              <w:i/>
              <w:iCs/>
            </w:rPr>
            <w:t>Journal of Preventive Counselling</w:t>
          </w:r>
          <w:r>
            <w:rPr>
              <w:rFonts w:eastAsia="Times New Roman"/>
            </w:rPr>
            <w:t xml:space="preserve">, </w:t>
          </w:r>
          <w:r>
            <w:rPr>
              <w:rFonts w:eastAsia="Times New Roman"/>
              <w:i/>
              <w:iCs/>
            </w:rPr>
            <w:t>5</w:t>
          </w:r>
          <w:r>
            <w:rPr>
              <w:rFonts w:eastAsia="Times New Roman"/>
            </w:rPr>
            <w:t>(1), 107–122. https://doi.org/10.22098/JPC.2024.11777.1139</w:t>
          </w:r>
        </w:p>
        <w:p w14:paraId="42FE0058" w14:textId="77777777" w:rsidR="00804BA3" w:rsidRDefault="00804BA3">
          <w:pPr>
            <w:autoSpaceDE w:val="0"/>
            <w:autoSpaceDN w:val="0"/>
            <w:ind w:hanging="480"/>
            <w:divId w:val="1791437314"/>
            <w:rPr>
              <w:rFonts w:eastAsia="Times New Roman"/>
            </w:rPr>
          </w:pPr>
          <w:r>
            <w:rPr>
              <w:rFonts w:eastAsia="Times New Roman"/>
            </w:rPr>
            <w:t xml:space="preserve">Li, X. (2022). An analysis of Flannery O’Connor’s salvation thoughts in A Good Man Is Hard to Find. </w:t>
          </w:r>
          <w:r>
            <w:rPr>
              <w:rFonts w:eastAsia="Times New Roman"/>
              <w:i/>
              <w:iCs/>
            </w:rPr>
            <w:t>Frontiers in Art Research</w:t>
          </w:r>
          <w:r>
            <w:rPr>
              <w:rFonts w:eastAsia="Times New Roman"/>
            </w:rPr>
            <w:t xml:space="preserve">, </w:t>
          </w:r>
          <w:r>
            <w:rPr>
              <w:rFonts w:eastAsia="Times New Roman"/>
              <w:i/>
              <w:iCs/>
            </w:rPr>
            <w:t>4</w:t>
          </w:r>
          <w:r>
            <w:rPr>
              <w:rFonts w:eastAsia="Times New Roman"/>
            </w:rPr>
            <w:t>(12). https://doi.org/10.25236/FAR.2022.041207</w:t>
          </w:r>
        </w:p>
        <w:p w14:paraId="256013C6" w14:textId="77777777" w:rsidR="00804BA3" w:rsidRDefault="00804BA3">
          <w:pPr>
            <w:autoSpaceDE w:val="0"/>
            <w:autoSpaceDN w:val="0"/>
            <w:ind w:hanging="480"/>
            <w:divId w:val="1969361038"/>
            <w:rPr>
              <w:rFonts w:eastAsia="Times New Roman"/>
            </w:rPr>
          </w:pPr>
          <w:proofErr w:type="spellStart"/>
          <w:r>
            <w:rPr>
              <w:rFonts w:eastAsia="Times New Roman"/>
            </w:rPr>
            <w:t>Magistrale</w:t>
          </w:r>
          <w:proofErr w:type="spellEnd"/>
          <w:r>
            <w:rPr>
              <w:rFonts w:eastAsia="Times New Roman"/>
            </w:rPr>
            <w:t xml:space="preserve">, T. (1987). Flannery O’Connor’s fractured families. </w:t>
          </w:r>
          <w:r>
            <w:rPr>
              <w:rFonts w:eastAsia="Times New Roman"/>
              <w:i/>
              <w:iCs/>
            </w:rPr>
            <w:t>Journal of American Studies</w:t>
          </w:r>
          <w:r>
            <w:rPr>
              <w:rFonts w:eastAsia="Times New Roman"/>
            </w:rPr>
            <w:t xml:space="preserve">, </w:t>
          </w:r>
          <w:r>
            <w:rPr>
              <w:rFonts w:eastAsia="Times New Roman"/>
              <w:i/>
              <w:iCs/>
            </w:rPr>
            <w:t>21</w:t>
          </w:r>
          <w:r>
            <w:rPr>
              <w:rFonts w:eastAsia="Times New Roman"/>
            </w:rPr>
            <w:t>(1), 111–114. https://www.jstor.org/stable/27538257</w:t>
          </w:r>
        </w:p>
        <w:p w14:paraId="71E36AAB" w14:textId="77777777" w:rsidR="00804BA3" w:rsidRDefault="00804BA3">
          <w:pPr>
            <w:autoSpaceDE w:val="0"/>
            <w:autoSpaceDN w:val="0"/>
            <w:ind w:hanging="480"/>
            <w:divId w:val="216166935"/>
            <w:rPr>
              <w:rFonts w:eastAsia="Times New Roman"/>
            </w:rPr>
          </w:pPr>
          <w:r>
            <w:rPr>
              <w:rFonts w:eastAsia="Times New Roman"/>
            </w:rPr>
            <w:t xml:space="preserve">Meyer, A. (1989). Now you see him, now you don’t, now you do again: The evolution of Raymond Carver’s Minimalism. </w:t>
          </w:r>
          <w:r>
            <w:rPr>
              <w:rFonts w:eastAsia="Times New Roman"/>
              <w:i/>
              <w:iCs/>
            </w:rPr>
            <w:t>Critique: Studies in Contemporary Fiction</w:t>
          </w:r>
          <w:r>
            <w:rPr>
              <w:rFonts w:eastAsia="Times New Roman"/>
            </w:rPr>
            <w:t xml:space="preserve">, </w:t>
          </w:r>
          <w:r>
            <w:rPr>
              <w:rFonts w:eastAsia="Times New Roman"/>
              <w:i/>
              <w:iCs/>
            </w:rPr>
            <w:t>30</w:t>
          </w:r>
          <w:r>
            <w:rPr>
              <w:rFonts w:eastAsia="Times New Roman"/>
            </w:rPr>
            <w:t>(4), 239–251. https://doi.org/10.1080/00111619.1989.9937875</w:t>
          </w:r>
        </w:p>
        <w:p w14:paraId="3C8016DC" w14:textId="77777777" w:rsidR="00804BA3" w:rsidRDefault="00804BA3">
          <w:pPr>
            <w:autoSpaceDE w:val="0"/>
            <w:autoSpaceDN w:val="0"/>
            <w:ind w:hanging="480"/>
            <w:divId w:val="857230077"/>
            <w:rPr>
              <w:rFonts w:eastAsia="Times New Roman"/>
            </w:rPr>
          </w:pPr>
          <w:r>
            <w:rPr>
              <w:rFonts w:eastAsia="Times New Roman"/>
            </w:rPr>
            <w:t xml:space="preserve">Ren, Z. (2016). Father, where are you going: The image of father in </w:t>
          </w:r>
          <w:proofErr w:type="spellStart"/>
          <w:r>
            <w:rPr>
              <w:rFonts w:eastAsia="Times New Roman"/>
            </w:rPr>
            <w:t>Ōe</w:t>
          </w:r>
          <w:proofErr w:type="spellEnd"/>
          <w:r>
            <w:rPr>
              <w:rFonts w:eastAsia="Times New Roman"/>
            </w:rPr>
            <w:t xml:space="preserve"> Kenzaburo’s short stories. </w:t>
          </w:r>
          <w:r>
            <w:rPr>
              <w:rFonts w:eastAsia="Times New Roman"/>
              <w:i/>
              <w:iCs/>
            </w:rPr>
            <w:t>Confetti: A World Literatures and Cultures Journal</w:t>
          </w:r>
          <w:r>
            <w:rPr>
              <w:rFonts w:eastAsia="Times New Roman"/>
            </w:rPr>
            <w:t xml:space="preserve">, </w:t>
          </w:r>
          <w:r>
            <w:rPr>
              <w:rFonts w:eastAsia="Times New Roman"/>
              <w:i/>
              <w:iCs/>
            </w:rPr>
            <w:t>2</w:t>
          </w:r>
          <w:r>
            <w:rPr>
              <w:rFonts w:eastAsia="Times New Roman"/>
            </w:rPr>
            <w:t>, 108–122.</w:t>
          </w:r>
        </w:p>
        <w:p w14:paraId="18F9CFC3" w14:textId="77777777" w:rsidR="00804BA3" w:rsidRDefault="00804BA3">
          <w:pPr>
            <w:autoSpaceDE w:val="0"/>
            <w:autoSpaceDN w:val="0"/>
            <w:ind w:hanging="480"/>
            <w:divId w:val="661154863"/>
            <w:rPr>
              <w:rFonts w:eastAsia="Times New Roman"/>
            </w:rPr>
          </w:pPr>
          <w:proofErr w:type="spellStart"/>
          <w:r>
            <w:rPr>
              <w:rFonts w:eastAsia="Times New Roman"/>
            </w:rPr>
            <w:lastRenderedPageBreak/>
            <w:t>Thomières</w:t>
          </w:r>
          <w:proofErr w:type="spellEnd"/>
          <w:r>
            <w:rPr>
              <w:rFonts w:eastAsia="Times New Roman"/>
            </w:rPr>
            <w:t xml:space="preserve">, D. (2004). Raymond Carver’s “The Father”: some thoughts about identity. </w:t>
          </w:r>
          <w:r>
            <w:rPr>
              <w:rFonts w:eastAsia="Times New Roman"/>
              <w:i/>
              <w:iCs/>
            </w:rPr>
            <w:t>Journal of the Short Story in English</w:t>
          </w:r>
          <w:r>
            <w:rPr>
              <w:rFonts w:eastAsia="Times New Roman"/>
            </w:rPr>
            <w:t xml:space="preserve">, </w:t>
          </w:r>
          <w:r>
            <w:rPr>
              <w:rFonts w:eastAsia="Times New Roman"/>
              <w:i/>
              <w:iCs/>
            </w:rPr>
            <w:t>42</w:t>
          </w:r>
          <w:r>
            <w:rPr>
              <w:rFonts w:eastAsia="Times New Roman"/>
            </w:rPr>
            <w:t>, 147–158.</w:t>
          </w:r>
        </w:p>
        <w:p w14:paraId="42A43D83" w14:textId="77777777" w:rsidR="00804BA3" w:rsidRDefault="00804BA3">
          <w:pPr>
            <w:autoSpaceDE w:val="0"/>
            <w:autoSpaceDN w:val="0"/>
            <w:ind w:hanging="480"/>
            <w:divId w:val="1154371633"/>
            <w:rPr>
              <w:rFonts w:eastAsia="Times New Roman"/>
            </w:rPr>
          </w:pPr>
          <w:proofErr w:type="spellStart"/>
          <w:r>
            <w:rPr>
              <w:rFonts w:eastAsia="Times New Roman"/>
            </w:rPr>
            <w:t>Tucan</w:t>
          </w:r>
          <w:proofErr w:type="spellEnd"/>
          <w:r>
            <w:rPr>
              <w:rFonts w:eastAsia="Times New Roman"/>
            </w:rPr>
            <w:t xml:space="preserve">, G. (2014). What is a short story besides short? Questioning minds in search of understanding short fiction. </w:t>
          </w:r>
          <w:r>
            <w:rPr>
              <w:rFonts w:eastAsia="Times New Roman"/>
              <w:i/>
              <w:iCs/>
            </w:rPr>
            <w:t>Romanian Journal of English Studies</w:t>
          </w:r>
          <w:r>
            <w:rPr>
              <w:rFonts w:eastAsia="Times New Roman"/>
            </w:rPr>
            <w:t xml:space="preserve">, </w:t>
          </w:r>
          <w:r>
            <w:rPr>
              <w:rFonts w:eastAsia="Times New Roman"/>
              <w:i/>
              <w:iCs/>
            </w:rPr>
            <w:t>11</w:t>
          </w:r>
          <w:r>
            <w:rPr>
              <w:rFonts w:eastAsia="Times New Roman"/>
            </w:rPr>
            <w:t>(1), 144–151. https://doi.org/10.2478/rjes-2014-0018</w:t>
          </w:r>
        </w:p>
        <w:p w14:paraId="31D8A3FB" w14:textId="77777777" w:rsidR="00804BA3" w:rsidRDefault="00804BA3">
          <w:pPr>
            <w:autoSpaceDE w:val="0"/>
            <w:autoSpaceDN w:val="0"/>
            <w:ind w:hanging="480"/>
            <w:divId w:val="1705713812"/>
            <w:rPr>
              <w:rFonts w:eastAsia="Times New Roman"/>
            </w:rPr>
          </w:pPr>
          <w:r>
            <w:rPr>
              <w:rFonts w:eastAsia="Times New Roman"/>
            </w:rPr>
            <w:t xml:space="preserve">Xiong, J. (2024). The violent redemption theme in A Good Man is Hard to Find. </w:t>
          </w:r>
          <w:r>
            <w:rPr>
              <w:rFonts w:eastAsia="Times New Roman"/>
              <w:i/>
              <w:iCs/>
            </w:rPr>
            <w:t>Journal of Literature and Art Studies</w:t>
          </w:r>
          <w:r>
            <w:rPr>
              <w:rFonts w:eastAsia="Times New Roman"/>
            </w:rPr>
            <w:t xml:space="preserve">, </w:t>
          </w:r>
          <w:r>
            <w:rPr>
              <w:rFonts w:eastAsia="Times New Roman"/>
              <w:i/>
              <w:iCs/>
            </w:rPr>
            <w:t>14</w:t>
          </w:r>
          <w:r>
            <w:rPr>
              <w:rFonts w:eastAsia="Times New Roman"/>
            </w:rPr>
            <w:t>(8). https://doi.org/10.17265/2159-5836/2024.08.005</w:t>
          </w:r>
        </w:p>
        <w:p w14:paraId="4DA1E072" w14:textId="5F17A268" w:rsidR="009E35A2" w:rsidRPr="004252B5" w:rsidRDefault="00804BA3" w:rsidP="004252B5">
          <w:pPr>
            <w:spacing w:line="360" w:lineRule="auto"/>
            <w:jc w:val="both"/>
            <w:rPr>
              <w:rFonts w:ascii="Calibri" w:hAnsi="Calibri" w:cs="Calibri"/>
              <w:b/>
              <w:bCs/>
              <w:lang w:val="en-US"/>
            </w:rPr>
          </w:pPr>
          <w:r>
            <w:rPr>
              <w:rFonts w:eastAsia="Times New Roman"/>
            </w:rPr>
            <w:t> </w:t>
          </w:r>
        </w:p>
      </w:sdtContent>
    </w:sdt>
    <w:sectPr w:rsidR="009E35A2" w:rsidRPr="004252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C58CDD" w14:textId="77777777" w:rsidR="004E6600" w:rsidRDefault="004E6600" w:rsidP="00AD76DB">
      <w:pPr>
        <w:spacing w:after="0" w:line="240" w:lineRule="auto"/>
      </w:pPr>
      <w:r>
        <w:separator/>
      </w:r>
    </w:p>
  </w:endnote>
  <w:endnote w:type="continuationSeparator" w:id="0">
    <w:p w14:paraId="529674A3" w14:textId="77777777" w:rsidR="004E6600" w:rsidRDefault="004E6600" w:rsidP="00AD7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7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7CAF89" w14:textId="77777777" w:rsidR="004E6600" w:rsidRDefault="004E6600" w:rsidP="00AD76DB">
      <w:pPr>
        <w:spacing w:after="0" w:line="240" w:lineRule="auto"/>
      </w:pPr>
      <w:r>
        <w:separator/>
      </w:r>
    </w:p>
  </w:footnote>
  <w:footnote w:type="continuationSeparator" w:id="0">
    <w:p w14:paraId="73528FE0" w14:textId="77777777" w:rsidR="004E6600" w:rsidRDefault="004E6600" w:rsidP="00AD76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552044"/>
    <w:multiLevelType w:val="hybridMultilevel"/>
    <w:tmpl w:val="4074F3BC"/>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906B85"/>
    <w:multiLevelType w:val="hybridMultilevel"/>
    <w:tmpl w:val="E7EAA64A"/>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0290178">
    <w:abstractNumId w:val="0"/>
  </w:num>
  <w:num w:numId="2" w16cid:durableId="537163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C92"/>
    <w:rsid w:val="0000151D"/>
    <w:rsid w:val="00006968"/>
    <w:rsid w:val="00006CA3"/>
    <w:rsid w:val="00010C8F"/>
    <w:rsid w:val="000130A0"/>
    <w:rsid w:val="00014B04"/>
    <w:rsid w:val="00021D23"/>
    <w:rsid w:val="00021F57"/>
    <w:rsid w:val="000242FA"/>
    <w:rsid w:val="00025DFF"/>
    <w:rsid w:val="000260A2"/>
    <w:rsid w:val="00030522"/>
    <w:rsid w:val="00031118"/>
    <w:rsid w:val="00033F69"/>
    <w:rsid w:val="0004037E"/>
    <w:rsid w:val="000403B1"/>
    <w:rsid w:val="000426E8"/>
    <w:rsid w:val="00045DAD"/>
    <w:rsid w:val="00047CC9"/>
    <w:rsid w:val="000545E5"/>
    <w:rsid w:val="00055920"/>
    <w:rsid w:val="0005657F"/>
    <w:rsid w:val="0005671A"/>
    <w:rsid w:val="00066309"/>
    <w:rsid w:val="00084E50"/>
    <w:rsid w:val="00087FD9"/>
    <w:rsid w:val="00091444"/>
    <w:rsid w:val="000957C0"/>
    <w:rsid w:val="000B212A"/>
    <w:rsid w:val="000C26FC"/>
    <w:rsid w:val="000D0F86"/>
    <w:rsid w:val="000D1E5B"/>
    <w:rsid w:val="000D7D36"/>
    <w:rsid w:val="000E2555"/>
    <w:rsid w:val="000E7607"/>
    <w:rsid w:val="000F0EA8"/>
    <w:rsid w:val="000F404D"/>
    <w:rsid w:val="000F75A1"/>
    <w:rsid w:val="00105125"/>
    <w:rsid w:val="00116CFD"/>
    <w:rsid w:val="00123DFF"/>
    <w:rsid w:val="00124372"/>
    <w:rsid w:val="00130BDB"/>
    <w:rsid w:val="00136EA8"/>
    <w:rsid w:val="0015241B"/>
    <w:rsid w:val="00155FD8"/>
    <w:rsid w:val="00163142"/>
    <w:rsid w:val="0017009B"/>
    <w:rsid w:val="00170B10"/>
    <w:rsid w:val="00170DB7"/>
    <w:rsid w:val="0017316D"/>
    <w:rsid w:val="00173D7B"/>
    <w:rsid w:val="00173E97"/>
    <w:rsid w:val="00183103"/>
    <w:rsid w:val="0019150D"/>
    <w:rsid w:val="00193570"/>
    <w:rsid w:val="00197BB5"/>
    <w:rsid w:val="001A5A0D"/>
    <w:rsid w:val="001A651D"/>
    <w:rsid w:val="001C192A"/>
    <w:rsid w:val="001C2095"/>
    <w:rsid w:val="001E1C92"/>
    <w:rsid w:val="001E2739"/>
    <w:rsid w:val="001E276D"/>
    <w:rsid w:val="001E2A3D"/>
    <w:rsid w:val="001E2D48"/>
    <w:rsid w:val="001E42A1"/>
    <w:rsid w:val="001E4F2E"/>
    <w:rsid w:val="001E63D2"/>
    <w:rsid w:val="001F481F"/>
    <w:rsid w:val="00210EAF"/>
    <w:rsid w:val="002118C2"/>
    <w:rsid w:val="00211980"/>
    <w:rsid w:val="00213E14"/>
    <w:rsid w:val="00215A0B"/>
    <w:rsid w:val="00220120"/>
    <w:rsid w:val="002219C5"/>
    <w:rsid w:val="00241922"/>
    <w:rsid w:val="00255186"/>
    <w:rsid w:val="00276DF1"/>
    <w:rsid w:val="0028197A"/>
    <w:rsid w:val="002900B8"/>
    <w:rsid w:val="00295D7D"/>
    <w:rsid w:val="002A0C5A"/>
    <w:rsid w:val="002A6881"/>
    <w:rsid w:val="002B730C"/>
    <w:rsid w:val="002C2513"/>
    <w:rsid w:val="002C4858"/>
    <w:rsid w:val="002C565B"/>
    <w:rsid w:val="002D5768"/>
    <w:rsid w:val="002D6B9B"/>
    <w:rsid w:val="002F01C1"/>
    <w:rsid w:val="002F58E8"/>
    <w:rsid w:val="002F7310"/>
    <w:rsid w:val="0030630C"/>
    <w:rsid w:val="003122D5"/>
    <w:rsid w:val="0032268B"/>
    <w:rsid w:val="003265F5"/>
    <w:rsid w:val="00333930"/>
    <w:rsid w:val="00341B36"/>
    <w:rsid w:val="0034354D"/>
    <w:rsid w:val="003455A4"/>
    <w:rsid w:val="003479E7"/>
    <w:rsid w:val="00366F6B"/>
    <w:rsid w:val="003812F9"/>
    <w:rsid w:val="00384664"/>
    <w:rsid w:val="00385228"/>
    <w:rsid w:val="00385B3D"/>
    <w:rsid w:val="00393ABA"/>
    <w:rsid w:val="003A392F"/>
    <w:rsid w:val="003B1C89"/>
    <w:rsid w:val="003B2C15"/>
    <w:rsid w:val="003B62FA"/>
    <w:rsid w:val="003C1941"/>
    <w:rsid w:val="003C4622"/>
    <w:rsid w:val="003C7613"/>
    <w:rsid w:val="003D7C0E"/>
    <w:rsid w:val="003F5906"/>
    <w:rsid w:val="00403DED"/>
    <w:rsid w:val="0040617E"/>
    <w:rsid w:val="004066E8"/>
    <w:rsid w:val="00412AA4"/>
    <w:rsid w:val="00415EC9"/>
    <w:rsid w:val="00416401"/>
    <w:rsid w:val="004201EE"/>
    <w:rsid w:val="00420464"/>
    <w:rsid w:val="00422AD9"/>
    <w:rsid w:val="00423743"/>
    <w:rsid w:val="004249A2"/>
    <w:rsid w:val="004252B5"/>
    <w:rsid w:val="00435CEC"/>
    <w:rsid w:val="00437A04"/>
    <w:rsid w:val="004458CA"/>
    <w:rsid w:val="00453031"/>
    <w:rsid w:val="00465554"/>
    <w:rsid w:val="00465750"/>
    <w:rsid w:val="00471407"/>
    <w:rsid w:val="004732A5"/>
    <w:rsid w:val="00475648"/>
    <w:rsid w:val="0048512B"/>
    <w:rsid w:val="00486978"/>
    <w:rsid w:val="004A12A7"/>
    <w:rsid w:val="004A2A80"/>
    <w:rsid w:val="004B145F"/>
    <w:rsid w:val="004B2519"/>
    <w:rsid w:val="004C2E54"/>
    <w:rsid w:val="004D2E38"/>
    <w:rsid w:val="004E26BC"/>
    <w:rsid w:val="004E385F"/>
    <w:rsid w:val="004E52FD"/>
    <w:rsid w:val="004E6600"/>
    <w:rsid w:val="004F31E2"/>
    <w:rsid w:val="005044B3"/>
    <w:rsid w:val="00504EEB"/>
    <w:rsid w:val="005119B0"/>
    <w:rsid w:val="00512316"/>
    <w:rsid w:val="00521011"/>
    <w:rsid w:val="00521A3C"/>
    <w:rsid w:val="005245D4"/>
    <w:rsid w:val="005407EC"/>
    <w:rsid w:val="00545BA2"/>
    <w:rsid w:val="00547368"/>
    <w:rsid w:val="005510B5"/>
    <w:rsid w:val="00551E19"/>
    <w:rsid w:val="00552955"/>
    <w:rsid w:val="00555E7C"/>
    <w:rsid w:val="00557349"/>
    <w:rsid w:val="0056690C"/>
    <w:rsid w:val="005735C9"/>
    <w:rsid w:val="00576394"/>
    <w:rsid w:val="00584E47"/>
    <w:rsid w:val="00594C7A"/>
    <w:rsid w:val="00596551"/>
    <w:rsid w:val="00597786"/>
    <w:rsid w:val="005A004E"/>
    <w:rsid w:val="005B2ABD"/>
    <w:rsid w:val="005C1455"/>
    <w:rsid w:val="005C2F5B"/>
    <w:rsid w:val="005C7D9F"/>
    <w:rsid w:val="005D5318"/>
    <w:rsid w:val="005D5767"/>
    <w:rsid w:val="005D6AFD"/>
    <w:rsid w:val="005E277E"/>
    <w:rsid w:val="005E31B7"/>
    <w:rsid w:val="005F0AB8"/>
    <w:rsid w:val="005F33ED"/>
    <w:rsid w:val="005F39EA"/>
    <w:rsid w:val="005F3DCF"/>
    <w:rsid w:val="005F7F09"/>
    <w:rsid w:val="00602DFA"/>
    <w:rsid w:val="00604FEE"/>
    <w:rsid w:val="006052F3"/>
    <w:rsid w:val="0060761C"/>
    <w:rsid w:val="00607D3B"/>
    <w:rsid w:val="006133A9"/>
    <w:rsid w:val="0062717E"/>
    <w:rsid w:val="00637DA0"/>
    <w:rsid w:val="00643F91"/>
    <w:rsid w:val="00655F10"/>
    <w:rsid w:val="00661DF3"/>
    <w:rsid w:val="00673917"/>
    <w:rsid w:val="00675256"/>
    <w:rsid w:val="00676A4D"/>
    <w:rsid w:val="00683B95"/>
    <w:rsid w:val="00683DED"/>
    <w:rsid w:val="006845F9"/>
    <w:rsid w:val="006918D4"/>
    <w:rsid w:val="00694372"/>
    <w:rsid w:val="006A567B"/>
    <w:rsid w:val="006B0E4F"/>
    <w:rsid w:val="006B2E88"/>
    <w:rsid w:val="006C5E0C"/>
    <w:rsid w:val="006D50B8"/>
    <w:rsid w:val="006E41D1"/>
    <w:rsid w:val="006F3EAD"/>
    <w:rsid w:val="0070456A"/>
    <w:rsid w:val="007053E7"/>
    <w:rsid w:val="0070796C"/>
    <w:rsid w:val="007126CE"/>
    <w:rsid w:val="00714B89"/>
    <w:rsid w:val="00721912"/>
    <w:rsid w:val="00737A75"/>
    <w:rsid w:val="007407D8"/>
    <w:rsid w:val="00740AB9"/>
    <w:rsid w:val="007411DC"/>
    <w:rsid w:val="00741237"/>
    <w:rsid w:val="00746792"/>
    <w:rsid w:val="00762F58"/>
    <w:rsid w:val="007630C7"/>
    <w:rsid w:val="00766D21"/>
    <w:rsid w:val="00770A81"/>
    <w:rsid w:val="0077479D"/>
    <w:rsid w:val="007752F5"/>
    <w:rsid w:val="00784AF8"/>
    <w:rsid w:val="00791DF6"/>
    <w:rsid w:val="007929BF"/>
    <w:rsid w:val="00793CCF"/>
    <w:rsid w:val="0079577B"/>
    <w:rsid w:val="007A02F3"/>
    <w:rsid w:val="007A2AFE"/>
    <w:rsid w:val="007A45F4"/>
    <w:rsid w:val="007A5C01"/>
    <w:rsid w:val="007B1806"/>
    <w:rsid w:val="007C078C"/>
    <w:rsid w:val="007C2400"/>
    <w:rsid w:val="007C2C5C"/>
    <w:rsid w:val="007C63E5"/>
    <w:rsid w:val="007D20A1"/>
    <w:rsid w:val="007E1AFD"/>
    <w:rsid w:val="007E3371"/>
    <w:rsid w:val="007E3C55"/>
    <w:rsid w:val="007F68E1"/>
    <w:rsid w:val="00804BA3"/>
    <w:rsid w:val="008172C1"/>
    <w:rsid w:val="0081740C"/>
    <w:rsid w:val="00825DF2"/>
    <w:rsid w:val="00831DDB"/>
    <w:rsid w:val="00842293"/>
    <w:rsid w:val="0084537A"/>
    <w:rsid w:val="00853ED5"/>
    <w:rsid w:val="00863E53"/>
    <w:rsid w:val="00872F0A"/>
    <w:rsid w:val="00875C93"/>
    <w:rsid w:val="0088392D"/>
    <w:rsid w:val="00891F74"/>
    <w:rsid w:val="008A3C4F"/>
    <w:rsid w:val="008A64E7"/>
    <w:rsid w:val="008A7376"/>
    <w:rsid w:val="008B5EA4"/>
    <w:rsid w:val="008C24A9"/>
    <w:rsid w:val="008C4DE8"/>
    <w:rsid w:val="008E5022"/>
    <w:rsid w:val="008E7DDA"/>
    <w:rsid w:val="008F0E28"/>
    <w:rsid w:val="008F3C65"/>
    <w:rsid w:val="008F7CCC"/>
    <w:rsid w:val="00900BEB"/>
    <w:rsid w:val="00920A08"/>
    <w:rsid w:val="00920AD0"/>
    <w:rsid w:val="00927BB4"/>
    <w:rsid w:val="00935E75"/>
    <w:rsid w:val="0094017C"/>
    <w:rsid w:val="0094124B"/>
    <w:rsid w:val="00945A18"/>
    <w:rsid w:val="0095349A"/>
    <w:rsid w:val="009538FC"/>
    <w:rsid w:val="00953FD4"/>
    <w:rsid w:val="009562AD"/>
    <w:rsid w:val="00972D6C"/>
    <w:rsid w:val="009741A5"/>
    <w:rsid w:val="00974925"/>
    <w:rsid w:val="00974D5D"/>
    <w:rsid w:val="009805EB"/>
    <w:rsid w:val="00981B0F"/>
    <w:rsid w:val="009875F0"/>
    <w:rsid w:val="00993B28"/>
    <w:rsid w:val="0099519D"/>
    <w:rsid w:val="009A0815"/>
    <w:rsid w:val="009A0FDB"/>
    <w:rsid w:val="009A316B"/>
    <w:rsid w:val="009C3C4D"/>
    <w:rsid w:val="009C6A38"/>
    <w:rsid w:val="009D57D2"/>
    <w:rsid w:val="009E35A2"/>
    <w:rsid w:val="009F75B1"/>
    <w:rsid w:val="009F77E3"/>
    <w:rsid w:val="00A0237F"/>
    <w:rsid w:val="00A04F75"/>
    <w:rsid w:val="00A10A96"/>
    <w:rsid w:val="00A17649"/>
    <w:rsid w:val="00A216C3"/>
    <w:rsid w:val="00A24744"/>
    <w:rsid w:val="00A25BB0"/>
    <w:rsid w:val="00A329A8"/>
    <w:rsid w:val="00A4016E"/>
    <w:rsid w:val="00A43C42"/>
    <w:rsid w:val="00A46C0F"/>
    <w:rsid w:val="00A5231A"/>
    <w:rsid w:val="00A54B4D"/>
    <w:rsid w:val="00A668AE"/>
    <w:rsid w:val="00A710B6"/>
    <w:rsid w:val="00A75D06"/>
    <w:rsid w:val="00A846B5"/>
    <w:rsid w:val="00A94A49"/>
    <w:rsid w:val="00AA0FDA"/>
    <w:rsid w:val="00AB2D6A"/>
    <w:rsid w:val="00AB4FE3"/>
    <w:rsid w:val="00AC0415"/>
    <w:rsid w:val="00AD13A3"/>
    <w:rsid w:val="00AD1A84"/>
    <w:rsid w:val="00AD76DB"/>
    <w:rsid w:val="00AE4831"/>
    <w:rsid w:val="00AF2658"/>
    <w:rsid w:val="00AF3366"/>
    <w:rsid w:val="00B00AF2"/>
    <w:rsid w:val="00B03EF7"/>
    <w:rsid w:val="00B041F0"/>
    <w:rsid w:val="00B06E4D"/>
    <w:rsid w:val="00B0796A"/>
    <w:rsid w:val="00B23BEC"/>
    <w:rsid w:val="00B25591"/>
    <w:rsid w:val="00B26A9B"/>
    <w:rsid w:val="00B27BDC"/>
    <w:rsid w:val="00B30C7A"/>
    <w:rsid w:val="00B34088"/>
    <w:rsid w:val="00B37021"/>
    <w:rsid w:val="00B45A49"/>
    <w:rsid w:val="00B5335D"/>
    <w:rsid w:val="00B64B97"/>
    <w:rsid w:val="00B767F5"/>
    <w:rsid w:val="00B83631"/>
    <w:rsid w:val="00B8467D"/>
    <w:rsid w:val="00B87E55"/>
    <w:rsid w:val="00B9563C"/>
    <w:rsid w:val="00BB0D83"/>
    <w:rsid w:val="00BB61CE"/>
    <w:rsid w:val="00BB642E"/>
    <w:rsid w:val="00BC151A"/>
    <w:rsid w:val="00BC3BE4"/>
    <w:rsid w:val="00BC6FE9"/>
    <w:rsid w:val="00BD07EB"/>
    <w:rsid w:val="00BD0878"/>
    <w:rsid w:val="00BD3F7E"/>
    <w:rsid w:val="00BD726D"/>
    <w:rsid w:val="00BE19B0"/>
    <w:rsid w:val="00BE1B91"/>
    <w:rsid w:val="00BF3E36"/>
    <w:rsid w:val="00C1041B"/>
    <w:rsid w:val="00C147D2"/>
    <w:rsid w:val="00C17F78"/>
    <w:rsid w:val="00C34A1B"/>
    <w:rsid w:val="00C43151"/>
    <w:rsid w:val="00C60E48"/>
    <w:rsid w:val="00C74139"/>
    <w:rsid w:val="00C76FEA"/>
    <w:rsid w:val="00C90FA4"/>
    <w:rsid w:val="00C91B6A"/>
    <w:rsid w:val="00C929D5"/>
    <w:rsid w:val="00C974CB"/>
    <w:rsid w:val="00CA1DF8"/>
    <w:rsid w:val="00CA469C"/>
    <w:rsid w:val="00CA4FC3"/>
    <w:rsid w:val="00CB363F"/>
    <w:rsid w:val="00CB68A0"/>
    <w:rsid w:val="00CC3147"/>
    <w:rsid w:val="00CC67A3"/>
    <w:rsid w:val="00CD3D65"/>
    <w:rsid w:val="00CD52BB"/>
    <w:rsid w:val="00CE286B"/>
    <w:rsid w:val="00CF2921"/>
    <w:rsid w:val="00CF4CC0"/>
    <w:rsid w:val="00CF4E41"/>
    <w:rsid w:val="00D01F8D"/>
    <w:rsid w:val="00D04035"/>
    <w:rsid w:val="00D072E7"/>
    <w:rsid w:val="00D11410"/>
    <w:rsid w:val="00D15AF6"/>
    <w:rsid w:val="00D165CE"/>
    <w:rsid w:val="00D216E5"/>
    <w:rsid w:val="00D273C0"/>
    <w:rsid w:val="00D47F16"/>
    <w:rsid w:val="00D573B3"/>
    <w:rsid w:val="00D57E1A"/>
    <w:rsid w:val="00D60285"/>
    <w:rsid w:val="00D62456"/>
    <w:rsid w:val="00D77DFF"/>
    <w:rsid w:val="00D8167B"/>
    <w:rsid w:val="00D816E3"/>
    <w:rsid w:val="00D81BED"/>
    <w:rsid w:val="00D82308"/>
    <w:rsid w:val="00D9131F"/>
    <w:rsid w:val="00D94817"/>
    <w:rsid w:val="00D959E0"/>
    <w:rsid w:val="00DC02B3"/>
    <w:rsid w:val="00DC0912"/>
    <w:rsid w:val="00DC2CA4"/>
    <w:rsid w:val="00DD1E6C"/>
    <w:rsid w:val="00DD7C7B"/>
    <w:rsid w:val="00DF0256"/>
    <w:rsid w:val="00E07195"/>
    <w:rsid w:val="00E1385A"/>
    <w:rsid w:val="00E15DBD"/>
    <w:rsid w:val="00E221DA"/>
    <w:rsid w:val="00E2240D"/>
    <w:rsid w:val="00E22B5A"/>
    <w:rsid w:val="00E26F2E"/>
    <w:rsid w:val="00E32890"/>
    <w:rsid w:val="00E36C35"/>
    <w:rsid w:val="00E40E07"/>
    <w:rsid w:val="00E4405E"/>
    <w:rsid w:val="00E46319"/>
    <w:rsid w:val="00E533C5"/>
    <w:rsid w:val="00E55620"/>
    <w:rsid w:val="00E55B0F"/>
    <w:rsid w:val="00E56701"/>
    <w:rsid w:val="00E57BCB"/>
    <w:rsid w:val="00E6038C"/>
    <w:rsid w:val="00E621E8"/>
    <w:rsid w:val="00E74784"/>
    <w:rsid w:val="00E77181"/>
    <w:rsid w:val="00E77BE6"/>
    <w:rsid w:val="00E91BE4"/>
    <w:rsid w:val="00E91BF8"/>
    <w:rsid w:val="00EB3835"/>
    <w:rsid w:val="00EB61E6"/>
    <w:rsid w:val="00EC35B4"/>
    <w:rsid w:val="00EC401E"/>
    <w:rsid w:val="00EC4A90"/>
    <w:rsid w:val="00EC775F"/>
    <w:rsid w:val="00ED1DDC"/>
    <w:rsid w:val="00ED39F3"/>
    <w:rsid w:val="00ED48E0"/>
    <w:rsid w:val="00ED67BE"/>
    <w:rsid w:val="00EE2731"/>
    <w:rsid w:val="00F0493B"/>
    <w:rsid w:val="00F05128"/>
    <w:rsid w:val="00F11BC4"/>
    <w:rsid w:val="00F124CF"/>
    <w:rsid w:val="00F15CB2"/>
    <w:rsid w:val="00F31D5F"/>
    <w:rsid w:val="00F32954"/>
    <w:rsid w:val="00F32BBB"/>
    <w:rsid w:val="00F602EC"/>
    <w:rsid w:val="00F60965"/>
    <w:rsid w:val="00F6210F"/>
    <w:rsid w:val="00F67104"/>
    <w:rsid w:val="00F673AA"/>
    <w:rsid w:val="00F74C62"/>
    <w:rsid w:val="00F76250"/>
    <w:rsid w:val="00F8058B"/>
    <w:rsid w:val="00F8104B"/>
    <w:rsid w:val="00F812BA"/>
    <w:rsid w:val="00F93BAE"/>
    <w:rsid w:val="00F9501A"/>
    <w:rsid w:val="00FB198E"/>
    <w:rsid w:val="00FD6321"/>
    <w:rsid w:val="00FE6C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46BCD8"/>
  <w15:chartTrackingRefBased/>
  <w15:docId w15:val="{0C3A08A4-E456-45FD-ADEB-A60E4AB9E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1C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1C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1C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1C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1C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1C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1C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1C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1C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1C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1C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1C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1C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1C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1C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1C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1C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1C92"/>
    <w:rPr>
      <w:rFonts w:eastAsiaTheme="majorEastAsia" w:cstheme="majorBidi"/>
      <w:color w:val="272727" w:themeColor="text1" w:themeTint="D8"/>
    </w:rPr>
  </w:style>
  <w:style w:type="paragraph" w:styleId="Title">
    <w:name w:val="Title"/>
    <w:basedOn w:val="Normal"/>
    <w:next w:val="Normal"/>
    <w:link w:val="TitleChar"/>
    <w:uiPriority w:val="10"/>
    <w:qFormat/>
    <w:rsid w:val="001E1C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1C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1C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1C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1C92"/>
    <w:pPr>
      <w:spacing w:before="160"/>
      <w:jc w:val="center"/>
    </w:pPr>
    <w:rPr>
      <w:i/>
      <w:iCs/>
      <w:color w:val="404040" w:themeColor="text1" w:themeTint="BF"/>
    </w:rPr>
  </w:style>
  <w:style w:type="character" w:customStyle="1" w:styleId="QuoteChar">
    <w:name w:val="Quote Char"/>
    <w:basedOn w:val="DefaultParagraphFont"/>
    <w:link w:val="Quote"/>
    <w:uiPriority w:val="29"/>
    <w:rsid w:val="001E1C92"/>
    <w:rPr>
      <w:i/>
      <w:iCs/>
      <w:color w:val="404040" w:themeColor="text1" w:themeTint="BF"/>
    </w:rPr>
  </w:style>
  <w:style w:type="paragraph" w:styleId="ListParagraph">
    <w:name w:val="List Paragraph"/>
    <w:basedOn w:val="Normal"/>
    <w:uiPriority w:val="34"/>
    <w:qFormat/>
    <w:rsid w:val="001E1C92"/>
    <w:pPr>
      <w:ind w:left="720"/>
      <w:contextualSpacing/>
    </w:pPr>
  </w:style>
  <w:style w:type="character" w:styleId="IntenseEmphasis">
    <w:name w:val="Intense Emphasis"/>
    <w:basedOn w:val="DefaultParagraphFont"/>
    <w:uiPriority w:val="21"/>
    <w:qFormat/>
    <w:rsid w:val="001E1C92"/>
    <w:rPr>
      <w:i/>
      <w:iCs/>
      <w:color w:val="0F4761" w:themeColor="accent1" w:themeShade="BF"/>
    </w:rPr>
  </w:style>
  <w:style w:type="paragraph" w:styleId="IntenseQuote">
    <w:name w:val="Intense Quote"/>
    <w:basedOn w:val="Normal"/>
    <w:next w:val="Normal"/>
    <w:link w:val="IntenseQuoteChar"/>
    <w:uiPriority w:val="30"/>
    <w:qFormat/>
    <w:rsid w:val="001E1C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1C92"/>
    <w:rPr>
      <w:i/>
      <w:iCs/>
      <w:color w:val="0F4761" w:themeColor="accent1" w:themeShade="BF"/>
    </w:rPr>
  </w:style>
  <w:style w:type="character" w:styleId="IntenseReference">
    <w:name w:val="Intense Reference"/>
    <w:basedOn w:val="DefaultParagraphFont"/>
    <w:uiPriority w:val="32"/>
    <w:qFormat/>
    <w:rsid w:val="001E1C92"/>
    <w:rPr>
      <w:b/>
      <w:bCs/>
      <w:smallCaps/>
      <w:color w:val="0F4761" w:themeColor="accent1" w:themeShade="BF"/>
      <w:spacing w:val="5"/>
    </w:rPr>
  </w:style>
  <w:style w:type="paragraph" w:styleId="Header">
    <w:name w:val="header"/>
    <w:basedOn w:val="Normal"/>
    <w:link w:val="HeaderChar"/>
    <w:uiPriority w:val="99"/>
    <w:unhideWhenUsed/>
    <w:rsid w:val="00AD76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6DB"/>
  </w:style>
  <w:style w:type="paragraph" w:styleId="Footer">
    <w:name w:val="footer"/>
    <w:basedOn w:val="Normal"/>
    <w:link w:val="FooterChar"/>
    <w:uiPriority w:val="99"/>
    <w:unhideWhenUsed/>
    <w:rsid w:val="00AD76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6DB"/>
  </w:style>
  <w:style w:type="character" w:styleId="Hyperlink">
    <w:name w:val="Hyperlink"/>
    <w:basedOn w:val="DefaultParagraphFont"/>
    <w:uiPriority w:val="99"/>
    <w:unhideWhenUsed/>
    <w:rsid w:val="00CE286B"/>
    <w:rPr>
      <w:color w:val="467886" w:themeColor="hyperlink"/>
      <w:u w:val="single"/>
    </w:rPr>
  </w:style>
  <w:style w:type="character" w:styleId="UnresolvedMention">
    <w:name w:val="Unresolved Mention"/>
    <w:basedOn w:val="DefaultParagraphFont"/>
    <w:uiPriority w:val="99"/>
    <w:semiHidden/>
    <w:unhideWhenUsed/>
    <w:rsid w:val="00CE286B"/>
    <w:rPr>
      <w:color w:val="605E5C"/>
      <w:shd w:val="clear" w:color="auto" w:fill="E1DFDD"/>
    </w:rPr>
  </w:style>
  <w:style w:type="paragraph" w:styleId="NormalWeb">
    <w:name w:val="Normal (Web)"/>
    <w:basedOn w:val="Normal"/>
    <w:uiPriority w:val="99"/>
    <w:semiHidden/>
    <w:unhideWhenUsed/>
    <w:rsid w:val="00A94A49"/>
    <w:rPr>
      <w:rFonts w:ascii="Times New Roman" w:hAnsi="Times New Roman" w:cs="Times New Roman"/>
    </w:rPr>
  </w:style>
  <w:style w:type="character" w:styleId="PlaceholderText">
    <w:name w:val="Placeholder Text"/>
    <w:basedOn w:val="DefaultParagraphFont"/>
    <w:uiPriority w:val="99"/>
    <w:semiHidden/>
    <w:rsid w:val="00793CC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523641">
      <w:bodyDiv w:val="1"/>
      <w:marLeft w:val="0"/>
      <w:marRight w:val="0"/>
      <w:marTop w:val="0"/>
      <w:marBottom w:val="0"/>
      <w:divBdr>
        <w:top w:val="none" w:sz="0" w:space="0" w:color="auto"/>
        <w:left w:val="none" w:sz="0" w:space="0" w:color="auto"/>
        <w:bottom w:val="none" w:sz="0" w:space="0" w:color="auto"/>
        <w:right w:val="none" w:sz="0" w:space="0" w:color="auto"/>
      </w:divBdr>
      <w:divsChild>
        <w:div w:id="253436577">
          <w:marLeft w:val="480"/>
          <w:marRight w:val="0"/>
          <w:marTop w:val="0"/>
          <w:marBottom w:val="0"/>
          <w:divBdr>
            <w:top w:val="none" w:sz="0" w:space="0" w:color="auto"/>
            <w:left w:val="none" w:sz="0" w:space="0" w:color="auto"/>
            <w:bottom w:val="none" w:sz="0" w:space="0" w:color="auto"/>
            <w:right w:val="none" w:sz="0" w:space="0" w:color="auto"/>
          </w:divBdr>
        </w:div>
        <w:div w:id="468211331">
          <w:marLeft w:val="480"/>
          <w:marRight w:val="0"/>
          <w:marTop w:val="0"/>
          <w:marBottom w:val="0"/>
          <w:divBdr>
            <w:top w:val="none" w:sz="0" w:space="0" w:color="auto"/>
            <w:left w:val="none" w:sz="0" w:space="0" w:color="auto"/>
            <w:bottom w:val="none" w:sz="0" w:space="0" w:color="auto"/>
            <w:right w:val="none" w:sz="0" w:space="0" w:color="auto"/>
          </w:divBdr>
        </w:div>
        <w:div w:id="666324302">
          <w:marLeft w:val="480"/>
          <w:marRight w:val="0"/>
          <w:marTop w:val="0"/>
          <w:marBottom w:val="0"/>
          <w:divBdr>
            <w:top w:val="none" w:sz="0" w:space="0" w:color="auto"/>
            <w:left w:val="none" w:sz="0" w:space="0" w:color="auto"/>
            <w:bottom w:val="none" w:sz="0" w:space="0" w:color="auto"/>
            <w:right w:val="none" w:sz="0" w:space="0" w:color="auto"/>
          </w:divBdr>
        </w:div>
        <w:div w:id="1725987112">
          <w:marLeft w:val="480"/>
          <w:marRight w:val="0"/>
          <w:marTop w:val="0"/>
          <w:marBottom w:val="0"/>
          <w:divBdr>
            <w:top w:val="none" w:sz="0" w:space="0" w:color="auto"/>
            <w:left w:val="none" w:sz="0" w:space="0" w:color="auto"/>
            <w:bottom w:val="none" w:sz="0" w:space="0" w:color="auto"/>
            <w:right w:val="none" w:sz="0" w:space="0" w:color="auto"/>
          </w:divBdr>
        </w:div>
        <w:div w:id="1425615139">
          <w:marLeft w:val="480"/>
          <w:marRight w:val="0"/>
          <w:marTop w:val="0"/>
          <w:marBottom w:val="0"/>
          <w:divBdr>
            <w:top w:val="none" w:sz="0" w:space="0" w:color="auto"/>
            <w:left w:val="none" w:sz="0" w:space="0" w:color="auto"/>
            <w:bottom w:val="none" w:sz="0" w:space="0" w:color="auto"/>
            <w:right w:val="none" w:sz="0" w:space="0" w:color="auto"/>
          </w:divBdr>
        </w:div>
        <w:div w:id="85154175">
          <w:marLeft w:val="480"/>
          <w:marRight w:val="0"/>
          <w:marTop w:val="0"/>
          <w:marBottom w:val="0"/>
          <w:divBdr>
            <w:top w:val="none" w:sz="0" w:space="0" w:color="auto"/>
            <w:left w:val="none" w:sz="0" w:space="0" w:color="auto"/>
            <w:bottom w:val="none" w:sz="0" w:space="0" w:color="auto"/>
            <w:right w:val="none" w:sz="0" w:space="0" w:color="auto"/>
          </w:divBdr>
        </w:div>
        <w:div w:id="2080251297">
          <w:marLeft w:val="480"/>
          <w:marRight w:val="0"/>
          <w:marTop w:val="0"/>
          <w:marBottom w:val="0"/>
          <w:divBdr>
            <w:top w:val="none" w:sz="0" w:space="0" w:color="auto"/>
            <w:left w:val="none" w:sz="0" w:space="0" w:color="auto"/>
            <w:bottom w:val="none" w:sz="0" w:space="0" w:color="auto"/>
            <w:right w:val="none" w:sz="0" w:space="0" w:color="auto"/>
          </w:divBdr>
        </w:div>
        <w:div w:id="1287813640">
          <w:marLeft w:val="480"/>
          <w:marRight w:val="0"/>
          <w:marTop w:val="0"/>
          <w:marBottom w:val="0"/>
          <w:divBdr>
            <w:top w:val="none" w:sz="0" w:space="0" w:color="auto"/>
            <w:left w:val="none" w:sz="0" w:space="0" w:color="auto"/>
            <w:bottom w:val="none" w:sz="0" w:space="0" w:color="auto"/>
            <w:right w:val="none" w:sz="0" w:space="0" w:color="auto"/>
          </w:divBdr>
        </w:div>
        <w:div w:id="1387534033">
          <w:marLeft w:val="480"/>
          <w:marRight w:val="0"/>
          <w:marTop w:val="0"/>
          <w:marBottom w:val="0"/>
          <w:divBdr>
            <w:top w:val="none" w:sz="0" w:space="0" w:color="auto"/>
            <w:left w:val="none" w:sz="0" w:space="0" w:color="auto"/>
            <w:bottom w:val="none" w:sz="0" w:space="0" w:color="auto"/>
            <w:right w:val="none" w:sz="0" w:space="0" w:color="auto"/>
          </w:divBdr>
        </w:div>
        <w:div w:id="616529620">
          <w:marLeft w:val="480"/>
          <w:marRight w:val="0"/>
          <w:marTop w:val="0"/>
          <w:marBottom w:val="0"/>
          <w:divBdr>
            <w:top w:val="none" w:sz="0" w:space="0" w:color="auto"/>
            <w:left w:val="none" w:sz="0" w:space="0" w:color="auto"/>
            <w:bottom w:val="none" w:sz="0" w:space="0" w:color="auto"/>
            <w:right w:val="none" w:sz="0" w:space="0" w:color="auto"/>
          </w:divBdr>
        </w:div>
        <w:div w:id="961155468">
          <w:marLeft w:val="480"/>
          <w:marRight w:val="0"/>
          <w:marTop w:val="0"/>
          <w:marBottom w:val="0"/>
          <w:divBdr>
            <w:top w:val="none" w:sz="0" w:space="0" w:color="auto"/>
            <w:left w:val="none" w:sz="0" w:space="0" w:color="auto"/>
            <w:bottom w:val="none" w:sz="0" w:space="0" w:color="auto"/>
            <w:right w:val="none" w:sz="0" w:space="0" w:color="auto"/>
          </w:divBdr>
        </w:div>
        <w:div w:id="1350715285">
          <w:marLeft w:val="480"/>
          <w:marRight w:val="0"/>
          <w:marTop w:val="0"/>
          <w:marBottom w:val="0"/>
          <w:divBdr>
            <w:top w:val="none" w:sz="0" w:space="0" w:color="auto"/>
            <w:left w:val="none" w:sz="0" w:space="0" w:color="auto"/>
            <w:bottom w:val="none" w:sz="0" w:space="0" w:color="auto"/>
            <w:right w:val="none" w:sz="0" w:space="0" w:color="auto"/>
          </w:divBdr>
        </w:div>
        <w:div w:id="1889222942">
          <w:marLeft w:val="480"/>
          <w:marRight w:val="0"/>
          <w:marTop w:val="0"/>
          <w:marBottom w:val="0"/>
          <w:divBdr>
            <w:top w:val="none" w:sz="0" w:space="0" w:color="auto"/>
            <w:left w:val="none" w:sz="0" w:space="0" w:color="auto"/>
            <w:bottom w:val="none" w:sz="0" w:space="0" w:color="auto"/>
            <w:right w:val="none" w:sz="0" w:space="0" w:color="auto"/>
          </w:divBdr>
        </w:div>
        <w:div w:id="497427975">
          <w:marLeft w:val="480"/>
          <w:marRight w:val="0"/>
          <w:marTop w:val="0"/>
          <w:marBottom w:val="0"/>
          <w:divBdr>
            <w:top w:val="none" w:sz="0" w:space="0" w:color="auto"/>
            <w:left w:val="none" w:sz="0" w:space="0" w:color="auto"/>
            <w:bottom w:val="none" w:sz="0" w:space="0" w:color="auto"/>
            <w:right w:val="none" w:sz="0" w:space="0" w:color="auto"/>
          </w:divBdr>
        </w:div>
        <w:div w:id="759525786">
          <w:marLeft w:val="480"/>
          <w:marRight w:val="0"/>
          <w:marTop w:val="0"/>
          <w:marBottom w:val="0"/>
          <w:divBdr>
            <w:top w:val="none" w:sz="0" w:space="0" w:color="auto"/>
            <w:left w:val="none" w:sz="0" w:space="0" w:color="auto"/>
            <w:bottom w:val="none" w:sz="0" w:space="0" w:color="auto"/>
            <w:right w:val="none" w:sz="0" w:space="0" w:color="auto"/>
          </w:divBdr>
        </w:div>
        <w:div w:id="248660670">
          <w:marLeft w:val="480"/>
          <w:marRight w:val="0"/>
          <w:marTop w:val="0"/>
          <w:marBottom w:val="0"/>
          <w:divBdr>
            <w:top w:val="none" w:sz="0" w:space="0" w:color="auto"/>
            <w:left w:val="none" w:sz="0" w:space="0" w:color="auto"/>
            <w:bottom w:val="none" w:sz="0" w:space="0" w:color="auto"/>
            <w:right w:val="none" w:sz="0" w:space="0" w:color="auto"/>
          </w:divBdr>
        </w:div>
      </w:divsChild>
    </w:div>
    <w:div w:id="62264557">
      <w:bodyDiv w:val="1"/>
      <w:marLeft w:val="0"/>
      <w:marRight w:val="0"/>
      <w:marTop w:val="0"/>
      <w:marBottom w:val="0"/>
      <w:divBdr>
        <w:top w:val="none" w:sz="0" w:space="0" w:color="auto"/>
        <w:left w:val="none" w:sz="0" w:space="0" w:color="auto"/>
        <w:bottom w:val="none" w:sz="0" w:space="0" w:color="auto"/>
        <w:right w:val="none" w:sz="0" w:space="0" w:color="auto"/>
      </w:divBdr>
      <w:divsChild>
        <w:div w:id="1376853177">
          <w:marLeft w:val="0"/>
          <w:marRight w:val="0"/>
          <w:marTop w:val="0"/>
          <w:marBottom w:val="0"/>
          <w:divBdr>
            <w:top w:val="none" w:sz="0" w:space="0" w:color="auto"/>
            <w:left w:val="none" w:sz="0" w:space="0" w:color="auto"/>
            <w:bottom w:val="none" w:sz="0" w:space="0" w:color="auto"/>
            <w:right w:val="none" w:sz="0" w:space="0" w:color="auto"/>
          </w:divBdr>
          <w:divsChild>
            <w:div w:id="690497494">
              <w:marLeft w:val="0"/>
              <w:marRight w:val="0"/>
              <w:marTop w:val="0"/>
              <w:marBottom w:val="0"/>
              <w:divBdr>
                <w:top w:val="none" w:sz="0" w:space="0" w:color="auto"/>
                <w:left w:val="none" w:sz="0" w:space="0" w:color="auto"/>
                <w:bottom w:val="none" w:sz="0" w:space="0" w:color="auto"/>
                <w:right w:val="none" w:sz="0" w:space="0" w:color="auto"/>
              </w:divBdr>
              <w:divsChild>
                <w:div w:id="125478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38877">
      <w:bodyDiv w:val="1"/>
      <w:marLeft w:val="0"/>
      <w:marRight w:val="0"/>
      <w:marTop w:val="0"/>
      <w:marBottom w:val="0"/>
      <w:divBdr>
        <w:top w:val="none" w:sz="0" w:space="0" w:color="auto"/>
        <w:left w:val="none" w:sz="0" w:space="0" w:color="auto"/>
        <w:bottom w:val="none" w:sz="0" w:space="0" w:color="auto"/>
        <w:right w:val="none" w:sz="0" w:space="0" w:color="auto"/>
      </w:divBdr>
      <w:divsChild>
        <w:div w:id="1721705151">
          <w:marLeft w:val="0"/>
          <w:marRight w:val="0"/>
          <w:marTop w:val="0"/>
          <w:marBottom w:val="0"/>
          <w:divBdr>
            <w:top w:val="none" w:sz="0" w:space="0" w:color="auto"/>
            <w:left w:val="none" w:sz="0" w:space="0" w:color="auto"/>
            <w:bottom w:val="none" w:sz="0" w:space="0" w:color="auto"/>
            <w:right w:val="none" w:sz="0" w:space="0" w:color="auto"/>
          </w:divBdr>
          <w:divsChild>
            <w:div w:id="53549884">
              <w:marLeft w:val="0"/>
              <w:marRight w:val="0"/>
              <w:marTop w:val="0"/>
              <w:marBottom w:val="0"/>
              <w:divBdr>
                <w:top w:val="none" w:sz="0" w:space="0" w:color="auto"/>
                <w:left w:val="none" w:sz="0" w:space="0" w:color="auto"/>
                <w:bottom w:val="none" w:sz="0" w:space="0" w:color="auto"/>
                <w:right w:val="none" w:sz="0" w:space="0" w:color="auto"/>
              </w:divBdr>
              <w:divsChild>
                <w:div w:id="34216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59647">
      <w:bodyDiv w:val="1"/>
      <w:marLeft w:val="0"/>
      <w:marRight w:val="0"/>
      <w:marTop w:val="0"/>
      <w:marBottom w:val="0"/>
      <w:divBdr>
        <w:top w:val="none" w:sz="0" w:space="0" w:color="auto"/>
        <w:left w:val="none" w:sz="0" w:space="0" w:color="auto"/>
        <w:bottom w:val="none" w:sz="0" w:space="0" w:color="auto"/>
        <w:right w:val="none" w:sz="0" w:space="0" w:color="auto"/>
      </w:divBdr>
      <w:divsChild>
        <w:div w:id="974067829">
          <w:marLeft w:val="480"/>
          <w:marRight w:val="0"/>
          <w:marTop w:val="0"/>
          <w:marBottom w:val="0"/>
          <w:divBdr>
            <w:top w:val="none" w:sz="0" w:space="0" w:color="auto"/>
            <w:left w:val="none" w:sz="0" w:space="0" w:color="auto"/>
            <w:bottom w:val="none" w:sz="0" w:space="0" w:color="auto"/>
            <w:right w:val="none" w:sz="0" w:space="0" w:color="auto"/>
          </w:divBdr>
        </w:div>
        <w:div w:id="450787724">
          <w:marLeft w:val="480"/>
          <w:marRight w:val="0"/>
          <w:marTop w:val="0"/>
          <w:marBottom w:val="0"/>
          <w:divBdr>
            <w:top w:val="none" w:sz="0" w:space="0" w:color="auto"/>
            <w:left w:val="none" w:sz="0" w:space="0" w:color="auto"/>
            <w:bottom w:val="none" w:sz="0" w:space="0" w:color="auto"/>
            <w:right w:val="none" w:sz="0" w:space="0" w:color="auto"/>
          </w:divBdr>
        </w:div>
        <w:div w:id="732967881">
          <w:marLeft w:val="480"/>
          <w:marRight w:val="0"/>
          <w:marTop w:val="0"/>
          <w:marBottom w:val="0"/>
          <w:divBdr>
            <w:top w:val="none" w:sz="0" w:space="0" w:color="auto"/>
            <w:left w:val="none" w:sz="0" w:space="0" w:color="auto"/>
            <w:bottom w:val="none" w:sz="0" w:space="0" w:color="auto"/>
            <w:right w:val="none" w:sz="0" w:space="0" w:color="auto"/>
          </w:divBdr>
        </w:div>
        <w:div w:id="163976275">
          <w:marLeft w:val="480"/>
          <w:marRight w:val="0"/>
          <w:marTop w:val="0"/>
          <w:marBottom w:val="0"/>
          <w:divBdr>
            <w:top w:val="none" w:sz="0" w:space="0" w:color="auto"/>
            <w:left w:val="none" w:sz="0" w:space="0" w:color="auto"/>
            <w:bottom w:val="none" w:sz="0" w:space="0" w:color="auto"/>
            <w:right w:val="none" w:sz="0" w:space="0" w:color="auto"/>
          </w:divBdr>
        </w:div>
        <w:div w:id="1922137084">
          <w:marLeft w:val="480"/>
          <w:marRight w:val="0"/>
          <w:marTop w:val="0"/>
          <w:marBottom w:val="0"/>
          <w:divBdr>
            <w:top w:val="none" w:sz="0" w:space="0" w:color="auto"/>
            <w:left w:val="none" w:sz="0" w:space="0" w:color="auto"/>
            <w:bottom w:val="none" w:sz="0" w:space="0" w:color="auto"/>
            <w:right w:val="none" w:sz="0" w:space="0" w:color="auto"/>
          </w:divBdr>
        </w:div>
        <w:div w:id="1559702751">
          <w:marLeft w:val="480"/>
          <w:marRight w:val="0"/>
          <w:marTop w:val="0"/>
          <w:marBottom w:val="0"/>
          <w:divBdr>
            <w:top w:val="none" w:sz="0" w:space="0" w:color="auto"/>
            <w:left w:val="none" w:sz="0" w:space="0" w:color="auto"/>
            <w:bottom w:val="none" w:sz="0" w:space="0" w:color="auto"/>
            <w:right w:val="none" w:sz="0" w:space="0" w:color="auto"/>
          </w:divBdr>
        </w:div>
        <w:div w:id="174998730">
          <w:marLeft w:val="480"/>
          <w:marRight w:val="0"/>
          <w:marTop w:val="0"/>
          <w:marBottom w:val="0"/>
          <w:divBdr>
            <w:top w:val="none" w:sz="0" w:space="0" w:color="auto"/>
            <w:left w:val="none" w:sz="0" w:space="0" w:color="auto"/>
            <w:bottom w:val="none" w:sz="0" w:space="0" w:color="auto"/>
            <w:right w:val="none" w:sz="0" w:space="0" w:color="auto"/>
          </w:divBdr>
        </w:div>
        <w:div w:id="312221576">
          <w:marLeft w:val="480"/>
          <w:marRight w:val="0"/>
          <w:marTop w:val="0"/>
          <w:marBottom w:val="0"/>
          <w:divBdr>
            <w:top w:val="none" w:sz="0" w:space="0" w:color="auto"/>
            <w:left w:val="none" w:sz="0" w:space="0" w:color="auto"/>
            <w:bottom w:val="none" w:sz="0" w:space="0" w:color="auto"/>
            <w:right w:val="none" w:sz="0" w:space="0" w:color="auto"/>
          </w:divBdr>
        </w:div>
        <w:div w:id="1144276468">
          <w:marLeft w:val="480"/>
          <w:marRight w:val="0"/>
          <w:marTop w:val="0"/>
          <w:marBottom w:val="0"/>
          <w:divBdr>
            <w:top w:val="none" w:sz="0" w:space="0" w:color="auto"/>
            <w:left w:val="none" w:sz="0" w:space="0" w:color="auto"/>
            <w:bottom w:val="none" w:sz="0" w:space="0" w:color="auto"/>
            <w:right w:val="none" w:sz="0" w:space="0" w:color="auto"/>
          </w:divBdr>
        </w:div>
        <w:div w:id="311256360">
          <w:marLeft w:val="480"/>
          <w:marRight w:val="0"/>
          <w:marTop w:val="0"/>
          <w:marBottom w:val="0"/>
          <w:divBdr>
            <w:top w:val="none" w:sz="0" w:space="0" w:color="auto"/>
            <w:left w:val="none" w:sz="0" w:space="0" w:color="auto"/>
            <w:bottom w:val="none" w:sz="0" w:space="0" w:color="auto"/>
            <w:right w:val="none" w:sz="0" w:space="0" w:color="auto"/>
          </w:divBdr>
        </w:div>
        <w:div w:id="798425817">
          <w:marLeft w:val="480"/>
          <w:marRight w:val="0"/>
          <w:marTop w:val="0"/>
          <w:marBottom w:val="0"/>
          <w:divBdr>
            <w:top w:val="none" w:sz="0" w:space="0" w:color="auto"/>
            <w:left w:val="none" w:sz="0" w:space="0" w:color="auto"/>
            <w:bottom w:val="none" w:sz="0" w:space="0" w:color="auto"/>
            <w:right w:val="none" w:sz="0" w:space="0" w:color="auto"/>
          </w:divBdr>
        </w:div>
        <w:div w:id="278874495">
          <w:marLeft w:val="480"/>
          <w:marRight w:val="0"/>
          <w:marTop w:val="0"/>
          <w:marBottom w:val="0"/>
          <w:divBdr>
            <w:top w:val="none" w:sz="0" w:space="0" w:color="auto"/>
            <w:left w:val="none" w:sz="0" w:space="0" w:color="auto"/>
            <w:bottom w:val="none" w:sz="0" w:space="0" w:color="auto"/>
            <w:right w:val="none" w:sz="0" w:space="0" w:color="auto"/>
          </w:divBdr>
        </w:div>
        <w:div w:id="1896116405">
          <w:marLeft w:val="480"/>
          <w:marRight w:val="0"/>
          <w:marTop w:val="0"/>
          <w:marBottom w:val="0"/>
          <w:divBdr>
            <w:top w:val="none" w:sz="0" w:space="0" w:color="auto"/>
            <w:left w:val="none" w:sz="0" w:space="0" w:color="auto"/>
            <w:bottom w:val="none" w:sz="0" w:space="0" w:color="auto"/>
            <w:right w:val="none" w:sz="0" w:space="0" w:color="auto"/>
          </w:divBdr>
        </w:div>
        <w:div w:id="516893753">
          <w:marLeft w:val="480"/>
          <w:marRight w:val="0"/>
          <w:marTop w:val="0"/>
          <w:marBottom w:val="0"/>
          <w:divBdr>
            <w:top w:val="none" w:sz="0" w:space="0" w:color="auto"/>
            <w:left w:val="none" w:sz="0" w:space="0" w:color="auto"/>
            <w:bottom w:val="none" w:sz="0" w:space="0" w:color="auto"/>
            <w:right w:val="none" w:sz="0" w:space="0" w:color="auto"/>
          </w:divBdr>
        </w:div>
        <w:div w:id="1661612622">
          <w:marLeft w:val="480"/>
          <w:marRight w:val="0"/>
          <w:marTop w:val="0"/>
          <w:marBottom w:val="0"/>
          <w:divBdr>
            <w:top w:val="none" w:sz="0" w:space="0" w:color="auto"/>
            <w:left w:val="none" w:sz="0" w:space="0" w:color="auto"/>
            <w:bottom w:val="none" w:sz="0" w:space="0" w:color="auto"/>
            <w:right w:val="none" w:sz="0" w:space="0" w:color="auto"/>
          </w:divBdr>
        </w:div>
        <w:div w:id="1523546539">
          <w:marLeft w:val="480"/>
          <w:marRight w:val="0"/>
          <w:marTop w:val="0"/>
          <w:marBottom w:val="0"/>
          <w:divBdr>
            <w:top w:val="none" w:sz="0" w:space="0" w:color="auto"/>
            <w:left w:val="none" w:sz="0" w:space="0" w:color="auto"/>
            <w:bottom w:val="none" w:sz="0" w:space="0" w:color="auto"/>
            <w:right w:val="none" w:sz="0" w:space="0" w:color="auto"/>
          </w:divBdr>
        </w:div>
      </w:divsChild>
    </w:div>
    <w:div w:id="181362247">
      <w:bodyDiv w:val="1"/>
      <w:marLeft w:val="0"/>
      <w:marRight w:val="0"/>
      <w:marTop w:val="0"/>
      <w:marBottom w:val="0"/>
      <w:divBdr>
        <w:top w:val="none" w:sz="0" w:space="0" w:color="auto"/>
        <w:left w:val="none" w:sz="0" w:space="0" w:color="auto"/>
        <w:bottom w:val="none" w:sz="0" w:space="0" w:color="auto"/>
        <w:right w:val="none" w:sz="0" w:space="0" w:color="auto"/>
      </w:divBdr>
      <w:divsChild>
        <w:div w:id="1942640273">
          <w:marLeft w:val="480"/>
          <w:marRight w:val="0"/>
          <w:marTop w:val="0"/>
          <w:marBottom w:val="0"/>
          <w:divBdr>
            <w:top w:val="none" w:sz="0" w:space="0" w:color="auto"/>
            <w:left w:val="none" w:sz="0" w:space="0" w:color="auto"/>
            <w:bottom w:val="none" w:sz="0" w:space="0" w:color="auto"/>
            <w:right w:val="none" w:sz="0" w:space="0" w:color="auto"/>
          </w:divBdr>
        </w:div>
        <w:div w:id="1461799782">
          <w:marLeft w:val="480"/>
          <w:marRight w:val="0"/>
          <w:marTop w:val="0"/>
          <w:marBottom w:val="0"/>
          <w:divBdr>
            <w:top w:val="none" w:sz="0" w:space="0" w:color="auto"/>
            <w:left w:val="none" w:sz="0" w:space="0" w:color="auto"/>
            <w:bottom w:val="none" w:sz="0" w:space="0" w:color="auto"/>
            <w:right w:val="none" w:sz="0" w:space="0" w:color="auto"/>
          </w:divBdr>
        </w:div>
        <w:div w:id="1826243523">
          <w:marLeft w:val="480"/>
          <w:marRight w:val="0"/>
          <w:marTop w:val="0"/>
          <w:marBottom w:val="0"/>
          <w:divBdr>
            <w:top w:val="none" w:sz="0" w:space="0" w:color="auto"/>
            <w:left w:val="none" w:sz="0" w:space="0" w:color="auto"/>
            <w:bottom w:val="none" w:sz="0" w:space="0" w:color="auto"/>
            <w:right w:val="none" w:sz="0" w:space="0" w:color="auto"/>
          </w:divBdr>
        </w:div>
        <w:div w:id="1886284124">
          <w:marLeft w:val="480"/>
          <w:marRight w:val="0"/>
          <w:marTop w:val="0"/>
          <w:marBottom w:val="0"/>
          <w:divBdr>
            <w:top w:val="none" w:sz="0" w:space="0" w:color="auto"/>
            <w:left w:val="none" w:sz="0" w:space="0" w:color="auto"/>
            <w:bottom w:val="none" w:sz="0" w:space="0" w:color="auto"/>
            <w:right w:val="none" w:sz="0" w:space="0" w:color="auto"/>
          </w:divBdr>
        </w:div>
        <w:div w:id="1845703658">
          <w:marLeft w:val="480"/>
          <w:marRight w:val="0"/>
          <w:marTop w:val="0"/>
          <w:marBottom w:val="0"/>
          <w:divBdr>
            <w:top w:val="none" w:sz="0" w:space="0" w:color="auto"/>
            <w:left w:val="none" w:sz="0" w:space="0" w:color="auto"/>
            <w:bottom w:val="none" w:sz="0" w:space="0" w:color="auto"/>
            <w:right w:val="none" w:sz="0" w:space="0" w:color="auto"/>
          </w:divBdr>
        </w:div>
        <w:div w:id="2081247765">
          <w:marLeft w:val="480"/>
          <w:marRight w:val="0"/>
          <w:marTop w:val="0"/>
          <w:marBottom w:val="0"/>
          <w:divBdr>
            <w:top w:val="none" w:sz="0" w:space="0" w:color="auto"/>
            <w:left w:val="none" w:sz="0" w:space="0" w:color="auto"/>
            <w:bottom w:val="none" w:sz="0" w:space="0" w:color="auto"/>
            <w:right w:val="none" w:sz="0" w:space="0" w:color="auto"/>
          </w:divBdr>
        </w:div>
        <w:div w:id="684207367">
          <w:marLeft w:val="480"/>
          <w:marRight w:val="0"/>
          <w:marTop w:val="0"/>
          <w:marBottom w:val="0"/>
          <w:divBdr>
            <w:top w:val="none" w:sz="0" w:space="0" w:color="auto"/>
            <w:left w:val="none" w:sz="0" w:space="0" w:color="auto"/>
            <w:bottom w:val="none" w:sz="0" w:space="0" w:color="auto"/>
            <w:right w:val="none" w:sz="0" w:space="0" w:color="auto"/>
          </w:divBdr>
        </w:div>
        <w:div w:id="383411195">
          <w:marLeft w:val="480"/>
          <w:marRight w:val="0"/>
          <w:marTop w:val="0"/>
          <w:marBottom w:val="0"/>
          <w:divBdr>
            <w:top w:val="none" w:sz="0" w:space="0" w:color="auto"/>
            <w:left w:val="none" w:sz="0" w:space="0" w:color="auto"/>
            <w:bottom w:val="none" w:sz="0" w:space="0" w:color="auto"/>
            <w:right w:val="none" w:sz="0" w:space="0" w:color="auto"/>
          </w:divBdr>
        </w:div>
        <w:div w:id="11297303">
          <w:marLeft w:val="480"/>
          <w:marRight w:val="0"/>
          <w:marTop w:val="0"/>
          <w:marBottom w:val="0"/>
          <w:divBdr>
            <w:top w:val="none" w:sz="0" w:space="0" w:color="auto"/>
            <w:left w:val="none" w:sz="0" w:space="0" w:color="auto"/>
            <w:bottom w:val="none" w:sz="0" w:space="0" w:color="auto"/>
            <w:right w:val="none" w:sz="0" w:space="0" w:color="auto"/>
          </w:divBdr>
        </w:div>
        <w:div w:id="97407425">
          <w:marLeft w:val="480"/>
          <w:marRight w:val="0"/>
          <w:marTop w:val="0"/>
          <w:marBottom w:val="0"/>
          <w:divBdr>
            <w:top w:val="none" w:sz="0" w:space="0" w:color="auto"/>
            <w:left w:val="none" w:sz="0" w:space="0" w:color="auto"/>
            <w:bottom w:val="none" w:sz="0" w:space="0" w:color="auto"/>
            <w:right w:val="none" w:sz="0" w:space="0" w:color="auto"/>
          </w:divBdr>
        </w:div>
        <w:div w:id="286619274">
          <w:marLeft w:val="480"/>
          <w:marRight w:val="0"/>
          <w:marTop w:val="0"/>
          <w:marBottom w:val="0"/>
          <w:divBdr>
            <w:top w:val="none" w:sz="0" w:space="0" w:color="auto"/>
            <w:left w:val="none" w:sz="0" w:space="0" w:color="auto"/>
            <w:bottom w:val="none" w:sz="0" w:space="0" w:color="auto"/>
            <w:right w:val="none" w:sz="0" w:space="0" w:color="auto"/>
          </w:divBdr>
        </w:div>
        <w:div w:id="776869347">
          <w:marLeft w:val="480"/>
          <w:marRight w:val="0"/>
          <w:marTop w:val="0"/>
          <w:marBottom w:val="0"/>
          <w:divBdr>
            <w:top w:val="none" w:sz="0" w:space="0" w:color="auto"/>
            <w:left w:val="none" w:sz="0" w:space="0" w:color="auto"/>
            <w:bottom w:val="none" w:sz="0" w:space="0" w:color="auto"/>
            <w:right w:val="none" w:sz="0" w:space="0" w:color="auto"/>
          </w:divBdr>
        </w:div>
        <w:div w:id="1021200086">
          <w:marLeft w:val="480"/>
          <w:marRight w:val="0"/>
          <w:marTop w:val="0"/>
          <w:marBottom w:val="0"/>
          <w:divBdr>
            <w:top w:val="none" w:sz="0" w:space="0" w:color="auto"/>
            <w:left w:val="none" w:sz="0" w:space="0" w:color="auto"/>
            <w:bottom w:val="none" w:sz="0" w:space="0" w:color="auto"/>
            <w:right w:val="none" w:sz="0" w:space="0" w:color="auto"/>
          </w:divBdr>
        </w:div>
        <w:div w:id="1815563774">
          <w:marLeft w:val="480"/>
          <w:marRight w:val="0"/>
          <w:marTop w:val="0"/>
          <w:marBottom w:val="0"/>
          <w:divBdr>
            <w:top w:val="none" w:sz="0" w:space="0" w:color="auto"/>
            <w:left w:val="none" w:sz="0" w:space="0" w:color="auto"/>
            <w:bottom w:val="none" w:sz="0" w:space="0" w:color="auto"/>
            <w:right w:val="none" w:sz="0" w:space="0" w:color="auto"/>
          </w:divBdr>
        </w:div>
        <w:div w:id="613681391">
          <w:marLeft w:val="480"/>
          <w:marRight w:val="0"/>
          <w:marTop w:val="0"/>
          <w:marBottom w:val="0"/>
          <w:divBdr>
            <w:top w:val="none" w:sz="0" w:space="0" w:color="auto"/>
            <w:left w:val="none" w:sz="0" w:space="0" w:color="auto"/>
            <w:bottom w:val="none" w:sz="0" w:space="0" w:color="auto"/>
            <w:right w:val="none" w:sz="0" w:space="0" w:color="auto"/>
          </w:divBdr>
        </w:div>
      </w:divsChild>
    </w:div>
    <w:div w:id="248194966">
      <w:bodyDiv w:val="1"/>
      <w:marLeft w:val="0"/>
      <w:marRight w:val="0"/>
      <w:marTop w:val="0"/>
      <w:marBottom w:val="0"/>
      <w:divBdr>
        <w:top w:val="none" w:sz="0" w:space="0" w:color="auto"/>
        <w:left w:val="none" w:sz="0" w:space="0" w:color="auto"/>
        <w:bottom w:val="none" w:sz="0" w:space="0" w:color="auto"/>
        <w:right w:val="none" w:sz="0" w:space="0" w:color="auto"/>
      </w:divBdr>
      <w:divsChild>
        <w:div w:id="155852615">
          <w:marLeft w:val="480"/>
          <w:marRight w:val="0"/>
          <w:marTop w:val="0"/>
          <w:marBottom w:val="0"/>
          <w:divBdr>
            <w:top w:val="none" w:sz="0" w:space="0" w:color="auto"/>
            <w:left w:val="none" w:sz="0" w:space="0" w:color="auto"/>
            <w:bottom w:val="none" w:sz="0" w:space="0" w:color="auto"/>
            <w:right w:val="none" w:sz="0" w:space="0" w:color="auto"/>
          </w:divBdr>
        </w:div>
        <w:div w:id="503280876">
          <w:marLeft w:val="480"/>
          <w:marRight w:val="0"/>
          <w:marTop w:val="0"/>
          <w:marBottom w:val="0"/>
          <w:divBdr>
            <w:top w:val="none" w:sz="0" w:space="0" w:color="auto"/>
            <w:left w:val="none" w:sz="0" w:space="0" w:color="auto"/>
            <w:bottom w:val="none" w:sz="0" w:space="0" w:color="auto"/>
            <w:right w:val="none" w:sz="0" w:space="0" w:color="auto"/>
          </w:divBdr>
        </w:div>
        <w:div w:id="610473304">
          <w:marLeft w:val="480"/>
          <w:marRight w:val="0"/>
          <w:marTop w:val="0"/>
          <w:marBottom w:val="0"/>
          <w:divBdr>
            <w:top w:val="none" w:sz="0" w:space="0" w:color="auto"/>
            <w:left w:val="none" w:sz="0" w:space="0" w:color="auto"/>
            <w:bottom w:val="none" w:sz="0" w:space="0" w:color="auto"/>
            <w:right w:val="none" w:sz="0" w:space="0" w:color="auto"/>
          </w:divBdr>
        </w:div>
        <w:div w:id="405342418">
          <w:marLeft w:val="480"/>
          <w:marRight w:val="0"/>
          <w:marTop w:val="0"/>
          <w:marBottom w:val="0"/>
          <w:divBdr>
            <w:top w:val="none" w:sz="0" w:space="0" w:color="auto"/>
            <w:left w:val="none" w:sz="0" w:space="0" w:color="auto"/>
            <w:bottom w:val="none" w:sz="0" w:space="0" w:color="auto"/>
            <w:right w:val="none" w:sz="0" w:space="0" w:color="auto"/>
          </w:divBdr>
        </w:div>
        <w:div w:id="1345939787">
          <w:marLeft w:val="480"/>
          <w:marRight w:val="0"/>
          <w:marTop w:val="0"/>
          <w:marBottom w:val="0"/>
          <w:divBdr>
            <w:top w:val="none" w:sz="0" w:space="0" w:color="auto"/>
            <w:left w:val="none" w:sz="0" w:space="0" w:color="auto"/>
            <w:bottom w:val="none" w:sz="0" w:space="0" w:color="auto"/>
            <w:right w:val="none" w:sz="0" w:space="0" w:color="auto"/>
          </w:divBdr>
        </w:div>
        <w:div w:id="1531724505">
          <w:marLeft w:val="480"/>
          <w:marRight w:val="0"/>
          <w:marTop w:val="0"/>
          <w:marBottom w:val="0"/>
          <w:divBdr>
            <w:top w:val="none" w:sz="0" w:space="0" w:color="auto"/>
            <w:left w:val="none" w:sz="0" w:space="0" w:color="auto"/>
            <w:bottom w:val="none" w:sz="0" w:space="0" w:color="auto"/>
            <w:right w:val="none" w:sz="0" w:space="0" w:color="auto"/>
          </w:divBdr>
        </w:div>
        <w:div w:id="1601336377">
          <w:marLeft w:val="480"/>
          <w:marRight w:val="0"/>
          <w:marTop w:val="0"/>
          <w:marBottom w:val="0"/>
          <w:divBdr>
            <w:top w:val="none" w:sz="0" w:space="0" w:color="auto"/>
            <w:left w:val="none" w:sz="0" w:space="0" w:color="auto"/>
            <w:bottom w:val="none" w:sz="0" w:space="0" w:color="auto"/>
            <w:right w:val="none" w:sz="0" w:space="0" w:color="auto"/>
          </w:divBdr>
        </w:div>
        <w:div w:id="1409572335">
          <w:marLeft w:val="480"/>
          <w:marRight w:val="0"/>
          <w:marTop w:val="0"/>
          <w:marBottom w:val="0"/>
          <w:divBdr>
            <w:top w:val="none" w:sz="0" w:space="0" w:color="auto"/>
            <w:left w:val="none" w:sz="0" w:space="0" w:color="auto"/>
            <w:bottom w:val="none" w:sz="0" w:space="0" w:color="auto"/>
            <w:right w:val="none" w:sz="0" w:space="0" w:color="auto"/>
          </w:divBdr>
        </w:div>
        <w:div w:id="1501044950">
          <w:marLeft w:val="480"/>
          <w:marRight w:val="0"/>
          <w:marTop w:val="0"/>
          <w:marBottom w:val="0"/>
          <w:divBdr>
            <w:top w:val="none" w:sz="0" w:space="0" w:color="auto"/>
            <w:left w:val="none" w:sz="0" w:space="0" w:color="auto"/>
            <w:bottom w:val="none" w:sz="0" w:space="0" w:color="auto"/>
            <w:right w:val="none" w:sz="0" w:space="0" w:color="auto"/>
          </w:divBdr>
        </w:div>
        <w:div w:id="972753788">
          <w:marLeft w:val="480"/>
          <w:marRight w:val="0"/>
          <w:marTop w:val="0"/>
          <w:marBottom w:val="0"/>
          <w:divBdr>
            <w:top w:val="none" w:sz="0" w:space="0" w:color="auto"/>
            <w:left w:val="none" w:sz="0" w:space="0" w:color="auto"/>
            <w:bottom w:val="none" w:sz="0" w:space="0" w:color="auto"/>
            <w:right w:val="none" w:sz="0" w:space="0" w:color="auto"/>
          </w:divBdr>
        </w:div>
        <w:div w:id="1294672933">
          <w:marLeft w:val="480"/>
          <w:marRight w:val="0"/>
          <w:marTop w:val="0"/>
          <w:marBottom w:val="0"/>
          <w:divBdr>
            <w:top w:val="none" w:sz="0" w:space="0" w:color="auto"/>
            <w:left w:val="none" w:sz="0" w:space="0" w:color="auto"/>
            <w:bottom w:val="none" w:sz="0" w:space="0" w:color="auto"/>
            <w:right w:val="none" w:sz="0" w:space="0" w:color="auto"/>
          </w:divBdr>
        </w:div>
        <w:div w:id="840316851">
          <w:marLeft w:val="480"/>
          <w:marRight w:val="0"/>
          <w:marTop w:val="0"/>
          <w:marBottom w:val="0"/>
          <w:divBdr>
            <w:top w:val="none" w:sz="0" w:space="0" w:color="auto"/>
            <w:left w:val="none" w:sz="0" w:space="0" w:color="auto"/>
            <w:bottom w:val="none" w:sz="0" w:space="0" w:color="auto"/>
            <w:right w:val="none" w:sz="0" w:space="0" w:color="auto"/>
          </w:divBdr>
        </w:div>
        <w:div w:id="1773627315">
          <w:marLeft w:val="480"/>
          <w:marRight w:val="0"/>
          <w:marTop w:val="0"/>
          <w:marBottom w:val="0"/>
          <w:divBdr>
            <w:top w:val="none" w:sz="0" w:space="0" w:color="auto"/>
            <w:left w:val="none" w:sz="0" w:space="0" w:color="auto"/>
            <w:bottom w:val="none" w:sz="0" w:space="0" w:color="auto"/>
            <w:right w:val="none" w:sz="0" w:space="0" w:color="auto"/>
          </w:divBdr>
        </w:div>
        <w:div w:id="2088501826">
          <w:marLeft w:val="480"/>
          <w:marRight w:val="0"/>
          <w:marTop w:val="0"/>
          <w:marBottom w:val="0"/>
          <w:divBdr>
            <w:top w:val="none" w:sz="0" w:space="0" w:color="auto"/>
            <w:left w:val="none" w:sz="0" w:space="0" w:color="auto"/>
            <w:bottom w:val="none" w:sz="0" w:space="0" w:color="auto"/>
            <w:right w:val="none" w:sz="0" w:space="0" w:color="auto"/>
          </w:divBdr>
        </w:div>
        <w:div w:id="199824410">
          <w:marLeft w:val="480"/>
          <w:marRight w:val="0"/>
          <w:marTop w:val="0"/>
          <w:marBottom w:val="0"/>
          <w:divBdr>
            <w:top w:val="none" w:sz="0" w:space="0" w:color="auto"/>
            <w:left w:val="none" w:sz="0" w:space="0" w:color="auto"/>
            <w:bottom w:val="none" w:sz="0" w:space="0" w:color="auto"/>
            <w:right w:val="none" w:sz="0" w:space="0" w:color="auto"/>
          </w:divBdr>
        </w:div>
        <w:div w:id="1254051376">
          <w:marLeft w:val="480"/>
          <w:marRight w:val="0"/>
          <w:marTop w:val="0"/>
          <w:marBottom w:val="0"/>
          <w:divBdr>
            <w:top w:val="none" w:sz="0" w:space="0" w:color="auto"/>
            <w:left w:val="none" w:sz="0" w:space="0" w:color="auto"/>
            <w:bottom w:val="none" w:sz="0" w:space="0" w:color="auto"/>
            <w:right w:val="none" w:sz="0" w:space="0" w:color="auto"/>
          </w:divBdr>
        </w:div>
        <w:div w:id="668630809">
          <w:marLeft w:val="480"/>
          <w:marRight w:val="0"/>
          <w:marTop w:val="0"/>
          <w:marBottom w:val="0"/>
          <w:divBdr>
            <w:top w:val="none" w:sz="0" w:space="0" w:color="auto"/>
            <w:left w:val="none" w:sz="0" w:space="0" w:color="auto"/>
            <w:bottom w:val="none" w:sz="0" w:space="0" w:color="auto"/>
            <w:right w:val="none" w:sz="0" w:space="0" w:color="auto"/>
          </w:divBdr>
        </w:div>
      </w:divsChild>
    </w:div>
    <w:div w:id="263079202">
      <w:bodyDiv w:val="1"/>
      <w:marLeft w:val="0"/>
      <w:marRight w:val="0"/>
      <w:marTop w:val="0"/>
      <w:marBottom w:val="0"/>
      <w:divBdr>
        <w:top w:val="none" w:sz="0" w:space="0" w:color="auto"/>
        <w:left w:val="none" w:sz="0" w:space="0" w:color="auto"/>
        <w:bottom w:val="none" w:sz="0" w:space="0" w:color="auto"/>
        <w:right w:val="none" w:sz="0" w:space="0" w:color="auto"/>
      </w:divBdr>
      <w:divsChild>
        <w:div w:id="1358004030">
          <w:marLeft w:val="480"/>
          <w:marRight w:val="0"/>
          <w:marTop w:val="0"/>
          <w:marBottom w:val="0"/>
          <w:divBdr>
            <w:top w:val="none" w:sz="0" w:space="0" w:color="auto"/>
            <w:left w:val="none" w:sz="0" w:space="0" w:color="auto"/>
            <w:bottom w:val="none" w:sz="0" w:space="0" w:color="auto"/>
            <w:right w:val="none" w:sz="0" w:space="0" w:color="auto"/>
          </w:divBdr>
        </w:div>
        <w:div w:id="2102989648">
          <w:marLeft w:val="480"/>
          <w:marRight w:val="0"/>
          <w:marTop w:val="0"/>
          <w:marBottom w:val="0"/>
          <w:divBdr>
            <w:top w:val="none" w:sz="0" w:space="0" w:color="auto"/>
            <w:left w:val="none" w:sz="0" w:space="0" w:color="auto"/>
            <w:bottom w:val="none" w:sz="0" w:space="0" w:color="auto"/>
            <w:right w:val="none" w:sz="0" w:space="0" w:color="auto"/>
          </w:divBdr>
        </w:div>
        <w:div w:id="506025018">
          <w:marLeft w:val="480"/>
          <w:marRight w:val="0"/>
          <w:marTop w:val="0"/>
          <w:marBottom w:val="0"/>
          <w:divBdr>
            <w:top w:val="none" w:sz="0" w:space="0" w:color="auto"/>
            <w:left w:val="none" w:sz="0" w:space="0" w:color="auto"/>
            <w:bottom w:val="none" w:sz="0" w:space="0" w:color="auto"/>
            <w:right w:val="none" w:sz="0" w:space="0" w:color="auto"/>
          </w:divBdr>
        </w:div>
        <w:div w:id="1105348992">
          <w:marLeft w:val="480"/>
          <w:marRight w:val="0"/>
          <w:marTop w:val="0"/>
          <w:marBottom w:val="0"/>
          <w:divBdr>
            <w:top w:val="none" w:sz="0" w:space="0" w:color="auto"/>
            <w:left w:val="none" w:sz="0" w:space="0" w:color="auto"/>
            <w:bottom w:val="none" w:sz="0" w:space="0" w:color="auto"/>
            <w:right w:val="none" w:sz="0" w:space="0" w:color="auto"/>
          </w:divBdr>
        </w:div>
        <w:div w:id="1399356873">
          <w:marLeft w:val="480"/>
          <w:marRight w:val="0"/>
          <w:marTop w:val="0"/>
          <w:marBottom w:val="0"/>
          <w:divBdr>
            <w:top w:val="none" w:sz="0" w:space="0" w:color="auto"/>
            <w:left w:val="none" w:sz="0" w:space="0" w:color="auto"/>
            <w:bottom w:val="none" w:sz="0" w:space="0" w:color="auto"/>
            <w:right w:val="none" w:sz="0" w:space="0" w:color="auto"/>
          </w:divBdr>
        </w:div>
        <w:div w:id="1497455562">
          <w:marLeft w:val="480"/>
          <w:marRight w:val="0"/>
          <w:marTop w:val="0"/>
          <w:marBottom w:val="0"/>
          <w:divBdr>
            <w:top w:val="none" w:sz="0" w:space="0" w:color="auto"/>
            <w:left w:val="none" w:sz="0" w:space="0" w:color="auto"/>
            <w:bottom w:val="none" w:sz="0" w:space="0" w:color="auto"/>
            <w:right w:val="none" w:sz="0" w:space="0" w:color="auto"/>
          </w:divBdr>
        </w:div>
        <w:div w:id="1141387167">
          <w:marLeft w:val="480"/>
          <w:marRight w:val="0"/>
          <w:marTop w:val="0"/>
          <w:marBottom w:val="0"/>
          <w:divBdr>
            <w:top w:val="none" w:sz="0" w:space="0" w:color="auto"/>
            <w:left w:val="none" w:sz="0" w:space="0" w:color="auto"/>
            <w:bottom w:val="none" w:sz="0" w:space="0" w:color="auto"/>
            <w:right w:val="none" w:sz="0" w:space="0" w:color="auto"/>
          </w:divBdr>
        </w:div>
        <w:div w:id="855533499">
          <w:marLeft w:val="480"/>
          <w:marRight w:val="0"/>
          <w:marTop w:val="0"/>
          <w:marBottom w:val="0"/>
          <w:divBdr>
            <w:top w:val="none" w:sz="0" w:space="0" w:color="auto"/>
            <w:left w:val="none" w:sz="0" w:space="0" w:color="auto"/>
            <w:bottom w:val="none" w:sz="0" w:space="0" w:color="auto"/>
            <w:right w:val="none" w:sz="0" w:space="0" w:color="auto"/>
          </w:divBdr>
        </w:div>
        <w:div w:id="1702247898">
          <w:marLeft w:val="480"/>
          <w:marRight w:val="0"/>
          <w:marTop w:val="0"/>
          <w:marBottom w:val="0"/>
          <w:divBdr>
            <w:top w:val="none" w:sz="0" w:space="0" w:color="auto"/>
            <w:left w:val="none" w:sz="0" w:space="0" w:color="auto"/>
            <w:bottom w:val="none" w:sz="0" w:space="0" w:color="auto"/>
            <w:right w:val="none" w:sz="0" w:space="0" w:color="auto"/>
          </w:divBdr>
        </w:div>
        <w:div w:id="1238326370">
          <w:marLeft w:val="480"/>
          <w:marRight w:val="0"/>
          <w:marTop w:val="0"/>
          <w:marBottom w:val="0"/>
          <w:divBdr>
            <w:top w:val="none" w:sz="0" w:space="0" w:color="auto"/>
            <w:left w:val="none" w:sz="0" w:space="0" w:color="auto"/>
            <w:bottom w:val="none" w:sz="0" w:space="0" w:color="auto"/>
            <w:right w:val="none" w:sz="0" w:space="0" w:color="auto"/>
          </w:divBdr>
        </w:div>
        <w:div w:id="1967852635">
          <w:marLeft w:val="480"/>
          <w:marRight w:val="0"/>
          <w:marTop w:val="0"/>
          <w:marBottom w:val="0"/>
          <w:divBdr>
            <w:top w:val="none" w:sz="0" w:space="0" w:color="auto"/>
            <w:left w:val="none" w:sz="0" w:space="0" w:color="auto"/>
            <w:bottom w:val="none" w:sz="0" w:space="0" w:color="auto"/>
            <w:right w:val="none" w:sz="0" w:space="0" w:color="auto"/>
          </w:divBdr>
        </w:div>
        <w:div w:id="935557585">
          <w:marLeft w:val="480"/>
          <w:marRight w:val="0"/>
          <w:marTop w:val="0"/>
          <w:marBottom w:val="0"/>
          <w:divBdr>
            <w:top w:val="none" w:sz="0" w:space="0" w:color="auto"/>
            <w:left w:val="none" w:sz="0" w:space="0" w:color="auto"/>
            <w:bottom w:val="none" w:sz="0" w:space="0" w:color="auto"/>
            <w:right w:val="none" w:sz="0" w:space="0" w:color="auto"/>
          </w:divBdr>
        </w:div>
        <w:div w:id="666396366">
          <w:marLeft w:val="480"/>
          <w:marRight w:val="0"/>
          <w:marTop w:val="0"/>
          <w:marBottom w:val="0"/>
          <w:divBdr>
            <w:top w:val="none" w:sz="0" w:space="0" w:color="auto"/>
            <w:left w:val="none" w:sz="0" w:space="0" w:color="auto"/>
            <w:bottom w:val="none" w:sz="0" w:space="0" w:color="auto"/>
            <w:right w:val="none" w:sz="0" w:space="0" w:color="auto"/>
          </w:divBdr>
        </w:div>
        <w:div w:id="808591550">
          <w:marLeft w:val="480"/>
          <w:marRight w:val="0"/>
          <w:marTop w:val="0"/>
          <w:marBottom w:val="0"/>
          <w:divBdr>
            <w:top w:val="none" w:sz="0" w:space="0" w:color="auto"/>
            <w:left w:val="none" w:sz="0" w:space="0" w:color="auto"/>
            <w:bottom w:val="none" w:sz="0" w:space="0" w:color="auto"/>
            <w:right w:val="none" w:sz="0" w:space="0" w:color="auto"/>
          </w:divBdr>
        </w:div>
        <w:div w:id="63600984">
          <w:marLeft w:val="480"/>
          <w:marRight w:val="0"/>
          <w:marTop w:val="0"/>
          <w:marBottom w:val="0"/>
          <w:divBdr>
            <w:top w:val="none" w:sz="0" w:space="0" w:color="auto"/>
            <w:left w:val="none" w:sz="0" w:space="0" w:color="auto"/>
            <w:bottom w:val="none" w:sz="0" w:space="0" w:color="auto"/>
            <w:right w:val="none" w:sz="0" w:space="0" w:color="auto"/>
          </w:divBdr>
        </w:div>
        <w:div w:id="280310470">
          <w:marLeft w:val="480"/>
          <w:marRight w:val="0"/>
          <w:marTop w:val="0"/>
          <w:marBottom w:val="0"/>
          <w:divBdr>
            <w:top w:val="none" w:sz="0" w:space="0" w:color="auto"/>
            <w:left w:val="none" w:sz="0" w:space="0" w:color="auto"/>
            <w:bottom w:val="none" w:sz="0" w:space="0" w:color="auto"/>
            <w:right w:val="none" w:sz="0" w:space="0" w:color="auto"/>
          </w:divBdr>
        </w:div>
      </w:divsChild>
    </w:div>
    <w:div w:id="315836927">
      <w:bodyDiv w:val="1"/>
      <w:marLeft w:val="0"/>
      <w:marRight w:val="0"/>
      <w:marTop w:val="0"/>
      <w:marBottom w:val="0"/>
      <w:divBdr>
        <w:top w:val="none" w:sz="0" w:space="0" w:color="auto"/>
        <w:left w:val="none" w:sz="0" w:space="0" w:color="auto"/>
        <w:bottom w:val="none" w:sz="0" w:space="0" w:color="auto"/>
        <w:right w:val="none" w:sz="0" w:space="0" w:color="auto"/>
      </w:divBdr>
      <w:divsChild>
        <w:div w:id="121652967">
          <w:marLeft w:val="0"/>
          <w:marRight w:val="0"/>
          <w:marTop w:val="0"/>
          <w:marBottom w:val="0"/>
          <w:divBdr>
            <w:top w:val="none" w:sz="0" w:space="0" w:color="auto"/>
            <w:left w:val="none" w:sz="0" w:space="0" w:color="auto"/>
            <w:bottom w:val="none" w:sz="0" w:space="0" w:color="auto"/>
            <w:right w:val="none" w:sz="0" w:space="0" w:color="auto"/>
          </w:divBdr>
        </w:div>
        <w:div w:id="531848923">
          <w:marLeft w:val="0"/>
          <w:marRight w:val="0"/>
          <w:marTop w:val="0"/>
          <w:marBottom w:val="0"/>
          <w:divBdr>
            <w:top w:val="none" w:sz="0" w:space="0" w:color="auto"/>
            <w:left w:val="none" w:sz="0" w:space="0" w:color="auto"/>
            <w:bottom w:val="none" w:sz="0" w:space="0" w:color="auto"/>
            <w:right w:val="none" w:sz="0" w:space="0" w:color="auto"/>
          </w:divBdr>
        </w:div>
      </w:divsChild>
    </w:div>
    <w:div w:id="371073499">
      <w:bodyDiv w:val="1"/>
      <w:marLeft w:val="0"/>
      <w:marRight w:val="0"/>
      <w:marTop w:val="0"/>
      <w:marBottom w:val="0"/>
      <w:divBdr>
        <w:top w:val="none" w:sz="0" w:space="0" w:color="auto"/>
        <w:left w:val="none" w:sz="0" w:space="0" w:color="auto"/>
        <w:bottom w:val="none" w:sz="0" w:space="0" w:color="auto"/>
        <w:right w:val="none" w:sz="0" w:space="0" w:color="auto"/>
      </w:divBdr>
    </w:div>
    <w:div w:id="417943165">
      <w:bodyDiv w:val="1"/>
      <w:marLeft w:val="0"/>
      <w:marRight w:val="0"/>
      <w:marTop w:val="0"/>
      <w:marBottom w:val="0"/>
      <w:divBdr>
        <w:top w:val="none" w:sz="0" w:space="0" w:color="auto"/>
        <w:left w:val="none" w:sz="0" w:space="0" w:color="auto"/>
        <w:bottom w:val="none" w:sz="0" w:space="0" w:color="auto"/>
        <w:right w:val="none" w:sz="0" w:space="0" w:color="auto"/>
      </w:divBdr>
    </w:div>
    <w:div w:id="421876865">
      <w:bodyDiv w:val="1"/>
      <w:marLeft w:val="0"/>
      <w:marRight w:val="0"/>
      <w:marTop w:val="0"/>
      <w:marBottom w:val="0"/>
      <w:divBdr>
        <w:top w:val="none" w:sz="0" w:space="0" w:color="auto"/>
        <w:left w:val="none" w:sz="0" w:space="0" w:color="auto"/>
        <w:bottom w:val="none" w:sz="0" w:space="0" w:color="auto"/>
        <w:right w:val="none" w:sz="0" w:space="0" w:color="auto"/>
      </w:divBdr>
      <w:divsChild>
        <w:div w:id="1280071120">
          <w:marLeft w:val="0"/>
          <w:marRight w:val="0"/>
          <w:marTop w:val="0"/>
          <w:marBottom w:val="0"/>
          <w:divBdr>
            <w:top w:val="none" w:sz="0" w:space="0" w:color="auto"/>
            <w:left w:val="none" w:sz="0" w:space="0" w:color="auto"/>
            <w:bottom w:val="none" w:sz="0" w:space="0" w:color="auto"/>
            <w:right w:val="none" w:sz="0" w:space="0" w:color="auto"/>
          </w:divBdr>
        </w:div>
        <w:div w:id="834800188">
          <w:marLeft w:val="0"/>
          <w:marRight w:val="0"/>
          <w:marTop w:val="0"/>
          <w:marBottom w:val="0"/>
          <w:divBdr>
            <w:top w:val="none" w:sz="0" w:space="0" w:color="auto"/>
            <w:left w:val="none" w:sz="0" w:space="0" w:color="auto"/>
            <w:bottom w:val="none" w:sz="0" w:space="0" w:color="auto"/>
            <w:right w:val="none" w:sz="0" w:space="0" w:color="auto"/>
          </w:divBdr>
        </w:div>
      </w:divsChild>
    </w:div>
    <w:div w:id="427585388">
      <w:bodyDiv w:val="1"/>
      <w:marLeft w:val="0"/>
      <w:marRight w:val="0"/>
      <w:marTop w:val="0"/>
      <w:marBottom w:val="0"/>
      <w:divBdr>
        <w:top w:val="none" w:sz="0" w:space="0" w:color="auto"/>
        <w:left w:val="none" w:sz="0" w:space="0" w:color="auto"/>
        <w:bottom w:val="none" w:sz="0" w:space="0" w:color="auto"/>
        <w:right w:val="none" w:sz="0" w:space="0" w:color="auto"/>
      </w:divBdr>
    </w:div>
    <w:div w:id="434786328">
      <w:bodyDiv w:val="1"/>
      <w:marLeft w:val="0"/>
      <w:marRight w:val="0"/>
      <w:marTop w:val="0"/>
      <w:marBottom w:val="0"/>
      <w:divBdr>
        <w:top w:val="none" w:sz="0" w:space="0" w:color="auto"/>
        <w:left w:val="none" w:sz="0" w:space="0" w:color="auto"/>
        <w:bottom w:val="none" w:sz="0" w:space="0" w:color="auto"/>
        <w:right w:val="none" w:sz="0" w:space="0" w:color="auto"/>
      </w:divBdr>
      <w:divsChild>
        <w:div w:id="639773219">
          <w:marLeft w:val="0"/>
          <w:marRight w:val="0"/>
          <w:marTop w:val="0"/>
          <w:marBottom w:val="0"/>
          <w:divBdr>
            <w:top w:val="none" w:sz="0" w:space="0" w:color="auto"/>
            <w:left w:val="none" w:sz="0" w:space="0" w:color="auto"/>
            <w:bottom w:val="none" w:sz="0" w:space="0" w:color="auto"/>
            <w:right w:val="none" w:sz="0" w:space="0" w:color="auto"/>
          </w:divBdr>
          <w:divsChild>
            <w:div w:id="774594831">
              <w:marLeft w:val="0"/>
              <w:marRight w:val="0"/>
              <w:marTop w:val="0"/>
              <w:marBottom w:val="0"/>
              <w:divBdr>
                <w:top w:val="none" w:sz="0" w:space="0" w:color="auto"/>
                <w:left w:val="none" w:sz="0" w:space="0" w:color="auto"/>
                <w:bottom w:val="none" w:sz="0" w:space="0" w:color="auto"/>
                <w:right w:val="none" w:sz="0" w:space="0" w:color="auto"/>
              </w:divBdr>
              <w:divsChild>
                <w:div w:id="111293972">
                  <w:marLeft w:val="0"/>
                  <w:marRight w:val="0"/>
                  <w:marTop w:val="0"/>
                  <w:marBottom w:val="0"/>
                  <w:divBdr>
                    <w:top w:val="none" w:sz="0" w:space="0" w:color="auto"/>
                    <w:left w:val="none" w:sz="0" w:space="0" w:color="auto"/>
                    <w:bottom w:val="none" w:sz="0" w:space="0" w:color="auto"/>
                    <w:right w:val="none" w:sz="0" w:space="0" w:color="auto"/>
                  </w:divBdr>
                  <w:divsChild>
                    <w:div w:id="149830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047374">
      <w:bodyDiv w:val="1"/>
      <w:marLeft w:val="0"/>
      <w:marRight w:val="0"/>
      <w:marTop w:val="0"/>
      <w:marBottom w:val="0"/>
      <w:divBdr>
        <w:top w:val="none" w:sz="0" w:space="0" w:color="auto"/>
        <w:left w:val="none" w:sz="0" w:space="0" w:color="auto"/>
        <w:bottom w:val="none" w:sz="0" w:space="0" w:color="auto"/>
        <w:right w:val="none" w:sz="0" w:space="0" w:color="auto"/>
      </w:divBdr>
      <w:divsChild>
        <w:div w:id="1962418951">
          <w:marLeft w:val="480"/>
          <w:marRight w:val="0"/>
          <w:marTop w:val="0"/>
          <w:marBottom w:val="0"/>
          <w:divBdr>
            <w:top w:val="none" w:sz="0" w:space="0" w:color="auto"/>
            <w:left w:val="none" w:sz="0" w:space="0" w:color="auto"/>
            <w:bottom w:val="none" w:sz="0" w:space="0" w:color="auto"/>
            <w:right w:val="none" w:sz="0" w:space="0" w:color="auto"/>
          </w:divBdr>
        </w:div>
        <w:div w:id="150952378">
          <w:marLeft w:val="480"/>
          <w:marRight w:val="0"/>
          <w:marTop w:val="0"/>
          <w:marBottom w:val="0"/>
          <w:divBdr>
            <w:top w:val="none" w:sz="0" w:space="0" w:color="auto"/>
            <w:left w:val="none" w:sz="0" w:space="0" w:color="auto"/>
            <w:bottom w:val="none" w:sz="0" w:space="0" w:color="auto"/>
            <w:right w:val="none" w:sz="0" w:space="0" w:color="auto"/>
          </w:divBdr>
        </w:div>
        <w:div w:id="1639266460">
          <w:marLeft w:val="480"/>
          <w:marRight w:val="0"/>
          <w:marTop w:val="0"/>
          <w:marBottom w:val="0"/>
          <w:divBdr>
            <w:top w:val="none" w:sz="0" w:space="0" w:color="auto"/>
            <w:left w:val="none" w:sz="0" w:space="0" w:color="auto"/>
            <w:bottom w:val="none" w:sz="0" w:space="0" w:color="auto"/>
            <w:right w:val="none" w:sz="0" w:space="0" w:color="auto"/>
          </w:divBdr>
        </w:div>
        <w:div w:id="661615787">
          <w:marLeft w:val="480"/>
          <w:marRight w:val="0"/>
          <w:marTop w:val="0"/>
          <w:marBottom w:val="0"/>
          <w:divBdr>
            <w:top w:val="none" w:sz="0" w:space="0" w:color="auto"/>
            <w:left w:val="none" w:sz="0" w:space="0" w:color="auto"/>
            <w:bottom w:val="none" w:sz="0" w:space="0" w:color="auto"/>
            <w:right w:val="none" w:sz="0" w:space="0" w:color="auto"/>
          </w:divBdr>
        </w:div>
        <w:div w:id="1476875532">
          <w:marLeft w:val="480"/>
          <w:marRight w:val="0"/>
          <w:marTop w:val="0"/>
          <w:marBottom w:val="0"/>
          <w:divBdr>
            <w:top w:val="none" w:sz="0" w:space="0" w:color="auto"/>
            <w:left w:val="none" w:sz="0" w:space="0" w:color="auto"/>
            <w:bottom w:val="none" w:sz="0" w:space="0" w:color="auto"/>
            <w:right w:val="none" w:sz="0" w:space="0" w:color="auto"/>
          </w:divBdr>
        </w:div>
        <w:div w:id="2132477594">
          <w:marLeft w:val="480"/>
          <w:marRight w:val="0"/>
          <w:marTop w:val="0"/>
          <w:marBottom w:val="0"/>
          <w:divBdr>
            <w:top w:val="none" w:sz="0" w:space="0" w:color="auto"/>
            <w:left w:val="none" w:sz="0" w:space="0" w:color="auto"/>
            <w:bottom w:val="none" w:sz="0" w:space="0" w:color="auto"/>
            <w:right w:val="none" w:sz="0" w:space="0" w:color="auto"/>
          </w:divBdr>
        </w:div>
        <w:div w:id="1205361666">
          <w:marLeft w:val="480"/>
          <w:marRight w:val="0"/>
          <w:marTop w:val="0"/>
          <w:marBottom w:val="0"/>
          <w:divBdr>
            <w:top w:val="none" w:sz="0" w:space="0" w:color="auto"/>
            <w:left w:val="none" w:sz="0" w:space="0" w:color="auto"/>
            <w:bottom w:val="none" w:sz="0" w:space="0" w:color="auto"/>
            <w:right w:val="none" w:sz="0" w:space="0" w:color="auto"/>
          </w:divBdr>
        </w:div>
        <w:div w:id="457993873">
          <w:marLeft w:val="480"/>
          <w:marRight w:val="0"/>
          <w:marTop w:val="0"/>
          <w:marBottom w:val="0"/>
          <w:divBdr>
            <w:top w:val="none" w:sz="0" w:space="0" w:color="auto"/>
            <w:left w:val="none" w:sz="0" w:space="0" w:color="auto"/>
            <w:bottom w:val="none" w:sz="0" w:space="0" w:color="auto"/>
            <w:right w:val="none" w:sz="0" w:space="0" w:color="auto"/>
          </w:divBdr>
        </w:div>
        <w:div w:id="1104691850">
          <w:marLeft w:val="480"/>
          <w:marRight w:val="0"/>
          <w:marTop w:val="0"/>
          <w:marBottom w:val="0"/>
          <w:divBdr>
            <w:top w:val="none" w:sz="0" w:space="0" w:color="auto"/>
            <w:left w:val="none" w:sz="0" w:space="0" w:color="auto"/>
            <w:bottom w:val="none" w:sz="0" w:space="0" w:color="auto"/>
            <w:right w:val="none" w:sz="0" w:space="0" w:color="auto"/>
          </w:divBdr>
        </w:div>
        <w:div w:id="1513572576">
          <w:marLeft w:val="480"/>
          <w:marRight w:val="0"/>
          <w:marTop w:val="0"/>
          <w:marBottom w:val="0"/>
          <w:divBdr>
            <w:top w:val="none" w:sz="0" w:space="0" w:color="auto"/>
            <w:left w:val="none" w:sz="0" w:space="0" w:color="auto"/>
            <w:bottom w:val="none" w:sz="0" w:space="0" w:color="auto"/>
            <w:right w:val="none" w:sz="0" w:space="0" w:color="auto"/>
          </w:divBdr>
        </w:div>
        <w:div w:id="2062971873">
          <w:marLeft w:val="480"/>
          <w:marRight w:val="0"/>
          <w:marTop w:val="0"/>
          <w:marBottom w:val="0"/>
          <w:divBdr>
            <w:top w:val="none" w:sz="0" w:space="0" w:color="auto"/>
            <w:left w:val="none" w:sz="0" w:space="0" w:color="auto"/>
            <w:bottom w:val="none" w:sz="0" w:space="0" w:color="auto"/>
            <w:right w:val="none" w:sz="0" w:space="0" w:color="auto"/>
          </w:divBdr>
        </w:div>
        <w:div w:id="1060137151">
          <w:marLeft w:val="480"/>
          <w:marRight w:val="0"/>
          <w:marTop w:val="0"/>
          <w:marBottom w:val="0"/>
          <w:divBdr>
            <w:top w:val="none" w:sz="0" w:space="0" w:color="auto"/>
            <w:left w:val="none" w:sz="0" w:space="0" w:color="auto"/>
            <w:bottom w:val="none" w:sz="0" w:space="0" w:color="auto"/>
            <w:right w:val="none" w:sz="0" w:space="0" w:color="auto"/>
          </w:divBdr>
        </w:div>
        <w:div w:id="1221134441">
          <w:marLeft w:val="480"/>
          <w:marRight w:val="0"/>
          <w:marTop w:val="0"/>
          <w:marBottom w:val="0"/>
          <w:divBdr>
            <w:top w:val="none" w:sz="0" w:space="0" w:color="auto"/>
            <w:left w:val="none" w:sz="0" w:space="0" w:color="auto"/>
            <w:bottom w:val="none" w:sz="0" w:space="0" w:color="auto"/>
            <w:right w:val="none" w:sz="0" w:space="0" w:color="auto"/>
          </w:divBdr>
        </w:div>
        <w:div w:id="853542841">
          <w:marLeft w:val="480"/>
          <w:marRight w:val="0"/>
          <w:marTop w:val="0"/>
          <w:marBottom w:val="0"/>
          <w:divBdr>
            <w:top w:val="none" w:sz="0" w:space="0" w:color="auto"/>
            <w:left w:val="none" w:sz="0" w:space="0" w:color="auto"/>
            <w:bottom w:val="none" w:sz="0" w:space="0" w:color="auto"/>
            <w:right w:val="none" w:sz="0" w:space="0" w:color="auto"/>
          </w:divBdr>
        </w:div>
        <w:div w:id="1386642617">
          <w:marLeft w:val="480"/>
          <w:marRight w:val="0"/>
          <w:marTop w:val="0"/>
          <w:marBottom w:val="0"/>
          <w:divBdr>
            <w:top w:val="none" w:sz="0" w:space="0" w:color="auto"/>
            <w:left w:val="none" w:sz="0" w:space="0" w:color="auto"/>
            <w:bottom w:val="none" w:sz="0" w:space="0" w:color="auto"/>
            <w:right w:val="none" w:sz="0" w:space="0" w:color="auto"/>
          </w:divBdr>
        </w:div>
        <w:div w:id="745877556">
          <w:marLeft w:val="480"/>
          <w:marRight w:val="0"/>
          <w:marTop w:val="0"/>
          <w:marBottom w:val="0"/>
          <w:divBdr>
            <w:top w:val="none" w:sz="0" w:space="0" w:color="auto"/>
            <w:left w:val="none" w:sz="0" w:space="0" w:color="auto"/>
            <w:bottom w:val="none" w:sz="0" w:space="0" w:color="auto"/>
            <w:right w:val="none" w:sz="0" w:space="0" w:color="auto"/>
          </w:divBdr>
        </w:div>
      </w:divsChild>
    </w:div>
    <w:div w:id="486017987">
      <w:bodyDiv w:val="1"/>
      <w:marLeft w:val="0"/>
      <w:marRight w:val="0"/>
      <w:marTop w:val="0"/>
      <w:marBottom w:val="0"/>
      <w:divBdr>
        <w:top w:val="none" w:sz="0" w:space="0" w:color="auto"/>
        <w:left w:val="none" w:sz="0" w:space="0" w:color="auto"/>
        <w:bottom w:val="none" w:sz="0" w:space="0" w:color="auto"/>
        <w:right w:val="none" w:sz="0" w:space="0" w:color="auto"/>
      </w:divBdr>
      <w:divsChild>
        <w:div w:id="1062603258">
          <w:marLeft w:val="480"/>
          <w:marRight w:val="0"/>
          <w:marTop w:val="0"/>
          <w:marBottom w:val="0"/>
          <w:divBdr>
            <w:top w:val="none" w:sz="0" w:space="0" w:color="auto"/>
            <w:left w:val="none" w:sz="0" w:space="0" w:color="auto"/>
            <w:bottom w:val="none" w:sz="0" w:space="0" w:color="auto"/>
            <w:right w:val="none" w:sz="0" w:space="0" w:color="auto"/>
          </w:divBdr>
        </w:div>
        <w:div w:id="438912323">
          <w:marLeft w:val="480"/>
          <w:marRight w:val="0"/>
          <w:marTop w:val="0"/>
          <w:marBottom w:val="0"/>
          <w:divBdr>
            <w:top w:val="none" w:sz="0" w:space="0" w:color="auto"/>
            <w:left w:val="none" w:sz="0" w:space="0" w:color="auto"/>
            <w:bottom w:val="none" w:sz="0" w:space="0" w:color="auto"/>
            <w:right w:val="none" w:sz="0" w:space="0" w:color="auto"/>
          </w:divBdr>
        </w:div>
        <w:div w:id="908343141">
          <w:marLeft w:val="480"/>
          <w:marRight w:val="0"/>
          <w:marTop w:val="0"/>
          <w:marBottom w:val="0"/>
          <w:divBdr>
            <w:top w:val="none" w:sz="0" w:space="0" w:color="auto"/>
            <w:left w:val="none" w:sz="0" w:space="0" w:color="auto"/>
            <w:bottom w:val="none" w:sz="0" w:space="0" w:color="auto"/>
            <w:right w:val="none" w:sz="0" w:space="0" w:color="auto"/>
          </w:divBdr>
        </w:div>
        <w:div w:id="1239632890">
          <w:marLeft w:val="480"/>
          <w:marRight w:val="0"/>
          <w:marTop w:val="0"/>
          <w:marBottom w:val="0"/>
          <w:divBdr>
            <w:top w:val="none" w:sz="0" w:space="0" w:color="auto"/>
            <w:left w:val="none" w:sz="0" w:space="0" w:color="auto"/>
            <w:bottom w:val="none" w:sz="0" w:space="0" w:color="auto"/>
            <w:right w:val="none" w:sz="0" w:space="0" w:color="auto"/>
          </w:divBdr>
        </w:div>
        <w:div w:id="1107503763">
          <w:marLeft w:val="480"/>
          <w:marRight w:val="0"/>
          <w:marTop w:val="0"/>
          <w:marBottom w:val="0"/>
          <w:divBdr>
            <w:top w:val="none" w:sz="0" w:space="0" w:color="auto"/>
            <w:left w:val="none" w:sz="0" w:space="0" w:color="auto"/>
            <w:bottom w:val="none" w:sz="0" w:space="0" w:color="auto"/>
            <w:right w:val="none" w:sz="0" w:space="0" w:color="auto"/>
          </w:divBdr>
        </w:div>
        <w:div w:id="1176921244">
          <w:marLeft w:val="480"/>
          <w:marRight w:val="0"/>
          <w:marTop w:val="0"/>
          <w:marBottom w:val="0"/>
          <w:divBdr>
            <w:top w:val="none" w:sz="0" w:space="0" w:color="auto"/>
            <w:left w:val="none" w:sz="0" w:space="0" w:color="auto"/>
            <w:bottom w:val="none" w:sz="0" w:space="0" w:color="auto"/>
            <w:right w:val="none" w:sz="0" w:space="0" w:color="auto"/>
          </w:divBdr>
        </w:div>
        <w:div w:id="119570044">
          <w:marLeft w:val="480"/>
          <w:marRight w:val="0"/>
          <w:marTop w:val="0"/>
          <w:marBottom w:val="0"/>
          <w:divBdr>
            <w:top w:val="none" w:sz="0" w:space="0" w:color="auto"/>
            <w:left w:val="none" w:sz="0" w:space="0" w:color="auto"/>
            <w:bottom w:val="none" w:sz="0" w:space="0" w:color="auto"/>
            <w:right w:val="none" w:sz="0" w:space="0" w:color="auto"/>
          </w:divBdr>
        </w:div>
        <w:div w:id="360396378">
          <w:marLeft w:val="480"/>
          <w:marRight w:val="0"/>
          <w:marTop w:val="0"/>
          <w:marBottom w:val="0"/>
          <w:divBdr>
            <w:top w:val="none" w:sz="0" w:space="0" w:color="auto"/>
            <w:left w:val="none" w:sz="0" w:space="0" w:color="auto"/>
            <w:bottom w:val="none" w:sz="0" w:space="0" w:color="auto"/>
            <w:right w:val="none" w:sz="0" w:space="0" w:color="auto"/>
          </w:divBdr>
        </w:div>
        <w:div w:id="712727830">
          <w:marLeft w:val="480"/>
          <w:marRight w:val="0"/>
          <w:marTop w:val="0"/>
          <w:marBottom w:val="0"/>
          <w:divBdr>
            <w:top w:val="none" w:sz="0" w:space="0" w:color="auto"/>
            <w:left w:val="none" w:sz="0" w:space="0" w:color="auto"/>
            <w:bottom w:val="none" w:sz="0" w:space="0" w:color="auto"/>
            <w:right w:val="none" w:sz="0" w:space="0" w:color="auto"/>
          </w:divBdr>
        </w:div>
        <w:div w:id="1478063844">
          <w:marLeft w:val="480"/>
          <w:marRight w:val="0"/>
          <w:marTop w:val="0"/>
          <w:marBottom w:val="0"/>
          <w:divBdr>
            <w:top w:val="none" w:sz="0" w:space="0" w:color="auto"/>
            <w:left w:val="none" w:sz="0" w:space="0" w:color="auto"/>
            <w:bottom w:val="none" w:sz="0" w:space="0" w:color="auto"/>
            <w:right w:val="none" w:sz="0" w:space="0" w:color="auto"/>
          </w:divBdr>
        </w:div>
        <w:div w:id="1399591866">
          <w:marLeft w:val="480"/>
          <w:marRight w:val="0"/>
          <w:marTop w:val="0"/>
          <w:marBottom w:val="0"/>
          <w:divBdr>
            <w:top w:val="none" w:sz="0" w:space="0" w:color="auto"/>
            <w:left w:val="none" w:sz="0" w:space="0" w:color="auto"/>
            <w:bottom w:val="none" w:sz="0" w:space="0" w:color="auto"/>
            <w:right w:val="none" w:sz="0" w:space="0" w:color="auto"/>
          </w:divBdr>
        </w:div>
        <w:div w:id="522208569">
          <w:marLeft w:val="480"/>
          <w:marRight w:val="0"/>
          <w:marTop w:val="0"/>
          <w:marBottom w:val="0"/>
          <w:divBdr>
            <w:top w:val="none" w:sz="0" w:space="0" w:color="auto"/>
            <w:left w:val="none" w:sz="0" w:space="0" w:color="auto"/>
            <w:bottom w:val="none" w:sz="0" w:space="0" w:color="auto"/>
            <w:right w:val="none" w:sz="0" w:space="0" w:color="auto"/>
          </w:divBdr>
        </w:div>
        <w:div w:id="138883516">
          <w:marLeft w:val="480"/>
          <w:marRight w:val="0"/>
          <w:marTop w:val="0"/>
          <w:marBottom w:val="0"/>
          <w:divBdr>
            <w:top w:val="none" w:sz="0" w:space="0" w:color="auto"/>
            <w:left w:val="none" w:sz="0" w:space="0" w:color="auto"/>
            <w:bottom w:val="none" w:sz="0" w:space="0" w:color="auto"/>
            <w:right w:val="none" w:sz="0" w:space="0" w:color="auto"/>
          </w:divBdr>
        </w:div>
        <w:div w:id="2107268900">
          <w:marLeft w:val="480"/>
          <w:marRight w:val="0"/>
          <w:marTop w:val="0"/>
          <w:marBottom w:val="0"/>
          <w:divBdr>
            <w:top w:val="none" w:sz="0" w:space="0" w:color="auto"/>
            <w:left w:val="none" w:sz="0" w:space="0" w:color="auto"/>
            <w:bottom w:val="none" w:sz="0" w:space="0" w:color="auto"/>
            <w:right w:val="none" w:sz="0" w:space="0" w:color="auto"/>
          </w:divBdr>
        </w:div>
        <w:div w:id="970786476">
          <w:marLeft w:val="480"/>
          <w:marRight w:val="0"/>
          <w:marTop w:val="0"/>
          <w:marBottom w:val="0"/>
          <w:divBdr>
            <w:top w:val="none" w:sz="0" w:space="0" w:color="auto"/>
            <w:left w:val="none" w:sz="0" w:space="0" w:color="auto"/>
            <w:bottom w:val="none" w:sz="0" w:space="0" w:color="auto"/>
            <w:right w:val="none" w:sz="0" w:space="0" w:color="auto"/>
          </w:divBdr>
        </w:div>
        <w:div w:id="20522059">
          <w:marLeft w:val="480"/>
          <w:marRight w:val="0"/>
          <w:marTop w:val="0"/>
          <w:marBottom w:val="0"/>
          <w:divBdr>
            <w:top w:val="none" w:sz="0" w:space="0" w:color="auto"/>
            <w:left w:val="none" w:sz="0" w:space="0" w:color="auto"/>
            <w:bottom w:val="none" w:sz="0" w:space="0" w:color="auto"/>
            <w:right w:val="none" w:sz="0" w:space="0" w:color="auto"/>
          </w:divBdr>
        </w:div>
      </w:divsChild>
    </w:div>
    <w:div w:id="490567396">
      <w:bodyDiv w:val="1"/>
      <w:marLeft w:val="0"/>
      <w:marRight w:val="0"/>
      <w:marTop w:val="0"/>
      <w:marBottom w:val="0"/>
      <w:divBdr>
        <w:top w:val="none" w:sz="0" w:space="0" w:color="auto"/>
        <w:left w:val="none" w:sz="0" w:space="0" w:color="auto"/>
        <w:bottom w:val="none" w:sz="0" w:space="0" w:color="auto"/>
        <w:right w:val="none" w:sz="0" w:space="0" w:color="auto"/>
      </w:divBdr>
      <w:divsChild>
        <w:div w:id="989596984">
          <w:marLeft w:val="0"/>
          <w:marRight w:val="0"/>
          <w:marTop w:val="0"/>
          <w:marBottom w:val="0"/>
          <w:divBdr>
            <w:top w:val="none" w:sz="0" w:space="0" w:color="auto"/>
            <w:left w:val="none" w:sz="0" w:space="0" w:color="auto"/>
            <w:bottom w:val="none" w:sz="0" w:space="0" w:color="auto"/>
            <w:right w:val="none" w:sz="0" w:space="0" w:color="auto"/>
          </w:divBdr>
          <w:divsChild>
            <w:div w:id="1638411042">
              <w:marLeft w:val="0"/>
              <w:marRight w:val="0"/>
              <w:marTop w:val="0"/>
              <w:marBottom w:val="0"/>
              <w:divBdr>
                <w:top w:val="none" w:sz="0" w:space="0" w:color="auto"/>
                <w:left w:val="none" w:sz="0" w:space="0" w:color="auto"/>
                <w:bottom w:val="none" w:sz="0" w:space="0" w:color="auto"/>
                <w:right w:val="none" w:sz="0" w:space="0" w:color="auto"/>
              </w:divBdr>
              <w:divsChild>
                <w:div w:id="1046442421">
                  <w:marLeft w:val="0"/>
                  <w:marRight w:val="0"/>
                  <w:marTop w:val="0"/>
                  <w:marBottom w:val="0"/>
                  <w:divBdr>
                    <w:top w:val="none" w:sz="0" w:space="0" w:color="auto"/>
                    <w:left w:val="none" w:sz="0" w:space="0" w:color="auto"/>
                    <w:bottom w:val="none" w:sz="0" w:space="0" w:color="auto"/>
                    <w:right w:val="none" w:sz="0" w:space="0" w:color="auto"/>
                  </w:divBdr>
                  <w:divsChild>
                    <w:div w:id="30520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6845021">
      <w:bodyDiv w:val="1"/>
      <w:marLeft w:val="0"/>
      <w:marRight w:val="0"/>
      <w:marTop w:val="0"/>
      <w:marBottom w:val="0"/>
      <w:divBdr>
        <w:top w:val="none" w:sz="0" w:space="0" w:color="auto"/>
        <w:left w:val="none" w:sz="0" w:space="0" w:color="auto"/>
        <w:bottom w:val="none" w:sz="0" w:space="0" w:color="auto"/>
        <w:right w:val="none" w:sz="0" w:space="0" w:color="auto"/>
      </w:divBdr>
    </w:div>
    <w:div w:id="588541222">
      <w:bodyDiv w:val="1"/>
      <w:marLeft w:val="0"/>
      <w:marRight w:val="0"/>
      <w:marTop w:val="0"/>
      <w:marBottom w:val="0"/>
      <w:divBdr>
        <w:top w:val="none" w:sz="0" w:space="0" w:color="auto"/>
        <w:left w:val="none" w:sz="0" w:space="0" w:color="auto"/>
        <w:bottom w:val="none" w:sz="0" w:space="0" w:color="auto"/>
        <w:right w:val="none" w:sz="0" w:space="0" w:color="auto"/>
      </w:divBdr>
      <w:divsChild>
        <w:div w:id="351340450">
          <w:marLeft w:val="480"/>
          <w:marRight w:val="0"/>
          <w:marTop w:val="0"/>
          <w:marBottom w:val="0"/>
          <w:divBdr>
            <w:top w:val="none" w:sz="0" w:space="0" w:color="auto"/>
            <w:left w:val="none" w:sz="0" w:space="0" w:color="auto"/>
            <w:bottom w:val="none" w:sz="0" w:space="0" w:color="auto"/>
            <w:right w:val="none" w:sz="0" w:space="0" w:color="auto"/>
          </w:divBdr>
        </w:div>
        <w:div w:id="578641004">
          <w:marLeft w:val="480"/>
          <w:marRight w:val="0"/>
          <w:marTop w:val="0"/>
          <w:marBottom w:val="0"/>
          <w:divBdr>
            <w:top w:val="none" w:sz="0" w:space="0" w:color="auto"/>
            <w:left w:val="none" w:sz="0" w:space="0" w:color="auto"/>
            <w:bottom w:val="none" w:sz="0" w:space="0" w:color="auto"/>
            <w:right w:val="none" w:sz="0" w:space="0" w:color="auto"/>
          </w:divBdr>
        </w:div>
        <w:div w:id="502667696">
          <w:marLeft w:val="480"/>
          <w:marRight w:val="0"/>
          <w:marTop w:val="0"/>
          <w:marBottom w:val="0"/>
          <w:divBdr>
            <w:top w:val="none" w:sz="0" w:space="0" w:color="auto"/>
            <w:left w:val="none" w:sz="0" w:space="0" w:color="auto"/>
            <w:bottom w:val="none" w:sz="0" w:space="0" w:color="auto"/>
            <w:right w:val="none" w:sz="0" w:space="0" w:color="auto"/>
          </w:divBdr>
        </w:div>
        <w:div w:id="611859223">
          <w:marLeft w:val="480"/>
          <w:marRight w:val="0"/>
          <w:marTop w:val="0"/>
          <w:marBottom w:val="0"/>
          <w:divBdr>
            <w:top w:val="none" w:sz="0" w:space="0" w:color="auto"/>
            <w:left w:val="none" w:sz="0" w:space="0" w:color="auto"/>
            <w:bottom w:val="none" w:sz="0" w:space="0" w:color="auto"/>
            <w:right w:val="none" w:sz="0" w:space="0" w:color="auto"/>
          </w:divBdr>
        </w:div>
        <w:div w:id="2093627016">
          <w:marLeft w:val="480"/>
          <w:marRight w:val="0"/>
          <w:marTop w:val="0"/>
          <w:marBottom w:val="0"/>
          <w:divBdr>
            <w:top w:val="none" w:sz="0" w:space="0" w:color="auto"/>
            <w:left w:val="none" w:sz="0" w:space="0" w:color="auto"/>
            <w:bottom w:val="none" w:sz="0" w:space="0" w:color="auto"/>
            <w:right w:val="none" w:sz="0" w:space="0" w:color="auto"/>
          </w:divBdr>
        </w:div>
        <w:div w:id="755129258">
          <w:marLeft w:val="480"/>
          <w:marRight w:val="0"/>
          <w:marTop w:val="0"/>
          <w:marBottom w:val="0"/>
          <w:divBdr>
            <w:top w:val="none" w:sz="0" w:space="0" w:color="auto"/>
            <w:left w:val="none" w:sz="0" w:space="0" w:color="auto"/>
            <w:bottom w:val="none" w:sz="0" w:space="0" w:color="auto"/>
            <w:right w:val="none" w:sz="0" w:space="0" w:color="auto"/>
          </w:divBdr>
        </w:div>
        <w:div w:id="1046567171">
          <w:marLeft w:val="480"/>
          <w:marRight w:val="0"/>
          <w:marTop w:val="0"/>
          <w:marBottom w:val="0"/>
          <w:divBdr>
            <w:top w:val="none" w:sz="0" w:space="0" w:color="auto"/>
            <w:left w:val="none" w:sz="0" w:space="0" w:color="auto"/>
            <w:bottom w:val="none" w:sz="0" w:space="0" w:color="auto"/>
            <w:right w:val="none" w:sz="0" w:space="0" w:color="auto"/>
          </w:divBdr>
        </w:div>
        <w:div w:id="1540124683">
          <w:marLeft w:val="480"/>
          <w:marRight w:val="0"/>
          <w:marTop w:val="0"/>
          <w:marBottom w:val="0"/>
          <w:divBdr>
            <w:top w:val="none" w:sz="0" w:space="0" w:color="auto"/>
            <w:left w:val="none" w:sz="0" w:space="0" w:color="auto"/>
            <w:bottom w:val="none" w:sz="0" w:space="0" w:color="auto"/>
            <w:right w:val="none" w:sz="0" w:space="0" w:color="auto"/>
          </w:divBdr>
        </w:div>
        <w:div w:id="1391535666">
          <w:marLeft w:val="480"/>
          <w:marRight w:val="0"/>
          <w:marTop w:val="0"/>
          <w:marBottom w:val="0"/>
          <w:divBdr>
            <w:top w:val="none" w:sz="0" w:space="0" w:color="auto"/>
            <w:left w:val="none" w:sz="0" w:space="0" w:color="auto"/>
            <w:bottom w:val="none" w:sz="0" w:space="0" w:color="auto"/>
            <w:right w:val="none" w:sz="0" w:space="0" w:color="auto"/>
          </w:divBdr>
        </w:div>
        <w:div w:id="924727511">
          <w:marLeft w:val="480"/>
          <w:marRight w:val="0"/>
          <w:marTop w:val="0"/>
          <w:marBottom w:val="0"/>
          <w:divBdr>
            <w:top w:val="none" w:sz="0" w:space="0" w:color="auto"/>
            <w:left w:val="none" w:sz="0" w:space="0" w:color="auto"/>
            <w:bottom w:val="none" w:sz="0" w:space="0" w:color="auto"/>
            <w:right w:val="none" w:sz="0" w:space="0" w:color="auto"/>
          </w:divBdr>
        </w:div>
        <w:div w:id="1380201285">
          <w:marLeft w:val="480"/>
          <w:marRight w:val="0"/>
          <w:marTop w:val="0"/>
          <w:marBottom w:val="0"/>
          <w:divBdr>
            <w:top w:val="none" w:sz="0" w:space="0" w:color="auto"/>
            <w:left w:val="none" w:sz="0" w:space="0" w:color="auto"/>
            <w:bottom w:val="none" w:sz="0" w:space="0" w:color="auto"/>
            <w:right w:val="none" w:sz="0" w:space="0" w:color="auto"/>
          </w:divBdr>
        </w:div>
        <w:div w:id="1241332233">
          <w:marLeft w:val="480"/>
          <w:marRight w:val="0"/>
          <w:marTop w:val="0"/>
          <w:marBottom w:val="0"/>
          <w:divBdr>
            <w:top w:val="none" w:sz="0" w:space="0" w:color="auto"/>
            <w:left w:val="none" w:sz="0" w:space="0" w:color="auto"/>
            <w:bottom w:val="none" w:sz="0" w:space="0" w:color="auto"/>
            <w:right w:val="none" w:sz="0" w:space="0" w:color="auto"/>
          </w:divBdr>
        </w:div>
        <w:div w:id="1276135058">
          <w:marLeft w:val="480"/>
          <w:marRight w:val="0"/>
          <w:marTop w:val="0"/>
          <w:marBottom w:val="0"/>
          <w:divBdr>
            <w:top w:val="none" w:sz="0" w:space="0" w:color="auto"/>
            <w:left w:val="none" w:sz="0" w:space="0" w:color="auto"/>
            <w:bottom w:val="none" w:sz="0" w:space="0" w:color="auto"/>
            <w:right w:val="none" w:sz="0" w:space="0" w:color="auto"/>
          </w:divBdr>
        </w:div>
        <w:div w:id="2039773233">
          <w:marLeft w:val="480"/>
          <w:marRight w:val="0"/>
          <w:marTop w:val="0"/>
          <w:marBottom w:val="0"/>
          <w:divBdr>
            <w:top w:val="none" w:sz="0" w:space="0" w:color="auto"/>
            <w:left w:val="none" w:sz="0" w:space="0" w:color="auto"/>
            <w:bottom w:val="none" w:sz="0" w:space="0" w:color="auto"/>
            <w:right w:val="none" w:sz="0" w:space="0" w:color="auto"/>
          </w:divBdr>
        </w:div>
        <w:div w:id="778373387">
          <w:marLeft w:val="480"/>
          <w:marRight w:val="0"/>
          <w:marTop w:val="0"/>
          <w:marBottom w:val="0"/>
          <w:divBdr>
            <w:top w:val="none" w:sz="0" w:space="0" w:color="auto"/>
            <w:left w:val="none" w:sz="0" w:space="0" w:color="auto"/>
            <w:bottom w:val="none" w:sz="0" w:space="0" w:color="auto"/>
            <w:right w:val="none" w:sz="0" w:space="0" w:color="auto"/>
          </w:divBdr>
        </w:div>
        <w:div w:id="386151002">
          <w:marLeft w:val="480"/>
          <w:marRight w:val="0"/>
          <w:marTop w:val="0"/>
          <w:marBottom w:val="0"/>
          <w:divBdr>
            <w:top w:val="none" w:sz="0" w:space="0" w:color="auto"/>
            <w:left w:val="none" w:sz="0" w:space="0" w:color="auto"/>
            <w:bottom w:val="none" w:sz="0" w:space="0" w:color="auto"/>
            <w:right w:val="none" w:sz="0" w:space="0" w:color="auto"/>
          </w:divBdr>
        </w:div>
      </w:divsChild>
    </w:div>
    <w:div w:id="596327649">
      <w:bodyDiv w:val="1"/>
      <w:marLeft w:val="0"/>
      <w:marRight w:val="0"/>
      <w:marTop w:val="0"/>
      <w:marBottom w:val="0"/>
      <w:divBdr>
        <w:top w:val="none" w:sz="0" w:space="0" w:color="auto"/>
        <w:left w:val="none" w:sz="0" w:space="0" w:color="auto"/>
        <w:bottom w:val="none" w:sz="0" w:space="0" w:color="auto"/>
        <w:right w:val="none" w:sz="0" w:space="0" w:color="auto"/>
      </w:divBdr>
      <w:divsChild>
        <w:div w:id="1574780016">
          <w:marLeft w:val="0"/>
          <w:marRight w:val="0"/>
          <w:marTop w:val="0"/>
          <w:marBottom w:val="0"/>
          <w:divBdr>
            <w:top w:val="none" w:sz="0" w:space="0" w:color="auto"/>
            <w:left w:val="none" w:sz="0" w:space="0" w:color="auto"/>
            <w:bottom w:val="none" w:sz="0" w:space="0" w:color="auto"/>
            <w:right w:val="none" w:sz="0" w:space="0" w:color="auto"/>
          </w:divBdr>
          <w:divsChild>
            <w:div w:id="1978680824">
              <w:marLeft w:val="0"/>
              <w:marRight w:val="0"/>
              <w:marTop w:val="0"/>
              <w:marBottom w:val="0"/>
              <w:divBdr>
                <w:top w:val="none" w:sz="0" w:space="0" w:color="auto"/>
                <w:left w:val="none" w:sz="0" w:space="0" w:color="auto"/>
                <w:bottom w:val="none" w:sz="0" w:space="0" w:color="auto"/>
                <w:right w:val="none" w:sz="0" w:space="0" w:color="auto"/>
              </w:divBdr>
              <w:divsChild>
                <w:div w:id="58329989">
                  <w:marLeft w:val="0"/>
                  <w:marRight w:val="0"/>
                  <w:marTop w:val="0"/>
                  <w:marBottom w:val="0"/>
                  <w:divBdr>
                    <w:top w:val="none" w:sz="0" w:space="0" w:color="auto"/>
                    <w:left w:val="none" w:sz="0" w:space="0" w:color="auto"/>
                    <w:bottom w:val="none" w:sz="0" w:space="0" w:color="auto"/>
                    <w:right w:val="none" w:sz="0" w:space="0" w:color="auto"/>
                  </w:divBdr>
                  <w:divsChild>
                    <w:div w:id="122220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349364">
      <w:bodyDiv w:val="1"/>
      <w:marLeft w:val="0"/>
      <w:marRight w:val="0"/>
      <w:marTop w:val="0"/>
      <w:marBottom w:val="0"/>
      <w:divBdr>
        <w:top w:val="none" w:sz="0" w:space="0" w:color="auto"/>
        <w:left w:val="none" w:sz="0" w:space="0" w:color="auto"/>
        <w:bottom w:val="none" w:sz="0" w:space="0" w:color="auto"/>
        <w:right w:val="none" w:sz="0" w:space="0" w:color="auto"/>
      </w:divBdr>
      <w:divsChild>
        <w:div w:id="525021373">
          <w:marLeft w:val="480"/>
          <w:marRight w:val="0"/>
          <w:marTop w:val="0"/>
          <w:marBottom w:val="0"/>
          <w:divBdr>
            <w:top w:val="none" w:sz="0" w:space="0" w:color="auto"/>
            <w:left w:val="none" w:sz="0" w:space="0" w:color="auto"/>
            <w:bottom w:val="none" w:sz="0" w:space="0" w:color="auto"/>
            <w:right w:val="none" w:sz="0" w:space="0" w:color="auto"/>
          </w:divBdr>
        </w:div>
        <w:div w:id="965084938">
          <w:marLeft w:val="480"/>
          <w:marRight w:val="0"/>
          <w:marTop w:val="0"/>
          <w:marBottom w:val="0"/>
          <w:divBdr>
            <w:top w:val="none" w:sz="0" w:space="0" w:color="auto"/>
            <w:left w:val="none" w:sz="0" w:space="0" w:color="auto"/>
            <w:bottom w:val="none" w:sz="0" w:space="0" w:color="auto"/>
            <w:right w:val="none" w:sz="0" w:space="0" w:color="auto"/>
          </w:divBdr>
        </w:div>
        <w:div w:id="525598937">
          <w:marLeft w:val="480"/>
          <w:marRight w:val="0"/>
          <w:marTop w:val="0"/>
          <w:marBottom w:val="0"/>
          <w:divBdr>
            <w:top w:val="none" w:sz="0" w:space="0" w:color="auto"/>
            <w:left w:val="none" w:sz="0" w:space="0" w:color="auto"/>
            <w:bottom w:val="none" w:sz="0" w:space="0" w:color="auto"/>
            <w:right w:val="none" w:sz="0" w:space="0" w:color="auto"/>
          </w:divBdr>
        </w:div>
        <w:div w:id="1153106690">
          <w:marLeft w:val="480"/>
          <w:marRight w:val="0"/>
          <w:marTop w:val="0"/>
          <w:marBottom w:val="0"/>
          <w:divBdr>
            <w:top w:val="none" w:sz="0" w:space="0" w:color="auto"/>
            <w:left w:val="none" w:sz="0" w:space="0" w:color="auto"/>
            <w:bottom w:val="none" w:sz="0" w:space="0" w:color="auto"/>
            <w:right w:val="none" w:sz="0" w:space="0" w:color="auto"/>
          </w:divBdr>
        </w:div>
        <w:div w:id="358120700">
          <w:marLeft w:val="480"/>
          <w:marRight w:val="0"/>
          <w:marTop w:val="0"/>
          <w:marBottom w:val="0"/>
          <w:divBdr>
            <w:top w:val="none" w:sz="0" w:space="0" w:color="auto"/>
            <w:left w:val="none" w:sz="0" w:space="0" w:color="auto"/>
            <w:bottom w:val="none" w:sz="0" w:space="0" w:color="auto"/>
            <w:right w:val="none" w:sz="0" w:space="0" w:color="auto"/>
          </w:divBdr>
        </w:div>
        <w:div w:id="469179285">
          <w:marLeft w:val="480"/>
          <w:marRight w:val="0"/>
          <w:marTop w:val="0"/>
          <w:marBottom w:val="0"/>
          <w:divBdr>
            <w:top w:val="none" w:sz="0" w:space="0" w:color="auto"/>
            <w:left w:val="none" w:sz="0" w:space="0" w:color="auto"/>
            <w:bottom w:val="none" w:sz="0" w:space="0" w:color="auto"/>
            <w:right w:val="none" w:sz="0" w:space="0" w:color="auto"/>
          </w:divBdr>
        </w:div>
        <w:div w:id="1294675322">
          <w:marLeft w:val="480"/>
          <w:marRight w:val="0"/>
          <w:marTop w:val="0"/>
          <w:marBottom w:val="0"/>
          <w:divBdr>
            <w:top w:val="none" w:sz="0" w:space="0" w:color="auto"/>
            <w:left w:val="none" w:sz="0" w:space="0" w:color="auto"/>
            <w:bottom w:val="none" w:sz="0" w:space="0" w:color="auto"/>
            <w:right w:val="none" w:sz="0" w:space="0" w:color="auto"/>
          </w:divBdr>
        </w:div>
        <w:div w:id="1767580870">
          <w:marLeft w:val="480"/>
          <w:marRight w:val="0"/>
          <w:marTop w:val="0"/>
          <w:marBottom w:val="0"/>
          <w:divBdr>
            <w:top w:val="none" w:sz="0" w:space="0" w:color="auto"/>
            <w:left w:val="none" w:sz="0" w:space="0" w:color="auto"/>
            <w:bottom w:val="none" w:sz="0" w:space="0" w:color="auto"/>
            <w:right w:val="none" w:sz="0" w:space="0" w:color="auto"/>
          </w:divBdr>
        </w:div>
        <w:div w:id="533537489">
          <w:marLeft w:val="480"/>
          <w:marRight w:val="0"/>
          <w:marTop w:val="0"/>
          <w:marBottom w:val="0"/>
          <w:divBdr>
            <w:top w:val="none" w:sz="0" w:space="0" w:color="auto"/>
            <w:left w:val="none" w:sz="0" w:space="0" w:color="auto"/>
            <w:bottom w:val="none" w:sz="0" w:space="0" w:color="auto"/>
            <w:right w:val="none" w:sz="0" w:space="0" w:color="auto"/>
          </w:divBdr>
        </w:div>
        <w:div w:id="1119446860">
          <w:marLeft w:val="480"/>
          <w:marRight w:val="0"/>
          <w:marTop w:val="0"/>
          <w:marBottom w:val="0"/>
          <w:divBdr>
            <w:top w:val="none" w:sz="0" w:space="0" w:color="auto"/>
            <w:left w:val="none" w:sz="0" w:space="0" w:color="auto"/>
            <w:bottom w:val="none" w:sz="0" w:space="0" w:color="auto"/>
            <w:right w:val="none" w:sz="0" w:space="0" w:color="auto"/>
          </w:divBdr>
        </w:div>
        <w:div w:id="285355708">
          <w:marLeft w:val="480"/>
          <w:marRight w:val="0"/>
          <w:marTop w:val="0"/>
          <w:marBottom w:val="0"/>
          <w:divBdr>
            <w:top w:val="none" w:sz="0" w:space="0" w:color="auto"/>
            <w:left w:val="none" w:sz="0" w:space="0" w:color="auto"/>
            <w:bottom w:val="none" w:sz="0" w:space="0" w:color="auto"/>
            <w:right w:val="none" w:sz="0" w:space="0" w:color="auto"/>
          </w:divBdr>
        </w:div>
        <w:div w:id="1015184930">
          <w:marLeft w:val="480"/>
          <w:marRight w:val="0"/>
          <w:marTop w:val="0"/>
          <w:marBottom w:val="0"/>
          <w:divBdr>
            <w:top w:val="none" w:sz="0" w:space="0" w:color="auto"/>
            <w:left w:val="none" w:sz="0" w:space="0" w:color="auto"/>
            <w:bottom w:val="none" w:sz="0" w:space="0" w:color="auto"/>
            <w:right w:val="none" w:sz="0" w:space="0" w:color="auto"/>
          </w:divBdr>
        </w:div>
        <w:div w:id="1429691958">
          <w:marLeft w:val="480"/>
          <w:marRight w:val="0"/>
          <w:marTop w:val="0"/>
          <w:marBottom w:val="0"/>
          <w:divBdr>
            <w:top w:val="none" w:sz="0" w:space="0" w:color="auto"/>
            <w:left w:val="none" w:sz="0" w:space="0" w:color="auto"/>
            <w:bottom w:val="none" w:sz="0" w:space="0" w:color="auto"/>
            <w:right w:val="none" w:sz="0" w:space="0" w:color="auto"/>
          </w:divBdr>
        </w:div>
        <w:div w:id="663094031">
          <w:marLeft w:val="480"/>
          <w:marRight w:val="0"/>
          <w:marTop w:val="0"/>
          <w:marBottom w:val="0"/>
          <w:divBdr>
            <w:top w:val="none" w:sz="0" w:space="0" w:color="auto"/>
            <w:left w:val="none" w:sz="0" w:space="0" w:color="auto"/>
            <w:bottom w:val="none" w:sz="0" w:space="0" w:color="auto"/>
            <w:right w:val="none" w:sz="0" w:space="0" w:color="auto"/>
          </w:divBdr>
        </w:div>
        <w:div w:id="31662720">
          <w:marLeft w:val="480"/>
          <w:marRight w:val="0"/>
          <w:marTop w:val="0"/>
          <w:marBottom w:val="0"/>
          <w:divBdr>
            <w:top w:val="none" w:sz="0" w:space="0" w:color="auto"/>
            <w:left w:val="none" w:sz="0" w:space="0" w:color="auto"/>
            <w:bottom w:val="none" w:sz="0" w:space="0" w:color="auto"/>
            <w:right w:val="none" w:sz="0" w:space="0" w:color="auto"/>
          </w:divBdr>
        </w:div>
        <w:div w:id="1930041360">
          <w:marLeft w:val="480"/>
          <w:marRight w:val="0"/>
          <w:marTop w:val="0"/>
          <w:marBottom w:val="0"/>
          <w:divBdr>
            <w:top w:val="none" w:sz="0" w:space="0" w:color="auto"/>
            <w:left w:val="none" w:sz="0" w:space="0" w:color="auto"/>
            <w:bottom w:val="none" w:sz="0" w:space="0" w:color="auto"/>
            <w:right w:val="none" w:sz="0" w:space="0" w:color="auto"/>
          </w:divBdr>
        </w:div>
      </w:divsChild>
    </w:div>
    <w:div w:id="720060743">
      <w:bodyDiv w:val="1"/>
      <w:marLeft w:val="0"/>
      <w:marRight w:val="0"/>
      <w:marTop w:val="0"/>
      <w:marBottom w:val="0"/>
      <w:divBdr>
        <w:top w:val="none" w:sz="0" w:space="0" w:color="auto"/>
        <w:left w:val="none" w:sz="0" w:space="0" w:color="auto"/>
        <w:bottom w:val="none" w:sz="0" w:space="0" w:color="auto"/>
        <w:right w:val="none" w:sz="0" w:space="0" w:color="auto"/>
      </w:divBdr>
      <w:divsChild>
        <w:div w:id="1245846379">
          <w:marLeft w:val="480"/>
          <w:marRight w:val="0"/>
          <w:marTop w:val="0"/>
          <w:marBottom w:val="0"/>
          <w:divBdr>
            <w:top w:val="none" w:sz="0" w:space="0" w:color="auto"/>
            <w:left w:val="none" w:sz="0" w:space="0" w:color="auto"/>
            <w:bottom w:val="none" w:sz="0" w:space="0" w:color="auto"/>
            <w:right w:val="none" w:sz="0" w:space="0" w:color="auto"/>
          </w:divBdr>
        </w:div>
        <w:div w:id="401029878">
          <w:marLeft w:val="480"/>
          <w:marRight w:val="0"/>
          <w:marTop w:val="0"/>
          <w:marBottom w:val="0"/>
          <w:divBdr>
            <w:top w:val="none" w:sz="0" w:space="0" w:color="auto"/>
            <w:left w:val="none" w:sz="0" w:space="0" w:color="auto"/>
            <w:bottom w:val="none" w:sz="0" w:space="0" w:color="auto"/>
            <w:right w:val="none" w:sz="0" w:space="0" w:color="auto"/>
          </w:divBdr>
        </w:div>
        <w:div w:id="2066251487">
          <w:marLeft w:val="480"/>
          <w:marRight w:val="0"/>
          <w:marTop w:val="0"/>
          <w:marBottom w:val="0"/>
          <w:divBdr>
            <w:top w:val="none" w:sz="0" w:space="0" w:color="auto"/>
            <w:left w:val="none" w:sz="0" w:space="0" w:color="auto"/>
            <w:bottom w:val="none" w:sz="0" w:space="0" w:color="auto"/>
            <w:right w:val="none" w:sz="0" w:space="0" w:color="auto"/>
          </w:divBdr>
        </w:div>
        <w:div w:id="1855463074">
          <w:marLeft w:val="480"/>
          <w:marRight w:val="0"/>
          <w:marTop w:val="0"/>
          <w:marBottom w:val="0"/>
          <w:divBdr>
            <w:top w:val="none" w:sz="0" w:space="0" w:color="auto"/>
            <w:left w:val="none" w:sz="0" w:space="0" w:color="auto"/>
            <w:bottom w:val="none" w:sz="0" w:space="0" w:color="auto"/>
            <w:right w:val="none" w:sz="0" w:space="0" w:color="auto"/>
          </w:divBdr>
        </w:div>
        <w:div w:id="1911965900">
          <w:marLeft w:val="480"/>
          <w:marRight w:val="0"/>
          <w:marTop w:val="0"/>
          <w:marBottom w:val="0"/>
          <w:divBdr>
            <w:top w:val="none" w:sz="0" w:space="0" w:color="auto"/>
            <w:left w:val="none" w:sz="0" w:space="0" w:color="auto"/>
            <w:bottom w:val="none" w:sz="0" w:space="0" w:color="auto"/>
            <w:right w:val="none" w:sz="0" w:space="0" w:color="auto"/>
          </w:divBdr>
        </w:div>
        <w:div w:id="1754010666">
          <w:marLeft w:val="480"/>
          <w:marRight w:val="0"/>
          <w:marTop w:val="0"/>
          <w:marBottom w:val="0"/>
          <w:divBdr>
            <w:top w:val="none" w:sz="0" w:space="0" w:color="auto"/>
            <w:left w:val="none" w:sz="0" w:space="0" w:color="auto"/>
            <w:bottom w:val="none" w:sz="0" w:space="0" w:color="auto"/>
            <w:right w:val="none" w:sz="0" w:space="0" w:color="auto"/>
          </w:divBdr>
        </w:div>
        <w:div w:id="1641888255">
          <w:marLeft w:val="480"/>
          <w:marRight w:val="0"/>
          <w:marTop w:val="0"/>
          <w:marBottom w:val="0"/>
          <w:divBdr>
            <w:top w:val="none" w:sz="0" w:space="0" w:color="auto"/>
            <w:left w:val="none" w:sz="0" w:space="0" w:color="auto"/>
            <w:bottom w:val="none" w:sz="0" w:space="0" w:color="auto"/>
            <w:right w:val="none" w:sz="0" w:space="0" w:color="auto"/>
          </w:divBdr>
        </w:div>
        <w:div w:id="1306591295">
          <w:marLeft w:val="480"/>
          <w:marRight w:val="0"/>
          <w:marTop w:val="0"/>
          <w:marBottom w:val="0"/>
          <w:divBdr>
            <w:top w:val="none" w:sz="0" w:space="0" w:color="auto"/>
            <w:left w:val="none" w:sz="0" w:space="0" w:color="auto"/>
            <w:bottom w:val="none" w:sz="0" w:space="0" w:color="auto"/>
            <w:right w:val="none" w:sz="0" w:space="0" w:color="auto"/>
          </w:divBdr>
        </w:div>
        <w:div w:id="459496617">
          <w:marLeft w:val="480"/>
          <w:marRight w:val="0"/>
          <w:marTop w:val="0"/>
          <w:marBottom w:val="0"/>
          <w:divBdr>
            <w:top w:val="none" w:sz="0" w:space="0" w:color="auto"/>
            <w:left w:val="none" w:sz="0" w:space="0" w:color="auto"/>
            <w:bottom w:val="none" w:sz="0" w:space="0" w:color="auto"/>
            <w:right w:val="none" w:sz="0" w:space="0" w:color="auto"/>
          </w:divBdr>
        </w:div>
        <w:div w:id="1848934047">
          <w:marLeft w:val="480"/>
          <w:marRight w:val="0"/>
          <w:marTop w:val="0"/>
          <w:marBottom w:val="0"/>
          <w:divBdr>
            <w:top w:val="none" w:sz="0" w:space="0" w:color="auto"/>
            <w:left w:val="none" w:sz="0" w:space="0" w:color="auto"/>
            <w:bottom w:val="none" w:sz="0" w:space="0" w:color="auto"/>
            <w:right w:val="none" w:sz="0" w:space="0" w:color="auto"/>
          </w:divBdr>
        </w:div>
        <w:div w:id="1294405520">
          <w:marLeft w:val="480"/>
          <w:marRight w:val="0"/>
          <w:marTop w:val="0"/>
          <w:marBottom w:val="0"/>
          <w:divBdr>
            <w:top w:val="none" w:sz="0" w:space="0" w:color="auto"/>
            <w:left w:val="none" w:sz="0" w:space="0" w:color="auto"/>
            <w:bottom w:val="none" w:sz="0" w:space="0" w:color="auto"/>
            <w:right w:val="none" w:sz="0" w:space="0" w:color="auto"/>
          </w:divBdr>
        </w:div>
        <w:div w:id="1516772662">
          <w:marLeft w:val="480"/>
          <w:marRight w:val="0"/>
          <w:marTop w:val="0"/>
          <w:marBottom w:val="0"/>
          <w:divBdr>
            <w:top w:val="none" w:sz="0" w:space="0" w:color="auto"/>
            <w:left w:val="none" w:sz="0" w:space="0" w:color="auto"/>
            <w:bottom w:val="none" w:sz="0" w:space="0" w:color="auto"/>
            <w:right w:val="none" w:sz="0" w:space="0" w:color="auto"/>
          </w:divBdr>
        </w:div>
        <w:div w:id="1608005740">
          <w:marLeft w:val="480"/>
          <w:marRight w:val="0"/>
          <w:marTop w:val="0"/>
          <w:marBottom w:val="0"/>
          <w:divBdr>
            <w:top w:val="none" w:sz="0" w:space="0" w:color="auto"/>
            <w:left w:val="none" w:sz="0" w:space="0" w:color="auto"/>
            <w:bottom w:val="none" w:sz="0" w:space="0" w:color="auto"/>
            <w:right w:val="none" w:sz="0" w:space="0" w:color="auto"/>
          </w:divBdr>
        </w:div>
        <w:div w:id="1059328903">
          <w:marLeft w:val="480"/>
          <w:marRight w:val="0"/>
          <w:marTop w:val="0"/>
          <w:marBottom w:val="0"/>
          <w:divBdr>
            <w:top w:val="none" w:sz="0" w:space="0" w:color="auto"/>
            <w:left w:val="none" w:sz="0" w:space="0" w:color="auto"/>
            <w:bottom w:val="none" w:sz="0" w:space="0" w:color="auto"/>
            <w:right w:val="none" w:sz="0" w:space="0" w:color="auto"/>
          </w:divBdr>
        </w:div>
        <w:div w:id="1560239841">
          <w:marLeft w:val="480"/>
          <w:marRight w:val="0"/>
          <w:marTop w:val="0"/>
          <w:marBottom w:val="0"/>
          <w:divBdr>
            <w:top w:val="none" w:sz="0" w:space="0" w:color="auto"/>
            <w:left w:val="none" w:sz="0" w:space="0" w:color="auto"/>
            <w:bottom w:val="none" w:sz="0" w:space="0" w:color="auto"/>
            <w:right w:val="none" w:sz="0" w:space="0" w:color="auto"/>
          </w:divBdr>
        </w:div>
      </w:divsChild>
    </w:div>
    <w:div w:id="815997016">
      <w:bodyDiv w:val="1"/>
      <w:marLeft w:val="0"/>
      <w:marRight w:val="0"/>
      <w:marTop w:val="0"/>
      <w:marBottom w:val="0"/>
      <w:divBdr>
        <w:top w:val="none" w:sz="0" w:space="0" w:color="auto"/>
        <w:left w:val="none" w:sz="0" w:space="0" w:color="auto"/>
        <w:bottom w:val="none" w:sz="0" w:space="0" w:color="auto"/>
        <w:right w:val="none" w:sz="0" w:space="0" w:color="auto"/>
      </w:divBdr>
    </w:div>
    <w:div w:id="898441750">
      <w:bodyDiv w:val="1"/>
      <w:marLeft w:val="0"/>
      <w:marRight w:val="0"/>
      <w:marTop w:val="0"/>
      <w:marBottom w:val="0"/>
      <w:divBdr>
        <w:top w:val="none" w:sz="0" w:space="0" w:color="auto"/>
        <w:left w:val="none" w:sz="0" w:space="0" w:color="auto"/>
        <w:bottom w:val="none" w:sz="0" w:space="0" w:color="auto"/>
        <w:right w:val="none" w:sz="0" w:space="0" w:color="auto"/>
      </w:divBdr>
      <w:divsChild>
        <w:div w:id="449738048">
          <w:marLeft w:val="480"/>
          <w:marRight w:val="0"/>
          <w:marTop w:val="0"/>
          <w:marBottom w:val="0"/>
          <w:divBdr>
            <w:top w:val="none" w:sz="0" w:space="0" w:color="auto"/>
            <w:left w:val="none" w:sz="0" w:space="0" w:color="auto"/>
            <w:bottom w:val="none" w:sz="0" w:space="0" w:color="auto"/>
            <w:right w:val="none" w:sz="0" w:space="0" w:color="auto"/>
          </w:divBdr>
        </w:div>
        <w:div w:id="757674733">
          <w:marLeft w:val="480"/>
          <w:marRight w:val="0"/>
          <w:marTop w:val="0"/>
          <w:marBottom w:val="0"/>
          <w:divBdr>
            <w:top w:val="none" w:sz="0" w:space="0" w:color="auto"/>
            <w:left w:val="none" w:sz="0" w:space="0" w:color="auto"/>
            <w:bottom w:val="none" w:sz="0" w:space="0" w:color="auto"/>
            <w:right w:val="none" w:sz="0" w:space="0" w:color="auto"/>
          </w:divBdr>
        </w:div>
        <w:div w:id="2055109183">
          <w:marLeft w:val="480"/>
          <w:marRight w:val="0"/>
          <w:marTop w:val="0"/>
          <w:marBottom w:val="0"/>
          <w:divBdr>
            <w:top w:val="none" w:sz="0" w:space="0" w:color="auto"/>
            <w:left w:val="none" w:sz="0" w:space="0" w:color="auto"/>
            <w:bottom w:val="none" w:sz="0" w:space="0" w:color="auto"/>
            <w:right w:val="none" w:sz="0" w:space="0" w:color="auto"/>
          </w:divBdr>
        </w:div>
        <w:div w:id="1525317451">
          <w:marLeft w:val="480"/>
          <w:marRight w:val="0"/>
          <w:marTop w:val="0"/>
          <w:marBottom w:val="0"/>
          <w:divBdr>
            <w:top w:val="none" w:sz="0" w:space="0" w:color="auto"/>
            <w:left w:val="none" w:sz="0" w:space="0" w:color="auto"/>
            <w:bottom w:val="none" w:sz="0" w:space="0" w:color="auto"/>
            <w:right w:val="none" w:sz="0" w:space="0" w:color="auto"/>
          </w:divBdr>
        </w:div>
        <w:div w:id="1516993545">
          <w:marLeft w:val="480"/>
          <w:marRight w:val="0"/>
          <w:marTop w:val="0"/>
          <w:marBottom w:val="0"/>
          <w:divBdr>
            <w:top w:val="none" w:sz="0" w:space="0" w:color="auto"/>
            <w:left w:val="none" w:sz="0" w:space="0" w:color="auto"/>
            <w:bottom w:val="none" w:sz="0" w:space="0" w:color="auto"/>
            <w:right w:val="none" w:sz="0" w:space="0" w:color="auto"/>
          </w:divBdr>
        </w:div>
        <w:div w:id="240530195">
          <w:marLeft w:val="480"/>
          <w:marRight w:val="0"/>
          <w:marTop w:val="0"/>
          <w:marBottom w:val="0"/>
          <w:divBdr>
            <w:top w:val="none" w:sz="0" w:space="0" w:color="auto"/>
            <w:left w:val="none" w:sz="0" w:space="0" w:color="auto"/>
            <w:bottom w:val="none" w:sz="0" w:space="0" w:color="auto"/>
            <w:right w:val="none" w:sz="0" w:space="0" w:color="auto"/>
          </w:divBdr>
        </w:div>
        <w:div w:id="1951010272">
          <w:marLeft w:val="480"/>
          <w:marRight w:val="0"/>
          <w:marTop w:val="0"/>
          <w:marBottom w:val="0"/>
          <w:divBdr>
            <w:top w:val="none" w:sz="0" w:space="0" w:color="auto"/>
            <w:left w:val="none" w:sz="0" w:space="0" w:color="auto"/>
            <w:bottom w:val="none" w:sz="0" w:space="0" w:color="auto"/>
            <w:right w:val="none" w:sz="0" w:space="0" w:color="auto"/>
          </w:divBdr>
        </w:div>
        <w:div w:id="417335252">
          <w:marLeft w:val="480"/>
          <w:marRight w:val="0"/>
          <w:marTop w:val="0"/>
          <w:marBottom w:val="0"/>
          <w:divBdr>
            <w:top w:val="none" w:sz="0" w:space="0" w:color="auto"/>
            <w:left w:val="none" w:sz="0" w:space="0" w:color="auto"/>
            <w:bottom w:val="none" w:sz="0" w:space="0" w:color="auto"/>
            <w:right w:val="none" w:sz="0" w:space="0" w:color="auto"/>
          </w:divBdr>
        </w:div>
        <w:div w:id="1814327507">
          <w:marLeft w:val="480"/>
          <w:marRight w:val="0"/>
          <w:marTop w:val="0"/>
          <w:marBottom w:val="0"/>
          <w:divBdr>
            <w:top w:val="none" w:sz="0" w:space="0" w:color="auto"/>
            <w:left w:val="none" w:sz="0" w:space="0" w:color="auto"/>
            <w:bottom w:val="none" w:sz="0" w:space="0" w:color="auto"/>
            <w:right w:val="none" w:sz="0" w:space="0" w:color="auto"/>
          </w:divBdr>
        </w:div>
        <w:div w:id="344865076">
          <w:marLeft w:val="480"/>
          <w:marRight w:val="0"/>
          <w:marTop w:val="0"/>
          <w:marBottom w:val="0"/>
          <w:divBdr>
            <w:top w:val="none" w:sz="0" w:space="0" w:color="auto"/>
            <w:left w:val="none" w:sz="0" w:space="0" w:color="auto"/>
            <w:bottom w:val="none" w:sz="0" w:space="0" w:color="auto"/>
            <w:right w:val="none" w:sz="0" w:space="0" w:color="auto"/>
          </w:divBdr>
        </w:div>
        <w:div w:id="613832960">
          <w:marLeft w:val="480"/>
          <w:marRight w:val="0"/>
          <w:marTop w:val="0"/>
          <w:marBottom w:val="0"/>
          <w:divBdr>
            <w:top w:val="none" w:sz="0" w:space="0" w:color="auto"/>
            <w:left w:val="none" w:sz="0" w:space="0" w:color="auto"/>
            <w:bottom w:val="none" w:sz="0" w:space="0" w:color="auto"/>
            <w:right w:val="none" w:sz="0" w:space="0" w:color="auto"/>
          </w:divBdr>
        </w:div>
        <w:div w:id="332150624">
          <w:marLeft w:val="480"/>
          <w:marRight w:val="0"/>
          <w:marTop w:val="0"/>
          <w:marBottom w:val="0"/>
          <w:divBdr>
            <w:top w:val="none" w:sz="0" w:space="0" w:color="auto"/>
            <w:left w:val="none" w:sz="0" w:space="0" w:color="auto"/>
            <w:bottom w:val="none" w:sz="0" w:space="0" w:color="auto"/>
            <w:right w:val="none" w:sz="0" w:space="0" w:color="auto"/>
          </w:divBdr>
        </w:div>
        <w:div w:id="1905293160">
          <w:marLeft w:val="480"/>
          <w:marRight w:val="0"/>
          <w:marTop w:val="0"/>
          <w:marBottom w:val="0"/>
          <w:divBdr>
            <w:top w:val="none" w:sz="0" w:space="0" w:color="auto"/>
            <w:left w:val="none" w:sz="0" w:space="0" w:color="auto"/>
            <w:bottom w:val="none" w:sz="0" w:space="0" w:color="auto"/>
            <w:right w:val="none" w:sz="0" w:space="0" w:color="auto"/>
          </w:divBdr>
        </w:div>
        <w:div w:id="1866284578">
          <w:marLeft w:val="480"/>
          <w:marRight w:val="0"/>
          <w:marTop w:val="0"/>
          <w:marBottom w:val="0"/>
          <w:divBdr>
            <w:top w:val="none" w:sz="0" w:space="0" w:color="auto"/>
            <w:left w:val="none" w:sz="0" w:space="0" w:color="auto"/>
            <w:bottom w:val="none" w:sz="0" w:space="0" w:color="auto"/>
            <w:right w:val="none" w:sz="0" w:space="0" w:color="auto"/>
          </w:divBdr>
        </w:div>
        <w:div w:id="2020345608">
          <w:marLeft w:val="480"/>
          <w:marRight w:val="0"/>
          <w:marTop w:val="0"/>
          <w:marBottom w:val="0"/>
          <w:divBdr>
            <w:top w:val="none" w:sz="0" w:space="0" w:color="auto"/>
            <w:left w:val="none" w:sz="0" w:space="0" w:color="auto"/>
            <w:bottom w:val="none" w:sz="0" w:space="0" w:color="auto"/>
            <w:right w:val="none" w:sz="0" w:space="0" w:color="auto"/>
          </w:divBdr>
        </w:div>
        <w:div w:id="1167014249">
          <w:marLeft w:val="480"/>
          <w:marRight w:val="0"/>
          <w:marTop w:val="0"/>
          <w:marBottom w:val="0"/>
          <w:divBdr>
            <w:top w:val="none" w:sz="0" w:space="0" w:color="auto"/>
            <w:left w:val="none" w:sz="0" w:space="0" w:color="auto"/>
            <w:bottom w:val="none" w:sz="0" w:space="0" w:color="auto"/>
            <w:right w:val="none" w:sz="0" w:space="0" w:color="auto"/>
          </w:divBdr>
        </w:div>
      </w:divsChild>
    </w:div>
    <w:div w:id="930822054">
      <w:bodyDiv w:val="1"/>
      <w:marLeft w:val="0"/>
      <w:marRight w:val="0"/>
      <w:marTop w:val="0"/>
      <w:marBottom w:val="0"/>
      <w:divBdr>
        <w:top w:val="none" w:sz="0" w:space="0" w:color="auto"/>
        <w:left w:val="none" w:sz="0" w:space="0" w:color="auto"/>
        <w:bottom w:val="none" w:sz="0" w:space="0" w:color="auto"/>
        <w:right w:val="none" w:sz="0" w:space="0" w:color="auto"/>
      </w:divBdr>
    </w:div>
    <w:div w:id="1023824886">
      <w:bodyDiv w:val="1"/>
      <w:marLeft w:val="0"/>
      <w:marRight w:val="0"/>
      <w:marTop w:val="0"/>
      <w:marBottom w:val="0"/>
      <w:divBdr>
        <w:top w:val="none" w:sz="0" w:space="0" w:color="auto"/>
        <w:left w:val="none" w:sz="0" w:space="0" w:color="auto"/>
        <w:bottom w:val="none" w:sz="0" w:space="0" w:color="auto"/>
        <w:right w:val="none" w:sz="0" w:space="0" w:color="auto"/>
      </w:divBdr>
      <w:divsChild>
        <w:div w:id="1757361298">
          <w:marLeft w:val="480"/>
          <w:marRight w:val="0"/>
          <w:marTop w:val="0"/>
          <w:marBottom w:val="0"/>
          <w:divBdr>
            <w:top w:val="none" w:sz="0" w:space="0" w:color="auto"/>
            <w:left w:val="none" w:sz="0" w:space="0" w:color="auto"/>
            <w:bottom w:val="none" w:sz="0" w:space="0" w:color="auto"/>
            <w:right w:val="none" w:sz="0" w:space="0" w:color="auto"/>
          </w:divBdr>
        </w:div>
        <w:div w:id="1635719972">
          <w:marLeft w:val="480"/>
          <w:marRight w:val="0"/>
          <w:marTop w:val="0"/>
          <w:marBottom w:val="0"/>
          <w:divBdr>
            <w:top w:val="none" w:sz="0" w:space="0" w:color="auto"/>
            <w:left w:val="none" w:sz="0" w:space="0" w:color="auto"/>
            <w:bottom w:val="none" w:sz="0" w:space="0" w:color="auto"/>
            <w:right w:val="none" w:sz="0" w:space="0" w:color="auto"/>
          </w:divBdr>
        </w:div>
        <w:div w:id="812214744">
          <w:marLeft w:val="480"/>
          <w:marRight w:val="0"/>
          <w:marTop w:val="0"/>
          <w:marBottom w:val="0"/>
          <w:divBdr>
            <w:top w:val="none" w:sz="0" w:space="0" w:color="auto"/>
            <w:left w:val="none" w:sz="0" w:space="0" w:color="auto"/>
            <w:bottom w:val="none" w:sz="0" w:space="0" w:color="auto"/>
            <w:right w:val="none" w:sz="0" w:space="0" w:color="auto"/>
          </w:divBdr>
        </w:div>
        <w:div w:id="2089844170">
          <w:marLeft w:val="480"/>
          <w:marRight w:val="0"/>
          <w:marTop w:val="0"/>
          <w:marBottom w:val="0"/>
          <w:divBdr>
            <w:top w:val="none" w:sz="0" w:space="0" w:color="auto"/>
            <w:left w:val="none" w:sz="0" w:space="0" w:color="auto"/>
            <w:bottom w:val="none" w:sz="0" w:space="0" w:color="auto"/>
            <w:right w:val="none" w:sz="0" w:space="0" w:color="auto"/>
          </w:divBdr>
        </w:div>
        <w:div w:id="80880145">
          <w:marLeft w:val="480"/>
          <w:marRight w:val="0"/>
          <w:marTop w:val="0"/>
          <w:marBottom w:val="0"/>
          <w:divBdr>
            <w:top w:val="none" w:sz="0" w:space="0" w:color="auto"/>
            <w:left w:val="none" w:sz="0" w:space="0" w:color="auto"/>
            <w:bottom w:val="none" w:sz="0" w:space="0" w:color="auto"/>
            <w:right w:val="none" w:sz="0" w:space="0" w:color="auto"/>
          </w:divBdr>
        </w:div>
        <w:div w:id="2021004587">
          <w:marLeft w:val="480"/>
          <w:marRight w:val="0"/>
          <w:marTop w:val="0"/>
          <w:marBottom w:val="0"/>
          <w:divBdr>
            <w:top w:val="none" w:sz="0" w:space="0" w:color="auto"/>
            <w:left w:val="none" w:sz="0" w:space="0" w:color="auto"/>
            <w:bottom w:val="none" w:sz="0" w:space="0" w:color="auto"/>
            <w:right w:val="none" w:sz="0" w:space="0" w:color="auto"/>
          </w:divBdr>
        </w:div>
        <w:div w:id="1246261676">
          <w:marLeft w:val="480"/>
          <w:marRight w:val="0"/>
          <w:marTop w:val="0"/>
          <w:marBottom w:val="0"/>
          <w:divBdr>
            <w:top w:val="none" w:sz="0" w:space="0" w:color="auto"/>
            <w:left w:val="none" w:sz="0" w:space="0" w:color="auto"/>
            <w:bottom w:val="none" w:sz="0" w:space="0" w:color="auto"/>
            <w:right w:val="none" w:sz="0" w:space="0" w:color="auto"/>
          </w:divBdr>
        </w:div>
        <w:div w:id="400098230">
          <w:marLeft w:val="480"/>
          <w:marRight w:val="0"/>
          <w:marTop w:val="0"/>
          <w:marBottom w:val="0"/>
          <w:divBdr>
            <w:top w:val="none" w:sz="0" w:space="0" w:color="auto"/>
            <w:left w:val="none" w:sz="0" w:space="0" w:color="auto"/>
            <w:bottom w:val="none" w:sz="0" w:space="0" w:color="auto"/>
            <w:right w:val="none" w:sz="0" w:space="0" w:color="auto"/>
          </w:divBdr>
        </w:div>
        <w:div w:id="1137720207">
          <w:marLeft w:val="480"/>
          <w:marRight w:val="0"/>
          <w:marTop w:val="0"/>
          <w:marBottom w:val="0"/>
          <w:divBdr>
            <w:top w:val="none" w:sz="0" w:space="0" w:color="auto"/>
            <w:left w:val="none" w:sz="0" w:space="0" w:color="auto"/>
            <w:bottom w:val="none" w:sz="0" w:space="0" w:color="auto"/>
            <w:right w:val="none" w:sz="0" w:space="0" w:color="auto"/>
          </w:divBdr>
        </w:div>
        <w:div w:id="2030252410">
          <w:marLeft w:val="480"/>
          <w:marRight w:val="0"/>
          <w:marTop w:val="0"/>
          <w:marBottom w:val="0"/>
          <w:divBdr>
            <w:top w:val="none" w:sz="0" w:space="0" w:color="auto"/>
            <w:left w:val="none" w:sz="0" w:space="0" w:color="auto"/>
            <w:bottom w:val="none" w:sz="0" w:space="0" w:color="auto"/>
            <w:right w:val="none" w:sz="0" w:space="0" w:color="auto"/>
          </w:divBdr>
        </w:div>
        <w:div w:id="138152537">
          <w:marLeft w:val="480"/>
          <w:marRight w:val="0"/>
          <w:marTop w:val="0"/>
          <w:marBottom w:val="0"/>
          <w:divBdr>
            <w:top w:val="none" w:sz="0" w:space="0" w:color="auto"/>
            <w:left w:val="none" w:sz="0" w:space="0" w:color="auto"/>
            <w:bottom w:val="none" w:sz="0" w:space="0" w:color="auto"/>
            <w:right w:val="none" w:sz="0" w:space="0" w:color="auto"/>
          </w:divBdr>
        </w:div>
        <w:div w:id="701975256">
          <w:marLeft w:val="480"/>
          <w:marRight w:val="0"/>
          <w:marTop w:val="0"/>
          <w:marBottom w:val="0"/>
          <w:divBdr>
            <w:top w:val="none" w:sz="0" w:space="0" w:color="auto"/>
            <w:left w:val="none" w:sz="0" w:space="0" w:color="auto"/>
            <w:bottom w:val="none" w:sz="0" w:space="0" w:color="auto"/>
            <w:right w:val="none" w:sz="0" w:space="0" w:color="auto"/>
          </w:divBdr>
        </w:div>
        <w:div w:id="338700291">
          <w:marLeft w:val="480"/>
          <w:marRight w:val="0"/>
          <w:marTop w:val="0"/>
          <w:marBottom w:val="0"/>
          <w:divBdr>
            <w:top w:val="none" w:sz="0" w:space="0" w:color="auto"/>
            <w:left w:val="none" w:sz="0" w:space="0" w:color="auto"/>
            <w:bottom w:val="none" w:sz="0" w:space="0" w:color="auto"/>
            <w:right w:val="none" w:sz="0" w:space="0" w:color="auto"/>
          </w:divBdr>
        </w:div>
        <w:div w:id="203643843">
          <w:marLeft w:val="480"/>
          <w:marRight w:val="0"/>
          <w:marTop w:val="0"/>
          <w:marBottom w:val="0"/>
          <w:divBdr>
            <w:top w:val="none" w:sz="0" w:space="0" w:color="auto"/>
            <w:left w:val="none" w:sz="0" w:space="0" w:color="auto"/>
            <w:bottom w:val="none" w:sz="0" w:space="0" w:color="auto"/>
            <w:right w:val="none" w:sz="0" w:space="0" w:color="auto"/>
          </w:divBdr>
        </w:div>
        <w:div w:id="641810685">
          <w:marLeft w:val="480"/>
          <w:marRight w:val="0"/>
          <w:marTop w:val="0"/>
          <w:marBottom w:val="0"/>
          <w:divBdr>
            <w:top w:val="none" w:sz="0" w:space="0" w:color="auto"/>
            <w:left w:val="none" w:sz="0" w:space="0" w:color="auto"/>
            <w:bottom w:val="none" w:sz="0" w:space="0" w:color="auto"/>
            <w:right w:val="none" w:sz="0" w:space="0" w:color="auto"/>
          </w:divBdr>
        </w:div>
        <w:div w:id="2075619091">
          <w:marLeft w:val="480"/>
          <w:marRight w:val="0"/>
          <w:marTop w:val="0"/>
          <w:marBottom w:val="0"/>
          <w:divBdr>
            <w:top w:val="none" w:sz="0" w:space="0" w:color="auto"/>
            <w:left w:val="none" w:sz="0" w:space="0" w:color="auto"/>
            <w:bottom w:val="none" w:sz="0" w:space="0" w:color="auto"/>
            <w:right w:val="none" w:sz="0" w:space="0" w:color="auto"/>
          </w:divBdr>
        </w:div>
      </w:divsChild>
    </w:div>
    <w:div w:id="1122382947">
      <w:bodyDiv w:val="1"/>
      <w:marLeft w:val="0"/>
      <w:marRight w:val="0"/>
      <w:marTop w:val="0"/>
      <w:marBottom w:val="0"/>
      <w:divBdr>
        <w:top w:val="none" w:sz="0" w:space="0" w:color="auto"/>
        <w:left w:val="none" w:sz="0" w:space="0" w:color="auto"/>
        <w:bottom w:val="none" w:sz="0" w:space="0" w:color="auto"/>
        <w:right w:val="none" w:sz="0" w:space="0" w:color="auto"/>
      </w:divBdr>
      <w:divsChild>
        <w:div w:id="1118645051">
          <w:marLeft w:val="480"/>
          <w:marRight w:val="0"/>
          <w:marTop w:val="0"/>
          <w:marBottom w:val="0"/>
          <w:divBdr>
            <w:top w:val="none" w:sz="0" w:space="0" w:color="auto"/>
            <w:left w:val="none" w:sz="0" w:space="0" w:color="auto"/>
            <w:bottom w:val="none" w:sz="0" w:space="0" w:color="auto"/>
            <w:right w:val="none" w:sz="0" w:space="0" w:color="auto"/>
          </w:divBdr>
        </w:div>
        <w:div w:id="1017149243">
          <w:marLeft w:val="480"/>
          <w:marRight w:val="0"/>
          <w:marTop w:val="0"/>
          <w:marBottom w:val="0"/>
          <w:divBdr>
            <w:top w:val="none" w:sz="0" w:space="0" w:color="auto"/>
            <w:left w:val="none" w:sz="0" w:space="0" w:color="auto"/>
            <w:bottom w:val="none" w:sz="0" w:space="0" w:color="auto"/>
            <w:right w:val="none" w:sz="0" w:space="0" w:color="auto"/>
          </w:divBdr>
        </w:div>
        <w:div w:id="1523394475">
          <w:marLeft w:val="480"/>
          <w:marRight w:val="0"/>
          <w:marTop w:val="0"/>
          <w:marBottom w:val="0"/>
          <w:divBdr>
            <w:top w:val="none" w:sz="0" w:space="0" w:color="auto"/>
            <w:left w:val="none" w:sz="0" w:space="0" w:color="auto"/>
            <w:bottom w:val="none" w:sz="0" w:space="0" w:color="auto"/>
            <w:right w:val="none" w:sz="0" w:space="0" w:color="auto"/>
          </w:divBdr>
        </w:div>
        <w:div w:id="791944076">
          <w:marLeft w:val="480"/>
          <w:marRight w:val="0"/>
          <w:marTop w:val="0"/>
          <w:marBottom w:val="0"/>
          <w:divBdr>
            <w:top w:val="none" w:sz="0" w:space="0" w:color="auto"/>
            <w:left w:val="none" w:sz="0" w:space="0" w:color="auto"/>
            <w:bottom w:val="none" w:sz="0" w:space="0" w:color="auto"/>
            <w:right w:val="none" w:sz="0" w:space="0" w:color="auto"/>
          </w:divBdr>
        </w:div>
        <w:div w:id="921110349">
          <w:marLeft w:val="480"/>
          <w:marRight w:val="0"/>
          <w:marTop w:val="0"/>
          <w:marBottom w:val="0"/>
          <w:divBdr>
            <w:top w:val="none" w:sz="0" w:space="0" w:color="auto"/>
            <w:left w:val="none" w:sz="0" w:space="0" w:color="auto"/>
            <w:bottom w:val="none" w:sz="0" w:space="0" w:color="auto"/>
            <w:right w:val="none" w:sz="0" w:space="0" w:color="auto"/>
          </w:divBdr>
        </w:div>
        <w:div w:id="70857387">
          <w:marLeft w:val="480"/>
          <w:marRight w:val="0"/>
          <w:marTop w:val="0"/>
          <w:marBottom w:val="0"/>
          <w:divBdr>
            <w:top w:val="none" w:sz="0" w:space="0" w:color="auto"/>
            <w:left w:val="none" w:sz="0" w:space="0" w:color="auto"/>
            <w:bottom w:val="none" w:sz="0" w:space="0" w:color="auto"/>
            <w:right w:val="none" w:sz="0" w:space="0" w:color="auto"/>
          </w:divBdr>
        </w:div>
        <w:div w:id="1481996278">
          <w:marLeft w:val="480"/>
          <w:marRight w:val="0"/>
          <w:marTop w:val="0"/>
          <w:marBottom w:val="0"/>
          <w:divBdr>
            <w:top w:val="none" w:sz="0" w:space="0" w:color="auto"/>
            <w:left w:val="none" w:sz="0" w:space="0" w:color="auto"/>
            <w:bottom w:val="none" w:sz="0" w:space="0" w:color="auto"/>
            <w:right w:val="none" w:sz="0" w:space="0" w:color="auto"/>
          </w:divBdr>
        </w:div>
        <w:div w:id="658847153">
          <w:marLeft w:val="480"/>
          <w:marRight w:val="0"/>
          <w:marTop w:val="0"/>
          <w:marBottom w:val="0"/>
          <w:divBdr>
            <w:top w:val="none" w:sz="0" w:space="0" w:color="auto"/>
            <w:left w:val="none" w:sz="0" w:space="0" w:color="auto"/>
            <w:bottom w:val="none" w:sz="0" w:space="0" w:color="auto"/>
            <w:right w:val="none" w:sz="0" w:space="0" w:color="auto"/>
          </w:divBdr>
        </w:div>
        <w:div w:id="1616478034">
          <w:marLeft w:val="480"/>
          <w:marRight w:val="0"/>
          <w:marTop w:val="0"/>
          <w:marBottom w:val="0"/>
          <w:divBdr>
            <w:top w:val="none" w:sz="0" w:space="0" w:color="auto"/>
            <w:left w:val="none" w:sz="0" w:space="0" w:color="auto"/>
            <w:bottom w:val="none" w:sz="0" w:space="0" w:color="auto"/>
            <w:right w:val="none" w:sz="0" w:space="0" w:color="auto"/>
          </w:divBdr>
        </w:div>
        <w:div w:id="1906985639">
          <w:marLeft w:val="480"/>
          <w:marRight w:val="0"/>
          <w:marTop w:val="0"/>
          <w:marBottom w:val="0"/>
          <w:divBdr>
            <w:top w:val="none" w:sz="0" w:space="0" w:color="auto"/>
            <w:left w:val="none" w:sz="0" w:space="0" w:color="auto"/>
            <w:bottom w:val="none" w:sz="0" w:space="0" w:color="auto"/>
            <w:right w:val="none" w:sz="0" w:space="0" w:color="auto"/>
          </w:divBdr>
        </w:div>
        <w:div w:id="1121848000">
          <w:marLeft w:val="480"/>
          <w:marRight w:val="0"/>
          <w:marTop w:val="0"/>
          <w:marBottom w:val="0"/>
          <w:divBdr>
            <w:top w:val="none" w:sz="0" w:space="0" w:color="auto"/>
            <w:left w:val="none" w:sz="0" w:space="0" w:color="auto"/>
            <w:bottom w:val="none" w:sz="0" w:space="0" w:color="auto"/>
            <w:right w:val="none" w:sz="0" w:space="0" w:color="auto"/>
          </w:divBdr>
        </w:div>
        <w:div w:id="837503441">
          <w:marLeft w:val="480"/>
          <w:marRight w:val="0"/>
          <w:marTop w:val="0"/>
          <w:marBottom w:val="0"/>
          <w:divBdr>
            <w:top w:val="none" w:sz="0" w:space="0" w:color="auto"/>
            <w:left w:val="none" w:sz="0" w:space="0" w:color="auto"/>
            <w:bottom w:val="none" w:sz="0" w:space="0" w:color="auto"/>
            <w:right w:val="none" w:sz="0" w:space="0" w:color="auto"/>
          </w:divBdr>
        </w:div>
        <w:div w:id="1035696285">
          <w:marLeft w:val="480"/>
          <w:marRight w:val="0"/>
          <w:marTop w:val="0"/>
          <w:marBottom w:val="0"/>
          <w:divBdr>
            <w:top w:val="none" w:sz="0" w:space="0" w:color="auto"/>
            <w:left w:val="none" w:sz="0" w:space="0" w:color="auto"/>
            <w:bottom w:val="none" w:sz="0" w:space="0" w:color="auto"/>
            <w:right w:val="none" w:sz="0" w:space="0" w:color="auto"/>
          </w:divBdr>
        </w:div>
        <w:div w:id="1477451837">
          <w:marLeft w:val="480"/>
          <w:marRight w:val="0"/>
          <w:marTop w:val="0"/>
          <w:marBottom w:val="0"/>
          <w:divBdr>
            <w:top w:val="none" w:sz="0" w:space="0" w:color="auto"/>
            <w:left w:val="none" w:sz="0" w:space="0" w:color="auto"/>
            <w:bottom w:val="none" w:sz="0" w:space="0" w:color="auto"/>
            <w:right w:val="none" w:sz="0" w:space="0" w:color="auto"/>
          </w:divBdr>
        </w:div>
        <w:div w:id="1686593817">
          <w:marLeft w:val="480"/>
          <w:marRight w:val="0"/>
          <w:marTop w:val="0"/>
          <w:marBottom w:val="0"/>
          <w:divBdr>
            <w:top w:val="none" w:sz="0" w:space="0" w:color="auto"/>
            <w:left w:val="none" w:sz="0" w:space="0" w:color="auto"/>
            <w:bottom w:val="none" w:sz="0" w:space="0" w:color="auto"/>
            <w:right w:val="none" w:sz="0" w:space="0" w:color="auto"/>
          </w:divBdr>
        </w:div>
        <w:div w:id="867378313">
          <w:marLeft w:val="480"/>
          <w:marRight w:val="0"/>
          <w:marTop w:val="0"/>
          <w:marBottom w:val="0"/>
          <w:divBdr>
            <w:top w:val="none" w:sz="0" w:space="0" w:color="auto"/>
            <w:left w:val="none" w:sz="0" w:space="0" w:color="auto"/>
            <w:bottom w:val="none" w:sz="0" w:space="0" w:color="auto"/>
            <w:right w:val="none" w:sz="0" w:space="0" w:color="auto"/>
          </w:divBdr>
        </w:div>
      </w:divsChild>
    </w:div>
    <w:div w:id="1133331496">
      <w:bodyDiv w:val="1"/>
      <w:marLeft w:val="0"/>
      <w:marRight w:val="0"/>
      <w:marTop w:val="0"/>
      <w:marBottom w:val="0"/>
      <w:divBdr>
        <w:top w:val="none" w:sz="0" w:space="0" w:color="auto"/>
        <w:left w:val="none" w:sz="0" w:space="0" w:color="auto"/>
        <w:bottom w:val="none" w:sz="0" w:space="0" w:color="auto"/>
        <w:right w:val="none" w:sz="0" w:space="0" w:color="auto"/>
      </w:divBdr>
      <w:divsChild>
        <w:div w:id="1031106202">
          <w:marLeft w:val="480"/>
          <w:marRight w:val="0"/>
          <w:marTop w:val="0"/>
          <w:marBottom w:val="0"/>
          <w:divBdr>
            <w:top w:val="none" w:sz="0" w:space="0" w:color="auto"/>
            <w:left w:val="none" w:sz="0" w:space="0" w:color="auto"/>
            <w:bottom w:val="none" w:sz="0" w:space="0" w:color="auto"/>
            <w:right w:val="none" w:sz="0" w:space="0" w:color="auto"/>
          </w:divBdr>
        </w:div>
        <w:div w:id="1272281739">
          <w:marLeft w:val="480"/>
          <w:marRight w:val="0"/>
          <w:marTop w:val="0"/>
          <w:marBottom w:val="0"/>
          <w:divBdr>
            <w:top w:val="none" w:sz="0" w:space="0" w:color="auto"/>
            <w:left w:val="none" w:sz="0" w:space="0" w:color="auto"/>
            <w:bottom w:val="none" w:sz="0" w:space="0" w:color="auto"/>
            <w:right w:val="none" w:sz="0" w:space="0" w:color="auto"/>
          </w:divBdr>
        </w:div>
        <w:div w:id="1802922428">
          <w:marLeft w:val="480"/>
          <w:marRight w:val="0"/>
          <w:marTop w:val="0"/>
          <w:marBottom w:val="0"/>
          <w:divBdr>
            <w:top w:val="none" w:sz="0" w:space="0" w:color="auto"/>
            <w:left w:val="none" w:sz="0" w:space="0" w:color="auto"/>
            <w:bottom w:val="none" w:sz="0" w:space="0" w:color="auto"/>
            <w:right w:val="none" w:sz="0" w:space="0" w:color="auto"/>
          </w:divBdr>
        </w:div>
        <w:div w:id="1380477752">
          <w:marLeft w:val="480"/>
          <w:marRight w:val="0"/>
          <w:marTop w:val="0"/>
          <w:marBottom w:val="0"/>
          <w:divBdr>
            <w:top w:val="none" w:sz="0" w:space="0" w:color="auto"/>
            <w:left w:val="none" w:sz="0" w:space="0" w:color="auto"/>
            <w:bottom w:val="none" w:sz="0" w:space="0" w:color="auto"/>
            <w:right w:val="none" w:sz="0" w:space="0" w:color="auto"/>
          </w:divBdr>
        </w:div>
        <w:div w:id="1532180609">
          <w:marLeft w:val="480"/>
          <w:marRight w:val="0"/>
          <w:marTop w:val="0"/>
          <w:marBottom w:val="0"/>
          <w:divBdr>
            <w:top w:val="none" w:sz="0" w:space="0" w:color="auto"/>
            <w:left w:val="none" w:sz="0" w:space="0" w:color="auto"/>
            <w:bottom w:val="none" w:sz="0" w:space="0" w:color="auto"/>
            <w:right w:val="none" w:sz="0" w:space="0" w:color="auto"/>
          </w:divBdr>
        </w:div>
        <w:div w:id="579023654">
          <w:marLeft w:val="480"/>
          <w:marRight w:val="0"/>
          <w:marTop w:val="0"/>
          <w:marBottom w:val="0"/>
          <w:divBdr>
            <w:top w:val="none" w:sz="0" w:space="0" w:color="auto"/>
            <w:left w:val="none" w:sz="0" w:space="0" w:color="auto"/>
            <w:bottom w:val="none" w:sz="0" w:space="0" w:color="auto"/>
            <w:right w:val="none" w:sz="0" w:space="0" w:color="auto"/>
          </w:divBdr>
        </w:div>
        <w:div w:id="1538081288">
          <w:marLeft w:val="480"/>
          <w:marRight w:val="0"/>
          <w:marTop w:val="0"/>
          <w:marBottom w:val="0"/>
          <w:divBdr>
            <w:top w:val="none" w:sz="0" w:space="0" w:color="auto"/>
            <w:left w:val="none" w:sz="0" w:space="0" w:color="auto"/>
            <w:bottom w:val="none" w:sz="0" w:space="0" w:color="auto"/>
            <w:right w:val="none" w:sz="0" w:space="0" w:color="auto"/>
          </w:divBdr>
        </w:div>
        <w:div w:id="1484665818">
          <w:marLeft w:val="480"/>
          <w:marRight w:val="0"/>
          <w:marTop w:val="0"/>
          <w:marBottom w:val="0"/>
          <w:divBdr>
            <w:top w:val="none" w:sz="0" w:space="0" w:color="auto"/>
            <w:left w:val="none" w:sz="0" w:space="0" w:color="auto"/>
            <w:bottom w:val="none" w:sz="0" w:space="0" w:color="auto"/>
            <w:right w:val="none" w:sz="0" w:space="0" w:color="auto"/>
          </w:divBdr>
        </w:div>
        <w:div w:id="1672951617">
          <w:marLeft w:val="480"/>
          <w:marRight w:val="0"/>
          <w:marTop w:val="0"/>
          <w:marBottom w:val="0"/>
          <w:divBdr>
            <w:top w:val="none" w:sz="0" w:space="0" w:color="auto"/>
            <w:left w:val="none" w:sz="0" w:space="0" w:color="auto"/>
            <w:bottom w:val="none" w:sz="0" w:space="0" w:color="auto"/>
            <w:right w:val="none" w:sz="0" w:space="0" w:color="auto"/>
          </w:divBdr>
        </w:div>
        <w:div w:id="1001274898">
          <w:marLeft w:val="480"/>
          <w:marRight w:val="0"/>
          <w:marTop w:val="0"/>
          <w:marBottom w:val="0"/>
          <w:divBdr>
            <w:top w:val="none" w:sz="0" w:space="0" w:color="auto"/>
            <w:left w:val="none" w:sz="0" w:space="0" w:color="auto"/>
            <w:bottom w:val="none" w:sz="0" w:space="0" w:color="auto"/>
            <w:right w:val="none" w:sz="0" w:space="0" w:color="auto"/>
          </w:divBdr>
        </w:div>
        <w:div w:id="2134058359">
          <w:marLeft w:val="480"/>
          <w:marRight w:val="0"/>
          <w:marTop w:val="0"/>
          <w:marBottom w:val="0"/>
          <w:divBdr>
            <w:top w:val="none" w:sz="0" w:space="0" w:color="auto"/>
            <w:left w:val="none" w:sz="0" w:space="0" w:color="auto"/>
            <w:bottom w:val="none" w:sz="0" w:space="0" w:color="auto"/>
            <w:right w:val="none" w:sz="0" w:space="0" w:color="auto"/>
          </w:divBdr>
        </w:div>
        <w:div w:id="851262562">
          <w:marLeft w:val="480"/>
          <w:marRight w:val="0"/>
          <w:marTop w:val="0"/>
          <w:marBottom w:val="0"/>
          <w:divBdr>
            <w:top w:val="none" w:sz="0" w:space="0" w:color="auto"/>
            <w:left w:val="none" w:sz="0" w:space="0" w:color="auto"/>
            <w:bottom w:val="none" w:sz="0" w:space="0" w:color="auto"/>
            <w:right w:val="none" w:sz="0" w:space="0" w:color="auto"/>
          </w:divBdr>
        </w:div>
        <w:div w:id="1291401281">
          <w:marLeft w:val="480"/>
          <w:marRight w:val="0"/>
          <w:marTop w:val="0"/>
          <w:marBottom w:val="0"/>
          <w:divBdr>
            <w:top w:val="none" w:sz="0" w:space="0" w:color="auto"/>
            <w:left w:val="none" w:sz="0" w:space="0" w:color="auto"/>
            <w:bottom w:val="none" w:sz="0" w:space="0" w:color="auto"/>
            <w:right w:val="none" w:sz="0" w:space="0" w:color="auto"/>
          </w:divBdr>
        </w:div>
        <w:div w:id="1674992896">
          <w:marLeft w:val="480"/>
          <w:marRight w:val="0"/>
          <w:marTop w:val="0"/>
          <w:marBottom w:val="0"/>
          <w:divBdr>
            <w:top w:val="none" w:sz="0" w:space="0" w:color="auto"/>
            <w:left w:val="none" w:sz="0" w:space="0" w:color="auto"/>
            <w:bottom w:val="none" w:sz="0" w:space="0" w:color="auto"/>
            <w:right w:val="none" w:sz="0" w:space="0" w:color="auto"/>
          </w:divBdr>
        </w:div>
        <w:div w:id="2037271162">
          <w:marLeft w:val="480"/>
          <w:marRight w:val="0"/>
          <w:marTop w:val="0"/>
          <w:marBottom w:val="0"/>
          <w:divBdr>
            <w:top w:val="none" w:sz="0" w:space="0" w:color="auto"/>
            <w:left w:val="none" w:sz="0" w:space="0" w:color="auto"/>
            <w:bottom w:val="none" w:sz="0" w:space="0" w:color="auto"/>
            <w:right w:val="none" w:sz="0" w:space="0" w:color="auto"/>
          </w:divBdr>
        </w:div>
        <w:div w:id="1853032906">
          <w:marLeft w:val="480"/>
          <w:marRight w:val="0"/>
          <w:marTop w:val="0"/>
          <w:marBottom w:val="0"/>
          <w:divBdr>
            <w:top w:val="none" w:sz="0" w:space="0" w:color="auto"/>
            <w:left w:val="none" w:sz="0" w:space="0" w:color="auto"/>
            <w:bottom w:val="none" w:sz="0" w:space="0" w:color="auto"/>
            <w:right w:val="none" w:sz="0" w:space="0" w:color="auto"/>
          </w:divBdr>
        </w:div>
      </w:divsChild>
    </w:div>
    <w:div w:id="1160731411">
      <w:bodyDiv w:val="1"/>
      <w:marLeft w:val="0"/>
      <w:marRight w:val="0"/>
      <w:marTop w:val="0"/>
      <w:marBottom w:val="0"/>
      <w:divBdr>
        <w:top w:val="none" w:sz="0" w:space="0" w:color="auto"/>
        <w:left w:val="none" w:sz="0" w:space="0" w:color="auto"/>
        <w:bottom w:val="none" w:sz="0" w:space="0" w:color="auto"/>
        <w:right w:val="none" w:sz="0" w:space="0" w:color="auto"/>
      </w:divBdr>
      <w:divsChild>
        <w:div w:id="62802561">
          <w:marLeft w:val="480"/>
          <w:marRight w:val="0"/>
          <w:marTop w:val="0"/>
          <w:marBottom w:val="0"/>
          <w:divBdr>
            <w:top w:val="none" w:sz="0" w:space="0" w:color="auto"/>
            <w:left w:val="none" w:sz="0" w:space="0" w:color="auto"/>
            <w:bottom w:val="none" w:sz="0" w:space="0" w:color="auto"/>
            <w:right w:val="none" w:sz="0" w:space="0" w:color="auto"/>
          </w:divBdr>
        </w:div>
        <w:div w:id="2075542690">
          <w:marLeft w:val="480"/>
          <w:marRight w:val="0"/>
          <w:marTop w:val="0"/>
          <w:marBottom w:val="0"/>
          <w:divBdr>
            <w:top w:val="none" w:sz="0" w:space="0" w:color="auto"/>
            <w:left w:val="none" w:sz="0" w:space="0" w:color="auto"/>
            <w:bottom w:val="none" w:sz="0" w:space="0" w:color="auto"/>
            <w:right w:val="none" w:sz="0" w:space="0" w:color="auto"/>
          </w:divBdr>
        </w:div>
        <w:div w:id="458767977">
          <w:marLeft w:val="480"/>
          <w:marRight w:val="0"/>
          <w:marTop w:val="0"/>
          <w:marBottom w:val="0"/>
          <w:divBdr>
            <w:top w:val="none" w:sz="0" w:space="0" w:color="auto"/>
            <w:left w:val="none" w:sz="0" w:space="0" w:color="auto"/>
            <w:bottom w:val="none" w:sz="0" w:space="0" w:color="auto"/>
            <w:right w:val="none" w:sz="0" w:space="0" w:color="auto"/>
          </w:divBdr>
        </w:div>
        <w:div w:id="12343551">
          <w:marLeft w:val="480"/>
          <w:marRight w:val="0"/>
          <w:marTop w:val="0"/>
          <w:marBottom w:val="0"/>
          <w:divBdr>
            <w:top w:val="none" w:sz="0" w:space="0" w:color="auto"/>
            <w:left w:val="none" w:sz="0" w:space="0" w:color="auto"/>
            <w:bottom w:val="none" w:sz="0" w:space="0" w:color="auto"/>
            <w:right w:val="none" w:sz="0" w:space="0" w:color="auto"/>
          </w:divBdr>
        </w:div>
        <w:div w:id="915670888">
          <w:marLeft w:val="480"/>
          <w:marRight w:val="0"/>
          <w:marTop w:val="0"/>
          <w:marBottom w:val="0"/>
          <w:divBdr>
            <w:top w:val="none" w:sz="0" w:space="0" w:color="auto"/>
            <w:left w:val="none" w:sz="0" w:space="0" w:color="auto"/>
            <w:bottom w:val="none" w:sz="0" w:space="0" w:color="auto"/>
            <w:right w:val="none" w:sz="0" w:space="0" w:color="auto"/>
          </w:divBdr>
        </w:div>
        <w:div w:id="1576359571">
          <w:marLeft w:val="480"/>
          <w:marRight w:val="0"/>
          <w:marTop w:val="0"/>
          <w:marBottom w:val="0"/>
          <w:divBdr>
            <w:top w:val="none" w:sz="0" w:space="0" w:color="auto"/>
            <w:left w:val="none" w:sz="0" w:space="0" w:color="auto"/>
            <w:bottom w:val="none" w:sz="0" w:space="0" w:color="auto"/>
            <w:right w:val="none" w:sz="0" w:space="0" w:color="auto"/>
          </w:divBdr>
        </w:div>
        <w:div w:id="1836385168">
          <w:marLeft w:val="480"/>
          <w:marRight w:val="0"/>
          <w:marTop w:val="0"/>
          <w:marBottom w:val="0"/>
          <w:divBdr>
            <w:top w:val="none" w:sz="0" w:space="0" w:color="auto"/>
            <w:left w:val="none" w:sz="0" w:space="0" w:color="auto"/>
            <w:bottom w:val="none" w:sz="0" w:space="0" w:color="auto"/>
            <w:right w:val="none" w:sz="0" w:space="0" w:color="auto"/>
          </w:divBdr>
        </w:div>
        <w:div w:id="1598828766">
          <w:marLeft w:val="480"/>
          <w:marRight w:val="0"/>
          <w:marTop w:val="0"/>
          <w:marBottom w:val="0"/>
          <w:divBdr>
            <w:top w:val="none" w:sz="0" w:space="0" w:color="auto"/>
            <w:left w:val="none" w:sz="0" w:space="0" w:color="auto"/>
            <w:bottom w:val="none" w:sz="0" w:space="0" w:color="auto"/>
            <w:right w:val="none" w:sz="0" w:space="0" w:color="auto"/>
          </w:divBdr>
        </w:div>
        <w:div w:id="1747418264">
          <w:marLeft w:val="480"/>
          <w:marRight w:val="0"/>
          <w:marTop w:val="0"/>
          <w:marBottom w:val="0"/>
          <w:divBdr>
            <w:top w:val="none" w:sz="0" w:space="0" w:color="auto"/>
            <w:left w:val="none" w:sz="0" w:space="0" w:color="auto"/>
            <w:bottom w:val="none" w:sz="0" w:space="0" w:color="auto"/>
            <w:right w:val="none" w:sz="0" w:space="0" w:color="auto"/>
          </w:divBdr>
        </w:div>
        <w:div w:id="1944341178">
          <w:marLeft w:val="480"/>
          <w:marRight w:val="0"/>
          <w:marTop w:val="0"/>
          <w:marBottom w:val="0"/>
          <w:divBdr>
            <w:top w:val="none" w:sz="0" w:space="0" w:color="auto"/>
            <w:left w:val="none" w:sz="0" w:space="0" w:color="auto"/>
            <w:bottom w:val="none" w:sz="0" w:space="0" w:color="auto"/>
            <w:right w:val="none" w:sz="0" w:space="0" w:color="auto"/>
          </w:divBdr>
        </w:div>
        <w:div w:id="2098162766">
          <w:marLeft w:val="480"/>
          <w:marRight w:val="0"/>
          <w:marTop w:val="0"/>
          <w:marBottom w:val="0"/>
          <w:divBdr>
            <w:top w:val="none" w:sz="0" w:space="0" w:color="auto"/>
            <w:left w:val="none" w:sz="0" w:space="0" w:color="auto"/>
            <w:bottom w:val="none" w:sz="0" w:space="0" w:color="auto"/>
            <w:right w:val="none" w:sz="0" w:space="0" w:color="auto"/>
          </w:divBdr>
        </w:div>
        <w:div w:id="24136297">
          <w:marLeft w:val="480"/>
          <w:marRight w:val="0"/>
          <w:marTop w:val="0"/>
          <w:marBottom w:val="0"/>
          <w:divBdr>
            <w:top w:val="none" w:sz="0" w:space="0" w:color="auto"/>
            <w:left w:val="none" w:sz="0" w:space="0" w:color="auto"/>
            <w:bottom w:val="none" w:sz="0" w:space="0" w:color="auto"/>
            <w:right w:val="none" w:sz="0" w:space="0" w:color="auto"/>
          </w:divBdr>
        </w:div>
        <w:div w:id="1800955024">
          <w:marLeft w:val="480"/>
          <w:marRight w:val="0"/>
          <w:marTop w:val="0"/>
          <w:marBottom w:val="0"/>
          <w:divBdr>
            <w:top w:val="none" w:sz="0" w:space="0" w:color="auto"/>
            <w:left w:val="none" w:sz="0" w:space="0" w:color="auto"/>
            <w:bottom w:val="none" w:sz="0" w:space="0" w:color="auto"/>
            <w:right w:val="none" w:sz="0" w:space="0" w:color="auto"/>
          </w:divBdr>
        </w:div>
        <w:div w:id="1626692851">
          <w:marLeft w:val="480"/>
          <w:marRight w:val="0"/>
          <w:marTop w:val="0"/>
          <w:marBottom w:val="0"/>
          <w:divBdr>
            <w:top w:val="none" w:sz="0" w:space="0" w:color="auto"/>
            <w:left w:val="none" w:sz="0" w:space="0" w:color="auto"/>
            <w:bottom w:val="none" w:sz="0" w:space="0" w:color="auto"/>
            <w:right w:val="none" w:sz="0" w:space="0" w:color="auto"/>
          </w:divBdr>
        </w:div>
        <w:div w:id="1599211223">
          <w:marLeft w:val="480"/>
          <w:marRight w:val="0"/>
          <w:marTop w:val="0"/>
          <w:marBottom w:val="0"/>
          <w:divBdr>
            <w:top w:val="none" w:sz="0" w:space="0" w:color="auto"/>
            <w:left w:val="none" w:sz="0" w:space="0" w:color="auto"/>
            <w:bottom w:val="none" w:sz="0" w:space="0" w:color="auto"/>
            <w:right w:val="none" w:sz="0" w:space="0" w:color="auto"/>
          </w:divBdr>
        </w:div>
        <w:div w:id="1440838388">
          <w:marLeft w:val="480"/>
          <w:marRight w:val="0"/>
          <w:marTop w:val="0"/>
          <w:marBottom w:val="0"/>
          <w:divBdr>
            <w:top w:val="none" w:sz="0" w:space="0" w:color="auto"/>
            <w:left w:val="none" w:sz="0" w:space="0" w:color="auto"/>
            <w:bottom w:val="none" w:sz="0" w:space="0" w:color="auto"/>
            <w:right w:val="none" w:sz="0" w:space="0" w:color="auto"/>
          </w:divBdr>
        </w:div>
      </w:divsChild>
    </w:div>
    <w:div w:id="1202598592">
      <w:bodyDiv w:val="1"/>
      <w:marLeft w:val="0"/>
      <w:marRight w:val="0"/>
      <w:marTop w:val="0"/>
      <w:marBottom w:val="0"/>
      <w:divBdr>
        <w:top w:val="none" w:sz="0" w:space="0" w:color="auto"/>
        <w:left w:val="none" w:sz="0" w:space="0" w:color="auto"/>
        <w:bottom w:val="none" w:sz="0" w:space="0" w:color="auto"/>
        <w:right w:val="none" w:sz="0" w:space="0" w:color="auto"/>
      </w:divBdr>
    </w:div>
    <w:div w:id="1227834055">
      <w:bodyDiv w:val="1"/>
      <w:marLeft w:val="0"/>
      <w:marRight w:val="0"/>
      <w:marTop w:val="0"/>
      <w:marBottom w:val="0"/>
      <w:divBdr>
        <w:top w:val="none" w:sz="0" w:space="0" w:color="auto"/>
        <w:left w:val="none" w:sz="0" w:space="0" w:color="auto"/>
        <w:bottom w:val="none" w:sz="0" w:space="0" w:color="auto"/>
        <w:right w:val="none" w:sz="0" w:space="0" w:color="auto"/>
      </w:divBdr>
      <w:divsChild>
        <w:div w:id="1425177915">
          <w:marLeft w:val="480"/>
          <w:marRight w:val="0"/>
          <w:marTop w:val="0"/>
          <w:marBottom w:val="0"/>
          <w:divBdr>
            <w:top w:val="none" w:sz="0" w:space="0" w:color="auto"/>
            <w:left w:val="none" w:sz="0" w:space="0" w:color="auto"/>
            <w:bottom w:val="none" w:sz="0" w:space="0" w:color="auto"/>
            <w:right w:val="none" w:sz="0" w:space="0" w:color="auto"/>
          </w:divBdr>
        </w:div>
        <w:div w:id="2025402588">
          <w:marLeft w:val="480"/>
          <w:marRight w:val="0"/>
          <w:marTop w:val="0"/>
          <w:marBottom w:val="0"/>
          <w:divBdr>
            <w:top w:val="none" w:sz="0" w:space="0" w:color="auto"/>
            <w:left w:val="none" w:sz="0" w:space="0" w:color="auto"/>
            <w:bottom w:val="none" w:sz="0" w:space="0" w:color="auto"/>
            <w:right w:val="none" w:sz="0" w:space="0" w:color="auto"/>
          </w:divBdr>
        </w:div>
        <w:div w:id="1800612439">
          <w:marLeft w:val="480"/>
          <w:marRight w:val="0"/>
          <w:marTop w:val="0"/>
          <w:marBottom w:val="0"/>
          <w:divBdr>
            <w:top w:val="none" w:sz="0" w:space="0" w:color="auto"/>
            <w:left w:val="none" w:sz="0" w:space="0" w:color="auto"/>
            <w:bottom w:val="none" w:sz="0" w:space="0" w:color="auto"/>
            <w:right w:val="none" w:sz="0" w:space="0" w:color="auto"/>
          </w:divBdr>
        </w:div>
        <w:div w:id="1892224582">
          <w:marLeft w:val="480"/>
          <w:marRight w:val="0"/>
          <w:marTop w:val="0"/>
          <w:marBottom w:val="0"/>
          <w:divBdr>
            <w:top w:val="none" w:sz="0" w:space="0" w:color="auto"/>
            <w:left w:val="none" w:sz="0" w:space="0" w:color="auto"/>
            <w:bottom w:val="none" w:sz="0" w:space="0" w:color="auto"/>
            <w:right w:val="none" w:sz="0" w:space="0" w:color="auto"/>
          </w:divBdr>
        </w:div>
        <w:div w:id="1311251767">
          <w:marLeft w:val="480"/>
          <w:marRight w:val="0"/>
          <w:marTop w:val="0"/>
          <w:marBottom w:val="0"/>
          <w:divBdr>
            <w:top w:val="none" w:sz="0" w:space="0" w:color="auto"/>
            <w:left w:val="none" w:sz="0" w:space="0" w:color="auto"/>
            <w:bottom w:val="none" w:sz="0" w:space="0" w:color="auto"/>
            <w:right w:val="none" w:sz="0" w:space="0" w:color="auto"/>
          </w:divBdr>
        </w:div>
        <w:div w:id="1388606850">
          <w:marLeft w:val="480"/>
          <w:marRight w:val="0"/>
          <w:marTop w:val="0"/>
          <w:marBottom w:val="0"/>
          <w:divBdr>
            <w:top w:val="none" w:sz="0" w:space="0" w:color="auto"/>
            <w:left w:val="none" w:sz="0" w:space="0" w:color="auto"/>
            <w:bottom w:val="none" w:sz="0" w:space="0" w:color="auto"/>
            <w:right w:val="none" w:sz="0" w:space="0" w:color="auto"/>
          </w:divBdr>
        </w:div>
        <w:div w:id="1428497852">
          <w:marLeft w:val="480"/>
          <w:marRight w:val="0"/>
          <w:marTop w:val="0"/>
          <w:marBottom w:val="0"/>
          <w:divBdr>
            <w:top w:val="none" w:sz="0" w:space="0" w:color="auto"/>
            <w:left w:val="none" w:sz="0" w:space="0" w:color="auto"/>
            <w:bottom w:val="none" w:sz="0" w:space="0" w:color="auto"/>
            <w:right w:val="none" w:sz="0" w:space="0" w:color="auto"/>
          </w:divBdr>
        </w:div>
        <w:div w:id="558980881">
          <w:marLeft w:val="480"/>
          <w:marRight w:val="0"/>
          <w:marTop w:val="0"/>
          <w:marBottom w:val="0"/>
          <w:divBdr>
            <w:top w:val="none" w:sz="0" w:space="0" w:color="auto"/>
            <w:left w:val="none" w:sz="0" w:space="0" w:color="auto"/>
            <w:bottom w:val="none" w:sz="0" w:space="0" w:color="auto"/>
            <w:right w:val="none" w:sz="0" w:space="0" w:color="auto"/>
          </w:divBdr>
        </w:div>
        <w:div w:id="810900596">
          <w:marLeft w:val="480"/>
          <w:marRight w:val="0"/>
          <w:marTop w:val="0"/>
          <w:marBottom w:val="0"/>
          <w:divBdr>
            <w:top w:val="none" w:sz="0" w:space="0" w:color="auto"/>
            <w:left w:val="none" w:sz="0" w:space="0" w:color="auto"/>
            <w:bottom w:val="none" w:sz="0" w:space="0" w:color="auto"/>
            <w:right w:val="none" w:sz="0" w:space="0" w:color="auto"/>
          </w:divBdr>
        </w:div>
        <w:div w:id="1805811693">
          <w:marLeft w:val="480"/>
          <w:marRight w:val="0"/>
          <w:marTop w:val="0"/>
          <w:marBottom w:val="0"/>
          <w:divBdr>
            <w:top w:val="none" w:sz="0" w:space="0" w:color="auto"/>
            <w:left w:val="none" w:sz="0" w:space="0" w:color="auto"/>
            <w:bottom w:val="none" w:sz="0" w:space="0" w:color="auto"/>
            <w:right w:val="none" w:sz="0" w:space="0" w:color="auto"/>
          </w:divBdr>
        </w:div>
        <w:div w:id="1432969059">
          <w:marLeft w:val="480"/>
          <w:marRight w:val="0"/>
          <w:marTop w:val="0"/>
          <w:marBottom w:val="0"/>
          <w:divBdr>
            <w:top w:val="none" w:sz="0" w:space="0" w:color="auto"/>
            <w:left w:val="none" w:sz="0" w:space="0" w:color="auto"/>
            <w:bottom w:val="none" w:sz="0" w:space="0" w:color="auto"/>
            <w:right w:val="none" w:sz="0" w:space="0" w:color="auto"/>
          </w:divBdr>
        </w:div>
        <w:div w:id="1726756517">
          <w:marLeft w:val="480"/>
          <w:marRight w:val="0"/>
          <w:marTop w:val="0"/>
          <w:marBottom w:val="0"/>
          <w:divBdr>
            <w:top w:val="none" w:sz="0" w:space="0" w:color="auto"/>
            <w:left w:val="none" w:sz="0" w:space="0" w:color="auto"/>
            <w:bottom w:val="none" w:sz="0" w:space="0" w:color="auto"/>
            <w:right w:val="none" w:sz="0" w:space="0" w:color="auto"/>
          </w:divBdr>
        </w:div>
        <w:div w:id="1810394800">
          <w:marLeft w:val="480"/>
          <w:marRight w:val="0"/>
          <w:marTop w:val="0"/>
          <w:marBottom w:val="0"/>
          <w:divBdr>
            <w:top w:val="none" w:sz="0" w:space="0" w:color="auto"/>
            <w:left w:val="none" w:sz="0" w:space="0" w:color="auto"/>
            <w:bottom w:val="none" w:sz="0" w:space="0" w:color="auto"/>
            <w:right w:val="none" w:sz="0" w:space="0" w:color="auto"/>
          </w:divBdr>
        </w:div>
        <w:div w:id="369190335">
          <w:marLeft w:val="480"/>
          <w:marRight w:val="0"/>
          <w:marTop w:val="0"/>
          <w:marBottom w:val="0"/>
          <w:divBdr>
            <w:top w:val="none" w:sz="0" w:space="0" w:color="auto"/>
            <w:left w:val="none" w:sz="0" w:space="0" w:color="auto"/>
            <w:bottom w:val="none" w:sz="0" w:space="0" w:color="auto"/>
            <w:right w:val="none" w:sz="0" w:space="0" w:color="auto"/>
          </w:divBdr>
        </w:div>
        <w:div w:id="1453741095">
          <w:marLeft w:val="480"/>
          <w:marRight w:val="0"/>
          <w:marTop w:val="0"/>
          <w:marBottom w:val="0"/>
          <w:divBdr>
            <w:top w:val="none" w:sz="0" w:space="0" w:color="auto"/>
            <w:left w:val="none" w:sz="0" w:space="0" w:color="auto"/>
            <w:bottom w:val="none" w:sz="0" w:space="0" w:color="auto"/>
            <w:right w:val="none" w:sz="0" w:space="0" w:color="auto"/>
          </w:divBdr>
        </w:div>
      </w:divsChild>
    </w:div>
    <w:div w:id="1285235719">
      <w:bodyDiv w:val="1"/>
      <w:marLeft w:val="0"/>
      <w:marRight w:val="0"/>
      <w:marTop w:val="0"/>
      <w:marBottom w:val="0"/>
      <w:divBdr>
        <w:top w:val="none" w:sz="0" w:space="0" w:color="auto"/>
        <w:left w:val="none" w:sz="0" w:space="0" w:color="auto"/>
        <w:bottom w:val="none" w:sz="0" w:space="0" w:color="auto"/>
        <w:right w:val="none" w:sz="0" w:space="0" w:color="auto"/>
      </w:divBdr>
    </w:div>
    <w:div w:id="1333753670">
      <w:bodyDiv w:val="1"/>
      <w:marLeft w:val="0"/>
      <w:marRight w:val="0"/>
      <w:marTop w:val="0"/>
      <w:marBottom w:val="0"/>
      <w:divBdr>
        <w:top w:val="none" w:sz="0" w:space="0" w:color="auto"/>
        <w:left w:val="none" w:sz="0" w:space="0" w:color="auto"/>
        <w:bottom w:val="none" w:sz="0" w:space="0" w:color="auto"/>
        <w:right w:val="none" w:sz="0" w:space="0" w:color="auto"/>
      </w:divBdr>
      <w:divsChild>
        <w:div w:id="1724326186">
          <w:marLeft w:val="480"/>
          <w:marRight w:val="0"/>
          <w:marTop w:val="0"/>
          <w:marBottom w:val="0"/>
          <w:divBdr>
            <w:top w:val="none" w:sz="0" w:space="0" w:color="auto"/>
            <w:left w:val="none" w:sz="0" w:space="0" w:color="auto"/>
            <w:bottom w:val="none" w:sz="0" w:space="0" w:color="auto"/>
            <w:right w:val="none" w:sz="0" w:space="0" w:color="auto"/>
          </w:divBdr>
        </w:div>
        <w:div w:id="714282674">
          <w:marLeft w:val="480"/>
          <w:marRight w:val="0"/>
          <w:marTop w:val="0"/>
          <w:marBottom w:val="0"/>
          <w:divBdr>
            <w:top w:val="none" w:sz="0" w:space="0" w:color="auto"/>
            <w:left w:val="none" w:sz="0" w:space="0" w:color="auto"/>
            <w:bottom w:val="none" w:sz="0" w:space="0" w:color="auto"/>
            <w:right w:val="none" w:sz="0" w:space="0" w:color="auto"/>
          </w:divBdr>
        </w:div>
        <w:div w:id="681591262">
          <w:marLeft w:val="480"/>
          <w:marRight w:val="0"/>
          <w:marTop w:val="0"/>
          <w:marBottom w:val="0"/>
          <w:divBdr>
            <w:top w:val="none" w:sz="0" w:space="0" w:color="auto"/>
            <w:left w:val="none" w:sz="0" w:space="0" w:color="auto"/>
            <w:bottom w:val="none" w:sz="0" w:space="0" w:color="auto"/>
            <w:right w:val="none" w:sz="0" w:space="0" w:color="auto"/>
          </w:divBdr>
        </w:div>
        <w:div w:id="1326278607">
          <w:marLeft w:val="480"/>
          <w:marRight w:val="0"/>
          <w:marTop w:val="0"/>
          <w:marBottom w:val="0"/>
          <w:divBdr>
            <w:top w:val="none" w:sz="0" w:space="0" w:color="auto"/>
            <w:left w:val="none" w:sz="0" w:space="0" w:color="auto"/>
            <w:bottom w:val="none" w:sz="0" w:space="0" w:color="auto"/>
            <w:right w:val="none" w:sz="0" w:space="0" w:color="auto"/>
          </w:divBdr>
        </w:div>
        <w:div w:id="2138256629">
          <w:marLeft w:val="480"/>
          <w:marRight w:val="0"/>
          <w:marTop w:val="0"/>
          <w:marBottom w:val="0"/>
          <w:divBdr>
            <w:top w:val="none" w:sz="0" w:space="0" w:color="auto"/>
            <w:left w:val="none" w:sz="0" w:space="0" w:color="auto"/>
            <w:bottom w:val="none" w:sz="0" w:space="0" w:color="auto"/>
            <w:right w:val="none" w:sz="0" w:space="0" w:color="auto"/>
          </w:divBdr>
        </w:div>
        <w:div w:id="562641850">
          <w:marLeft w:val="480"/>
          <w:marRight w:val="0"/>
          <w:marTop w:val="0"/>
          <w:marBottom w:val="0"/>
          <w:divBdr>
            <w:top w:val="none" w:sz="0" w:space="0" w:color="auto"/>
            <w:left w:val="none" w:sz="0" w:space="0" w:color="auto"/>
            <w:bottom w:val="none" w:sz="0" w:space="0" w:color="auto"/>
            <w:right w:val="none" w:sz="0" w:space="0" w:color="auto"/>
          </w:divBdr>
        </w:div>
        <w:div w:id="1808817041">
          <w:marLeft w:val="480"/>
          <w:marRight w:val="0"/>
          <w:marTop w:val="0"/>
          <w:marBottom w:val="0"/>
          <w:divBdr>
            <w:top w:val="none" w:sz="0" w:space="0" w:color="auto"/>
            <w:left w:val="none" w:sz="0" w:space="0" w:color="auto"/>
            <w:bottom w:val="none" w:sz="0" w:space="0" w:color="auto"/>
            <w:right w:val="none" w:sz="0" w:space="0" w:color="auto"/>
          </w:divBdr>
        </w:div>
        <w:div w:id="522673358">
          <w:marLeft w:val="480"/>
          <w:marRight w:val="0"/>
          <w:marTop w:val="0"/>
          <w:marBottom w:val="0"/>
          <w:divBdr>
            <w:top w:val="none" w:sz="0" w:space="0" w:color="auto"/>
            <w:left w:val="none" w:sz="0" w:space="0" w:color="auto"/>
            <w:bottom w:val="none" w:sz="0" w:space="0" w:color="auto"/>
            <w:right w:val="none" w:sz="0" w:space="0" w:color="auto"/>
          </w:divBdr>
        </w:div>
        <w:div w:id="381250913">
          <w:marLeft w:val="480"/>
          <w:marRight w:val="0"/>
          <w:marTop w:val="0"/>
          <w:marBottom w:val="0"/>
          <w:divBdr>
            <w:top w:val="none" w:sz="0" w:space="0" w:color="auto"/>
            <w:left w:val="none" w:sz="0" w:space="0" w:color="auto"/>
            <w:bottom w:val="none" w:sz="0" w:space="0" w:color="auto"/>
            <w:right w:val="none" w:sz="0" w:space="0" w:color="auto"/>
          </w:divBdr>
        </w:div>
        <w:div w:id="46339142">
          <w:marLeft w:val="480"/>
          <w:marRight w:val="0"/>
          <w:marTop w:val="0"/>
          <w:marBottom w:val="0"/>
          <w:divBdr>
            <w:top w:val="none" w:sz="0" w:space="0" w:color="auto"/>
            <w:left w:val="none" w:sz="0" w:space="0" w:color="auto"/>
            <w:bottom w:val="none" w:sz="0" w:space="0" w:color="auto"/>
            <w:right w:val="none" w:sz="0" w:space="0" w:color="auto"/>
          </w:divBdr>
        </w:div>
        <w:div w:id="1568571005">
          <w:marLeft w:val="480"/>
          <w:marRight w:val="0"/>
          <w:marTop w:val="0"/>
          <w:marBottom w:val="0"/>
          <w:divBdr>
            <w:top w:val="none" w:sz="0" w:space="0" w:color="auto"/>
            <w:left w:val="none" w:sz="0" w:space="0" w:color="auto"/>
            <w:bottom w:val="none" w:sz="0" w:space="0" w:color="auto"/>
            <w:right w:val="none" w:sz="0" w:space="0" w:color="auto"/>
          </w:divBdr>
        </w:div>
        <w:div w:id="784271221">
          <w:marLeft w:val="480"/>
          <w:marRight w:val="0"/>
          <w:marTop w:val="0"/>
          <w:marBottom w:val="0"/>
          <w:divBdr>
            <w:top w:val="none" w:sz="0" w:space="0" w:color="auto"/>
            <w:left w:val="none" w:sz="0" w:space="0" w:color="auto"/>
            <w:bottom w:val="none" w:sz="0" w:space="0" w:color="auto"/>
            <w:right w:val="none" w:sz="0" w:space="0" w:color="auto"/>
          </w:divBdr>
        </w:div>
        <w:div w:id="343483840">
          <w:marLeft w:val="480"/>
          <w:marRight w:val="0"/>
          <w:marTop w:val="0"/>
          <w:marBottom w:val="0"/>
          <w:divBdr>
            <w:top w:val="none" w:sz="0" w:space="0" w:color="auto"/>
            <w:left w:val="none" w:sz="0" w:space="0" w:color="auto"/>
            <w:bottom w:val="none" w:sz="0" w:space="0" w:color="auto"/>
            <w:right w:val="none" w:sz="0" w:space="0" w:color="auto"/>
          </w:divBdr>
        </w:div>
        <w:div w:id="1167862237">
          <w:marLeft w:val="480"/>
          <w:marRight w:val="0"/>
          <w:marTop w:val="0"/>
          <w:marBottom w:val="0"/>
          <w:divBdr>
            <w:top w:val="none" w:sz="0" w:space="0" w:color="auto"/>
            <w:left w:val="none" w:sz="0" w:space="0" w:color="auto"/>
            <w:bottom w:val="none" w:sz="0" w:space="0" w:color="auto"/>
            <w:right w:val="none" w:sz="0" w:space="0" w:color="auto"/>
          </w:divBdr>
        </w:div>
        <w:div w:id="384597518">
          <w:marLeft w:val="480"/>
          <w:marRight w:val="0"/>
          <w:marTop w:val="0"/>
          <w:marBottom w:val="0"/>
          <w:divBdr>
            <w:top w:val="none" w:sz="0" w:space="0" w:color="auto"/>
            <w:left w:val="none" w:sz="0" w:space="0" w:color="auto"/>
            <w:bottom w:val="none" w:sz="0" w:space="0" w:color="auto"/>
            <w:right w:val="none" w:sz="0" w:space="0" w:color="auto"/>
          </w:divBdr>
        </w:div>
        <w:div w:id="730466153">
          <w:marLeft w:val="480"/>
          <w:marRight w:val="0"/>
          <w:marTop w:val="0"/>
          <w:marBottom w:val="0"/>
          <w:divBdr>
            <w:top w:val="none" w:sz="0" w:space="0" w:color="auto"/>
            <w:left w:val="none" w:sz="0" w:space="0" w:color="auto"/>
            <w:bottom w:val="none" w:sz="0" w:space="0" w:color="auto"/>
            <w:right w:val="none" w:sz="0" w:space="0" w:color="auto"/>
          </w:divBdr>
        </w:div>
      </w:divsChild>
    </w:div>
    <w:div w:id="1336809359">
      <w:bodyDiv w:val="1"/>
      <w:marLeft w:val="0"/>
      <w:marRight w:val="0"/>
      <w:marTop w:val="0"/>
      <w:marBottom w:val="0"/>
      <w:divBdr>
        <w:top w:val="none" w:sz="0" w:space="0" w:color="auto"/>
        <w:left w:val="none" w:sz="0" w:space="0" w:color="auto"/>
        <w:bottom w:val="none" w:sz="0" w:space="0" w:color="auto"/>
        <w:right w:val="none" w:sz="0" w:space="0" w:color="auto"/>
      </w:divBdr>
      <w:divsChild>
        <w:div w:id="1998269161">
          <w:marLeft w:val="0"/>
          <w:marRight w:val="0"/>
          <w:marTop w:val="0"/>
          <w:marBottom w:val="0"/>
          <w:divBdr>
            <w:top w:val="none" w:sz="0" w:space="0" w:color="auto"/>
            <w:left w:val="none" w:sz="0" w:space="0" w:color="auto"/>
            <w:bottom w:val="none" w:sz="0" w:space="0" w:color="auto"/>
            <w:right w:val="none" w:sz="0" w:space="0" w:color="auto"/>
          </w:divBdr>
          <w:divsChild>
            <w:div w:id="756245778">
              <w:marLeft w:val="0"/>
              <w:marRight w:val="0"/>
              <w:marTop w:val="0"/>
              <w:marBottom w:val="0"/>
              <w:divBdr>
                <w:top w:val="none" w:sz="0" w:space="0" w:color="auto"/>
                <w:left w:val="none" w:sz="0" w:space="0" w:color="auto"/>
                <w:bottom w:val="none" w:sz="0" w:space="0" w:color="auto"/>
                <w:right w:val="none" w:sz="0" w:space="0" w:color="auto"/>
              </w:divBdr>
              <w:divsChild>
                <w:div w:id="1006446809">
                  <w:marLeft w:val="0"/>
                  <w:marRight w:val="0"/>
                  <w:marTop w:val="0"/>
                  <w:marBottom w:val="0"/>
                  <w:divBdr>
                    <w:top w:val="none" w:sz="0" w:space="0" w:color="auto"/>
                    <w:left w:val="none" w:sz="0" w:space="0" w:color="auto"/>
                    <w:bottom w:val="none" w:sz="0" w:space="0" w:color="auto"/>
                    <w:right w:val="none" w:sz="0" w:space="0" w:color="auto"/>
                  </w:divBdr>
                  <w:divsChild>
                    <w:div w:id="1345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756246">
      <w:bodyDiv w:val="1"/>
      <w:marLeft w:val="0"/>
      <w:marRight w:val="0"/>
      <w:marTop w:val="0"/>
      <w:marBottom w:val="0"/>
      <w:divBdr>
        <w:top w:val="none" w:sz="0" w:space="0" w:color="auto"/>
        <w:left w:val="none" w:sz="0" w:space="0" w:color="auto"/>
        <w:bottom w:val="none" w:sz="0" w:space="0" w:color="auto"/>
        <w:right w:val="none" w:sz="0" w:space="0" w:color="auto"/>
      </w:divBdr>
      <w:divsChild>
        <w:div w:id="1456486553">
          <w:marLeft w:val="480"/>
          <w:marRight w:val="0"/>
          <w:marTop w:val="0"/>
          <w:marBottom w:val="0"/>
          <w:divBdr>
            <w:top w:val="none" w:sz="0" w:space="0" w:color="auto"/>
            <w:left w:val="none" w:sz="0" w:space="0" w:color="auto"/>
            <w:bottom w:val="none" w:sz="0" w:space="0" w:color="auto"/>
            <w:right w:val="none" w:sz="0" w:space="0" w:color="auto"/>
          </w:divBdr>
        </w:div>
        <w:div w:id="1401446209">
          <w:marLeft w:val="480"/>
          <w:marRight w:val="0"/>
          <w:marTop w:val="0"/>
          <w:marBottom w:val="0"/>
          <w:divBdr>
            <w:top w:val="none" w:sz="0" w:space="0" w:color="auto"/>
            <w:left w:val="none" w:sz="0" w:space="0" w:color="auto"/>
            <w:bottom w:val="none" w:sz="0" w:space="0" w:color="auto"/>
            <w:right w:val="none" w:sz="0" w:space="0" w:color="auto"/>
          </w:divBdr>
        </w:div>
        <w:div w:id="1762528970">
          <w:marLeft w:val="480"/>
          <w:marRight w:val="0"/>
          <w:marTop w:val="0"/>
          <w:marBottom w:val="0"/>
          <w:divBdr>
            <w:top w:val="none" w:sz="0" w:space="0" w:color="auto"/>
            <w:left w:val="none" w:sz="0" w:space="0" w:color="auto"/>
            <w:bottom w:val="none" w:sz="0" w:space="0" w:color="auto"/>
            <w:right w:val="none" w:sz="0" w:space="0" w:color="auto"/>
          </w:divBdr>
        </w:div>
        <w:div w:id="1567841126">
          <w:marLeft w:val="480"/>
          <w:marRight w:val="0"/>
          <w:marTop w:val="0"/>
          <w:marBottom w:val="0"/>
          <w:divBdr>
            <w:top w:val="none" w:sz="0" w:space="0" w:color="auto"/>
            <w:left w:val="none" w:sz="0" w:space="0" w:color="auto"/>
            <w:bottom w:val="none" w:sz="0" w:space="0" w:color="auto"/>
            <w:right w:val="none" w:sz="0" w:space="0" w:color="auto"/>
          </w:divBdr>
        </w:div>
        <w:div w:id="1422144995">
          <w:marLeft w:val="480"/>
          <w:marRight w:val="0"/>
          <w:marTop w:val="0"/>
          <w:marBottom w:val="0"/>
          <w:divBdr>
            <w:top w:val="none" w:sz="0" w:space="0" w:color="auto"/>
            <w:left w:val="none" w:sz="0" w:space="0" w:color="auto"/>
            <w:bottom w:val="none" w:sz="0" w:space="0" w:color="auto"/>
            <w:right w:val="none" w:sz="0" w:space="0" w:color="auto"/>
          </w:divBdr>
        </w:div>
        <w:div w:id="55208363">
          <w:marLeft w:val="480"/>
          <w:marRight w:val="0"/>
          <w:marTop w:val="0"/>
          <w:marBottom w:val="0"/>
          <w:divBdr>
            <w:top w:val="none" w:sz="0" w:space="0" w:color="auto"/>
            <w:left w:val="none" w:sz="0" w:space="0" w:color="auto"/>
            <w:bottom w:val="none" w:sz="0" w:space="0" w:color="auto"/>
            <w:right w:val="none" w:sz="0" w:space="0" w:color="auto"/>
          </w:divBdr>
        </w:div>
        <w:div w:id="2052226930">
          <w:marLeft w:val="480"/>
          <w:marRight w:val="0"/>
          <w:marTop w:val="0"/>
          <w:marBottom w:val="0"/>
          <w:divBdr>
            <w:top w:val="none" w:sz="0" w:space="0" w:color="auto"/>
            <w:left w:val="none" w:sz="0" w:space="0" w:color="auto"/>
            <w:bottom w:val="none" w:sz="0" w:space="0" w:color="auto"/>
            <w:right w:val="none" w:sz="0" w:space="0" w:color="auto"/>
          </w:divBdr>
        </w:div>
        <w:div w:id="1739326761">
          <w:marLeft w:val="480"/>
          <w:marRight w:val="0"/>
          <w:marTop w:val="0"/>
          <w:marBottom w:val="0"/>
          <w:divBdr>
            <w:top w:val="none" w:sz="0" w:space="0" w:color="auto"/>
            <w:left w:val="none" w:sz="0" w:space="0" w:color="auto"/>
            <w:bottom w:val="none" w:sz="0" w:space="0" w:color="auto"/>
            <w:right w:val="none" w:sz="0" w:space="0" w:color="auto"/>
          </w:divBdr>
        </w:div>
        <w:div w:id="1083257355">
          <w:marLeft w:val="480"/>
          <w:marRight w:val="0"/>
          <w:marTop w:val="0"/>
          <w:marBottom w:val="0"/>
          <w:divBdr>
            <w:top w:val="none" w:sz="0" w:space="0" w:color="auto"/>
            <w:left w:val="none" w:sz="0" w:space="0" w:color="auto"/>
            <w:bottom w:val="none" w:sz="0" w:space="0" w:color="auto"/>
            <w:right w:val="none" w:sz="0" w:space="0" w:color="auto"/>
          </w:divBdr>
        </w:div>
        <w:div w:id="1926840593">
          <w:marLeft w:val="480"/>
          <w:marRight w:val="0"/>
          <w:marTop w:val="0"/>
          <w:marBottom w:val="0"/>
          <w:divBdr>
            <w:top w:val="none" w:sz="0" w:space="0" w:color="auto"/>
            <w:left w:val="none" w:sz="0" w:space="0" w:color="auto"/>
            <w:bottom w:val="none" w:sz="0" w:space="0" w:color="auto"/>
            <w:right w:val="none" w:sz="0" w:space="0" w:color="auto"/>
          </w:divBdr>
        </w:div>
        <w:div w:id="1791437314">
          <w:marLeft w:val="480"/>
          <w:marRight w:val="0"/>
          <w:marTop w:val="0"/>
          <w:marBottom w:val="0"/>
          <w:divBdr>
            <w:top w:val="none" w:sz="0" w:space="0" w:color="auto"/>
            <w:left w:val="none" w:sz="0" w:space="0" w:color="auto"/>
            <w:bottom w:val="none" w:sz="0" w:space="0" w:color="auto"/>
            <w:right w:val="none" w:sz="0" w:space="0" w:color="auto"/>
          </w:divBdr>
        </w:div>
        <w:div w:id="1969361038">
          <w:marLeft w:val="480"/>
          <w:marRight w:val="0"/>
          <w:marTop w:val="0"/>
          <w:marBottom w:val="0"/>
          <w:divBdr>
            <w:top w:val="none" w:sz="0" w:space="0" w:color="auto"/>
            <w:left w:val="none" w:sz="0" w:space="0" w:color="auto"/>
            <w:bottom w:val="none" w:sz="0" w:space="0" w:color="auto"/>
            <w:right w:val="none" w:sz="0" w:space="0" w:color="auto"/>
          </w:divBdr>
        </w:div>
        <w:div w:id="216166935">
          <w:marLeft w:val="480"/>
          <w:marRight w:val="0"/>
          <w:marTop w:val="0"/>
          <w:marBottom w:val="0"/>
          <w:divBdr>
            <w:top w:val="none" w:sz="0" w:space="0" w:color="auto"/>
            <w:left w:val="none" w:sz="0" w:space="0" w:color="auto"/>
            <w:bottom w:val="none" w:sz="0" w:space="0" w:color="auto"/>
            <w:right w:val="none" w:sz="0" w:space="0" w:color="auto"/>
          </w:divBdr>
        </w:div>
        <w:div w:id="857230077">
          <w:marLeft w:val="480"/>
          <w:marRight w:val="0"/>
          <w:marTop w:val="0"/>
          <w:marBottom w:val="0"/>
          <w:divBdr>
            <w:top w:val="none" w:sz="0" w:space="0" w:color="auto"/>
            <w:left w:val="none" w:sz="0" w:space="0" w:color="auto"/>
            <w:bottom w:val="none" w:sz="0" w:space="0" w:color="auto"/>
            <w:right w:val="none" w:sz="0" w:space="0" w:color="auto"/>
          </w:divBdr>
        </w:div>
        <w:div w:id="661154863">
          <w:marLeft w:val="480"/>
          <w:marRight w:val="0"/>
          <w:marTop w:val="0"/>
          <w:marBottom w:val="0"/>
          <w:divBdr>
            <w:top w:val="none" w:sz="0" w:space="0" w:color="auto"/>
            <w:left w:val="none" w:sz="0" w:space="0" w:color="auto"/>
            <w:bottom w:val="none" w:sz="0" w:space="0" w:color="auto"/>
            <w:right w:val="none" w:sz="0" w:space="0" w:color="auto"/>
          </w:divBdr>
        </w:div>
        <w:div w:id="1154371633">
          <w:marLeft w:val="480"/>
          <w:marRight w:val="0"/>
          <w:marTop w:val="0"/>
          <w:marBottom w:val="0"/>
          <w:divBdr>
            <w:top w:val="none" w:sz="0" w:space="0" w:color="auto"/>
            <w:left w:val="none" w:sz="0" w:space="0" w:color="auto"/>
            <w:bottom w:val="none" w:sz="0" w:space="0" w:color="auto"/>
            <w:right w:val="none" w:sz="0" w:space="0" w:color="auto"/>
          </w:divBdr>
        </w:div>
        <w:div w:id="1705713812">
          <w:marLeft w:val="480"/>
          <w:marRight w:val="0"/>
          <w:marTop w:val="0"/>
          <w:marBottom w:val="0"/>
          <w:divBdr>
            <w:top w:val="none" w:sz="0" w:space="0" w:color="auto"/>
            <w:left w:val="none" w:sz="0" w:space="0" w:color="auto"/>
            <w:bottom w:val="none" w:sz="0" w:space="0" w:color="auto"/>
            <w:right w:val="none" w:sz="0" w:space="0" w:color="auto"/>
          </w:divBdr>
        </w:div>
      </w:divsChild>
    </w:div>
    <w:div w:id="1434715094">
      <w:bodyDiv w:val="1"/>
      <w:marLeft w:val="0"/>
      <w:marRight w:val="0"/>
      <w:marTop w:val="0"/>
      <w:marBottom w:val="0"/>
      <w:divBdr>
        <w:top w:val="none" w:sz="0" w:space="0" w:color="auto"/>
        <w:left w:val="none" w:sz="0" w:space="0" w:color="auto"/>
        <w:bottom w:val="none" w:sz="0" w:space="0" w:color="auto"/>
        <w:right w:val="none" w:sz="0" w:space="0" w:color="auto"/>
      </w:divBdr>
    </w:div>
    <w:div w:id="1475440118">
      <w:bodyDiv w:val="1"/>
      <w:marLeft w:val="0"/>
      <w:marRight w:val="0"/>
      <w:marTop w:val="0"/>
      <w:marBottom w:val="0"/>
      <w:divBdr>
        <w:top w:val="none" w:sz="0" w:space="0" w:color="auto"/>
        <w:left w:val="none" w:sz="0" w:space="0" w:color="auto"/>
        <w:bottom w:val="none" w:sz="0" w:space="0" w:color="auto"/>
        <w:right w:val="none" w:sz="0" w:space="0" w:color="auto"/>
      </w:divBdr>
      <w:divsChild>
        <w:div w:id="2052462510">
          <w:marLeft w:val="480"/>
          <w:marRight w:val="0"/>
          <w:marTop w:val="0"/>
          <w:marBottom w:val="0"/>
          <w:divBdr>
            <w:top w:val="none" w:sz="0" w:space="0" w:color="auto"/>
            <w:left w:val="none" w:sz="0" w:space="0" w:color="auto"/>
            <w:bottom w:val="none" w:sz="0" w:space="0" w:color="auto"/>
            <w:right w:val="none" w:sz="0" w:space="0" w:color="auto"/>
          </w:divBdr>
        </w:div>
        <w:div w:id="99421583">
          <w:marLeft w:val="480"/>
          <w:marRight w:val="0"/>
          <w:marTop w:val="0"/>
          <w:marBottom w:val="0"/>
          <w:divBdr>
            <w:top w:val="none" w:sz="0" w:space="0" w:color="auto"/>
            <w:left w:val="none" w:sz="0" w:space="0" w:color="auto"/>
            <w:bottom w:val="none" w:sz="0" w:space="0" w:color="auto"/>
            <w:right w:val="none" w:sz="0" w:space="0" w:color="auto"/>
          </w:divBdr>
        </w:div>
        <w:div w:id="1811898004">
          <w:marLeft w:val="480"/>
          <w:marRight w:val="0"/>
          <w:marTop w:val="0"/>
          <w:marBottom w:val="0"/>
          <w:divBdr>
            <w:top w:val="none" w:sz="0" w:space="0" w:color="auto"/>
            <w:left w:val="none" w:sz="0" w:space="0" w:color="auto"/>
            <w:bottom w:val="none" w:sz="0" w:space="0" w:color="auto"/>
            <w:right w:val="none" w:sz="0" w:space="0" w:color="auto"/>
          </w:divBdr>
        </w:div>
        <w:div w:id="792594146">
          <w:marLeft w:val="480"/>
          <w:marRight w:val="0"/>
          <w:marTop w:val="0"/>
          <w:marBottom w:val="0"/>
          <w:divBdr>
            <w:top w:val="none" w:sz="0" w:space="0" w:color="auto"/>
            <w:left w:val="none" w:sz="0" w:space="0" w:color="auto"/>
            <w:bottom w:val="none" w:sz="0" w:space="0" w:color="auto"/>
            <w:right w:val="none" w:sz="0" w:space="0" w:color="auto"/>
          </w:divBdr>
        </w:div>
        <w:div w:id="884559465">
          <w:marLeft w:val="480"/>
          <w:marRight w:val="0"/>
          <w:marTop w:val="0"/>
          <w:marBottom w:val="0"/>
          <w:divBdr>
            <w:top w:val="none" w:sz="0" w:space="0" w:color="auto"/>
            <w:left w:val="none" w:sz="0" w:space="0" w:color="auto"/>
            <w:bottom w:val="none" w:sz="0" w:space="0" w:color="auto"/>
            <w:right w:val="none" w:sz="0" w:space="0" w:color="auto"/>
          </w:divBdr>
        </w:div>
        <w:div w:id="1440367176">
          <w:marLeft w:val="480"/>
          <w:marRight w:val="0"/>
          <w:marTop w:val="0"/>
          <w:marBottom w:val="0"/>
          <w:divBdr>
            <w:top w:val="none" w:sz="0" w:space="0" w:color="auto"/>
            <w:left w:val="none" w:sz="0" w:space="0" w:color="auto"/>
            <w:bottom w:val="none" w:sz="0" w:space="0" w:color="auto"/>
            <w:right w:val="none" w:sz="0" w:space="0" w:color="auto"/>
          </w:divBdr>
        </w:div>
        <w:div w:id="1925457541">
          <w:marLeft w:val="480"/>
          <w:marRight w:val="0"/>
          <w:marTop w:val="0"/>
          <w:marBottom w:val="0"/>
          <w:divBdr>
            <w:top w:val="none" w:sz="0" w:space="0" w:color="auto"/>
            <w:left w:val="none" w:sz="0" w:space="0" w:color="auto"/>
            <w:bottom w:val="none" w:sz="0" w:space="0" w:color="auto"/>
            <w:right w:val="none" w:sz="0" w:space="0" w:color="auto"/>
          </w:divBdr>
        </w:div>
        <w:div w:id="582957874">
          <w:marLeft w:val="480"/>
          <w:marRight w:val="0"/>
          <w:marTop w:val="0"/>
          <w:marBottom w:val="0"/>
          <w:divBdr>
            <w:top w:val="none" w:sz="0" w:space="0" w:color="auto"/>
            <w:left w:val="none" w:sz="0" w:space="0" w:color="auto"/>
            <w:bottom w:val="none" w:sz="0" w:space="0" w:color="auto"/>
            <w:right w:val="none" w:sz="0" w:space="0" w:color="auto"/>
          </w:divBdr>
        </w:div>
        <w:div w:id="615331632">
          <w:marLeft w:val="480"/>
          <w:marRight w:val="0"/>
          <w:marTop w:val="0"/>
          <w:marBottom w:val="0"/>
          <w:divBdr>
            <w:top w:val="none" w:sz="0" w:space="0" w:color="auto"/>
            <w:left w:val="none" w:sz="0" w:space="0" w:color="auto"/>
            <w:bottom w:val="none" w:sz="0" w:space="0" w:color="auto"/>
            <w:right w:val="none" w:sz="0" w:space="0" w:color="auto"/>
          </w:divBdr>
        </w:div>
        <w:div w:id="1625306791">
          <w:marLeft w:val="480"/>
          <w:marRight w:val="0"/>
          <w:marTop w:val="0"/>
          <w:marBottom w:val="0"/>
          <w:divBdr>
            <w:top w:val="none" w:sz="0" w:space="0" w:color="auto"/>
            <w:left w:val="none" w:sz="0" w:space="0" w:color="auto"/>
            <w:bottom w:val="none" w:sz="0" w:space="0" w:color="auto"/>
            <w:right w:val="none" w:sz="0" w:space="0" w:color="auto"/>
          </w:divBdr>
        </w:div>
        <w:div w:id="1642347982">
          <w:marLeft w:val="480"/>
          <w:marRight w:val="0"/>
          <w:marTop w:val="0"/>
          <w:marBottom w:val="0"/>
          <w:divBdr>
            <w:top w:val="none" w:sz="0" w:space="0" w:color="auto"/>
            <w:left w:val="none" w:sz="0" w:space="0" w:color="auto"/>
            <w:bottom w:val="none" w:sz="0" w:space="0" w:color="auto"/>
            <w:right w:val="none" w:sz="0" w:space="0" w:color="auto"/>
          </w:divBdr>
        </w:div>
        <w:div w:id="1589190760">
          <w:marLeft w:val="480"/>
          <w:marRight w:val="0"/>
          <w:marTop w:val="0"/>
          <w:marBottom w:val="0"/>
          <w:divBdr>
            <w:top w:val="none" w:sz="0" w:space="0" w:color="auto"/>
            <w:left w:val="none" w:sz="0" w:space="0" w:color="auto"/>
            <w:bottom w:val="none" w:sz="0" w:space="0" w:color="auto"/>
            <w:right w:val="none" w:sz="0" w:space="0" w:color="auto"/>
          </w:divBdr>
        </w:div>
        <w:div w:id="716007778">
          <w:marLeft w:val="480"/>
          <w:marRight w:val="0"/>
          <w:marTop w:val="0"/>
          <w:marBottom w:val="0"/>
          <w:divBdr>
            <w:top w:val="none" w:sz="0" w:space="0" w:color="auto"/>
            <w:left w:val="none" w:sz="0" w:space="0" w:color="auto"/>
            <w:bottom w:val="none" w:sz="0" w:space="0" w:color="auto"/>
            <w:right w:val="none" w:sz="0" w:space="0" w:color="auto"/>
          </w:divBdr>
        </w:div>
        <w:div w:id="98064907">
          <w:marLeft w:val="480"/>
          <w:marRight w:val="0"/>
          <w:marTop w:val="0"/>
          <w:marBottom w:val="0"/>
          <w:divBdr>
            <w:top w:val="none" w:sz="0" w:space="0" w:color="auto"/>
            <w:left w:val="none" w:sz="0" w:space="0" w:color="auto"/>
            <w:bottom w:val="none" w:sz="0" w:space="0" w:color="auto"/>
            <w:right w:val="none" w:sz="0" w:space="0" w:color="auto"/>
          </w:divBdr>
        </w:div>
        <w:div w:id="76245016">
          <w:marLeft w:val="480"/>
          <w:marRight w:val="0"/>
          <w:marTop w:val="0"/>
          <w:marBottom w:val="0"/>
          <w:divBdr>
            <w:top w:val="none" w:sz="0" w:space="0" w:color="auto"/>
            <w:left w:val="none" w:sz="0" w:space="0" w:color="auto"/>
            <w:bottom w:val="none" w:sz="0" w:space="0" w:color="auto"/>
            <w:right w:val="none" w:sz="0" w:space="0" w:color="auto"/>
          </w:divBdr>
        </w:div>
        <w:div w:id="1538084143">
          <w:marLeft w:val="480"/>
          <w:marRight w:val="0"/>
          <w:marTop w:val="0"/>
          <w:marBottom w:val="0"/>
          <w:divBdr>
            <w:top w:val="none" w:sz="0" w:space="0" w:color="auto"/>
            <w:left w:val="none" w:sz="0" w:space="0" w:color="auto"/>
            <w:bottom w:val="none" w:sz="0" w:space="0" w:color="auto"/>
            <w:right w:val="none" w:sz="0" w:space="0" w:color="auto"/>
          </w:divBdr>
        </w:div>
      </w:divsChild>
    </w:div>
    <w:div w:id="1484391692">
      <w:bodyDiv w:val="1"/>
      <w:marLeft w:val="0"/>
      <w:marRight w:val="0"/>
      <w:marTop w:val="0"/>
      <w:marBottom w:val="0"/>
      <w:divBdr>
        <w:top w:val="none" w:sz="0" w:space="0" w:color="auto"/>
        <w:left w:val="none" w:sz="0" w:space="0" w:color="auto"/>
        <w:bottom w:val="none" w:sz="0" w:space="0" w:color="auto"/>
        <w:right w:val="none" w:sz="0" w:space="0" w:color="auto"/>
      </w:divBdr>
    </w:div>
    <w:div w:id="1533376593">
      <w:bodyDiv w:val="1"/>
      <w:marLeft w:val="0"/>
      <w:marRight w:val="0"/>
      <w:marTop w:val="0"/>
      <w:marBottom w:val="0"/>
      <w:divBdr>
        <w:top w:val="none" w:sz="0" w:space="0" w:color="auto"/>
        <w:left w:val="none" w:sz="0" w:space="0" w:color="auto"/>
        <w:bottom w:val="none" w:sz="0" w:space="0" w:color="auto"/>
        <w:right w:val="none" w:sz="0" w:space="0" w:color="auto"/>
      </w:divBdr>
      <w:divsChild>
        <w:div w:id="1800758233">
          <w:marLeft w:val="480"/>
          <w:marRight w:val="0"/>
          <w:marTop w:val="0"/>
          <w:marBottom w:val="0"/>
          <w:divBdr>
            <w:top w:val="none" w:sz="0" w:space="0" w:color="auto"/>
            <w:left w:val="none" w:sz="0" w:space="0" w:color="auto"/>
            <w:bottom w:val="none" w:sz="0" w:space="0" w:color="auto"/>
            <w:right w:val="none" w:sz="0" w:space="0" w:color="auto"/>
          </w:divBdr>
        </w:div>
        <w:div w:id="822620978">
          <w:marLeft w:val="480"/>
          <w:marRight w:val="0"/>
          <w:marTop w:val="0"/>
          <w:marBottom w:val="0"/>
          <w:divBdr>
            <w:top w:val="none" w:sz="0" w:space="0" w:color="auto"/>
            <w:left w:val="none" w:sz="0" w:space="0" w:color="auto"/>
            <w:bottom w:val="none" w:sz="0" w:space="0" w:color="auto"/>
            <w:right w:val="none" w:sz="0" w:space="0" w:color="auto"/>
          </w:divBdr>
        </w:div>
        <w:div w:id="1792673065">
          <w:marLeft w:val="480"/>
          <w:marRight w:val="0"/>
          <w:marTop w:val="0"/>
          <w:marBottom w:val="0"/>
          <w:divBdr>
            <w:top w:val="none" w:sz="0" w:space="0" w:color="auto"/>
            <w:left w:val="none" w:sz="0" w:space="0" w:color="auto"/>
            <w:bottom w:val="none" w:sz="0" w:space="0" w:color="auto"/>
            <w:right w:val="none" w:sz="0" w:space="0" w:color="auto"/>
          </w:divBdr>
        </w:div>
        <w:div w:id="1808236371">
          <w:marLeft w:val="480"/>
          <w:marRight w:val="0"/>
          <w:marTop w:val="0"/>
          <w:marBottom w:val="0"/>
          <w:divBdr>
            <w:top w:val="none" w:sz="0" w:space="0" w:color="auto"/>
            <w:left w:val="none" w:sz="0" w:space="0" w:color="auto"/>
            <w:bottom w:val="none" w:sz="0" w:space="0" w:color="auto"/>
            <w:right w:val="none" w:sz="0" w:space="0" w:color="auto"/>
          </w:divBdr>
        </w:div>
        <w:div w:id="1553691819">
          <w:marLeft w:val="480"/>
          <w:marRight w:val="0"/>
          <w:marTop w:val="0"/>
          <w:marBottom w:val="0"/>
          <w:divBdr>
            <w:top w:val="none" w:sz="0" w:space="0" w:color="auto"/>
            <w:left w:val="none" w:sz="0" w:space="0" w:color="auto"/>
            <w:bottom w:val="none" w:sz="0" w:space="0" w:color="auto"/>
            <w:right w:val="none" w:sz="0" w:space="0" w:color="auto"/>
          </w:divBdr>
        </w:div>
        <w:div w:id="609899390">
          <w:marLeft w:val="480"/>
          <w:marRight w:val="0"/>
          <w:marTop w:val="0"/>
          <w:marBottom w:val="0"/>
          <w:divBdr>
            <w:top w:val="none" w:sz="0" w:space="0" w:color="auto"/>
            <w:left w:val="none" w:sz="0" w:space="0" w:color="auto"/>
            <w:bottom w:val="none" w:sz="0" w:space="0" w:color="auto"/>
            <w:right w:val="none" w:sz="0" w:space="0" w:color="auto"/>
          </w:divBdr>
        </w:div>
        <w:div w:id="1309672672">
          <w:marLeft w:val="480"/>
          <w:marRight w:val="0"/>
          <w:marTop w:val="0"/>
          <w:marBottom w:val="0"/>
          <w:divBdr>
            <w:top w:val="none" w:sz="0" w:space="0" w:color="auto"/>
            <w:left w:val="none" w:sz="0" w:space="0" w:color="auto"/>
            <w:bottom w:val="none" w:sz="0" w:space="0" w:color="auto"/>
            <w:right w:val="none" w:sz="0" w:space="0" w:color="auto"/>
          </w:divBdr>
        </w:div>
        <w:div w:id="366881229">
          <w:marLeft w:val="480"/>
          <w:marRight w:val="0"/>
          <w:marTop w:val="0"/>
          <w:marBottom w:val="0"/>
          <w:divBdr>
            <w:top w:val="none" w:sz="0" w:space="0" w:color="auto"/>
            <w:left w:val="none" w:sz="0" w:space="0" w:color="auto"/>
            <w:bottom w:val="none" w:sz="0" w:space="0" w:color="auto"/>
            <w:right w:val="none" w:sz="0" w:space="0" w:color="auto"/>
          </w:divBdr>
        </w:div>
        <w:div w:id="1183324502">
          <w:marLeft w:val="480"/>
          <w:marRight w:val="0"/>
          <w:marTop w:val="0"/>
          <w:marBottom w:val="0"/>
          <w:divBdr>
            <w:top w:val="none" w:sz="0" w:space="0" w:color="auto"/>
            <w:left w:val="none" w:sz="0" w:space="0" w:color="auto"/>
            <w:bottom w:val="none" w:sz="0" w:space="0" w:color="auto"/>
            <w:right w:val="none" w:sz="0" w:space="0" w:color="auto"/>
          </w:divBdr>
        </w:div>
        <w:div w:id="307050097">
          <w:marLeft w:val="480"/>
          <w:marRight w:val="0"/>
          <w:marTop w:val="0"/>
          <w:marBottom w:val="0"/>
          <w:divBdr>
            <w:top w:val="none" w:sz="0" w:space="0" w:color="auto"/>
            <w:left w:val="none" w:sz="0" w:space="0" w:color="auto"/>
            <w:bottom w:val="none" w:sz="0" w:space="0" w:color="auto"/>
            <w:right w:val="none" w:sz="0" w:space="0" w:color="auto"/>
          </w:divBdr>
        </w:div>
        <w:div w:id="1482114980">
          <w:marLeft w:val="480"/>
          <w:marRight w:val="0"/>
          <w:marTop w:val="0"/>
          <w:marBottom w:val="0"/>
          <w:divBdr>
            <w:top w:val="none" w:sz="0" w:space="0" w:color="auto"/>
            <w:left w:val="none" w:sz="0" w:space="0" w:color="auto"/>
            <w:bottom w:val="none" w:sz="0" w:space="0" w:color="auto"/>
            <w:right w:val="none" w:sz="0" w:space="0" w:color="auto"/>
          </w:divBdr>
        </w:div>
        <w:div w:id="327294856">
          <w:marLeft w:val="480"/>
          <w:marRight w:val="0"/>
          <w:marTop w:val="0"/>
          <w:marBottom w:val="0"/>
          <w:divBdr>
            <w:top w:val="none" w:sz="0" w:space="0" w:color="auto"/>
            <w:left w:val="none" w:sz="0" w:space="0" w:color="auto"/>
            <w:bottom w:val="none" w:sz="0" w:space="0" w:color="auto"/>
            <w:right w:val="none" w:sz="0" w:space="0" w:color="auto"/>
          </w:divBdr>
        </w:div>
        <w:div w:id="1277909390">
          <w:marLeft w:val="480"/>
          <w:marRight w:val="0"/>
          <w:marTop w:val="0"/>
          <w:marBottom w:val="0"/>
          <w:divBdr>
            <w:top w:val="none" w:sz="0" w:space="0" w:color="auto"/>
            <w:left w:val="none" w:sz="0" w:space="0" w:color="auto"/>
            <w:bottom w:val="none" w:sz="0" w:space="0" w:color="auto"/>
            <w:right w:val="none" w:sz="0" w:space="0" w:color="auto"/>
          </w:divBdr>
        </w:div>
        <w:div w:id="40332162">
          <w:marLeft w:val="480"/>
          <w:marRight w:val="0"/>
          <w:marTop w:val="0"/>
          <w:marBottom w:val="0"/>
          <w:divBdr>
            <w:top w:val="none" w:sz="0" w:space="0" w:color="auto"/>
            <w:left w:val="none" w:sz="0" w:space="0" w:color="auto"/>
            <w:bottom w:val="none" w:sz="0" w:space="0" w:color="auto"/>
            <w:right w:val="none" w:sz="0" w:space="0" w:color="auto"/>
          </w:divBdr>
        </w:div>
        <w:div w:id="24135036">
          <w:marLeft w:val="480"/>
          <w:marRight w:val="0"/>
          <w:marTop w:val="0"/>
          <w:marBottom w:val="0"/>
          <w:divBdr>
            <w:top w:val="none" w:sz="0" w:space="0" w:color="auto"/>
            <w:left w:val="none" w:sz="0" w:space="0" w:color="auto"/>
            <w:bottom w:val="none" w:sz="0" w:space="0" w:color="auto"/>
            <w:right w:val="none" w:sz="0" w:space="0" w:color="auto"/>
          </w:divBdr>
        </w:div>
      </w:divsChild>
    </w:div>
    <w:div w:id="1557545130">
      <w:bodyDiv w:val="1"/>
      <w:marLeft w:val="0"/>
      <w:marRight w:val="0"/>
      <w:marTop w:val="0"/>
      <w:marBottom w:val="0"/>
      <w:divBdr>
        <w:top w:val="none" w:sz="0" w:space="0" w:color="auto"/>
        <w:left w:val="none" w:sz="0" w:space="0" w:color="auto"/>
        <w:bottom w:val="none" w:sz="0" w:space="0" w:color="auto"/>
        <w:right w:val="none" w:sz="0" w:space="0" w:color="auto"/>
      </w:divBdr>
      <w:divsChild>
        <w:div w:id="2030906708">
          <w:marLeft w:val="480"/>
          <w:marRight w:val="0"/>
          <w:marTop w:val="0"/>
          <w:marBottom w:val="0"/>
          <w:divBdr>
            <w:top w:val="none" w:sz="0" w:space="0" w:color="auto"/>
            <w:left w:val="none" w:sz="0" w:space="0" w:color="auto"/>
            <w:bottom w:val="none" w:sz="0" w:space="0" w:color="auto"/>
            <w:right w:val="none" w:sz="0" w:space="0" w:color="auto"/>
          </w:divBdr>
        </w:div>
        <w:div w:id="1035960316">
          <w:marLeft w:val="480"/>
          <w:marRight w:val="0"/>
          <w:marTop w:val="0"/>
          <w:marBottom w:val="0"/>
          <w:divBdr>
            <w:top w:val="none" w:sz="0" w:space="0" w:color="auto"/>
            <w:left w:val="none" w:sz="0" w:space="0" w:color="auto"/>
            <w:bottom w:val="none" w:sz="0" w:space="0" w:color="auto"/>
            <w:right w:val="none" w:sz="0" w:space="0" w:color="auto"/>
          </w:divBdr>
        </w:div>
        <w:div w:id="1065297633">
          <w:marLeft w:val="480"/>
          <w:marRight w:val="0"/>
          <w:marTop w:val="0"/>
          <w:marBottom w:val="0"/>
          <w:divBdr>
            <w:top w:val="none" w:sz="0" w:space="0" w:color="auto"/>
            <w:left w:val="none" w:sz="0" w:space="0" w:color="auto"/>
            <w:bottom w:val="none" w:sz="0" w:space="0" w:color="auto"/>
            <w:right w:val="none" w:sz="0" w:space="0" w:color="auto"/>
          </w:divBdr>
        </w:div>
        <w:div w:id="947738578">
          <w:marLeft w:val="480"/>
          <w:marRight w:val="0"/>
          <w:marTop w:val="0"/>
          <w:marBottom w:val="0"/>
          <w:divBdr>
            <w:top w:val="none" w:sz="0" w:space="0" w:color="auto"/>
            <w:left w:val="none" w:sz="0" w:space="0" w:color="auto"/>
            <w:bottom w:val="none" w:sz="0" w:space="0" w:color="auto"/>
            <w:right w:val="none" w:sz="0" w:space="0" w:color="auto"/>
          </w:divBdr>
        </w:div>
        <w:div w:id="489178617">
          <w:marLeft w:val="480"/>
          <w:marRight w:val="0"/>
          <w:marTop w:val="0"/>
          <w:marBottom w:val="0"/>
          <w:divBdr>
            <w:top w:val="none" w:sz="0" w:space="0" w:color="auto"/>
            <w:left w:val="none" w:sz="0" w:space="0" w:color="auto"/>
            <w:bottom w:val="none" w:sz="0" w:space="0" w:color="auto"/>
            <w:right w:val="none" w:sz="0" w:space="0" w:color="auto"/>
          </w:divBdr>
        </w:div>
        <w:div w:id="1591356904">
          <w:marLeft w:val="480"/>
          <w:marRight w:val="0"/>
          <w:marTop w:val="0"/>
          <w:marBottom w:val="0"/>
          <w:divBdr>
            <w:top w:val="none" w:sz="0" w:space="0" w:color="auto"/>
            <w:left w:val="none" w:sz="0" w:space="0" w:color="auto"/>
            <w:bottom w:val="none" w:sz="0" w:space="0" w:color="auto"/>
            <w:right w:val="none" w:sz="0" w:space="0" w:color="auto"/>
          </w:divBdr>
        </w:div>
        <w:div w:id="368606705">
          <w:marLeft w:val="480"/>
          <w:marRight w:val="0"/>
          <w:marTop w:val="0"/>
          <w:marBottom w:val="0"/>
          <w:divBdr>
            <w:top w:val="none" w:sz="0" w:space="0" w:color="auto"/>
            <w:left w:val="none" w:sz="0" w:space="0" w:color="auto"/>
            <w:bottom w:val="none" w:sz="0" w:space="0" w:color="auto"/>
            <w:right w:val="none" w:sz="0" w:space="0" w:color="auto"/>
          </w:divBdr>
        </w:div>
        <w:div w:id="19740713">
          <w:marLeft w:val="480"/>
          <w:marRight w:val="0"/>
          <w:marTop w:val="0"/>
          <w:marBottom w:val="0"/>
          <w:divBdr>
            <w:top w:val="none" w:sz="0" w:space="0" w:color="auto"/>
            <w:left w:val="none" w:sz="0" w:space="0" w:color="auto"/>
            <w:bottom w:val="none" w:sz="0" w:space="0" w:color="auto"/>
            <w:right w:val="none" w:sz="0" w:space="0" w:color="auto"/>
          </w:divBdr>
        </w:div>
        <w:div w:id="1189758875">
          <w:marLeft w:val="480"/>
          <w:marRight w:val="0"/>
          <w:marTop w:val="0"/>
          <w:marBottom w:val="0"/>
          <w:divBdr>
            <w:top w:val="none" w:sz="0" w:space="0" w:color="auto"/>
            <w:left w:val="none" w:sz="0" w:space="0" w:color="auto"/>
            <w:bottom w:val="none" w:sz="0" w:space="0" w:color="auto"/>
            <w:right w:val="none" w:sz="0" w:space="0" w:color="auto"/>
          </w:divBdr>
        </w:div>
        <w:div w:id="324017243">
          <w:marLeft w:val="480"/>
          <w:marRight w:val="0"/>
          <w:marTop w:val="0"/>
          <w:marBottom w:val="0"/>
          <w:divBdr>
            <w:top w:val="none" w:sz="0" w:space="0" w:color="auto"/>
            <w:left w:val="none" w:sz="0" w:space="0" w:color="auto"/>
            <w:bottom w:val="none" w:sz="0" w:space="0" w:color="auto"/>
            <w:right w:val="none" w:sz="0" w:space="0" w:color="auto"/>
          </w:divBdr>
        </w:div>
        <w:div w:id="1651522144">
          <w:marLeft w:val="480"/>
          <w:marRight w:val="0"/>
          <w:marTop w:val="0"/>
          <w:marBottom w:val="0"/>
          <w:divBdr>
            <w:top w:val="none" w:sz="0" w:space="0" w:color="auto"/>
            <w:left w:val="none" w:sz="0" w:space="0" w:color="auto"/>
            <w:bottom w:val="none" w:sz="0" w:space="0" w:color="auto"/>
            <w:right w:val="none" w:sz="0" w:space="0" w:color="auto"/>
          </w:divBdr>
        </w:div>
        <w:div w:id="2080128643">
          <w:marLeft w:val="480"/>
          <w:marRight w:val="0"/>
          <w:marTop w:val="0"/>
          <w:marBottom w:val="0"/>
          <w:divBdr>
            <w:top w:val="none" w:sz="0" w:space="0" w:color="auto"/>
            <w:left w:val="none" w:sz="0" w:space="0" w:color="auto"/>
            <w:bottom w:val="none" w:sz="0" w:space="0" w:color="auto"/>
            <w:right w:val="none" w:sz="0" w:space="0" w:color="auto"/>
          </w:divBdr>
        </w:div>
        <w:div w:id="128473836">
          <w:marLeft w:val="480"/>
          <w:marRight w:val="0"/>
          <w:marTop w:val="0"/>
          <w:marBottom w:val="0"/>
          <w:divBdr>
            <w:top w:val="none" w:sz="0" w:space="0" w:color="auto"/>
            <w:left w:val="none" w:sz="0" w:space="0" w:color="auto"/>
            <w:bottom w:val="none" w:sz="0" w:space="0" w:color="auto"/>
            <w:right w:val="none" w:sz="0" w:space="0" w:color="auto"/>
          </w:divBdr>
        </w:div>
        <w:div w:id="1351881453">
          <w:marLeft w:val="480"/>
          <w:marRight w:val="0"/>
          <w:marTop w:val="0"/>
          <w:marBottom w:val="0"/>
          <w:divBdr>
            <w:top w:val="none" w:sz="0" w:space="0" w:color="auto"/>
            <w:left w:val="none" w:sz="0" w:space="0" w:color="auto"/>
            <w:bottom w:val="none" w:sz="0" w:space="0" w:color="auto"/>
            <w:right w:val="none" w:sz="0" w:space="0" w:color="auto"/>
          </w:divBdr>
        </w:div>
        <w:div w:id="1651782861">
          <w:marLeft w:val="480"/>
          <w:marRight w:val="0"/>
          <w:marTop w:val="0"/>
          <w:marBottom w:val="0"/>
          <w:divBdr>
            <w:top w:val="none" w:sz="0" w:space="0" w:color="auto"/>
            <w:left w:val="none" w:sz="0" w:space="0" w:color="auto"/>
            <w:bottom w:val="none" w:sz="0" w:space="0" w:color="auto"/>
            <w:right w:val="none" w:sz="0" w:space="0" w:color="auto"/>
          </w:divBdr>
        </w:div>
        <w:div w:id="499853963">
          <w:marLeft w:val="480"/>
          <w:marRight w:val="0"/>
          <w:marTop w:val="0"/>
          <w:marBottom w:val="0"/>
          <w:divBdr>
            <w:top w:val="none" w:sz="0" w:space="0" w:color="auto"/>
            <w:left w:val="none" w:sz="0" w:space="0" w:color="auto"/>
            <w:bottom w:val="none" w:sz="0" w:space="0" w:color="auto"/>
            <w:right w:val="none" w:sz="0" w:space="0" w:color="auto"/>
          </w:divBdr>
        </w:div>
      </w:divsChild>
    </w:div>
    <w:div w:id="1591693154">
      <w:bodyDiv w:val="1"/>
      <w:marLeft w:val="0"/>
      <w:marRight w:val="0"/>
      <w:marTop w:val="0"/>
      <w:marBottom w:val="0"/>
      <w:divBdr>
        <w:top w:val="none" w:sz="0" w:space="0" w:color="auto"/>
        <w:left w:val="none" w:sz="0" w:space="0" w:color="auto"/>
        <w:bottom w:val="none" w:sz="0" w:space="0" w:color="auto"/>
        <w:right w:val="none" w:sz="0" w:space="0" w:color="auto"/>
      </w:divBdr>
    </w:div>
    <w:div w:id="1623881984">
      <w:bodyDiv w:val="1"/>
      <w:marLeft w:val="0"/>
      <w:marRight w:val="0"/>
      <w:marTop w:val="0"/>
      <w:marBottom w:val="0"/>
      <w:divBdr>
        <w:top w:val="none" w:sz="0" w:space="0" w:color="auto"/>
        <w:left w:val="none" w:sz="0" w:space="0" w:color="auto"/>
        <w:bottom w:val="none" w:sz="0" w:space="0" w:color="auto"/>
        <w:right w:val="none" w:sz="0" w:space="0" w:color="auto"/>
      </w:divBdr>
    </w:div>
    <w:div w:id="1704556351">
      <w:bodyDiv w:val="1"/>
      <w:marLeft w:val="0"/>
      <w:marRight w:val="0"/>
      <w:marTop w:val="0"/>
      <w:marBottom w:val="0"/>
      <w:divBdr>
        <w:top w:val="none" w:sz="0" w:space="0" w:color="auto"/>
        <w:left w:val="none" w:sz="0" w:space="0" w:color="auto"/>
        <w:bottom w:val="none" w:sz="0" w:space="0" w:color="auto"/>
        <w:right w:val="none" w:sz="0" w:space="0" w:color="auto"/>
      </w:divBdr>
    </w:div>
    <w:div w:id="1772553428">
      <w:bodyDiv w:val="1"/>
      <w:marLeft w:val="0"/>
      <w:marRight w:val="0"/>
      <w:marTop w:val="0"/>
      <w:marBottom w:val="0"/>
      <w:divBdr>
        <w:top w:val="none" w:sz="0" w:space="0" w:color="auto"/>
        <w:left w:val="none" w:sz="0" w:space="0" w:color="auto"/>
        <w:bottom w:val="none" w:sz="0" w:space="0" w:color="auto"/>
        <w:right w:val="none" w:sz="0" w:space="0" w:color="auto"/>
      </w:divBdr>
    </w:div>
    <w:div w:id="1823346640">
      <w:bodyDiv w:val="1"/>
      <w:marLeft w:val="0"/>
      <w:marRight w:val="0"/>
      <w:marTop w:val="0"/>
      <w:marBottom w:val="0"/>
      <w:divBdr>
        <w:top w:val="none" w:sz="0" w:space="0" w:color="auto"/>
        <w:left w:val="none" w:sz="0" w:space="0" w:color="auto"/>
        <w:bottom w:val="none" w:sz="0" w:space="0" w:color="auto"/>
        <w:right w:val="none" w:sz="0" w:space="0" w:color="auto"/>
      </w:divBdr>
      <w:divsChild>
        <w:div w:id="832797942">
          <w:marLeft w:val="480"/>
          <w:marRight w:val="0"/>
          <w:marTop w:val="0"/>
          <w:marBottom w:val="0"/>
          <w:divBdr>
            <w:top w:val="none" w:sz="0" w:space="0" w:color="auto"/>
            <w:left w:val="none" w:sz="0" w:space="0" w:color="auto"/>
            <w:bottom w:val="none" w:sz="0" w:space="0" w:color="auto"/>
            <w:right w:val="none" w:sz="0" w:space="0" w:color="auto"/>
          </w:divBdr>
        </w:div>
        <w:div w:id="345179789">
          <w:marLeft w:val="480"/>
          <w:marRight w:val="0"/>
          <w:marTop w:val="0"/>
          <w:marBottom w:val="0"/>
          <w:divBdr>
            <w:top w:val="none" w:sz="0" w:space="0" w:color="auto"/>
            <w:left w:val="none" w:sz="0" w:space="0" w:color="auto"/>
            <w:bottom w:val="none" w:sz="0" w:space="0" w:color="auto"/>
            <w:right w:val="none" w:sz="0" w:space="0" w:color="auto"/>
          </w:divBdr>
        </w:div>
        <w:div w:id="1361127583">
          <w:marLeft w:val="480"/>
          <w:marRight w:val="0"/>
          <w:marTop w:val="0"/>
          <w:marBottom w:val="0"/>
          <w:divBdr>
            <w:top w:val="none" w:sz="0" w:space="0" w:color="auto"/>
            <w:left w:val="none" w:sz="0" w:space="0" w:color="auto"/>
            <w:bottom w:val="none" w:sz="0" w:space="0" w:color="auto"/>
            <w:right w:val="none" w:sz="0" w:space="0" w:color="auto"/>
          </w:divBdr>
        </w:div>
        <w:div w:id="145325350">
          <w:marLeft w:val="480"/>
          <w:marRight w:val="0"/>
          <w:marTop w:val="0"/>
          <w:marBottom w:val="0"/>
          <w:divBdr>
            <w:top w:val="none" w:sz="0" w:space="0" w:color="auto"/>
            <w:left w:val="none" w:sz="0" w:space="0" w:color="auto"/>
            <w:bottom w:val="none" w:sz="0" w:space="0" w:color="auto"/>
            <w:right w:val="none" w:sz="0" w:space="0" w:color="auto"/>
          </w:divBdr>
        </w:div>
        <w:div w:id="157500271">
          <w:marLeft w:val="480"/>
          <w:marRight w:val="0"/>
          <w:marTop w:val="0"/>
          <w:marBottom w:val="0"/>
          <w:divBdr>
            <w:top w:val="none" w:sz="0" w:space="0" w:color="auto"/>
            <w:left w:val="none" w:sz="0" w:space="0" w:color="auto"/>
            <w:bottom w:val="none" w:sz="0" w:space="0" w:color="auto"/>
            <w:right w:val="none" w:sz="0" w:space="0" w:color="auto"/>
          </w:divBdr>
        </w:div>
        <w:div w:id="1263492134">
          <w:marLeft w:val="480"/>
          <w:marRight w:val="0"/>
          <w:marTop w:val="0"/>
          <w:marBottom w:val="0"/>
          <w:divBdr>
            <w:top w:val="none" w:sz="0" w:space="0" w:color="auto"/>
            <w:left w:val="none" w:sz="0" w:space="0" w:color="auto"/>
            <w:bottom w:val="none" w:sz="0" w:space="0" w:color="auto"/>
            <w:right w:val="none" w:sz="0" w:space="0" w:color="auto"/>
          </w:divBdr>
        </w:div>
        <w:div w:id="1609658502">
          <w:marLeft w:val="480"/>
          <w:marRight w:val="0"/>
          <w:marTop w:val="0"/>
          <w:marBottom w:val="0"/>
          <w:divBdr>
            <w:top w:val="none" w:sz="0" w:space="0" w:color="auto"/>
            <w:left w:val="none" w:sz="0" w:space="0" w:color="auto"/>
            <w:bottom w:val="none" w:sz="0" w:space="0" w:color="auto"/>
            <w:right w:val="none" w:sz="0" w:space="0" w:color="auto"/>
          </w:divBdr>
        </w:div>
        <w:div w:id="9725280">
          <w:marLeft w:val="480"/>
          <w:marRight w:val="0"/>
          <w:marTop w:val="0"/>
          <w:marBottom w:val="0"/>
          <w:divBdr>
            <w:top w:val="none" w:sz="0" w:space="0" w:color="auto"/>
            <w:left w:val="none" w:sz="0" w:space="0" w:color="auto"/>
            <w:bottom w:val="none" w:sz="0" w:space="0" w:color="auto"/>
            <w:right w:val="none" w:sz="0" w:space="0" w:color="auto"/>
          </w:divBdr>
        </w:div>
        <w:div w:id="1658071664">
          <w:marLeft w:val="480"/>
          <w:marRight w:val="0"/>
          <w:marTop w:val="0"/>
          <w:marBottom w:val="0"/>
          <w:divBdr>
            <w:top w:val="none" w:sz="0" w:space="0" w:color="auto"/>
            <w:left w:val="none" w:sz="0" w:space="0" w:color="auto"/>
            <w:bottom w:val="none" w:sz="0" w:space="0" w:color="auto"/>
            <w:right w:val="none" w:sz="0" w:space="0" w:color="auto"/>
          </w:divBdr>
        </w:div>
        <w:div w:id="272329333">
          <w:marLeft w:val="480"/>
          <w:marRight w:val="0"/>
          <w:marTop w:val="0"/>
          <w:marBottom w:val="0"/>
          <w:divBdr>
            <w:top w:val="none" w:sz="0" w:space="0" w:color="auto"/>
            <w:left w:val="none" w:sz="0" w:space="0" w:color="auto"/>
            <w:bottom w:val="none" w:sz="0" w:space="0" w:color="auto"/>
            <w:right w:val="none" w:sz="0" w:space="0" w:color="auto"/>
          </w:divBdr>
        </w:div>
        <w:div w:id="780804306">
          <w:marLeft w:val="480"/>
          <w:marRight w:val="0"/>
          <w:marTop w:val="0"/>
          <w:marBottom w:val="0"/>
          <w:divBdr>
            <w:top w:val="none" w:sz="0" w:space="0" w:color="auto"/>
            <w:left w:val="none" w:sz="0" w:space="0" w:color="auto"/>
            <w:bottom w:val="none" w:sz="0" w:space="0" w:color="auto"/>
            <w:right w:val="none" w:sz="0" w:space="0" w:color="auto"/>
          </w:divBdr>
        </w:div>
        <w:div w:id="793869302">
          <w:marLeft w:val="480"/>
          <w:marRight w:val="0"/>
          <w:marTop w:val="0"/>
          <w:marBottom w:val="0"/>
          <w:divBdr>
            <w:top w:val="none" w:sz="0" w:space="0" w:color="auto"/>
            <w:left w:val="none" w:sz="0" w:space="0" w:color="auto"/>
            <w:bottom w:val="none" w:sz="0" w:space="0" w:color="auto"/>
            <w:right w:val="none" w:sz="0" w:space="0" w:color="auto"/>
          </w:divBdr>
        </w:div>
        <w:div w:id="1361316705">
          <w:marLeft w:val="480"/>
          <w:marRight w:val="0"/>
          <w:marTop w:val="0"/>
          <w:marBottom w:val="0"/>
          <w:divBdr>
            <w:top w:val="none" w:sz="0" w:space="0" w:color="auto"/>
            <w:left w:val="none" w:sz="0" w:space="0" w:color="auto"/>
            <w:bottom w:val="none" w:sz="0" w:space="0" w:color="auto"/>
            <w:right w:val="none" w:sz="0" w:space="0" w:color="auto"/>
          </w:divBdr>
        </w:div>
        <w:div w:id="684677173">
          <w:marLeft w:val="480"/>
          <w:marRight w:val="0"/>
          <w:marTop w:val="0"/>
          <w:marBottom w:val="0"/>
          <w:divBdr>
            <w:top w:val="none" w:sz="0" w:space="0" w:color="auto"/>
            <w:left w:val="none" w:sz="0" w:space="0" w:color="auto"/>
            <w:bottom w:val="none" w:sz="0" w:space="0" w:color="auto"/>
            <w:right w:val="none" w:sz="0" w:space="0" w:color="auto"/>
          </w:divBdr>
        </w:div>
        <w:div w:id="897595929">
          <w:marLeft w:val="480"/>
          <w:marRight w:val="0"/>
          <w:marTop w:val="0"/>
          <w:marBottom w:val="0"/>
          <w:divBdr>
            <w:top w:val="none" w:sz="0" w:space="0" w:color="auto"/>
            <w:left w:val="none" w:sz="0" w:space="0" w:color="auto"/>
            <w:bottom w:val="none" w:sz="0" w:space="0" w:color="auto"/>
            <w:right w:val="none" w:sz="0" w:space="0" w:color="auto"/>
          </w:divBdr>
        </w:div>
      </w:divsChild>
    </w:div>
    <w:div w:id="1848133457">
      <w:bodyDiv w:val="1"/>
      <w:marLeft w:val="0"/>
      <w:marRight w:val="0"/>
      <w:marTop w:val="0"/>
      <w:marBottom w:val="0"/>
      <w:divBdr>
        <w:top w:val="none" w:sz="0" w:space="0" w:color="auto"/>
        <w:left w:val="none" w:sz="0" w:space="0" w:color="auto"/>
        <w:bottom w:val="none" w:sz="0" w:space="0" w:color="auto"/>
        <w:right w:val="none" w:sz="0" w:space="0" w:color="auto"/>
      </w:divBdr>
    </w:div>
    <w:div w:id="1871140340">
      <w:bodyDiv w:val="1"/>
      <w:marLeft w:val="0"/>
      <w:marRight w:val="0"/>
      <w:marTop w:val="0"/>
      <w:marBottom w:val="0"/>
      <w:divBdr>
        <w:top w:val="none" w:sz="0" w:space="0" w:color="auto"/>
        <w:left w:val="none" w:sz="0" w:space="0" w:color="auto"/>
        <w:bottom w:val="none" w:sz="0" w:space="0" w:color="auto"/>
        <w:right w:val="none" w:sz="0" w:space="0" w:color="auto"/>
      </w:divBdr>
      <w:divsChild>
        <w:div w:id="1688293382">
          <w:marLeft w:val="480"/>
          <w:marRight w:val="0"/>
          <w:marTop w:val="0"/>
          <w:marBottom w:val="0"/>
          <w:divBdr>
            <w:top w:val="none" w:sz="0" w:space="0" w:color="auto"/>
            <w:left w:val="none" w:sz="0" w:space="0" w:color="auto"/>
            <w:bottom w:val="none" w:sz="0" w:space="0" w:color="auto"/>
            <w:right w:val="none" w:sz="0" w:space="0" w:color="auto"/>
          </w:divBdr>
        </w:div>
        <w:div w:id="602884940">
          <w:marLeft w:val="480"/>
          <w:marRight w:val="0"/>
          <w:marTop w:val="0"/>
          <w:marBottom w:val="0"/>
          <w:divBdr>
            <w:top w:val="none" w:sz="0" w:space="0" w:color="auto"/>
            <w:left w:val="none" w:sz="0" w:space="0" w:color="auto"/>
            <w:bottom w:val="none" w:sz="0" w:space="0" w:color="auto"/>
            <w:right w:val="none" w:sz="0" w:space="0" w:color="auto"/>
          </w:divBdr>
        </w:div>
        <w:div w:id="2110617593">
          <w:marLeft w:val="480"/>
          <w:marRight w:val="0"/>
          <w:marTop w:val="0"/>
          <w:marBottom w:val="0"/>
          <w:divBdr>
            <w:top w:val="none" w:sz="0" w:space="0" w:color="auto"/>
            <w:left w:val="none" w:sz="0" w:space="0" w:color="auto"/>
            <w:bottom w:val="none" w:sz="0" w:space="0" w:color="auto"/>
            <w:right w:val="none" w:sz="0" w:space="0" w:color="auto"/>
          </w:divBdr>
        </w:div>
        <w:div w:id="13464486">
          <w:marLeft w:val="480"/>
          <w:marRight w:val="0"/>
          <w:marTop w:val="0"/>
          <w:marBottom w:val="0"/>
          <w:divBdr>
            <w:top w:val="none" w:sz="0" w:space="0" w:color="auto"/>
            <w:left w:val="none" w:sz="0" w:space="0" w:color="auto"/>
            <w:bottom w:val="none" w:sz="0" w:space="0" w:color="auto"/>
            <w:right w:val="none" w:sz="0" w:space="0" w:color="auto"/>
          </w:divBdr>
        </w:div>
        <w:div w:id="1734356528">
          <w:marLeft w:val="480"/>
          <w:marRight w:val="0"/>
          <w:marTop w:val="0"/>
          <w:marBottom w:val="0"/>
          <w:divBdr>
            <w:top w:val="none" w:sz="0" w:space="0" w:color="auto"/>
            <w:left w:val="none" w:sz="0" w:space="0" w:color="auto"/>
            <w:bottom w:val="none" w:sz="0" w:space="0" w:color="auto"/>
            <w:right w:val="none" w:sz="0" w:space="0" w:color="auto"/>
          </w:divBdr>
        </w:div>
        <w:div w:id="959074367">
          <w:marLeft w:val="480"/>
          <w:marRight w:val="0"/>
          <w:marTop w:val="0"/>
          <w:marBottom w:val="0"/>
          <w:divBdr>
            <w:top w:val="none" w:sz="0" w:space="0" w:color="auto"/>
            <w:left w:val="none" w:sz="0" w:space="0" w:color="auto"/>
            <w:bottom w:val="none" w:sz="0" w:space="0" w:color="auto"/>
            <w:right w:val="none" w:sz="0" w:space="0" w:color="auto"/>
          </w:divBdr>
        </w:div>
        <w:div w:id="565340622">
          <w:marLeft w:val="480"/>
          <w:marRight w:val="0"/>
          <w:marTop w:val="0"/>
          <w:marBottom w:val="0"/>
          <w:divBdr>
            <w:top w:val="none" w:sz="0" w:space="0" w:color="auto"/>
            <w:left w:val="none" w:sz="0" w:space="0" w:color="auto"/>
            <w:bottom w:val="none" w:sz="0" w:space="0" w:color="auto"/>
            <w:right w:val="none" w:sz="0" w:space="0" w:color="auto"/>
          </w:divBdr>
        </w:div>
        <w:div w:id="1972783113">
          <w:marLeft w:val="480"/>
          <w:marRight w:val="0"/>
          <w:marTop w:val="0"/>
          <w:marBottom w:val="0"/>
          <w:divBdr>
            <w:top w:val="none" w:sz="0" w:space="0" w:color="auto"/>
            <w:left w:val="none" w:sz="0" w:space="0" w:color="auto"/>
            <w:bottom w:val="none" w:sz="0" w:space="0" w:color="auto"/>
            <w:right w:val="none" w:sz="0" w:space="0" w:color="auto"/>
          </w:divBdr>
        </w:div>
        <w:div w:id="33894364">
          <w:marLeft w:val="480"/>
          <w:marRight w:val="0"/>
          <w:marTop w:val="0"/>
          <w:marBottom w:val="0"/>
          <w:divBdr>
            <w:top w:val="none" w:sz="0" w:space="0" w:color="auto"/>
            <w:left w:val="none" w:sz="0" w:space="0" w:color="auto"/>
            <w:bottom w:val="none" w:sz="0" w:space="0" w:color="auto"/>
            <w:right w:val="none" w:sz="0" w:space="0" w:color="auto"/>
          </w:divBdr>
        </w:div>
        <w:div w:id="956135637">
          <w:marLeft w:val="480"/>
          <w:marRight w:val="0"/>
          <w:marTop w:val="0"/>
          <w:marBottom w:val="0"/>
          <w:divBdr>
            <w:top w:val="none" w:sz="0" w:space="0" w:color="auto"/>
            <w:left w:val="none" w:sz="0" w:space="0" w:color="auto"/>
            <w:bottom w:val="none" w:sz="0" w:space="0" w:color="auto"/>
            <w:right w:val="none" w:sz="0" w:space="0" w:color="auto"/>
          </w:divBdr>
        </w:div>
        <w:div w:id="1745100728">
          <w:marLeft w:val="480"/>
          <w:marRight w:val="0"/>
          <w:marTop w:val="0"/>
          <w:marBottom w:val="0"/>
          <w:divBdr>
            <w:top w:val="none" w:sz="0" w:space="0" w:color="auto"/>
            <w:left w:val="none" w:sz="0" w:space="0" w:color="auto"/>
            <w:bottom w:val="none" w:sz="0" w:space="0" w:color="auto"/>
            <w:right w:val="none" w:sz="0" w:space="0" w:color="auto"/>
          </w:divBdr>
        </w:div>
        <w:div w:id="163669794">
          <w:marLeft w:val="480"/>
          <w:marRight w:val="0"/>
          <w:marTop w:val="0"/>
          <w:marBottom w:val="0"/>
          <w:divBdr>
            <w:top w:val="none" w:sz="0" w:space="0" w:color="auto"/>
            <w:left w:val="none" w:sz="0" w:space="0" w:color="auto"/>
            <w:bottom w:val="none" w:sz="0" w:space="0" w:color="auto"/>
            <w:right w:val="none" w:sz="0" w:space="0" w:color="auto"/>
          </w:divBdr>
        </w:div>
        <w:div w:id="869218877">
          <w:marLeft w:val="480"/>
          <w:marRight w:val="0"/>
          <w:marTop w:val="0"/>
          <w:marBottom w:val="0"/>
          <w:divBdr>
            <w:top w:val="none" w:sz="0" w:space="0" w:color="auto"/>
            <w:left w:val="none" w:sz="0" w:space="0" w:color="auto"/>
            <w:bottom w:val="none" w:sz="0" w:space="0" w:color="auto"/>
            <w:right w:val="none" w:sz="0" w:space="0" w:color="auto"/>
          </w:divBdr>
        </w:div>
        <w:div w:id="2018582469">
          <w:marLeft w:val="480"/>
          <w:marRight w:val="0"/>
          <w:marTop w:val="0"/>
          <w:marBottom w:val="0"/>
          <w:divBdr>
            <w:top w:val="none" w:sz="0" w:space="0" w:color="auto"/>
            <w:left w:val="none" w:sz="0" w:space="0" w:color="auto"/>
            <w:bottom w:val="none" w:sz="0" w:space="0" w:color="auto"/>
            <w:right w:val="none" w:sz="0" w:space="0" w:color="auto"/>
          </w:divBdr>
        </w:div>
        <w:div w:id="2038264538">
          <w:marLeft w:val="480"/>
          <w:marRight w:val="0"/>
          <w:marTop w:val="0"/>
          <w:marBottom w:val="0"/>
          <w:divBdr>
            <w:top w:val="none" w:sz="0" w:space="0" w:color="auto"/>
            <w:left w:val="none" w:sz="0" w:space="0" w:color="auto"/>
            <w:bottom w:val="none" w:sz="0" w:space="0" w:color="auto"/>
            <w:right w:val="none" w:sz="0" w:space="0" w:color="auto"/>
          </w:divBdr>
        </w:div>
        <w:div w:id="1001665274">
          <w:marLeft w:val="480"/>
          <w:marRight w:val="0"/>
          <w:marTop w:val="0"/>
          <w:marBottom w:val="0"/>
          <w:divBdr>
            <w:top w:val="none" w:sz="0" w:space="0" w:color="auto"/>
            <w:left w:val="none" w:sz="0" w:space="0" w:color="auto"/>
            <w:bottom w:val="none" w:sz="0" w:space="0" w:color="auto"/>
            <w:right w:val="none" w:sz="0" w:space="0" w:color="auto"/>
          </w:divBdr>
        </w:div>
      </w:divsChild>
    </w:div>
    <w:div w:id="1875463524">
      <w:bodyDiv w:val="1"/>
      <w:marLeft w:val="0"/>
      <w:marRight w:val="0"/>
      <w:marTop w:val="0"/>
      <w:marBottom w:val="0"/>
      <w:divBdr>
        <w:top w:val="none" w:sz="0" w:space="0" w:color="auto"/>
        <w:left w:val="none" w:sz="0" w:space="0" w:color="auto"/>
        <w:bottom w:val="none" w:sz="0" w:space="0" w:color="auto"/>
        <w:right w:val="none" w:sz="0" w:space="0" w:color="auto"/>
      </w:divBdr>
      <w:divsChild>
        <w:div w:id="690376519">
          <w:marLeft w:val="480"/>
          <w:marRight w:val="0"/>
          <w:marTop w:val="0"/>
          <w:marBottom w:val="0"/>
          <w:divBdr>
            <w:top w:val="none" w:sz="0" w:space="0" w:color="auto"/>
            <w:left w:val="none" w:sz="0" w:space="0" w:color="auto"/>
            <w:bottom w:val="none" w:sz="0" w:space="0" w:color="auto"/>
            <w:right w:val="none" w:sz="0" w:space="0" w:color="auto"/>
          </w:divBdr>
        </w:div>
        <w:div w:id="1215699598">
          <w:marLeft w:val="480"/>
          <w:marRight w:val="0"/>
          <w:marTop w:val="0"/>
          <w:marBottom w:val="0"/>
          <w:divBdr>
            <w:top w:val="none" w:sz="0" w:space="0" w:color="auto"/>
            <w:left w:val="none" w:sz="0" w:space="0" w:color="auto"/>
            <w:bottom w:val="none" w:sz="0" w:space="0" w:color="auto"/>
            <w:right w:val="none" w:sz="0" w:space="0" w:color="auto"/>
          </w:divBdr>
        </w:div>
        <w:div w:id="2048948808">
          <w:marLeft w:val="480"/>
          <w:marRight w:val="0"/>
          <w:marTop w:val="0"/>
          <w:marBottom w:val="0"/>
          <w:divBdr>
            <w:top w:val="none" w:sz="0" w:space="0" w:color="auto"/>
            <w:left w:val="none" w:sz="0" w:space="0" w:color="auto"/>
            <w:bottom w:val="none" w:sz="0" w:space="0" w:color="auto"/>
            <w:right w:val="none" w:sz="0" w:space="0" w:color="auto"/>
          </w:divBdr>
        </w:div>
        <w:div w:id="165021864">
          <w:marLeft w:val="480"/>
          <w:marRight w:val="0"/>
          <w:marTop w:val="0"/>
          <w:marBottom w:val="0"/>
          <w:divBdr>
            <w:top w:val="none" w:sz="0" w:space="0" w:color="auto"/>
            <w:left w:val="none" w:sz="0" w:space="0" w:color="auto"/>
            <w:bottom w:val="none" w:sz="0" w:space="0" w:color="auto"/>
            <w:right w:val="none" w:sz="0" w:space="0" w:color="auto"/>
          </w:divBdr>
        </w:div>
        <w:div w:id="448743176">
          <w:marLeft w:val="480"/>
          <w:marRight w:val="0"/>
          <w:marTop w:val="0"/>
          <w:marBottom w:val="0"/>
          <w:divBdr>
            <w:top w:val="none" w:sz="0" w:space="0" w:color="auto"/>
            <w:left w:val="none" w:sz="0" w:space="0" w:color="auto"/>
            <w:bottom w:val="none" w:sz="0" w:space="0" w:color="auto"/>
            <w:right w:val="none" w:sz="0" w:space="0" w:color="auto"/>
          </w:divBdr>
        </w:div>
        <w:div w:id="1811051456">
          <w:marLeft w:val="480"/>
          <w:marRight w:val="0"/>
          <w:marTop w:val="0"/>
          <w:marBottom w:val="0"/>
          <w:divBdr>
            <w:top w:val="none" w:sz="0" w:space="0" w:color="auto"/>
            <w:left w:val="none" w:sz="0" w:space="0" w:color="auto"/>
            <w:bottom w:val="none" w:sz="0" w:space="0" w:color="auto"/>
            <w:right w:val="none" w:sz="0" w:space="0" w:color="auto"/>
          </w:divBdr>
        </w:div>
        <w:div w:id="1283921182">
          <w:marLeft w:val="480"/>
          <w:marRight w:val="0"/>
          <w:marTop w:val="0"/>
          <w:marBottom w:val="0"/>
          <w:divBdr>
            <w:top w:val="none" w:sz="0" w:space="0" w:color="auto"/>
            <w:left w:val="none" w:sz="0" w:space="0" w:color="auto"/>
            <w:bottom w:val="none" w:sz="0" w:space="0" w:color="auto"/>
            <w:right w:val="none" w:sz="0" w:space="0" w:color="auto"/>
          </w:divBdr>
        </w:div>
        <w:div w:id="1399091788">
          <w:marLeft w:val="480"/>
          <w:marRight w:val="0"/>
          <w:marTop w:val="0"/>
          <w:marBottom w:val="0"/>
          <w:divBdr>
            <w:top w:val="none" w:sz="0" w:space="0" w:color="auto"/>
            <w:left w:val="none" w:sz="0" w:space="0" w:color="auto"/>
            <w:bottom w:val="none" w:sz="0" w:space="0" w:color="auto"/>
            <w:right w:val="none" w:sz="0" w:space="0" w:color="auto"/>
          </w:divBdr>
        </w:div>
        <w:div w:id="37510661">
          <w:marLeft w:val="480"/>
          <w:marRight w:val="0"/>
          <w:marTop w:val="0"/>
          <w:marBottom w:val="0"/>
          <w:divBdr>
            <w:top w:val="none" w:sz="0" w:space="0" w:color="auto"/>
            <w:left w:val="none" w:sz="0" w:space="0" w:color="auto"/>
            <w:bottom w:val="none" w:sz="0" w:space="0" w:color="auto"/>
            <w:right w:val="none" w:sz="0" w:space="0" w:color="auto"/>
          </w:divBdr>
        </w:div>
        <w:div w:id="2066368617">
          <w:marLeft w:val="480"/>
          <w:marRight w:val="0"/>
          <w:marTop w:val="0"/>
          <w:marBottom w:val="0"/>
          <w:divBdr>
            <w:top w:val="none" w:sz="0" w:space="0" w:color="auto"/>
            <w:left w:val="none" w:sz="0" w:space="0" w:color="auto"/>
            <w:bottom w:val="none" w:sz="0" w:space="0" w:color="auto"/>
            <w:right w:val="none" w:sz="0" w:space="0" w:color="auto"/>
          </w:divBdr>
        </w:div>
        <w:div w:id="878932515">
          <w:marLeft w:val="480"/>
          <w:marRight w:val="0"/>
          <w:marTop w:val="0"/>
          <w:marBottom w:val="0"/>
          <w:divBdr>
            <w:top w:val="none" w:sz="0" w:space="0" w:color="auto"/>
            <w:left w:val="none" w:sz="0" w:space="0" w:color="auto"/>
            <w:bottom w:val="none" w:sz="0" w:space="0" w:color="auto"/>
            <w:right w:val="none" w:sz="0" w:space="0" w:color="auto"/>
          </w:divBdr>
        </w:div>
        <w:div w:id="1736588237">
          <w:marLeft w:val="480"/>
          <w:marRight w:val="0"/>
          <w:marTop w:val="0"/>
          <w:marBottom w:val="0"/>
          <w:divBdr>
            <w:top w:val="none" w:sz="0" w:space="0" w:color="auto"/>
            <w:left w:val="none" w:sz="0" w:space="0" w:color="auto"/>
            <w:bottom w:val="none" w:sz="0" w:space="0" w:color="auto"/>
            <w:right w:val="none" w:sz="0" w:space="0" w:color="auto"/>
          </w:divBdr>
        </w:div>
        <w:div w:id="407120739">
          <w:marLeft w:val="480"/>
          <w:marRight w:val="0"/>
          <w:marTop w:val="0"/>
          <w:marBottom w:val="0"/>
          <w:divBdr>
            <w:top w:val="none" w:sz="0" w:space="0" w:color="auto"/>
            <w:left w:val="none" w:sz="0" w:space="0" w:color="auto"/>
            <w:bottom w:val="none" w:sz="0" w:space="0" w:color="auto"/>
            <w:right w:val="none" w:sz="0" w:space="0" w:color="auto"/>
          </w:divBdr>
        </w:div>
        <w:div w:id="406071882">
          <w:marLeft w:val="480"/>
          <w:marRight w:val="0"/>
          <w:marTop w:val="0"/>
          <w:marBottom w:val="0"/>
          <w:divBdr>
            <w:top w:val="none" w:sz="0" w:space="0" w:color="auto"/>
            <w:left w:val="none" w:sz="0" w:space="0" w:color="auto"/>
            <w:bottom w:val="none" w:sz="0" w:space="0" w:color="auto"/>
            <w:right w:val="none" w:sz="0" w:space="0" w:color="auto"/>
          </w:divBdr>
        </w:div>
        <w:div w:id="1131485020">
          <w:marLeft w:val="480"/>
          <w:marRight w:val="0"/>
          <w:marTop w:val="0"/>
          <w:marBottom w:val="0"/>
          <w:divBdr>
            <w:top w:val="none" w:sz="0" w:space="0" w:color="auto"/>
            <w:left w:val="none" w:sz="0" w:space="0" w:color="auto"/>
            <w:bottom w:val="none" w:sz="0" w:space="0" w:color="auto"/>
            <w:right w:val="none" w:sz="0" w:space="0" w:color="auto"/>
          </w:divBdr>
        </w:div>
      </w:divsChild>
    </w:div>
    <w:div w:id="1891571641">
      <w:bodyDiv w:val="1"/>
      <w:marLeft w:val="0"/>
      <w:marRight w:val="0"/>
      <w:marTop w:val="0"/>
      <w:marBottom w:val="0"/>
      <w:divBdr>
        <w:top w:val="none" w:sz="0" w:space="0" w:color="auto"/>
        <w:left w:val="none" w:sz="0" w:space="0" w:color="auto"/>
        <w:bottom w:val="none" w:sz="0" w:space="0" w:color="auto"/>
        <w:right w:val="none" w:sz="0" w:space="0" w:color="auto"/>
      </w:divBdr>
    </w:div>
    <w:div w:id="1933732840">
      <w:bodyDiv w:val="1"/>
      <w:marLeft w:val="0"/>
      <w:marRight w:val="0"/>
      <w:marTop w:val="0"/>
      <w:marBottom w:val="0"/>
      <w:divBdr>
        <w:top w:val="none" w:sz="0" w:space="0" w:color="auto"/>
        <w:left w:val="none" w:sz="0" w:space="0" w:color="auto"/>
        <w:bottom w:val="none" w:sz="0" w:space="0" w:color="auto"/>
        <w:right w:val="none" w:sz="0" w:space="0" w:color="auto"/>
      </w:divBdr>
      <w:divsChild>
        <w:div w:id="1659729122">
          <w:marLeft w:val="480"/>
          <w:marRight w:val="0"/>
          <w:marTop w:val="0"/>
          <w:marBottom w:val="0"/>
          <w:divBdr>
            <w:top w:val="none" w:sz="0" w:space="0" w:color="auto"/>
            <w:left w:val="none" w:sz="0" w:space="0" w:color="auto"/>
            <w:bottom w:val="none" w:sz="0" w:space="0" w:color="auto"/>
            <w:right w:val="none" w:sz="0" w:space="0" w:color="auto"/>
          </w:divBdr>
        </w:div>
        <w:div w:id="1520317647">
          <w:marLeft w:val="480"/>
          <w:marRight w:val="0"/>
          <w:marTop w:val="0"/>
          <w:marBottom w:val="0"/>
          <w:divBdr>
            <w:top w:val="none" w:sz="0" w:space="0" w:color="auto"/>
            <w:left w:val="none" w:sz="0" w:space="0" w:color="auto"/>
            <w:bottom w:val="none" w:sz="0" w:space="0" w:color="auto"/>
            <w:right w:val="none" w:sz="0" w:space="0" w:color="auto"/>
          </w:divBdr>
        </w:div>
        <w:div w:id="2011517245">
          <w:marLeft w:val="480"/>
          <w:marRight w:val="0"/>
          <w:marTop w:val="0"/>
          <w:marBottom w:val="0"/>
          <w:divBdr>
            <w:top w:val="none" w:sz="0" w:space="0" w:color="auto"/>
            <w:left w:val="none" w:sz="0" w:space="0" w:color="auto"/>
            <w:bottom w:val="none" w:sz="0" w:space="0" w:color="auto"/>
            <w:right w:val="none" w:sz="0" w:space="0" w:color="auto"/>
          </w:divBdr>
        </w:div>
        <w:div w:id="321591019">
          <w:marLeft w:val="480"/>
          <w:marRight w:val="0"/>
          <w:marTop w:val="0"/>
          <w:marBottom w:val="0"/>
          <w:divBdr>
            <w:top w:val="none" w:sz="0" w:space="0" w:color="auto"/>
            <w:left w:val="none" w:sz="0" w:space="0" w:color="auto"/>
            <w:bottom w:val="none" w:sz="0" w:space="0" w:color="auto"/>
            <w:right w:val="none" w:sz="0" w:space="0" w:color="auto"/>
          </w:divBdr>
        </w:div>
        <w:div w:id="730351861">
          <w:marLeft w:val="480"/>
          <w:marRight w:val="0"/>
          <w:marTop w:val="0"/>
          <w:marBottom w:val="0"/>
          <w:divBdr>
            <w:top w:val="none" w:sz="0" w:space="0" w:color="auto"/>
            <w:left w:val="none" w:sz="0" w:space="0" w:color="auto"/>
            <w:bottom w:val="none" w:sz="0" w:space="0" w:color="auto"/>
            <w:right w:val="none" w:sz="0" w:space="0" w:color="auto"/>
          </w:divBdr>
        </w:div>
        <w:div w:id="1168668325">
          <w:marLeft w:val="480"/>
          <w:marRight w:val="0"/>
          <w:marTop w:val="0"/>
          <w:marBottom w:val="0"/>
          <w:divBdr>
            <w:top w:val="none" w:sz="0" w:space="0" w:color="auto"/>
            <w:left w:val="none" w:sz="0" w:space="0" w:color="auto"/>
            <w:bottom w:val="none" w:sz="0" w:space="0" w:color="auto"/>
            <w:right w:val="none" w:sz="0" w:space="0" w:color="auto"/>
          </w:divBdr>
        </w:div>
        <w:div w:id="2076465330">
          <w:marLeft w:val="480"/>
          <w:marRight w:val="0"/>
          <w:marTop w:val="0"/>
          <w:marBottom w:val="0"/>
          <w:divBdr>
            <w:top w:val="none" w:sz="0" w:space="0" w:color="auto"/>
            <w:left w:val="none" w:sz="0" w:space="0" w:color="auto"/>
            <w:bottom w:val="none" w:sz="0" w:space="0" w:color="auto"/>
            <w:right w:val="none" w:sz="0" w:space="0" w:color="auto"/>
          </w:divBdr>
        </w:div>
        <w:div w:id="47648583">
          <w:marLeft w:val="480"/>
          <w:marRight w:val="0"/>
          <w:marTop w:val="0"/>
          <w:marBottom w:val="0"/>
          <w:divBdr>
            <w:top w:val="none" w:sz="0" w:space="0" w:color="auto"/>
            <w:left w:val="none" w:sz="0" w:space="0" w:color="auto"/>
            <w:bottom w:val="none" w:sz="0" w:space="0" w:color="auto"/>
            <w:right w:val="none" w:sz="0" w:space="0" w:color="auto"/>
          </w:divBdr>
        </w:div>
        <w:div w:id="1089042875">
          <w:marLeft w:val="480"/>
          <w:marRight w:val="0"/>
          <w:marTop w:val="0"/>
          <w:marBottom w:val="0"/>
          <w:divBdr>
            <w:top w:val="none" w:sz="0" w:space="0" w:color="auto"/>
            <w:left w:val="none" w:sz="0" w:space="0" w:color="auto"/>
            <w:bottom w:val="none" w:sz="0" w:space="0" w:color="auto"/>
            <w:right w:val="none" w:sz="0" w:space="0" w:color="auto"/>
          </w:divBdr>
        </w:div>
        <w:div w:id="633825823">
          <w:marLeft w:val="480"/>
          <w:marRight w:val="0"/>
          <w:marTop w:val="0"/>
          <w:marBottom w:val="0"/>
          <w:divBdr>
            <w:top w:val="none" w:sz="0" w:space="0" w:color="auto"/>
            <w:left w:val="none" w:sz="0" w:space="0" w:color="auto"/>
            <w:bottom w:val="none" w:sz="0" w:space="0" w:color="auto"/>
            <w:right w:val="none" w:sz="0" w:space="0" w:color="auto"/>
          </w:divBdr>
        </w:div>
        <w:div w:id="1948190648">
          <w:marLeft w:val="480"/>
          <w:marRight w:val="0"/>
          <w:marTop w:val="0"/>
          <w:marBottom w:val="0"/>
          <w:divBdr>
            <w:top w:val="none" w:sz="0" w:space="0" w:color="auto"/>
            <w:left w:val="none" w:sz="0" w:space="0" w:color="auto"/>
            <w:bottom w:val="none" w:sz="0" w:space="0" w:color="auto"/>
            <w:right w:val="none" w:sz="0" w:space="0" w:color="auto"/>
          </w:divBdr>
        </w:div>
        <w:div w:id="1401712644">
          <w:marLeft w:val="480"/>
          <w:marRight w:val="0"/>
          <w:marTop w:val="0"/>
          <w:marBottom w:val="0"/>
          <w:divBdr>
            <w:top w:val="none" w:sz="0" w:space="0" w:color="auto"/>
            <w:left w:val="none" w:sz="0" w:space="0" w:color="auto"/>
            <w:bottom w:val="none" w:sz="0" w:space="0" w:color="auto"/>
            <w:right w:val="none" w:sz="0" w:space="0" w:color="auto"/>
          </w:divBdr>
        </w:div>
        <w:div w:id="970011799">
          <w:marLeft w:val="480"/>
          <w:marRight w:val="0"/>
          <w:marTop w:val="0"/>
          <w:marBottom w:val="0"/>
          <w:divBdr>
            <w:top w:val="none" w:sz="0" w:space="0" w:color="auto"/>
            <w:left w:val="none" w:sz="0" w:space="0" w:color="auto"/>
            <w:bottom w:val="none" w:sz="0" w:space="0" w:color="auto"/>
            <w:right w:val="none" w:sz="0" w:space="0" w:color="auto"/>
          </w:divBdr>
        </w:div>
        <w:div w:id="1342275181">
          <w:marLeft w:val="480"/>
          <w:marRight w:val="0"/>
          <w:marTop w:val="0"/>
          <w:marBottom w:val="0"/>
          <w:divBdr>
            <w:top w:val="none" w:sz="0" w:space="0" w:color="auto"/>
            <w:left w:val="none" w:sz="0" w:space="0" w:color="auto"/>
            <w:bottom w:val="none" w:sz="0" w:space="0" w:color="auto"/>
            <w:right w:val="none" w:sz="0" w:space="0" w:color="auto"/>
          </w:divBdr>
        </w:div>
        <w:div w:id="1211378251">
          <w:marLeft w:val="480"/>
          <w:marRight w:val="0"/>
          <w:marTop w:val="0"/>
          <w:marBottom w:val="0"/>
          <w:divBdr>
            <w:top w:val="none" w:sz="0" w:space="0" w:color="auto"/>
            <w:left w:val="none" w:sz="0" w:space="0" w:color="auto"/>
            <w:bottom w:val="none" w:sz="0" w:space="0" w:color="auto"/>
            <w:right w:val="none" w:sz="0" w:space="0" w:color="auto"/>
          </w:divBdr>
        </w:div>
      </w:divsChild>
    </w:div>
    <w:div w:id="1967613177">
      <w:bodyDiv w:val="1"/>
      <w:marLeft w:val="0"/>
      <w:marRight w:val="0"/>
      <w:marTop w:val="0"/>
      <w:marBottom w:val="0"/>
      <w:divBdr>
        <w:top w:val="none" w:sz="0" w:space="0" w:color="auto"/>
        <w:left w:val="none" w:sz="0" w:space="0" w:color="auto"/>
        <w:bottom w:val="none" w:sz="0" w:space="0" w:color="auto"/>
        <w:right w:val="none" w:sz="0" w:space="0" w:color="auto"/>
      </w:divBdr>
      <w:divsChild>
        <w:div w:id="2047677992">
          <w:marLeft w:val="480"/>
          <w:marRight w:val="0"/>
          <w:marTop w:val="0"/>
          <w:marBottom w:val="0"/>
          <w:divBdr>
            <w:top w:val="none" w:sz="0" w:space="0" w:color="auto"/>
            <w:left w:val="none" w:sz="0" w:space="0" w:color="auto"/>
            <w:bottom w:val="none" w:sz="0" w:space="0" w:color="auto"/>
            <w:right w:val="none" w:sz="0" w:space="0" w:color="auto"/>
          </w:divBdr>
        </w:div>
        <w:div w:id="1754471103">
          <w:marLeft w:val="480"/>
          <w:marRight w:val="0"/>
          <w:marTop w:val="0"/>
          <w:marBottom w:val="0"/>
          <w:divBdr>
            <w:top w:val="none" w:sz="0" w:space="0" w:color="auto"/>
            <w:left w:val="none" w:sz="0" w:space="0" w:color="auto"/>
            <w:bottom w:val="none" w:sz="0" w:space="0" w:color="auto"/>
            <w:right w:val="none" w:sz="0" w:space="0" w:color="auto"/>
          </w:divBdr>
        </w:div>
        <w:div w:id="909465958">
          <w:marLeft w:val="480"/>
          <w:marRight w:val="0"/>
          <w:marTop w:val="0"/>
          <w:marBottom w:val="0"/>
          <w:divBdr>
            <w:top w:val="none" w:sz="0" w:space="0" w:color="auto"/>
            <w:left w:val="none" w:sz="0" w:space="0" w:color="auto"/>
            <w:bottom w:val="none" w:sz="0" w:space="0" w:color="auto"/>
            <w:right w:val="none" w:sz="0" w:space="0" w:color="auto"/>
          </w:divBdr>
        </w:div>
        <w:div w:id="1350764605">
          <w:marLeft w:val="480"/>
          <w:marRight w:val="0"/>
          <w:marTop w:val="0"/>
          <w:marBottom w:val="0"/>
          <w:divBdr>
            <w:top w:val="none" w:sz="0" w:space="0" w:color="auto"/>
            <w:left w:val="none" w:sz="0" w:space="0" w:color="auto"/>
            <w:bottom w:val="none" w:sz="0" w:space="0" w:color="auto"/>
            <w:right w:val="none" w:sz="0" w:space="0" w:color="auto"/>
          </w:divBdr>
        </w:div>
        <w:div w:id="415130904">
          <w:marLeft w:val="480"/>
          <w:marRight w:val="0"/>
          <w:marTop w:val="0"/>
          <w:marBottom w:val="0"/>
          <w:divBdr>
            <w:top w:val="none" w:sz="0" w:space="0" w:color="auto"/>
            <w:left w:val="none" w:sz="0" w:space="0" w:color="auto"/>
            <w:bottom w:val="none" w:sz="0" w:space="0" w:color="auto"/>
            <w:right w:val="none" w:sz="0" w:space="0" w:color="auto"/>
          </w:divBdr>
        </w:div>
        <w:div w:id="770005791">
          <w:marLeft w:val="480"/>
          <w:marRight w:val="0"/>
          <w:marTop w:val="0"/>
          <w:marBottom w:val="0"/>
          <w:divBdr>
            <w:top w:val="none" w:sz="0" w:space="0" w:color="auto"/>
            <w:left w:val="none" w:sz="0" w:space="0" w:color="auto"/>
            <w:bottom w:val="none" w:sz="0" w:space="0" w:color="auto"/>
            <w:right w:val="none" w:sz="0" w:space="0" w:color="auto"/>
          </w:divBdr>
        </w:div>
        <w:div w:id="1300959360">
          <w:marLeft w:val="480"/>
          <w:marRight w:val="0"/>
          <w:marTop w:val="0"/>
          <w:marBottom w:val="0"/>
          <w:divBdr>
            <w:top w:val="none" w:sz="0" w:space="0" w:color="auto"/>
            <w:left w:val="none" w:sz="0" w:space="0" w:color="auto"/>
            <w:bottom w:val="none" w:sz="0" w:space="0" w:color="auto"/>
            <w:right w:val="none" w:sz="0" w:space="0" w:color="auto"/>
          </w:divBdr>
        </w:div>
        <w:div w:id="296380376">
          <w:marLeft w:val="480"/>
          <w:marRight w:val="0"/>
          <w:marTop w:val="0"/>
          <w:marBottom w:val="0"/>
          <w:divBdr>
            <w:top w:val="none" w:sz="0" w:space="0" w:color="auto"/>
            <w:left w:val="none" w:sz="0" w:space="0" w:color="auto"/>
            <w:bottom w:val="none" w:sz="0" w:space="0" w:color="auto"/>
            <w:right w:val="none" w:sz="0" w:space="0" w:color="auto"/>
          </w:divBdr>
        </w:div>
        <w:div w:id="2061858592">
          <w:marLeft w:val="480"/>
          <w:marRight w:val="0"/>
          <w:marTop w:val="0"/>
          <w:marBottom w:val="0"/>
          <w:divBdr>
            <w:top w:val="none" w:sz="0" w:space="0" w:color="auto"/>
            <w:left w:val="none" w:sz="0" w:space="0" w:color="auto"/>
            <w:bottom w:val="none" w:sz="0" w:space="0" w:color="auto"/>
            <w:right w:val="none" w:sz="0" w:space="0" w:color="auto"/>
          </w:divBdr>
        </w:div>
        <w:div w:id="769551176">
          <w:marLeft w:val="480"/>
          <w:marRight w:val="0"/>
          <w:marTop w:val="0"/>
          <w:marBottom w:val="0"/>
          <w:divBdr>
            <w:top w:val="none" w:sz="0" w:space="0" w:color="auto"/>
            <w:left w:val="none" w:sz="0" w:space="0" w:color="auto"/>
            <w:bottom w:val="none" w:sz="0" w:space="0" w:color="auto"/>
            <w:right w:val="none" w:sz="0" w:space="0" w:color="auto"/>
          </w:divBdr>
        </w:div>
        <w:div w:id="2136096437">
          <w:marLeft w:val="480"/>
          <w:marRight w:val="0"/>
          <w:marTop w:val="0"/>
          <w:marBottom w:val="0"/>
          <w:divBdr>
            <w:top w:val="none" w:sz="0" w:space="0" w:color="auto"/>
            <w:left w:val="none" w:sz="0" w:space="0" w:color="auto"/>
            <w:bottom w:val="none" w:sz="0" w:space="0" w:color="auto"/>
            <w:right w:val="none" w:sz="0" w:space="0" w:color="auto"/>
          </w:divBdr>
        </w:div>
        <w:div w:id="1267076122">
          <w:marLeft w:val="480"/>
          <w:marRight w:val="0"/>
          <w:marTop w:val="0"/>
          <w:marBottom w:val="0"/>
          <w:divBdr>
            <w:top w:val="none" w:sz="0" w:space="0" w:color="auto"/>
            <w:left w:val="none" w:sz="0" w:space="0" w:color="auto"/>
            <w:bottom w:val="none" w:sz="0" w:space="0" w:color="auto"/>
            <w:right w:val="none" w:sz="0" w:space="0" w:color="auto"/>
          </w:divBdr>
        </w:div>
        <w:div w:id="1549030281">
          <w:marLeft w:val="480"/>
          <w:marRight w:val="0"/>
          <w:marTop w:val="0"/>
          <w:marBottom w:val="0"/>
          <w:divBdr>
            <w:top w:val="none" w:sz="0" w:space="0" w:color="auto"/>
            <w:left w:val="none" w:sz="0" w:space="0" w:color="auto"/>
            <w:bottom w:val="none" w:sz="0" w:space="0" w:color="auto"/>
            <w:right w:val="none" w:sz="0" w:space="0" w:color="auto"/>
          </w:divBdr>
        </w:div>
        <w:div w:id="1432580053">
          <w:marLeft w:val="480"/>
          <w:marRight w:val="0"/>
          <w:marTop w:val="0"/>
          <w:marBottom w:val="0"/>
          <w:divBdr>
            <w:top w:val="none" w:sz="0" w:space="0" w:color="auto"/>
            <w:left w:val="none" w:sz="0" w:space="0" w:color="auto"/>
            <w:bottom w:val="none" w:sz="0" w:space="0" w:color="auto"/>
            <w:right w:val="none" w:sz="0" w:space="0" w:color="auto"/>
          </w:divBdr>
        </w:div>
        <w:div w:id="1570269754">
          <w:marLeft w:val="480"/>
          <w:marRight w:val="0"/>
          <w:marTop w:val="0"/>
          <w:marBottom w:val="0"/>
          <w:divBdr>
            <w:top w:val="none" w:sz="0" w:space="0" w:color="auto"/>
            <w:left w:val="none" w:sz="0" w:space="0" w:color="auto"/>
            <w:bottom w:val="none" w:sz="0" w:space="0" w:color="auto"/>
            <w:right w:val="none" w:sz="0" w:space="0" w:color="auto"/>
          </w:divBdr>
        </w:div>
        <w:div w:id="1869223906">
          <w:marLeft w:val="480"/>
          <w:marRight w:val="0"/>
          <w:marTop w:val="0"/>
          <w:marBottom w:val="0"/>
          <w:divBdr>
            <w:top w:val="none" w:sz="0" w:space="0" w:color="auto"/>
            <w:left w:val="none" w:sz="0" w:space="0" w:color="auto"/>
            <w:bottom w:val="none" w:sz="0" w:space="0" w:color="auto"/>
            <w:right w:val="none" w:sz="0" w:space="0" w:color="auto"/>
          </w:divBdr>
        </w:div>
      </w:divsChild>
    </w:div>
    <w:div w:id="2007201681">
      <w:bodyDiv w:val="1"/>
      <w:marLeft w:val="0"/>
      <w:marRight w:val="0"/>
      <w:marTop w:val="0"/>
      <w:marBottom w:val="0"/>
      <w:divBdr>
        <w:top w:val="none" w:sz="0" w:space="0" w:color="auto"/>
        <w:left w:val="none" w:sz="0" w:space="0" w:color="auto"/>
        <w:bottom w:val="none" w:sz="0" w:space="0" w:color="auto"/>
        <w:right w:val="none" w:sz="0" w:space="0" w:color="auto"/>
      </w:divBdr>
      <w:divsChild>
        <w:div w:id="1034884203">
          <w:marLeft w:val="480"/>
          <w:marRight w:val="0"/>
          <w:marTop w:val="0"/>
          <w:marBottom w:val="0"/>
          <w:divBdr>
            <w:top w:val="none" w:sz="0" w:space="0" w:color="auto"/>
            <w:left w:val="none" w:sz="0" w:space="0" w:color="auto"/>
            <w:bottom w:val="none" w:sz="0" w:space="0" w:color="auto"/>
            <w:right w:val="none" w:sz="0" w:space="0" w:color="auto"/>
          </w:divBdr>
        </w:div>
        <w:div w:id="763764234">
          <w:marLeft w:val="480"/>
          <w:marRight w:val="0"/>
          <w:marTop w:val="0"/>
          <w:marBottom w:val="0"/>
          <w:divBdr>
            <w:top w:val="none" w:sz="0" w:space="0" w:color="auto"/>
            <w:left w:val="none" w:sz="0" w:space="0" w:color="auto"/>
            <w:bottom w:val="none" w:sz="0" w:space="0" w:color="auto"/>
            <w:right w:val="none" w:sz="0" w:space="0" w:color="auto"/>
          </w:divBdr>
        </w:div>
        <w:div w:id="1901863805">
          <w:marLeft w:val="480"/>
          <w:marRight w:val="0"/>
          <w:marTop w:val="0"/>
          <w:marBottom w:val="0"/>
          <w:divBdr>
            <w:top w:val="none" w:sz="0" w:space="0" w:color="auto"/>
            <w:left w:val="none" w:sz="0" w:space="0" w:color="auto"/>
            <w:bottom w:val="none" w:sz="0" w:space="0" w:color="auto"/>
            <w:right w:val="none" w:sz="0" w:space="0" w:color="auto"/>
          </w:divBdr>
        </w:div>
        <w:div w:id="432016802">
          <w:marLeft w:val="480"/>
          <w:marRight w:val="0"/>
          <w:marTop w:val="0"/>
          <w:marBottom w:val="0"/>
          <w:divBdr>
            <w:top w:val="none" w:sz="0" w:space="0" w:color="auto"/>
            <w:left w:val="none" w:sz="0" w:space="0" w:color="auto"/>
            <w:bottom w:val="none" w:sz="0" w:space="0" w:color="auto"/>
            <w:right w:val="none" w:sz="0" w:space="0" w:color="auto"/>
          </w:divBdr>
        </w:div>
        <w:div w:id="1900893928">
          <w:marLeft w:val="480"/>
          <w:marRight w:val="0"/>
          <w:marTop w:val="0"/>
          <w:marBottom w:val="0"/>
          <w:divBdr>
            <w:top w:val="none" w:sz="0" w:space="0" w:color="auto"/>
            <w:left w:val="none" w:sz="0" w:space="0" w:color="auto"/>
            <w:bottom w:val="none" w:sz="0" w:space="0" w:color="auto"/>
            <w:right w:val="none" w:sz="0" w:space="0" w:color="auto"/>
          </w:divBdr>
        </w:div>
        <w:div w:id="1550414543">
          <w:marLeft w:val="480"/>
          <w:marRight w:val="0"/>
          <w:marTop w:val="0"/>
          <w:marBottom w:val="0"/>
          <w:divBdr>
            <w:top w:val="none" w:sz="0" w:space="0" w:color="auto"/>
            <w:left w:val="none" w:sz="0" w:space="0" w:color="auto"/>
            <w:bottom w:val="none" w:sz="0" w:space="0" w:color="auto"/>
            <w:right w:val="none" w:sz="0" w:space="0" w:color="auto"/>
          </w:divBdr>
        </w:div>
        <w:div w:id="1147825156">
          <w:marLeft w:val="480"/>
          <w:marRight w:val="0"/>
          <w:marTop w:val="0"/>
          <w:marBottom w:val="0"/>
          <w:divBdr>
            <w:top w:val="none" w:sz="0" w:space="0" w:color="auto"/>
            <w:left w:val="none" w:sz="0" w:space="0" w:color="auto"/>
            <w:bottom w:val="none" w:sz="0" w:space="0" w:color="auto"/>
            <w:right w:val="none" w:sz="0" w:space="0" w:color="auto"/>
          </w:divBdr>
        </w:div>
        <w:div w:id="2036493281">
          <w:marLeft w:val="480"/>
          <w:marRight w:val="0"/>
          <w:marTop w:val="0"/>
          <w:marBottom w:val="0"/>
          <w:divBdr>
            <w:top w:val="none" w:sz="0" w:space="0" w:color="auto"/>
            <w:left w:val="none" w:sz="0" w:space="0" w:color="auto"/>
            <w:bottom w:val="none" w:sz="0" w:space="0" w:color="auto"/>
            <w:right w:val="none" w:sz="0" w:space="0" w:color="auto"/>
          </w:divBdr>
        </w:div>
        <w:div w:id="131598844">
          <w:marLeft w:val="480"/>
          <w:marRight w:val="0"/>
          <w:marTop w:val="0"/>
          <w:marBottom w:val="0"/>
          <w:divBdr>
            <w:top w:val="none" w:sz="0" w:space="0" w:color="auto"/>
            <w:left w:val="none" w:sz="0" w:space="0" w:color="auto"/>
            <w:bottom w:val="none" w:sz="0" w:space="0" w:color="auto"/>
            <w:right w:val="none" w:sz="0" w:space="0" w:color="auto"/>
          </w:divBdr>
        </w:div>
        <w:div w:id="998074452">
          <w:marLeft w:val="480"/>
          <w:marRight w:val="0"/>
          <w:marTop w:val="0"/>
          <w:marBottom w:val="0"/>
          <w:divBdr>
            <w:top w:val="none" w:sz="0" w:space="0" w:color="auto"/>
            <w:left w:val="none" w:sz="0" w:space="0" w:color="auto"/>
            <w:bottom w:val="none" w:sz="0" w:space="0" w:color="auto"/>
            <w:right w:val="none" w:sz="0" w:space="0" w:color="auto"/>
          </w:divBdr>
        </w:div>
        <w:div w:id="1304195061">
          <w:marLeft w:val="480"/>
          <w:marRight w:val="0"/>
          <w:marTop w:val="0"/>
          <w:marBottom w:val="0"/>
          <w:divBdr>
            <w:top w:val="none" w:sz="0" w:space="0" w:color="auto"/>
            <w:left w:val="none" w:sz="0" w:space="0" w:color="auto"/>
            <w:bottom w:val="none" w:sz="0" w:space="0" w:color="auto"/>
            <w:right w:val="none" w:sz="0" w:space="0" w:color="auto"/>
          </w:divBdr>
        </w:div>
        <w:div w:id="952907722">
          <w:marLeft w:val="480"/>
          <w:marRight w:val="0"/>
          <w:marTop w:val="0"/>
          <w:marBottom w:val="0"/>
          <w:divBdr>
            <w:top w:val="none" w:sz="0" w:space="0" w:color="auto"/>
            <w:left w:val="none" w:sz="0" w:space="0" w:color="auto"/>
            <w:bottom w:val="none" w:sz="0" w:space="0" w:color="auto"/>
            <w:right w:val="none" w:sz="0" w:space="0" w:color="auto"/>
          </w:divBdr>
        </w:div>
        <w:div w:id="2141914257">
          <w:marLeft w:val="480"/>
          <w:marRight w:val="0"/>
          <w:marTop w:val="0"/>
          <w:marBottom w:val="0"/>
          <w:divBdr>
            <w:top w:val="none" w:sz="0" w:space="0" w:color="auto"/>
            <w:left w:val="none" w:sz="0" w:space="0" w:color="auto"/>
            <w:bottom w:val="none" w:sz="0" w:space="0" w:color="auto"/>
            <w:right w:val="none" w:sz="0" w:space="0" w:color="auto"/>
          </w:divBdr>
        </w:div>
        <w:div w:id="466902415">
          <w:marLeft w:val="480"/>
          <w:marRight w:val="0"/>
          <w:marTop w:val="0"/>
          <w:marBottom w:val="0"/>
          <w:divBdr>
            <w:top w:val="none" w:sz="0" w:space="0" w:color="auto"/>
            <w:left w:val="none" w:sz="0" w:space="0" w:color="auto"/>
            <w:bottom w:val="none" w:sz="0" w:space="0" w:color="auto"/>
            <w:right w:val="none" w:sz="0" w:space="0" w:color="auto"/>
          </w:divBdr>
        </w:div>
        <w:div w:id="68043207">
          <w:marLeft w:val="480"/>
          <w:marRight w:val="0"/>
          <w:marTop w:val="0"/>
          <w:marBottom w:val="0"/>
          <w:divBdr>
            <w:top w:val="none" w:sz="0" w:space="0" w:color="auto"/>
            <w:left w:val="none" w:sz="0" w:space="0" w:color="auto"/>
            <w:bottom w:val="none" w:sz="0" w:space="0" w:color="auto"/>
            <w:right w:val="none" w:sz="0" w:space="0" w:color="auto"/>
          </w:divBdr>
        </w:div>
        <w:div w:id="2126999597">
          <w:marLeft w:val="480"/>
          <w:marRight w:val="0"/>
          <w:marTop w:val="0"/>
          <w:marBottom w:val="0"/>
          <w:divBdr>
            <w:top w:val="none" w:sz="0" w:space="0" w:color="auto"/>
            <w:left w:val="none" w:sz="0" w:space="0" w:color="auto"/>
            <w:bottom w:val="none" w:sz="0" w:space="0" w:color="auto"/>
            <w:right w:val="none" w:sz="0" w:space="0" w:color="auto"/>
          </w:divBdr>
        </w:div>
      </w:divsChild>
    </w:div>
    <w:div w:id="2053265431">
      <w:bodyDiv w:val="1"/>
      <w:marLeft w:val="0"/>
      <w:marRight w:val="0"/>
      <w:marTop w:val="0"/>
      <w:marBottom w:val="0"/>
      <w:divBdr>
        <w:top w:val="none" w:sz="0" w:space="0" w:color="auto"/>
        <w:left w:val="none" w:sz="0" w:space="0" w:color="auto"/>
        <w:bottom w:val="none" w:sz="0" w:space="0" w:color="auto"/>
        <w:right w:val="none" w:sz="0" w:space="0" w:color="auto"/>
      </w:divBdr>
      <w:divsChild>
        <w:div w:id="1907254163">
          <w:marLeft w:val="480"/>
          <w:marRight w:val="0"/>
          <w:marTop w:val="0"/>
          <w:marBottom w:val="0"/>
          <w:divBdr>
            <w:top w:val="none" w:sz="0" w:space="0" w:color="auto"/>
            <w:left w:val="none" w:sz="0" w:space="0" w:color="auto"/>
            <w:bottom w:val="none" w:sz="0" w:space="0" w:color="auto"/>
            <w:right w:val="none" w:sz="0" w:space="0" w:color="auto"/>
          </w:divBdr>
        </w:div>
        <w:div w:id="1325234069">
          <w:marLeft w:val="480"/>
          <w:marRight w:val="0"/>
          <w:marTop w:val="0"/>
          <w:marBottom w:val="0"/>
          <w:divBdr>
            <w:top w:val="none" w:sz="0" w:space="0" w:color="auto"/>
            <w:left w:val="none" w:sz="0" w:space="0" w:color="auto"/>
            <w:bottom w:val="none" w:sz="0" w:space="0" w:color="auto"/>
            <w:right w:val="none" w:sz="0" w:space="0" w:color="auto"/>
          </w:divBdr>
        </w:div>
        <w:div w:id="1023359136">
          <w:marLeft w:val="480"/>
          <w:marRight w:val="0"/>
          <w:marTop w:val="0"/>
          <w:marBottom w:val="0"/>
          <w:divBdr>
            <w:top w:val="none" w:sz="0" w:space="0" w:color="auto"/>
            <w:left w:val="none" w:sz="0" w:space="0" w:color="auto"/>
            <w:bottom w:val="none" w:sz="0" w:space="0" w:color="auto"/>
            <w:right w:val="none" w:sz="0" w:space="0" w:color="auto"/>
          </w:divBdr>
        </w:div>
        <w:div w:id="170998307">
          <w:marLeft w:val="480"/>
          <w:marRight w:val="0"/>
          <w:marTop w:val="0"/>
          <w:marBottom w:val="0"/>
          <w:divBdr>
            <w:top w:val="none" w:sz="0" w:space="0" w:color="auto"/>
            <w:left w:val="none" w:sz="0" w:space="0" w:color="auto"/>
            <w:bottom w:val="none" w:sz="0" w:space="0" w:color="auto"/>
            <w:right w:val="none" w:sz="0" w:space="0" w:color="auto"/>
          </w:divBdr>
        </w:div>
        <w:div w:id="2039622535">
          <w:marLeft w:val="480"/>
          <w:marRight w:val="0"/>
          <w:marTop w:val="0"/>
          <w:marBottom w:val="0"/>
          <w:divBdr>
            <w:top w:val="none" w:sz="0" w:space="0" w:color="auto"/>
            <w:left w:val="none" w:sz="0" w:space="0" w:color="auto"/>
            <w:bottom w:val="none" w:sz="0" w:space="0" w:color="auto"/>
            <w:right w:val="none" w:sz="0" w:space="0" w:color="auto"/>
          </w:divBdr>
        </w:div>
        <w:div w:id="550842545">
          <w:marLeft w:val="480"/>
          <w:marRight w:val="0"/>
          <w:marTop w:val="0"/>
          <w:marBottom w:val="0"/>
          <w:divBdr>
            <w:top w:val="none" w:sz="0" w:space="0" w:color="auto"/>
            <w:left w:val="none" w:sz="0" w:space="0" w:color="auto"/>
            <w:bottom w:val="none" w:sz="0" w:space="0" w:color="auto"/>
            <w:right w:val="none" w:sz="0" w:space="0" w:color="auto"/>
          </w:divBdr>
        </w:div>
        <w:div w:id="986737725">
          <w:marLeft w:val="480"/>
          <w:marRight w:val="0"/>
          <w:marTop w:val="0"/>
          <w:marBottom w:val="0"/>
          <w:divBdr>
            <w:top w:val="none" w:sz="0" w:space="0" w:color="auto"/>
            <w:left w:val="none" w:sz="0" w:space="0" w:color="auto"/>
            <w:bottom w:val="none" w:sz="0" w:space="0" w:color="auto"/>
            <w:right w:val="none" w:sz="0" w:space="0" w:color="auto"/>
          </w:divBdr>
        </w:div>
        <w:div w:id="738986789">
          <w:marLeft w:val="480"/>
          <w:marRight w:val="0"/>
          <w:marTop w:val="0"/>
          <w:marBottom w:val="0"/>
          <w:divBdr>
            <w:top w:val="none" w:sz="0" w:space="0" w:color="auto"/>
            <w:left w:val="none" w:sz="0" w:space="0" w:color="auto"/>
            <w:bottom w:val="none" w:sz="0" w:space="0" w:color="auto"/>
            <w:right w:val="none" w:sz="0" w:space="0" w:color="auto"/>
          </w:divBdr>
        </w:div>
        <w:div w:id="557134350">
          <w:marLeft w:val="480"/>
          <w:marRight w:val="0"/>
          <w:marTop w:val="0"/>
          <w:marBottom w:val="0"/>
          <w:divBdr>
            <w:top w:val="none" w:sz="0" w:space="0" w:color="auto"/>
            <w:left w:val="none" w:sz="0" w:space="0" w:color="auto"/>
            <w:bottom w:val="none" w:sz="0" w:space="0" w:color="auto"/>
            <w:right w:val="none" w:sz="0" w:space="0" w:color="auto"/>
          </w:divBdr>
        </w:div>
        <w:div w:id="854882001">
          <w:marLeft w:val="480"/>
          <w:marRight w:val="0"/>
          <w:marTop w:val="0"/>
          <w:marBottom w:val="0"/>
          <w:divBdr>
            <w:top w:val="none" w:sz="0" w:space="0" w:color="auto"/>
            <w:left w:val="none" w:sz="0" w:space="0" w:color="auto"/>
            <w:bottom w:val="none" w:sz="0" w:space="0" w:color="auto"/>
            <w:right w:val="none" w:sz="0" w:space="0" w:color="auto"/>
          </w:divBdr>
        </w:div>
        <w:div w:id="1162771627">
          <w:marLeft w:val="480"/>
          <w:marRight w:val="0"/>
          <w:marTop w:val="0"/>
          <w:marBottom w:val="0"/>
          <w:divBdr>
            <w:top w:val="none" w:sz="0" w:space="0" w:color="auto"/>
            <w:left w:val="none" w:sz="0" w:space="0" w:color="auto"/>
            <w:bottom w:val="none" w:sz="0" w:space="0" w:color="auto"/>
            <w:right w:val="none" w:sz="0" w:space="0" w:color="auto"/>
          </w:divBdr>
        </w:div>
        <w:div w:id="1543664122">
          <w:marLeft w:val="480"/>
          <w:marRight w:val="0"/>
          <w:marTop w:val="0"/>
          <w:marBottom w:val="0"/>
          <w:divBdr>
            <w:top w:val="none" w:sz="0" w:space="0" w:color="auto"/>
            <w:left w:val="none" w:sz="0" w:space="0" w:color="auto"/>
            <w:bottom w:val="none" w:sz="0" w:space="0" w:color="auto"/>
            <w:right w:val="none" w:sz="0" w:space="0" w:color="auto"/>
          </w:divBdr>
        </w:div>
        <w:div w:id="835919305">
          <w:marLeft w:val="480"/>
          <w:marRight w:val="0"/>
          <w:marTop w:val="0"/>
          <w:marBottom w:val="0"/>
          <w:divBdr>
            <w:top w:val="none" w:sz="0" w:space="0" w:color="auto"/>
            <w:left w:val="none" w:sz="0" w:space="0" w:color="auto"/>
            <w:bottom w:val="none" w:sz="0" w:space="0" w:color="auto"/>
            <w:right w:val="none" w:sz="0" w:space="0" w:color="auto"/>
          </w:divBdr>
        </w:div>
        <w:div w:id="2056849121">
          <w:marLeft w:val="480"/>
          <w:marRight w:val="0"/>
          <w:marTop w:val="0"/>
          <w:marBottom w:val="0"/>
          <w:divBdr>
            <w:top w:val="none" w:sz="0" w:space="0" w:color="auto"/>
            <w:left w:val="none" w:sz="0" w:space="0" w:color="auto"/>
            <w:bottom w:val="none" w:sz="0" w:space="0" w:color="auto"/>
            <w:right w:val="none" w:sz="0" w:space="0" w:color="auto"/>
          </w:divBdr>
        </w:div>
        <w:div w:id="1870024323">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66E47DFF-8AC2-854E-A12C-1353A8876878}"/>
      </w:docPartPr>
      <w:docPartBody>
        <w:p w:rsidR="0013757F" w:rsidRDefault="0013757F">
          <w:r w:rsidRPr="003215E2">
            <w:rPr>
              <w:rStyle w:val="PlaceholderText"/>
            </w:rPr>
            <w:t>Click or tap here to enter text.</w:t>
          </w:r>
        </w:p>
      </w:docPartBody>
    </w:docPart>
    <w:docPart>
      <w:docPartPr>
        <w:name w:val="33BF476514C9184EA1E02C611C397274"/>
        <w:category>
          <w:name w:val="General"/>
          <w:gallery w:val="placeholder"/>
        </w:category>
        <w:types>
          <w:type w:val="bbPlcHdr"/>
        </w:types>
        <w:behaviors>
          <w:behavior w:val="content"/>
        </w:behaviors>
        <w:guid w:val="{CD6253D5-37D9-EB40-B1F4-920F4EAF567D}"/>
      </w:docPartPr>
      <w:docPartBody>
        <w:p w:rsidR="0013757F" w:rsidRDefault="0013757F" w:rsidP="0013757F">
          <w:pPr>
            <w:pStyle w:val="33BF476514C9184EA1E02C611C397274"/>
          </w:pPr>
          <w:r w:rsidRPr="003215E2">
            <w:rPr>
              <w:rStyle w:val="PlaceholderText"/>
            </w:rPr>
            <w:t>Click or tap here to enter text.</w:t>
          </w:r>
        </w:p>
      </w:docPartBody>
    </w:docPart>
    <w:docPart>
      <w:docPartPr>
        <w:name w:val="42FF6E31EF81604287BFC32FE02E89AA"/>
        <w:category>
          <w:name w:val="General"/>
          <w:gallery w:val="placeholder"/>
        </w:category>
        <w:types>
          <w:type w:val="bbPlcHdr"/>
        </w:types>
        <w:behaviors>
          <w:behavior w:val="content"/>
        </w:behaviors>
        <w:guid w:val="{145645B5-D9E9-0043-8B20-E60AF3946252}"/>
      </w:docPartPr>
      <w:docPartBody>
        <w:p w:rsidR="00E42AF4" w:rsidRDefault="00836834" w:rsidP="00836834">
          <w:pPr>
            <w:pStyle w:val="42FF6E31EF81604287BFC32FE02E89AA"/>
          </w:pPr>
          <w:r w:rsidRPr="003215E2">
            <w:rPr>
              <w:rStyle w:val="PlaceholderText"/>
            </w:rPr>
            <w:t>Click or tap here to enter text.</w:t>
          </w:r>
        </w:p>
      </w:docPartBody>
    </w:docPart>
    <w:docPart>
      <w:docPartPr>
        <w:name w:val="3162BFDA3715134598657FE4B96E708C"/>
        <w:category>
          <w:name w:val="General"/>
          <w:gallery w:val="placeholder"/>
        </w:category>
        <w:types>
          <w:type w:val="bbPlcHdr"/>
        </w:types>
        <w:behaviors>
          <w:behavior w:val="content"/>
        </w:behaviors>
        <w:guid w:val="{EDC4D88A-7D15-7E40-8C83-C9CF6F3EBEF5}"/>
      </w:docPartPr>
      <w:docPartBody>
        <w:p w:rsidR="00E42AF4" w:rsidRDefault="00836834" w:rsidP="00836834">
          <w:pPr>
            <w:pStyle w:val="3162BFDA3715134598657FE4B96E708C"/>
          </w:pPr>
          <w:r w:rsidRPr="003215E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7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57F"/>
    <w:rsid w:val="0013757F"/>
    <w:rsid w:val="002C4858"/>
    <w:rsid w:val="005368D1"/>
    <w:rsid w:val="00836834"/>
    <w:rsid w:val="008E37F4"/>
    <w:rsid w:val="00E42AF4"/>
    <w:rsid w:val="00F124CF"/>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CN"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36834"/>
    <w:rPr>
      <w:color w:val="666666"/>
    </w:rPr>
  </w:style>
  <w:style w:type="paragraph" w:customStyle="1" w:styleId="42FF6E31EF81604287BFC32FE02E89AA">
    <w:name w:val="42FF6E31EF81604287BFC32FE02E89AA"/>
    <w:rsid w:val="00836834"/>
  </w:style>
  <w:style w:type="paragraph" w:customStyle="1" w:styleId="33BF476514C9184EA1E02C611C397274">
    <w:name w:val="33BF476514C9184EA1E02C611C397274"/>
    <w:rsid w:val="0013757F"/>
  </w:style>
  <w:style w:type="paragraph" w:customStyle="1" w:styleId="3162BFDA3715134598657FE4B96E708C">
    <w:name w:val="3162BFDA3715134598657FE4B96E708C"/>
    <w:rsid w:val="008368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E9A37941-9FE7-42D0-98DB-9362822D17E7}">
  <we:reference id="wa200007708" version="1.0.0.0" store="en-US" storeType="OMEX"/>
  <we:alternateReferences>
    <we:reference id="wa200007708" version="1.0.0.0" store="wa20000770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9AEC6C1D-9786-B64F-83D9-77939B47BA6B}">
  <we:reference id="wa104382081" version="1.55.1.0" store="en-US" storeType="OMEX"/>
  <we:alternateReferences>
    <we:reference id="wa104382081" version="1.55.1.0" store="en-US" storeType="OMEX"/>
  </we:alternateReferences>
  <we:properties>
    <we:property name="MENDELEY_CITATIONS" value="[{&quot;citationID&quot;:&quot;MENDELEY_CITATION_b9ef27b5-8fa2-4aa8-88fb-513488c5e90f&quot;,&quot;properties&quot;:{&quot;noteIndex&quot;:0},&quot;isEdited&quot;:false,&quot;manualOverride&quot;:{&quot;isManuallyOverridden&quot;:false,&quot;citeprocText&quot;:&quot;(Ren, 2016)&quot;,&quot;manualOverrideText&quot;:&quot;&quot;},&quot;citationTag&quot;:&quot;MENDELEY_CITATION_v3_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&quot;,&quot;citationItems&quot;:[{&quot;id&quot;:&quot;86db322f-8b65-3ee5-9f7a-c65687d4a12f&quot;,&quot;itemData&quot;:{&quot;type&quot;:&quot;article-journal&quot;,&quot;id&quot;:&quot;86db322f-8b65-3ee5-9f7a-c65687d4a12f&quot;,&quot;title&quot;:&quot;Father, where are you going: The image of father in Ōe Kenzaburo's short stories&quot;,&quot;author&quot;:[{&quot;family&quot;:&quot;Ren&quot;,&quot;given&quot;:&quot;Ziye&quot;,&quot;parse-names&quot;:false,&quot;dropping-particle&quot;:&quot;&quot;,&quot;non-dropping-particle&quot;:&quot;&quot;}],&quot;container-title&quot;:&quot;Confetti: A World Literatures and Cultures Journal&quot;,&quot;issued&quot;:{&quot;date-parts&quot;:[[2016]]},&quot;page&quot;:&quot;108-122&quot;,&quot;volume&quot;:&quot;2&quot;,&quot;container-title-short&quot;:&quot;&quot;},&quot;isTemporary&quot;:false}]},{&quot;citationID&quot;:&quot;MENDELEY_CITATION_826c9b02-abd3-480a-8565-16bf52dd6489&quot;,&quot;properties&quot;:{&quot;noteIndex&quot;:0},&quot;isEdited&quot;:false,&quot;manualOverride&quot;:{&quot;isManuallyOverridden&quot;:false,&quot;citeprocText&quot;:&quot;(Thomières, 2004)&quot;,&quot;manualOverrideText&quot;:&quot;&quot;},&quot;citationTag&quot;:&quot;MENDELEY_CITATION_v3_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&quot;,&quot;citationItems&quot;:[{&quot;id&quot;:&quot;54876fa1-2acf-3050-b7ea-bd2d9ec4bf61&quot;,&quot;itemData&quot;:{&quot;type&quot;:&quot;article-journal&quot;,&quot;id&quot;:&quot;54876fa1-2acf-3050-b7ea-bd2d9ec4bf61&quot;,&quot;title&quot;:&quot;Raymond Carver’s “The Father”: some thoughts about identity&quot;,&quot;author&quot;:[{&quot;family&quot;:&quot;Thomières&quot;,&quot;given&quot;:&quot;Daniel&quot;,&quot;parse-names&quot;:false,&quot;dropping-particle&quot;:&quot;&quot;,&quot;non-dropping-particle&quot;:&quot;&quot;}],&quot;container-title&quot;:&quot;Journal of the Short Story in English&quot;,&quot;issued&quot;:{&quot;date-parts&quot;:[[2004]]},&quot;page&quot;:&quot;147-158&quot;,&quot;volume&quot;:&quot;42&quot;,&quot;container-title-short&quot;:&quot;&quot;},&quot;isTemporary&quot;:false}]},{&quot;citationID&quot;:&quot;MENDELEY_CITATION_b965bd62-4ebe-408d-9ccc-4376bb5c052c&quot;,&quot;properties&quot;:{&quot;noteIndex&quot;:0},&quot;isEdited&quot;:false,&quot;manualOverride&quot;:{&quot;isManuallyOverridden&quot;:false,&quot;citeprocText&quot;:&quot;(He, 2022b)&quot;,&quot;manualOverrideText&quot;:&quot;&quot;},&quot;citationTag&quot;:&quot;MENDELEY_CITATION_v3_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&quot;,&quot;citationItems&quot;:[{&quot;id&quot;:&quot;83a4407a-1d4f-3eee-89b5-41fdf08bd4a9&quot;,&quot;itemData&quot;:{&quot;type&quot;:&quot;article-journal&quot;,&quot;id&quot;:&quot;83a4407a-1d4f-3eee-89b5-41fdf08bd4a9&quot;,&quot;title&quot;:&quot;A brief analysis of Raymond Carver's short stories from a Marxism perspective&quot;,&quot;author&quot;:[{&quot;family&quot;:&quot;He&quot;,&quot;given&quot;:&quot;Xiaohong&quot;,&quot;parse-names&quot;:false,&quot;dropping-particle&quot;:&quot;&quot;,&quot;non-dropping-particle&quot;:&quot;&quot;}],&quot;container-title&quot;:&quot;British Journal of Multidisciplinary and Advanced Studies&quot;,&quot;DOI&quot;:&quot;10.37745/bjmas.2022.0052&quot;,&quot;ISSN&quot;:&quot;2517-2778&quot;,&quot;issued&quot;:{&quot;date-parts&quot;:[[2022,12,6]]},&quot;page&quot;:&quot;27-34&quot;,&quot;abstract&quot;:&quot;&lt;p&gt;Marxist materialism shows that social existence determines social consciousness, so the era Carver writes about is not an era fabricated out of thin air; it is the era of the era in which he lives, and Carver's characters are also the characters of the era in which they live. The various stories of misfortune, bad and despair they experience are the evidence of the Vietnam War, the feminist movement, sexual liberation, the Watergate scandal, and a series of events that happened in this era. Most of Carver's characters work in sales, service, and other low-paying jobs, and they are part of the multitude of the proletariat. Just like Carver's own experience, he realized in his labor that the bourgeoisie oppressed and exploited them, and that the bourgeoisie's proclamation of equality and freedom for all was only a rhetoric to cover up their ugliness, selfishness, and unpleasantness. With his keen observation, Carver captures the objection of human beings in this era and sees the contradictions and conflicts of capitalist society. This paper will adopt the text-reading strategy to explore the process of alienation of Carver's characters, the realism of content creation and its roots, as well as the humanitarian light shining in it.&lt;/p&gt;&quot;,&quot;issue&quot;:&quot;2&quot;,&quot;volume&quot;:&quot;3&quot;,&quot;container-title-short&quot;:&quot;&quot;},&quot;isTemporary&quot;:false}]},{&quot;citationID&quot;:&quot;MENDELEY_CITATION_90adb21e-ef67-432e-ab9e-57e65dc7aee6&quot;,&quot;properties&quot;:{&quot;noteIndex&quot;:0},&quot;isEdited&quot;:false,&quot;manualOverride&quot;:{&quot;isManuallyOverridden&quot;:false,&quot;citeprocText&quot;:&quot;(He, 2022a)&quot;,&quot;manualOverrideText&quot;:&quot;&quot;},&quot;citationTag&quot;:&quot;MENDELEY_CITATION_v3_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&quot;,&quot;citationItems&quot;:[{&quot;id&quot;:&quot;93b9815a-2608-30d1-a949-b8a311e9f4aa&quot;,&quot;itemData&quot;:{&quot;type&quot;:&quot;article-journal&quot;,&quot;id&quot;:&quot;93b9815a-2608-30d1-a949-b8a311e9f4aa&quot;,&quot;title&quot;:&quot; The dream and imagery writing in Raymond Carver’s short stories&quot;,&quot;author&quot;:[{&quot;family&quot;:&quot;He&quot;,&quot;given&quot;:&quot;Xiaohong&quot;,&quot;parse-names&quot;:false,&quot;dropping-particle&quot;:&quot;&quot;,&quot;non-dropping-particle&quot;:&quot;&quot;}],&quot;container-title&quot;:&quot;American Research Journal of Humanities &amp; Social Scienc&quot;,&quot;issued&quot;:{&quot;date-parts&quot;:[[2022]]},&quot;page&quot;:&quot;10-14&quot;,&quot;issue&quot;:&quot;10&quot;,&quot;volume&quot;:&quot;5&quot;,&quot;container-title-short&quot;:&quot;&quot;},&quot;isTemporary&quot;:false}]},{&quot;citationID&quot;:&quot;MENDELEY_CITATION_8454db7e-d001-4f41-94ae-35eb9dd7feb4&quot;,&quot;properties&quot;:{&quot;noteIndex&quot;:0},&quot;isEdited&quot;:false,&quot;manualOverride&quot;:{&quot;isManuallyOverridden&quot;:false,&quot;citeprocText&quot;:&quot;(Thomières, 2004)&quot;,&quot;manualOverrideText&quot;:&quot;&quot;},&quot;citationTag&quot;:&quot;MENDELEY_CITATION_v3_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&quot;,&quot;citationItems&quot;:[{&quot;id&quot;:&quot;54876fa1-2acf-3050-b7ea-bd2d9ec4bf61&quot;,&quot;itemData&quot;:{&quot;type&quot;:&quot;article-journal&quot;,&quot;id&quot;:&quot;54876fa1-2acf-3050-b7ea-bd2d9ec4bf61&quot;,&quot;title&quot;:&quot;Raymond Carver’s “The Father”: some thoughts about identity&quot;,&quot;author&quot;:[{&quot;family&quot;:&quot;Thomières&quot;,&quot;given&quot;:&quot;Daniel&quot;,&quot;parse-names&quot;:false,&quot;dropping-particle&quot;:&quot;&quot;,&quot;non-dropping-particle&quot;:&quot;&quot;}],&quot;container-title&quot;:&quot;Journal of the Short Story in English&quot;,&quot;issued&quot;:{&quot;date-parts&quot;:[[2004]]},&quot;page&quot;:&quot;147-158&quot;,&quot;volume&quot;:&quot;42&quot;,&quot;container-title-short&quot;:&quot;&quot;},&quot;isTemporary&quot;:false}]},{&quot;citationID&quot;:&quot;MENDELEY_CITATION_e5e0861d-9df2-4ffe-8848-65d80958bc8e&quot;,&quot;properties&quot;:{&quot;noteIndex&quot;:0},&quot;isEdited&quot;:false,&quot;manualOverride&quot;:{&quot;isManuallyOverridden&quot;:false,&quot;citeprocText&quot;:&quot;(Anderson, 2022)&quot;,&quot;manualOverrideText&quot;:&quot;&quot;},&quot;citationTag&quot;:&quot;MENDELEY_CITATION_v3_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&quot;,&quot;citationItems&quot;:[{&quot;id&quot;:&quot;0e2d26de-16d0-3fb9-a1a2-2c2143f1160c&quot;,&quot;itemData&quot;:{&quot;type&quot;:&quot;chapter&quot;,&quot;id&quot;:&quot;0e2d26de-16d0-3fb9-a1a2-2c2143f1160c&quot;,&quot;title&quot;:&quot;Oates, Joyce Carol&quot;,&quot;author&quot;:[{&quot;family&quot;:&quot;Anderson&quot;,&quot;given&quot;:&quot;Eric Karl&quot;,&quot;parse-names&quot;:false,&quot;dropping-particle&quot;:&quot;&quot;,&quot;non-dropping-particle&quot;:&quot;&quot;}],&quot;container-title&quot;:&quot;The Encyclopedia of Contemporary American Fiction 1980–2020&quot;,&quot;DOI&quot;:&quot;10.1002/9781119431732.ecaf0204&quot;,&quot;issued&quot;:{&quot;date-parts&quot;:[[2022,4,8]]},&quot;page&quot;:&quot;1-6&quot;,&quot;publisher&quot;:&quot;Wiley&quot;,&quot;container-title-short&quot;:&quot;&quot;},&quot;isTemporary&quot;:false}]},{&quot;citationID&quot;:&quot;MENDELEY_CITATION_4dffa761-6c9f-4542-8246-e37dd5f01866&quot;,&quot;properties&quot;:{&quot;noteIndex&quot;:0},&quot;isEdited&quot;:false,&quot;manualOverride&quot;:{&quot;isManuallyOverridden&quot;:false,&quot;citeprocText&quot;:&quot;(Domotor, 2013)&quot;,&quot;manualOverrideText&quot;:&quot;&quot;},&quot;citationTag&quot;:&quot;MENDELEY_CITATION_v3_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&quot;,&quot;citationItems&quot;:[{&quot;id&quot;:&quot;cfe00e30-49f8-3a30-a21f-05204dec48b9&quot;,&quot;itemData&quot;:{&quot;type&quot;:&quot;article-journal&quot;,&quot;id&quot;:&quot;cfe00e30-49f8-3a30-a21f-05204dec48b9&quot;,&quot;title&quot;:&quot;Absent fathers, homosexual sons, and melancholic repression in three of Hemingway’s short stories&quot;,&quot;author&quot;:[{&quot;family&quot;:&quot;Domotor&quot;,&quot;given&quot;:&quot;Teodora&quot;,&quot;parse-names&quot;:false,&quot;dropping-particle&quot;:&quot;&quot;,&quot;non-dropping-particle&quot;:&quot;&quot;}],&quot;container-title&quot;:&quot;Intertexts&quot;,&quot;DOI&quot;:&quot;10.1353/itx.2013.0005&quot;,&quot;ISSN&quot;:&quot;2156-5465&quot;,&quot;issued&quot;:{&quot;date-parts&quot;:[[2013,3]]},&quot;page&quot;:&quot;69-89&quot;,&quot;issue&quot;:&quot;1-2&quot;,&quot;volume&quot;:&quot;17&quot;,&quot;container-title-short&quot;:&quot;&quot;},&quot;isTemporary&quot;:false}]},{&quot;citationID&quot;:&quot;MENDELEY_CITATION_866eba66-db49-47ad-9730-97f86eb5b53b&quot;,&quot;properties&quot;:{&quot;noteIndex&quot;:0},&quot;isEdited&quot;:false,&quot;manualOverride&quot;:{&quot;isManuallyOverridden&quot;:false,&quot;citeprocText&quot;:&quot;(Tucan, 2014)&quot;,&quot;manualOverrideText&quot;:&quot;&quot;},&quot;citationTag&quot;:&quot;MENDELEY_CITATION_v3_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&quot;,&quot;citationItems&quot;:[{&quot;id&quot;:&quot;8c12d5c5-f2a6-3383-9b7d-35327e8e101a&quot;,&quot;itemData&quot;:{&quot;type&quot;:&quot;article-journal&quot;,&quot;id&quot;:&quot;8c12d5c5-f2a6-3383-9b7d-35327e8e101a&quot;,&quot;title&quot;:&quot;What is a short story besides short? Questioning minds in search of understanding short fiction&quot;,&quot;author&quot;:[{&quot;family&quot;:&quot;Tucan&quot;,&quot;given&quot;:&quot;Gabriela&quot;,&quot;parse-names&quot;:false,&quot;dropping-particle&quot;:&quot;&quot;,&quot;non-dropping-particle&quot;:&quot;&quot;}],&quot;container-title&quot;:&quot;Romanian Journal of English Studies&quot;,&quot;DOI&quot;:&quot;10.2478/rjes-2014-0018&quot;,&quot;ISSN&quot;:&quot;2286-0428&quot;,&quot;issued&quot;:{&quot;date-parts&quot;:[[2014,3,1]]},&quot;page&quot;:&quot;144-151&quot;,&quot;abstract&quot;:&quot;&lt;p&gt;The paper seeks to identify the cluster of essential features for a working definition of the short story, in an attempt to establish short fiction as a fully independent literary genre. I further explore the fundamental mode of thinking and of imagination generated by reading short fiction.&lt;/p&gt;&quot;,&quot;issue&quot;:&quot;1&quot;,&quot;volume&quot;:&quot;11&quot;,&quot;container-title-short&quot;:&quot;&quot;},&quot;isTemporary&quot;:false}]},{&quot;citationID&quot;:&quot;MENDELEY_CITATION_4f1322c1-6d75-497d-ba3d-41b95a1d63b7&quot;,&quot;properties&quot;:{&quot;noteIndex&quot;:0},&quot;isEdited&quot;:false,&quot;manualOverride&quot;:{&quot;isManuallyOverridden&quot;:false,&quot;citeprocText&quot;:&quot;(Just, 2008; Meyer, 1989)&quot;,&quot;manualOverrideText&quot;:&quot;&quot;},&quot;citationTag&quot;:&quot;MENDELEY_CITATION_v3_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&quot;,&quot;citationItems&quot;:[{&quot;id&quot;:&quot;c4d82718-0b3e-3746-a963-8ce9d0af8cbe&quot;,&quot;itemData&quot;:{&quot;type&quot;:&quot;article-journal&quot;,&quot;id&quot;:&quot;c4d82718-0b3e-3746-a963-8ce9d0af8cbe&quot;,&quot;title&quot;:&quot;Is Less More? A Reinvention of Realism in Raymond Carver's Minimalist Short Story&quot;,&quot;author&quot;:[{&quot;family&quot;:&quot;Just&quot;,&quot;given&quot;:&quot;Daniel&quot;,&quot;parse-names&quot;:false,&quot;dropping-particle&quot;:&quot;&quot;,&quot;non-dropping-particle&quot;:&quot;&quot;}],&quot;container-title&quot;:&quot;Critique: Studies in Contemporary Fiction&quot;,&quot;DOI&quot;:&quot;10.3200/CRIT.49.3.303-318&quot;,&quot;ISSN&quot;:&quot;0011-1619&quot;,&quot;issued&quot;:{&quot;date-parts&quot;:[[2008,4]]},&quot;page&quot;:&quot;303-317&quot;,&quot;issue&quot;:&quot;3&quot;,&quot;volume&quot;:&quot;49&quot;,&quot;container-title-short&quot;:&quot;&quot;},&quot;isTemporary&quot;:false},{&quot;id&quot;:&quot;0d0f8c20-e9f6-3648-8502-d41bf48dd05d&quot;,&quot;itemData&quot;:{&quot;type&quot;:&quot;article-journal&quot;,&quot;id&quot;:&quot;0d0f8c20-e9f6-3648-8502-d41bf48dd05d&quot;,&quot;title&quot;:&quot;Now you see him, now you don't, now you do again: The evolution of Raymond Carver's Minimalism&quot;,&quot;author&quot;:[{&quot;family&quot;:&quot;Meyer&quot;,&quot;given&quot;:&quot;Adam&quot;,&quot;parse-names&quot;:false,&quot;dropping-particle&quot;:&quot;&quot;,&quot;non-dropping-particle&quot;:&quot;&quot;}],&quot;container-title&quot;:&quot;Critique: Studies in Contemporary Fiction&quot;,&quot;DOI&quot;:&quot;10.1080/00111619.1989.9937875&quot;,&quot;ISSN&quot;:&quot;0011-1619&quot;,&quot;issued&quot;:{&quot;date-parts&quot;:[[1989,7,9]]},&quot;page&quot;:&quot;239-251&quot;,&quot;issue&quot;:&quot;4&quot;,&quot;volume&quot;:&quot;30&quot;,&quot;container-title-short&quot;:&quot;&quot;},&quot;isTemporary&quot;:false}]},{&quot;citationID&quot;:&quot;MENDELEY_CITATION_1f711e9b-3bfe-44a5-adc7-160c019e8f9f&quot;,&quot;properties&quot;:{&quot;noteIndex&quot;:0},&quot;isEdited&quot;:false,&quot;manualOverride&quot;:{&quot;isManuallyOverridden&quot;:false,&quot;citeprocText&quot;:&quot;(Thomières, 2004)&quot;,&quot;manualOverrideText&quot;:&quot;&quot;},&quot;citationTag&quot;:&quot;MENDELEY_CITATION_v3_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&quot;,&quot;citationItems&quot;:[{&quot;id&quot;:&quot;54876fa1-2acf-3050-b7ea-bd2d9ec4bf61&quot;,&quot;itemData&quot;:{&quot;type&quot;:&quot;article-journal&quot;,&quot;id&quot;:&quot;54876fa1-2acf-3050-b7ea-bd2d9ec4bf61&quot;,&quot;title&quot;:&quot;Raymond Carver’s “The Father”: some thoughts about identity&quot;,&quot;author&quot;:[{&quot;family&quot;:&quot;Thomières&quot;,&quot;given&quot;:&quot;Daniel&quot;,&quot;parse-names&quot;:false,&quot;dropping-particle&quot;:&quot;&quot;,&quot;non-dropping-particle&quot;:&quot;&quot;}],&quot;container-title&quot;:&quot;Journal of the Short Story in English&quot;,&quot;issued&quot;:{&quot;date-parts&quot;:[[2004]]},&quot;page&quot;:&quot;147-158&quot;,&quot;volume&quot;:&quot;42&quot;,&quot;container-title-short&quot;:&quot;&quot;},&quot;isTemporary&quot;:false}]},{&quot;citationID&quot;:&quot;MENDELEY_CITATION_d5c5d5fe-d5d5-40be-bdfe-9ca0cebe9aaa&quot;,&quot;properties&quot;:{&quot;noteIndex&quot;:0},&quot;isEdited&quot;:false,&quot;manualOverride&quot;:{&quot;isManuallyOverridden&quot;:false,&quot;citeprocText&quot;:&quot;(Cochrane, 1989)&quot;,&quot;manualOverrideText&quot;:&quot;&quot;},&quot;citationTag&quot;:&quot;MENDELEY_CITATION_v3_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&quot;,&quot;citationItems&quot;:[{&quot;id&quot;:&quot;51ec6fae-7fbc-3373-8434-db285f8138c5&quot;,&quot;itemData&quot;:{&quot;type&quot;:&quot;article-journal&quot;,&quot;id&quot;:&quot;51ec6fae-7fbc-3373-8434-db285f8138c5&quot;,&quot;title&quot;:&quot;“Taking the Cure”: Alcoholism and recovery in the fiction of Raymond Carver&quot;,&quot;author&quot;:[{&quot;family&quot;:&quot;Cochrane&quot;,&quot;given&quot;:&quot;Hamilton E.&quot;,&quot;parse-names&quot;:false,&quot;dropping-particle&quot;:&quot;&quot;,&quot;non-dropping-particle&quot;:&quot;&quot;}],&quot;container-title&quot;:&quot;University of Dayton Review&quot;,&quot;issued&quot;:{&quot;date-parts&quot;:[[1989]]},&quot;page&quot;:&quot;79-88&quot;,&quot;issue&quot;:&quot;1&quot;,&quot;volume&quot;:&quot;20&quot;,&quot;container-title-short&quot;:&quot;&quot;},&quot;isTemporary&quot;:false}]},{&quot;citationID&quot;:&quot;MENDELEY_CITATION_6701ad08-a8e1-4398-9e5b-56782df32403&quot;,&quot;properties&quot;:{&quot;noteIndex&quot;:0},&quot;isEdited&quot;:false,&quot;manualOverride&quot;:{&quot;isManuallyOverridden&quot;:false,&quot;citeprocText&quot;:&quot;(Li, 2022)&quot;,&quot;manualOverrideText&quot;:&quot;&quot;},&quot;citationTag&quot;:&quot;MENDELEY_CITATION_v3_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&quot;,&quot;citationItems&quot;:[{&quot;id&quot;:&quot;79038402-1a90-30cd-847a-057a16096fbc&quot;,&quot;itemData&quot;:{&quot;type&quot;:&quot;article-journal&quot;,&quot;id&quot;:&quot;79038402-1a90-30cd-847a-057a16096fbc&quot;,&quot;title&quot;:&quot;An analysis of Flannery O’Connor’s salvation thoughts in A Good Man Is Hard to Find&quot;,&quot;author&quot;:[{&quot;family&quot;:&quot;Li&quot;,&quot;given&quot;:&quot;Xiao&quot;,&quot;parse-names&quot;:false,&quot;dropping-particle&quot;:&quot;&quot;,&quot;non-dropping-particle&quot;:&quot;&quot;}],&quot;container-title&quot;:&quot;Frontiers in Art Research&quot;,&quot;DOI&quot;:&quot;10.25236/FAR.2022.041207&quot;,&quot;ISSN&quot;:&quot;26181568&quot;,&quot;issued&quot;:{&quot;date-parts&quot;:[[2022]]},&quot;issue&quot;:&quot;12&quot;,&quot;volume&quot;:&quot;4&quot;,&quot;container-title-short&quot;:&quot;&quot;},&quot;isTemporary&quot;:false}]},{&quot;citationID&quot;:&quot;MENDELEY_CITATION_79414ea4-d60a-43de-a8ec-15fb668cde93&quot;,&quot;properties&quot;:{&quot;noteIndex&quot;:0},&quot;isEdited&quot;:false,&quot;manualOverride&quot;:{&quot;isManuallyOverridden&quot;:false,&quot;citeprocText&quot;:&quot;(Xiong, 2024)&quot;,&quot;manualOverrideText&quot;:&quot;&quot;},&quot;citationTag&quot;:&quot;MENDELEY_CITATION_v3_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&quot;,&quot;citationItems&quot;:[{&quot;id&quot;:&quot;7c3ee105-bfdc-3c50-8e65-61188de634a4&quot;,&quot;itemData&quot;:{&quot;type&quot;:&quot;article-journal&quot;,&quot;id&quot;:&quot;7c3ee105-bfdc-3c50-8e65-61188de634a4&quot;,&quot;title&quot;:&quot;The violent redemption theme in A Good Man is Hard to Find&quot;,&quot;author&quot;:[{&quot;family&quot;:&quot;Xiong&quot;,&quot;given&quot;:&quot;Junyu&quot;,&quot;parse-names&quot;:false,&quot;dropping-particle&quot;:&quot;&quot;,&quot;non-dropping-particle&quot;:&quot;&quot;}],&quot;container-title&quot;:&quot;Journal of Literature and Art Studies&quot;,&quot;DOI&quot;:&quot;10.17265/2159-5836/2024.08.005&quot;,&quot;ISSN&quot;:&quot;21595836&quot;,&quot;issued&quot;:{&quot;date-parts&quot;:[[2024,8,28]]},&quot;issue&quot;:&quot;8&quot;,&quot;volume&quot;:&quot;14&quot;,&quot;container-title-short&quot;:&quot;&quot;},&quot;isTemporary&quot;:false}]},{&quot;citationID&quot;:&quot;MENDELEY_CITATION_96445ae5-d802-4c1e-98e9-78297c23fdef&quot;,&quot;properties&quot;:{&quot;noteIndex&quot;:0},&quot;isEdited&quot;:false,&quot;manualOverride&quot;:{&quot;isManuallyOverridden&quot;:false,&quot;citeprocText&quot;:&quot;(Gentry, 2017; Kane, 1965)&quot;,&quot;manualOverrideText&quot;:&quot;&quot;},&quot;citationTag&quot;:&quot;MENDELEY_CITATION_v3_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&quot;,&quot;citationItems&quot;:[{&quot;id&quot;:&quot;1849b80e-0556-3101-9bf6-5f1578b3d10a&quot;,&quot;itemData&quot;:{&quot;type&quot;:&quot;book&quot;,&quot;id&quot;:&quot;1849b80e-0556-3101-9bf6-5f1578b3d10a&quot;,&quot;title&quot;:&quot;Criminal Neglect in Flannery O’Connor’s Fiction&quot;,&quot;author&quot;:[{&quot;family&quot;:&quot;Gentry&quot;,&quot;given&quot;:&quot;Marshall Bruce&quot;,&quot;parse-names&quot;:false,&quot;dropping-particle&quot;:&quot;&quot;,&quot;non-dropping-particle&quot;:&quot;&quot;}],&quot;issued&quot;:{&quot;date-parts&quot;:[[2017]]},&quot;edition&quot;:&quot;1st&quot;,&quot;publisher&quot;:&quot;Routledge&quot;,&quot;container-title-short&quot;:&quot;&quot;},&quot;isTemporary&quot;:false},{&quot;id&quot;:&quot;5d730abc-8da8-3b02-bfbe-b302ffe0fc9a&quot;,&quot;itemData&quot;:{&quot;type&quot;:&quot;article-journal&quot;,&quot;id&quot;:&quot;5d730abc-8da8-3b02-bfbe-b302ffe0fc9a&quot;,&quot;title&quot;:&quot;Flannery O’Connor’s everything that rises must converge&quot;,&quot;author&quot;:[{&quot;family&quot;:&quot;Kane&quot;,&quot;given&quot;:&quot;Patricia&quot;,&quot;parse-names&quot;:false,&quot;dropping-particle&quot;:&quot;&quot;,&quot;non-dropping-particle&quot;:&quot;&quot;}],&quot;container-title&quot;:&quot;Critique: Studies in Contemporary Fiction&quot;,&quot;DOI&quot;:&quot;10.1080/00111619.1965.10689855&quot;,&quot;ISSN&quot;:&quot;0011-1619&quot;,&quot;issued&quot;:{&quot;date-parts&quot;:[[1965,10]]},&quot;page&quot;:&quot;85-91&quot;,&quot;issue&quot;:&quot;1&quot;,&quot;volume&quot;:&quot;8&quot;,&quot;container-title-short&quot;:&quot;&quot;},&quot;isTemporary&quot;:false}]},{&quot;citationID&quot;:&quot;MENDELEY_CITATION_8824b9c1-03dc-4ffc-bafc-c02250f7df03&quot;,&quot;properties&quot;:{&quot;noteIndex&quot;:0},&quot;isEdited&quot;:false,&quot;manualOverride&quot;:{&quot;isManuallyOverridden&quot;:false,&quot;citeprocText&quot;:&quot;(Magistrale, 1987)&quot;,&quot;manualOverrideText&quot;:&quot;&quot;},&quot;citationTag&quot;:&quot;MENDELEY_CITATION_v3_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&quot;,&quot;citationItems&quot;:[{&quot;id&quot;:&quot;2a9be758-5b89-31f5-8e4c-8be960052a35&quot;,&quot;itemData&quot;:{&quot;type&quot;:&quot;article-journal&quot;,&quot;id&quot;:&quot;2a9be758-5b89-31f5-8e4c-8be960052a35&quot;,&quot;title&quot;:&quot;Flannery O'Connor's fractured families&quot;,&quot;author&quot;:[{&quot;family&quot;:&quot;Magistrale&quot;,&quot;given&quot;:&quot;Tony&quot;,&quot;parse-names&quot;:false,&quot;dropping-particle&quot;:&quot;&quot;,&quot;non-dropping-particle&quot;:&quot;&quot;}],&quot;container-title&quot;:&quot;Journal of American Studies&quot;,&quot;container-title-short&quot;:&quot;J Am Stud&quot;,&quot;URL&quot;:&quot;https://www.jstor.org/stable/27538257&quot;,&quot;issued&quot;:{&quot;date-parts&quot;:[[1987]]},&quot;page&quot;:&quot;111-114&quot;,&quot;issue&quot;:&quot;1&quot;,&quot;volume&quot;:&quot;21&quot;},&quot;isTemporary&quot;:false}]},{&quot;citationID&quot;:&quot;MENDELEY_CITATION_51dd5000-0366-46a2-ab90-252d3e5ad151&quot;,&quot;properties&quot;:{&quot;noteIndex&quot;:0},&quot;isEdited&quot;:false,&quot;manualOverride&quot;:{&quot;isManuallyOverridden&quot;:false,&quot;citeprocText&quot;:&quot;(Araújo, 2007)&quot;,&quot;manualOverrideText&quot;:&quot;&quot;},&quot;citationTag&quot;:&quot;MENDELEY_CITATION_v3_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&quot;,&quot;citationItems&quot;:[{&quot;id&quot;:&quot;6d828497-0cb9-3629-9f0c-878b96d327fc&quot;,&quot;itemData&quot;:{&quot;type&quot;:&quot;chapter&quot;,&quot;id&quot;:&quot;6d828497-0cb9-3629-9f0c-878b96d327fc&quot;,&quot;title&quot;:&quot;The Gothic-Grotesque of Haunted: Joyce Carol Oates’s Tales of Abjection&quot;,&quot;author&quot;:[{&quot;family&quot;:&quot;Araújo&quot;,&quot;given&quot;:&quot;Susana&quot;,&quot;parse-names&quot;:false,&quot;dropping-particle&quot;:&quot;&quot;,&quot;non-dropping-particle&quot;:&quot;&quot;}],&quot;container-title&quot;:&quot;The Abject of Desire&quot;,&quot;DOI&quot;:&quot;10.1163/9789401204897_006&quot;,&quot;issued&quot;:{&quot;date-parts&quot;:[[2007,1,1]]},&quot;page&quot;:&quot;89-105&quot;,&quot;publisher&quot;:&quot;BRILL&quot;,&quot;container-title-short&quot;:&quot;&quot;},&quot;isTemporary&quot;:false}]},{&quot;citationID&quot;:&quot;MENDELEY_CITATION_9d3abe37-fd1f-498b-a500-c0008f831957&quot;,&quot;properties&quot;:{&quot;noteIndex&quot;:0},&quot;isEdited&quot;:false,&quot;manualOverride&quot;:{&quot;isManuallyOverridden&quot;:false,&quot;citeprocText&quot;:&quot;(Kazazi et al., 2024)&quot;,&quot;manualOverrideText&quot;:&quot;&quot;},&quot;citationTag&quot;:&quot;MENDELEY_CITATION_v3_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&quot;,&quot;citationItems&quot;:[{&quot;id&quot;:&quot;db03f6da-f5d5-3281-9035-52fcf5192523&quot;,&quot;itemData&quot;:{&quot;type&quot;:&quot;article-journal&quot;,&quot;id&quot;:&quot;db03f6da-f5d5-3281-9035-52fcf5192523&quot;,&quot;title&quot;:&quot;A Jamesonian reading of Joyce Carol Oates' selected short stories: The refects of violence and schizophrenia on crisis of identity&quot;,&quot;author&quot;:[{&quot;family&quot;:&quot;Kazazi&quot;,&quot;given&quot;:&quot;Behruz Mansuri&quot;,&quot;parse-names&quot;:false,&quot;dropping-particle&quot;:&quot;&quot;,&quot;non-dropping-particle&quot;:&quot;&quot;},{&quot;family&quot;:&quot;Azizmohamadi&quot;,&quot;given&quot;:&quot;Fatemeh&quot;,&quot;parse-names&quot;:false,&quot;dropping-particle&quot;:&quot;&quot;,&quot;non-dropping-particle&quot;:&quot;&quot;},{&quot;family&quot;:&quot;Afrougheh&quot;,&quot;given&quot;:&quot;Shahram&quot;,&quot;parse-names&quot;:false,&quot;dropping-particle&quot;:&quot;&quot;,&quot;non-dropping-particle&quot;:&quot;&quot;}],&quot;container-title&quot;:&quot;Journal of Preventive Counselling&quot;,&quot;DOI&quot;:&quot;10.22098/JPC.2024.11777.1139&quot;,&quot;issued&quot;:{&quot;date-parts&quot;:[[2024]]},&quot;page&quot;:&quot;107-122&quot;,&quot;abstract&quot;:&quot;The purpose of this essay is to analyze the concept of culture in the collection of short stories entitled Lovely, Deep, Dark and I Am No One You Know by Joyce Carol Oates through Fredric Jameson's theory of postmodern culture. Before a critical analysis of the short story collection, it would be necessary to introduce Joyce Carol Oates. The portraits of women, men, and children show Oates's compassion for human life in modern society. According to Jameson, postmodern culture is the internal and superstructural expression of a whole new wave of American military and economic domination throughout the world: in this sense, as throughout class history, the underside of culture is blood, torture, death, and terror. Lovely, Deep, Dark and I Am No One You Know represents the spot of a postmodern man's struggle with his background and real culture. There are distinctions between the Real and the culture. It might be anticipated that the selected short stories can be categorized as postmodern fiction. The stories are associated with an avant-garde movement in which nature is gone and this feature can be seen in all collections of the stories. They create a deconstructed condition in which there is no direct relation between social beings. The setting of the stories reminds the postmodern society which is the metaphor for the current American society with a revolutionized culture in which violence and Schizophrenia result in a crisis of identity. The present society is a fabricated system devoid of liberty and freedom. The place that the authors have created in the stories is devoid of natural life and happiness. It is a fabricated place in which the people are programmed like robots. Throughout the stories, the authors represent technological pessimism which refers to the sense of disappointment, anxiety, and menace in subjects due to technological issues. They are used to captivate human beings. The researcher contributes to identifying the main cause of Oates's attack on her characters in these collections. The main purpose of this research paper find the cause of Oates's message in a postmodern world.&quot;,&quot;issue&quot;:&quot;1&quot;,&quot;volume&quot;:&quot;5&quot;},&quot;isTemporary&quot;:false}]},{&quot;citationID&quot;:&quot;MENDELEY_CITATION_4fc8de70-49fe-428e-a627-efb951b5bfa0&quot;,&quot;properties&quot;:{&quot;noteIndex&quot;:0},&quot;isEdited&quot;:false,&quot;manualOverride&quot;:{&quot;isManuallyOverridden&quot;:false,&quot;citeprocText&quot;:&quot;(Domotor, 2013)&quot;,&quot;manualOverrideText&quot;:&quot;&quot;},&quot;citationTag&quot;:&quot;MENDELEY_CITATION_v3_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&quot;,&quot;citationItems&quot;:[{&quot;id&quot;:&quot;cfe00e30-49f8-3a30-a21f-05204dec48b9&quot;,&quot;itemData&quot;:{&quot;type&quot;:&quot;article-journal&quot;,&quot;id&quot;:&quot;cfe00e30-49f8-3a30-a21f-05204dec48b9&quot;,&quot;title&quot;:&quot;Absent fathers, homosexual sons, and melancholic repression in three of Hemingway’s short stories&quot;,&quot;author&quot;:[{&quot;family&quot;:&quot;Domotor&quot;,&quot;given&quot;:&quot;Teodora&quot;,&quot;parse-names&quot;:false,&quot;dropping-particle&quot;:&quot;&quot;,&quot;non-dropping-particle&quot;:&quot;&quot;}],&quot;container-title&quot;:&quot;Intertexts&quot;,&quot;DOI&quot;:&quot;10.1353/itx.2013.0005&quot;,&quot;ISSN&quot;:&quot;2156-5465&quot;,&quot;issued&quot;:{&quot;date-parts&quot;:[[2013,3]]},&quot;page&quot;:&quot;69-89&quot;,&quot;issue&quot;:&quot;1-2&quot;,&quot;volume&quot;:&quot;17&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94170a3607a7b5abbeea9b2a1d50c6d">
  <xsd:schema xmlns:xsd="http://www.w3.org/2001/XMLSchema" xmlns:xs="http://www.w3.org/2001/XMLSchema" xmlns:p="http://schemas.microsoft.com/office/2006/metadata/properties" xmlns:ns3="0085e1a2-9cbf-4b92-866b-21f3c89040b6" targetNamespace="http://schemas.microsoft.com/office/2006/metadata/properties" ma:root="true" ma:fieldsID="65a9c124d409e8c5184c914ebed7c1eb"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B18F401-1FC0-E94D-9204-0E41C2A710B8}">
  <ds:schemaRefs>
    <ds:schemaRef ds:uri="http://schemas.openxmlformats.org/officeDocument/2006/bibliography"/>
  </ds:schemaRefs>
</ds:datastoreItem>
</file>

<file path=customXml/itemProps2.xml><?xml version="1.0" encoding="utf-8"?>
<ds:datastoreItem xmlns:ds="http://schemas.openxmlformats.org/officeDocument/2006/customXml" ds:itemID="{9E26D651-EC38-46D5-A467-6A9286AE1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7B517B-E38C-4306-9005-CC37CAD3E0B0}">
  <ds:schemaRefs>
    <ds:schemaRef ds:uri="http://schemas.microsoft.com/sharepoint/v3/contenttype/forms"/>
  </ds:schemaRefs>
</ds:datastoreItem>
</file>

<file path=customXml/itemProps4.xml><?xml version="1.0" encoding="utf-8"?>
<ds:datastoreItem xmlns:ds="http://schemas.openxmlformats.org/officeDocument/2006/customXml" ds:itemID="{64CD025B-68B6-41DE-99A7-7F8349ACB91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12</Pages>
  <Words>3712</Words>
  <Characters>21163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Yujun Liu (2405980)</dc:creator>
  <cp:keywords/>
  <dc:description/>
  <cp:lastModifiedBy>Yujun Liu (2405980)</cp:lastModifiedBy>
  <cp:revision>442</cp:revision>
  <dcterms:created xsi:type="dcterms:W3CDTF">2024-11-08T15:37:00Z</dcterms:created>
  <dcterms:modified xsi:type="dcterms:W3CDTF">2025-01-17T09:26:00Z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