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756FF" w:rsidRDefault="00B756FF" w:rsidP="00B756FF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KEY – SYNONYMS 6</w:t>
      </w:r>
      <w:bookmarkStart w:id="0" w:name="_GoBack"/>
      <w:bookmarkEnd w:id="0"/>
    </w:p>
    <w:p w:rsidR="00B756FF" w:rsidRDefault="00B756FF" w:rsidP="00B756FF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B756FF" w:rsidRDefault="00B756FF" w:rsidP="00B756FF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 xml:space="preserve">Read the text carefully and then do the exercise below </w:t>
      </w:r>
    </w:p>
    <w:p w:rsidR="00B756FF" w:rsidRPr="00401CF0" w:rsidRDefault="00B756FF" w:rsidP="00B756FF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401CF0">
        <w:rPr>
          <w:rFonts w:eastAsia="Times New Roman" w:cs="Times New Roman"/>
          <w:sz w:val="28"/>
          <w:szCs w:val="28"/>
          <w:lang w:eastAsia="en-GB"/>
        </w:rPr>
        <w:t xml:space="preserve">The Welsh Government recently awarded a </w:t>
      </w:r>
      <w:r w:rsidRPr="00A615D9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grant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of £300,000 to the University </w:t>
      </w:r>
      <w:proofErr w:type="gramStart"/>
      <w:r w:rsidRPr="00401CF0">
        <w:rPr>
          <w:rFonts w:eastAsia="Times New Roman" w:cs="Times New Roman"/>
          <w:sz w:val="28"/>
          <w:szCs w:val="28"/>
          <w:lang w:eastAsia="en-GB"/>
        </w:rPr>
        <w:t>of</w:t>
      </w:r>
      <w:proofErr w:type="gramEnd"/>
      <w:r w:rsidRPr="00401CF0">
        <w:rPr>
          <w:rFonts w:eastAsia="Times New Roman" w:cs="Times New Roman"/>
          <w:sz w:val="28"/>
          <w:szCs w:val="28"/>
          <w:lang w:eastAsia="en-GB"/>
        </w:rPr>
        <w:t xml:space="preserve"> Wales Trinity Saint David (UWTSD) to </w:t>
      </w:r>
      <w:r w:rsidRPr="00A615D9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establish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a Welsh Centre in the town of Carmarthen. The University has now bought a building on King Street and aims to officially open the Centre at the end of April. </w:t>
      </w:r>
    </w:p>
    <w:p w:rsidR="00B756FF" w:rsidRPr="00401CF0" w:rsidRDefault="00B756FF" w:rsidP="00B756FF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401CF0">
        <w:rPr>
          <w:rFonts w:eastAsia="Times New Roman" w:cs="Times New Roman"/>
          <w:sz w:val="28"/>
          <w:szCs w:val="28"/>
          <w:lang w:eastAsia="en-GB"/>
        </w:rPr>
        <w:t xml:space="preserve">UWTSD is keen to receive the support of a </w:t>
      </w:r>
      <w:r w:rsidRPr="00A615D9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range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of </w:t>
      </w:r>
      <w:r w:rsidRPr="00A615D9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individuals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,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associations, businesses and societies in the town and would like to hear your ideas of what you'd like to see in the Centre. As a result, UWTSD will be holding a Public Meeting at the Halliwell Centre on the University Campus on Thursday, January 29th at 7pm. </w:t>
      </w:r>
    </w:p>
    <w:p w:rsidR="00B756FF" w:rsidRPr="00401CF0" w:rsidRDefault="00B756FF" w:rsidP="00B756FF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proofErr w:type="spellStart"/>
      <w:r w:rsidRPr="00401CF0">
        <w:rPr>
          <w:rFonts w:eastAsia="Times New Roman" w:cs="Times New Roman"/>
          <w:sz w:val="28"/>
          <w:szCs w:val="28"/>
          <w:lang w:eastAsia="en-GB"/>
        </w:rPr>
        <w:t>Gwilym</w:t>
      </w:r>
      <w:proofErr w:type="spellEnd"/>
      <w:r w:rsidRPr="00401CF0">
        <w:rPr>
          <w:rFonts w:eastAsia="Times New Roman" w:cs="Times New Roman"/>
          <w:sz w:val="28"/>
          <w:szCs w:val="28"/>
          <w:lang w:eastAsia="en-GB"/>
        </w:rPr>
        <w:t xml:space="preserve"> </w:t>
      </w:r>
      <w:proofErr w:type="spellStart"/>
      <w:r w:rsidRPr="00401CF0">
        <w:rPr>
          <w:rFonts w:eastAsia="Times New Roman" w:cs="Times New Roman"/>
          <w:sz w:val="28"/>
          <w:szCs w:val="28"/>
          <w:lang w:eastAsia="en-GB"/>
        </w:rPr>
        <w:t>Dyfri</w:t>
      </w:r>
      <w:proofErr w:type="spellEnd"/>
      <w:r w:rsidRPr="00401CF0">
        <w:rPr>
          <w:rFonts w:eastAsia="Times New Roman" w:cs="Times New Roman"/>
          <w:sz w:val="28"/>
          <w:szCs w:val="28"/>
          <w:lang w:eastAsia="en-GB"/>
        </w:rPr>
        <w:t xml:space="preserve"> Jones, Associate Pro Vice-Chancellor at UWTSD and the person leading the application on </w:t>
      </w:r>
      <w:r w:rsidRPr="00064FE9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behalf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of the University, says that the centre's main aim is to develop a bilingual Carmarthen and to </w:t>
      </w:r>
      <w:r w:rsidRPr="00064FE9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ensure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that the Welsh language is more </w:t>
      </w:r>
      <w:r w:rsidRPr="00064FE9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visible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and audible around the town. "It is the intention of the University to work closely with a </w:t>
      </w:r>
      <w:r w:rsidRPr="00064FE9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range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of </w:t>
      </w:r>
      <w:r w:rsidRPr="00A74E56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partners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including Carmarthenshire County Council, </w:t>
      </w:r>
      <w:proofErr w:type="spellStart"/>
      <w:r w:rsidRPr="00401CF0">
        <w:rPr>
          <w:rFonts w:eastAsia="Times New Roman" w:cs="Times New Roman"/>
          <w:sz w:val="28"/>
          <w:szCs w:val="28"/>
          <w:lang w:eastAsia="en-GB"/>
        </w:rPr>
        <w:t>Coleg</w:t>
      </w:r>
      <w:proofErr w:type="spellEnd"/>
      <w:r w:rsidRPr="00401CF0">
        <w:rPr>
          <w:rFonts w:eastAsia="Times New Roman" w:cs="Times New Roman"/>
          <w:sz w:val="28"/>
          <w:szCs w:val="28"/>
          <w:lang w:eastAsia="en-GB"/>
        </w:rPr>
        <w:t xml:space="preserve"> Sir </w:t>
      </w:r>
      <w:proofErr w:type="spellStart"/>
      <w:r w:rsidRPr="00401CF0">
        <w:rPr>
          <w:rFonts w:eastAsia="Times New Roman" w:cs="Times New Roman"/>
          <w:sz w:val="28"/>
          <w:szCs w:val="28"/>
          <w:lang w:eastAsia="en-GB"/>
        </w:rPr>
        <w:t>Gâr</w:t>
      </w:r>
      <w:proofErr w:type="spellEnd"/>
      <w:r w:rsidRPr="00401CF0">
        <w:rPr>
          <w:rFonts w:eastAsia="Times New Roman" w:cs="Times New Roman"/>
          <w:sz w:val="28"/>
          <w:szCs w:val="28"/>
          <w:lang w:eastAsia="en-GB"/>
        </w:rPr>
        <w:t xml:space="preserve">, </w:t>
      </w:r>
      <w:proofErr w:type="spellStart"/>
      <w:r w:rsidRPr="00401CF0">
        <w:rPr>
          <w:rFonts w:eastAsia="Times New Roman" w:cs="Times New Roman"/>
          <w:sz w:val="28"/>
          <w:szCs w:val="28"/>
          <w:lang w:eastAsia="en-GB"/>
        </w:rPr>
        <w:t>Menter</w:t>
      </w:r>
      <w:proofErr w:type="spellEnd"/>
      <w:r w:rsidRPr="00401CF0">
        <w:rPr>
          <w:rFonts w:eastAsia="Times New Roman" w:cs="Times New Roman"/>
          <w:sz w:val="28"/>
          <w:szCs w:val="28"/>
          <w:lang w:eastAsia="en-GB"/>
        </w:rPr>
        <w:t xml:space="preserve"> </w:t>
      </w:r>
      <w:proofErr w:type="spellStart"/>
      <w:r w:rsidRPr="00401CF0">
        <w:rPr>
          <w:rFonts w:eastAsia="Times New Roman" w:cs="Times New Roman"/>
          <w:sz w:val="28"/>
          <w:szCs w:val="28"/>
          <w:lang w:eastAsia="en-GB"/>
        </w:rPr>
        <w:t>Gorllewin</w:t>
      </w:r>
      <w:proofErr w:type="spellEnd"/>
      <w:r w:rsidRPr="00401CF0">
        <w:rPr>
          <w:rFonts w:eastAsia="Times New Roman" w:cs="Times New Roman"/>
          <w:sz w:val="28"/>
          <w:szCs w:val="28"/>
          <w:lang w:eastAsia="en-GB"/>
        </w:rPr>
        <w:t xml:space="preserve"> Sir </w:t>
      </w:r>
      <w:proofErr w:type="spellStart"/>
      <w:r w:rsidRPr="00401CF0">
        <w:rPr>
          <w:rFonts w:eastAsia="Times New Roman" w:cs="Times New Roman"/>
          <w:sz w:val="28"/>
          <w:szCs w:val="28"/>
          <w:lang w:eastAsia="en-GB"/>
        </w:rPr>
        <w:t>Gâr</w:t>
      </w:r>
      <w:proofErr w:type="spellEnd"/>
      <w:r w:rsidRPr="00401CF0">
        <w:rPr>
          <w:rFonts w:eastAsia="Times New Roman" w:cs="Times New Roman"/>
          <w:sz w:val="28"/>
          <w:szCs w:val="28"/>
          <w:lang w:eastAsia="en-GB"/>
        </w:rPr>
        <w:t xml:space="preserve">, Carmarthen Town Council, the Urdd as well as other local business and 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relevant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organisations to </w:t>
      </w:r>
      <w:r w:rsidRPr="00A74E56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transform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Carmarthen's </w:t>
      </w:r>
      <w:r w:rsidRPr="00A74E56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image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and to develop the town as a %91growth' town for the Welsh language," adds </w:t>
      </w:r>
      <w:proofErr w:type="spellStart"/>
      <w:r w:rsidRPr="00401CF0">
        <w:rPr>
          <w:rFonts w:eastAsia="Times New Roman" w:cs="Times New Roman"/>
          <w:sz w:val="28"/>
          <w:szCs w:val="28"/>
          <w:lang w:eastAsia="en-GB"/>
        </w:rPr>
        <w:t>Gwilym</w:t>
      </w:r>
      <w:proofErr w:type="spellEnd"/>
      <w:r w:rsidRPr="00401CF0">
        <w:rPr>
          <w:rFonts w:eastAsia="Times New Roman" w:cs="Times New Roman"/>
          <w:sz w:val="28"/>
          <w:szCs w:val="28"/>
          <w:lang w:eastAsia="en-GB"/>
        </w:rPr>
        <w:t xml:space="preserve"> </w:t>
      </w:r>
      <w:proofErr w:type="spellStart"/>
      <w:r w:rsidRPr="00401CF0">
        <w:rPr>
          <w:rFonts w:eastAsia="Times New Roman" w:cs="Times New Roman"/>
          <w:sz w:val="28"/>
          <w:szCs w:val="28"/>
          <w:lang w:eastAsia="en-GB"/>
        </w:rPr>
        <w:t>Dyfri</w:t>
      </w:r>
      <w:proofErr w:type="spellEnd"/>
      <w:r w:rsidRPr="00401CF0">
        <w:rPr>
          <w:rFonts w:eastAsia="Times New Roman" w:cs="Times New Roman"/>
          <w:sz w:val="28"/>
          <w:szCs w:val="28"/>
          <w:lang w:eastAsia="en-GB"/>
        </w:rPr>
        <w:t xml:space="preserve"> Jones. </w:t>
      </w:r>
    </w:p>
    <w:p w:rsidR="00B756FF" w:rsidRPr="00401CF0" w:rsidRDefault="00B756FF" w:rsidP="00B756FF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401CF0">
        <w:rPr>
          <w:rFonts w:eastAsia="Times New Roman" w:cs="Times New Roman"/>
          <w:sz w:val="28"/>
          <w:szCs w:val="28"/>
          <w:lang w:eastAsia="en-GB"/>
        </w:rPr>
        <w:t xml:space="preserve">This development comes at an exciting time for the Welsh language in Carmarthenshire following the decision by the S4C </w:t>
      </w:r>
      <w:r w:rsidRPr="00A74E56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Authority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to </w:t>
      </w:r>
      <w:r w:rsidRPr="00A74E56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relocate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the </w:t>
      </w:r>
      <w:r w:rsidRPr="00A74E56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channels'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Headquarters to Carmarthen; the </w:t>
      </w:r>
      <w:r w:rsidRPr="00A74E56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publication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of the Council's Welsh Language </w:t>
      </w:r>
      <w:r w:rsidRPr="00A74E56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Strategy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and the huge success of the National Eisteddfod in Carmarthenshire last August. </w:t>
      </w:r>
    </w:p>
    <w:p w:rsidR="00B756FF" w:rsidRDefault="00B756FF" w:rsidP="00B756FF">
      <w:pPr>
        <w:spacing w:after="300" w:line="360" w:lineRule="atLeast"/>
        <w:jc w:val="both"/>
        <w:rPr>
          <w:rFonts w:eastAsia="Times New Roman" w:cs="Helvetica"/>
          <w:b/>
          <w:sz w:val="28"/>
          <w:szCs w:val="28"/>
          <w:lang w:val="en" w:eastAsia="en-GB"/>
        </w:rPr>
      </w:pPr>
    </w:p>
    <w:p w:rsidR="00B756FF" w:rsidRDefault="00B756FF" w:rsidP="00B756FF">
      <w:pPr>
        <w:spacing w:after="300" w:line="360" w:lineRule="atLeast"/>
        <w:jc w:val="both"/>
        <w:rPr>
          <w:sz w:val="28"/>
          <w:szCs w:val="28"/>
          <w:lang w:val="en" w:eastAsia="en-GB"/>
        </w:rPr>
      </w:pPr>
      <w:r w:rsidRPr="00015A06">
        <w:rPr>
          <w:rFonts w:eastAsia="Times New Roman" w:cs="Helvetica"/>
          <w:b/>
          <w:sz w:val="28"/>
          <w:szCs w:val="28"/>
          <w:lang w:val="en" w:eastAsia="en-GB"/>
        </w:rPr>
        <w:t xml:space="preserve">Find words from the text that match the following words or phrases:- </w:t>
      </w:r>
    </w:p>
    <w:p w:rsidR="00B756FF" w:rsidRPr="00DA0344" w:rsidRDefault="00B756FF" w:rsidP="00B756FF">
      <w:pPr>
        <w:pStyle w:val="NoSpacing"/>
        <w:rPr>
          <w:b/>
          <w:color w:val="FF0000"/>
          <w:sz w:val="28"/>
          <w:szCs w:val="28"/>
          <w:lang w:val="en" w:eastAsia="en-GB"/>
        </w:rPr>
      </w:pPr>
      <w:r w:rsidRPr="00580045">
        <w:rPr>
          <w:sz w:val="28"/>
          <w:szCs w:val="28"/>
          <w:lang w:val="en" w:eastAsia="en-GB"/>
        </w:rPr>
        <w:t>Funding</w:t>
      </w:r>
      <w:r>
        <w:rPr>
          <w:b/>
          <w:color w:val="FF0000"/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ab/>
        <w:t>G</w:t>
      </w:r>
      <w:r w:rsidRPr="00DA0344">
        <w:rPr>
          <w:b/>
          <w:color w:val="FF0000"/>
          <w:sz w:val="28"/>
          <w:szCs w:val="28"/>
          <w:lang w:val="en" w:eastAsia="en-GB"/>
        </w:rPr>
        <w:t>rant</w:t>
      </w:r>
    </w:p>
    <w:p w:rsidR="00B756FF" w:rsidRDefault="00B756FF" w:rsidP="00B756FF">
      <w:pPr>
        <w:pStyle w:val="NoSpacing"/>
        <w:rPr>
          <w:sz w:val="28"/>
          <w:szCs w:val="28"/>
          <w:lang w:val="en" w:eastAsia="en-GB"/>
        </w:rPr>
      </w:pPr>
      <w:r w:rsidRPr="00580045">
        <w:rPr>
          <w:rFonts w:eastAsia="Times New Roman" w:cs="Times New Roman"/>
          <w:bCs/>
          <w:sz w:val="28"/>
          <w:szCs w:val="28"/>
          <w:lang w:eastAsia="en-GB"/>
        </w:rPr>
        <w:t>Variety</w:t>
      </w:r>
      <w:r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ab/>
      </w:r>
      <w:r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ab/>
        <w:t>R</w:t>
      </w:r>
      <w:r w:rsidRPr="00A615D9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ange</w:t>
      </w:r>
    </w:p>
    <w:p w:rsidR="00B756FF" w:rsidRDefault="00B756FF" w:rsidP="00B756FF">
      <w:pPr>
        <w:pStyle w:val="NoSpacing"/>
        <w:rPr>
          <w:sz w:val="28"/>
          <w:szCs w:val="28"/>
          <w:lang w:val="en" w:eastAsia="en-GB"/>
        </w:rPr>
      </w:pPr>
      <w:r w:rsidRPr="001F124D">
        <w:rPr>
          <w:rFonts w:eastAsia="Times New Roman" w:cs="Times New Roman"/>
          <w:bCs/>
          <w:sz w:val="28"/>
          <w:szCs w:val="28"/>
          <w:lang w:eastAsia="en-GB"/>
        </w:rPr>
        <w:t>Noticeable</w:t>
      </w:r>
      <w:r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ab/>
      </w:r>
      <w:r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ab/>
        <w:t>V</w:t>
      </w:r>
      <w:r w:rsidRPr="00064FE9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isible</w:t>
      </w:r>
    </w:p>
    <w:p w:rsidR="00B756FF" w:rsidRDefault="00B756FF" w:rsidP="00B756FF">
      <w:pPr>
        <w:pStyle w:val="NoSpacing"/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</w:pPr>
      <w:r w:rsidRPr="007A7DC8">
        <w:rPr>
          <w:rFonts w:eastAsia="Times New Roman" w:cs="Times New Roman"/>
          <w:bCs/>
          <w:sz w:val="28"/>
          <w:szCs w:val="28"/>
          <w:lang w:eastAsia="en-GB"/>
        </w:rPr>
        <w:t>Change</w:t>
      </w:r>
      <w:r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ab/>
      </w:r>
      <w:r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ab/>
        <w:t>T</w:t>
      </w:r>
      <w:r w:rsidRPr="00A74E56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ransform</w:t>
      </w:r>
    </w:p>
    <w:p w:rsidR="00B756FF" w:rsidRDefault="00B756FF" w:rsidP="00B756FF">
      <w:pPr>
        <w:pStyle w:val="NoSpacing"/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</w:pPr>
      <w:r w:rsidRPr="003F6F26">
        <w:rPr>
          <w:rFonts w:eastAsia="Times New Roman" w:cs="Times New Roman"/>
          <w:bCs/>
          <w:sz w:val="28"/>
          <w:szCs w:val="28"/>
          <w:lang w:eastAsia="en-GB"/>
        </w:rPr>
        <w:t>Plan</w:t>
      </w:r>
      <w:r w:rsidRPr="003F6F26">
        <w:rPr>
          <w:rFonts w:eastAsia="Times New Roman" w:cs="Times New Roman"/>
          <w:bCs/>
          <w:sz w:val="28"/>
          <w:szCs w:val="28"/>
          <w:lang w:eastAsia="en-GB"/>
        </w:rPr>
        <w:tab/>
      </w:r>
      <w:r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ab/>
      </w:r>
      <w:r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ab/>
        <w:t>Strategy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56FF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756FF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FB3EE0C-4D96-4081-A8B3-74950B7890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56FF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756F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272</Words>
  <Characters>1553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2020-04-12T13:11:00Z</dcterms:created>
  <dcterms:modified xsi:type="dcterms:W3CDTF">2020-04-12T13:13:00Z</dcterms:modified>
</cp:coreProperties>
</file>