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90757515"/>
        <w:docPartObj>
          <w:docPartGallery w:val="Cover Pages"/>
          <w:docPartUnique/>
        </w:docPartObj>
      </w:sdtPr>
      <w:sdtEndPr>
        <w:rPr>
          <w:rFonts w:ascii="Times New Roman" w:hAnsi="Times New Roman" w:cs="Times New Roman"/>
        </w:rPr>
      </w:sdtEndPr>
      <w:sdtContent>
        <w:p w14:paraId="4EBBAAD4" w14:textId="2E89DF8A" w:rsidR="0072710D" w:rsidRPr="00F64F1D" w:rsidRDefault="0072710D">
          <w:pPr>
            <w:rPr>
              <w:rFonts w:ascii="Arial" w:hAnsi="Arial" w:cs="Arial"/>
            </w:rPr>
          </w:pPr>
          <w:r w:rsidRPr="00F64F1D">
            <w:rPr>
              <w:rFonts w:ascii="Arial" w:hAnsi="Arial" w:cs="Arial"/>
              <w:noProof/>
            </w:rPr>
            <mc:AlternateContent>
              <mc:Choice Requires="wpg">
                <w:drawing>
                  <wp:anchor distT="0" distB="0" distL="114300" distR="114300" simplePos="0" relativeHeight="251659264" behindDoc="1" locked="0" layoutInCell="1" allowOverlap="1" wp14:anchorId="1095564B" wp14:editId="2AF3B960">
                    <wp:simplePos x="0" y="0"/>
                    <wp:positionH relativeFrom="page">
                      <wp:align>center</wp:align>
                    </wp:positionH>
                    <wp:positionV relativeFrom="page">
                      <wp:align>center</wp:align>
                    </wp:positionV>
                    <wp:extent cx="6871252" cy="9271750"/>
                    <wp:effectExtent l="0" t="0" r="0" b="0"/>
                    <wp:wrapNone/>
                    <wp:docPr id="119" name="Gruppe 23"/>
                    <wp:cNvGraphicFramePr/>
                    <a:graphic xmlns:a="http://schemas.openxmlformats.org/drawingml/2006/main">
                      <a:graphicData uri="http://schemas.microsoft.com/office/word/2010/wordprocessingGroup">
                        <wpg:wgp>
                          <wpg:cNvGrpSpPr/>
                          <wpg:grpSpPr>
                            <a:xfrm>
                              <a:off x="0" y="0"/>
                              <a:ext cx="6871252" cy="9271750"/>
                              <a:chOff x="0" y="0"/>
                              <a:chExt cx="6871252" cy="9271750"/>
                            </a:xfrm>
                          </wpg:grpSpPr>
                          <wps:wsp>
                            <wps:cNvPr id="120" name="Rektangel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ktangel 121"/>
                            <wps:cNvSpPr/>
                            <wps:spPr>
                              <a:xfrm>
                                <a:off x="13252"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lang w:val="nb-NO"/>
                                    </w:rPr>
                                    <w:alias w:val="Forfatte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4C071B3" w14:textId="4EFBCF68" w:rsidR="0072710D" w:rsidRPr="0072710D" w:rsidRDefault="0072710D">
                                      <w:pPr>
                                        <w:pStyle w:val="Ingenmellomrom"/>
                                        <w:rPr>
                                          <w:color w:val="FFFFFF" w:themeColor="background1"/>
                                          <w:sz w:val="32"/>
                                          <w:szCs w:val="32"/>
                                          <w:lang w:val="nb-NO"/>
                                        </w:rPr>
                                      </w:pPr>
                                      <w:r w:rsidRPr="0072710D">
                                        <w:rPr>
                                          <w:color w:val="FFFFFF" w:themeColor="background1"/>
                                          <w:sz w:val="32"/>
                                          <w:szCs w:val="32"/>
                                          <w:lang w:val="nb-NO"/>
                                        </w:rPr>
                                        <w:t>Line</w:t>
                                      </w:r>
                                      <w:r>
                                        <w:rPr>
                                          <w:color w:val="FFFFFF" w:themeColor="background1"/>
                                          <w:sz w:val="32"/>
                                          <w:szCs w:val="32"/>
                                          <w:lang w:val="nb-NO"/>
                                        </w:rPr>
                                        <w:t xml:space="preserve"> Elvira</w:t>
                                      </w:r>
                                      <w:r w:rsidRPr="0072710D">
                                        <w:rPr>
                                          <w:color w:val="FFFFFF" w:themeColor="background1"/>
                                          <w:sz w:val="32"/>
                                          <w:szCs w:val="32"/>
                                          <w:lang w:val="nb-NO"/>
                                        </w:rPr>
                                        <w:t xml:space="preserve"> </w:t>
                                      </w:r>
                                      <w:proofErr w:type="spellStart"/>
                                      <w:r w:rsidRPr="0072710D">
                                        <w:rPr>
                                          <w:color w:val="FFFFFF" w:themeColor="background1"/>
                                          <w:sz w:val="32"/>
                                          <w:szCs w:val="32"/>
                                          <w:lang w:val="nb-NO"/>
                                        </w:rPr>
                                        <w:t>Rosenskiold</w:t>
                                      </w:r>
                                      <w:proofErr w:type="spellEnd"/>
                                      <w:r w:rsidRPr="0072710D">
                                        <w:rPr>
                                          <w:color w:val="FFFFFF" w:themeColor="background1"/>
                                          <w:sz w:val="32"/>
                                          <w:szCs w:val="32"/>
                                          <w:lang w:val="nb-NO"/>
                                        </w:rPr>
                                        <w:t xml:space="preserve"> (P151225</w:t>
                                      </w:r>
                                      <w:r>
                                        <w:rPr>
                                          <w:color w:val="FFFFFF" w:themeColor="background1"/>
                                          <w:sz w:val="32"/>
                                          <w:szCs w:val="32"/>
                                          <w:lang w:val="nb-NO"/>
                                        </w:rPr>
                                        <w:t>)</w:t>
                                      </w:r>
                                    </w:p>
                                  </w:sdtContent>
                                </w:sdt>
                                <w:p w14:paraId="65D69E84" w14:textId="44279AB7" w:rsidR="0072710D" w:rsidRPr="0072710D" w:rsidRDefault="0072710D">
                                  <w:pPr>
                                    <w:pStyle w:val="Ingenmellomrom"/>
                                    <w:rPr>
                                      <w:caps/>
                                      <w:color w:val="FFFFFF" w:themeColor="background1"/>
                                      <w:lang w:val="nb-NO"/>
                                    </w:rPr>
                                  </w:pPr>
                                  <w:sdt>
                                    <w:sdtPr>
                                      <w:rPr>
                                        <w:caps/>
                                        <w:color w:val="FFFFFF" w:themeColor="background1"/>
                                      </w:rPr>
                                      <w:alias w:val="Firma"/>
                                      <w:tag w:val=""/>
                                      <w:id w:val="922067218"/>
                                      <w:dataBinding w:prefixMappings="xmlns:ns0='http://schemas.openxmlformats.org/officeDocument/2006/extended-properties' " w:xpath="/ns0:Properties[1]/ns0:Company[1]" w:storeItemID="{6668398D-A668-4E3E-A5EB-62B293D839F1}"/>
                                      <w:text/>
                                    </w:sdtPr>
                                    <w:sdtContent>
                                      <w:r w:rsidR="000B4D12">
                                        <w:rPr>
                                          <w:caps/>
                                          <w:color w:val="FFFFFF" w:themeColor="background1"/>
                                        </w:rPr>
                                        <w:t>22</w:t>
                                      </w:r>
                                      <w:r>
                                        <w:rPr>
                                          <w:caps/>
                                          <w:color w:val="FFFFFF" w:themeColor="background1"/>
                                        </w:rPr>
                                        <w:t>.06.2023</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kstboks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smallCaps/>
                                      <w:color w:val="833C0B" w:themeColor="accent2" w:themeShade="80"/>
                                      <w:spacing w:val="20"/>
                                      <w:sz w:val="56"/>
                                      <w:szCs w:val="56"/>
                                    </w:rPr>
                                    <w:alias w:val="Tittel"/>
                                    <w:tag w:val=""/>
                                    <w:id w:val="-1476986296"/>
                                    <w:dataBinding w:prefixMappings="xmlns:ns0='http://purl.org/dc/elements/1.1/' xmlns:ns1='http://schemas.openxmlformats.org/package/2006/metadata/core-properties' " w:xpath="/ns1:coreProperties[1]/ns0:title[1]" w:storeItemID="{6C3C8BC8-F283-45AE-878A-BAB7291924A1}"/>
                                    <w:text/>
                                  </w:sdtPr>
                                  <w:sdtContent>
                                    <w:p w14:paraId="1AE26817" w14:textId="0A817C61" w:rsidR="0072710D" w:rsidRPr="004F3808" w:rsidRDefault="0072710D">
                                      <w:pPr>
                                        <w:pStyle w:val="Ingenmellomrom"/>
                                        <w:pBdr>
                                          <w:bottom w:val="single" w:sz="6" w:space="4" w:color="7F7F7F" w:themeColor="text1" w:themeTint="80"/>
                                        </w:pBdr>
                                        <w:rPr>
                                          <w:rFonts w:ascii="Arial" w:eastAsiaTheme="majorEastAsia" w:hAnsi="Arial" w:cs="Arial"/>
                                          <w:color w:val="595959" w:themeColor="text1" w:themeTint="A6"/>
                                          <w:sz w:val="108"/>
                                          <w:szCs w:val="108"/>
                                        </w:rPr>
                                      </w:pPr>
                                      <w:r w:rsidRPr="004F3808">
                                        <w:rPr>
                                          <w:rFonts w:ascii="Arial" w:eastAsiaTheme="majorEastAsia" w:hAnsi="Arial" w:cs="Arial"/>
                                          <w:smallCaps/>
                                          <w:color w:val="833C0B" w:themeColor="accent2" w:themeShade="80"/>
                                          <w:spacing w:val="20"/>
                                          <w:sz w:val="56"/>
                                          <w:szCs w:val="56"/>
                                        </w:rPr>
                                        <w:t>INTO ACTION IN ENTERPRISE</w:t>
                                      </w:r>
                                    </w:p>
                                  </w:sdtContent>
                                </w:sdt>
                                <w:sdt>
                                  <w:sdtPr>
                                    <w:rPr>
                                      <w:rFonts w:ascii="Arial" w:hAnsi="Arial" w:cs="Arial"/>
                                      <w:i/>
                                      <w:iCs/>
                                      <w:color w:val="833C0B" w:themeColor="accent2" w:themeShade="80"/>
                                      <w:sz w:val="28"/>
                                      <w:szCs w:val="28"/>
                                    </w:rPr>
                                    <w:alias w:val="Undertittel"/>
                                    <w:tag w:val=""/>
                                    <w:id w:val="157346227"/>
                                    <w:dataBinding w:prefixMappings="xmlns:ns0='http://purl.org/dc/elements/1.1/' xmlns:ns1='http://schemas.openxmlformats.org/package/2006/metadata/core-properties' " w:xpath="/ns1:coreProperties[1]/ns0:subject[1]" w:storeItemID="{6C3C8BC8-F283-45AE-878A-BAB7291924A1}"/>
                                    <w:text/>
                                  </w:sdtPr>
                                  <w:sdtContent>
                                    <w:p w14:paraId="7ABFF2EC" w14:textId="3691E926" w:rsidR="0072710D" w:rsidRDefault="0072710D">
                                      <w:pPr>
                                        <w:pStyle w:val="Ingenmellomrom"/>
                                        <w:spacing w:before="240"/>
                                        <w:rPr>
                                          <w:caps/>
                                          <w:color w:val="44546A" w:themeColor="text2"/>
                                          <w:sz w:val="36"/>
                                          <w:szCs w:val="36"/>
                                        </w:rPr>
                                      </w:pPr>
                                      <w:proofErr w:type="spellStart"/>
                                      <w:r w:rsidRPr="004F3808">
                                        <w:rPr>
                                          <w:rFonts w:ascii="Arial" w:hAnsi="Arial" w:cs="Arial"/>
                                          <w:i/>
                                          <w:iCs/>
                                          <w:color w:val="833C0B" w:themeColor="accent2" w:themeShade="80"/>
                                          <w:sz w:val="28"/>
                                          <w:szCs w:val="28"/>
                                        </w:rPr>
                                        <w:t>PgCert</w:t>
                                      </w:r>
                                      <w:proofErr w:type="spellEnd"/>
                                      <w:r w:rsidRPr="004F3808">
                                        <w:rPr>
                                          <w:rFonts w:ascii="Arial" w:hAnsi="Arial" w:cs="Arial"/>
                                          <w:i/>
                                          <w:iCs/>
                                          <w:color w:val="833C0B" w:themeColor="accent2" w:themeShade="80"/>
                                          <w:sz w:val="28"/>
                                          <w:szCs w:val="28"/>
                                        </w:rPr>
                                        <w:t xml:space="preserve"> Enterprise Skills PG CERT (BMES7000D</w:t>
                                      </w:r>
                                      <w:r w:rsidRPr="004F3808">
                                        <w:rPr>
                                          <w:rFonts w:ascii="Arial" w:hAnsi="Arial" w:cs="Arial"/>
                                          <w:i/>
                                          <w:iCs/>
                                          <w:color w:val="833C0B" w:themeColor="accent2" w:themeShade="80"/>
                                          <w:sz w:val="28"/>
                                          <w:szCs w:val="28"/>
                                        </w:rPr>
                                        <w: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095564B" id="Gruppe 23" o:spid="_x0000_s1026" style="position:absolute;margin-left:0;margin-top:0;width:541.05pt;height:730.05pt;z-index:-251657216;mso-position-horizontal:center;mso-position-horizontal-relative:page;mso-position-vertical:center;mso-position-vertical-relative:page" coordsize="68712,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">
                    <v:rect id="Rektangel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ktangel 121" o:spid="_x0000_s1028" style="position:absolute;left:132;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lang w:val="nb-NO"/>
                              </w:rPr>
                              <w:alias w:val="Forfatte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4C071B3" w14:textId="4EFBCF68" w:rsidR="0072710D" w:rsidRPr="0072710D" w:rsidRDefault="0072710D">
                                <w:pPr>
                                  <w:pStyle w:val="Ingenmellomrom"/>
                                  <w:rPr>
                                    <w:color w:val="FFFFFF" w:themeColor="background1"/>
                                    <w:sz w:val="32"/>
                                    <w:szCs w:val="32"/>
                                    <w:lang w:val="nb-NO"/>
                                  </w:rPr>
                                </w:pPr>
                                <w:r w:rsidRPr="0072710D">
                                  <w:rPr>
                                    <w:color w:val="FFFFFF" w:themeColor="background1"/>
                                    <w:sz w:val="32"/>
                                    <w:szCs w:val="32"/>
                                    <w:lang w:val="nb-NO"/>
                                  </w:rPr>
                                  <w:t>Line</w:t>
                                </w:r>
                                <w:r>
                                  <w:rPr>
                                    <w:color w:val="FFFFFF" w:themeColor="background1"/>
                                    <w:sz w:val="32"/>
                                    <w:szCs w:val="32"/>
                                    <w:lang w:val="nb-NO"/>
                                  </w:rPr>
                                  <w:t xml:space="preserve"> Elvira</w:t>
                                </w:r>
                                <w:r w:rsidRPr="0072710D">
                                  <w:rPr>
                                    <w:color w:val="FFFFFF" w:themeColor="background1"/>
                                    <w:sz w:val="32"/>
                                    <w:szCs w:val="32"/>
                                    <w:lang w:val="nb-NO"/>
                                  </w:rPr>
                                  <w:t xml:space="preserve"> </w:t>
                                </w:r>
                                <w:proofErr w:type="spellStart"/>
                                <w:r w:rsidRPr="0072710D">
                                  <w:rPr>
                                    <w:color w:val="FFFFFF" w:themeColor="background1"/>
                                    <w:sz w:val="32"/>
                                    <w:szCs w:val="32"/>
                                    <w:lang w:val="nb-NO"/>
                                  </w:rPr>
                                  <w:t>Rosenskiold</w:t>
                                </w:r>
                                <w:proofErr w:type="spellEnd"/>
                                <w:r w:rsidRPr="0072710D">
                                  <w:rPr>
                                    <w:color w:val="FFFFFF" w:themeColor="background1"/>
                                    <w:sz w:val="32"/>
                                    <w:szCs w:val="32"/>
                                    <w:lang w:val="nb-NO"/>
                                  </w:rPr>
                                  <w:t xml:space="preserve"> (P151225</w:t>
                                </w:r>
                                <w:r>
                                  <w:rPr>
                                    <w:color w:val="FFFFFF" w:themeColor="background1"/>
                                    <w:sz w:val="32"/>
                                    <w:szCs w:val="32"/>
                                    <w:lang w:val="nb-NO"/>
                                  </w:rPr>
                                  <w:t>)</w:t>
                                </w:r>
                              </w:p>
                            </w:sdtContent>
                          </w:sdt>
                          <w:p w14:paraId="65D69E84" w14:textId="44279AB7" w:rsidR="0072710D" w:rsidRPr="0072710D" w:rsidRDefault="0072710D">
                            <w:pPr>
                              <w:pStyle w:val="Ingenmellomrom"/>
                              <w:rPr>
                                <w:caps/>
                                <w:color w:val="FFFFFF" w:themeColor="background1"/>
                                <w:lang w:val="nb-NO"/>
                              </w:rPr>
                            </w:pPr>
                            <w:sdt>
                              <w:sdtPr>
                                <w:rPr>
                                  <w:caps/>
                                  <w:color w:val="FFFFFF" w:themeColor="background1"/>
                                </w:rPr>
                                <w:alias w:val="Firma"/>
                                <w:tag w:val=""/>
                                <w:id w:val="922067218"/>
                                <w:dataBinding w:prefixMappings="xmlns:ns0='http://schemas.openxmlformats.org/officeDocument/2006/extended-properties' " w:xpath="/ns0:Properties[1]/ns0:Company[1]" w:storeItemID="{6668398D-A668-4E3E-A5EB-62B293D839F1}"/>
                                <w:text/>
                              </w:sdtPr>
                              <w:sdtContent>
                                <w:r w:rsidR="000B4D12">
                                  <w:rPr>
                                    <w:caps/>
                                    <w:color w:val="FFFFFF" w:themeColor="background1"/>
                                  </w:rPr>
                                  <w:t>22</w:t>
                                </w:r>
                                <w:r>
                                  <w:rPr>
                                    <w:caps/>
                                    <w:color w:val="FFFFFF" w:themeColor="background1"/>
                                  </w:rPr>
                                  <w:t>.06.2023</w:t>
                                </w:r>
                              </w:sdtContent>
                            </w:sdt>
                          </w:p>
                        </w:txbxContent>
                      </v:textbox>
                    </v:rect>
                    <v:shapetype id="_x0000_t202" coordsize="21600,21600" o:spt="202" path="m,l,21600r21600,l21600,xe">
                      <v:stroke joinstyle="miter"/>
                      <v:path gradientshapeok="t" o:connecttype="rect"/>
                    </v:shapetype>
                    <v:shape id="Tekstboks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Arial" w:eastAsiaTheme="majorEastAsia" w:hAnsi="Arial" w:cs="Arial"/>
                                <w:smallCaps/>
                                <w:color w:val="833C0B" w:themeColor="accent2" w:themeShade="80"/>
                                <w:spacing w:val="20"/>
                                <w:sz w:val="56"/>
                                <w:szCs w:val="56"/>
                              </w:rPr>
                              <w:alias w:val="Tittel"/>
                              <w:tag w:val=""/>
                              <w:id w:val="-1476986296"/>
                              <w:dataBinding w:prefixMappings="xmlns:ns0='http://purl.org/dc/elements/1.1/' xmlns:ns1='http://schemas.openxmlformats.org/package/2006/metadata/core-properties' " w:xpath="/ns1:coreProperties[1]/ns0:title[1]" w:storeItemID="{6C3C8BC8-F283-45AE-878A-BAB7291924A1}"/>
                              <w:text/>
                            </w:sdtPr>
                            <w:sdtContent>
                              <w:p w14:paraId="1AE26817" w14:textId="0A817C61" w:rsidR="0072710D" w:rsidRPr="004F3808" w:rsidRDefault="0072710D">
                                <w:pPr>
                                  <w:pStyle w:val="Ingenmellomrom"/>
                                  <w:pBdr>
                                    <w:bottom w:val="single" w:sz="6" w:space="4" w:color="7F7F7F" w:themeColor="text1" w:themeTint="80"/>
                                  </w:pBdr>
                                  <w:rPr>
                                    <w:rFonts w:ascii="Arial" w:eastAsiaTheme="majorEastAsia" w:hAnsi="Arial" w:cs="Arial"/>
                                    <w:color w:val="595959" w:themeColor="text1" w:themeTint="A6"/>
                                    <w:sz w:val="108"/>
                                    <w:szCs w:val="108"/>
                                  </w:rPr>
                                </w:pPr>
                                <w:r w:rsidRPr="004F3808">
                                  <w:rPr>
                                    <w:rFonts w:ascii="Arial" w:eastAsiaTheme="majorEastAsia" w:hAnsi="Arial" w:cs="Arial"/>
                                    <w:smallCaps/>
                                    <w:color w:val="833C0B" w:themeColor="accent2" w:themeShade="80"/>
                                    <w:spacing w:val="20"/>
                                    <w:sz w:val="56"/>
                                    <w:szCs w:val="56"/>
                                  </w:rPr>
                                  <w:t>INTO ACTION IN ENTERPRISE</w:t>
                                </w:r>
                              </w:p>
                            </w:sdtContent>
                          </w:sdt>
                          <w:sdt>
                            <w:sdtPr>
                              <w:rPr>
                                <w:rFonts w:ascii="Arial" w:hAnsi="Arial" w:cs="Arial"/>
                                <w:i/>
                                <w:iCs/>
                                <w:color w:val="833C0B" w:themeColor="accent2" w:themeShade="80"/>
                                <w:sz w:val="28"/>
                                <w:szCs w:val="28"/>
                              </w:rPr>
                              <w:alias w:val="Undertittel"/>
                              <w:tag w:val=""/>
                              <w:id w:val="157346227"/>
                              <w:dataBinding w:prefixMappings="xmlns:ns0='http://purl.org/dc/elements/1.1/' xmlns:ns1='http://schemas.openxmlformats.org/package/2006/metadata/core-properties' " w:xpath="/ns1:coreProperties[1]/ns0:subject[1]" w:storeItemID="{6C3C8BC8-F283-45AE-878A-BAB7291924A1}"/>
                              <w:text/>
                            </w:sdtPr>
                            <w:sdtContent>
                              <w:p w14:paraId="7ABFF2EC" w14:textId="3691E926" w:rsidR="0072710D" w:rsidRDefault="0072710D">
                                <w:pPr>
                                  <w:pStyle w:val="Ingenmellomrom"/>
                                  <w:spacing w:before="240"/>
                                  <w:rPr>
                                    <w:caps/>
                                    <w:color w:val="44546A" w:themeColor="text2"/>
                                    <w:sz w:val="36"/>
                                    <w:szCs w:val="36"/>
                                  </w:rPr>
                                </w:pPr>
                                <w:proofErr w:type="spellStart"/>
                                <w:r w:rsidRPr="004F3808">
                                  <w:rPr>
                                    <w:rFonts w:ascii="Arial" w:hAnsi="Arial" w:cs="Arial"/>
                                    <w:i/>
                                    <w:iCs/>
                                    <w:color w:val="833C0B" w:themeColor="accent2" w:themeShade="80"/>
                                    <w:sz w:val="28"/>
                                    <w:szCs w:val="28"/>
                                  </w:rPr>
                                  <w:t>PgCert</w:t>
                                </w:r>
                                <w:proofErr w:type="spellEnd"/>
                                <w:r w:rsidRPr="004F3808">
                                  <w:rPr>
                                    <w:rFonts w:ascii="Arial" w:hAnsi="Arial" w:cs="Arial"/>
                                    <w:i/>
                                    <w:iCs/>
                                    <w:color w:val="833C0B" w:themeColor="accent2" w:themeShade="80"/>
                                    <w:sz w:val="28"/>
                                    <w:szCs w:val="28"/>
                                  </w:rPr>
                                  <w:t xml:space="preserve"> Enterprise Skills PG CERT (BMES7000D</w:t>
                                </w:r>
                                <w:r w:rsidRPr="004F3808">
                                  <w:rPr>
                                    <w:rFonts w:ascii="Arial" w:hAnsi="Arial" w:cs="Arial"/>
                                    <w:i/>
                                    <w:iCs/>
                                    <w:color w:val="833C0B" w:themeColor="accent2" w:themeShade="80"/>
                                    <w:sz w:val="28"/>
                                    <w:szCs w:val="28"/>
                                  </w:rPr>
                                  <w:t>)</w:t>
                                </w:r>
                              </w:p>
                            </w:sdtContent>
                          </w:sdt>
                        </w:txbxContent>
                      </v:textbox>
                    </v:shape>
                    <w10:wrap anchorx="page" anchory="page"/>
                  </v:group>
                </w:pict>
              </mc:Fallback>
            </mc:AlternateContent>
          </w:r>
        </w:p>
        <w:p w14:paraId="7B3EDB2B" w14:textId="77777777" w:rsidR="0072710D" w:rsidRPr="00F64F1D" w:rsidRDefault="0072710D" w:rsidP="0072710D">
          <w:pPr>
            <w:rPr>
              <w:rFonts w:ascii="Arial" w:hAnsi="Arial" w:cs="Arial"/>
            </w:rPr>
          </w:pPr>
          <w:r w:rsidRPr="00F64F1D">
            <w:rPr>
              <w:rFonts w:ascii="Arial" w:hAnsi="Arial" w:cs="Arial"/>
            </w:rPr>
            <w:br w:type="page"/>
          </w:r>
        </w:p>
        <w:sdt>
          <w:sdtPr>
            <w:rPr>
              <w:rFonts w:ascii="Arial" w:hAnsi="Arial" w:cs="Arial"/>
            </w:rPr>
            <w:id w:val="-24096507"/>
            <w:docPartObj>
              <w:docPartGallery w:val="Table of Contents"/>
              <w:docPartUnique/>
            </w:docPartObj>
          </w:sdtPr>
          <w:sdtEndPr>
            <w:rPr>
              <w:rFonts w:eastAsia="Times New Roman"/>
              <w:noProof/>
              <w:color w:val="auto"/>
              <w:sz w:val="24"/>
              <w:szCs w:val="24"/>
            </w:rPr>
          </w:sdtEndPr>
          <w:sdtContent>
            <w:p w14:paraId="1C9AEA79" w14:textId="1421336C" w:rsidR="00CA585A" w:rsidRPr="00F64F1D" w:rsidRDefault="00CA585A">
              <w:pPr>
                <w:pStyle w:val="Overskriftforinnholdsfortegnelse"/>
                <w:rPr>
                  <w:rFonts w:ascii="Arial" w:hAnsi="Arial" w:cs="Arial"/>
                </w:rPr>
              </w:pPr>
              <w:proofErr w:type="spellStart"/>
              <w:r w:rsidRPr="00F64F1D">
                <w:rPr>
                  <w:rFonts w:ascii="Arial" w:hAnsi="Arial" w:cs="Arial"/>
                </w:rPr>
                <w:t>Table</w:t>
              </w:r>
              <w:proofErr w:type="spellEnd"/>
              <w:r w:rsidRPr="00F64F1D">
                <w:rPr>
                  <w:rFonts w:ascii="Arial" w:hAnsi="Arial" w:cs="Arial"/>
                </w:rPr>
                <w:t xml:space="preserve"> </w:t>
              </w:r>
              <w:proofErr w:type="spellStart"/>
              <w:r w:rsidRPr="00F64F1D">
                <w:rPr>
                  <w:rFonts w:ascii="Arial" w:hAnsi="Arial" w:cs="Arial"/>
                </w:rPr>
                <w:t>of</w:t>
              </w:r>
              <w:proofErr w:type="spellEnd"/>
              <w:r w:rsidRPr="00F64F1D">
                <w:rPr>
                  <w:rFonts w:ascii="Arial" w:hAnsi="Arial" w:cs="Arial"/>
                </w:rPr>
                <w:t xml:space="preserve"> Contents</w:t>
              </w:r>
            </w:p>
            <w:p w14:paraId="427D36FE" w14:textId="426DD2AE" w:rsidR="002542CD" w:rsidRPr="00A667F3" w:rsidRDefault="00CA585A" w:rsidP="00A667F3">
              <w:pPr>
                <w:pStyle w:val="INNH1"/>
                <w:tabs>
                  <w:tab w:val="left" w:pos="720"/>
                  <w:tab w:val="right" w:leader="dot" w:pos="9056"/>
                </w:tabs>
                <w:spacing w:line="360" w:lineRule="auto"/>
                <w:rPr>
                  <w:rFonts w:ascii="Arial" w:eastAsiaTheme="minorEastAsia" w:hAnsi="Arial" w:cs="Arial"/>
                  <w:b w:val="0"/>
                  <w:bCs w:val="0"/>
                  <w:noProof/>
                  <w:kern w:val="2"/>
                  <w:sz w:val="24"/>
                  <w:szCs w:val="24"/>
                  <w14:ligatures w14:val="standardContextual"/>
                </w:rPr>
              </w:pPr>
              <w:r w:rsidRPr="00F64F1D">
                <w:rPr>
                  <w:rFonts w:ascii="Arial" w:hAnsi="Arial" w:cs="Arial"/>
                  <w:b w:val="0"/>
                  <w:bCs w:val="0"/>
                </w:rPr>
                <w:fldChar w:fldCharType="begin"/>
              </w:r>
              <w:r w:rsidRPr="00F64F1D">
                <w:rPr>
                  <w:rFonts w:ascii="Arial" w:hAnsi="Arial" w:cs="Arial"/>
                </w:rPr>
                <w:instrText>TOC \o "1-3" \h \z \u</w:instrText>
              </w:r>
              <w:r w:rsidRPr="00F64F1D">
                <w:rPr>
                  <w:rFonts w:ascii="Arial" w:hAnsi="Arial" w:cs="Arial"/>
                  <w:b w:val="0"/>
                  <w:bCs w:val="0"/>
                </w:rPr>
                <w:fldChar w:fldCharType="separate"/>
              </w:r>
              <w:hyperlink w:anchor="_Toc138331389" w:history="1">
                <w:r w:rsidR="002542CD" w:rsidRPr="00A667F3">
                  <w:rPr>
                    <w:rStyle w:val="Hyperkobling"/>
                    <w:rFonts w:ascii="Arial" w:hAnsi="Arial" w:cs="Arial"/>
                    <w:noProof/>
                    <w:sz w:val="24"/>
                    <w:szCs w:val="24"/>
                    <w:lang w:val="en-US"/>
                  </w:rPr>
                  <w:t>1.0</w:t>
                </w:r>
                <w:r w:rsidR="002542CD" w:rsidRPr="00A667F3">
                  <w:rPr>
                    <w:rFonts w:ascii="Arial" w:eastAsiaTheme="minorEastAsia" w:hAnsi="Arial" w:cs="Arial"/>
                    <w:b w:val="0"/>
                    <w:bCs w:val="0"/>
                    <w:noProof/>
                    <w:kern w:val="2"/>
                    <w:sz w:val="24"/>
                    <w:szCs w:val="24"/>
                    <w14:ligatures w14:val="standardContextual"/>
                  </w:rPr>
                  <w:tab/>
                </w:r>
                <w:r w:rsidR="002542CD" w:rsidRPr="00A667F3">
                  <w:rPr>
                    <w:rStyle w:val="Hyperkobling"/>
                    <w:rFonts w:ascii="Arial" w:hAnsi="Arial" w:cs="Arial"/>
                    <w:noProof/>
                    <w:sz w:val="24"/>
                    <w:szCs w:val="24"/>
                    <w:lang w:val="en-US"/>
                  </w:rPr>
                  <w:t>Spotting the Opportunity for My Enterprise (Task 1)</w:t>
                </w:r>
                <w:r w:rsidR="002542CD" w:rsidRPr="00A667F3">
                  <w:rPr>
                    <w:rFonts w:ascii="Arial" w:hAnsi="Arial" w:cs="Arial"/>
                    <w:noProof/>
                    <w:webHidden/>
                    <w:sz w:val="24"/>
                    <w:szCs w:val="24"/>
                  </w:rPr>
                  <w:tab/>
                </w:r>
                <w:r w:rsidR="002542CD" w:rsidRPr="00A667F3">
                  <w:rPr>
                    <w:rFonts w:ascii="Arial" w:hAnsi="Arial" w:cs="Arial"/>
                    <w:noProof/>
                    <w:webHidden/>
                    <w:sz w:val="24"/>
                    <w:szCs w:val="24"/>
                  </w:rPr>
                  <w:fldChar w:fldCharType="begin"/>
                </w:r>
                <w:r w:rsidR="002542CD" w:rsidRPr="00A667F3">
                  <w:rPr>
                    <w:rFonts w:ascii="Arial" w:hAnsi="Arial" w:cs="Arial"/>
                    <w:noProof/>
                    <w:webHidden/>
                    <w:sz w:val="24"/>
                    <w:szCs w:val="24"/>
                  </w:rPr>
                  <w:instrText xml:space="preserve"> PAGEREF _Toc138331389 \h </w:instrText>
                </w:r>
                <w:r w:rsidR="002542CD" w:rsidRPr="00A667F3">
                  <w:rPr>
                    <w:rFonts w:ascii="Arial" w:hAnsi="Arial" w:cs="Arial"/>
                    <w:noProof/>
                    <w:webHidden/>
                    <w:sz w:val="24"/>
                    <w:szCs w:val="24"/>
                  </w:rPr>
                </w:r>
                <w:r w:rsidR="002542CD" w:rsidRPr="00A667F3">
                  <w:rPr>
                    <w:rFonts w:ascii="Arial" w:hAnsi="Arial" w:cs="Arial"/>
                    <w:noProof/>
                    <w:webHidden/>
                    <w:sz w:val="24"/>
                    <w:szCs w:val="24"/>
                  </w:rPr>
                  <w:fldChar w:fldCharType="separate"/>
                </w:r>
                <w:r w:rsidR="003352A0">
                  <w:rPr>
                    <w:rFonts w:ascii="Arial" w:hAnsi="Arial" w:cs="Arial"/>
                    <w:noProof/>
                    <w:webHidden/>
                    <w:sz w:val="24"/>
                    <w:szCs w:val="24"/>
                  </w:rPr>
                  <w:t>4</w:t>
                </w:r>
                <w:r w:rsidR="002542CD" w:rsidRPr="00A667F3">
                  <w:rPr>
                    <w:rFonts w:ascii="Arial" w:hAnsi="Arial" w:cs="Arial"/>
                    <w:noProof/>
                    <w:webHidden/>
                    <w:sz w:val="24"/>
                    <w:szCs w:val="24"/>
                  </w:rPr>
                  <w:fldChar w:fldCharType="end"/>
                </w:r>
              </w:hyperlink>
            </w:p>
            <w:p w14:paraId="58B39693" w14:textId="2831F014" w:rsidR="002542CD" w:rsidRPr="00A667F3" w:rsidRDefault="002542CD" w:rsidP="00A667F3">
              <w:pPr>
                <w:pStyle w:val="INNH2"/>
                <w:tabs>
                  <w:tab w:val="left" w:pos="960"/>
                  <w:tab w:val="right" w:leader="dot" w:pos="9056"/>
                </w:tabs>
                <w:spacing w:line="360" w:lineRule="auto"/>
                <w:rPr>
                  <w:rFonts w:ascii="Arial" w:eastAsiaTheme="minorEastAsia" w:hAnsi="Arial" w:cs="Arial"/>
                  <w:i w:val="0"/>
                  <w:iCs w:val="0"/>
                  <w:noProof/>
                  <w:kern w:val="2"/>
                  <w:sz w:val="24"/>
                  <w:szCs w:val="24"/>
                  <w14:ligatures w14:val="standardContextual"/>
                </w:rPr>
              </w:pPr>
              <w:hyperlink w:anchor="_Toc138331390" w:history="1">
                <w:r w:rsidRPr="00A667F3">
                  <w:rPr>
                    <w:rStyle w:val="Hyperkobling"/>
                    <w:rFonts w:ascii="Arial" w:hAnsi="Arial" w:cs="Arial"/>
                    <w:noProof/>
                    <w:sz w:val="24"/>
                    <w:szCs w:val="24"/>
                    <w:lang w:val="en-US"/>
                  </w:rPr>
                  <w:t>1.1</w:t>
                </w:r>
                <w:r w:rsidRPr="00A667F3">
                  <w:rPr>
                    <w:rFonts w:ascii="Arial" w:eastAsiaTheme="minorEastAsia" w:hAnsi="Arial" w:cs="Arial"/>
                    <w:i w:val="0"/>
                    <w:iCs w:val="0"/>
                    <w:noProof/>
                    <w:kern w:val="2"/>
                    <w:sz w:val="24"/>
                    <w:szCs w:val="24"/>
                    <w14:ligatures w14:val="standardContextual"/>
                  </w:rPr>
                  <w:t xml:space="preserve"> </w:t>
                </w:r>
                <w:r w:rsidRPr="00A667F3">
                  <w:rPr>
                    <w:rStyle w:val="Hyperkobling"/>
                    <w:rFonts w:ascii="Arial" w:hAnsi="Arial" w:cs="Arial"/>
                    <w:noProof/>
                    <w:sz w:val="24"/>
                    <w:szCs w:val="24"/>
                    <w:lang w:val="en-US"/>
                  </w:rPr>
                  <w:t>Infographic</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_Toc138331390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4</w:t>
                </w:r>
                <w:r w:rsidRPr="00A667F3">
                  <w:rPr>
                    <w:rFonts w:ascii="Arial" w:hAnsi="Arial" w:cs="Arial"/>
                    <w:noProof/>
                    <w:webHidden/>
                    <w:sz w:val="24"/>
                    <w:szCs w:val="24"/>
                  </w:rPr>
                  <w:fldChar w:fldCharType="end"/>
                </w:r>
              </w:hyperlink>
            </w:p>
            <w:p w14:paraId="7CA4593E" w14:textId="468B0CB2" w:rsidR="002542CD" w:rsidRPr="00A667F3" w:rsidRDefault="002542CD" w:rsidP="00A667F3">
              <w:pPr>
                <w:pStyle w:val="INNH2"/>
                <w:tabs>
                  <w:tab w:val="right" w:leader="dot" w:pos="9056"/>
                </w:tabs>
                <w:spacing w:line="360" w:lineRule="auto"/>
                <w:rPr>
                  <w:rFonts w:ascii="Arial" w:eastAsiaTheme="minorEastAsia" w:hAnsi="Arial" w:cs="Arial"/>
                  <w:i w:val="0"/>
                  <w:iCs w:val="0"/>
                  <w:noProof/>
                  <w:kern w:val="2"/>
                  <w:sz w:val="24"/>
                  <w:szCs w:val="24"/>
                  <w14:ligatures w14:val="standardContextual"/>
                </w:rPr>
              </w:pPr>
              <w:hyperlink w:anchor="_Toc138331391" w:history="1">
                <w:r w:rsidRPr="00A667F3">
                  <w:rPr>
                    <w:rStyle w:val="Hyperkobling"/>
                    <w:rFonts w:ascii="Arial" w:hAnsi="Arial" w:cs="Arial"/>
                    <w:noProof/>
                    <w:sz w:val="24"/>
                    <w:szCs w:val="24"/>
                    <w:lang w:val="en-US"/>
                  </w:rPr>
                  <w:t>1.2 Approaches used to identify the opportunities for Crooked Smoothies</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_Toc138331391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5</w:t>
                </w:r>
                <w:r w:rsidRPr="00A667F3">
                  <w:rPr>
                    <w:rFonts w:ascii="Arial" w:hAnsi="Arial" w:cs="Arial"/>
                    <w:noProof/>
                    <w:webHidden/>
                    <w:sz w:val="24"/>
                    <w:szCs w:val="24"/>
                  </w:rPr>
                  <w:fldChar w:fldCharType="end"/>
                </w:r>
              </w:hyperlink>
            </w:p>
            <w:p w14:paraId="4800A98B" w14:textId="5822C11C" w:rsidR="002542CD" w:rsidRPr="00A667F3" w:rsidRDefault="002542CD" w:rsidP="00A667F3">
              <w:pPr>
                <w:pStyle w:val="INNH1"/>
                <w:tabs>
                  <w:tab w:val="right" w:leader="dot" w:pos="9056"/>
                </w:tabs>
                <w:spacing w:line="360" w:lineRule="auto"/>
                <w:rPr>
                  <w:rFonts w:ascii="Arial" w:eastAsiaTheme="minorEastAsia" w:hAnsi="Arial" w:cs="Arial"/>
                  <w:b w:val="0"/>
                  <w:bCs w:val="0"/>
                  <w:noProof/>
                  <w:kern w:val="2"/>
                  <w:sz w:val="24"/>
                  <w:szCs w:val="24"/>
                  <w14:ligatures w14:val="standardContextual"/>
                </w:rPr>
              </w:pPr>
              <w:hyperlink w:anchor="_Toc138331392" w:history="1">
                <w:r w:rsidRPr="00A667F3">
                  <w:rPr>
                    <w:rStyle w:val="Hyperkobling"/>
                    <w:rFonts w:ascii="Arial" w:hAnsi="Arial" w:cs="Arial"/>
                    <w:noProof/>
                    <w:sz w:val="24"/>
                    <w:szCs w:val="24"/>
                    <w:lang w:val="en-US"/>
                  </w:rPr>
                  <w:t>2.0 Using Creativity to Develop Enterprise (Task 2)</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_Toc138331392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6</w:t>
                </w:r>
                <w:r w:rsidRPr="00A667F3">
                  <w:rPr>
                    <w:rFonts w:ascii="Arial" w:hAnsi="Arial" w:cs="Arial"/>
                    <w:noProof/>
                    <w:webHidden/>
                    <w:sz w:val="24"/>
                    <w:szCs w:val="24"/>
                  </w:rPr>
                  <w:fldChar w:fldCharType="end"/>
                </w:r>
              </w:hyperlink>
            </w:p>
            <w:p w14:paraId="5C750373" w14:textId="52239164" w:rsidR="002542CD" w:rsidRPr="00A667F3" w:rsidRDefault="002542CD" w:rsidP="00A667F3">
              <w:pPr>
                <w:pStyle w:val="INNH2"/>
                <w:tabs>
                  <w:tab w:val="right" w:leader="dot" w:pos="9056"/>
                </w:tabs>
                <w:spacing w:line="360" w:lineRule="auto"/>
                <w:rPr>
                  <w:rFonts w:ascii="Arial" w:eastAsiaTheme="minorEastAsia" w:hAnsi="Arial" w:cs="Arial"/>
                  <w:i w:val="0"/>
                  <w:iCs w:val="0"/>
                  <w:noProof/>
                  <w:kern w:val="2"/>
                  <w:sz w:val="24"/>
                  <w:szCs w:val="24"/>
                  <w14:ligatures w14:val="standardContextual"/>
                </w:rPr>
              </w:pPr>
              <w:hyperlink w:anchor="_Toc138331393" w:history="1">
                <w:r w:rsidRPr="00A667F3">
                  <w:rPr>
                    <w:rStyle w:val="Hyperkobling"/>
                    <w:rFonts w:ascii="Arial" w:hAnsi="Arial" w:cs="Arial"/>
                    <w:noProof/>
                    <w:sz w:val="24"/>
                    <w:szCs w:val="24"/>
                    <w:lang w:val="en-US"/>
                  </w:rPr>
                  <w:t>2.1 Screenshot of ‘Human Library of Creative Enterprise Case Studies’</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_Toc138331393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6</w:t>
                </w:r>
                <w:r w:rsidRPr="00A667F3">
                  <w:rPr>
                    <w:rFonts w:ascii="Arial" w:hAnsi="Arial" w:cs="Arial"/>
                    <w:noProof/>
                    <w:webHidden/>
                    <w:sz w:val="24"/>
                    <w:szCs w:val="24"/>
                  </w:rPr>
                  <w:fldChar w:fldCharType="end"/>
                </w:r>
              </w:hyperlink>
            </w:p>
            <w:p w14:paraId="10123756" w14:textId="06CDE4B3" w:rsidR="002542CD" w:rsidRPr="00A667F3" w:rsidRDefault="002542CD" w:rsidP="00A667F3">
              <w:pPr>
                <w:pStyle w:val="INNH2"/>
                <w:tabs>
                  <w:tab w:val="right" w:leader="dot" w:pos="9056"/>
                </w:tabs>
                <w:spacing w:line="360" w:lineRule="auto"/>
                <w:rPr>
                  <w:rFonts w:ascii="Arial" w:eastAsiaTheme="minorEastAsia" w:hAnsi="Arial" w:cs="Arial"/>
                  <w:i w:val="0"/>
                  <w:iCs w:val="0"/>
                  <w:noProof/>
                  <w:kern w:val="2"/>
                  <w:sz w:val="24"/>
                  <w:szCs w:val="24"/>
                  <w14:ligatures w14:val="standardContextual"/>
                </w:rPr>
              </w:pPr>
              <w:hyperlink w:anchor="_Toc138331394" w:history="1">
                <w:r w:rsidRPr="00A667F3">
                  <w:rPr>
                    <w:rStyle w:val="Hyperkobling"/>
                    <w:rFonts w:ascii="Arial" w:hAnsi="Arial" w:cs="Arial"/>
                    <w:noProof/>
                    <w:sz w:val="24"/>
                    <w:szCs w:val="24"/>
                    <w:lang w:val="en-US"/>
                  </w:rPr>
                  <w:t>2.1</w:t>
                </w:r>
                <w:r w:rsidRPr="00A667F3">
                  <w:rPr>
                    <w:rStyle w:val="Hyperkobling"/>
                    <w:rFonts w:ascii="Arial" w:hAnsi="Arial" w:cs="Arial"/>
                    <w:noProof/>
                    <w:sz w:val="24"/>
                    <w:szCs w:val="24"/>
                    <w:lang w:val="en-GB"/>
                  </w:rPr>
                  <w:t xml:space="preserve"> Favourite</w:t>
                </w:r>
                <w:r w:rsidRPr="00A667F3">
                  <w:rPr>
                    <w:rStyle w:val="Hyperkobling"/>
                    <w:rFonts w:ascii="Arial" w:hAnsi="Arial" w:cs="Arial"/>
                    <w:noProof/>
                    <w:sz w:val="24"/>
                    <w:szCs w:val="24"/>
                    <w:lang w:val="en-US"/>
                  </w:rPr>
                  <w:t xml:space="preserve"> Example of a peer’s Human Library Entry</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_Toc138331394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7</w:t>
                </w:r>
                <w:r w:rsidRPr="00A667F3">
                  <w:rPr>
                    <w:rFonts w:ascii="Arial" w:hAnsi="Arial" w:cs="Arial"/>
                    <w:noProof/>
                    <w:webHidden/>
                    <w:sz w:val="24"/>
                    <w:szCs w:val="24"/>
                  </w:rPr>
                  <w:fldChar w:fldCharType="end"/>
                </w:r>
              </w:hyperlink>
            </w:p>
            <w:p w14:paraId="25E18894" w14:textId="4BA3B54D" w:rsidR="002542CD" w:rsidRPr="00A667F3" w:rsidRDefault="002542CD" w:rsidP="00A667F3">
              <w:pPr>
                <w:pStyle w:val="INNH2"/>
                <w:tabs>
                  <w:tab w:val="right" w:leader="dot" w:pos="9056"/>
                </w:tabs>
                <w:spacing w:line="360" w:lineRule="auto"/>
                <w:rPr>
                  <w:rFonts w:ascii="Arial" w:eastAsiaTheme="minorEastAsia" w:hAnsi="Arial" w:cs="Arial"/>
                  <w:i w:val="0"/>
                  <w:iCs w:val="0"/>
                  <w:noProof/>
                  <w:kern w:val="2"/>
                  <w:sz w:val="24"/>
                  <w:szCs w:val="24"/>
                  <w14:ligatures w14:val="standardContextual"/>
                </w:rPr>
              </w:pPr>
              <w:hyperlink w:anchor="_Toc138331395" w:history="1">
                <w:r w:rsidRPr="00A667F3">
                  <w:rPr>
                    <w:rStyle w:val="Hyperkobling"/>
                    <w:rFonts w:ascii="Arial" w:hAnsi="Arial" w:cs="Arial"/>
                    <w:noProof/>
                    <w:sz w:val="24"/>
                    <w:szCs w:val="24"/>
                    <w:lang w:val="en-US"/>
                  </w:rPr>
                  <w:t>2.2 SCAMPER Patagonia</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_Toc138331395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7</w:t>
                </w:r>
                <w:r w:rsidRPr="00A667F3">
                  <w:rPr>
                    <w:rFonts w:ascii="Arial" w:hAnsi="Arial" w:cs="Arial"/>
                    <w:noProof/>
                    <w:webHidden/>
                    <w:sz w:val="24"/>
                    <w:szCs w:val="24"/>
                  </w:rPr>
                  <w:fldChar w:fldCharType="end"/>
                </w:r>
              </w:hyperlink>
            </w:p>
            <w:p w14:paraId="5841614B" w14:textId="5EA19D30" w:rsidR="002542CD" w:rsidRPr="00A667F3" w:rsidRDefault="002542CD" w:rsidP="00A667F3">
              <w:pPr>
                <w:pStyle w:val="INNH3"/>
                <w:tabs>
                  <w:tab w:val="right" w:leader="dot" w:pos="9056"/>
                </w:tabs>
                <w:spacing w:line="360" w:lineRule="auto"/>
                <w:rPr>
                  <w:rFonts w:ascii="Arial" w:eastAsiaTheme="minorEastAsia" w:hAnsi="Arial" w:cs="Arial"/>
                  <w:noProof/>
                  <w:kern w:val="2"/>
                  <w:sz w:val="24"/>
                  <w:szCs w:val="24"/>
                  <w14:ligatures w14:val="standardContextual"/>
                </w:rPr>
              </w:pPr>
              <w:hyperlink w:anchor="_Toc138331396" w:history="1">
                <w:r w:rsidRPr="00A667F3">
                  <w:rPr>
                    <w:rStyle w:val="Hyperkobling"/>
                    <w:rFonts w:ascii="Arial" w:hAnsi="Arial" w:cs="Arial"/>
                    <w:noProof/>
                    <w:sz w:val="24"/>
                    <w:szCs w:val="24"/>
                    <w:lang w:val="en-US"/>
                  </w:rPr>
                  <w:t>2.2.1 – Substitution</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_Toc138331396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8</w:t>
                </w:r>
                <w:r w:rsidRPr="00A667F3">
                  <w:rPr>
                    <w:rFonts w:ascii="Arial" w:hAnsi="Arial" w:cs="Arial"/>
                    <w:noProof/>
                    <w:webHidden/>
                    <w:sz w:val="24"/>
                    <w:szCs w:val="24"/>
                  </w:rPr>
                  <w:fldChar w:fldCharType="end"/>
                </w:r>
              </w:hyperlink>
            </w:p>
            <w:p w14:paraId="5F3E57AE" w14:textId="2DC00318" w:rsidR="002542CD" w:rsidRPr="00A667F3" w:rsidRDefault="002542CD" w:rsidP="00A667F3">
              <w:pPr>
                <w:pStyle w:val="INNH3"/>
                <w:tabs>
                  <w:tab w:val="right" w:leader="dot" w:pos="9056"/>
                </w:tabs>
                <w:spacing w:line="360" w:lineRule="auto"/>
                <w:rPr>
                  <w:rFonts w:ascii="Arial" w:eastAsiaTheme="minorEastAsia" w:hAnsi="Arial" w:cs="Arial"/>
                  <w:noProof/>
                  <w:kern w:val="2"/>
                  <w:sz w:val="24"/>
                  <w:szCs w:val="24"/>
                  <w14:ligatures w14:val="standardContextual"/>
                </w:rPr>
              </w:pPr>
              <w:hyperlink w:anchor="_Toc138331397" w:history="1">
                <w:r w:rsidRPr="00A667F3">
                  <w:rPr>
                    <w:rStyle w:val="Hyperkobling"/>
                    <w:rFonts w:ascii="Arial" w:hAnsi="Arial" w:cs="Arial"/>
                    <w:noProof/>
                    <w:sz w:val="24"/>
                    <w:szCs w:val="24"/>
                    <w:lang w:val="en-US"/>
                  </w:rPr>
                  <w:t>2.2.2 – Combine</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_Toc138331397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8</w:t>
                </w:r>
                <w:r w:rsidRPr="00A667F3">
                  <w:rPr>
                    <w:rFonts w:ascii="Arial" w:hAnsi="Arial" w:cs="Arial"/>
                    <w:noProof/>
                    <w:webHidden/>
                    <w:sz w:val="24"/>
                    <w:szCs w:val="24"/>
                  </w:rPr>
                  <w:fldChar w:fldCharType="end"/>
                </w:r>
              </w:hyperlink>
            </w:p>
            <w:p w14:paraId="75B69B74" w14:textId="48972BF0" w:rsidR="002542CD" w:rsidRPr="00A667F3" w:rsidRDefault="002542CD" w:rsidP="00A667F3">
              <w:pPr>
                <w:pStyle w:val="INNH3"/>
                <w:tabs>
                  <w:tab w:val="right" w:leader="dot" w:pos="9056"/>
                </w:tabs>
                <w:spacing w:line="360" w:lineRule="auto"/>
                <w:rPr>
                  <w:rFonts w:ascii="Arial" w:eastAsiaTheme="minorEastAsia" w:hAnsi="Arial" w:cs="Arial"/>
                  <w:noProof/>
                  <w:kern w:val="2"/>
                  <w:sz w:val="24"/>
                  <w:szCs w:val="24"/>
                  <w14:ligatures w14:val="standardContextual"/>
                </w:rPr>
              </w:pPr>
              <w:hyperlink w:anchor="_Toc138331398" w:history="1">
                <w:r w:rsidRPr="00A667F3">
                  <w:rPr>
                    <w:rStyle w:val="Hyperkobling"/>
                    <w:rFonts w:ascii="Arial" w:hAnsi="Arial" w:cs="Arial"/>
                    <w:noProof/>
                    <w:sz w:val="24"/>
                    <w:szCs w:val="24"/>
                    <w:lang w:val="en-US"/>
                  </w:rPr>
                  <w:t>2.2.3 – Adapt</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_Toc138331398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8</w:t>
                </w:r>
                <w:r w:rsidRPr="00A667F3">
                  <w:rPr>
                    <w:rFonts w:ascii="Arial" w:hAnsi="Arial" w:cs="Arial"/>
                    <w:noProof/>
                    <w:webHidden/>
                    <w:sz w:val="24"/>
                    <w:szCs w:val="24"/>
                  </w:rPr>
                  <w:fldChar w:fldCharType="end"/>
                </w:r>
              </w:hyperlink>
            </w:p>
            <w:p w14:paraId="7976AAE5" w14:textId="673465C0" w:rsidR="002542CD" w:rsidRPr="00A667F3" w:rsidRDefault="002542CD" w:rsidP="00A667F3">
              <w:pPr>
                <w:pStyle w:val="INNH3"/>
                <w:tabs>
                  <w:tab w:val="right" w:leader="dot" w:pos="9056"/>
                </w:tabs>
                <w:spacing w:line="360" w:lineRule="auto"/>
                <w:rPr>
                  <w:rFonts w:ascii="Arial" w:eastAsiaTheme="minorEastAsia" w:hAnsi="Arial" w:cs="Arial"/>
                  <w:noProof/>
                  <w:kern w:val="2"/>
                  <w:sz w:val="24"/>
                  <w:szCs w:val="24"/>
                  <w14:ligatures w14:val="standardContextual"/>
                </w:rPr>
              </w:pPr>
              <w:hyperlink w:anchor="_Toc138331399" w:history="1">
                <w:r w:rsidRPr="00A667F3">
                  <w:rPr>
                    <w:rStyle w:val="Hyperkobling"/>
                    <w:rFonts w:ascii="Arial" w:hAnsi="Arial" w:cs="Arial"/>
                    <w:noProof/>
                    <w:sz w:val="24"/>
                    <w:szCs w:val="24"/>
                    <w:lang w:val="en-US"/>
                  </w:rPr>
                  <w:t>2.2.4 – Modify</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_Toc138331399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8</w:t>
                </w:r>
                <w:r w:rsidRPr="00A667F3">
                  <w:rPr>
                    <w:rFonts w:ascii="Arial" w:hAnsi="Arial" w:cs="Arial"/>
                    <w:noProof/>
                    <w:webHidden/>
                    <w:sz w:val="24"/>
                    <w:szCs w:val="24"/>
                  </w:rPr>
                  <w:fldChar w:fldCharType="end"/>
                </w:r>
              </w:hyperlink>
            </w:p>
            <w:p w14:paraId="588719D6" w14:textId="3BA9DED5" w:rsidR="002542CD" w:rsidRPr="00A667F3" w:rsidRDefault="002542CD" w:rsidP="00A667F3">
              <w:pPr>
                <w:pStyle w:val="INNH3"/>
                <w:tabs>
                  <w:tab w:val="right" w:leader="dot" w:pos="9056"/>
                </w:tabs>
                <w:spacing w:line="360" w:lineRule="auto"/>
                <w:rPr>
                  <w:rFonts w:ascii="Arial" w:eastAsiaTheme="minorEastAsia" w:hAnsi="Arial" w:cs="Arial"/>
                  <w:noProof/>
                  <w:kern w:val="2"/>
                  <w:sz w:val="24"/>
                  <w:szCs w:val="24"/>
                  <w14:ligatures w14:val="standardContextual"/>
                </w:rPr>
              </w:pPr>
              <w:hyperlink w:anchor="_Toc138331400" w:history="1">
                <w:r w:rsidRPr="00A667F3">
                  <w:rPr>
                    <w:rStyle w:val="Hyperkobling"/>
                    <w:rFonts w:ascii="Arial" w:hAnsi="Arial" w:cs="Arial"/>
                    <w:noProof/>
                    <w:sz w:val="24"/>
                    <w:szCs w:val="24"/>
                    <w:lang w:val="en-US"/>
                  </w:rPr>
                  <w:t>2.2.5 – Put to Another Use</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_Toc138331400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8</w:t>
                </w:r>
                <w:r w:rsidRPr="00A667F3">
                  <w:rPr>
                    <w:rFonts w:ascii="Arial" w:hAnsi="Arial" w:cs="Arial"/>
                    <w:noProof/>
                    <w:webHidden/>
                    <w:sz w:val="24"/>
                    <w:szCs w:val="24"/>
                  </w:rPr>
                  <w:fldChar w:fldCharType="end"/>
                </w:r>
              </w:hyperlink>
            </w:p>
            <w:p w14:paraId="51F71051" w14:textId="04D03E84" w:rsidR="002542CD" w:rsidRPr="00A667F3" w:rsidRDefault="002542CD" w:rsidP="00A667F3">
              <w:pPr>
                <w:pStyle w:val="INNH3"/>
                <w:tabs>
                  <w:tab w:val="right" w:leader="dot" w:pos="9056"/>
                </w:tabs>
                <w:spacing w:line="360" w:lineRule="auto"/>
                <w:rPr>
                  <w:rFonts w:ascii="Arial" w:eastAsiaTheme="minorEastAsia" w:hAnsi="Arial" w:cs="Arial"/>
                  <w:noProof/>
                  <w:kern w:val="2"/>
                  <w:sz w:val="24"/>
                  <w:szCs w:val="24"/>
                  <w14:ligatures w14:val="standardContextual"/>
                </w:rPr>
              </w:pPr>
              <w:hyperlink w:anchor="_Toc138331401" w:history="1">
                <w:r w:rsidRPr="00A667F3">
                  <w:rPr>
                    <w:rStyle w:val="Hyperkobling"/>
                    <w:rFonts w:ascii="Arial" w:hAnsi="Arial" w:cs="Arial"/>
                    <w:noProof/>
                    <w:sz w:val="24"/>
                    <w:szCs w:val="24"/>
                    <w:lang w:val="en-US"/>
                  </w:rPr>
                  <w:t>2.2.6 – Eliminate</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_Toc138331401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8</w:t>
                </w:r>
                <w:r w:rsidRPr="00A667F3">
                  <w:rPr>
                    <w:rFonts w:ascii="Arial" w:hAnsi="Arial" w:cs="Arial"/>
                    <w:noProof/>
                    <w:webHidden/>
                    <w:sz w:val="24"/>
                    <w:szCs w:val="24"/>
                  </w:rPr>
                  <w:fldChar w:fldCharType="end"/>
                </w:r>
              </w:hyperlink>
            </w:p>
            <w:p w14:paraId="0E39CAA5" w14:textId="112796FA" w:rsidR="002542CD" w:rsidRPr="00A667F3" w:rsidRDefault="002542CD" w:rsidP="00A667F3">
              <w:pPr>
                <w:pStyle w:val="INNH3"/>
                <w:tabs>
                  <w:tab w:val="right" w:leader="dot" w:pos="9056"/>
                </w:tabs>
                <w:spacing w:line="360" w:lineRule="auto"/>
                <w:rPr>
                  <w:rFonts w:ascii="Arial" w:eastAsiaTheme="minorEastAsia" w:hAnsi="Arial" w:cs="Arial"/>
                  <w:noProof/>
                  <w:kern w:val="2"/>
                  <w:sz w:val="24"/>
                  <w:szCs w:val="24"/>
                  <w14:ligatures w14:val="standardContextual"/>
                </w:rPr>
              </w:pPr>
              <w:hyperlink w:anchor="_Toc138331402" w:history="1">
                <w:r w:rsidRPr="00A667F3">
                  <w:rPr>
                    <w:rStyle w:val="Hyperkobling"/>
                    <w:rFonts w:ascii="Arial" w:hAnsi="Arial" w:cs="Arial"/>
                    <w:noProof/>
                    <w:sz w:val="24"/>
                    <w:szCs w:val="24"/>
                    <w:lang w:val="en-US"/>
                  </w:rPr>
                  <w:t>2.2.7 – Reverse</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_Toc138331402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8</w:t>
                </w:r>
                <w:r w:rsidRPr="00A667F3">
                  <w:rPr>
                    <w:rFonts w:ascii="Arial" w:hAnsi="Arial" w:cs="Arial"/>
                    <w:noProof/>
                    <w:webHidden/>
                    <w:sz w:val="24"/>
                    <w:szCs w:val="24"/>
                  </w:rPr>
                  <w:fldChar w:fldCharType="end"/>
                </w:r>
              </w:hyperlink>
            </w:p>
            <w:p w14:paraId="5A1FDFE6" w14:textId="0E2BD193" w:rsidR="002542CD" w:rsidRPr="00A667F3" w:rsidRDefault="002542CD" w:rsidP="00A667F3">
              <w:pPr>
                <w:pStyle w:val="INNH1"/>
                <w:tabs>
                  <w:tab w:val="right" w:leader="dot" w:pos="9056"/>
                </w:tabs>
                <w:spacing w:line="360" w:lineRule="auto"/>
                <w:rPr>
                  <w:rFonts w:ascii="Arial" w:eastAsiaTheme="minorEastAsia" w:hAnsi="Arial" w:cs="Arial"/>
                  <w:b w:val="0"/>
                  <w:bCs w:val="0"/>
                  <w:noProof/>
                  <w:kern w:val="2"/>
                  <w:sz w:val="24"/>
                  <w:szCs w:val="24"/>
                  <w14:ligatures w14:val="standardContextual"/>
                </w:rPr>
              </w:pPr>
              <w:hyperlink w:anchor="_Toc138331403" w:history="1">
                <w:r w:rsidRPr="00A667F3">
                  <w:rPr>
                    <w:rStyle w:val="Hyperkobling"/>
                    <w:rFonts w:ascii="Arial" w:hAnsi="Arial" w:cs="Arial"/>
                    <w:noProof/>
                    <w:sz w:val="24"/>
                    <w:szCs w:val="24"/>
                    <w:lang w:val="en-US"/>
                  </w:rPr>
                  <w:t>3.0 Creating Value with my Enterprise (Task 3)</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_Toc138331403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9</w:t>
                </w:r>
                <w:r w:rsidRPr="00A667F3">
                  <w:rPr>
                    <w:rFonts w:ascii="Arial" w:hAnsi="Arial" w:cs="Arial"/>
                    <w:noProof/>
                    <w:webHidden/>
                    <w:sz w:val="24"/>
                    <w:szCs w:val="24"/>
                  </w:rPr>
                  <w:fldChar w:fldCharType="end"/>
                </w:r>
              </w:hyperlink>
            </w:p>
            <w:p w14:paraId="13DD7118" w14:textId="0544C9A0" w:rsidR="002542CD" w:rsidRPr="00A667F3" w:rsidRDefault="002542CD" w:rsidP="00A667F3">
              <w:pPr>
                <w:pStyle w:val="INNH2"/>
                <w:tabs>
                  <w:tab w:val="right" w:leader="dot" w:pos="9056"/>
                </w:tabs>
                <w:spacing w:line="360" w:lineRule="auto"/>
                <w:rPr>
                  <w:rFonts w:ascii="Arial" w:eastAsiaTheme="minorEastAsia" w:hAnsi="Arial" w:cs="Arial"/>
                  <w:i w:val="0"/>
                  <w:iCs w:val="0"/>
                  <w:noProof/>
                  <w:kern w:val="2"/>
                  <w:sz w:val="24"/>
                  <w:szCs w:val="24"/>
                  <w14:ligatures w14:val="standardContextual"/>
                </w:rPr>
              </w:pPr>
              <w:hyperlink w:anchor="_Toc138331404" w:history="1">
                <w:r w:rsidRPr="00A667F3">
                  <w:rPr>
                    <w:rStyle w:val="Hyperkobling"/>
                    <w:rFonts w:ascii="Arial" w:hAnsi="Arial" w:cs="Arial"/>
                    <w:noProof/>
                    <w:sz w:val="24"/>
                    <w:szCs w:val="24"/>
                    <w:lang w:val="en-US"/>
                  </w:rPr>
                  <w:t>3.1 Five Forms of Value – SCAMP Framework Drawing</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_Toc138331404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9</w:t>
                </w:r>
                <w:r w:rsidRPr="00A667F3">
                  <w:rPr>
                    <w:rFonts w:ascii="Arial" w:hAnsi="Arial" w:cs="Arial"/>
                    <w:noProof/>
                    <w:webHidden/>
                    <w:sz w:val="24"/>
                    <w:szCs w:val="24"/>
                  </w:rPr>
                  <w:fldChar w:fldCharType="end"/>
                </w:r>
              </w:hyperlink>
            </w:p>
            <w:p w14:paraId="314866D5" w14:textId="4946E9BE" w:rsidR="002542CD" w:rsidRPr="00A667F3" w:rsidRDefault="002542CD" w:rsidP="00A667F3">
              <w:pPr>
                <w:pStyle w:val="INNH2"/>
                <w:tabs>
                  <w:tab w:val="right" w:leader="dot" w:pos="9056"/>
                </w:tabs>
                <w:spacing w:line="360" w:lineRule="auto"/>
                <w:rPr>
                  <w:rFonts w:ascii="Arial" w:eastAsiaTheme="minorEastAsia" w:hAnsi="Arial" w:cs="Arial"/>
                  <w:i w:val="0"/>
                  <w:iCs w:val="0"/>
                  <w:noProof/>
                  <w:kern w:val="2"/>
                  <w:sz w:val="24"/>
                  <w:szCs w:val="24"/>
                  <w14:ligatures w14:val="standardContextual"/>
                </w:rPr>
              </w:pPr>
              <w:hyperlink w:anchor="_Toc138331405" w:history="1">
                <w:r w:rsidRPr="00A667F3">
                  <w:rPr>
                    <w:rStyle w:val="Hyperkobling"/>
                    <w:rFonts w:ascii="Arial" w:hAnsi="Arial" w:cs="Arial"/>
                    <w:noProof/>
                    <w:sz w:val="24"/>
                    <w:szCs w:val="24"/>
                    <w:lang w:val="en-US"/>
                  </w:rPr>
                  <w:t>3.2 Five Forms of Value for Crooked Smoothies</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_Toc138331405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10</w:t>
                </w:r>
                <w:r w:rsidRPr="00A667F3">
                  <w:rPr>
                    <w:rFonts w:ascii="Arial" w:hAnsi="Arial" w:cs="Arial"/>
                    <w:noProof/>
                    <w:webHidden/>
                    <w:sz w:val="24"/>
                    <w:szCs w:val="24"/>
                  </w:rPr>
                  <w:fldChar w:fldCharType="end"/>
                </w:r>
              </w:hyperlink>
            </w:p>
            <w:p w14:paraId="419DCD4C" w14:textId="5342BFA6" w:rsidR="002542CD" w:rsidRPr="00A667F3" w:rsidRDefault="002542CD" w:rsidP="00A667F3">
              <w:pPr>
                <w:pStyle w:val="INNH3"/>
                <w:tabs>
                  <w:tab w:val="right" w:leader="dot" w:pos="9056"/>
                </w:tabs>
                <w:spacing w:line="360" w:lineRule="auto"/>
                <w:rPr>
                  <w:rFonts w:ascii="Arial" w:eastAsiaTheme="minorEastAsia" w:hAnsi="Arial" w:cs="Arial"/>
                  <w:noProof/>
                  <w:kern w:val="2"/>
                  <w:sz w:val="24"/>
                  <w:szCs w:val="24"/>
                  <w14:ligatures w14:val="standardContextual"/>
                </w:rPr>
              </w:pPr>
              <w:hyperlink w:anchor="_Toc138331406" w:history="1">
                <w:r w:rsidRPr="00A667F3">
                  <w:rPr>
                    <w:rStyle w:val="Hyperkobling"/>
                    <w:rFonts w:ascii="Arial" w:hAnsi="Arial" w:cs="Arial"/>
                    <w:noProof/>
                    <w:sz w:val="24"/>
                    <w:szCs w:val="24"/>
                    <w:lang w:val="en-US"/>
                  </w:rPr>
                  <w:t>3.2.1 Enjoyment Value</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_Toc138331406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10</w:t>
                </w:r>
                <w:r w:rsidRPr="00A667F3">
                  <w:rPr>
                    <w:rFonts w:ascii="Arial" w:hAnsi="Arial" w:cs="Arial"/>
                    <w:noProof/>
                    <w:webHidden/>
                    <w:sz w:val="24"/>
                    <w:szCs w:val="24"/>
                  </w:rPr>
                  <w:fldChar w:fldCharType="end"/>
                </w:r>
              </w:hyperlink>
            </w:p>
            <w:p w14:paraId="5DD9C73B" w14:textId="39D09A7A" w:rsidR="002542CD" w:rsidRPr="00A667F3" w:rsidRDefault="002542CD" w:rsidP="00A667F3">
              <w:pPr>
                <w:pStyle w:val="INNH3"/>
                <w:tabs>
                  <w:tab w:val="right" w:leader="dot" w:pos="9056"/>
                </w:tabs>
                <w:spacing w:line="360" w:lineRule="auto"/>
                <w:rPr>
                  <w:rFonts w:ascii="Arial" w:eastAsiaTheme="minorEastAsia" w:hAnsi="Arial" w:cs="Arial"/>
                  <w:noProof/>
                  <w:kern w:val="2"/>
                  <w:sz w:val="24"/>
                  <w:szCs w:val="24"/>
                  <w14:ligatures w14:val="standardContextual"/>
                </w:rPr>
              </w:pPr>
              <w:hyperlink w:anchor="_Toc138331407" w:history="1">
                <w:r w:rsidRPr="00A667F3">
                  <w:rPr>
                    <w:rStyle w:val="Hyperkobling"/>
                    <w:rFonts w:ascii="Arial" w:hAnsi="Arial" w:cs="Arial"/>
                    <w:noProof/>
                    <w:sz w:val="24"/>
                    <w:szCs w:val="24"/>
                    <w:lang w:val="en-US"/>
                  </w:rPr>
                  <w:t>3.2.2 Economic Value</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_Toc138331407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10</w:t>
                </w:r>
                <w:r w:rsidRPr="00A667F3">
                  <w:rPr>
                    <w:rFonts w:ascii="Arial" w:hAnsi="Arial" w:cs="Arial"/>
                    <w:noProof/>
                    <w:webHidden/>
                    <w:sz w:val="24"/>
                    <w:szCs w:val="24"/>
                  </w:rPr>
                  <w:fldChar w:fldCharType="end"/>
                </w:r>
              </w:hyperlink>
            </w:p>
            <w:p w14:paraId="06BD0E7C" w14:textId="5D00E792" w:rsidR="002542CD" w:rsidRPr="00A667F3" w:rsidRDefault="002542CD" w:rsidP="00A667F3">
              <w:pPr>
                <w:pStyle w:val="INNH3"/>
                <w:tabs>
                  <w:tab w:val="right" w:leader="dot" w:pos="9056"/>
                </w:tabs>
                <w:spacing w:line="360" w:lineRule="auto"/>
                <w:rPr>
                  <w:rFonts w:ascii="Arial" w:eastAsiaTheme="minorEastAsia" w:hAnsi="Arial" w:cs="Arial"/>
                  <w:noProof/>
                  <w:kern w:val="2"/>
                  <w:sz w:val="24"/>
                  <w:szCs w:val="24"/>
                  <w14:ligatures w14:val="standardContextual"/>
                </w:rPr>
              </w:pPr>
              <w:hyperlink w:anchor="_Toc138331408" w:history="1">
                <w:r w:rsidRPr="00A667F3">
                  <w:rPr>
                    <w:rStyle w:val="Hyperkobling"/>
                    <w:rFonts w:ascii="Arial" w:hAnsi="Arial" w:cs="Arial"/>
                    <w:noProof/>
                    <w:sz w:val="24"/>
                    <w:szCs w:val="24"/>
                    <w:lang w:val="en-US"/>
                  </w:rPr>
                  <w:t>3.2.3 Influence Value</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_Toc138331408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10</w:t>
                </w:r>
                <w:r w:rsidRPr="00A667F3">
                  <w:rPr>
                    <w:rFonts w:ascii="Arial" w:hAnsi="Arial" w:cs="Arial"/>
                    <w:noProof/>
                    <w:webHidden/>
                    <w:sz w:val="24"/>
                    <w:szCs w:val="24"/>
                  </w:rPr>
                  <w:fldChar w:fldCharType="end"/>
                </w:r>
              </w:hyperlink>
            </w:p>
            <w:p w14:paraId="1DE15BAE" w14:textId="29CAA1D7" w:rsidR="002542CD" w:rsidRPr="00A667F3" w:rsidRDefault="002542CD" w:rsidP="00A667F3">
              <w:pPr>
                <w:pStyle w:val="INNH3"/>
                <w:tabs>
                  <w:tab w:val="right" w:leader="dot" w:pos="9056"/>
                </w:tabs>
                <w:spacing w:line="360" w:lineRule="auto"/>
                <w:rPr>
                  <w:rFonts w:ascii="Arial" w:eastAsiaTheme="minorEastAsia" w:hAnsi="Arial" w:cs="Arial"/>
                  <w:noProof/>
                  <w:kern w:val="2"/>
                  <w:sz w:val="24"/>
                  <w:szCs w:val="24"/>
                  <w14:ligatures w14:val="standardContextual"/>
                </w:rPr>
              </w:pPr>
              <w:hyperlink w:anchor="_Toc138331409" w:history="1">
                <w:r w:rsidRPr="00A667F3">
                  <w:rPr>
                    <w:rStyle w:val="Hyperkobling"/>
                    <w:rFonts w:ascii="Arial" w:hAnsi="Arial" w:cs="Arial"/>
                    <w:noProof/>
                    <w:sz w:val="24"/>
                    <w:szCs w:val="24"/>
                    <w:lang w:val="en-US"/>
                  </w:rPr>
                  <w:t>3.2.4 Harmony Value</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_Toc138331409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10</w:t>
                </w:r>
                <w:r w:rsidRPr="00A667F3">
                  <w:rPr>
                    <w:rFonts w:ascii="Arial" w:hAnsi="Arial" w:cs="Arial"/>
                    <w:noProof/>
                    <w:webHidden/>
                    <w:sz w:val="24"/>
                    <w:szCs w:val="24"/>
                  </w:rPr>
                  <w:fldChar w:fldCharType="end"/>
                </w:r>
              </w:hyperlink>
            </w:p>
            <w:p w14:paraId="6986D144" w14:textId="309EC786" w:rsidR="002542CD" w:rsidRPr="00A667F3" w:rsidRDefault="002542CD" w:rsidP="00A667F3">
              <w:pPr>
                <w:pStyle w:val="INNH3"/>
                <w:tabs>
                  <w:tab w:val="right" w:leader="dot" w:pos="9056"/>
                </w:tabs>
                <w:spacing w:line="360" w:lineRule="auto"/>
                <w:rPr>
                  <w:rFonts w:ascii="Arial" w:eastAsiaTheme="minorEastAsia" w:hAnsi="Arial" w:cs="Arial"/>
                  <w:noProof/>
                  <w:kern w:val="2"/>
                  <w:sz w:val="24"/>
                  <w:szCs w:val="24"/>
                  <w14:ligatures w14:val="standardContextual"/>
                </w:rPr>
              </w:pPr>
              <w:hyperlink w:anchor="_Toc138331410" w:history="1">
                <w:r w:rsidRPr="00A667F3">
                  <w:rPr>
                    <w:rStyle w:val="Hyperkobling"/>
                    <w:rFonts w:ascii="Arial" w:hAnsi="Arial" w:cs="Arial"/>
                    <w:noProof/>
                    <w:sz w:val="24"/>
                    <w:szCs w:val="24"/>
                    <w:lang w:val="en-US"/>
                  </w:rPr>
                  <w:t>3.2.5 Social Value</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_Toc138331410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11</w:t>
                </w:r>
                <w:r w:rsidRPr="00A667F3">
                  <w:rPr>
                    <w:rFonts w:ascii="Arial" w:hAnsi="Arial" w:cs="Arial"/>
                    <w:noProof/>
                    <w:webHidden/>
                    <w:sz w:val="24"/>
                    <w:szCs w:val="24"/>
                  </w:rPr>
                  <w:fldChar w:fldCharType="end"/>
                </w:r>
              </w:hyperlink>
            </w:p>
            <w:p w14:paraId="7416FA3D" w14:textId="335A6A88" w:rsidR="002542CD" w:rsidRPr="00A667F3" w:rsidRDefault="002542CD" w:rsidP="00A667F3">
              <w:pPr>
                <w:pStyle w:val="INNH1"/>
                <w:tabs>
                  <w:tab w:val="right" w:leader="dot" w:pos="9056"/>
                </w:tabs>
                <w:spacing w:line="360" w:lineRule="auto"/>
                <w:rPr>
                  <w:rFonts w:ascii="Arial" w:eastAsiaTheme="minorEastAsia" w:hAnsi="Arial" w:cs="Arial"/>
                  <w:b w:val="0"/>
                  <w:bCs w:val="0"/>
                  <w:noProof/>
                  <w:kern w:val="2"/>
                  <w:sz w:val="24"/>
                  <w:szCs w:val="24"/>
                  <w14:ligatures w14:val="standardContextual"/>
                </w:rPr>
              </w:pPr>
              <w:hyperlink w:anchor="_Toc138331411" w:history="1">
                <w:r w:rsidRPr="00A667F3">
                  <w:rPr>
                    <w:rStyle w:val="Hyperkobling"/>
                    <w:rFonts w:ascii="Arial" w:hAnsi="Arial" w:cs="Arial"/>
                    <w:noProof/>
                    <w:sz w:val="24"/>
                    <w:szCs w:val="24"/>
                    <w:lang w:val="en-US"/>
                  </w:rPr>
                  <w:t>4.0 My Vivid Vision for My Enterprise (Task 4)</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_Toc138331411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11</w:t>
                </w:r>
                <w:r w:rsidRPr="00A667F3">
                  <w:rPr>
                    <w:rFonts w:ascii="Arial" w:hAnsi="Arial" w:cs="Arial"/>
                    <w:noProof/>
                    <w:webHidden/>
                    <w:sz w:val="24"/>
                    <w:szCs w:val="24"/>
                  </w:rPr>
                  <w:fldChar w:fldCharType="end"/>
                </w:r>
              </w:hyperlink>
            </w:p>
            <w:p w14:paraId="308ADC83" w14:textId="0A108F42" w:rsidR="002542CD" w:rsidRPr="00A667F3" w:rsidRDefault="002542CD" w:rsidP="00A667F3">
              <w:pPr>
                <w:pStyle w:val="INNH2"/>
                <w:tabs>
                  <w:tab w:val="right" w:leader="dot" w:pos="9056"/>
                </w:tabs>
                <w:spacing w:line="360" w:lineRule="auto"/>
                <w:rPr>
                  <w:rFonts w:ascii="Arial" w:eastAsiaTheme="minorEastAsia" w:hAnsi="Arial" w:cs="Arial"/>
                  <w:i w:val="0"/>
                  <w:iCs w:val="0"/>
                  <w:noProof/>
                  <w:kern w:val="2"/>
                  <w:sz w:val="24"/>
                  <w:szCs w:val="24"/>
                  <w14:ligatures w14:val="standardContextual"/>
                </w:rPr>
              </w:pPr>
              <w:hyperlink w:anchor="_Toc138331412" w:history="1">
                <w:r w:rsidRPr="00A667F3">
                  <w:rPr>
                    <w:rStyle w:val="Hyperkobling"/>
                    <w:rFonts w:ascii="Arial" w:hAnsi="Arial" w:cs="Arial"/>
                    <w:noProof/>
                    <w:sz w:val="24"/>
                    <w:szCs w:val="24"/>
                    <w:lang w:val="en-US"/>
                  </w:rPr>
                  <w:t>4.1 Vision Mind Map</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_Toc138331412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11</w:t>
                </w:r>
                <w:r w:rsidRPr="00A667F3">
                  <w:rPr>
                    <w:rFonts w:ascii="Arial" w:hAnsi="Arial" w:cs="Arial"/>
                    <w:noProof/>
                    <w:webHidden/>
                    <w:sz w:val="24"/>
                    <w:szCs w:val="24"/>
                  </w:rPr>
                  <w:fldChar w:fldCharType="end"/>
                </w:r>
              </w:hyperlink>
            </w:p>
            <w:p w14:paraId="5A3A6C39" w14:textId="1C39ADDF" w:rsidR="002542CD" w:rsidRPr="00A667F3" w:rsidRDefault="002542CD" w:rsidP="00A667F3">
              <w:pPr>
                <w:pStyle w:val="INNH2"/>
                <w:tabs>
                  <w:tab w:val="right" w:leader="dot" w:pos="9056"/>
                </w:tabs>
                <w:spacing w:line="360" w:lineRule="auto"/>
                <w:rPr>
                  <w:rFonts w:ascii="Arial" w:eastAsiaTheme="minorEastAsia" w:hAnsi="Arial" w:cs="Arial"/>
                  <w:i w:val="0"/>
                  <w:iCs w:val="0"/>
                  <w:noProof/>
                  <w:kern w:val="2"/>
                  <w:sz w:val="24"/>
                  <w:szCs w:val="24"/>
                  <w14:ligatures w14:val="standardContextual"/>
                </w:rPr>
              </w:pPr>
              <w:hyperlink w:anchor="_Toc138331413" w:history="1">
                <w:r w:rsidRPr="00A667F3">
                  <w:rPr>
                    <w:rStyle w:val="Hyperkobling"/>
                    <w:rFonts w:ascii="Arial" w:hAnsi="Arial" w:cs="Arial"/>
                    <w:noProof/>
                    <w:sz w:val="24"/>
                    <w:szCs w:val="24"/>
                    <w:lang w:val="en-US"/>
                  </w:rPr>
                  <w:t>4.2 The vision of Crooked Smoothies</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_Toc138331413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11</w:t>
                </w:r>
                <w:r w:rsidRPr="00A667F3">
                  <w:rPr>
                    <w:rFonts w:ascii="Arial" w:hAnsi="Arial" w:cs="Arial"/>
                    <w:noProof/>
                    <w:webHidden/>
                    <w:sz w:val="24"/>
                    <w:szCs w:val="24"/>
                  </w:rPr>
                  <w:fldChar w:fldCharType="end"/>
                </w:r>
              </w:hyperlink>
            </w:p>
            <w:p w14:paraId="0E56B05C" w14:textId="24284A27" w:rsidR="002542CD" w:rsidRPr="00A667F3" w:rsidRDefault="002542CD" w:rsidP="00A667F3">
              <w:pPr>
                <w:pStyle w:val="INNH1"/>
                <w:tabs>
                  <w:tab w:val="right" w:leader="dot" w:pos="9056"/>
                </w:tabs>
                <w:spacing w:line="360" w:lineRule="auto"/>
                <w:rPr>
                  <w:rFonts w:ascii="Arial" w:eastAsiaTheme="minorEastAsia" w:hAnsi="Arial" w:cs="Arial"/>
                  <w:b w:val="0"/>
                  <w:bCs w:val="0"/>
                  <w:noProof/>
                  <w:kern w:val="2"/>
                  <w:sz w:val="24"/>
                  <w:szCs w:val="24"/>
                  <w14:ligatures w14:val="standardContextual"/>
                </w:rPr>
              </w:pPr>
              <w:hyperlink w:anchor="_Toc138331414" w:history="1">
                <w:r w:rsidRPr="00A667F3">
                  <w:rPr>
                    <w:rStyle w:val="Hyperkobling"/>
                    <w:rFonts w:ascii="Arial" w:hAnsi="Arial" w:cs="Arial"/>
                    <w:noProof/>
                    <w:sz w:val="24"/>
                    <w:szCs w:val="24"/>
                    <w:lang w:val="en-US"/>
                  </w:rPr>
                  <w:t>5.0 B-Corp Application (Task 5)</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_Toc138331414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13</w:t>
                </w:r>
                <w:r w:rsidRPr="00A667F3">
                  <w:rPr>
                    <w:rFonts w:ascii="Arial" w:hAnsi="Arial" w:cs="Arial"/>
                    <w:noProof/>
                    <w:webHidden/>
                    <w:sz w:val="24"/>
                    <w:szCs w:val="24"/>
                  </w:rPr>
                  <w:fldChar w:fldCharType="end"/>
                </w:r>
              </w:hyperlink>
            </w:p>
            <w:p w14:paraId="2EB8713F" w14:textId="0DDE758B" w:rsidR="002542CD" w:rsidRPr="00A667F3" w:rsidRDefault="002542CD" w:rsidP="00A667F3">
              <w:pPr>
                <w:pStyle w:val="INNH2"/>
                <w:tabs>
                  <w:tab w:val="right" w:leader="dot" w:pos="9056"/>
                </w:tabs>
                <w:spacing w:line="360" w:lineRule="auto"/>
                <w:rPr>
                  <w:rFonts w:ascii="Arial" w:eastAsiaTheme="minorEastAsia" w:hAnsi="Arial" w:cs="Arial"/>
                  <w:i w:val="0"/>
                  <w:iCs w:val="0"/>
                  <w:noProof/>
                  <w:kern w:val="2"/>
                  <w:sz w:val="24"/>
                  <w:szCs w:val="24"/>
                  <w14:ligatures w14:val="standardContextual"/>
                </w:rPr>
              </w:pPr>
              <w:hyperlink w:anchor="_Toc138331415" w:history="1">
                <w:r w:rsidRPr="00A667F3">
                  <w:rPr>
                    <w:rStyle w:val="Hyperkobling"/>
                    <w:rFonts w:ascii="Arial" w:hAnsi="Arial" w:cs="Arial"/>
                    <w:noProof/>
                    <w:sz w:val="24"/>
                    <w:szCs w:val="24"/>
                    <w:lang w:val="en-US"/>
                  </w:rPr>
                  <w:t>5.1 Screenshot of submission for B-Corp</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_Toc138331415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13</w:t>
                </w:r>
                <w:r w:rsidRPr="00A667F3">
                  <w:rPr>
                    <w:rFonts w:ascii="Arial" w:hAnsi="Arial" w:cs="Arial"/>
                    <w:noProof/>
                    <w:webHidden/>
                    <w:sz w:val="24"/>
                    <w:szCs w:val="24"/>
                  </w:rPr>
                  <w:fldChar w:fldCharType="end"/>
                </w:r>
              </w:hyperlink>
            </w:p>
            <w:p w14:paraId="74DD3DB9" w14:textId="5ACE51A1" w:rsidR="002542CD" w:rsidRPr="00A667F3" w:rsidRDefault="002542CD" w:rsidP="00A667F3">
              <w:pPr>
                <w:pStyle w:val="INNH2"/>
                <w:tabs>
                  <w:tab w:val="right" w:leader="dot" w:pos="9056"/>
                </w:tabs>
                <w:spacing w:line="360" w:lineRule="auto"/>
                <w:rPr>
                  <w:rFonts w:ascii="Arial" w:eastAsiaTheme="minorEastAsia" w:hAnsi="Arial" w:cs="Arial"/>
                  <w:i w:val="0"/>
                  <w:iCs w:val="0"/>
                  <w:noProof/>
                  <w:kern w:val="2"/>
                  <w:sz w:val="24"/>
                  <w:szCs w:val="24"/>
                  <w14:ligatures w14:val="standardContextual"/>
                </w:rPr>
              </w:pPr>
              <w:hyperlink w:anchor="_Toc138331416" w:history="1">
                <w:r w:rsidRPr="00A667F3">
                  <w:rPr>
                    <w:rStyle w:val="Hyperkobling"/>
                    <w:rFonts w:ascii="Arial" w:hAnsi="Arial" w:cs="Arial"/>
                    <w:noProof/>
                    <w:sz w:val="24"/>
                    <w:szCs w:val="24"/>
                    <w:lang w:val="en-US"/>
                  </w:rPr>
                  <w:t>5.2 Email to Co-Funder</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_Toc138331416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13</w:t>
                </w:r>
                <w:r w:rsidRPr="00A667F3">
                  <w:rPr>
                    <w:rFonts w:ascii="Arial" w:hAnsi="Arial" w:cs="Arial"/>
                    <w:noProof/>
                    <w:webHidden/>
                    <w:sz w:val="24"/>
                    <w:szCs w:val="24"/>
                  </w:rPr>
                  <w:fldChar w:fldCharType="end"/>
                </w:r>
              </w:hyperlink>
            </w:p>
            <w:p w14:paraId="6695D91E" w14:textId="02B0C4B5" w:rsidR="002542CD" w:rsidRPr="00A667F3" w:rsidRDefault="002542CD" w:rsidP="00A667F3">
              <w:pPr>
                <w:pStyle w:val="INNH1"/>
                <w:tabs>
                  <w:tab w:val="right" w:leader="dot" w:pos="9056"/>
                </w:tabs>
                <w:spacing w:line="360" w:lineRule="auto"/>
                <w:rPr>
                  <w:rFonts w:ascii="Arial" w:eastAsiaTheme="minorEastAsia" w:hAnsi="Arial" w:cs="Arial"/>
                  <w:b w:val="0"/>
                  <w:bCs w:val="0"/>
                  <w:noProof/>
                  <w:kern w:val="2"/>
                  <w:sz w:val="24"/>
                  <w:szCs w:val="24"/>
                  <w14:ligatures w14:val="standardContextual"/>
                </w:rPr>
              </w:pPr>
              <w:hyperlink w:anchor="_Toc138331417" w:history="1">
                <w:r w:rsidRPr="00A667F3">
                  <w:rPr>
                    <w:rStyle w:val="Hyperkobling"/>
                    <w:rFonts w:ascii="Arial" w:hAnsi="Arial" w:cs="Arial"/>
                    <w:noProof/>
                    <w:sz w:val="24"/>
                    <w:szCs w:val="24"/>
                    <w:lang w:val="en-US"/>
                  </w:rPr>
                  <w:t>6.0 Presentation of Crooked Smoothies</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_Toc138331417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15</w:t>
                </w:r>
                <w:r w:rsidRPr="00A667F3">
                  <w:rPr>
                    <w:rFonts w:ascii="Arial" w:hAnsi="Arial" w:cs="Arial"/>
                    <w:noProof/>
                    <w:webHidden/>
                    <w:sz w:val="24"/>
                    <w:szCs w:val="24"/>
                  </w:rPr>
                  <w:fldChar w:fldCharType="end"/>
                </w:r>
              </w:hyperlink>
            </w:p>
            <w:p w14:paraId="1DB737EE" w14:textId="3B1DF6F4" w:rsidR="002542CD" w:rsidRPr="00A667F3" w:rsidRDefault="002542CD" w:rsidP="00A667F3">
              <w:pPr>
                <w:pStyle w:val="INNH2"/>
                <w:tabs>
                  <w:tab w:val="right" w:leader="dot" w:pos="9056"/>
                </w:tabs>
                <w:spacing w:line="360" w:lineRule="auto"/>
                <w:rPr>
                  <w:rFonts w:ascii="Arial" w:eastAsiaTheme="minorEastAsia" w:hAnsi="Arial" w:cs="Arial"/>
                  <w:i w:val="0"/>
                  <w:iCs w:val="0"/>
                  <w:noProof/>
                  <w:kern w:val="2"/>
                  <w:sz w:val="24"/>
                  <w:szCs w:val="24"/>
                  <w14:ligatures w14:val="standardContextual"/>
                </w:rPr>
              </w:pPr>
              <w:hyperlink w:anchor="_Toc138331418" w:history="1">
                <w:r w:rsidRPr="00A667F3">
                  <w:rPr>
                    <w:rStyle w:val="Hyperkobling"/>
                    <w:rFonts w:ascii="Arial" w:hAnsi="Arial" w:cs="Arial"/>
                    <w:noProof/>
                    <w:sz w:val="24"/>
                    <w:szCs w:val="24"/>
                    <w:lang w:val="en-US"/>
                  </w:rPr>
                  <w:t>6.1 Video Presentation</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_Toc138331418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15</w:t>
                </w:r>
                <w:r w:rsidRPr="00A667F3">
                  <w:rPr>
                    <w:rFonts w:ascii="Arial" w:hAnsi="Arial" w:cs="Arial"/>
                    <w:noProof/>
                    <w:webHidden/>
                    <w:sz w:val="24"/>
                    <w:szCs w:val="24"/>
                  </w:rPr>
                  <w:fldChar w:fldCharType="end"/>
                </w:r>
              </w:hyperlink>
            </w:p>
            <w:p w14:paraId="18E96BBF" w14:textId="64AB0B96" w:rsidR="002542CD" w:rsidRPr="00A667F3" w:rsidRDefault="002542CD" w:rsidP="00A667F3">
              <w:pPr>
                <w:pStyle w:val="INNH2"/>
                <w:tabs>
                  <w:tab w:val="right" w:leader="dot" w:pos="9056"/>
                </w:tabs>
                <w:spacing w:line="360" w:lineRule="auto"/>
                <w:rPr>
                  <w:rFonts w:ascii="Arial" w:eastAsiaTheme="minorEastAsia" w:hAnsi="Arial" w:cs="Arial"/>
                  <w:i w:val="0"/>
                  <w:iCs w:val="0"/>
                  <w:noProof/>
                  <w:kern w:val="2"/>
                  <w:sz w:val="24"/>
                  <w:szCs w:val="24"/>
                  <w14:ligatures w14:val="standardContextual"/>
                </w:rPr>
              </w:pPr>
              <w:hyperlink w:anchor="_Toc138331419" w:history="1">
                <w:r w:rsidRPr="00A667F3">
                  <w:rPr>
                    <w:rStyle w:val="Hyperkobling"/>
                    <w:rFonts w:ascii="Arial" w:hAnsi="Arial" w:cs="Arial"/>
                    <w:noProof/>
                    <w:sz w:val="24"/>
                    <w:szCs w:val="24"/>
                    <w:lang w:val="en-US"/>
                  </w:rPr>
                  <w:t>6.2 Feedback of Video Presentation</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_Toc138331419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15</w:t>
                </w:r>
                <w:r w:rsidRPr="00A667F3">
                  <w:rPr>
                    <w:rFonts w:ascii="Arial" w:hAnsi="Arial" w:cs="Arial"/>
                    <w:noProof/>
                    <w:webHidden/>
                    <w:sz w:val="24"/>
                    <w:szCs w:val="24"/>
                  </w:rPr>
                  <w:fldChar w:fldCharType="end"/>
                </w:r>
              </w:hyperlink>
            </w:p>
            <w:p w14:paraId="4DD74066" w14:textId="3FB168EF" w:rsidR="002542CD" w:rsidRPr="00A667F3" w:rsidRDefault="002542CD" w:rsidP="00A667F3">
              <w:pPr>
                <w:pStyle w:val="INNH1"/>
                <w:tabs>
                  <w:tab w:val="right" w:leader="dot" w:pos="9056"/>
                </w:tabs>
                <w:spacing w:line="360" w:lineRule="auto"/>
                <w:rPr>
                  <w:rStyle w:val="Hyperkobling"/>
                  <w:rFonts w:ascii="Arial" w:hAnsi="Arial" w:cs="Arial"/>
                  <w:noProof/>
                  <w:sz w:val="24"/>
                  <w:szCs w:val="24"/>
                </w:rPr>
              </w:pPr>
              <w:hyperlink w:anchor="_Toc138331420" w:history="1">
                <w:r w:rsidRPr="00A667F3">
                  <w:rPr>
                    <w:rStyle w:val="Hyperkobling"/>
                    <w:rFonts w:ascii="Arial" w:hAnsi="Arial" w:cs="Arial"/>
                    <w:noProof/>
                    <w:sz w:val="24"/>
                    <w:szCs w:val="24"/>
                    <w:lang w:val="en-US"/>
                  </w:rPr>
                  <w:t>7.0 References</w:t>
                </w:r>
                <w:r w:rsidRPr="00A667F3">
                  <w:rPr>
                    <w:rFonts w:ascii="Arial" w:hAnsi="Arial" w:cs="Arial"/>
                    <w:noProof/>
                    <w:webHidden/>
                    <w:sz w:val="24"/>
                    <w:szCs w:val="24"/>
                  </w:rPr>
                  <w:tab/>
                </w:r>
                <w:r w:rsidRPr="00A667F3">
                  <w:rPr>
                    <w:rFonts w:ascii="Arial" w:hAnsi="Arial" w:cs="Arial"/>
                    <w:noProof/>
                    <w:webHidden/>
                    <w:sz w:val="24"/>
                    <w:szCs w:val="24"/>
                  </w:rPr>
                  <w:fldChar w:fldCharType="begin"/>
                </w:r>
                <w:r w:rsidRPr="00A667F3">
                  <w:rPr>
                    <w:rFonts w:ascii="Arial" w:hAnsi="Arial" w:cs="Arial"/>
                    <w:noProof/>
                    <w:webHidden/>
                    <w:sz w:val="24"/>
                    <w:szCs w:val="24"/>
                  </w:rPr>
                  <w:instrText xml:space="preserve"> PAGEREF _Toc138331420 \h </w:instrText>
                </w:r>
                <w:r w:rsidRPr="00A667F3">
                  <w:rPr>
                    <w:rFonts w:ascii="Arial" w:hAnsi="Arial" w:cs="Arial"/>
                    <w:noProof/>
                    <w:webHidden/>
                    <w:sz w:val="24"/>
                    <w:szCs w:val="24"/>
                  </w:rPr>
                </w:r>
                <w:r w:rsidRPr="00A667F3">
                  <w:rPr>
                    <w:rFonts w:ascii="Arial" w:hAnsi="Arial" w:cs="Arial"/>
                    <w:noProof/>
                    <w:webHidden/>
                    <w:sz w:val="24"/>
                    <w:szCs w:val="24"/>
                  </w:rPr>
                  <w:fldChar w:fldCharType="separate"/>
                </w:r>
                <w:r w:rsidR="003352A0">
                  <w:rPr>
                    <w:rFonts w:ascii="Arial" w:hAnsi="Arial" w:cs="Arial"/>
                    <w:noProof/>
                    <w:webHidden/>
                    <w:sz w:val="24"/>
                    <w:szCs w:val="24"/>
                  </w:rPr>
                  <w:t>17</w:t>
                </w:r>
                <w:r w:rsidRPr="00A667F3">
                  <w:rPr>
                    <w:rFonts w:ascii="Arial" w:hAnsi="Arial" w:cs="Arial"/>
                    <w:noProof/>
                    <w:webHidden/>
                    <w:sz w:val="24"/>
                    <w:szCs w:val="24"/>
                  </w:rPr>
                  <w:fldChar w:fldCharType="end"/>
                </w:r>
              </w:hyperlink>
            </w:p>
            <w:p w14:paraId="1B710565" w14:textId="77777777" w:rsidR="00A667F3" w:rsidRDefault="00A667F3" w:rsidP="00A667F3">
              <w:pPr>
                <w:spacing w:line="360" w:lineRule="auto"/>
                <w:rPr>
                  <w:rFonts w:ascii="Arial" w:eastAsiaTheme="minorEastAsia" w:hAnsi="Arial" w:cs="Arial"/>
                  <w:noProof/>
                </w:rPr>
              </w:pPr>
            </w:p>
            <w:p w14:paraId="2D34D210" w14:textId="77777777" w:rsidR="001551FD" w:rsidRDefault="001551FD" w:rsidP="00A667F3">
              <w:pPr>
                <w:spacing w:line="360" w:lineRule="auto"/>
                <w:rPr>
                  <w:rFonts w:ascii="Arial" w:eastAsiaTheme="minorEastAsia" w:hAnsi="Arial" w:cs="Arial"/>
                  <w:noProof/>
                </w:rPr>
              </w:pPr>
            </w:p>
            <w:p w14:paraId="5E645F26" w14:textId="77777777" w:rsidR="001551FD" w:rsidRDefault="001551FD" w:rsidP="00A667F3">
              <w:pPr>
                <w:spacing w:line="360" w:lineRule="auto"/>
                <w:rPr>
                  <w:rFonts w:ascii="Arial" w:eastAsiaTheme="minorEastAsia" w:hAnsi="Arial" w:cs="Arial"/>
                  <w:noProof/>
                </w:rPr>
              </w:pPr>
            </w:p>
            <w:p w14:paraId="4C4A0106" w14:textId="77777777" w:rsidR="001551FD" w:rsidRDefault="001551FD" w:rsidP="00A667F3">
              <w:pPr>
                <w:spacing w:line="360" w:lineRule="auto"/>
                <w:rPr>
                  <w:rFonts w:ascii="Arial" w:eastAsiaTheme="minorEastAsia" w:hAnsi="Arial" w:cs="Arial"/>
                  <w:noProof/>
                </w:rPr>
              </w:pPr>
            </w:p>
            <w:p w14:paraId="40EB5FEC" w14:textId="77777777" w:rsidR="001551FD" w:rsidRDefault="001551FD" w:rsidP="00A667F3">
              <w:pPr>
                <w:spacing w:line="360" w:lineRule="auto"/>
                <w:rPr>
                  <w:rFonts w:ascii="Arial" w:eastAsiaTheme="minorEastAsia" w:hAnsi="Arial" w:cs="Arial"/>
                  <w:noProof/>
                </w:rPr>
              </w:pPr>
            </w:p>
            <w:p w14:paraId="3FE18C2F" w14:textId="77777777" w:rsidR="001551FD" w:rsidRDefault="001551FD" w:rsidP="00A667F3">
              <w:pPr>
                <w:spacing w:line="360" w:lineRule="auto"/>
                <w:rPr>
                  <w:rFonts w:ascii="Arial" w:eastAsiaTheme="minorEastAsia" w:hAnsi="Arial" w:cs="Arial"/>
                  <w:noProof/>
                </w:rPr>
              </w:pPr>
            </w:p>
            <w:p w14:paraId="02C38491" w14:textId="77777777" w:rsidR="001551FD" w:rsidRDefault="001551FD" w:rsidP="00A667F3">
              <w:pPr>
                <w:spacing w:line="360" w:lineRule="auto"/>
                <w:rPr>
                  <w:rFonts w:ascii="Arial" w:eastAsiaTheme="minorEastAsia" w:hAnsi="Arial" w:cs="Arial"/>
                  <w:noProof/>
                </w:rPr>
              </w:pPr>
            </w:p>
            <w:p w14:paraId="13A2BB0D" w14:textId="77777777" w:rsidR="001551FD" w:rsidRDefault="001551FD" w:rsidP="00A667F3">
              <w:pPr>
                <w:spacing w:line="360" w:lineRule="auto"/>
                <w:rPr>
                  <w:rFonts w:ascii="Arial" w:eastAsiaTheme="minorEastAsia" w:hAnsi="Arial" w:cs="Arial"/>
                  <w:noProof/>
                </w:rPr>
              </w:pPr>
            </w:p>
            <w:p w14:paraId="317F6473" w14:textId="77777777" w:rsidR="001551FD" w:rsidRDefault="001551FD" w:rsidP="00A667F3">
              <w:pPr>
                <w:spacing w:line="360" w:lineRule="auto"/>
                <w:rPr>
                  <w:rFonts w:ascii="Arial" w:eastAsiaTheme="minorEastAsia" w:hAnsi="Arial" w:cs="Arial"/>
                  <w:noProof/>
                </w:rPr>
              </w:pPr>
            </w:p>
            <w:p w14:paraId="6EA86AFF" w14:textId="77777777" w:rsidR="001551FD" w:rsidRDefault="001551FD" w:rsidP="00A667F3">
              <w:pPr>
                <w:spacing w:line="360" w:lineRule="auto"/>
                <w:rPr>
                  <w:rFonts w:ascii="Arial" w:eastAsiaTheme="minorEastAsia" w:hAnsi="Arial" w:cs="Arial"/>
                  <w:noProof/>
                </w:rPr>
              </w:pPr>
            </w:p>
            <w:p w14:paraId="61664E99" w14:textId="77777777" w:rsidR="001551FD" w:rsidRDefault="001551FD" w:rsidP="00A667F3">
              <w:pPr>
                <w:spacing w:line="360" w:lineRule="auto"/>
                <w:rPr>
                  <w:rFonts w:ascii="Arial" w:eastAsiaTheme="minorEastAsia" w:hAnsi="Arial" w:cs="Arial"/>
                  <w:noProof/>
                </w:rPr>
              </w:pPr>
            </w:p>
            <w:p w14:paraId="7B80D388" w14:textId="77777777" w:rsidR="001551FD" w:rsidRDefault="001551FD" w:rsidP="00A667F3">
              <w:pPr>
                <w:spacing w:line="360" w:lineRule="auto"/>
                <w:rPr>
                  <w:rFonts w:ascii="Arial" w:eastAsiaTheme="minorEastAsia" w:hAnsi="Arial" w:cs="Arial"/>
                  <w:noProof/>
                </w:rPr>
              </w:pPr>
            </w:p>
            <w:p w14:paraId="682A61F0" w14:textId="77777777" w:rsidR="001551FD" w:rsidRDefault="001551FD" w:rsidP="00A667F3">
              <w:pPr>
                <w:spacing w:line="360" w:lineRule="auto"/>
                <w:rPr>
                  <w:rFonts w:ascii="Arial" w:eastAsiaTheme="minorEastAsia" w:hAnsi="Arial" w:cs="Arial"/>
                  <w:noProof/>
                </w:rPr>
              </w:pPr>
            </w:p>
            <w:p w14:paraId="2D5C8C96" w14:textId="77777777" w:rsidR="001551FD" w:rsidRDefault="001551FD" w:rsidP="00A667F3">
              <w:pPr>
                <w:spacing w:line="360" w:lineRule="auto"/>
                <w:rPr>
                  <w:rFonts w:ascii="Arial" w:eastAsiaTheme="minorEastAsia" w:hAnsi="Arial" w:cs="Arial"/>
                  <w:noProof/>
                </w:rPr>
              </w:pPr>
            </w:p>
            <w:p w14:paraId="186A75B4" w14:textId="77777777" w:rsidR="001551FD" w:rsidRDefault="001551FD" w:rsidP="00A667F3">
              <w:pPr>
                <w:spacing w:line="360" w:lineRule="auto"/>
                <w:rPr>
                  <w:rFonts w:ascii="Arial" w:eastAsiaTheme="minorEastAsia" w:hAnsi="Arial" w:cs="Arial"/>
                  <w:noProof/>
                </w:rPr>
              </w:pPr>
            </w:p>
            <w:p w14:paraId="6C5580F6" w14:textId="77777777" w:rsidR="001551FD" w:rsidRDefault="001551FD" w:rsidP="00A667F3">
              <w:pPr>
                <w:spacing w:line="360" w:lineRule="auto"/>
                <w:rPr>
                  <w:rFonts w:ascii="Arial" w:eastAsiaTheme="minorEastAsia" w:hAnsi="Arial" w:cs="Arial"/>
                  <w:noProof/>
                </w:rPr>
              </w:pPr>
            </w:p>
            <w:p w14:paraId="120E5772" w14:textId="77777777" w:rsidR="001551FD" w:rsidRDefault="001551FD" w:rsidP="00A667F3">
              <w:pPr>
                <w:spacing w:line="360" w:lineRule="auto"/>
                <w:rPr>
                  <w:rFonts w:ascii="Arial" w:eastAsiaTheme="minorEastAsia" w:hAnsi="Arial" w:cs="Arial"/>
                  <w:noProof/>
                </w:rPr>
              </w:pPr>
            </w:p>
            <w:p w14:paraId="0FBA7625" w14:textId="77777777" w:rsidR="001551FD" w:rsidRDefault="001551FD" w:rsidP="00A667F3">
              <w:pPr>
                <w:spacing w:line="360" w:lineRule="auto"/>
                <w:rPr>
                  <w:rFonts w:ascii="Arial" w:eastAsiaTheme="minorEastAsia" w:hAnsi="Arial" w:cs="Arial"/>
                  <w:noProof/>
                </w:rPr>
              </w:pPr>
            </w:p>
            <w:p w14:paraId="36016D15" w14:textId="77777777" w:rsidR="001551FD" w:rsidRDefault="001551FD" w:rsidP="00A667F3">
              <w:pPr>
                <w:spacing w:line="360" w:lineRule="auto"/>
                <w:rPr>
                  <w:rFonts w:ascii="Arial" w:eastAsiaTheme="minorEastAsia" w:hAnsi="Arial" w:cs="Arial"/>
                  <w:noProof/>
                </w:rPr>
              </w:pPr>
            </w:p>
            <w:p w14:paraId="163512B8" w14:textId="77777777" w:rsidR="001551FD" w:rsidRDefault="001551FD" w:rsidP="00A667F3">
              <w:pPr>
                <w:spacing w:line="360" w:lineRule="auto"/>
                <w:rPr>
                  <w:rFonts w:ascii="Arial" w:eastAsiaTheme="minorEastAsia" w:hAnsi="Arial" w:cs="Arial"/>
                  <w:noProof/>
                </w:rPr>
              </w:pPr>
            </w:p>
            <w:p w14:paraId="0005209A" w14:textId="77777777" w:rsidR="001551FD" w:rsidRDefault="001551FD" w:rsidP="00A667F3">
              <w:pPr>
                <w:spacing w:line="360" w:lineRule="auto"/>
                <w:rPr>
                  <w:rFonts w:ascii="Arial" w:eastAsiaTheme="minorEastAsia" w:hAnsi="Arial" w:cs="Arial"/>
                  <w:noProof/>
                </w:rPr>
              </w:pPr>
            </w:p>
            <w:p w14:paraId="7318AE3C" w14:textId="77777777" w:rsidR="001551FD" w:rsidRDefault="001551FD" w:rsidP="00A667F3">
              <w:pPr>
                <w:spacing w:line="360" w:lineRule="auto"/>
                <w:rPr>
                  <w:rFonts w:ascii="Arial" w:eastAsiaTheme="minorEastAsia" w:hAnsi="Arial" w:cs="Arial"/>
                  <w:noProof/>
                </w:rPr>
              </w:pPr>
            </w:p>
            <w:p w14:paraId="1A75C523" w14:textId="77777777" w:rsidR="001551FD" w:rsidRDefault="001551FD" w:rsidP="00A667F3">
              <w:pPr>
                <w:spacing w:line="360" w:lineRule="auto"/>
                <w:rPr>
                  <w:rFonts w:ascii="Arial" w:eastAsiaTheme="minorEastAsia" w:hAnsi="Arial" w:cs="Arial"/>
                  <w:noProof/>
                </w:rPr>
              </w:pPr>
            </w:p>
            <w:p w14:paraId="50CC452F" w14:textId="77777777" w:rsidR="001551FD" w:rsidRDefault="001551FD" w:rsidP="00A667F3">
              <w:pPr>
                <w:spacing w:line="360" w:lineRule="auto"/>
                <w:rPr>
                  <w:rFonts w:ascii="Arial" w:eastAsiaTheme="minorEastAsia" w:hAnsi="Arial" w:cs="Arial"/>
                  <w:noProof/>
                </w:rPr>
              </w:pPr>
            </w:p>
            <w:p w14:paraId="216F2E58" w14:textId="77777777" w:rsidR="001551FD" w:rsidRDefault="001551FD" w:rsidP="00A667F3">
              <w:pPr>
                <w:spacing w:line="360" w:lineRule="auto"/>
                <w:rPr>
                  <w:rFonts w:ascii="Arial" w:eastAsiaTheme="minorEastAsia" w:hAnsi="Arial" w:cs="Arial"/>
                  <w:noProof/>
                </w:rPr>
              </w:pPr>
            </w:p>
            <w:p w14:paraId="73FC8AA0" w14:textId="77777777" w:rsidR="001551FD" w:rsidRDefault="001551FD" w:rsidP="00A667F3">
              <w:pPr>
                <w:spacing w:line="360" w:lineRule="auto"/>
                <w:rPr>
                  <w:rFonts w:ascii="Arial" w:eastAsiaTheme="minorEastAsia" w:hAnsi="Arial" w:cs="Arial"/>
                  <w:noProof/>
                </w:rPr>
              </w:pPr>
            </w:p>
            <w:p w14:paraId="6ADA9633" w14:textId="77777777" w:rsidR="001551FD" w:rsidRPr="00A667F3" w:rsidRDefault="001551FD" w:rsidP="00A667F3">
              <w:pPr>
                <w:spacing w:line="360" w:lineRule="auto"/>
                <w:rPr>
                  <w:rFonts w:ascii="Arial" w:eastAsiaTheme="minorEastAsia" w:hAnsi="Arial" w:cs="Arial"/>
                  <w:noProof/>
                </w:rPr>
              </w:pPr>
            </w:p>
            <w:p w14:paraId="423AD037" w14:textId="119B00CC" w:rsidR="00A667F3" w:rsidRPr="001551FD" w:rsidRDefault="00A667F3" w:rsidP="00A667F3">
              <w:pPr>
                <w:spacing w:line="360" w:lineRule="auto"/>
                <w:rPr>
                  <w:rFonts w:ascii="Arial" w:hAnsi="Arial" w:cs="Arial"/>
                  <w:noProof/>
                  <w:sz w:val="32"/>
                  <w:szCs w:val="32"/>
                  <w:lang w:val="en-US"/>
                </w:rPr>
              </w:pPr>
              <w:r w:rsidRPr="001551FD">
                <w:rPr>
                  <w:rFonts w:ascii="Arial" w:hAnsi="Arial" w:cs="Arial"/>
                  <w:noProof/>
                  <w:sz w:val="32"/>
                  <w:szCs w:val="32"/>
                  <w:lang w:val="en-US"/>
                </w:rPr>
                <w:t xml:space="preserve">List of Figures </w:t>
              </w:r>
            </w:p>
            <w:p w14:paraId="2E95799E" w14:textId="51A8B8F8" w:rsidR="00A667F3" w:rsidRPr="003352A0" w:rsidRDefault="00A667F3" w:rsidP="00A667F3">
              <w:pPr>
                <w:spacing w:line="360" w:lineRule="auto"/>
                <w:rPr>
                  <w:rFonts w:ascii="Arial" w:hAnsi="Arial" w:cs="Arial"/>
                  <w:i/>
                  <w:iCs/>
                  <w:noProof/>
                  <w:lang w:val="en-US"/>
                </w:rPr>
              </w:pPr>
              <w:r w:rsidRPr="003352A0">
                <w:rPr>
                  <w:rFonts w:ascii="Arial" w:hAnsi="Arial" w:cs="Arial"/>
                  <w:i/>
                  <w:iCs/>
                  <w:noProof/>
                  <w:lang w:val="en-US"/>
                </w:rPr>
                <w:t xml:space="preserve">Figure 1.1 – Infographic </w:t>
              </w:r>
            </w:p>
            <w:p w14:paraId="376776B2" w14:textId="77777777" w:rsidR="00A667F3" w:rsidRPr="003352A0" w:rsidRDefault="00A667F3" w:rsidP="00A667F3">
              <w:pPr>
                <w:spacing w:line="360" w:lineRule="auto"/>
                <w:rPr>
                  <w:rFonts w:ascii="Arial" w:hAnsi="Arial" w:cs="Arial"/>
                  <w:i/>
                  <w:iCs/>
                  <w:noProof/>
                  <w:lang w:val="en-US"/>
                </w:rPr>
              </w:pPr>
              <w:r w:rsidRPr="003352A0">
                <w:rPr>
                  <w:rFonts w:ascii="Arial" w:hAnsi="Arial" w:cs="Arial"/>
                  <w:i/>
                  <w:iCs/>
                  <w:noProof/>
                  <w:lang w:val="en-US"/>
                </w:rPr>
                <w:t>Figure 2.1 – Screenshot of ‘Human Library of Creative Enterprise Case Studies’</w:t>
              </w:r>
            </w:p>
            <w:p w14:paraId="17414B68" w14:textId="63D54638" w:rsidR="00A667F3" w:rsidRPr="003352A0" w:rsidRDefault="00A667F3" w:rsidP="00A667F3">
              <w:pPr>
                <w:spacing w:line="360" w:lineRule="auto"/>
                <w:rPr>
                  <w:rFonts w:ascii="Arial" w:hAnsi="Arial" w:cs="Arial"/>
                  <w:i/>
                  <w:iCs/>
                  <w:noProof/>
                  <w:lang w:val="en-US"/>
                </w:rPr>
              </w:pPr>
              <w:r w:rsidRPr="003352A0">
                <w:rPr>
                  <w:rFonts w:ascii="Arial" w:hAnsi="Arial" w:cs="Arial"/>
                  <w:i/>
                  <w:iCs/>
                  <w:noProof/>
                  <w:lang w:val="en-US"/>
                </w:rPr>
                <w:t>Figure 2.2</w:t>
              </w:r>
              <w:r w:rsidR="001551FD" w:rsidRPr="003352A0">
                <w:rPr>
                  <w:rFonts w:ascii="Arial" w:hAnsi="Arial" w:cs="Arial"/>
                  <w:i/>
                  <w:iCs/>
                  <w:noProof/>
                  <w:lang w:val="en-US"/>
                </w:rPr>
                <w:t xml:space="preserve"> – </w:t>
              </w:r>
              <w:r w:rsidRPr="003352A0">
                <w:rPr>
                  <w:rFonts w:ascii="Arial" w:hAnsi="Arial" w:cs="Arial"/>
                  <w:i/>
                  <w:iCs/>
                  <w:noProof/>
                  <w:lang w:val="en-US"/>
                </w:rPr>
                <w:t>Screenshot of Personal Entry</w:t>
              </w:r>
            </w:p>
            <w:p w14:paraId="3EF685DC" w14:textId="0C9BC0E3" w:rsidR="00A667F3" w:rsidRPr="003352A0" w:rsidRDefault="00A667F3" w:rsidP="00A667F3">
              <w:pPr>
                <w:spacing w:line="360" w:lineRule="auto"/>
                <w:rPr>
                  <w:rFonts w:ascii="Arial" w:hAnsi="Arial" w:cs="Arial"/>
                  <w:i/>
                  <w:iCs/>
                  <w:noProof/>
                  <w:lang w:val="en-US"/>
                </w:rPr>
              </w:pPr>
              <w:r w:rsidRPr="003352A0">
                <w:rPr>
                  <w:rFonts w:ascii="Arial" w:hAnsi="Arial" w:cs="Arial"/>
                  <w:i/>
                  <w:iCs/>
                  <w:noProof/>
                  <w:lang w:val="en-US"/>
                </w:rPr>
                <w:t xml:space="preserve">Figure 2.3 </w:t>
              </w:r>
              <w:r w:rsidR="001551FD" w:rsidRPr="003352A0">
                <w:rPr>
                  <w:rFonts w:ascii="Arial" w:hAnsi="Arial" w:cs="Arial"/>
                  <w:i/>
                  <w:iCs/>
                  <w:noProof/>
                  <w:lang w:val="en-US"/>
                </w:rPr>
                <w:t xml:space="preserve">– </w:t>
              </w:r>
              <w:r w:rsidRPr="003352A0">
                <w:rPr>
                  <w:rFonts w:ascii="Arial" w:hAnsi="Arial" w:cs="Arial"/>
                  <w:i/>
                  <w:iCs/>
                  <w:noProof/>
                  <w:lang w:val="en-US"/>
                </w:rPr>
                <w:t>Example of a peer’s Human Library Entry</w:t>
              </w:r>
            </w:p>
            <w:p w14:paraId="127A21CA" w14:textId="50CCF628" w:rsidR="00A667F3" w:rsidRPr="003352A0" w:rsidRDefault="00A667F3" w:rsidP="00A667F3">
              <w:pPr>
                <w:spacing w:line="360" w:lineRule="auto"/>
                <w:rPr>
                  <w:rFonts w:ascii="Arial" w:hAnsi="Arial" w:cs="Arial"/>
                  <w:i/>
                  <w:iCs/>
                  <w:noProof/>
                  <w:lang w:val="en-US"/>
                </w:rPr>
              </w:pPr>
              <w:r w:rsidRPr="003352A0">
                <w:rPr>
                  <w:rFonts w:ascii="Arial" w:hAnsi="Arial" w:cs="Arial"/>
                  <w:i/>
                  <w:iCs/>
                  <w:noProof/>
                  <w:lang w:val="en-US"/>
                </w:rPr>
                <w:t>Figure 3.1 – Five Forms of Value Drawing</w:t>
              </w:r>
            </w:p>
            <w:p w14:paraId="726F0631" w14:textId="77777777" w:rsidR="00A667F3" w:rsidRPr="003352A0" w:rsidRDefault="00A667F3" w:rsidP="00A667F3">
              <w:pPr>
                <w:spacing w:line="360" w:lineRule="auto"/>
                <w:rPr>
                  <w:rFonts w:ascii="Arial" w:hAnsi="Arial" w:cs="Arial"/>
                  <w:i/>
                  <w:iCs/>
                  <w:noProof/>
                  <w:lang w:val="en-US"/>
                </w:rPr>
              </w:pPr>
              <w:r w:rsidRPr="003352A0">
                <w:rPr>
                  <w:rFonts w:ascii="Arial" w:hAnsi="Arial" w:cs="Arial"/>
                  <w:i/>
                  <w:iCs/>
                  <w:noProof/>
                  <w:lang w:val="en-US"/>
                </w:rPr>
                <w:t>Figure 4.1 – Vivid Vision Mind Map</w:t>
              </w:r>
            </w:p>
            <w:p w14:paraId="284D6E67" w14:textId="0BA27443" w:rsidR="00A667F3" w:rsidRPr="003352A0" w:rsidRDefault="00A667F3" w:rsidP="00A667F3">
              <w:pPr>
                <w:spacing w:line="360" w:lineRule="auto"/>
                <w:rPr>
                  <w:rFonts w:ascii="Arial" w:hAnsi="Arial" w:cs="Arial"/>
                  <w:i/>
                  <w:iCs/>
                  <w:noProof/>
                  <w:lang w:val="en-US"/>
                </w:rPr>
              </w:pPr>
              <w:r w:rsidRPr="003352A0">
                <w:rPr>
                  <w:rFonts w:ascii="Arial" w:hAnsi="Arial" w:cs="Arial"/>
                  <w:i/>
                  <w:iCs/>
                  <w:noProof/>
                  <w:lang w:val="en-US"/>
                </w:rPr>
                <w:t>Figure 5.1 – Screenshot of Submission for B-Corp.</w:t>
              </w:r>
            </w:p>
            <w:p w14:paraId="5086CA15" w14:textId="77777777" w:rsidR="00A667F3" w:rsidRPr="00A667F3" w:rsidRDefault="00A667F3" w:rsidP="00A667F3">
              <w:pPr>
                <w:rPr>
                  <w:rFonts w:eastAsiaTheme="minorEastAsia"/>
                  <w:noProof/>
                  <w:lang w:val="en-US"/>
                </w:rPr>
              </w:pPr>
            </w:p>
            <w:p w14:paraId="7E21EECF" w14:textId="55CE63DE" w:rsidR="00CA585A" w:rsidRPr="00F64F1D" w:rsidRDefault="00CA585A">
              <w:pPr>
                <w:rPr>
                  <w:rFonts w:ascii="Arial" w:hAnsi="Arial" w:cs="Arial"/>
                </w:rPr>
              </w:pPr>
              <w:r w:rsidRPr="00F64F1D">
                <w:rPr>
                  <w:rFonts w:ascii="Arial" w:hAnsi="Arial" w:cs="Arial"/>
                  <w:b/>
                  <w:bCs/>
                  <w:noProof/>
                </w:rPr>
                <w:fldChar w:fldCharType="end"/>
              </w:r>
            </w:p>
          </w:sdtContent>
        </w:sdt>
        <w:p w14:paraId="54599CCB" w14:textId="77777777" w:rsidR="00CA585A" w:rsidRPr="00F64F1D" w:rsidRDefault="00CA585A" w:rsidP="00CA585A">
          <w:pPr>
            <w:pStyle w:val="Overskrift1"/>
            <w:rPr>
              <w:rFonts w:ascii="Arial" w:hAnsi="Arial" w:cs="Arial"/>
              <w:lang w:val="en-US"/>
            </w:rPr>
          </w:pPr>
        </w:p>
        <w:p w14:paraId="24057110" w14:textId="77777777" w:rsidR="00CA585A" w:rsidRPr="00F64F1D" w:rsidRDefault="00CA585A" w:rsidP="00CA585A">
          <w:pPr>
            <w:rPr>
              <w:rFonts w:ascii="Arial" w:hAnsi="Arial" w:cs="Arial"/>
              <w:lang w:val="en-US"/>
            </w:rPr>
          </w:pPr>
        </w:p>
        <w:p w14:paraId="4C6C4EFB" w14:textId="77777777" w:rsidR="00CA585A" w:rsidRPr="00F64F1D" w:rsidRDefault="00CA585A" w:rsidP="00CA585A">
          <w:pPr>
            <w:rPr>
              <w:rFonts w:ascii="Arial" w:hAnsi="Arial" w:cs="Arial"/>
              <w:lang w:val="en-US"/>
            </w:rPr>
          </w:pPr>
        </w:p>
        <w:p w14:paraId="2ACE78A0" w14:textId="77777777" w:rsidR="00CA585A" w:rsidRDefault="00CA585A" w:rsidP="00CA585A">
          <w:pPr>
            <w:rPr>
              <w:rFonts w:ascii="Arial" w:hAnsi="Arial" w:cs="Arial"/>
              <w:lang w:val="en-US"/>
            </w:rPr>
          </w:pPr>
        </w:p>
        <w:p w14:paraId="017A3475" w14:textId="77777777" w:rsidR="004E3C0D" w:rsidRDefault="004E3C0D" w:rsidP="00CA585A">
          <w:pPr>
            <w:rPr>
              <w:rFonts w:ascii="Arial" w:hAnsi="Arial" w:cs="Arial"/>
              <w:lang w:val="en-US"/>
            </w:rPr>
          </w:pPr>
        </w:p>
        <w:p w14:paraId="1F637091" w14:textId="77777777" w:rsidR="004E3C0D" w:rsidRDefault="004E3C0D" w:rsidP="00CA585A">
          <w:pPr>
            <w:rPr>
              <w:rFonts w:ascii="Arial" w:hAnsi="Arial" w:cs="Arial"/>
              <w:lang w:val="en-US"/>
            </w:rPr>
          </w:pPr>
        </w:p>
        <w:p w14:paraId="32E4E1BF" w14:textId="77777777" w:rsidR="004E3C0D" w:rsidRDefault="004E3C0D" w:rsidP="00CA585A">
          <w:pPr>
            <w:rPr>
              <w:rFonts w:ascii="Arial" w:hAnsi="Arial" w:cs="Arial"/>
              <w:lang w:val="en-US"/>
            </w:rPr>
          </w:pPr>
        </w:p>
        <w:p w14:paraId="6BC97076" w14:textId="77777777" w:rsidR="004E3C0D" w:rsidRDefault="004E3C0D" w:rsidP="00CA585A">
          <w:pPr>
            <w:rPr>
              <w:rFonts w:ascii="Arial" w:hAnsi="Arial" w:cs="Arial"/>
              <w:lang w:val="en-US"/>
            </w:rPr>
          </w:pPr>
        </w:p>
        <w:p w14:paraId="69E2FFE9" w14:textId="77777777" w:rsidR="004E3C0D" w:rsidRDefault="004E3C0D" w:rsidP="00CA585A">
          <w:pPr>
            <w:rPr>
              <w:rFonts w:ascii="Arial" w:hAnsi="Arial" w:cs="Arial"/>
              <w:lang w:val="en-US"/>
            </w:rPr>
          </w:pPr>
        </w:p>
        <w:p w14:paraId="0FF7503A" w14:textId="77777777" w:rsidR="004E3C0D" w:rsidRDefault="004E3C0D" w:rsidP="00CA585A">
          <w:pPr>
            <w:rPr>
              <w:rFonts w:ascii="Arial" w:hAnsi="Arial" w:cs="Arial"/>
              <w:lang w:val="en-US"/>
            </w:rPr>
          </w:pPr>
        </w:p>
        <w:p w14:paraId="6EF14589" w14:textId="77777777" w:rsidR="004E3C0D" w:rsidRDefault="004E3C0D" w:rsidP="00CA585A">
          <w:pPr>
            <w:rPr>
              <w:rFonts w:ascii="Arial" w:hAnsi="Arial" w:cs="Arial"/>
              <w:lang w:val="en-US"/>
            </w:rPr>
          </w:pPr>
        </w:p>
        <w:p w14:paraId="25F883B9" w14:textId="77777777" w:rsidR="004E3C0D" w:rsidRDefault="004E3C0D" w:rsidP="00CA585A">
          <w:pPr>
            <w:rPr>
              <w:rFonts w:ascii="Arial" w:hAnsi="Arial" w:cs="Arial"/>
              <w:lang w:val="en-US"/>
            </w:rPr>
          </w:pPr>
        </w:p>
        <w:p w14:paraId="7FD0B570" w14:textId="77777777" w:rsidR="004E3C0D" w:rsidRDefault="004E3C0D" w:rsidP="00CA585A">
          <w:pPr>
            <w:rPr>
              <w:rFonts w:ascii="Arial" w:hAnsi="Arial" w:cs="Arial"/>
              <w:lang w:val="en-US"/>
            </w:rPr>
          </w:pPr>
        </w:p>
        <w:p w14:paraId="5E380A17" w14:textId="77777777" w:rsidR="004E3C0D" w:rsidRDefault="004E3C0D" w:rsidP="00CA585A">
          <w:pPr>
            <w:rPr>
              <w:rFonts w:ascii="Arial" w:hAnsi="Arial" w:cs="Arial"/>
              <w:lang w:val="en-US"/>
            </w:rPr>
          </w:pPr>
        </w:p>
        <w:p w14:paraId="2DCBC1C1" w14:textId="77777777" w:rsidR="004E3C0D" w:rsidRDefault="004E3C0D" w:rsidP="00CA585A">
          <w:pPr>
            <w:rPr>
              <w:rFonts w:ascii="Arial" w:hAnsi="Arial" w:cs="Arial"/>
              <w:lang w:val="en-US"/>
            </w:rPr>
          </w:pPr>
        </w:p>
        <w:p w14:paraId="0E2D5B27" w14:textId="77777777" w:rsidR="004E3C0D" w:rsidRDefault="004E3C0D" w:rsidP="00CA585A">
          <w:pPr>
            <w:rPr>
              <w:rFonts w:ascii="Arial" w:hAnsi="Arial" w:cs="Arial"/>
              <w:lang w:val="en-US"/>
            </w:rPr>
          </w:pPr>
        </w:p>
        <w:p w14:paraId="3471FC10" w14:textId="77777777" w:rsidR="004E3C0D" w:rsidRDefault="004E3C0D" w:rsidP="00CA585A">
          <w:pPr>
            <w:rPr>
              <w:rFonts w:ascii="Arial" w:hAnsi="Arial" w:cs="Arial"/>
              <w:lang w:val="en-US"/>
            </w:rPr>
          </w:pPr>
        </w:p>
        <w:p w14:paraId="09DFAB00" w14:textId="77777777" w:rsidR="004E3C0D" w:rsidRDefault="004E3C0D" w:rsidP="00CA585A">
          <w:pPr>
            <w:rPr>
              <w:rFonts w:ascii="Arial" w:hAnsi="Arial" w:cs="Arial"/>
              <w:lang w:val="en-US"/>
            </w:rPr>
          </w:pPr>
        </w:p>
        <w:p w14:paraId="49FC0F0B" w14:textId="77777777" w:rsidR="004E3C0D" w:rsidRDefault="004E3C0D" w:rsidP="00CA585A">
          <w:pPr>
            <w:rPr>
              <w:rFonts w:ascii="Arial" w:hAnsi="Arial" w:cs="Arial"/>
              <w:lang w:val="en-US"/>
            </w:rPr>
          </w:pPr>
        </w:p>
        <w:p w14:paraId="72E468D4" w14:textId="77777777" w:rsidR="004E3C0D" w:rsidRDefault="004E3C0D" w:rsidP="00CA585A">
          <w:pPr>
            <w:rPr>
              <w:rFonts w:ascii="Arial" w:hAnsi="Arial" w:cs="Arial"/>
              <w:lang w:val="en-US"/>
            </w:rPr>
          </w:pPr>
        </w:p>
        <w:p w14:paraId="0C55BEDF" w14:textId="77777777" w:rsidR="004E3C0D" w:rsidRDefault="004E3C0D" w:rsidP="00CA585A">
          <w:pPr>
            <w:rPr>
              <w:rFonts w:ascii="Arial" w:hAnsi="Arial" w:cs="Arial"/>
              <w:lang w:val="en-US"/>
            </w:rPr>
          </w:pPr>
        </w:p>
        <w:p w14:paraId="1381EEDA" w14:textId="77777777" w:rsidR="004E3C0D" w:rsidRDefault="004E3C0D" w:rsidP="00CA585A">
          <w:pPr>
            <w:rPr>
              <w:rFonts w:ascii="Arial" w:hAnsi="Arial" w:cs="Arial"/>
              <w:lang w:val="en-US"/>
            </w:rPr>
          </w:pPr>
        </w:p>
        <w:p w14:paraId="0566C6A3" w14:textId="77777777" w:rsidR="004E3C0D" w:rsidRDefault="004E3C0D" w:rsidP="00CA585A">
          <w:pPr>
            <w:rPr>
              <w:rFonts w:ascii="Arial" w:hAnsi="Arial" w:cs="Arial"/>
              <w:lang w:val="en-US"/>
            </w:rPr>
          </w:pPr>
        </w:p>
        <w:p w14:paraId="507D4268" w14:textId="77777777" w:rsidR="004E3C0D" w:rsidRDefault="004E3C0D" w:rsidP="00CA585A">
          <w:pPr>
            <w:rPr>
              <w:rFonts w:ascii="Arial" w:hAnsi="Arial" w:cs="Arial"/>
              <w:lang w:val="en-US"/>
            </w:rPr>
          </w:pPr>
        </w:p>
        <w:p w14:paraId="16CC4D06" w14:textId="77777777" w:rsidR="004E3C0D" w:rsidRDefault="004E3C0D" w:rsidP="00CA585A">
          <w:pPr>
            <w:rPr>
              <w:rFonts w:ascii="Arial" w:hAnsi="Arial" w:cs="Arial"/>
              <w:lang w:val="en-US"/>
            </w:rPr>
          </w:pPr>
        </w:p>
        <w:p w14:paraId="22DCFF65" w14:textId="77777777" w:rsidR="004E3C0D" w:rsidRDefault="004E3C0D" w:rsidP="00CA585A">
          <w:pPr>
            <w:rPr>
              <w:rFonts w:ascii="Arial" w:hAnsi="Arial" w:cs="Arial"/>
              <w:lang w:val="en-US"/>
            </w:rPr>
          </w:pPr>
        </w:p>
        <w:p w14:paraId="6030E77B" w14:textId="77777777" w:rsidR="004E3C0D" w:rsidRDefault="004E3C0D" w:rsidP="00CA585A">
          <w:pPr>
            <w:rPr>
              <w:rFonts w:ascii="Arial" w:hAnsi="Arial" w:cs="Arial"/>
              <w:lang w:val="en-US"/>
            </w:rPr>
          </w:pPr>
        </w:p>
        <w:p w14:paraId="1440EBCD" w14:textId="77777777" w:rsidR="004E3C0D" w:rsidRDefault="004E3C0D" w:rsidP="00CA585A">
          <w:pPr>
            <w:rPr>
              <w:rFonts w:ascii="Arial" w:hAnsi="Arial" w:cs="Arial"/>
              <w:lang w:val="en-US"/>
            </w:rPr>
          </w:pPr>
        </w:p>
        <w:p w14:paraId="1955AFA7" w14:textId="77777777" w:rsidR="004E3C0D" w:rsidRDefault="004E3C0D" w:rsidP="00CA585A">
          <w:pPr>
            <w:rPr>
              <w:rFonts w:ascii="Arial" w:hAnsi="Arial" w:cs="Arial"/>
              <w:lang w:val="en-US"/>
            </w:rPr>
          </w:pPr>
        </w:p>
        <w:p w14:paraId="0947DC7B" w14:textId="77777777" w:rsidR="004E3C0D" w:rsidRPr="00F64F1D" w:rsidRDefault="004E3C0D" w:rsidP="00CA585A">
          <w:pPr>
            <w:rPr>
              <w:rFonts w:ascii="Arial" w:hAnsi="Arial" w:cs="Arial"/>
              <w:lang w:val="en-US"/>
            </w:rPr>
          </w:pPr>
        </w:p>
        <w:p w14:paraId="1F450DF4" w14:textId="77777777" w:rsidR="00CA585A" w:rsidRPr="00F64F1D" w:rsidRDefault="00CA585A" w:rsidP="00CA585A">
          <w:pPr>
            <w:rPr>
              <w:rFonts w:ascii="Arial" w:hAnsi="Arial" w:cs="Arial"/>
              <w:lang w:val="en-US"/>
            </w:rPr>
          </w:pPr>
        </w:p>
        <w:p w14:paraId="3D6FF18A" w14:textId="75B23568" w:rsidR="0072710D" w:rsidRPr="00F64F1D" w:rsidRDefault="0072710D" w:rsidP="00CA585A">
          <w:pPr>
            <w:pStyle w:val="Overskrift1"/>
            <w:numPr>
              <w:ilvl w:val="0"/>
              <w:numId w:val="6"/>
            </w:numPr>
            <w:jc w:val="both"/>
            <w:rPr>
              <w:rFonts w:ascii="Arial" w:hAnsi="Arial" w:cs="Arial"/>
              <w:lang w:val="en-US"/>
            </w:rPr>
          </w:pPr>
          <w:bookmarkStart w:id="0" w:name="_Toc138331389"/>
          <w:r w:rsidRPr="00F64F1D">
            <w:rPr>
              <w:rFonts w:ascii="Arial" w:hAnsi="Arial" w:cs="Arial"/>
              <w:lang w:val="en-US"/>
            </w:rPr>
            <w:t>Spotting the Opportunity for My Enterprise (Task 1)</w:t>
          </w:r>
          <w:bookmarkEnd w:id="0"/>
        </w:p>
        <w:p w14:paraId="023DD02C" w14:textId="7EC2C62E" w:rsidR="0072710D" w:rsidRPr="00F64F1D" w:rsidRDefault="0072710D" w:rsidP="002542CD">
          <w:pPr>
            <w:pStyle w:val="Overskrift2"/>
            <w:numPr>
              <w:ilvl w:val="1"/>
              <w:numId w:val="6"/>
            </w:numPr>
            <w:rPr>
              <w:rFonts w:ascii="Arial" w:hAnsi="Arial" w:cs="Arial"/>
              <w:lang w:val="en-US"/>
            </w:rPr>
          </w:pPr>
          <w:bookmarkStart w:id="1" w:name="_Toc138331390"/>
          <w:r w:rsidRPr="00F64F1D">
            <w:rPr>
              <w:rFonts w:ascii="Arial" w:hAnsi="Arial" w:cs="Arial"/>
              <w:lang w:val="en-US"/>
            </w:rPr>
            <w:t>Infographic</w:t>
          </w:r>
          <w:bookmarkEnd w:id="1"/>
          <w:r w:rsidRPr="00F64F1D">
            <w:rPr>
              <w:rFonts w:ascii="Arial" w:hAnsi="Arial" w:cs="Arial"/>
              <w:lang w:val="en-US"/>
            </w:rPr>
            <w:t xml:space="preserve"> </w:t>
          </w:r>
        </w:p>
        <w:p w14:paraId="66F68F90" w14:textId="736AD25E" w:rsidR="004E3C0D" w:rsidRDefault="004E3C0D" w:rsidP="00CA585A">
          <w:pPr>
            <w:ind w:left="708"/>
            <w:rPr>
              <w:rFonts w:ascii="Arial" w:hAnsi="Arial" w:cs="Arial"/>
              <w:lang w:val="en-US"/>
            </w:rPr>
          </w:pPr>
        </w:p>
        <w:p w14:paraId="0FA06DBB" w14:textId="64154F31" w:rsidR="00186873" w:rsidRDefault="00395030" w:rsidP="00CA585A">
          <w:pPr>
            <w:ind w:left="708"/>
            <w:rPr>
              <w:rFonts w:ascii="Arial" w:hAnsi="Arial" w:cs="Arial"/>
              <w:lang w:val="en-US"/>
            </w:rPr>
          </w:pPr>
          <w:r w:rsidRPr="00F64F1D">
            <w:rPr>
              <w:rFonts w:ascii="Arial" w:hAnsi="Arial" w:cs="Arial"/>
              <w:noProof/>
              <w:lang w:val="en-US"/>
            </w:rPr>
            <w:drawing>
              <wp:anchor distT="0" distB="0" distL="114300" distR="114300" simplePos="0" relativeHeight="251660288" behindDoc="0" locked="0" layoutInCell="1" allowOverlap="1" wp14:anchorId="383BF0C2" wp14:editId="3A032CF7">
                <wp:simplePos x="0" y="0"/>
                <wp:positionH relativeFrom="column">
                  <wp:posOffset>741045</wp:posOffset>
                </wp:positionH>
                <wp:positionV relativeFrom="paragraph">
                  <wp:posOffset>187325</wp:posOffset>
                </wp:positionV>
                <wp:extent cx="4384040" cy="7687945"/>
                <wp:effectExtent l="0" t="0" r="0" b="0"/>
                <wp:wrapTopAndBottom/>
                <wp:docPr id="1182489375" name="Bild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489375" name="Bilde 1182489375"/>
                        <pic:cNvPicPr/>
                      </pic:nvPicPr>
                      <pic:blipFill>
                        <a:blip r:embed="rId8">
                          <a:extLst>
                            <a:ext uri="{28A0092B-C50C-407E-A947-70E740481C1C}">
                              <a14:useLocalDpi xmlns:a14="http://schemas.microsoft.com/office/drawing/2010/main" val="0"/>
                            </a:ext>
                          </a:extLst>
                        </a:blip>
                        <a:stretch>
                          <a:fillRect/>
                        </a:stretch>
                      </pic:blipFill>
                      <pic:spPr>
                        <a:xfrm>
                          <a:off x="0" y="0"/>
                          <a:ext cx="4384040" cy="7687945"/>
                        </a:xfrm>
                        <a:prstGeom prst="rect">
                          <a:avLst/>
                        </a:prstGeom>
                      </pic:spPr>
                    </pic:pic>
                  </a:graphicData>
                </a:graphic>
                <wp14:sizeRelH relativeFrom="margin">
                  <wp14:pctWidth>0</wp14:pctWidth>
                </wp14:sizeRelH>
                <wp14:sizeRelV relativeFrom="margin">
                  <wp14:pctHeight>0</wp14:pctHeight>
                </wp14:sizeRelV>
              </wp:anchor>
            </w:drawing>
          </w:r>
          <w:r w:rsidR="00CA585A" w:rsidRPr="00F64F1D">
            <w:rPr>
              <w:rFonts w:ascii="Arial" w:hAnsi="Arial" w:cs="Arial"/>
              <w:lang w:val="en-US"/>
            </w:rPr>
            <w:br w:type="textWrapping" w:clear="all"/>
          </w:r>
        </w:p>
        <w:p w14:paraId="291C8A53" w14:textId="2A4EC92E" w:rsidR="00434F26" w:rsidRPr="00395030" w:rsidRDefault="00395030" w:rsidP="00395030">
          <w:pPr>
            <w:ind w:left="708"/>
            <w:rPr>
              <w:rFonts w:ascii="Arial" w:hAnsi="Arial" w:cs="Arial"/>
              <w:i/>
              <w:iCs/>
              <w:lang w:val="en-US"/>
            </w:rPr>
          </w:pPr>
          <w:r>
            <w:rPr>
              <w:rFonts w:ascii="Arial" w:hAnsi="Arial" w:cs="Arial"/>
              <w:i/>
              <w:iCs/>
              <w:lang w:val="en-US"/>
            </w:rPr>
            <w:t xml:space="preserve">                     </w:t>
          </w:r>
          <w:r w:rsidR="004E3C0D" w:rsidRPr="00395030">
            <w:rPr>
              <w:rFonts w:ascii="Arial" w:hAnsi="Arial" w:cs="Arial"/>
              <w:i/>
              <w:iCs/>
              <w:lang w:val="en-US"/>
            </w:rPr>
            <w:t xml:space="preserve">Figure </w:t>
          </w:r>
          <w:r w:rsidRPr="00395030">
            <w:rPr>
              <w:rFonts w:ascii="Arial" w:hAnsi="Arial" w:cs="Arial"/>
              <w:i/>
              <w:iCs/>
              <w:lang w:val="en-US"/>
            </w:rPr>
            <w:t>1.1 – Crooked Smoothies Infographic</w:t>
          </w:r>
        </w:p>
        <w:p w14:paraId="44631AD1" w14:textId="6E7866C9" w:rsidR="00186873" w:rsidRPr="00F64F1D" w:rsidRDefault="00186873" w:rsidP="00186873">
          <w:pPr>
            <w:pStyle w:val="Overskrift2"/>
            <w:rPr>
              <w:rFonts w:ascii="Arial" w:hAnsi="Arial" w:cs="Arial"/>
              <w:lang w:val="en-US"/>
            </w:rPr>
          </w:pPr>
          <w:bookmarkStart w:id="2" w:name="_Toc138331391"/>
          <w:r w:rsidRPr="00F64F1D">
            <w:rPr>
              <w:rFonts w:ascii="Arial" w:hAnsi="Arial" w:cs="Arial"/>
              <w:lang w:val="en-US"/>
            </w:rPr>
            <w:t>1.2 Approaches used to identify the opportunities for Crooked Smoothies</w:t>
          </w:r>
          <w:bookmarkEnd w:id="2"/>
        </w:p>
        <w:p w14:paraId="6FE37828" w14:textId="77777777" w:rsidR="00186873" w:rsidRPr="00F64F1D" w:rsidRDefault="00186873" w:rsidP="00186873">
          <w:pPr>
            <w:rPr>
              <w:rFonts w:ascii="Arial" w:hAnsi="Arial" w:cs="Arial"/>
              <w:lang w:val="en-US" w:eastAsia="en-US"/>
            </w:rPr>
          </w:pPr>
        </w:p>
        <w:p w14:paraId="7F2F1BFB" w14:textId="2D2911D4" w:rsidR="001145A9" w:rsidRPr="00F64F1D" w:rsidRDefault="008223B2" w:rsidP="00504B43">
          <w:pPr>
            <w:spacing w:line="360" w:lineRule="auto"/>
            <w:rPr>
              <w:rFonts w:ascii="Arial" w:hAnsi="Arial" w:cs="Arial"/>
              <w:lang w:val="en-GB"/>
            </w:rPr>
          </w:pPr>
          <w:r w:rsidRPr="00F64F1D">
            <w:rPr>
              <w:rFonts w:ascii="Arial" w:hAnsi="Arial" w:cs="Arial"/>
              <w:lang w:val="en-GB"/>
            </w:rPr>
            <w:t>Entrepreneurship</w:t>
          </w:r>
          <w:r w:rsidR="001145A9" w:rsidRPr="00F64F1D">
            <w:rPr>
              <w:rFonts w:ascii="Arial" w:hAnsi="Arial" w:cs="Arial"/>
              <w:lang w:val="en-GB"/>
            </w:rPr>
            <w:t xml:space="preserve"> has been described </w:t>
          </w:r>
          <w:r w:rsidR="0072505B" w:rsidRPr="00F64F1D">
            <w:rPr>
              <w:rFonts w:ascii="Arial" w:hAnsi="Arial" w:cs="Arial"/>
              <w:lang w:val="en-GB"/>
            </w:rPr>
            <w:t xml:space="preserve">by </w:t>
          </w:r>
          <w:proofErr w:type="spellStart"/>
          <w:r w:rsidR="0072505B" w:rsidRPr="00F64F1D">
            <w:rPr>
              <w:rFonts w:ascii="Arial" w:hAnsi="Arial" w:cs="Arial"/>
              <w:lang w:val="en-GB"/>
            </w:rPr>
            <w:t>Basigalupo</w:t>
          </w:r>
          <w:proofErr w:type="spellEnd"/>
          <w:r w:rsidR="0072505B" w:rsidRPr="00F64F1D">
            <w:rPr>
              <w:rFonts w:ascii="Arial" w:hAnsi="Arial" w:cs="Arial"/>
              <w:lang w:val="en-GB"/>
            </w:rPr>
            <w:t xml:space="preserve"> et al, (</w:t>
          </w:r>
          <w:r w:rsidR="00B300D4" w:rsidRPr="00F64F1D">
            <w:rPr>
              <w:rFonts w:ascii="Arial" w:hAnsi="Arial" w:cs="Arial"/>
              <w:lang w:val="en-GB"/>
            </w:rPr>
            <w:t xml:space="preserve">2016) </w:t>
          </w:r>
          <w:r w:rsidR="001145A9" w:rsidRPr="00F64F1D">
            <w:rPr>
              <w:rFonts w:ascii="Arial" w:hAnsi="Arial" w:cs="Arial"/>
              <w:lang w:val="en-GB"/>
            </w:rPr>
            <w:t xml:space="preserve">as acting upon ideas and </w:t>
          </w:r>
          <w:r w:rsidR="00B300D4" w:rsidRPr="00F64F1D">
            <w:rPr>
              <w:rFonts w:ascii="Arial" w:hAnsi="Arial" w:cs="Arial"/>
              <w:lang w:val="en-GB"/>
            </w:rPr>
            <w:t>opportunities</w:t>
          </w:r>
          <w:r w:rsidR="001145A9" w:rsidRPr="00F64F1D">
            <w:rPr>
              <w:rFonts w:ascii="Arial" w:hAnsi="Arial" w:cs="Arial"/>
              <w:lang w:val="en-GB"/>
            </w:rPr>
            <w:t xml:space="preserve"> to further transform them into </w:t>
          </w:r>
          <w:r w:rsidR="00052AB9" w:rsidRPr="00F64F1D">
            <w:rPr>
              <w:rFonts w:ascii="Arial" w:hAnsi="Arial" w:cs="Arial"/>
              <w:lang w:val="en-GB"/>
            </w:rPr>
            <w:t xml:space="preserve">a financial, </w:t>
          </w:r>
          <w:r w:rsidR="00C67149" w:rsidRPr="00F64F1D">
            <w:rPr>
              <w:rFonts w:ascii="Arial" w:hAnsi="Arial" w:cs="Arial"/>
              <w:lang w:val="en-GB"/>
            </w:rPr>
            <w:t>cultural,</w:t>
          </w:r>
          <w:r w:rsidR="00052AB9" w:rsidRPr="00F64F1D">
            <w:rPr>
              <w:rFonts w:ascii="Arial" w:hAnsi="Arial" w:cs="Arial"/>
              <w:lang w:val="en-GB"/>
            </w:rPr>
            <w:t xml:space="preserve"> o</w:t>
          </w:r>
          <w:r w:rsidR="0095305A" w:rsidRPr="00F64F1D">
            <w:rPr>
              <w:rFonts w:ascii="Arial" w:hAnsi="Arial" w:cs="Arial"/>
              <w:lang w:val="en-GB"/>
            </w:rPr>
            <w:t>r</w:t>
          </w:r>
          <w:r w:rsidR="00052AB9" w:rsidRPr="00F64F1D">
            <w:rPr>
              <w:rFonts w:ascii="Arial" w:hAnsi="Arial" w:cs="Arial"/>
              <w:lang w:val="en-GB"/>
            </w:rPr>
            <w:t xml:space="preserve"> s</w:t>
          </w:r>
          <w:r w:rsidR="00FD2618" w:rsidRPr="00F64F1D">
            <w:rPr>
              <w:rFonts w:ascii="Arial" w:hAnsi="Arial" w:cs="Arial"/>
              <w:lang w:val="en-GB"/>
            </w:rPr>
            <w:t xml:space="preserve">ocial value for others. </w:t>
          </w:r>
          <w:r w:rsidR="00B300D4" w:rsidRPr="00F64F1D">
            <w:rPr>
              <w:rFonts w:ascii="Arial" w:hAnsi="Arial" w:cs="Arial"/>
              <w:lang w:val="en-GB"/>
            </w:rPr>
            <w:t xml:space="preserve"> </w:t>
          </w:r>
          <w:r w:rsidR="001145A9" w:rsidRPr="00F64F1D">
            <w:rPr>
              <w:rFonts w:ascii="Arial" w:hAnsi="Arial" w:cs="Arial"/>
              <w:lang w:val="en-GB"/>
            </w:rPr>
            <w:t xml:space="preserve"> </w:t>
          </w:r>
        </w:p>
        <w:p w14:paraId="20F0B8D2" w14:textId="7B85BBA9" w:rsidR="00763E4C" w:rsidRPr="00F64F1D" w:rsidRDefault="00594924" w:rsidP="00504B43">
          <w:pPr>
            <w:spacing w:line="360" w:lineRule="auto"/>
            <w:rPr>
              <w:rFonts w:ascii="Arial" w:hAnsi="Arial" w:cs="Arial"/>
              <w:lang w:val="en-GB"/>
            </w:rPr>
          </w:pPr>
          <w:r w:rsidRPr="00F64F1D">
            <w:rPr>
              <w:rFonts w:ascii="Arial" w:hAnsi="Arial" w:cs="Arial"/>
              <w:lang w:val="en-GB" w:eastAsia="en-US"/>
            </w:rPr>
            <w:t xml:space="preserve">The </w:t>
          </w:r>
          <w:r w:rsidR="009D36E0" w:rsidRPr="00F64F1D">
            <w:rPr>
              <w:rFonts w:ascii="Arial" w:hAnsi="Arial" w:cs="Arial"/>
              <w:lang w:val="en-GB" w:eastAsia="en-US"/>
            </w:rPr>
            <w:t xml:space="preserve">opportunities </w:t>
          </w:r>
          <w:r w:rsidR="00493035" w:rsidRPr="00F64F1D">
            <w:rPr>
              <w:rFonts w:ascii="Arial" w:hAnsi="Arial" w:cs="Arial"/>
              <w:lang w:val="en-GB" w:eastAsia="en-US"/>
            </w:rPr>
            <w:t xml:space="preserve">for Crooked Smoothies were identified through the </w:t>
          </w:r>
          <w:r w:rsidR="00BA0051" w:rsidRPr="00F64F1D">
            <w:rPr>
              <w:rFonts w:ascii="Arial" w:hAnsi="Arial" w:cs="Arial"/>
              <w:lang w:val="en-GB" w:eastAsia="en-US"/>
            </w:rPr>
            <w:t>‘</w:t>
          </w:r>
          <w:r w:rsidR="009E4D2C" w:rsidRPr="00F64F1D">
            <w:rPr>
              <w:rFonts w:ascii="Arial" w:hAnsi="Arial" w:cs="Arial"/>
              <w:lang w:val="en-GB" w:eastAsia="en-US"/>
            </w:rPr>
            <w:t>Fa</w:t>
          </w:r>
          <w:r w:rsidR="00AC061A" w:rsidRPr="00F64F1D">
            <w:rPr>
              <w:rFonts w:ascii="Arial" w:hAnsi="Arial" w:cs="Arial"/>
              <w:lang w:val="en-GB" w:eastAsia="en-US"/>
            </w:rPr>
            <w:t>st second</w:t>
          </w:r>
          <w:r w:rsidR="00BA0051" w:rsidRPr="00F64F1D">
            <w:rPr>
              <w:rFonts w:ascii="Arial" w:hAnsi="Arial" w:cs="Arial"/>
              <w:lang w:val="en-GB" w:eastAsia="en-US"/>
            </w:rPr>
            <w:t>’</w:t>
          </w:r>
          <w:r w:rsidR="00AC061A" w:rsidRPr="00F64F1D">
            <w:rPr>
              <w:rFonts w:ascii="Arial" w:hAnsi="Arial" w:cs="Arial"/>
              <w:lang w:val="en-GB" w:eastAsia="en-US"/>
            </w:rPr>
            <w:t xml:space="preserve"> </w:t>
          </w:r>
          <w:r w:rsidR="00BC226B" w:rsidRPr="00F64F1D">
            <w:rPr>
              <w:rFonts w:ascii="Arial" w:hAnsi="Arial" w:cs="Arial"/>
              <w:lang w:val="en-GB" w:eastAsia="en-US"/>
            </w:rPr>
            <w:t xml:space="preserve">and </w:t>
          </w:r>
          <w:r w:rsidR="00504B43" w:rsidRPr="00F64F1D">
            <w:rPr>
              <w:rFonts w:ascii="Arial" w:hAnsi="Arial" w:cs="Arial"/>
              <w:lang w:val="en-GB" w:eastAsia="en-US"/>
            </w:rPr>
            <w:t xml:space="preserve">the </w:t>
          </w:r>
          <w:r w:rsidR="00BA0051" w:rsidRPr="00F64F1D">
            <w:rPr>
              <w:rFonts w:ascii="Arial" w:hAnsi="Arial" w:cs="Arial"/>
              <w:lang w:val="en-GB" w:eastAsia="en-US"/>
            </w:rPr>
            <w:t>‘R</w:t>
          </w:r>
          <w:r w:rsidR="00BC226B" w:rsidRPr="00F64F1D">
            <w:rPr>
              <w:rFonts w:ascii="Arial" w:hAnsi="Arial" w:cs="Arial"/>
              <w:lang w:val="en-GB" w:eastAsia="en-US"/>
            </w:rPr>
            <w:t>eplication</w:t>
          </w:r>
          <w:r w:rsidR="00BA0051" w:rsidRPr="00F64F1D">
            <w:rPr>
              <w:rFonts w:ascii="Arial" w:hAnsi="Arial" w:cs="Arial"/>
              <w:lang w:val="en-GB" w:eastAsia="en-US"/>
            </w:rPr>
            <w:t>’</w:t>
          </w:r>
          <w:r w:rsidR="00BC226B" w:rsidRPr="00F64F1D">
            <w:rPr>
              <w:rFonts w:ascii="Arial" w:hAnsi="Arial" w:cs="Arial"/>
              <w:lang w:val="en-GB" w:eastAsia="en-US"/>
            </w:rPr>
            <w:t xml:space="preserve"> </w:t>
          </w:r>
          <w:r w:rsidR="00656F51" w:rsidRPr="00F64F1D">
            <w:rPr>
              <w:rFonts w:ascii="Arial" w:hAnsi="Arial" w:cs="Arial"/>
              <w:lang w:val="en-GB" w:eastAsia="en-US"/>
            </w:rPr>
            <w:t>approaches</w:t>
          </w:r>
          <w:r w:rsidR="00010EF7" w:rsidRPr="00F64F1D">
            <w:rPr>
              <w:rFonts w:ascii="Arial" w:hAnsi="Arial" w:cs="Arial"/>
              <w:lang w:val="en-GB" w:eastAsia="en-US"/>
            </w:rPr>
            <w:t xml:space="preserve">. </w:t>
          </w:r>
          <w:r w:rsidR="00ED6F44" w:rsidRPr="00F64F1D">
            <w:rPr>
              <w:rFonts w:ascii="Arial" w:hAnsi="Arial" w:cs="Arial"/>
              <w:lang w:val="en-GB" w:eastAsia="en-US"/>
            </w:rPr>
            <w:t xml:space="preserve">A fast second </w:t>
          </w:r>
          <w:r w:rsidR="009E4D2C" w:rsidRPr="00F64F1D">
            <w:rPr>
              <w:rFonts w:ascii="Arial" w:hAnsi="Arial" w:cs="Arial"/>
              <w:lang w:val="en-GB"/>
            </w:rPr>
            <w:t xml:space="preserve">strategy involves getting into the market by taking an already </w:t>
          </w:r>
          <w:r w:rsidR="00133918" w:rsidRPr="00F64F1D">
            <w:rPr>
              <w:rFonts w:ascii="Arial" w:hAnsi="Arial" w:cs="Arial"/>
              <w:lang w:val="en-GB"/>
            </w:rPr>
            <w:t>existing</w:t>
          </w:r>
          <w:r w:rsidR="009E4D2C" w:rsidRPr="00F64F1D">
            <w:rPr>
              <w:rFonts w:ascii="Arial" w:hAnsi="Arial" w:cs="Arial"/>
              <w:lang w:val="en-GB"/>
            </w:rPr>
            <w:t xml:space="preserve"> product or service and producing your own variant, </w:t>
          </w:r>
          <w:r w:rsidR="00133918" w:rsidRPr="00F64F1D">
            <w:rPr>
              <w:rFonts w:ascii="Arial" w:hAnsi="Arial" w:cs="Arial"/>
              <w:lang w:val="en-GB"/>
            </w:rPr>
            <w:t>with the aim of</w:t>
          </w:r>
          <w:r w:rsidR="009E4D2C" w:rsidRPr="00F64F1D">
            <w:rPr>
              <w:rFonts w:ascii="Arial" w:hAnsi="Arial" w:cs="Arial"/>
              <w:lang w:val="en-GB"/>
            </w:rPr>
            <w:t xml:space="preserve"> dominat</w:t>
          </w:r>
          <w:r w:rsidR="00133918" w:rsidRPr="00F64F1D">
            <w:rPr>
              <w:rFonts w:ascii="Arial" w:hAnsi="Arial" w:cs="Arial"/>
              <w:lang w:val="en-GB"/>
            </w:rPr>
            <w:t xml:space="preserve">ing </w:t>
          </w:r>
          <w:r w:rsidR="009E4D2C" w:rsidRPr="00F64F1D">
            <w:rPr>
              <w:rFonts w:ascii="Arial" w:hAnsi="Arial" w:cs="Arial"/>
              <w:lang w:val="en-GB"/>
            </w:rPr>
            <w:t>the market</w:t>
          </w:r>
          <w:r w:rsidR="007262FF" w:rsidRPr="00F64F1D">
            <w:rPr>
              <w:rFonts w:ascii="Arial" w:hAnsi="Arial" w:cs="Arial"/>
              <w:lang w:val="en-GB"/>
            </w:rPr>
            <w:t xml:space="preserve"> (</w:t>
          </w:r>
          <w:proofErr w:type="spellStart"/>
          <w:r w:rsidR="007262FF" w:rsidRPr="00F64F1D">
            <w:rPr>
              <w:rFonts w:ascii="Arial" w:hAnsi="Arial" w:cs="Arial"/>
              <w:lang w:val="en-GB"/>
            </w:rPr>
            <w:t>Markides</w:t>
          </w:r>
          <w:proofErr w:type="spellEnd"/>
          <w:r w:rsidR="007262FF" w:rsidRPr="00F64F1D">
            <w:rPr>
              <w:rFonts w:ascii="Arial" w:hAnsi="Arial" w:cs="Arial"/>
              <w:lang w:val="en-GB"/>
            </w:rPr>
            <w:t xml:space="preserve"> &amp;</w:t>
          </w:r>
          <w:r w:rsidR="001929C7" w:rsidRPr="00F64F1D">
            <w:rPr>
              <w:rFonts w:ascii="Arial" w:hAnsi="Arial" w:cs="Arial"/>
              <w:lang w:val="en-GB"/>
            </w:rPr>
            <w:t xml:space="preserve"> </w:t>
          </w:r>
          <w:proofErr w:type="spellStart"/>
          <w:r w:rsidR="001929C7" w:rsidRPr="00F64F1D">
            <w:rPr>
              <w:rFonts w:ascii="Arial" w:hAnsi="Arial" w:cs="Arial"/>
              <w:lang w:val="en-GB"/>
            </w:rPr>
            <w:t>Geroski</w:t>
          </w:r>
          <w:proofErr w:type="spellEnd"/>
          <w:r w:rsidR="001929C7" w:rsidRPr="00F64F1D">
            <w:rPr>
              <w:rFonts w:ascii="Arial" w:hAnsi="Arial" w:cs="Arial"/>
              <w:lang w:val="en-GB"/>
            </w:rPr>
            <w:t>, 2008).</w:t>
          </w:r>
          <w:r w:rsidR="00D45E3E" w:rsidRPr="00F64F1D">
            <w:rPr>
              <w:rFonts w:ascii="Arial" w:hAnsi="Arial" w:cs="Arial"/>
              <w:lang w:val="en-GB"/>
            </w:rPr>
            <w:t xml:space="preserve"> The opportunities for Crooked Smoothies were also identified by the replication method, </w:t>
          </w:r>
          <w:r w:rsidR="00AB7692" w:rsidRPr="00F64F1D">
            <w:rPr>
              <w:rFonts w:ascii="Arial" w:hAnsi="Arial" w:cs="Arial"/>
              <w:lang w:val="en-GB"/>
            </w:rPr>
            <w:t xml:space="preserve">which has been described by </w:t>
          </w:r>
          <w:proofErr w:type="spellStart"/>
          <w:r w:rsidR="00AB7692" w:rsidRPr="00F64F1D">
            <w:rPr>
              <w:rFonts w:ascii="Arial" w:hAnsi="Arial" w:cs="Arial"/>
              <w:lang w:val="en-GB"/>
            </w:rPr>
            <w:t>Kleon</w:t>
          </w:r>
          <w:proofErr w:type="spellEnd"/>
          <w:r w:rsidR="00AB7692" w:rsidRPr="00F64F1D">
            <w:rPr>
              <w:rFonts w:ascii="Arial" w:hAnsi="Arial" w:cs="Arial"/>
              <w:lang w:val="en-GB"/>
            </w:rPr>
            <w:t xml:space="preserve"> (2012) as </w:t>
          </w:r>
          <w:r w:rsidR="00BA0051" w:rsidRPr="00F64F1D">
            <w:rPr>
              <w:rFonts w:ascii="Arial" w:hAnsi="Arial" w:cs="Arial"/>
              <w:lang w:val="en-GB"/>
            </w:rPr>
            <w:t>‘Cop</w:t>
          </w:r>
          <w:r w:rsidR="00AB7692" w:rsidRPr="00F64F1D">
            <w:rPr>
              <w:rFonts w:ascii="Arial" w:hAnsi="Arial" w:cs="Arial"/>
              <w:lang w:val="en-GB"/>
            </w:rPr>
            <w:t>ying</w:t>
          </w:r>
          <w:r w:rsidR="00BA0051" w:rsidRPr="00F64F1D">
            <w:rPr>
              <w:rFonts w:ascii="Arial" w:hAnsi="Arial" w:cs="Arial"/>
              <w:lang w:val="en-GB"/>
            </w:rPr>
            <w:t>’</w:t>
          </w:r>
          <w:r w:rsidR="00AB7692" w:rsidRPr="00F64F1D">
            <w:rPr>
              <w:rFonts w:ascii="Arial" w:hAnsi="Arial" w:cs="Arial"/>
              <w:lang w:val="en-GB"/>
            </w:rPr>
            <w:t xml:space="preserve"> </w:t>
          </w:r>
          <w:r w:rsidR="00504B43" w:rsidRPr="00F64F1D">
            <w:rPr>
              <w:rFonts w:ascii="Arial" w:hAnsi="Arial" w:cs="Arial"/>
              <w:lang w:val="en-GB"/>
            </w:rPr>
            <w:t>others’</w:t>
          </w:r>
          <w:r w:rsidR="00AB7692" w:rsidRPr="00F64F1D">
            <w:rPr>
              <w:rFonts w:ascii="Arial" w:hAnsi="Arial" w:cs="Arial"/>
              <w:lang w:val="en-GB"/>
            </w:rPr>
            <w:t xml:space="preserve"> ideas </w:t>
          </w:r>
          <w:r w:rsidR="00504B43" w:rsidRPr="00F64F1D">
            <w:rPr>
              <w:rFonts w:ascii="Arial" w:hAnsi="Arial" w:cs="Arial"/>
              <w:lang w:val="en-GB"/>
            </w:rPr>
            <w:t>as nothing can be portrayed as original and stated that “every new idea is just a mashup or mix of one or more previous ideas” (Nieman, 2022).</w:t>
          </w:r>
        </w:p>
        <w:p w14:paraId="25063438" w14:textId="29B233A6" w:rsidR="00ED6F44" w:rsidRPr="00F64F1D" w:rsidRDefault="00ED6F44" w:rsidP="00504B43">
          <w:pPr>
            <w:spacing w:line="360" w:lineRule="auto"/>
            <w:rPr>
              <w:rFonts w:ascii="Arial" w:hAnsi="Arial" w:cs="Arial"/>
              <w:lang w:val="en-GB" w:eastAsia="en-US"/>
            </w:rPr>
          </w:pPr>
        </w:p>
        <w:p w14:paraId="14B23383" w14:textId="35B96925" w:rsidR="00186873" w:rsidRPr="00F64F1D" w:rsidRDefault="00C935F7" w:rsidP="00504B43">
          <w:pPr>
            <w:spacing w:line="360" w:lineRule="auto"/>
            <w:rPr>
              <w:rFonts w:ascii="Arial" w:hAnsi="Arial" w:cs="Arial"/>
              <w:lang w:val="en-GB" w:eastAsia="en-US"/>
            </w:rPr>
          </w:pPr>
          <w:r w:rsidRPr="00F64F1D">
            <w:rPr>
              <w:rFonts w:ascii="Arial" w:hAnsi="Arial" w:cs="Arial"/>
              <w:lang w:val="en-GB" w:eastAsia="en-US"/>
            </w:rPr>
            <w:t xml:space="preserve">The initial idea of creating a smoothie company </w:t>
          </w:r>
          <w:r w:rsidR="00806FD3" w:rsidRPr="00F64F1D">
            <w:rPr>
              <w:rFonts w:ascii="Arial" w:hAnsi="Arial" w:cs="Arial"/>
              <w:lang w:val="en-GB" w:eastAsia="en-US"/>
            </w:rPr>
            <w:t xml:space="preserve">occurred </w:t>
          </w:r>
          <w:r w:rsidR="00252168" w:rsidRPr="00F64F1D">
            <w:rPr>
              <w:rFonts w:ascii="Arial" w:hAnsi="Arial" w:cs="Arial"/>
              <w:lang w:val="en-GB" w:eastAsia="en-US"/>
            </w:rPr>
            <w:t>when</w:t>
          </w:r>
          <w:r w:rsidR="007A2EE9" w:rsidRPr="00F64F1D">
            <w:rPr>
              <w:rFonts w:ascii="Arial" w:hAnsi="Arial" w:cs="Arial"/>
              <w:lang w:val="en-GB" w:eastAsia="en-US"/>
            </w:rPr>
            <w:t xml:space="preserve"> </w:t>
          </w:r>
          <w:r w:rsidR="00EF68CE" w:rsidRPr="00F64F1D">
            <w:rPr>
              <w:rFonts w:ascii="Arial" w:hAnsi="Arial" w:cs="Arial"/>
              <w:lang w:val="en-GB" w:eastAsia="en-US"/>
            </w:rPr>
            <w:t xml:space="preserve">seeing two </w:t>
          </w:r>
          <w:r w:rsidR="006B32FF" w:rsidRPr="00F64F1D">
            <w:rPr>
              <w:rFonts w:ascii="Arial" w:hAnsi="Arial" w:cs="Arial"/>
              <w:lang w:val="en-GB" w:eastAsia="en-US"/>
            </w:rPr>
            <w:t>firms</w:t>
          </w:r>
          <w:r w:rsidR="007A2EE9" w:rsidRPr="00F64F1D">
            <w:rPr>
              <w:rFonts w:ascii="Arial" w:hAnsi="Arial" w:cs="Arial"/>
              <w:lang w:val="en-GB" w:eastAsia="en-US"/>
            </w:rPr>
            <w:t xml:space="preserve"> in two different </w:t>
          </w:r>
          <w:r w:rsidR="00DF69D8" w:rsidRPr="00F64F1D">
            <w:rPr>
              <w:rFonts w:ascii="Arial" w:hAnsi="Arial" w:cs="Arial"/>
              <w:lang w:val="en-GB" w:eastAsia="en-US"/>
            </w:rPr>
            <w:t>countries</w:t>
          </w:r>
          <w:r w:rsidR="00CD5EBC" w:rsidRPr="00F64F1D">
            <w:rPr>
              <w:rFonts w:ascii="Arial" w:hAnsi="Arial" w:cs="Arial"/>
              <w:lang w:val="en-GB" w:eastAsia="en-US"/>
            </w:rPr>
            <w:t xml:space="preserve">, both </w:t>
          </w:r>
          <w:r w:rsidR="006217FE" w:rsidRPr="00F64F1D">
            <w:rPr>
              <w:rFonts w:ascii="Arial" w:hAnsi="Arial" w:cs="Arial"/>
              <w:lang w:val="en-GB" w:eastAsia="en-US"/>
            </w:rPr>
            <w:t xml:space="preserve">aiming to reduce food waste and increase awareness </w:t>
          </w:r>
          <w:r w:rsidR="000E5C7F" w:rsidRPr="00F64F1D">
            <w:rPr>
              <w:rFonts w:ascii="Arial" w:hAnsi="Arial" w:cs="Arial"/>
              <w:lang w:val="en-GB" w:eastAsia="en-US"/>
            </w:rPr>
            <w:t>around</w:t>
          </w:r>
          <w:r w:rsidR="006217FE" w:rsidRPr="00F64F1D">
            <w:rPr>
              <w:rFonts w:ascii="Arial" w:hAnsi="Arial" w:cs="Arial"/>
              <w:lang w:val="en-GB" w:eastAsia="en-US"/>
            </w:rPr>
            <w:t xml:space="preserve"> </w:t>
          </w:r>
          <w:r w:rsidR="00CD5EBC" w:rsidRPr="00F64F1D">
            <w:rPr>
              <w:rFonts w:ascii="Arial" w:hAnsi="Arial" w:cs="Arial"/>
              <w:lang w:val="en-GB" w:eastAsia="en-US"/>
            </w:rPr>
            <w:t xml:space="preserve">sustainability. </w:t>
          </w:r>
          <w:r w:rsidR="00010EF7" w:rsidRPr="00F64F1D">
            <w:rPr>
              <w:rFonts w:ascii="Arial" w:hAnsi="Arial" w:cs="Arial"/>
              <w:lang w:val="en-GB" w:eastAsia="en-US"/>
            </w:rPr>
            <w:t>Smoothie Xchange is</w:t>
          </w:r>
          <w:r w:rsidR="0001176D" w:rsidRPr="00F64F1D">
            <w:rPr>
              <w:rFonts w:ascii="Arial" w:hAnsi="Arial" w:cs="Arial"/>
              <w:lang w:val="en-GB" w:eastAsia="en-US"/>
            </w:rPr>
            <w:t xml:space="preserve"> considered a successful </w:t>
          </w:r>
          <w:r w:rsidR="00880EC6" w:rsidRPr="00F64F1D">
            <w:rPr>
              <w:rFonts w:ascii="Arial" w:hAnsi="Arial" w:cs="Arial"/>
              <w:lang w:val="en-GB" w:eastAsia="en-US"/>
            </w:rPr>
            <w:t>company</w:t>
          </w:r>
          <w:r w:rsidR="0001176D" w:rsidRPr="00F64F1D">
            <w:rPr>
              <w:rFonts w:ascii="Arial" w:hAnsi="Arial" w:cs="Arial"/>
              <w:lang w:val="en-GB" w:eastAsia="en-US"/>
            </w:rPr>
            <w:t xml:space="preserve"> in Norway, using frozen fruits to make on-site smoothies </w:t>
          </w:r>
          <w:r w:rsidR="0017495E" w:rsidRPr="00F64F1D">
            <w:rPr>
              <w:rFonts w:ascii="Arial" w:hAnsi="Arial" w:cs="Arial"/>
              <w:lang w:val="en-GB" w:eastAsia="en-US"/>
            </w:rPr>
            <w:t>‘</w:t>
          </w:r>
          <w:r w:rsidR="0001176D" w:rsidRPr="00F64F1D">
            <w:rPr>
              <w:rFonts w:ascii="Arial" w:hAnsi="Arial" w:cs="Arial"/>
              <w:lang w:val="en-GB" w:eastAsia="en-US"/>
            </w:rPr>
            <w:t>on the go</w:t>
          </w:r>
          <w:r w:rsidR="00AB7692" w:rsidRPr="00F64F1D">
            <w:rPr>
              <w:rFonts w:ascii="Arial" w:hAnsi="Arial" w:cs="Arial"/>
              <w:lang w:val="en-GB" w:eastAsia="en-US"/>
            </w:rPr>
            <w:t>’ (</w:t>
          </w:r>
          <w:r w:rsidR="00B66A9A" w:rsidRPr="00F64F1D">
            <w:rPr>
              <w:rFonts w:ascii="Arial" w:hAnsi="Arial" w:cs="Arial"/>
              <w:lang w:val="en-GB" w:eastAsia="en-US"/>
            </w:rPr>
            <w:t xml:space="preserve">Smoothie Xchange, 2023). </w:t>
          </w:r>
          <w:r w:rsidR="00CD5EBC" w:rsidRPr="00F64F1D">
            <w:rPr>
              <w:rFonts w:ascii="Arial" w:hAnsi="Arial" w:cs="Arial"/>
              <w:lang w:val="en-GB" w:eastAsia="en-US"/>
            </w:rPr>
            <w:t xml:space="preserve">The company has </w:t>
          </w:r>
          <w:r w:rsidR="00DA0713" w:rsidRPr="00F64F1D">
            <w:rPr>
              <w:rFonts w:ascii="Arial" w:hAnsi="Arial" w:cs="Arial"/>
              <w:lang w:val="en-GB" w:eastAsia="en-US"/>
            </w:rPr>
            <w:t>16</w:t>
          </w:r>
          <w:r w:rsidR="00CD5EBC" w:rsidRPr="00F64F1D">
            <w:rPr>
              <w:rFonts w:ascii="Arial" w:hAnsi="Arial" w:cs="Arial"/>
              <w:lang w:val="en-GB" w:eastAsia="en-US"/>
            </w:rPr>
            <w:t xml:space="preserve"> locations across Norway and has grown to be </w:t>
          </w:r>
          <w:r w:rsidR="00BC2040" w:rsidRPr="00F64F1D">
            <w:rPr>
              <w:rFonts w:ascii="Arial" w:hAnsi="Arial" w:cs="Arial"/>
              <w:lang w:val="en-GB" w:eastAsia="en-US"/>
            </w:rPr>
            <w:t xml:space="preserve">a </w:t>
          </w:r>
          <w:r w:rsidR="00346EFB" w:rsidRPr="00F64F1D">
            <w:rPr>
              <w:rFonts w:ascii="Arial" w:hAnsi="Arial" w:cs="Arial"/>
              <w:lang w:val="en-GB" w:eastAsia="en-US"/>
            </w:rPr>
            <w:t xml:space="preserve">well-established </w:t>
          </w:r>
          <w:r w:rsidR="00BC2040" w:rsidRPr="00F64F1D">
            <w:rPr>
              <w:rFonts w:ascii="Arial" w:hAnsi="Arial" w:cs="Arial"/>
              <w:lang w:val="en-GB" w:eastAsia="en-US"/>
            </w:rPr>
            <w:t>brand</w:t>
          </w:r>
          <w:r w:rsidR="00CD5EBC" w:rsidRPr="00F64F1D">
            <w:rPr>
              <w:rFonts w:ascii="Arial" w:hAnsi="Arial" w:cs="Arial"/>
              <w:lang w:val="en-GB" w:eastAsia="en-US"/>
            </w:rPr>
            <w:t xml:space="preserve">. </w:t>
          </w:r>
          <w:r w:rsidR="00B66A9A" w:rsidRPr="00F64F1D">
            <w:rPr>
              <w:rFonts w:ascii="Arial" w:hAnsi="Arial" w:cs="Arial"/>
              <w:lang w:val="en-GB" w:eastAsia="en-US"/>
            </w:rPr>
            <w:t xml:space="preserve">Moreover, </w:t>
          </w:r>
          <w:r w:rsidR="00B216CF" w:rsidRPr="00F64F1D">
            <w:rPr>
              <w:rFonts w:ascii="Arial" w:hAnsi="Arial" w:cs="Arial"/>
              <w:lang w:val="en-GB" w:eastAsia="en-US"/>
            </w:rPr>
            <w:t xml:space="preserve">the Welsh juice company </w:t>
          </w:r>
          <w:r w:rsidR="009016DC" w:rsidRPr="00F64F1D">
            <w:rPr>
              <w:rFonts w:ascii="Arial" w:hAnsi="Arial" w:cs="Arial"/>
              <w:lang w:val="en-GB" w:eastAsia="en-US"/>
            </w:rPr>
            <w:t>‘</w:t>
          </w:r>
          <w:r w:rsidR="00784191" w:rsidRPr="00F64F1D">
            <w:rPr>
              <w:rFonts w:ascii="Arial" w:hAnsi="Arial" w:cs="Arial"/>
              <w:lang w:val="en-GB" w:eastAsia="en-US"/>
            </w:rPr>
            <w:t xml:space="preserve">Get </w:t>
          </w:r>
          <w:r w:rsidR="00B66A9A" w:rsidRPr="00F64F1D">
            <w:rPr>
              <w:rFonts w:ascii="Arial" w:hAnsi="Arial" w:cs="Arial"/>
              <w:lang w:val="en-GB" w:eastAsia="en-US"/>
            </w:rPr>
            <w:t>Wonky</w:t>
          </w:r>
          <w:r w:rsidR="009016DC" w:rsidRPr="00F64F1D">
            <w:rPr>
              <w:rFonts w:ascii="Arial" w:hAnsi="Arial" w:cs="Arial"/>
              <w:lang w:val="en-GB" w:eastAsia="en-US"/>
            </w:rPr>
            <w:t>’</w:t>
          </w:r>
          <w:r w:rsidR="00B66A9A" w:rsidRPr="00F64F1D">
            <w:rPr>
              <w:rFonts w:ascii="Arial" w:hAnsi="Arial" w:cs="Arial"/>
              <w:lang w:val="en-GB" w:eastAsia="en-US"/>
            </w:rPr>
            <w:t xml:space="preserve"> </w:t>
          </w:r>
          <w:r w:rsidR="00784191" w:rsidRPr="00F64F1D">
            <w:rPr>
              <w:rFonts w:ascii="Arial" w:hAnsi="Arial" w:cs="Arial"/>
              <w:lang w:val="en-GB" w:eastAsia="en-US"/>
            </w:rPr>
            <w:t>saw a growing problem of food waste in South Wales</w:t>
          </w:r>
          <w:r w:rsidR="00CD5EBC" w:rsidRPr="00F64F1D">
            <w:rPr>
              <w:rFonts w:ascii="Arial" w:hAnsi="Arial" w:cs="Arial"/>
              <w:lang w:val="en-GB" w:eastAsia="en-US"/>
            </w:rPr>
            <w:t xml:space="preserve">. They </w:t>
          </w:r>
          <w:r w:rsidR="007C79EB" w:rsidRPr="00F64F1D">
            <w:rPr>
              <w:rFonts w:ascii="Arial" w:hAnsi="Arial" w:cs="Arial"/>
              <w:lang w:val="en-GB" w:eastAsia="en-US"/>
            </w:rPr>
            <w:t xml:space="preserve">were </w:t>
          </w:r>
          <w:r w:rsidR="00ED3862" w:rsidRPr="00F64F1D">
            <w:rPr>
              <w:rFonts w:ascii="Arial" w:hAnsi="Arial" w:cs="Arial"/>
              <w:lang w:val="en-GB" w:eastAsia="en-US"/>
            </w:rPr>
            <w:t>inspired</w:t>
          </w:r>
          <w:r w:rsidR="007C79EB" w:rsidRPr="00F64F1D">
            <w:rPr>
              <w:rFonts w:ascii="Arial" w:hAnsi="Arial" w:cs="Arial"/>
              <w:lang w:val="en-GB" w:eastAsia="en-US"/>
            </w:rPr>
            <w:t xml:space="preserve"> </w:t>
          </w:r>
          <w:r w:rsidR="00ED3862" w:rsidRPr="00F64F1D">
            <w:rPr>
              <w:rFonts w:ascii="Arial" w:hAnsi="Arial" w:cs="Arial"/>
              <w:lang w:val="en-GB" w:eastAsia="en-US"/>
            </w:rPr>
            <w:t xml:space="preserve">by fruit </w:t>
          </w:r>
          <w:r w:rsidR="00BC39B3" w:rsidRPr="00F64F1D">
            <w:rPr>
              <w:rFonts w:ascii="Arial" w:hAnsi="Arial" w:cs="Arial"/>
              <w:lang w:val="en-GB" w:eastAsia="en-US"/>
            </w:rPr>
            <w:t xml:space="preserve">too </w:t>
          </w:r>
          <w:r w:rsidR="00ED3862" w:rsidRPr="00F64F1D">
            <w:rPr>
              <w:rFonts w:ascii="Arial" w:hAnsi="Arial" w:cs="Arial"/>
              <w:lang w:val="en-GB" w:eastAsia="en-US"/>
            </w:rPr>
            <w:t xml:space="preserve">often being discarded due </w:t>
          </w:r>
          <w:r w:rsidR="000F3A24" w:rsidRPr="00F64F1D">
            <w:rPr>
              <w:rFonts w:ascii="Arial" w:hAnsi="Arial" w:cs="Arial"/>
              <w:lang w:val="en-GB" w:eastAsia="en-US"/>
            </w:rPr>
            <w:t>poor cosmetic standards</w:t>
          </w:r>
          <w:r w:rsidR="008D0A0E" w:rsidRPr="00F64F1D">
            <w:rPr>
              <w:rFonts w:ascii="Arial" w:hAnsi="Arial" w:cs="Arial"/>
              <w:lang w:val="en-GB" w:eastAsia="en-US"/>
            </w:rPr>
            <w:t xml:space="preserve">, </w:t>
          </w:r>
          <w:r w:rsidR="00504B43" w:rsidRPr="00F64F1D">
            <w:rPr>
              <w:rFonts w:ascii="Arial" w:hAnsi="Arial" w:cs="Arial"/>
              <w:lang w:val="en-GB" w:eastAsia="en-US"/>
            </w:rPr>
            <w:t>providing them with</w:t>
          </w:r>
          <w:r w:rsidR="002F7081" w:rsidRPr="00F64F1D">
            <w:rPr>
              <w:rFonts w:ascii="Arial" w:hAnsi="Arial" w:cs="Arial"/>
              <w:lang w:val="en-GB" w:eastAsia="en-US"/>
            </w:rPr>
            <w:t xml:space="preserve"> the idea of</w:t>
          </w:r>
          <w:r w:rsidR="000F3A24" w:rsidRPr="00F64F1D">
            <w:rPr>
              <w:rFonts w:ascii="Arial" w:hAnsi="Arial" w:cs="Arial"/>
              <w:lang w:val="en-GB" w:eastAsia="en-US"/>
            </w:rPr>
            <w:t xml:space="preserve"> </w:t>
          </w:r>
          <w:r w:rsidR="0042017E" w:rsidRPr="00F64F1D">
            <w:rPr>
              <w:rFonts w:ascii="Arial" w:hAnsi="Arial" w:cs="Arial"/>
              <w:lang w:val="en-GB" w:eastAsia="en-US"/>
            </w:rPr>
            <w:t xml:space="preserve">producing juices exclusively made from </w:t>
          </w:r>
          <w:r w:rsidR="00BA0051" w:rsidRPr="00F64F1D">
            <w:rPr>
              <w:rFonts w:ascii="Arial" w:hAnsi="Arial" w:cs="Arial"/>
              <w:lang w:val="en-GB" w:eastAsia="en-US"/>
            </w:rPr>
            <w:t>‘</w:t>
          </w:r>
          <w:r w:rsidR="0042017E" w:rsidRPr="00F64F1D">
            <w:rPr>
              <w:rFonts w:ascii="Arial" w:hAnsi="Arial" w:cs="Arial"/>
              <w:lang w:val="en-GB" w:eastAsia="en-US"/>
            </w:rPr>
            <w:t>wonky</w:t>
          </w:r>
          <w:r w:rsidR="00BA0051" w:rsidRPr="00F64F1D">
            <w:rPr>
              <w:rFonts w:ascii="Arial" w:hAnsi="Arial" w:cs="Arial"/>
              <w:lang w:val="en-GB" w:eastAsia="en-US"/>
            </w:rPr>
            <w:t>’</w:t>
          </w:r>
          <w:r w:rsidR="0042017E" w:rsidRPr="00F64F1D">
            <w:rPr>
              <w:rFonts w:ascii="Arial" w:hAnsi="Arial" w:cs="Arial"/>
              <w:lang w:val="en-GB" w:eastAsia="en-US"/>
            </w:rPr>
            <w:t>, hand-picked fruits</w:t>
          </w:r>
          <w:r w:rsidR="00180D80" w:rsidRPr="00F64F1D">
            <w:rPr>
              <w:rFonts w:ascii="Arial" w:hAnsi="Arial" w:cs="Arial"/>
              <w:lang w:val="en-GB" w:eastAsia="en-US"/>
            </w:rPr>
            <w:t xml:space="preserve"> (Business Wales, 2023).</w:t>
          </w:r>
        </w:p>
        <w:p w14:paraId="523EEE9F" w14:textId="77777777" w:rsidR="00B929D7" w:rsidRPr="00F64F1D" w:rsidRDefault="00B929D7" w:rsidP="00504B43">
          <w:pPr>
            <w:spacing w:line="360" w:lineRule="auto"/>
            <w:rPr>
              <w:rFonts w:ascii="Arial" w:hAnsi="Arial" w:cs="Arial"/>
              <w:lang w:val="en-GB" w:eastAsia="en-US"/>
            </w:rPr>
          </w:pPr>
        </w:p>
        <w:p w14:paraId="3824F933" w14:textId="19A51424" w:rsidR="00001A15" w:rsidRPr="00F64F1D" w:rsidRDefault="009A04F5" w:rsidP="00504B43">
          <w:pPr>
            <w:spacing w:line="360" w:lineRule="auto"/>
            <w:rPr>
              <w:rFonts w:ascii="Arial" w:hAnsi="Arial" w:cs="Arial"/>
              <w:lang w:val="en-GB" w:eastAsia="en-US"/>
            </w:rPr>
          </w:pPr>
          <w:r w:rsidRPr="00F64F1D">
            <w:rPr>
              <w:rFonts w:ascii="Arial" w:hAnsi="Arial" w:cs="Arial"/>
              <w:lang w:val="en-GB" w:eastAsia="en-US"/>
            </w:rPr>
            <w:t xml:space="preserve">With reference to the infographic, Crooked Smoothies will </w:t>
          </w:r>
          <w:r w:rsidR="00776CA9" w:rsidRPr="00F64F1D">
            <w:rPr>
              <w:rFonts w:ascii="Arial" w:hAnsi="Arial" w:cs="Arial"/>
              <w:lang w:val="en-GB" w:eastAsia="en-US"/>
            </w:rPr>
            <w:t xml:space="preserve">operate as a </w:t>
          </w:r>
          <w:r w:rsidR="00BA0051" w:rsidRPr="00F64F1D">
            <w:rPr>
              <w:rFonts w:ascii="Arial" w:hAnsi="Arial" w:cs="Arial"/>
              <w:lang w:val="en-GB" w:eastAsia="en-US"/>
            </w:rPr>
            <w:t>‘</w:t>
          </w:r>
          <w:r w:rsidR="00776CA9" w:rsidRPr="00F64F1D">
            <w:rPr>
              <w:rFonts w:ascii="Arial" w:hAnsi="Arial" w:cs="Arial"/>
              <w:lang w:val="en-GB" w:eastAsia="en-US"/>
            </w:rPr>
            <w:t>smoothie-bar</w:t>
          </w:r>
          <w:r w:rsidR="00BA0051" w:rsidRPr="00F64F1D">
            <w:rPr>
              <w:rFonts w:ascii="Arial" w:hAnsi="Arial" w:cs="Arial"/>
              <w:lang w:val="en-GB" w:eastAsia="en-US"/>
            </w:rPr>
            <w:t>’</w:t>
          </w:r>
          <w:r w:rsidR="00776CA9" w:rsidRPr="00F64F1D">
            <w:rPr>
              <w:rFonts w:ascii="Arial" w:hAnsi="Arial" w:cs="Arial"/>
              <w:lang w:val="en-GB" w:eastAsia="en-US"/>
            </w:rPr>
            <w:t>, producing smoothies, and smoothie bowls</w:t>
          </w:r>
          <w:r w:rsidR="009A5F9D" w:rsidRPr="00F64F1D">
            <w:rPr>
              <w:rFonts w:ascii="Arial" w:hAnsi="Arial" w:cs="Arial"/>
              <w:lang w:val="en-GB" w:eastAsia="en-US"/>
            </w:rPr>
            <w:t xml:space="preserve">, </w:t>
          </w:r>
          <w:r w:rsidR="00BC39B3" w:rsidRPr="00F64F1D">
            <w:rPr>
              <w:rFonts w:ascii="Arial" w:hAnsi="Arial" w:cs="Arial"/>
              <w:lang w:val="en-GB" w:eastAsia="en-US"/>
            </w:rPr>
            <w:t>solely</w:t>
          </w:r>
          <w:r w:rsidR="00864261" w:rsidRPr="00F64F1D">
            <w:rPr>
              <w:rFonts w:ascii="Arial" w:hAnsi="Arial" w:cs="Arial"/>
              <w:lang w:val="en-GB" w:eastAsia="en-US"/>
            </w:rPr>
            <w:t xml:space="preserve"> utiliz</w:t>
          </w:r>
          <w:r w:rsidR="00390583" w:rsidRPr="00F64F1D">
            <w:rPr>
              <w:rFonts w:ascii="Arial" w:hAnsi="Arial" w:cs="Arial"/>
              <w:lang w:val="en-GB" w:eastAsia="en-US"/>
            </w:rPr>
            <w:t>ing</w:t>
          </w:r>
          <w:r w:rsidR="00864261" w:rsidRPr="00F64F1D">
            <w:rPr>
              <w:rFonts w:ascii="Arial" w:hAnsi="Arial" w:cs="Arial"/>
              <w:lang w:val="en-GB" w:eastAsia="en-US"/>
            </w:rPr>
            <w:t xml:space="preserve"> frozen fruits</w:t>
          </w:r>
          <w:r w:rsidR="00040C18" w:rsidRPr="00F64F1D">
            <w:rPr>
              <w:rFonts w:ascii="Arial" w:hAnsi="Arial" w:cs="Arial"/>
              <w:lang w:val="en-GB" w:eastAsia="en-US"/>
            </w:rPr>
            <w:t xml:space="preserve"> and vegetables</w:t>
          </w:r>
          <w:r w:rsidR="00864261" w:rsidRPr="00F64F1D">
            <w:rPr>
              <w:rFonts w:ascii="Arial" w:hAnsi="Arial" w:cs="Arial"/>
              <w:lang w:val="en-GB" w:eastAsia="en-US"/>
            </w:rPr>
            <w:t xml:space="preserve">, </w:t>
          </w:r>
          <w:r w:rsidR="00255D81" w:rsidRPr="00F64F1D">
            <w:rPr>
              <w:rFonts w:ascii="Arial" w:hAnsi="Arial" w:cs="Arial"/>
              <w:lang w:val="en-GB" w:eastAsia="en-US"/>
            </w:rPr>
            <w:t>to</w:t>
          </w:r>
          <w:r w:rsidR="00864261" w:rsidRPr="00F64F1D">
            <w:rPr>
              <w:rFonts w:ascii="Arial" w:hAnsi="Arial" w:cs="Arial"/>
              <w:lang w:val="en-GB" w:eastAsia="en-US"/>
            </w:rPr>
            <w:t xml:space="preserve"> </w:t>
          </w:r>
          <w:r w:rsidR="00040C18" w:rsidRPr="00F64F1D">
            <w:rPr>
              <w:rFonts w:ascii="Arial" w:hAnsi="Arial" w:cs="Arial"/>
              <w:lang w:val="en-GB" w:eastAsia="en-US"/>
            </w:rPr>
            <w:t xml:space="preserve">reduce as much waste as possible. </w:t>
          </w:r>
          <w:r w:rsidR="00471DDB" w:rsidRPr="00F64F1D">
            <w:rPr>
              <w:rFonts w:ascii="Arial" w:hAnsi="Arial" w:cs="Arial"/>
              <w:lang w:val="en-GB" w:eastAsia="en-US"/>
            </w:rPr>
            <w:t xml:space="preserve">It could be argued that the </w:t>
          </w:r>
          <w:r w:rsidR="00942200" w:rsidRPr="00F64F1D">
            <w:rPr>
              <w:rFonts w:ascii="Arial" w:hAnsi="Arial" w:cs="Arial"/>
              <w:lang w:val="en-GB" w:eastAsia="en-US"/>
            </w:rPr>
            <w:t xml:space="preserve">business </w:t>
          </w:r>
          <w:r w:rsidR="00560EF5" w:rsidRPr="00F64F1D">
            <w:rPr>
              <w:rFonts w:ascii="Arial" w:hAnsi="Arial" w:cs="Arial"/>
              <w:lang w:val="en-GB" w:eastAsia="en-US"/>
            </w:rPr>
            <w:t>would</w:t>
          </w:r>
          <w:r w:rsidR="00942200" w:rsidRPr="00F64F1D">
            <w:rPr>
              <w:rFonts w:ascii="Arial" w:hAnsi="Arial" w:cs="Arial"/>
              <w:lang w:val="en-GB" w:eastAsia="en-US"/>
            </w:rPr>
            <w:t xml:space="preserve"> benefit from pre-making smoothies, however, this </w:t>
          </w:r>
          <w:r w:rsidR="00560EF5" w:rsidRPr="00F64F1D">
            <w:rPr>
              <w:rFonts w:ascii="Arial" w:hAnsi="Arial" w:cs="Arial"/>
              <w:lang w:val="en-GB" w:eastAsia="en-US"/>
            </w:rPr>
            <w:t>could</w:t>
          </w:r>
          <w:r w:rsidR="00942200" w:rsidRPr="00F64F1D">
            <w:rPr>
              <w:rFonts w:ascii="Arial" w:hAnsi="Arial" w:cs="Arial"/>
              <w:lang w:val="en-GB" w:eastAsia="en-US"/>
            </w:rPr>
            <w:t xml:space="preserve"> ultimately result in waste</w:t>
          </w:r>
          <w:r w:rsidR="00F547CB" w:rsidRPr="00F64F1D">
            <w:rPr>
              <w:rFonts w:ascii="Arial" w:hAnsi="Arial" w:cs="Arial"/>
              <w:lang w:val="en-GB" w:eastAsia="en-US"/>
            </w:rPr>
            <w:t xml:space="preserve">, </w:t>
          </w:r>
          <w:r w:rsidR="007E5F18" w:rsidRPr="00F64F1D">
            <w:rPr>
              <w:rFonts w:ascii="Arial" w:hAnsi="Arial" w:cs="Arial"/>
              <w:lang w:val="en-GB" w:eastAsia="en-US"/>
            </w:rPr>
            <w:t xml:space="preserve">conflicting </w:t>
          </w:r>
          <w:r w:rsidR="007E5F18" w:rsidRPr="00F64F1D">
            <w:rPr>
              <w:rFonts w:ascii="Arial" w:hAnsi="Arial" w:cs="Arial"/>
              <w:color w:val="000000" w:themeColor="text1"/>
              <w:lang w:val="en-GB" w:eastAsia="en-US"/>
            </w:rPr>
            <w:t>with</w:t>
          </w:r>
          <w:r w:rsidR="00F547CB" w:rsidRPr="00F64F1D">
            <w:rPr>
              <w:rFonts w:ascii="Arial" w:hAnsi="Arial" w:cs="Arial"/>
              <w:color w:val="000000" w:themeColor="text1"/>
              <w:lang w:val="en-GB" w:eastAsia="en-US"/>
            </w:rPr>
            <w:t xml:space="preserve"> the </w:t>
          </w:r>
          <w:r w:rsidR="00AB7692" w:rsidRPr="00F64F1D">
            <w:rPr>
              <w:rFonts w:ascii="Arial" w:hAnsi="Arial" w:cs="Arial"/>
              <w:color w:val="000000" w:themeColor="text1"/>
              <w:lang w:val="en-GB" w:eastAsia="en-US"/>
            </w:rPr>
            <w:t xml:space="preserve">original </w:t>
          </w:r>
          <w:r w:rsidR="00F547CB" w:rsidRPr="00F64F1D">
            <w:rPr>
              <w:rFonts w:ascii="Arial" w:hAnsi="Arial" w:cs="Arial"/>
              <w:color w:val="000000" w:themeColor="text1"/>
              <w:lang w:val="en-GB" w:eastAsia="en-US"/>
            </w:rPr>
            <w:t>idea behind this business</w:t>
          </w:r>
          <w:r w:rsidR="00AB7692" w:rsidRPr="00F64F1D">
            <w:rPr>
              <w:rFonts w:ascii="Arial" w:hAnsi="Arial" w:cs="Arial"/>
              <w:color w:val="000000" w:themeColor="text1"/>
              <w:lang w:val="en-GB" w:eastAsia="en-US"/>
            </w:rPr>
            <w:t xml:space="preserve">, thus </w:t>
          </w:r>
          <w:r w:rsidR="00390583" w:rsidRPr="00F64F1D">
            <w:rPr>
              <w:rFonts w:ascii="Arial" w:hAnsi="Arial" w:cs="Arial"/>
              <w:color w:val="000000" w:themeColor="text1"/>
              <w:lang w:val="en-GB" w:eastAsia="en-US"/>
            </w:rPr>
            <w:t xml:space="preserve">Crooked Smoothies will only produce </w:t>
          </w:r>
          <w:r w:rsidR="008C6889" w:rsidRPr="00F64F1D">
            <w:rPr>
              <w:rFonts w:ascii="Arial" w:hAnsi="Arial" w:cs="Arial"/>
              <w:color w:val="000000" w:themeColor="text1"/>
              <w:lang w:val="en-GB" w:eastAsia="en-US"/>
            </w:rPr>
            <w:t>on demand.</w:t>
          </w:r>
          <w:r w:rsidR="00F547CB" w:rsidRPr="00F64F1D">
            <w:rPr>
              <w:rFonts w:ascii="Arial" w:hAnsi="Arial" w:cs="Arial"/>
              <w:color w:val="000000" w:themeColor="text1"/>
              <w:lang w:val="en-GB" w:eastAsia="en-US"/>
            </w:rPr>
            <w:t xml:space="preserve"> </w:t>
          </w:r>
          <w:r w:rsidR="001921E8" w:rsidRPr="00F64F1D">
            <w:rPr>
              <w:rFonts w:ascii="Arial" w:hAnsi="Arial" w:cs="Arial"/>
              <w:lang w:val="en-GB" w:eastAsia="en-US"/>
            </w:rPr>
            <w:t>All food</w:t>
          </w:r>
          <w:r w:rsidR="000875C3" w:rsidRPr="00F64F1D">
            <w:rPr>
              <w:rFonts w:ascii="Arial" w:hAnsi="Arial" w:cs="Arial"/>
              <w:lang w:val="en-GB" w:eastAsia="en-US"/>
            </w:rPr>
            <w:t xml:space="preserve"> used in </w:t>
          </w:r>
          <w:r w:rsidR="00390583" w:rsidRPr="00F64F1D">
            <w:rPr>
              <w:rFonts w:ascii="Arial" w:hAnsi="Arial" w:cs="Arial"/>
              <w:lang w:val="en-GB" w:eastAsia="en-US"/>
            </w:rPr>
            <w:t>production</w:t>
          </w:r>
          <w:r w:rsidR="001921E8" w:rsidRPr="00F64F1D">
            <w:rPr>
              <w:rFonts w:ascii="Arial" w:hAnsi="Arial" w:cs="Arial"/>
              <w:lang w:val="en-GB" w:eastAsia="en-US"/>
            </w:rPr>
            <w:t xml:space="preserve"> </w:t>
          </w:r>
          <w:r w:rsidR="00095988" w:rsidRPr="00F64F1D">
            <w:rPr>
              <w:rFonts w:ascii="Arial" w:hAnsi="Arial" w:cs="Arial"/>
              <w:lang w:val="en-GB" w:eastAsia="en-US"/>
            </w:rPr>
            <w:t xml:space="preserve">will be </w:t>
          </w:r>
          <w:r w:rsidR="000875C3" w:rsidRPr="00F64F1D">
            <w:rPr>
              <w:rFonts w:ascii="Arial" w:hAnsi="Arial" w:cs="Arial"/>
              <w:lang w:val="en-GB" w:eastAsia="en-US"/>
            </w:rPr>
            <w:t>sourced</w:t>
          </w:r>
          <w:r w:rsidR="00095988" w:rsidRPr="00F64F1D">
            <w:rPr>
              <w:rFonts w:ascii="Arial" w:hAnsi="Arial" w:cs="Arial"/>
              <w:lang w:val="en-GB" w:eastAsia="en-US"/>
            </w:rPr>
            <w:t xml:space="preserve"> from local farmers, to support l</w:t>
          </w:r>
          <w:r w:rsidR="006E514C" w:rsidRPr="00F64F1D">
            <w:rPr>
              <w:rFonts w:ascii="Arial" w:hAnsi="Arial" w:cs="Arial"/>
              <w:lang w:val="en-GB" w:eastAsia="en-US"/>
            </w:rPr>
            <w:t xml:space="preserve">ocal communities and </w:t>
          </w:r>
          <w:r w:rsidR="00504B43" w:rsidRPr="00F64F1D">
            <w:rPr>
              <w:rFonts w:ascii="Arial" w:hAnsi="Arial" w:cs="Arial"/>
              <w:lang w:val="en-GB" w:eastAsia="en-US"/>
            </w:rPr>
            <w:t>lessen protentional</w:t>
          </w:r>
          <w:r w:rsidR="006E514C" w:rsidRPr="00F64F1D">
            <w:rPr>
              <w:rFonts w:ascii="Arial" w:hAnsi="Arial" w:cs="Arial"/>
              <w:lang w:val="en-GB" w:eastAsia="en-US"/>
            </w:rPr>
            <w:t xml:space="preserve"> food mil</w:t>
          </w:r>
          <w:r w:rsidR="00AB7692" w:rsidRPr="00F64F1D">
            <w:rPr>
              <w:rFonts w:ascii="Arial" w:hAnsi="Arial" w:cs="Arial"/>
              <w:lang w:val="en-GB" w:eastAsia="en-US"/>
            </w:rPr>
            <w:t>age</w:t>
          </w:r>
          <w:r w:rsidR="00390583" w:rsidRPr="00F64F1D">
            <w:rPr>
              <w:rFonts w:ascii="Arial" w:hAnsi="Arial" w:cs="Arial"/>
              <w:lang w:val="en-GB" w:eastAsia="en-US"/>
            </w:rPr>
            <w:t xml:space="preserve"> </w:t>
          </w:r>
          <w:r w:rsidR="00390583" w:rsidRPr="00F64F1D">
            <w:rPr>
              <w:rFonts w:ascii="Arial" w:hAnsi="Arial" w:cs="Arial"/>
              <w:lang w:val="en-GB" w:eastAsia="en-US"/>
            </w:rPr>
            <w:t>(Johnson, 2016)</w:t>
          </w:r>
          <w:r w:rsidR="00390583" w:rsidRPr="00F64F1D">
            <w:rPr>
              <w:rFonts w:ascii="Arial" w:hAnsi="Arial" w:cs="Arial"/>
              <w:lang w:val="en-GB" w:eastAsia="en-US"/>
            </w:rPr>
            <w:t xml:space="preserve">. </w:t>
          </w:r>
          <w:r w:rsidR="009F62E1" w:rsidRPr="00F64F1D">
            <w:rPr>
              <w:rFonts w:ascii="Arial" w:hAnsi="Arial" w:cs="Arial"/>
              <w:lang w:val="en-GB" w:eastAsia="en-US"/>
            </w:rPr>
            <w:t xml:space="preserve">Both Smoothie Xchange and Get Wonky </w:t>
          </w:r>
          <w:r w:rsidR="00310FC1" w:rsidRPr="00F64F1D">
            <w:rPr>
              <w:rFonts w:ascii="Arial" w:hAnsi="Arial" w:cs="Arial"/>
              <w:lang w:val="en-GB" w:eastAsia="en-US"/>
            </w:rPr>
            <w:t>focus on</w:t>
          </w:r>
          <w:r w:rsidR="00263928" w:rsidRPr="00F64F1D">
            <w:rPr>
              <w:rFonts w:ascii="Arial" w:hAnsi="Arial" w:cs="Arial"/>
              <w:lang w:val="en-GB" w:eastAsia="en-US"/>
            </w:rPr>
            <w:t xml:space="preserve"> </w:t>
          </w:r>
          <w:r w:rsidR="00AB7692" w:rsidRPr="00F64F1D">
            <w:rPr>
              <w:rFonts w:ascii="Arial" w:hAnsi="Arial" w:cs="Arial"/>
              <w:lang w:val="en-GB" w:eastAsia="en-US"/>
            </w:rPr>
            <w:t>sustainable</w:t>
          </w:r>
          <w:r w:rsidR="00263928" w:rsidRPr="00F64F1D">
            <w:rPr>
              <w:rFonts w:ascii="Arial" w:hAnsi="Arial" w:cs="Arial"/>
              <w:lang w:val="en-GB" w:eastAsia="en-US"/>
            </w:rPr>
            <w:t xml:space="preserve"> packaging, </w:t>
          </w:r>
          <w:r w:rsidR="00AB7692" w:rsidRPr="00F64F1D">
            <w:rPr>
              <w:rFonts w:ascii="Arial" w:hAnsi="Arial" w:cs="Arial"/>
              <w:lang w:val="en-GB" w:eastAsia="en-US"/>
            </w:rPr>
            <w:t>however, do not</w:t>
          </w:r>
          <w:r w:rsidR="00310FC1" w:rsidRPr="00F64F1D">
            <w:rPr>
              <w:rFonts w:ascii="Arial" w:hAnsi="Arial" w:cs="Arial"/>
              <w:lang w:val="en-GB" w:eastAsia="en-US"/>
            </w:rPr>
            <w:t xml:space="preserve"> </w:t>
          </w:r>
          <w:r w:rsidR="00A42567" w:rsidRPr="00F64F1D">
            <w:rPr>
              <w:rFonts w:ascii="Arial" w:hAnsi="Arial" w:cs="Arial"/>
              <w:lang w:val="en-GB" w:eastAsia="en-US"/>
            </w:rPr>
            <w:t xml:space="preserve">offer refill options. Crooked Smoothies will therefore provide the option </w:t>
          </w:r>
          <w:r w:rsidR="00090B79" w:rsidRPr="00F64F1D">
            <w:rPr>
              <w:rFonts w:ascii="Arial" w:hAnsi="Arial" w:cs="Arial"/>
              <w:lang w:val="en-GB" w:eastAsia="en-US"/>
            </w:rPr>
            <w:t>for</w:t>
          </w:r>
          <w:r w:rsidR="00A42567" w:rsidRPr="00F64F1D">
            <w:rPr>
              <w:rFonts w:ascii="Arial" w:hAnsi="Arial" w:cs="Arial"/>
              <w:lang w:val="en-GB" w:eastAsia="en-US"/>
            </w:rPr>
            <w:t xml:space="preserve"> consumers</w:t>
          </w:r>
          <w:r w:rsidR="00090B79" w:rsidRPr="00F64F1D">
            <w:rPr>
              <w:rFonts w:ascii="Arial" w:hAnsi="Arial" w:cs="Arial"/>
              <w:lang w:val="en-GB" w:eastAsia="en-US"/>
            </w:rPr>
            <w:t xml:space="preserve"> to bring their own refill cups</w:t>
          </w:r>
          <w:r w:rsidR="00AB7692" w:rsidRPr="00F64F1D">
            <w:rPr>
              <w:rFonts w:ascii="Arial" w:hAnsi="Arial" w:cs="Arial"/>
              <w:lang w:val="en-GB" w:eastAsia="en-US"/>
            </w:rPr>
            <w:t xml:space="preserve"> to distinguish themselves and show a high level of commitment in sustainable packaging.</w:t>
          </w:r>
        </w:p>
        <w:p w14:paraId="6EB199D2" w14:textId="5E723848" w:rsidR="0072710D" w:rsidRPr="00F64F1D" w:rsidRDefault="0072710D" w:rsidP="0072710D">
          <w:pPr>
            <w:pStyle w:val="Overskrift1"/>
            <w:rPr>
              <w:rFonts w:ascii="Arial" w:hAnsi="Arial" w:cs="Arial"/>
              <w:lang w:val="en-US"/>
            </w:rPr>
          </w:pPr>
          <w:bookmarkStart w:id="3" w:name="_Toc138331392"/>
          <w:r w:rsidRPr="00F64F1D">
            <w:rPr>
              <w:rFonts w:ascii="Arial" w:hAnsi="Arial" w:cs="Arial"/>
              <w:lang w:val="en-US"/>
            </w:rPr>
            <w:t>2.0 Using Creativity to Develop Enterprise (Task 2)</w:t>
          </w:r>
          <w:bookmarkEnd w:id="3"/>
        </w:p>
        <w:p w14:paraId="6D05DF54" w14:textId="551D97F5" w:rsidR="004379C2" w:rsidRPr="00F64F1D" w:rsidRDefault="004379C2" w:rsidP="004379C2">
          <w:pPr>
            <w:pStyle w:val="Overskrift2"/>
            <w:rPr>
              <w:rFonts w:ascii="Arial" w:hAnsi="Arial" w:cs="Arial"/>
              <w:lang w:val="en-US"/>
            </w:rPr>
          </w:pPr>
          <w:bookmarkStart w:id="4" w:name="_Toc138331393"/>
          <w:r w:rsidRPr="00F64F1D">
            <w:rPr>
              <w:rFonts w:ascii="Arial" w:hAnsi="Arial" w:cs="Arial"/>
              <w:lang w:val="en-US"/>
            </w:rPr>
            <w:t>2.1 Screenshot of ‘Human Library of Creative Enterprise Case Studies’</w:t>
          </w:r>
          <w:bookmarkEnd w:id="4"/>
        </w:p>
        <w:p w14:paraId="3F22DF83" w14:textId="77777777" w:rsidR="004379C2" w:rsidRPr="00F64F1D" w:rsidRDefault="004379C2" w:rsidP="004379C2">
          <w:pPr>
            <w:rPr>
              <w:rFonts w:ascii="Arial" w:hAnsi="Arial" w:cs="Arial"/>
              <w:lang w:val="en-US"/>
            </w:rPr>
          </w:pPr>
        </w:p>
        <w:p w14:paraId="32193DF6" w14:textId="58396226" w:rsidR="004379C2" w:rsidRDefault="004379C2" w:rsidP="004379C2">
          <w:pPr>
            <w:jc w:val="center"/>
            <w:rPr>
              <w:rFonts w:ascii="Arial" w:hAnsi="Arial" w:cs="Arial"/>
              <w:lang w:val="en-US"/>
            </w:rPr>
          </w:pPr>
          <w:r w:rsidRPr="00F64F1D">
            <w:rPr>
              <w:rFonts w:ascii="Arial" w:hAnsi="Arial" w:cs="Arial"/>
              <w:noProof/>
              <w:lang w:val="en-US"/>
            </w:rPr>
            <w:drawing>
              <wp:inline distT="0" distB="0" distL="0" distR="0" wp14:anchorId="2C7732D5" wp14:editId="362AEA75">
                <wp:extent cx="5947793" cy="2684584"/>
                <wp:effectExtent l="0" t="0" r="0" b="0"/>
                <wp:docPr id="440514050" name="Bilde 4" descr="Et bilde som inneholder tekst, programvare, Nettside, Nettsted&#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514050" name="Bilde 4" descr="Et bilde som inneholder tekst, programvare, Nettside, Nettsted&#10;&#10;Automatisk generert beskrivelse"/>
                        <pic:cNvPicPr/>
                      </pic:nvPicPr>
                      <pic:blipFill rotWithShape="1">
                        <a:blip r:embed="rId9" cstate="print">
                          <a:extLst>
                            <a:ext uri="{28A0092B-C50C-407E-A947-70E740481C1C}">
                              <a14:useLocalDpi xmlns:a14="http://schemas.microsoft.com/office/drawing/2010/main" val="0"/>
                            </a:ext>
                          </a:extLst>
                        </a:blip>
                        <a:srcRect l="9981" t="25415" r="9783" b="12343"/>
                        <a:stretch/>
                      </pic:blipFill>
                      <pic:spPr bwMode="auto">
                        <a:xfrm>
                          <a:off x="0" y="0"/>
                          <a:ext cx="5982292" cy="2700156"/>
                        </a:xfrm>
                        <a:prstGeom prst="rect">
                          <a:avLst/>
                        </a:prstGeom>
                        <a:ln>
                          <a:noFill/>
                        </a:ln>
                        <a:extLst>
                          <a:ext uri="{53640926-AAD7-44D8-BBD7-CCE9431645EC}">
                            <a14:shadowObscured xmlns:a14="http://schemas.microsoft.com/office/drawing/2010/main"/>
                          </a:ext>
                        </a:extLst>
                      </pic:spPr>
                    </pic:pic>
                  </a:graphicData>
                </a:graphic>
              </wp:inline>
            </w:drawing>
          </w:r>
        </w:p>
        <w:p w14:paraId="7D616EA2" w14:textId="77777777" w:rsidR="00B82333" w:rsidRDefault="00B82333" w:rsidP="004379C2">
          <w:pPr>
            <w:jc w:val="center"/>
            <w:rPr>
              <w:rFonts w:ascii="Arial" w:hAnsi="Arial" w:cs="Arial"/>
              <w:lang w:val="en-US"/>
            </w:rPr>
          </w:pPr>
        </w:p>
        <w:p w14:paraId="34957A01" w14:textId="1BF12ECC" w:rsidR="00395030" w:rsidRPr="00B82333" w:rsidRDefault="00395030" w:rsidP="004379C2">
          <w:pPr>
            <w:jc w:val="center"/>
            <w:rPr>
              <w:rFonts w:ascii="Arial" w:hAnsi="Arial" w:cs="Arial"/>
              <w:i/>
              <w:iCs/>
              <w:lang w:val="en-US"/>
            </w:rPr>
          </w:pPr>
          <w:r w:rsidRPr="00B82333">
            <w:rPr>
              <w:rFonts w:ascii="Arial" w:hAnsi="Arial" w:cs="Arial"/>
              <w:i/>
              <w:iCs/>
              <w:lang w:val="en-US"/>
            </w:rPr>
            <w:t xml:space="preserve">Figure 2.1 – Screenshot of </w:t>
          </w:r>
          <w:r w:rsidR="00B82333" w:rsidRPr="00B82333">
            <w:rPr>
              <w:rFonts w:ascii="Arial" w:hAnsi="Arial" w:cs="Arial"/>
              <w:i/>
              <w:iCs/>
              <w:lang w:val="en-US"/>
            </w:rPr>
            <w:t>‘Human Library of Creative Enterprise Case Studies’</w:t>
          </w:r>
        </w:p>
        <w:p w14:paraId="6F67B2E0" w14:textId="77777777" w:rsidR="00355705" w:rsidRPr="00F64F1D" w:rsidRDefault="00355705" w:rsidP="004379C2">
          <w:pPr>
            <w:jc w:val="center"/>
            <w:rPr>
              <w:rFonts w:ascii="Arial" w:hAnsi="Arial" w:cs="Arial"/>
              <w:lang w:val="en-US"/>
            </w:rPr>
          </w:pPr>
        </w:p>
        <w:p w14:paraId="36BE8C2E" w14:textId="2A0BA483" w:rsidR="00E20E09" w:rsidRDefault="00355705" w:rsidP="00CA585A">
          <w:pPr>
            <w:jc w:val="center"/>
            <w:rPr>
              <w:rFonts w:ascii="Arial" w:hAnsi="Arial" w:cs="Arial"/>
              <w:lang w:val="en-US"/>
            </w:rPr>
          </w:pPr>
          <w:r w:rsidRPr="00F64F1D">
            <w:rPr>
              <w:rFonts w:ascii="Arial" w:hAnsi="Arial" w:cs="Arial"/>
              <w:noProof/>
              <w:lang w:val="en-US"/>
            </w:rPr>
            <w:drawing>
              <wp:inline distT="0" distB="0" distL="0" distR="0" wp14:anchorId="754B6ACE" wp14:editId="63EFABD1">
                <wp:extent cx="4907552" cy="4189228"/>
                <wp:effectExtent l="0" t="0" r="0" b="1905"/>
                <wp:docPr id="957621577" name="Bilde 6" descr="Et bilde som inneholder tekst,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621577" name="Bilde 6" descr="Et bilde som inneholder tekst, skjermbilde&#10;&#10;Automatisk generert beskrivelse"/>
                        <pic:cNvPicPr/>
                      </pic:nvPicPr>
                      <pic:blipFill>
                        <a:blip r:embed="rId10">
                          <a:extLst>
                            <a:ext uri="{28A0092B-C50C-407E-A947-70E740481C1C}">
                              <a14:useLocalDpi xmlns:a14="http://schemas.microsoft.com/office/drawing/2010/main" val="0"/>
                            </a:ext>
                          </a:extLst>
                        </a:blip>
                        <a:stretch>
                          <a:fillRect/>
                        </a:stretch>
                      </pic:blipFill>
                      <pic:spPr>
                        <a:xfrm>
                          <a:off x="0" y="0"/>
                          <a:ext cx="4927204" cy="4206004"/>
                        </a:xfrm>
                        <a:prstGeom prst="rect">
                          <a:avLst/>
                        </a:prstGeom>
                      </pic:spPr>
                    </pic:pic>
                  </a:graphicData>
                </a:graphic>
              </wp:inline>
            </w:drawing>
          </w:r>
        </w:p>
        <w:p w14:paraId="5D312027" w14:textId="14F1EFFE" w:rsidR="001F5A7B" w:rsidRPr="009F4D4F" w:rsidRDefault="00B55E28" w:rsidP="009F4D4F">
          <w:pPr>
            <w:jc w:val="center"/>
            <w:rPr>
              <w:rFonts w:ascii="Arial" w:hAnsi="Arial" w:cs="Arial"/>
              <w:i/>
              <w:iCs/>
              <w:lang w:val="en-US"/>
            </w:rPr>
          </w:pPr>
          <w:r w:rsidRPr="00B55E28">
            <w:rPr>
              <w:rFonts w:ascii="Arial" w:hAnsi="Arial" w:cs="Arial"/>
              <w:i/>
              <w:iCs/>
              <w:lang w:val="en-US"/>
            </w:rPr>
            <w:t>Figure 2.2 – Screenshot of Personal Entry</w:t>
          </w:r>
        </w:p>
        <w:p w14:paraId="4CC22824" w14:textId="4B270C27" w:rsidR="004379C2" w:rsidRPr="00F64F1D" w:rsidRDefault="004379C2" w:rsidP="004379C2">
          <w:pPr>
            <w:pStyle w:val="Overskrift2"/>
            <w:rPr>
              <w:rFonts w:ascii="Arial" w:hAnsi="Arial" w:cs="Arial"/>
              <w:lang w:val="en-US"/>
            </w:rPr>
          </w:pPr>
          <w:bookmarkStart w:id="5" w:name="_Toc138331394"/>
          <w:r w:rsidRPr="00F64F1D">
            <w:rPr>
              <w:rFonts w:ascii="Arial" w:hAnsi="Arial" w:cs="Arial"/>
              <w:lang w:val="en-US"/>
            </w:rPr>
            <w:t>2.1</w:t>
          </w:r>
          <w:r w:rsidRPr="00F64F1D">
            <w:rPr>
              <w:rFonts w:ascii="Arial" w:hAnsi="Arial" w:cs="Arial"/>
              <w:lang w:val="en-GB"/>
            </w:rPr>
            <w:t xml:space="preserve"> Favourite</w:t>
          </w:r>
          <w:r w:rsidRPr="00F64F1D">
            <w:rPr>
              <w:rFonts w:ascii="Arial" w:hAnsi="Arial" w:cs="Arial"/>
              <w:lang w:val="en-US"/>
            </w:rPr>
            <w:t xml:space="preserve"> Example of a peer’s Human Library Entry</w:t>
          </w:r>
          <w:bookmarkEnd w:id="5"/>
        </w:p>
        <w:p w14:paraId="000E52CC" w14:textId="3B0FBB9D" w:rsidR="004379C2" w:rsidRPr="00F64F1D" w:rsidRDefault="004379C2" w:rsidP="004379C2">
          <w:pPr>
            <w:rPr>
              <w:rFonts w:ascii="Arial" w:hAnsi="Arial" w:cs="Arial"/>
              <w:lang w:val="en-US"/>
            </w:rPr>
          </w:pPr>
        </w:p>
        <w:p w14:paraId="4F15F8C3" w14:textId="391A2D39" w:rsidR="004379C2" w:rsidRDefault="00FE5162" w:rsidP="004326D4">
          <w:pPr>
            <w:jc w:val="center"/>
            <w:rPr>
              <w:rFonts w:ascii="Arial" w:hAnsi="Arial" w:cs="Arial"/>
              <w:lang w:val="en-US"/>
            </w:rPr>
          </w:pPr>
          <w:r w:rsidRPr="00F64F1D">
            <w:rPr>
              <w:rFonts w:ascii="Arial" w:hAnsi="Arial" w:cs="Arial"/>
              <w:noProof/>
              <w:lang w:val="en-US"/>
            </w:rPr>
            <w:drawing>
              <wp:inline distT="0" distB="0" distL="0" distR="0" wp14:anchorId="3C45B48E" wp14:editId="1BF918EB">
                <wp:extent cx="3263900" cy="6388100"/>
                <wp:effectExtent l="0" t="0" r="0" b="0"/>
                <wp:docPr id="362492567" name="Bild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492567" name="Bilde 362492567"/>
                        <pic:cNvPicPr/>
                      </pic:nvPicPr>
                      <pic:blipFill>
                        <a:blip r:embed="rId11">
                          <a:extLst>
                            <a:ext uri="{28A0092B-C50C-407E-A947-70E740481C1C}">
                              <a14:useLocalDpi xmlns:a14="http://schemas.microsoft.com/office/drawing/2010/main" val="0"/>
                            </a:ext>
                          </a:extLst>
                        </a:blip>
                        <a:stretch>
                          <a:fillRect/>
                        </a:stretch>
                      </pic:blipFill>
                      <pic:spPr>
                        <a:xfrm>
                          <a:off x="0" y="0"/>
                          <a:ext cx="3263900" cy="6388100"/>
                        </a:xfrm>
                        <a:prstGeom prst="rect">
                          <a:avLst/>
                        </a:prstGeom>
                      </pic:spPr>
                    </pic:pic>
                  </a:graphicData>
                </a:graphic>
              </wp:inline>
            </w:drawing>
          </w:r>
        </w:p>
        <w:p w14:paraId="0465FF0D" w14:textId="77777777" w:rsidR="00B55E28" w:rsidRDefault="00B55E28" w:rsidP="004379C2">
          <w:pPr>
            <w:rPr>
              <w:rFonts w:ascii="Arial" w:hAnsi="Arial" w:cs="Arial"/>
              <w:lang w:val="en-US"/>
            </w:rPr>
          </w:pPr>
        </w:p>
        <w:p w14:paraId="1FB62BF1" w14:textId="03D5FC83" w:rsidR="00B55E28" w:rsidRPr="004326D4" w:rsidRDefault="00B55E28" w:rsidP="004326D4">
          <w:pPr>
            <w:jc w:val="center"/>
            <w:rPr>
              <w:rFonts w:ascii="Arial" w:hAnsi="Arial" w:cs="Arial"/>
              <w:i/>
              <w:iCs/>
              <w:lang w:val="en-US"/>
            </w:rPr>
          </w:pPr>
          <w:r w:rsidRPr="004326D4">
            <w:rPr>
              <w:rFonts w:ascii="Arial" w:hAnsi="Arial" w:cs="Arial"/>
              <w:i/>
              <w:iCs/>
              <w:lang w:val="en-US"/>
            </w:rPr>
            <w:t xml:space="preserve">Figure 2.3 </w:t>
          </w:r>
          <w:r w:rsidR="004326D4" w:rsidRPr="004326D4">
            <w:rPr>
              <w:rFonts w:ascii="Arial" w:hAnsi="Arial" w:cs="Arial"/>
              <w:i/>
              <w:iCs/>
              <w:lang w:val="en-US"/>
            </w:rPr>
            <w:t>–</w:t>
          </w:r>
          <w:r w:rsidRPr="004326D4">
            <w:rPr>
              <w:rFonts w:ascii="Arial" w:hAnsi="Arial" w:cs="Arial"/>
              <w:i/>
              <w:iCs/>
              <w:lang w:val="en-US"/>
            </w:rPr>
            <w:t xml:space="preserve"> </w:t>
          </w:r>
          <w:r w:rsidR="004326D4" w:rsidRPr="004326D4">
            <w:rPr>
              <w:rFonts w:ascii="Arial" w:hAnsi="Arial" w:cs="Arial"/>
              <w:i/>
              <w:iCs/>
              <w:lang w:val="en-US"/>
            </w:rPr>
            <w:t>Example of peer’s Human Library Entry</w:t>
          </w:r>
        </w:p>
        <w:p w14:paraId="3C44DEB7" w14:textId="77777777" w:rsidR="00B065ED" w:rsidRPr="00F64F1D" w:rsidRDefault="00B065ED" w:rsidP="004379C2">
          <w:pPr>
            <w:rPr>
              <w:rFonts w:ascii="Arial" w:hAnsi="Arial" w:cs="Arial"/>
              <w:lang w:val="en-US"/>
            </w:rPr>
          </w:pPr>
        </w:p>
        <w:p w14:paraId="7C4CB7FF" w14:textId="77777777" w:rsidR="00B065ED" w:rsidRPr="00F64F1D" w:rsidRDefault="00B065ED" w:rsidP="004379C2">
          <w:pPr>
            <w:rPr>
              <w:rFonts w:ascii="Arial" w:hAnsi="Arial" w:cs="Arial"/>
              <w:lang w:val="en-US"/>
            </w:rPr>
          </w:pPr>
        </w:p>
        <w:p w14:paraId="57A17F33" w14:textId="0CD6BBB1" w:rsidR="00B065ED" w:rsidRPr="00F64F1D" w:rsidRDefault="00B065ED" w:rsidP="00B065ED">
          <w:pPr>
            <w:pStyle w:val="Overskrift2"/>
            <w:rPr>
              <w:rFonts w:ascii="Arial" w:hAnsi="Arial" w:cs="Arial"/>
              <w:lang w:val="en-US"/>
            </w:rPr>
          </w:pPr>
          <w:bookmarkStart w:id="6" w:name="_Toc138331395"/>
          <w:r w:rsidRPr="00F64F1D">
            <w:rPr>
              <w:rFonts w:ascii="Arial" w:hAnsi="Arial" w:cs="Arial"/>
              <w:lang w:val="en-US"/>
            </w:rPr>
            <w:t>2.2 SCAMPER Patagonia</w:t>
          </w:r>
          <w:bookmarkEnd w:id="6"/>
        </w:p>
        <w:p w14:paraId="6D1225C1" w14:textId="77777777" w:rsidR="00B065ED" w:rsidRPr="00F64F1D" w:rsidRDefault="00B065ED" w:rsidP="00B065ED">
          <w:pPr>
            <w:rPr>
              <w:rFonts w:ascii="Arial" w:hAnsi="Arial" w:cs="Arial"/>
              <w:lang w:val="en-US"/>
            </w:rPr>
          </w:pPr>
        </w:p>
        <w:p w14:paraId="3E3BADF4" w14:textId="77777777" w:rsidR="00CA585A" w:rsidRPr="00F64F1D" w:rsidRDefault="002A0F8F" w:rsidP="00582327">
          <w:pPr>
            <w:spacing w:line="360" w:lineRule="auto"/>
            <w:rPr>
              <w:rFonts w:ascii="Arial" w:hAnsi="Arial" w:cs="Arial"/>
              <w:lang w:val="en-GB" w:eastAsia="en-US"/>
            </w:rPr>
          </w:pPr>
          <w:r w:rsidRPr="00F64F1D">
            <w:rPr>
              <w:rFonts w:ascii="Arial" w:hAnsi="Arial" w:cs="Arial"/>
              <w:lang w:val="en-GB" w:eastAsia="en-US"/>
            </w:rPr>
            <w:t xml:space="preserve">Patagonia based the above advertisement on promoting ‘slow fashion’ as opposed to ‘fast fashion </w:t>
          </w:r>
          <w:r w:rsidR="004B4CF1" w:rsidRPr="00F64F1D">
            <w:rPr>
              <w:rFonts w:ascii="Arial" w:hAnsi="Arial" w:cs="Arial"/>
              <w:lang w:val="en-GB" w:eastAsia="en-US"/>
            </w:rPr>
            <w:t>with the attempt to make consumers more concerned with s</w:t>
          </w:r>
          <w:r w:rsidR="00977E9C" w:rsidRPr="00F64F1D">
            <w:rPr>
              <w:rFonts w:ascii="Arial" w:hAnsi="Arial" w:cs="Arial"/>
              <w:lang w:val="en-GB" w:eastAsia="en-US"/>
            </w:rPr>
            <w:t>ustainable buying</w:t>
          </w:r>
          <w:r w:rsidR="004B4CF1" w:rsidRPr="00F64F1D">
            <w:rPr>
              <w:rFonts w:ascii="Arial" w:hAnsi="Arial" w:cs="Arial"/>
              <w:lang w:val="en-GB" w:eastAsia="en-US"/>
            </w:rPr>
            <w:t xml:space="preserve">. The company partnered </w:t>
          </w:r>
          <w:r w:rsidRPr="00F64F1D">
            <w:rPr>
              <w:rFonts w:ascii="Arial" w:hAnsi="Arial" w:cs="Arial"/>
              <w:lang w:val="en-GB" w:eastAsia="en-US"/>
            </w:rPr>
            <w:t>up with eBay on the initiative to promote their best-selling product with a banner stating “Don’t Buy This Jacket”</w:t>
          </w:r>
          <w:r w:rsidR="00A4036E" w:rsidRPr="00F64F1D">
            <w:rPr>
              <w:rFonts w:ascii="Arial" w:hAnsi="Arial" w:cs="Arial"/>
              <w:lang w:val="en-GB" w:eastAsia="en-US"/>
            </w:rPr>
            <w:t xml:space="preserve">. They also </w:t>
          </w:r>
          <w:r w:rsidR="004B4CF1" w:rsidRPr="00F64F1D">
            <w:rPr>
              <w:rFonts w:ascii="Arial" w:hAnsi="Arial" w:cs="Arial"/>
              <w:lang w:val="en-GB" w:eastAsia="en-US"/>
            </w:rPr>
            <w:t>creat</w:t>
          </w:r>
          <w:r w:rsidR="00A4036E" w:rsidRPr="00F64F1D">
            <w:rPr>
              <w:rFonts w:ascii="Arial" w:hAnsi="Arial" w:cs="Arial"/>
              <w:lang w:val="en-GB" w:eastAsia="en-US"/>
            </w:rPr>
            <w:t>ed</w:t>
          </w:r>
          <w:r w:rsidR="004B4CF1" w:rsidRPr="00F64F1D">
            <w:rPr>
              <w:rFonts w:ascii="Arial" w:hAnsi="Arial" w:cs="Arial"/>
              <w:lang w:val="en-GB" w:eastAsia="en-US"/>
            </w:rPr>
            <w:t xml:space="preserve"> a marketplace for customers to buy and sell Patagonia clothing (</w:t>
          </w:r>
          <w:proofErr w:type="spellStart"/>
          <w:r w:rsidR="004B4CF1" w:rsidRPr="00F64F1D">
            <w:rPr>
              <w:rFonts w:ascii="Arial" w:hAnsi="Arial" w:cs="Arial"/>
              <w:lang w:val="en-GB" w:eastAsia="en-US"/>
            </w:rPr>
            <w:t>Neren</w:t>
          </w:r>
          <w:proofErr w:type="spellEnd"/>
          <w:r w:rsidR="004B4CF1" w:rsidRPr="00F64F1D">
            <w:rPr>
              <w:rFonts w:ascii="Arial" w:hAnsi="Arial" w:cs="Arial"/>
              <w:lang w:val="en-GB" w:eastAsia="en-US"/>
            </w:rPr>
            <w:t>, 2012)</w:t>
          </w:r>
          <w:r w:rsidR="004B4CF1" w:rsidRPr="00F64F1D">
            <w:rPr>
              <w:rFonts w:ascii="Arial" w:hAnsi="Arial" w:cs="Arial"/>
              <w:lang w:val="en-GB" w:eastAsia="en-US"/>
            </w:rPr>
            <w:t xml:space="preserve">. </w:t>
          </w:r>
        </w:p>
        <w:p w14:paraId="68F0B23A" w14:textId="1BB307B7" w:rsidR="002A0F8F" w:rsidRPr="00F64F1D" w:rsidRDefault="00A4036E" w:rsidP="00582327">
          <w:pPr>
            <w:spacing w:line="360" w:lineRule="auto"/>
            <w:rPr>
              <w:rFonts w:ascii="Arial" w:hAnsi="Arial" w:cs="Arial"/>
              <w:lang w:val="en-GB" w:eastAsia="en-US"/>
            </w:rPr>
          </w:pPr>
          <w:r w:rsidRPr="00F64F1D">
            <w:rPr>
              <w:rFonts w:ascii="Arial" w:hAnsi="Arial" w:cs="Arial"/>
              <w:lang w:val="en-GB" w:eastAsia="en-US"/>
            </w:rPr>
            <w:t>The</w:t>
          </w:r>
          <w:r w:rsidR="004B4CF1" w:rsidRPr="00F64F1D">
            <w:rPr>
              <w:rFonts w:ascii="Arial" w:hAnsi="Arial" w:cs="Arial"/>
              <w:lang w:val="en-GB" w:eastAsia="en-US"/>
            </w:rPr>
            <w:t xml:space="preserve"> SCAMPER framework will </w:t>
          </w:r>
          <w:r w:rsidR="00977E9C" w:rsidRPr="00F64F1D">
            <w:rPr>
              <w:rFonts w:ascii="Arial" w:hAnsi="Arial" w:cs="Arial"/>
              <w:lang w:val="en-GB" w:eastAsia="en-US"/>
            </w:rPr>
            <w:t xml:space="preserve">demonstrate how the company came up with this idea and why it can be seen as both creative and value adding. </w:t>
          </w:r>
        </w:p>
        <w:p w14:paraId="7953BAF1" w14:textId="0ACC4575" w:rsidR="001F5A7B" w:rsidRPr="00F64F1D" w:rsidRDefault="00B065ED" w:rsidP="00582327">
          <w:pPr>
            <w:spacing w:line="360" w:lineRule="auto"/>
            <w:rPr>
              <w:rFonts w:ascii="Arial" w:hAnsi="Arial" w:cs="Arial"/>
              <w:lang w:val="en-GB" w:eastAsia="en-US"/>
            </w:rPr>
          </w:pPr>
          <w:r w:rsidRPr="00F64F1D">
            <w:rPr>
              <w:rFonts w:ascii="Arial" w:hAnsi="Arial" w:cs="Arial"/>
              <w:lang w:val="en-GB" w:eastAsia="en-US"/>
            </w:rPr>
            <w:t>The acronym SCAMPER refers to a framework used to innovate an already existing product or service</w:t>
          </w:r>
          <w:r w:rsidR="001210E6" w:rsidRPr="00F64F1D">
            <w:rPr>
              <w:rFonts w:ascii="Arial" w:hAnsi="Arial" w:cs="Arial"/>
              <w:lang w:val="en-GB" w:eastAsia="en-US"/>
            </w:rPr>
            <w:t xml:space="preserve"> </w:t>
          </w:r>
          <w:r w:rsidR="00472C98" w:rsidRPr="00F64F1D">
            <w:rPr>
              <w:rFonts w:ascii="Arial" w:hAnsi="Arial" w:cs="Arial"/>
              <w:lang w:val="en-GB" w:eastAsia="en-US"/>
            </w:rPr>
            <w:t>(Dam &amp; Siang, 2021)</w:t>
          </w:r>
          <w:r w:rsidR="001210E6" w:rsidRPr="00F64F1D">
            <w:rPr>
              <w:rFonts w:ascii="Arial" w:hAnsi="Arial" w:cs="Arial"/>
              <w:lang w:val="en-GB" w:eastAsia="en-US"/>
            </w:rPr>
            <w:t xml:space="preserve">. </w:t>
          </w:r>
        </w:p>
        <w:p w14:paraId="71BA1E68" w14:textId="77777777" w:rsidR="00977E9C" w:rsidRPr="00F64F1D" w:rsidRDefault="00977E9C" w:rsidP="00B065ED">
          <w:pPr>
            <w:rPr>
              <w:rFonts w:ascii="Arial" w:hAnsi="Arial" w:cs="Arial"/>
              <w:lang w:val="en-US"/>
            </w:rPr>
          </w:pPr>
        </w:p>
        <w:p w14:paraId="6E642C16" w14:textId="7E956A84" w:rsidR="002A0F8F" w:rsidRPr="00F64F1D" w:rsidRDefault="004B4CF1" w:rsidP="002A0F8F">
          <w:pPr>
            <w:pStyle w:val="Overskrift3"/>
            <w:rPr>
              <w:rFonts w:ascii="Arial" w:hAnsi="Arial" w:cs="Arial"/>
              <w:lang w:val="en-US"/>
            </w:rPr>
          </w:pPr>
          <w:bookmarkStart w:id="7" w:name="_Toc138331396"/>
          <w:r w:rsidRPr="00F64F1D">
            <w:rPr>
              <w:rFonts w:ascii="Arial" w:hAnsi="Arial" w:cs="Arial"/>
              <w:lang w:val="en-US"/>
            </w:rPr>
            <w:t>2.2.1 – Substitution</w:t>
          </w:r>
          <w:bookmarkEnd w:id="7"/>
        </w:p>
        <w:p w14:paraId="10CFEC4E" w14:textId="703C4E14" w:rsidR="00186825" w:rsidRPr="00F64F1D" w:rsidRDefault="00472C98" w:rsidP="001F5A7B">
          <w:pPr>
            <w:spacing w:line="360" w:lineRule="auto"/>
            <w:rPr>
              <w:rFonts w:ascii="Arial" w:hAnsi="Arial" w:cs="Arial"/>
              <w:lang w:val="en-GB" w:eastAsia="en-US"/>
            </w:rPr>
          </w:pPr>
          <w:r w:rsidRPr="00F64F1D">
            <w:rPr>
              <w:rFonts w:ascii="Arial" w:hAnsi="Arial" w:cs="Arial"/>
              <w:lang w:val="en-GB" w:eastAsia="en-US"/>
            </w:rPr>
            <w:t xml:space="preserve">Patagonia substituted the “mainstream” way of advertising </w:t>
          </w:r>
          <w:r w:rsidR="002A0F8F" w:rsidRPr="00F64F1D">
            <w:rPr>
              <w:rFonts w:ascii="Arial" w:hAnsi="Arial" w:cs="Arial"/>
              <w:lang w:val="en-GB" w:eastAsia="en-US"/>
            </w:rPr>
            <w:t xml:space="preserve">by </w:t>
          </w:r>
          <w:r w:rsidR="00977E9C" w:rsidRPr="00F64F1D">
            <w:rPr>
              <w:rFonts w:ascii="Arial" w:hAnsi="Arial" w:cs="Arial"/>
              <w:lang w:val="en-GB" w:eastAsia="en-US"/>
            </w:rPr>
            <w:t>show</w:t>
          </w:r>
          <w:r w:rsidR="00A4036E" w:rsidRPr="00F64F1D">
            <w:rPr>
              <w:rFonts w:ascii="Arial" w:hAnsi="Arial" w:cs="Arial"/>
              <w:lang w:val="en-GB" w:eastAsia="en-US"/>
            </w:rPr>
            <w:t xml:space="preserve">casing </w:t>
          </w:r>
          <w:r w:rsidR="00977E9C" w:rsidRPr="00F64F1D">
            <w:rPr>
              <w:rFonts w:ascii="Arial" w:hAnsi="Arial" w:cs="Arial"/>
              <w:lang w:val="en-GB" w:eastAsia="en-US"/>
            </w:rPr>
            <w:t>their product</w:t>
          </w:r>
          <w:r w:rsidR="00A4036E" w:rsidRPr="00F64F1D">
            <w:rPr>
              <w:rFonts w:ascii="Arial" w:hAnsi="Arial" w:cs="Arial"/>
              <w:lang w:val="en-GB" w:eastAsia="en-US"/>
            </w:rPr>
            <w:t xml:space="preserve"> in an untraditional way, </w:t>
          </w:r>
          <w:r w:rsidR="002A0F8F" w:rsidRPr="00F64F1D">
            <w:rPr>
              <w:rFonts w:ascii="Arial" w:hAnsi="Arial" w:cs="Arial"/>
              <w:lang w:val="en-GB" w:eastAsia="en-US"/>
            </w:rPr>
            <w:t xml:space="preserve">encouraging </w:t>
          </w:r>
          <w:r w:rsidR="00A4036E" w:rsidRPr="00F64F1D">
            <w:rPr>
              <w:rFonts w:ascii="Arial" w:hAnsi="Arial" w:cs="Arial"/>
              <w:lang w:val="en-GB" w:eastAsia="en-US"/>
            </w:rPr>
            <w:t>consumers</w:t>
          </w:r>
          <w:r w:rsidR="002A0F8F" w:rsidRPr="00F64F1D">
            <w:rPr>
              <w:rFonts w:ascii="Arial" w:hAnsi="Arial" w:cs="Arial"/>
              <w:lang w:val="en-GB" w:eastAsia="en-US"/>
            </w:rPr>
            <w:t xml:space="preserve"> to </w:t>
          </w:r>
          <w:r w:rsidR="00186825" w:rsidRPr="00F64F1D">
            <w:rPr>
              <w:rFonts w:ascii="Arial" w:hAnsi="Arial" w:cs="Arial"/>
              <w:lang w:val="en-GB" w:eastAsia="en-US"/>
            </w:rPr>
            <w:t xml:space="preserve">make sustainable choices when purchasing clothing.  </w:t>
          </w:r>
        </w:p>
        <w:p w14:paraId="0B648959" w14:textId="6000EEC1" w:rsidR="00A4036E" w:rsidRPr="00F64F1D" w:rsidRDefault="004B4CF1" w:rsidP="00A4036E">
          <w:pPr>
            <w:pStyle w:val="Overskrift3"/>
            <w:rPr>
              <w:rFonts w:ascii="Arial" w:hAnsi="Arial" w:cs="Arial"/>
              <w:lang w:val="en-US"/>
            </w:rPr>
          </w:pPr>
          <w:bookmarkStart w:id="8" w:name="_Toc138331397"/>
          <w:r w:rsidRPr="00F64F1D">
            <w:rPr>
              <w:rFonts w:ascii="Arial" w:hAnsi="Arial" w:cs="Arial"/>
              <w:lang w:val="en-US"/>
            </w:rPr>
            <w:t xml:space="preserve">2.2.2 – </w:t>
          </w:r>
          <w:proofErr w:type="gramStart"/>
          <w:r w:rsidRPr="00F64F1D">
            <w:rPr>
              <w:rFonts w:ascii="Arial" w:hAnsi="Arial" w:cs="Arial"/>
              <w:lang w:val="en-US"/>
            </w:rPr>
            <w:t>Combine</w:t>
          </w:r>
          <w:bookmarkEnd w:id="8"/>
          <w:proofErr w:type="gramEnd"/>
        </w:p>
        <w:p w14:paraId="0969C6E4" w14:textId="38755C77" w:rsidR="004B4CF1" w:rsidRPr="00F64F1D" w:rsidRDefault="00186825" w:rsidP="001F5A7B">
          <w:pPr>
            <w:spacing w:line="360" w:lineRule="auto"/>
            <w:rPr>
              <w:rFonts w:ascii="Arial" w:hAnsi="Arial" w:cs="Arial"/>
              <w:lang w:val="en-GB" w:eastAsia="en-US"/>
            </w:rPr>
          </w:pPr>
          <w:r w:rsidRPr="00F64F1D">
            <w:rPr>
              <w:rFonts w:ascii="Arial" w:hAnsi="Arial" w:cs="Arial"/>
              <w:lang w:val="en-GB" w:eastAsia="en-US"/>
            </w:rPr>
            <w:t>The</w:t>
          </w:r>
          <w:r w:rsidR="00977E9C" w:rsidRPr="00F64F1D">
            <w:rPr>
              <w:rFonts w:ascii="Arial" w:hAnsi="Arial" w:cs="Arial"/>
              <w:lang w:val="en-GB" w:eastAsia="en-US"/>
            </w:rPr>
            <w:t xml:space="preserve"> company </w:t>
          </w:r>
          <w:r w:rsidR="00A4036E" w:rsidRPr="00F64F1D">
            <w:rPr>
              <w:rFonts w:ascii="Arial" w:hAnsi="Arial" w:cs="Arial"/>
              <w:lang w:val="en-GB" w:eastAsia="en-US"/>
            </w:rPr>
            <w:t>combined the idea of not only producing clothing</w:t>
          </w:r>
          <w:r w:rsidRPr="00F64F1D">
            <w:rPr>
              <w:rFonts w:ascii="Arial" w:hAnsi="Arial" w:cs="Arial"/>
              <w:lang w:val="en-GB" w:eastAsia="en-US"/>
            </w:rPr>
            <w:t xml:space="preserve"> for sale, </w:t>
          </w:r>
          <w:r w:rsidR="00A4036E" w:rsidRPr="00F64F1D">
            <w:rPr>
              <w:rFonts w:ascii="Arial" w:hAnsi="Arial" w:cs="Arial"/>
              <w:lang w:val="en-GB" w:eastAsia="en-US"/>
            </w:rPr>
            <w:t xml:space="preserve">but also </w:t>
          </w:r>
          <w:r w:rsidRPr="00F64F1D">
            <w:rPr>
              <w:rFonts w:ascii="Arial" w:hAnsi="Arial" w:cs="Arial"/>
              <w:lang w:val="en-GB" w:eastAsia="en-US"/>
            </w:rPr>
            <w:t>providing a</w:t>
          </w:r>
          <w:r w:rsidR="00A4036E" w:rsidRPr="00F64F1D">
            <w:rPr>
              <w:rFonts w:ascii="Arial" w:hAnsi="Arial" w:cs="Arial"/>
              <w:lang w:val="en-GB" w:eastAsia="en-US"/>
            </w:rPr>
            <w:t xml:space="preserve"> </w:t>
          </w:r>
          <w:r w:rsidRPr="00F64F1D">
            <w:rPr>
              <w:rFonts w:ascii="Arial" w:hAnsi="Arial" w:cs="Arial"/>
              <w:lang w:val="en-GB" w:eastAsia="en-US"/>
            </w:rPr>
            <w:t xml:space="preserve">“rental” </w:t>
          </w:r>
          <w:r w:rsidR="00A4036E" w:rsidRPr="00F64F1D">
            <w:rPr>
              <w:rFonts w:ascii="Arial" w:hAnsi="Arial" w:cs="Arial"/>
              <w:lang w:val="en-GB" w:eastAsia="en-US"/>
            </w:rPr>
            <w:t xml:space="preserve">service </w:t>
          </w:r>
          <w:r w:rsidRPr="00F64F1D">
            <w:rPr>
              <w:rFonts w:ascii="Arial" w:hAnsi="Arial" w:cs="Arial"/>
              <w:lang w:val="en-GB" w:eastAsia="en-US"/>
            </w:rPr>
            <w:t xml:space="preserve">for clothing. The </w:t>
          </w:r>
          <w:r w:rsidR="00B37045" w:rsidRPr="00F64F1D">
            <w:rPr>
              <w:rFonts w:ascii="Arial" w:hAnsi="Arial" w:cs="Arial"/>
              <w:lang w:val="en-GB" w:eastAsia="en-US"/>
            </w:rPr>
            <w:t>purpose</w:t>
          </w:r>
          <w:r w:rsidRPr="00F64F1D">
            <w:rPr>
              <w:rFonts w:ascii="Arial" w:hAnsi="Arial" w:cs="Arial"/>
              <w:lang w:val="en-GB" w:eastAsia="en-US"/>
            </w:rPr>
            <w:t xml:space="preserve"> behind this idea was to prevent a </w:t>
          </w:r>
          <w:r w:rsidR="00B37045" w:rsidRPr="00F64F1D">
            <w:rPr>
              <w:rFonts w:ascii="Arial" w:hAnsi="Arial" w:cs="Arial"/>
              <w:lang w:val="en-GB" w:eastAsia="en-US"/>
            </w:rPr>
            <w:t>clothing line</w:t>
          </w:r>
          <w:r w:rsidRPr="00F64F1D">
            <w:rPr>
              <w:rFonts w:ascii="Arial" w:hAnsi="Arial" w:cs="Arial"/>
              <w:lang w:val="en-GB" w:eastAsia="en-US"/>
            </w:rPr>
            <w:t xml:space="preserve"> </w:t>
          </w:r>
          <w:r w:rsidR="00B37045" w:rsidRPr="00F64F1D">
            <w:rPr>
              <w:rFonts w:ascii="Arial" w:hAnsi="Arial" w:cs="Arial"/>
              <w:lang w:val="en-GB" w:eastAsia="en-US"/>
            </w:rPr>
            <w:t>ending up in</w:t>
          </w:r>
          <w:r w:rsidRPr="00F64F1D">
            <w:rPr>
              <w:rFonts w:ascii="Arial" w:hAnsi="Arial" w:cs="Arial"/>
              <w:lang w:val="en-GB" w:eastAsia="en-US"/>
            </w:rPr>
            <w:t xml:space="preserve"> a landfill (Patagonia, 2023). </w:t>
          </w:r>
        </w:p>
        <w:p w14:paraId="4C6108AE" w14:textId="51B1F353" w:rsidR="004B4CF1" w:rsidRPr="00F64F1D" w:rsidRDefault="004B4CF1" w:rsidP="004B4CF1">
          <w:pPr>
            <w:pStyle w:val="Overskrift3"/>
            <w:rPr>
              <w:rFonts w:ascii="Arial" w:hAnsi="Arial" w:cs="Arial"/>
              <w:lang w:val="en-US"/>
            </w:rPr>
          </w:pPr>
          <w:bookmarkStart w:id="9" w:name="_Toc138331398"/>
          <w:r w:rsidRPr="00F64F1D">
            <w:rPr>
              <w:rFonts w:ascii="Arial" w:hAnsi="Arial" w:cs="Arial"/>
              <w:lang w:val="en-US"/>
            </w:rPr>
            <w:t xml:space="preserve">2.2.3 – </w:t>
          </w:r>
          <w:proofErr w:type="gramStart"/>
          <w:r w:rsidRPr="00F64F1D">
            <w:rPr>
              <w:rFonts w:ascii="Arial" w:hAnsi="Arial" w:cs="Arial"/>
              <w:lang w:val="en-US"/>
            </w:rPr>
            <w:t>Adapt</w:t>
          </w:r>
          <w:bookmarkEnd w:id="9"/>
          <w:proofErr w:type="gramEnd"/>
        </w:p>
        <w:p w14:paraId="0C5971B9" w14:textId="55046979" w:rsidR="004B4CF1" w:rsidRPr="00F64F1D" w:rsidRDefault="00186825" w:rsidP="001F5A7B">
          <w:pPr>
            <w:spacing w:line="360" w:lineRule="auto"/>
            <w:rPr>
              <w:rFonts w:ascii="Arial" w:hAnsi="Arial" w:cs="Arial"/>
              <w:lang w:val="en-GB" w:eastAsia="en-US"/>
            </w:rPr>
          </w:pPr>
          <w:r w:rsidRPr="00F64F1D">
            <w:rPr>
              <w:rFonts w:ascii="Arial" w:hAnsi="Arial" w:cs="Arial"/>
              <w:lang w:val="en-GB" w:eastAsia="en-US"/>
            </w:rPr>
            <w:t xml:space="preserve">Patagonia have adapted their business not only by providing a “rental” service, but also by partnering up with eBay creating a marketplace encouraging second hand selling </w:t>
          </w:r>
          <w:r w:rsidR="00931265" w:rsidRPr="00F64F1D">
            <w:rPr>
              <w:rFonts w:ascii="Arial" w:hAnsi="Arial" w:cs="Arial"/>
              <w:lang w:val="en-GB" w:eastAsia="en-US"/>
            </w:rPr>
            <w:t xml:space="preserve">and buying </w:t>
          </w:r>
          <w:r w:rsidRPr="00F64F1D">
            <w:rPr>
              <w:rFonts w:ascii="Arial" w:hAnsi="Arial" w:cs="Arial"/>
              <w:lang w:val="en-GB" w:eastAsia="en-US"/>
            </w:rPr>
            <w:t xml:space="preserve">as </w:t>
          </w:r>
          <w:r w:rsidR="00B37045" w:rsidRPr="00F64F1D">
            <w:rPr>
              <w:rFonts w:ascii="Arial" w:hAnsi="Arial" w:cs="Arial"/>
              <w:lang w:val="en-GB" w:eastAsia="en-US"/>
            </w:rPr>
            <w:t>an alternative</w:t>
          </w:r>
          <w:r w:rsidRPr="00F64F1D">
            <w:rPr>
              <w:rFonts w:ascii="Arial" w:hAnsi="Arial" w:cs="Arial"/>
              <w:lang w:val="en-GB" w:eastAsia="en-US"/>
            </w:rPr>
            <w:t xml:space="preserve"> to buying new clothes. </w:t>
          </w:r>
        </w:p>
        <w:p w14:paraId="2FA4CF3A" w14:textId="5050A1D5" w:rsidR="004B4CF1" w:rsidRPr="00F64F1D" w:rsidRDefault="004B4CF1" w:rsidP="004B4CF1">
          <w:pPr>
            <w:pStyle w:val="Overskrift3"/>
            <w:rPr>
              <w:rFonts w:ascii="Arial" w:hAnsi="Arial" w:cs="Arial"/>
              <w:lang w:val="en-US"/>
            </w:rPr>
          </w:pPr>
          <w:bookmarkStart w:id="10" w:name="_Toc138331399"/>
          <w:r w:rsidRPr="00F64F1D">
            <w:rPr>
              <w:rFonts w:ascii="Arial" w:hAnsi="Arial" w:cs="Arial"/>
              <w:lang w:val="en-US"/>
            </w:rPr>
            <w:t xml:space="preserve">2.2.4 – </w:t>
          </w:r>
          <w:proofErr w:type="gramStart"/>
          <w:r w:rsidRPr="00F64F1D">
            <w:rPr>
              <w:rFonts w:ascii="Arial" w:hAnsi="Arial" w:cs="Arial"/>
              <w:lang w:val="en-US"/>
            </w:rPr>
            <w:t>Modify</w:t>
          </w:r>
          <w:bookmarkEnd w:id="10"/>
          <w:proofErr w:type="gramEnd"/>
        </w:p>
        <w:p w14:paraId="0911B286" w14:textId="17CE2B59" w:rsidR="004B4CF1" w:rsidRPr="00F64F1D" w:rsidRDefault="00931265" w:rsidP="001F5A7B">
          <w:pPr>
            <w:spacing w:line="360" w:lineRule="auto"/>
            <w:rPr>
              <w:rFonts w:ascii="Arial" w:hAnsi="Arial" w:cs="Arial"/>
              <w:lang w:val="en-GB" w:eastAsia="en-US"/>
            </w:rPr>
          </w:pPr>
          <w:r w:rsidRPr="00F64F1D">
            <w:rPr>
              <w:rFonts w:ascii="Arial" w:hAnsi="Arial" w:cs="Arial"/>
              <w:lang w:val="en-GB" w:eastAsia="en-US"/>
            </w:rPr>
            <w:t xml:space="preserve">They </w:t>
          </w:r>
          <w:r w:rsidR="00B37045" w:rsidRPr="00F64F1D">
            <w:rPr>
              <w:rFonts w:ascii="Arial" w:hAnsi="Arial" w:cs="Arial"/>
              <w:lang w:val="en-GB" w:eastAsia="en-US"/>
            </w:rPr>
            <w:t>have tried</w:t>
          </w:r>
          <w:r w:rsidRPr="00F64F1D">
            <w:rPr>
              <w:rFonts w:ascii="Arial" w:hAnsi="Arial" w:cs="Arial"/>
              <w:lang w:val="en-GB" w:eastAsia="en-US"/>
            </w:rPr>
            <w:t xml:space="preserve"> to modify consumer behaviour by </w:t>
          </w:r>
          <w:r w:rsidR="00AE0DF8" w:rsidRPr="00F64F1D">
            <w:rPr>
              <w:rFonts w:ascii="Arial" w:hAnsi="Arial" w:cs="Arial"/>
              <w:lang w:val="en-GB" w:eastAsia="en-US"/>
            </w:rPr>
            <w:t xml:space="preserve">introducing </w:t>
          </w:r>
          <w:r w:rsidR="00583524" w:rsidRPr="00F64F1D">
            <w:rPr>
              <w:rFonts w:ascii="Arial" w:hAnsi="Arial" w:cs="Arial"/>
              <w:lang w:val="en-GB" w:eastAsia="en-US"/>
            </w:rPr>
            <w:t>the idea</w:t>
          </w:r>
          <w:r w:rsidR="00AE0DF8" w:rsidRPr="00F64F1D">
            <w:rPr>
              <w:rFonts w:ascii="Arial" w:hAnsi="Arial" w:cs="Arial"/>
              <w:lang w:val="en-GB" w:eastAsia="en-US"/>
            </w:rPr>
            <w:t xml:space="preserve"> where products do not have to be used until its lost its value but can be passed on to someone else that still sees the value in it. </w:t>
          </w:r>
        </w:p>
        <w:p w14:paraId="56A23A6B" w14:textId="59242EE9" w:rsidR="004B4CF1" w:rsidRPr="00F64F1D" w:rsidRDefault="004B4CF1" w:rsidP="004B4CF1">
          <w:pPr>
            <w:pStyle w:val="Overskrift3"/>
            <w:rPr>
              <w:rFonts w:ascii="Arial" w:hAnsi="Arial" w:cs="Arial"/>
              <w:lang w:val="en-US"/>
            </w:rPr>
          </w:pPr>
          <w:bookmarkStart w:id="11" w:name="_Toc138331400"/>
          <w:r w:rsidRPr="00F64F1D">
            <w:rPr>
              <w:rFonts w:ascii="Arial" w:hAnsi="Arial" w:cs="Arial"/>
              <w:lang w:val="en-US"/>
            </w:rPr>
            <w:t xml:space="preserve">2.2.5 – Put to Another </w:t>
          </w:r>
          <w:r w:rsidR="00D23489" w:rsidRPr="00F64F1D">
            <w:rPr>
              <w:rFonts w:ascii="Arial" w:hAnsi="Arial" w:cs="Arial"/>
              <w:lang w:val="en-US"/>
            </w:rPr>
            <w:t>U</w:t>
          </w:r>
          <w:r w:rsidRPr="00F64F1D">
            <w:rPr>
              <w:rFonts w:ascii="Arial" w:hAnsi="Arial" w:cs="Arial"/>
              <w:lang w:val="en-US"/>
            </w:rPr>
            <w:t>se</w:t>
          </w:r>
          <w:bookmarkEnd w:id="11"/>
        </w:p>
        <w:p w14:paraId="0D01DE45" w14:textId="5D1918DA" w:rsidR="00582327" w:rsidRPr="00F64F1D" w:rsidRDefault="00582327" w:rsidP="001F5A7B">
          <w:pPr>
            <w:spacing w:line="360" w:lineRule="auto"/>
            <w:rPr>
              <w:rFonts w:ascii="Arial" w:hAnsi="Arial" w:cs="Arial"/>
              <w:lang w:val="en-GB" w:eastAsia="en-US"/>
            </w:rPr>
          </w:pPr>
          <w:r w:rsidRPr="00F64F1D">
            <w:rPr>
              <w:rFonts w:ascii="Arial" w:hAnsi="Arial" w:cs="Arial"/>
              <w:lang w:val="en-GB" w:eastAsia="en-US"/>
            </w:rPr>
            <w:t xml:space="preserve">Patagonia also introduced a concept called “Care &amp; Repair”, aiming to inspire and guide consumers to repair and recycle clothes, instead of throwing it away (Patagonia, 2023). </w:t>
          </w:r>
        </w:p>
        <w:p w14:paraId="419CDA13" w14:textId="2E9C37AF" w:rsidR="004B4CF1" w:rsidRPr="00F64F1D" w:rsidRDefault="004B4CF1" w:rsidP="004B4CF1">
          <w:pPr>
            <w:pStyle w:val="Overskrift3"/>
            <w:rPr>
              <w:rFonts w:ascii="Arial" w:hAnsi="Arial" w:cs="Arial"/>
              <w:lang w:val="en-US"/>
            </w:rPr>
          </w:pPr>
          <w:bookmarkStart w:id="12" w:name="_Toc138331401"/>
          <w:r w:rsidRPr="00F64F1D">
            <w:rPr>
              <w:rFonts w:ascii="Arial" w:hAnsi="Arial" w:cs="Arial"/>
              <w:lang w:val="en-US"/>
            </w:rPr>
            <w:t xml:space="preserve">2.2.6 – </w:t>
          </w:r>
          <w:proofErr w:type="gramStart"/>
          <w:r w:rsidRPr="00F64F1D">
            <w:rPr>
              <w:rFonts w:ascii="Arial" w:hAnsi="Arial" w:cs="Arial"/>
              <w:lang w:val="en-US"/>
            </w:rPr>
            <w:t>Eliminate</w:t>
          </w:r>
          <w:bookmarkEnd w:id="12"/>
          <w:proofErr w:type="gramEnd"/>
        </w:p>
        <w:p w14:paraId="0F65F0F2" w14:textId="723A9116" w:rsidR="004B4CF1" w:rsidRPr="00F64F1D" w:rsidRDefault="00582327" w:rsidP="001F5A7B">
          <w:pPr>
            <w:spacing w:line="360" w:lineRule="auto"/>
            <w:rPr>
              <w:rFonts w:ascii="Arial" w:hAnsi="Arial" w:cs="Arial"/>
              <w:lang w:val="en-GB" w:eastAsia="en-US"/>
            </w:rPr>
          </w:pPr>
          <w:r w:rsidRPr="00F64F1D">
            <w:rPr>
              <w:rFonts w:ascii="Arial" w:hAnsi="Arial" w:cs="Arial"/>
              <w:lang w:val="en-GB" w:eastAsia="en-US"/>
            </w:rPr>
            <w:t>To their best ability, this company has tried to eliminate their contribution to waste by introducing</w:t>
          </w:r>
          <w:r w:rsidR="00583524" w:rsidRPr="00F64F1D">
            <w:rPr>
              <w:rFonts w:ascii="Arial" w:hAnsi="Arial" w:cs="Arial"/>
              <w:lang w:val="en-GB" w:eastAsia="en-US"/>
            </w:rPr>
            <w:t xml:space="preserve"> clothing </w:t>
          </w:r>
          <w:r w:rsidRPr="00F64F1D">
            <w:rPr>
              <w:rFonts w:ascii="Arial" w:hAnsi="Arial" w:cs="Arial"/>
              <w:lang w:val="en-GB" w:eastAsia="en-US"/>
            </w:rPr>
            <w:t xml:space="preserve">rental, </w:t>
          </w:r>
          <w:r w:rsidR="00583524" w:rsidRPr="00F64F1D">
            <w:rPr>
              <w:rFonts w:ascii="Arial" w:hAnsi="Arial" w:cs="Arial"/>
              <w:lang w:val="en-GB" w:eastAsia="en-US"/>
            </w:rPr>
            <w:t xml:space="preserve">the </w:t>
          </w:r>
          <w:r w:rsidRPr="00F64F1D">
            <w:rPr>
              <w:rFonts w:ascii="Arial" w:hAnsi="Arial" w:cs="Arial"/>
              <w:lang w:val="en-GB" w:eastAsia="en-US"/>
            </w:rPr>
            <w:t xml:space="preserve">eBay marketplace </w:t>
          </w:r>
          <w:r w:rsidR="00583524" w:rsidRPr="00F64F1D">
            <w:rPr>
              <w:rFonts w:ascii="Arial" w:hAnsi="Arial" w:cs="Arial"/>
              <w:lang w:val="en-GB" w:eastAsia="en-US"/>
            </w:rPr>
            <w:t>as well as</w:t>
          </w:r>
          <w:r w:rsidRPr="00F64F1D">
            <w:rPr>
              <w:rFonts w:ascii="Arial" w:hAnsi="Arial" w:cs="Arial"/>
              <w:lang w:val="en-GB" w:eastAsia="en-US"/>
            </w:rPr>
            <w:t xml:space="preserve"> “</w:t>
          </w:r>
          <w:r w:rsidR="00583524" w:rsidRPr="00F64F1D">
            <w:rPr>
              <w:rFonts w:ascii="Arial" w:hAnsi="Arial" w:cs="Arial"/>
              <w:lang w:val="en-GB" w:eastAsia="en-US"/>
            </w:rPr>
            <w:t>C</w:t>
          </w:r>
          <w:r w:rsidRPr="00F64F1D">
            <w:rPr>
              <w:rFonts w:ascii="Arial" w:hAnsi="Arial" w:cs="Arial"/>
              <w:lang w:val="en-GB" w:eastAsia="en-US"/>
            </w:rPr>
            <w:t xml:space="preserve">are &amp; </w:t>
          </w:r>
          <w:r w:rsidR="00583524" w:rsidRPr="00F64F1D">
            <w:rPr>
              <w:rFonts w:ascii="Arial" w:hAnsi="Arial" w:cs="Arial"/>
              <w:lang w:val="en-GB" w:eastAsia="en-US"/>
            </w:rPr>
            <w:t>Re</w:t>
          </w:r>
          <w:r w:rsidRPr="00F64F1D">
            <w:rPr>
              <w:rFonts w:ascii="Arial" w:hAnsi="Arial" w:cs="Arial"/>
              <w:lang w:val="en-GB" w:eastAsia="en-US"/>
            </w:rPr>
            <w:t xml:space="preserve">pair”. </w:t>
          </w:r>
        </w:p>
        <w:p w14:paraId="4B1E07E5" w14:textId="28CF2250" w:rsidR="001F5A7B" w:rsidRPr="00F64F1D" w:rsidRDefault="004B4CF1" w:rsidP="001F5A7B">
          <w:pPr>
            <w:pStyle w:val="Overskrift3"/>
            <w:rPr>
              <w:rFonts w:ascii="Arial" w:hAnsi="Arial" w:cs="Arial"/>
              <w:lang w:val="en-US"/>
            </w:rPr>
          </w:pPr>
          <w:bookmarkStart w:id="13" w:name="_Toc138331402"/>
          <w:r w:rsidRPr="00F64F1D">
            <w:rPr>
              <w:rFonts w:ascii="Arial" w:hAnsi="Arial" w:cs="Arial"/>
              <w:lang w:val="en-US"/>
            </w:rPr>
            <w:t>2.2.7 – Reverse</w:t>
          </w:r>
          <w:bookmarkEnd w:id="13"/>
        </w:p>
        <w:p w14:paraId="31BD8F7A" w14:textId="37C391A7" w:rsidR="00BF146F" w:rsidRDefault="00B37045" w:rsidP="00A97E91">
          <w:pPr>
            <w:spacing w:line="360" w:lineRule="auto"/>
            <w:rPr>
              <w:rFonts w:ascii="Arial" w:hAnsi="Arial" w:cs="Arial"/>
              <w:lang w:val="en-GB" w:eastAsia="en-US"/>
            </w:rPr>
          </w:pPr>
          <w:r w:rsidRPr="00F64F1D">
            <w:rPr>
              <w:rFonts w:ascii="Arial" w:hAnsi="Arial" w:cs="Arial"/>
              <w:lang w:val="en-GB" w:eastAsia="en-US"/>
            </w:rPr>
            <w:t xml:space="preserve">Looking at their process backwards, Patagonia has considered at possibilities of not selling clothes, but buying them and as such, trading in a second-hand marketplace. </w:t>
          </w:r>
        </w:p>
        <w:p w14:paraId="3719D5FA" w14:textId="77777777" w:rsidR="000B4D12" w:rsidRPr="00F64F1D" w:rsidRDefault="000B4D12" w:rsidP="00A97E91">
          <w:pPr>
            <w:spacing w:line="360" w:lineRule="auto"/>
            <w:rPr>
              <w:rFonts w:ascii="Arial" w:hAnsi="Arial" w:cs="Arial"/>
              <w:lang w:val="en-GB" w:eastAsia="en-US"/>
            </w:rPr>
          </w:pPr>
        </w:p>
        <w:p w14:paraId="50B0D2CB" w14:textId="03F3C364" w:rsidR="0072710D" w:rsidRPr="00F64F1D" w:rsidRDefault="0072710D" w:rsidP="0072710D">
          <w:pPr>
            <w:pStyle w:val="Overskrift1"/>
            <w:rPr>
              <w:rFonts w:ascii="Arial" w:hAnsi="Arial" w:cs="Arial"/>
              <w:lang w:val="en-US"/>
            </w:rPr>
          </w:pPr>
          <w:bookmarkStart w:id="14" w:name="_Toc138331403"/>
          <w:r w:rsidRPr="00F64F1D">
            <w:rPr>
              <w:rFonts w:ascii="Arial" w:hAnsi="Arial" w:cs="Arial"/>
              <w:lang w:val="en-US"/>
            </w:rPr>
            <w:t>3.0 Creating Value with my Enterprise (Task 3)</w:t>
          </w:r>
          <w:bookmarkEnd w:id="14"/>
        </w:p>
        <w:p w14:paraId="694625F6" w14:textId="77777777" w:rsidR="00D23489" w:rsidRPr="00F64F1D" w:rsidRDefault="00D23489" w:rsidP="00D23489">
          <w:pPr>
            <w:rPr>
              <w:rFonts w:ascii="Arial" w:hAnsi="Arial" w:cs="Arial"/>
              <w:lang w:val="en-US"/>
            </w:rPr>
          </w:pPr>
        </w:p>
        <w:p w14:paraId="459C51B8" w14:textId="0411ACB4" w:rsidR="00BF146F" w:rsidRPr="00F64F1D" w:rsidRDefault="00BF146F" w:rsidP="006D0135">
          <w:pPr>
            <w:spacing w:line="360" w:lineRule="auto"/>
            <w:rPr>
              <w:rFonts w:ascii="Arial" w:hAnsi="Arial" w:cs="Arial"/>
              <w:lang w:val="en-GB" w:eastAsia="en-US"/>
            </w:rPr>
          </w:pPr>
          <w:r w:rsidRPr="00F64F1D">
            <w:rPr>
              <w:rFonts w:ascii="Arial" w:hAnsi="Arial" w:cs="Arial"/>
              <w:lang w:val="en-GB" w:eastAsia="en-US"/>
            </w:rPr>
            <w:t xml:space="preserve">The meaning of value has been subject to confusion due to the difficulty measuring the actual worth of a product or service (Hallberg, 2017). </w:t>
          </w:r>
        </w:p>
        <w:p w14:paraId="363E94D4" w14:textId="1E0E2C4E" w:rsidR="00D23489" w:rsidRPr="00F64F1D" w:rsidRDefault="00BF146F" w:rsidP="006D0135">
          <w:pPr>
            <w:spacing w:line="360" w:lineRule="auto"/>
            <w:rPr>
              <w:rFonts w:ascii="Arial" w:hAnsi="Arial" w:cs="Arial"/>
              <w:lang w:val="en-GB" w:eastAsia="en-US"/>
            </w:rPr>
          </w:pPr>
          <w:r w:rsidRPr="00F64F1D">
            <w:rPr>
              <w:rFonts w:ascii="Arial" w:hAnsi="Arial" w:cs="Arial"/>
              <w:lang w:val="en-GB" w:eastAsia="en-US"/>
            </w:rPr>
            <w:t xml:space="preserve">As stated by Anderson &amp; </w:t>
          </w:r>
          <w:proofErr w:type="spellStart"/>
          <w:r w:rsidRPr="00F64F1D">
            <w:rPr>
              <w:rFonts w:ascii="Arial" w:hAnsi="Arial" w:cs="Arial"/>
              <w:lang w:val="en-GB" w:eastAsia="en-US"/>
            </w:rPr>
            <w:t>Narus</w:t>
          </w:r>
          <w:proofErr w:type="spellEnd"/>
          <w:r w:rsidRPr="00F64F1D">
            <w:rPr>
              <w:rFonts w:ascii="Arial" w:hAnsi="Arial" w:cs="Arial"/>
              <w:lang w:val="en-GB" w:eastAsia="en-US"/>
            </w:rPr>
            <w:t xml:space="preserve"> (1998), it is essential for a supplie</w:t>
          </w:r>
          <w:r w:rsidR="00C629E3" w:rsidRPr="00F64F1D">
            <w:rPr>
              <w:rFonts w:ascii="Arial" w:hAnsi="Arial" w:cs="Arial"/>
              <w:lang w:val="en-GB" w:eastAsia="en-US"/>
            </w:rPr>
            <w:t>r</w:t>
          </w:r>
          <w:r w:rsidRPr="00F64F1D">
            <w:rPr>
              <w:rFonts w:ascii="Arial" w:hAnsi="Arial" w:cs="Arial"/>
              <w:lang w:val="en-GB" w:eastAsia="en-US"/>
            </w:rPr>
            <w:t xml:space="preserve"> to have an accurate understanding of what value is for </w:t>
          </w:r>
          <w:r w:rsidR="00C629E3" w:rsidRPr="00F64F1D">
            <w:rPr>
              <w:rFonts w:ascii="Arial" w:hAnsi="Arial" w:cs="Arial"/>
              <w:lang w:val="en-GB" w:eastAsia="en-US"/>
            </w:rPr>
            <w:t>their</w:t>
          </w:r>
          <w:r w:rsidRPr="00F64F1D">
            <w:rPr>
              <w:rFonts w:ascii="Arial" w:hAnsi="Arial" w:cs="Arial"/>
              <w:lang w:val="en-GB" w:eastAsia="en-US"/>
            </w:rPr>
            <w:t xml:space="preserve"> customers</w:t>
          </w:r>
          <w:r w:rsidR="00C629E3" w:rsidRPr="00F64F1D">
            <w:rPr>
              <w:rFonts w:ascii="Arial" w:hAnsi="Arial" w:cs="Arial"/>
              <w:lang w:val="en-GB" w:eastAsia="en-US"/>
            </w:rPr>
            <w:t xml:space="preserve"> </w:t>
          </w:r>
          <w:proofErr w:type="gramStart"/>
          <w:r w:rsidR="00C629E3" w:rsidRPr="00F64F1D">
            <w:rPr>
              <w:rFonts w:ascii="Arial" w:hAnsi="Arial" w:cs="Arial"/>
              <w:lang w:val="en-GB" w:eastAsia="en-US"/>
            </w:rPr>
            <w:t>in order to</w:t>
          </w:r>
          <w:proofErr w:type="gramEnd"/>
          <w:r w:rsidR="00C629E3" w:rsidRPr="00F64F1D">
            <w:rPr>
              <w:rFonts w:ascii="Arial" w:hAnsi="Arial" w:cs="Arial"/>
              <w:lang w:val="en-GB" w:eastAsia="en-US"/>
            </w:rPr>
            <w:t xml:space="preserve"> run a successful business</w:t>
          </w:r>
          <w:r w:rsidRPr="00F64F1D">
            <w:rPr>
              <w:rFonts w:ascii="Arial" w:hAnsi="Arial" w:cs="Arial"/>
              <w:lang w:val="en-GB" w:eastAsia="en-US"/>
            </w:rPr>
            <w:t xml:space="preserve">. </w:t>
          </w:r>
          <w:r w:rsidR="006D0135" w:rsidRPr="00F64F1D">
            <w:rPr>
              <w:rFonts w:ascii="Arial" w:hAnsi="Arial" w:cs="Arial"/>
              <w:lang w:val="en-GB" w:eastAsia="en-US"/>
            </w:rPr>
            <w:t xml:space="preserve">The drawing below aims to provide a </w:t>
          </w:r>
          <w:r w:rsidR="00C629E3" w:rsidRPr="00F64F1D">
            <w:rPr>
              <w:rFonts w:ascii="Arial" w:hAnsi="Arial" w:cs="Arial"/>
              <w:lang w:val="en-GB" w:eastAsia="en-US"/>
            </w:rPr>
            <w:t>demonstration of the</w:t>
          </w:r>
          <w:r w:rsidR="006D0135" w:rsidRPr="00F64F1D">
            <w:rPr>
              <w:rFonts w:ascii="Arial" w:hAnsi="Arial" w:cs="Arial"/>
              <w:lang w:val="en-GB" w:eastAsia="en-US"/>
            </w:rPr>
            <w:t xml:space="preserve"> values Crooked Smoothies is attempting to create for its customers.</w:t>
          </w:r>
        </w:p>
        <w:p w14:paraId="38AED3FF" w14:textId="77777777" w:rsidR="00D23489" w:rsidRPr="00F64F1D" w:rsidRDefault="00D23489" w:rsidP="00A97E91">
          <w:pPr>
            <w:rPr>
              <w:rFonts w:ascii="Arial" w:hAnsi="Arial" w:cs="Arial"/>
              <w:lang w:val="en-US"/>
            </w:rPr>
          </w:pPr>
        </w:p>
        <w:p w14:paraId="083AFDAF" w14:textId="1C4C35D6" w:rsidR="00A97E91" w:rsidRPr="00F64F1D" w:rsidRDefault="00A97E91" w:rsidP="00A97E91">
          <w:pPr>
            <w:pStyle w:val="Overskrift2"/>
            <w:rPr>
              <w:rFonts w:ascii="Arial" w:hAnsi="Arial" w:cs="Arial"/>
              <w:lang w:val="en-US"/>
            </w:rPr>
          </w:pPr>
          <w:bookmarkStart w:id="15" w:name="_Toc138331404"/>
          <w:r w:rsidRPr="00F64F1D">
            <w:rPr>
              <w:rFonts w:ascii="Arial" w:hAnsi="Arial" w:cs="Arial"/>
              <w:lang w:val="en-US"/>
            </w:rPr>
            <w:t>3.1 Five Forms of Value – SCAMP Framework Drawing</w:t>
          </w:r>
          <w:bookmarkEnd w:id="15"/>
        </w:p>
        <w:p w14:paraId="653BB54E" w14:textId="77777777" w:rsidR="00A97E91" w:rsidRPr="00F64F1D" w:rsidRDefault="00A97E91" w:rsidP="00A97E91">
          <w:pPr>
            <w:rPr>
              <w:rFonts w:ascii="Arial" w:hAnsi="Arial" w:cs="Arial"/>
              <w:lang w:val="en-US"/>
            </w:rPr>
          </w:pPr>
        </w:p>
        <w:p w14:paraId="37515D1A" w14:textId="7913EAD3" w:rsidR="00A97E91" w:rsidRDefault="009320D7" w:rsidP="00A97E91">
          <w:r>
            <w:fldChar w:fldCharType="begin"/>
          </w:r>
          <w:r>
            <w:instrText xml:space="preserve"> INCLUDEPICTURE "https://scontent-lga3-2.xx.fbcdn.net/v/t1.15752-9/353905126_633103891863995_4554508002055153288_n.jpg?_nc_cat=109&amp;ccb=1-7&amp;_nc_sid=ae9488&amp;_nc_ohc=OIbwxnL5LZkAX9YbSrc&amp;_nc_ht=scontent-lga3-2.xx&amp;oh=03_AdTwt94qllR5dLBpGjHPp9cjPFfLIJVlC3bPD4leml9jgw&amp;oe=64BBECE9" \* MERGEFORMATINET </w:instrText>
          </w:r>
          <w:r>
            <w:fldChar w:fldCharType="separate"/>
          </w:r>
          <w:r>
            <w:rPr>
              <w:noProof/>
            </w:rPr>
            <w:drawing>
              <wp:inline distT="0" distB="0" distL="0" distR="0" wp14:anchorId="69AD6E7C" wp14:editId="427AB8E4">
                <wp:extent cx="5756910" cy="5770880"/>
                <wp:effectExtent l="0" t="0" r="0" b="0"/>
                <wp:docPr id="197159168" name="Bilde 11"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o description availab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56910" cy="5770880"/>
                        </a:xfrm>
                        <a:prstGeom prst="rect">
                          <a:avLst/>
                        </a:prstGeom>
                        <a:noFill/>
                        <a:ln>
                          <a:noFill/>
                        </a:ln>
                      </pic:spPr>
                    </pic:pic>
                  </a:graphicData>
                </a:graphic>
              </wp:inline>
            </w:drawing>
          </w:r>
          <w:r>
            <w:fldChar w:fldCharType="end"/>
          </w:r>
        </w:p>
        <w:p w14:paraId="43A0A4AD" w14:textId="77777777" w:rsidR="004326D4" w:rsidRDefault="004326D4" w:rsidP="00A97E91"/>
        <w:p w14:paraId="48B61986" w14:textId="1B07A493" w:rsidR="004326D4" w:rsidRPr="009F4D4F" w:rsidRDefault="009F4D4F" w:rsidP="009F4D4F">
          <w:pPr>
            <w:jc w:val="center"/>
            <w:rPr>
              <w:rFonts w:ascii="Arial" w:hAnsi="Arial" w:cs="Arial"/>
              <w:i/>
              <w:iCs/>
              <w:lang w:val="en-US"/>
            </w:rPr>
          </w:pPr>
          <w:r w:rsidRPr="009F4D4F">
            <w:rPr>
              <w:rFonts w:ascii="Arial" w:hAnsi="Arial" w:cs="Arial"/>
              <w:i/>
              <w:iCs/>
              <w:lang w:val="en-US"/>
            </w:rPr>
            <w:t>Figure 3.1 – Five Forms of Value Drawing</w:t>
          </w:r>
        </w:p>
        <w:p w14:paraId="48124D27" w14:textId="77777777" w:rsidR="00A97E91" w:rsidRPr="009F4D4F" w:rsidRDefault="00A97E91" w:rsidP="00A97E91">
          <w:pPr>
            <w:rPr>
              <w:rFonts w:ascii="Arial" w:hAnsi="Arial" w:cs="Arial"/>
              <w:lang w:val="en-US"/>
            </w:rPr>
          </w:pPr>
        </w:p>
        <w:p w14:paraId="6766E4BD" w14:textId="7213281F" w:rsidR="009F4D4F" w:rsidRPr="009F4D4F" w:rsidRDefault="00A97E91" w:rsidP="009F4D4F">
          <w:pPr>
            <w:pStyle w:val="Overskrift2"/>
            <w:rPr>
              <w:rFonts w:ascii="Arial" w:hAnsi="Arial" w:cs="Arial"/>
              <w:lang w:val="en-US"/>
            </w:rPr>
          </w:pPr>
          <w:bookmarkStart w:id="16" w:name="_Toc138331405"/>
          <w:r w:rsidRPr="00F64F1D">
            <w:rPr>
              <w:rFonts w:ascii="Arial" w:hAnsi="Arial" w:cs="Arial"/>
              <w:lang w:val="en-US"/>
            </w:rPr>
            <w:t>3.2 Five Forms of Value for Crooked Smoothies</w:t>
          </w:r>
          <w:bookmarkEnd w:id="16"/>
          <w:r w:rsidRPr="00F64F1D">
            <w:rPr>
              <w:rFonts w:ascii="Arial" w:hAnsi="Arial" w:cs="Arial"/>
              <w:lang w:val="en-US"/>
            </w:rPr>
            <w:t xml:space="preserve"> </w:t>
          </w:r>
        </w:p>
        <w:p w14:paraId="445FA849" w14:textId="7D5D385F" w:rsidR="00A97E91" w:rsidRPr="00F64F1D" w:rsidRDefault="00A97E91" w:rsidP="00A97E91">
          <w:pPr>
            <w:pStyle w:val="Overskrift3"/>
            <w:rPr>
              <w:rFonts w:ascii="Arial" w:hAnsi="Arial" w:cs="Arial"/>
              <w:lang w:val="en-US"/>
            </w:rPr>
          </w:pPr>
          <w:bookmarkStart w:id="17" w:name="_Toc138331406"/>
          <w:r w:rsidRPr="00F64F1D">
            <w:rPr>
              <w:rFonts w:ascii="Arial" w:hAnsi="Arial" w:cs="Arial"/>
              <w:lang w:val="en-US"/>
            </w:rPr>
            <w:t>3.2.1 Enjoyment Value</w:t>
          </w:r>
          <w:bookmarkEnd w:id="17"/>
        </w:p>
        <w:p w14:paraId="3EBF7A40" w14:textId="5F70A963" w:rsidR="001F5A7B" w:rsidRPr="00F64F1D" w:rsidRDefault="00555BFB" w:rsidP="001F5A7B">
          <w:pPr>
            <w:spacing w:line="360" w:lineRule="auto"/>
            <w:rPr>
              <w:rFonts w:ascii="Arial" w:hAnsi="Arial" w:cs="Arial"/>
              <w:lang w:val="en-GB" w:eastAsia="en-US"/>
            </w:rPr>
          </w:pPr>
          <w:r w:rsidRPr="00F64F1D">
            <w:rPr>
              <w:rFonts w:ascii="Arial" w:hAnsi="Arial" w:cs="Arial"/>
              <w:lang w:val="en-GB" w:eastAsia="en-US"/>
            </w:rPr>
            <w:t xml:space="preserve">The enjoyment values of this company can be derived from various factors. However, the enterprise will focus on creating a wide range of healthy smoothies with an appealing presentation. Furthermore, the chosen locations will provide customers with a pleasant and welcoming atmosphere with comfortable seating and friendly staff to make the experience more enjoyable. The customers will also have the option of </w:t>
          </w:r>
          <w:r w:rsidRPr="00F64F1D">
            <w:rPr>
              <w:rFonts w:ascii="Arial" w:hAnsi="Arial" w:cs="Arial"/>
              <w:lang w:val="en-GB" w:eastAsia="en-US"/>
            </w:rPr>
            <w:t>customising</w:t>
          </w:r>
          <w:r w:rsidRPr="00F64F1D">
            <w:rPr>
              <w:rFonts w:ascii="Arial" w:hAnsi="Arial" w:cs="Arial"/>
              <w:lang w:val="en-GB" w:eastAsia="en-US"/>
            </w:rPr>
            <w:t xml:space="preserve"> their own </w:t>
          </w:r>
          <w:r w:rsidRPr="00F64F1D">
            <w:rPr>
              <w:rFonts w:ascii="Arial" w:hAnsi="Arial" w:cs="Arial"/>
              <w:lang w:val="en-GB" w:eastAsia="en-US"/>
            </w:rPr>
            <w:t>personalised</w:t>
          </w:r>
          <w:r w:rsidRPr="00F64F1D">
            <w:rPr>
              <w:rFonts w:ascii="Arial" w:hAnsi="Arial" w:cs="Arial"/>
              <w:lang w:val="en-GB" w:eastAsia="en-US"/>
            </w:rPr>
            <w:t xml:space="preserve"> smoothie, by picking their own fruits or vegetables, adding protein or other supplements, enhancing the overall customer satisfaction. </w:t>
          </w:r>
        </w:p>
        <w:p w14:paraId="1AF3F14C" w14:textId="77777777" w:rsidR="001F5A7B" w:rsidRPr="00F64F1D" w:rsidRDefault="001F5A7B" w:rsidP="001F5A7B">
          <w:pPr>
            <w:spacing w:line="360" w:lineRule="auto"/>
            <w:rPr>
              <w:rFonts w:ascii="Arial" w:hAnsi="Arial" w:cs="Arial"/>
              <w:lang w:val="en-GB" w:eastAsia="en-US"/>
            </w:rPr>
          </w:pPr>
        </w:p>
        <w:p w14:paraId="1BAD86E4" w14:textId="50CC1434" w:rsidR="00A97E91" w:rsidRPr="00F64F1D" w:rsidRDefault="00A97E91" w:rsidP="00A97E91">
          <w:pPr>
            <w:pStyle w:val="Overskrift3"/>
            <w:rPr>
              <w:rFonts w:ascii="Arial" w:hAnsi="Arial" w:cs="Arial"/>
              <w:lang w:val="en-US"/>
            </w:rPr>
          </w:pPr>
          <w:bookmarkStart w:id="18" w:name="_Toc138331407"/>
          <w:r w:rsidRPr="00F64F1D">
            <w:rPr>
              <w:rFonts w:ascii="Arial" w:hAnsi="Arial" w:cs="Arial"/>
              <w:lang w:val="en-US"/>
            </w:rPr>
            <w:t>3.2.2 Economic Value</w:t>
          </w:r>
          <w:bookmarkEnd w:id="18"/>
        </w:p>
        <w:p w14:paraId="6BBFB98C" w14:textId="0DD640C7" w:rsidR="001F5A7B" w:rsidRPr="00F64F1D" w:rsidRDefault="00C629E3" w:rsidP="001F5A7B">
          <w:pPr>
            <w:spacing w:line="360" w:lineRule="auto"/>
            <w:rPr>
              <w:rFonts w:ascii="Arial" w:hAnsi="Arial" w:cs="Arial"/>
              <w:lang w:val="en-GB" w:eastAsia="en-US"/>
            </w:rPr>
          </w:pPr>
          <w:r w:rsidRPr="00F64F1D">
            <w:rPr>
              <w:rFonts w:ascii="Arial" w:hAnsi="Arial" w:cs="Arial"/>
              <w:lang w:val="en-GB" w:eastAsia="en-US"/>
            </w:rPr>
            <w:t xml:space="preserve">Crooked </w:t>
          </w:r>
          <w:r w:rsidR="00655999" w:rsidRPr="00F64F1D">
            <w:rPr>
              <w:rFonts w:ascii="Arial" w:hAnsi="Arial" w:cs="Arial"/>
              <w:lang w:val="en-GB" w:eastAsia="en-US"/>
            </w:rPr>
            <w:t>S</w:t>
          </w:r>
          <w:r w:rsidRPr="00F64F1D">
            <w:rPr>
              <w:rFonts w:ascii="Arial" w:hAnsi="Arial" w:cs="Arial"/>
              <w:lang w:val="en-GB" w:eastAsia="en-US"/>
            </w:rPr>
            <w:t xml:space="preserve">moothies </w:t>
          </w:r>
          <w:r w:rsidR="00DD6383" w:rsidRPr="00F64F1D">
            <w:rPr>
              <w:rFonts w:ascii="Arial" w:hAnsi="Arial" w:cs="Arial"/>
              <w:lang w:val="en-GB" w:eastAsia="en-US"/>
            </w:rPr>
            <w:t>aspire to</w:t>
          </w:r>
          <w:r w:rsidRPr="00F64F1D">
            <w:rPr>
              <w:rFonts w:ascii="Arial" w:hAnsi="Arial" w:cs="Arial"/>
              <w:lang w:val="en-GB" w:eastAsia="en-US"/>
            </w:rPr>
            <w:t xml:space="preserve"> offer competitive pricing by making their </w:t>
          </w:r>
          <w:r w:rsidR="00DD6383" w:rsidRPr="00F64F1D">
            <w:rPr>
              <w:rFonts w:ascii="Arial" w:hAnsi="Arial" w:cs="Arial"/>
              <w:lang w:val="en-GB" w:eastAsia="en-US"/>
            </w:rPr>
            <w:t>smoothies</w:t>
          </w:r>
          <w:r w:rsidRPr="00F64F1D">
            <w:rPr>
              <w:rFonts w:ascii="Arial" w:hAnsi="Arial" w:cs="Arial"/>
              <w:lang w:val="en-GB" w:eastAsia="en-US"/>
            </w:rPr>
            <w:t xml:space="preserve"> accessible to a wide</w:t>
          </w:r>
          <w:r w:rsidR="00DD6383" w:rsidRPr="00F64F1D">
            <w:rPr>
              <w:rFonts w:ascii="Arial" w:hAnsi="Arial" w:cs="Arial"/>
              <w:lang w:val="en-GB" w:eastAsia="en-US"/>
            </w:rPr>
            <w:t>r</w:t>
          </w:r>
          <w:r w:rsidRPr="00F64F1D">
            <w:rPr>
              <w:rFonts w:ascii="Arial" w:hAnsi="Arial" w:cs="Arial"/>
              <w:lang w:val="en-GB" w:eastAsia="en-US"/>
            </w:rPr>
            <w:t xml:space="preserve"> range of customers</w:t>
          </w:r>
          <w:r w:rsidR="00DD6383" w:rsidRPr="00F64F1D">
            <w:rPr>
              <w:rFonts w:ascii="Arial" w:hAnsi="Arial" w:cs="Arial"/>
              <w:lang w:val="en-GB" w:eastAsia="en-US"/>
            </w:rPr>
            <w:t xml:space="preserve">. This will be done by not only </w:t>
          </w:r>
          <w:r w:rsidRPr="00F64F1D">
            <w:rPr>
              <w:rFonts w:ascii="Arial" w:hAnsi="Arial" w:cs="Arial"/>
              <w:lang w:val="en-GB" w:eastAsia="en-US"/>
            </w:rPr>
            <w:t xml:space="preserve">providing affordable </w:t>
          </w:r>
          <w:r w:rsidR="00DD6383" w:rsidRPr="00F64F1D">
            <w:rPr>
              <w:rFonts w:ascii="Arial" w:hAnsi="Arial" w:cs="Arial"/>
              <w:lang w:val="en-GB" w:eastAsia="en-US"/>
            </w:rPr>
            <w:t xml:space="preserve">products, but also </w:t>
          </w:r>
          <w:r w:rsidR="00DD2D9C" w:rsidRPr="00F64F1D">
            <w:rPr>
              <w:rFonts w:ascii="Arial" w:hAnsi="Arial" w:cs="Arial"/>
              <w:lang w:val="en-GB" w:eastAsia="en-US"/>
            </w:rPr>
            <w:t>environmentally friendly products.</w:t>
          </w:r>
          <w:r w:rsidRPr="00F64F1D">
            <w:rPr>
              <w:rFonts w:ascii="Arial" w:hAnsi="Arial" w:cs="Arial"/>
              <w:lang w:val="en-GB" w:eastAsia="en-US"/>
            </w:rPr>
            <w:t xml:space="preserve"> Moreover, by sourcing fruit and vegetables from local farmers, the </w:t>
          </w:r>
          <w:r w:rsidRPr="00F64F1D">
            <w:rPr>
              <w:rFonts w:ascii="Arial" w:hAnsi="Arial" w:cs="Arial"/>
              <w:lang w:val="en-GB" w:eastAsia="en-US"/>
            </w:rPr>
            <w:t>enterprise</w:t>
          </w:r>
          <w:r w:rsidRPr="00F64F1D">
            <w:rPr>
              <w:rFonts w:ascii="Arial" w:hAnsi="Arial" w:cs="Arial"/>
              <w:lang w:val="en-GB" w:eastAsia="en-US"/>
            </w:rPr>
            <w:t xml:space="preserve"> will contribute to economic growth within its local communities. It is also worth mentioning that energy efficiency by for example implementing water – saving equipment has been considered</w:t>
          </w:r>
          <w:r w:rsidR="00DD2D9C" w:rsidRPr="00F64F1D">
            <w:rPr>
              <w:rFonts w:ascii="Arial" w:hAnsi="Arial" w:cs="Arial"/>
              <w:lang w:val="en-GB" w:eastAsia="en-US"/>
            </w:rPr>
            <w:t xml:space="preserve"> as effective</w:t>
          </w:r>
          <w:r w:rsidRPr="00F64F1D">
            <w:rPr>
              <w:rFonts w:ascii="Arial" w:hAnsi="Arial" w:cs="Arial"/>
              <w:lang w:val="en-GB" w:eastAsia="en-US"/>
            </w:rPr>
            <w:t xml:space="preserve"> to minimize operational cost over time. </w:t>
          </w:r>
        </w:p>
        <w:p w14:paraId="48FB1B3D" w14:textId="77777777" w:rsidR="001F5A7B" w:rsidRPr="00F64F1D" w:rsidRDefault="001F5A7B" w:rsidP="001F5A7B">
          <w:pPr>
            <w:spacing w:line="360" w:lineRule="auto"/>
            <w:rPr>
              <w:rFonts w:ascii="Arial" w:hAnsi="Arial" w:cs="Arial"/>
              <w:lang w:val="en-GB" w:eastAsia="en-US"/>
            </w:rPr>
          </w:pPr>
        </w:p>
        <w:p w14:paraId="1FC7D7F0" w14:textId="122472C2" w:rsidR="00A97E91" w:rsidRPr="00F64F1D" w:rsidRDefault="00A97E91" w:rsidP="00A97E91">
          <w:pPr>
            <w:pStyle w:val="Overskrift3"/>
            <w:rPr>
              <w:rFonts w:ascii="Arial" w:hAnsi="Arial" w:cs="Arial"/>
              <w:lang w:val="en-US"/>
            </w:rPr>
          </w:pPr>
          <w:bookmarkStart w:id="19" w:name="_Toc138331408"/>
          <w:r w:rsidRPr="00F64F1D">
            <w:rPr>
              <w:rFonts w:ascii="Arial" w:hAnsi="Arial" w:cs="Arial"/>
              <w:lang w:val="en-US"/>
            </w:rPr>
            <w:t>3.2.3 Influence Value</w:t>
          </w:r>
          <w:bookmarkEnd w:id="19"/>
        </w:p>
        <w:p w14:paraId="7E21CF3C" w14:textId="0C0E9C50" w:rsidR="00DD6383" w:rsidRPr="00F64F1D" w:rsidRDefault="00DD6383" w:rsidP="00DD2D9C">
          <w:pPr>
            <w:spacing w:line="360" w:lineRule="auto"/>
            <w:rPr>
              <w:rFonts w:ascii="Arial" w:hAnsi="Arial" w:cs="Arial"/>
              <w:lang w:val="en-GB" w:eastAsia="en-US"/>
            </w:rPr>
          </w:pPr>
          <w:r w:rsidRPr="00F64F1D">
            <w:rPr>
              <w:rFonts w:ascii="Arial" w:hAnsi="Arial" w:cs="Arial"/>
              <w:lang w:val="en-GB" w:eastAsia="en-US"/>
            </w:rPr>
            <w:t>Providing</w:t>
          </w:r>
          <w:r w:rsidR="00DD2D9C" w:rsidRPr="00F64F1D">
            <w:rPr>
              <w:rFonts w:ascii="Arial" w:hAnsi="Arial" w:cs="Arial"/>
              <w:lang w:val="en-GB" w:eastAsia="en-US"/>
            </w:rPr>
            <w:t xml:space="preserve"> the public with</w:t>
          </w:r>
          <w:r w:rsidRPr="00F64F1D">
            <w:rPr>
              <w:rFonts w:ascii="Arial" w:hAnsi="Arial" w:cs="Arial"/>
              <w:lang w:val="en-GB" w:eastAsia="en-US"/>
            </w:rPr>
            <w:t xml:space="preserve"> information on the advantages of sustainable </w:t>
          </w:r>
          <w:r w:rsidR="00DD2D9C" w:rsidRPr="00F64F1D">
            <w:rPr>
              <w:rFonts w:ascii="Arial" w:hAnsi="Arial" w:cs="Arial"/>
              <w:lang w:val="en-GB" w:eastAsia="en-US"/>
            </w:rPr>
            <w:t xml:space="preserve">food </w:t>
          </w:r>
          <w:r w:rsidRPr="00F64F1D">
            <w:rPr>
              <w:rFonts w:ascii="Arial" w:hAnsi="Arial" w:cs="Arial"/>
              <w:lang w:val="en-GB" w:eastAsia="en-US"/>
            </w:rPr>
            <w:t xml:space="preserve">sourcing and </w:t>
          </w:r>
          <w:r w:rsidR="002041D2" w:rsidRPr="00F64F1D">
            <w:rPr>
              <w:rFonts w:ascii="Arial" w:hAnsi="Arial" w:cs="Arial"/>
              <w:lang w:val="en-GB" w:eastAsia="en-US"/>
            </w:rPr>
            <w:t xml:space="preserve">food </w:t>
          </w:r>
          <w:r w:rsidRPr="00F64F1D">
            <w:rPr>
              <w:rFonts w:ascii="Arial" w:hAnsi="Arial" w:cs="Arial"/>
              <w:lang w:val="en-GB" w:eastAsia="en-US"/>
            </w:rPr>
            <w:t>waste reduction</w:t>
          </w:r>
          <w:r w:rsidR="00DD2D9C" w:rsidRPr="00F64F1D">
            <w:rPr>
              <w:rFonts w:ascii="Arial" w:hAnsi="Arial" w:cs="Arial"/>
              <w:lang w:val="en-GB" w:eastAsia="en-US"/>
            </w:rPr>
            <w:t xml:space="preserve"> </w:t>
          </w:r>
          <w:r w:rsidRPr="00F64F1D">
            <w:rPr>
              <w:rFonts w:ascii="Arial" w:hAnsi="Arial" w:cs="Arial"/>
              <w:lang w:val="en-GB" w:eastAsia="en-US"/>
            </w:rPr>
            <w:t>will inspire customers to apply similar practices to their own business</w:t>
          </w:r>
          <w:r w:rsidR="00DD2D9C" w:rsidRPr="00F64F1D">
            <w:rPr>
              <w:rFonts w:ascii="Arial" w:hAnsi="Arial" w:cs="Arial"/>
              <w:lang w:val="en-GB" w:eastAsia="en-US"/>
            </w:rPr>
            <w:t xml:space="preserve">es </w:t>
          </w:r>
          <w:r w:rsidRPr="00F64F1D">
            <w:rPr>
              <w:rFonts w:ascii="Arial" w:hAnsi="Arial" w:cs="Arial"/>
              <w:lang w:val="en-GB" w:eastAsia="en-US"/>
            </w:rPr>
            <w:t xml:space="preserve">or even personal lives. </w:t>
          </w:r>
          <w:proofErr w:type="spellStart"/>
          <w:r w:rsidRPr="00F64F1D">
            <w:rPr>
              <w:rFonts w:ascii="Arial" w:hAnsi="Arial" w:cs="Arial"/>
              <w:lang w:val="en-GB" w:eastAsia="en-US"/>
            </w:rPr>
            <w:t>Croocked</w:t>
          </w:r>
          <w:proofErr w:type="spellEnd"/>
          <w:r w:rsidRPr="00F64F1D">
            <w:rPr>
              <w:rFonts w:ascii="Arial" w:hAnsi="Arial" w:cs="Arial"/>
              <w:lang w:val="en-GB" w:eastAsia="en-US"/>
            </w:rPr>
            <w:t xml:space="preserve"> Smoothies aims to be the industry leader and aspires</w:t>
          </w:r>
          <w:r w:rsidR="00DD2D9C" w:rsidRPr="00F64F1D">
            <w:rPr>
              <w:rFonts w:ascii="Arial" w:hAnsi="Arial" w:cs="Arial"/>
              <w:lang w:val="en-GB" w:eastAsia="en-US"/>
            </w:rPr>
            <w:t xml:space="preserve"> to change customer behaviour by</w:t>
          </w:r>
          <w:r w:rsidRPr="00F64F1D">
            <w:rPr>
              <w:rFonts w:ascii="Arial" w:hAnsi="Arial" w:cs="Arial"/>
              <w:lang w:val="en-GB" w:eastAsia="en-US"/>
            </w:rPr>
            <w:t xml:space="preserve"> </w:t>
          </w:r>
          <w:r w:rsidR="00DD2D9C" w:rsidRPr="00F64F1D">
            <w:rPr>
              <w:rFonts w:ascii="Arial" w:hAnsi="Arial" w:cs="Arial"/>
              <w:lang w:val="en-GB" w:eastAsia="en-US"/>
            </w:rPr>
            <w:t>being a</w:t>
          </w:r>
          <w:r w:rsidRPr="00F64F1D">
            <w:rPr>
              <w:rFonts w:ascii="Arial" w:hAnsi="Arial" w:cs="Arial"/>
              <w:lang w:val="en-GB" w:eastAsia="en-US"/>
            </w:rPr>
            <w:t xml:space="preserve"> part of an overall transformation </w:t>
          </w:r>
          <w:r w:rsidR="00DD2D9C" w:rsidRPr="00F64F1D">
            <w:rPr>
              <w:rFonts w:ascii="Arial" w:hAnsi="Arial" w:cs="Arial"/>
              <w:lang w:val="en-GB" w:eastAsia="en-US"/>
            </w:rPr>
            <w:t>within the</w:t>
          </w:r>
          <w:r w:rsidRPr="00F64F1D">
            <w:rPr>
              <w:rFonts w:ascii="Arial" w:hAnsi="Arial" w:cs="Arial"/>
              <w:lang w:val="en-GB" w:eastAsia="en-US"/>
            </w:rPr>
            <w:t xml:space="preserve"> beverage industry</w:t>
          </w:r>
          <w:r w:rsidR="002041D2" w:rsidRPr="00F64F1D">
            <w:rPr>
              <w:rFonts w:ascii="Arial" w:hAnsi="Arial" w:cs="Arial"/>
              <w:lang w:val="en-GB" w:eastAsia="en-US"/>
            </w:rPr>
            <w:t xml:space="preserve"> </w:t>
          </w:r>
          <w:r w:rsidR="00DD2D9C" w:rsidRPr="00F64F1D">
            <w:rPr>
              <w:rFonts w:ascii="Arial" w:hAnsi="Arial" w:cs="Arial"/>
              <w:lang w:val="en-GB" w:eastAsia="en-US"/>
            </w:rPr>
            <w:t xml:space="preserve">by offering </w:t>
          </w:r>
          <w:r w:rsidR="002041D2" w:rsidRPr="00F64F1D">
            <w:rPr>
              <w:rFonts w:ascii="Arial" w:hAnsi="Arial" w:cs="Arial"/>
              <w:lang w:val="en-GB" w:eastAsia="en-US"/>
            </w:rPr>
            <w:t xml:space="preserve">a more sustainable alternative to </w:t>
          </w:r>
          <w:r w:rsidR="00DD2D9C" w:rsidRPr="00F64F1D">
            <w:rPr>
              <w:rFonts w:ascii="Arial" w:hAnsi="Arial" w:cs="Arial"/>
              <w:lang w:val="en-GB" w:eastAsia="en-US"/>
            </w:rPr>
            <w:t xml:space="preserve">any </w:t>
          </w:r>
          <w:r w:rsidR="002041D2" w:rsidRPr="00F64F1D">
            <w:rPr>
              <w:rFonts w:ascii="Arial" w:hAnsi="Arial" w:cs="Arial"/>
              <w:lang w:val="en-GB" w:eastAsia="en-US"/>
            </w:rPr>
            <w:t>traditional</w:t>
          </w:r>
          <w:r w:rsidR="00DD2D9C" w:rsidRPr="00F64F1D">
            <w:rPr>
              <w:rFonts w:ascii="Arial" w:hAnsi="Arial" w:cs="Arial"/>
              <w:lang w:val="en-GB" w:eastAsia="en-US"/>
            </w:rPr>
            <w:t xml:space="preserve"> and less eco-friendly option. </w:t>
          </w:r>
        </w:p>
        <w:p w14:paraId="63ED1815" w14:textId="77777777" w:rsidR="00A97E91" w:rsidRPr="00F64F1D" w:rsidRDefault="00A97E91" w:rsidP="00A97E91">
          <w:pPr>
            <w:rPr>
              <w:rFonts w:ascii="Arial" w:hAnsi="Arial" w:cs="Arial"/>
              <w:lang w:val="en-US"/>
            </w:rPr>
          </w:pPr>
        </w:p>
        <w:p w14:paraId="2DBC8C00" w14:textId="3EAAC587" w:rsidR="00A97E91" w:rsidRPr="00F64F1D" w:rsidRDefault="00A97E91" w:rsidP="00A97E91">
          <w:pPr>
            <w:pStyle w:val="Overskrift3"/>
            <w:rPr>
              <w:rFonts w:ascii="Arial" w:hAnsi="Arial" w:cs="Arial"/>
              <w:lang w:val="en-US"/>
            </w:rPr>
          </w:pPr>
          <w:bookmarkStart w:id="20" w:name="_Toc138331409"/>
          <w:r w:rsidRPr="00F64F1D">
            <w:rPr>
              <w:rFonts w:ascii="Arial" w:hAnsi="Arial" w:cs="Arial"/>
              <w:lang w:val="en-US"/>
            </w:rPr>
            <w:t>3.2.4 Harmony Value</w:t>
          </w:r>
          <w:bookmarkEnd w:id="20"/>
        </w:p>
        <w:p w14:paraId="5EBC23D7" w14:textId="1A843E71" w:rsidR="001F5A7B" w:rsidRPr="009F4D4F" w:rsidRDefault="001F5A7B" w:rsidP="009F4D4F">
          <w:pPr>
            <w:spacing w:line="360" w:lineRule="auto"/>
            <w:rPr>
              <w:rFonts w:ascii="Arial" w:hAnsi="Arial" w:cs="Arial"/>
              <w:lang w:val="en-GB" w:eastAsia="en-US"/>
            </w:rPr>
          </w:pPr>
          <w:r w:rsidRPr="00F64F1D">
            <w:rPr>
              <w:rFonts w:ascii="Arial" w:hAnsi="Arial" w:cs="Arial"/>
              <w:lang w:val="en-GB" w:eastAsia="en-US"/>
            </w:rPr>
            <w:t xml:space="preserve">Sustainable packaging using biodegradable materials or offering customers a loyalty program, providing them with their own personalized “re-fill” cup is part of the Harmony Values of this enterprise. It is especially important for Crooked Smoothies to encourage the public to be more mindful of wasting food and will therefore also implement energy-saving equipment and solely source their ingredients locally, supporting the ‘nearby’ agriculture and reducing emissions caused by transportation. </w:t>
          </w:r>
        </w:p>
        <w:p w14:paraId="48BADC0A" w14:textId="16E4B338" w:rsidR="00A97E91" w:rsidRPr="00F64F1D" w:rsidRDefault="00A97E91" w:rsidP="00A97E91">
          <w:pPr>
            <w:pStyle w:val="Overskrift3"/>
            <w:rPr>
              <w:rFonts w:ascii="Arial" w:hAnsi="Arial" w:cs="Arial"/>
              <w:lang w:val="en-US"/>
            </w:rPr>
          </w:pPr>
          <w:bookmarkStart w:id="21" w:name="_Toc138331410"/>
          <w:r w:rsidRPr="00F64F1D">
            <w:rPr>
              <w:rFonts w:ascii="Arial" w:hAnsi="Arial" w:cs="Arial"/>
              <w:lang w:val="en-US"/>
            </w:rPr>
            <w:t>3.2.5 Social Value</w:t>
          </w:r>
          <w:bookmarkEnd w:id="21"/>
        </w:p>
        <w:p w14:paraId="1910B016" w14:textId="6FA63826" w:rsidR="00A97E91" w:rsidRPr="00F64F1D" w:rsidRDefault="00C629E3" w:rsidP="001F5A7B">
          <w:pPr>
            <w:spacing w:line="360" w:lineRule="auto"/>
            <w:rPr>
              <w:rFonts w:ascii="Arial" w:hAnsi="Arial" w:cs="Arial"/>
              <w:lang w:val="en-GB" w:eastAsia="en-US"/>
            </w:rPr>
          </w:pPr>
          <w:r w:rsidRPr="00F64F1D">
            <w:rPr>
              <w:rFonts w:ascii="Arial" w:hAnsi="Arial" w:cs="Arial"/>
              <w:lang w:val="en-GB" w:eastAsia="en-US"/>
            </w:rPr>
            <w:t xml:space="preserve">The company will engage with local communities in events, as well as partnering up with other </w:t>
          </w:r>
          <w:r w:rsidR="00DD2D9C" w:rsidRPr="00F64F1D">
            <w:rPr>
              <w:rFonts w:ascii="Arial" w:hAnsi="Arial" w:cs="Arial"/>
              <w:lang w:val="en-GB" w:eastAsia="en-US"/>
            </w:rPr>
            <w:t xml:space="preserve">local </w:t>
          </w:r>
          <w:r w:rsidRPr="00F64F1D">
            <w:rPr>
              <w:rFonts w:ascii="Arial" w:hAnsi="Arial" w:cs="Arial"/>
              <w:lang w:val="en-GB" w:eastAsia="en-US"/>
            </w:rPr>
            <w:t>organisations supporting and promoting health and sustainability</w:t>
          </w:r>
          <w:r w:rsidRPr="00F64F1D">
            <w:rPr>
              <w:rFonts w:ascii="Arial" w:hAnsi="Arial" w:cs="Arial"/>
              <w:lang w:val="en-GB" w:eastAsia="en-US"/>
            </w:rPr>
            <w:t xml:space="preserve">, </w:t>
          </w:r>
          <w:r w:rsidR="00555BFB" w:rsidRPr="00F64F1D">
            <w:rPr>
              <w:rFonts w:ascii="Arial" w:hAnsi="Arial" w:cs="Arial"/>
              <w:lang w:val="en-GB" w:eastAsia="en-US"/>
            </w:rPr>
            <w:t>further f</w:t>
          </w:r>
          <w:r w:rsidRPr="00F64F1D">
            <w:rPr>
              <w:rFonts w:ascii="Arial" w:hAnsi="Arial" w:cs="Arial"/>
              <w:lang w:val="en-GB" w:eastAsia="en-US"/>
            </w:rPr>
            <w:t xml:space="preserve">ostering </w:t>
          </w:r>
          <w:r w:rsidRPr="00F64F1D">
            <w:rPr>
              <w:rFonts w:ascii="Arial" w:hAnsi="Arial" w:cs="Arial"/>
              <w:lang w:val="en-GB" w:eastAsia="en-US"/>
            </w:rPr>
            <w:t>a social connection with</w:t>
          </w:r>
          <w:r w:rsidRPr="00F64F1D">
            <w:rPr>
              <w:rFonts w:ascii="Arial" w:hAnsi="Arial" w:cs="Arial"/>
              <w:lang w:val="en-GB" w:eastAsia="en-US"/>
            </w:rPr>
            <w:t xml:space="preserve"> </w:t>
          </w:r>
          <w:r w:rsidRPr="00F64F1D">
            <w:rPr>
              <w:rFonts w:ascii="Arial" w:hAnsi="Arial" w:cs="Arial"/>
              <w:lang w:val="en-GB" w:eastAsia="en-US"/>
            </w:rPr>
            <w:t xml:space="preserve">the local community. Collaborations with like-minded organisations will additionally allow Crooked Smoothies to contribute to </w:t>
          </w:r>
          <w:r w:rsidR="00655999" w:rsidRPr="00F64F1D">
            <w:rPr>
              <w:rFonts w:ascii="Arial" w:hAnsi="Arial" w:cs="Arial"/>
              <w:lang w:val="en-GB" w:eastAsia="en-US"/>
            </w:rPr>
            <w:t xml:space="preserve">an overall </w:t>
          </w:r>
          <w:r w:rsidRPr="00F64F1D">
            <w:rPr>
              <w:rFonts w:ascii="Arial" w:hAnsi="Arial" w:cs="Arial"/>
              <w:lang w:val="en-GB" w:eastAsia="en-US"/>
            </w:rPr>
            <w:t xml:space="preserve">positive </w:t>
          </w:r>
          <w:r w:rsidR="00655999" w:rsidRPr="00F64F1D">
            <w:rPr>
              <w:rFonts w:ascii="Arial" w:hAnsi="Arial" w:cs="Arial"/>
              <w:lang w:val="en-GB" w:eastAsia="en-US"/>
            </w:rPr>
            <w:t>change. The</w:t>
          </w:r>
          <w:r w:rsidRPr="00F64F1D">
            <w:rPr>
              <w:rFonts w:ascii="Arial" w:hAnsi="Arial" w:cs="Arial"/>
              <w:lang w:val="en-GB" w:eastAsia="en-US"/>
            </w:rPr>
            <w:t xml:space="preserve"> enterprise also values the well-being of its employees, creating a positive work environment by providing the opportunities for </w:t>
          </w:r>
          <w:r w:rsidR="00655999" w:rsidRPr="00F64F1D">
            <w:rPr>
              <w:rFonts w:ascii="Arial" w:hAnsi="Arial" w:cs="Arial"/>
              <w:lang w:val="en-GB" w:eastAsia="en-US"/>
            </w:rPr>
            <w:t xml:space="preserve">each induvial to </w:t>
          </w:r>
          <w:r w:rsidRPr="00F64F1D">
            <w:rPr>
              <w:rFonts w:ascii="Arial" w:hAnsi="Arial" w:cs="Arial"/>
              <w:lang w:val="en-GB" w:eastAsia="en-US"/>
            </w:rPr>
            <w:t xml:space="preserve">growth. </w:t>
          </w:r>
        </w:p>
        <w:p w14:paraId="2146FF37" w14:textId="466193AC" w:rsidR="0072710D" w:rsidRPr="00F64F1D" w:rsidRDefault="0072710D" w:rsidP="0072710D">
          <w:pPr>
            <w:pStyle w:val="Overskrift1"/>
            <w:rPr>
              <w:rFonts w:ascii="Arial" w:hAnsi="Arial" w:cs="Arial"/>
              <w:lang w:val="en-US"/>
            </w:rPr>
          </w:pPr>
          <w:bookmarkStart w:id="22" w:name="_Toc138331411"/>
          <w:r w:rsidRPr="00F64F1D">
            <w:rPr>
              <w:rFonts w:ascii="Arial" w:hAnsi="Arial" w:cs="Arial"/>
              <w:lang w:val="en-US"/>
            </w:rPr>
            <w:t>4.0 My Vivid Vision for My Enterprise (Task 4)</w:t>
          </w:r>
          <w:bookmarkEnd w:id="22"/>
        </w:p>
        <w:p w14:paraId="0304F79F" w14:textId="0696180E" w:rsidR="00D23489" w:rsidRPr="00F64F1D" w:rsidRDefault="00D23489" w:rsidP="00D23489">
          <w:pPr>
            <w:rPr>
              <w:rFonts w:ascii="Arial" w:hAnsi="Arial" w:cs="Arial"/>
              <w:lang w:val="en-US"/>
            </w:rPr>
          </w:pPr>
        </w:p>
        <w:p w14:paraId="5A106776" w14:textId="140259A4" w:rsidR="00D23489" w:rsidRPr="00F64F1D" w:rsidRDefault="00D23489" w:rsidP="00D23489">
          <w:pPr>
            <w:pStyle w:val="Overskrift2"/>
            <w:rPr>
              <w:rFonts w:ascii="Arial" w:hAnsi="Arial" w:cs="Arial"/>
              <w:lang w:val="en-US"/>
            </w:rPr>
          </w:pPr>
          <w:bookmarkStart w:id="23" w:name="_Toc138331412"/>
          <w:r w:rsidRPr="00F64F1D">
            <w:rPr>
              <w:rFonts w:ascii="Arial" w:hAnsi="Arial" w:cs="Arial"/>
              <w:lang w:val="en-US"/>
            </w:rPr>
            <w:t>4.1 Vision Mind Map</w:t>
          </w:r>
          <w:bookmarkEnd w:id="23"/>
        </w:p>
        <w:p w14:paraId="59ECC888" w14:textId="77777777" w:rsidR="00D23489" w:rsidRPr="00F64F1D" w:rsidRDefault="00D23489" w:rsidP="00D23489">
          <w:pPr>
            <w:rPr>
              <w:rFonts w:ascii="Arial" w:hAnsi="Arial" w:cs="Arial"/>
              <w:lang w:val="en-US"/>
            </w:rPr>
          </w:pPr>
        </w:p>
        <w:p w14:paraId="0878AE2E" w14:textId="2E9DD4C8" w:rsidR="00D23489" w:rsidRDefault="00D23489" w:rsidP="00D23489">
          <w:pPr>
            <w:rPr>
              <w:rFonts w:ascii="Arial" w:hAnsi="Arial" w:cs="Arial"/>
            </w:rPr>
          </w:pPr>
          <w:r w:rsidRPr="00F64F1D">
            <w:rPr>
              <w:rFonts w:ascii="Arial" w:hAnsi="Arial" w:cs="Arial"/>
            </w:rPr>
            <w:fldChar w:fldCharType="begin"/>
          </w:r>
          <w:r w:rsidRPr="00F64F1D">
            <w:rPr>
              <w:rFonts w:ascii="Arial" w:hAnsi="Arial" w:cs="Arial"/>
            </w:rPr>
            <w:instrText xml:space="preserve"> INCLUDEPICTURE "https://scontent-lga3-2.xx.fbcdn.net/v/t1.15752-9/353647444_1398187904309083_6015767521466370250_n.jpg?_nc_cat=107&amp;ccb=1-7&amp;_nc_sid=ae9488&amp;_nc_ohc=MslcSqQE2T0AX8GHcCh&amp;_nc_ht=scontent-lga3-2.xx&amp;oh=03_AdRmX1LiK5hmjQB21b22me52dABpctA1tEZG56n30gq5aQ&amp;oe=64B18A16" \* MERGEFORMATINET </w:instrText>
          </w:r>
          <w:r w:rsidRPr="00F64F1D">
            <w:rPr>
              <w:rFonts w:ascii="Arial" w:hAnsi="Arial" w:cs="Arial"/>
            </w:rPr>
            <w:fldChar w:fldCharType="separate"/>
          </w:r>
          <w:r w:rsidRPr="00F64F1D">
            <w:rPr>
              <w:rFonts w:ascii="Arial" w:hAnsi="Arial" w:cs="Arial"/>
              <w:noProof/>
            </w:rPr>
            <w:drawing>
              <wp:inline distT="0" distB="0" distL="0" distR="0" wp14:anchorId="0740F3B9" wp14:editId="3EF3EB7C">
                <wp:extent cx="5756910" cy="4478655"/>
                <wp:effectExtent l="0" t="0" r="0" b="4445"/>
                <wp:docPr id="1306485381" name="Bilde 9"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o description availab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6910" cy="4478655"/>
                        </a:xfrm>
                        <a:prstGeom prst="rect">
                          <a:avLst/>
                        </a:prstGeom>
                        <a:noFill/>
                        <a:ln>
                          <a:noFill/>
                        </a:ln>
                      </pic:spPr>
                    </pic:pic>
                  </a:graphicData>
                </a:graphic>
              </wp:inline>
            </w:drawing>
          </w:r>
          <w:r w:rsidRPr="00F64F1D">
            <w:rPr>
              <w:rFonts w:ascii="Arial" w:hAnsi="Arial" w:cs="Arial"/>
            </w:rPr>
            <w:fldChar w:fldCharType="end"/>
          </w:r>
        </w:p>
        <w:p w14:paraId="575960F6" w14:textId="77777777" w:rsidR="009F4D4F" w:rsidRDefault="009F4D4F" w:rsidP="00D23489">
          <w:pPr>
            <w:rPr>
              <w:rFonts w:ascii="Arial" w:hAnsi="Arial" w:cs="Arial"/>
            </w:rPr>
          </w:pPr>
        </w:p>
        <w:p w14:paraId="0FF2CB91" w14:textId="763BBE7E" w:rsidR="009F4D4F" w:rsidRPr="009F4D4F" w:rsidRDefault="009F4D4F" w:rsidP="009F4D4F">
          <w:pPr>
            <w:jc w:val="center"/>
            <w:rPr>
              <w:rFonts w:ascii="Arial" w:hAnsi="Arial" w:cs="Arial"/>
              <w:i/>
              <w:iCs/>
              <w:lang w:val="en-GB"/>
            </w:rPr>
          </w:pPr>
          <w:r w:rsidRPr="009F4D4F">
            <w:rPr>
              <w:rFonts w:ascii="Arial" w:hAnsi="Arial" w:cs="Arial"/>
              <w:i/>
              <w:iCs/>
              <w:lang w:val="en-GB"/>
            </w:rPr>
            <w:t>Figure 4.1 – Vivid Vision Mind Map</w:t>
          </w:r>
        </w:p>
        <w:p w14:paraId="6F99EFC1" w14:textId="77777777" w:rsidR="003352A0" w:rsidRPr="009F4D4F" w:rsidRDefault="003352A0" w:rsidP="00D23489">
          <w:pPr>
            <w:rPr>
              <w:rFonts w:ascii="Arial" w:hAnsi="Arial" w:cs="Arial"/>
              <w:lang w:val="en-US"/>
            </w:rPr>
          </w:pPr>
        </w:p>
        <w:p w14:paraId="12D33243" w14:textId="45EEBF20" w:rsidR="00B97BE1" w:rsidRPr="00F64F1D" w:rsidRDefault="00D23489" w:rsidP="005B1E20">
          <w:pPr>
            <w:pStyle w:val="Overskrift2"/>
            <w:rPr>
              <w:rFonts w:ascii="Arial" w:hAnsi="Arial" w:cs="Arial"/>
              <w:lang w:val="en-US"/>
            </w:rPr>
          </w:pPr>
          <w:bookmarkStart w:id="24" w:name="_Toc138331413"/>
          <w:r w:rsidRPr="00F64F1D">
            <w:rPr>
              <w:rFonts w:ascii="Arial" w:hAnsi="Arial" w:cs="Arial"/>
              <w:lang w:val="en-US"/>
            </w:rPr>
            <w:t>4.2 The vision of Crooked Smoothies</w:t>
          </w:r>
          <w:bookmarkEnd w:id="24"/>
          <w:r w:rsidRPr="00F64F1D">
            <w:rPr>
              <w:rFonts w:ascii="Arial" w:hAnsi="Arial" w:cs="Arial"/>
              <w:lang w:val="en-US"/>
            </w:rPr>
            <w:t xml:space="preserve"> </w:t>
          </w:r>
        </w:p>
        <w:p w14:paraId="7208F183" w14:textId="77777777" w:rsidR="005B1E20" w:rsidRPr="00F64F1D" w:rsidRDefault="005B1E20" w:rsidP="005B1E20">
          <w:pPr>
            <w:rPr>
              <w:rFonts w:ascii="Arial" w:hAnsi="Arial" w:cs="Arial"/>
              <w:lang w:val="en-US"/>
            </w:rPr>
          </w:pPr>
        </w:p>
        <w:p w14:paraId="3C7BF4F6" w14:textId="77777777" w:rsidR="005B1E20" w:rsidRPr="00F64F1D" w:rsidRDefault="005B1E20" w:rsidP="005B1E20">
          <w:pPr>
            <w:spacing w:line="360" w:lineRule="auto"/>
            <w:rPr>
              <w:rFonts w:ascii="Arial" w:hAnsi="Arial" w:cs="Arial"/>
              <w:lang w:val="en-GB" w:eastAsia="en-US"/>
            </w:rPr>
          </w:pPr>
          <w:r w:rsidRPr="00F64F1D">
            <w:rPr>
              <w:rFonts w:ascii="Arial" w:hAnsi="Arial" w:cs="Arial"/>
              <w:lang w:val="en-GB" w:eastAsia="en-US"/>
            </w:rPr>
            <w:t xml:space="preserve">At Crooked Smoothies, our long-term vision is to be leading the way within the smoothie industry by providing healthy, nutrient, and flavorful smoothies while inspiring our local communities to live a sustainable lifestyle. We have already achieved a solid footprint in the smoothie industry and will continue to achieve our goals by offering a diverse menu to our customers, fitting whatever preference or need they might have. Our loyalty program will not only provide you with your own re-fill cup, but also allow you to name your own favourite smoothie combination in our app. Making sure your favourite smoothie or soup is no more than one click away! Our app will additionally let you pre order your drink or soup which will be prepared and ready for pick up at your preferred time. </w:t>
          </w:r>
        </w:p>
        <w:p w14:paraId="7A714373" w14:textId="77777777" w:rsidR="005B1E20" w:rsidRPr="00F64F1D" w:rsidRDefault="005B1E20" w:rsidP="005B1E20">
          <w:pPr>
            <w:spacing w:line="360" w:lineRule="auto"/>
            <w:rPr>
              <w:rFonts w:ascii="Arial" w:hAnsi="Arial" w:cs="Arial"/>
              <w:lang w:val="en-GB" w:eastAsia="en-US"/>
            </w:rPr>
          </w:pPr>
          <w:r w:rsidRPr="00F64F1D">
            <w:rPr>
              <w:rFonts w:ascii="Arial" w:hAnsi="Arial" w:cs="Arial"/>
              <w:lang w:val="en-GB" w:eastAsia="en-US"/>
            </w:rPr>
            <w:t xml:space="preserve">We take a lot of pride on the way we source our goods with sustainability being at the core of this company’s values. We solely collect fruit and vegetables from local framers that would otherwise be discarded due to not fitting the expected esthetic standard. To show our appreciation to those who believe sustainability is of importance, we provide rewards in the form of “customer points” or coupons to be exchanged for any of our products. </w:t>
          </w:r>
        </w:p>
        <w:p w14:paraId="741BCCDB" w14:textId="3CB1167B" w:rsidR="003352A0" w:rsidRDefault="005B1E20" w:rsidP="005B1E20">
          <w:pPr>
            <w:spacing w:line="360" w:lineRule="auto"/>
            <w:rPr>
              <w:rFonts w:ascii="Arial" w:hAnsi="Arial" w:cs="Arial"/>
              <w:lang w:val="en-GB" w:eastAsia="en-US"/>
            </w:rPr>
          </w:pPr>
          <w:r w:rsidRPr="00F64F1D">
            <w:rPr>
              <w:rFonts w:ascii="Arial" w:hAnsi="Arial" w:cs="Arial"/>
              <w:lang w:val="en-GB" w:eastAsia="en-US"/>
            </w:rPr>
            <w:t xml:space="preserve">We will never stop implementing innovative and eco-friendly practices as we strive to create a positive impact on the environment. By engaging with our communities and other like-minded organisations, we want to continue to make educated choices, promoting a vibrant but also sustainable future for the generations to come. Moreover, we actively use social media to engage with the public and spread awareness on the importance of sustainability. However, to reach a broader audience, we also work with online profiles and influencer who value environmentally friendly organisations. Crooked Smoothies will not be able to continue its growth without dedicated employees. That is why we choose our staff wisely. As a company, we are efficient workers who aim to provide exceptional staff training, </w:t>
          </w:r>
          <w:proofErr w:type="gramStart"/>
          <w:r w:rsidRPr="00F64F1D">
            <w:rPr>
              <w:rFonts w:ascii="Arial" w:hAnsi="Arial" w:cs="Arial"/>
              <w:lang w:val="en-GB" w:eastAsia="en-US"/>
            </w:rPr>
            <w:t>in order to</w:t>
          </w:r>
          <w:proofErr w:type="gramEnd"/>
          <w:r w:rsidRPr="00F64F1D">
            <w:rPr>
              <w:rFonts w:ascii="Arial" w:hAnsi="Arial" w:cs="Arial"/>
              <w:lang w:val="en-GB" w:eastAsia="en-US"/>
            </w:rPr>
            <w:t xml:space="preserve"> be operating with individuals who can answer questions, inspire others, and provide important knowledge to the public.</w:t>
          </w:r>
        </w:p>
        <w:p w14:paraId="6631AE79" w14:textId="77777777" w:rsidR="003352A0" w:rsidRDefault="003352A0" w:rsidP="005B1E20">
          <w:pPr>
            <w:spacing w:line="360" w:lineRule="auto"/>
            <w:rPr>
              <w:rFonts w:ascii="Arial" w:hAnsi="Arial" w:cs="Arial"/>
              <w:lang w:val="en-GB" w:eastAsia="en-US"/>
            </w:rPr>
          </w:pPr>
        </w:p>
        <w:p w14:paraId="4F1A0342" w14:textId="77777777" w:rsidR="003352A0" w:rsidRDefault="003352A0" w:rsidP="005B1E20">
          <w:pPr>
            <w:spacing w:line="360" w:lineRule="auto"/>
            <w:rPr>
              <w:rFonts w:ascii="Arial" w:hAnsi="Arial" w:cs="Arial"/>
              <w:lang w:val="en-GB" w:eastAsia="en-US"/>
            </w:rPr>
          </w:pPr>
        </w:p>
        <w:p w14:paraId="7572DDEE" w14:textId="77777777" w:rsidR="003352A0" w:rsidRDefault="003352A0" w:rsidP="005B1E20">
          <w:pPr>
            <w:spacing w:line="360" w:lineRule="auto"/>
            <w:rPr>
              <w:rFonts w:ascii="Arial" w:hAnsi="Arial" w:cs="Arial"/>
              <w:lang w:val="en-GB" w:eastAsia="en-US"/>
            </w:rPr>
          </w:pPr>
        </w:p>
        <w:p w14:paraId="078E5686" w14:textId="77777777" w:rsidR="003352A0" w:rsidRDefault="003352A0" w:rsidP="005B1E20">
          <w:pPr>
            <w:spacing w:line="360" w:lineRule="auto"/>
            <w:rPr>
              <w:rFonts w:ascii="Arial" w:hAnsi="Arial" w:cs="Arial"/>
              <w:lang w:val="en-GB" w:eastAsia="en-US"/>
            </w:rPr>
          </w:pPr>
        </w:p>
        <w:p w14:paraId="56ADBF23" w14:textId="77777777" w:rsidR="003352A0" w:rsidRDefault="003352A0" w:rsidP="005B1E20">
          <w:pPr>
            <w:spacing w:line="360" w:lineRule="auto"/>
            <w:rPr>
              <w:rFonts w:ascii="Arial" w:hAnsi="Arial" w:cs="Arial"/>
              <w:lang w:val="en-GB" w:eastAsia="en-US"/>
            </w:rPr>
          </w:pPr>
        </w:p>
        <w:p w14:paraId="5CB20AEC" w14:textId="77777777" w:rsidR="003352A0" w:rsidRPr="00F64F1D" w:rsidRDefault="003352A0" w:rsidP="005B1E20">
          <w:pPr>
            <w:spacing w:line="360" w:lineRule="auto"/>
            <w:rPr>
              <w:rFonts w:ascii="Arial" w:hAnsi="Arial" w:cs="Arial"/>
              <w:lang w:val="en-GB" w:eastAsia="en-US"/>
            </w:rPr>
          </w:pPr>
        </w:p>
        <w:p w14:paraId="2AF6C47E" w14:textId="762D9061" w:rsidR="0072710D" w:rsidRPr="00F64F1D" w:rsidRDefault="0072710D" w:rsidP="0072710D">
          <w:pPr>
            <w:pStyle w:val="Overskrift1"/>
            <w:rPr>
              <w:rFonts w:ascii="Arial" w:hAnsi="Arial" w:cs="Arial"/>
              <w:lang w:val="en-US"/>
            </w:rPr>
          </w:pPr>
          <w:bookmarkStart w:id="25" w:name="_Toc138331414"/>
          <w:r w:rsidRPr="00F64F1D">
            <w:rPr>
              <w:rFonts w:ascii="Arial" w:hAnsi="Arial" w:cs="Arial"/>
              <w:lang w:val="en-US"/>
            </w:rPr>
            <w:t>5.0 B-Corp Application (Task 5)</w:t>
          </w:r>
          <w:bookmarkEnd w:id="25"/>
        </w:p>
        <w:p w14:paraId="7B24B8DB" w14:textId="77777777" w:rsidR="00975056" w:rsidRPr="00F64F1D" w:rsidRDefault="00975056" w:rsidP="00975056">
          <w:pPr>
            <w:rPr>
              <w:rFonts w:ascii="Arial" w:hAnsi="Arial" w:cs="Arial"/>
              <w:lang w:val="en-US"/>
            </w:rPr>
          </w:pPr>
        </w:p>
        <w:p w14:paraId="5C928360" w14:textId="18A065AF" w:rsidR="00975056" w:rsidRDefault="00975056" w:rsidP="00975056">
          <w:pPr>
            <w:pStyle w:val="Overskrift2"/>
            <w:rPr>
              <w:rFonts w:ascii="Arial" w:hAnsi="Arial" w:cs="Arial"/>
              <w:lang w:val="en-US"/>
            </w:rPr>
          </w:pPr>
          <w:bookmarkStart w:id="26" w:name="_Toc138331415"/>
          <w:r w:rsidRPr="00F64F1D">
            <w:rPr>
              <w:rFonts w:ascii="Arial" w:hAnsi="Arial" w:cs="Arial"/>
              <w:lang w:val="en-US"/>
            </w:rPr>
            <w:t xml:space="preserve">5.1 </w:t>
          </w:r>
          <w:r w:rsidR="00762F47" w:rsidRPr="00F64F1D">
            <w:rPr>
              <w:rFonts w:ascii="Arial" w:hAnsi="Arial" w:cs="Arial"/>
              <w:lang w:val="en-US"/>
            </w:rPr>
            <w:t>Screenshot of submission for B-Corp</w:t>
          </w:r>
          <w:bookmarkEnd w:id="26"/>
        </w:p>
        <w:p w14:paraId="52F0315B" w14:textId="48937F73" w:rsidR="00D12CBD" w:rsidRDefault="00B054BB" w:rsidP="00D12CBD">
          <w:pPr>
            <w:rPr>
              <w:lang w:val="en-US"/>
            </w:rPr>
          </w:pPr>
          <w:r>
            <w:rPr>
              <w:noProof/>
              <w:lang w:val="en-US"/>
            </w:rPr>
            <w:drawing>
              <wp:inline distT="0" distB="0" distL="0" distR="0" wp14:anchorId="5D8D35D8" wp14:editId="02FA93DB">
                <wp:extent cx="5756910" cy="3428365"/>
                <wp:effectExtent l="0" t="0" r="0" b="635"/>
                <wp:docPr id="1347191353" name="Bilde 10" descr="Et bilde som inneholder tekst, skjermbilde, programvare, Nettsi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191353" name="Bilde 10" descr="Et bilde som inneholder tekst, skjermbilde, programvare, Nettside&#10;&#10;Automatisk generert beskrivels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56910" cy="3428365"/>
                        </a:xfrm>
                        <a:prstGeom prst="rect">
                          <a:avLst/>
                        </a:prstGeom>
                      </pic:spPr>
                    </pic:pic>
                  </a:graphicData>
                </a:graphic>
              </wp:inline>
            </w:drawing>
          </w:r>
        </w:p>
        <w:p w14:paraId="5BA760AE" w14:textId="77777777" w:rsidR="009F4D4F" w:rsidRDefault="009F4D4F" w:rsidP="00D12CBD">
          <w:pPr>
            <w:rPr>
              <w:lang w:val="en-US"/>
            </w:rPr>
          </w:pPr>
        </w:p>
        <w:p w14:paraId="681A1BF8" w14:textId="39D8C375" w:rsidR="009F4D4F" w:rsidRPr="009F4D4F" w:rsidRDefault="009F4D4F" w:rsidP="009F4D4F">
          <w:pPr>
            <w:jc w:val="center"/>
            <w:rPr>
              <w:rFonts w:ascii="Arial" w:hAnsi="Arial" w:cs="Arial"/>
              <w:i/>
              <w:iCs/>
              <w:lang w:val="en-US"/>
            </w:rPr>
          </w:pPr>
          <w:r w:rsidRPr="009F4D4F">
            <w:rPr>
              <w:rFonts w:ascii="Arial" w:hAnsi="Arial" w:cs="Arial"/>
              <w:i/>
              <w:iCs/>
              <w:lang w:val="en-US"/>
            </w:rPr>
            <w:t>Figure 5.1 – Screenshot of Submission for B-Corp</w:t>
          </w:r>
        </w:p>
        <w:p w14:paraId="3DF28953" w14:textId="77777777" w:rsidR="000B4D12" w:rsidRPr="00D12CBD" w:rsidRDefault="000B4D12" w:rsidP="00D12CBD">
          <w:pPr>
            <w:rPr>
              <w:lang w:val="en-US"/>
            </w:rPr>
          </w:pPr>
        </w:p>
        <w:p w14:paraId="5E4B0314" w14:textId="77777777" w:rsidR="00762F47" w:rsidRPr="00F64F1D" w:rsidRDefault="00762F47" w:rsidP="00762F47">
          <w:pPr>
            <w:rPr>
              <w:rFonts w:ascii="Arial" w:hAnsi="Arial" w:cs="Arial"/>
              <w:lang w:val="en-US"/>
            </w:rPr>
          </w:pPr>
        </w:p>
        <w:p w14:paraId="730DB77E" w14:textId="7E4D9ED4" w:rsidR="00762F47" w:rsidRPr="00F64F1D" w:rsidRDefault="00762F47" w:rsidP="00762F47">
          <w:pPr>
            <w:pStyle w:val="Overskrift2"/>
            <w:rPr>
              <w:rFonts w:ascii="Arial" w:hAnsi="Arial" w:cs="Arial"/>
              <w:lang w:val="en-US"/>
            </w:rPr>
          </w:pPr>
          <w:bookmarkStart w:id="27" w:name="_Toc138331416"/>
          <w:r w:rsidRPr="00F64F1D">
            <w:rPr>
              <w:rFonts w:ascii="Arial" w:hAnsi="Arial" w:cs="Arial"/>
              <w:lang w:val="en-US"/>
            </w:rPr>
            <w:t>5.2 Email to Co-Funder</w:t>
          </w:r>
          <w:bookmarkEnd w:id="27"/>
        </w:p>
        <w:p w14:paraId="7A95506E" w14:textId="77777777" w:rsidR="00762F47" w:rsidRPr="00F64F1D" w:rsidRDefault="00762F47" w:rsidP="00762F47">
          <w:pPr>
            <w:rPr>
              <w:rFonts w:ascii="Arial" w:hAnsi="Arial" w:cs="Arial"/>
              <w:lang w:val="en-US"/>
            </w:rPr>
          </w:pPr>
        </w:p>
        <w:p w14:paraId="0861BE2E" w14:textId="06E6CE87" w:rsidR="00762F47" w:rsidRPr="00F64F1D" w:rsidRDefault="00762F47" w:rsidP="00F64F1D">
          <w:pPr>
            <w:spacing w:line="360" w:lineRule="auto"/>
            <w:rPr>
              <w:rFonts w:ascii="Arial" w:hAnsi="Arial" w:cs="Arial"/>
              <w:lang w:val="en-GB" w:eastAsia="en-US"/>
            </w:rPr>
          </w:pPr>
          <w:r w:rsidRPr="00F64F1D">
            <w:rPr>
              <w:rFonts w:ascii="Arial" w:hAnsi="Arial" w:cs="Arial"/>
              <w:lang w:val="en-GB" w:eastAsia="en-US"/>
            </w:rPr>
            <w:t xml:space="preserve">Hi, </w:t>
          </w:r>
        </w:p>
        <w:p w14:paraId="28C99EA3" w14:textId="77777777" w:rsidR="00762F47" w:rsidRPr="00F64F1D" w:rsidRDefault="00762F47" w:rsidP="00F64F1D">
          <w:pPr>
            <w:spacing w:line="360" w:lineRule="auto"/>
            <w:rPr>
              <w:rFonts w:ascii="Arial" w:hAnsi="Arial" w:cs="Arial"/>
              <w:lang w:val="en-US"/>
            </w:rPr>
          </w:pPr>
          <w:r w:rsidRPr="00F64F1D">
            <w:rPr>
              <w:rFonts w:ascii="Arial" w:hAnsi="Arial" w:cs="Arial"/>
              <w:lang w:val="en-GB" w:eastAsia="en-US"/>
            </w:rPr>
            <w:t>I hope this email finds you well. I came across your work on sustainable beverages, noticing</w:t>
          </w:r>
          <w:r w:rsidRPr="00F64F1D">
            <w:rPr>
              <w:rFonts w:ascii="Arial" w:hAnsi="Arial" w:cs="Arial"/>
              <w:lang w:val="en-US"/>
            </w:rPr>
            <w:t xml:space="preserve"> that your ideas are very much alike mine. I was truly inspired by you and your drive for a positive change and therefore believe our shared passion for the environment could make us a dynamic team in perusing the future towards a more sustainable world.</w:t>
          </w:r>
        </w:p>
        <w:p w14:paraId="59D7A855" w14:textId="77777777" w:rsidR="00762F47" w:rsidRPr="00F64F1D" w:rsidRDefault="00762F47" w:rsidP="00F64F1D">
          <w:pPr>
            <w:spacing w:line="360" w:lineRule="auto"/>
            <w:rPr>
              <w:rFonts w:ascii="Arial" w:hAnsi="Arial" w:cs="Arial"/>
              <w:lang w:val="en-US"/>
            </w:rPr>
          </w:pPr>
        </w:p>
        <w:p w14:paraId="5B0CB3C1" w14:textId="1F683985" w:rsidR="00762F47" w:rsidRPr="00F64F1D" w:rsidRDefault="00762F47" w:rsidP="00F64F1D">
          <w:pPr>
            <w:spacing w:line="360" w:lineRule="auto"/>
            <w:rPr>
              <w:rFonts w:ascii="Arial" w:hAnsi="Arial" w:cs="Arial"/>
              <w:lang w:val="en-US"/>
            </w:rPr>
          </w:pPr>
          <w:r w:rsidRPr="00F64F1D">
            <w:rPr>
              <w:rFonts w:ascii="Arial" w:hAnsi="Arial" w:cs="Arial"/>
              <w:lang w:val="en-US"/>
            </w:rPr>
            <w:t xml:space="preserve">I am exploring the possibilities of pursuing a B-Corp certification, however, I wanted to discuss some challenging aspects of the application process. The process of getting this certification requires a comprehensive assessment of how our businesses operates, structure of governance, our environmental impact as well as employees, communities, and customers. I believe one of the main challenges is to gather and analyze the necessary data and meet the strict rules set by those who provide the certification. </w:t>
          </w:r>
        </w:p>
        <w:p w14:paraId="1158D01A" w14:textId="77777777" w:rsidR="00762F47" w:rsidRPr="00F64F1D" w:rsidRDefault="00762F47" w:rsidP="00F64F1D">
          <w:pPr>
            <w:spacing w:line="360" w:lineRule="auto"/>
            <w:rPr>
              <w:rFonts w:ascii="Arial" w:hAnsi="Arial" w:cs="Arial"/>
              <w:lang w:val="en-US"/>
            </w:rPr>
          </w:pPr>
          <w:r w:rsidRPr="00F64F1D">
            <w:rPr>
              <w:rFonts w:ascii="Arial" w:hAnsi="Arial" w:cs="Arial"/>
              <w:lang w:val="en-US"/>
            </w:rPr>
            <w:t>I believe we would be able to overcome this challenge by doing the following:</w:t>
          </w:r>
        </w:p>
        <w:p w14:paraId="173438E2" w14:textId="77777777" w:rsidR="00762F47" w:rsidRPr="00F64F1D" w:rsidRDefault="00762F47" w:rsidP="00F64F1D">
          <w:pPr>
            <w:spacing w:line="360" w:lineRule="auto"/>
            <w:rPr>
              <w:rFonts w:ascii="Arial" w:hAnsi="Arial" w:cs="Arial"/>
              <w:lang w:val="en-US"/>
            </w:rPr>
          </w:pPr>
        </w:p>
        <w:p w14:paraId="4976FBDC" w14:textId="77777777" w:rsidR="00762F47" w:rsidRPr="00F64F1D" w:rsidRDefault="00762F47" w:rsidP="00F64F1D">
          <w:pPr>
            <w:pStyle w:val="Listeavsnitt"/>
            <w:numPr>
              <w:ilvl w:val="0"/>
              <w:numId w:val="8"/>
            </w:numPr>
            <w:spacing w:line="360" w:lineRule="auto"/>
            <w:rPr>
              <w:rFonts w:ascii="Arial" w:hAnsi="Arial" w:cs="Arial"/>
              <w:lang w:val="en-US"/>
            </w:rPr>
          </w:pPr>
          <w:r w:rsidRPr="00F64F1D">
            <w:rPr>
              <w:rFonts w:ascii="Arial" w:hAnsi="Arial" w:cs="Arial"/>
              <w:lang w:val="en-US"/>
            </w:rPr>
            <w:t>Research thoroughly and understand the B- Corp framework by studying previous successful applications and understanding the requirements. By doing this we can anticipate potential barriers.</w:t>
          </w:r>
        </w:p>
        <w:p w14:paraId="74A904E1" w14:textId="77777777" w:rsidR="00762F47" w:rsidRPr="00F64F1D" w:rsidRDefault="00762F47" w:rsidP="00F64F1D">
          <w:pPr>
            <w:pStyle w:val="Listeavsnitt"/>
            <w:numPr>
              <w:ilvl w:val="0"/>
              <w:numId w:val="8"/>
            </w:numPr>
            <w:spacing w:line="360" w:lineRule="auto"/>
            <w:rPr>
              <w:rFonts w:ascii="Arial" w:hAnsi="Arial" w:cs="Arial"/>
              <w:lang w:val="en-US"/>
            </w:rPr>
          </w:pPr>
          <w:r w:rsidRPr="00F64F1D">
            <w:rPr>
              <w:rFonts w:ascii="Arial" w:hAnsi="Arial" w:cs="Arial"/>
              <w:lang w:val="en-US"/>
            </w:rPr>
            <w:t xml:space="preserve">I also believe getting a diverse team of experts together, involving experts in sustainability, finance, law/operations we can understand and leverage each other’s strengths </w:t>
          </w:r>
          <w:proofErr w:type="gramStart"/>
          <w:r w:rsidRPr="00F64F1D">
            <w:rPr>
              <w:rFonts w:ascii="Arial" w:hAnsi="Arial" w:cs="Arial"/>
              <w:lang w:val="en-US"/>
            </w:rPr>
            <w:t>in order to</w:t>
          </w:r>
          <w:proofErr w:type="gramEnd"/>
          <w:r w:rsidRPr="00F64F1D">
            <w:rPr>
              <w:rFonts w:ascii="Arial" w:hAnsi="Arial" w:cs="Arial"/>
              <w:lang w:val="en-US"/>
            </w:rPr>
            <w:t xml:space="preserve"> address different components of the assessment allowing a complete and comprehensive application. </w:t>
          </w:r>
        </w:p>
        <w:p w14:paraId="132D2367" w14:textId="77777777" w:rsidR="00762F47" w:rsidRPr="00F64F1D" w:rsidRDefault="00762F47" w:rsidP="00F64F1D">
          <w:pPr>
            <w:pStyle w:val="Listeavsnitt"/>
            <w:numPr>
              <w:ilvl w:val="0"/>
              <w:numId w:val="8"/>
            </w:numPr>
            <w:spacing w:line="360" w:lineRule="auto"/>
            <w:rPr>
              <w:rFonts w:ascii="Arial" w:hAnsi="Arial" w:cs="Arial"/>
              <w:lang w:val="en-US"/>
            </w:rPr>
          </w:pPr>
          <w:r w:rsidRPr="00F64F1D">
            <w:rPr>
              <w:rFonts w:ascii="Arial" w:hAnsi="Arial" w:cs="Arial"/>
              <w:lang w:val="en-US"/>
            </w:rPr>
            <w:t xml:space="preserve">I appreciate that obtaining a B-Corp certification is an ongoing commitment and by setting goals that are measurable and implementing audits will foster a culture of continuous improvement. </w:t>
          </w:r>
        </w:p>
        <w:p w14:paraId="45B3DD0A" w14:textId="77777777" w:rsidR="00762F47" w:rsidRPr="00F64F1D" w:rsidRDefault="00762F47" w:rsidP="00F64F1D">
          <w:pPr>
            <w:pStyle w:val="Listeavsnitt"/>
            <w:numPr>
              <w:ilvl w:val="0"/>
              <w:numId w:val="8"/>
            </w:numPr>
            <w:spacing w:line="360" w:lineRule="auto"/>
            <w:rPr>
              <w:rFonts w:ascii="Arial" w:hAnsi="Arial" w:cs="Arial"/>
              <w:lang w:val="en-US"/>
            </w:rPr>
          </w:pPr>
          <w:r w:rsidRPr="00F64F1D">
            <w:rPr>
              <w:rFonts w:ascii="Arial" w:hAnsi="Arial" w:cs="Arial"/>
              <w:lang w:val="en-US"/>
            </w:rPr>
            <w:t xml:space="preserve">Lastly, I believe we can seek external support if needed by exploring partnering up with sustainability advisors who have experience with B-Corp certifications and the process it requires. Their guidance could possible help navigate the complex requirements and offer insights in our pursuit of becoming a certified B-Corp. </w:t>
          </w:r>
        </w:p>
        <w:p w14:paraId="2033B26F" w14:textId="77777777" w:rsidR="00762F47" w:rsidRPr="00F64F1D" w:rsidRDefault="00762F47" w:rsidP="00F64F1D">
          <w:pPr>
            <w:spacing w:line="360" w:lineRule="auto"/>
            <w:rPr>
              <w:rFonts w:ascii="Arial" w:hAnsi="Arial" w:cs="Arial"/>
              <w:lang w:val="en-US"/>
            </w:rPr>
          </w:pPr>
        </w:p>
        <w:p w14:paraId="7A511214" w14:textId="77777777" w:rsidR="00762F47" w:rsidRPr="00F64F1D" w:rsidRDefault="00762F47" w:rsidP="00F64F1D">
          <w:pPr>
            <w:spacing w:line="360" w:lineRule="auto"/>
            <w:rPr>
              <w:rFonts w:ascii="Arial" w:hAnsi="Arial" w:cs="Arial"/>
              <w:lang w:val="en-US"/>
            </w:rPr>
          </w:pPr>
          <w:r w:rsidRPr="00F64F1D">
            <w:rPr>
              <w:rFonts w:ascii="Arial" w:hAnsi="Arial" w:cs="Arial"/>
              <w:lang w:val="en-US"/>
            </w:rPr>
            <w:t xml:space="preserve">I would very much like to discuss this opportunity with you to explore how we can combine our skills and visions. With your expertise and my curiousness, I think we could form a powerful alliance. </w:t>
          </w:r>
        </w:p>
        <w:p w14:paraId="132F8D98" w14:textId="77777777" w:rsidR="00762F47" w:rsidRPr="00F64F1D" w:rsidRDefault="00762F47" w:rsidP="00F64F1D">
          <w:pPr>
            <w:spacing w:line="360" w:lineRule="auto"/>
            <w:rPr>
              <w:rFonts w:ascii="Arial" w:hAnsi="Arial" w:cs="Arial"/>
              <w:lang w:val="en-US"/>
            </w:rPr>
          </w:pPr>
        </w:p>
        <w:p w14:paraId="185393D3" w14:textId="290CC92C" w:rsidR="00762F47" w:rsidRDefault="00762F47" w:rsidP="00F64F1D">
          <w:pPr>
            <w:spacing w:line="360" w:lineRule="auto"/>
            <w:rPr>
              <w:rFonts w:ascii="Arial" w:hAnsi="Arial" w:cs="Arial"/>
              <w:lang w:val="en-US"/>
            </w:rPr>
          </w:pPr>
          <w:r w:rsidRPr="00F64F1D">
            <w:rPr>
              <w:rFonts w:ascii="Arial" w:hAnsi="Arial" w:cs="Arial"/>
              <w:lang w:val="en-US"/>
            </w:rPr>
            <w:t>Thank you for your time and considering this opportunity. I look forward to possibility of working together!</w:t>
          </w:r>
        </w:p>
        <w:p w14:paraId="72D0D818" w14:textId="77777777" w:rsidR="00F64F1D" w:rsidRPr="00F64F1D" w:rsidRDefault="00F64F1D" w:rsidP="00F64F1D">
          <w:pPr>
            <w:spacing w:line="360" w:lineRule="auto"/>
            <w:rPr>
              <w:rFonts w:ascii="Arial" w:hAnsi="Arial" w:cs="Arial"/>
              <w:lang w:val="en-US"/>
            </w:rPr>
          </w:pPr>
        </w:p>
        <w:p w14:paraId="595AB9E0" w14:textId="77777777" w:rsidR="00762F47" w:rsidRPr="00F64F1D" w:rsidRDefault="00762F47" w:rsidP="00F64F1D">
          <w:pPr>
            <w:spacing w:line="360" w:lineRule="auto"/>
            <w:rPr>
              <w:rFonts w:ascii="Arial" w:hAnsi="Arial" w:cs="Arial"/>
              <w:lang w:val="en-US"/>
            </w:rPr>
          </w:pPr>
          <w:r w:rsidRPr="00F64F1D">
            <w:rPr>
              <w:rFonts w:ascii="Arial" w:hAnsi="Arial" w:cs="Arial"/>
              <w:lang w:val="en-US"/>
            </w:rPr>
            <w:t xml:space="preserve">Best regards, </w:t>
          </w:r>
        </w:p>
        <w:p w14:paraId="0899B75F" w14:textId="77777777" w:rsidR="00762F47" w:rsidRDefault="00762F47" w:rsidP="00F64F1D">
          <w:pPr>
            <w:spacing w:line="360" w:lineRule="auto"/>
            <w:rPr>
              <w:rFonts w:ascii="Arial" w:hAnsi="Arial" w:cs="Arial"/>
              <w:lang w:val="en-US"/>
            </w:rPr>
          </w:pPr>
          <w:r w:rsidRPr="00F64F1D">
            <w:rPr>
              <w:rFonts w:ascii="Arial" w:hAnsi="Arial" w:cs="Arial"/>
              <w:lang w:val="en-US"/>
            </w:rPr>
            <w:t xml:space="preserve">Line Elvira </w:t>
          </w:r>
          <w:proofErr w:type="spellStart"/>
          <w:r w:rsidRPr="00F64F1D">
            <w:rPr>
              <w:rFonts w:ascii="Arial" w:hAnsi="Arial" w:cs="Arial"/>
              <w:lang w:val="en-US"/>
            </w:rPr>
            <w:t>Rosenskiold</w:t>
          </w:r>
          <w:proofErr w:type="spellEnd"/>
        </w:p>
        <w:p w14:paraId="362ADAA8" w14:textId="77777777" w:rsidR="00783A9E" w:rsidRDefault="00783A9E" w:rsidP="00F64F1D">
          <w:pPr>
            <w:spacing w:line="360" w:lineRule="auto"/>
            <w:rPr>
              <w:rFonts w:ascii="Arial" w:hAnsi="Arial" w:cs="Arial"/>
              <w:lang w:val="en-US"/>
            </w:rPr>
          </w:pPr>
        </w:p>
        <w:p w14:paraId="174CC865" w14:textId="77777777" w:rsidR="000D286E" w:rsidRDefault="000D286E" w:rsidP="00F64F1D">
          <w:pPr>
            <w:spacing w:line="360" w:lineRule="auto"/>
            <w:rPr>
              <w:rFonts w:ascii="Arial" w:hAnsi="Arial" w:cs="Arial"/>
              <w:lang w:val="en-US"/>
            </w:rPr>
          </w:pPr>
        </w:p>
        <w:p w14:paraId="493E2549" w14:textId="77777777" w:rsidR="000D286E" w:rsidRDefault="000D286E" w:rsidP="00F64F1D">
          <w:pPr>
            <w:spacing w:line="360" w:lineRule="auto"/>
            <w:rPr>
              <w:rFonts w:ascii="Arial" w:hAnsi="Arial" w:cs="Arial"/>
              <w:lang w:val="en-US"/>
            </w:rPr>
          </w:pPr>
        </w:p>
        <w:p w14:paraId="3C50C131" w14:textId="77777777" w:rsidR="000D286E" w:rsidRDefault="000D286E" w:rsidP="00F64F1D">
          <w:pPr>
            <w:spacing w:line="360" w:lineRule="auto"/>
            <w:rPr>
              <w:rFonts w:ascii="Arial" w:hAnsi="Arial" w:cs="Arial"/>
              <w:lang w:val="en-US"/>
            </w:rPr>
          </w:pPr>
        </w:p>
        <w:p w14:paraId="5A0F009E" w14:textId="77777777" w:rsidR="000D286E" w:rsidRPr="00783A9E" w:rsidRDefault="000D286E" w:rsidP="00F64F1D">
          <w:pPr>
            <w:spacing w:line="360" w:lineRule="auto"/>
            <w:rPr>
              <w:rFonts w:ascii="Arial" w:hAnsi="Arial" w:cs="Arial"/>
              <w:lang w:val="en-US"/>
            </w:rPr>
          </w:pPr>
        </w:p>
        <w:p w14:paraId="4AC5367E" w14:textId="2BF724C6" w:rsidR="00783A9E" w:rsidRDefault="00783A9E" w:rsidP="00783A9E">
          <w:pPr>
            <w:pStyle w:val="Overskrift1"/>
            <w:rPr>
              <w:rFonts w:ascii="Arial" w:hAnsi="Arial" w:cs="Arial"/>
              <w:lang w:val="en-US"/>
            </w:rPr>
          </w:pPr>
          <w:bookmarkStart w:id="28" w:name="_Toc138331417"/>
          <w:r w:rsidRPr="00783A9E">
            <w:rPr>
              <w:rFonts w:ascii="Arial" w:hAnsi="Arial" w:cs="Arial"/>
              <w:lang w:val="en-US"/>
            </w:rPr>
            <w:t>6.0 Presentation of Crooked Smoothies</w:t>
          </w:r>
          <w:bookmarkEnd w:id="28"/>
          <w:r w:rsidR="006F1E8D">
            <w:rPr>
              <w:rFonts w:ascii="Arial" w:hAnsi="Arial" w:cs="Arial"/>
              <w:lang w:val="en-US"/>
            </w:rPr>
            <w:t xml:space="preserve"> </w:t>
          </w:r>
        </w:p>
        <w:p w14:paraId="5DC62F70" w14:textId="40EEA2D7" w:rsidR="00DF56CC" w:rsidRPr="006F1E8D" w:rsidRDefault="00DF56CC" w:rsidP="00DF56CC">
          <w:pPr>
            <w:pStyle w:val="Overskrift2"/>
            <w:rPr>
              <w:rFonts w:ascii="Arial" w:hAnsi="Arial" w:cs="Arial"/>
              <w:lang w:val="en-US"/>
            </w:rPr>
          </w:pPr>
          <w:bookmarkStart w:id="29" w:name="_Toc138331418"/>
          <w:r w:rsidRPr="006F1E8D">
            <w:rPr>
              <w:rFonts w:ascii="Arial" w:hAnsi="Arial" w:cs="Arial"/>
              <w:lang w:val="en-US"/>
            </w:rPr>
            <w:t>6.1 Video Presentation</w:t>
          </w:r>
          <w:bookmarkEnd w:id="29"/>
        </w:p>
        <w:p w14:paraId="7AF8E3F1" w14:textId="77777777" w:rsidR="00783A9E" w:rsidRDefault="00783A9E" w:rsidP="00783A9E">
          <w:pPr>
            <w:rPr>
              <w:lang w:val="en-US"/>
            </w:rPr>
          </w:pPr>
        </w:p>
        <w:p w14:paraId="6D1B0A15" w14:textId="15573E7E" w:rsidR="00560725" w:rsidRDefault="00783A9E" w:rsidP="00783A9E">
          <w:pPr>
            <w:rPr>
              <w:lang w:val="en-US"/>
            </w:rPr>
          </w:pPr>
          <w:hyperlink r:id="rId15" w:history="1">
            <w:r w:rsidRPr="000F1FE0">
              <w:rPr>
                <w:rStyle w:val="Hyperkobling"/>
                <w:lang w:val="en-US"/>
              </w:rPr>
              <w:t>https://flip.com/s/pb2nSDxgUWhs</w:t>
            </w:r>
          </w:hyperlink>
          <w:r>
            <w:rPr>
              <w:lang w:val="en-US"/>
            </w:rPr>
            <w:t xml:space="preserve"> </w:t>
          </w:r>
        </w:p>
        <w:p w14:paraId="3E2AAC74" w14:textId="77777777" w:rsidR="002542CD" w:rsidRDefault="002542CD" w:rsidP="00783A9E">
          <w:pPr>
            <w:rPr>
              <w:lang w:val="en-US"/>
            </w:rPr>
          </w:pPr>
        </w:p>
        <w:p w14:paraId="2FD72E10" w14:textId="77777777" w:rsidR="00DF56CC" w:rsidRDefault="00DF56CC" w:rsidP="00783A9E">
          <w:pPr>
            <w:rPr>
              <w:lang w:val="en-US"/>
            </w:rPr>
          </w:pPr>
        </w:p>
        <w:p w14:paraId="72D02F61" w14:textId="735732E1" w:rsidR="00DF56CC" w:rsidRDefault="00DF56CC" w:rsidP="00DF56CC">
          <w:pPr>
            <w:pStyle w:val="Overskrift2"/>
            <w:rPr>
              <w:rFonts w:ascii="Arial" w:hAnsi="Arial" w:cs="Arial"/>
              <w:lang w:val="en-US"/>
            </w:rPr>
          </w:pPr>
          <w:bookmarkStart w:id="30" w:name="_Toc138331419"/>
          <w:r w:rsidRPr="006F1E8D">
            <w:rPr>
              <w:rFonts w:ascii="Arial" w:hAnsi="Arial" w:cs="Arial"/>
              <w:lang w:val="en-US"/>
            </w:rPr>
            <w:t xml:space="preserve">6.2 Feedback </w:t>
          </w:r>
          <w:r w:rsidR="004E646E" w:rsidRPr="006F1E8D">
            <w:rPr>
              <w:rFonts w:ascii="Arial" w:hAnsi="Arial" w:cs="Arial"/>
              <w:lang w:val="en-US"/>
            </w:rPr>
            <w:t>of Video Presentation</w:t>
          </w:r>
          <w:bookmarkEnd w:id="30"/>
        </w:p>
        <w:p w14:paraId="6A4E0F6B" w14:textId="77777777" w:rsidR="00560725" w:rsidRDefault="00560725" w:rsidP="00560725">
          <w:pPr>
            <w:rPr>
              <w:lang w:val="en-US"/>
            </w:rPr>
          </w:pPr>
        </w:p>
        <w:p w14:paraId="00F36674" w14:textId="77777777" w:rsidR="00560725" w:rsidRPr="00560725" w:rsidRDefault="00560725" w:rsidP="00560725">
          <w:pPr>
            <w:spacing w:line="360" w:lineRule="auto"/>
            <w:rPr>
              <w:rFonts w:ascii="Arial" w:hAnsi="Arial" w:cs="Arial"/>
              <w:lang w:val="en-GB"/>
            </w:rPr>
          </w:pPr>
          <w:r w:rsidRPr="00560725">
            <w:rPr>
              <w:rFonts w:ascii="Arial" w:hAnsi="Arial" w:cs="Arial"/>
              <w:lang w:val="en-GB"/>
            </w:rPr>
            <w:t xml:space="preserve">Feedback on Crooked Smoothies by Line Elvira </w:t>
          </w:r>
          <w:proofErr w:type="spellStart"/>
          <w:r w:rsidRPr="00560725">
            <w:rPr>
              <w:rFonts w:ascii="Arial" w:hAnsi="Arial" w:cs="Arial"/>
              <w:lang w:val="en-GB"/>
            </w:rPr>
            <w:t>Rosenskiold</w:t>
          </w:r>
          <w:proofErr w:type="spellEnd"/>
        </w:p>
        <w:p w14:paraId="14AE22B8" w14:textId="77777777" w:rsidR="00560725" w:rsidRPr="00560725" w:rsidRDefault="00560725" w:rsidP="00560725">
          <w:pPr>
            <w:spacing w:line="360" w:lineRule="auto"/>
            <w:rPr>
              <w:rFonts w:ascii="Arial" w:hAnsi="Arial" w:cs="Arial"/>
              <w:lang w:val="en-GB"/>
            </w:rPr>
          </w:pPr>
        </w:p>
        <w:p w14:paraId="7776B79F" w14:textId="77777777" w:rsidR="00560725" w:rsidRPr="00560725" w:rsidRDefault="00560725" w:rsidP="00560725">
          <w:pPr>
            <w:spacing w:line="360" w:lineRule="auto"/>
            <w:rPr>
              <w:rFonts w:ascii="Arial" w:hAnsi="Arial" w:cs="Arial"/>
              <w:lang w:val="en-GB"/>
            </w:rPr>
          </w:pPr>
          <w:r w:rsidRPr="00560725">
            <w:rPr>
              <w:rFonts w:ascii="Arial" w:hAnsi="Arial" w:cs="Arial"/>
              <w:lang w:val="en-GB"/>
            </w:rPr>
            <w:t xml:space="preserve">The video starts off very informative regarding key notes about the amount of fruit that is being thrown away each year. Crooked Smoothies is a niche concept, just like the two companies she mentions in the video; Smoothie Exchange and Get Wonky. She has made sure the mind map is aligned with her personal vision, so it does not go against what she believes in. There is a great focus on inspiring local communities, which is as important as being sustainable and environmentally friendly. Line also mentions having a loyalty programme, which is not unusual for this type of business but will be beneficial for the company long term. This loyalty programme will most likely draw more customers as it has benefits that is seen as more on the exclusive side, e.g., personalized refill cups. </w:t>
          </w:r>
        </w:p>
        <w:p w14:paraId="206F3EBF" w14:textId="77777777" w:rsidR="00560725" w:rsidRPr="00560725" w:rsidRDefault="00560725" w:rsidP="00560725">
          <w:pPr>
            <w:spacing w:line="360" w:lineRule="auto"/>
            <w:rPr>
              <w:rFonts w:ascii="Arial" w:hAnsi="Arial" w:cs="Arial"/>
              <w:lang w:val="en-GB"/>
            </w:rPr>
          </w:pPr>
          <w:r w:rsidRPr="00560725">
            <w:rPr>
              <w:rFonts w:ascii="Arial" w:hAnsi="Arial" w:cs="Arial"/>
              <w:lang w:val="en-GB"/>
            </w:rPr>
            <w:t xml:space="preserve">Crooked Smoothie has a clear idea when it comes to supporting local communities by partnering up with local farmers, which we can see more and more companies are trying to do. By doing this, Crooked Smoothies ensures that the profit of the company stays within and helps the local community. Fruits that are deemed “not good enough” for regular shops, will be used in Crooked Smoothies and therefore the company will help reduce waste. This idea is brilliant. Even though they are not good enough to sell, doesn’t mean it can’t be used at all. </w:t>
          </w:r>
        </w:p>
        <w:p w14:paraId="66C6D783" w14:textId="77777777" w:rsidR="00560725" w:rsidRPr="00560725" w:rsidRDefault="00560725" w:rsidP="00560725">
          <w:pPr>
            <w:spacing w:line="360" w:lineRule="auto"/>
            <w:rPr>
              <w:rFonts w:ascii="Arial" w:hAnsi="Arial" w:cs="Arial"/>
              <w:lang w:val="en-GB"/>
            </w:rPr>
          </w:pPr>
          <w:r w:rsidRPr="00560725">
            <w:rPr>
              <w:rFonts w:ascii="Arial" w:hAnsi="Arial" w:cs="Arial"/>
              <w:lang w:val="en-GB"/>
            </w:rPr>
            <w:t xml:space="preserve">Crooked Smoothie has a vision of collaborating with online profiles and influencers, which is a good idea, however, I believe that the company would need to have a stronger online profile itself before influencers are contacted. It’s hard competition between companies who wants to use influencers to promote their product as these influencers have so much power over their audience. I believe a substantial amount needs to be put in marketing with this business idea, as its competitors are a leading force in this concept already and has been for many years. </w:t>
          </w:r>
        </w:p>
        <w:p w14:paraId="7546AA48" w14:textId="77777777" w:rsidR="00560725" w:rsidRPr="00560725" w:rsidRDefault="00560725" w:rsidP="00560725">
          <w:pPr>
            <w:spacing w:line="360" w:lineRule="auto"/>
            <w:rPr>
              <w:rFonts w:ascii="Arial" w:hAnsi="Arial" w:cs="Arial"/>
              <w:lang w:val="en-GB"/>
            </w:rPr>
          </w:pPr>
          <w:r w:rsidRPr="00560725">
            <w:rPr>
              <w:rFonts w:ascii="Arial" w:hAnsi="Arial" w:cs="Arial"/>
              <w:lang w:val="en-GB"/>
            </w:rPr>
            <w:t xml:space="preserve">Regarding employees, I do believe it’s of most importance to invest such great deal in to hiring the right candidates. The employees are the face of the business and is key to make this successful. By investing in them and their workplace, Crooked Smoothie will also benefit from this long term. It is to be noted that the turnover rate for similar businesses is high, so Line and her team needs to have a clearer idea on the hiring criteria. </w:t>
          </w:r>
        </w:p>
        <w:p w14:paraId="32FF895D" w14:textId="77777777" w:rsidR="00560725" w:rsidRPr="00560725" w:rsidRDefault="00560725" w:rsidP="00560725">
          <w:pPr>
            <w:spacing w:line="360" w:lineRule="auto"/>
            <w:rPr>
              <w:rFonts w:ascii="Arial" w:hAnsi="Arial" w:cs="Arial"/>
              <w:lang w:val="en-GB"/>
            </w:rPr>
          </w:pPr>
          <w:r w:rsidRPr="00560725">
            <w:rPr>
              <w:rFonts w:ascii="Arial" w:hAnsi="Arial" w:cs="Arial"/>
              <w:lang w:val="en-GB"/>
            </w:rPr>
            <w:t xml:space="preserve">Overall, I think the business idea is good, however, as it is a niche concept it could potentially be more difficult to market this to a larger audience. As mentioned, there needs to be a clear marketing strategy put in place that also aligns with the business’ vision board. It’s doable with hard work, dedication, and time. </w:t>
          </w:r>
        </w:p>
        <w:p w14:paraId="10457C58" w14:textId="77777777" w:rsidR="00560725" w:rsidRPr="00560725" w:rsidRDefault="00560725" w:rsidP="00560725">
          <w:pPr>
            <w:spacing w:line="360" w:lineRule="auto"/>
            <w:rPr>
              <w:rFonts w:ascii="Arial" w:hAnsi="Arial" w:cs="Arial"/>
              <w:lang w:val="en-GB"/>
            </w:rPr>
          </w:pPr>
        </w:p>
        <w:p w14:paraId="54C0015A" w14:textId="2C0BADAE" w:rsidR="00560725" w:rsidRPr="00560725" w:rsidRDefault="00560725" w:rsidP="00560725">
          <w:pPr>
            <w:spacing w:line="360" w:lineRule="auto"/>
            <w:rPr>
              <w:rFonts w:ascii="Arial" w:hAnsi="Arial" w:cs="Arial"/>
              <w:lang w:val="en-GB"/>
            </w:rPr>
          </w:pPr>
          <w:r w:rsidRPr="00560725">
            <w:rPr>
              <w:rFonts w:ascii="Arial" w:hAnsi="Arial" w:cs="Arial"/>
              <w:lang w:val="en-GB"/>
            </w:rPr>
            <w:t>Feedback</w:t>
          </w:r>
          <w:r w:rsidRPr="00560725">
            <w:rPr>
              <w:rFonts w:ascii="Arial" w:hAnsi="Arial" w:cs="Arial"/>
              <w:lang w:val="en-GB"/>
            </w:rPr>
            <w:t xml:space="preserve"> b</w:t>
          </w:r>
          <w:r w:rsidRPr="00560725">
            <w:rPr>
              <w:rFonts w:ascii="Arial" w:hAnsi="Arial" w:cs="Arial"/>
              <w:lang w:val="en-GB"/>
            </w:rPr>
            <w:t xml:space="preserve">y </w:t>
          </w:r>
          <w:proofErr w:type="spellStart"/>
          <w:r w:rsidRPr="00560725">
            <w:rPr>
              <w:rFonts w:ascii="Arial" w:hAnsi="Arial" w:cs="Arial"/>
              <w:lang w:val="en-GB"/>
            </w:rPr>
            <w:t>Silje</w:t>
          </w:r>
          <w:proofErr w:type="spellEnd"/>
          <w:r w:rsidRPr="00560725">
            <w:rPr>
              <w:rFonts w:ascii="Arial" w:hAnsi="Arial" w:cs="Arial"/>
              <w:lang w:val="en-GB"/>
            </w:rPr>
            <w:t xml:space="preserve"> Marie </w:t>
          </w:r>
          <w:proofErr w:type="spellStart"/>
          <w:r w:rsidRPr="00560725">
            <w:rPr>
              <w:rFonts w:ascii="Arial" w:hAnsi="Arial" w:cs="Arial"/>
              <w:lang w:val="en-GB"/>
            </w:rPr>
            <w:t>Aas</w:t>
          </w:r>
          <w:proofErr w:type="spellEnd"/>
          <w:r w:rsidRPr="00560725">
            <w:rPr>
              <w:rFonts w:ascii="Arial" w:hAnsi="Arial" w:cs="Arial"/>
              <w:lang w:val="en-GB"/>
            </w:rPr>
            <w:t xml:space="preserve"> </w:t>
          </w:r>
          <w:proofErr w:type="spellStart"/>
          <w:r w:rsidRPr="00560725">
            <w:rPr>
              <w:rFonts w:ascii="Arial" w:hAnsi="Arial" w:cs="Arial"/>
              <w:lang w:val="en-GB"/>
            </w:rPr>
            <w:t>Grønn</w:t>
          </w:r>
          <w:proofErr w:type="spellEnd"/>
        </w:p>
        <w:p w14:paraId="090787DA" w14:textId="77777777" w:rsidR="00560725" w:rsidRPr="00560725" w:rsidRDefault="00560725" w:rsidP="00560725">
          <w:pPr>
            <w:rPr>
              <w:lang w:val="en-US"/>
            </w:rPr>
          </w:pPr>
        </w:p>
        <w:p w14:paraId="023A9BF7" w14:textId="77777777" w:rsidR="00762F47" w:rsidRPr="00762F47" w:rsidRDefault="00762F47" w:rsidP="00762F47">
          <w:pPr>
            <w:rPr>
              <w:lang w:val="en-US"/>
            </w:rPr>
          </w:pPr>
        </w:p>
        <w:p w14:paraId="4BDDFD34" w14:textId="21E3DBB2" w:rsidR="00AA5641" w:rsidRPr="0072710D" w:rsidRDefault="0072710D" w:rsidP="0072710D">
          <w:pPr>
            <w:rPr>
              <w:lang w:val="en-US"/>
            </w:rPr>
          </w:pPr>
        </w:p>
      </w:sdtContent>
    </w:sdt>
    <w:p w14:paraId="3A099120" w14:textId="77777777" w:rsidR="00AA5641" w:rsidRPr="0072710D" w:rsidRDefault="00AA5641">
      <w:pPr>
        <w:rPr>
          <w:lang w:val="en-US"/>
        </w:rPr>
      </w:pPr>
    </w:p>
    <w:p w14:paraId="5C3CD771" w14:textId="77777777" w:rsidR="00AA5641" w:rsidRPr="0072710D" w:rsidRDefault="00AA5641">
      <w:pPr>
        <w:rPr>
          <w:lang w:val="en-US"/>
        </w:rPr>
      </w:pPr>
    </w:p>
    <w:p w14:paraId="20307381" w14:textId="77777777" w:rsidR="00AA5641" w:rsidRPr="0072710D" w:rsidRDefault="00AA5641">
      <w:pPr>
        <w:rPr>
          <w:lang w:val="en-US"/>
        </w:rPr>
      </w:pPr>
    </w:p>
    <w:p w14:paraId="0ECCCF0E" w14:textId="77777777" w:rsidR="00AA5641" w:rsidRPr="0072710D" w:rsidRDefault="00AA5641">
      <w:pPr>
        <w:rPr>
          <w:lang w:val="en-US"/>
        </w:rPr>
      </w:pPr>
    </w:p>
    <w:p w14:paraId="6A0F5F15" w14:textId="77777777" w:rsidR="00AA5641" w:rsidRDefault="00AA5641">
      <w:pPr>
        <w:rPr>
          <w:lang w:val="en-US"/>
        </w:rPr>
      </w:pPr>
    </w:p>
    <w:p w14:paraId="13988A73" w14:textId="77777777" w:rsidR="002542CD" w:rsidRDefault="002542CD">
      <w:pPr>
        <w:rPr>
          <w:lang w:val="en-US"/>
        </w:rPr>
      </w:pPr>
    </w:p>
    <w:p w14:paraId="5D6CF867" w14:textId="77777777" w:rsidR="002542CD" w:rsidRDefault="002542CD">
      <w:pPr>
        <w:rPr>
          <w:lang w:val="en-US"/>
        </w:rPr>
      </w:pPr>
    </w:p>
    <w:p w14:paraId="1AF58161" w14:textId="77777777" w:rsidR="002542CD" w:rsidRDefault="002542CD">
      <w:pPr>
        <w:rPr>
          <w:lang w:val="en-US"/>
        </w:rPr>
      </w:pPr>
    </w:p>
    <w:p w14:paraId="15E6F6DE" w14:textId="77777777" w:rsidR="002542CD" w:rsidRDefault="002542CD">
      <w:pPr>
        <w:rPr>
          <w:lang w:val="en-US"/>
        </w:rPr>
      </w:pPr>
    </w:p>
    <w:p w14:paraId="6E543A80" w14:textId="77777777" w:rsidR="002542CD" w:rsidRDefault="002542CD">
      <w:pPr>
        <w:rPr>
          <w:lang w:val="en-US"/>
        </w:rPr>
      </w:pPr>
    </w:p>
    <w:p w14:paraId="12813EA8" w14:textId="77777777" w:rsidR="002542CD" w:rsidRDefault="002542CD">
      <w:pPr>
        <w:rPr>
          <w:lang w:val="en-US"/>
        </w:rPr>
      </w:pPr>
    </w:p>
    <w:p w14:paraId="3A43AE8E" w14:textId="77777777" w:rsidR="002542CD" w:rsidRDefault="002542CD">
      <w:pPr>
        <w:rPr>
          <w:lang w:val="en-US"/>
        </w:rPr>
      </w:pPr>
    </w:p>
    <w:p w14:paraId="70BEE4D1" w14:textId="77777777" w:rsidR="002542CD" w:rsidRDefault="002542CD">
      <w:pPr>
        <w:rPr>
          <w:lang w:val="en-US"/>
        </w:rPr>
      </w:pPr>
    </w:p>
    <w:p w14:paraId="638779EC" w14:textId="77777777" w:rsidR="002542CD" w:rsidRDefault="002542CD">
      <w:pPr>
        <w:rPr>
          <w:lang w:val="en-US"/>
        </w:rPr>
      </w:pPr>
    </w:p>
    <w:p w14:paraId="43172C0A" w14:textId="77777777" w:rsidR="002542CD" w:rsidRDefault="002542CD">
      <w:pPr>
        <w:rPr>
          <w:lang w:val="en-US"/>
        </w:rPr>
      </w:pPr>
    </w:p>
    <w:p w14:paraId="60AFFBE7" w14:textId="77777777" w:rsidR="002542CD" w:rsidRDefault="002542CD">
      <w:pPr>
        <w:rPr>
          <w:lang w:val="en-US"/>
        </w:rPr>
      </w:pPr>
    </w:p>
    <w:p w14:paraId="1EC3A8F8" w14:textId="77777777" w:rsidR="002542CD" w:rsidRDefault="002542CD">
      <w:pPr>
        <w:rPr>
          <w:lang w:val="en-US"/>
        </w:rPr>
      </w:pPr>
    </w:p>
    <w:p w14:paraId="1B9296DD" w14:textId="77777777" w:rsidR="002542CD" w:rsidRDefault="002542CD">
      <w:pPr>
        <w:rPr>
          <w:lang w:val="en-US"/>
        </w:rPr>
      </w:pPr>
    </w:p>
    <w:p w14:paraId="42DB668A" w14:textId="77777777" w:rsidR="002542CD" w:rsidRDefault="002542CD">
      <w:pPr>
        <w:rPr>
          <w:lang w:val="en-US"/>
        </w:rPr>
      </w:pPr>
    </w:p>
    <w:p w14:paraId="05469B50" w14:textId="77777777" w:rsidR="002542CD" w:rsidRDefault="002542CD">
      <w:pPr>
        <w:rPr>
          <w:lang w:val="en-US"/>
        </w:rPr>
      </w:pPr>
    </w:p>
    <w:p w14:paraId="48316DE7" w14:textId="77777777" w:rsidR="002542CD" w:rsidRDefault="002542CD">
      <w:pPr>
        <w:rPr>
          <w:lang w:val="en-US"/>
        </w:rPr>
      </w:pPr>
    </w:p>
    <w:p w14:paraId="10201A6E" w14:textId="77777777" w:rsidR="002542CD" w:rsidRDefault="002542CD">
      <w:pPr>
        <w:rPr>
          <w:lang w:val="en-US"/>
        </w:rPr>
      </w:pPr>
    </w:p>
    <w:p w14:paraId="0C233D8E" w14:textId="77777777" w:rsidR="002542CD" w:rsidRDefault="002542CD">
      <w:pPr>
        <w:rPr>
          <w:lang w:val="en-US"/>
        </w:rPr>
      </w:pPr>
    </w:p>
    <w:p w14:paraId="352E2572" w14:textId="77777777" w:rsidR="002542CD" w:rsidRDefault="002542CD">
      <w:pPr>
        <w:rPr>
          <w:lang w:val="en-US"/>
        </w:rPr>
      </w:pPr>
    </w:p>
    <w:p w14:paraId="22FF666B" w14:textId="77777777" w:rsidR="002542CD" w:rsidRDefault="002542CD">
      <w:pPr>
        <w:rPr>
          <w:lang w:val="en-US"/>
        </w:rPr>
      </w:pPr>
    </w:p>
    <w:p w14:paraId="491B156C" w14:textId="77777777" w:rsidR="002542CD" w:rsidRDefault="002542CD">
      <w:pPr>
        <w:rPr>
          <w:lang w:val="en-US"/>
        </w:rPr>
      </w:pPr>
    </w:p>
    <w:p w14:paraId="6203AA06" w14:textId="77777777" w:rsidR="002542CD" w:rsidRDefault="002542CD">
      <w:pPr>
        <w:rPr>
          <w:lang w:val="en-US"/>
        </w:rPr>
      </w:pPr>
    </w:p>
    <w:p w14:paraId="1B988081" w14:textId="77777777" w:rsidR="002542CD" w:rsidRDefault="002542CD">
      <w:pPr>
        <w:rPr>
          <w:lang w:val="en-US"/>
        </w:rPr>
      </w:pPr>
    </w:p>
    <w:p w14:paraId="1D2CD2F7" w14:textId="77777777" w:rsidR="002542CD" w:rsidRDefault="002542CD">
      <w:pPr>
        <w:rPr>
          <w:lang w:val="en-US"/>
        </w:rPr>
      </w:pPr>
    </w:p>
    <w:p w14:paraId="6321DB0E" w14:textId="77777777" w:rsidR="002542CD" w:rsidRDefault="002542CD">
      <w:pPr>
        <w:rPr>
          <w:lang w:val="en-US"/>
        </w:rPr>
      </w:pPr>
    </w:p>
    <w:p w14:paraId="478C049D" w14:textId="77777777" w:rsidR="002542CD" w:rsidRDefault="002542CD">
      <w:pPr>
        <w:rPr>
          <w:lang w:val="en-US"/>
        </w:rPr>
      </w:pPr>
    </w:p>
    <w:p w14:paraId="6CE719EF" w14:textId="77777777" w:rsidR="002542CD" w:rsidRPr="0072710D" w:rsidRDefault="002542CD">
      <w:pPr>
        <w:rPr>
          <w:lang w:val="en-US"/>
        </w:rPr>
      </w:pPr>
    </w:p>
    <w:p w14:paraId="510B3B1C" w14:textId="2BE8D5C5" w:rsidR="00AA5641" w:rsidRDefault="00783A9E" w:rsidP="00783A9E">
      <w:pPr>
        <w:pStyle w:val="Overskrift1"/>
        <w:rPr>
          <w:rFonts w:ascii="Arial" w:hAnsi="Arial" w:cs="Arial"/>
          <w:lang w:val="en-US"/>
        </w:rPr>
      </w:pPr>
      <w:bookmarkStart w:id="31" w:name="_Toc138331420"/>
      <w:r w:rsidRPr="00783A9E">
        <w:rPr>
          <w:rFonts w:ascii="Arial" w:hAnsi="Arial" w:cs="Arial"/>
          <w:lang w:val="en-US"/>
        </w:rPr>
        <w:t>7.0 References</w:t>
      </w:r>
      <w:bookmarkEnd w:id="31"/>
      <w:r w:rsidRPr="00783A9E">
        <w:rPr>
          <w:rFonts w:ascii="Arial" w:hAnsi="Arial" w:cs="Arial"/>
          <w:lang w:val="en-US"/>
        </w:rPr>
        <w:t xml:space="preserve"> </w:t>
      </w:r>
    </w:p>
    <w:p w14:paraId="7301BB30" w14:textId="77777777" w:rsidR="00DF56CC" w:rsidRDefault="00DF56CC" w:rsidP="00DF56CC">
      <w:pPr>
        <w:rPr>
          <w:lang w:val="en-US"/>
        </w:rPr>
      </w:pPr>
    </w:p>
    <w:p w14:paraId="58E6FEC7" w14:textId="62FEE66B" w:rsidR="00161DBB" w:rsidRPr="00161DBB" w:rsidRDefault="00DF56CC" w:rsidP="00161DBB">
      <w:pPr>
        <w:pStyle w:val="Bibliografi"/>
        <w:spacing w:line="360" w:lineRule="auto"/>
        <w:rPr>
          <w:rFonts w:ascii="Arial" w:hAnsi="Arial" w:cs="Arial"/>
          <w:noProof/>
          <w:color w:val="000000" w:themeColor="text1"/>
          <w:lang w:val="en-GB"/>
        </w:rPr>
      </w:pPr>
      <w:r w:rsidRPr="002B6D02">
        <w:rPr>
          <w:rFonts w:ascii="Arial" w:hAnsi="Arial" w:cs="Arial"/>
          <w:noProof/>
          <w:color w:val="000000" w:themeColor="text1"/>
          <w:lang w:val="en-GB"/>
        </w:rPr>
        <w:t xml:space="preserve">Anderson, J. </w:t>
      </w:r>
      <w:r>
        <w:rPr>
          <w:rFonts w:ascii="Arial" w:hAnsi="Arial" w:cs="Arial"/>
          <w:noProof/>
          <w:color w:val="000000" w:themeColor="text1"/>
          <w:lang w:val="en-GB"/>
        </w:rPr>
        <w:t xml:space="preserve">&amp; </w:t>
      </w:r>
      <w:r w:rsidRPr="002B6D02">
        <w:rPr>
          <w:rFonts w:ascii="Arial" w:hAnsi="Arial" w:cs="Arial"/>
          <w:noProof/>
          <w:color w:val="000000" w:themeColor="text1"/>
          <w:lang w:val="en-GB"/>
        </w:rPr>
        <w:t>N</w:t>
      </w:r>
      <w:r>
        <w:rPr>
          <w:rFonts w:ascii="Arial" w:hAnsi="Arial" w:cs="Arial"/>
          <w:noProof/>
          <w:color w:val="000000" w:themeColor="text1"/>
          <w:lang w:val="en-GB"/>
        </w:rPr>
        <w:t>arus, J</w:t>
      </w:r>
      <w:r w:rsidRPr="002B6D02">
        <w:rPr>
          <w:rFonts w:ascii="Arial" w:hAnsi="Arial" w:cs="Arial"/>
          <w:noProof/>
          <w:color w:val="000000" w:themeColor="text1"/>
          <w:lang w:val="en-GB"/>
        </w:rPr>
        <w:t xml:space="preserve">., 1998. </w:t>
      </w:r>
      <w:r w:rsidRPr="002B6D02">
        <w:rPr>
          <w:rFonts w:ascii="Arial" w:hAnsi="Arial" w:cs="Arial"/>
          <w:i/>
          <w:iCs/>
          <w:noProof/>
          <w:color w:val="000000" w:themeColor="text1"/>
          <w:lang w:val="en-GB"/>
        </w:rPr>
        <w:t xml:space="preserve">Harvard Business Review. </w:t>
      </w:r>
      <w:r w:rsidRPr="002B6D02">
        <w:rPr>
          <w:rFonts w:ascii="Arial" w:hAnsi="Arial" w:cs="Arial"/>
          <w:noProof/>
          <w:color w:val="000000" w:themeColor="text1"/>
          <w:lang w:val="en-GB"/>
        </w:rPr>
        <w:t xml:space="preserve">[Online] </w:t>
      </w:r>
      <w:r>
        <w:rPr>
          <w:rFonts w:ascii="Arial" w:hAnsi="Arial" w:cs="Arial"/>
          <w:noProof/>
          <w:color w:val="000000" w:themeColor="text1"/>
          <w:lang w:val="en-GB"/>
        </w:rPr>
        <w:t xml:space="preserve"> </w:t>
      </w:r>
      <w:r w:rsidRPr="002B6D02">
        <w:rPr>
          <w:rFonts w:ascii="Arial" w:hAnsi="Arial" w:cs="Arial"/>
          <w:noProof/>
          <w:color w:val="000000" w:themeColor="text1"/>
          <w:lang w:val="en-GB"/>
        </w:rPr>
        <w:t xml:space="preserve">Available at: </w:t>
      </w:r>
      <w:hyperlink r:id="rId16" w:history="1">
        <w:r w:rsidRPr="002B6D02">
          <w:rPr>
            <w:rStyle w:val="Hyperkobling"/>
            <w:rFonts w:ascii="Arial" w:hAnsi="Arial" w:cs="Arial"/>
            <w:noProof/>
            <w:color w:val="000000" w:themeColor="text1"/>
            <w:lang w:val="en-GB"/>
          </w:rPr>
          <w:t>https://hbr.org/1998/11/business-marketing-understand-what-customers-value</w:t>
        </w:r>
      </w:hyperlink>
      <w:r w:rsidRPr="002B6D02">
        <w:rPr>
          <w:rFonts w:ascii="Arial" w:hAnsi="Arial" w:cs="Arial"/>
          <w:noProof/>
          <w:color w:val="000000" w:themeColor="text1"/>
          <w:u w:val="single"/>
          <w:lang w:val="en-GB"/>
        </w:rPr>
        <w:t xml:space="preserve"> </w:t>
      </w:r>
      <w:r w:rsidRPr="002B6D02">
        <w:rPr>
          <w:rFonts w:ascii="Arial" w:hAnsi="Arial" w:cs="Arial"/>
          <w:noProof/>
          <w:color w:val="000000" w:themeColor="text1"/>
          <w:lang w:val="en-GB"/>
        </w:rPr>
        <w:t>[Accessed 22</w:t>
      </w:r>
      <w:r w:rsidRPr="002B6D02">
        <w:rPr>
          <w:rFonts w:ascii="Arial" w:hAnsi="Arial" w:cs="Arial"/>
          <w:noProof/>
          <w:color w:val="000000" w:themeColor="text1"/>
          <w:vertAlign w:val="superscript"/>
          <w:lang w:val="en-GB"/>
        </w:rPr>
        <w:t>nd</w:t>
      </w:r>
      <w:r w:rsidRPr="002B6D02">
        <w:rPr>
          <w:rFonts w:ascii="Arial" w:hAnsi="Arial" w:cs="Arial"/>
          <w:noProof/>
          <w:color w:val="000000" w:themeColor="text1"/>
          <w:lang w:val="en-GB"/>
        </w:rPr>
        <w:t xml:space="preserve"> June 2023].</w:t>
      </w:r>
    </w:p>
    <w:p w14:paraId="478F2953" w14:textId="77777777" w:rsidR="00161DBB" w:rsidRDefault="00161DBB" w:rsidP="00161DBB">
      <w:pPr>
        <w:spacing w:line="360" w:lineRule="auto"/>
        <w:rPr>
          <w:rFonts w:ascii="Arial" w:hAnsi="Arial" w:cs="Arial"/>
          <w:color w:val="000000" w:themeColor="text1"/>
          <w:shd w:val="clear" w:color="auto" w:fill="FFFFFF"/>
          <w:lang w:val="en-US"/>
        </w:rPr>
      </w:pPr>
    </w:p>
    <w:p w14:paraId="7B6BD80E" w14:textId="67DA94E6" w:rsidR="00161DBB" w:rsidRPr="00161DBB" w:rsidRDefault="00161DBB" w:rsidP="00161DBB">
      <w:pPr>
        <w:spacing w:line="360" w:lineRule="auto"/>
        <w:rPr>
          <w:rFonts w:ascii="Arial" w:hAnsi="Arial" w:cs="Arial"/>
          <w:color w:val="000000" w:themeColor="text1"/>
          <w:shd w:val="clear" w:color="auto" w:fill="FFFFFF"/>
          <w:lang w:val="en-US"/>
        </w:rPr>
      </w:pPr>
      <w:proofErr w:type="spellStart"/>
      <w:r w:rsidRPr="00161DBB">
        <w:rPr>
          <w:rFonts w:ascii="Arial" w:hAnsi="Arial" w:cs="Arial"/>
          <w:color w:val="000000" w:themeColor="text1"/>
          <w:shd w:val="clear" w:color="auto" w:fill="FFFFFF"/>
        </w:rPr>
        <w:t>Bacigalupo</w:t>
      </w:r>
      <w:proofErr w:type="spellEnd"/>
      <w:r w:rsidRPr="00161DBB">
        <w:rPr>
          <w:rFonts w:ascii="Arial" w:hAnsi="Arial" w:cs="Arial"/>
          <w:color w:val="000000" w:themeColor="text1"/>
          <w:shd w:val="clear" w:color="auto" w:fill="FFFFFF"/>
        </w:rPr>
        <w:t xml:space="preserve">, M., </w:t>
      </w:r>
      <w:proofErr w:type="spellStart"/>
      <w:r w:rsidRPr="00161DBB">
        <w:rPr>
          <w:rFonts w:ascii="Arial" w:hAnsi="Arial" w:cs="Arial"/>
          <w:color w:val="000000" w:themeColor="text1"/>
          <w:shd w:val="clear" w:color="auto" w:fill="FFFFFF"/>
        </w:rPr>
        <w:t>Kampylis</w:t>
      </w:r>
      <w:proofErr w:type="spellEnd"/>
      <w:r w:rsidRPr="00161DBB">
        <w:rPr>
          <w:rFonts w:ascii="Arial" w:hAnsi="Arial" w:cs="Arial"/>
          <w:color w:val="000000" w:themeColor="text1"/>
          <w:shd w:val="clear" w:color="auto" w:fill="FFFFFF"/>
        </w:rPr>
        <w:t xml:space="preserve">, P., </w:t>
      </w:r>
      <w:proofErr w:type="spellStart"/>
      <w:r w:rsidRPr="00161DBB">
        <w:rPr>
          <w:rFonts w:ascii="Arial" w:hAnsi="Arial" w:cs="Arial"/>
          <w:color w:val="000000" w:themeColor="text1"/>
          <w:shd w:val="clear" w:color="auto" w:fill="FFFFFF"/>
        </w:rPr>
        <w:t>Punie</w:t>
      </w:r>
      <w:proofErr w:type="spellEnd"/>
      <w:r w:rsidRPr="00161DBB">
        <w:rPr>
          <w:rFonts w:ascii="Arial" w:hAnsi="Arial" w:cs="Arial"/>
          <w:color w:val="000000" w:themeColor="text1"/>
          <w:shd w:val="clear" w:color="auto" w:fill="FFFFFF"/>
        </w:rPr>
        <w:t xml:space="preserve">, Y., &amp; Van den Brande, G. (2016). </w:t>
      </w:r>
      <w:proofErr w:type="spellStart"/>
      <w:r w:rsidRPr="00161DBB">
        <w:rPr>
          <w:rFonts w:ascii="Arial" w:hAnsi="Arial" w:cs="Arial"/>
          <w:color w:val="000000" w:themeColor="text1"/>
          <w:shd w:val="clear" w:color="auto" w:fill="FFFFFF"/>
          <w:lang w:val="en-US"/>
        </w:rPr>
        <w:t>EntreComp</w:t>
      </w:r>
      <w:proofErr w:type="spellEnd"/>
      <w:r w:rsidRPr="00161DBB">
        <w:rPr>
          <w:rFonts w:ascii="Arial" w:hAnsi="Arial" w:cs="Arial"/>
          <w:color w:val="000000" w:themeColor="text1"/>
          <w:shd w:val="clear" w:color="auto" w:fill="FFFFFF"/>
          <w:lang w:val="en-US"/>
        </w:rPr>
        <w:t>: The entrepreneurship competence framework. Luxembourg: Publication Office of the European Union, 10</w:t>
      </w:r>
      <w:r>
        <w:rPr>
          <w:rFonts w:ascii="Arial" w:hAnsi="Arial" w:cs="Arial"/>
          <w:color w:val="000000" w:themeColor="text1"/>
          <w:shd w:val="clear" w:color="auto" w:fill="FFFFFF"/>
          <w:lang w:val="en-US"/>
        </w:rPr>
        <w:t>.</w:t>
      </w:r>
    </w:p>
    <w:p w14:paraId="01336C22" w14:textId="77777777" w:rsidR="00DF56CC" w:rsidRPr="00272B3C" w:rsidRDefault="00DF56CC" w:rsidP="00161DBB">
      <w:pPr>
        <w:spacing w:line="360" w:lineRule="auto"/>
        <w:rPr>
          <w:lang w:val="en-GB" w:eastAsia="en-US"/>
        </w:rPr>
      </w:pPr>
    </w:p>
    <w:p w14:paraId="2CC8147E" w14:textId="77777777" w:rsidR="00DF56CC" w:rsidRDefault="00DF56CC" w:rsidP="00161DBB">
      <w:pPr>
        <w:pStyle w:val="Bibliografi"/>
        <w:spacing w:line="360" w:lineRule="auto"/>
        <w:rPr>
          <w:rFonts w:ascii="Arial" w:hAnsi="Arial" w:cs="Arial"/>
          <w:noProof/>
          <w:color w:val="000000" w:themeColor="text1"/>
          <w:lang w:val="en-GB"/>
        </w:rPr>
      </w:pPr>
      <w:r w:rsidRPr="00EB7811">
        <w:rPr>
          <w:rFonts w:ascii="Arial" w:hAnsi="Arial" w:cs="Arial"/>
          <w:noProof/>
          <w:lang w:val="en-GB"/>
        </w:rPr>
        <w:t xml:space="preserve">BusinessWales., 2023. </w:t>
      </w:r>
      <w:r w:rsidRPr="00EB7811">
        <w:rPr>
          <w:rFonts w:ascii="Arial" w:hAnsi="Arial" w:cs="Arial"/>
          <w:i/>
          <w:iCs/>
          <w:noProof/>
          <w:lang w:val="en-GB"/>
        </w:rPr>
        <w:t xml:space="preserve">Business Wales. </w:t>
      </w:r>
      <w:r w:rsidRPr="00EB7811">
        <w:rPr>
          <w:rFonts w:ascii="Arial" w:hAnsi="Arial" w:cs="Arial"/>
          <w:noProof/>
          <w:lang w:val="en-GB"/>
        </w:rPr>
        <w:t>[Online] Available at:</w:t>
      </w:r>
      <w:r w:rsidRPr="00EB7811">
        <w:rPr>
          <w:rFonts w:ascii="Arial" w:hAnsi="Arial" w:cs="Arial"/>
          <w:noProof/>
          <w:color w:val="000000" w:themeColor="text1"/>
          <w:lang w:val="en-GB"/>
        </w:rPr>
        <w:t xml:space="preserve"> </w:t>
      </w:r>
      <w:hyperlink r:id="rId17" w:history="1">
        <w:r w:rsidRPr="00EB7811">
          <w:rPr>
            <w:rStyle w:val="Hyperkobling"/>
            <w:rFonts w:ascii="Arial" w:hAnsi="Arial" w:cs="Arial"/>
            <w:noProof/>
            <w:color w:val="000000" w:themeColor="text1"/>
            <w:lang w:val="en-GB"/>
          </w:rPr>
          <w:t>https://businesswales.gov.wales/bigideas/profile/get-wonky</w:t>
        </w:r>
      </w:hyperlink>
      <w:r>
        <w:rPr>
          <w:rFonts w:ascii="Arial" w:hAnsi="Arial" w:cs="Arial"/>
          <w:noProof/>
          <w:color w:val="000000" w:themeColor="text1"/>
          <w:u w:val="single"/>
          <w:lang w:val="en-GB"/>
        </w:rPr>
        <w:t xml:space="preserve"> </w:t>
      </w:r>
      <w:r w:rsidRPr="00EB7811">
        <w:rPr>
          <w:rFonts w:ascii="Arial" w:hAnsi="Arial" w:cs="Arial"/>
          <w:noProof/>
          <w:color w:val="000000" w:themeColor="text1"/>
          <w:lang w:val="en-GB"/>
        </w:rPr>
        <w:t>[Accessed 22</w:t>
      </w:r>
      <w:r w:rsidRPr="00EB7811">
        <w:rPr>
          <w:rFonts w:ascii="Arial" w:hAnsi="Arial" w:cs="Arial"/>
          <w:noProof/>
          <w:color w:val="000000" w:themeColor="text1"/>
          <w:vertAlign w:val="superscript"/>
          <w:lang w:val="en-GB"/>
        </w:rPr>
        <w:t>nd</w:t>
      </w:r>
      <w:r w:rsidRPr="00EB7811">
        <w:rPr>
          <w:rFonts w:ascii="Arial" w:hAnsi="Arial" w:cs="Arial"/>
          <w:noProof/>
          <w:color w:val="000000" w:themeColor="text1"/>
          <w:lang w:val="en-GB"/>
        </w:rPr>
        <w:t xml:space="preserve"> June 2023].</w:t>
      </w:r>
    </w:p>
    <w:p w14:paraId="12C6EBD6" w14:textId="77777777" w:rsidR="00DF56CC" w:rsidRPr="00272B3C" w:rsidRDefault="00DF56CC" w:rsidP="00161DBB">
      <w:pPr>
        <w:spacing w:line="360" w:lineRule="auto"/>
        <w:rPr>
          <w:lang w:val="en-GB"/>
        </w:rPr>
      </w:pPr>
    </w:p>
    <w:p w14:paraId="74522959" w14:textId="77777777" w:rsidR="00DF56CC" w:rsidRPr="00DF56CC" w:rsidRDefault="00DF56CC" w:rsidP="00161DBB">
      <w:pPr>
        <w:spacing w:line="360" w:lineRule="auto"/>
        <w:rPr>
          <w:rFonts w:ascii="Arial" w:hAnsi="Arial" w:cs="Arial"/>
          <w:color w:val="000000" w:themeColor="text1"/>
          <w:shd w:val="clear" w:color="auto" w:fill="FFFFFF"/>
          <w:lang w:val="en-US"/>
        </w:rPr>
      </w:pPr>
      <w:proofErr w:type="spellStart"/>
      <w:r w:rsidRPr="00EB7811">
        <w:rPr>
          <w:rFonts w:ascii="Arial" w:hAnsi="Arial" w:cs="Arial"/>
          <w:color w:val="000000" w:themeColor="text1"/>
          <w:shd w:val="clear" w:color="auto" w:fill="FFFFFF"/>
          <w:lang w:val="en-US"/>
        </w:rPr>
        <w:t>Cassani</w:t>
      </w:r>
      <w:proofErr w:type="spellEnd"/>
      <w:r w:rsidRPr="00EB7811">
        <w:rPr>
          <w:rFonts w:ascii="Arial" w:hAnsi="Arial" w:cs="Arial"/>
          <w:color w:val="000000" w:themeColor="text1"/>
          <w:shd w:val="clear" w:color="auto" w:fill="FFFFFF"/>
          <w:lang w:val="en-US"/>
        </w:rPr>
        <w:t>, L., &amp; Gomez-</w:t>
      </w:r>
      <w:proofErr w:type="spellStart"/>
      <w:r w:rsidRPr="00EB7811">
        <w:rPr>
          <w:rFonts w:ascii="Arial" w:hAnsi="Arial" w:cs="Arial"/>
          <w:color w:val="000000" w:themeColor="text1"/>
          <w:shd w:val="clear" w:color="auto" w:fill="FFFFFF"/>
          <w:lang w:val="en-US"/>
        </w:rPr>
        <w:t>Zavaglia</w:t>
      </w:r>
      <w:proofErr w:type="spellEnd"/>
      <w:r w:rsidRPr="00EB7811">
        <w:rPr>
          <w:rFonts w:ascii="Arial" w:hAnsi="Arial" w:cs="Arial"/>
          <w:color w:val="000000" w:themeColor="text1"/>
          <w:shd w:val="clear" w:color="auto" w:fill="FFFFFF"/>
          <w:lang w:val="en-US"/>
        </w:rPr>
        <w:t>, A. (2022). Sustainable Food Systems in Fruits and Vegetables Food Supply Chains. </w:t>
      </w:r>
      <w:r w:rsidRPr="00DF56CC">
        <w:rPr>
          <w:rFonts w:ascii="Arial" w:hAnsi="Arial" w:cs="Arial"/>
          <w:i/>
          <w:iCs/>
          <w:color w:val="000000" w:themeColor="text1"/>
          <w:shd w:val="clear" w:color="auto" w:fill="FFFFFF"/>
          <w:lang w:val="en-US"/>
        </w:rPr>
        <w:t>Frontiers in Nutrition</w:t>
      </w:r>
      <w:r w:rsidRPr="00DF56CC">
        <w:rPr>
          <w:rFonts w:ascii="Arial" w:hAnsi="Arial" w:cs="Arial"/>
          <w:color w:val="000000" w:themeColor="text1"/>
          <w:shd w:val="clear" w:color="auto" w:fill="FFFFFF"/>
          <w:lang w:val="en-US"/>
        </w:rPr>
        <w:t>, </w:t>
      </w:r>
      <w:r w:rsidRPr="00DF56CC">
        <w:rPr>
          <w:rFonts w:ascii="Arial" w:hAnsi="Arial" w:cs="Arial"/>
          <w:i/>
          <w:iCs/>
          <w:color w:val="000000" w:themeColor="text1"/>
          <w:shd w:val="clear" w:color="auto" w:fill="FFFFFF"/>
          <w:lang w:val="en-US"/>
        </w:rPr>
        <w:t>9</w:t>
      </w:r>
      <w:r w:rsidRPr="00DF56CC">
        <w:rPr>
          <w:rFonts w:ascii="Arial" w:hAnsi="Arial" w:cs="Arial"/>
          <w:color w:val="000000" w:themeColor="text1"/>
          <w:shd w:val="clear" w:color="auto" w:fill="FFFFFF"/>
          <w:lang w:val="en-US"/>
        </w:rPr>
        <w:t>.</w:t>
      </w:r>
    </w:p>
    <w:p w14:paraId="0F093129" w14:textId="77777777" w:rsidR="00DF56CC" w:rsidRPr="00DF56CC" w:rsidRDefault="00DF56CC" w:rsidP="00161DBB">
      <w:pPr>
        <w:spacing w:line="360" w:lineRule="auto"/>
        <w:rPr>
          <w:rFonts w:ascii="Arial" w:hAnsi="Arial" w:cs="Arial"/>
          <w:color w:val="000000" w:themeColor="text1"/>
          <w:shd w:val="clear" w:color="auto" w:fill="FFFFFF"/>
          <w:lang w:val="en-US"/>
        </w:rPr>
      </w:pPr>
    </w:p>
    <w:p w14:paraId="6EAFAA76" w14:textId="77777777" w:rsidR="00DF56CC" w:rsidRDefault="00DF56CC" w:rsidP="00161DBB">
      <w:pPr>
        <w:pStyle w:val="Bibliografi"/>
        <w:spacing w:line="360" w:lineRule="auto"/>
        <w:rPr>
          <w:rFonts w:ascii="Arial" w:hAnsi="Arial" w:cs="Arial"/>
          <w:noProof/>
          <w:color w:val="000000" w:themeColor="text1"/>
          <w:lang w:val="en-GB"/>
        </w:rPr>
      </w:pPr>
      <w:r w:rsidRPr="00EB7811">
        <w:rPr>
          <w:rFonts w:ascii="Arial" w:hAnsi="Arial" w:cs="Arial"/>
          <w:noProof/>
          <w:color w:val="000000" w:themeColor="text1"/>
          <w:lang w:val="en-GB"/>
        </w:rPr>
        <w:t xml:space="preserve">Constantinos Markides, P. G., 2008. </w:t>
      </w:r>
      <w:r w:rsidRPr="00EB7811">
        <w:rPr>
          <w:rFonts w:ascii="Arial" w:hAnsi="Arial" w:cs="Arial"/>
          <w:i/>
          <w:iCs/>
          <w:noProof/>
          <w:color w:val="000000" w:themeColor="text1"/>
          <w:lang w:val="en-GB"/>
        </w:rPr>
        <w:t xml:space="preserve">Business Harvard Review. </w:t>
      </w:r>
      <w:r w:rsidRPr="00EB7811">
        <w:rPr>
          <w:rFonts w:ascii="Arial" w:hAnsi="Arial" w:cs="Arial"/>
          <w:noProof/>
          <w:color w:val="000000" w:themeColor="text1"/>
          <w:lang w:val="en-GB"/>
        </w:rPr>
        <w:t xml:space="preserve">[Online] Available at: </w:t>
      </w:r>
      <w:hyperlink r:id="rId18" w:history="1">
        <w:r w:rsidRPr="00EB7811">
          <w:rPr>
            <w:rStyle w:val="Hyperkobling"/>
            <w:rFonts w:ascii="Arial" w:hAnsi="Arial" w:cs="Arial"/>
            <w:noProof/>
            <w:color w:val="000000" w:themeColor="text1"/>
            <w:lang w:val="en-GB"/>
          </w:rPr>
          <w:t>https://hbr.org/2008/02/fast-second</w:t>
        </w:r>
      </w:hyperlink>
      <w:r w:rsidRPr="00EB7811">
        <w:rPr>
          <w:rFonts w:ascii="Arial" w:hAnsi="Arial" w:cs="Arial"/>
          <w:noProof/>
          <w:color w:val="000000" w:themeColor="text1"/>
          <w:u w:val="single"/>
          <w:lang w:val="en-GB"/>
        </w:rPr>
        <w:t xml:space="preserve"> </w:t>
      </w:r>
      <w:r w:rsidRPr="00EB7811">
        <w:rPr>
          <w:rFonts w:ascii="Arial" w:hAnsi="Arial" w:cs="Arial"/>
          <w:noProof/>
          <w:color w:val="000000" w:themeColor="text1"/>
          <w:lang w:val="en-GB"/>
        </w:rPr>
        <w:t>[Accessed 22</w:t>
      </w:r>
      <w:r w:rsidRPr="00EB7811">
        <w:rPr>
          <w:rFonts w:ascii="Arial" w:hAnsi="Arial" w:cs="Arial"/>
          <w:noProof/>
          <w:color w:val="000000" w:themeColor="text1"/>
          <w:vertAlign w:val="superscript"/>
          <w:lang w:val="en-GB"/>
        </w:rPr>
        <w:t>nd</w:t>
      </w:r>
      <w:r w:rsidRPr="00EB7811">
        <w:rPr>
          <w:rFonts w:ascii="Arial" w:hAnsi="Arial" w:cs="Arial"/>
          <w:noProof/>
          <w:color w:val="000000" w:themeColor="text1"/>
          <w:lang w:val="en-GB"/>
        </w:rPr>
        <w:t xml:space="preserve"> June 2023].</w:t>
      </w:r>
    </w:p>
    <w:p w14:paraId="642B7663" w14:textId="77777777" w:rsidR="00DF56CC" w:rsidRPr="00272B3C" w:rsidRDefault="00DF56CC" w:rsidP="00161DBB">
      <w:pPr>
        <w:spacing w:line="360" w:lineRule="auto"/>
        <w:rPr>
          <w:lang w:val="en-GB"/>
        </w:rPr>
      </w:pPr>
    </w:p>
    <w:p w14:paraId="5A65BBFC" w14:textId="2C99DBE3" w:rsidR="00DF56CC" w:rsidRDefault="00DF56CC" w:rsidP="00161DBB">
      <w:pPr>
        <w:spacing w:line="360" w:lineRule="auto"/>
        <w:rPr>
          <w:rFonts w:ascii="Arial" w:hAnsi="Arial" w:cs="Arial"/>
          <w:color w:val="000000" w:themeColor="text1"/>
          <w:shd w:val="clear" w:color="auto" w:fill="FFFFFF"/>
          <w:lang w:val="en-US"/>
        </w:rPr>
      </w:pPr>
      <w:proofErr w:type="spellStart"/>
      <w:r w:rsidRPr="00DF56CC">
        <w:rPr>
          <w:rFonts w:ascii="Arial" w:hAnsi="Arial" w:cs="Arial"/>
          <w:color w:val="000000" w:themeColor="text1"/>
          <w:shd w:val="clear" w:color="auto" w:fill="FFFFFF"/>
          <w:lang w:val="en-US"/>
        </w:rPr>
        <w:t>Dhandevi</w:t>
      </w:r>
      <w:proofErr w:type="spellEnd"/>
      <w:r w:rsidRPr="00DF56CC">
        <w:rPr>
          <w:rFonts w:ascii="Arial" w:hAnsi="Arial" w:cs="Arial"/>
          <w:color w:val="000000" w:themeColor="text1"/>
          <w:shd w:val="clear" w:color="auto" w:fill="FFFFFF"/>
          <w:lang w:val="en-US"/>
        </w:rPr>
        <w:t xml:space="preserve">, P, &amp; </w:t>
      </w:r>
      <w:proofErr w:type="spellStart"/>
      <w:r w:rsidRPr="00DF56CC">
        <w:rPr>
          <w:rFonts w:ascii="Arial" w:hAnsi="Arial" w:cs="Arial"/>
          <w:color w:val="000000" w:themeColor="text1"/>
          <w:shd w:val="clear" w:color="auto" w:fill="FFFFFF"/>
          <w:lang w:val="en-US"/>
        </w:rPr>
        <w:t>Jeewon</w:t>
      </w:r>
      <w:proofErr w:type="spellEnd"/>
      <w:r w:rsidRPr="00DF56CC">
        <w:rPr>
          <w:rFonts w:ascii="Arial" w:hAnsi="Arial" w:cs="Arial"/>
          <w:color w:val="000000" w:themeColor="text1"/>
          <w:shd w:val="clear" w:color="auto" w:fill="FFFFFF"/>
          <w:lang w:val="en-US"/>
        </w:rPr>
        <w:t xml:space="preserve">, R. (2015). </w:t>
      </w:r>
      <w:r w:rsidRPr="00EB7811">
        <w:rPr>
          <w:rFonts w:ascii="Arial" w:hAnsi="Arial" w:cs="Arial"/>
          <w:color w:val="000000" w:themeColor="text1"/>
          <w:shd w:val="clear" w:color="auto" w:fill="FFFFFF"/>
          <w:lang w:val="en-US"/>
        </w:rPr>
        <w:t>Fruit and vegetable intake: Benefits and progress of nutrition education interventions-narrative review article. </w:t>
      </w:r>
      <w:r w:rsidRPr="00DF56CC">
        <w:rPr>
          <w:rFonts w:ascii="Arial" w:hAnsi="Arial" w:cs="Arial"/>
          <w:i/>
          <w:iCs/>
          <w:color w:val="000000" w:themeColor="text1"/>
          <w:shd w:val="clear" w:color="auto" w:fill="FFFFFF"/>
          <w:lang w:val="en-US"/>
        </w:rPr>
        <w:t>Iranian journal of public health</w:t>
      </w:r>
      <w:r w:rsidRPr="00DF56CC">
        <w:rPr>
          <w:rFonts w:ascii="Arial" w:hAnsi="Arial" w:cs="Arial"/>
          <w:color w:val="000000" w:themeColor="text1"/>
          <w:shd w:val="clear" w:color="auto" w:fill="FFFFFF"/>
          <w:lang w:val="en-US"/>
        </w:rPr>
        <w:t>, </w:t>
      </w:r>
      <w:r w:rsidRPr="00DF56CC">
        <w:rPr>
          <w:rFonts w:ascii="Arial" w:hAnsi="Arial" w:cs="Arial"/>
          <w:i/>
          <w:iCs/>
          <w:color w:val="000000" w:themeColor="text1"/>
          <w:shd w:val="clear" w:color="auto" w:fill="FFFFFF"/>
          <w:lang w:val="en-US"/>
        </w:rPr>
        <w:t>44</w:t>
      </w:r>
      <w:r w:rsidRPr="00DF56CC">
        <w:rPr>
          <w:rFonts w:ascii="Arial" w:hAnsi="Arial" w:cs="Arial"/>
          <w:color w:val="000000" w:themeColor="text1"/>
          <w:shd w:val="clear" w:color="auto" w:fill="FFFFFF"/>
          <w:lang w:val="en-US"/>
        </w:rPr>
        <w:t xml:space="preserve">(10). </w:t>
      </w:r>
    </w:p>
    <w:p w14:paraId="6CFD1B22" w14:textId="77777777" w:rsidR="000D286E" w:rsidRPr="00DF56CC" w:rsidRDefault="000D286E" w:rsidP="00161DBB">
      <w:pPr>
        <w:spacing w:line="360" w:lineRule="auto"/>
        <w:rPr>
          <w:rFonts w:ascii="Arial" w:hAnsi="Arial" w:cs="Arial"/>
          <w:color w:val="000000" w:themeColor="text1"/>
          <w:shd w:val="clear" w:color="auto" w:fill="FFFFFF"/>
          <w:lang w:val="en-US"/>
        </w:rPr>
      </w:pPr>
    </w:p>
    <w:p w14:paraId="0BE99348" w14:textId="77777777" w:rsidR="00DF56CC" w:rsidRPr="00EB7811" w:rsidRDefault="00DF56CC" w:rsidP="00161DBB">
      <w:pPr>
        <w:pStyle w:val="Bibliografi"/>
        <w:spacing w:line="360" w:lineRule="auto"/>
        <w:rPr>
          <w:rFonts w:ascii="Arial" w:hAnsi="Arial" w:cs="Arial"/>
          <w:noProof/>
          <w:u w:val="single"/>
          <w:lang w:val="en-GB"/>
        </w:rPr>
      </w:pPr>
      <w:r w:rsidRPr="00EB7811">
        <w:rPr>
          <w:rFonts w:ascii="Arial" w:hAnsi="Arial" w:cs="Arial"/>
          <w:noProof/>
          <w:lang w:val="en-GB"/>
        </w:rPr>
        <w:t xml:space="preserve">Goldenberg, S., 2016. </w:t>
      </w:r>
      <w:r w:rsidRPr="00EB7811">
        <w:rPr>
          <w:rFonts w:ascii="Arial" w:hAnsi="Arial" w:cs="Arial"/>
          <w:i/>
          <w:iCs/>
          <w:noProof/>
          <w:lang w:val="en-GB"/>
        </w:rPr>
        <w:t xml:space="preserve">The Guardian. </w:t>
      </w:r>
      <w:r w:rsidRPr="00EB7811">
        <w:rPr>
          <w:rFonts w:ascii="Arial" w:hAnsi="Arial" w:cs="Arial"/>
          <w:noProof/>
          <w:lang w:val="en-GB"/>
        </w:rPr>
        <w:t xml:space="preserve">[Online] Available at: </w:t>
      </w:r>
      <w:hyperlink r:id="rId19" w:history="1">
        <w:r w:rsidRPr="00EB7811">
          <w:rPr>
            <w:rStyle w:val="Hyperkobling"/>
            <w:rFonts w:ascii="Arial" w:hAnsi="Arial" w:cs="Arial"/>
            <w:noProof/>
            <w:color w:val="000000" w:themeColor="text1"/>
            <w:lang w:val="en-GB"/>
          </w:rPr>
          <w:t>https://www.theguardian.com/environment/2016/jul/13/us-food-waste-ugly-fruit-vegetables-perfect</w:t>
        </w:r>
      </w:hyperlink>
      <w:r w:rsidRPr="00EB7811">
        <w:rPr>
          <w:rFonts w:ascii="Arial" w:hAnsi="Arial" w:cs="Arial"/>
          <w:noProof/>
          <w:color w:val="000000" w:themeColor="text1"/>
          <w:u w:val="single"/>
          <w:lang w:val="en-GB"/>
        </w:rPr>
        <w:t xml:space="preserve"> </w:t>
      </w:r>
      <w:r w:rsidRPr="00EB7811">
        <w:rPr>
          <w:rFonts w:ascii="Arial" w:hAnsi="Arial" w:cs="Arial"/>
          <w:noProof/>
          <w:color w:val="000000" w:themeColor="text1"/>
          <w:lang w:val="en-GB"/>
        </w:rPr>
        <w:t>[Accessed 22</w:t>
      </w:r>
      <w:r w:rsidRPr="00EB7811">
        <w:rPr>
          <w:rFonts w:ascii="Arial" w:hAnsi="Arial" w:cs="Arial"/>
          <w:noProof/>
          <w:color w:val="000000" w:themeColor="text1"/>
          <w:vertAlign w:val="superscript"/>
          <w:lang w:val="en-GB"/>
        </w:rPr>
        <w:t>nd</w:t>
      </w:r>
      <w:r w:rsidRPr="00EB7811">
        <w:rPr>
          <w:rFonts w:ascii="Arial" w:hAnsi="Arial" w:cs="Arial"/>
          <w:noProof/>
          <w:color w:val="000000" w:themeColor="text1"/>
          <w:lang w:val="en-GB"/>
        </w:rPr>
        <w:t xml:space="preserve"> June 2023].</w:t>
      </w:r>
    </w:p>
    <w:p w14:paraId="1AC3F7BE" w14:textId="77777777" w:rsidR="00DF56CC" w:rsidRDefault="00DF56CC" w:rsidP="00161DBB">
      <w:pPr>
        <w:spacing w:line="360" w:lineRule="auto"/>
        <w:rPr>
          <w:lang w:val="en-GB"/>
        </w:rPr>
      </w:pPr>
    </w:p>
    <w:p w14:paraId="6B03EB8B" w14:textId="77777777" w:rsidR="00DF56CC" w:rsidRDefault="00DF56CC" w:rsidP="00161DBB">
      <w:pPr>
        <w:pStyle w:val="Bibliografi"/>
        <w:spacing w:line="360" w:lineRule="auto"/>
        <w:rPr>
          <w:rFonts w:ascii="Arial" w:hAnsi="Arial" w:cs="Arial"/>
          <w:noProof/>
          <w:color w:val="000000" w:themeColor="text1"/>
          <w:lang w:val="en-GB"/>
        </w:rPr>
      </w:pPr>
      <w:r w:rsidRPr="00EB7811">
        <w:rPr>
          <w:rFonts w:ascii="Arial" w:hAnsi="Arial" w:cs="Arial"/>
          <w:noProof/>
          <w:color w:val="000000" w:themeColor="text1"/>
          <w:lang w:val="en-GB"/>
        </w:rPr>
        <w:t xml:space="preserve">Greensxm, 2018. </w:t>
      </w:r>
      <w:r w:rsidRPr="00EB7811">
        <w:rPr>
          <w:rFonts w:ascii="Arial" w:hAnsi="Arial" w:cs="Arial"/>
          <w:i/>
          <w:iCs/>
          <w:noProof/>
          <w:color w:val="000000" w:themeColor="text1"/>
          <w:lang w:val="en-GB"/>
        </w:rPr>
        <w:t xml:space="preserve">Greensxm. </w:t>
      </w:r>
      <w:r w:rsidRPr="00EB7811">
        <w:rPr>
          <w:rFonts w:ascii="Arial" w:hAnsi="Arial" w:cs="Arial"/>
          <w:noProof/>
          <w:color w:val="000000" w:themeColor="text1"/>
          <w:lang w:val="en-GB"/>
        </w:rPr>
        <w:t xml:space="preserve">[Online] Available at: </w:t>
      </w:r>
    </w:p>
    <w:p w14:paraId="10702431" w14:textId="77777777" w:rsidR="00DF56CC" w:rsidRDefault="00DF56CC" w:rsidP="00161DBB">
      <w:pPr>
        <w:pStyle w:val="Bibliografi"/>
        <w:spacing w:line="360" w:lineRule="auto"/>
        <w:rPr>
          <w:rFonts w:ascii="Arial" w:hAnsi="Arial" w:cs="Arial"/>
          <w:noProof/>
          <w:color w:val="000000" w:themeColor="text1"/>
          <w:lang w:val="en-GB"/>
        </w:rPr>
      </w:pPr>
      <w:hyperlink r:id="rId20" w:history="1">
        <w:r w:rsidRPr="00EB7811">
          <w:rPr>
            <w:rStyle w:val="Hyperkobling"/>
            <w:rFonts w:ascii="Arial" w:hAnsi="Arial" w:cs="Arial"/>
            <w:noProof/>
            <w:color w:val="000000" w:themeColor="text1"/>
            <w:lang w:val="en-GB"/>
          </w:rPr>
          <w:t>https://greensxm.com/fresh-vs-frozen-strawberries-and-the-environment/</w:t>
        </w:r>
      </w:hyperlink>
      <w:r w:rsidRPr="00EB7811">
        <w:rPr>
          <w:rFonts w:ascii="Arial" w:hAnsi="Arial" w:cs="Arial"/>
          <w:noProof/>
          <w:color w:val="000000" w:themeColor="text1"/>
          <w:u w:val="single"/>
          <w:lang w:val="en-GB"/>
        </w:rPr>
        <w:t xml:space="preserve"> </w:t>
      </w:r>
      <w:r w:rsidRPr="00EB7811">
        <w:rPr>
          <w:rFonts w:ascii="Arial" w:hAnsi="Arial" w:cs="Arial"/>
          <w:noProof/>
          <w:color w:val="000000" w:themeColor="text1"/>
          <w:lang w:val="en-GB"/>
        </w:rPr>
        <w:t>[Accessed</w:t>
      </w:r>
      <w:r>
        <w:rPr>
          <w:rFonts w:ascii="Arial" w:hAnsi="Arial" w:cs="Arial"/>
          <w:noProof/>
          <w:color w:val="000000" w:themeColor="text1"/>
          <w:lang w:val="en-GB"/>
        </w:rPr>
        <w:t xml:space="preserve"> </w:t>
      </w:r>
      <w:r w:rsidRPr="00EB7811">
        <w:rPr>
          <w:rFonts w:ascii="Arial" w:hAnsi="Arial" w:cs="Arial"/>
          <w:noProof/>
          <w:color w:val="000000" w:themeColor="text1"/>
          <w:lang w:val="en-GB"/>
        </w:rPr>
        <w:t>22</w:t>
      </w:r>
      <w:r w:rsidRPr="00EB7811">
        <w:rPr>
          <w:rFonts w:ascii="Arial" w:hAnsi="Arial" w:cs="Arial"/>
          <w:noProof/>
          <w:color w:val="000000" w:themeColor="text1"/>
          <w:vertAlign w:val="superscript"/>
          <w:lang w:val="en-GB"/>
        </w:rPr>
        <w:t>nd</w:t>
      </w:r>
      <w:r w:rsidRPr="00EB7811">
        <w:rPr>
          <w:rFonts w:ascii="Arial" w:hAnsi="Arial" w:cs="Arial"/>
          <w:noProof/>
          <w:color w:val="000000" w:themeColor="text1"/>
          <w:lang w:val="en-GB"/>
        </w:rPr>
        <w:t xml:space="preserve"> June 2023].</w:t>
      </w:r>
    </w:p>
    <w:p w14:paraId="39292678" w14:textId="77777777" w:rsidR="00DF56CC" w:rsidRPr="00272B3C" w:rsidRDefault="00DF56CC" w:rsidP="00161DBB">
      <w:pPr>
        <w:spacing w:line="360" w:lineRule="auto"/>
        <w:rPr>
          <w:lang w:val="en-GB"/>
        </w:rPr>
      </w:pPr>
    </w:p>
    <w:p w14:paraId="26963C20" w14:textId="269B3AA7" w:rsidR="00DF56CC" w:rsidRDefault="00DF56CC" w:rsidP="00161DBB">
      <w:pPr>
        <w:spacing w:line="360" w:lineRule="auto"/>
        <w:rPr>
          <w:rFonts w:ascii="Arial" w:hAnsi="Arial" w:cs="Arial"/>
          <w:color w:val="000000" w:themeColor="text1"/>
          <w:shd w:val="clear" w:color="auto" w:fill="FFFFFF"/>
          <w:lang w:val="en-US"/>
        </w:rPr>
      </w:pPr>
      <w:r w:rsidRPr="002B6D02">
        <w:rPr>
          <w:rFonts w:ascii="Arial" w:hAnsi="Arial" w:cs="Arial"/>
          <w:color w:val="000000" w:themeColor="text1"/>
          <w:shd w:val="clear" w:color="auto" w:fill="FFFFFF"/>
          <w:lang w:val="en-US"/>
        </w:rPr>
        <w:t xml:space="preserve">Gu, C., Chen, J., Wei, W., Sun, J., Yang, C., Jiang, L., ... &amp; Jiang, Q. (2022). The impact of reusable tableware packaging combined with environmental propaganda on consumer </w:t>
      </w:r>
      <w:proofErr w:type="spellStart"/>
      <w:r w:rsidRPr="002B6D02">
        <w:rPr>
          <w:rFonts w:ascii="Arial" w:hAnsi="Arial" w:cs="Arial"/>
          <w:color w:val="000000" w:themeColor="text1"/>
          <w:shd w:val="clear" w:color="auto" w:fill="FFFFFF"/>
          <w:lang w:val="en-US"/>
        </w:rPr>
        <w:t>behaviour</w:t>
      </w:r>
      <w:proofErr w:type="spellEnd"/>
      <w:r w:rsidRPr="002B6D02">
        <w:rPr>
          <w:rFonts w:ascii="Arial" w:hAnsi="Arial" w:cs="Arial"/>
          <w:color w:val="000000" w:themeColor="text1"/>
          <w:shd w:val="clear" w:color="auto" w:fill="FFFFFF"/>
          <w:lang w:val="en-US"/>
        </w:rPr>
        <w:t xml:space="preserve"> in online retail. </w:t>
      </w:r>
      <w:proofErr w:type="spellStart"/>
      <w:r w:rsidRPr="002B6D02">
        <w:rPr>
          <w:rFonts w:ascii="Arial" w:hAnsi="Arial" w:cs="Arial"/>
          <w:i/>
          <w:iCs/>
          <w:color w:val="000000" w:themeColor="text1"/>
          <w:shd w:val="clear" w:color="auto" w:fill="FFFFFF"/>
          <w:lang w:val="en-US"/>
        </w:rPr>
        <w:t>Plos</w:t>
      </w:r>
      <w:proofErr w:type="spellEnd"/>
      <w:r w:rsidRPr="002B6D02">
        <w:rPr>
          <w:rFonts w:ascii="Arial" w:hAnsi="Arial" w:cs="Arial"/>
          <w:i/>
          <w:iCs/>
          <w:color w:val="000000" w:themeColor="text1"/>
          <w:shd w:val="clear" w:color="auto" w:fill="FFFFFF"/>
          <w:lang w:val="en-US"/>
        </w:rPr>
        <w:t xml:space="preserve"> one</w:t>
      </w:r>
      <w:r w:rsidRPr="002B6D02">
        <w:rPr>
          <w:rFonts w:ascii="Arial" w:hAnsi="Arial" w:cs="Arial"/>
          <w:color w:val="000000" w:themeColor="text1"/>
          <w:shd w:val="clear" w:color="auto" w:fill="FFFFFF"/>
          <w:lang w:val="en-US"/>
        </w:rPr>
        <w:t>, </w:t>
      </w:r>
      <w:r w:rsidRPr="002B6D02">
        <w:rPr>
          <w:rFonts w:ascii="Arial" w:hAnsi="Arial" w:cs="Arial"/>
          <w:i/>
          <w:iCs/>
          <w:color w:val="000000" w:themeColor="text1"/>
          <w:shd w:val="clear" w:color="auto" w:fill="FFFFFF"/>
          <w:lang w:val="en-US"/>
        </w:rPr>
        <w:t>17</w:t>
      </w:r>
      <w:r w:rsidRPr="002B6D02">
        <w:rPr>
          <w:rFonts w:ascii="Arial" w:hAnsi="Arial" w:cs="Arial"/>
          <w:color w:val="000000" w:themeColor="text1"/>
          <w:shd w:val="clear" w:color="auto" w:fill="FFFFFF"/>
          <w:lang w:val="en-US"/>
        </w:rPr>
        <w:t xml:space="preserve">(3). </w:t>
      </w:r>
    </w:p>
    <w:p w14:paraId="46C3F7AD" w14:textId="77777777" w:rsidR="000D286E" w:rsidRPr="00272B3C" w:rsidRDefault="000D286E" w:rsidP="00161DBB">
      <w:pPr>
        <w:spacing w:line="360" w:lineRule="auto"/>
        <w:rPr>
          <w:rFonts w:ascii="Arial" w:hAnsi="Arial" w:cs="Arial"/>
          <w:color w:val="000000" w:themeColor="text1"/>
          <w:shd w:val="clear" w:color="auto" w:fill="FFFFFF"/>
          <w:lang w:val="en-US"/>
        </w:rPr>
      </w:pPr>
    </w:p>
    <w:p w14:paraId="6C8D6386" w14:textId="77777777" w:rsidR="00DF56CC" w:rsidRPr="00DF56CC" w:rsidRDefault="00DF56CC" w:rsidP="00161DBB">
      <w:pPr>
        <w:spacing w:line="360" w:lineRule="auto"/>
        <w:rPr>
          <w:rFonts w:ascii="Arial" w:hAnsi="Arial" w:cs="Arial"/>
          <w:color w:val="000000" w:themeColor="text1"/>
          <w:shd w:val="clear" w:color="auto" w:fill="FFFFFF"/>
          <w:lang w:val="en-US"/>
        </w:rPr>
      </w:pPr>
      <w:r w:rsidRPr="002B6D02">
        <w:rPr>
          <w:rFonts w:ascii="Arial" w:hAnsi="Arial" w:cs="Arial"/>
          <w:color w:val="000000" w:themeColor="text1"/>
          <w:shd w:val="clear" w:color="auto" w:fill="FFFFFF"/>
          <w:lang w:val="en-US"/>
        </w:rPr>
        <w:t xml:space="preserve">Hallberg, N. L. (2017). What is value and how is it </w:t>
      </w:r>
      <w:proofErr w:type="gramStart"/>
      <w:r w:rsidRPr="002B6D02">
        <w:rPr>
          <w:rFonts w:ascii="Arial" w:hAnsi="Arial" w:cs="Arial"/>
          <w:color w:val="000000" w:themeColor="text1"/>
          <w:shd w:val="clear" w:color="auto" w:fill="FFFFFF"/>
          <w:lang w:val="en-US"/>
        </w:rPr>
        <w:t>managed?.</w:t>
      </w:r>
      <w:proofErr w:type="gramEnd"/>
      <w:r w:rsidRPr="002B6D02">
        <w:rPr>
          <w:rFonts w:ascii="Arial" w:hAnsi="Arial" w:cs="Arial"/>
          <w:color w:val="000000" w:themeColor="text1"/>
          <w:shd w:val="clear" w:color="auto" w:fill="FFFFFF"/>
          <w:lang w:val="en-US"/>
        </w:rPr>
        <w:t> </w:t>
      </w:r>
      <w:r w:rsidRPr="00DF56CC">
        <w:rPr>
          <w:rFonts w:ascii="Arial" w:hAnsi="Arial" w:cs="Arial"/>
          <w:i/>
          <w:iCs/>
          <w:color w:val="000000" w:themeColor="text1"/>
          <w:shd w:val="clear" w:color="auto" w:fill="FFFFFF"/>
          <w:lang w:val="en-US"/>
        </w:rPr>
        <w:t>Journal of Creating value</w:t>
      </w:r>
      <w:r w:rsidRPr="00DF56CC">
        <w:rPr>
          <w:rFonts w:ascii="Arial" w:hAnsi="Arial" w:cs="Arial"/>
          <w:color w:val="000000" w:themeColor="text1"/>
          <w:shd w:val="clear" w:color="auto" w:fill="FFFFFF"/>
          <w:lang w:val="en-US"/>
        </w:rPr>
        <w:t>, </w:t>
      </w:r>
      <w:r w:rsidRPr="00DF56CC">
        <w:rPr>
          <w:rFonts w:ascii="Arial" w:hAnsi="Arial" w:cs="Arial"/>
          <w:i/>
          <w:iCs/>
          <w:color w:val="000000" w:themeColor="text1"/>
          <w:shd w:val="clear" w:color="auto" w:fill="FFFFFF"/>
          <w:lang w:val="en-US"/>
        </w:rPr>
        <w:t>3</w:t>
      </w:r>
      <w:r w:rsidRPr="00DF56CC">
        <w:rPr>
          <w:rFonts w:ascii="Arial" w:hAnsi="Arial" w:cs="Arial"/>
          <w:color w:val="000000" w:themeColor="text1"/>
          <w:shd w:val="clear" w:color="auto" w:fill="FFFFFF"/>
          <w:lang w:val="en-US"/>
        </w:rPr>
        <w:t>(2), 17</w:t>
      </w:r>
    </w:p>
    <w:p w14:paraId="07300BF6" w14:textId="77777777" w:rsidR="00DF56CC" w:rsidRPr="00EB7811" w:rsidRDefault="00DF56CC" w:rsidP="00DF56CC">
      <w:pPr>
        <w:spacing w:line="360" w:lineRule="auto"/>
        <w:rPr>
          <w:lang w:val="en-GB"/>
        </w:rPr>
      </w:pPr>
    </w:p>
    <w:p w14:paraId="29382536" w14:textId="2EF1358E" w:rsidR="00DF56CC" w:rsidRDefault="00DF56CC" w:rsidP="00DF56CC">
      <w:pPr>
        <w:spacing w:line="360" w:lineRule="auto"/>
        <w:rPr>
          <w:rFonts w:ascii="Arial" w:hAnsi="Arial" w:cs="Arial"/>
          <w:color w:val="000000" w:themeColor="text1"/>
          <w:shd w:val="clear" w:color="auto" w:fill="FFFFFF"/>
          <w:lang w:val="en-US"/>
        </w:rPr>
      </w:pPr>
      <w:r w:rsidRPr="002B6D02">
        <w:rPr>
          <w:rFonts w:ascii="Arial" w:hAnsi="Arial" w:cs="Arial"/>
          <w:color w:val="000000" w:themeColor="text1"/>
          <w:shd w:val="clear" w:color="auto" w:fill="FFFFFF"/>
          <w:lang w:val="en-US"/>
        </w:rPr>
        <w:t>Johnson, R. (2016). The role of local and regional food systems in US farm policy.</w:t>
      </w:r>
    </w:p>
    <w:p w14:paraId="017406B5" w14:textId="77777777" w:rsidR="000D286E" w:rsidRPr="00272B3C" w:rsidRDefault="000D286E" w:rsidP="00DF56CC">
      <w:pPr>
        <w:spacing w:line="360" w:lineRule="auto"/>
        <w:rPr>
          <w:rFonts w:ascii="Arial" w:hAnsi="Arial" w:cs="Arial"/>
          <w:color w:val="000000" w:themeColor="text1"/>
          <w:shd w:val="clear" w:color="auto" w:fill="FFFFFF"/>
          <w:lang w:val="en-US"/>
        </w:rPr>
      </w:pPr>
    </w:p>
    <w:p w14:paraId="69F85737" w14:textId="77777777" w:rsidR="00DF56CC" w:rsidRPr="002B6D02" w:rsidRDefault="00DF56CC" w:rsidP="00DF56CC">
      <w:pPr>
        <w:pStyle w:val="Bibliografi"/>
        <w:spacing w:line="360" w:lineRule="auto"/>
        <w:rPr>
          <w:rFonts w:ascii="Arial" w:hAnsi="Arial" w:cs="Arial"/>
          <w:noProof/>
          <w:color w:val="000000" w:themeColor="text1"/>
          <w:lang w:val="en-GB"/>
        </w:rPr>
      </w:pPr>
      <w:r w:rsidRPr="002B6D02">
        <w:rPr>
          <w:rFonts w:ascii="Arial" w:hAnsi="Arial" w:cs="Arial"/>
          <w:noProof/>
          <w:color w:val="000000" w:themeColor="text1"/>
          <w:lang w:val="en-GB"/>
        </w:rPr>
        <w:t xml:space="preserve">Katz, S., 2021. </w:t>
      </w:r>
      <w:r w:rsidRPr="002B6D02">
        <w:rPr>
          <w:rFonts w:ascii="Arial" w:hAnsi="Arial" w:cs="Arial"/>
          <w:i/>
          <w:iCs/>
          <w:noProof/>
          <w:color w:val="000000" w:themeColor="text1"/>
          <w:lang w:val="en-GB"/>
        </w:rPr>
        <w:t xml:space="preserve">L&amp;NW. </w:t>
      </w:r>
      <w:r w:rsidRPr="002B6D02">
        <w:rPr>
          <w:rFonts w:ascii="Arial" w:hAnsi="Arial" w:cs="Arial"/>
          <w:noProof/>
          <w:color w:val="000000" w:themeColor="text1"/>
          <w:lang w:val="en-GB"/>
        </w:rPr>
        <w:t xml:space="preserve">[Online] Available at: </w:t>
      </w:r>
      <w:hyperlink r:id="rId21" w:history="1">
        <w:r w:rsidRPr="002B6D02">
          <w:rPr>
            <w:rStyle w:val="Hyperkobling"/>
            <w:rFonts w:ascii="Arial" w:hAnsi="Arial" w:cs="Arial"/>
            <w:noProof/>
            <w:color w:val="000000" w:themeColor="text1"/>
            <w:lang w:val="en-GB"/>
          </w:rPr>
          <w:t>https://www.labelandnarrowweb.com/contents/view_blog/2021-04-22/younger-generation-drives-sustainable-packaging-momentum/</w:t>
        </w:r>
      </w:hyperlink>
      <w:r w:rsidRPr="002B6D02">
        <w:rPr>
          <w:rFonts w:ascii="Arial" w:hAnsi="Arial" w:cs="Arial"/>
          <w:noProof/>
          <w:color w:val="000000" w:themeColor="text1"/>
          <w:u w:val="single"/>
          <w:lang w:val="en-GB"/>
        </w:rPr>
        <w:t xml:space="preserve"> </w:t>
      </w:r>
      <w:r w:rsidRPr="002B6D02">
        <w:rPr>
          <w:rFonts w:ascii="Arial" w:hAnsi="Arial" w:cs="Arial"/>
          <w:noProof/>
          <w:color w:val="000000" w:themeColor="text1"/>
          <w:lang w:val="en-GB"/>
        </w:rPr>
        <w:t>[Accessed 22</w:t>
      </w:r>
      <w:r w:rsidRPr="002B6D02">
        <w:rPr>
          <w:rFonts w:ascii="Arial" w:hAnsi="Arial" w:cs="Arial"/>
          <w:noProof/>
          <w:color w:val="000000" w:themeColor="text1"/>
          <w:vertAlign w:val="superscript"/>
          <w:lang w:val="en-GB"/>
        </w:rPr>
        <w:t>nd</w:t>
      </w:r>
      <w:r w:rsidRPr="002B6D02">
        <w:rPr>
          <w:rFonts w:ascii="Arial" w:hAnsi="Arial" w:cs="Arial"/>
          <w:noProof/>
          <w:color w:val="000000" w:themeColor="text1"/>
          <w:lang w:val="en-GB"/>
        </w:rPr>
        <w:t xml:space="preserve"> June 2023].</w:t>
      </w:r>
    </w:p>
    <w:p w14:paraId="7736C792" w14:textId="77777777" w:rsidR="00DF56CC" w:rsidRDefault="00DF56CC" w:rsidP="00DF56CC">
      <w:pPr>
        <w:spacing w:line="360" w:lineRule="auto"/>
        <w:rPr>
          <w:rFonts w:ascii="Arial" w:hAnsi="Arial" w:cs="Arial"/>
          <w:color w:val="222222"/>
          <w:sz w:val="20"/>
          <w:szCs w:val="20"/>
          <w:shd w:val="clear" w:color="auto" w:fill="FFFFFF"/>
          <w:lang w:val="en-GB"/>
        </w:rPr>
      </w:pPr>
    </w:p>
    <w:p w14:paraId="0B933024" w14:textId="77777777" w:rsidR="00DF56CC" w:rsidRPr="00272B3C" w:rsidRDefault="00DF56CC" w:rsidP="00DF56CC">
      <w:pPr>
        <w:pStyle w:val="Bibliografi"/>
        <w:spacing w:line="360" w:lineRule="auto"/>
        <w:rPr>
          <w:rFonts w:ascii="Arial" w:hAnsi="Arial" w:cs="Arial"/>
          <w:noProof/>
          <w:color w:val="000000" w:themeColor="text1"/>
          <w:u w:val="single"/>
          <w:lang w:val="en-GB"/>
        </w:rPr>
      </w:pPr>
      <w:r w:rsidRPr="002B6D02">
        <w:rPr>
          <w:rFonts w:ascii="Arial" w:hAnsi="Arial" w:cs="Arial"/>
          <w:noProof/>
          <w:color w:val="000000" w:themeColor="text1"/>
          <w:lang w:val="en-GB"/>
        </w:rPr>
        <w:t xml:space="preserve">Neren, U., 2012. </w:t>
      </w:r>
      <w:r w:rsidRPr="002B6D02">
        <w:rPr>
          <w:rFonts w:ascii="Arial" w:hAnsi="Arial" w:cs="Arial"/>
          <w:i/>
          <w:iCs/>
          <w:noProof/>
          <w:color w:val="000000" w:themeColor="text1"/>
          <w:lang w:val="en-GB"/>
        </w:rPr>
        <w:t xml:space="preserve">Harvard Business Review. </w:t>
      </w:r>
      <w:r w:rsidRPr="002B6D02">
        <w:rPr>
          <w:rFonts w:ascii="Arial" w:hAnsi="Arial" w:cs="Arial"/>
          <w:noProof/>
          <w:color w:val="000000" w:themeColor="text1"/>
          <w:lang w:val="en-GB"/>
        </w:rPr>
        <w:t xml:space="preserve">[Online] </w:t>
      </w:r>
      <w:r>
        <w:rPr>
          <w:rFonts w:ascii="Arial" w:hAnsi="Arial" w:cs="Arial"/>
          <w:noProof/>
          <w:color w:val="000000" w:themeColor="text1"/>
          <w:lang w:val="en-GB"/>
        </w:rPr>
        <w:t>A</w:t>
      </w:r>
      <w:r w:rsidRPr="002B6D02">
        <w:rPr>
          <w:rFonts w:ascii="Arial" w:hAnsi="Arial" w:cs="Arial"/>
          <w:noProof/>
          <w:color w:val="000000" w:themeColor="text1"/>
          <w:lang w:val="en-GB"/>
        </w:rPr>
        <w:t xml:space="preserve">vailable at: </w:t>
      </w:r>
      <w:hyperlink r:id="rId22" w:history="1">
        <w:r w:rsidRPr="002B6D02">
          <w:rPr>
            <w:rStyle w:val="Hyperkobling"/>
            <w:rFonts w:ascii="Arial" w:hAnsi="Arial" w:cs="Arial"/>
            <w:noProof/>
            <w:color w:val="000000" w:themeColor="text1"/>
            <w:lang w:val="en-GB"/>
          </w:rPr>
          <w:t>https://hbr.org/2012/11/patagonias-provocative-black-f</w:t>
        </w:r>
      </w:hyperlink>
      <w:r w:rsidRPr="002B6D02">
        <w:rPr>
          <w:rFonts w:ascii="Arial" w:hAnsi="Arial" w:cs="Arial"/>
          <w:noProof/>
          <w:color w:val="000000" w:themeColor="text1"/>
          <w:u w:val="single"/>
          <w:lang w:val="en-GB"/>
        </w:rPr>
        <w:t xml:space="preserve"> </w:t>
      </w:r>
      <w:r w:rsidRPr="002B6D02">
        <w:rPr>
          <w:rFonts w:ascii="Arial" w:hAnsi="Arial" w:cs="Arial"/>
          <w:noProof/>
          <w:color w:val="000000" w:themeColor="text1"/>
          <w:lang w:val="en-GB"/>
        </w:rPr>
        <w:t>[Accessed 22</w:t>
      </w:r>
      <w:r w:rsidRPr="002B6D02">
        <w:rPr>
          <w:rFonts w:ascii="Arial" w:hAnsi="Arial" w:cs="Arial"/>
          <w:noProof/>
          <w:color w:val="000000" w:themeColor="text1"/>
          <w:vertAlign w:val="superscript"/>
          <w:lang w:val="en-GB"/>
        </w:rPr>
        <w:t>nd</w:t>
      </w:r>
      <w:r w:rsidRPr="002B6D02">
        <w:rPr>
          <w:rFonts w:ascii="Arial" w:hAnsi="Arial" w:cs="Arial"/>
          <w:noProof/>
          <w:color w:val="000000" w:themeColor="text1"/>
          <w:lang w:val="en-GB"/>
        </w:rPr>
        <w:t xml:space="preserve"> June 2023].</w:t>
      </w:r>
    </w:p>
    <w:p w14:paraId="28AA918C" w14:textId="77777777" w:rsidR="00DF56CC" w:rsidRDefault="00DF56CC" w:rsidP="00DF56CC">
      <w:pPr>
        <w:spacing w:line="360" w:lineRule="auto"/>
        <w:rPr>
          <w:lang w:val="en-GB"/>
        </w:rPr>
      </w:pPr>
    </w:p>
    <w:p w14:paraId="2734406E" w14:textId="790C0FA6" w:rsidR="000D286E" w:rsidRDefault="00DF56CC" w:rsidP="00DF56CC">
      <w:pPr>
        <w:spacing w:line="360" w:lineRule="auto"/>
        <w:rPr>
          <w:rFonts w:ascii="Arial" w:hAnsi="Arial" w:cs="Arial"/>
          <w:noProof/>
          <w:color w:val="000000" w:themeColor="text1"/>
          <w:lang w:val="en-GB"/>
        </w:rPr>
      </w:pPr>
      <w:r w:rsidRPr="00272B3C">
        <w:rPr>
          <w:rFonts w:ascii="Arial" w:hAnsi="Arial" w:cs="Arial"/>
          <w:color w:val="000000" w:themeColor="text1"/>
          <w:lang w:val="en-GB"/>
        </w:rPr>
        <w:t>Nieman, B., 2022. Carlsbad</w:t>
      </w:r>
      <w:r w:rsidRPr="00272B3C">
        <w:rPr>
          <w:rFonts w:ascii="Arial" w:hAnsi="Arial" w:cs="Arial"/>
          <w:i/>
          <w:iCs/>
          <w:noProof/>
          <w:color w:val="000000" w:themeColor="text1"/>
          <w:lang w:val="en-GB"/>
        </w:rPr>
        <w:t xml:space="preserve">. </w:t>
      </w:r>
      <w:r w:rsidRPr="00272B3C">
        <w:rPr>
          <w:rFonts w:ascii="Arial" w:hAnsi="Arial" w:cs="Arial"/>
          <w:noProof/>
          <w:color w:val="000000" w:themeColor="text1"/>
          <w:lang w:val="en-GB"/>
        </w:rPr>
        <w:t>[Online]</w:t>
      </w:r>
      <w:r>
        <w:rPr>
          <w:rFonts w:ascii="Arial" w:hAnsi="Arial" w:cs="Arial"/>
          <w:noProof/>
          <w:color w:val="000000" w:themeColor="text1"/>
          <w:lang w:val="en-GB"/>
        </w:rPr>
        <w:t xml:space="preserve"> </w:t>
      </w:r>
      <w:r w:rsidRPr="00272B3C">
        <w:rPr>
          <w:rFonts w:ascii="Arial" w:hAnsi="Arial" w:cs="Arial"/>
          <w:noProof/>
          <w:color w:val="000000" w:themeColor="text1"/>
          <w:lang w:val="en-GB"/>
        </w:rPr>
        <w:t xml:space="preserve">Available at: </w:t>
      </w:r>
      <w:hyperlink r:id="rId23" w:history="1">
        <w:r w:rsidRPr="00272B3C">
          <w:rPr>
            <w:rStyle w:val="Hyperkobling"/>
            <w:rFonts w:ascii="Arial" w:hAnsi="Arial" w:cs="Arial"/>
            <w:noProof/>
            <w:color w:val="000000" w:themeColor="text1"/>
            <w:lang w:val="en-GB"/>
          </w:rPr>
          <w:t>https://www.currentargus.com/story/entertainment/books/2022/03/14/author-helps-creatives-get-over-obstacles-share-their-work/7001613001/</w:t>
        </w:r>
      </w:hyperlink>
      <w:r w:rsidRPr="00272B3C">
        <w:rPr>
          <w:rFonts w:ascii="Arial" w:hAnsi="Arial" w:cs="Arial"/>
          <w:noProof/>
          <w:color w:val="000000" w:themeColor="text1"/>
          <w:lang w:val="en-GB"/>
        </w:rPr>
        <w:t xml:space="preserve"> [Accessed 22</w:t>
      </w:r>
      <w:r w:rsidRPr="00272B3C">
        <w:rPr>
          <w:rFonts w:ascii="Arial" w:hAnsi="Arial" w:cs="Arial"/>
          <w:noProof/>
          <w:color w:val="000000" w:themeColor="text1"/>
          <w:vertAlign w:val="superscript"/>
          <w:lang w:val="en-GB"/>
        </w:rPr>
        <w:t>nd</w:t>
      </w:r>
      <w:r w:rsidRPr="00272B3C">
        <w:rPr>
          <w:rFonts w:ascii="Arial" w:hAnsi="Arial" w:cs="Arial"/>
          <w:noProof/>
          <w:color w:val="000000" w:themeColor="text1"/>
          <w:lang w:val="en-GB"/>
        </w:rPr>
        <w:t xml:space="preserve"> June 2023]</w:t>
      </w:r>
    </w:p>
    <w:p w14:paraId="3948D86D" w14:textId="77777777" w:rsidR="000D286E" w:rsidRPr="00272B3C" w:rsidRDefault="000D286E" w:rsidP="00DF56CC">
      <w:pPr>
        <w:spacing w:line="360" w:lineRule="auto"/>
        <w:rPr>
          <w:rFonts w:ascii="Arial" w:hAnsi="Arial" w:cs="Arial"/>
          <w:noProof/>
          <w:color w:val="000000" w:themeColor="text1"/>
          <w:lang w:val="en-GB"/>
        </w:rPr>
      </w:pPr>
    </w:p>
    <w:p w14:paraId="1D006EB5" w14:textId="77777777" w:rsidR="00DF56CC" w:rsidRPr="00DF56CC" w:rsidRDefault="00DF56CC" w:rsidP="00DF56CC">
      <w:pPr>
        <w:spacing w:line="360" w:lineRule="auto"/>
        <w:rPr>
          <w:rFonts w:ascii="Arial" w:hAnsi="Arial" w:cs="Arial"/>
          <w:color w:val="222222"/>
          <w:shd w:val="clear" w:color="auto" w:fill="FFFFFF"/>
          <w:lang w:val="en-US"/>
        </w:rPr>
      </w:pPr>
      <w:proofErr w:type="spellStart"/>
      <w:r w:rsidRPr="002B6D02">
        <w:rPr>
          <w:rFonts w:ascii="Arial" w:hAnsi="Arial" w:cs="Arial"/>
          <w:color w:val="222222"/>
          <w:shd w:val="clear" w:color="auto" w:fill="FFFFFF"/>
          <w:lang w:val="en-US"/>
        </w:rPr>
        <w:t>Nieva</w:t>
      </w:r>
      <w:proofErr w:type="spellEnd"/>
      <w:r w:rsidRPr="002B6D02">
        <w:rPr>
          <w:rFonts w:ascii="Arial" w:hAnsi="Arial" w:cs="Arial"/>
          <w:color w:val="222222"/>
          <w:shd w:val="clear" w:color="auto" w:fill="FFFFFF"/>
          <w:lang w:val="en-US"/>
        </w:rPr>
        <w:t xml:space="preserve">, S. G., </w:t>
      </w:r>
      <w:proofErr w:type="spellStart"/>
      <w:r w:rsidRPr="002B6D02">
        <w:rPr>
          <w:rFonts w:ascii="Arial" w:hAnsi="Arial" w:cs="Arial"/>
          <w:color w:val="222222"/>
          <w:shd w:val="clear" w:color="auto" w:fill="FFFFFF"/>
          <w:lang w:val="en-US"/>
        </w:rPr>
        <w:t>Jagus</w:t>
      </w:r>
      <w:proofErr w:type="spellEnd"/>
      <w:r w:rsidRPr="002B6D02">
        <w:rPr>
          <w:rFonts w:ascii="Arial" w:hAnsi="Arial" w:cs="Arial"/>
          <w:color w:val="222222"/>
          <w:shd w:val="clear" w:color="auto" w:fill="FFFFFF"/>
          <w:lang w:val="en-US"/>
        </w:rPr>
        <w:t xml:space="preserve">, R. J., Agüero, M. V., &amp; Fernandez, M. V. (2022). Fruit and vegetable </w:t>
      </w:r>
      <w:proofErr w:type="gramStart"/>
      <w:r w:rsidRPr="002B6D02">
        <w:rPr>
          <w:rFonts w:ascii="Arial" w:hAnsi="Arial" w:cs="Arial"/>
          <w:color w:val="222222"/>
          <w:shd w:val="clear" w:color="auto" w:fill="FFFFFF"/>
          <w:lang w:val="en-US"/>
        </w:rPr>
        <w:t>smoothies</w:t>
      </w:r>
      <w:proofErr w:type="gramEnd"/>
      <w:r w:rsidRPr="002B6D02">
        <w:rPr>
          <w:rFonts w:ascii="Arial" w:hAnsi="Arial" w:cs="Arial"/>
          <w:color w:val="222222"/>
          <w:shd w:val="clear" w:color="auto" w:fill="FFFFFF"/>
          <w:lang w:val="en-US"/>
        </w:rPr>
        <w:t xml:space="preserve"> preservation with natural antimicrobials for the assurance of safety and quality. </w:t>
      </w:r>
      <w:r w:rsidRPr="00DF56CC">
        <w:rPr>
          <w:rFonts w:ascii="Arial" w:hAnsi="Arial" w:cs="Arial"/>
          <w:i/>
          <w:iCs/>
          <w:color w:val="222222"/>
          <w:shd w:val="clear" w:color="auto" w:fill="FFFFFF"/>
          <w:lang w:val="en-US"/>
        </w:rPr>
        <w:t>LWT</w:t>
      </w:r>
      <w:r w:rsidRPr="00DF56CC">
        <w:rPr>
          <w:rFonts w:ascii="Arial" w:hAnsi="Arial" w:cs="Arial"/>
          <w:color w:val="222222"/>
          <w:shd w:val="clear" w:color="auto" w:fill="FFFFFF"/>
          <w:lang w:val="en-US"/>
        </w:rPr>
        <w:t>, </w:t>
      </w:r>
      <w:r w:rsidRPr="00DF56CC">
        <w:rPr>
          <w:rFonts w:ascii="Arial" w:hAnsi="Arial" w:cs="Arial"/>
          <w:i/>
          <w:iCs/>
          <w:color w:val="222222"/>
          <w:shd w:val="clear" w:color="auto" w:fill="FFFFFF"/>
          <w:lang w:val="en-US"/>
        </w:rPr>
        <w:t>154</w:t>
      </w:r>
      <w:r w:rsidRPr="00DF56CC">
        <w:rPr>
          <w:rFonts w:ascii="Arial" w:hAnsi="Arial" w:cs="Arial"/>
          <w:color w:val="222222"/>
          <w:shd w:val="clear" w:color="auto" w:fill="FFFFFF"/>
          <w:lang w:val="en-US"/>
        </w:rPr>
        <w:t xml:space="preserve">. </w:t>
      </w:r>
    </w:p>
    <w:p w14:paraId="34A3E0E8" w14:textId="77777777" w:rsidR="00DF56CC" w:rsidRPr="00DF56CC" w:rsidRDefault="00DF56CC" w:rsidP="00DF56CC">
      <w:pPr>
        <w:spacing w:line="360" w:lineRule="auto"/>
        <w:rPr>
          <w:rFonts w:ascii="Arial" w:hAnsi="Arial" w:cs="Arial"/>
          <w:color w:val="222222"/>
          <w:shd w:val="clear" w:color="auto" w:fill="FFFFFF"/>
          <w:lang w:val="en-US"/>
        </w:rPr>
      </w:pPr>
    </w:p>
    <w:p w14:paraId="0DF8053E" w14:textId="77777777" w:rsidR="00DF56CC" w:rsidRPr="002B6D02" w:rsidRDefault="00DF56CC" w:rsidP="00DF56CC">
      <w:pPr>
        <w:pStyle w:val="Bibliografi"/>
        <w:spacing w:line="360" w:lineRule="auto"/>
        <w:rPr>
          <w:rFonts w:ascii="Arial" w:hAnsi="Arial" w:cs="Arial"/>
          <w:noProof/>
          <w:color w:val="000000" w:themeColor="text1"/>
          <w:lang w:val="en-GB"/>
        </w:rPr>
      </w:pPr>
      <w:r w:rsidRPr="002B6D02">
        <w:rPr>
          <w:rFonts w:ascii="Arial" w:hAnsi="Arial" w:cs="Arial"/>
          <w:noProof/>
          <w:color w:val="000000" w:themeColor="text1"/>
          <w:lang w:val="en-GB"/>
        </w:rPr>
        <w:t xml:space="preserve">Patagonia, 2023. </w:t>
      </w:r>
      <w:r w:rsidRPr="002B6D02">
        <w:rPr>
          <w:rFonts w:ascii="Arial" w:hAnsi="Arial" w:cs="Arial"/>
          <w:i/>
          <w:iCs/>
          <w:noProof/>
          <w:color w:val="000000" w:themeColor="text1"/>
          <w:lang w:val="en-GB"/>
        </w:rPr>
        <w:t xml:space="preserve">Patagonia. </w:t>
      </w:r>
      <w:r w:rsidRPr="002B6D02">
        <w:rPr>
          <w:rFonts w:ascii="Arial" w:hAnsi="Arial" w:cs="Arial"/>
          <w:noProof/>
          <w:color w:val="000000" w:themeColor="text1"/>
          <w:lang w:val="en-GB"/>
        </w:rPr>
        <w:t xml:space="preserve">[Online] Available at: </w:t>
      </w:r>
      <w:hyperlink r:id="rId24" w:history="1">
        <w:r w:rsidRPr="002B6D02">
          <w:rPr>
            <w:rStyle w:val="Hyperkobling"/>
            <w:rFonts w:ascii="Arial" w:hAnsi="Arial" w:cs="Arial"/>
            <w:noProof/>
            <w:color w:val="000000" w:themeColor="text1"/>
            <w:lang w:val="en-GB"/>
          </w:rPr>
          <w:t>https://www.patagonia.com/repairs/</w:t>
        </w:r>
      </w:hyperlink>
      <w:r w:rsidRPr="002B6D02">
        <w:rPr>
          <w:rFonts w:ascii="Arial" w:hAnsi="Arial" w:cs="Arial"/>
          <w:noProof/>
          <w:color w:val="000000" w:themeColor="text1"/>
          <w:u w:val="single"/>
          <w:lang w:val="en-GB"/>
        </w:rPr>
        <w:t xml:space="preserve"> </w:t>
      </w:r>
      <w:r w:rsidRPr="002B6D02">
        <w:rPr>
          <w:rFonts w:ascii="Arial" w:hAnsi="Arial" w:cs="Arial"/>
          <w:noProof/>
          <w:color w:val="000000" w:themeColor="text1"/>
          <w:lang w:val="en-GB"/>
        </w:rPr>
        <w:t>[Accessed 22</w:t>
      </w:r>
      <w:r w:rsidRPr="002B6D02">
        <w:rPr>
          <w:rFonts w:ascii="Arial" w:hAnsi="Arial" w:cs="Arial"/>
          <w:noProof/>
          <w:color w:val="000000" w:themeColor="text1"/>
          <w:vertAlign w:val="superscript"/>
          <w:lang w:val="en-GB"/>
        </w:rPr>
        <w:t>nd</w:t>
      </w:r>
      <w:r w:rsidRPr="002B6D02">
        <w:rPr>
          <w:rFonts w:ascii="Arial" w:hAnsi="Arial" w:cs="Arial"/>
          <w:noProof/>
          <w:color w:val="000000" w:themeColor="text1"/>
          <w:lang w:val="en-GB"/>
        </w:rPr>
        <w:t xml:space="preserve"> June 2023].</w:t>
      </w:r>
    </w:p>
    <w:p w14:paraId="7EEDD0A5" w14:textId="77777777" w:rsidR="00DF56CC" w:rsidRPr="00EB7811" w:rsidRDefault="00DF56CC" w:rsidP="00DF56CC">
      <w:pPr>
        <w:spacing w:line="360" w:lineRule="auto"/>
        <w:rPr>
          <w:lang w:val="en-GB"/>
        </w:rPr>
      </w:pPr>
    </w:p>
    <w:p w14:paraId="046A41D5" w14:textId="77777777" w:rsidR="00DF56CC" w:rsidRPr="002B6D02" w:rsidRDefault="00DF56CC" w:rsidP="00DF56CC">
      <w:pPr>
        <w:pStyle w:val="Bibliografi"/>
        <w:spacing w:line="360" w:lineRule="auto"/>
        <w:rPr>
          <w:rFonts w:ascii="Arial" w:hAnsi="Arial" w:cs="Arial"/>
          <w:noProof/>
          <w:color w:val="000000" w:themeColor="text1"/>
          <w:lang w:val="en-GB"/>
        </w:rPr>
      </w:pPr>
      <w:r w:rsidRPr="002B6D02">
        <w:rPr>
          <w:rFonts w:ascii="Arial" w:hAnsi="Arial" w:cs="Arial"/>
          <w:noProof/>
          <w:color w:val="000000" w:themeColor="text1"/>
          <w:lang w:val="en-GB"/>
        </w:rPr>
        <w:t xml:space="preserve">Patagonia, 2023. </w:t>
      </w:r>
      <w:r w:rsidRPr="002B6D02">
        <w:rPr>
          <w:rFonts w:ascii="Arial" w:hAnsi="Arial" w:cs="Arial"/>
          <w:i/>
          <w:iCs/>
          <w:noProof/>
          <w:color w:val="000000" w:themeColor="text1"/>
          <w:lang w:val="en-GB"/>
        </w:rPr>
        <w:t xml:space="preserve">Patagonia. </w:t>
      </w:r>
      <w:r w:rsidRPr="002B6D02">
        <w:rPr>
          <w:rFonts w:ascii="Arial" w:hAnsi="Arial" w:cs="Arial"/>
          <w:noProof/>
          <w:color w:val="000000" w:themeColor="text1"/>
          <w:lang w:val="en-GB"/>
        </w:rPr>
        <w:t xml:space="preserve">[Online] Available at: </w:t>
      </w:r>
      <w:hyperlink r:id="rId25" w:history="1">
        <w:r w:rsidRPr="002B6D02">
          <w:rPr>
            <w:rStyle w:val="Hyperkobling"/>
            <w:rFonts w:ascii="Arial" w:hAnsi="Arial" w:cs="Arial"/>
            <w:noProof/>
            <w:color w:val="000000" w:themeColor="text1"/>
            <w:lang w:val="en-GB"/>
          </w:rPr>
          <w:t>https://www.patagonia.com/stories/our-quest-for-circularity/story-96496.html</w:t>
        </w:r>
      </w:hyperlink>
      <w:r w:rsidRPr="002B6D02">
        <w:rPr>
          <w:rFonts w:ascii="Arial" w:hAnsi="Arial" w:cs="Arial"/>
          <w:noProof/>
          <w:color w:val="000000" w:themeColor="text1"/>
          <w:u w:val="single"/>
          <w:lang w:val="en-GB"/>
        </w:rPr>
        <w:t xml:space="preserve"> </w:t>
      </w:r>
      <w:r w:rsidRPr="002B6D02">
        <w:rPr>
          <w:rFonts w:ascii="Arial" w:hAnsi="Arial" w:cs="Arial"/>
          <w:noProof/>
          <w:color w:val="000000" w:themeColor="text1"/>
          <w:lang w:val="en-GB"/>
        </w:rPr>
        <w:t>[Accessed 22</w:t>
      </w:r>
      <w:r w:rsidRPr="002B6D02">
        <w:rPr>
          <w:rFonts w:ascii="Arial" w:hAnsi="Arial" w:cs="Arial"/>
          <w:noProof/>
          <w:color w:val="000000" w:themeColor="text1"/>
          <w:vertAlign w:val="superscript"/>
          <w:lang w:val="en-GB"/>
        </w:rPr>
        <w:t>nd</w:t>
      </w:r>
      <w:r w:rsidRPr="002B6D02">
        <w:rPr>
          <w:rFonts w:ascii="Arial" w:hAnsi="Arial" w:cs="Arial"/>
          <w:noProof/>
          <w:color w:val="000000" w:themeColor="text1"/>
          <w:lang w:val="en-GB"/>
        </w:rPr>
        <w:t xml:space="preserve"> June 2023].</w:t>
      </w:r>
    </w:p>
    <w:p w14:paraId="7B6C2D77" w14:textId="77777777" w:rsidR="00DF56CC" w:rsidRDefault="00DF56CC" w:rsidP="00DF56CC">
      <w:pPr>
        <w:spacing w:line="360" w:lineRule="auto"/>
        <w:rPr>
          <w:lang w:val="en-GB"/>
        </w:rPr>
      </w:pPr>
    </w:p>
    <w:p w14:paraId="00192B11" w14:textId="77777777" w:rsidR="00DF56CC" w:rsidRDefault="00DF56CC" w:rsidP="00DF56CC">
      <w:pPr>
        <w:pStyle w:val="Bibliografi"/>
        <w:spacing w:line="360" w:lineRule="auto"/>
        <w:rPr>
          <w:rFonts w:ascii="Arial" w:hAnsi="Arial" w:cs="Arial"/>
          <w:noProof/>
          <w:color w:val="000000" w:themeColor="text1"/>
          <w:lang w:val="en-GB"/>
        </w:rPr>
      </w:pPr>
      <w:r w:rsidRPr="002B6D02">
        <w:rPr>
          <w:rFonts w:ascii="Arial" w:hAnsi="Arial" w:cs="Arial"/>
          <w:noProof/>
          <w:color w:val="000000" w:themeColor="text1"/>
          <w:lang w:val="en-GB"/>
        </w:rPr>
        <w:t xml:space="preserve">Readfearn, G., 2022. </w:t>
      </w:r>
      <w:r w:rsidRPr="002B6D02">
        <w:rPr>
          <w:rFonts w:ascii="Arial" w:hAnsi="Arial" w:cs="Arial"/>
          <w:i/>
          <w:iCs/>
          <w:noProof/>
          <w:color w:val="000000" w:themeColor="text1"/>
          <w:lang w:val="en-GB"/>
        </w:rPr>
        <w:t xml:space="preserve">The Guardian. </w:t>
      </w:r>
      <w:r w:rsidRPr="002B6D02">
        <w:rPr>
          <w:rFonts w:ascii="Arial" w:hAnsi="Arial" w:cs="Arial"/>
          <w:noProof/>
          <w:color w:val="000000" w:themeColor="text1"/>
          <w:lang w:val="en-GB"/>
        </w:rPr>
        <w:t xml:space="preserve">[Online] Available at: </w:t>
      </w:r>
      <w:hyperlink r:id="rId26" w:history="1">
        <w:r w:rsidRPr="002B6D02">
          <w:rPr>
            <w:rStyle w:val="Hyperkobling"/>
            <w:rFonts w:ascii="Arial" w:hAnsi="Arial" w:cs="Arial"/>
            <w:noProof/>
            <w:color w:val="000000" w:themeColor="text1"/>
            <w:lang w:val="en-GB"/>
          </w:rPr>
          <w:t>https://www.theguardian.com/environment/2022/jun/21/climate-impact-of-food-miles-three-times-greater-than-previously-believed-study-finds</w:t>
        </w:r>
      </w:hyperlink>
      <w:r w:rsidRPr="002B6D02">
        <w:rPr>
          <w:rFonts w:ascii="Arial" w:hAnsi="Arial" w:cs="Arial"/>
          <w:noProof/>
          <w:color w:val="000000" w:themeColor="text1"/>
          <w:u w:val="single"/>
          <w:lang w:val="en-GB"/>
        </w:rPr>
        <w:t xml:space="preserve"> </w:t>
      </w:r>
      <w:r w:rsidRPr="002B6D02">
        <w:rPr>
          <w:rFonts w:ascii="Arial" w:hAnsi="Arial" w:cs="Arial"/>
          <w:noProof/>
          <w:color w:val="000000" w:themeColor="text1"/>
          <w:lang w:val="en-GB"/>
        </w:rPr>
        <w:t>[Accessed 22</w:t>
      </w:r>
      <w:r w:rsidRPr="002B6D02">
        <w:rPr>
          <w:rFonts w:ascii="Arial" w:hAnsi="Arial" w:cs="Arial"/>
          <w:noProof/>
          <w:color w:val="000000" w:themeColor="text1"/>
          <w:vertAlign w:val="superscript"/>
          <w:lang w:val="en-GB"/>
        </w:rPr>
        <w:t>nd</w:t>
      </w:r>
      <w:r w:rsidRPr="002B6D02">
        <w:rPr>
          <w:rFonts w:ascii="Arial" w:hAnsi="Arial" w:cs="Arial"/>
          <w:noProof/>
          <w:color w:val="000000" w:themeColor="text1"/>
          <w:lang w:val="en-GB"/>
        </w:rPr>
        <w:t xml:space="preserve"> June 2023].</w:t>
      </w:r>
    </w:p>
    <w:p w14:paraId="6095CFF7" w14:textId="77777777" w:rsidR="00DF56CC" w:rsidRDefault="00DF56CC" w:rsidP="00DF56CC">
      <w:pPr>
        <w:rPr>
          <w:lang w:val="en-GB"/>
        </w:rPr>
      </w:pPr>
    </w:p>
    <w:p w14:paraId="6A9189AF" w14:textId="60278823" w:rsidR="00DF56CC" w:rsidRDefault="00DF56CC" w:rsidP="000D286E">
      <w:pPr>
        <w:pStyle w:val="Bibliografi"/>
        <w:spacing w:line="360" w:lineRule="auto"/>
        <w:rPr>
          <w:rFonts w:ascii="Arial" w:hAnsi="Arial" w:cs="Arial"/>
          <w:noProof/>
          <w:color w:val="000000" w:themeColor="text1"/>
          <w:lang w:val="en-GB"/>
        </w:rPr>
      </w:pPr>
      <w:r>
        <w:rPr>
          <w:rFonts w:ascii="Arial" w:hAnsi="Arial" w:cs="Arial"/>
          <w:noProof/>
          <w:color w:val="000000" w:themeColor="text1"/>
          <w:lang w:val="en-GB"/>
        </w:rPr>
        <w:t>SmootheXchange</w:t>
      </w:r>
      <w:r w:rsidRPr="002B6D02">
        <w:rPr>
          <w:rFonts w:ascii="Arial" w:hAnsi="Arial" w:cs="Arial"/>
          <w:noProof/>
          <w:color w:val="000000" w:themeColor="text1"/>
          <w:lang w:val="en-GB"/>
        </w:rPr>
        <w:t xml:space="preserve"> 2023. </w:t>
      </w:r>
      <w:r w:rsidRPr="002B6D02">
        <w:rPr>
          <w:rFonts w:ascii="Arial" w:hAnsi="Arial" w:cs="Arial"/>
          <w:i/>
          <w:iCs/>
          <w:noProof/>
          <w:color w:val="000000" w:themeColor="text1"/>
          <w:lang w:val="en-GB"/>
        </w:rPr>
        <w:t xml:space="preserve">Smoothe Xchange. </w:t>
      </w:r>
      <w:r w:rsidRPr="002B6D02">
        <w:rPr>
          <w:rFonts w:ascii="Arial" w:hAnsi="Arial" w:cs="Arial"/>
          <w:noProof/>
          <w:color w:val="000000" w:themeColor="text1"/>
          <w:lang w:val="en-GB"/>
        </w:rPr>
        <w:t xml:space="preserve">[Online] Available at: </w:t>
      </w:r>
      <w:hyperlink r:id="rId27" w:history="1">
        <w:r w:rsidRPr="002B6D02">
          <w:rPr>
            <w:rStyle w:val="Hyperkobling"/>
            <w:rFonts w:ascii="Arial" w:hAnsi="Arial" w:cs="Arial"/>
            <w:noProof/>
            <w:color w:val="000000" w:themeColor="text1"/>
            <w:lang w:val="en-GB"/>
          </w:rPr>
          <w:t>https://www.smoothiexchange.com/locations/</w:t>
        </w:r>
      </w:hyperlink>
      <w:r w:rsidRPr="002B6D02">
        <w:rPr>
          <w:rFonts w:ascii="Arial" w:hAnsi="Arial" w:cs="Arial"/>
          <w:noProof/>
          <w:color w:val="000000" w:themeColor="text1"/>
          <w:u w:val="single"/>
          <w:lang w:val="en-GB"/>
        </w:rPr>
        <w:t xml:space="preserve"> </w:t>
      </w:r>
      <w:r w:rsidRPr="002B6D02">
        <w:rPr>
          <w:rFonts w:ascii="Arial" w:hAnsi="Arial" w:cs="Arial"/>
          <w:noProof/>
          <w:color w:val="000000" w:themeColor="text1"/>
          <w:lang w:val="en-GB"/>
        </w:rPr>
        <w:t>[Accessed 22</w:t>
      </w:r>
      <w:r w:rsidRPr="002B6D02">
        <w:rPr>
          <w:rFonts w:ascii="Arial" w:hAnsi="Arial" w:cs="Arial"/>
          <w:noProof/>
          <w:color w:val="000000" w:themeColor="text1"/>
          <w:vertAlign w:val="superscript"/>
          <w:lang w:val="en-GB"/>
        </w:rPr>
        <w:t>nd</w:t>
      </w:r>
      <w:r w:rsidRPr="002B6D02">
        <w:rPr>
          <w:rFonts w:ascii="Arial" w:hAnsi="Arial" w:cs="Arial"/>
          <w:noProof/>
          <w:color w:val="000000" w:themeColor="text1"/>
          <w:lang w:val="en-GB"/>
        </w:rPr>
        <w:t xml:space="preserve"> June 2023].</w:t>
      </w:r>
    </w:p>
    <w:p w14:paraId="4A8ACD28" w14:textId="77777777" w:rsidR="000D286E" w:rsidRPr="000D286E" w:rsidRDefault="000D286E" w:rsidP="000D286E">
      <w:pPr>
        <w:rPr>
          <w:lang w:val="en-GB" w:eastAsia="en-US"/>
        </w:rPr>
      </w:pPr>
    </w:p>
    <w:p w14:paraId="772AEADB" w14:textId="57443CC6" w:rsidR="000D286E" w:rsidRDefault="00DF56CC" w:rsidP="00DF56CC">
      <w:pPr>
        <w:spacing w:line="360" w:lineRule="auto"/>
        <w:rPr>
          <w:rFonts w:ascii="Arial" w:hAnsi="Arial" w:cs="Arial"/>
          <w:color w:val="000000" w:themeColor="text1"/>
          <w:shd w:val="clear" w:color="auto" w:fill="FFFFFF"/>
          <w:lang w:val="en-US"/>
        </w:rPr>
      </w:pPr>
      <w:r w:rsidRPr="002B6D02">
        <w:rPr>
          <w:rFonts w:ascii="Arial" w:hAnsi="Arial" w:cs="Arial"/>
          <w:color w:val="000000" w:themeColor="text1"/>
          <w:shd w:val="clear" w:color="auto" w:fill="FFFFFF"/>
          <w:lang w:val="en-US"/>
        </w:rPr>
        <w:t xml:space="preserve">Stoker, D., &amp; Durward, C. (2018). Smoothies-Helpful or </w:t>
      </w:r>
      <w:proofErr w:type="gramStart"/>
      <w:r w:rsidRPr="002B6D02">
        <w:rPr>
          <w:rFonts w:ascii="Arial" w:hAnsi="Arial" w:cs="Arial"/>
          <w:color w:val="000000" w:themeColor="text1"/>
          <w:shd w:val="clear" w:color="auto" w:fill="FFFFFF"/>
          <w:lang w:val="en-US"/>
        </w:rPr>
        <w:t>Harmful?.</w:t>
      </w:r>
      <w:proofErr w:type="gramEnd"/>
    </w:p>
    <w:p w14:paraId="3DBCA6EC" w14:textId="77777777" w:rsidR="000D286E" w:rsidRPr="000D286E" w:rsidRDefault="000D286E" w:rsidP="00DF56CC">
      <w:pPr>
        <w:spacing w:line="360" w:lineRule="auto"/>
        <w:rPr>
          <w:rFonts w:ascii="Arial" w:hAnsi="Arial" w:cs="Arial"/>
          <w:color w:val="000000" w:themeColor="text1"/>
          <w:shd w:val="clear" w:color="auto" w:fill="FFFFFF"/>
          <w:lang w:val="en-US"/>
        </w:rPr>
      </w:pPr>
    </w:p>
    <w:p w14:paraId="1FC4FD85" w14:textId="77777777" w:rsidR="00DF56CC" w:rsidRPr="00272B3C" w:rsidRDefault="00DF56CC" w:rsidP="00DF56CC">
      <w:pPr>
        <w:pStyle w:val="Bibliografi"/>
        <w:spacing w:line="360" w:lineRule="auto"/>
        <w:rPr>
          <w:rFonts w:ascii="Arial" w:hAnsi="Arial" w:cs="Arial"/>
          <w:noProof/>
          <w:color w:val="000000" w:themeColor="text1"/>
          <w:lang w:val="en-GB"/>
        </w:rPr>
      </w:pPr>
      <w:r w:rsidRPr="00272B3C">
        <w:rPr>
          <w:rFonts w:ascii="Arial" w:hAnsi="Arial" w:cs="Arial"/>
          <w:noProof/>
          <w:color w:val="000000" w:themeColor="text1"/>
          <w:lang w:val="en-GB"/>
        </w:rPr>
        <w:t xml:space="preserve">WWF, 2023. </w:t>
      </w:r>
      <w:r w:rsidRPr="00272B3C">
        <w:rPr>
          <w:rFonts w:ascii="Arial" w:hAnsi="Arial" w:cs="Arial"/>
          <w:i/>
          <w:iCs/>
          <w:noProof/>
          <w:color w:val="000000" w:themeColor="text1"/>
          <w:lang w:val="en-GB"/>
        </w:rPr>
        <w:t xml:space="preserve">World Wildlife. </w:t>
      </w:r>
      <w:r w:rsidRPr="00272B3C">
        <w:rPr>
          <w:rFonts w:ascii="Arial" w:hAnsi="Arial" w:cs="Arial"/>
          <w:noProof/>
          <w:color w:val="000000" w:themeColor="text1"/>
          <w:lang w:val="en-GB"/>
        </w:rPr>
        <w:t xml:space="preserve">[Online] Available at: </w:t>
      </w:r>
    </w:p>
    <w:p w14:paraId="633EA218" w14:textId="77777777" w:rsidR="00DF56CC" w:rsidRPr="00272B3C" w:rsidRDefault="00DF56CC" w:rsidP="00DF56CC">
      <w:pPr>
        <w:pStyle w:val="Bibliografi"/>
        <w:spacing w:line="360" w:lineRule="auto"/>
        <w:rPr>
          <w:rFonts w:ascii="Arial" w:hAnsi="Arial" w:cs="Arial"/>
          <w:noProof/>
          <w:color w:val="000000" w:themeColor="text1"/>
          <w:lang w:val="en-GB"/>
        </w:rPr>
      </w:pPr>
      <w:hyperlink r:id="rId28" w:history="1">
        <w:r w:rsidRPr="00272B3C">
          <w:rPr>
            <w:rStyle w:val="Hyperkobling"/>
            <w:rFonts w:ascii="Arial" w:hAnsi="Arial" w:cs="Arial"/>
            <w:noProof/>
            <w:color w:val="000000" w:themeColor="text1"/>
            <w:lang w:val="en-GB"/>
          </w:rPr>
          <w:t>https://www.worldwildlife.org/about/</w:t>
        </w:r>
      </w:hyperlink>
      <w:r w:rsidRPr="00272B3C">
        <w:rPr>
          <w:rFonts w:ascii="Arial" w:hAnsi="Arial" w:cs="Arial"/>
          <w:noProof/>
          <w:color w:val="000000" w:themeColor="text1"/>
          <w:u w:val="single"/>
          <w:lang w:val="en-GB"/>
        </w:rPr>
        <w:t xml:space="preserve"> </w:t>
      </w:r>
      <w:r w:rsidRPr="00272B3C">
        <w:rPr>
          <w:rFonts w:ascii="Arial" w:hAnsi="Arial" w:cs="Arial"/>
          <w:noProof/>
          <w:color w:val="000000" w:themeColor="text1"/>
          <w:lang w:val="en-GB"/>
        </w:rPr>
        <w:t>[Accessed 22</w:t>
      </w:r>
      <w:r w:rsidRPr="00272B3C">
        <w:rPr>
          <w:rFonts w:ascii="Arial" w:hAnsi="Arial" w:cs="Arial"/>
          <w:noProof/>
          <w:color w:val="000000" w:themeColor="text1"/>
          <w:vertAlign w:val="superscript"/>
          <w:lang w:val="en-GB"/>
        </w:rPr>
        <w:t>nd</w:t>
      </w:r>
      <w:r w:rsidRPr="00272B3C">
        <w:rPr>
          <w:rFonts w:ascii="Arial" w:hAnsi="Arial" w:cs="Arial"/>
          <w:noProof/>
          <w:color w:val="000000" w:themeColor="text1"/>
          <w:lang w:val="en-GB"/>
        </w:rPr>
        <w:t xml:space="preserve"> June 2023].</w:t>
      </w:r>
    </w:p>
    <w:p w14:paraId="07407B5E" w14:textId="77777777" w:rsidR="00DF56CC" w:rsidRPr="00DF56CC" w:rsidRDefault="00DF56CC" w:rsidP="00DF56CC">
      <w:pPr>
        <w:rPr>
          <w:lang w:val="en-GB"/>
        </w:rPr>
      </w:pPr>
    </w:p>
    <w:p w14:paraId="0B24648E" w14:textId="77777777" w:rsidR="00783A9E" w:rsidRPr="00783A9E" w:rsidRDefault="00783A9E" w:rsidP="00783A9E">
      <w:pPr>
        <w:rPr>
          <w:lang w:val="en-US"/>
        </w:rPr>
      </w:pPr>
    </w:p>
    <w:p w14:paraId="68C5FB00" w14:textId="77777777" w:rsidR="00AA5641" w:rsidRPr="0072710D" w:rsidRDefault="00AA5641">
      <w:pPr>
        <w:rPr>
          <w:lang w:val="en-US"/>
        </w:rPr>
      </w:pPr>
    </w:p>
    <w:p w14:paraId="0F946F4F" w14:textId="77777777" w:rsidR="00AA5641" w:rsidRPr="0072710D" w:rsidRDefault="00AA5641">
      <w:pPr>
        <w:rPr>
          <w:lang w:val="en-US"/>
        </w:rPr>
      </w:pPr>
    </w:p>
    <w:p w14:paraId="38AA6806" w14:textId="77777777" w:rsidR="00AA5641" w:rsidRPr="0072710D" w:rsidRDefault="00AA5641">
      <w:pPr>
        <w:rPr>
          <w:lang w:val="en-US"/>
        </w:rPr>
      </w:pPr>
    </w:p>
    <w:p w14:paraId="5AF55DF5" w14:textId="77777777" w:rsidR="00AA5641" w:rsidRPr="0072710D" w:rsidRDefault="00AA5641">
      <w:pPr>
        <w:rPr>
          <w:lang w:val="en-US"/>
        </w:rPr>
      </w:pPr>
    </w:p>
    <w:p w14:paraId="4C7B7284" w14:textId="77777777" w:rsidR="00AA5641" w:rsidRPr="0072710D" w:rsidRDefault="00AA5641">
      <w:pPr>
        <w:rPr>
          <w:lang w:val="en-US"/>
        </w:rPr>
      </w:pPr>
    </w:p>
    <w:p w14:paraId="0EFEDA05" w14:textId="77777777" w:rsidR="00AA5641" w:rsidRPr="0072710D" w:rsidRDefault="00AA5641">
      <w:pPr>
        <w:rPr>
          <w:lang w:val="en-US"/>
        </w:rPr>
      </w:pPr>
    </w:p>
    <w:p w14:paraId="03796481" w14:textId="77777777" w:rsidR="00AA5641" w:rsidRPr="0072710D" w:rsidRDefault="00AA5641">
      <w:pPr>
        <w:rPr>
          <w:lang w:val="en-US"/>
        </w:rPr>
      </w:pPr>
    </w:p>
    <w:p w14:paraId="2D4C790E" w14:textId="77777777" w:rsidR="00AA5641" w:rsidRPr="0072710D" w:rsidRDefault="00AA5641">
      <w:pPr>
        <w:rPr>
          <w:lang w:val="en-US"/>
        </w:rPr>
      </w:pPr>
    </w:p>
    <w:p w14:paraId="7027779A" w14:textId="77777777" w:rsidR="00AA5641" w:rsidRPr="0072710D" w:rsidRDefault="00AA5641">
      <w:pPr>
        <w:rPr>
          <w:lang w:val="en-US"/>
        </w:rPr>
      </w:pPr>
    </w:p>
    <w:p w14:paraId="4A511555" w14:textId="77777777" w:rsidR="00AA5641" w:rsidRPr="0072710D" w:rsidRDefault="00AA5641">
      <w:pPr>
        <w:rPr>
          <w:lang w:val="en-US"/>
        </w:rPr>
      </w:pPr>
    </w:p>
    <w:p w14:paraId="1F5E50FA" w14:textId="77777777" w:rsidR="00AA5641" w:rsidRPr="0072710D" w:rsidRDefault="00AA5641">
      <w:pPr>
        <w:rPr>
          <w:lang w:val="en-US"/>
        </w:rPr>
      </w:pPr>
    </w:p>
    <w:p w14:paraId="637BC6D2" w14:textId="77777777" w:rsidR="00AA5641" w:rsidRPr="0072710D" w:rsidRDefault="00AA5641">
      <w:pPr>
        <w:rPr>
          <w:lang w:val="en-US"/>
        </w:rPr>
      </w:pPr>
    </w:p>
    <w:p w14:paraId="45D9705D" w14:textId="77777777" w:rsidR="00AA5641" w:rsidRPr="0072710D" w:rsidRDefault="00AA5641">
      <w:pPr>
        <w:rPr>
          <w:lang w:val="en-US"/>
        </w:rPr>
      </w:pPr>
    </w:p>
    <w:p w14:paraId="5FCDC1E3" w14:textId="77777777" w:rsidR="00AA5641" w:rsidRPr="0072710D" w:rsidRDefault="00AA5641">
      <w:pPr>
        <w:rPr>
          <w:lang w:val="en-US"/>
        </w:rPr>
      </w:pPr>
    </w:p>
    <w:p w14:paraId="10EB7C31" w14:textId="77777777" w:rsidR="00AA5641" w:rsidRPr="0072710D" w:rsidRDefault="00AA5641">
      <w:pPr>
        <w:rPr>
          <w:lang w:val="en-US"/>
        </w:rPr>
      </w:pPr>
    </w:p>
    <w:p w14:paraId="10B164A5" w14:textId="77777777" w:rsidR="00AA5641" w:rsidRPr="0072710D" w:rsidRDefault="00AA5641">
      <w:pPr>
        <w:rPr>
          <w:lang w:val="en-US"/>
        </w:rPr>
      </w:pPr>
    </w:p>
    <w:p w14:paraId="3289485B" w14:textId="77777777" w:rsidR="00AA5641" w:rsidRPr="0072710D" w:rsidRDefault="00AA5641">
      <w:pPr>
        <w:rPr>
          <w:lang w:val="en-US"/>
        </w:rPr>
      </w:pPr>
    </w:p>
    <w:p w14:paraId="21E2EBD6" w14:textId="77777777" w:rsidR="00AA5641" w:rsidRPr="0072710D" w:rsidRDefault="00AA5641">
      <w:pPr>
        <w:rPr>
          <w:lang w:val="en-US"/>
        </w:rPr>
      </w:pPr>
    </w:p>
    <w:p w14:paraId="16F2AD83" w14:textId="77777777" w:rsidR="00AA5641" w:rsidRPr="0072710D" w:rsidRDefault="00AA5641">
      <w:pPr>
        <w:rPr>
          <w:lang w:val="en-US"/>
        </w:rPr>
      </w:pPr>
    </w:p>
    <w:p w14:paraId="030B3B39" w14:textId="77777777" w:rsidR="00AA5641" w:rsidRPr="0072710D" w:rsidRDefault="00AA5641">
      <w:pPr>
        <w:rPr>
          <w:lang w:val="en-US"/>
        </w:rPr>
      </w:pPr>
    </w:p>
    <w:p w14:paraId="4D066E3F" w14:textId="77777777" w:rsidR="00AA5641" w:rsidRPr="0072710D" w:rsidRDefault="00AA5641">
      <w:pPr>
        <w:rPr>
          <w:lang w:val="en-US"/>
        </w:rPr>
      </w:pPr>
    </w:p>
    <w:p w14:paraId="1967EB86" w14:textId="77777777" w:rsidR="0072710D" w:rsidRPr="0072710D" w:rsidRDefault="0072710D">
      <w:pPr>
        <w:rPr>
          <w:lang w:val="en-US"/>
        </w:rPr>
      </w:pPr>
    </w:p>
    <w:p w14:paraId="53859DEB" w14:textId="77777777" w:rsidR="0072710D" w:rsidRPr="0072710D" w:rsidRDefault="0072710D">
      <w:pPr>
        <w:rPr>
          <w:lang w:val="en-US"/>
        </w:rPr>
      </w:pPr>
    </w:p>
    <w:p w14:paraId="7B49AB1F" w14:textId="77777777" w:rsidR="0072710D" w:rsidRPr="0072710D" w:rsidRDefault="0072710D">
      <w:pPr>
        <w:rPr>
          <w:lang w:val="en-US"/>
        </w:rPr>
      </w:pPr>
    </w:p>
    <w:p w14:paraId="0E8DF994" w14:textId="77777777" w:rsidR="00AA5641" w:rsidRPr="0072710D" w:rsidRDefault="00AA5641">
      <w:pPr>
        <w:rPr>
          <w:lang w:val="en-US"/>
        </w:rPr>
      </w:pPr>
    </w:p>
    <w:p w14:paraId="2B5B2457" w14:textId="77777777" w:rsidR="00AA5641" w:rsidRPr="0072710D" w:rsidRDefault="00AA5641">
      <w:pPr>
        <w:rPr>
          <w:lang w:val="en-US"/>
        </w:rPr>
      </w:pPr>
    </w:p>
    <w:p w14:paraId="7A692CF2" w14:textId="77777777" w:rsidR="00AA5641" w:rsidRPr="0072710D" w:rsidRDefault="00AA5641">
      <w:pPr>
        <w:rPr>
          <w:lang w:val="en-US"/>
        </w:rPr>
      </w:pPr>
    </w:p>
    <w:p w14:paraId="622FCFDE" w14:textId="77777777" w:rsidR="00AA5641" w:rsidRPr="0072710D" w:rsidRDefault="00AA5641">
      <w:pPr>
        <w:rPr>
          <w:lang w:val="en-US"/>
        </w:rPr>
      </w:pPr>
    </w:p>
    <w:p w14:paraId="6FC5E3E0" w14:textId="77777777" w:rsidR="0072710D" w:rsidRPr="00DF56CC" w:rsidRDefault="0072710D">
      <w:pPr>
        <w:rPr>
          <w:lang w:val="en-US"/>
        </w:rPr>
      </w:pPr>
    </w:p>
    <w:sectPr w:rsidR="0072710D" w:rsidRPr="00DF56CC" w:rsidSect="0072710D">
      <w:footerReference w:type="even" r:id="rId29"/>
      <w:footerReference w:type="default" r:id="rId30"/>
      <w:pgSz w:w="11900" w:h="16840"/>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7BDB2" w14:textId="77777777" w:rsidR="001145A9" w:rsidRDefault="001145A9" w:rsidP="001145A9">
      <w:r>
        <w:separator/>
      </w:r>
    </w:p>
  </w:endnote>
  <w:endnote w:type="continuationSeparator" w:id="0">
    <w:p w14:paraId="3629AAA7" w14:textId="77777777" w:rsidR="001145A9" w:rsidRDefault="001145A9" w:rsidP="001145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Sidetall"/>
      </w:rPr>
      <w:id w:val="-1107653155"/>
      <w:docPartObj>
        <w:docPartGallery w:val="Page Numbers (Bottom of Page)"/>
        <w:docPartUnique/>
      </w:docPartObj>
    </w:sdtPr>
    <w:sdtContent>
      <w:p w14:paraId="4E5358DE" w14:textId="6CD0DB41" w:rsidR="00CA585A" w:rsidRDefault="00CA585A" w:rsidP="000F1FE0">
        <w:pPr>
          <w:pStyle w:val="Bunntekst"/>
          <w:framePr w:wrap="none" w:vAnchor="text" w:hAnchor="margin" w:xAlign="right" w:y="1"/>
          <w:rPr>
            <w:rStyle w:val="Sidetall"/>
          </w:rPr>
        </w:pPr>
        <w:r>
          <w:rPr>
            <w:rStyle w:val="Sidetall"/>
          </w:rPr>
          <w:fldChar w:fldCharType="begin"/>
        </w:r>
        <w:r>
          <w:rPr>
            <w:rStyle w:val="Sidetall"/>
          </w:rPr>
          <w:instrText xml:space="preserve"> PAGE </w:instrText>
        </w:r>
        <w:r w:rsidR="00A97E91">
          <w:rPr>
            <w:rStyle w:val="Sidetall"/>
          </w:rPr>
          <w:fldChar w:fldCharType="separate"/>
        </w:r>
        <w:r w:rsidR="00A97E91">
          <w:rPr>
            <w:rStyle w:val="Sidetall"/>
            <w:noProof/>
          </w:rPr>
          <w:t>2</w:t>
        </w:r>
        <w:r>
          <w:rPr>
            <w:rStyle w:val="Sidetall"/>
          </w:rPr>
          <w:fldChar w:fldCharType="end"/>
        </w:r>
      </w:p>
    </w:sdtContent>
  </w:sdt>
  <w:p w14:paraId="36615053" w14:textId="77777777" w:rsidR="00CA585A" w:rsidRDefault="00CA585A" w:rsidP="00CA585A">
    <w:pPr>
      <w:pStyle w:val="Bunntekst"/>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Sidetall"/>
      </w:rPr>
      <w:id w:val="1906104226"/>
      <w:docPartObj>
        <w:docPartGallery w:val="Page Numbers (Bottom of Page)"/>
        <w:docPartUnique/>
      </w:docPartObj>
    </w:sdtPr>
    <w:sdtContent>
      <w:p w14:paraId="12537A92" w14:textId="7A685E9A" w:rsidR="00CA585A" w:rsidRDefault="00CA585A" w:rsidP="000F1FE0">
        <w:pPr>
          <w:pStyle w:val="Bunntekst"/>
          <w:framePr w:wrap="none" w:vAnchor="text" w:hAnchor="margin" w:xAlign="right" w:y="1"/>
          <w:rPr>
            <w:rStyle w:val="Sidetall"/>
          </w:rPr>
        </w:pPr>
        <w:r>
          <w:rPr>
            <w:rStyle w:val="Sidetall"/>
          </w:rPr>
          <w:fldChar w:fldCharType="begin"/>
        </w:r>
        <w:r>
          <w:rPr>
            <w:rStyle w:val="Sidetall"/>
          </w:rPr>
          <w:instrText xml:space="preserve"> PAGE </w:instrText>
        </w:r>
        <w:r>
          <w:rPr>
            <w:rStyle w:val="Sidetall"/>
          </w:rPr>
          <w:fldChar w:fldCharType="separate"/>
        </w:r>
        <w:r>
          <w:rPr>
            <w:rStyle w:val="Sidetall"/>
            <w:noProof/>
          </w:rPr>
          <w:t>1</w:t>
        </w:r>
        <w:r>
          <w:rPr>
            <w:rStyle w:val="Sidetall"/>
          </w:rPr>
          <w:fldChar w:fldCharType="end"/>
        </w:r>
      </w:p>
    </w:sdtContent>
  </w:sdt>
  <w:p w14:paraId="07DF0871" w14:textId="77777777" w:rsidR="00CA585A" w:rsidRDefault="00CA585A" w:rsidP="00CA585A">
    <w:pPr>
      <w:pStyle w:val="Bunntekst"/>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08EBE7" w14:textId="77777777" w:rsidR="001145A9" w:rsidRDefault="001145A9" w:rsidP="001145A9">
      <w:r>
        <w:separator/>
      </w:r>
    </w:p>
  </w:footnote>
  <w:footnote w:type="continuationSeparator" w:id="0">
    <w:p w14:paraId="646B4DB6" w14:textId="77777777" w:rsidR="001145A9" w:rsidRDefault="001145A9" w:rsidP="001145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21F2E"/>
    <w:multiLevelType w:val="multilevel"/>
    <w:tmpl w:val="B8B0B122"/>
    <w:lvl w:ilvl="0">
      <w:start w:val="1"/>
      <w:numFmt w:val="decimal"/>
      <w:lvlText w:val="%1.0"/>
      <w:lvlJc w:val="left"/>
      <w:pPr>
        <w:ind w:left="720" w:hanging="720"/>
      </w:pPr>
      <w:rPr>
        <w:rFonts w:hint="default"/>
      </w:rPr>
    </w:lvl>
    <w:lvl w:ilvl="1">
      <w:start w:val="1"/>
      <w:numFmt w:val="decimal"/>
      <w:lvlText w:val="%1.%2"/>
      <w:lvlJc w:val="left"/>
      <w:pPr>
        <w:ind w:left="1428" w:hanging="7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4272" w:hanging="1440"/>
      </w:pPr>
      <w:rPr>
        <w:rFonts w:hint="default"/>
      </w:rPr>
    </w:lvl>
    <w:lvl w:ilvl="5">
      <w:start w:val="1"/>
      <w:numFmt w:val="decimal"/>
      <w:lvlText w:val="%1.%2.%3.%4.%5.%6"/>
      <w:lvlJc w:val="left"/>
      <w:pPr>
        <w:ind w:left="5340" w:hanging="1800"/>
      </w:pPr>
      <w:rPr>
        <w:rFonts w:hint="default"/>
      </w:rPr>
    </w:lvl>
    <w:lvl w:ilvl="6">
      <w:start w:val="1"/>
      <w:numFmt w:val="decimal"/>
      <w:lvlText w:val="%1.%2.%3.%4.%5.%6.%7"/>
      <w:lvlJc w:val="left"/>
      <w:pPr>
        <w:ind w:left="6048" w:hanging="1800"/>
      </w:pPr>
      <w:rPr>
        <w:rFonts w:hint="default"/>
      </w:rPr>
    </w:lvl>
    <w:lvl w:ilvl="7">
      <w:start w:val="1"/>
      <w:numFmt w:val="decimal"/>
      <w:lvlText w:val="%1.%2.%3.%4.%5.%6.%7.%8"/>
      <w:lvlJc w:val="left"/>
      <w:pPr>
        <w:ind w:left="7116" w:hanging="2160"/>
      </w:pPr>
      <w:rPr>
        <w:rFonts w:hint="default"/>
      </w:rPr>
    </w:lvl>
    <w:lvl w:ilvl="8">
      <w:start w:val="1"/>
      <w:numFmt w:val="decimal"/>
      <w:lvlText w:val="%1.%2.%3.%4.%5.%6.%7.%8.%9"/>
      <w:lvlJc w:val="left"/>
      <w:pPr>
        <w:ind w:left="8184" w:hanging="2520"/>
      </w:pPr>
      <w:rPr>
        <w:rFonts w:hint="default"/>
      </w:rPr>
    </w:lvl>
  </w:abstractNum>
  <w:abstractNum w:abstractNumId="1" w15:restartNumberingAfterBreak="0">
    <w:nsid w:val="13BD630B"/>
    <w:multiLevelType w:val="multilevel"/>
    <w:tmpl w:val="E91A3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612B1A"/>
    <w:multiLevelType w:val="hybridMultilevel"/>
    <w:tmpl w:val="68B4491A"/>
    <w:lvl w:ilvl="0" w:tplc="08090001">
      <w:start w:val="1"/>
      <w:numFmt w:val="bullet"/>
      <w:lvlText w:val=""/>
      <w:lvlJc w:val="left"/>
      <w:pPr>
        <w:ind w:left="677" w:hanging="360"/>
      </w:pPr>
      <w:rPr>
        <w:rFonts w:ascii="Symbol" w:hAnsi="Symbol" w:hint="default"/>
      </w:rPr>
    </w:lvl>
    <w:lvl w:ilvl="1" w:tplc="08090003" w:tentative="1">
      <w:start w:val="1"/>
      <w:numFmt w:val="bullet"/>
      <w:lvlText w:val="o"/>
      <w:lvlJc w:val="left"/>
      <w:pPr>
        <w:ind w:left="1397" w:hanging="360"/>
      </w:pPr>
      <w:rPr>
        <w:rFonts w:ascii="Courier New" w:hAnsi="Courier New" w:cs="Courier New" w:hint="default"/>
      </w:rPr>
    </w:lvl>
    <w:lvl w:ilvl="2" w:tplc="08090005" w:tentative="1">
      <w:start w:val="1"/>
      <w:numFmt w:val="bullet"/>
      <w:lvlText w:val=""/>
      <w:lvlJc w:val="left"/>
      <w:pPr>
        <w:ind w:left="2117" w:hanging="360"/>
      </w:pPr>
      <w:rPr>
        <w:rFonts w:ascii="Wingdings" w:hAnsi="Wingdings" w:hint="default"/>
      </w:rPr>
    </w:lvl>
    <w:lvl w:ilvl="3" w:tplc="08090001" w:tentative="1">
      <w:start w:val="1"/>
      <w:numFmt w:val="bullet"/>
      <w:lvlText w:val=""/>
      <w:lvlJc w:val="left"/>
      <w:pPr>
        <w:ind w:left="2837" w:hanging="360"/>
      </w:pPr>
      <w:rPr>
        <w:rFonts w:ascii="Symbol" w:hAnsi="Symbol" w:hint="default"/>
      </w:rPr>
    </w:lvl>
    <w:lvl w:ilvl="4" w:tplc="08090003" w:tentative="1">
      <w:start w:val="1"/>
      <w:numFmt w:val="bullet"/>
      <w:lvlText w:val="o"/>
      <w:lvlJc w:val="left"/>
      <w:pPr>
        <w:ind w:left="3557" w:hanging="360"/>
      </w:pPr>
      <w:rPr>
        <w:rFonts w:ascii="Courier New" w:hAnsi="Courier New" w:cs="Courier New" w:hint="default"/>
      </w:rPr>
    </w:lvl>
    <w:lvl w:ilvl="5" w:tplc="08090005" w:tentative="1">
      <w:start w:val="1"/>
      <w:numFmt w:val="bullet"/>
      <w:lvlText w:val=""/>
      <w:lvlJc w:val="left"/>
      <w:pPr>
        <w:ind w:left="4277" w:hanging="360"/>
      </w:pPr>
      <w:rPr>
        <w:rFonts w:ascii="Wingdings" w:hAnsi="Wingdings" w:hint="default"/>
      </w:rPr>
    </w:lvl>
    <w:lvl w:ilvl="6" w:tplc="08090001" w:tentative="1">
      <w:start w:val="1"/>
      <w:numFmt w:val="bullet"/>
      <w:lvlText w:val=""/>
      <w:lvlJc w:val="left"/>
      <w:pPr>
        <w:ind w:left="4997" w:hanging="360"/>
      </w:pPr>
      <w:rPr>
        <w:rFonts w:ascii="Symbol" w:hAnsi="Symbol" w:hint="default"/>
      </w:rPr>
    </w:lvl>
    <w:lvl w:ilvl="7" w:tplc="08090003" w:tentative="1">
      <w:start w:val="1"/>
      <w:numFmt w:val="bullet"/>
      <w:lvlText w:val="o"/>
      <w:lvlJc w:val="left"/>
      <w:pPr>
        <w:ind w:left="5717" w:hanging="360"/>
      </w:pPr>
      <w:rPr>
        <w:rFonts w:ascii="Courier New" w:hAnsi="Courier New" w:cs="Courier New" w:hint="default"/>
      </w:rPr>
    </w:lvl>
    <w:lvl w:ilvl="8" w:tplc="08090005" w:tentative="1">
      <w:start w:val="1"/>
      <w:numFmt w:val="bullet"/>
      <w:lvlText w:val=""/>
      <w:lvlJc w:val="left"/>
      <w:pPr>
        <w:ind w:left="6437" w:hanging="360"/>
      </w:pPr>
      <w:rPr>
        <w:rFonts w:ascii="Wingdings" w:hAnsi="Wingdings" w:hint="default"/>
      </w:rPr>
    </w:lvl>
  </w:abstractNum>
  <w:abstractNum w:abstractNumId="3" w15:restartNumberingAfterBreak="0">
    <w:nsid w:val="2F6623CC"/>
    <w:multiLevelType w:val="hybridMultilevel"/>
    <w:tmpl w:val="3CD291F2"/>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4" w15:restartNumberingAfterBreak="0">
    <w:nsid w:val="31122CF8"/>
    <w:multiLevelType w:val="hybridMultilevel"/>
    <w:tmpl w:val="DB2EF6C0"/>
    <w:lvl w:ilvl="0" w:tplc="FF0CFC34">
      <w:start w:val="3"/>
      <w:numFmt w:val="bullet"/>
      <w:lvlText w:val="-"/>
      <w:lvlJc w:val="left"/>
      <w:pPr>
        <w:ind w:left="720" w:hanging="360"/>
      </w:pPr>
      <w:rPr>
        <w:rFonts w:ascii="Times New Roman" w:eastAsia="Times New Roman" w:hAnsi="Times New Roman" w:cs="Times New Roman"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5" w15:restartNumberingAfterBreak="0">
    <w:nsid w:val="58E2154D"/>
    <w:multiLevelType w:val="hybridMultilevel"/>
    <w:tmpl w:val="58D41B3E"/>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6" w15:restartNumberingAfterBreak="0">
    <w:nsid w:val="66790E51"/>
    <w:multiLevelType w:val="multilevel"/>
    <w:tmpl w:val="B674FF0E"/>
    <w:lvl w:ilvl="0">
      <w:start w:val="1"/>
      <w:numFmt w:val="decimal"/>
      <w:lvlText w:val="%1.0"/>
      <w:lvlJc w:val="left"/>
      <w:pPr>
        <w:ind w:left="480" w:hanging="480"/>
      </w:pPr>
      <w:rPr>
        <w:rFonts w:hint="default"/>
      </w:rPr>
    </w:lvl>
    <w:lvl w:ilvl="1">
      <w:start w:val="1"/>
      <w:numFmt w:val="decimal"/>
      <w:lvlText w:val="%2."/>
      <w:lvlJc w:val="left"/>
      <w:pPr>
        <w:ind w:left="1188" w:hanging="480"/>
      </w:pPr>
      <w:rPr>
        <w:rFonts w:ascii="Arial" w:eastAsiaTheme="majorEastAsia" w:hAnsi="Arial" w:cs="Arial"/>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7" w15:restartNumberingAfterBreak="0">
    <w:nsid w:val="6B156217"/>
    <w:multiLevelType w:val="multilevel"/>
    <w:tmpl w:val="AAFE6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08821836">
    <w:abstractNumId w:val="6"/>
  </w:num>
  <w:num w:numId="2" w16cid:durableId="1599673876">
    <w:abstractNumId w:val="5"/>
  </w:num>
  <w:num w:numId="3" w16cid:durableId="1417289244">
    <w:abstractNumId w:val="2"/>
  </w:num>
  <w:num w:numId="4" w16cid:durableId="1921521252">
    <w:abstractNumId w:val="1"/>
  </w:num>
  <w:num w:numId="5" w16cid:durableId="689988876">
    <w:abstractNumId w:val="7"/>
  </w:num>
  <w:num w:numId="6" w16cid:durableId="1963683084">
    <w:abstractNumId w:val="0"/>
  </w:num>
  <w:num w:numId="7" w16cid:durableId="124392148">
    <w:abstractNumId w:val="4"/>
  </w:num>
  <w:num w:numId="8" w16cid:durableId="4959207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641"/>
    <w:rsid w:val="00001A15"/>
    <w:rsid w:val="00010EF7"/>
    <w:rsid w:val="0001176D"/>
    <w:rsid w:val="00040C18"/>
    <w:rsid w:val="00052AB9"/>
    <w:rsid w:val="000875C3"/>
    <w:rsid w:val="00090B79"/>
    <w:rsid w:val="00095988"/>
    <w:rsid w:val="000B4D12"/>
    <w:rsid w:val="000B50BB"/>
    <w:rsid w:val="000D286E"/>
    <w:rsid w:val="000E5C7F"/>
    <w:rsid w:val="000F3A24"/>
    <w:rsid w:val="001145A9"/>
    <w:rsid w:val="00120306"/>
    <w:rsid w:val="001210E6"/>
    <w:rsid w:val="00133918"/>
    <w:rsid w:val="0014539B"/>
    <w:rsid w:val="001551FD"/>
    <w:rsid w:val="00161DBB"/>
    <w:rsid w:val="0017495E"/>
    <w:rsid w:val="00180D80"/>
    <w:rsid w:val="00186810"/>
    <w:rsid w:val="00186825"/>
    <w:rsid w:val="00186873"/>
    <w:rsid w:val="00186F0A"/>
    <w:rsid w:val="001875FF"/>
    <w:rsid w:val="001921E8"/>
    <w:rsid w:val="001929C7"/>
    <w:rsid w:val="001A449A"/>
    <w:rsid w:val="001C1756"/>
    <w:rsid w:val="001D2926"/>
    <w:rsid w:val="001F5A7B"/>
    <w:rsid w:val="002041D2"/>
    <w:rsid w:val="00252168"/>
    <w:rsid w:val="002542CD"/>
    <w:rsid w:val="00255D81"/>
    <w:rsid w:val="00257705"/>
    <w:rsid w:val="00263928"/>
    <w:rsid w:val="00276118"/>
    <w:rsid w:val="0029624B"/>
    <w:rsid w:val="002A0F8F"/>
    <w:rsid w:val="002B31C9"/>
    <w:rsid w:val="002F7081"/>
    <w:rsid w:val="00310FC1"/>
    <w:rsid w:val="003352A0"/>
    <w:rsid w:val="00341AD1"/>
    <w:rsid w:val="00346EFB"/>
    <w:rsid w:val="00355705"/>
    <w:rsid w:val="00390583"/>
    <w:rsid w:val="00391989"/>
    <w:rsid w:val="003919D2"/>
    <w:rsid w:val="00395030"/>
    <w:rsid w:val="003A607A"/>
    <w:rsid w:val="003B769E"/>
    <w:rsid w:val="003E0D7C"/>
    <w:rsid w:val="0042017E"/>
    <w:rsid w:val="004211E0"/>
    <w:rsid w:val="004326D4"/>
    <w:rsid w:val="00434F26"/>
    <w:rsid w:val="004379C2"/>
    <w:rsid w:val="0046422D"/>
    <w:rsid w:val="00470B01"/>
    <w:rsid w:val="00471DDB"/>
    <w:rsid w:val="00472C98"/>
    <w:rsid w:val="00493035"/>
    <w:rsid w:val="004B4CF1"/>
    <w:rsid w:val="004E2C13"/>
    <w:rsid w:val="004E3C0D"/>
    <w:rsid w:val="004E646E"/>
    <w:rsid w:val="004F3808"/>
    <w:rsid w:val="00504B43"/>
    <w:rsid w:val="00536AB2"/>
    <w:rsid w:val="0054323D"/>
    <w:rsid w:val="00555BFB"/>
    <w:rsid w:val="00560725"/>
    <w:rsid w:val="00560EF5"/>
    <w:rsid w:val="00565C2A"/>
    <w:rsid w:val="00582327"/>
    <w:rsid w:val="00583524"/>
    <w:rsid w:val="00594924"/>
    <w:rsid w:val="005B1E20"/>
    <w:rsid w:val="005D5EA6"/>
    <w:rsid w:val="005E48E2"/>
    <w:rsid w:val="006217FE"/>
    <w:rsid w:val="006364B2"/>
    <w:rsid w:val="00655999"/>
    <w:rsid w:val="00656F51"/>
    <w:rsid w:val="00672185"/>
    <w:rsid w:val="006B32FF"/>
    <w:rsid w:val="006B636C"/>
    <w:rsid w:val="006C64B1"/>
    <w:rsid w:val="006D0135"/>
    <w:rsid w:val="006E514C"/>
    <w:rsid w:val="006F1E8D"/>
    <w:rsid w:val="0072505B"/>
    <w:rsid w:val="007262FF"/>
    <w:rsid w:val="0072710D"/>
    <w:rsid w:val="007427EA"/>
    <w:rsid w:val="00762F47"/>
    <w:rsid w:val="00763E4C"/>
    <w:rsid w:val="00771499"/>
    <w:rsid w:val="007769D0"/>
    <w:rsid w:val="00776CA9"/>
    <w:rsid w:val="0078371D"/>
    <w:rsid w:val="00783A9E"/>
    <w:rsid w:val="00784191"/>
    <w:rsid w:val="007A0F78"/>
    <w:rsid w:val="007A2EE9"/>
    <w:rsid w:val="007C79EB"/>
    <w:rsid w:val="007D5E0C"/>
    <w:rsid w:val="007E5F18"/>
    <w:rsid w:val="00806FD3"/>
    <w:rsid w:val="008223B2"/>
    <w:rsid w:val="00864261"/>
    <w:rsid w:val="00880EC6"/>
    <w:rsid w:val="008C6889"/>
    <w:rsid w:val="008D0A0E"/>
    <w:rsid w:val="009016DC"/>
    <w:rsid w:val="00931265"/>
    <w:rsid w:val="009320D7"/>
    <w:rsid w:val="00942200"/>
    <w:rsid w:val="0095305A"/>
    <w:rsid w:val="00975056"/>
    <w:rsid w:val="00977E9C"/>
    <w:rsid w:val="009A04F5"/>
    <w:rsid w:val="009A5F9D"/>
    <w:rsid w:val="009D36E0"/>
    <w:rsid w:val="009E4D2C"/>
    <w:rsid w:val="009F4D4F"/>
    <w:rsid w:val="009F62E1"/>
    <w:rsid w:val="00A4036E"/>
    <w:rsid w:val="00A42567"/>
    <w:rsid w:val="00A667F3"/>
    <w:rsid w:val="00A97E91"/>
    <w:rsid w:val="00AA5641"/>
    <w:rsid w:val="00AB7692"/>
    <w:rsid w:val="00AC061A"/>
    <w:rsid w:val="00AE0DF8"/>
    <w:rsid w:val="00B054BB"/>
    <w:rsid w:val="00B065ED"/>
    <w:rsid w:val="00B216CF"/>
    <w:rsid w:val="00B300D4"/>
    <w:rsid w:val="00B3308D"/>
    <w:rsid w:val="00B37045"/>
    <w:rsid w:val="00B55E28"/>
    <w:rsid w:val="00B66A9A"/>
    <w:rsid w:val="00B82333"/>
    <w:rsid w:val="00B929D7"/>
    <w:rsid w:val="00B97BE1"/>
    <w:rsid w:val="00BA0051"/>
    <w:rsid w:val="00BB32B5"/>
    <w:rsid w:val="00BC2040"/>
    <w:rsid w:val="00BC226B"/>
    <w:rsid w:val="00BC39B3"/>
    <w:rsid w:val="00BE0A69"/>
    <w:rsid w:val="00BF146F"/>
    <w:rsid w:val="00BF372B"/>
    <w:rsid w:val="00C305DC"/>
    <w:rsid w:val="00C40F12"/>
    <w:rsid w:val="00C629E3"/>
    <w:rsid w:val="00C67149"/>
    <w:rsid w:val="00C8116A"/>
    <w:rsid w:val="00C935F7"/>
    <w:rsid w:val="00CA0495"/>
    <w:rsid w:val="00CA585A"/>
    <w:rsid w:val="00CD5EBC"/>
    <w:rsid w:val="00D12CBD"/>
    <w:rsid w:val="00D23489"/>
    <w:rsid w:val="00D24161"/>
    <w:rsid w:val="00D4509E"/>
    <w:rsid w:val="00D45E3E"/>
    <w:rsid w:val="00DA0713"/>
    <w:rsid w:val="00DD2D9C"/>
    <w:rsid w:val="00DD6383"/>
    <w:rsid w:val="00DF56CC"/>
    <w:rsid w:val="00DF69D8"/>
    <w:rsid w:val="00E20E09"/>
    <w:rsid w:val="00E57298"/>
    <w:rsid w:val="00ED3862"/>
    <w:rsid w:val="00ED6F44"/>
    <w:rsid w:val="00EE3215"/>
    <w:rsid w:val="00EF68CE"/>
    <w:rsid w:val="00F06F17"/>
    <w:rsid w:val="00F547CB"/>
    <w:rsid w:val="00F64F1D"/>
    <w:rsid w:val="00F853D9"/>
    <w:rsid w:val="00FA0ADE"/>
    <w:rsid w:val="00FD2618"/>
    <w:rsid w:val="00FE5162"/>
  </w:rsids>
  <m:mathPr>
    <m:mathFont m:val="Cambria Math"/>
    <m:brkBin m:val="before"/>
    <m:brkBinSub m:val="--"/>
    <m:smallFrac m:val="0"/>
    <m:dispDef/>
    <m:lMargin m:val="0"/>
    <m:rMargin m:val="0"/>
    <m:defJc m:val="centerGroup"/>
    <m:wrapIndent m:val="1440"/>
    <m:intLim m:val="subSup"/>
    <m:naryLim m:val="undOvr"/>
  </m:mathPr>
  <w:themeFontLang w:val="nb-N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04327"/>
  <w15:chartTrackingRefBased/>
  <w15:docId w15:val="{F08F6FA4-10BB-CF4B-B7FF-FD9BEE6D9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nb-N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499"/>
    <w:rPr>
      <w:rFonts w:ascii="Times New Roman" w:eastAsia="Times New Roman" w:hAnsi="Times New Roman" w:cs="Times New Roman"/>
      <w:lang w:eastAsia="nb-NO"/>
    </w:rPr>
  </w:style>
  <w:style w:type="paragraph" w:styleId="Overskrift1">
    <w:name w:val="heading 1"/>
    <w:basedOn w:val="Normal"/>
    <w:next w:val="Normal"/>
    <w:link w:val="Overskrift1Tegn"/>
    <w:uiPriority w:val="9"/>
    <w:qFormat/>
    <w:rsid w:val="0072710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Overskrift2">
    <w:name w:val="heading 2"/>
    <w:basedOn w:val="Normal"/>
    <w:next w:val="Normal"/>
    <w:link w:val="Overskrift2Tegn"/>
    <w:uiPriority w:val="9"/>
    <w:unhideWhenUsed/>
    <w:qFormat/>
    <w:rsid w:val="0072710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Overskrift3">
    <w:name w:val="heading 3"/>
    <w:basedOn w:val="Normal"/>
    <w:next w:val="Normal"/>
    <w:link w:val="Overskrift3Tegn"/>
    <w:uiPriority w:val="9"/>
    <w:unhideWhenUsed/>
    <w:qFormat/>
    <w:rsid w:val="002A0F8F"/>
    <w:pPr>
      <w:keepNext/>
      <w:keepLines/>
      <w:spacing w:before="40"/>
      <w:outlineLvl w:val="2"/>
    </w:pPr>
    <w:rPr>
      <w:rFonts w:asciiTheme="majorHAnsi" w:eastAsiaTheme="majorEastAsia" w:hAnsiTheme="majorHAnsi" w:cstheme="majorBidi"/>
      <w:color w:val="1F3763" w:themeColor="accent1" w:themeShade="7F"/>
    </w:rPr>
  </w:style>
  <w:style w:type="character" w:default="1" w:styleId="Standardskriftforavsnitt">
    <w:name w:val="Default Paragraph Font"/>
    <w:uiPriority w:val="1"/>
    <w:semiHidden/>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paragraph" w:styleId="Ingenmellomrom">
    <w:name w:val="No Spacing"/>
    <w:link w:val="IngenmellomromTegn"/>
    <w:uiPriority w:val="1"/>
    <w:qFormat/>
    <w:rsid w:val="0072710D"/>
    <w:rPr>
      <w:rFonts w:eastAsiaTheme="minorEastAsia"/>
      <w:sz w:val="22"/>
      <w:szCs w:val="22"/>
      <w:lang w:val="en-US" w:eastAsia="zh-CN"/>
    </w:rPr>
  </w:style>
  <w:style w:type="character" w:customStyle="1" w:styleId="IngenmellomromTegn">
    <w:name w:val="Ingen mellomrom Tegn"/>
    <w:basedOn w:val="Standardskriftforavsnitt"/>
    <w:link w:val="Ingenmellomrom"/>
    <w:uiPriority w:val="1"/>
    <w:rsid w:val="0072710D"/>
    <w:rPr>
      <w:rFonts w:eastAsiaTheme="minorEastAsia"/>
      <w:sz w:val="22"/>
      <w:szCs w:val="22"/>
      <w:lang w:val="en-US" w:eastAsia="zh-CN"/>
    </w:rPr>
  </w:style>
  <w:style w:type="character" w:customStyle="1" w:styleId="Overskrift1Tegn">
    <w:name w:val="Overskrift 1 Tegn"/>
    <w:basedOn w:val="Standardskriftforavsnitt"/>
    <w:link w:val="Overskrift1"/>
    <w:uiPriority w:val="9"/>
    <w:rsid w:val="0072710D"/>
    <w:rPr>
      <w:rFonts w:asciiTheme="majorHAnsi" w:eastAsiaTheme="majorEastAsia" w:hAnsiTheme="majorHAnsi" w:cstheme="majorBidi"/>
      <w:color w:val="2F5496" w:themeColor="accent1" w:themeShade="BF"/>
      <w:sz w:val="32"/>
      <w:szCs w:val="32"/>
    </w:rPr>
  </w:style>
  <w:style w:type="character" w:customStyle="1" w:styleId="Overskrift2Tegn">
    <w:name w:val="Overskrift 2 Tegn"/>
    <w:basedOn w:val="Standardskriftforavsnitt"/>
    <w:link w:val="Overskrift2"/>
    <w:uiPriority w:val="9"/>
    <w:rsid w:val="0072710D"/>
    <w:rPr>
      <w:rFonts w:asciiTheme="majorHAnsi" w:eastAsiaTheme="majorEastAsia" w:hAnsiTheme="majorHAnsi" w:cstheme="majorBidi"/>
      <w:color w:val="2F5496" w:themeColor="accent1" w:themeShade="BF"/>
      <w:sz w:val="26"/>
      <w:szCs w:val="26"/>
    </w:rPr>
  </w:style>
  <w:style w:type="paragraph" w:styleId="Listeavsnitt">
    <w:name w:val="List Paragraph"/>
    <w:basedOn w:val="Normal"/>
    <w:uiPriority w:val="34"/>
    <w:qFormat/>
    <w:rsid w:val="0072710D"/>
    <w:pPr>
      <w:ind w:left="720"/>
      <w:contextualSpacing/>
    </w:pPr>
  </w:style>
  <w:style w:type="paragraph" w:customStyle="1" w:styleId="paragraph">
    <w:name w:val="paragraph"/>
    <w:basedOn w:val="Normal"/>
    <w:rsid w:val="00186810"/>
    <w:pPr>
      <w:spacing w:before="100" w:beforeAutospacing="1" w:after="100" w:afterAutospacing="1"/>
    </w:pPr>
  </w:style>
  <w:style w:type="character" w:customStyle="1" w:styleId="normaltextrun">
    <w:name w:val="normaltextrun"/>
    <w:basedOn w:val="Standardskriftforavsnitt"/>
    <w:rsid w:val="00186810"/>
  </w:style>
  <w:style w:type="character" w:customStyle="1" w:styleId="eop">
    <w:name w:val="eop"/>
    <w:basedOn w:val="Standardskriftforavsnitt"/>
    <w:rsid w:val="00186810"/>
  </w:style>
  <w:style w:type="character" w:customStyle="1" w:styleId="spellingerror">
    <w:name w:val="spellingerror"/>
    <w:basedOn w:val="Standardskriftforavsnitt"/>
    <w:rsid w:val="00186810"/>
  </w:style>
  <w:style w:type="character" w:styleId="Hyperkobling">
    <w:name w:val="Hyperlink"/>
    <w:basedOn w:val="Standardskriftforavsnitt"/>
    <w:uiPriority w:val="99"/>
    <w:unhideWhenUsed/>
    <w:rsid w:val="00E57298"/>
    <w:rPr>
      <w:color w:val="0000FF"/>
      <w:u w:val="single"/>
    </w:rPr>
  </w:style>
  <w:style w:type="paragraph" w:styleId="NormalWeb">
    <w:name w:val="Normal (Web)"/>
    <w:basedOn w:val="Normal"/>
    <w:uiPriority w:val="99"/>
    <w:semiHidden/>
    <w:unhideWhenUsed/>
    <w:rsid w:val="00771499"/>
    <w:pPr>
      <w:spacing w:before="100" w:beforeAutospacing="1" w:after="100" w:afterAutospacing="1"/>
    </w:pPr>
  </w:style>
  <w:style w:type="paragraph" w:styleId="Fotnotetekst">
    <w:name w:val="footnote text"/>
    <w:aliases w:val="Fußnotentext Char Char,Footnote text,Footnote text Char,Footnote1,Footnote2,Footnote3,Footnote4,Footnote5,Footnote6,Footnote7,Footnote8,Footnote9,Footnote10,Footnote11,Footnote21,Footnote31,Footnote41,Footnote51,Footnote61,Footnote71,fn,st"/>
    <w:basedOn w:val="Normal"/>
    <w:link w:val="FotnotetekstTegn"/>
    <w:uiPriority w:val="99"/>
    <w:unhideWhenUsed/>
    <w:rsid w:val="001145A9"/>
    <w:pPr>
      <w:jc w:val="both"/>
      <w:outlineLvl w:val="0"/>
    </w:pPr>
    <w:rPr>
      <w:sz w:val="20"/>
      <w:szCs w:val="20"/>
      <w:lang w:val="en-GB" w:eastAsia="en-US"/>
    </w:rPr>
  </w:style>
  <w:style w:type="character" w:customStyle="1" w:styleId="FotnotetekstTegn">
    <w:name w:val="Fotnotetekst Tegn"/>
    <w:aliases w:val="Fußnotentext Char Char Tegn,Footnote text Tegn,Footnote text Char Tegn,Footnote1 Tegn,Footnote2 Tegn,Footnote3 Tegn,Footnote4 Tegn,Footnote5 Tegn,Footnote6 Tegn,Footnote7 Tegn,Footnote8 Tegn,Footnote9 Tegn,Footnote10 Tegn,fn Tegn"/>
    <w:basedOn w:val="Standardskriftforavsnitt"/>
    <w:link w:val="Fotnotetekst"/>
    <w:uiPriority w:val="99"/>
    <w:rsid w:val="001145A9"/>
    <w:rPr>
      <w:rFonts w:ascii="Times New Roman" w:eastAsia="Times New Roman" w:hAnsi="Times New Roman" w:cs="Times New Roman"/>
      <w:sz w:val="20"/>
      <w:szCs w:val="20"/>
      <w:lang w:val="en-GB"/>
    </w:rPr>
  </w:style>
  <w:style w:type="character" w:styleId="Fotnotereferanse">
    <w:name w:val="footnote reference"/>
    <w:aliases w:val="Times 10 Point, Exposant 3 Point,Exposant 3 Point,Footnote symbol,Footnote,Fußnotenzeichen2,Voetnootverwijzing,Footnote Reference Superscript,Footnote reference number,EN Footnote Reference,note TESI,Footnote Reference Number,Ref"/>
    <w:basedOn w:val="Standardskriftforavsnitt"/>
    <w:unhideWhenUsed/>
    <w:qFormat/>
    <w:rsid w:val="001145A9"/>
    <w:rPr>
      <w:vertAlign w:val="superscript"/>
    </w:rPr>
  </w:style>
  <w:style w:type="paragraph" w:customStyle="1" w:styleId="Text2">
    <w:name w:val="Text 2"/>
    <w:basedOn w:val="Normal"/>
    <w:rsid w:val="001145A9"/>
    <w:pPr>
      <w:tabs>
        <w:tab w:val="left" w:pos="2161"/>
      </w:tabs>
      <w:spacing w:after="120"/>
      <w:ind w:left="1077"/>
      <w:jc w:val="both"/>
      <w:outlineLvl w:val="0"/>
    </w:pPr>
    <w:rPr>
      <w:szCs w:val="20"/>
      <w:lang w:val="en-GB" w:eastAsia="en-US"/>
    </w:rPr>
  </w:style>
  <w:style w:type="table" w:styleId="Middelsskyggelegging1uthevingsfarge1">
    <w:name w:val="Medium Shading 1 Accent 1"/>
    <w:basedOn w:val="Vanligtabell"/>
    <w:uiPriority w:val="63"/>
    <w:rsid w:val="001145A9"/>
    <w:rPr>
      <w:sz w:val="22"/>
      <w:szCs w:val="22"/>
      <w:lang w:val="en-GB"/>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character" w:styleId="Utheving">
    <w:name w:val="Emphasis"/>
    <w:basedOn w:val="Standardskriftforavsnitt"/>
    <w:uiPriority w:val="20"/>
    <w:qFormat/>
    <w:rsid w:val="00B065ED"/>
    <w:rPr>
      <w:i/>
      <w:iCs/>
    </w:rPr>
  </w:style>
  <w:style w:type="character" w:styleId="Sterk">
    <w:name w:val="Strong"/>
    <w:basedOn w:val="Standardskriftforavsnitt"/>
    <w:uiPriority w:val="22"/>
    <w:qFormat/>
    <w:rsid w:val="00B065ED"/>
    <w:rPr>
      <w:b/>
      <w:bCs/>
    </w:rPr>
  </w:style>
  <w:style w:type="character" w:customStyle="1" w:styleId="Overskrift3Tegn">
    <w:name w:val="Overskrift 3 Tegn"/>
    <w:basedOn w:val="Standardskriftforavsnitt"/>
    <w:link w:val="Overskrift3"/>
    <w:uiPriority w:val="9"/>
    <w:rsid w:val="002A0F8F"/>
    <w:rPr>
      <w:rFonts w:asciiTheme="majorHAnsi" w:eastAsiaTheme="majorEastAsia" w:hAnsiTheme="majorHAnsi" w:cstheme="majorBidi"/>
      <w:color w:val="1F3763" w:themeColor="accent1" w:themeShade="7F"/>
      <w:lang w:eastAsia="nb-NO"/>
    </w:rPr>
  </w:style>
  <w:style w:type="character" w:customStyle="1" w:styleId="h3">
    <w:name w:val="h3"/>
    <w:basedOn w:val="Standardskriftforavsnitt"/>
    <w:rsid w:val="00582327"/>
  </w:style>
  <w:style w:type="paragraph" w:customStyle="1" w:styleId="hero-mainsnippet">
    <w:name w:val="hero-main__snippet"/>
    <w:basedOn w:val="Normal"/>
    <w:rsid w:val="00582327"/>
    <w:pPr>
      <w:spacing w:before="100" w:beforeAutospacing="1" w:after="100" w:afterAutospacing="1"/>
    </w:pPr>
  </w:style>
  <w:style w:type="paragraph" w:styleId="Topptekst">
    <w:name w:val="header"/>
    <w:basedOn w:val="Normal"/>
    <w:link w:val="TopptekstTegn"/>
    <w:uiPriority w:val="99"/>
    <w:unhideWhenUsed/>
    <w:rsid w:val="00CA585A"/>
    <w:pPr>
      <w:tabs>
        <w:tab w:val="center" w:pos="4536"/>
        <w:tab w:val="right" w:pos="9072"/>
      </w:tabs>
    </w:pPr>
  </w:style>
  <w:style w:type="character" w:customStyle="1" w:styleId="TopptekstTegn">
    <w:name w:val="Topptekst Tegn"/>
    <w:basedOn w:val="Standardskriftforavsnitt"/>
    <w:link w:val="Topptekst"/>
    <w:uiPriority w:val="99"/>
    <w:rsid w:val="00CA585A"/>
    <w:rPr>
      <w:rFonts w:ascii="Times New Roman" w:eastAsia="Times New Roman" w:hAnsi="Times New Roman" w:cs="Times New Roman"/>
      <w:lang w:eastAsia="nb-NO"/>
    </w:rPr>
  </w:style>
  <w:style w:type="paragraph" w:styleId="Bunntekst">
    <w:name w:val="footer"/>
    <w:basedOn w:val="Normal"/>
    <w:link w:val="BunntekstTegn"/>
    <w:uiPriority w:val="99"/>
    <w:unhideWhenUsed/>
    <w:rsid w:val="00CA585A"/>
    <w:pPr>
      <w:tabs>
        <w:tab w:val="center" w:pos="4536"/>
        <w:tab w:val="right" w:pos="9072"/>
      </w:tabs>
    </w:pPr>
  </w:style>
  <w:style w:type="character" w:customStyle="1" w:styleId="BunntekstTegn">
    <w:name w:val="Bunntekst Tegn"/>
    <w:basedOn w:val="Standardskriftforavsnitt"/>
    <w:link w:val="Bunntekst"/>
    <w:uiPriority w:val="99"/>
    <w:rsid w:val="00CA585A"/>
    <w:rPr>
      <w:rFonts w:ascii="Times New Roman" w:eastAsia="Times New Roman" w:hAnsi="Times New Roman" w:cs="Times New Roman"/>
      <w:lang w:eastAsia="nb-NO"/>
    </w:rPr>
  </w:style>
  <w:style w:type="paragraph" w:styleId="Overskriftforinnholdsfortegnelse">
    <w:name w:val="TOC Heading"/>
    <w:basedOn w:val="Overskrift1"/>
    <w:next w:val="Normal"/>
    <w:uiPriority w:val="39"/>
    <w:unhideWhenUsed/>
    <w:qFormat/>
    <w:rsid w:val="00CA585A"/>
    <w:pPr>
      <w:spacing w:before="480" w:line="276" w:lineRule="auto"/>
      <w:outlineLvl w:val="9"/>
    </w:pPr>
    <w:rPr>
      <w:b/>
      <w:bCs/>
      <w:sz w:val="28"/>
      <w:szCs w:val="28"/>
    </w:rPr>
  </w:style>
  <w:style w:type="paragraph" w:styleId="INNH1">
    <w:name w:val="toc 1"/>
    <w:basedOn w:val="Normal"/>
    <w:next w:val="Normal"/>
    <w:autoRedefine/>
    <w:uiPriority w:val="39"/>
    <w:unhideWhenUsed/>
    <w:rsid w:val="00CA585A"/>
    <w:pPr>
      <w:spacing w:before="240" w:after="120"/>
    </w:pPr>
    <w:rPr>
      <w:rFonts w:asciiTheme="minorHAnsi" w:hAnsiTheme="minorHAnsi" w:cstheme="minorHAnsi"/>
      <w:b/>
      <w:bCs/>
      <w:sz w:val="20"/>
      <w:szCs w:val="20"/>
    </w:rPr>
  </w:style>
  <w:style w:type="paragraph" w:styleId="INNH2">
    <w:name w:val="toc 2"/>
    <w:basedOn w:val="Normal"/>
    <w:next w:val="Normal"/>
    <w:autoRedefine/>
    <w:uiPriority w:val="39"/>
    <w:unhideWhenUsed/>
    <w:rsid w:val="00CA585A"/>
    <w:pPr>
      <w:spacing w:before="120"/>
      <w:ind w:left="240"/>
    </w:pPr>
    <w:rPr>
      <w:rFonts w:asciiTheme="minorHAnsi" w:hAnsiTheme="minorHAnsi" w:cstheme="minorHAnsi"/>
      <w:i/>
      <w:iCs/>
      <w:sz w:val="20"/>
      <w:szCs w:val="20"/>
    </w:rPr>
  </w:style>
  <w:style w:type="paragraph" w:styleId="INNH3">
    <w:name w:val="toc 3"/>
    <w:basedOn w:val="Normal"/>
    <w:next w:val="Normal"/>
    <w:autoRedefine/>
    <w:uiPriority w:val="39"/>
    <w:unhideWhenUsed/>
    <w:rsid w:val="00CA585A"/>
    <w:pPr>
      <w:ind w:left="480"/>
    </w:pPr>
    <w:rPr>
      <w:rFonts w:asciiTheme="minorHAnsi" w:hAnsiTheme="minorHAnsi" w:cstheme="minorHAnsi"/>
      <w:sz w:val="20"/>
      <w:szCs w:val="20"/>
    </w:rPr>
  </w:style>
  <w:style w:type="paragraph" w:styleId="INNH4">
    <w:name w:val="toc 4"/>
    <w:basedOn w:val="Normal"/>
    <w:next w:val="Normal"/>
    <w:autoRedefine/>
    <w:uiPriority w:val="39"/>
    <w:semiHidden/>
    <w:unhideWhenUsed/>
    <w:rsid w:val="00CA585A"/>
    <w:pPr>
      <w:ind w:left="720"/>
    </w:pPr>
    <w:rPr>
      <w:rFonts w:asciiTheme="minorHAnsi" w:hAnsiTheme="minorHAnsi" w:cstheme="minorHAnsi"/>
      <w:sz w:val="20"/>
      <w:szCs w:val="20"/>
    </w:rPr>
  </w:style>
  <w:style w:type="paragraph" w:styleId="INNH5">
    <w:name w:val="toc 5"/>
    <w:basedOn w:val="Normal"/>
    <w:next w:val="Normal"/>
    <w:autoRedefine/>
    <w:uiPriority w:val="39"/>
    <w:semiHidden/>
    <w:unhideWhenUsed/>
    <w:rsid w:val="00CA585A"/>
    <w:pPr>
      <w:ind w:left="960"/>
    </w:pPr>
    <w:rPr>
      <w:rFonts w:asciiTheme="minorHAnsi" w:hAnsiTheme="minorHAnsi" w:cstheme="minorHAnsi"/>
      <w:sz w:val="20"/>
      <w:szCs w:val="20"/>
    </w:rPr>
  </w:style>
  <w:style w:type="paragraph" w:styleId="INNH6">
    <w:name w:val="toc 6"/>
    <w:basedOn w:val="Normal"/>
    <w:next w:val="Normal"/>
    <w:autoRedefine/>
    <w:uiPriority w:val="39"/>
    <w:semiHidden/>
    <w:unhideWhenUsed/>
    <w:rsid w:val="00CA585A"/>
    <w:pPr>
      <w:ind w:left="1200"/>
    </w:pPr>
    <w:rPr>
      <w:rFonts w:asciiTheme="minorHAnsi" w:hAnsiTheme="minorHAnsi" w:cstheme="minorHAnsi"/>
      <w:sz w:val="20"/>
      <w:szCs w:val="20"/>
    </w:rPr>
  </w:style>
  <w:style w:type="paragraph" w:styleId="INNH7">
    <w:name w:val="toc 7"/>
    <w:basedOn w:val="Normal"/>
    <w:next w:val="Normal"/>
    <w:autoRedefine/>
    <w:uiPriority w:val="39"/>
    <w:semiHidden/>
    <w:unhideWhenUsed/>
    <w:rsid w:val="00CA585A"/>
    <w:pPr>
      <w:ind w:left="1440"/>
    </w:pPr>
    <w:rPr>
      <w:rFonts w:asciiTheme="minorHAnsi" w:hAnsiTheme="minorHAnsi" w:cstheme="minorHAnsi"/>
      <w:sz w:val="20"/>
      <w:szCs w:val="20"/>
    </w:rPr>
  </w:style>
  <w:style w:type="paragraph" w:styleId="INNH8">
    <w:name w:val="toc 8"/>
    <w:basedOn w:val="Normal"/>
    <w:next w:val="Normal"/>
    <w:autoRedefine/>
    <w:uiPriority w:val="39"/>
    <w:semiHidden/>
    <w:unhideWhenUsed/>
    <w:rsid w:val="00CA585A"/>
    <w:pPr>
      <w:ind w:left="1680"/>
    </w:pPr>
    <w:rPr>
      <w:rFonts w:asciiTheme="minorHAnsi" w:hAnsiTheme="minorHAnsi" w:cstheme="minorHAnsi"/>
      <w:sz w:val="20"/>
      <w:szCs w:val="20"/>
    </w:rPr>
  </w:style>
  <w:style w:type="paragraph" w:styleId="INNH9">
    <w:name w:val="toc 9"/>
    <w:basedOn w:val="Normal"/>
    <w:next w:val="Normal"/>
    <w:autoRedefine/>
    <w:uiPriority w:val="39"/>
    <w:semiHidden/>
    <w:unhideWhenUsed/>
    <w:rsid w:val="00CA585A"/>
    <w:pPr>
      <w:ind w:left="1920"/>
    </w:pPr>
    <w:rPr>
      <w:rFonts w:asciiTheme="minorHAnsi" w:hAnsiTheme="minorHAnsi" w:cstheme="minorHAnsi"/>
      <w:sz w:val="20"/>
      <w:szCs w:val="20"/>
    </w:rPr>
  </w:style>
  <w:style w:type="character" w:styleId="Sidetall">
    <w:name w:val="page number"/>
    <w:basedOn w:val="Standardskriftforavsnitt"/>
    <w:uiPriority w:val="99"/>
    <w:semiHidden/>
    <w:unhideWhenUsed/>
    <w:rsid w:val="00CA585A"/>
  </w:style>
  <w:style w:type="character" w:customStyle="1" w:styleId="lead-in">
    <w:name w:val="lead-in"/>
    <w:basedOn w:val="Standardskriftforavsnitt"/>
    <w:rsid w:val="00D23489"/>
  </w:style>
  <w:style w:type="character" w:customStyle="1" w:styleId="lead-in-large">
    <w:name w:val="lead-in-large"/>
    <w:basedOn w:val="Standardskriftforavsnitt"/>
    <w:rsid w:val="00D23489"/>
  </w:style>
  <w:style w:type="character" w:styleId="Ulstomtale">
    <w:name w:val="Unresolved Mention"/>
    <w:basedOn w:val="Standardskriftforavsnitt"/>
    <w:uiPriority w:val="99"/>
    <w:semiHidden/>
    <w:unhideWhenUsed/>
    <w:rsid w:val="00783A9E"/>
    <w:rPr>
      <w:color w:val="605E5C"/>
      <w:shd w:val="clear" w:color="auto" w:fill="E1DFDD"/>
    </w:rPr>
  </w:style>
  <w:style w:type="paragraph" w:styleId="Bibliografi">
    <w:name w:val="Bibliography"/>
    <w:basedOn w:val="Normal"/>
    <w:next w:val="Normal"/>
    <w:uiPriority w:val="37"/>
    <w:unhideWhenUsed/>
    <w:rsid w:val="00DF56CC"/>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201673">
      <w:bodyDiv w:val="1"/>
      <w:marLeft w:val="0"/>
      <w:marRight w:val="0"/>
      <w:marTop w:val="0"/>
      <w:marBottom w:val="0"/>
      <w:divBdr>
        <w:top w:val="none" w:sz="0" w:space="0" w:color="auto"/>
        <w:left w:val="none" w:sz="0" w:space="0" w:color="auto"/>
        <w:bottom w:val="none" w:sz="0" w:space="0" w:color="auto"/>
        <w:right w:val="none" w:sz="0" w:space="0" w:color="auto"/>
      </w:divBdr>
    </w:div>
    <w:div w:id="461967953">
      <w:bodyDiv w:val="1"/>
      <w:marLeft w:val="0"/>
      <w:marRight w:val="0"/>
      <w:marTop w:val="0"/>
      <w:marBottom w:val="0"/>
      <w:divBdr>
        <w:top w:val="none" w:sz="0" w:space="0" w:color="auto"/>
        <w:left w:val="none" w:sz="0" w:space="0" w:color="auto"/>
        <w:bottom w:val="none" w:sz="0" w:space="0" w:color="auto"/>
        <w:right w:val="none" w:sz="0" w:space="0" w:color="auto"/>
      </w:divBdr>
      <w:divsChild>
        <w:div w:id="1373456214">
          <w:marLeft w:val="0"/>
          <w:marRight w:val="0"/>
          <w:marTop w:val="0"/>
          <w:marBottom w:val="0"/>
          <w:divBdr>
            <w:top w:val="none" w:sz="0" w:space="0" w:color="auto"/>
            <w:left w:val="none" w:sz="0" w:space="0" w:color="auto"/>
            <w:bottom w:val="none" w:sz="0" w:space="0" w:color="auto"/>
            <w:right w:val="none" w:sz="0" w:space="0" w:color="auto"/>
          </w:divBdr>
        </w:div>
        <w:div w:id="1442870322">
          <w:marLeft w:val="0"/>
          <w:marRight w:val="0"/>
          <w:marTop w:val="0"/>
          <w:marBottom w:val="0"/>
          <w:divBdr>
            <w:top w:val="none" w:sz="0" w:space="0" w:color="auto"/>
            <w:left w:val="none" w:sz="0" w:space="0" w:color="auto"/>
            <w:bottom w:val="none" w:sz="0" w:space="0" w:color="auto"/>
            <w:right w:val="none" w:sz="0" w:space="0" w:color="auto"/>
          </w:divBdr>
        </w:div>
        <w:div w:id="1495992709">
          <w:marLeft w:val="0"/>
          <w:marRight w:val="0"/>
          <w:marTop w:val="0"/>
          <w:marBottom w:val="0"/>
          <w:divBdr>
            <w:top w:val="none" w:sz="0" w:space="0" w:color="auto"/>
            <w:left w:val="none" w:sz="0" w:space="0" w:color="auto"/>
            <w:bottom w:val="none" w:sz="0" w:space="0" w:color="auto"/>
            <w:right w:val="none" w:sz="0" w:space="0" w:color="auto"/>
          </w:divBdr>
        </w:div>
        <w:div w:id="895091540">
          <w:marLeft w:val="0"/>
          <w:marRight w:val="0"/>
          <w:marTop w:val="0"/>
          <w:marBottom w:val="0"/>
          <w:divBdr>
            <w:top w:val="none" w:sz="0" w:space="0" w:color="auto"/>
            <w:left w:val="none" w:sz="0" w:space="0" w:color="auto"/>
            <w:bottom w:val="none" w:sz="0" w:space="0" w:color="auto"/>
            <w:right w:val="none" w:sz="0" w:space="0" w:color="auto"/>
          </w:divBdr>
        </w:div>
        <w:div w:id="1118373702">
          <w:marLeft w:val="0"/>
          <w:marRight w:val="0"/>
          <w:marTop w:val="0"/>
          <w:marBottom w:val="0"/>
          <w:divBdr>
            <w:top w:val="none" w:sz="0" w:space="0" w:color="auto"/>
            <w:left w:val="none" w:sz="0" w:space="0" w:color="auto"/>
            <w:bottom w:val="none" w:sz="0" w:space="0" w:color="auto"/>
            <w:right w:val="none" w:sz="0" w:space="0" w:color="auto"/>
          </w:divBdr>
        </w:div>
        <w:div w:id="309407125">
          <w:marLeft w:val="0"/>
          <w:marRight w:val="0"/>
          <w:marTop w:val="0"/>
          <w:marBottom w:val="0"/>
          <w:divBdr>
            <w:top w:val="none" w:sz="0" w:space="0" w:color="auto"/>
            <w:left w:val="none" w:sz="0" w:space="0" w:color="auto"/>
            <w:bottom w:val="none" w:sz="0" w:space="0" w:color="auto"/>
            <w:right w:val="none" w:sz="0" w:space="0" w:color="auto"/>
          </w:divBdr>
        </w:div>
        <w:div w:id="1377003805">
          <w:marLeft w:val="0"/>
          <w:marRight w:val="0"/>
          <w:marTop w:val="0"/>
          <w:marBottom w:val="0"/>
          <w:divBdr>
            <w:top w:val="none" w:sz="0" w:space="0" w:color="auto"/>
            <w:left w:val="none" w:sz="0" w:space="0" w:color="auto"/>
            <w:bottom w:val="none" w:sz="0" w:space="0" w:color="auto"/>
            <w:right w:val="none" w:sz="0" w:space="0" w:color="auto"/>
          </w:divBdr>
        </w:div>
        <w:div w:id="718089807">
          <w:marLeft w:val="0"/>
          <w:marRight w:val="0"/>
          <w:marTop w:val="0"/>
          <w:marBottom w:val="0"/>
          <w:divBdr>
            <w:top w:val="none" w:sz="0" w:space="0" w:color="auto"/>
            <w:left w:val="none" w:sz="0" w:space="0" w:color="auto"/>
            <w:bottom w:val="none" w:sz="0" w:space="0" w:color="auto"/>
            <w:right w:val="none" w:sz="0" w:space="0" w:color="auto"/>
          </w:divBdr>
        </w:div>
      </w:divsChild>
    </w:div>
    <w:div w:id="578296434">
      <w:bodyDiv w:val="1"/>
      <w:marLeft w:val="0"/>
      <w:marRight w:val="0"/>
      <w:marTop w:val="0"/>
      <w:marBottom w:val="0"/>
      <w:divBdr>
        <w:top w:val="none" w:sz="0" w:space="0" w:color="auto"/>
        <w:left w:val="none" w:sz="0" w:space="0" w:color="auto"/>
        <w:bottom w:val="none" w:sz="0" w:space="0" w:color="auto"/>
        <w:right w:val="none" w:sz="0" w:space="0" w:color="auto"/>
      </w:divBdr>
      <w:divsChild>
        <w:div w:id="992029044">
          <w:marLeft w:val="0"/>
          <w:marRight w:val="0"/>
          <w:marTop w:val="0"/>
          <w:marBottom w:val="0"/>
          <w:divBdr>
            <w:top w:val="none" w:sz="0" w:space="0" w:color="auto"/>
            <w:left w:val="none" w:sz="0" w:space="0" w:color="auto"/>
            <w:bottom w:val="none" w:sz="0" w:space="0" w:color="auto"/>
            <w:right w:val="none" w:sz="0" w:space="0" w:color="auto"/>
          </w:divBdr>
        </w:div>
        <w:div w:id="1709454890">
          <w:marLeft w:val="0"/>
          <w:marRight w:val="0"/>
          <w:marTop w:val="0"/>
          <w:marBottom w:val="0"/>
          <w:divBdr>
            <w:top w:val="none" w:sz="0" w:space="0" w:color="auto"/>
            <w:left w:val="none" w:sz="0" w:space="0" w:color="auto"/>
            <w:bottom w:val="none" w:sz="0" w:space="0" w:color="auto"/>
            <w:right w:val="none" w:sz="0" w:space="0" w:color="auto"/>
          </w:divBdr>
        </w:div>
        <w:div w:id="71045699">
          <w:marLeft w:val="0"/>
          <w:marRight w:val="0"/>
          <w:marTop w:val="0"/>
          <w:marBottom w:val="0"/>
          <w:divBdr>
            <w:top w:val="none" w:sz="0" w:space="0" w:color="auto"/>
            <w:left w:val="none" w:sz="0" w:space="0" w:color="auto"/>
            <w:bottom w:val="none" w:sz="0" w:space="0" w:color="auto"/>
            <w:right w:val="none" w:sz="0" w:space="0" w:color="auto"/>
          </w:divBdr>
        </w:div>
      </w:divsChild>
    </w:div>
    <w:div w:id="914554966">
      <w:bodyDiv w:val="1"/>
      <w:marLeft w:val="0"/>
      <w:marRight w:val="0"/>
      <w:marTop w:val="0"/>
      <w:marBottom w:val="0"/>
      <w:divBdr>
        <w:top w:val="none" w:sz="0" w:space="0" w:color="auto"/>
        <w:left w:val="none" w:sz="0" w:space="0" w:color="auto"/>
        <w:bottom w:val="none" w:sz="0" w:space="0" w:color="auto"/>
        <w:right w:val="none" w:sz="0" w:space="0" w:color="auto"/>
      </w:divBdr>
      <w:divsChild>
        <w:div w:id="1393503054">
          <w:marLeft w:val="0"/>
          <w:marRight w:val="0"/>
          <w:marTop w:val="0"/>
          <w:marBottom w:val="0"/>
          <w:divBdr>
            <w:top w:val="none" w:sz="0" w:space="0" w:color="auto"/>
            <w:left w:val="none" w:sz="0" w:space="0" w:color="auto"/>
            <w:bottom w:val="none" w:sz="0" w:space="0" w:color="auto"/>
            <w:right w:val="none" w:sz="0" w:space="0" w:color="auto"/>
          </w:divBdr>
        </w:div>
        <w:div w:id="1698851135">
          <w:marLeft w:val="0"/>
          <w:marRight w:val="0"/>
          <w:marTop w:val="0"/>
          <w:marBottom w:val="0"/>
          <w:divBdr>
            <w:top w:val="none" w:sz="0" w:space="0" w:color="auto"/>
            <w:left w:val="none" w:sz="0" w:space="0" w:color="auto"/>
            <w:bottom w:val="none" w:sz="0" w:space="0" w:color="auto"/>
            <w:right w:val="none" w:sz="0" w:space="0" w:color="auto"/>
          </w:divBdr>
        </w:div>
      </w:divsChild>
    </w:div>
    <w:div w:id="1177690986">
      <w:bodyDiv w:val="1"/>
      <w:marLeft w:val="0"/>
      <w:marRight w:val="0"/>
      <w:marTop w:val="0"/>
      <w:marBottom w:val="0"/>
      <w:divBdr>
        <w:top w:val="none" w:sz="0" w:space="0" w:color="auto"/>
        <w:left w:val="none" w:sz="0" w:space="0" w:color="auto"/>
        <w:bottom w:val="none" w:sz="0" w:space="0" w:color="auto"/>
        <w:right w:val="none" w:sz="0" w:space="0" w:color="auto"/>
      </w:divBdr>
    </w:div>
    <w:div w:id="1294024421">
      <w:bodyDiv w:val="1"/>
      <w:marLeft w:val="0"/>
      <w:marRight w:val="0"/>
      <w:marTop w:val="0"/>
      <w:marBottom w:val="0"/>
      <w:divBdr>
        <w:top w:val="none" w:sz="0" w:space="0" w:color="auto"/>
        <w:left w:val="none" w:sz="0" w:space="0" w:color="auto"/>
        <w:bottom w:val="none" w:sz="0" w:space="0" w:color="auto"/>
        <w:right w:val="none" w:sz="0" w:space="0" w:color="auto"/>
      </w:divBdr>
      <w:divsChild>
        <w:div w:id="586228425">
          <w:marLeft w:val="0"/>
          <w:marRight w:val="0"/>
          <w:marTop w:val="0"/>
          <w:marBottom w:val="0"/>
          <w:divBdr>
            <w:top w:val="none" w:sz="0" w:space="0" w:color="auto"/>
            <w:left w:val="none" w:sz="0" w:space="0" w:color="auto"/>
            <w:bottom w:val="none" w:sz="0" w:space="0" w:color="auto"/>
            <w:right w:val="none" w:sz="0" w:space="0" w:color="auto"/>
          </w:divBdr>
        </w:div>
        <w:div w:id="2072001892">
          <w:marLeft w:val="0"/>
          <w:marRight w:val="0"/>
          <w:marTop w:val="0"/>
          <w:marBottom w:val="0"/>
          <w:divBdr>
            <w:top w:val="none" w:sz="0" w:space="0" w:color="auto"/>
            <w:left w:val="none" w:sz="0" w:space="0" w:color="auto"/>
            <w:bottom w:val="none" w:sz="0" w:space="0" w:color="auto"/>
            <w:right w:val="none" w:sz="0" w:space="0" w:color="auto"/>
          </w:divBdr>
        </w:div>
        <w:div w:id="1096944937">
          <w:marLeft w:val="0"/>
          <w:marRight w:val="0"/>
          <w:marTop w:val="0"/>
          <w:marBottom w:val="0"/>
          <w:divBdr>
            <w:top w:val="none" w:sz="0" w:space="0" w:color="auto"/>
            <w:left w:val="none" w:sz="0" w:space="0" w:color="auto"/>
            <w:bottom w:val="none" w:sz="0" w:space="0" w:color="auto"/>
            <w:right w:val="none" w:sz="0" w:space="0" w:color="auto"/>
          </w:divBdr>
        </w:div>
        <w:div w:id="1929070736">
          <w:marLeft w:val="0"/>
          <w:marRight w:val="0"/>
          <w:marTop w:val="0"/>
          <w:marBottom w:val="0"/>
          <w:divBdr>
            <w:top w:val="none" w:sz="0" w:space="0" w:color="auto"/>
            <w:left w:val="none" w:sz="0" w:space="0" w:color="auto"/>
            <w:bottom w:val="none" w:sz="0" w:space="0" w:color="auto"/>
            <w:right w:val="none" w:sz="0" w:space="0" w:color="auto"/>
          </w:divBdr>
        </w:div>
      </w:divsChild>
    </w:div>
    <w:div w:id="1349865502">
      <w:bodyDiv w:val="1"/>
      <w:marLeft w:val="0"/>
      <w:marRight w:val="0"/>
      <w:marTop w:val="0"/>
      <w:marBottom w:val="0"/>
      <w:divBdr>
        <w:top w:val="none" w:sz="0" w:space="0" w:color="auto"/>
        <w:left w:val="none" w:sz="0" w:space="0" w:color="auto"/>
        <w:bottom w:val="none" w:sz="0" w:space="0" w:color="auto"/>
        <w:right w:val="none" w:sz="0" w:space="0" w:color="auto"/>
      </w:divBdr>
    </w:div>
    <w:div w:id="1834494633">
      <w:bodyDiv w:val="1"/>
      <w:marLeft w:val="0"/>
      <w:marRight w:val="0"/>
      <w:marTop w:val="0"/>
      <w:marBottom w:val="0"/>
      <w:divBdr>
        <w:top w:val="none" w:sz="0" w:space="0" w:color="auto"/>
        <w:left w:val="none" w:sz="0" w:space="0" w:color="auto"/>
        <w:bottom w:val="none" w:sz="0" w:space="0" w:color="auto"/>
        <w:right w:val="none" w:sz="0" w:space="0" w:color="auto"/>
      </w:divBdr>
    </w:div>
    <w:div w:id="1915815850">
      <w:bodyDiv w:val="1"/>
      <w:marLeft w:val="0"/>
      <w:marRight w:val="0"/>
      <w:marTop w:val="0"/>
      <w:marBottom w:val="0"/>
      <w:divBdr>
        <w:top w:val="none" w:sz="0" w:space="0" w:color="auto"/>
        <w:left w:val="none" w:sz="0" w:space="0" w:color="auto"/>
        <w:bottom w:val="none" w:sz="0" w:space="0" w:color="auto"/>
        <w:right w:val="none" w:sz="0" w:space="0" w:color="auto"/>
      </w:divBdr>
      <w:divsChild>
        <w:div w:id="292097543">
          <w:marLeft w:val="0"/>
          <w:marRight w:val="0"/>
          <w:marTop w:val="0"/>
          <w:marBottom w:val="0"/>
          <w:divBdr>
            <w:top w:val="none" w:sz="0" w:space="0" w:color="auto"/>
            <w:left w:val="none" w:sz="0" w:space="0" w:color="auto"/>
            <w:bottom w:val="none" w:sz="0" w:space="0" w:color="auto"/>
            <w:right w:val="none" w:sz="0" w:space="0" w:color="auto"/>
          </w:divBdr>
        </w:div>
        <w:div w:id="856702170">
          <w:marLeft w:val="0"/>
          <w:marRight w:val="0"/>
          <w:marTop w:val="0"/>
          <w:marBottom w:val="0"/>
          <w:divBdr>
            <w:top w:val="none" w:sz="0" w:space="0" w:color="auto"/>
            <w:left w:val="none" w:sz="0" w:space="0" w:color="auto"/>
            <w:bottom w:val="none" w:sz="0" w:space="0" w:color="auto"/>
            <w:right w:val="none" w:sz="0" w:space="0" w:color="auto"/>
          </w:divBdr>
        </w:div>
        <w:div w:id="474875666">
          <w:marLeft w:val="0"/>
          <w:marRight w:val="0"/>
          <w:marTop w:val="0"/>
          <w:marBottom w:val="0"/>
          <w:divBdr>
            <w:top w:val="none" w:sz="0" w:space="0" w:color="auto"/>
            <w:left w:val="none" w:sz="0" w:space="0" w:color="auto"/>
            <w:bottom w:val="none" w:sz="0" w:space="0" w:color="auto"/>
            <w:right w:val="none" w:sz="0" w:space="0" w:color="auto"/>
          </w:divBdr>
        </w:div>
        <w:div w:id="1466504570">
          <w:marLeft w:val="0"/>
          <w:marRight w:val="0"/>
          <w:marTop w:val="0"/>
          <w:marBottom w:val="0"/>
          <w:divBdr>
            <w:top w:val="none" w:sz="0" w:space="0" w:color="auto"/>
            <w:left w:val="none" w:sz="0" w:space="0" w:color="auto"/>
            <w:bottom w:val="none" w:sz="0" w:space="0" w:color="auto"/>
            <w:right w:val="none" w:sz="0" w:space="0" w:color="auto"/>
          </w:divBdr>
        </w:div>
      </w:divsChild>
    </w:div>
    <w:div w:id="1937976909">
      <w:bodyDiv w:val="1"/>
      <w:marLeft w:val="0"/>
      <w:marRight w:val="0"/>
      <w:marTop w:val="0"/>
      <w:marBottom w:val="0"/>
      <w:divBdr>
        <w:top w:val="none" w:sz="0" w:space="0" w:color="auto"/>
        <w:left w:val="none" w:sz="0" w:space="0" w:color="auto"/>
        <w:bottom w:val="none" w:sz="0" w:space="0" w:color="auto"/>
        <w:right w:val="none" w:sz="0" w:space="0" w:color="auto"/>
      </w:divBdr>
    </w:div>
    <w:div w:id="2015760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jpeg"/><Relationship Id="rId18" Type="http://schemas.openxmlformats.org/officeDocument/2006/relationships/hyperlink" Target="https://hbr.org/2008/02/fast-second" TargetMode="External"/><Relationship Id="rId26" Type="http://schemas.openxmlformats.org/officeDocument/2006/relationships/hyperlink" Target="https://www.theguardian.com/environment/2022/jun/21/climate-impact-of-food-miles-three-times-greater-than-previously-believed-study-finds" TargetMode="External"/><Relationship Id="rId3" Type="http://schemas.openxmlformats.org/officeDocument/2006/relationships/styles" Target="styles.xml"/><Relationship Id="rId21" Type="http://schemas.openxmlformats.org/officeDocument/2006/relationships/hyperlink" Target="https://www.labelandnarrowweb.com/contents/view_blog/2021-04-22/younger-generation-drives-sustainable-packaging-momentum/"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businesswales.gov.wales/bigideas/profile/get-wonky" TargetMode="External"/><Relationship Id="rId25" Type="http://schemas.openxmlformats.org/officeDocument/2006/relationships/hyperlink" Target="https://www.patagonia.com/stories/our-quest-for-circularity/story-96496.html" TargetMode="External"/><Relationship Id="rId2" Type="http://schemas.openxmlformats.org/officeDocument/2006/relationships/numbering" Target="numbering.xml"/><Relationship Id="rId16" Type="http://schemas.openxmlformats.org/officeDocument/2006/relationships/hyperlink" Target="https://hbr.org/1998/11/business-marketing-understand-what-customers-value" TargetMode="External"/><Relationship Id="rId20" Type="http://schemas.openxmlformats.org/officeDocument/2006/relationships/hyperlink" Target="https://greensxm.com/fresh-vs-frozen-strawberries-and-the-environment/"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patagonia.com/repair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flip.com/s/pb2nSDxgUWhs" TargetMode="External"/><Relationship Id="rId23" Type="http://schemas.openxmlformats.org/officeDocument/2006/relationships/hyperlink" Target="https://www.currentargus.com/story/entertainment/books/2022/03/14/author-helps-creatives-get-over-obstacles-share-their-work/7001613001/" TargetMode="External"/><Relationship Id="rId28" Type="http://schemas.openxmlformats.org/officeDocument/2006/relationships/hyperlink" Target="https://www.worldwildlife.org/about/" TargetMode="External"/><Relationship Id="rId10" Type="http://schemas.openxmlformats.org/officeDocument/2006/relationships/image" Target="media/image3.png"/><Relationship Id="rId19" Type="http://schemas.openxmlformats.org/officeDocument/2006/relationships/hyperlink" Target="https://www.theguardian.com/environment/2016/jul/13/us-food-waste-ugly-fruit-vegetables-perfect"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hbr.org/2012/11/patagonias-provocative-black-f" TargetMode="External"/><Relationship Id="rId27" Type="http://schemas.openxmlformats.org/officeDocument/2006/relationships/hyperlink" Target="https://www.smoothiexchange.com/locations/" TargetMode="External"/><Relationship Id="rId30" Type="http://schemas.openxmlformats.org/officeDocument/2006/relationships/footer" Target="footer2.xml"/></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E086D5-194A-E04C-946E-8136E6E6FD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2861</Words>
  <Characters>22119</Characters>
  <Application>Microsoft Office Word</Application>
  <DocSecurity>0</DocSecurity>
  <Lines>670</Lines>
  <Paragraphs>297</Paragraphs>
  <ScaleCrop>false</ScaleCrop>
  <HeadingPairs>
    <vt:vector size="2" baseType="variant">
      <vt:variant>
        <vt:lpstr>Tittel</vt:lpstr>
      </vt:variant>
      <vt:variant>
        <vt:i4>1</vt:i4>
      </vt:variant>
    </vt:vector>
  </HeadingPairs>
  <TitlesOfParts>
    <vt:vector size="1" baseType="lpstr">
      <vt:lpstr>INTO ACTION IN ENTERPRISE</vt:lpstr>
    </vt:vector>
  </TitlesOfParts>
  <Company>22.06.2023</Company>
  <LinksUpToDate>false</LinksUpToDate>
  <CharactersWithSpaces>24683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INTO ACTION IN ENTERPRISE</dc:title>
  <dc:subject>PgCert Enterprise Skills PG CERT (BMES7000D)</dc:subject>
  <dc:creator>Line Elvira Rosenskiold (P151225)</dc:creator>
  <cp:keywords/>
  <dc:description/>
  <cp:lastModifiedBy>Line Rosenskiold</cp:lastModifiedBy>
  <cp:revision>2</cp:revision>
  <dcterms:created xsi:type="dcterms:W3CDTF">2023-06-22T18:52:00Z</dcterms:created>
  <dcterms:modified xsi:type="dcterms:W3CDTF">2023-06-22T18:52:00Z</dcterms:modified>
</cp:coreProperties>
</file>