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480" w:lineRule="auto"/>
        <w:rPr>
          <w:rFonts w:ascii="Times New Roman" w:cs="Times New Roman" w:hAnsi="Times New Roman" w:eastAsia="Times New Roman"/>
          <w:caps w:val="0"/>
          <w:smallCaps w:val="0"/>
          <w:outline w:val="0"/>
          <w:color w:val="000000"/>
          <w:sz w:val="24"/>
          <w:szCs w:val="24"/>
          <w:u w:val="single" w:color="000000"/>
          <w14:textFill>
            <w14:solidFill>
              <w14:srgbClr w14:val="000000"/>
            </w14:solidFill>
          </w14:textFill>
        </w:rPr>
      </w:pPr>
      <w:r>
        <w:rPr>
          <w:rFonts w:ascii="Times New Roman" w:hAnsi="Times New Roman"/>
          <w:caps w:val="0"/>
          <w:smallCaps w:val="0"/>
          <w:outline w:val="0"/>
          <w:color w:val="000000"/>
          <w:sz w:val="24"/>
          <w:szCs w:val="24"/>
          <w:u w:val="single" w:color="000000"/>
          <w:rtl w:val="0"/>
          <w:lang w:val="en-US"/>
          <w14:textFill>
            <w14:solidFill>
              <w14:srgbClr w14:val="000000"/>
            </w14:solidFill>
          </w14:textFill>
        </w:rPr>
        <w:t>Client Project Report</w:t>
      </w:r>
      <w:r>
        <w:rPr>
          <w:rFonts w:ascii="Times New Roman" w:hAnsi="Times New Roman"/>
          <w:caps w:val="0"/>
          <w:smallCaps w:val="0"/>
          <w:outline w:val="0"/>
          <w:color w:val="000000"/>
          <w:sz w:val="24"/>
          <w:szCs w:val="24"/>
          <w:u w:color="000000"/>
          <w:rtl w:val="0"/>
          <w:lang w:val="en-US"/>
          <w14:textFill>
            <w14:solidFill>
              <w14:srgbClr w14:val="000000"/>
            </w14:solidFill>
          </w14:textFill>
        </w:rPr>
        <w:t xml:space="preserve">                                                                     </w:t>
      </w:r>
      <w:r>
        <w:rPr>
          <w:rFonts w:ascii="Times New Roman" w:hAnsi="Times New Roman"/>
          <w:caps w:val="0"/>
          <w:smallCaps w:val="0"/>
          <w:outline w:val="0"/>
          <w:color w:val="000000"/>
          <w:sz w:val="24"/>
          <w:szCs w:val="24"/>
          <w:u w:val="single" w:color="000000"/>
          <w:rtl w:val="0"/>
          <w:lang w:val="en-US"/>
          <w14:textFill>
            <w14:solidFill>
              <w14:srgbClr w14:val="000000"/>
            </w14:solidFill>
          </w14:textFill>
        </w:rPr>
        <w:t>Shauna Steadman - 2003956</w:t>
      </w:r>
    </w:p>
    <w:p>
      <w:pPr>
        <w:pStyle w:val="Body"/>
        <w:spacing w:line="480" w:lineRule="auto"/>
        <w:rPr>
          <w:rFonts w:ascii="Times New Roman" w:cs="Times New Roman" w:hAnsi="Times New Roman" w:eastAsia="Times New Roman"/>
          <w:caps w:val="0"/>
          <w:smallCaps w:val="0"/>
          <w:outline w:val="0"/>
          <w:color w:val="000000"/>
          <w:sz w:val="24"/>
          <w:szCs w:val="24"/>
          <w:u w:color="000000"/>
          <w14:textFill>
            <w14:solidFill>
              <w14:srgbClr w14:val="000000"/>
            </w14:solidFill>
          </w14:textFill>
        </w:rPr>
      </w:pPr>
      <w:r>
        <w:rPr>
          <w:rFonts w:ascii="Times New Roman" w:hAnsi="Times New Roman"/>
          <w:caps w:val="0"/>
          <w:smallCaps w:val="0"/>
          <w:outline w:val="0"/>
          <w:color w:val="000000"/>
          <w:sz w:val="24"/>
          <w:szCs w:val="24"/>
          <w:u w:color="000000"/>
          <w:rtl w:val="0"/>
          <w:lang w:val="en-US"/>
          <w14:textFill>
            <w14:solidFill>
              <w14:srgbClr w14:val="000000"/>
            </w14:solidFill>
          </w14:textFill>
        </w:rPr>
        <w:t>During this client project, I was set a brief by an external client, Nanlite, to produce to create a promotional film using their Forza 60II and the</w:t>
      </w:r>
      <w:r>
        <w:rPr>
          <w:rFonts w:ascii="Times New Roman" w:hAnsi="Times New Roman"/>
          <w:caps w:val="0"/>
          <w:smallCaps w:val="0"/>
          <w:outline w:val="0"/>
          <w:color w:val="373a3c"/>
          <w:sz w:val="24"/>
          <w:szCs w:val="24"/>
          <w:u w:color="373a3c"/>
          <w:rtl w:val="0"/>
          <w:lang w:val="en-US"/>
          <w14:textFill>
            <w14:solidFill>
              <w14:srgbClr w14:val="373A3C"/>
            </w14:solidFill>
          </w14:textFill>
        </w:rPr>
        <w:t xml:space="preserve"> Compac 200B light panel</w:t>
      </w:r>
      <w:r>
        <w:rPr>
          <w:rFonts w:ascii="Times New Roman" w:hAnsi="Times New Roman"/>
          <w:caps w:val="0"/>
          <w:smallCaps w:val="0"/>
          <w:outline w:val="0"/>
          <w:color w:val="000000"/>
          <w:sz w:val="24"/>
          <w:szCs w:val="24"/>
          <w:u w:color="000000"/>
          <w:rtl w:val="0"/>
          <w:lang w:val="en-US"/>
          <w14:textFill>
            <w14:solidFill>
              <w14:srgbClr w14:val="000000"/>
            </w14:solidFill>
          </w14:textFill>
        </w:rPr>
        <w:t xml:space="preserve"> LED lighting products. The project goal was to create a reel, images, and a behind-the-scenes production in a professional manner, to experience production in a client-led and real-world scenario. We were set to communicate with the company and research them and their history to produce content that was subjective to their ethics and branding and to suit the appropriate target audience. In this client report, I will be discussing the project and its process, what was successful and critically reflecting on the experience of freelancing and working with a client.</w:t>
      </w:r>
    </w:p>
    <w:p>
      <w:pPr>
        <w:pStyle w:val="Body"/>
        <w:spacing w:line="480" w:lineRule="auto"/>
        <w:rPr>
          <w:rFonts w:ascii="Times New Roman" w:cs="Times New Roman" w:hAnsi="Times New Roman" w:eastAsia="Times New Roman"/>
          <w:caps w:val="0"/>
          <w:smallCaps w:val="0"/>
          <w:outline w:val="0"/>
          <w:color w:val="000000"/>
          <w:sz w:val="24"/>
          <w:szCs w:val="24"/>
          <w:u w:color="000000"/>
          <w14:textFill>
            <w14:solidFill>
              <w14:srgbClr w14:val="000000"/>
            </w14:solidFill>
          </w14:textFill>
        </w:rPr>
      </w:pPr>
      <w:r>
        <w:rPr>
          <w:rFonts w:ascii="Times New Roman" w:hAnsi="Times New Roman"/>
          <w:caps w:val="0"/>
          <w:smallCaps w:val="0"/>
          <w:outline w:val="0"/>
          <w:color w:val="000000"/>
          <w:sz w:val="24"/>
          <w:szCs w:val="24"/>
          <w:u w:color="000000"/>
          <w:rtl w:val="0"/>
          <w:lang w:val="en-US"/>
          <w14:textFill>
            <w14:solidFill>
              <w14:srgbClr w14:val="000000"/>
            </w14:solidFill>
          </w14:textFill>
        </w:rPr>
        <w:t>There are many things I learned during the project; the thought of a brief originally daunted me due to the demands it might hold. I was worried it was going to limit my opportunities but also leave my ideas so open I wouldn</w:t>
      </w:r>
      <w:r>
        <w:rPr>
          <w:rFonts w:ascii="Times New Roman" w:hAnsi="Times New Roman" w:hint="default"/>
          <w:caps w:val="0"/>
          <w:smallCaps w:val="0"/>
          <w:outline w:val="0"/>
          <w:color w:val="000000"/>
          <w:sz w:val="24"/>
          <w:szCs w:val="24"/>
          <w:u w:color="000000"/>
          <w:rtl w:val="0"/>
          <w:lang w:val="en-US"/>
          <w14:textFill>
            <w14:solidFill>
              <w14:srgbClr w14:val="000000"/>
            </w14:solidFill>
          </w14:textFill>
        </w:rPr>
        <w:t>’</w:t>
      </w:r>
      <w:r>
        <w:rPr>
          <w:rFonts w:ascii="Times New Roman" w:hAnsi="Times New Roman"/>
          <w:caps w:val="0"/>
          <w:smallCaps w:val="0"/>
          <w:outline w:val="0"/>
          <w:color w:val="000000"/>
          <w:sz w:val="24"/>
          <w:szCs w:val="24"/>
          <w:u w:color="000000"/>
          <w:rtl w:val="0"/>
          <w:lang w:val="en-US"/>
          <w14:textFill>
            <w14:solidFill>
              <w14:srgbClr w14:val="000000"/>
            </w14:solidFill>
          </w14:textFill>
        </w:rPr>
        <w:t>t have been sure how to start. However, doing the research I did for the company helped me come to some conclusions on what could work and what couldn</w:t>
      </w:r>
      <w:r>
        <w:rPr>
          <w:rFonts w:ascii="Times New Roman" w:hAnsi="Times New Roman" w:hint="default"/>
          <w:caps w:val="0"/>
          <w:smallCaps w:val="0"/>
          <w:outline w:val="0"/>
          <w:color w:val="000000"/>
          <w:sz w:val="24"/>
          <w:szCs w:val="24"/>
          <w:u w:color="000000"/>
          <w:rtl w:val="0"/>
          <w:lang w:val="en-US"/>
          <w14:textFill>
            <w14:solidFill>
              <w14:srgbClr w14:val="000000"/>
            </w14:solidFill>
          </w14:textFill>
        </w:rPr>
        <w:t>’</w:t>
      </w:r>
      <w:r>
        <w:rPr>
          <w:rFonts w:ascii="Times New Roman" w:hAnsi="Times New Roman"/>
          <w:caps w:val="0"/>
          <w:smallCaps w:val="0"/>
          <w:outline w:val="0"/>
          <w:color w:val="000000"/>
          <w:sz w:val="24"/>
          <w:szCs w:val="24"/>
          <w:u w:color="000000"/>
          <w:rtl w:val="0"/>
          <w:lang w:val="en-US"/>
          <w14:textFill>
            <w14:solidFill>
              <w14:srgbClr w14:val="000000"/>
            </w14:solidFill>
          </w14:textFill>
        </w:rPr>
        <w:t>t and saw the brief as a great opportunity.</w:t>
      </w:r>
    </w:p>
    <w:p>
      <w:pPr>
        <w:pStyle w:val="Body"/>
        <w:spacing w:line="480" w:lineRule="auto"/>
        <w:rPr>
          <w:rFonts w:ascii="Times New Roman" w:cs="Times New Roman" w:hAnsi="Times New Roman" w:eastAsia="Times New Roman"/>
          <w:caps w:val="0"/>
          <w:smallCaps w:val="0"/>
          <w:outline w:val="0"/>
          <w:color w:val="000000"/>
          <w:sz w:val="24"/>
          <w:szCs w:val="24"/>
          <w:u w:color="000000"/>
          <w14:textFill>
            <w14:solidFill>
              <w14:srgbClr w14:val="000000"/>
            </w14:solidFill>
          </w14:textFill>
        </w:rPr>
      </w:pPr>
      <w:r>
        <w:rPr>
          <w:rFonts w:ascii="Times New Roman" w:hAnsi="Times New Roman"/>
          <w:caps w:val="0"/>
          <w:smallCaps w:val="0"/>
          <w:outline w:val="0"/>
          <w:color w:val="111a0b"/>
          <w:sz w:val="24"/>
          <w:szCs w:val="24"/>
          <w:u w:color="111a0b"/>
          <w:rtl w:val="0"/>
          <w:lang w:val="en-US"/>
          <w14:textFill>
            <w14:solidFill>
              <w14:srgbClr w14:val="111A0B"/>
            </w14:solidFill>
          </w14:textFill>
        </w:rPr>
        <w:t xml:space="preserve">According to the Cambridge Dictionary (2015) for action is </w:t>
      </w:r>
      <w:r>
        <w:rPr>
          <w:rFonts w:ascii="Times New Roman" w:hAnsi="Times New Roman" w:hint="default"/>
          <w:caps w:val="0"/>
          <w:smallCaps w:val="0"/>
          <w:strike w:val="0"/>
          <w:dstrike w:val="0"/>
          <w:sz w:val="24"/>
          <w:szCs w:val="24"/>
          <w:u w:val="none"/>
          <w:rtl w:val="0"/>
          <w:lang w:val="en-US"/>
        </w:rPr>
        <w:t>“</w:t>
      </w:r>
      <w:r>
        <w:rPr>
          <w:rFonts w:ascii="Times New Roman" w:hAnsi="Times New Roman"/>
          <w:caps w:val="0"/>
          <w:smallCaps w:val="0"/>
          <w:strike w:val="0"/>
          <w:dstrike w:val="0"/>
          <w:sz w:val="24"/>
          <w:szCs w:val="24"/>
          <w:u w:val="none"/>
          <w:rtl w:val="0"/>
          <w:lang w:val="en-US"/>
        </w:rPr>
        <w:t xml:space="preserve">things that are </w:t>
      </w:r>
      <w:r>
        <w:rPr>
          <w:rStyle w:val="Hyperlink.0"/>
        </w:rPr>
        <w:fldChar w:fldCharType="begin" w:fldLock="0"/>
      </w:r>
      <w:r>
        <w:rPr>
          <w:rStyle w:val="Hyperlink.0"/>
        </w:rPr>
        <w:instrText xml:space="preserve"> HYPERLINK "https://dictionary.cambridge.org/dictionary/english/happening"</w:instrText>
      </w:r>
      <w:r>
        <w:rPr>
          <w:rStyle w:val="Hyperlink.0"/>
        </w:rPr>
        <w:fldChar w:fldCharType="separate" w:fldLock="0"/>
      </w:r>
      <w:r>
        <w:rPr>
          <w:rStyle w:val="Hyperlink.0"/>
          <w:rtl w:val="0"/>
          <w:lang w:val="en-US"/>
        </w:rPr>
        <w:t>happening</w:t>
      </w:r>
      <w:r>
        <w:rPr/>
        <w:fldChar w:fldCharType="end" w:fldLock="0"/>
      </w:r>
      <w:r>
        <w:rPr>
          <w:rFonts w:ascii="Times New Roman" w:hAnsi="Times New Roman"/>
          <w:caps w:val="0"/>
          <w:smallCaps w:val="0"/>
          <w:strike w:val="0"/>
          <w:dstrike w:val="0"/>
          <w:outline w:val="0"/>
          <w:color w:val="000000"/>
          <w:sz w:val="24"/>
          <w:szCs w:val="24"/>
          <w:u w:val="none" w:color="000000"/>
          <w:rtl w:val="0"/>
          <w:lang w:val="en-US"/>
          <w14:textFill>
            <w14:solidFill>
              <w14:srgbClr w14:val="000000"/>
            </w14:solidFill>
          </w14:textFill>
        </w:rPr>
        <w:t xml:space="preserve">, </w:t>
      </w:r>
      <w:r>
        <w:rPr>
          <w:rStyle w:val="Hyperlink.0"/>
        </w:rPr>
        <w:fldChar w:fldCharType="begin" w:fldLock="0"/>
      </w:r>
      <w:r>
        <w:rPr>
          <w:rStyle w:val="Hyperlink.0"/>
        </w:rPr>
        <w:instrText xml:space="preserve"> HYPERLINK "https://dictionary.cambridge.org/dictionary/english/especially"</w:instrText>
      </w:r>
      <w:r>
        <w:rPr>
          <w:rStyle w:val="Hyperlink.0"/>
        </w:rPr>
        <w:fldChar w:fldCharType="separate" w:fldLock="0"/>
      </w:r>
      <w:r>
        <w:rPr>
          <w:rStyle w:val="Hyperlink.0"/>
          <w:rtl w:val="0"/>
          <w:lang w:val="en-US"/>
        </w:rPr>
        <w:t>especially</w:t>
      </w:r>
      <w:r>
        <w:rPr/>
        <w:fldChar w:fldCharType="end" w:fldLock="0"/>
      </w:r>
      <w:r>
        <w:rPr>
          <w:rFonts w:ascii="Times New Roman" w:hAnsi="Times New Roman"/>
          <w:caps w:val="0"/>
          <w:smallCaps w:val="0"/>
          <w:strike w:val="0"/>
          <w:dstrike w:val="0"/>
          <w:outline w:val="0"/>
          <w:color w:val="000000"/>
          <w:sz w:val="24"/>
          <w:szCs w:val="24"/>
          <w:u w:val="none" w:color="000000"/>
          <w:rtl w:val="0"/>
          <w:lang w:val="en-US"/>
          <w14:textFill>
            <w14:solidFill>
              <w14:srgbClr w14:val="000000"/>
            </w14:solidFill>
          </w14:textFill>
        </w:rPr>
        <w:t xml:space="preserve"> </w:t>
      </w:r>
      <w:r>
        <w:rPr>
          <w:rStyle w:val="Hyperlink.0"/>
        </w:rPr>
        <w:fldChar w:fldCharType="begin" w:fldLock="0"/>
      </w:r>
      <w:r>
        <w:rPr>
          <w:rStyle w:val="Hyperlink.0"/>
        </w:rPr>
        <w:instrText xml:space="preserve"> HYPERLINK "https://dictionary.cambridge.org/dictionary/english/excite"</w:instrText>
      </w:r>
      <w:r>
        <w:rPr>
          <w:rStyle w:val="Hyperlink.0"/>
        </w:rPr>
        <w:fldChar w:fldCharType="separate" w:fldLock="0"/>
      </w:r>
      <w:r>
        <w:rPr>
          <w:rStyle w:val="Hyperlink.0"/>
          <w:rtl w:val="0"/>
          <w:lang w:val="en-US"/>
        </w:rPr>
        <w:t>exciting</w:t>
      </w:r>
      <w:r>
        <w:rPr/>
        <w:fldChar w:fldCharType="end" w:fldLock="0"/>
      </w:r>
      <w:r>
        <w:rPr>
          <w:rFonts w:ascii="Times New Roman" w:hAnsi="Times New Roman"/>
          <w:caps w:val="0"/>
          <w:smallCaps w:val="0"/>
          <w:strike w:val="0"/>
          <w:dstrike w:val="0"/>
          <w:outline w:val="0"/>
          <w:color w:val="000000"/>
          <w:sz w:val="24"/>
          <w:szCs w:val="24"/>
          <w:u w:val="none" w:color="000000"/>
          <w:rtl w:val="0"/>
          <w:lang w:val="en-US"/>
          <w14:textFill>
            <w14:solidFill>
              <w14:srgbClr w14:val="000000"/>
            </w14:solidFill>
          </w14:textFill>
        </w:rPr>
        <w:t xml:space="preserve"> or </w:t>
      </w:r>
      <w:r>
        <w:rPr>
          <w:rStyle w:val="Hyperlink.0"/>
        </w:rPr>
        <w:fldChar w:fldCharType="begin" w:fldLock="0"/>
      </w:r>
      <w:r>
        <w:rPr>
          <w:rStyle w:val="Hyperlink.0"/>
        </w:rPr>
        <w:instrText xml:space="preserve"> HYPERLINK "https://dictionary.cambridge.org/dictionary/english/important"</w:instrText>
      </w:r>
      <w:r>
        <w:rPr>
          <w:rStyle w:val="Hyperlink.0"/>
        </w:rPr>
        <w:fldChar w:fldCharType="separate" w:fldLock="0"/>
      </w:r>
      <w:r>
        <w:rPr>
          <w:rStyle w:val="Hyperlink.0"/>
          <w:rtl w:val="0"/>
          <w:lang w:val="en-US"/>
        </w:rPr>
        <w:t>important</w:t>
      </w:r>
      <w:r>
        <w:rPr/>
        <w:fldChar w:fldCharType="end" w:fldLock="0"/>
      </w:r>
      <w:r>
        <w:rPr>
          <w:rFonts w:ascii="Times New Roman" w:hAnsi="Times New Roman"/>
          <w:caps w:val="0"/>
          <w:smallCaps w:val="0"/>
          <w:strike w:val="0"/>
          <w:dstrike w:val="0"/>
          <w:outline w:val="0"/>
          <w:color w:val="000000"/>
          <w:sz w:val="24"/>
          <w:szCs w:val="24"/>
          <w:u w:val="none" w:color="000000"/>
          <w:rtl w:val="0"/>
          <w:lang w:val="en-US"/>
          <w14:textFill>
            <w14:solidFill>
              <w14:srgbClr w14:val="000000"/>
            </w14:solidFill>
          </w14:textFill>
        </w:rPr>
        <w:t xml:space="preserve"> things</w:t>
      </w:r>
      <w:r>
        <w:rPr>
          <w:rFonts w:ascii="Times New Roman" w:hAnsi="Times New Roman" w:hint="default"/>
          <w:caps w:val="0"/>
          <w:smallCaps w:val="0"/>
          <w:strike w:val="0"/>
          <w:dstrike w:val="0"/>
          <w:sz w:val="24"/>
          <w:szCs w:val="24"/>
          <w:u w:val="none"/>
          <w:rtl w:val="0"/>
          <w:lang w:val="en-US"/>
        </w:rPr>
        <w:t>”</w:t>
      </w:r>
      <w:r>
        <w:rPr>
          <w:rFonts w:ascii="Times New Roman" w:hAnsi="Times New Roman"/>
          <w:caps w:val="0"/>
          <w:smallCaps w:val="0"/>
          <w:outline w:val="0"/>
          <w:color w:val="000000"/>
          <w:sz w:val="24"/>
          <w:szCs w:val="24"/>
          <w:u w:color="000000"/>
          <w:rtl w:val="0"/>
          <w:lang w:val="en-US"/>
          <w14:textFill>
            <w14:solidFill>
              <w14:srgbClr w14:val="000000"/>
            </w14:solidFill>
          </w14:textFill>
        </w:rPr>
        <w:t xml:space="preserve"> I found the subject of </w:t>
      </w:r>
      <w:r>
        <w:rPr>
          <w:rFonts w:ascii="Times New Roman" w:hAnsi="Times New Roman" w:hint="default"/>
          <w:caps w:val="0"/>
          <w:smallCaps w:val="0"/>
          <w:outline w:val="0"/>
          <w:color w:val="000000"/>
          <w:sz w:val="24"/>
          <w:szCs w:val="24"/>
          <w:u w:color="000000"/>
          <w:rtl w:val="0"/>
          <w:lang w:val="en-US"/>
          <w14:textFill>
            <w14:solidFill>
              <w14:srgbClr w14:val="000000"/>
            </w14:solidFill>
          </w14:textFill>
        </w:rPr>
        <w:t>“</w:t>
      </w:r>
      <w:r>
        <w:rPr>
          <w:rFonts w:ascii="Times New Roman" w:hAnsi="Times New Roman"/>
          <w:caps w:val="0"/>
          <w:smallCaps w:val="0"/>
          <w:outline w:val="0"/>
          <w:color w:val="000000"/>
          <w:sz w:val="24"/>
          <w:szCs w:val="24"/>
          <w:u w:color="000000"/>
          <w:rtl w:val="0"/>
          <w:lang w:val="en-US"/>
          <w14:textFill>
            <w14:solidFill>
              <w14:srgbClr w14:val="000000"/>
            </w14:solidFill>
          </w14:textFill>
        </w:rPr>
        <w:t>Action</w:t>
      </w:r>
      <w:r>
        <w:rPr>
          <w:rFonts w:ascii="Times New Roman" w:hAnsi="Times New Roman" w:hint="default"/>
          <w:caps w:val="0"/>
          <w:smallCaps w:val="0"/>
          <w:outline w:val="0"/>
          <w:color w:val="000000"/>
          <w:sz w:val="24"/>
          <w:szCs w:val="24"/>
          <w:u w:color="000000"/>
          <w:rtl w:val="0"/>
          <w:lang w:val="en-US"/>
          <w14:textFill>
            <w14:solidFill>
              <w14:srgbClr w14:val="000000"/>
            </w14:solidFill>
          </w14:textFill>
        </w:rPr>
        <w:t xml:space="preserve">” </w:t>
      </w:r>
      <w:r>
        <w:rPr>
          <w:rFonts w:ascii="Times New Roman" w:hAnsi="Times New Roman"/>
          <w:caps w:val="0"/>
          <w:smallCaps w:val="0"/>
          <w:outline w:val="0"/>
          <w:color w:val="000000"/>
          <w:sz w:val="24"/>
          <w:szCs w:val="24"/>
          <w:u w:color="000000"/>
          <w:rtl w:val="0"/>
          <w:lang w:val="en-US"/>
          <w14:textFill>
            <w14:solidFill>
              <w14:srgbClr w14:val="000000"/>
            </w14:solidFill>
          </w14:textFill>
        </w:rPr>
        <w:t>vague, and when I heard some of my more adventurous classmates project ideas it was intimidating to me, and I was worried my project wasn</w:t>
      </w:r>
      <w:r>
        <w:rPr>
          <w:rFonts w:ascii="Times New Roman" w:hAnsi="Times New Roman" w:hint="default"/>
          <w:caps w:val="0"/>
          <w:smallCaps w:val="0"/>
          <w:outline w:val="0"/>
          <w:color w:val="000000"/>
          <w:sz w:val="24"/>
          <w:szCs w:val="24"/>
          <w:u w:color="000000"/>
          <w:rtl w:val="0"/>
          <w:lang w:val="en-US"/>
          <w14:textFill>
            <w14:solidFill>
              <w14:srgbClr w14:val="000000"/>
            </w14:solidFill>
          </w14:textFill>
        </w:rPr>
        <w:t>’</w:t>
      </w:r>
      <w:r>
        <w:rPr>
          <w:rFonts w:ascii="Times New Roman" w:hAnsi="Times New Roman"/>
          <w:caps w:val="0"/>
          <w:smallCaps w:val="0"/>
          <w:outline w:val="0"/>
          <w:color w:val="000000"/>
          <w:sz w:val="24"/>
          <w:szCs w:val="24"/>
          <w:u w:color="000000"/>
          <w:rtl w:val="0"/>
          <w:lang w:val="en-US"/>
          <w14:textFill>
            <w14:solidFill>
              <w14:srgbClr w14:val="000000"/>
            </w14:solidFill>
          </w14:textFill>
        </w:rPr>
        <w:t xml:space="preserve">t going to live up to the same </w:t>
      </w:r>
      <w:r>
        <w:rPr>
          <w:rFonts w:ascii="Times New Roman" w:hAnsi="Times New Roman" w:hint="default"/>
          <w:caps w:val="0"/>
          <w:smallCaps w:val="0"/>
          <w:outline w:val="0"/>
          <w:color w:val="000000"/>
          <w:sz w:val="24"/>
          <w:szCs w:val="24"/>
          <w:u w:color="000000"/>
          <w:rtl w:val="0"/>
          <w:lang w:val="en-US"/>
          <w14:textFill>
            <w14:solidFill>
              <w14:srgbClr w14:val="000000"/>
            </w14:solidFill>
          </w14:textFill>
        </w:rPr>
        <w:t>“</w:t>
      </w:r>
      <w:r>
        <w:rPr>
          <w:rFonts w:ascii="Times New Roman" w:hAnsi="Times New Roman"/>
          <w:caps w:val="0"/>
          <w:smallCaps w:val="0"/>
          <w:outline w:val="0"/>
          <w:color w:val="000000"/>
          <w:sz w:val="24"/>
          <w:szCs w:val="24"/>
          <w:u w:color="000000"/>
          <w:rtl w:val="0"/>
          <w:lang w:val="en-US"/>
          <w14:textFill>
            <w14:solidFill>
              <w14:srgbClr w14:val="000000"/>
            </w14:solidFill>
          </w14:textFill>
        </w:rPr>
        <w:t>Action</w:t>
      </w:r>
      <w:r>
        <w:rPr>
          <w:rFonts w:ascii="Times New Roman" w:hAnsi="Times New Roman" w:hint="default"/>
          <w:caps w:val="0"/>
          <w:smallCaps w:val="0"/>
          <w:outline w:val="0"/>
          <w:color w:val="000000"/>
          <w:sz w:val="24"/>
          <w:szCs w:val="24"/>
          <w:u w:color="000000"/>
          <w:rtl w:val="0"/>
          <w:lang w:val="en-US"/>
          <w14:textFill>
            <w14:solidFill>
              <w14:srgbClr w14:val="000000"/>
            </w14:solidFill>
          </w14:textFill>
        </w:rPr>
        <w:t xml:space="preserve">” </w:t>
      </w:r>
      <w:r>
        <w:rPr>
          <w:rFonts w:ascii="Times New Roman" w:hAnsi="Times New Roman"/>
          <w:caps w:val="0"/>
          <w:smallCaps w:val="0"/>
          <w:outline w:val="0"/>
          <w:color w:val="000000"/>
          <w:sz w:val="24"/>
          <w:szCs w:val="24"/>
          <w:u w:color="000000"/>
          <w:rtl w:val="0"/>
          <w:lang w:val="en-US"/>
          <w14:textFill>
            <w14:solidFill>
              <w14:srgbClr w14:val="000000"/>
            </w14:solidFill>
          </w14:textFill>
        </w:rPr>
        <w:t>theme as the rest of them. When I gained the confidence to portray my own idea of action, I believed it helped me during my project to do something I knew I</w:t>
      </w:r>
      <w:r>
        <w:rPr>
          <w:rFonts w:ascii="Times New Roman" w:hAnsi="Times New Roman" w:hint="default"/>
          <w:caps w:val="0"/>
          <w:smallCaps w:val="0"/>
          <w:outline w:val="0"/>
          <w:color w:val="000000"/>
          <w:sz w:val="24"/>
          <w:szCs w:val="24"/>
          <w:u w:color="000000"/>
          <w:rtl w:val="0"/>
          <w:lang w:val="en-US"/>
          <w14:textFill>
            <w14:solidFill>
              <w14:srgbClr w14:val="000000"/>
            </w14:solidFill>
          </w14:textFill>
        </w:rPr>
        <w:t>’</w:t>
      </w:r>
      <w:r>
        <w:rPr>
          <w:rFonts w:ascii="Times New Roman" w:hAnsi="Times New Roman"/>
          <w:caps w:val="0"/>
          <w:smallCaps w:val="0"/>
          <w:outline w:val="0"/>
          <w:color w:val="000000"/>
          <w:sz w:val="24"/>
          <w:szCs w:val="24"/>
          <w:u w:color="000000"/>
          <w:rtl w:val="0"/>
          <w:lang w:val="en-US"/>
          <w14:textFill>
            <w14:solidFill>
              <w14:srgbClr w14:val="000000"/>
            </w14:solidFill>
          </w14:textFill>
        </w:rPr>
        <w:t>d enjoy, and I believe I created some successful imagery.</w:t>
      </w:r>
    </w:p>
    <w:p>
      <w:pPr>
        <w:pStyle w:val="Body"/>
        <w:spacing w:line="480" w:lineRule="auto"/>
        <w:rPr>
          <w:rFonts w:ascii="Times New Roman" w:cs="Times New Roman" w:hAnsi="Times New Roman" w:eastAsia="Times New Roman"/>
          <w:caps w:val="0"/>
          <w:smallCaps w:val="0"/>
          <w:outline w:val="0"/>
          <w:color w:val="000000"/>
          <w:sz w:val="24"/>
          <w:szCs w:val="24"/>
          <w:u w:color="000000"/>
          <w14:textFill>
            <w14:solidFill>
              <w14:srgbClr w14:val="000000"/>
            </w14:solidFill>
          </w14:textFill>
        </w:rPr>
      </w:pPr>
      <w:r>
        <w:rPr>
          <w:rFonts w:ascii="Times New Roman" w:hAnsi="Times New Roman"/>
          <w:caps w:val="0"/>
          <w:smallCaps w:val="0"/>
          <w:outline w:val="0"/>
          <w:color w:val="000000"/>
          <w:sz w:val="24"/>
          <w:szCs w:val="24"/>
          <w:u w:color="000000"/>
          <w:rtl w:val="0"/>
          <w:lang w:val="en-US"/>
          <w14:textFill>
            <w14:solidFill>
              <w14:srgbClr w14:val="000000"/>
            </w14:solidFill>
          </w14:textFill>
        </w:rPr>
        <w:t xml:space="preserve">I do however believe that I could have gone out of my comfort zone a lot more when it came to the brief, for both initial ideas I stuck to an activity I was comfortable with which was walking. There was an opportunity with the brief for me to step out of my comfort zone and interoperate action in a slightly more exciting way. </w:t>
      </w:r>
      <w:r>
        <w:rPr>
          <w:rFonts w:ascii="Times New Roman" w:hAnsi="Times New Roman" w:hint="default"/>
          <w:caps w:val="0"/>
          <w:smallCaps w:val="0"/>
          <w:outline w:val="0"/>
          <w:color w:val="000000"/>
          <w:sz w:val="24"/>
          <w:szCs w:val="24"/>
          <w:u w:color="000000"/>
          <w:rtl w:val="0"/>
          <w:lang w:val="en-US"/>
          <w14:textFill>
            <w14:solidFill>
              <w14:srgbClr w14:val="000000"/>
            </w14:solidFill>
          </w14:textFill>
        </w:rPr>
        <w:t>“</w:t>
      </w:r>
      <w:r>
        <w:rPr>
          <w:rFonts w:ascii="Times New Roman" w:hAnsi="Times New Roman"/>
          <w:caps w:val="0"/>
          <w:smallCaps w:val="0"/>
          <w:outline w:val="0"/>
          <w:color w:val="000000"/>
          <w:sz w:val="24"/>
          <w:szCs w:val="24"/>
          <w:u w:color="000000"/>
          <w:rtl w:val="0"/>
          <w:lang w:val="en-US"/>
          <w14:textFill>
            <w14:solidFill>
              <w14:srgbClr w14:val="000000"/>
            </w14:solidFill>
          </w14:textFill>
        </w:rPr>
        <w:t>Because stepping outside of your creative comfort zone is necessary for keeping your creativity and inspiration fresh</w:t>
      </w:r>
      <w:r>
        <w:rPr>
          <w:rFonts w:ascii="Times New Roman" w:hAnsi="Times New Roman" w:hint="default"/>
          <w:caps w:val="0"/>
          <w:smallCaps w:val="0"/>
          <w:outline w:val="0"/>
          <w:color w:val="000000"/>
          <w:sz w:val="24"/>
          <w:szCs w:val="24"/>
          <w:u w:color="000000"/>
          <w:rtl w:val="0"/>
          <w:lang w:val="en-US"/>
          <w14:textFill>
            <w14:solidFill>
              <w14:srgbClr w14:val="000000"/>
            </w14:solidFill>
          </w14:textFill>
        </w:rPr>
        <w:t xml:space="preserve">” </w:t>
      </w:r>
      <w:r>
        <w:rPr>
          <w:rFonts w:ascii="Times New Roman" w:hAnsi="Times New Roman"/>
          <w:caps w:val="0"/>
          <w:smallCaps w:val="0"/>
          <w:outline w:val="0"/>
          <w:color w:val="000000"/>
          <w:sz w:val="24"/>
          <w:szCs w:val="24"/>
          <w:u w:color="000000"/>
          <w:rtl w:val="0"/>
          <w:lang w:val="en-US"/>
          <w14:textFill>
            <w14:solidFill>
              <w14:srgbClr w14:val="000000"/>
            </w14:solidFill>
          </w14:textFill>
        </w:rPr>
        <w:t xml:space="preserve">(Stevens, D 2016) </w:t>
      </w:r>
    </w:p>
    <w:p>
      <w:pPr>
        <w:pStyle w:val="Body"/>
        <w:spacing w:line="480" w:lineRule="auto"/>
        <w:rPr>
          <w:rFonts w:ascii="Times New Roman" w:cs="Times New Roman" w:hAnsi="Times New Roman" w:eastAsia="Times New Roman"/>
          <w:caps w:val="0"/>
          <w:smallCaps w:val="0"/>
          <w:outline w:val="0"/>
          <w:color w:val="373a3c"/>
          <w:sz w:val="24"/>
          <w:szCs w:val="24"/>
          <w:u w:color="373a3c"/>
          <w14:textFill>
            <w14:solidFill>
              <w14:srgbClr w14:val="373A3C"/>
            </w14:solidFill>
          </w14:textFill>
        </w:rPr>
      </w:pPr>
      <w:r>
        <w:rPr>
          <w:rFonts w:ascii="Times New Roman" w:hAnsi="Times New Roman"/>
          <w:caps w:val="0"/>
          <w:smallCaps w:val="0"/>
          <w:outline w:val="0"/>
          <w:color w:val="000000"/>
          <w:sz w:val="24"/>
          <w:szCs w:val="24"/>
          <w:u w:color="000000"/>
          <w:rtl w:val="0"/>
          <w:lang w:val="en-US"/>
          <w14:textFill>
            <w14:solidFill>
              <w14:srgbClr w14:val="000000"/>
            </w14:solidFill>
          </w14:textFill>
        </w:rPr>
        <w:t>Another part of the brief was the products Nanlite originally wanted us to use, the Forza 60II and the</w:t>
      </w:r>
      <w:r>
        <w:rPr>
          <w:rFonts w:ascii="Times New Roman" w:hAnsi="Times New Roman"/>
          <w:caps w:val="0"/>
          <w:smallCaps w:val="0"/>
          <w:outline w:val="0"/>
          <w:color w:val="373a3c"/>
          <w:sz w:val="24"/>
          <w:szCs w:val="24"/>
          <w:u w:color="373a3c"/>
          <w:rtl w:val="0"/>
          <w:lang w:val="en-US"/>
          <w14:textFill>
            <w14:solidFill>
              <w14:srgbClr w14:val="373A3C"/>
            </w14:solidFill>
          </w14:textFill>
        </w:rPr>
        <w:t xml:space="preserve"> Compac 200B light panel. When looking into the company and especially their social media, the Pavotube 15/30CII were very popular and intriguing to me and I felt these would be more beneficial in my project. When we had our original pitch with Terry at Nanlite, we spoke about the possibility of using the Pavotube for the project instead and he agreed. I</w:t>
      </w:r>
      <w:r>
        <w:rPr>
          <w:rFonts w:ascii="Times New Roman" w:hAnsi="Times New Roman" w:hint="default"/>
          <w:caps w:val="0"/>
          <w:smallCaps w:val="0"/>
          <w:outline w:val="0"/>
          <w:color w:val="373a3c"/>
          <w:sz w:val="24"/>
          <w:szCs w:val="24"/>
          <w:u w:color="373a3c"/>
          <w:rtl w:val="0"/>
          <w:lang w:val="en-US"/>
          <w14:textFill>
            <w14:solidFill>
              <w14:srgbClr w14:val="373A3C"/>
            </w14:solidFill>
          </w14:textFill>
        </w:rPr>
        <w:t>’</w:t>
      </w:r>
      <w:r>
        <w:rPr>
          <w:rFonts w:ascii="Times New Roman" w:hAnsi="Times New Roman"/>
          <w:caps w:val="0"/>
          <w:smallCaps w:val="0"/>
          <w:outline w:val="0"/>
          <w:color w:val="373a3c"/>
          <w:sz w:val="24"/>
          <w:szCs w:val="24"/>
          <w:u w:color="373a3c"/>
          <w:rtl w:val="0"/>
          <w:lang w:val="en-US"/>
          <w14:textFill>
            <w14:solidFill>
              <w14:srgbClr w14:val="373A3C"/>
            </w14:solidFill>
          </w14:textFill>
        </w:rPr>
        <w:t xml:space="preserve">m glad I decided to negotiate the products I was able to use as I believed it helped both my freelancing skills and the overall product I created </w:t>
      </w:r>
      <w:r>
        <w:rPr>
          <w:rFonts w:ascii="Times New Roman" w:hAnsi="Times New Roman" w:hint="default"/>
          <w:caps w:val="0"/>
          <w:smallCaps w:val="0"/>
          <w:outline w:val="0"/>
          <w:color w:val="373a3c"/>
          <w:sz w:val="24"/>
          <w:szCs w:val="24"/>
          <w:u w:color="373a3c"/>
          <w:rtl w:val="0"/>
          <w:lang w:val="en-US"/>
          <w14:textFill>
            <w14:solidFill>
              <w14:srgbClr w14:val="373A3C"/>
            </w14:solidFill>
          </w14:textFill>
        </w:rPr>
        <w:t>“</w:t>
      </w:r>
      <w:r>
        <w:rPr>
          <w:rFonts w:ascii="Times New Roman" w:hAnsi="Times New Roman"/>
          <w:caps w:val="0"/>
          <w:smallCaps w:val="0"/>
          <w:outline w:val="0"/>
          <w:color w:val="000000"/>
          <w:sz w:val="24"/>
          <w:szCs w:val="24"/>
          <w:u w:color="000000"/>
          <w:rtl w:val="0"/>
          <w:lang w:val="en-US"/>
          <w14:textFill>
            <w14:solidFill>
              <w14:srgbClr w14:val="000000"/>
            </w14:solidFill>
          </w14:textFill>
        </w:rPr>
        <w:t>But freelancers who fail to negotiate well can miss potential revenue, delay the growth of their project portfolio, and lose future opportunities</w:t>
      </w:r>
      <w:r>
        <w:rPr>
          <w:rFonts w:ascii="Times New Roman" w:hAnsi="Times New Roman" w:hint="default"/>
          <w:caps w:val="0"/>
          <w:smallCaps w:val="0"/>
          <w:outline w:val="0"/>
          <w:color w:val="000000"/>
          <w:sz w:val="24"/>
          <w:szCs w:val="24"/>
          <w:u w:color="000000"/>
          <w:rtl w:val="0"/>
          <w:lang w:val="en-US"/>
          <w14:textFill>
            <w14:solidFill>
              <w14:srgbClr w14:val="000000"/>
            </w14:solidFill>
          </w14:textFill>
        </w:rPr>
        <w:t xml:space="preserve">” </w:t>
      </w:r>
      <w:r>
        <w:rPr>
          <w:rFonts w:ascii="Times New Roman" w:hAnsi="Times New Roman"/>
          <w:caps w:val="0"/>
          <w:smallCaps w:val="0"/>
          <w:outline w:val="0"/>
          <w:color w:val="000000"/>
          <w:sz w:val="24"/>
          <w:szCs w:val="24"/>
          <w:u w:color="000000"/>
          <w:rtl w:val="0"/>
          <w:lang w:val="en-US"/>
          <w14:textFill>
            <w14:solidFill>
              <w14:srgbClr w14:val="000000"/>
            </w14:solidFill>
          </w14:textFill>
        </w:rPr>
        <w:t xml:space="preserve">(Lares, A 2019) </w:t>
      </w:r>
    </w:p>
    <w:p>
      <w:pPr>
        <w:pStyle w:val="Body"/>
        <w:spacing w:line="480" w:lineRule="auto"/>
        <w:rPr>
          <w:rFonts w:ascii="Times New Roman" w:cs="Times New Roman" w:hAnsi="Times New Roman" w:eastAsia="Times New Roman"/>
          <w:caps w:val="0"/>
          <w:smallCaps w:val="0"/>
          <w:outline w:val="0"/>
          <w:color w:val="000000"/>
          <w:sz w:val="24"/>
          <w:szCs w:val="24"/>
          <w:u w:color="000000"/>
          <w14:textFill>
            <w14:solidFill>
              <w14:srgbClr w14:val="000000"/>
            </w14:solidFill>
          </w14:textFill>
        </w:rPr>
      </w:pPr>
      <w:r>
        <w:rPr>
          <w:rFonts w:ascii="Times New Roman" w:hAnsi="Times New Roman"/>
          <w:caps w:val="0"/>
          <w:smallCaps w:val="0"/>
          <w:outline w:val="0"/>
          <w:color w:val="000000"/>
          <w:sz w:val="24"/>
          <w:szCs w:val="24"/>
          <w:u w:color="000000"/>
          <w:rtl w:val="0"/>
          <w:lang w:val="en-US"/>
          <w14:textFill>
            <w14:solidFill>
              <w14:srgbClr w14:val="000000"/>
            </w14:solidFill>
          </w14:textFill>
        </w:rPr>
        <w:t>During production, there was certainly a lot of skills that I have developed and will affect the way I work on productions in the future. Working with a client meant working to a rather strict time schedule, I found this difficult due to the short amount of time I would have the lights for and communicating with my classmates on when we</w:t>
      </w:r>
      <w:r>
        <w:rPr>
          <w:rFonts w:ascii="Times New Roman" w:hAnsi="Times New Roman" w:hint="default"/>
          <w:caps w:val="0"/>
          <w:smallCaps w:val="0"/>
          <w:outline w:val="0"/>
          <w:color w:val="000000"/>
          <w:sz w:val="24"/>
          <w:szCs w:val="24"/>
          <w:u w:color="000000"/>
          <w:rtl w:val="0"/>
          <w:lang w:val="en-US"/>
          <w14:textFill>
            <w14:solidFill>
              <w14:srgbClr w14:val="000000"/>
            </w14:solidFill>
          </w14:textFill>
        </w:rPr>
        <w:t>’</w:t>
      </w:r>
      <w:r>
        <w:rPr>
          <w:rFonts w:ascii="Times New Roman" w:hAnsi="Times New Roman"/>
          <w:caps w:val="0"/>
          <w:smallCaps w:val="0"/>
          <w:outline w:val="0"/>
          <w:color w:val="000000"/>
          <w:sz w:val="24"/>
          <w:szCs w:val="24"/>
          <w:u w:color="000000"/>
          <w:rtl w:val="0"/>
          <w:lang w:val="en-US"/>
          <w14:textFill>
            <w14:solidFill>
              <w14:srgbClr w14:val="000000"/>
            </w14:solidFill>
          </w14:textFill>
        </w:rPr>
        <w:t xml:space="preserve">d each be able to have the products. </w:t>
      </w:r>
      <w:r>
        <w:rPr>
          <w:rFonts w:ascii="Times New Roman" w:hAnsi="Times New Roman" w:hint="default"/>
          <w:caps w:val="0"/>
          <w:smallCaps w:val="0"/>
          <w:outline w:val="0"/>
          <w:color w:val="000000"/>
          <w:sz w:val="24"/>
          <w:szCs w:val="24"/>
          <w:u w:color="000000"/>
          <w:rtl w:val="0"/>
          <w:lang w:val="en-US"/>
          <w14:textFill>
            <w14:solidFill>
              <w14:srgbClr w14:val="000000"/>
            </w14:solidFill>
          </w14:textFill>
        </w:rPr>
        <w:t>“</w:t>
      </w:r>
      <w:r>
        <w:rPr>
          <w:rFonts w:ascii="Times New Roman" w:hAnsi="Times New Roman"/>
          <w:caps w:val="0"/>
          <w:smallCaps w:val="0"/>
          <w:outline w:val="0"/>
          <w:color w:val="000000"/>
          <w:sz w:val="24"/>
          <w:szCs w:val="24"/>
          <w:u w:color="000000"/>
          <w:rtl w:val="0"/>
          <w:lang w:val="en-US"/>
          <w14:textFill>
            <w14:solidFill>
              <w14:srgbClr w14:val="000000"/>
            </w14:solidFill>
          </w14:textFill>
        </w:rPr>
        <w:t>Not only are you responsible for the creative aspects of your project, but you also have to manage the logistics, coordinate with different teams, and stay on top of deadlines</w:t>
      </w:r>
      <w:r>
        <w:rPr>
          <w:rFonts w:ascii="Times New Roman" w:hAnsi="Times New Roman" w:hint="default"/>
          <w:caps w:val="0"/>
          <w:smallCaps w:val="0"/>
          <w:outline w:val="0"/>
          <w:color w:val="000000"/>
          <w:sz w:val="24"/>
          <w:szCs w:val="24"/>
          <w:u w:color="000000"/>
          <w:rtl w:val="0"/>
          <w:lang w:val="en-US"/>
          <w14:textFill>
            <w14:solidFill>
              <w14:srgbClr w14:val="000000"/>
            </w14:solidFill>
          </w14:textFill>
        </w:rPr>
        <w:t>”</w:t>
      </w:r>
      <w:r>
        <w:rPr>
          <w:rFonts w:ascii="Times New Roman" w:hAnsi="Times New Roman"/>
          <w:caps w:val="0"/>
          <w:smallCaps w:val="0"/>
          <w:outline w:val="0"/>
          <w:color w:val="000000"/>
          <w:sz w:val="24"/>
          <w:szCs w:val="24"/>
          <w:u w:color="000000"/>
          <w:rtl w:val="0"/>
          <w:lang w:val="en-US"/>
          <w14:textFill>
            <w14:solidFill>
              <w14:srgbClr w14:val="000000"/>
            </w14:solidFill>
          </w14:textFill>
        </w:rPr>
        <w:t xml:space="preserve">. (Filmmaking Lab 2023). Saying this, because of the short amount of time I'd have the products for, it meant I had to be the best organised I could for the shoot, </w:t>
      </w:r>
      <w:bookmarkStart w:name="_Int_hag7Gu4f" w:id="0"/>
      <w:r>
        <w:rPr>
          <w:rFonts w:ascii="Times New Roman" w:hAnsi="Times New Roman"/>
          <w:caps w:val="0"/>
          <w:smallCaps w:val="0"/>
          <w:outline w:val="0"/>
          <w:color w:val="000000"/>
          <w:sz w:val="24"/>
          <w:szCs w:val="24"/>
          <w:u w:color="000000"/>
          <w:rtl w:val="0"/>
          <w:lang w:val="en-US"/>
          <w14:textFill>
            <w14:solidFill>
              <w14:srgbClr w14:val="000000"/>
            </w14:solidFill>
          </w14:textFill>
        </w:rPr>
        <w:t>in order to</w:t>
      </w:r>
      <w:bookmarkEnd w:id="0"/>
      <w:r>
        <w:rPr>
          <w:rFonts w:ascii="Times New Roman" w:hAnsi="Times New Roman"/>
          <w:caps w:val="0"/>
          <w:smallCaps w:val="0"/>
          <w:outline w:val="0"/>
          <w:color w:val="000000"/>
          <w:sz w:val="24"/>
          <w:szCs w:val="24"/>
          <w:u w:color="000000"/>
          <w:rtl w:val="0"/>
          <w:lang w:val="en-US"/>
          <w14:textFill>
            <w14:solidFill>
              <w14:srgbClr w14:val="000000"/>
            </w14:solidFill>
          </w14:textFill>
        </w:rPr>
        <w:t xml:space="preserve"> complete everything in the short space of time I had. I struggled to complete the shoot on the first night I intended on doing so, however, this meant I had the boost I needed to be as organised as possible to complete the shoot on time. </w:t>
      </w:r>
    </w:p>
    <w:p>
      <w:pPr>
        <w:pStyle w:val="Body"/>
        <w:spacing w:line="480" w:lineRule="auto"/>
        <w:rPr>
          <w:rFonts w:ascii="Times New Roman" w:cs="Times New Roman" w:hAnsi="Times New Roman" w:eastAsia="Times New Roman"/>
          <w:caps w:val="0"/>
          <w:smallCaps w:val="0"/>
          <w:outline w:val="0"/>
          <w:color w:val="000000"/>
          <w:sz w:val="24"/>
          <w:szCs w:val="24"/>
          <w:u w:color="000000"/>
          <w14:textFill>
            <w14:solidFill>
              <w14:srgbClr w14:val="000000"/>
            </w14:solidFill>
          </w14:textFill>
        </w:rPr>
      </w:pPr>
      <w:r>
        <w:rPr>
          <w:rFonts w:ascii="Times New Roman" w:hAnsi="Times New Roman"/>
          <w:caps w:val="0"/>
          <w:smallCaps w:val="0"/>
          <w:outline w:val="0"/>
          <w:color w:val="000000"/>
          <w:sz w:val="24"/>
          <w:szCs w:val="24"/>
          <w:u w:color="000000"/>
          <w:rtl w:val="0"/>
          <w:lang w:val="en-US"/>
          <w14:textFill>
            <w14:solidFill>
              <w14:srgbClr w14:val="000000"/>
            </w14:solidFill>
          </w14:textFill>
        </w:rPr>
        <w:t xml:space="preserve">I was also able to work on and develop a lot of my technical production skills, this was my first time working with the Pavotubes and low-lighting portraits, so it took a fair amount of research and practice to get this down. During the first shoot I struggled a lot with motion blur on my model, I tried so hard to persevere and not let it get me down and continue to research and experiment; </w:t>
      </w:r>
      <w:r>
        <w:rPr>
          <w:rFonts w:ascii="Times New Roman" w:hAnsi="Times New Roman" w:hint="default"/>
          <w:caps w:val="0"/>
          <w:smallCaps w:val="0"/>
          <w:outline w:val="0"/>
          <w:color w:val="000000"/>
          <w:sz w:val="24"/>
          <w:szCs w:val="24"/>
          <w:u w:color="000000"/>
          <w:rtl w:val="0"/>
          <w:lang w:val="en-US"/>
          <w14:textFill>
            <w14:solidFill>
              <w14:srgbClr w14:val="000000"/>
            </w14:solidFill>
          </w14:textFill>
        </w:rPr>
        <w:t>“</w:t>
      </w:r>
      <w:r>
        <w:rPr>
          <w:rFonts w:ascii="Times New Roman" w:hAnsi="Times New Roman"/>
          <w:caps w:val="0"/>
          <w:smallCaps w:val="0"/>
          <w:outline w:val="0"/>
          <w:color w:val="000000"/>
          <w:sz w:val="24"/>
          <w:szCs w:val="24"/>
          <w:u w:color="000000"/>
          <w:rtl w:val="0"/>
          <w:lang w:val="en-US"/>
          <w14:textFill>
            <w14:solidFill>
              <w14:srgbClr w14:val="000000"/>
            </w14:solidFill>
          </w14:textFill>
        </w:rPr>
        <w:t>Perseverance Helps You Make Progress Even When Things Get Tough, Which Is Important for Future Success.</w:t>
      </w:r>
      <w:r>
        <w:rPr>
          <w:rFonts w:ascii="Times New Roman" w:hAnsi="Times New Roman" w:hint="default"/>
          <w:caps w:val="0"/>
          <w:smallCaps w:val="0"/>
          <w:outline w:val="0"/>
          <w:color w:val="000000"/>
          <w:sz w:val="24"/>
          <w:szCs w:val="24"/>
          <w:u w:color="000000"/>
          <w:rtl w:val="0"/>
          <w:lang w:val="en-US"/>
          <w14:textFill>
            <w14:solidFill>
              <w14:srgbClr w14:val="000000"/>
            </w14:solidFill>
          </w14:textFill>
        </w:rPr>
        <w:t xml:space="preserve">” </w:t>
      </w:r>
      <w:r>
        <w:rPr>
          <w:rFonts w:ascii="Times New Roman" w:hAnsi="Times New Roman"/>
          <w:caps w:val="0"/>
          <w:smallCaps w:val="0"/>
          <w:outline w:val="0"/>
          <w:color w:val="000000"/>
          <w:sz w:val="24"/>
          <w:szCs w:val="24"/>
          <w:u w:color="000000"/>
          <w:rtl w:val="0"/>
          <w:lang w:val="en-US"/>
          <w14:textFill>
            <w14:solidFill>
              <w14:srgbClr w14:val="000000"/>
            </w14:solidFill>
          </w14:textFill>
        </w:rPr>
        <w:t>(Jenkins, P 2022)</w:t>
      </w:r>
    </w:p>
    <w:p>
      <w:pPr>
        <w:pStyle w:val="Body"/>
        <w:spacing w:line="480" w:lineRule="auto"/>
        <w:rPr>
          <w:rFonts w:ascii="Times New Roman" w:cs="Times New Roman" w:hAnsi="Times New Roman" w:eastAsia="Times New Roman"/>
          <w:caps w:val="0"/>
          <w:smallCaps w:val="0"/>
          <w:outline w:val="0"/>
          <w:color w:val="000000"/>
          <w:sz w:val="24"/>
          <w:szCs w:val="24"/>
          <w:u w:color="000000"/>
          <w14:textFill>
            <w14:solidFill>
              <w14:srgbClr w14:val="000000"/>
            </w14:solidFill>
          </w14:textFill>
        </w:rPr>
      </w:pPr>
      <w:r>
        <w:rPr>
          <w:rFonts w:ascii="Times New Roman" w:hAnsi="Times New Roman"/>
          <w:caps w:val="0"/>
          <w:smallCaps w:val="0"/>
          <w:outline w:val="0"/>
          <w:color w:val="000000"/>
          <w:sz w:val="24"/>
          <w:szCs w:val="24"/>
          <w:u w:color="000000"/>
          <w:rtl w:val="0"/>
          <w:lang w:val="en-US"/>
          <w14:textFill>
            <w14:solidFill>
              <w14:srgbClr w14:val="000000"/>
            </w14:solidFill>
          </w14:textFill>
        </w:rPr>
        <w:t xml:space="preserve">My communication skills were also challenged and developed during this project, during pre-production and production itself. During pre-production, we had the struggles of organising who was going to have the lights when as a group and ended up taking things day by day. I do believe if we had decided at the start on a timetable of who was having what when, we would have had a little more time between us to work on our productions. Saying this, during production, it was important for me to communicate with my model and my assistant to ensure I was creating the imagery I wanted to. I needed my model to pose in a certain way and my assistant to move in time with the lights </w:t>
      </w:r>
      <w:r>
        <w:rPr>
          <w:rFonts w:ascii="Times New Roman" w:hAnsi="Times New Roman" w:hint="default"/>
          <w:caps w:val="0"/>
          <w:smallCaps w:val="0"/>
          <w:outline w:val="0"/>
          <w:color w:val="000000"/>
          <w:sz w:val="24"/>
          <w:szCs w:val="24"/>
          <w:u w:color="000000"/>
          <w:rtl w:val="0"/>
          <w:lang w:val="en-US"/>
          <w14:textFill>
            <w14:solidFill>
              <w14:srgbClr w14:val="000000"/>
            </w14:solidFill>
          </w14:textFill>
        </w:rPr>
        <w:t>“</w:t>
      </w:r>
      <w:r>
        <w:rPr>
          <w:rFonts w:ascii="Times New Roman" w:hAnsi="Times New Roman"/>
          <w:caps w:val="0"/>
          <w:smallCaps w:val="0"/>
          <w:outline w:val="0"/>
          <w:color w:val="000000"/>
          <w:sz w:val="24"/>
          <w:szCs w:val="24"/>
          <w:u w:color="000000"/>
          <w:rtl w:val="0"/>
          <w:lang w:val="en-US"/>
          <w14:textFill>
            <w14:solidFill>
              <w14:srgbClr w14:val="000000"/>
            </w14:solidFill>
          </w14:textFill>
        </w:rPr>
        <w:t>If you are on a film set and everyone is communicating well, the filming goes smoothly, less time is wasted on mistakes, and time flies by.</w:t>
      </w:r>
      <w:r>
        <w:rPr>
          <w:rFonts w:ascii="Times New Roman" w:hAnsi="Times New Roman" w:hint="default"/>
          <w:caps w:val="0"/>
          <w:smallCaps w:val="0"/>
          <w:outline w:val="0"/>
          <w:color w:val="000000"/>
          <w:sz w:val="24"/>
          <w:szCs w:val="24"/>
          <w:u w:color="000000"/>
          <w:rtl w:val="0"/>
          <w:lang w:val="en-US"/>
          <w14:textFill>
            <w14:solidFill>
              <w14:srgbClr w14:val="000000"/>
            </w14:solidFill>
          </w14:textFill>
        </w:rPr>
        <w:t xml:space="preserve">” </w:t>
      </w:r>
      <w:r>
        <w:rPr>
          <w:rFonts w:ascii="Times New Roman" w:hAnsi="Times New Roman"/>
          <w:caps w:val="0"/>
          <w:smallCaps w:val="0"/>
          <w:outline w:val="0"/>
          <w:color w:val="000000"/>
          <w:sz w:val="24"/>
          <w:szCs w:val="24"/>
          <w:u w:color="000000"/>
          <w:rtl w:val="0"/>
          <w:lang w:val="en-US"/>
          <w14:textFill>
            <w14:solidFill>
              <w14:srgbClr w14:val="000000"/>
            </w14:solidFill>
          </w14:textFill>
        </w:rPr>
        <w:t>(A, Rothstein 2021)</w:t>
      </w:r>
    </w:p>
    <w:p>
      <w:pPr>
        <w:pStyle w:val="Body"/>
        <w:spacing w:line="480" w:lineRule="auto"/>
        <w:rPr>
          <w:rFonts w:ascii="Times New Roman" w:cs="Times New Roman" w:hAnsi="Times New Roman" w:eastAsia="Times New Roman"/>
          <w:caps w:val="0"/>
          <w:smallCaps w:val="0"/>
          <w:outline w:val="0"/>
          <w:color w:val="000000"/>
          <w:sz w:val="24"/>
          <w:szCs w:val="24"/>
          <w:u w:color="000000"/>
          <w14:textFill>
            <w14:solidFill>
              <w14:srgbClr w14:val="000000"/>
            </w14:solidFill>
          </w14:textFill>
        </w:rPr>
      </w:pPr>
      <w:r>
        <w:rPr>
          <w:rFonts w:ascii="Times New Roman" w:hAnsi="Times New Roman"/>
          <w:caps w:val="0"/>
          <w:smallCaps w:val="0"/>
          <w:outline w:val="0"/>
          <w:color w:val="000000"/>
          <w:sz w:val="24"/>
          <w:szCs w:val="24"/>
          <w:u w:color="000000"/>
          <w:rtl w:val="0"/>
          <w:lang w:val="en-US"/>
          <w14:textFill>
            <w14:solidFill>
              <w14:srgbClr w14:val="000000"/>
            </w14:solidFill>
          </w14:textFill>
        </w:rPr>
        <w:t>Overall, I am happy with how my project turned out and believed it met most of the project briefs that were set out. I believe I used Nanlite</w:t>
      </w:r>
      <w:r>
        <w:rPr>
          <w:rFonts w:ascii="Times New Roman" w:hAnsi="Times New Roman" w:hint="default"/>
          <w:caps w:val="0"/>
          <w:smallCaps w:val="0"/>
          <w:outline w:val="0"/>
          <w:color w:val="000000"/>
          <w:sz w:val="24"/>
          <w:szCs w:val="24"/>
          <w:u w:color="000000"/>
          <w:rtl w:val="0"/>
          <w:lang w:val="en-US"/>
          <w14:textFill>
            <w14:solidFill>
              <w14:srgbClr w14:val="000000"/>
            </w14:solidFill>
          </w14:textFill>
        </w:rPr>
        <w:t>’</w:t>
      </w:r>
      <w:r>
        <w:rPr>
          <w:rFonts w:ascii="Times New Roman" w:hAnsi="Times New Roman"/>
          <w:caps w:val="0"/>
          <w:smallCaps w:val="0"/>
          <w:outline w:val="0"/>
          <w:color w:val="000000"/>
          <w:sz w:val="24"/>
          <w:szCs w:val="24"/>
          <w:u w:color="000000"/>
          <w:rtl w:val="0"/>
          <w:lang w:val="en-US"/>
          <w14:textFill>
            <w14:solidFill>
              <w14:srgbClr w14:val="000000"/>
            </w14:solidFill>
          </w14:textFill>
        </w:rPr>
        <w:t xml:space="preserve">s LED lighting to a great advantage, utilizing it in a different environment than it is usually used in. I portrayed my own idea of action and adventure and created the media that was required in the brief. During the project I was able to work on and develop a lot of my production skills within a freelancing for a brand environment. </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In future when working with clients, I would push myself out of my comfort zone more to try and satisfy the brands brief more and to also challenge myself creatively. I would also spend a bit more time practicing my technical skills before heading to the shoot in a similar environment, so I spend less time worrying during the production and more time getting as much content as possible. </w:t>
      </w: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Freelancing for a client is defiantly something I'd like to do in my future career, I enjoyed the challenge and was fond of working on some new creative and production skills which I will be able to transfer into future projects. </w:t>
      </w:r>
    </w:p>
    <w:p>
      <w:pPr>
        <w:pStyle w:val="Body"/>
        <w:spacing w:line="480" w:lineRule="auto"/>
        <w:rPr>
          <w:rFonts w:ascii="Times New Roman" w:cs="Times New Roman" w:hAnsi="Times New Roman" w:eastAsia="Times New Roman"/>
          <w:sz w:val="24"/>
          <w:szCs w:val="24"/>
        </w:rPr>
      </w:pPr>
    </w:p>
    <w:p>
      <w:pPr>
        <w:pStyle w:val="Body"/>
        <w:spacing w:line="480" w:lineRule="auto"/>
        <w:rPr>
          <w:rFonts w:ascii="Times New Roman" w:cs="Times New Roman" w:hAnsi="Times New Roman" w:eastAsia="Times New Roman"/>
          <w:sz w:val="24"/>
          <w:szCs w:val="24"/>
        </w:rPr>
      </w:pPr>
      <w:r>
        <w:rPr>
          <w:rFonts w:ascii="Times New Roman" w:hAnsi="Times New Roman"/>
          <w:sz w:val="24"/>
          <w:szCs w:val="24"/>
          <w:rtl w:val="0"/>
          <w:lang w:val="en-US"/>
        </w:rPr>
        <w:t>Word Count: 1,140</w:t>
      </w:r>
    </w:p>
    <w:p>
      <w:pPr>
        <w:pStyle w:val="Body"/>
        <w:spacing w:line="480" w:lineRule="auto"/>
        <w:rPr>
          <w:rFonts w:ascii="Times New Roman" w:cs="Times New Roman" w:hAnsi="Times New Roman" w:eastAsia="Times New Roman"/>
          <w:i w:val="1"/>
          <w:iCs w:val="1"/>
          <w:sz w:val="24"/>
          <w:szCs w:val="24"/>
        </w:rPr>
      </w:pPr>
      <w:r>
        <w:rPr>
          <w:rFonts w:ascii="Times New Roman" w:hAnsi="Times New Roman"/>
          <w:i w:val="1"/>
          <w:iCs w:val="1"/>
          <w:sz w:val="24"/>
          <w:szCs w:val="24"/>
          <w:rtl w:val="0"/>
          <w:lang w:val="en-US"/>
        </w:rPr>
        <w:t>Referencing</w:t>
      </w:r>
    </w:p>
    <w:p>
      <w:pPr>
        <w:pStyle w:val="Body"/>
        <w:spacing w:line="480" w:lineRule="auto"/>
        <w:rPr>
          <w:rFonts w:ascii="Times New Roman" w:cs="Times New Roman" w:hAnsi="Times New Roman" w:eastAsia="Times New Roman"/>
          <w:caps w:val="0"/>
          <w:smallCaps w:val="0"/>
          <w:outline w:val="0"/>
          <w:color w:val="000000"/>
          <w:sz w:val="24"/>
          <w:szCs w:val="24"/>
          <w:u w:color="000000"/>
          <w14:textFill>
            <w14:solidFill>
              <w14:srgbClr w14:val="000000"/>
            </w14:solidFill>
          </w14:textFill>
        </w:rPr>
      </w:pPr>
      <w:r>
        <w:rPr>
          <w:rFonts w:ascii="Times New Roman" w:hAnsi="Times New Roman"/>
          <w:caps w:val="0"/>
          <w:smallCaps w:val="0"/>
          <w:outline w:val="0"/>
          <w:color w:val="2c3e50"/>
          <w:sz w:val="24"/>
          <w:szCs w:val="24"/>
          <w:u w:color="2c3e50"/>
          <w:rtl w:val="0"/>
          <w:lang w:val="en-US"/>
          <w14:textFill>
            <w14:solidFill>
              <w14:srgbClr w14:val="2C3E50"/>
            </w14:solidFill>
          </w14:textFill>
        </w:rPr>
        <w:t xml:space="preserve">Cambridge Dictionary (n.d.). </w:t>
      </w:r>
      <w:r>
        <w:rPr>
          <w:rFonts w:ascii="Times New Roman" w:hAnsi="Times New Roman"/>
          <w:i w:val="1"/>
          <w:iCs w:val="1"/>
          <w:caps w:val="0"/>
          <w:smallCaps w:val="0"/>
          <w:outline w:val="0"/>
          <w:color w:val="2c3e50"/>
          <w:sz w:val="24"/>
          <w:szCs w:val="24"/>
          <w:u w:color="2c3e50"/>
          <w:rtl w:val="0"/>
          <w:lang w:val="en-US"/>
          <w14:textFill>
            <w14:solidFill>
              <w14:srgbClr w14:val="2C3E50"/>
            </w14:solidFill>
          </w14:textFill>
        </w:rPr>
        <w:t>action</w:t>
      </w:r>
      <w:r>
        <w:rPr>
          <w:rFonts w:ascii="Times New Roman" w:hAnsi="Times New Roman"/>
          <w:caps w:val="0"/>
          <w:smallCaps w:val="0"/>
          <w:outline w:val="0"/>
          <w:color w:val="2c3e50"/>
          <w:sz w:val="24"/>
          <w:szCs w:val="24"/>
          <w:u w:color="2c3e50"/>
          <w:rtl w:val="0"/>
          <w:lang w:val="en-US"/>
          <w14:textFill>
            <w14:solidFill>
              <w14:srgbClr w14:val="2C3E50"/>
            </w14:solidFill>
          </w14:textFill>
        </w:rPr>
        <w:t xml:space="preserve">. [online] Available at: </w:t>
      </w:r>
      <w:r>
        <w:rPr>
          <w:rStyle w:val="Hyperlink.1"/>
        </w:rPr>
        <w:fldChar w:fldCharType="begin" w:fldLock="0"/>
      </w:r>
      <w:r>
        <w:rPr>
          <w:rStyle w:val="Hyperlink.1"/>
        </w:rPr>
        <w:instrText xml:space="preserve"> HYPERLINK "https://dictionary.cambridge.org/dictionary/english/action"</w:instrText>
      </w:r>
      <w:r>
        <w:rPr>
          <w:rStyle w:val="Hyperlink.1"/>
        </w:rPr>
        <w:fldChar w:fldCharType="separate" w:fldLock="0"/>
      </w:r>
      <w:r>
        <w:rPr>
          <w:rStyle w:val="Hyperlink.1"/>
          <w:rtl w:val="0"/>
          <w:lang w:val="en-US"/>
        </w:rPr>
        <w:t>https://dictionary.cambridge.org/dictionary/english/action</w:t>
      </w:r>
      <w:r>
        <w:rPr/>
        <w:fldChar w:fldCharType="end" w:fldLock="0"/>
      </w:r>
    </w:p>
    <w:p>
      <w:pPr>
        <w:pStyle w:val="Body"/>
        <w:spacing w:line="480" w:lineRule="auto"/>
        <w:rPr>
          <w:rFonts w:ascii="Times New Roman" w:cs="Times New Roman" w:hAnsi="Times New Roman" w:eastAsia="Times New Roman"/>
          <w:caps w:val="0"/>
          <w:smallCaps w:val="0"/>
          <w:outline w:val="0"/>
          <w:color w:val="000000"/>
          <w:sz w:val="24"/>
          <w:szCs w:val="24"/>
          <w:u w:color="000000"/>
          <w14:textFill>
            <w14:solidFill>
              <w14:srgbClr w14:val="000000"/>
            </w14:solidFill>
          </w14:textFill>
        </w:rPr>
      </w:pPr>
      <w:r>
        <w:rPr>
          <w:rFonts w:ascii="Times New Roman" w:hAnsi="Times New Roman"/>
          <w:caps w:val="0"/>
          <w:smallCaps w:val="0"/>
          <w:outline w:val="0"/>
          <w:color w:val="2c3e50"/>
          <w:sz w:val="24"/>
          <w:szCs w:val="24"/>
          <w:u w:color="2c3e50"/>
          <w:rtl w:val="0"/>
          <w:lang w:val="en-US"/>
          <w14:textFill>
            <w14:solidFill>
              <w14:srgbClr w14:val="2C3E50"/>
            </w14:solidFill>
          </w14:textFill>
        </w:rPr>
        <w:t xml:space="preserve">Filmmaking Lab(2022). </w:t>
      </w:r>
      <w:r>
        <w:rPr>
          <w:rFonts w:ascii="Times New Roman" w:hAnsi="Times New Roman"/>
          <w:i w:val="1"/>
          <w:iCs w:val="1"/>
          <w:caps w:val="0"/>
          <w:smallCaps w:val="0"/>
          <w:outline w:val="0"/>
          <w:color w:val="2c3e50"/>
          <w:sz w:val="24"/>
          <w:szCs w:val="24"/>
          <w:u w:color="2c3e50"/>
          <w:rtl w:val="0"/>
          <w:lang w:val="en-US"/>
          <w14:textFill>
            <w14:solidFill>
              <w14:srgbClr w14:val="2C3E50"/>
            </w14:solidFill>
          </w14:textFill>
        </w:rPr>
        <w:t>Managing Time &amp; Being Productive as a Filmmaker</w:t>
      </w:r>
      <w:r>
        <w:rPr>
          <w:rFonts w:ascii="Times New Roman" w:hAnsi="Times New Roman"/>
          <w:caps w:val="0"/>
          <w:smallCaps w:val="0"/>
          <w:outline w:val="0"/>
          <w:color w:val="2c3e50"/>
          <w:sz w:val="24"/>
          <w:szCs w:val="24"/>
          <w:u w:color="2c3e50"/>
          <w:rtl w:val="0"/>
          <w:lang w:val="en-US"/>
          <w14:textFill>
            <w14:solidFill>
              <w14:srgbClr w14:val="2C3E50"/>
            </w14:solidFill>
          </w14:textFill>
        </w:rPr>
        <w:t>. [online] Film Making Lab. Available at: http://filmmakinglab.com/managing-time-being-productive-as-a-filmmaker/#:~:text=Not%20only%20are%20you%20respoxnsible (</w:t>
      </w:r>
      <w:r>
        <w:rPr>
          <w:rFonts w:ascii="Times New Roman" w:hAnsi="Times New Roman"/>
          <w:caps w:val="0"/>
          <w:smallCaps w:val="0"/>
          <w:outline w:val="0"/>
          <w:color w:val="000000"/>
          <w:sz w:val="24"/>
          <w:szCs w:val="24"/>
          <w:u w:color="000000"/>
          <w:rtl w:val="0"/>
          <w:lang w:val="en-US"/>
          <w14:textFill>
            <w14:solidFill>
              <w14:srgbClr w14:val="000000"/>
            </w14:solidFill>
          </w14:textFill>
        </w:rPr>
        <w:t>Accessed May 2023)</w:t>
      </w:r>
    </w:p>
    <w:p>
      <w:pPr>
        <w:pStyle w:val="Body"/>
        <w:spacing w:line="480" w:lineRule="auto"/>
        <w:rPr>
          <w:rFonts w:ascii="Times New Roman" w:cs="Times New Roman" w:hAnsi="Times New Roman" w:eastAsia="Times New Roman"/>
          <w:caps w:val="0"/>
          <w:smallCaps w:val="0"/>
          <w:outline w:val="0"/>
          <w:color w:val="000000"/>
          <w:sz w:val="24"/>
          <w:szCs w:val="24"/>
          <w:u w:color="000000"/>
          <w14:textFill>
            <w14:solidFill>
              <w14:srgbClr w14:val="000000"/>
            </w14:solidFill>
          </w14:textFill>
        </w:rPr>
      </w:pPr>
      <w:r>
        <w:rPr>
          <w:rFonts w:ascii="Times New Roman" w:hAnsi="Times New Roman"/>
          <w:caps w:val="0"/>
          <w:smallCaps w:val="0"/>
          <w:outline w:val="0"/>
          <w:color w:val="2c3e50"/>
          <w:sz w:val="24"/>
          <w:szCs w:val="24"/>
          <w:u w:color="2c3e50"/>
          <w:rtl w:val="0"/>
          <w:lang w:val="en-US"/>
          <w14:textFill>
            <w14:solidFill>
              <w14:srgbClr w14:val="2C3E50"/>
            </w14:solidFill>
          </w14:textFill>
        </w:rPr>
        <w:t xml:space="preserve">Heibutzki, R. (2011). </w:t>
      </w:r>
      <w:r>
        <w:rPr>
          <w:rFonts w:ascii="Times New Roman" w:hAnsi="Times New Roman"/>
          <w:i w:val="1"/>
          <w:iCs w:val="1"/>
          <w:caps w:val="0"/>
          <w:smallCaps w:val="0"/>
          <w:outline w:val="0"/>
          <w:color w:val="2c3e50"/>
          <w:sz w:val="24"/>
          <w:szCs w:val="24"/>
          <w:u w:color="2c3e50"/>
          <w:rtl w:val="0"/>
          <w:lang w:val="en-US"/>
          <w14:textFill>
            <w14:solidFill>
              <w14:srgbClr w14:val="2C3E50"/>
            </w14:solidFill>
          </w14:textFill>
        </w:rPr>
        <w:t>The Importance of a Target Audience of Consumers</w:t>
      </w:r>
      <w:r>
        <w:rPr>
          <w:rFonts w:ascii="Times New Roman" w:hAnsi="Times New Roman"/>
          <w:caps w:val="0"/>
          <w:smallCaps w:val="0"/>
          <w:outline w:val="0"/>
          <w:color w:val="2c3e50"/>
          <w:sz w:val="24"/>
          <w:szCs w:val="24"/>
          <w:u w:color="2c3e50"/>
          <w:rtl w:val="0"/>
          <w:lang w:val="en-US"/>
          <w14:textFill>
            <w14:solidFill>
              <w14:srgbClr w14:val="2C3E50"/>
            </w14:solidFill>
          </w14:textFill>
        </w:rPr>
        <w:t xml:space="preserve">. [online] Chron.com. Available at: </w:t>
      </w:r>
      <w:r>
        <w:rPr>
          <w:rStyle w:val="Hyperlink.1"/>
        </w:rPr>
        <w:fldChar w:fldCharType="begin" w:fldLock="0"/>
      </w:r>
      <w:r>
        <w:rPr>
          <w:rStyle w:val="Hyperlink.1"/>
        </w:rPr>
        <w:instrText xml:space="preserve"> HYPERLINK "https://smallbusiness.chron.com/importance-target-audience-consumers-37173.html"</w:instrText>
      </w:r>
      <w:r>
        <w:rPr>
          <w:rStyle w:val="Hyperlink.1"/>
        </w:rPr>
        <w:fldChar w:fldCharType="separate" w:fldLock="0"/>
      </w:r>
      <w:r>
        <w:rPr>
          <w:rStyle w:val="Hyperlink.1"/>
          <w:rtl w:val="0"/>
          <w:lang w:val="en-US"/>
        </w:rPr>
        <w:t>https://smallbusiness.chron.com/importance-target-audience-consumers-37173.html</w:t>
      </w:r>
      <w:r>
        <w:rPr/>
        <w:fldChar w:fldCharType="end" w:fldLock="0"/>
      </w:r>
      <w:r>
        <w:rPr>
          <w:rFonts w:ascii="Times New Roman" w:hAnsi="Times New Roman"/>
          <w:caps w:val="0"/>
          <w:smallCaps w:val="0"/>
          <w:outline w:val="0"/>
          <w:color w:val="2c3e50"/>
          <w:sz w:val="24"/>
          <w:szCs w:val="24"/>
          <w:u w:color="2c3e50"/>
          <w:rtl w:val="0"/>
          <w:lang w:val="en-US"/>
          <w14:textFill>
            <w14:solidFill>
              <w14:srgbClr w14:val="2C3E50"/>
            </w14:solidFill>
          </w14:textFill>
        </w:rPr>
        <w:t>. (</w:t>
      </w:r>
      <w:r>
        <w:rPr>
          <w:rFonts w:ascii="Times New Roman" w:hAnsi="Times New Roman"/>
          <w:caps w:val="0"/>
          <w:smallCaps w:val="0"/>
          <w:outline w:val="0"/>
          <w:color w:val="000000"/>
          <w:sz w:val="24"/>
          <w:szCs w:val="24"/>
          <w:u w:color="000000"/>
          <w:rtl w:val="0"/>
          <w:lang w:val="en-US"/>
          <w14:textFill>
            <w14:solidFill>
              <w14:srgbClr w14:val="000000"/>
            </w14:solidFill>
          </w14:textFill>
        </w:rPr>
        <w:t>Accessed May 2023)</w:t>
      </w:r>
    </w:p>
    <w:p>
      <w:pPr>
        <w:pStyle w:val="Body"/>
        <w:spacing w:line="480" w:lineRule="auto"/>
        <w:rPr>
          <w:rFonts w:ascii="Times New Roman" w:cs="Times New Roman" w:hAnsi="Times New Roman" w:eastAsia="Times New Roman"/>
          <w:caps w:val="0"/>
          <w:smallCaps w:val="0"/>
          <w:outline w:val="0"/>
          <w:color w:val="000000"/>
          <w:sz w:val="24"/>
          <w:szCs w:val="24"/>
          <w:u w:color="000000"/>
          <w14:textFill>
            <w14:solidFill>
              <w14:srgbClr w14:val="000000"/>
            </w14:solidFill>
          </w14:textFill>
        </w:rPr>
      </w:pPr>
      <w:r>
        <w:rPr>
          <w:rFonts w:ascii="Times New Roman" w:hAnsi="Times New Roman"/>
          <w:caps w:val="0"/>
          <w:smallCaps w:val="0"/>
          <w:outline w:val="0"/>
          <w:color w:val="000000"/>
          <w:sz w:val="24"/>
          <w:szCs w:val="24"/>
          <w:u w:color="000000"/>
          <w:rtl w:val="0"/>
          <w:lang w:val="en-US"/>
          <w14:textFill>
            <w14:solidFill>
              <w14:srgbClr w14:val="000000"/>
            </w14:solidFill>
          </w14:textFill>
        </w:rPr>
        <w:t xml:space="preserve">Hill, C. (2016). </w:t>
      </w:r>
      <w:r>
        <w:rPr>
          <w:rFonts w:ascii="Times New Roman" w:hAnsi="Times New Roman"/>
          <w:i w:val="1"/>
          <w:iCs w:val="1"/>
          <w:caps w:val="0"/>
          <w:smallCaps w:val="0"/>
          <w:outline w:val="0"/>
          <w:color w:val="000000"/>
          <w:sz w:val="24"/>
          <w:szCs w:val="24"/>
          <w:u w:color="000000"/>
          <w:rtl w:val="0"/>
          <w:lang w:val="en-US"/>
          <w14:textFill>
            <w14:solidFill>
              <w14:srgbClr w14:val="000000"/>
            </w14:solidFill>
          </w14:textFill>
        </w:rPr>
        <w:t>Step Out of Your Creative Comfort Zone</w:t>
      </w:r>
      <w:r>
        <w:rPr>
          <w:rFonts w:ascii="Times New Roman" w:hAnsi="Times New Roman"/>
          <w:caps w:val="0"/>
          <w:smallCaps w:val="0"/>
          <w:outline w:val="0"/>
          <w:color w:val="000000"/>
          <w:sz w:val="24"/>
          <w:szCs w:val="24"/>
          <w:u w:color="000000"/>
          <w:rtl w:val="0"/>
          <w:lang w:val="en-US"/>
          <w14:textFill>
            <w14:solidFill>
              <w14:srgbClr w14:val="000000"/>
            </w14:solidFill>
          </w14:textFill>
        </w:rPr>
        <w:t xml:space="preserve">. [online] Creative Resources. Available at: </w:t>
      </w:r>
      <w:r>
        <w:rPr>
          <w:rStyle w:val="Hyperlink.1"/>
        </w:rPr>
        <w:fldChar w:fldCharType="begin" w:fldLock="0"/>
      </w:r>
      <w:r>
        <w:rPr>
          <w:rStyle w:val="Hyperlink.1"/>
        </w:rPr>
        <w:instrText xml:space="preserve"> HYPERLINK "https://creativeresources.threadless.com/step-out-of-your-comfort-zone/#:~:text=Because%2520stepping%2520outside%2520of%2520your"</w:instrText>
      </w:r>
      <w:r>
        <w:rPr>
          <w:rStyle w:val="Hyperlink.1"/>
        </w:rPr>
        <w:fldChar w:fldCharType="separate" w:fldLock="0"/>
      </w:r>
      <w:r>
        <w:rPr>
          <w:rStyle w:val="Hyperlink.1"/>
          <w:rtl w:val="0"/>
          <w:lang w:val="en-US"/>
        </w:rPr>
        <w:t>https://creativeresources.threadless.com/step-out-of-your-comfort-zone/#:~:text=Because%20stepping%20outside%20of%20your</w:t>
      </w:r>
      <w:r>
        <w:rPr/>
        <w:fldChar w:fldCharType="end" w:fldLock="0"/>
      </w:r>
      <w:r>
        <w:rPr>
          <w:rFonts w:ascii="Times New Roman" w:hAnsi="Times New Roman"/>
          <w:caps w:val="0"/>
          <w:smallCaps w:val="0"/>
          <w:outline w:val="0"/>
          <w:color w:val="000000"/>
          <w:sz w:val="24"/>
          <w:szCs w:val="24"/>
          <w:u w:color="000000"/>
          <w:rtl w:val="0"/>
          <w:lang w:val="en-US"/>
          <w14:textFill>
            <w14:solidFill>
              <w14:srgbClr w14:val="000000"/>
            </w14:solidFill>
          </w14:textFill>
        </w:rPr>
        <w:t xml:space="preserve"> </w:t>
      </w:r>
      <w:r>
        <w:rPr>
          <w:rFonts w:ascii="Times New Roman" w:hAnsi="Times New Roman"/>
          <w:caps w:val="0"/>
          <w:smallCaps w:val="0"/>
          <w:outline w:val="0"/>
          <w:color w:val="2c3e50"/>
          <w:sz w:val="24"/>
          <w:szCs w:val="24"/>
          <w:u w:color="2c3e50"/>
          <w:rtl w:val="0"/>
          <w:lang w:val="en-US"/>
          <w14:textFill>
            <w14:solidFill>
              <w14:srgbClr w14:val="2C3E50"/>
            </w14:solidFill>
          </w14:textFill>
        </w:rPr>
        <w:t>(</w:t>
      </w:r>
      <w:r>
        <w:rPr>
          <w:rFonts w:ascii="Times New Roman" w:hAnsi="Times New Roman"/>
          <w:caps w:val="0"/>
          <w:smallCaps w:val="0"/>
          <w:outline w:val="0"/>
          <w:color w:val="000000"/>
          <w:sz w:val="24"/>
          <w:szCs w:val="24"/>
          <w:u w:color="000000"/>
          <w:rtl w:val="0"/>
          <w:lang w:val="en-US"/>
          <w14:textFill>
            <w14:solidFill>
              <w14:srgbClr w14:val="000000"/>
            </w14:solidFill>
          </w14:textFill>
        </w:rPr>
        <w:t>Accessed May 2023)</w:t>
      </w:r>
    </w:p>
    <w:p>
      <w:pPr>
        <w:pStyle w:val="Body"/>
        <w:spacing w:line="480" w:lineRule="auto"/>
        <w:rPr>
          <w:rFonts w:ascii="Times New Roman" w:cs="Times New Roman" w:hAnsi="Times New Roman" w:eastAsia="Times New Roman"/>
          <w:caps w:val="0"/>
          <w:smallCaps w:val="0"/>
          <w:outline w:val="0"/>
          <w:color w:val="000000"/>
          <w:sz w:val="24"/>
          <w:szCs w:val="24"/>
          <w:u w:color="000000"/>
          <w14:textFill>
            <w14:solidFill>
              <w14:srgbClr w14:val="000000"/>
            </w14:solidFill>
          </w14:textFill>
        </w:rPr>
      </w:pPr>
      <w:r>
        <w:rPr>
          <w:rFonts w:ascii="Times New Roman" w:hAnsi="Times New Roman"/>
          <w:caps w:val="0"/>
          <w:smallCaps w:val="0"/>
          <w:outline w:val="0"/>
          <w:color w:val="2c3e50"/>
          <w:sz w:val="24"/>
          <w:szCs w:val="24"/>
          <w:u w:color="2c3e50"/>
          <w:rtl w:val="0"/>
          <w:lang w:val="en-US"/>
          <w14:textFill>
            <w14:solidFill>
              <w14:srgbClr w14:val="2C3E50"/>
            </w14:solidFill>
          </w14:textFill>
        </w:rPr>
        <w:t xml:space="preserve">Jenkins, P (2022). </w:t>
      </w:r>
      <w:r>
        <w:rPr>
          <w:rFonts w:ascii="Times New Roman" w:hAnsi="Times New Roman"/>
          <w:i w:val="1"/>
          <w:iCs w:val="1"/>
          <w:caps w:val="0"/>
          <w:smallCaps w:val="0"/>
          <w:outline w:val="0"/>
          <w:color w:val="2c3e50"/>
          <w:sz w:val="24"/>
          <w:szCs w:val="24"/>
          <w:u w:color="2c3e50"/>
          <w:rtl w:val="0"/>
          <w:lang w:val="en-US"/>
          <w14:textFill>
            <w14:solidFill>
              <w14:srgbClr w14:val="2C3E50"/>
            </w14:solidFill>
          </w14:textFill>
        </w:rPr>
        <w:t>Why Is Perseverance Important (Explained) - brilliantio</w:t>
      </w:r>
      <w:r>
        <w:rPr>
          <w:rFonts w:ascii="Times New Roman" w:hAnsi="Times New Roman"/>
          <w:caps w:val="0"/>
          <w:smallCaps w:val="0"/>
          <w:outline w:val="0"/>
          <w:color w:val="2c3e50"/>
          <w:sz w:val="24"/>
          <w:szCs w:val="24"/>
          <w:u w:color="2c3e50"/>
          <w:rtl w:val="0"/>
          <w:lang w:val="en-US"/>
          <w14:textFill>
            <w14:solidFill>
              <w14:srgbClr w14:val="2C3E50"/>
            </w14:solidFill>
          </w14:textFill>
        </w:rPr>
        <w:t>. [online] Available at: https://brilliantio.com/why-is-perseverance-important/#:~:text=long%20they%20last.-. (</w:t>
      </w:r>
      <w:r>
        <w:rPr>
          <w:rFonts w:ascii="Times New Roman" w:hAnsi="Times New Roman"/>
          <w:caps w:val="0"/>
          <w:smallCaps w:val="0"/>
          <w:outline w:val="0"/>
          <w:color w:val="000000"/>
          <w:sz w:val="24"/>
          <w:szCs w:val="24"/>
          <w:u w:color="000000"/>
          <w:rtl w:val="0"/>
          <w:lang w:val="en-US"/>
          <w14:textFill>
            <w14:solidFill>
              <w14:srgbClr w14:val="000000"/>
            </w14:solidFill>
          </w14:textFill>
        </w:rPr>
        <w:t>Accessed May 2023)</w:t>
      </w:r>
    </w:p>
    <w:p>
      <w:pPr>
        <w:pStyle w:val="Body"/>
        <w:spacing w:line="480" w:lineRule="auto"/>
        <w:rPr>
          <w:rFonts w:ascii="Times New Roman" w:cs="Times New Roman" w:hAnsi="Times New Roman" w:eastAsia="Times New Roman"/>
          <w:caps w:val="0"/>
          <w:smallCaps w:val="0"/>
          <w:outline w:val="0"/>
          <w:color w:val="000000"/>
          <w:sz w:val="24"/>
          <w:szCs w:val="24"/>
          <w:u w:color="000000"/>
          <w14:textFill>
            <w14:solidFill>
              <w14:srgbClr w14:val="000000"/>
            </w14:solidFill>
          </w14:textFill>
        </w:rPr>
      </w:pPr>
      <w:r>
        <w:rPr>
          <w:rFonts w:ascii="Times New Roman" w:hAnsi="Times New Roman"/>
          <w:caps w:val="0"/>
          <w:smallCaps w:val="0"/>
          <w:outline w:val="0"/>
          <w:color w:val="2c3e50"/>
          <w:sz w:val="24"/>
          <w:szCs w:val="24"/>
          <w:u w:color="2c3e50"/>
          <w:rtl w:val="0"/>
          <w:lang w:val="en-US"/>
          <w14:textFill>
            <w14:solidFill>
              <w14:srgbClr w14:val="2C3E50"/>
            </w14:solidFill>
          </w14:textFill>
        </w:rPr>
        <w:t xml:space="preserve">Lares, A. (2019). </w:t>
      </w:r>
      <w:r>
        <w:rPr>
          <w:rFonts w:ascii="Times New Roman" w:hAnsi="Times New Roman"/>
          <w:i w:val="1"/>
          <w:iCs w:val="1"/>
          <w:caps w:val="0"/>
          <w:smallCaps w:val="0"/>
          <w:outline w:val="0"/>
          <w:color w:val="2c3e50"/>
          <w:sz w:val="24"/>
          <w:szCs w:val="24"/>
          <w:u w:color="2c3e50"/>
          <w:rtl w:val="0"/>
          <w:lang w:val="en-US"/>
          <w14:textFill>
            <w14:solidFill>
              <w14:srgbClr w14:val="2C3E50"/>
            </w14:solidFill>
          </w14:textFill>
        </w:rPr>
        <w:t>How to Negotiate as a Freelancer</w:t>
      </w:r>
      <w:r>
        <w:rPr>
          <w:rFonts w:ascii="Times New Roman" w:hAnsi="Times New Roman"/>
          <w:caps w:val="0"/>
          <w:smallCaps w:val="0"/>
          <w:outline w:val="0"/>
          <w:color w:val="2c3e50"/>
          <w:sz w:val="24"/>
          <w:szCs w:val="24"/>
          <w:u w:color="2c3e50"/>
          <w:rtl w:val="0"/>
          <w:lang w:val="en-US"/>
          <w14:textFill>
            <w14:solidFill>
              <w14:srgbClr w14:val="2C3E50"/>
            </w14:solidFill>
          </w14:textFill>
        </w:rPr>
        <w:t xml:space="preserve">. [online] Harvard Business Review. Available at: </w:t>
      </w:r>
      <w:r>
        <w:rPr>
          <w:rStyle w:val="Hyperlink.1"/>
        </w:rPr>
        <w:fldChar w:fldCharType="begin" w:fldLock="0"/>
      </w:r>
      <w:r>
        <w:rPr>
          <w:rStyle w:val="Hyperlink.1"/>
        </w:rPr>
        <w:instrText xml:space="preserve"> HYPERLINK "https://hbr.org/2019/11/how-to-negotiate-as-a-freelancer#:~:text=for%2520independent%2520contractors"</w:instrText>
      </w:r>
      <w:r>
        <w:rPr>
          <w:rStyle w:val="Hyperlink.1"/>
        </w:rPr>
        <w:fldChar w:fldCharType="separate" w:fldLock="0"/>
      </w:r>
      <w:r>
        <w:rPr>
          <w:rStyle w:val="Hyperlink.1"/>
          <w:rtl w:val="0"/>
          <w:lang w:val="en-US"/>
        </w:rPr>
        <w:t>https://hbr.org/2019/11/how-to-negotiate-as-a-freelancer#:~:text=for%20independent%20contractors</w:t>
      </w:r>
      <w:r>
        <w:rPr/>
        <w:fldChar w:fldCharType="end" w:fldLock="0"/>
      </w:r>
      <w:r>
        <w:rPr>
          <w:rFonts w:ascii="Times New Roman" w:hAnsi="Times New Roman"/>
          <w:caps w:val="0"/>
          <w:smallCaps w:val="0"/>
          <w:outline w:val="0"/>
          <w:color w:val="2c3e50"/>
          <w:sz w:val="24"/>
          <w:szCs w:val="24"/>
          <w:u w:color="2c3e50"/>
          <w:rtl w:val="0"/>
          <w:lang w:val="en-US"/>
          <w14:textFill>
            <w14:solidFill>
              <w14:srgbClr w14:val="2C3E50"/>
            </w14:solidFill>
          </w14:textFill>
        </w:rPr>
        <w:t>. (</w:t>
      </w:r>
      <w:r>
        <w:rPr>
          <w:rFonts w:ascii="Times New Roman" w:hAnsi="Times New Roman"/>
          <w:caps w:val="0"/>
          <w:smallCaps w:val="0"/>
          <w:outline w:val="0"/>
          <w:color w:val="000000"/>
          <w:sz w:val="24"/>
          <w:szCs w:val="24"/>
          <w:u w:color="000000"/>
          <w:rtl w:val="0"/>
          <w:lang w:val="en-US"/>
          <w14:textFill>
            <w14:solidFill>
              <w14:srgbClr w14:val="000000"/>
            </w14:solidFill>
          </w14:textFill>
        </w:rPr>
        <w:t>Accessed May 2023)</w:t>
      </w:r>
    </w:p>
    <w:p>
      <w:pPr>
        <w:pStyle w:val="Body"/>
        <w:spacing w:line="480" w:lineRule="auto"/>
        <w:rPr>
          <w:rFonts w:ascii="Times New Roman" w:cs="Times New Roman" w:hAnsi="Times New Roman" w:eastAsia="Times New Roman"/>
          <w:caps w:val="0"/>
          <w:smallCaps w:val="0"/>
          <w:outline w:val="0"/>
          <w:color w:val="000000"/>
          <w:sz w:val="24"/>
          <w:szCs w:val="24"/>
          <w:u w:color="000000"/>
          <w14:textFill>
            <w14:solidFill>
              <w14:srgbClr w14:val="000000"/>
            </w14:solidFill>
          </w14:textFill>
        </w:rPr>
      </w:pPr>
      <w:r>
        <w:rPr>
          <w:rFonts w:ascii="Times New Roman" w:hAnsi="Times New Roman"/>
          <w:caps w:val="0"/>
          <w:smallCaps w:val="0"/>
          <w:outline w:val="0"/>
          <w:color w:val="2c3e50"/>
          <w:sz w:val="24"/>
          <w:szCs w:val="24"/>
          <w:u w:color="2c3e50"/>
          <w:rtl w:val="0"/>
          <w:lang w:val="en-US"/>
          <w14:textFill>
            <w14:solidFill>
              <w14:srgbClr w14:val="2C3E50"/>
            </w14:solidFill>
          </w14:textFill>
        </w:rPr>
        <w:t xml:space="preserve">Rothstein, A. (2021). </w:t>
      </w:r>
      <w:r>
        <w:rPr>
          <w:rFonts w:ascii="Times New Roman" w:hAnsi="Times New Roman"/>
          <w:i w:val="1"/>
          <w:iCs w:val="1"/>
          <w:caps w:val="0"/>
          <w:smallCaps w:val="0"/>
          <w:outline w:val="0"/>
          <w:color w:val="2c3e50"/>
          <w:sz w:val="24"/>
          <w:szCs w:val="24"/>
          <w:u w:color="2c3e50"/>
          <w:rtl w:val="0"/>
          <w:lang w:val="en-US"/>
          <w14:textFill>
            <w14:solidFill>
              <w14:srgbClr w14:val="2C3E50"/>
            </w14:solidFill>
          </w14:textFill>
        </w:rPr>
        <w:t>The Importance of Communication on a Film Set</w:t>
      </w:r>
      <w:r>
        <w:rPr>
          <w:rFonts w:ascii="Times New Roman" w:hAnsi="Times New Roman"/>
          <w:caps w:val="0"/>
          <w:smallCaps w:val="0"/>
          <w:outline w:val="0"/>
          <w:color w:val="2c3e50"/>
          <w:sz w:val="24"/>
          <w:szCs w:val="24"/>
          <w:u w:color="2c3e50"/>
          <w:rtl w:val="0"/>
          <w:lang w:val="en-US"/>
          <w14:textFill>
            <w14:solidFill>
              <w14:srgbClr w14:val="2C3E50"/>
            </w14:solidFill>
          </w14:textFill>
        </w:rPr>
        <w:t xml:space="preserve">. [online] IPR. Available at: </w:t>
      </w:r>
      <w:r>
        <w:rPr>
          <w:rStyle w:val="Hyperlink.1"/>
        </w:rPr>
        <w:fldChar w:fldCharType="begin" w:fldLock="0"/>
      </w:r>
      <w:r>
        <w:rPr>
          <w:rStyle w:val="Hyperlink.1"/>
        </w:rPr>
        <w:instrText xml:space="preserve"> HYPERLINK "https://www.ipr.edu/blogs/film-and-sound-design-2/the-importance-of-communication-on-a-film-set/#:~:text=If%2520you%2520are%2520on%2520a"</w:instrText>
      </w:r>
      <w:r>
        <w:rPr>
          <w:rStyle w:val="Hyperlink.1"/>
        </w:rPr>
        <w:fldChar w:fldCharType="separate" w:fldLock="0"/>
      </w:r>
      <w:r>
        <w:rPr>
          <w:rStyle w:val="Hyperlink.1"/>
          <w:rtl w:val="0"/>
          <w:lang w:val="en-US"/>
        </w:rPr>
        <w:t>https://www.ipr.edu/blogs/film-and-sound-design-2/the-importance-of-communication-on-a-film-set/#:~:text=If%20you%20are%20on%20a</w:t>
      </w:r>
      <w:r>
        <w:rPr/>
        <w:fldChar w:fldCharType="end" w:fldLock="0"/>
      </w:r>
      <w:r>
        <w:rPr>
          <w:rFonts w:ascii="Times New Roman" w:hAnsi="Times New Roman"/>
          <w:caps w:val="0"/>
          <w:smallCaps w:val="0"/>
          <w:outline w:val="0"/>
          <w:color w:val="2c3e50"/>
          <w:sz w:val="24"/>
          <w:szCs w:val="24"/>
          <w:u w:color="2c3e50"/>
          <w:rtl w:val="0"/>
          <w:lang w:val="en-US"/>
          <w14:textFill>
            <w14:solidFill>
              <w14:srgbClr w14:val="2C3E50"/>
            </w14:solidFill>
          </w14:textFill>
        </w:rPr>
        <w:t>. (</w:t>
      </w:r>
      <w:r>
        <w:rPr>
          <w:rFonts w:ascii="Times New Roman" w:hAnsi="Times New Roman"/>
          <w:caps w:val="0"/>
          <w:smallCaps w:val="0"/>
          <w:outline w:val="0"/>
          <w:color w:val="000000"/>
          <w:sz w:val="24"/>
          <w:szCs w:val="24"/>
          <w:u w:color="000000"/>
          <w:rtl w:val="0"/>
          <w:lang w:val="en-US"/>
          <w14:textFill>
            <w14:solidFill>
              <w14:srgbClr w14:val="000000"/>
            </w14:solidFill>
          </w14:textFill>
        </w:rPr>
        <w:t>Accessed May 2023)</w:t>
      </w:r>
    </w:p>
    <w:p>
      <w:pPr>
        <w:pStyle w:val="Body"/>
      </w:pPr>
      <w:r>
        <w:rPr>
          <w:rFonts w:ascii="Times New Roman" w:cs="Times New Roman" w:hAnsi="Times New Roman" w:eastAsia="Times New Roman"/>
          <w:sz w:val="24"/>
          <w:szCs w:val="24"/>
        </w:rPr>
      </w:r>
    </w:p>
    <w:sectPr>
      <w:headerReference w:type="default" r:id="rId4"/>
      <w:footerReference w:type="default" r:id="rId5"/>
      <w:pgSz w:w="11900" w:h="16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trackRevisions/>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noFill/>
      </w14:textOutline>
      <w14:textFill>
        <w14:solidFill>
          <w14:srgbClr w14:val="000000"/>
        </w14:solidFill>
      </w14:textFill>
    </w:rPr>
  </w:style>
  <w:style w:type="character" w:styleId="Link">
    <w:name w:val="Link"/>
    <w:rPr>
      <w:outline w:val="0"/>
      <w:color w:val="0563c1"/>
      <w:u w:val="single" w:color="0563c1"/>
      <w14:textFill>
        <w14:solidFill>
          <w14:srgbClr w14:val="0563C1"/>
        </w14:solidFill>
      </w14:textFill>
    </w:rPr>
  </w:style>
  <w:style w:type="character" w:styleId="Hyperlink.0">
    <w:name w:val="Hyperlink.0"/>
    <w:basedOn w:val="Link"/>
    <w:next w:val="Hyperlink.0"/>
    <w:rPr>
      <w:rFonts w:ascii="Times New Roman" w:cs="Times New Roman" w:hAnsi="Times New Roman" w:eastAsia="Times New Roman"/>
      <w:caps w:val="0"/>
      <w:smallCaps w:val="0"/>
      <w:strike w:val="0"/>
      <w:dstrike w:val="0"/>
      <w:outline w:val="0"/>
      <w:color w:val="000000"/>
      <w:sz w:val="24"/>
      <w:szCs w:val="24"/>
      <w:u w:val="none" w:color="000000"/>
      <w:lang w:val="en-US"/>
      <w14:textFill>
        <w14:solidFill>
          <w14:srgbClr w14:val="000000"/>
        </w14:solidFill>
      </w14:textFill>
    </w:rPr>
  </w:style>
  <w:style w:type="character" w:styleId="Hyperlink.1">
    <w:name w:val="Hyperlink.1"/>
    <w:basedOn w:val="Link"/>
    <w:next w:val="Hyperlink.1"/>
    <w:rPr>
      <w:rFonts w:ascii="Times New Roman" w:cs="Times New Roman" w:hAnsi="Times New Roman" w:eastAsia="Times New Roman"/>
      <w:caps w:val="0"/>
      <w:smallCaps w:val="0"/>
      <w:strike w:val="0"/>
      <w:dstrike w:val="0"/>
      <w:sz w:val="24"/>
      <w:szCs w:val="24"/>
      <w:lang w:val="en-US"/>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