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3A01F7" w14:textId="0EE24758" w:rsidR="0031331A" w:rsidRDefault="00AE73E3" w:rsidP="00AE73E3">
      <w:pPr>
        <w:pStyle w:val="divdocumentdivname"/>
        <w:pBdr>
          <w:top w:val="single" w:sz="8" w:space="0" w:color="000000"/>
        </w:pBdr>
        <w:spacing w:before="140" w:line="640" w:lineRule="atLeast"/>
        <w:rPr>
          <w:b/>
          <w:bCs/>
          <w:smallCaps/>
          <w:sz w:val="48"/>
          <w:szCs w:val="48"/>
        </w:rPr>
      </w:pPr>
      <w:r>
        <w:rPr>
          <w:rStyle w:val="span"/>
          <w:smallCaps/>
          <w:sz w:val="48"/>
          <w:szCs w:val="48"/>
        </w:rPr>
        <w:t xml:space="preserve">                          </w:t>
      </w:r>
      <w:r w:rsidR="0031331A">
        <w:rPr>
          <w:rStyle w:val="span"/>
          <w:smallCaps/>
          <w:sz w:val="48"/>
          <w:szCs w:val="48"/>
        </w:rPr>
        <w:t>Caitlyn Carpenter</w:t>
      </w:r>
      <w:r w:rsidR="0031331A">
        <w:rPr>
          <w:b/>
          <w:bCs/>
          <w:smallCaps/>
          <w:sz w:val="48"/>
          <w:szCs w:val="48"/>
        </w:rPr>
        <w:t xml:space="preserve"> </w:t>
      </w:r>
    </w:p>
    <w:p w14:paraId="096A38B3" w14:textId="77777777" w:rsidR="0031331A" w:rsidRDefault="0031331A" w:rsidP="0031331A">
      <w:pPr>
        <w:pStyle w:val="divnamedivemptyNameDiv"/>
        <w:pBdr>
          <w:top w:val="single" w:sz="8" w:space="0" w:color="000000"/>
        </w:pBdr>
        <w:jc w:val="center"/>
        <w:rPr>
          <w:b/>
          <w:bCs/>
          <w:smallCaps/>
          <w:color w:val="000000"/>
        </w:rPr>
      </w:pPr>
      <w:r>
        <w:rPr>
          <w:b/>
          <w:bCs/>
          <w:smallCaps/>
          <w:color w:val="000000"/>
        </w:rPr>
        <w:t> </w:t>
      </w:r>
    </w:p>
    <w:p w14:paraId="4B0DE7F2" w14:textId="77777777" w:rsidR="0031331A" w:rsidRDefault="0031331A" w:rsidP="0031331A">
      <w:pPr>
        <w:pStyle w:val="divdocumentdivlowerborder"/>
        <w:pBdr>
          <w:bottom w:val="single" w:sz="8" w:space="0" w:color="000000"/>
        </w:pBdr>
        <w:spacing w:line="20" w:lineRule="atLeast"/>
        <w:rPr>
          <w:sz w:val="2"/>
          <w:szCs w:val="2"/>
        </w:rPr>
      </w:pPr>
      <w:r>
        <w:rPr>
          <w:sz w:val="2"/>
          <w:szCs w:val="2"/>
        </w:rPr>
        <w:t> </w:t>
      </w:r>
    </w:p>
    <w:p w14:paraId="6F87FC3D" w14:textId="77777777" w:rsidR="0031331A" w:rsidRDefault="0031331A" w:rsidP="0031331A">
      <w:pPr>
        <w:pStyle w:val="divdocumentdivlowerthickborder"/>
        <w:pBdr>
          <w:bottom w:val="single" w:sz="24" w:space="0" w:color="000000"/>
        </w:pBdr>
        <w:spacing w:line="40" w:lineRule="exact"/>
        <w:rPr>
          <w:sz w:val="2"/>
          <w:szCs w:val="2"/>
        </w:rPr>
      </w:pPr>
    </w:p>
    <w:p w14:paraId="4EE49B62" w14:textId="77777777" w:rsidR="0031331A" w:rsidRDefault="0031331A" w:rsidP="0031331A">
      <w:pPr>
        <w:pStyle w:val="div"/>
        <w:pBdr>
          <w:top w:val="single" w:sz="24" w:space="0" w:color="000000"/>
        </w:pBdr>
        <w:spacing w:line="260" w:lineRule="atLeast"/>
        <w:jc w:val="center"/>
        <w:rPr>
          <w:sz w:val="22"/>
          <w:szCs w:val="22"/>
        </w:rPr>
      </w:pPr>
      <w:r>
        <w:rPr>
          <w:rStyle w:val="span"/>
          <w:sz w:val="22"/>
          <w:szCs w:val="22"/>
        </w:rPr>
        <w:t>25 School Rd Jersey Marine, Neath, Neath Port Talbot</w:t>
      </w:r>
      <w:r>
        <w:rPr>
          <w:rStyle w:val="divdocumentzipsuffix"/>
          <w:sz w:val="22"/>
          <w:szCs w:val="22"/>
        </w:rPr>
        <w:t> </w:t>
      </w:r>
      <w:r>
        <w:rPr>
          <w:rStyle w:val="span"/>
          <w:sz w:val="22"/>
          <w:szCs w:val="22"/>
        </w:rPr>
        <w:t>Sa106</w:t>
      </w:r>
      <w:proofErr w:type="gramStart"/>
      <w:r>
        <w:rPr>
          <w:rStyle w:val="span"/>
          <w:sz w:val="22"/>
          <w:szCs w:val="22"/>
        </w:rPr>
        <w:t>je</w:t>
      </w:r>
      <w:r>
        <w:rPr>
          <w:rStyle w:val="divdocumentzipsuffix"/>
          <w:sz w:val="22"/>
          <w:szCs w:val="22"/>
        </w:rPr>
        <w:t xml:space="preserve"> </w:t>
      </w:r>
      <w:r>
        <w:rPr>
          <w:rStyle w:val="span"/>
          <w:sz w:val="16"/>
          <w:szCs w:val="16"/>
        </w:rPr>
        <w:t> </w:t>
      </w:r>
      <w:r>
        <w:rPr>
          <w:rStyle w:val="span"/>
          <w:rFonts w:ascii="MS UI Gothic" w:eastAsia="MS UI Gothic" w:hAnsi="MS UI Gothic" w:cs="MS UI Gothic"/>
          <w:sz w:val="16"/>
          <w:szCs w:val="16"/>
        </w:rPr>
        <w:t>◆</w:t>
      </w:r>
      <w:proofErr w:type="gramEnd"/>
      <w:r>
        <w:rPr>
          <w:rStyle w:val="span"/>
          <w:sz w:val="16"/>
          <w:szCs w:val="16"/>
        </w:rPr>
        <w:t> </w:t>
      </w:r>
      <w:r>
        <w:rPr>
          <w:rStyle w:val="documentulli"/>
          <w:sz w:val="22"/>
          <w:szCs w:val="22"/>
        </w:rPr>
        <w:t> </w:t>
      </w:r>
      <w:r>
        <w:rPr>
          <w:rStyle w:val="span"/>
          <w:sz w:val="22"/>
          <w:szCs w:val="22"/>
        </w:rPr>
        <w:t>07572260515</w:t>
      </w:r>
      <w:r>
        <w:rPr>
          <w:rStyle w:val="documentulli"/>
          <w:sz w:val="22"/>
          <w:szCs w:val="22"/>
        </w:rPr>
        <w:t xml:space="preserve"> </w:t>
      </w:r>
      <w:r>
        <w:rPr>
          <w:rStyle w:val="span"/>
          <w:sz w:val="16"/>
          <w:szCs w:val="16"/>
        </w:rPr>
        <w:t> </w:t>
      </w:r>
      <w:r>
        <w:rPr>
          <w:rStyle w:val="span"/>
          <w:rFonts w:ascii="MS UI Gothic" w:eastAsia="MS UI Gothic" w:hAnsi="MS UI Gothic" w:cs="MS UI Gothic"/>
          <w:sz w:val="16"/>
          <w:szCs w:val="16"/>
        </w:rPr>
        <w:t>◆</w:t>
      </w:r>
      <w:r>
        <w:rPr>
          <w:rStyle w:val="span"/>
          <w:sz w:val="16"/>
          <w:szCs w:val="16"/>
        </w:rPr>
        <w:t> </w:t>
      </w:r>
      <w:r>
        <w:rPr>
          <w:rStyle w:val="span"/>
          <w:sz w:val="22"/>
          <w:szCs w:val="22"/>
        </w:rPr>
        <w:t>caitcarpenter_00@icloud.com</w:t>
      </w:r>
      <w:r>
        <w:rPr>
          <w:sz w:val="22"/>
          <w:szCs w:val="22"/>
        </w:rPr>
        <w:t> </w:t>
      </w:r>
    </w:p>
    <w:p w14:paraId="66F9BD60" w14:textId="1FBD0350" w:rsidR="0031331A" w:rsidRPr="00AE73E3" w:rsidRDefault="0031331A" w:rsidP="00AE73E3">
      <w:pPr>
        <w:pStyle w:val="divdocumentdivemptyCNTCDiv"/>
        <w:pBdr>
          <w:top w:val="single" w:sz="24" w:space="0" w:color="000000"/>
        </w:pBdr>
        <w:jc w:val="center"/>
      </w:pPr>
      <w:r>
        <w:t> </w:t>
      </w:r>
      <w:r>
        <w:rPr>
          <w:rStyle w:val="divdocumentdivsectiontitle"/>
          <w:smallCaps/>
          <w:shd w:val="clear" w:color="auto" w:fill="FFFFFF"/>
        </w:rPr>
        <w:t xml:space="preserve"> Professional summary   </w:t>
      </w:r>
      <w:r>
        <w:rPr>
          <w:strike/>
          <w:color w:val="000000"/>
          <w:sz w:val="30"/>
        </w:rPr>
        <w:tab/>
      </w:r>
    </w:p>
    <w:p w14:paraId="08292112" w14:textId="77777777" w:rsidR="00AE73E3" w:rsidRDefault="0031331A" w:rsidP="00AE73E3">
      <w:pPr>
        <w:pStyle w:val="p"/>
        <w:spacing w:line="280" w:lineRule="atLeast"/>
      </w:pPr>
      <w:r>
        <w:t>Compassionate Primary School Teaching Assistant with extensive expertise in effective, positive classroom and behaviour management. Aiding positive pupil outcomes through individualised approaches and reasonable adjustments.</w:t>
      </w:r>
    </w:p>
    <w:p w14:paraId="202622F6" w14:textId="77777777" w:rsidR="00AE73E3" w:rsidRDefault="00AE73E3" w:rsidP="00AE73E3">
      <w:pPr>
        <w:pStyle w:val="p"/>
        <w:spacing w:line="280" w:lineRule="atLeast"/>
      </w:pPr>
    </w:p>
    <w:p w14:paraId="417E7682" w14:textId="6EBFBF79" w:rsidR="0031331A" w:rsidRPr="00AE73E3" w:rsidRDefault="00AE73E3" w:rsidP="00AE73E3">
      <w:pPr>
        <w:pStyle w:val="p"/>
        <w:spacing w:line="280" w:lineRule="atLeast"/>
      </w:pPr>
      <w:r>
        <w:rPr>
          <w:rStyle w:val="divdocumentdivsectiontitle"/>
          <w:smallCaps/>
          <w:shd w:val="clear" w:color="auto" w:fill="FFFFFF"/>
        </w:rPr>
        <w:t xml:space="preserve"> </w:t>
      </w:r>
      <w:r w:rsidR="0031331A">
        <w:rPr>
          <w:rStyle w:val="divdocumentdivsectiontitle"/>
          <w:smallCaps/>
          <w:shd w:val="clear" w:color="auto" w:fill="FFFFFF"/>
        </w:rPr>
        <w:t xml:space="preserve">Work history   </w:t>
      </w:r>
      <w:r w:rsidR="0031331A">
        <w:rPr>
          <w:strike/>
          <w:color w:val="000000"/>
          <w:sz w:val="30"/>
        </w:rPr>
        <w:tab/>
      </w:r>
    </w:p>
    <w:p w14:paraId="2B9530AB" w14:textId="77777777" w:rsidR="0031331A" w:rsidRDefault="0031331A" w:rsidP="0031331A">
      <w:pPr>
        <w:pStyle w:val="divdocumentsinglecolumn"/>
        <w:spacing w:line="280" w:lineRule="atLeast"/>
      </w:pPr>
      <w:r>
        <w:rPr>
          <w:rStyle w:val="spanjobtitle"/>
        </w:rPr>
        <w:t xml:space="preserve">Level 2 Teaching </w:t>
      </w:r>
      <w:proofErr w:type="gramStart"/>
      <w:r>
        <w:rPr>
          <w:rStyle w:val="spanjobtitle"/>
        </w:rPr>
        <w:t xml:space="preserve">Assistant </w:t>
      </w:r>
      <w:r>
        <w:rPr>
          <w:rStyle w:val="span"/>
        </w:rPr>
        <w:t>,</w:t>
      </w:r>
      <w:proofErr w:type="gramEnd"/>
      <w:r>
        <w:rPr>
          <w:rStyle w:val="span"/>
        </w:rPr>
        <w:t xml:space="preserve"> 09/2020 – Current</w:t>
      </w:r>
      <w:r>
        <w:rPr>
          <w:rStyle w:val="spanpaddedline"/>
        </w:rPr>
        <w:t xml:space="preserve"> </w:t>
      </w:r>
    </w:p>
    <w:p w14:paraId="1578E8FD" w14:textId="77777777" w:rsidR="0031331A" w:rsidRDefault="0031331A" w:rsidP="0031331A">
      <w:pPr>
        <w:pStyle w:val="spanpaddedlineParagraph"/>
        <w:spacing w:line="280" w:lineRule="atLeast"/>
      </w:pPr>
      <w:r>
        <w:rPr>
          <w:rStyle w:val="spancompanyname"/>
        </w:rPr>
        <w:t xml:space="preserve">Abbey Primary </w:t>
      </w:r>
      <w:r>
        <w:rPr>
          <w:rStyle w:val="span"/>
        </w:rPr>
        <w:t xml:space="preserve">– </w:t>
      </w:r>
      <w:proofErr w:type="gramStart"/>
      <w:r>
        <w:rPr>
          <w:rStyle w:val="span"/>
        </w:rPr>
        <w:t>Neath ,</w:t>
      </w:r>
      <w:proofErr w:type="gramEnd"/>
      <w:r>
        <w:rPr>
          <w:rStyle w:val="span"/>
        </w:rPr>
        <w:t xml:space="preserve"> Neath Port Talbot</w:t>
      </w:r>
      <w:r>
        <w:t xml:space="preserve"> </w:t>
      </w:r>
    </w:p>
    <w:p w14:paraId="5A8EF5B8" w14:textId="77777777" w:rsidR="0031331A" w:rsidRDefault="0031331A" w:rsidP="0031331A">
      <w:pPr>
        <w:pStyle w:val="documentulliParagraph"/>
        <w:numPr>
          <w:ilvl w:val="0"/>
          <w:numId w:val="1"/>
        </w:numPr>
        <w:spacing w:line="280" w:lineRule="atLeast"/>
        <w:ind w:left="460" w:hanging="210"/>
        <w:rPr>
          <w:rStyle w:val="span"/>
        </w:rPr>
      </w:pPr>
      <w:r>
        <w:rPr>
          <w:rStyle w:val="span"/>
        </w:rPr>
        <w:t>Assisted with planning and preparing lessons through evaluating and adjusting processes to meet special needs requirements.</w:t>
      </w:r>
    </w:p>
    <w:p w14:paraId="39757C72" w14:textId="77777777" w:rsidR="0031331A" w:rsidRDefault="0031331A" w:rsidP="0031331A">
      <w:pPr>
        <w:pStyle w:val="documentulliParagraph"/>
        <w:numPr>
          <w:ilvl w:val="0"/>
          <w:numId w:val="1"/>
        </w:numPr>
        <w:spacing w:line="280" w:lineRule="atLeast"/>
        <w:ind w:left="460" w:hanging="210"/>
        <w:rPr>
          <w:rStyle w:val="span"/>
        </w:rPr>
      </w:pPr>
      <w:r>
        <w:rPr>
          <w:rStyle w:val="span"/>
        </w:rPr>
        <w:t>Supported student learning objectives through personalised and small group assistance to support classroom instruction.</w:t>
      </w:r>
    </w:p>
    <w:p w14:paraId="6B33EAC4" w14:textId="77777777" w:rsidR="0031331A" w:rsidRDefault="0031331A" w:rsidP="0031331A">
      <w:pPr>
        <w:pStyle w:val="documentulliParagraph"/>
        <w:numPr>
          <w:ilvl w:val="0"/>
          <w:numId w:val="1"/>
        </w:numPr>
        <w:spacing w:line="280" w:lineRule="atLeast"/>
        <w:ind w:left="460" w:hanging="210"/>
        <w:rPr>
          <w:rStyle w:val="span"/>
        </w:rPr>
      </w:pPr>
      <w:r>
        <w:rPr>
          <w:rStyle w:val="span"/>
        </w:rPr>
        <w:t xml:space="preserve">Developed and promoted positive relationships with </w:t>
      </w:r>
      <w:proofErr w:type="gramStart"/>
      <w:r>
        <w:rPr>
          <w:rStyle w:val="span"/>
        </w:rPr>
        <w:t>students</w:t>
      </w:r>
      <w:proofErr w:type="gramEnd"/>
      <w:r>
        <w:rPr>
          <w:rStyle w:val="span"/>
        </w:rPr>
        <w:t xml:space="preserve"> staff pupils and parents.</w:t>
      </w:r>
    </w:p>
    <w:p w14:paraId="41C25ABD" w14:textId="77777777" w:rsidR="0031331A" w:rsidRDefault="0031331A" w:rsidP="0031331A">
      <w:pPr>
        <w:pStyle w:val="documentulliParagraph"/>
        <w:numPr>
          <w:ilvl w:val="0"/>
          <w:numId w:val="1"/>
        </w:numPr>
        <w:spacing w:line="280" w:lineRule="atLeast"/>
        <w:ind w:left="460" w:hanging="210"/>
        <w:rPr>
          <w:rStyle w:val="span"/>
        </w:rPr>
      </w:pPr>
      <w:r>
        <w:rPr>
          <w:rStyle w:val="span"/>
        </w:rPr>
        <w:t>I was punctual and professional.</w:t>
      </w:r>
    </w:p>
    <w:p w14:paraId="581FD01D" w14:textId="77777777" w:rsidR="0031331A" w:rsidRDefault="0031331A" w:rsidP="0031331A">
      <w:pPr>
        <w:pStyle w:val="documentulliParagraph"/>
        <w:numPr>
          <w:ilvl w:val="0"/>
          <w:numId w:val="1"/>
        </w:numPr>
        <w:spacing w:line="280" w:lineRule="atLeast"/>
        <w:ind w:left="460" w:hanging="210"/>
        <w:rPr>
          <w:rStyle w:val="span"/>
        </w:rPr>
      </w:pPr>
      <w:r>
        <w:rPr>
          <w:rStyle w:val="span"/>
        </w:rPr>
        <w:t>Planned and arranged classrooms that promoted an effective learning environment.</w:t>
      </w:r>
    </w:p>
    <w:p w14:paraId="577FBF00" w14:textId="77777777" w:rsidR="0031331A" w:rsidRDefault="0031331A" w:rsidP="0031331A">
      <w:pPr>
        <w:pStyle w:val="documentulliParagraph"/>
        <w:numPr>
          <w:ilvl w:val="0"/>
          <w:numId w:val="1"/>
        </w:numPr>
        <w:spacing w:line="280" w:lineRule="atLeast"/>
        <w:ind w:left="460" w:hanging="210"/>
        <w:rPr>
          <w:rStyle w:val="span"/>
        </w:rPr>
      </w:pPr>
      <w:r>
        <w:rPr>
          <w:rStyle w:val="span"/>
        </w:rPr>
        <w:t>Measured students' motor, language, and emotional skills using developmental screenings.</w:t>
      </w:r>
    </w:p>
    <w:p w14:paraId="5ACF545D" w14:textId="77777777" w:rsidR="0031331A" w:rsidRDefault="0031331A" w:rsidP="0031331A">
      <w:pPr>
        <w:pStyle w:val="documentulliParagraph"/>
        <w:numPr>
          <w:ilvl w:val="0"/>
          <w:numId w:val="1"/>
        </w:numPr>
        <w:spacing w:line="280" w:lineRule="atLeast"/>
        <w:ind w:left="460" w:hanging="210"/>
        <w:rPr>
          <w:rStyle w:val="span"/>
        </w:rPr>
      </w:pPr>
      <w:r>
        <w:rPr>
          <w:rStyle w:val="span"/>
        </w:rPr>
        <w:t>Participated in professional development opportunities.</w:t>
      </w:r>
    </w:p>
    <w:p w14:paraId="5EE46D2B" w14:textId="77777777" w:rsidR="0031331A" w:rsidRDefault="0031331A" w:rsidP="0031331A">
      <w:pPr>
        <w:pStyle w:val="divdocumentsinglecolumn"/>
        <w:spacing w:before="80" w:line="280" w:lineRule="atLeast"/>
      </w:pPr>
      <w:r>
        <w:rPr>
          <w:rStyle w:val="spanjobtitle"/>
        </w:rPr>
        <w:t xml:space="preserve">Level 2 Teaching </w:t>
      </w:r>
      <w:proofErr w:type="gramStart"/>
      <w:r>
        <w:rPr>
          <w:rStyle w:val="spanjobtitle"/>
        </w:rPr>
        <w:t>Assistant :</w:t>
      </w:r>
      <w:proofErr w:type="gramEnd"/>
      <w:r>
        <w:rPr>
          <w:rStyle w:val="spanjobtitle"/>
        </w:rPr>
        <w:t xml:space="preserve"> Assessment centre </w:t>
      </w:r>
      <w:r>
        <w:rPr>
          <w:rStyle w:val="span"/>
        </w:rPr>
        <w:t>, 06/2018 – 09/2020</w:t>
      </w:r>
      <w:r>
        <w:rPr>
          <w:rStyle w:val="spanpaddedline"/>
        </w:rPr>
        <w:t xml:space="preserve"> </w:t>
      </w:r>
    </w:p>
    <w:p w14:paraId="7C3CEE59" w14:textId="77777777" w:rsidR="0031331A" w:rsidRDefault="0031331A" w:rsidP="0031331A">
      <w:pPr>
        <w:pStyle w:val="spanpaddedlineParagraph"/>
        <w:spacing w:line="280" w:lineRule="atLeast"/>
      </w:pPr>
      <w:r>
        <w:rPr>
          <w:rStyle w:val="spancompanyname"/>
        </w:rPr>
        <w:t xml:space="preserve">Abbey Primary School </w:t>
      </w:r>
      <w:r>
        <w:rPr>
          <w:rStyle w:val="span"/>
        </w:rPr>
        <w:t>– Neath, NTL</w:t>
      </w:r>
      <w:r>
        <w:t xml:space="preserve"> </w:t>
      </w:r>
    </w:p>
    <w:p w14:paraId="4890C378" w14:textId="77777777" w:rsidR="0031331A" w:rsidRDefault="0031331A" w:rsidP="0031331A">
      <w:pPr>
        <w:pStyle w:val="documentulliParagraph"/>
        <w:numPr>
          <w:ilvl w:val="0"/>
          <w:numId w:val="2"/>
        </w:numPr>
        <w:spacing w:line="280" w:lineRule="atLeast"/>
        <w:ind w:left="460" w:hanging="210"/>
        <w:rPr>
          <w:rStyle w:val="span"/>
        </w:rPr>
      </w:pPr>
      <w:r>
        <w:rPr>
          <w:rStyle w:val="span"/>
        </w:rPr>
        <w:t>Utilised visual aids, equipment and classroom displays to support mentor teachers' lesson delivery.</w:t>
      </w:r>
    </w:p>
    <w:p w14:paraId="74A7A53D" w14:textId="77777777" w:rsidR="0031331A" w:rsidRDefault="0031331A" w:rsidP="0031331A">
      <w:pPr>
        <w:pStyle w:val="documentulliParagraph"/>
        <w:numPr>
          <w:ilvl w:val="0"/>
          <w:numId w:val="2"/>
        </w:numPr>
        <w:spacing w:line="280" w:lineRule="atLeast"/>
        <w:ind w:left="460" w:hanging="210"/>
        <w:rPr>
          <w:rStyle w:val="span"/>
        </w:rPr>
      </w:pPr>
      <w:r>
        <w:rPr>
          <w:rStyle w:val="span"/>
        </w:rPr>
        <w:t>Worked with individual students, providing personalised educational, behavioural and emotional support.</w:t>
      </w:r>
    </w:p>
    <w:p w14:paraId="5E7AFC69" w14:textId="77777777" w:rsidR="0031331A" w:rsidRDefault="0031331A" w:rsidP="0031331A">
      <w:pPr>
        <w:pStyle w:val="documentulliParagraph"/>
        <w:numPr>
          <w:ilvl w:val="0"/>
          <w:numId w:val="2"/>
        </w:numPr>
        <w:spacing w:line="280" w:lineRule="atLeast"/>
        <w:ind w:left="460" w:hanging="210"/>
        <w:rPr>
          <w:rStyle w:val="span"/>
        </w:rPr>
      </w:pPr>
      <w:r>
        <w:rPr>
          <w:rStyle w:val="span"/>
        </w:rPr>
        <w:t>Collaborated with professionals from different disciplines, implementing comprehensive action plan.</w:t>
      </w:r>
    </w:p>
    <w:p w14:paraId="2F322DAC" w14:textId="77777777" w:rsidR="0031331A" w:rsidRDefault="0031331A" w:rsidP="0031331A">
      <w:pPr>
        <w:pStyle w:val="documentulliParagraph"/>
        <w:numPr>
          <w:ilvl w:val="0"/>
          <w:numId w:val="2"/>
        </w:numPr>
        <w:spacing w:line="280" w:lineRule="atLeast"/>
        <w:ind w:left="460" w:hanging="210"/>
        <w:rPr>
          <w:rStyle w:val="span"/>
        </w:rPr>
      </w:pPr>
      <w:r>
        <w:rPr>
          <w:rStyle w:val="span"/>
        </w:rPr>
        <w:t>Guaranteed learning environments remained focused, inclusive and supportive at all times.</w:t>
      </w:r>
    </w:p>
    <w:p w14:paraId="330EFE0C" w14:textId="77777777" w:rsidR="0031331A" w:rsidRDefault="0031331A" w:rsidP="0031331A">
      <w:pPr>
        <w:pStyle w:val="documentulliParagraph"/>
        <w:numPr>
          <w:ilvl w:val="0"/>
          <w:numId w:val="2"/>
        </w:numPr>
        <w:spacing w:line="280" w:lineRule="atLeast"/>
        <w:ind w:left="460" w:hanging="210"/>
        <w:rPr>
          <w:rStyle w:val="span"/>
        </w:rPr>
      </w:pPr>
      <w:r>
        <w:rPr>
          <w:rStyle w:val="span"/>
        </w:rPr>
        <w:t>Worked closely with class teacher to maintain optimum levels of communication for the effective and efficient completion of support to children</w:t>
      </w:r>
      <w:proofErr w:type="gramStart"/>
      <w:r>
        <w:rPr>
          <w:rStyle w:val="span"/>
        </w:rPr>
        <w:t>. .</w:t>
      </w:r>
      <w:proofErr w:type="gramEnd"/>
    </w:p>
    <w:p w14:paraId="6134CEAD" w14:textId="77777777" w:rsidR="0031331A" w:rsidRDefault="0031331A" w:rsidP="0031331A">
      <w:pPr>
        <w:pStyle w:val="documentulliParagraph"/>
        <w:numPr>
          <w:ilvl w:val="0"/>
          <w:numId w:val="2"/>
        </w:numPr>
        <w:spacing w:line="280" w:lineRule="atLeast"/>
        <w:ind w:left="460" w:hanging="210"/>
        <w:rPr>
          <w:rStyle w:val="span"/>
        </w:rPr>
      </w:pPr>
      <w:r>
        <w:rPr>
          <w:rStyle w:val="span"/>
        </w:rPr>
        <w:t>Organised activities to drive social, emotional, physical and intellectual development.</w:t>
      </w:r>
    </w:p>
    <w:p w14:paraId="41E9A527" w14:textId="77777777" w:rsidR="0031331A" w:rsidRDefault="0031331A" w:rsidP="0031331A">
      <w:pPr>
        <w:pStyle w:val="documentulliParagraph"/>
        <w:numPr>
          <w:ilvl w:val="0"/>
          <w:numId w:val="2"/>
        </w:numPr>
        <w:spacing w:line="280" w:lineRule="atLeast"/>
        <w:ind w:left="460" w:hanging="210"/>
        <w:rPr>
          <w:rStyle w:val="span"/>
        </w:rPr>
      </w:pPr>
      <w:r>
        <w:rPr>
          <w:rStyle w:val="span"/>
        </w:rPr>
        <w:t xml:space="preserve">Cultivated close working relationships with students, teaching staff and parents, working collaboratively to achieve success across all areas of the curriculum. </w:t>
      </w:r>
    </w:p>
    <w:p w14:paraId="3B71AEFF" w14:textId="77777777" w:rsidR="0031331A" w:rsidRDefault="0031331A" w:rsidP="0031331A">
      <w:pPr>
        <w:pStyle w:val="documentulliParagraph"/>
        <w:numPr>
          <w:ilvl w:val="0"/>
          <w:numId w:val="2"/>
        </w:numPr>
        <w:spacing w:line="280" w:lineRule="atLeast"/>
        <w:ind w:left="460" w:hanging="210"/>
        <w:rPr>
          <w:rStyle w:val="span"/>
        </w:rPr>
      </w:pPr>
      <w:r>
        <w:rPr>
          <w:rStyle w:val="span"/>
        </w:rPr>
        <w:t>Attended training, for:</w:t>
      </w:r>
    </w:p>
    <w:p w14:paraId="135340B6" w14:textId="77777777" w:rsidR="0031331A" w:rsidRDefault="0031331A" w:rsidP="0031331A">
      <w:pPr>
        <w:pStyle w:val="p"/>
        <w:spacing w:line="280" w:lineRule="atLeast"/>
        <w:rPr>
          <w:rStyle w:val="span"/>
        </w:rPr>
      </w:pPr>
      <w:r>
        <w:rPr>
          <w:rStyle w:val="span"/>
        </w:rPr>
        <w:t xml:space="preserve">Team Teach, Speech and Language training, Multi-sensory process training, Level 3 Paediatric First Aid, ASD info Wales </w:t>
      </w:r>
      <w:proofErr w:type="gramStart"/>
      <w:r>
        <w:rPr>
          <w:rStyle w:val="span"/>
        </w:rPr>
        <w:t>Training ,</w:t>
      </w:r>
      <w:proofErr w:type="gramEnd"/>
      <w:r>
        <w:rPr>
          <w:rStyle w:val="span"/>
        </w:rPr>
        <w:t xml:space="preserve"> Autism Awareness , Adverse childhood experiences and early trauma, Use of PECS , Sign along , Attention autism, Behaviour de-escalating strategies, Sensory circuits, Understanding Autism,</w:t>
      </w:r>
    </w:p>
    <w:p w14:paraId="7BE631F2" w14:textId="77777777" w:rsidR="0031331A" w:rsidRDefault="0031331A" w:rsidP="0031331A">
      <w:pPr>
        <w:pStyle w:val="p"/>
        <w:spacing w:line="280" w:lineRule="atLeast"/>
        <w:rPr>
          <w:rStyle w:val="span"/>
        </w:rPr>
      </w:pPr>
      <w:r>
        <w:rPr>
          <w:rStyle w:val="span"/>
        </w:rPr>
        <w:t>Level 2 and 3 in childcare</w:t>
      </w:r>
    </w:p>
    <w:p w14:paraId="49171B15" w14:textId="77777777" w:rsidR="0031331A" w:rsidRDefault="0031331A" w:rsidP="0031331A">
      <w:pPr>
        <w:pStyle w:val="divdocumentsinglecolumn"/>
        <w:spacing w:before="80" w:line="280" w:lineRule="atLeast"/>
      </w:pPr>
      <w:r>
        <w:rPr>
          <w:rStyle w:val="spanjobtitle"/>
        </w:rPr>
        <w:t xml:space="preserve">Level 1 Teaching </w:t>
      </w:r>
      <w:proofErr w:type="gramStart"/>
      <w:r>
        <w:rPr>
          <w:rStyle w:val="spanjobtitle"/>
        </w:rPr>
        <w:t xml:space="preserve">Assistant </w:t>
      </w:r>
      <w:r>
        <w:rPr>
          <w:rStyle w:val="span"/>
        </w:rPr>
        <w:t>,</w:t>
      </w:r>
      <w:proofErr w:type="gramEnd"/>
      <w:r>
        <w:rPr>
          <w:rStyle w:val="span"/>
        </w:rPr>
        <w:t xml:space="preserve"> 01/2018 – 06/2018</w:t>
      </w:r>
      <w:r>
        <w:rPr>
          <w:rStyle w:val="spanpaddedline"/>
        </w:rPr>
        <w:t xml:space="preserve"> </w:t>
      </w:r>
    </w:p>
    <w:p w14:paraId="1676CC5F" w14:textId="77777777" w:rsidR="0031331A" w:rsidRDefault="0031331A" w:rsidP="0031331A">
      <w:pPr>
        <w:pStyle w:val="spanpaddedlineParagraph"/>
        <w:spacing w:line="280" w:lineRule="atLeast"/>
      </w:pPr>
      <w:r>
        <w:rPr>
          <w:rStyle w:val="spancompanyname"/>
        </w:rPr>
        <w:t xml:space="preserve">Abbey Primary School </w:t>
      </w:r>
      <w:r>
        <w:rPr>
          <w:rStyle w:val="span"/>
        </w:rPr>
        <w:t>– Neath, Neath Port Talbot</w:t>
      </w:r>
      <w:r>
        <w:t xml:space="preserve"> </w:t>
      </w:r>
    </w:p>
    <w:p w14:paraId="668B26E2" w14:textId="77777777" w:rsidR="0031331A" w:rsidRDefault="0031331A" w:rsidP="0031331A">
      <w:pPr>
        <w:pStyle w:val="documentulliParagraph"/>
        <w:numPr>
          <w:ilvl w:val="0"/>
          <w:numId w:val="3"/>
        </w:numPr>
        <w:spacing w:line="280" w:lineRule="atLeast"/>
        <w:ind w:left="460" w:hanging="210"/>
        <w:rPr>
          <w:rStyle w:val="span"/>
        </w:rPr>
      </w:pPr>
      <w:r>
        <w:rPr>
          <w:rStyle w:val="span"/>
        </w:rPr>
        <w:t>Set up and led classroom activities, aiding positive outcomes for pupils.</w:t>
      </w:r>
    </w:p>
    <w:p w14:paraId="035FAC28" w14:textId="77777777" w:rsidR="0031331A" w:rsidRDefault="0031331A" w:rsidP="0031331A">
      <w:pPr>
        <w:pStyle w:val="documentulliParagraph"/>
        <w:numPr>
          <w:ilvl w:val="0"/>
          <w:numId w:val="3"/>
        </w:numPr>
        <w:spacing w:line="280" w:lineRule="atLeast"/>
        <w:ind w:left="460" w:hanging="210"/>
        <w:rPr>
          <w:rStyle w:val="span"/>
        </w:rPr>
      </w:pPr>
      <w:r>
        <w:rPr>
          <w:rStyle w:val="span"/>
        </w:rPr>
        <w:lastRenderedPageBreak/>
        <w:t xml:space="preserve">Communicated positively and professionally with all staff and pupils, upholding the </w:t>
      </w:r>
      <w:proofErr w:type="gramStart"/>
      <w:r>
        <w:rPr>
          <w:rStyle w:val="span"/>
        </w:rPr>
        <w:t>schools</w:t>
      </w:r>
      <w:proofErr w:type="gramEnd"/>
      <w:r>
        <w:rPr>
          <w:rStyle w:val="span"/>
        </w:rPr>
        <w:t xml:space="preserve"> values.</w:t>
      </w:r>
    </w:p>
    <w:p w14:paraId="085C3E45" w14:textId="77777777" w:rsidR="0031331A" w:rsidRDefault="0031331A" w:rsidP="0031331A">
      <w:pPr>
        <w:pStyle w:val="documentulliParagraph"/>
        <w:numPr>
          <w:ilvl w:val="0"/>
          <w:numId w:val="3"/>
        </w:numPr>
        <w:spacing w:line="280" w:lineRule="atLeast"/>
        <w:ind w:left="460" w:hanging="210"/>
        <w:rPr>
          <w:rStyle w:val="span"/>
        </w:rPr>
      </w:pPr>
      <w:r>
        <w:rPr>
          <w:rStyle w:val="span"/>
        </w:rPr>
        <w:t>Supported the teacher in the effective classroom management of pupils.</w:t>
      </w:r>
    </w:p>
    <w:p w14:paraId="55CD9855" w14:textId="77777777" w:rsidR="0031331A" w:rsidRDefault="0031331A" w:rsidP="0031331A">
      <w:pPr>
        <w:pStyle w:val="documentulliParagraph"/>
        <w:numPr>
          <w:ilvl w:val="0"/>
          <w:numId w:val="3"/>
        </w:numPr>
        <w:spacing w:line="280" w:lineRule="atLeast"/>
        <w:ind w:left="460" w:hanging="210"/>
        <w:rPr>
          <w:rStyle w:val="span"/>
        </w:rPr>
      </w:pPr>
      <w:r>
        <w:rPr>
          <w:rStyle w:val="span"/>
        </w:rPr>
        <w:t>Acted as a superb role model, consistently promoting values and behaviours important to the school.</w:t>
      </w:r>
    </w:p>
    <w:p w14:paraId="4B59E8B8" w14:textId="77777777" w:rsidR="0031331A" w:rsidRDefault="0031331A" w:rsidP="0031331A">
      <w:pPr>
        <w:pStyle w:val="documentulliParagraph"/>
        <w:numPr>
          <w:ilvl w:val="0"/>
          <w:numId w:val="3"/>
        </w:numPr>
        <w:spacing w:line="280" w:lineRule="atLeast"/>
        <w:ind w:left="460" w:hanging="210"/>
        <w:rPr>
          <w:rStyle w:val="span"/>
        </w:rPr>
      </w:pPr>
      <w:r>
        <w:rPr>
          <w:rStyle w:val="span"/>
        </w:rPr>
        <w:t>Used expert organisational skills to manage time and resources effectively.</w:t>
      </w:r>
    </w:p>
    <w:p w14:paraId="5341ADA3" w14:textId="77777777" w:rsidR="0031331A" w:rsidRDefault="0031331A" w:rsidP="0031331A">
      <w:pPr>
        <w:pStyle w:val="documentulliParagraph"/>
        <w:numPr>
          <w:ilvl w:val="0"/>
          <w:numId w:val="3"/>
        </w:numPr>
        <w:spacing w:line="280" w:lineRule="atLeast"/>
        <w:ind w:left="460" w:hanging="210"/>
        <w:rPr>
          <w:rStyle w:val="span"/>
        </w:rPr>
      </w:pPr>
      <w:r>
        <w:rPr>
          <w:rStyle w:val="span"/>
        </w:rPr>
        <w:t>Utilised skills in behaviour management to aid positive, productive classroom environments for optimal learning conditions.</w:t>
      </w:r>
    </w:p>
    <w:p w14:paraId="19AF3B68" w14:textId="77777777" w:rsidR="0031331A" w:rsidRDefault="0031331A" w:rsidP="0031331A">
      <w:pPr>
        <w:pStyle w:val="divdocumentsinglecolumn"/>
        <w:spacing w:before="80" w:line="280" w:lineRule="atLeast"/>
      </w:pPr>
      <w:r>
        <w:rPr>
          <w:rStyle w:val="spanjobtitle"/>
        </w:rPr>
        <w:t xml:space="preserve">Level 1 Apprentice </w:t>
      </w:r>
      <w:proofErr w:type="gramStart"/>
      <w:r>
        <w:rPr>
          <w:rStyle w:val="spanjobtitle"/>
        </w:rPr>
        <w:t xml:space="preserve">Childcare </w:t>
      </w:r>
      <w:r>
        <w:rPr>
          <w:rStyle w:val="span"/>
        </w:rPr>
        <w:t>,</w:t>
      </w:r>
      <w:proofErr w:type="gramEnd"/>
      <w:r>
        <w:rPr>
          <w:rStyle w:val="span"/>
        </w:rPr>
        <w:t xml:space="preserve"> 04/2017 – 01/2018</w:t>
      </w:r>
      <w:r>
        <w:rPr>
          <w:rStyle w:val="spanpaddedline"/>
        </w:rPr>
        <w:t xml:space="preserve"> </w:t>
      </w:r>
    </w:p>
    <w:p w14:paraId="7286BB8D" w14:textId="77777777" w:rsidR="0031331A" w:rsidRDefault="0031331A" w:rsidP="0031331A">
      <w:pPr>
        <w:pStyle w:val="spanpaddedlineParagraph"/>
        <w:spacing w:line="280" w:lineRule="atLeast"/>
      </w:pPr>
      <w:r>
        <w:rPr>
          <w:rStyle w:val="spancompanyname"/>
        </w:rPr>
        <w:t>Abbey Primary School</w:t>
      </w:r>
      <w:r>
        <w:rPr>
          <w:rStyle w:val="span"/>
        </w:rPr>
        <w:t xml:space="preserve"> – Neath, NTL</w:t>
      </w:r>
      <w:r>
        <w:t xml:space="preserve"> </w:t>
      </w:r>
    </w:p>
    <w:p w14:paraId="35D607F6" w14:textId="77777777" w:rsidR="0031331A" w:rsidRDefault="0031331A" w:rsidP="0031331A">
      <w:pPr>
        <w:pStyle w:val="documentulliParagraph"/>
        <w:numPr>
          <w:ilvl w:val="0"/>
          <w:numId w:val="4"/>
        </w:numPr>
        <w:spacing w:line="280" w:lineRule="atLeast"/>
        <w:ind w:left="460" w:hanging="210"/>
        <w:rPr>
          <w:rStyle w:val="span"/>
        </w:rPr>
      </w:pPr>
      <w:r>
        <w:rPr>
          <w:rStyle w:val="span"/>
        </w:rPr>
        <w:t>Helped ensure the classroom environment was ready each day for the children.</w:t>
      </w:r>
    </w:p>
    <w:p w14:paraId="6EFC2608" w14:textId="77777777" w:rsidR="0031331A" w:rsidRDefault="0031331A" w:rsidP="0031331A">
      <w:pPr>
        <w:pStyle w:val="documentulliParagraph"/>
        <w:numPr>
          <w:ilvl w:val="0"/>
          <w:numId w:val="4"/>
        </w:numPr>
        <w:spacing w:line="280" w:lineRule="atLeast"/>
        <w:ind w:left="460" w:hanging="210"/>
        <w:rPr>
          <w:rStyle w:val="span"/>
        </w:rPr>
      </w:pPr>
      <w:r>
        <w:rPr>
          <w:rStyle w:val="span"/>
        </w:rPr>
        <w:t>Modelled play for children and scaffolded their play.</w:t>
      </w:r>
    </w:p>
    <w:p w14:paraId="5A4BED8D" w14:textId="77777777" w:rsidR="0031331A" w:rsidRDefault="0031331A" w:rsidP="0031331A">
      <w:pPr>
        <w:pStyle w:val="documentulliParagraph"/>
        <w:numPr>
          <w:ilvl w:val="0"/>
          <w:numId w:val="4"/>
        </w:numPr>
        <w:spacing w:line="280" w:lineRule="atLeast"/>
        <w:ind w:left="460" w:hanging="210"/>
        <w:rPr>
          <w:rStyle w:val="span"/>
        </w:rPr>
      </w:pPr>
      <w:r>
        <w:rPr>
          <w:rStyle w:val="span"/>
        </w:rPr>
        <w:t>Built positive relationships with staff and pupils.</w:t>
      </w:r>
    </w:p>
    <w:p w14:paraId="2DE522C0" w14:textId="77777777" w:rsidR="0031331A" w:rsidRDefault="0031331A" w:rsidP="0031331A">
      <w:pPr>
        <w:pStyle w:val="documentulliParagraph"/>
        <w:numPr>
          <w:ilvl w:val="0"/>
          <w:numId w:val="4"/>
        </w:numPr>
        <w:spacing w:line="280" w:lineRule="atLeast"/>
        <w:ind w:left="460" w:hanging="210"/>
        <w:rPr>
          <w:rStyle w:val="span"/>
        </w:rPr>
      </w:pPr>
      <w:r>
        <w:rPr>
          <w:rStyle w:val="span"/>
        </w:rPr>
        <w:t>Shadowed staff members and learnt through watching their practice.</w:t>
      </w:r>
    </w:p>
    <w:p w14:paraId="4A72E223" w14:textId="77777777" w:rsidR="0031331A" w:rsidRDefault="0031331A" w:rsidP="0031331A">
      <w:pPr>
        <w:pStyle w:val="documentulliParagraph"/>
        <w:numPr>
          <w:ilvl w:val="0"/>
          <w:numId w:val="4"/>
        </w:numPr>
        <w:spacing w:line="280" w:lineRule="atLeast"/>
        <w:ind w:left="460" w:hanging="210"/>
        <w:rPr>
          <w:rStyle w:val="span"/>
        </w:rPr>
      </w:pPr>
      <w:r>
        <w:rPr>
          <w:rStyle w:val="span"/>
        </w:rPr>
        <w:t>Attended college once a week to complete coursework.</w:t>
      </w:r>
    </w:p>
    <w:p w14:paraId="345A3002" w14:textId="77777777" w:rsidR="0031331A" w:rsidRDefault="0031331A" w:rsidP="0031331A">
      <w:pPr>
        <w:pStyle w:val="divdocumentsinglecolumn"/>
        <w:spacing w:before="80" w:line="280" w:lineRule="atLeast"/>
      </w:pPr>
      <w:r>
        <w:rPr>
          <w:rStyle w:val="spanjobtitle"/>
        </w:rPr>
        <w:t xml:space="preserve">Nursery </w:t>
      </w:r>
      <w:proofErr w:type="gramStart"/>
      <w:r>
        <w:rPr>
          <w:rStyle w:val="spanjobtitle"/>
        </w:rPr>
        <w:t xml:space="preserve">Nurse </w:t>
      </w:r>
      <w:r>
        <w:rPr>
          <w:rStyle w:val="span"/>
        </w:rPr>
        <w:t>,</w:t>
      </w:r>
      <w:proofErr w:type="gramEnd"/>
      <w:r>
        <w:rPr>
          <w:rStyle w:val="span"/>
        </w:rPr>
        <w:t xml:space="preserve"> 01/2017 – 04/2017</w:t>
      </w:r>
      <w:r>
        <w:rPr>
          <w:rStyle w:val="spanpaddedline"/>
        </w:rPr>
        <w:t xml:space="preserve"> </w:t>
      </w:r>
    </w:p>
    <w:p w14:paraId="02F087A9" w14:textId="77777777" w:rsidR="0031331A" w:rsidRDefault="0031331A" w:rsidP="0031331A">
      <w:pPr>
        <w:pStyle w:val="spanpaddedlineParagraph"/>
        <w:spacing w:line="280" w:lineRule="atLeast"/>
      </w:pPr>
      <w:r>
        <w:rPr>
          <w:rStyle w:val="spancompanyname"/>
        </w:rPr>
        <w:t>Tiny Tots Creche</w:t>
      </w:r>
      <w:r>
        <w:rPr>
          <w:rStyle w:val="span"/>
        </w:rPr>
        <w:t xml:space="preserve"> – </w:t>
      </w:r>
      <w:proofErr w:type="spellStart"/>
      <w:r>
        <w:rPr>
          <w:rStyle w:val="span"/>
        </w:rPr>
        <w:t>Swanse</w:t>
      </w:r>
      <w:proofErr w:type="spellEnd"/>
      <w:r>
        <w:rPr>
          <w:rStyle w:val="span"/>
        </w:rPr>
        <w:t>, SWA</w:t>
      </w:r>
      <w:r>
        <w:t xml:space="preserve"> </w:t>
      </w:r>
    </w:p>
    <w:p w14:paraId="60910415" w14:textId="77777777" w:rsidR="0031331A" w:rsidRDefault="0031331A" w:rsidP="0031331A">
      <w:pPr>
        <w:pStyle w:val="documentulliParagraph"/>
        <w:numPr>
          <w:ilvl w:val="0"/>
          <w:numId w:val="5"/>
        </w:numPr>
        <w:spacing w:line="280" w:lineRule="atLeast"/>
        <w:ind w:left="460" w:hanging="210"/>
        <w:rPr>
          <w:rStyle w:val="span"/>
        </w:rPr>
      </w:pPr>
      <w:r>
        <w:rPr>
          <w:rStyle w:val="span"/>
        </w:rPr>
        <w:t>Passionately promoted learning through play, for optimum child development.</w:t>
      </w:r>
    </w:p>
    <w:p w14:paraId="3656817C" w14:textId="77777777" w:rsidR="0031331A" w:rsidRDefault="0031331A" w:rsidP="0031331A">
      <w:pPr>
        <w:pStyle w:val="documentulliParagraph"/>
        <w:numPr>
          <w:ilvl w:val="0"/>
          <w:numId w:val="5"/>
        </w:numPr>
        <w:spacing w:line="280" w:lineRule="atLeast"/>
        <w:ind w:left="460" w:hanging="210"/>
        <w:rPr>
          <w:rStyle w:val="span"/>
        </w:rPr>
      </w:pPr>
      <w:r>
        <w:rPr>
          <w:rStyle w:val="span"/>
        </w:rPr>
        <w:t>Regularly utilised multi-tasking expertise to ensure multiple children's needs were effectively met.</w:t>
      </w:r>
    </w:p>
    <w:p w14:paraId="2FB23316" w14:textId="77777777" w:rsidR="0031331A" w:rsidRDefault="0031331A" w:rsidP="0031331A">
      <w:pPr>
        <w:pStyle w:val="documentulliParagraph"/>
        <w:numPr>
          <w:ilvl w:val="0"/>
          <w:numId w:val="5"/>
        </w:numPr>
        <w:spacing w:line="280" w:lineRule="atLeast"/>
        <w:ind w:left="460" w:hanging="210"/>
        <w:rPr>
          <w:rStyle w:val="span"/>
        </w:rPr>
      </w:pPr>
      <w:r>
        <w:rPr>
          <w:rStyle w:val="span"/>
        </w:rPr>
        <w:t>Provided a kind, encouraging environment for children to learn and explore through play.</w:t>
      </w:r>
    </w:p>
    <w:p w14:paraId="625E9FF1" w14:textId="77777777" w:rsidR="0031331A" w:rsidRDefault="0031331A" w:rsidP="0031331A">
      <w:pPr>
        <w:pStyle w:val="documentulliParagraph"/>
        <w:numPr>
          <w:ilvl w:val="0"/>
          <w:numId w:val="5"/>
        </w:numPr>
        <w:spacing w:line="280" w:lineRule="atLeast"/>
        <w:ind w:left="460" w:hanging="210"/>
        <w:rPr>
          <w:rStyle w:val="span"/>
        </w:rPr>
      </w:pPr>
      <w:r>
        <w:rPr>
          <w:rStyle w:val="span"/>
        </w:rPr>
        <w:t>Utilised skills in behaviour management to aid positive, productive nursery environments for optimal child development.</w:t>
      </w:r>
    </w:p>
    <w:p w14:paraId="680BEF8A" w14:textId="77777777" w:rsidR="00AE73E3" w:rsidRDefault="0031331A" w:rsidP="00AE73E3">
      <w:pPr>
        <w:pStyle w:val="documentulliParagraph"/>
        <w:numPr>
          <w:ilvl w:val="0"/>
          <w:numId w:val="5"/>
        </w:numPr>
        <w:spacing w:line="280" w:lineRule="atLeast"/>
        <w:ind w:left="460" w:hanging="210"/>
        <w:rPr>
          <w:rStyle w:val="span"/>
        </w:rPr>
      </w:pPr>
      <w:r>
        <w:rPr>
          <w:rStyle w:val="span"/>
        </w:rPr>
        <w:t>Maintained comprehensive child learning records, sharing growth and improvement with key caregivers</w:t>
      </w:r>
    </w:p>
    <w:p w14:paraId="1E7D1CBE" w14:textId="77777777" w:rsidR="00AE73E3" w:rsidRDefault="00AE73E3" w:rsidP="00AE73E3">
      <w:pPr>
        <w:pStyle w:val="documentulliParagraph"/>
        <w:numPr>
          <w:ilvl w:val="0"/>
          <w:numId w:val="5"/>
        </w:numPr>
        <w:spacing w:line="280" w:lineRule="atLeast"/>
        <w:ind w:left="460" w:hanging="210"/>
        <w:rPr>
          <w:rStyle w:val="span"/>
        </w:rPr>
      </w:pPr>
    </w:p>
    <w:p w14:paraId="7C5F5BEA" w14:textId="52839F24" w:rsidR="0031331A" w:rsidRPr="00AE73E3" w:rsidRDefault="0031331A" w:rsidP="00AE73E3">
      <w:pPr>
        <w:pStyle w:val="documentulliParagraph"/>
        <w:numPr>
          <w:ilvl w:val="0"/>
          <w:numId w:val="5"/>
        </w:numPr>
        <w:spacing w:line="280" w:lineRule="atLeast"/>
        <w:ind w:left="460" w:hanging="210"/>
      </w:pPr>
      <w:r w:rsidRPr="00AE73E3">
        <w:rPr>
          <w:rStyle w:val="divdocumentdivsectiontitle"/>
          <w:smallCaps/>
          <w:shd w:val="clear" w:color="auto" w:fill="FFFFFF"/>
        </w:rPr>
        <w:t xml:space="preserve">Skills   </w:t>
      </w:r>
      <w:r w:rsidRPr="00AE73E3">
        <w:rPr>
          <w:strike/>
          <w:color w:val="000000"/>
          <w:sz w:val="30"/>
        </w:rPr>
        <w:tab/>
      </w:r>
    </w:p>
    <w:tbl>
      <w:tblPr>
        <w:tblStyle w:val="divdocumenttable"/>
        <w:tblW w:w="0" w:type="auto"/>
        <w:tblCellSpacing w:w="15" w:type="dxa"/>
        <w:tblLayout w:type="fixed"/>
        <w:tblCellMar>
          <w:left w:w="0" w:type="dxa"/>
          <w:right w:w="0" w:type="dxa"/>
        </w:tblCellMar>
        <w:tblLook w:val="05E0" w:firstRow="1" w:lastRow="1" w:firstColumn="1" w:lastColumn="1" w:noHBand="0" w:noVBand="1"/>
      </w:tblPr>
      <w:tblGrid>
        <w:gridCol w:w="5498"/>
        <w:gridCol w:w="5498"/>
      </w:tblGrid>
      <w:tr w:rsidR="0031331A" w14:paraId="04FE634C" w14:textId="77777777" w:rsidTr="00253499">
        <w:trPr>
          <w:tblCellSpacing w:w="15" w:type="dxa"/>
        </w:trPr>
        <w:tc>
          <w:tcPr>
            <w:tcW w:w="5453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15620E2" w14:textId="77777777" w:rsidR="0031331A" w:rsidRDefault="0031331A" w:rsidP="00253499">
            <w:pPr>
              <w:pStyle w:val="documentulliParagraph"/>
              <w:numPr>
                <w:ilvl w:val="0"/>
                <w:numId w:val="6"/>
              </w:numPr>
              <w:spacing w:line="280" w:lineRule="atLeast"/>
              <w:ind w:left="460" w:hanging="210"/>
            </w:pPr>
            <w:r>
              <w:t>Behaviour management</w:t>
            </w:r>
          </w:p>
          <w:p w14:paraId="10386821" w14:textId="77777777" w:rsidR="0031331A" w:rsidRDefault="0031331A" w:rsidP="00253499">
            <w:pPr>
              <w:pStyle w:val="documentulliParagraph"/>
              <w:numPr>
                <w:ilvl w:val="0"/>
                <w:numId w:val="6"/>
              </w:numPr>
              <w:spacing w:line="280" w:lineRule="atLeast"/>
              <w:ind w:left="460" w:hanging="210"/>
            </w:pPr>
            <w:r>
              <w:t>Well organised</w:t>
            </w:r>
          </w:p>
          <w:p w14:paraId="5EFF6E5D" w14:textId="77777777" w:rsidR="0031331A" w:rsidRDefault="0031331A" w:rsidP="00253499">
            <w:pPr>
              <w:pStyle w:val="documentulliParagraph"/>
              <w:numPr>
                <w:ilvl w:val="0"/>
                <w:numId w:val="6"/>
              </w:numPr>
              <w:spacing w:line="280" w:lineRule="atLeast"/>
              <w:ind w:left="460" w:hanging="210"/>
            </w:pPr>
            <w:r>
              <w:t xml:space="preserve">Microsoft Office </w:t>
            </w:r>
          </w:p>
          <w:p w14:paraId="0839BE5B" w14:textId="77777777" w:rsidR="0031331A" w:rsidRDefault="0031331A" w:rsidP="00253499">
            <w:pPr>
              <w:pStyle w:val="documentulliParagraph"/>
              <w:numPr>
                <w:ilvl w:val="0"/>
                <w:numId w:val="6"/>
              </w:numPr>
              <w:spacing w:line="280" w:lineRule="atLeast"/>
              <w:ind w:left="460" w:hanging="210"/>
            </w:pPr>
            <w:r>
              <w:t>Numeracy support</w:t>
            </w:r>
          </w:p>
          <w:p w14:paraId="2A4850FF" w14:textId="77777777" w:rsidR="0031331A" w:rsidRDefault="0031331A" w:rsidP="00253499">
            <w:pPr>
              <w:pStyle w:val="documentulliParagraph"/>
              <w:numPr>
                <w:ilvl w:val="0"/>
                <w:numId w:val="6"/>
              </w:numPr>
              <w:spacing w:line="280" w:lineRule="atLeast"/>
              <w:ind w:left="460" w:hanging="210"/>
            </w:pPr>
            <w:r>
              <w:t>Literacy support</w:t>
            </w:r>
          </w:p>
          <w:p w14:paraId="3358195C" w14:textId="77777777" w:rsidR="0031331A" w:rsidRDefault="0031331A" w:rsidP="00253499">
            <w:pPr>
              <w:pStyle w:val="documentulliParagraph"/>
              <w:numPr>
                <w:ilvl w:val="0"/>
                <w:numId w:val="6"/>
              </w:numPr>
              <w:spacing w:line="280" w:lineRule="atLeast"/>
              <w:ind w:left="460" w:hanging="210"/>
            </w:pPr>
            <w:r>
              <w:t>Special needs</w:t>
            </w:r>
          </w:p>
          <w:p w14:paraId="55D1A647" w14:textId="77777777" w:rsidR="0031331A" w:rsidRDefault="0031331A" w:rsidP="00253499">
            <w:pPr>
              <w:pStyle w:val="documentulliParagraph"/>
              <w:numPr>
                <w:ilvl w:val="0"/>
                <w:numId w:val="6"/>
              </w:numPr>
              <w:spacing w:line="280" w:lineRule="atLeast"/>
              <w:ind w:left="460" w:hanging="210"/>
            </w:pPr>
            <w:r>
              <w:t>Effective communication</w:t>
            </w:r>
          </w:p>
          <w:p w14:paraId="66E4D30C" w14:textId="77777777" w:rsidR="0031331A" w:rsidRDefault="0031331A" w:rsidP="00253499">
            <w:pPr>
              <w:pStyle w:val="documentulliParagraph"/>
              <w:numPr>
                <w:ilvl w:val="0"/>
                <w:numId w:val="6"/>
              </w:numPr>
              <w:spacing w:line="280" w:lineRule="atLeast"/>
              <w:ind w:left="460" w:hanging="210"/>
            </w:pPr>
            <w:r>
              <w:t>Lesson planning</w:t>
            </w:r>
          </w:p>
        </w:tc>
        <w:tc>
          <w:tcPr>
            <w:tcW w:w="5453" w:type="dxa"/>
            <w:tcBorders>
              <w:left w:val="single" w:sz="8" w:space="0" w:color="FEFDFD"/>
            </w:tcBorders>
            <w:tcMar>
              <w:top w:w="0" w:type="dxa"/>
              <w:left w:w="10" w:type="dxa"/>
              <w:bottom w:w="0" w:type="dxa"/>
              <w:right w:w="0" w:type="dxa"/>
            </w:tcMar>
            <w:hideMark/>
          </w:tcPr>
          <w:p w14:paraId="73816AB8" w14:textId="77777777" w:rsidR="0031331A" w:rsidRDefault="0031331A" w:rsidP="00253499">
            <w:pPr>
              <w:pStyle w:val="documentulliParagraph"/>
              <w:numPr>
                <w:ilvl w:val="0"/>
                <w:numId w:val="7"/>
              </w:numPr>
              <w:spacing w:line="280" w:lineRule="atLeast"/>
              <w:ind w:left="460" w:hanging="210"/>
            </w:pPr>
            <w:r>
              <w:t>Safeguarding</w:t>
            </w:r>
          </w:p>
          <w:p w14:paraId="46E7FC3F" w14:textId="77777777" w:rsidR="0031331A" w:rsidRDefault="0031331A" w:rsidP="00253499">
            <w:pPr>
              <w:pStyle w:val="documentulliParagraph"/>
              <w:numPr>
                <w:ilvl w:val="0"/>
                <w:numId w:val="7"/>
              </w:numPr>
              <w:spacing w:line="280" w:lineRule="atLeast"/>
              <w:ind w:left="460" w:hanging="210"/>
            </w:pPr>
            <w:r>
              <w:t>Classroom management</w:t>
            </w:r>
          </w:p>
          <w:p w14:paraId="4CC4C9D6" w14:textId="77777777" w:rsidR="0031331A" w:rsidRDefault="0031331A" w:rsidP="00253499">
            <w:pPr>
              <w:pStyle w:val="documentulliParagraph"/>
              <w:numPr>
                <w:ilvl w:val="0"/>
                <w:numId w:val="7"/>
              </w:numPr>
              <w:spacing w:line="280" w:lineRule="atLeast"/>
              <w:ind w:left="460" w:hanging="210"/>
            </w:pPr>
            <w:r>
              <w:t xml:space="preserve"> listening</w:t>
            </w:r>
          </w:p>
          <w:p w14:paraId="3480057D" w14:textId="77777777" w:rsidR="0031331A" w:rsidRDefault="0031331A" w:rsidP="00253499">
            <w:pPr>
              <w:pStyle w:val="documentulliParagraph"/>
              <w:numPr>
                <w:ilvl w:val="0"/>
                <w:numId w:val="7"/>
              </w:numPr>
              <w:spacing w:line="280" w:lineRule="atLeast"/>
              <w:ind w:left="460" w:hanging="210"/>
            </w:pPr>
            <w:r>
              <w:t>Adaptability</w:t>
            </w:r>
          </w:p>
          <w:p w14:paraId="2E5F51B8" w14:textId="77777777" w:rsidR="0031331A" w:rsidRDefault="0031331A" w:rsidP="00253499">
            <w:pPr>
              <w:pStyle w:val="documentulliParagraph"/>
              <w:numPr>
                <w:ilvl w:val="0"/>
                <w:numId w:val="7"/>
              </w:numPr>
              <w:spacing w:line="280" w:lineRule="atLeast"/>
              <w:ind w:left="460" w:hanging="210"/>
            </w:pPr>
            <w:r>
              <w:t>Conflict resolution</w:t>
            </w:r>
          </w:p>
          <w:p w14:paraId="19CEDA5C" w14:textId="77777777" w:rsidR="0031331A" w:rsidRDefault="0031331A" w:rsidP="00253499">
            <w:pPr>
              <w:pStyle w:val="documentulliParagraph"/>
              <w:numPr>
                <w:ilvl w:val="0"/>
                <w:numId w:val="7"/>
              </w:numPr>
              <w:spacing w:line="280" w:lineRule="atLeast"/>
              <w:ind w:left="460" w:hanging="210"/>
            </w:pPr>
            <w:r>
              <w:t>Problem-solving</w:t>
            </w:r>
          </w:p>
          <w:p w14:paraId="2F9BBF15" w14:textId="77777777" w:rsidR="0031331A" w:rsidRDefault="0031331A" w:rsidP="00253499">
            <w:pPr>
              <w:pStyle w:val="documentulliParagraph"/>
              <w:numPr>
                <w:ilvl w:val="0"/>
                <w:numId w:val="7"/>
              </w:numPr>
              <w:spacing w:line="280" w:lineRule="atLeast"/>
              <w:ind w:left="460" w:hanging="210"/>
            </w:pPr>
            <w:r>
              <w:t>Time management</w:t>
            </w:r>
          </w:p>
        </w:tc>
      </w:tr>
    </w:tbl>
    <w:p w14:paraId="2E3405D8" w14:textId="7E34AD27" w:rsidR="0031331A" w:rsidRDefault="00AE73E3" w:rsidP="00AE73E3">
      <w:pPr>
        <w:pStyle w:val="divdocumentdivheading"/>
        <w:tabs>
          <w:tab w:val="left" w:pos="4606"/>
          <w:tab w:val="left" w:pos="10900"/>
        </w:tabs>
        <w:spacing w:before="140" w:line="280" w:lineRule="atLeast"/>
        <w:rPr>
          <w:smallCaps/>
        </w:rPr>
      </w:pPr>
      <w:r>
        <w:t xml:space="preserve"> </w:t>
      </w:r>
      <w:r w:rsidR="0031331A">
        <w:rPr>
          <w:rStyle w:val="divdocumentdivsectiontitle"/>
          <w:smallCaps/>
          <w:shd w:val="clear" w:color="auto" w:fill="FFFFFF"/>
        </w:rPr>
        <w:t xml:space="preserve">Education   </w:t>
      </w:r>
    </w:p>
    <w:p w14:paraId="1CD101E4" w14:textId="77777777" w:rsidR="0031331A" w:rsidRDefault="0031331A" w:rsidP="0031331A">
      <w:pPr>
        <w:pStyle w:val="divdocumentsinglecolumn"/>
        <w:spacing w:line="280" w:lineRule="atLeast"/>
      </w:pPr>
      <w:r>
        <w:rPr>
          <w:rStyle w:val="spandegree"/>
        </w:rPr>
        <w:t>GCSE</w:t>
      </w:r>
      <w:r>
        <w:rPr>
          <w:rStyle w:val="documentbeforecolonspace"/>
        </w:rPr>
        <w:t xml:space="preserve"> </w:t>
      </w:r>
      <w:r>
        <w:rPr>
          <w:rStyle w:val="span"/>
        </w:rPr>
        <w:t>: 05/2016</w:t>
      </w:r>
      <w:r>
        <w:rPr>
          <w:rStyle w:val="singlecolumnspanpaddedlinenth-child1"/>
        </w:rPr>
        <w:t xml:space="preserve"> </w:t>
      </w:r>
    </w:p>
    <w:p w14:paraId="19425A2D" w14:textId="77777777" w:rsidR="0031331A" w:rsidRDefault="0031331A" w:rsidP="0031331A">
      <w:pPr>
        <w:pStyle w:val="spanpaddedlineParagraph"/>
        <w:spacing w:line="280" w:lineRule="atLeast"/>
      </w:pPr>
      <w:proofErr w:type="spellStart"/>
      <w:r>
        <w:rPr>
          <w:rStyle w:val="spancompanyname"/>
        </w:rPr>
        <w:t>Dwr</w:t>
      </w:r>
      <w:proofErr w:type="spellEnd"/>
      <w:r>
        <w:rPr>
          <w:rStyle w:val="spancompanyname"/>
        </w:rPr>
        <w:t xml:space="preserve"> y </w:t>
      </w:r>
      <w:proofErr w:type="spellStart"/>
      <w:r>
        <w:rPr>
          <w:rStyle w:val="spancompanyname"/>
        </w:rPr>
        <w:t>felin</w:t>
      </w:r>
      <w:proofErr w:type="spellEnd"/>
      <w:r>
        <w:rPr>
          <w:rStyle w:val="spancompanyname"/>
        </w:rPr>
        <w:t xml:space="preserve"> </w:t>
      </w:r>
      <w:r>
        <w:rPr>
          <w:rStyle w:val="span"/>
        </w:rPr>
        <w:t>- Neath</w:t>
      </w:r>
      <w:r>
        <w:t xml:space="preserve"> </w:t>
      </w:r>
    </w:p>
    <w:p w14:paraId="218A3BBA" w14:textId="77777777" w:rsidR="0031331A" w:rsidRDefault="0031331A" w:rsidP="0031331A">
      <w:pPr>
        <w:pStyle w:val="p"/>
        <w:spacing w:line="280" w:lineRule="atLeast"/>
        <w:rPr>
          <w:rStyle w:val="span"/>
        </w:rPr>
      </w:pPr>
      <w:r>
        <w:rPr>
          <w:rStyle w:val="span"/>
        </w:rPr>
        <w:t xml:space="preserve">Maths </w:t>
      </w:r>
      <w:proofErr w:type="spellStart"/>
      <w:r>
        <w:rPr>
          <w:rStyle w:val="span"/>
        </w:rPr>
        <w:t>grade:C</w:t>
      </w:r>
      <w:proofErr w:type="spellEnd"/>
    </w:p>
    <w:p w14:paraId="4F221E12" w14:textId="77777777" w:rsidR="0031331A" w:rsidRDefault="0031331A" w:rsidP="0031331A">
      <w:pPr>
        <w:pStyle w:val="p"/>
        <w:spacing w:line="280" w:lineRule="atLeast"/>
        <w:rPr>
          <w:rStyle w:val="span"/>
        </w:rPr>
      </w:pPr>
      <w:r>
        <w:rPr>
          <w:rStyle w:val="span"/>
        </w:rPr>
        <w:t xml:space="preserve">English Language </w:t>
      </w:r>
      <w:proofErr w:type="gramStart"/>
      <w:r>
        <w:rPr>
          <w:rStyle w:val="span"/>
        </w:rPr>
        <w:t>grade :</w:t>
      </w:r>
      <w:proofErr w:type="gramEnd"/>
      <w:r>
        <w:rPr>
          <w:rStyle w:val="span"/>
        </w:rPr>
        <w:t xml:space="preserve"> C</w:t>
      </w:r>
    </w:p>
    <w:p w14:paraId="6AE867A9" w14:textId="77777777" w:rsidR="0031331A" w:rsidRDefault="0031331A" w:rsidP="0031331A">
      <w:pPr>
        <w:pStyle w:val="p"/>
        <w:spacing w:line="280" w:lineRule="atLeast"/>
        <w:rPr>
          <w:rStyle w:val="span"/>
        </w:rPr>
      </w:pPr>
      <w:r>
        <w:rPr>
          <w:rStyle w:val="span"/>
        </w:rPr>
        <w:t>English Literature grade: C</w:t>
      </w:r>
    </w:p>
    <w:p w14:paraId="70DDB767" w14:textId="77777777" w:rsidR="0031331A" w:rsidRDefault="0031331A" w:rsidP="0031331A">
      <w:pPr>
        <w:pStyle w:val="p"/>
        <w:spacing w:line="280" w:lineRule="atLeast"/>
        <w:rPr>
          <w:rStyle w:val="span"/>
        </w:rPr>
      </w:pPr>
      <w:r>
        <w:rPr>
          <w:rStyle w:val="span"/>
        </w:rPr>
        <w:t>ICT: grade A</w:t>
      </w:r>
    </w:p>
    <w:p w14:paraId="04D1D1BF" w14:textId="77777777" w:rsidR="0031331A" w:rsidRDefault="0031331A" w:rsidP="0031331A">
      <w:pPr>
        <w:pStyle w:val="p"/>
        <w:spacing w:line="280" w:lineRule="atLeast"/>
        <w:rPr>
          <w:rStyle w:val="span"/>
        </w:rPr>
      </w:pPr>
      <w:r>
        <w:rPr>
          <w:rStyle w:val="span"/>
        </w:rPr>
        <w:t>Religious Studies: grade B</w:t>
      </w:r>
    </w:p>
    <w:p w14:paraId="00685273" w14:textId="77777777" w:rsidR="0031331A" w:rsidRDefault="0031331A" w:rsidP="0031331A">
      <w:pPr>
        <w:pStyle w:val="p"/>
        <w:spacing w:line="280" w:lineRule="atLeast"/>
        <w:rPr>
          <w:rStyle w:val="span"/>
        </w:rPr>
      </w:pPr>
      <w:proofErr w:type="spellStart"/>
      <w:r>
        <w:rPr>
          <w:rStyle w:val="span"/>
        </w:rPr>
        <w:t>Btec</w:t>
      </w:r>
      <w:proofErr w:type="spellEnd"/>
      <w:r>
        <w:rPr>
          <w:rStyle w:val="span"/>
        </w:rPr>
        <w:t xml:space="preserve"> Sport: Pass</w:t>
      </w:r>
    </w:p>
    <w:p w14:paraId="3D2FB2E2" w14:textId="77777777" w:rsidR="0031331A" w:rsidRDefault="0031331A" w:rsidP="0031331A">
      <w:pPr>
        <w:pStyle w:val="p"/>
        <w:spacing w:line="280" w:lineRule="atLeast"/>
        <w:rPr>
          <w:rStyle w:val="span"/>
        </w:rPr>
      </w:pPr>
      <w:r>
        <w:rPr>
          <w:rStyle w:val="span"/>
        </w:rPr>
        <w:t>Welsh Baccalaureate</w:t>
      </w:r>
    </w:p>
    <w:p w14:paraId="69EE6F47" w14:textId="77777777" w:rsidR="0031331A" w:rsidRDefault="0031331A" w:rsidP="0031331A">
      <w:pPr>
        <w:pStyle w:val="divdocumentsinglecolumn"/>
        <w:spacing w:before="80" w:line="280" w:lineRule="atLeast"/>
      </w:pPr>
      <w:r>
        <w:rPr>
          <w:rStyle w:val="spandegree"/>
        </w:rPr>
        <w:lastRenderedPageBreak/>
        <w:t>NVQ Level 1</w:t>
      </w:r>
      <w:r>
        <w:rPr>
          <w:rStyle w:val="documentbeforecolonspace"/>
        </w:rPr>
        <w:t xml:space="preserve"> </w:t>
      </w:r>
      <w:r>
        <w:rPr>
          <w:rStyle w:val="span"/>
        </w:rPr>
        <w:t xml:space="preserve">: Child </w:t>
      </w:r>
      <w:proofErr w:type="gramStart"/>
      <w:r>
        <w:rPr>
          <w:rStyle w:val="span"/>
        </w:rPr>
        <w:t>Care ,</w:t>
      </w:r>
      <w:proofErr w:type="gramEnd"/>
      <w:r>
        <w:rPr>
          <w:rStyle w:val="span"/>
        </w:rPr>
        <w:t xml:space="preserve"> 01/2018</w:t>
      </w:r>
      <w:r>
        <w:rPr>
          <w:rStyle w:val="singlecolumnspanpaddedlinenth-child1"/>
        </w:rPr>
        <w:t xml:space="preserve"> </w:t>
      </w:r>
    </w:p>
    <w:p w14:paraId="7B2FE396" w14:textId="77777777" w:rsidR="0031331A" w:rsidRDefault="0031331A" w:rsidP="0031331A">
      <w:pPr>
        <w:pStyle w:val="spanpaddedlineParagraph"/>
        <w:spacing w:line="280" w:lineRule="atLeast"/>
      </w:pPr>
      <w:r>
        <w:rPr>
          <w:rStyle w:val="spancompanyname"/>
        </w:rPr>
        <w:t xml:space="preserve">People Plus </w:t>
      </w:r>
      <w:r>
        <w:rPr>
          <w:rStyle w:val="span"/>
        </w:rPr>
        <w:t xml:space="preserve">- Neath </w:t>
      </w:r>
    </w:p>
    <w:p w14:paraId="773AE7CD" w14:textId="77777777" w:rsidR="0031331A" w:rsidRDefault="0031331A" w:rsidP="0031331A">
      <w:pPr>
        <w:pStyle w:val="divdocumentsinglecolumn"/>
        <w:spacing w:before="80" w:line="280" w:lineRule="atLeast"/>
      </w:pPr>
      <w:r>
        <w:rPr>
          <w:rStyle w:val="spandegree"/>
        </w:rPr>
        <w:t>NVQ Level 2</w:t>
      </w:r>
      <w:r>
        <w:rPr>
          <w:rStyle w:val="documentbeforecolonspace"/>
        </w:rPr>
        <w:t xml:space="preserve"> </w:t>
      </w:r>
      <w:r>
        <w:rPr>
          <w:rStyle w:val="span"/>
        </w:rPr>
        <w:t xml:space="preserve">: </w:t>
      </w:r>
      <w:proofErr w:type="gramStart"/>
      <w:r>
        <w:rPr>
          <w:rStyle w:val="span"/>
        </w:rPr>
        <w:t>Childcare ,</w:t>
      </w:r>
      <w:proofErr w:type="gramEnd"/>
      <w:r>
        <w:rPr>
          <w:rStyle w:val="span"/>
        </w:rPr>
        <w:t xml:space="preserve"> 07/2018</w:t>
      </w:r>
      <w:r>
        <w:rPr>
          <w:rStyle w:val="singlecolumnspanpaddedlinenth-child1"/>
        </w:rPr>
        <w:t xml:space="preserve"> </w:t>
      </w:r>
    </w:p>
    <w:p w14:paraId="29DB9C7C" w14:textId="77777777" w:rsidR="0031331A" w:rsidRDefault="0031331A" w:rsidP="0031331A">
      <w:pPr>
        <w:pStyle w:val="spanpaddedlineParagraph"/>
        <w:spacing w:line="280" w:lineRule="atLeast"/>
      </w:pPr>
      <w:r>
        <w:rPr>
          <w:rStyle w:val="spancompanyname"/>
        </w:rPr>
        <w:t>People Plus</w:t>
      </w:r>
      <w:r>
        <w:rPr>
          <w:rStyle w:val="span"/>
        </w:rPr>
        <w:t xml:space="preserve"> - Neath</w:t>
      </w:r>
      <w:r>
        <w:t xml:space="preserve"> </w:t>
      </w:r>
    </w:p>
    <w:p w14:paraId="690F0202" w14:textId="77777777" w:rsidR="0031331A" w:rsidRDefault="0031331A" w:rsidP="0031331A">
      <w:pPr>
        <w:pStyle w:val="divdocumentsinglecolumn"/>
        <w:spacing w:before="80" w:line="280" w:lineRule="atLeast"/>
      </w:pPr>
      <w:r>
        <w:rPr>
          <w:rStyle w:val="spandegree"/>
        </w:rPr>
        <w:t>NVQ Level 3</w:t>
      </w:r>
      <w:r>
        <w:rPr>
          <w:rStyle w:val="documentbeforecolonspace"/>
        </w:rPr>
        <w:t xml:space="preserve"> </w:t>
      </w:r>
      <w:r>
        <w:rPr>
          <w:rStyle w:val="span"/>
        </w:rPr>
        <w:t xml:space="preserve">: </w:t>
      </w:r>
      <w:proofErr w:type="gramStart"/>
      <w:r>
        <w:rPr>
          <w:rStyle w:val="span"/>
        </w:rPr>
        <w:t>Childcare ,</w:t>
      </w:r>
      <w:proofErr w:type="gramEnd"/>
      <w:r>
        <w:rPr>
          <w:rStyle w:val="span"/>
        </w:rPr>
        <w:t xml:space="preserve"> 08/2019</w:t>
      </w:r>
      <w:r>
        <w:rPr>
          <w:rStyle w:val="singlecolumnspanpaddedlinenth-child1"/>
        </w:rPr>
        <w:t xml:space="preserve"> </w:t>
      </w:r>
    </w:p>
    <w:p w14:paraId="7FCCF312" w14:textId="77777777" w:rsidR="0031331A" w:rsidRDefault="0031331A" w:rsidP="0031331A">
      <w:pPr>
        <w:pStyle w:val="spanpaddedlineParagraph"/>
        <w:spacing w:line="280" w:lineRule="atLeast"/>
      </w:pPr>
      <w:r>
        <w:rPr>
          <w:rStyle w:val="spancompanyname"/>
        </w:rPr>
        <w:t>People Plus</w:t>
      </w:r>
      <w:r>
        <w:rPr>
          <w:rStyle w:val="span"/>
        </w:rPr>
        <w:t xml:space="preserve"> - Swansea</w:t>
      </w:r>
      <w:r>
        <w:t xml:space="preserve"> </w:t>
      </w:r>
    </w:p>
    <w:p w14:paraId="7495EC67" w14:textId="77777777" w:rsidR="0031331A" w:rsidRDefault="0031331A" w:rsidP="0031331A">
      <w:pPr>
        <w:pStyle w:val="divdocumentsinglecolumn"/>
        <w:spacing w:before="80" w:line="280" w:lineRule="atLeast"/>
      </w:pPr>
      <w:r>
        <w:rPr>
          <w:rStyle w:val="spandegree"/>
        </w:rPr>
        <w:t>Bachelor of Arts</w:t>
      </w:r>
      <w:r>
        <w:rPr>
          <w:rStyle w:val="documentbeforecolonspace"/>
        </w:rPr>
        <w:t xml:space="preserve"> </w:t>
      </w:r>
      <w:r>
        <w:rPr>
          <w:rStyle w:val="span"/>
        </w:rPr>
        <w:t xml:space="preserve">: Early Years Education and Care: Practitioner </w:t>
      </w:r>
      <w:proofErr w:type="gramStart"/>
      <w:r>
        <w:rPr>
          <w:rStyle w:val="span"/>
        </w:rPr>
        <w:t>Status ,</w:t>
      </w:r>
      <w:proofErr w:type="gramEnd"/>
      <w:r>
        <w:rPr>
          <w:rStyle w:val="span"/>
        </w:rPr>
        <w:t xml:space="preserve"> Expected in 07/2021</w:t>
      </w:r>
      <w:r>
        <w:rPr>
          <w:rStyle w:val="singlecolumnspanpaddedlinenth-child1"/>
        </w:rPr>
        <w:t xml:space="preserve"> </w:t>
      </w:r>
    </w:p>
    <w:p w14:paraId="369B16CB" w14:textId="77777777" w:rsidR="0031331A" w:rsidRDefault="0031331A" w:rsidP="0031331A">
      <w:pPr>
        <w:pStyle w:val="spanpaddedlineParagraph"/>
        <w:spacing w:line="280" w:lineRule="atLeast"/>
      </w:pPr>
      <w:r>
        <w:rPr>
          <w:rStyle w:val="spancompanyname"/>
        </w:rPr>
        <w:t xml:space="preserve">University </w:t>
      </w:r>
      <w:proofErr w:type="gramStart"/>
      <w:r>
        <w:rPr>
          <w:rStyle w:val="spancompanyname"/>
        </w:rPr>
        <w:t>Of</w:t>
      </w:r>
      <w:proofErr w:type="gramEnd"/>
      <w:r>
        <w:rPr>
          <w:rStyle w:val="spancompanyname"/>
        </w:rPr>
        <w:t xml:space="preserve"> Wales Trinity St David </w:t>
      </w:r>
      <w:r>
        <w:rPr>
          <w:rStyle w:val="span"/>
        </w:rPr>
        <w:t>- Swansea</w:t>
      </w:r>
      <w:r>
        <w:t xml:space="preserve"> </w:t>
      </w:r>
    </w:p>
    <w:p w14:paraId="523C6A4A" w14:textId="77777777" w:rsidR="00321F25" w:rsidRDefault="00321F25" w:rsidP="009E06B9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 w:themeColor="text1"/>
          <w:lang w:eastAsia="en-GB"/>
        </w:rPr>
      </w:pPr>
    </w:p>
    <w:p w14:paraId="40B645B1" w14:textId="77777777" w:rsidR="00321F25" w:rsidRDefault="00321F25" w:rsidP="009E06B9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 w:themeColor="text1"/>
          <w:lang w:eastAsia="en-GB"/>
        </w:rPr>
      </w:pPr>
    </w:p>
    <w:p w14:paraId="2B6846DB" w14:textId="77777777" w:rsidR="00321F25" w:rsidRDefault="00321F25" w:rsidP="009E06B9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 w:themeColor="text1"/>
          <w:lang w:eastAsia="en-GB"/>
        </w:rPr>
      </w:pPr>
    </w:p>
    <w:p w14:paraId="0A240C71" w14:textId="77777777" w:rsidR="00321F25" w:rsidRDefault="00321F25" w:rsidP="009E06B9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 w:themeColor="text1"/>
          <w:lang w:eastAsia="en-GB"/>
        </w:rPr>
      </w:pPr>
    </w:p>
    <w:p w14:paraId="6128DD94" w14:textId="77777777" w:rsidR="00321F25" w:rsidRDefault="00321F25" w:rsidP="009E06B9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 w:themeColor="text1"/>
          <w:lang w:eastAsia="en-GB"/>
        </w:rPr>
      </w:pPr>
    </w:p>
    <w:p w14:paraId="01375B35" w14:textId="77777777" w:rsidR="00321F25" w:rsidRDefault="00321F25" w:rsidP="009E06B9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 w:themeColor="text1"/>
          <w:lang w:eastAsia="en-GB"/>
        </w:rPr>
      </w:pPr>
    </w:p>
    <w:p w14:paraId="3B9FC7D9" w14:textId="77777777" w:rsidR="00321F25" w:rsidRDefault="00321F25" w:rsidP="009E06B9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 w:themeColor="text1"/>
          <w:lang w:eastAsia="en-GB"/>
        </w:rPr>
      </w:pPr>
    </w:p>
    <w:p w14:paraId="7264C626" w14:textId="77777777" w:rsidR="00321F25" w:rsidRDefault="00321F25" w:rsidP="009E06B9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 w:themeColor="text1"/>
          <w:lang w:eastAsia="en-GB"/>
        </w:rPr>
      </w:pPr>
    </w:p>
    <w:p w14:paraId="28D07BA1" w14:textId="77777777" w:rsidR="00321F25" w:rsidRDefault="00321F25" w:rsidP="009E06B9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 w:themeColor="text1"/>
          <w:lang w:eastAsia="en-GB"/>
        </w:rPr>
      </w:pPr>
    </w:p>
    <w:p w14:paraId="2F0739FE" w14:textId="77777777" w:rsidR="00321F25" w:rsidRDefault="00321F25" w:rsidP="009E06B9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 w:themeColor="text1"/>
          <w:lang w:eastAsia="en-GB"/>
        </w:rPr>
      </w:pPr>
    </w:p>
    <w:p w14:paraId="51E2262B" w14:textId="77777777" w:rsidR="00321F25" w:rsidRDefault="00321F25" w:rsidP="009E06B9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 w:themeColor="text1"/>
          <w:lang w:eastAsia="en-GB"/>
        </w:rPr>
      </w:pPr>
    </w:p>
    <w:p w14:paraId="67458808" w14:textId="77777777" w:rsidR="00321F25" w:rsidRDefault="00321F25" w:rsidP="009E06B9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 w:themeColor="text1"/>
          <w:lang w:eastAsia="en-GB"/>
        </w:rPr>
      </w:pPr>
    </w:p>
    <w:p w14:paraId="67FFDF91" w14:textId="5784395F" w:rsidR="00321F25" w:rsidRDefault="00321F25" w:rsidP="009E06B9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 w:themeColor="text1"/>
          <w:lang w:eastAsia="en-GB"/>
        </w:rPr>
      </w:pPr>
    </w:p>
    <w:p w14:paraId="4804BEB2" w14:textId="77777777" w:rsidR="00AE73E3" w:rsidRDefault="00AE73E3" w:rsidP="00AE73E3">
      <w:pPr>
        <w:jc w:val="center"/>
        <w:rPr>
          <w:rFonts w:ascii="Arial" w:hAnsi="Arial" w:cs="Arial"/>
          <w:b/>
        </w:rPr>
      </w:pPr>
    </w:p>
    <w:p w14:paraId="22177CCA" w14:textId="77777777" w:rsidR="00AE73E3" w:rsidRDefault="00AE73E3" w:rsidP="00AE73E3">
      <w:pPr>
        <w:jc w:val="center"/>
        <w:rPr>
          <w:rFonts w:ascii="Arial" w:hAnsi="Arial" w:cs="Arial"/>
          <w:b/>
        </w:rPr>
      </w:pPr>
    </w:p>
    <w:p w14:paraId="7E2B08D3" w14:textId="77777777" w:rsidR="00AE73E3" w:rsidRDefault="00AE73E3" w:rsidP="00AE73E3">
      <w:pPr>
        <w:jc w:val="center"/>
        <w:rPr>
          <w:rFonts w:ascii="Arial" w:hAnsi="Arial" w:cs="Arial"/>
          <w:b/>
        </w:rPr>
      </w:pPr>
    </w:p>
    <w:p w14:paraId="6779C671" w14:textId="77777777" w:rsidR="00AE73E3" w:rsidRDefault="00AE73E3" w:rsidP="00AE73E3">
      <w:pPr>
        <w:jc w:val="center"/>
        <w:rPr>
          <w:rFonts w:ascii="Arial" w:hAnsi="Arial" w:cs="Arial"/>
          <w:b/>
        </w:rPr>
      </w:pPr>
    </w:p>
    <w:p w14:paraId="4152B0CD" w14:textId="77777777" w:rsidR="00AE73E3" w:rsidRDefault="00AE73E3" w:rsidP="00AE73E3">
      <w:pPr>
        <w:jc w:val="center"/>
        <w:rPr>
          <w:rFonts w:ascii="Arial" w:hAnsi="Arial" w:cs="Arial"/>
          <w:b/>
        </w:rPr>
      </w:pPr>
    </w:p>
    <w:p w14:paraId="17106D43" w14:textId="77777777" w:rsidR="00AE73E3" w:rsidRDefault="00AE73E3" w:rsidP="00AE73E3">
      <w:pPr>
        <w:jc w:val="center"/>
        <w:rPr>
          <w:rFonts w:ascii="Arial" w:hAnsi="Arial" w:cs="Arial"/>
          <w:b/>
        </w:rPr>
      </w:pPr>
    </w:p>
    <w:p w14:paraId="66285010" w14:textId="77777777" w:rsidR="00AE73E3" w:rsidRDefault="00AE73E3" w:rsidP="00AE73E3">
      <w:pPr>
        <w:jc w:val="center"/>
        <w:rPr>
          <w:rFonts w:ascii="Arial" w:hAnsi="Arial" w:cs="Arial"/>
          <w:b/>
        </w:rPr>
      </w:pPr>
    </w:p>
    <w:p w14:paraId="59149F96" w14:textId="6C3C7383" w:rsidR="00AE73E3" w:rsidRDefault="00AE73E3" w:rsidP="00AE73E3">
      <w:pPr>
        <w:jc w:val="center"/>
        <w:rPr>
          <w:rFonts w:ascii="Arial" w:hAnsi="Arial" w:cs="Arial"/>
          <w:b/>
        </w:rPr>
      </w:pPr>
      <w:r w:rsidRPr="004D25CF">
        <w:rPr>
          <w:rFonts w:ascii="Arial" w:hAnsi="Arial" w:cs="Arial"/>
          <w:b/>
        </w:rPr>
        <w:lastRenderedPageBreak/>
        <w:t>Personal Development Pla</w:t>
      </w:r>
      <w:r>
        <w:rPr>
          <w:rFonts w:ascii="Arial" w:hAnsi="Arial" w:cs="Arial"/>
          <w:b/>
        </w:rPr>
        <w:t>n</w:t>
      </w:r>
    </w:p>
    <w:tbl>
      <w:tblPr>
        <w:tblStyle w:val="TableGrid"/>
        <w:tblpPr w:leftFromText="180" w:rightFromText="180" w:vertAnchor="text" w:horzAnchor="margin" w:tblpXSpec="center" w:tblpY="389"/>
        <w:tblW w:w="10041" w:type="dxa"/>
        <w:tblLook w:val="04A0" w:firstRow="1" w:lastRow="0" w:firstColumn="1" w:lastColumn="0" w:noHBand="0" w:noVBand="1"/>
      </w:tblPr>
      <w:tblGrid>
        <w:gridCol w:w="2008"/>
        <w:gridCol w:w="2008"/>
        <w:gridCol w:w="2008"/>
        <w:gridCol w:w="2008"/>
        <w:gridCol w:w="2009"/>
      </w:tblGrid>
      <w:tr w:rsidR="00AE73E3" w14:paraId="3EB4FCB7" w14:textId="77777777" w:rsidTr="00253499">
        <w:trPr>
          <w:trHeight w:val="734"/>
        </w:trPr>
        <w:tc>
          <w:tcPr>
            <w:tcW w:w="2008" w:type="dxa"/>
          </w:tcPr>
          <w:p w14:paraId="073B15D6" w14:textId="77777777" w:rsidR="00AE73E3" w:rsidRDefault="00AE73E3" w:rsidP="00253499">
            <w:pPr>
              <w:tabs>
                <w:tab w:val="left" w:pos="2034"/>
              </w:tabs>
              <w:spacing w:line="360" w:lineRule="auto"/>
              <w:jc w:val="both"/>
            </w:pPr>
            <w:r w:rsidRPr="00023572">
              <w:rPr>
                <w:rFonts w:ascii="Arial" w:hAnsi="Arial" w:cs="Arial"/>
                <w:sz w:val="24"/>
                <w:szCs w:val="24"/>
              </w:rPr>
              <w:t xml:space="preserve">Area for further </w:t>
            </w:r>
            <w:proofErr w:type="gramStart"/>
            <w:r w:rsidRPr="00023572">
              <w:rPr>
                <w:rFonts w:ascii="Arial" w:hAnsi="Arial" w:cs="Arial"/>
                <w:sz w:val="24"/>
                <w:szCs w:val="24"/>
              </w:rPr>
              <w:t>development ?</w:t>
            </w:r>
            <w:proofErr w:type="gramEnd"/>
          </w:p>
        </w:tc>
        <w:tc>
          <w:tcPr>
            <w:tcW w:w="2008" w:type="dxa"/>
          </w:tcPr>
          <w:p w14:paraId="00C16C24" w14:textId="77777777" w:rsidR="00AE73E3" w:rsidRDefault="00AE73E3" w:rsidP="00253499">
            <w:pPr>
              <w:tabs>
                <w:tab w:val="left" w:pos="2034"/>
              </w:tabs>
              <w:spacing w:line="360" w:lineRule="auto"/>
              <w:jc w:val="both"/>
            </w:pPr>
            <w:r>
              <w:t>Why?</w:t>
            </w:r>
          </w:p>
        </w:tc>
        <w:tc>
          <w:tcPr>
            <w:tcW w:w="2008" w:type="dxa"/>
          </w:tcPr>
          <w:p w14:paraId="175E59CD" w14:textId="77777777" w:rsidR="00AE73E3" w:rsidRDefault="00AE73E3" w:rsidP="00253499">
            <w:pPr>
              <w:tabs>
                <w:tab w:val="left" w:pos="2034"/>
              </w:tabs>
              <w:spacing w:line="360" w:lineRule="auto"/>
              <w:jc w:val="both"/>
            </w:pPr>
            <w:r>
              <w:t>How?</w:t>
            </w:r>
          </w:p>
        </w:tc>
        <w:tc>
          <w:tcPr>
            <w:tcW w:w="2008" w:type="dxa"/>
          </w:tcPr>
          <w:p w14:paraId="19A7D435" w14:textId="77777777" w:rsidR="00AE73E3" w:rsidRDefault="00AE73E3" w:rsidP="00253499">
            <w:pPr>
              <w:tabs>
                <w:tab w:val="left" w:pos="2034"/>
              </w:tabs>
              <w:spacing w:line="360" w:lineRule="auto"/>
              <w:jc w:val="both"/>
            </w:pPr>
            <w:r>
              <w:t>Who/Where?</w:t>
            </w:r>
          </w:p>
        </w:tc>
        <w:tc>
          <w:tcPr>
            <w:tcW w:w="2009" w:type="dxa"/>
          </w:tcPr>
          <w:p w14:paraId="5684C636" w14:textId="77777777" w:rsidR="00AE73E3" w:rsidRDefault="00AE73E3" w:rsidP="00253499">
            <w:pPr>
              <w:tabs>
                <w:tab w:val="left" w:pos="2034"/>
              </w:tabs>
              <w:spacing w:line="360" w:lineRule="auto"/>
              <w:jc w:val="both"/>
            </w:pPr>
            <w:r>
              <w:t>When?</w:t>
            </w:r>
          </w:p>
        </w:tc>
      </w:tr>
      <w:tr w:rsidR="00AE73E3" w14:paraId="2FC8E589" w14:textId="77777777" w:rsidTr="00253499">
        <w:trPr>
          <w:trHeight w:val="828"/>
        </w:trPr>
        <w:tc>
          <w:tcPr>
            <w:tcW w:w="2008" w:type="dxa"/>
          </w:tcPr>
          <w:p w14:paraId="404FDAA3" w14:textId="77777777" w:rsidR="00AE73E3" w:rsidRDefault="00AE73E3" w:rsidP="00253499">
            <w:pPr>
              <w:tabs>
                <w:tab w:val="left" w:pos="2034"/>
              </w:tabs>
            </w:pPr>
            <w:r w:rsidRPr="00A47B9D">
              <w:rPr>
                <w:rFonts w:ascii="Arial" w:hAnsi="Arial" w:cs="Arial"/>
                <w:sz w:val="24"/>
                <w:szCs w:val="24"/>
              </w:rPr>
              <w:t>Welsh Language</w:t>
            </w:r>
          </w:p>
        </w:tc>
        <w:tc>
          <w:tcPr>
            <w:tcW w:w="2008" w:type="dxa"/>
          </w:tcPr>
          <w:p w14:paraId="5283771B" w14:textId="77777777" w:rsidR="00AE73E3" w:rsidRDefault="00AE73E3" w:rsidP="00253499">
            <w:pPr>
              <w:tabs>
                <w:tab w:val="left" w:pos="2034"/>
              </w:tabs>
            </w:pPr>
            <w:r w:rsidRPr="00A47B9D">
              <w:rPr>
                <w:rFonts w:ascii="Arial" w:hAnsi="Arial" w:cs="Arial"/>
                <w:sz w:val="24"/>
                <w:szCs w:val="24"/>
              </w:rPr>
              <w:t>As we speak a lot of Welsh in school. I would like to improve my knowledge.</w:t>
            </w:r>
          </w:p>
        </w:tc>
        <w:tc>
          <w:tcPr>
            <w:tcW w:w="2008" w:type="dxa"/>
          </w:tcPr>
          <w:p w14:paraId="187D231F" w14:textId="77777777" w:rsidR="00AE73E3" w:rsidRDefault="00AE73E3" w:rsidP="00253499">
            <w:pPr>
              <w:tabs>
                <w:tab w:val="left" w:pos="2034"/>
              </w:tabs>
            </w:pPr>
            <w:r w:rsidRPr="00A47B9D">
              <w:rPr>
                <w:rFonts w:ascii="Arial" w:hAnsi="Arial" w:cs="Arial"/>
                <w:sz w:val="24"/>
                <w:szCs w:val="24"/>
              </w:rPr>
              <w:t>Completing an online course.</w:t>
            </w:r>
          </w:p>
        </w:tc>
        <w:tc>
          <w:tcPr>
            <w:tcW w:w="2008" w:type="dxa"/>
          </w:tcPr>
          <w:p w14:paraId="13B92DB6" w14:textId="77777777" w:rsidR="00AE73E3" w:rsidRDefault="00AE73E3" w:rsidP="00253499">
            <w:pPr>
              <w:tabs>
                <w:tab w:val="left" w:pos="2034"/>
              </w:tabs>
            </w:pPr>
            <w:r w:rsidRPr="0029431B">
              <w:rPr>
                <w:rStyle w:val="apple-converted-space"/>
                <w:rFonts w:ascii="Helvetica" w:hAnsi="Helvetica"/>
                <w:color w:val="000000" w:themeColor="text1"/>
                <w:sz w:val="24"/>
                <w:szCs w:val="24"/>
                <w:shd w:val="clear" w:color="auto" w:fill="FFFFFF"/>
              </w:rPr>
              <w:t>L</w:t>
            </w:r>
            <w:r w:rsidRPr="0029431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earn 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W</w:t>
            </w:r>
            <w:r w:rsidRPr="0029431B">
              <w:rPr>
                <w:rFonts w:ascii="Arial" w:hAnsi="Arial" w:cs="Arial"/>
                <w:color w:val="000000" w:themeColor="text1"/>
                <w:sz w:val="24"/>
                <w:szCs w:val="24"/>
              </w:rPr>
              <w:t>elsh Cymru website, taster course.</w:t>
            </w:r>
          </w:p>
        </w:tc>
        <w:tc>
          <w:tcPr>
            <w:tcW w:w="2009" w:type="dxa"/>
          </w:tcPr>
          <w:p w14:paraId="421B639A" w14:textId="77777777" w:rsidR="00AE73E3" w:rsidRDefault="00AE73E3" w:rsidP="00253499">
            <w:pPr>
              <w:tabs>
                <w:tab w:val="left" w:pos="2034"/>
              </w:tabs>
            </w:pPr>
            <w:r w:rsidRPr="0029431B">
              <w:rPr>
                <w:rStyle w:val="apple-converted-space"/>
                <w:rFonts w:ascii="Helvetica" w:hAnsi="Helvetica"/>
                <w:color w:val="000000" w:themeColor="text1"/>
                <w:sz w:val="24"/>
                <w:szCs w:val="24"/>
                <w:shd w:val="clear" w:color="auto" w:fill="FFFFFF"/>
              </w:rPr>
              <w:t>L</w:t>
            </w:r>
            <w:r w:rsidRPr="0029431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earn 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W</w:t>
            </w:r>
            <w:r w:rsidRPr="0029431B">
              <w:rPr>
                <w:rFonts w:ascii="Arial" w:hAnsi="Arial" w:cs="Arial"/>
                <w:color w:val="000000" w:themeColor="text1"/>
                <w:sz w:val="24"/>
                <w:szCs w:val="24"/>
              </w:rPr>
              <w:t>elsh Cymru website, taster course.</w:t>
            </w:r>
          </w:p>
        </w:tc>
      </w:tr>
      <w:tr w:rsidR="00AE73E3" w14:paraId="6791316B" w14:textId="77777777" w:rsidTr="00253499">
        <w:trPr>
          <w:trHeight w:val="276"/>
        </w:trPr>
        <w:tc>
          <w:tcPr>
            <w:tcW w:w="2008" w:type="dxa"/>
          </w:tcPr>
          <w:p w14:paraId="491A8366" w14:textId="77777777" w:rsidR="00AE73E3" w:rsidRDefault="00AE73E3" w:rsidP="00253499">
            <w:pPr>
              <w:tabs>
                <w:tab w:val="left" w:pos="2034"/>
              </w:tabs>
            </w:pPr>
            <w:r w:rsidRPr="00A47B9D">
              <w:rPr>
                <w:rFonts w:ascii="Arial" w:hAnsi="Arial" w:cs="Arial"/>
                <w:sz w:val="24"/>
                <w:szCs w:val="24"/>
              </w:rPr>
              <w:t>Paediatric first aid</w:t>
            </w:r>
          </w:p>
        </w:tc>
        <w:tc>
          <w:tcPr>
            <w:tcW w:w="2008" w:type="dxa"/>
          </w:tcPr>
          <w:p w14:paraId="192FB699" w14:textId="77777777" w:rsidR="00AE73E3" w:rsidRDefault="00AE73E3" w:rsidP="00253499">
            <w:pPr>
              <w:tabs>
                <w:tab w:val="left" w:pos="2034"/>
              </w:tabs>
            </w:pPr>
            <w:r w:rsidRPr="00A47B9D">
              <w:rPr>
                <w:rFonts w:ascii="Arial" w:hAnsi="Arial" w:cs="Arial"/>
                <w:sz w:val="24"/>
                <w:szCs w:val="24"/>
              </w:rPr>
              <w:t>I am currently a first aider in my setting and am required to update my certificate through a recap course.</w:t>
            </w:r>
          </w:p>
        </w:tc>
        <w:tc>
          <w:tcPr>
            <w:tcW w:w="2008" w:type="dxa"/>
          </w:tcPr>
          <w:p w14:paraId="567CDD8D" w14:textId="77777777" w:rsidR="00AE73E3" w:rsidRDefault="00AE73E3" w:rsidP="00253499">
            <w:pPr>
              <w:tabs>
                <w:tab w:val="left" w:pos="2034"/>
              </w:tabs>
            </w:pPr>
            <w:r w:rsidRPr="00A47B9D">
              <w:rPr>
                <w:rFonts w:ascii="Arial" w:hAnsi="Arial" w:cs="Arial"/>
                <w:sz w:val="24"/>
                <w:szCs w:val="24"/>
              </w:rPr>
              <w:t>Attending Level 3 paediatric first aid course.</w:t>
            </w:r>
          </w:p>
        </w:tc>
        <w:tc>
          <w:tcPr>
            <w:tcW w:w="2008" w:type="dxa"/>
          </w:tcPr>
          <w:p w14:paraId="0F4C5F7D" w14:textId="77777777" w:rsidR="00AE73E3" w:rsidRDefault="00AE73E3" w:rsidP="00253499">
            <w:pPr>
              <w:tabs>
                <w:tab w:val="left" w:pos="2034"/>
              </w:tabs>
            </w:pPr>
            <w:r w:rsidRPr="00A47B9D">
              <w:rPr>
                <w:rFonts w:ascii="Arial" w:hAnsi="Arial" w:cs="Arial"/>
                <w:sz w:val="24"/>
                <w:szCs w:val="24"/>
              </w:rPr>
              <w:t>Learning centre Port Talbot.</w:t>
            </w:r>
          </w:p>
        </w:tc>
        <w:tc>
          <w:tcPr>
            <w:tcW w:w="2009" w:type="dxa"/>
          </w:tcPr>
          <w:p w14:paraId="7FF7FC26" w14:textId="77777777" w:rsidR="00AE73E3" w:rsidRDefault="00AE73E3" w:rsidP="00253499">
            <w:pPr>
              <w:tabs>
                <w:tab w:val="left" w:pos="2034"/>
              </w:tabs>
            </w:pPr>
            <w:r w:rsidRPr="00A47B9D">
              <w:rPr>
                <w:rFonts w:ascii="Arial" w:hAnsi="Arial" w:cs="Arial"/>
                <w:sz w:val="24"/>
                <w:szCs w:val="24"/>
              </w:rPr>
              <w:t>Ongoing every 2 Years</w:t>
            </w:r>
          </w:p>
        </w:tc>
      </w:tr>
      <w:tr w:rsidR="00AE73E3" w14:paraId="36C826A5" w14:textId="77777777" w:rsidTr="00253499">
        <w:trPr>
          <w:trHeight w:val="276"/>
        </w:trPr>
        <w:tc>
          <w:tcPr>
            <w:tcW w:w="2008" w:type="dxa"/>
          </w:tcPr>
          <w:p w14:paraId="4821BA33" w14:textId="77777777" w:rsidR="00AE73E3" w:rsidRDefault="00AE73E3" w:rsidP="00253499">
            <w:pPr>
              <w:tabs>
                <w:tab w:val="left" w:pos="2034"/>
              </w:tabs>
            </w:pPr>
            <w:r w:rsidRPr="00A47B9D">
              <w:rPr>
                <w:rFonts w:ascii="Arial" w:hAnsi="Arial" w:cs="Arial"/>
                <w:sz w:val="24"/>
                <w:szCs w:val="24"/>
              </w:rPr>
              <w:t>Complete my PGCE</w:t>
            </w:r>
          </w:p>
        </w:tc>
        <w:tc>
          <w:tcPr>
            <w:tcW w:w="2008" w:type="dxa"/>
          </w:tcPr>
          <w:p w14:paraId="50F118AF" w14:textId="77777777" w:rsidR="00AE73E3" w:rsidRDefault="00AE73E3" w:rsidP="00253499">
            <w:pPr>
              <w:tabs>
                <w:tab w:val="left" w:pos="2034"/>
              </w:tabs>
            </w:pPr>
            <w:r w:rsidRPr="00A47B9D">
              <w:rPr>
                <w:rFonts w:ascii="Arial" w:hAnsi="Arial" w:cs="Arial"/>
                <w:sz w:val="24"/>
                <w:szCs w:val="24"/>
              </w:rPr>
              <w:t>In order to become a qualified Teacher.</w:t>
            </w:r>
          </w:p>
        </w:tc>
        <w:tc>
          <w:tcPr>
            <w:tcW w:w="2008" w:type="dxa"/>
          </w:tcPr>
          <w:p w14:paraId="4C4CC977" w14:textId="77777777" w:rsidR="00AE73E3" w:rsidRDefault="00AE73E3" w:rsidP="00253499">
            <w:pPr>
              <w:tabs>
                <w:tab w:val="left" w:pos="2034"/>
              </w:tabs>
            </w:pPr>
            <w:r w:rsidRPr="00A47B9D">
              <w:rPr>
                <w:rFonts w:ascii="Arial" w:hAnsi="Arial" w:cs="Arial"/>
                <w:sz w:val="24"/>
                <w:szCs w:val="24"/>
              </w:rPr>
              <w:t>Gain more information and knowledge by attending open days and reading prospectus.</w:t>
            </w:r>
            <w:r>
              <w:rPr>
                <w:rFonts w:ascii="Arial" w:hAnsi="Arial" w:cs="Arial"/>
                <w:sz w:val="24"/>
                <w:szCs w:val="24"/>
              </w:rPr>
              <w:t xml:space="preserve"> Achieve grade B in English and maths GCSE.</w:t>
            </w:r>
          </w:p>
        </w:tc>
        <w:tc>
          <w:tcPr>
            <w:tcW w:w="2008" w:type="dxa"/>
          </w:tcPr>
          <w:p w14:paraId="38D9B68B" w14:textId="77777777" w:rsidR="00AE73E3" w:rsidRPr="00A47B9D" w:rsidRDefault="00AE73E3" w:rsidP="00253499">
            <w:pPr>
              <w:rPr>
                <w:rFonts w:ascii="Arial" w:hAnsi="Arial" w:cs="Arial"/>
                <w:sz w:val="24"/>
                <w:szCs w:val="24"/>
              </w:rPr>
            </w:pPr>
            <w:r w:rsidRPr="00A47B9D">
              <w:rPr>
                <w:rFonts w:ascii="Arial" w:hAnsi="Arial" w:cs="Arial"/>
                <w:sz w:val="24"/>
                <w:szCs w:val="24"/>
              </w:rPr>
              <w:t xml:space="preserve">Swansea university </w:t>
            </w:r>
          </w:p>
          <w:p w14:paraId="133CC3F2" w14:textId="77777777" w:rsidR="00AE73E3" w:rsidRDefault="00AE73E3" w:rsidP="00253499">
            <w:pPr>
              <w:tabs>
                <w:tab w:val="left" w:pos="2034"/>
              </w:tabs>
            </w:pPr>
            <w:r w:rsidRPr="00A47B9D">
              <w:rPr>
                <w:rFonts w:ascii="Arial" w:hAnsi="Arial" w:cs="Arial"/>
                <w:sz w:val="24"/>
                <w:szCs w:val="24"/>
              </w:rPr>
              <w:t>Swansea university website.</w:t>
            </w:r>
          </w:p>
        </w:tc>
        <w:tc>
          <w:tcPr>
            <w:tcW w:w="2009" w:type="dxa"/>
          </w:tcPr>
          <w:p w14:paraId="1D35DF67" w14:textId="77777777" w:rsidR="00AE73E3" w:rsidRDefault="00AE73E3" w:rsidP="00253499">
            <w:pPr>
              <w:tabs>
                <w:tab w:val="left" w:pos="2034"/>
              </w:tabs>
            </w:pPr>
            <w:r>
              <w:t>September 2021</w:t>
            </w:r>
          </w:p>
        </w:tc>
      </w:tr>
      <w:tr w:rsidR="00AE73E3" w14:paraId="1D21CB6D" w14:textId="77777777" w:rsidTr="00253499">
        <w:trPr>
          <w:trHeight w:val="297"/>
        </w:trPr>
        <w:tc>
          <w:tcPr>
            <w:tcW w:w="2008" w:type="dxa"/>
          </w:tcPr>
          <w:p w14:paraId="377F5292" w14:textId="77777777" w:rsidR="00AE73E3" w:rsidRDefault="00AE73E3" w:rsidP="00253499">
            <w:pPr>
              <w:tabs>
                <w:tab w:val="left" w:pos="2034"/>
              </w:tabs>
            </w:pPr>
            <w:r w:rsidRPr="00A47B9D">
              <w:rPr>
                <w:rFonts w:ascii="Arial" w:hAnsi="Arial" w:cs="Arial"/>
                <w:sz w:val="24"/>
                <w:szCs w:val="24"/>
              </w:rPr>
              <w:t>British Sign Language</w:t>
            </w:r>
          </w:p>
        </w:tc>
        <w:tc>
          <w:tcPr>
            <w:tcW w:w="2008" w:type="dxa"/>
          </w:tcPr>
          <w:p w14:paraId="2A8F8195" w14:textId="77777777" w:rsidR="00AE73E3" w:rsidRDefault="00AE73E3" w:rsidP="00253499">
            <w:pPr>
              <w:tabs>
                <w:tab w:val="left" w:pos="2034"/>
              </w:tabs>
            </w:pPr>
            <w:r w:rsidRPr="00A47B9D">
              <w:rPr>
                <w:rFonts w:ascii="Arial" w:hAnsi="Arial" w:cs="Arial"/>
                <w:sz w:val="24"/>
                <w:szCs w:val="24"/>
              </w:rPr>
              <w:t>To gain effective ways of communicating with children with additional learning needs.</w:t>
            </w:r>
          </w:p>
        </w:tc>
        <w:tc>
          <w:tcPr>
            <w:tcW w:w="2008" w:type="dxa"/>
          </w:tcPr>
          <w:p w14:paraId="5E6B0319" w14:textId="77777777" w:rsidR="00AE73E3" w:rsidRPr="00A47B9D" w:rsidRDefault="00AE73E3" w:rsidP="00253499">
            <w:pPr>
              <w:rPr>
                <w:rFonts w:ascii="Arial" w:hAnsi="Arial" w:cs="Arial"/>
                <w:sz w:val="24"/>
                <w:szCs w:val="24"/>
              </w:rPr>
            </w:pPr>
            <w:r w:rsidRPr="00A47B9D">
              <w:rPr>
                <w:rFonts w:ascii="Arial" w:hAnsi="Arial" w:cs="Arial"/>
                <w:sz w:val="24"/>
                <w:szCs w:val="24"/>
              </w:rPr>
              <w:t xml:space="preserve">Pay for an online course </w:t>
            </w:r>
          </w:p>
          <w:p w14:paraId="4A62CB58" w14:textId="77777777" w:rsidR="00AE73E3" w:rsidRDefault="00AE73E3" w:rsidP="00253499">
            <w:pPr>
              <w:tabs>
                <w:tab w:val="left" w:pos="2034"/>
              </w:tabs>
            </w:pPr>
            <w:r w:rsidRPr="00A47B9D">
              <w:rPr>
                <w:rFonts w:ascii="Arial" w:hAnsi="Arial" w:cs="Arial"/>
                <w:sz w:val="24"/>
                <w:szCs w:val="24"/>
              </w:rPr>
              <w:t xml:space="preserve">Or Request to be sent on the BSL course available for employees within my setting. </w:t>
            </w:r>
          </w:p>
        </w:tc>
        <w:tc>
          <w:tcPr>
            <w:tcW w:w="2008" w:type="dxa"/>
          </w:tcPr>
          <w:p w14:paraId="4B1FD313" w14:textId="77777777" w:rsidR="00AE73E3" w:rsidRPr="00A47B9D" w:rsidRDefault="00AE73E3" w:rsidP="00253499">
            <w:pPr>
              <w:rPr>
                <w:rFonts w:ascii="Arial" w:hAnsi="Arial" w:cs="Arial"/>
                <w:sz w:val="24"/>
                <w:szCs w:val="24"/>
              </w:rPr>
            </w:pPr>
            <w:r w:rsidRPr="00A47B9D">
              <w:rPr>
                <w:rFonts w:ascii="Arial" w:hAnsi="Arial" w:cs="Arial"/>
                <w:sz w:val="24"/>
                <w:szCs w:val="24"/>
              </w:rPr>
              <w:t>BSL website</w:t>
            </w:r>
          </w:p>
          <w:p w14:paraId="1EF14D28" w14:textId="77777777" w:rsidR="00AE73E3" w:rsidRDefault="00AE73E3" w:rsidP="00253499">
            <w:pPr>
              <w:tabs>
                <w:tab w:val="left" w:pos="2034"/>
              </w:tabs>
            </w:pPr>
            <w:r w:rsidRPr="00A47B9D">
              <w:rPr>
                <w:rFonts w:ascii="Arial" w:hAnsi="Arial" w:cs="Arial"/>
                <w:sz w:val="24"/>
                <w:szCs w:val="24"/>
              </w:rPr>
              <w:t>Speak to the SENCO within my setting for more information.</w:t>
            </w:r>
          </w:p>
        </w:tc>
        <w:tc>
          <w:tcPr>
            <w:tcW w:w="2009" w:type="dxa"/>
          </w:tcPr>
          <w:p w14:paraId="2A29B56C" w14:textId="77777777" w:rsidR="00AE73E3" w:rsidRDefault="00AE73E3" w:rsidP="00253499">
            <w:pPr>
              <w:tabs>
                <w:tab w:val="left" w:pos="2034"/>
              </w:tabs>
            </w:pPr>
            <w:r w:rsidRPr="00A47B9D">
              <w:rPr>
                <w:rFonts w:ascii="Arial" w:hAnsi="Arial" w:cs="Arial"/>
                <w:sz w:val="24"/>
                <w:szCs w:val="24"/>
              </w:rPr>
              <w:t>By September 20</w:t>
            </w:r>
            <w:r>
              <w:rPr>
                <w:rFonts w:ascii="Arial" w:hAnsi="Arial" w:cs="Arial"/>
                <w:sz w:val="24"/>
                <w:szCs w:val="24"/>
              </w:rPr>
              <w:t>22</w:t>
            </w:r>
          </w:p>
        </w:tc>
      </w:tr>
      <w:tr w:rsidR="00AE73E3" w14:paraId="3FA696C1" w14:textId="77777777" w:rsidTr="00253499">
        <w:trPr>
          <w:trHeight w:val="276"/>
        </w:trPr>
        <w:tc>
          <w:tcPr>
            <w:tcW w:w="2008" w:type="dxa"/>
          </w:tcPr>
          <w:p w14:paraId="3485CA3F" w14:textId="77777777" w:rsidR="00AE73E3" w:rsidRDefault="00AE73E3" w:rsidP="00253499">
            <w:pPr>
              <w:tabs>
                <w:tab w:val="left" w:pos="2034"/>
              </w:tabs>
            </w:pPr>
            <w:r w:rsidRPr="00A47B9D">
              <w:rPr>
                <w:rFonts w:ascii="Arial" w:hAnsi="Arial" w:cs="Arial"/>
                <w:sz w:val="24"/>
                <w:szCs w:val="24"/>
              </w:rPr>
              <w:t>Confidence with resolving problems and dealing with parents</w:t>
            </w:r>
          </w:p>
        </w:tc>
        <w:tc>
          <w:tcPr>
            <w:tcW w:w="2008" w:type="dxa"/>
          </w:tcPr>
          <w:p w14:paraId="0BACAED4" w14:textId="77777777" w:rsidR="00AE73E3" w:rsidRDefault="00AE73E3" w:rsidP="00253499">
            <w:pPr>
              <w:tabs>
                <w:tab w:val="left" w:pos="2034"/>
              </w:tabs>
            </w:pPr>
            <w:r w:rsidRPr="00A47B9D">
              <w:rPr>
                <w:rFonts w:ascii="Arial" w:hAnsi="Arial" w:cs="Arial"/>
                <w:sz w:val="24"/>
                <w:szCs w:val="24"/>
              </w:rPr>
              <w:t xml:space="preserve">As I am a Teaching Assistant, I don’t often deal with parent’s complaints. I would like to gain more confidence in dealing with parents and </w:t>
            </w:r>
            <w:r w:rsidRPr="00A47B9D">
              <w:rPr>
                <w:rFonts w:ascii="Arial" w:hAnsi="Arial" w:cs="Arial"/>
                <w:sz w:val="24"/>
                <w:szCs w:val="24"/>
              </w:rPr>
              <w:lastRenderedPageBreak/>
              <w:t>issues that may arise.</w:t>
            </w:r>
          </w:p>
        </w:tc>
        <w:tc>
          <w:tcPr>
            <w:tcW w:w="2008" w:type="dxa"/>
          </w:tcPr>
          <w:p w14:paraId="7ABBA99E" w14:textId="77777777" w:rsidR="00AE73E3" w:rsidRDefault="00AE73E3" w:rsidP="00253499">
            <w:pPr>
              <w:tabs>
                <w:tab w:val="left" w:pos="2034"/>
              </w:tabs>
            </w:pPr>
            <w:r w:rsidRPr="00A47B9D">
              <w:rPr>
                <w:rFonts w:ascii="Arial" w:hAnsi="Arial" w:cs="Arial"/>
                <w:sz w:val="24"/>
                <w:szCs w:val="24"/>
              </w:rPr>
              <w:lastRenderedPageBreak/>
              <w:t>By shadowing other employees/ Teachers in my setting.</w:t>
            </w:r>
          </w:p>
        </w:tc>
        <w:tc>
          <w:tcPr>
            <w:tcW w:w="2008" w:type="dxa"/>
          </w:tcPr>
          <w:p w14:paraId="0C6711DB" w14:textId="77777777" w:rsidR="00AE73E3" w:rsidRDefault="00AE73E3" w:rsidP="00253499">
            <w:pPr>
              <w:tabs>
                <w:tab w:val="left" w:pos="2034"/>
              </w:tabs>
            </w:pPr>
            <w:r w:rsidRPr="00A47B9D">
              <w:rPr>
                <w:rFonts w:ascii="Arial" w:hAnsi="Arial" w:cs="Arial"/>
                <w:sz w:val="24"/>
                <w:szCs w:val="24"/>
              </w:rPr>
              <w:t>In my setting at Abbey Primary School.</w:t>
            </w:r>
          </w:p>
        </w:tc>
        <w:tc>
          <w:tcPr>
            <w:tcW w:w="2009" w:type="dxa"/>
          </w:tcPr>
          <w:p w14:paraId="6924B0FC" w14:textId="77777777" w:rsidR="00AE73E3" w:rsidRDefault="00AE73E3" w:rsidP="00253499">
            <w:pPr>
              <w:tabs>
                <w:tab w:val="left" w:pos="2034"/>
              </w:tabs>
            </w:pPr>
            <w:r w:rsidRPr="00A47B9D">
              <w:rPr>
                <w:rFonts w:ascii="Arial" w:hAnsi="Arial" w:cs="Arial"/>
                <w:sz w:val="24"/>
                <w:szCs w:val="24"/>
              </w:rPr>
              <w:t>Ongoing</w:t>
            </w:r>
          </w:p>
        </w:tc>
      </w:tr>
    </w:tbl>
    <w:p w14:paraId="74F23078" w14:textId="77777777" w:rsidR="00AE73E3" w:rsidRDefault="00AE73E3" w:rsidP="00AE73E3">
      <w:pPr>
        <w:tabs>
          <w:tab w:val="left" w:pos="2034"/>
        </w:tabs>
      </w:pPr>
    </w:p>
    <w:p w14:paraId="0A3A5AF1" w14:textId="77777777" w:rsidR="00AE73E3" w:rsidRDefault="00AE73E3" w:rsidP="00AE73E3">
      <w:pPr>
        <w:tabs>
          <w:tab w:val="left" w:pos="2034"/>
        </w:tabs>
      </w:pPr>
    </w:p>
    <w:p w14:paraId="7BBF8007" w14:textId="77777777" w:rsidR="00AE73E3" w:rsidRDefault="00AE73E3" w:rsidP="00AE73E3">
      <w:pPr>
        <w:tabs>
          <w:tab w:val="left" w:pos="2034"/>
        </w:tabs>
      </w:pPr>
    </w:p>
    <w:tbl>
      <w:tblPr>
        <w:tblStyle w:val="TableGrid"/>
        <w:tblpPr w:leftFromText="180" w:rightFromText="180" w:vertAnchor="text" w:horzAnchor="margin" w:tblpY="118"/>
        <w:tblW w:w="0" w:type="auto"/>
        <w:tblLook w:val="04A0" w:firstRow="1" w:lastRow="0" w:firstColumn="1" w:lastColumn="0" w:noHBand="0" w:noVBand="1"/>
      </w:tblPr>
      <w:tblGrid>
        <w:gridCol w:w="1731"/>
        <w:gridCol w:w="2098"/>
        <w:gridCol w:w="1779"/>
        <w:gridCol w:w="1718"/>
        <w:gridCol w:w="1690"/>
      </w:tblGrid>
      <w:tr w:rsidR="00AE73E3" w14:paraId="3CD69E14" w14:textId="77777777" w:rsidTr="00253499">
        <w:tc>
          <w:tcPr>
            <w:tcW w:w="1803" w:type="dxa"/>
          </w:tcPr>
          <w:p w14:paraId="7C9F7A62" w14:textId="77777777" w:rsidR="00AE73E3" w:rsidRDefault="00AE73E3" w:rsidP="00253499">
            <w:pPr>
              <w:tabs>
                <w:tab w:val="left" w:pos="2034"/>
              </w:tabs>
            </w:pPr>
            <w:r w:rsidRPr="00A47B9D">
              <w:rPr>
                <w:rFonts w:ascii="Arial" w:hAnsi="Arial" w:cs="Arial"/>
                <w:sz w:val="24"/>
                <w:szCs w:val="24"/>
              </w:rPr>
              <w:t>Develop confidence in speaking in front of large groups of people.</w:t>
            </w:r>
          </w:p>
        </w:tc>
        <w:tc>
          <w:tcPr>
            <w:tcW w:w="2098" w:type="dxa"/>
          </w:tcPr>
          <w:p w14:paraId="0D270CE6" w14:textId="77777777" w:rsidR="00AE73E3" w:rsidRDefault="00AE73E3" w:rsidP="00253499">
            <w:pPr>
              <w:tabs>
                <w:tab w:val="left" w:pos="2034"/>
              </w:tabs>
            </w:pPr>
            <w:r w:rsidRPr="00A47B9D">
              <w:rPr>
                <w:rFonts w:ascii="Arial" w:hAnsi="Arial" w:cs="Arial"/>
                <w:sz w:val="24"/>
                <w:szCs w:val="24"/>
              </w:rPr>
              <w:t>I believe I have the knowledge but not the confidence to speak in front of large groups of peers’ whether it be colleagues/peers.</w:t>
            </w:r>
          </w:p>
        </w:tc>
        <w:tc>
          <w:tcPr>
            <w:tcW w:w="1803" w:type="dxa"/>
          </w:tcPr>
          <w:p w14:paraId="2E267A72" w14:textId="77777777" w:rsidR="00AE73E3" w:rsidRPr="00A47B9D" w:rsidRDefault="00AE73E3" w:rsidP="00253499">
            <w:pPr>
              <w:rPr>
                <w:rFonts w:ascii="Arial" w:hAnsi="Arial" w:cs="Arial"/>
                <w:sz w:val="24"/>
                <w:szCs w:val="24"/>
              </w:rPr>
            </w:pPr>
            <w:r w:rsidRPr="00A47B9D">
              <w:rPr>
                <w:rFonts w:ascii="Arial" w:hAnsi="Arial" w:cs="Arial"/>
                <w:sz w:val="24"/>
                <w:szCs w:val="24"/>
              </w:rPr>
              <w:t>By delivering presentations throughout my course.</w:t>
            </w:r>
          </w:p>
          <w:p w14:paraId="1534254F" w14:textId="77777777" w:rsidR="00AE73E3" w:rsidRPr="00A47B9D" w:rsidRDefault="00AE73E3" w:rsidP="00253499">
            <w:pPr>
              <w:rPr>
                <w:rFonts w:ascii="Arial" w:hAnsi="Arial" w:cs="Arial"/>
                <w:sz w:val="24"/>
                <w:szCs w:val="24"/>
              </w:rPr>
            </w:pPr>
          </w:p>
          <w:p w14:paraId="0C87FC87" w14:textId="77777777" w:rsidR="00AE73E3" w:rsidRDefault="00AE73E3" w:rsidP="00253499">
            <w:pPr>
              <w:tabs>
                <w:tab w:val="left" w:pos="2034"/>
              </w:tabs>
            </w:pPr>
            <w:r w:rsidRPr="00A47B9D">
              <w:rPr>
                <w:rFonts w:ascii="Arial" w:hAnsi="Arial" w:cs="Arial"/>
                <w:sz w:val="24"/>
                <w:szCs w:val="24"/>
              </w:rPr>
              <w:t>By speaking more in meetings at work and voicing my opinion</w:t>
            </w:r>
            <w:r>
              <w:rPr>
                <w:rFonts w:ascii="Arial" w:hAnsi="Arial" w:cs="Arial"/>
                <w:sz w:val="24"/>
                <w:szCs w:val="24"/>
              </w:rPr>
              <w:t>, rather than keeping my thoughts, ideas to myself.</w:t>
            </w:r>
          </w:p>
        </w:tc>
        <w:tc>
          <w:tcPr>
            <w:tcW w:w="1803" w:type="dxa"/>
          </w:tcPr>
          <w:p w14:paraId="57EF7CB1" w14:textId="77777777" w:rsidR="00AE73E3" w:rsidRPr="00A47B9D" w:rsidRDefault="00AE73E3" w:rsidP="00253499">
            <w:pPr>
              <w:rPr>
                <w:rFonts w:ascii="Arial" w:hAnsi="Arial" w:cs="Arial"/>
                <w:sz w:val="24"/>
                <w:szCs w:val="24"/>
              </w:rPr>
            </w:pPr>
            <w:r w:rsidRPr="00A47B9D">
              <w:rPr>
                <w:rFonts w:ascii="Arial" w:hAnsi="Arial" w:cs="Arial"/>
                <w:sz w:val="24"/>
                <w:szCs w:val="24"/>
              </w:rPr>
              <w:t>At my workplace</w:t>
            </w:r>
          </w:p>
          <w:p w14:paraId="198F6E3E" w14:textId="77777777" w:rsidR="00AE73E3" w:rsidRDefault="00AE73E3" w:rsidP="00253499">
            <w:pPr>
              <w:tabs>
                <w:tab w:val="left" w:pos="2034"/>
              </w:tabs>
            </w:pPr>
            <w:r w:rsidRPr="00A47B9D">
              <w:rPr>
                <w:rFonts w:ascii="Arial" w:hAnsi="Arial" w:cs="Arial"/>
                <w:sz w:val="24"/>
                <w:szCs w:val="24"/>
              </w:rPr>
              <w:t>In university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804" w:type="dxa"/>
          </w:tcPr>
          <w:p w14:paraId="2E84EF21" w14:textId="77777777" w:rsidR="00AE73E3" w:rsidRDefault="00AE73E3" w:rsidP="00253499">
            <w:pPr>
              <w:tabs>
                <w:tab w:val="left" w:pos="2034"/>
              </w:tabs>
            </w:pPr>
            <w:r w:rsidRPr="00A47B9D">
              <w:rPr>
                <w:rFonts w:ascii="Arial" w:hAnsi="Arial" w:cs="Arial"/>
                <w:sz w:val="24"/>
                <w:szCs w:val="24"/>
              </w:rPr>
              <w:t>Ongoing</w:t>
            </w:r>
          </w:p>
        </w:tc>
      </w:tr>
      <w:tr w:rsidR="00AE73E3" w14:paraId="01F1DF92" w14:textId="77777777" w:rsidTr="00253499">
        <w:tc>
          <w:tcPr>
            <w:tcW w:w="1803" w:type="dxa"/>
          </w:tcPr>
          <w:p w14:paraId="107B3DFC" w14:textId="77777777" w:rsidR="00AE73E3" w:rsidRPr="00A47B9D" w:rsidRDefault="00AE73E3" w:rsidP="00253499">
            <w:pPr>
              <w:tabs>
                <w:tab w:val="left" w:pos="2034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Study A </w:t>
            </w:r>
            <w:proofErr w:type="spellStart"/>
            <w:proofErr w:type="gramStart"/>
            <w:r>
              <w:rPr>
                <w:rFonts w:ascii="Arial" w:hAnsi="Arial" w:cs="Arial"/>
                <w:sz w:val="24"/>
                <w:szCs w:val="24"/>
              </w:rPr>
              <w:t>masters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Degree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in ALN or Education.</w:t>
            </w:r>
          </w:p>
        </w:tc>
        <w:tc>
          <w:tcPr>
            <w:tcW w:w="2098" w:type="dxa"/>
          </w:tcPr>
          <w:p w14:paraId="6305A26B" w14:textId="77777777" w:rsidR="00AE73E3" w:rsidRPr="00A47B9D" w:rsidRDefault="00AE73E3" w:rsidP="00253499">
            <w:pPr>
              <w:tabs>
                <w:tab w:val="left" w:pos="2034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 would like to have more knowledge on ALN and aspire to become a senior member of staff in a primary school. </w:t>
            </w:r>
          </w:p>
        </w:tc>
        <w:tc>
          <w:tcPr>
            <w:tcW w:w="1803" w:type="dxa"/>
          </w:tcPr>
          <w:p w14:paraId="6A34D3B6" w14:textId="77777777" w:rsidR="00AE73E3" w:rsidRDefault="00AE73E3" w:rsidP="0025349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Apply through UCAS.</w:t>
            </w:r>
          </w:p>
          <w:p w14:paraId="07AADC17" w14:textId="77777777" w:rsidR="00AE73E3" w:rsidRPr="00A47B9D" w:rsidRDefault="00AE73E3" w:rsidP="0025349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Achieve 2.1 in BA Degree, to meet requirements for the course. </w:t>
            </w:r>
          </w:p>
        </w:tc>
        <w:tc>
          <w:tcPr>
            <w:tcW w:w="1803" w:type="dxa"/>
          </w:tcPr>
          <w:p w14:paraId="40CA1235" w14:textId="77777777" w:rsidR="00AE73E3" w:rsidRPr="00A47B9D" w:rsidRDefault="00AE73E3" w:rsidP="0025349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University </w:t>
            </w:r>
          </w:p>
        </w:tc>
        <w:tc>
          <w:tcPr>
            <w:tcW w:w="1804" w:type="dxa"/>
          </w:tcPr>
          <w:p w14:paraId="23294968" w14:textId="77777777" w:rsidR="00AE73E3" w:rsidRPr="00A47B9D" w:rsidRDefault="00AE73E3" w:rsidP="00253499">
            <w:pPr>
              <w:tabs>
                <w:tab w:val="left" w:pos="2034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In the near future. </w:t>
            </w:r>
          </w:p>
        </w:tc>
      </w:tr>
    </w:tbl>
    <w:p w14:paraId="0699E5E1" w14:textId="77777777" w:rsidR="00AE73E3" w:rsidRDefault="00AE73E3" w:rsidP="009E06B9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 w:themeColor="text1"/>
          <w:lang w:eastAsia="en-GB"/>
        </w:rPr>
      </w:pPr>
    </w:p>
    <w:p w14:paraId="0E55F966" w14:textId="77777777" w:rsidR="00321F25" w:rsidRDefault="00321F25" w:rsidP="009E06B9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 w:themeColor="text1"/>
          <w:lang w:eastAsia="en-GB"/>
        </w:rPr>
      </w:pPr>
    </w:p>
    <w:p w14:paraId="1BD2CE0C" w14:textId="77777777" w:rsidR="00321F25" w:rsidRDefault="00321F25" w:rsidP="009E06B9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 w:themeColor="text1"/>
          <w:lang w:eastAsia="en-GB"/>
        </w:rPr>
      </w:pPr>
    </w:p>
    <w:p w14:paraId="4648DD5C" w14:textId="77777777" w:rsidR="00321F25" w:rsidRDefault="00321F25" w:rsidP="009E06B9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 w:themeColor="text1"/>
          <w:lang w:eastAsia="en-GB"/>
        </w:rPr>
      </w:pPr>
    </w:p>
    <w:p w14:paraId="42B9C17B" w14:textId="77777777" w:rsidR="00321F25" w:rsidRDefault="00321F25" w:rsidP="009E06B9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 w:themeColor="text1"/>
          <w:lang w:eastAsia="en-GB"/>
        </w:rPr>
      </w:pPr>
    </w:p>
    <w:p w14:paraId="08348934" w14:textId="39BE2ED9" w:rsidR="00AE73E3" w:rsidRDefault="00AE73E3" w:rsidP="009E06B9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 w:themeColor="text1"/>
          <w:lang w:eastAsia="en-GB"/>
        </w:rPr>
      </w:pPr>
    </w:p>
    <w:p w14:paraId="50180529" w14:textId="448AD6ED" w:rsidR="00AE73E3" w:rsidRDefault="00AE73E3" w:rsidP="009E06B9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 w:themeColor="text1"/>
          <w:lang w:eastAsia="en-GB"/>
        </w:rPr>
      </w:pPr>
    </w:p>
    <w:p w14:paraId="1D64248E" w14:textId="25DB28FD" w:rsidR="00AE73E3" w:rsidRDefault="00AE73E3" w:rsidP="009E06B9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 w:themeColor="text1"/>
          <w:lang w:eastAsia="en-GB"/>
        </w:rPr>
      </w:pPr>
    </w:p>
    <w:p w14:paraId="63C03DBC" w14:textId="77777777" w:rsidR="00AE73E3" w:rsidRDefault="00AE73E3" w:rsidP="009E06B9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 w:themeColor="text1"/>
          <w:lang w:eastAsia="en-GB"/>
        </w:rPr>
      </w:pPr>
    </w:p>
    <w:p w14:paraId="568D6D12" w14:textId="47D733FB" w:rsidR="00AE73E3" w:rsidRDefault="00AE73E3" w:rsidP="009E06B9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 w:themeColor="text1"/>
          <w:lang w:eastAsia="en-GB"/>
        </w:rPr>
      </w:pPr>
      <w:r>
        <w:rPr>
          <w:rFonts w:ascii="Arial" w:eastAsia="Times New Roman" w:hAnsi="Arial" w:cs="Arial"/>
          <w:color w:val="000000" w:themeColor="text1"/>
          <w:lang w:eastAsia="en-GB"/>
        </w:rPr>
        <w:lastRenderedPageBreak/>
        <w:t xml:space="preserve">Reference List: </w:t>
      </w:r>
    </w:p>
    <w:p w14:paraId="6E07949C" w14:textId="610D4E9B" w:rsidR="009E06B9" w:rsidRPr="009E06B9" w:rsidRDefault="009E06B9" w:rsidP="009E06B9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 w:themeColor="text1"/>
          <w:lang w:eastAsia="en-GB"/>
        </w:rPr>
      </w:pPr>
      <w:r w:rsidRPr="008D4D43">
        <w:rPr>
          <w:rFonts w:ascii="Arial" w:eastAsia="Times New Roman" w:hAnsi="Arial" w:cs="Arial"/>
          <w:color w:val="000000" w:themeColor="text1"/>
          <w:lang w:eastAsia="en-GB"/>
        </w:rPr>
        <w:t xml:space="preserve">British Educational Suppliers Association (2017) </w:t>
      </w:r>
      <w:r w:rsidRPr="008D4D43">
        <w:rPr>
          <w:rFonts w:ascii="Arial" w:eastAsia="Times New Roman" w:hAnsi="Arial" w:cs="Arial"/>
          <w:i/>
          <w:iCs/>
          <w:color w:val="000000" w:themeColor="text1"/>
          <w:lang w:eastAsia="en-GB"/>
        </w:rPr>
        <w:t xml:space="preserve">The Importance of Continues Professional Development for Teachers. Available at: </w:t>
      </w:r>
      <w:hyperlink r:id="rId7" w:history="1">
        <w:r w:rsidRPr="008D4D43">
          <w:rPr>
            <w:rStyle w:val="Hyperlink"/>
            <w:rFonts w:ascii="Arial" w:eastAsia="Times New Roman" w:hAnsi="Arial" w:cs="Arial"/>
            <w:color w:val="0070C0"/>
            <w:lang w:eastAsia="en-GB"/>
          </w:rPr>
          <w:t>https://www.besa.org.uk/insights/importance-continued-professional-development-teachers/</w:t>
        </w:r>
      </w:hyperlink>
      <w:r w:rsidRPr="008D4D43">
        <w:rPr>
          <w:rFonts w:ascii="Arial" w:eastAsia="Times New Roman" w:hAnsi="Arial" w:cs="Arial"/>
          <w:color w:val="0070C0"/>
          <w:lang w:eastAsia="en-GB"/>
        </w:rPr>
        <w:t xml:space="preserve">. </w:t>
      </w:r>
      <w:r w:rsidRPr="008D4D43">
        <w:rPr>
          <w:rFonts w:ascii="Arial" w:hAnsi="Arial" w:cs="Arial"/>
          <w:color w:val="000000" w:themeColor="text1"/>
        </w:rPr>
        <w:t xml:space="preserve">(Accessed </w:t>
      </w:r>
      <w:proofErr w:type="gramStart"/>
      <w:r w:rsidRPr="008D4D43">
        <w:rPr>
          <w:rFonts w:ascii="Arial" w:hAnsi="Arial" w:cs="Arial"/>
          <w:color w:val="000000" w:themeColor="text1"/>
        </w:rPr>
        <w:t>on:</w:t>
      </w:r>
      <w:proofErr w:type="gramEnd"/>
      <w:r w:rsidRPr="008D4D43">
        <w:rPr>
          <w:rFonts w:ascii="Arial" w:hAnsi="Arial" w:cs="Arial"/>
          <w:color w:val="000000" w:themeColor="text1"/>
        </w:rPr>
        <w:t xml:space="preserve"> 22</w:t>
      </w:r>
      <w:r w:rsidRPr="008D4D43">
        <w:rPr>
          <w:rFonts w:ascii="Arial" w:hAnsi="Arial" w:cs="Arial"/>
          <w:color w:val="000000" w:themeColor="text1"/>
          <w:vertAlign w:val="superscript"/>
        </w:rPr>
        <w:t>nd</w:t>
      </w:r>
      <w:r w:rsidRPr="008D4D43">
        <w:rPr>
          <w:rFonts w:ascii="Arial" w:hAnsi="Arial" w:cs="Arial"/>
          <w:color w:val="000000" w:themeColor="text1"/>
        </w:rPr>
        <w:t xml:space="preserve"> January 2020).</w:t>
      </w:r>
      <w:r w:rsidRPr="008D4D43">
        <w:rPr>
          <w:rFonts w:ascii="Arial" w:hAnsi="Arial" w:cs="Arial"/>
          <w:color w:val="000000" w:themeColor="text1"/>
        </w:rPr>
        <w:t xml:space="preserve"> </w:t>
      </w:r>
    </w:p>
    <w:p w14:paraId="33DD04BB" w14:textId="30FFBFF4" w:rsidR="009E06B9" w:rsidRDefault="009E06B9" w:rsidP="009E06B9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i/>
          <w:iCs/>
        </w:rPr>
        <w:t>C</w:t>
      </w:r>
      <w:r w:rsidRPr="008D4D43">
        <w:rPr>
          <w:rFonts w:ascii="Arial" w:hAnsi="Arial" w:cs="Arial"/>
          <w:i/>
          <w:iCs/>
        </w:rPr>
        <w:t>apacity for effective teachers</w:t>
      </w:r>
      <w:r w:rsidRPr="008D4D43">
        <w:rPr>
          <w:rFonts w:ascii="Arial" w:hAnsi="Arial" w:cs="Arial"/>
        </w:rPr>
        <w:t>. Educational Practice and Theory, 38(1), pp. 27-39. Available at:</w:t>
      </w:r>
      <w:hyperlink r:id="rId8" w:history="1">
        <w:r w:rsidRPr="008D4D43">
          <w:rPr>
            <w:rStyle w:val="Hyperlink"/>
            <w:rFonts w:ascii="Arial" w:hAnsi="Arial" w:cs="Arial"/>
          </w:rPr>
          <w:t>https://www.researchgate.net/publication/299592012_Adaptability_An_Important_Capacity_for_Effective_Teachers</w:t>
        </w:r>
      </w:hyperlink>
      <w:r w:rsidRPr="008D4D43">
        <w:rPr>
          <w:rFonts w:ascii="Arial" w:hAnsi="Arial" w:cs="Arial"/>
        </w:rPr>
        <w:t xml:space="preserve">. </w:t>
      </w:r>
      <w:r w:rsidRPr="008D4D43">
        <w:rPr>
          <w:rFonts w:ascii="Arial" w:hAnsi="Arial" w:cs="Arial"/>
          <w:color w:val="000000" w:themeColor="text1"/>
        </w:rPr>
        <w:t xml:space="preserve">(Accessed </w:t>
      </w:r>
      <w:proofErr w:type="gramStart"/>
      <w:r w:rsidRPr="008D4D43">
        <w:rPr>
          <w:rFonts w:ascii="Arial" w:hAnsi="Arial" w:cs="Arial"/>
          <w:color w:val="000000" w:themeColor="text1"/>
        </w:rPr>
        <w:t>on:</w:t>
      </w:r>
      <w:proofErr w:type="gramEnd"/>
      <w:r w:rsidRPr="008D4D43">
        <w:rPr>
          <w:rFonts w:ascii="Arial" w:hAnsi="Arial" w:cs="Arial"/>
          <w:color w:val="000000" w:themeColor="text1"/>
        </w:rPr>
        <w:t xml:space="preserve"> 22</w:t>
      </w:r>
      <w:r w:rsidRPr="008D4D43">
        <w:rPr>
          <w:rFonts w:ascii="Arial" w:hAnsi="Arial" w:cs="Arial"/>
          <w:color w:val="000000" w:themeColor="text1"/>
          <w:vertAlign w:val="superscript"/>
        </w:rPr>
        <w:t>nd</w:t>
      </w:r>
      <w:r w:rsidRPr="008D4D43">
        <w:rPr>
          <w:rFonts w:ascii="Arial" w:hAnsi="Arial" w:cs="Arial"/>
          <w:color w:val="000000" w:themeColor="text1"/>
        </w:rPr>
        <w:t xml:space="preserve"> January 2020).</w:t>
      </w:r>
      <w:r w:rsidRPr="008D4D43">
        <w:rPr>
          <w:rFonts w:ascii="Arial" w:hAnsi="Arial" w:cs="Arial"/>
          <w:color w:val="000000" w:themeColor="text1"/>
        </w:rPr>
        <w:t xml:space="preserve"> </w:t>
      </w:r>
    </w:p>
    <w:p w14:paraId="0C73F1F1" w14:textId="77777777" w:rsidR="009E06B9" w:rsidRPr="008D4D43" w:rsidRDefault="009E06B9" w:rsidP="009E06B9">
      <w:pPr>
        <w:spacing w:line="360" w:lineRule="auto"/>
        <w:jc w:val="both"/>
        <w:rPr>
          <w:rFonts w:ascii="Arial" w:hAnsi="Arial" w:cs="Arial"/>
        </w:rPr>
      </w:pPr>
    </w:p>
    <w:p w14:paraId="410B4EAE" w14:textId="77777777" w:rsidR="009E06B9" w:rsidRPr="008D4D43" w:rsidRDefault="009E06B9" w:rsidP="009E06B9">
      <w:pPr>
        <w:spacing w:line="360" w:lineRule="auto"/>
        <w:jc w:val="both"/>
        <w:rPr>
          <w:rFonts w:ascii="Arial" w:hAnsi="Arial" w:cs="Arial"/>
          <w:i/>
          <w:iCs/>
        </w:rPr>
      </w:pPr>
      <w:r w:rsidRPr="008D4D43">
        <w:rPr>
          <w:rFonts w:ascii="Arial" w:hAnsi="Arial" w:cs="Arial"/>
        </w:rPr>
        <w:t xml:space="preserve">Collie, R.J, and Martin, A.J. (2016). </w:t>
      </w:r>
      <w:r w:rsidRPr="008D4D43">
        <w:rPr>
          <w:rFonts w:ascii="Arial" w:hAnsi="Arial" w:cs="Arial"/>
          <w:i/>
          <w:iCs/>
        </w:rPr>
        <w:t xml:space="preserve">Adaptability: </w:t>
      </w:r>
      <w:proofErr w:type="gramStart"/>
      <w:r w:rsidRPr="008D4D43">
        <w:rPr>
          <w:rFonts w:ascii="Arial" w:hAnsi="Arial" w:cs="Arial"/>
          <w:i/>
          <w:iCs/>
        </w:rPr>
        <w:t>An Important</w:t>
      </w:r>
      <w:proofErr w:type="gramEnd"/>
      <w:r w:rsidRPr="008D4D43">
        <w:rPr>
          <w:rFonts w:ascii="Arial" w:hAnsi="Arial" w:cs="Arial"/>
          <w:i/>
          <w:iCs/>
        </w:rPr>
        <w:t xml:space="preserve"> </w:t>
      </w:r>
    </w:p>
    <w:p w14:paraId="69D62D65" w14:textId="571572B5" w:rsidR="009E06B9" w:rsidRDefault="009E06B9" w:rsidP="009E06B9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8D4D43">
        <w:rPr>
          <w:rFonts w:ascii="Arial" w:hAnsi="Arial" w:cs="Arial"/>
        </w:rPr>
        <w:t xml:space="preserve">Communication Skills World (2017). </w:t>
      </w:r>
      <w:r w:rsidRPr="008D4D43">
        <w:rPr>
          <w:rFonts w:ascii="Arial" w:hAnsi="Arial" w:cs="Arial"/>
          <w:i/>
          <w:iCs/>
        </w:rPr>
        <w:t xml:space="preserve">Communication Skill </w:t>
      </w:r>
      <w:proofErr w:type="gramStart"/>
      <w:r w:rsidRPr="008D4D43">
        <w:rPr>
          <w:rFonts w:ascii="Arial" w:hAnsi="Arial" w:cs="Arial"/>
          <w:i/>
          <w:iCs/>
        </w:rPr>
        <w:t>For</w:t>
      </w:r>
      <w:proofErr w:type="gramEnd"/>
      <w:r w:rsidRPr="008D4D43">
        <w:rPr>
          <w:rFonts w:ascii="Arial" w:hAnsi="Arial" w:cs="Arial"/>
          <w:i/>
          <w:iCs/>
        </w:rPr>
        <w:t xml:space="preserve"> Teachers: An Overview</w:t>
      </w:r>
      <w:r w:rsidRPr="008D4D43">
        <w:rPr>
          <w:rFonts w:ascii="Arial" w:hAnsi="Arial" w:cs="Arial"/>
        </w:rPr>
        <w:t xml:space="preserve">. Available at: </w:t>
      </w:r>
      <w:hyperlink r:id="rId9" w:history="1">
        <w:r w:rsidRPr="008D4D43">
          <w:rPr>
            <w:rStyle w:val="Hyperlink"/>
            <w:rFonts w:ascii="Arial" w:hAnsi="Arial" w:cs="Arial"/>
          </w:rPr>
          <w:t>https://www.communicationskillsworld.com/commu</w:t>
        </w:r>
        <w:r w:rsidRPr="008D4D43">
          <w:rPr>
            <w:rStyle w:val="Hyperlink"/>
            <w:rFonts w:ascii="Arial" w:hAnsi="Arial" w:cs="Arial"/>
          </w:rPr>
          <w:t>n</w:t>
        </w:r>
        <w:r w:rsidRPr="008D4D43">
          <w:rPr>
            <w:rStyle w:val="Hyperlink"/>
            <w:rFonts w:ascii="Arial" w:hAnsi="Arial" w:cs="Arial"/>
          </w:rPr>
          <w:t>icationskillsforteachers.html/</w:t>
        </w:r>
      </w:hyperlink>
      <w:r w:rsidRPr="008D4D43">
        <w:rPr>
          <w:rFonts w:ascii="Arial" w:hAnsi="Arial" w:cs="Arial"/>
        </w:rPr>
        <w:t xml:space="preserve">. </w:t>
      </w:r>
      <w:r w:rsidRPr="008D4D43">
        <w:rPr>
          <w:rFonts w:ascii="Arial" w:hAnsi="Arial" w:cs="Arial"/>
          <w:color w:val="000000" w:themeColor="text1"/>
        </w:rPr>
        <w:t xml:space="preserve">(Accessed </w:t>
      </w:r>
      <w:proofErr w:type="gramStart"/>
      <w:r w:rsidRPr="008D4D43">
        <w:rPr>
          <w:rFonts w:ascii="Arial" w:hAnsi="Arial" w:cs="Arial"/>
          <w:color w:val="000000" w:themeColor="text1"/>
        </w:rPr>
        <w:t>on:</w:t>
      </w:r>
      <w:proofErr w:type="gramEnd"/>
      <w:r w:rsidRPr="008D4D43">
        <w:rPr>
          <w:rFonts w:ascii="Arial" w:hAnsi="Arial" w:cs="Arial"/>
          <w:color w:val="000000" w:themeColor="text1"/>
        </w:rPr>
        <w:t xml:space="preserve"> 22</w:t>
      </w:r>
      <w:r w:rsidRPr="008D4D43">
        <w:rPr>
          <w:rFonts w:ascii="Arial" w:hAnsi="Arial" w:cs="Arial"/>
          <w:color w:val="000000" w:themeColor="text1"/>
          <w:vertAlign w:val="superscript"/>
        </w:rPr>
        <w:t>nd</w:t>
      </w:r>
      <w:r w:rsidRPr="008D4D43">
        <w:rPr>
          <w:rFonts w:ascii="Arial" w:hAnsi="Arial" w:cs="Arial"/>
          <w:color w:val="000000" w:themeColor="text1"/>
        </w:rPr>
        <w:t xml:space="preserve"> January 2020). </w:t>
      </w:r>
    </w:p>
    <w:p w14:paraId="6CDE6085" w14:textId="77777777" w:rsidR="009E06B9" w:rsidRPr="008D4D43" w:rsidRDefault="009E06B9" w:rsidP="009E06B9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589860C5" w14:textId="77777777" w:rsidR="009E06B9" w:rsidRPr="008D4D43" w:rsidRDefault="009E06B9" w:rsidP="009E06B9">
      <w:pPr>
        <w:spacing w:line="360" w:lineRule="auto"/>
        <w:jc w:val="both"/>
        <w:rPr>
          <w:rFonts w:ascii="Arial" w:hAnsi="Arial" w:cs="Arial"/>
        </w:rPr>
      </w:pPr>
      <w:r w:rsidRPr="008D4D43">
        <w:rPr>
          <w:rFonts w:ascii="Arial" w:hAnsi="Arial" w:cs="Arial"/>
        </w:rPr>
        <w:t xml:space="preserve">Conti (2017). </w:t>
      </w:r>
      <w:r w:rsidRPr="008D4D43">
        <w:rPr>
          <w:rFonts w:ascii="Arial" w:hAnsi="Arial" w:cs="Arial"/>
          <w:i/>
          <w:iCs/>
        </w:rPr>
        <w:t xml:space="preserve">How to Delegate Tasks Effectively (and Why It’s Important). </w:t>
      </w:r>
      <w:r w:rsidRPr="008D4D43">
        <w:rPr>
          <w:rFonts w:ascii="Arial" w:hAnsi="Arial" w:cs="Arial"/>
        </w:rPr>
        <w:t xml:space="preserve">[blog] Available at: </w:t>
      </w:r>
      <w:hyperlink r:id="rId10" w:history="1">
        <w:r w:rsidRPr="008D4D43">
          <w:rPr>
            <w:rStyle w:val="Hyperlink"/>
            <w:rFonts w:ascii="Arial" w:hAnsi="Arial" w:cs="Arial"/>
          </w:rPr>
          <w:t>https://www.meistertask.com/blog/delegate-tasks-effectiv</w:t>
        </w:r>
        <w:r w:rsidRPr="008D4D43">
          <w:rPr>
            <w:rStyle w:val="Hyperlink"/>
            <w:rFonts w:ascii="Arial" w:hAnsi="Arial" w:cs="Arial"/>
          </w:rPr>
          <w:t>e</w:t>
        </w:r>
        <w:r w:rsidRPr="008D4D43">
          <w:rPr>
            <w:rStyle w:val="Hyperlink"/>
            <w:rFonts w:ascii="Arial" w:hAnsi="Arial" w:cs="Arial"/>
          </w:rPr>
          <w:t>ly/</w:t>
        </w:r>
      </w:hyperlink>
      <w:r w:rsidRPr="008D4D43">
        <w:rPr>
          <w:rFonts w:ascii="Arial" w:hAnsi="Arial" w:cs="Arial"/>
        </w:rPr>
        <w:t xml:space="preserve">. </w:t>
      </w:r>
      <w:r w:rsidRPr="008D4D43">
        <w:rPr>
          <w:rFonts w:ascii="Arial" w:hAnsi="Arial" w:cs="Arial"/>
          <w:color w:val="000000" w:themeColor="text1"/>
        </w:rPr>
        <w:t xml:space="preserve">(Accessed </w:t>
      </w:r>
      <w:proofErr w:type="gramStart"/>
      <w:r w:rsidRPr="008D4D43">
        <w:rPr>
          <w:rFonts w:ascii="Arial" w:hAnsi="Arial" w:cs="Arial"/>
          <w:color w:val="000000" w:themeColor="text1"/>
        </w:rPr>
        <w:t>on:</w:t>
      </w:r>
      <w:proofErr w:type="gramEnd"/>
      <w:r w:rsidRPr="008D4D43">
        <w:rPr>
          <w:rFonts w:ascii="Arial" w:hAnsi="Arial" w:cs="Arial"/>
          <w:color w:val="000000" w:themeColor="text1"/>
        </w:rPr>
        <w:t xml:space="preserve"> 22</w:t>
      </w:r>
      <w:r w:rsidRPr="008D4D43">
        <w:rPr>
          <w:rFonts w:ascii="Arial" w:hAnsi="Arial" w:cs="Arial"/>
          <w:color w:val="000000" w:themeColor="text1"/>
          <w:vertAlign w:val="superscript"/>
        </w:rPr>
        <w:t>nd</w:t>
      </w:r>
      <w:r w:rsidRPr="008D4D43">
        <w:rPr>
          <w:rFonts w:ascii="Arial" w:hAnsi="Arial" w:cs="Arial"/>
          <w:color w:val="000000" w:themeColor="text1"/>
        </w:rPr>
        <w:t xml:space="preserve"> January 2020).</w:t>
      </w:r>
      <w:r w:rsidRPr="008D4D43">
        <w:rPr>
          <w:rFonts w:ascii="Arial" w:hAnsi="Arial" w:cs="Arial"/>
          <w:color w:val="000000" w:themeColor="text1"/>
        </w:rPr>
        <w:t xml:space="preserve"> </w:t>
      </w:r>
    </w:p>
    <w:p w14:paraId="68C540AD" w14:textId="2A29B532" w:rsidR="009E06B9" w:rsidRDefault="009E06B9" w:rsidP="009E06B9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8D4D43">
        <w:rPr>
          <w:rFonts w:ascii="Arial" w:eastAsia="Times New Roman" w:hAnsi="Arial" w:cs="Arial"/>
          <w:color w:val="000000" w:themeColor="text1"/>
          <w:lang w:eastAsia="en-GB"/>
        </w:rPr>
        <w:t>Driskell, J. et al (2018). ‘</w:t>
      </w:r>
      <w:r w:rsidRPr="008D4D43">
        <w:rPr>
          <w:rFonts w:ascii="Arial" w:hAnsi="Arial" w:cs="Arial"/>
          <w:color w:val="000000" w:themeColor="text1"/>
        </w:rPr>
        <w:t>Foundations of Teamwork and Collaboration</w:t>
      </w:r>
      <w:r w:rsidRPr="008D4D43">
        <w:rPr>
          <w:rFonts w:ascii="Arial" w:hAnsi="Arial" w:cs="Arial"/>
          <w:color w:val="000000" w:themeColor="text1"/>
        </w:rPr>
        <w:t xml:space="preserve">’, 73(4), pp. 334-348. Available at: </w:t>
      </w:r>
      <w:hyperlink r:id="rId11" w:history="1">
        <w:r w:rsidRPr="008D4D43">
          <w:rPr>
            <w:rStyle w:val="Hyperlink"/>
            <w:rFonts w:ascii="Arial" w:hAnsi="Arial" w:cs="Arial"/>
            <w:color w:val="000000" w:themeColor="text1"/>
            <w:u w:val="none"/>
          </w:rPr>
          <w:t>https://moodle.uwtsd.ac.uk/pluginfile.php/413865/mod_resource/content/1/Teamwork%20article.pdf</w:t>
        </w:r>
      </w:hyperlink>
      <w:r w:rsidRPr="008D4D43">
        <w:rPr>
          <w:rFonts w:ascii="Arial" w:hAnsi="Arial" w:cs="Arial"/>
          <w:color w:val="000000" w:themeColor="text1"/>
        </w:rPr>
        <w:t xml:space="preserve">. </w:t>
      </w:r>
      <w:r w:rsidRPr="008D4D43">
        <w:rPr>
          <w:rFonts w:ascii="Arial" w:hAnsi="Arial" w:cs="Arial"/>
          <w:color w:val="000000" w:themeColor="text1"/>
        </w:rPr>
        <w:t xml:space="preserve">(Accessed </w:t>
      </w:r>
      <w:proofErr w:type="gramStart"/>
      <w:r w:rsidRPr="008D4D43">
        <w:rPr>
          <w:rFonts w:ascii="Arial" w:hAnsi="Arial" w:cs="Arial"/>
          <w:color w:val="000000" w:themeColor="text1"/>
        </w:rPr>
        <w:t>on:</w:t>
      </w:r>
      <w:proofErr w:type="gramEnd"/>
      <w:r w:rsidRPr="008D4D43">
        <w:rPr>
          <w:rFonts w:ascii="Arial" w:hAnsi="Arial" w:cs="Arial"/>
          <w:color w:val="000000" w:themeColor="text1"/>
        </w:rPr>
        <w:t xml:space="preserve"> 22</w:t>
      </w:r>
      <w:r w:rsidRPr="008D4D43">
        <w:rPr>
          <w:rFonts w:ascii="Arial" w:hAnsi="Arial" w:cs="Arial"/>
          <w:color w:val="000000" w:themeColor="text1"/>
          <w:vertAlign w:val="superscript"/>
        </w:rPr>
        <w:t>nd</w:t>
      </w:r>
      <w:r w:rsidRPr="008D4D43">
        <w:rPr>
          <w:rFonts w:ascii="Arial" w:hAnsi="Arial" w:cs="Arial"/>
          <w:color w:val="000000" w:themeColor="text1"/>
        </w:rPr>
        <w:t xml:space="preserve"> January 2020).</w:t>
      </w:r>
      <w:r w:rsidRPr="008D4D43">
        <w:rPr>
          <w:rFonts w:ascii="Arial" w:hAnsi="Arial" w:cs="Arial"/>
          <w:color w:val="000000" w:themeColor="text1"/>
        </w:rPr>
        <w:t xml:space="preserve"> </w:t>
      </w:r>
    </w:p>
    <w:p w14:paraId="1D1901C7" w14:textId="77777777" w:rsidR="009E06B9" w:rsidRPr="008D4D43" w:rsidRDefault="009E06B9" w:rsidP="009E06B9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724F2840" w14:textId="77777777" w:rsidR="009E06B9" w:rsidRPr="008D4D43" w:rsidRDefault="009E06B9" w:rsidP="009E06B9">
      <w:pPr>
        <w:spacing w:line="360" w:lineRule="auto"/>
        <w:jc w:val="both"/>
        <w:rPr>
          <w:rFonts w:ascii="Arial" w:hAnsi="Arial" w:cs="Arial"/>
        </w:rPr>
      </w:pPr>
      <w:r w:rsidRPr="008D4D43">
        <w:rPr>
          <w:rFonts w:ascii="Arial" w:hAnsi="Arial" w:cs="Arial"/>
        </w:rPr>
        <w:t xml:space="preserve">Estyn (2016). </w:t>
      </w:r>
      <w:r w:rsidRPr="008D4D43">
        <w:rPr>
          <w:rFonts w:ascii="Arial" w:hAnsi="Arial" w:cs="Arial"/>
          <w:i/>
          <w:iCs/>
        </w:rPr>
        <w:t xml:space="preserve">Leadership and primary school improvement. </w:t>
      </w:r>
      <w:r w:rsidRPr="008D4D43">
        <w:rPr>
          <w:rFonts w:ascii="Arial" w:hAnsi="Arial" w:cs="Arial"/>
        </w:rPr>
        <w:t xml:space="preserve">Available at: </w:t>
      </w:r>
      <w:hyperlink r:id="rId12" w:history="1">
        <w:r w:rsidRPr="008D4D43">
          <w:rPr>
            <w:rStyle w:val="Hyperlink"/>
            <w:rFonts w:ascii="Arial" w:hAnsi="Arial" w:cs="Arial"/>
          </w:rPr>
          <w:t>https://www.estyn.gov.wales/system/files/2020-07/Leadership%2520an</w:t>
        </w:r>
        <w:r w:rsidRPr="008D4D43">
          <w:rPr>
            <w:rStyle w:val="Hyperlink"/>
            <w:rFonts w:ascii="Arial" w:hAnsi="Arial" w:cs="Arial"/>
          </w:rPr>
          <w:t>d</w:t>
        </w:r>
        <w:r w:rsidRPr="008D4D43">
          <w:rPr>
            <w:rStyle w:val="Hyperlink"/>
            <w:rFonts w:ascii="Arial" w:hAnsi="Arial" w:cs="Arial"/>
          </w:rPr>
          <w:t>%2520primary%2520improvement%2520-%2520new%2520links_0.pdf</w:t>
        </w:r>
      </w:hyperlink>
      <w:r w:rsidRPr="008D4D43">
        <w:rPr>
          <w:rFonts w:ascii="Arial" w:hAnsi="Arial" w:cs="Arial"/>
        </w:rPr>
        <w:t xml:space="preserve">. </w:t>
      </w:r>
      <w:r w:rsidRPr="008D4D43">
        <w:rPr>
          <w:rFonts w:ascii="Arial" w:hAnsi="Arial" w:cs="Arial"/>
          <w:color w:val="000000" w:themeColor="text1"/>
        </w:rPr>
        <w:t xml:space="preserve">(Accessed </w:t>
      </w:r>
      <w:proofErr w:type="gramStart"/>
      <w:r w:rsidRPr="008D4D43">
        <w:rPr>
          <w:rFonts w:ascii="Arial" w:hAnsi="Arial" w:cs="Arial"/>
          <w:color w:val="000000" w:themeColor="text1"/>
        </w:rPr>
        <w:t>on:</w:t>
      </w:r>
      <w:proofErr w:type="gramEnd"/>
      <w:r w:rsidRPr="008D4D43">
        <w:rPr>
          <w:rFonts w:ascii="Arial" w:hAnsi="Arial" w:cs="Arial"/>
          <w:color w:val="000000" w:themeColor="text1"/>
        </w:rPr>
        <w:t xml:space="preserve"> 22</w:t>
      </w:r>
      <w:r w:rsidRPr="008D4D43">
        <w:rPr>
          <w:rFonts w:ascii="Arial" w:hAnsi="Arial" w:cs="Arial"/>
          <w:color w:val="000000" w:themeColor="text1"/>
          <w:vertAlign w:val="superscript"/>
        </w:rPr>
        <w:t>nd</w:t>
      </w:r>
      <w:r w:rsidRPr="008D4D43">
        <w:rPr>
          <w:rFonts w:ascii="Arial" w:hAnsi="Arial" w:cs="Arial"/>
          <w:color w:val="000000" w:themeColor="text1"/>
        </w:rPr>
        <w:t xml:space="preserve"> January 2020).</w:t>
      </w:r>
      <w:r w:rsidRPr="008D4D43">
        <w:rPr>
          <w:rFonts w:ascii="Arial" w:hAnsi="Arial" w:cs="Arial"/>
          <w:color w:val="000000" w:themeColor="text1"/>
        </w:rPr>
        <w:t xml:space="preserve"> </w:t>
      </w:r>
    </w:p>
    <w:p w14:paraId="61C825AB" w14:textId="77777777" w:rsidR="009E06B9" w:rsidRPr="008D4D43" w:rsidRDefault="009E06B9" w:rsidP="009E06B9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lang w:eastAsia="en-GB"/>
        </w:rPr>
      </w:pPr>
      <w:r w:rsidRPr="008D4D43">
        <w:rPr>
          <w:rFonts w:ascii="Arial" w:eastAsia="Times New Roman" w:hAnsi="Arial" w:cs="Arial"/>
          <w:lang w:eastAsia="en-GB"/>
        </w:rPr>
        <w:t xml:space="preserve">Great Schools (2012). </w:t>
      </w:r>
      <w:r w:rsidRPr="008D4D43">
        <w:rPr>
          <w:rFonts w:ascii="Arial" w:eastAsia="Times New Roman" w:hAnsi="Arial" w:cs="Arial"/>
          <w:i/>
          <w:iCs/>
          <w:lang w:eastAsia="en-GB"/>
        </w:rPr>
        <w:t xml:space="preserve">What makes a great </w:t>
      </w:r>
      <w:proofErr w:type="spellStart"/>
      <w:r w:rsidRPr="008D4D43">
        <w:rPr>
          <w:rFonts w:ascii="Arial" w:eastAsia="Times New Roman" w:hAnsi="Arial" w:cs="Arial"/>
          <w:i/>
          <w:iCs/>
          <w:lang w:eastAsia="en-GB"/>
        </w:rPr>
        <w:t>teacher</w:t>
      </w:r>
      <w:proofErr w:type="spellEnd"/>
      <w:r w:rsidRPr="008D4D43">
        <w:rPr>
          <w:rFonts w:ascii="Arial" w:eastAsia="Times New Roman" w:hAnsi="Arial" w:cs="Arial"/>
          <w:i/>
          <w:iCs/>
          <w:lang w:eastAsia="en-GB"/>
        </w:rPr>
        <w:t>?</w:t>
      </w:r>
      <w:r w:rsidRPr="008D4D43">
        <w:rPr>
          <w:rFonts w:ascii="Arial" w:eastAsia="Times New Roman" w:hAnsi="Arial" w:cs="Arial"/>
          <w:lang w:eastAsia="en-GB"/>
        </w:rPr>
        <w:t xml:space="preserve"> Available at: </w:t>
      </w:r>
      <w:hyperlink r:id="rId13" w:history="1">
        <w:r w:rsidRPr="008D4D43">
          <w:rPr>
            <w:rStyle w:val="Hyperlink"/>
            <w:rFonts w:ascii="Arial" w:eastAsia="Times New Roman" w:hAnsi="Arial" w:cs="Arial"/>
            <w:lang w:eastAsia="en-GB"/>
          </w:rPr>
          <w:t>https://www.greatschools.org/gk/articles/what-makes-a-great-teacher/</w:t>
        </w:r>
      </w:hyperlink>
      <w:r w:rsidRPr="008D4D43">
        <w:rPr>
          <w:rFonts w:ascii="Arial" w:eastAsia="Times New Roman" w:hAnsi="Arial" w:cs="Arial"/>
          <w:lang w:eastAsia="en-GB"/>
        </w:rPr>
        <w:t xml:space="preserve">. </w:t>
      </w:r>
      <w:r w:rsidRPr="008D4D43">
        <w:rPr>
          <w:rFonts w:ascii="Arial" w:eastAsia="Times New Roman" w:hAnsi="Arial" w:cs="Arial"/>
          <w:lang w:eastAsia="en-GB"/>
        </w:rPr>
        <w:t xml:space="preserve"> </w:t>
      </w:r>
      <w:r w:rsidRPr="008D4D43">
        <w:rPr>
          <w:rFonts w:ascii="Arial" w:hAnsi="Arial" w:cs="Arial"/>
          <w:color w:val="000000" w:themeColor="text1"/>
        </w:rPr>
        <w:t xml:space="preserve">(Accessed </w:t>
      </w:r>
      <w:proofErr w:type="gramStart"/>
      <w:r w:rsidRPr="008D4D43">
        <w:rPr>
          <w:rFonts w:ascii="Arial" w:hAnsi="Arial" w:cs="Arial"/>
          <w:color w:val="000000" w:themeColor="text1"/>
        </w:rPr>
        <w:t>on:</w:t>
      </w:r>
      <w:proofErr w:type="gramEnd"/>
      <w:r w:rsidRPr="008D4D43">
        <w:rPr>
          <w:rFonts w:ascii="Arial" w:hAnsi="Arial" w:cs="Arial"/>
          <w:color w:val="000000" w:themeColor="text1"/>
        </w:rPr>
        <w:t xml:space="preserve"> 22</w:t>
      </w:r>
      <w:r w:rsidRPr="008D4D43">
        <w:rPr>
          <w:rFonts w:ascii="Arial" w:hAnsi="Arial" w:cs="Arial"/>
          <w:color w:val="000000" w:themeColor="text1"/>
          <w:vertAlign w:val="superscript"/>
        </w:rPr>
        <w:t>nd</w:t>
      </w:r>
      <w:r w:rsidRPr="008D4D43">
        <w:rPr>
          <w:rFonts w:ascii="Arial" w:hAnsi="Arial" w:cs="Arial"/>
          <w:color w:val="000000" w:themeColor="text1"/>
        </w:rPr>
        <w:t xml:space="preserve"> January 2020).</w:t>
      </w:r>
      <w:r w:rsidRPr="008D4D43">
        <w:rPr>
          <w:rFonts w:ascii="Arial" w:hAnsi="Arial" w:cs="Arial"/>
          <w:color w:val="000000" w:themeColor="text1"/>
        </w:rPr>
        <w:t xml:space="preserve"> </w:t>
      </w:r>
    </w:p>
    <w:p w14:paraId="565A0C3A" w14:textId="77777777" w:rsidR="009E06B9" w:rsidRPr="008D4D43" w:rsidRDefault="009E06B9" w:rsidP="009E06B9">
      <w:pPr>
        <w:spacing w:before="100" w:beforeAutospacing="1" w:after="100" w:afterAutospacing="1" w:line="360" w:lineRule="auto"/>
        <w:jc w:val="both"/>
        <w:rPr>
          <w:rFonts w:ascii="Arial" w:hAnsi="Arial" w:cs="Arial"/>
          <w:color w:val="000000" w:themeColor="text1"/>
        </w:rPr>
      </w:pPr>
      <w:r w:rsidRPr="008D4D43">
        <w:rPr>
          <w:rFonts w:ascii="Arial" w:hAnsi="Arial" w:cs="Arial"/>
          <w:color w:val="000000" w:themeColor="text1"/>
        </w:rPr>
        <w:lastRenderedPageBreak/>
        <w:t xml:space="preserve">High scope (2016). The Emotional Backpack: Managing Conflict Resolution </w:t>
      </w:r>
      <w:proofErr w:type="gramStart"/>
      <w:r w:rsidRPr="008D4D43">
        <w:rPr>
          <w:rFonts w:ascii="Arial" w:hAnsi="Arial" w:cs="Arial"/>
          <w:color w:val="000000" w:themeColor="text1"/>
        </w:rPr>
        <w:t>With</w:t>
      </w:r>
      <w:proofErr w:type="gramEnd"/>
      <w:r w:rsidRPr="008D4D43">
        <w:rPr>
          <w:rFonts w:ascii="Arial" w:hAnsi="Arial" w:cs="Arial"/>
          <w:color w:val="000000" w:themeColor="text1"/>
        </w:rPr>
        <w:t xml:space="preserve"> Children of Trauma. Available at: </w:t>
      </w:r>
      <w:hyperlink r:id="rId14" w:history="1">
        <w:r w:rsidRPr="008D4D43">
          <w:rPr>
            <w:rStyle w:val="Hyperlink"/>
            <w:rFonts w:ascii="Arial" w:hAnsi="Arial" w:cs="Arial"/>
          </w:rPr>
          <w:t>https://highscope.org/wp-content/uploads/2018/</w:t>
        </w:r>
        <w:r w:rsidRPr="008D4D43">
          <w:rPr>
            <w:rStyle w:val="Hyperlink"/>
            <w:rFonts w:ascii="Arial" w:hAnsi="Arial" w:cs="Arial"/>
          </w:rPr>
          <w:t>1</w:t>
        </w:r>
        <w:r w:rsidRPr="008D4D43">
          <w:rPr>
            <w:rStyle w:val="Hyperlink"/>
            <w:rFonts w:ascii="Arial" w:hAnsi="Arial" w:cs="Arial"/>
          </w:rPr>
          <w:t>1/HSActiveLearner_2018Fall_sample.pdf</w:t>
        </w:r>
      </w:hyperlink>
      <w:r w:rsidRPr="008D4D43">
        <w:rPr>
          <w:rFonts w:ascii="Arial" w:hAnsi="Arial" w:cs="Arial"/>
        </w:rPr>
        <w:t xml:space="preserve">. </w:t>
      </w:r>
      <w:r w:rsidRPr="008D4D43">
        <w:rPr>
          <w:rFonts w:ascii="Arial" w:hAnsi="Arial" w:cs="Arial"/>
          <w:color w:val="000000" w:themeColor="text1"/>
        </w:rPr>
        <w:t xml:space="preserve">(Accessed </w:t>
      </w:r>
      <w:proofErr w:type="gramStart"/>
      <w:r w:rsidRPr="008D4D43">
        <w:rPr>
          <w:rFonts w:ascii="Arial" w:hAnsi="Arial" w:cs="Arial"/>
          <w:color w:val="000000" w:themeColor="text1"/>
        </w:rPr>
        <w:t>on:</w:t>
      </w:r>
      <w:proofErr w:type="gramEnd"/>
      <w:r w:rsidRPr="008D4D43">
        <w:rPr>
          <w:rFonts w:ascii="Arial" w:hAnsi="Arial" w:cs="Arial"/>
          <w:color w:val="000000" w:themeColor="text1"/>
        </w:rPr>
        <w:t xml:space="preserve"> 22</w:t>
      </w:r>
      <w:r w:rsidRPr="008D4D43">
        <w:rPr>
          <w:rFonts w:ascii="Arial" w:hAnsi="Arial" w:cs="Arial"/>
          <w:color w:val="000000" w:themeColor="text1"/>
          <w:vertAlign w:val="superscript"/>
        </w:rPr>
        <w:t>nd</w:t>
      </w:r>
      <w:r w:rsidRPr="008D4D43">
        <w:rPr>
          <w:rFonts w:ascii="Arial" w:hAnsi="Arial" w:cs="Arial"/>
          <w:color w:val="000000" w:themeColor="text1"/>
        </w:rPr>
        <w:t xml:space="preserve"> January 2020).</w:t>
      </w:r>
      <w:r w:rsidRPr="008D4D43">
        <w:rPr>
          <w:rFonts w:ascii="Arial" w:hAnsi="Arial" w:cs="Arial"/>
          <w:color w:val="000000" w:themeColor="text1"/>
        </w:rPr>
        <w:t xml:space="preserve"> </w:t>
      </w:r>
    </w:p>
    <w:p w14:paraId="5793F79E" w14:textId="6365F520" w:rsidR="009E06B9" w:rsidRDefault="009E06B9" w:rsidP="009E06B9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8D4D43">
        <w:rPr>
          <w:rFonts w:ascii="Arial" w:hAnsi="Arial" w:cs="Arial"/>
        </w:rPr>
        <w:t xml:space="preserve">HM Government (2018). </w:t>
      </w:r>
      <w:r w:rsidRPr="008D4D43">
        <w:rPr>
          <w:rFonts w:ascii="Arial" w:hAnsi="Arial" w:cs="Arial"/>
          <w:i/>
          <w:iCs/>
        </w:rPr>
        <w:t>Working Together to Safeguard Children A guide to Inter-agency Working to Safeguard and Promote the Welfare of Children</w:t>
      </w:r>
      <w:r w:rsidRPr="008D4D43">
        <w:rPr>
          <w:rFonts w:ascii="Arial" w:hAnsi="Arial" w:cs="Arial"/>
        </w:rPr>
        <w:t xml:space="preserve">.  Available at: </w:t>
      </w:r>
      <w:hyperlink r:id="rId15" w:history="1">
        <w:r w:rsidRPr="008D4D43">
          <w:rPr>
            <w:rStyle w:val="Hyperlink"/>
            <w:rFonts w:ascii="Arial" w:hAnsi="Arial" w:cs="Arial"/>
          </w:rPr>
          <w:t>https://assets.publishing.service.gov.uk/government/uploads/system/uploads</w:t>
        </w:r>
        <w:r w:rsidRPr="008D4D43">
          <w:rPr>
            <w:rStyle w:val="Hyperlink"/>
            <w:rFonts w:ascii="Arial" w:hAnsi="Arial" w:cs="Arial"/>
          </w:rPr>
          <w:t>/</w:t>
        </w:r>
        <w:r w:rsidRPr="008D4D43">
          <w:rPr>
            <w:rStyle w:val="Hyperlink"/>
            <w:rFonts w:ascii="Arial" w:hAnsi="Arial" w:cs="Arial"/>
          </w:rPr>
          <w:t>attachment_data/file/942454/Working_together_to_safeguard_children_inter_ag</w:t>
        </w:r>
        <w:r w:rsidRPr="008D4D43">
          <w:rPr>
            <w:rStyle w:val="Hyperlink"/>
            <w:rFonts w:ascii="Arial" w:hAnsi="Arial" w:cs="Arial"/>
          </w:rPr>
          <w:t>e</w:t>
        </w:r>
        <w:r w:rsidRPr="008D4D43">
          <w:rPr>
            <w:rStyle w:val="Hyperlink"/>
            <w:rFonts w:ascii="Arial" w:hAnsi="Arial" w:cs="Arial"/>
          </w:rPr>
          <w:t>ncy_guidance.pdf</w:t>
        </w:r>
      </w:hyperlink>
      <w:r w:rsidRPr="008D4D43">
        <w:rPr>
          <w:rFonts w:ascii="Arial" w:hAnsi="Arial" w:cs="Arial"/>
        </w:rPr>
        <w:t xml:space="preserve">. </w:t>
      </w:r>
      <w:r w:rsidRPr="008D4D43">
        <w:rPr>
          <w:rFonts w:ascii="Arial" w:hAnsi="Arial" w:cs="Arial"/>
          <w:color w:val="000000" w:themeColor="text1"/>
        </w:rPr>
        <w:t xml:space="preserve">(Accessed </w:t>
      </w:r>
      <w:proofErr w:type="gramStart"/>
      <w:r w:rsidRPr="008D4D43">
        <w:rPr>
          <w:rFonts w:ascii="Arial" w:hAnsi="Arial" w:cs="Arial"/>
          <w:color w:val="000000" w:themeColor="text1"/>
        </w:rPr>
        <w:t>on:</w:t>
      </w:r>
      <w:proofErr w:type="gramEnd"/>
      <w:r w:rsidRPr="008D4D43">
        <w:rPr>
          <w:rFonts w:ascii="Arial" w:hAnsi="Arial" w:cs="Arial"/>
          <w:color w:val="000000" w:themeColor="text1"/>
        </w:rPr>
        <w:t xml:space="preserve"> 22</w:t>
      </w:r>
      <w:r w:rsidRPr="008D4D43">
        <w:rPr>
          <w:rFonts w:ascii="Arial" w:hAnsi="Arial" w:cs="Arial"/>
          <w:color w:val="000000" w:themeColor="text1"/>
          <w:vertAlign w:val="superscript"/>
        </w:rPr>
        <w:t>nd</w:t>
      </w:r>
      <w:r w:rsidRPr="008D4D43">
        <w:rPr>
          <w:rFonts w:ascii="Arial" w:hAnsi="Arial" w:cs="Arial"/>
          <w:color w:val="000000" w:themeColor="text1"/>
        </w:rPr>
        <w:t xml:space="preserve"> January 2020). </w:t>
      </w:r>
    </w:p>
    <w:p w14:paraId="5979B18D" w14:textId="77777777" w:rsidR="009E06B9" w:rsidRPr="008D4D43" w:rsidRDefault="009E06B9" w:rsidP="009E06B9">
      <w:pPr>
        <w:spacing w:line="360" w:lineRule="auto"/>
        <w:jc w:val="both"/>
        <w:rPr>
          <w:rFonts w:ascii="Arial" w:hAnsi="Arial" w:cs="Arial"/>
        </w:rPr>
      </w:pPr>
    </w:p>
    <w:p w14:paraId="628F4D7A" w14:textId="77777777" w:rsidR="009E06B9" w:rsidRPr="008D4D43" w:rsidRDefault="009E06B9" w:rsidP="009E06B9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8D4D43">
        <w:rPr>
          <w:rFonts w:ascii="Arial" w:eastAsia="Times New Roman" w:hAnsi="Arial" w:cs="Arial"/>
          <w:color w:val="000000" w:themeColor="text1"/>
          <w:lang w:eastAsia="en-GB"/>
        </w:rPr>
        <w:t xml:space="preserve">Khan, A. et al. (2017). </w:t>
      </w:r>
      <w:r w:rsidRPr="008D4D43">
        <w:rPr>
          <w:rFonts w:ascii="Arial" w:eastAsia="Times New Roman" w:hAnsi="Arial" w:cs="Arial"/>
          <w:i/>
          <w:iCs/>
          <w:color w:val="000000" w:themeColor="text1"/>
          <w:lang w:eastAsia="en-GB"/>
        </w:rPr>
        <w:t>‘</w:t>
      </w:r>
      <w:r w:rsidRPr="00846A03">
        <w:rPr>
          <w:rFonts w:ascii="Arial" w:eastAsia="Times New Roman" w:hAnsi="Arial" w:cs="Arial"/>
          <w:i/>
          <w:iCs/>
          <w:color w:val="000000" w:themeColor="text1"/>
          <w:lang w:eastAsia="en-GB"/>
        </w:rPr>
        <w:t>Communication Skills of a Teacher and Its Role in the Development of the Students’ Academic Success</w:t>
      </w:r>
      <w:r w:rsidRPr="008D4D43">
        <w:rPr>
          <w:rFonts w:ascii="Arial" w:eastAsia="Times New Roman" w:hAnsi="Arial" w:cs="Arial"/>
          <w:i/>
          <w:iCs/>
          <w:color w:val="000000" w:themeColor="text1"/>
          <w:lang w:eastAsia="en-GB"/>
        </w:rPr>
        <w:t>’</w:t>
      </w:r>
      <w:r w:rsidRPr="008D4D43">
        <w:rPr>
          <w:rFonts w:ascii="Arial" w:eastAsia="Times New Roman" w:hAnsi="Arial" w:cs="Arial"/>
          <w:i/>
          <w:iCs/>
          <w:color w:val="000000" w:themeColor="text1"/>
          <w:lang w:eastAsia="en-GB"/>
        </w:rPr>
        <w:t>, 8(1), pp.</w:t>
      </w:r>
      <w:r w:rsidRPr="008D4D43">
        <w:rPr>
          <w:rFonts w:ascii="Arial" w:hAnsi="Arial" w:cs="Arial"/>
          <w:color w:val="000000" w:themeColor="text1"/>
        </w:rPr>
        <w:t xml:space="preserve">18-21.  Available at: </w:t>
      </w:r>
      <w:hyperlink r:id="rId16" w:history="1">
        <w:r w:rsidRPr="008D4D43">
          <w:rPr>
            <w:rStyle w:val="Hyperlink"/>
            <w:rFonts w:ascii="Arial" w:hAnsi="Arial" w:cs="Arial"/>
            <w:color w:val="000000" w:themeColor="text1"/>
          </w:rPr>
          <w:t>https://files.eric.ed.gov/fulltext/EJ1131770.pdf</w:t>
        </w:r>
      </w:hyperlink>
      <w:r w:rsidRPr="008D4D43">
        <w:rPr>
          <w:rFonts w:ascii="Arial" w:hAnsi="Arial" w:cs="Arial"/>
          <w:color w:val="000000" w:themeColor="text1"/>
        </w:rPr>
        <w:t xml:space="preserve">. </w:t>
      </w:r>
      <w:r w:rsidRPr="008D4D43">
        <w:rPr>
          <w:rFonts w:ascii="Arial" w:hAnsi="Arial" w:cs="Arial"/>
          <w:color w:val="000000" w:themeColor="text1"/>
        </w:rPr>
        <w:t xml:space="preserve">(Accessed </w:t>
      </w:r>
      <w:proofErr w:type="gramStart"/>
      <w:r w:rsidRPr="008D4D43">
        <w:rPr>
          <w:rFonts w:ascii="Arial" w:hAnsi="Arial" w:cs="Arial"/>
          <w:color w:val="000000" w:themeColor="text1"/>
        </w:rPr>
        <w:t>on:</w:t>
      </w:r>
      <w:proofErr w:type="gramEnd"/>
      <w:r w:rsidRPr="008D4D43">
        <w:rPr>
          <w:rFonts w:ascii="Arial" w:hAnsi="Arial" w:cs="Arial"/>
          <w:color w:val="000000" w:themeColor="text1"/>
        </w:rPr>
        <w:t xml:space="preserve"> 22</w:t>
      </w:r>
      <w:r w:rsidRPr="008D4D43">
        <w:rPr>
          <w:rFonts w:ascii="Arial" w:hAnsi="Arial" w:cs="Arial"/>
          <w:color w:val="000000" w:themeColor="text1"/>
          <w:vertAlign w:val="superscript"/>
        </w:rPr>
        <w:t>nd</w:t>
      </w:r>
      <w:r w:rsidRPr="008D4D43">
        <w:rPr>
          <w:rFonts w:ascii="Arial" w:hAnsi="Arial" w:cs="Arial"/>
          <w:color w:val="000000" w:themeColor="text1"/>
        </w:rPr>
        <w:t xml:space="preserve"> January 2020).</w:t>
      </w:r>
    </w:p>
    <w:p w14:paraId="2E9C1C6F" w14:textId="77777777" w:rsidR="009E06B9" w:rsidRPr="008D4D43" w:rsidRDefault="009E06B9" w:rsidP="009E06B9">
      <w:pPr>
        <w:spacing w:line="360" w:lineRule="auto"/>
        <w:jc w:val="both"/>
        <w:rPr>
          <w:rFonts w:ascii="Arial" w:hAnsi="Arial" w:cs="Arial"/>
        </w:rPr>
      </w:pPr>
      <w:proofErr w:type="spellStart"/>
      <w:r w:rsidRPr="008D4D43">
        <w:rPr>
          <w:rFonts w:ascii="Arial" w:hAnsi="Arial" w:cs="Arial"/>
        </w:rPr>
        <w:t>Kickul</w:t>
      </w:r>
      <w:proofErr w:type="spellEnd"/>
      <w:r w:rsidRPr="008D4D43">
        <w:rPr>
          <w:rFonts w:ascii="Arial" w:hAnsi="Arial" w:cs="Arial"/>
        </w:rPr>
        <w:t xml:space="preserve">, J. and Neuman, G. (2000). Emergent Leadership Behaviours: ‘The Function of Personality and Cognitive Ability </w:t>
      </w:r>
      <w:proofErr w:type="gramStart"/>
      <w:r w:rsidRPr="008D4D43">
        <w:rPr>
          <w:rFonts w:ascii="Arial" w:hAnsi="Arial" w:cs="Arial"/>
        </w:rPr>
        <w:t>In</w:t>
      </w:r>
      <w:proofErr w:type="gramEnd"/>
      <w:r w:rsidRPr="008D4D43">
        <w:rPr>
          <w:rFonts w:ascii="Arial" w:hAnsi="Arial" w:cs="Arial"/>
        </w:rPr>
        <w:t xml:space="preserve"> Determining Teamwork Performance and KSAS’, </w:t>
      </w:r>
      <w:r w:rsidRPr="008D4D43">
        <w:rPr>
          <w:rFonts w:ascii="Arial" w:hAnsi="Arial" w:cs="Arial"/>
          <w:i/>
          <w:iCs/>
        </w:rPr>
        <w:t xml:space="preserve">Journal of Business and Psychology, </w:t>
      </w:r>
      <w:r w:rsidRPr="008D4D43">
        <w:rPr>
          <w:rFonts w:ascii="Arial" w:hAnsi="Arial" w:cs="Arial"/>
        </w:rPr>
        <w:t xml:space="preserve">15(1), pp. 27-51. Available at: </w:t>
      </w:r>
      <w:hyperlink r:id="rId17" w:history="1">
        <w:r w:rsidRPr="008D4D43">
          <w:rPr>
            <w:rStyle w:val="Hyperlink"/>
            <w:rFonts w:ascii="Arial" w:hAnsi="Arial" w:cs="Arial"/>
          </w:rPr>
          <w:t>https://moodle.uwtsd.ac.uk/pluginfile.php/433531/mod_resource/content/1/Emergent%20leadership%20%20Teamwork%20%281%29.pdf</w:t>
        </w:r>
      </w:hyperlink>
      <w:r w:rsidRPr="008D4D43">
        <w:rPr>
          <w:rFonts w:ascii="Arial" w:hAnsi="Arial" w:cs="Arial"/>
        </w:rPr>
        <w:t xml:space="preserve">. </w:t>
      </w:r>
      <w:r w:rsidRPr="008D4D43">
        <w:rPr>
          <w:rFonts w:ascii="Arial" w:hAnsi="Arial" w:cs="Arial"/>
          <w:color w:val="000000" w:themeColor="text1"/>
        </w:rPr>
        <w:t xml:space="preserve">(Accessed </w:t>
      </w:r>
      <w:proofErr w:type="gramStart"/>
      <w:r w:rsidRPr="008D4D43">
        <w:rPr>
          <w:rFonts w:ascii="Arial" w:hAnsi="Arial" w:cs="Arial"/>
          <w:color w:val="000000" w:themeColor="text1"/>
        </w:rPr>
        <w:t>on:</w:t>
      </w:r>
      <w:proofErr w:type="gramEnd"/>
      <w:r w:rsidRPr="008D4D43">
        <w:rPr>
          <w:rFonts w:ascii="Arial" w:hAnsi="Arial" w:cs="Arial"/>
          <w:color w:val="000000" w:themeColor="text1"/>
        </w:rPr>
        <w:t xml:space="preserve"> 22</w:t>
      </w:r>
      <w:r w:rsidRPr="008D4D43">
        <w:rPr>
          <w:rFonts w:ascii="Arial" w:hAnsi="Arial" w:cs="Arial"/>
          <w:color w:val="000000" w:themeColor="text1"/>
          <w:vertAlign w:val="superscript"/>
        </w:rPr>
        <w:t>nd</w:t>
      </w:r>
      <w:r w:rsidRPr="008D4D43">
        <w:rPr>
          <w:rFonts w:ascii="Arial" w:hAnsi="Arial" w:cs="Arial"/>
          <w:color w:val="000000" w:themeColor="text1"/>
        </w:rPr>
        <w:t xml:space="preserve"> January 2020).</w:t>
      </w:r>
    </w:p>
    <w:p w14:paraId="35FBA35E" w14:textId="77777777" w:rsidR="009E06B9" w:rsidRDefault="009E06B9" w:rsidP="009E06B9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30608E"/>
          <w:lang w:eastAsia="en-GB"/>
        </w:rPr>
      </w:pPr>
      <w:proofErr w:type="spellStart"/>
      <w:proofErr w:type="gramStart"/>
      <w:r w:rsidRPr="00CC55B5">
        <w:rPr>
          <w:rFonts w:ascii="Arial" w:eastAsia="Times New Roman" w:hAnsi="Arial" w:cs="Arial"/>
          <w:lang w:eastAsia="en-GB"/>
        </w:rPr>
        <w:t>Loughland,T</w:t>
      </w:r>
      <w:proofErr w:type="spellEnd"/>
      <w:proofErr w:type="gramEnd"/>
      <w:r w:rsidRPr="00CC55B5">
        <w:rPr>
          <w:rFonts w:ascii="Arial" w:eastAsia="Times New Roman" w:hAnsi="Arial" w:cs="Arial"/>
          <w:lang w:eastAsia="en-GB"/>
        </w:rPr>
        <w:t xml:space="preserve">, </w:t>
      </w:r>
      <w:r w:rsidRPr="008D4D43">
        <w:rPr>
          <w:rFonts w:ascii="Arial" w:eastAsia="Times New Roman" w:hAnsi="Arial" w:cs="Arial"/>
          <w:lang w:eastAsia="en-GB"/>
        </w:rPr>
        <w:t>and</w:t>
      </w:r>
      <w:r w:rsidRPr="00CC55B5">
        <w:rPr>
          <w:rFonts w:ascii="Arial" w:eastAsia="Times New Roman" w:hAnsi="Arial" w:cs="Arial"/>
          <w:lang w:eastAsia="en-GB"/>
        </w:rPr>
        <w:t xml:space="preserve"> Alonzo, D. (2019). </w:t>
      </w:r>
      <w:r w:rsidRPr="008D4D43">
        <w:rPr>
          <w:rFonts w:ascii="Arial" w:eastAsia="Times New Roman" w:hAnsi="Arial" w:cs="Arial"/>
          <w:i/>
          <w:iCs/>
          <w:lang w:eastAsia="en-GB"/>
        </w:rPr>
        <w:t>‘</w:t>
      </w:r>
      <w:r w:rsidRPr="00CC55B5">
        <w:rPr>
          <w:rFonts w:ascii="Arial" w:eastAsia="Times New Roman" w:hAnsi="Arial" w:cs="Arial"/>
          <w:i/>
          <w:iCs/>
          <w:lang w:eastAsia="en-GB"/>
        </w:rPr>
        <w:t>Teacher Adaptive Practices: A Key Factor in Teachers’ Implementation of Assessment for Learning</w:t>
      </w:r>
      <w:r w:rsidRPr="008D4D43">
        <w:rPr>
          <w:rFonts w:ascii="Arial" w:eastAsia="Times New Roman" w:hAnsi="Arial" w:cs="Arial"/>
          <w:i/>
          <w:iCs/>
          <w:lang w:eastAsia="en-GB"/>
        </w:rPr>
        <w:t>’,</w:t>
      </w:r>
      <w:r w:rsidRPr="00CC55B5">
        <w:rPr>
          <w:rFonts w:ascii="Arial" w:eastAsia="Times New Roman" w:hAnsi="Arial" w:cs="Arial"/>
          <w:lang w:eastAsia="en-GB"/>
        </w:rPr>
        <w:t xml:space="preserve"> Australian Journal of Teacher Education, 44(7). </w:t>
      </w:r>
      <w:hyperlink r:id="rId18" w:history="1">
        <w:r w:rsidRPr="00CC55B5">
          <w:rPr>
            <w:rStyle w:val="Hyperlink"/>
            <w:rFonts w:ascii="Arial" w:eastAsia="Times New Roman" w:hAnsi="Arial" w:cs="Arial"/>
            <w:lang w:eastAsia="en-GB"/>
          </w:rPr>
          <w:t>http://dx.doi.org/10.14221/ajte.2019v44n7.2</w:t>
        </w:r>
      </w:hyperlink>
      <w:r w:rsidRPr="008D4D43">
        <w:rPr>
          <w:rFonts w:ascii="Arial" w:eastAsia="Times New Roman" w:hAnsi="Arial" w:cs="Arial"/>
          <w:color w:val="30608E"/>
          <w:lang w:eastAsia="en-GB"/>
        </w:rPr>
        <w:t xml:space="preserve">. </w:t>
      </w:r>
    </w:p>
    <w:p w14:paraId="11B72D36" w14:textId="77777777" w:rsidR="009E06B9" w:rsidRPr="008D4D43" w:rsidRDefault="009E06B9" w:rsidP="009E06B9">
      <w:pPr>
        <w:spacing w:line="360" w:lineRule="auto"/>
        <w:jc w:val="both"/>
        <w:rPr>
          <w:rFonts w:ascii="Arial" w:hAnsi="Arial" w:cs="Arial"/>
        </w:rPr>
      </w:pPr>
      <w:r w:rsidRPr="008D4D43">
        <w:rPr>
          <w:rFonts w:ascii="Arial" w:hAnsi="Arial" w:cs="Arial"/>
        </w:rPr>
        <w:t xml:space="preserve">Nelson, C. (2014). </w:t>
      </w:r>
      <w:r w:rsidRPr="008D4D43">
        <w:rPr>
          <w:rFonts w:ascii="Arial" w:hAnsi="Arial" w:cs="Arial"/>
          <w:i/>
          <w:iCs/>
        </w:rPr>
        <w:t xml:space="preserve">Teacher Collaboration: Keys to Common Core Success. </w:t>
      </w:r>
      <w:r w:rsidRPr="008D4D43">
        <w:rPr>
          <w:rFonts w:ascii="Arial" w:hAnsi="Arial" w:cs="Arial"/>
        </w:rPr>
        <w:t xml:space="preserve">Available at: </w:t>
      </w:r>
      <w:hyperlink r:id="rId19" w:history="1">
        <w:r w:rsidRPr="008D4D43">
          <w:rPr>
            <w:rStyle w:val="Hyperlink"/>
            <w:rFonts w:ascii="Arial" w:hAnsi="Arial" w:cs="Arial"/>
          </w:rPr>
          <w:t>http://www.amle.org/BrowsebyTopic/WhatsNew/WNDet/TabId/270/ArtMID/888/ArticleID/394/Teacher-Collaboration-Keys-to-Co</w:t>
        </w:r>
        <w:r w:rsidRPr="008D4D43">
          <w:rPr>
            <w:rStyle w:val="Hyperlink"/>
            <w:rFonts w:ascii="Arial" w:hAnsi="Arial" w:cs="Arial"/>
          </w:rPr>
          <w:t>m</w:t>
        </w:r>
        <w:r w:rsidRPr="008D4D43">
          <w:rPr>
            <w:rStyle w:val="Hyperlink"/>
            <w:rFonts w:ascii="Arial" w:hAnsi="Arial" w:cs="Arial"/>
          </w:rPr>
          <w:t>mon-Core-Success.aspx</w:t>
        </w:r>
      </w:hyperlink>
      <w:r w:rsidRPr="008D4D43">
        <w:rPr>
          <w:rFonts w:ascii="Arial" w:hAnsi="Arial" w:cs="Arial"/>
        </w:rPr>
        <w:t xml:space="preserve">. </w:t>
      </w:r>
      <w:r w:rsidRPr="008D4D43">
        <w:rPr>
          <w:rFonts w:ascii="Arial" w:hAnsi="Arial" w:cs="Arial"/>
          <w:color w:val="000000" w:themeColor="text1"/>
        </w:rPr>
        <w:t xml:space="preserve">(Accessed </w:t>
      </w:r>
      <w:proofErr w:type="gramStart"/>
      <w:r w:rsidRPr="008D4D43">
        <w:rPr>
          <w:rFonts w:ascii="Arial" w:hAnsi="Arial" w:cs="Arial"/>
          <w:color w:val="000000" w:themeColor="text1"/>
        </w:rPr>
        <w:t>on:</w:t>
      </w:r>
      <w:proofErr w:type="gramEnd"/>
      <w:r w:rsidRPr="008D4D43">
        <w:rPr>
          <w:rFonts w:ascii="Arial" w:hAnsi="Arial" w:cs="Arial"/>
          <w:color w:val="000000" w:themeColor="text1"/>
        </w:rPr>
        <w:t xml:space="preserve"> 22</w:t>
      </w:r>
      <w:r w:rsidRPr="008D4D43">
        <w:rPr>
          <w:rFonts w:ascii="Arial" w:hAnsi="Arial" w:cs="Arial"/>
          <w:color w:val="000000" w:themeColor="text1"/>
          <w:vertAlign w:val="superscript"/>
        </w:rPr>
        <w:t>nd</w:t>
      </w:r>
      <w:r w:rsidRPr="008D4D43">
        <w:rPr>
          <w:rFonts w:ascii="Arial" w:hAnsi="Arial" w:cs="Arial"/>
          <w:color w:val="000000" w:themeColor="text1"/>
        </w:rPr>
        <w:t xml:space="preserve"> January 2020). </w:t>
      </w:r>
    </w:p>
    <w:p w14:paraId="3B4E1ED9" w14:textId="77777777" w:rsidR="009E06B9" w:rsidRPr="00CC55B5" w:rsidRDefault="009E06B9" w:rsidP="009E06B9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30608E"/>
          <w:lang w:eastAsia="en-GB"/>
        </w:rPr>
      </w:pPr>
      <w:r w:rsidRPr="008D4D43">
        <w:rPr>
          <w:rFonts w:ascii="Arial" w:eastAsia="Times New Roman" w:hAnsi="Arial" w:cs="Arial"/>
          <w:color w:val="000000" w:themeColor="text1"/>
          <w:lang w:eastAsia="en-GB"/>
        </w:rPr>
        <w:t xml:space="preserve">Nixon (No Date). </w:t>
      </w:r>
      <w:r w:rsidRPr="008D4D43">
        <w:rPr>
          <w:rFonts w:ascii="Arial" w:eastAsia="Times New Roman" w:hAnsi="Arial" w:cs="Arial"/>
          <w:i/>
          <w:iCs/>
          <w:color w:val="000000" w:themeColor="text1"/>
          <w:lang w:eastAsia="en-GB"/>
        </w:rPr>
        <w:t xml:space="preserve">4 Reasons Teacher Development </w:t>
      </w:r>
      <w:proofErr w:type="gramStart"/>
      <w:r w:rsidRPr="008D4D43">
        <w:rPr>
          <w:rFonts w:ascii="Arial" w:eastAsia="Times New Roman" w:hAnsi="Arial" w:cs="Arial"/>
          <w:i/>
          <w:iCs/>
          <w:color w:val="000000" w:themeColor="text1"/>
          <w:lang w:eastAsia="en-GB"/>
        </w:rPr>
        <w:t>Matters</w:t>
      </w:r>
      <w:r w:rsidRPr="008D4D43">
        <w:rPr>
          <w:rFonts w:ascii="Arial" w:eastAsia="Times New Roman" w:hAnsi="Arial" w:cs="Arial"/>
          <w:color w:val="000000" w:themeColor="text1"/>
          <w:lang w:eastAsia="en-GB"/>
        </w:rPr>
        <w:t>.[</w:t>
      </w:r>
      <w:proofErr w:type="gramEnd"/>
      <w:r w:rsidRPr="008D4D43">
        <w:rPr>
          <w:rFonts w:ascii="Arial" w:eastAsia="Times New Roman" w:hAnsi="Arial" w:cs="Arial"/>
          <w:color w:val="000000" w:themeColor="text1"/>
          <w:lang w:eastAsia="en-GB"/>
        </w:rPr>
        <w:t>blog]. Available at:</w:t>
      </w:r>
      <w:r w:rsidRPr="008D4D43">
        <w:rPr>
          <w:rFonts w:ascii="Arial" w:eastAsia="Times New Roman" w:hAnsi="Arial" w:cs="Arial"/>
          <w:color w:val="30608E"/>
          <w:lang w:eastAsia="en-GB"/>
        </w:rPr>
        <w:t xml:space="preserve"> </w:t>
      </w:r>
      <w:hyperlink r:id="rId20" w:history="1">
        <w:r w:rsidRPr="008D4D43">
          <w:rPr>
            <w:rStyle w:val="Hyperlink"/>
            <w:rFonts w:ascii="Arial" w:eastAsia="Times New Roman" w:hAnsi="Arial" w:cs="Arial"/>
            <w:lang w:eastAsia="en-GB"/>
          </w:rPr>
          <w:t>https://www.whitbyschool.org/passionforlearning/4-reasons-teacher-development-matters</w:t>
        </w:r>
      </w:hyperlink>
      <w:r w:rsidRPr="008D4D43">
        <w:rPr>
          <w:rFonts w:ascii="Arial" w:eastAsia="Times New Roman" w:hAnsi="Arial" w:cs="Arial"/>
          <w:color w:val="30608E"/>
          <w:lang w:eastAsia="en-GB"/>
        </w:rPr>
        <w:t xml:space="preserve">. </w:t>
      </w:r>
      <w:r w:rsidRPr="008D4D43">
        <w:rPr>
          <w:rFonts w:ascii="Arial" w:hAnsi="Arial" w:cs="Arial"/>
          <w:color w:val="000000" w:themeColor="text1"/>
        </w:rPr>
        <w:t xml:space="preserve">(Accessed </w:t>
      </w:r>
      <w:proofErr w:type="gramStart"/>
      <w:r w:rsidRPr="008D4D43">
        <w:rPr>
          <w:rFonts w:ascii="Arial" w:hAnsi="Arial" w:cs="Arial"/>
          <w:color w:val="000000" w:themeColor="text1"/>
        </w:rPr>
        <w:t>on:</w:t>
      </w:r>
      <w:proofErr w:type="gramEnd"/>
      <w:r w:rsidRPr="008D4D43">
        <w:rPr>
          <w:rFonts w:ascii="Arial" w:hAnsi="Arial" w:cs="Arial"/>
          <w:color w:val="000000" w:themeColor="text1"/>
        </w:rPr>
        <w:t xml:space="preserve"> 22</w:t>
      </w:r>
      <w:r w:rsidRPr="008D4D43">
        <w:rPr>
          <w:rFonts w:ascii="Arial" w:hAnsi="Arial" w:cs="Arial"/>
          <w:color w:val="000000" w:themeColor="text1"/>
          <w:vertAlign w:val="superscript"/>
        </w:rPr>
        <w:t>nd</w:t>
      </w:r>
      <w:r w:rsidRPr="008D4D43">
        <w:rPr>
          <w:rFonts w:ascii="Arial" w:hAnsi="Arial" w:cs="Arial"/>
          <w:color w:val="000000" w:themeColor="text1"/>
        </w:rPr>
        <w:t xml:space="preserve"> January 2020).</w:t>
      </w:r>
      <w:r w:rsidRPr="008D4D43">
        <w:rPr>
          <w:rFonts w:ascii="Arial" w:hAnsi="Arial" w:cs="Arial"/>
          <w:color w:val="000000" w:themeColor="text1"/>
        </w:rPr>
        <w:t xml:space="preserve"> </w:t>
      </w:r>
    </w:p>
    <w:p w14:paraId="3F024772" w14:textId="2C9D61C3" w:rsidR="009E06B9" w:rsidRDefault="009E06B9" w:rsidP="009E06B9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8D4D43">
        <w:rPr>
          <w:rFonts w:ascii="Arial" w:hAnsi="Arial" w:cs="Arial"/>
          <w:i/>
          <w:iCs/>
          <w:color w:val="000000" w:themeColor="text1"/>
        </w:rPr>
        <w:lastRenderedPageBreak/>
        <w:t>Obraztsova, O. (2018). ‘</w:t>
      </w:r>
      <w:r w:rsidRPr="000763A0">
        <w:rPr>
          <w:rFonts w:ascii="Arial" w:eastAsia="Times New Roman" w:hAnsi="Arial" w:cs="Arial"/>
          <w:i/>
          <w:iCs/>
          <w:color w:val="000000" w:themeColor="text1"/>
          <w:lang w:eastAsia="en-GB"/>
        </w:rPr>
        <w:t>Education in the North</w:t>
      </w:r>
      <w:r w:rsidRPr="008D4D43">
        <w:rPr>
          <w:rFonts w:ascii="Arial" w:eastAsia="Times New Roman" w:hAnsi="Arial" w:cs="Arial"/>
          <w:i/>
          <w:iCs/>
          <w:color w:val="000000" w:themeColor="text1"/>
          <w:lang w:eastAsia="en-GB"/>
        </w:rPr>
        <w:t xml:space="preserve">’, </w:t>
      </w:r>
      <w:r w:rsidRPr="000763A0">
        <w:rPr>
          <w:rFonts w:ascii="Arial" w:eastAsia="Times New Roman" w:hAnsi="Arial" w:cs="Arial"/>
          <w:i/>
          <w:iCs/>
          <w:color w:val="000000" w:themeColor="text1"/>
          <w:lang w:eastAsia="en-GB"/>
        </w:rPr>
        <w:t>Teacher’s beliefs on conflict and conflict resolution</w:t>
      </w:r>
      <w:r w:rsidRPr="008D4D43">
        <w:rPr>
          <w:rFonts w:ascii="Arial" w:eastAsia="Times New Roman" w:hAnsi="Arial" w:cs="Arial"/>
          <w:i/>
          <w:iCs/>
          <w:color w:val="000000" w:themeColor="text1"/>
          <w:lang w:eastAsia="en-GB"/>
        </w:rPr>
        <w:t xml:space="preserve">. </w:t>
      </w:r>
      <w:r w:rsidRPr="008D4D43">
        <w:rPr>
          <w:rFonts w:ascii="Arial" w:eastAsia="Times New Roman" w:hAnsi="Arial" w:cs="Arial"/>
          <w:color w:val="000000" w:themeColor="text1"/>
          <w:lang w:eastAsia="en-GB"/>
        </w:rPr>
        <w:t xml:space="preserve">25(1-2), pp. 259-274. Available at: </w:t>
      </w:r>
      <w:hyperlink r:id="rId21" w:history="1">
        <w:r w:rsidRPr="008D4D43">
          <w:rPr>
            <w:rStyle w:val="Hyperlink"/>
            <w:rFonts w:ascii="Arial" w:hAnsi="Arial" w:cs="Arial"/>
            <w:color w:val="000000" w:themeColor="text1"/>
          </w:rPr>
          <w:t>https://www.abdn.ac.uk/education/documents/journals_documents/Volume_25_Issue_2_Jon/13_EITN_Article_TeacherEducation_in_the_Arctic_Obraztsova.pdf</w:t>
        </w:r>
      </w:hyperlink>
      <w:r w:rsidRPr="008D4D43">
        <w:rPr>
          <w:rFonts w:ascii="Arial" w:hAnsi="Arial" w:cs="Arial"/>
          <w:color w:val="000000" w:themeColor="text1"/>
        </w:rPr>
        <w:t xml:space="preserve">.  </w:t>
      </w:r>
      <w:r w:rsidRPr="008D4D43">
        <w:rPr>
          <w:rFonts w:ascii="Arial" w:hAnsi="Arial" w:cs="Arial"/>
          <w:color w:val="000000" w:themeColor="text1"/>
        </w:rPr>
        <w:t xml:space="preserve">(Accessed </w:t>
      </w:r>
      <w:proofErr w:type="gramStart"/>
      <w:r w:rsidRPr="008D4D43">
        <w:rPr>
          <w:rFonts w:ascii="Arial" w:hAnsi="Arial" w:cs="Arial"/>
          <w:color w:val="000000" w:themeColor="text1"/>
        </w:rPr>
        <w:t>on:</w:t>
      </w:r>
      <w:proofErr w:type="gramEnd"/>
      <w:r w:rsidRPr="008D4D43">
        <w:rPr>
          <w:rFonts w:ascii="Arial" w:hAnsi="Arial" w:cs="Arial"/>
          <w:color w:val="000000" w:themeColor="text1"/>
        </w:rPr>
        <w:t xml:space="preserve"> 22</w:t>
      </w:r>
      <w:r w:rsidRPr="008D4D43">
        <w:rPr>
          <w:rFonts w:ascii="Arial" w:hAnsi="Arial" w:cs="Arial"/>
          <w:color w:val="000000" w:themeColor="text1"/>
          <w:vertAlign w:val="superscript"/>
        </w:rPr>
        <w:t>nd</w:t>
      </w:r>
      <w:r w:rsidRPr="008D4D43">
        <w:rPr>
          <w:rFonts w:ascii="Arial" w:hAnsi="Arial" w:cs="Arial"/>
          <w:color w:val="000000" w:themeColor="text1"/>
        </w:rPr>
        <w:t xml:space="preserve"> January 2020).</w:t>
      </w:r>
      <w:r w:rsidRPr="008D4D43">
        <w:rPr>
          <w:rFonts w:ascii="Arial" w:hAnsi="Arial" w:cs="Arial"/>
          <w:color w:val="000000" w:themeColor="text1"/>
        </w:rPr>
        <w:t xml:space="preserve"> </w:t>
      </w:r>
    </w:p>
    <w:p w14:paraId="2CBC5321" w14:textId="77777777" w:rsidR="009E06B9" w:rsidRPr="008D4D43" w:rsidRDefault="009E06B9" w:rsidP="009E06B9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557BA75F" w14:textId="77777777" w:rsidR="009E06B9" w:rsidRPr="008D4D43" w:rsidRDefault="009E06B9" w:rsidP="009E06B9">
      <w:pPr>
        <w:spacing w:line="360" w:lineRule="auto"/>
        <w:jc w:val="both"/>
        <w:rPr>
          <w:rFonts w:ascii="Arial" w:hAnsi="Arial" w:cs="Arial"/>
        </w:rPr>
      </w:pPr>
      <w:r w:rsidRPr="008D4D43">
        <w:rPr>
          <w:rFonts w:ascii="Arial" w:hAnsi="Arial" w:cs="Arial"/>
        </w:rPr>
        <w:t xml:space="preserve">Professional Skills (No date). </w:t>
      </w:r>
      <w:r w:rsidRPr="008D4D43">
        <w:rPr>
          <w:rFonts w:ascii="Arial" w:hAnsi="Arial" w:cs="Arial"/>
          <w:i/>
          <w:iCs/>
        </w:rPr>
        <w:t xml:space="preserve">Professional Skill- Teamwork. Available at: </w:t>
      </w:r>
      <w:hyperlink r:id="rId22" w:history="1">
        <w:r w:rsidRPr="008D4D43">
          <w:rPr>
            <w:rStyle w:val="Hyperlink"/>
            <w:rFonts w:ascii="Arial" w:hAnsi="Arial" w:cs="Arial"/>
          </w:rPr>
          <w:t>https://professional-skills-s0211739.weebly.com/teamwork.html#</w:t>
        </w:r>
      </w:hyperlink>
      <w:r w:rsidRPr="008D4D43">
        <w:rPr>
          <w:rFonts w:ascii="Arial" w:hAnsi="Arial" w:cs="Arial"/>
        </w:rPr>
        <w:t xml:space="preserve"> </w:t>
      </w:r>
      <w:r w:rsidRPr="008D4D43">
        <w:rPr>
          <w:rFonts w:ascii="Arial" w:hAnsi="Arial" w:cs="Arial"/>
        </w:rPr>
        <w:t xml:space="preserve">. </w:t>
      </w:r>
      <w:r w:rsidRPr="008D4D43">
        <w:rPr>
          <w:rFonts w:ascii="Arial" w:hAnsi="Arial" w:cs="Arial"/>
          <w:color w:val="000000" w:themeColor="text1"/>
        </w:rPr>
        <w:t xml:space="preserve">(Accessed </w:t>
      </w:r>
      <w:proofErr w:type="gramStart"/>
      <w:r w:rsidRPr="008D4D43">
        <w:rPr>
          <w:rFonts w:ascii="Arial" w:hAnsi="Arial" w:cs="Arial"/>
          <w:color w:val="000000" w:themeColor="text1"/>
        </w:rPr>
        <w:t>on:</w:t>
      </w:r>
      <w:proofErr w:type="gramEnd"/>
      <w:r w:rsidRPr="008D4D43">
        <w:rPr>
          <w:rFonts w:ascii="Arial" w:hAnsi="Arial" w:cs="Arial"/>
          <w:color w:val="000000" w:themeColor="text1"/>
        </w:rPr>
        <w:t xml:space="preserve"> 22</w:t>
      </w:r>
      <w:r w:rsidRPr="008D4D43">
        <w:rPr>
          <w:rFonts w:ascii="Arial" w:hAnsi="Arial" w:cs="Arial"/>
          <w:color w:val="000000" w:themeColor="text1"/>
          <w:vertAlign w:val="superscript"/>
        </w:rPr>
        <w:t>nd</w:t>
      </w:r>
      <w:r w:rsidRPr="008D4D43">
        <w:rPr>
          <w:rFonts w:ascii="Arial" w:hAnsi="Arial" w:cs="Arial"/>
          <w:color w:val="000000" w:themeColor="text1"/>
        </w:rPr>
        <w:t xml:space="preserve"> January 2020). </w:t>
      </w:r>
    </w:p>
    <w:p w14:paraId="03D0C1E1" w14:textId="77777777" w:rsidR="009E06B9" w:rsidRDefault="009E06B9" w:rsidP="009E06B9">
      <w:pPr>
        <w:spacing w:before="100" w:beforeAutospacing="1" w:after="100" w:afterAutospacing="1" w:line="360" w:lineRule="auto"/>
        <w:jc w:val="both"/>
        <w:rPr>
          <w:rFonts w:ascii="Arial" w:hAnsi="Arial" w:cs="Arial"/>
          <w:color w:val="000000" w:themeColor="text1"/>
        </w:rPr>
      </w:pPr>
      <w:r w:rsidRPr="008D4D43">
        <w:rPr>
          <w:rFonts w:ascii="Arial" w:eastAsia="Times New Roman" w:hAnsi="Arial" w:cs="Arial"/>
          <w:lang w:eastAsia="en-GB"/>
        </w:rPr>
        <w:t xml:space="preserve">Prospects (2020). </w:t>
      </w:r>
      <w:r w:rsidRPr="008D4D43">
        <w:rPr>
          <w:rFonts w:ascii="Arial" w:eastAsia="Times New Roman" w:hAnsi="Arial" w:cs="Arial"/>
          <w:i/>
          <w:iCs/>
          <w:lang w:eastAsia="en-GB"/>
        </w:rPr>
        <w:t>Job Profile Primary School Teacher</w:t>
      </w:r>
      <w:r w:rsidRPr="008D4D43">
        <w:rPr>
          <w:rFonts w:ascii="Arial" w:eastAsia="Times New Roman" w:hAnsi="Arial" w:cs="Arial"/>
          <w:lang w:eastAsia="en-GB"/>
        </w:rPr>
        <w:t xml:space="preserve">. Available at: </w:t>
      </w:r>
      <w:hyperlink r:id="rId23" w:history="1">
        <w:r w:rsidRPr="008D4D43">
          <w:rPr>
            <w:rStyle w:val="Hyperlink"/>
            <w:rFonts w:ascii="Arial" w:eastAsia="Times New Roman" w:hAnsi="Arial" w:cs="Arial"/>
            <w:lang w:eastAsia="en-GB"/>
          </w:rPr>
          <w:t>https://www.prospects.ac.uk/job-profi</w:t>
        </w:r>
        <w:r w:rsidRPr="008D4D43">
          <w:rPr>
            <w:rStyle w:val="Hyperlink"/>
            <w:rFonts w:ascii="Arial" w:eastAsia="Times New Roman" w:hAnsi="Arial" w:cs="Arial"/>
            <w:lang w:eastAsia="en-GB"/>
          </w:rPr>
          <w:t>l</w:t>
        </w:r>
        <w:r w:rsidRPr="008D4D43">
          <w:rPr>
            <w:rStyle w:val="Hyperlink"/>
            <w:rFonts w:ascii="Arial" w:eastAsia="Times New Roman" w:hAnsi="Arial" w:cs="Arial"/>
            <w:lang w:eastAsia="en-GB"/>
          </w:rPr>
          <w:t>es/primary-school-teacher</w:t>
        </w:r>
      </w:hyperlink>
      <w:r w:rsidRPr="008D4D43">
        <w:rPr>
          <w:rFonts w:ascii="Arial" w:eastAsia="Times New Roman" w:hAnsi="Arial" w:cs="Arial"/>
          <w:lang w:eastAsia="en-GB"/>
        </w:rPr>
        <w:t xml:space="preserve">. </w:t>
      </w:r>
      <w:r w:rsidRPr="008D4D43">
        <w:rPr>
          <w:rFonts w:ascii="Arial" w:hAnsi="Arial" w:cs="Arial"/>
          <w:color w:val="000000" w:themeColor="text1"/>
        </w:rPr>
        <w:t xml:space="preserve">(Accessed </w:t>
      </w:r>
      <w:proofErr w:type="gramStart"/>
      <w:r w:rsidRPr="008D4D43">
        <w:rPr>
          <w:rFonts w:ascii="Arial" w:hAnsi="Arial" w:cs="Arial"/>
          <w:color w:val="000000" w:themeColor="text1"/>
        </w:rPr>
        <w:t>on:</w:t>
      </w:r>
      <w:proofErr w:type="gramEnd"/>
      <w:r w:rsidRPr="008D4D43">
        <w:rPr>
          <w:rFonts w:ascii="Arial" w:hAnsi="Arial" w:cs="Arial"/>
          <w:color w:val="000000" w:themeColor="text1"/>
        </w:rPr>
        <w:t xml:space="preserve"> 22</w:t>
      </w:r>
      <w:r w:rsidRPr="008D4D43">
        <w:rPr>
          <w:rFonts w:ascii="Arial" w:hAnsi="Arial" w:cs="Arial"/>
          <w:color w:val="000000" w:themeColor="text1"/>
          <w:vertAlign w:val="superscript"/>
        </w:rPr>
        <w:t>nd</w:t>
      </w:r>
      <w:r w:rsidRPr="008D4D43">
        <w:rPr>
          <w:rFonts w:ascii="Arial" w:hAnsi="Arial" w:cs="Arial"/>
          <w:color w:val="000000" w:themeColor="text1"/>
        </w:rPr>
        <w:t xml:space="preserve"> January 2020).</w:t>
      </w:r>
    </w:p>
    <w:p w14:paraId="7AAA8A75" w14:textId="77777777" w:rsidR="009E06B9" w:rsidRPr="008D4D43" w:rsidRDefault="009E06B9" w:rsidP="009E06B9">
      <w:pPr>
        <w:pStyle w:val="NormalWeb"/>
        <w:spacing w:line="360" w:lineRule="auto"/>
        <w:jc w:val="both"/>
        <w:rPr>
          <w:rFonts w:ascii="Arial" w:hAnsi="Arial" w:cs="Arial"/>
          <w:color w:val="000000" w:themeColor="text1"/>
        </w:rPr>
      </w:pPr>
      <w:proofErr w:type="spellStart"/>
      <w:r w:rsidRPr="008D4D43">
        <w:rPr>
          <w:rFonts w:ascii="Arial" w:hAnsi="Arial" w:cs="Arial"/>
          <w:color w:val="000000" w:themeColor="text1"/>
        </w:rPr>
        <w:t>Ritblatt</w:t>
      </w:r>
      <w:proofErr w:type="spellEnd"/>
      <w:r w:rsidRPr="008D4D43">
        <w:rPr>
          <w:rFonts w:ascii="Arial" w:hAnsi="Arial" w:cs="Arial"/>
          <w:color w:val="000000" w:themeColor="text1"/>
        </w:rPr>
        <w:t>, S. et al. (2013). ‘</w:t>
      </w:r>
      <w:r w:rsidRPr="007E51C8">
        <w:rPr>
          <w:rFonts w:ascii="Arial" w:hAnsi="Arial" w:cs="Arial"/>
          <w:color w:val="000000" w:themeColor="text1"/>
        </w:rPr>
        <w:t>Journal of Early Childhood Teacher Education</w:t>
      </w:r>
      <w:r w:rsidRPr="008D4D43">
        <w:rPr>
          <w:rFonts w:ascii="Arial" w:hAnsi="Arial" w:cs="Arial"/>
          <w:color w:val="000000" w:themeColor="text1"/>
        </w:rPr>
        <w:t xml:space="preserve">’ </w:t>
      </w:r>
      <w:r w:rsidRPr="007E51C8">
        <w:rPr>
          <w:rFonts w:ascii="Arial" w:hAnsi="Arial" w:cs="Arial"/>
          <w:color w:val="000000" w:themeColor="text1"/>
        </w:rPr>
        <w:t>Early Care and Education Matters</w:t>
      </w:r>
      <w:r w:rsidRPr="008D4D43">
        <w:rPr>
          <w:rFonts w:ascii="Arial" w:hAnsi="Arial" w:cs="Arial"/>
          <w:i/>
          <w:iCs/>
          <w:color w:val="000000" w:themeColor="text1"/>
        </w:rPr>
        <w:t>’</w:t>
      </w:r>
      <w:r w:rsidRPr="007E51C8">
        <w:rPr>
          <w:rFonts w:ascii="Arial" w:hAnsi="Arial" w:cs="Arial"/>
          <w:i/>
          <w:iCs/>
          <w:color w:val="000000" w:themeColor="text1"/>
        </w:rPr>
        <w:t xml:space="preserve"> A Conceptual Model for Early Childhood Teacher Preparation Integrating the Key Constructs of Knowledge, Reflection, and Practice</w:t>
      </w:r>
      <w:r w:rsidRPr="008D4D43">
        <w:rPr>
          <w:rFonts w:ascii="Arial" w:hAnsi="Arial" w:cs="Arial"/>
          <w:i/>
          <w:iCs/>
          <w:color w:val="000000" w:themeColor="text1"/>
        </w:rPr>
        <w:t xml:space="preserve">, </w:t>
      </w:r>
      <w:r w:rsidRPr="008D4D43">
        <w:rPr>
          <w:rFonts w:ascii="Arial" w:hAnsi="Arial" w:cs="Arial"/>
          <w:color w:val="000000" w:themeColor="text1"/>
        </w:rPr>
        <w:t xml:space="preserve">34, pp. 46-62. </w:t>
      </w:r>
      <w:r w:rsidRPr="008D4D43">
        <w:rPr>
          <w:rFonts w:ascii="Arial" w:hAnsi="Arial" w:cs="Arial"/>
          <w:color w:val="000000" w:themeColor="text1"/>
        </w:rPr>
        <w:t>DOI: 10.1080/10901027.2013.758537</w:t>
      </w:r>
      <w:r w:rsidRPr="008D4D43">
        <w:rPr>
          <w:rFonts w:ascii="Arial" w:hAnsi="Arial" w:cs="Arial"/>
          <w:color w:val="000000" w:themeColor="text1"/>
        </w:rPr>
        <w:t xml:space="preserve">. </w:t>
      </w:r>
    </w:p>
    <w:p w14:paraId="37C710BA" w14:textId="77777777" w:rsidR="009E06B9" w:rsidRDefault="009E06B9" w:rsidP="009E06B9">
      <w:pPr>
        <w:spacing w:line="360" w:lineRule="auto"/>
        <w:jc w:val="both"/>
        <w:rPr>
          <w:rFonts w:ascii="Arial" w:hAnsi="Arial" w:cs="Arial"/>
        </w:rPr>
      </w:pPr>
      <w:r w:rsidRPr="008D4D43">
        <w:rPr>
          <w:rFonts w:ascii="Arial" w:hAnsi="Arial" w:cs="Arial"/>
          <w:color w:val="000000" w:themeColor="text1"/>
        </w:rPr>
        <w:t xml:space="preserve">Rothschild, B and Brassard, M. (2006). </w:t>
      </w:r>
      <w:r w:rsidRPr="008D4D43">
        <w:rPr>
          <w:rFonts w:ascii="Arial" w:hAnsi="Arial" w:cs="Arial"/>
          <w:i/>
          <w:iCs/>
          <w:color w:val="000000" w:themeColor="text1"/>
        </w:rPr>
        <w:t>Teachers conflict management styles: the</w:t>
      </w:r>
      <w:r>
        <w:rPr>
          <w:rFonts w:ascii="Arial" w:hAnsi="Arial" w:cs="Arial"/>
          <w:b/>
          <w:bCs/>
          <w:i/>
          <w:iCs/>
          <w:color w:val="000000" w:themeColor="text1"/>
        </w:rPr>
        <w:t xml:space="preserve"> </w:t>
      </w:r>
      <w:r w:rsidRPr="008D4D43">
        <w:rPr>
          <w:rStyle w:val="title-text"/>
          <w:rFonts w:ascii="Arial" w:hAnsi="Arial" w:cs="Arial"/>
          <w:i/>
          <w:iCs/>
          <w:color w:val="000000" w:themeColor="text1"/>
        </w:rPr>
        <w:t xml:space="preserve">role of attachment styles and classroom management efficacy. 44(2), pp. 105-121. </w:t>
      </w:r>
      <w:hyperlink r:id="rId24" w:tgtFrame="_blank" w:tooltip="Persistent link using digital object identifier" w:history="1">
        <w:r w:rsidRPr="008D4D43">
          <w:rPr>
            <w:rStyle w:val="Hyperlink"/>
            <w:rFonts w:ascii="Arial" w:hAnsi="Arial" w:cs="Arial"/>
            <w:color w:val="0C7DBB"/>
            <w:u w:val="none"/>
          </w:rPr>
          <w:t>https://doi.org/10.1016/j.jsp.2006.01.004</w:t>
        </w:r>
      </w:hyperlink>
      <w:r w:rsidRPr="008D4D43">
        <w:rPr>
          <w:rFonts w:ascii="Arial" w:hAnsi="Arial" w:cs="Arial"/>
        </w:rPr>
        <w:t xml:space="preserve">. </w:t>
      </w:r>
    </w:p>
    <w:p w14:paraId="1D0E5577" w14:textId="77777777" w:rsidR="009E06B9" w:rsidRDefault="009E06B9" w:rsidP="009E06B9">
      <w:pPr>
        <w:spacing w:line="360" w:lineRule="auto"/>
        <w:jc w:val="both"/>
        <w:rPr>
          <w:rFonts w:ascii="Arial" w:hAnsi="Arial" w:cs="Arial"/>
        </w:rPr>
      </w:pPr>
    </w:p>
    <w:p w14:paraId="323342D5" w14:textId="355871B1" w:rsidR="009E06B9" w:rsidRPr="008D4D43" w:rsidRDefault="009E06B9" w:rsidP="009E06B9">
      <w:pPr>
        <w:spacing w:line="360" w:lineRule="auto"/>
        <w:jc w:val="both"/>
        <w:rPr>
          <w:rFonts w:ascii="Arial" w:hAnsi="Arial" w:cs="Arial"/>
        </w:rPr>
      </w:pPr>
      <w:r w:rsidRPr="008D4D43">
        <w:rPr>
          <w:rFonts w:ascii="Arial" w:hAnsi="Arial" w:cs="Arial"/>
        </w:rPr>
        <w:t xml:space="preserve">Silver (2018). </w:t>
      </w:r>
      <w:r w:rsidRPr="008D4D43">
        <w:rPr>
          <w:rFonts w:ascii="Arial" w:hAnsi="Arial" w:cs="Arial"/>
          <w:i/>
          <w:iCs/>
        </w:rPr>
        <w:t xml:space="preserve">Why is it important for Teachers to Have Good Communication </w:t>
      </w:r>
      <w:proofErr w:type="gramStart"/>
      <w:r w:rsidRPr="008D4D43">
        <w:rPr>
          <w:rFonts w:ascii="Arial" w:hAnsi="Arial" w:cs="Arial"/>
          <w:i/>
          <w:iCs/>
        </w:rPr>
        <w:t>Skills?.</w:t>
      </w:r>
      <w:proofErr w:type="gramEnd"/>
      <w:r w:rsidRPr="008D4D43">
        <w:rPr>
          <w:rFonts w:ascii="Arial" w:hAnsi="Arial" w:cs="Arial"/>
        </w:rPr>
        <w:t xml:space="preserve"> Available at: </w:t>
      </w:r>
      <w:hyperlink r:id="rId25" w:history="1">
        <w:r w:rsidRPr="008D4D43">
          <w:rPr>
            <w:rStyle w:val="Hyperlink"/>
            <w:rFonts w:ascii="Arial" w:hAnsi="Arial" w:cs="Arial"/>
          </w:rPr>
          <w:t>https://work.chron.com/important-tea</w:t>
        </w:r>
        <w:r w:rsidRPr="008D4D43">
          <w:rPr>
            <w:rStyle w:val="Hyperlink"/>
            <w:rFonts w:ascii="Arial" w:hAnsi="Arial" w:cs="Arial"/>
          </w:rPr>
          <w:t>c</w:t>
        </w:r>
        <w:r w:rsidRPr="008D4D43">
          <w:rPr>
            <w:rStyle w:val="Hyperlink"/>
            <w:rFonts w:ascii="Arial" w:hAnsi="Arial" w:cs="Arial"/>
          </w:rPr>
          <w:t>hers-good-communication-skills-10512.html</w:t>
        </w:r>
      </w:hyperlink>
      <w:r w:rsidRPr="008D4D43">
        <w:rPr>
          <w:rFonts w:ascii="Arial" w:hAnsi="Arial" w:cs="Arial"/>
        </w:rPr>
        <w:t xml:space="preserve">. </w:t>
      </w:r>
      <w:r w:rsidRPr="008D4D43">
        <w:rPr>
          <w:rFonts w:ascii="Arial" w:hAnsi="Arial" w:cs="Arial"/>
          <w:color w:val="000000" w:themeColor="text1"/>
        </w:rPr>
        <w:t xml:space="preserve">(Accessed </w:t>
      </w:r>
      <w:proofErr w:type="gramStart"/>
      <w:r w:rsidRPr="008D4D43">
        <w:rPr>
          <w:rFonts w:ascii="Arial" w:hAnsi="Arial" w:cs="Arial"/>
          <w:color w:val="000000" w:themeColor="text1"/>
        </w:rPr>
        <w:t>on:</w:t>
      </w:r>
      <w:proofErr w:type="gramEnd"/>
      <w:r w:rsidRPr="008D4D43">
        <w:rPr>
          <w:rFonts w:ascii="Arial" w:hAnsi="Arial" w:cs="Arial"/>
          <w:color w:val="000000" w:themeColor="text1"/>
        </w:rPr>
        <w:t xml:space="preserve"> 22</w:t>
      </w:r>
      <w:r w:rsidRPr="008D4D43">
        <w:rPr>
          <w:rFonts w:ascii="Arial" w:hAnsi="Arial" w:cs="Arial"/>
          <w:color w:val="000000" w:themeColor="text1"/>
          <w:vertAlign w:val="superscript"/>
        </w:rPr>
        <w:t>nd</w:t>
      </w:r>
      <w:r w:rsidRPr="008D4D43">
        <w:rPr>
          <w:rFonts w:ascii="Arial" w:hAnsi="Arial" w:cs="Arial"/>
          <w:color w:val="000000" w:themeColor="text1"/>
        </w:rPr>
        <w:t xml:space="preserve"> January 2020).</w:t>
      </w:r>
      <w:r w:rsidRPr="008D4D43">
        <w:rPr>
          <w:rFonts w:ascii="Arial" w:hAnsi="Arial" w:cs="Arial"/>
          <w:color w:val="000000" w:themeColor="text1"/>
        </w:rPr>
        <w:t xml:space="preserve"> </w:t>
      </w:r>
    </w:p>
    <w:p w14:paraId="7397C18A" w14:textId="77777777" w:rsidR="009E06B9" w:rsidRPr="008D4D43" w:rsidRDefault="009E06B9" w:rsidP="009E06B9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 w:themeColor="text1"/>
          <w:lang w:eastAsia="en-GB"/>
        </w:rPr>
      </w:pPr>
      <w:r w:rsidRPr="008D4D43">
        <w:rPr>
          <w:rFonts w:ascii="Arial" w:hAnsi="Arial" w:cs="Arial"/>
          <w:color w:val="000000" w:themeColor="text1"/>
          <w:shd w:val="clear" w:color="auto" w:fill="FFFFFF"/>
        </w:rPr>
        <w:t>Stevens, M. J. and Campion, M. A. (1999)</w:t>
      </w:r>
      <w:r w:rsidRPr="008D4D43">
        <w:rPr>
          <w:rFonts w:ascii="Arial" w:hAnsi="Arial" w:cs="Arial"/>
          <w:color w:val="000000" w:themeColor="text1"/>
          <w:shd w:val="clear" w:color="auto" w:fill="FFFFFF"/>
        </w:rPr>
        <w:t>.</w:t>
      </w:r>
      <w:r w:rsidRPr="008D4D43">
        <w:rPr>
          <w:rFonts w:ascii="Arial" w:hAnsi="Arial" w:cs="Arial"/>
          <w:color w:val="000000" w:themeColor="text1"/>
          <w:shd w:val="clear" w:color="auto" w:fill="FFFFFF"/>
        </w:rPr>
        <w:t xml:space="preserve"> ‘Staffing Work Teams: Development and Validation of a Selection Test for Teamwork Settings’,</w:t>
      </w:r>
      <w:r w:rsidRPr="008D4D43">
        <w:rPr>
          <w:rStyle w:val="apple-converted-space"/>
          <w:rFonts w:ascii="Arial" w:hAnsi="Arial" w:cs="Arial"/>
          <w:color w:val="000000" w:themeColor="text1"/>
          <w:shd w:val="clear" w:color="auto" w:fill="FFFFFF"/>
        </w:rPr>
        <w:t> </w:t>
      </w:r>
      <w:r w:rsidRPr="008D4D43">
        <w:rPr>
          <w:rFonts w:ascii="Arial" w:hAnsi="Arial" w:cs="Arial"/>
          <w:i/>
          <w:iCs/>
          <w:color w:val="000000" w:themeColor="text1"/>
        </w:rPr>
        <w:t>Journal of Management</w:t>
      </w:r>
      <w:r w:rsidRPr="008D4D43">
        <w:rPr>
          <w:rFonts w:ascii="Arial" w:hAnsi="Arial" w:cs="Arial"/>
          <w:color w:val="000000" w:themeColor="text1"/>
          <w:shd w:val="clear" w:color="auto" w:fill="FFFFFF"/>
        </w:rPr>
        <w:t xml:space="preserve">, 25(2), pp. 207–228. </w:t>
      </w:r>
      <w:r w:rsidRPr="008D4D43">
        <w:rPr>
          <w:rFonts w:ascii="Arial" w:hAnsi="Arial" w:cs="Arial"/>
          <w:color w:val="000000" w:themeColor="text1"/>
        </w:rPr>
        <w:t xml:space="preserve">(Accessed </w:t>
      </w:r>
      <w:proofErr w:type="gramStart"/>
      <w:r w:rsidRPr="008D4D43">
        <w:rPr>
          <w:rFonts w:ascii="Arial" w:hAnsi="Arial" w:cs="Arial"/>
          <w:color w:val="000000" w:themeColor="text1"/>
        </w:rPr>
        <w:t>on:</w:t>
      </w:r>
      <w:proofErr w:type="gramEnd"/>
      <w:r w:rsidRPr="008D4D43">
        <w:rPr>
          <w:rFonts w:ascii="Arial" w:hAnsi="Arial" w:cs="Arial"/>
          <w:color w:val="000000" w:themeColor="text1"/>
        </w:rPr>
        <w:t xml:space="preserve"> 22</w:t>
      </w:r>
      <w:r w:rsidRPr="008D4D43">
        <w:rPr>
          <w:rFonts w:ascii="Arial" w:hAnsi="Arial" w:cs="Arial"/>
          <w:color w:val="000000" w:themeColor="text1"/>
          <w:vertAlign w:val="superscript"/>
        </w:rPr>
        <w:t>nd</w:t>
      </w:r>
      <w:r w:rsidRPr="008D4D43">
        <w:rPr>
          <w:rFonts w:ascii="Arial" w:hAnsi="Arial" w:cs="Arial"/>
          <w:color w:val="000000" w:themeColor="text1"/>
        </w:rPr>
        <w:t xml:space="preserve"> January 2020). </w:t>
      </w:r>
      <w:proofErr w:type="spellStart"/>
      <w:r w:rsidRPr="008D4D43">
        <w:rPr>
          <w:rFonts w:ascii="Arial" w:hAnsi="Arial" w:cs="Arial"/>
          <w:color w:val="000000" w:themeColor="text1"/>
          <w:shd w:val="clear" w:color="auto" w:fill="FFFFFF"/>
        </w:rPr>
        <w:t>doi</w:t>
      </w:r>
      <w:proofErr w:type="spellEnd"/>
      <w:r w:rsidRPr="008D4D43">
        <w:rPr>
          <w:rFonts w:ascii="Arial" w:hAnsi="Arial" w:cs="Arial"/>
          <w:color w:val="000000" w:themeColor="text1"/>
          <w:shd w:val="clear" w:color="auto" w:fill="FFFFFF"/>
        </w:rPr>
        <w:t>:</w:t>
      </w:r>
      <w:r w:rsidRPr="008D4D43">
        <w:rPr>
          <w:rStyle w:val="apple-converted-space"/>
          <w:rFonts w:ascii="Arial" w:hAnsi="Arial" w:cs="Arial"/>
          <w:color w:val="000000" w:themeColor="text1"/>
          <w:shd w:val="clear" w:color="auto" w:fill="FFFFFF"/>
        </w:rPr>
        <w:t> </w:t>
      </w:r>
      <w:hyperlink r:id="rId26" w:history="1">
        <w:r w:rsidRPr="008D4D43">
          <w:rPr>
            <w:rStyle w:val="Hyperlink"/>
            <w:rFonts w:ascii="Arial" w:hAnsi="Arial" w:cs="Arial"/>
            <w:color w:val="000000" w:themeColor="text1"/>
          </w:rPr>
          <w:t>10.1177/014920639902500205</w:t>
        </w:r>
      </w:hyperlink>
      <w:r w:rsidRPr="008D4D43">
        <w:rPr>
          <w:rFonts w:ascii="Arial" w:hAnsi="Arial" w:cs="Arial"/>
          <w:color w:val="000000" w:themeColor="text1"/>
          <w:shd w:val="clear" w:color="auto" w:fill="FFFFFF"/>
        </w:rPr>
        <w:t>.</w:t>
      </w:r>
      <w:r w:rsidRPr="008D4D43">
        <w:rPr>
          <w:rFonts w:ascii="Arial" w:hAnsi="Arial" w:cs="Arial"/>
          <w:color w:val="000000" w:themeColor="text1"/>
          <w:shd w:val="clear" w:color="auto" w:fill="FFFFFF"/>
        </w:rPr>
        <w:t xml:space="preserve">  </w:t>
      </w:r>
    </w:p>
    <w:p w14:paraId="1FE8B502" w14:textId="77777777" w:rsidR="009E06B9" w:rsidRPr="008D4D43" w:rsidRDefault="009E06B9" w:rsidP="009E06B9">
      <w:pPr>
        <w:spacing w:line="360" w:lineRule="auto"/>
        <w:jc w:val="both"/>
        <w:rPr>
          <w:rFonts w:ascii="Arial" w:hAnsi="Arial" w:cs="Arial"/>
          <w:color w:val="000000" w:themeColor="text1"/>
        </w:rPr>
      </w:pPr>
      <w:proofErr w:type="spellStart"/>
      <w:r w:rsidRPr="00472DF7">
        <w:rPr>
          <w:rFonts w:ascii="Arial" w:eastAsia="Times New Roman" w:hAnsi="Arial" w:cs="Arial"/>
          <w:color w:val="000000" w:themeColor="text1"/>
          <w:lang w:eastAsia="en-GB"/>
        </w:rPr>
        <w:t>Stîngu</w:t>
      </w:r>
      <w:proofErr w:type="spellEnd"/>
      <w:r w:rsidRPr="008D4D43">
        <w:rPr>
          <w:rFonts w:ascii="Arial" w:eastAsia="Times New Roman" w:hAnsi="Arial" w:cs="Arial"/>
          <w:color w:val="000000" w:themeColor="text1"/>
          <w:lang w:eastAsia="en-GB"/>
        </w:rPr>
        <w:t xml:space="preserve">, M. et al (2014). </w:t>
      </w:r>
      <w:r w:rsidRPr="008D4D43">
        <w:rPr>
          <w:rFonts w:ascii="Arial" w:hAnsi="Arial" w:cs="Arial"/>
          <w:color w:val="000000" w:themeColor="text1"/>
        </w:rPr>
        <w:t>‘</w:t>
      </w:r>
      <w:r w:rsidRPr="008D4D43">
        <w:rPr>
          <w:rFonts w:ascii="Arial" w:hAnsi="Arial" w:cs="Arial"/>
          <w:color w:val="000000" w:themeColor="text1"/>
        </w:rPr>
        <w:t>The 6th International Conference Edu World 2014</w:t>
      </w:r>
      <w:r w:rsidRPr="008D4D43">
        <w:rPr>
          <w:rFonts w:ascii="Arial" w:hAnsi="Arial" w:cs="Arial"/>
          <w:color w:val="000000" w:themeColor="text1"/>
        </w:rPr>
        <w:t xml:space="preserve"> </w:t>
      </w:r>
      <w:r w:rsidRPr="008D4D43">
        <w:rPr>
          <w:rFonts w:ascii="Arial" w:hAnsi="Arial" w:cs="Arial"/>
          <w:color w:val="000000" w:themeColor="text1"/>
        </w:rPr>
        <w:t>Education Facing Contemporary World Issues</w:t>
      </w:r>
      <w:r w:rsidRPr="008D4D43">
        <w:rPr>
          <w:rFonts w:ascii="Arial" w:hAnsi="Arial" w:cs="Arial"/>
          <w:color w:val="000000" w:themeColor="text1"/>
        </w:rPr>
        <w:t xml:space="preserve">’, </w:t>
      </w:r>
      <w:proofErr w:type="gramStart"/>
      <w:r w:rsidRPr="008D4D43">
        <w:rPr>
          <w:rFonts w:ascii="Arial" w:hAnsi="Arial" w:cs="Arial"/>
          <w:i/>
          <w:iCs/>
          <w:color w:val="000000" w:themeColor="text1"/>
        </w:rPr>
        <w:t>Using</w:t>
      </w:r>
      <w:proofErr w:type="gramEnd"/>
      <w:r w:rsidRPr="008D4D43">
        <w:rPr>
          <w:rFonts w:ascii="Arial" w:hAnsi="Arial" w:cs="Arial"/>
          <w:i/>
          <w:iCs/>
          <w:color w:val="000000" w:themeColor="text1"/>
        </w:rPr>
        <w:t xml:space="preserve"> reflective practice to enhance professional development</w:t>
      </w:r>
      <w:r w:rsidRPr="008D4D43">
        <w:rPr>
          <w:rFonts w:ascii="Arial" w:hAnsi="Arial" w:cs="Arial"/>
          <w:color w:val="000000" w:themeColor="text1"/>
        </w:rPr>
        <w:t xml:space="preserve">, pp. </w:t>
      </w:r>
      <w:r w:rsidRPr="008D4D43">
        <w:rPr>
          <w:rFonts w:ascii="Arial" w:hAnsi="Arial" w:cs="Arial"/>
          <w:color w:val="000000" w:themeColor="text1"/>
        </w:rPr>
        <w:t>207 – 1214</w:t>
      </w:r>
      <w:r w:rsidRPr="008D4D43">
        <w:rPr>
          <w:rFonts w:ascii="Arial" w:hAnsi="Arial" w:cs="Arial"/>
          <w:color w:val="000000" w:themeColor="text1"/>
        </w:rPr>
        <w:t xml:space="preserve">. Available </w:t>
      </w:r>
      <w:r w:rsidRPr="008D4D43">
        <w:rPr>
          <w:rFonts w:ascii="Arial" w:hAnsi="Arial" w:cs="Arial"/>
          <w:color w:val="000000" w:themeColor="text1"/>
        </w:rPr>
        <w:lastRenderedPageBreak/>
        <w:t>at:</w:t>
      </w:r>
      <w:hyperlink r:id="rId27" w:history="1">
        <w:r w:rsidRPr="008D4D43">
          <w:rPr>
            <w:rStyle w:val="Hyperlink"/>
            <w:rFonts w:ascii="Arial" w:hAnsi="Arial" w:cs="Arial"/>
          </w:rPr>
          <w:t>https://moodle.uwtsd.ac.uk/pluginfile.php/413864/mod_resource/content/1/Professional%20development%20article.pdf</w:t>
        </w:r>
      </w:hyperlink>
      <w:r w:rsidRPr="008D4D43">
        <w:rPr>
          <w:rFonts w:ascii="Arial" w:hAnsi="Arial" w:cs="Arial"/>
          <w:color w:val="000000" w:themeColor="text1"/>
        </w:rPr>
        <w:t xml:space="preserve"> </w:t>
      </w:r>
      <w:r w:rsidRPr="008D4D43">
        <w:rPr>
          <w:rFonts w:ascii="Arial" w:hAnsi="Arial" w:cs="Arial"/>
          <w:color w:val="000000" w:themeColor="text1"/>
        </w:rPr>
        <w:t xml:space="preserve">. (Accessed </w:t>
      </w:r>
      <w:proofErr w:type="gramStart"/>
      <w:r w:rsidRPr="008D4D43">
        <w:rPr>
          <w:rFonts w:ascii="Arial" w:hAnsi="Arial" w:cs="Arial"/>
          <w:color w:val="000000" w:themeColor="text1"/>
        </w:rPr>
        <w:t>on:</w:t>
      </w:r>
      <w:proofErr w:type="gramEnd"/>
      <w:r w:rsidRPr="008D4D43">
        <w:rPr>
          <w:rFonts w:ascii="Arial" w:hAnsi="Arial" w:cs="Arial"/>
          <w:color w:val="000000" w:themeColor="text1"/>
        </w:rPr>
        <w:t xml:space="preserve"> 22</w:t>
      </w:r>
      <w:r w:rsidRPr="008D4D43">
        <w:rPr>
          <w:rFonts w:ascii="Arial" w:hAnsi="Arial" w:cs="Arial"/>
          <w:color w:val="000000" w:themeColor="text1"/>
          <w:vertAlign w:val="superscript"/>
        </w:rPr>
        <w:t>nd</w:t>
      </w:r>
      <w:r w:rsidRPr="008D4D43">
        <w:rPr>
          <w:rFonts w:ascii="Arial" w:hAnsi="Arial" w:cs="Arial"/>
          <w:color w:val="000000" w:themeColor="text1"/>
        </w:rPr>
        <w:t xml:space="preserve"> January 2020). </w:t>
      </w:r>
    </w:p>
    <w:p w14:paraId="3D74DA87" w14:textId="77777777" w:rsidR="009E06B9" w:rsidRDefault="009E06B9" w:rsidP="009E06B9">
      <w:pPr>
        <w:spacing w:before="100" w:beforeAutospacing="1" w:after="100" w:afterAutospacing="1" w:line="360" w:lineRule="auto"/>
        <w:jc w:val="both"/>
        <w:rPr>
          <w:rFonts w:ascii="Arial" w:hAnsi="Arial" w:cs="Arial"/>
          <w:color w:val="000000" w:themeColor="text1"/>
        </w:rPr>
      </w:pPr>
      <w:r w:rsidRPr="008D4D43">
        <w:rPr>
          <w:rFonts w:ascii="Arial" w:eastAsia="Times New Roman" w:hAnsi="Arial" w:cs="Arial"/>
          <w:color w:val="30608E"/>
          <w:lang w:eastAsia="en-GB"/>
        </w:rPr>
        <w:t xml:space="preserve">Welsh Government (2019). </w:t>
      </w:r>
      <w:r w:rsidRPr="008D4D43">
        <w:rPr>
          <w:rFonts w:ascii="Arial" w:eastAsia="Times New Roman" w:hAnsi="Arial" w:cs="Arial"/>
          <w:i/>
          <w:iCs/>
          <w:color w:val="30608E"/>
          <w:lang w:eastAsia="en-GB"/>
        </w:rPr>
        <w:t>Preparing for the new curriculum.</w:t>
      </w:r>
      <w:r w:rsidRPr="008D4D43">
        <w:rPr>
          <w:rFonts w:ascii="Arial" w:eastAsia="Times New Roman" w:hAnsi="Arial" w:cs="Arial"/>
          <w:color w:val="30608E"/>
          <w:lang w:eastAsia="en-GB"/>
        </w:rPr>
        <w:t xml:space="preserve"> Available at: </w:t>
      </w:r>
      <w:hyperlink r:id="rId28" w:history="1">
        <w:r w:rsidRPr="008D4D43">
          <w:rPr>
            <w:rStyle w:val="Hyperlink"/>
            <w:rFonts w:ascii="Arial" w:hAnsi="Arial" w:cs="Arial"/>
          </w:rPr>
          <w:t>https://gov.wales/preparing-new-curricu</w:t>
        </w:r>
        <w:r w:rsidRPr="008D4D43">
          <w:rPr>
            <w:rStyle w:val="Hyperlink"/>
            <w:rFonts w:ascii="Arial" w:hAnsi="Arial" w:cs="Arial"/>
          </w:rPr>
          <w:t>l</w:t>
        </w:r>
        <w:r w:rsidRPr="008D4D43">
          <w:rPr>
            <w:rStyle w:val="Hyperlink"/>
            <w:rFonts w:ascii="Arial" w:hAnsi="Arial" w:cs="Arial"/>
          </w:rPr>
          <w:t>um</w:t>
        </w:r>
      </w:hyperlink>
      <w:r w:rsidRPr="008D4D43">
        <w:rPr>
          <w:rFonts w:ascii="Arial" w:hAnsi="Arial" w:cs="Arial"/>
        </w:rPr>
        <w:t xml:space="preserve">. </w:t>
      </w:r>
      <w:r w:rsidRPr="008D4D43">
        <w:rPr>
          <w:rFonts w:ascii="Arial" w:hAnsi="Arial" w:cs="Arial"/>
          <w:color w:val="000000" w:themeColor="text1"/>
        </w:rPr>
        <w:t xml:space="preserve">(Accessed </w:t>
      </w:r>
      <w:proofErr w:type="gramStart"/>
      <w:r w:rsidRPr="008D4D43">
        <w:rPr>
          <w:rFonts w:ascii="Arial" w:hAnsi="Arial" w:cs="Arial"/>
          <w:color w:val="000000" w:themeColor="text1"/>
        </w:rPr>
        <w:t>on:</w:t>
      </w:r>
      <w:proofErr w:type="gramEnd"/>
      <w:r w:rsidRPr="008D4D43">
        <w:rPr>
          <w:rFonts w:ascii="Arial" w:hAnsi="Arial" w:cs="Arial"/>
          <w:color w:val="000000" w:themeColor="text1"/>
        </w:rPr>
        <w:t xml:space="preserve"> 22</w:t>
      </w:r>
      <w:r w:rsidRPr="008D4D43">
        <w:rPr>
          <w:rFonts w:ascii="Arial" w:hAnsi="Arial" w:cs="Arial"/>
          <w:color w:val="000000" w:themeColor="text1"/>
          <w:vertAlign w:val="superscript"/>
        </w:rPr>
        <w:t>nd</w:t>
      </w:r>
      <w:r w:rsidRPr="008D4D43">
        <w:rPr>
          <w:rFonts w:ascii="Arial" w:hAnsi="Arial" w:cs="Arial"/>
          <w:color w:val="000000" w:themeColor="text1"/>
        </w:rPr>
        <w:t xml:space="preserve"> January 2020).</w:t>
      </w:r>
    </w:p>
    <w:p w14:paraId="46F04DDA" w14:textId="77777777" w:rsidR="009E06B9" w:rsidRDefault="009E06B9" w:rsidP="009E06B9">
      <w:pPr>
        <w:spacing w:before="100" w:beforeAutospacing="1" w:after="100" w:afterAutospacing="1" w:line="360" w:lineRule="auto"/>
        <w:jc w:val="both"/>
        <w:rPr>
          <w:rFonts w:ascii="Arial" w:hAnsi="Arial" w:cs="Arial"/>
          <w:color w:val="000000" w:themeColor="text1"/>
        </w:rPr>
      </w:pPr>
      <w:r w:rsidRPr="008D4D43">
        <w:rPr>
          <w:rFonts w:ascii="Arial" w:hAnsi="Arial" w:cs="Arial"/>
          <w:color w:val="000000" w:themeColor="text1"/>
        </w:rPr>
        <w:t xml:space="preserve">Welsh Government (2019). </w:t>
      </w:r>
      <w:r w:rsidRPr="008D4D43">
        <w:rPr>
          <w:rFonts w:ascii="Arial" w:hAnsi="Arial" w:cs="Arial"/>
          <w:i/>
          <w:iCs/>
          <w:color w:val="000000" w:themeColor="text1"/>
        </w:rPr>
        <w:t>Welsh Government working with teachers, parents and students to ensure learners have access to a broad and balanced curriculum.</w:t>
      </w:r>
      <w:r w:rsidRPr="008D4D43">
        <w:rPr>
          <w:rFonts w:ascii="Arial" w:hAnsi="Arial" w:cs="Arial"/>
          <w:color w:val="000000" w:themeColor="text1"/>
        </w:rPr>
        <w:t xml:space="preserve"> Available at: </w:t>
      </w:r>
      <w:hyperlink r:id="rId29" w:history="1">
        <w:r w:rsidRPr="008D4D43">
          <w:rPr>
            <w:rStyle w:val="Hyperlink"/>
            <w:rFonts w:ascii="Arial" w:hAnsi="Arial" w:cs="Arial"/>
          </w:rPr>
          <w:t>https://gov.wales/w</w:t>
        </w:r>
        <w:r w:rsidRPr="008D4D43">
          <w:rPr>
            <w:rStyle w:val="Hyperlink"/>
            <w:rFonts w:ascii="Arial" w:hAnsi="Arial" w:cs="Arial"/>
          </w:rPr>
          <w:t>e</w:t>
        </w:r>
        <w:r w:rsidRPr="008D4D43">
          <w:rPr>
            <w:rStyle w:val="Hyperlink"/>
            <w:rFonts w:ascii="Arial" w:hAnsi="Arial" w:cs="Arial"/>
          </w:rPr>
          <w:t>lsh-government-working-teachers-parents-and-students-ensure-learners-have-access-broad-and</w:t>
        </w:r>
      </w:hyperlink>
      <w:r w:rsidRPr="008D4D43">
        <w:rPr>
          <w:rFonts w:ascii="Arial" w:hAnsi="Arial" w:cs="Arial"/>
        </w:rPr>
        <w:t xml:space="preserve">. </w:t>
      </w:r>
      <w:r w:rsidRPr="008D4D43">
        <w:rPr>
          <w:rFonts w:ascii="Arial" w:hAnsi="Arial" w:cs="Arial"/>
          <w:color w:val="000000" w:themeColor="text1"/>
        </w:rPr>
        <w:t xml:space="preserve">(Accessed </w:t>
      </w:r>
      <w:proofErr w:type="gramStart"/>
      <w:r w:rsidRPr="008D4D43">
        <w:rPr>
          <w:rFonts w:ascii="Arial" w:hAnsi="Arial" w:cs="Arial"/>
          <w:color w:val="000000" w:themeColor="text1"/>
        </w:rPr>
        <w:t>on:</w:t>
      </w:r>
      <w:proofErr w:type="gramEnd"/>
      <w:r w:rsidRPr="008D4D43">
        <w:rPr>
          <w:rFonts w:ascii="Arial" w:hAnsi="Arial" w:cs="Arial"/>
          <w:color w:val="000000" w:themeColor="text1"/>
        </w:rPr>
        <w:t xml:space="preserve"> 22</w:t>
      </w:r>
      <w:r w:rsidRPr="008D4D43">
        <w:rPr>
          <w:rFonts w:ascii="Arial" w:hAnsi="Arial" w:cs="Arial"/>
          <w:color w:val="000000" w:themeColor="text1"/>
          <w:vertAlign w:val="superscript"/>
        </w:rPr>
        <w:t>nd</w:t>
      </w:r>
      <w:r w:rsidRPr="008D4D43">
        <w:rPr>
          <w:rFonts w:ascii="Arial" w:hAnsi="Arial" w:cs="Arial"/>
          <w:color w:val="000000" w:themeColor="text1"/>
        </w:rPr>
        <w:t xml:space="preserve"> January 2020).</w:t>
      </w:r>
    </w:p>
    <w:p w14:paraId="0BE771C0" w14:textId="77777777" w:rsidR="009E06B9" w:rsidRPr="008D4D43" w:rsidRDefault="009E06B9" w:rsidP="009E06B9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8D4D43">
        <w:rPr>
          <w:rFonts w:ascii="Arial" w:hAnsi="Arial" w:cs="Arial"/>
        </w:rPr>
        <w:t xml:space="preserve">WJEC (2019). </w:t>
      </w:r>
      <w:r w:rsidRPr="008D4D43">
        <w:rPr>
          <w:rFonts w:ascii="Arial" w:hAnsi="Arial" w:cs="Arial"/>
          <w:i/>
          <w:iCs/>
        </w:rPr>
        <w:t>Principles and Values of Children’s Care, Play Learning and Development (0-19 years of age).</w:t>
      </w:r>
      <w:r w:rsidRPr="008D4D43">
        <w:rPr>
          <w:rFonts w:ascii="Arial" w:hAnsi="Arial" w:cs="Arial"/>
        </w:rPr>
        <w:t xml:space="preserve"> Available at: </w:t>
      </w:r>
      <w:hyperlink r:id="rId30" w:history="1">
        <w:r w:rsidRPr="008D4D43">
          <w:rPr>
            <w:rStyle w:val="Hyperlink"/>
            <w:rFonts w:ascii="Arial" w:hAnsi="Arial" w:cs="Arial"/>
          </w:rPr>
          <w:t>http://resource.download.wjec.co.uk.s3.amazo</w:t>
        </w:r>
        <w:r w:rsidRPr="008D4D43">
          <w:rPr>
            <w:rStyle w:val="Hyperlink"/>
            <w:rFonts w:ascii="Arial" w:hAnsi="Arial" w:cs="Arial"/>
          </w:rPr>
          <w:t>n</w:t>
        </w:r>
        <w:r w:rsidRPr="008D4D43">
          <w:rPr>
            <w:rStyle w:val="Hyperlink"/>
            <w:rFonts w:ascii="Arial" w:hAnsi="Arial" w:cs="Arial"/>
          </w:rPr>
          <w:t>aws.com/vtc/2018-19/HSC18-19_3-1/_multi-lang/unit08/01-effective-communication.html</w:t>
        </w:r>
      </w:hyperlink>
      <w:r w:rsidRPr="008D4D43">
        <w:rPr>
          <w:rFonts w:ascii="Arial" w:hAnsi="Arial" w:cs="Arial"/>
        </w:rPr>
        <w:t xml:space="preserve">. </w:t>
      </w:r>
      <w:r w:rsidRPr="008D4D43">
        <w:rPr>
          <w:rFonts w:ascii="Arial" w:hAnsi="Arial" w:cs="Arial"/>
          <w:color w:val="000000" w:themeColor="text1"/>
        </w:rPr>
        <w:t xml:space="preserve">(Accessed </w:t>
      </w:r>
      <w:proofErr w:type="gramStart"/>
      <w:r w:rsidRPr="008D4D43">
        <w:rPr>
          <w:rFonts w:ascii="Arial" w:hAnsi="Arial" w:cs="Arial"/>
          <w:color w:val="000000" w:themeColor="text1"/>
        </w:rPr>
        <w:t>on:</w:t>
      </w:r>
      <w:proofErr w:type="gramEnd"/>
      <w:r w:rsidRPr="008D4D43">
        <w:rPr>
          <w:rFonts w:ascii="Arial" w:hAnsi="Arial" w:cs="Arial"/>
          <w:color w:val="000000" w:themeColor="text1"/>
        </w:rPr>
        <w:t xml:space="preserve"> 22</w:t>
      </w:r>
      <w:r w:rsidRPr="008D4D43">
        <w:rPr>
          <w:rFonts w:ascii="Arial" w:hAnsi="Arial" w:cs="Arial"/>
          <w:color w:val="000000" w:themeColor="text1"/>
          <w:vertAlign w:val="superscript"/>
        </w:rPr>
        <w:t>nd</w:t>
      </w:r>
      <w:r w:rsidRPr="008D4D43">
        <w:rPr>
          <w:rFonts w:ascii="Arial" w:hAnsi="Arial" w:cs="Arial"/>
          <w:color w:val="000000" w:themeColor="text1"/>
        </w:rPr>
        <w:t xml:space="preserve"> January 2020).</w:t>
      </w:r>
      <w:r w:rsidRPr="008D4D43">
        <w:rPr>
          <w:rFonts w:ascii="Arial" w:hAnsi="Arial" w:cs="Arial"/>
          <w:color w:val="000000" w:themeColor="text1"/>
        </w:rPr>
        <w:t xml:space="preserve"> </w:t>
      </w:r>
    </w:p>
    <w:p w14:paraId="42A00BFF" w14:textId="77777777" w:rsidR="00975D89" w:rsidRPr="008D4D43" w:rsidRDefault="00975D89" w:rsidP="009E06B9">
      <w:pPr>
        <w:spacing w:line="360" w:lineRule="auto"/>
        <w:jc w:val="both"/>
        <w:rPr>
          <w:rFonts w:ascii="Arial" w:hAnsi="Arial" w:cs="Arial"/>
        </w:rPr>
      </w:pPr>
    </w:p>
    <w:p w14:paraId="5CF240C1" w14:textId="540A5ED9" w:rsidR="00975D89" w:rsidRPr="008D4D43" w:rsidRDefault="00975D89" w:rsidP="009E06B9">
      <w:pPr>
        <w:spacing w:line="360" w:lineRule="auto"/>
        <w:jc w:val="both"/>
        <w:rPr>
          <w:rFonts w:ascii="Arial" w:hAnsi="Arial" w:cs="Arial"/>
        </w:rPr>
      </w:pPr>
    </w:p>
    <w:p w14:paraId="2CE57FBA" w14:textId="7B61D4B0" w:rsidR="00506223" w:rsidRDefault="00506223" w:rsidP="009E06B9">
      <w:pPr>
        <w:spacing w:line="360" w:lineRule="auto"/>
        <w:jc w:val="both"/>
      </w:pPr>
    </w:p>
    <w:p w14:paraId="166685A8" w14:textId="77777777" w:rsidR="00506223" w:rsidRDefault="00506223" w:rsidP="00506223"/>
    <w:p w14:paraId="73296722" w14:textId="77777777" w:rsidR="00506223" w:rsidRPr="004C2A2F" w:rsidRDefault="00506223" w:rsidP="004C2A2F"/>
    <w:sectPr w:rsidR="00506223" w:rsidRPr="004C2A2F">
      <w:headerReference w:type="default" r:id="rId3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5FB43D9" w14:textId="77777777" w:rsidR="00722103" w:rsidRDefault="00722103" w:rsidP="00AE73E3">
      <w:r>
        <w:separator/>
      </w:r>
    </w:p>
  </w:endnote>
  <w:endnote w:type="continuationSeparator" w:id="0">
    <w:p w14:paraId="157CC2DC" w14:textId="77777777" w:rsidR="00722103" w:rsidRDefault="00722103" w:rsidP="00AE7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2FA8B8" w14:textId="77777777" w:rsidR="00722103" w:rsidRDefault="00722103" w:rsidP="00AE73E3">
      <w:r>
        <w:separator/>
      </w:r>
    </w:p>
  </w:footnote>
  <w:footnote w:type="continuationSeparator" w:id="0">
    <w:p w14:paraId="66603CA3" w14:textId="77777777" w:rsidR="00722103" w:rsidRDefault="00722103" w:rsidP="00AE73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EEE0B0" w14:textId="65AA0C90" w:rsidR="00AE73E3" w:rsidRDefault="00AE73E3">
    <w:pPr>
      <w:pStyle w:val="Header"/>
    </w:pPr>
    <w:r>
      <w:t>1904061</w:t>
    </w:r>
    <w:r>
      <w:ptab w:relativeTo="margin" w:alignment="center" w:leader="none"/>
    </w:r>
    <w:r>
      <w:t>Caitlyn Carpenter</w:t>
    </w:r>
    <w:r>
      <w:ptab w:relativeTo="margin" w:alignment="right" w:leader="none"/>
    </w:r>
    <w:r w:rsidR="00A377C4">
      <w:t>ECGE600</w:t>
    </w:r>
    <w:r w:rsidR="00A06A96">
      <w:t>2P/C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hybridMultilevel"/>
    <w:tmpl w:val="00000001"/>
    <w:lvl w:ilvl="0" w:tplc="7752156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C14870F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9D7C2BF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D02A71D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0CB0FF1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B108F44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1C04103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7D16206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E3F6E8B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 w15:restartNumberingAfterBreak="0">
    <w:nsid w:val="00000002"/>
    <w:multiLevelType w:val="hybridMultilevel"/>
    <w:tmpl w:val="00000002"/>
    <w:lvl w:ilvl="0" w:tplc="A0B2439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D10F94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B660139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C66CBC6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9834B11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2756885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8E46BAC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DAE0803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17128D0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" w15:restartNumberingAfterBreak="0">
    <w:nsid w:val="00000003"/>
    <w:multiLevelType w:val="hybridMultilevel"/>
    <w:tmpl w:val="00000003"/>
    <w:lvl w:ilvl="0" w:tplc="592ED6F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8802506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445E431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3AC0230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4BBA9E0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55A2841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7FC09A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BC6C068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C1BE466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" w15:restartNumberingAfterBreak="0">
    <w:nsid w:val="00000004"/>
    <w:multiLevelType w:val="hybridMultilevel"/>
    <w:tmpl w:val="00000004"/>
    <w:lvl w:ilvl="0" w:tplc="F3EC55F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75E2F64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49825AF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4E1851F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B56D24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098EE10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BC6858E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002008F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454857F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4" w15:restartNumberingAfterBreak="0">
    <w:nsid w:val="00000005"/>
    <w:multiLevelType w:val="hybridMultilevel"/>
    <w:tmpl w:val="00000005"/>
    <w:lvl w:ilvl="0" w:tplc="0FE2C00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3D30AEC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C67656F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71F6719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5A8E8C3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343A070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8B862A9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D0CA794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D0AA85F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5" w15:restartNumberingAfterBreak="0">
    <w:nsid w:val="00000006"/>
    <w:multiLevelType w:val="hybridMultilevel"/>
    <w:tmpl w:val="00000006"/>
    <w:lvl w:ilvl="0" w:tplc="8D4AD2C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688E36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17069AF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12F80B2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851870D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2E7A72B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620E0C4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824214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21D08BD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6" w15:restartNumberingAfterBreak="0">
    <w:nsid w:val="00000007"/>
    <w:multiLevelType w:val="hybridMultilevel"/>
    <w:tmpl w:val="00000007"/>
    <w:lvl w:ilvl="0" w:tplc="8ED2B34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4502DA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7F14AD6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2D1C0BE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F98F90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AA8B5B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0FFEC8A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68A2848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EFB455A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DFA"/>
    <w:rsid w:val="00004117"/>
    <w:rsid w:val="00021099"/>
    <w:rsid w:val="000763A0"/>
    <w:rsid w:val="0009377B"/>
    <w:rsid w:val="000A6D5D"/>
    <w:rsid w:val="000B022C"/>
    <w:rsid w:val="000C1C95"/>
    <w:rsid w:val="000C421A"/>
    <w:rsid w:val="000C55DD"/>
    <w:rsid w:val="000D3AE0"/>
    <w:rsid w:val="000D585B"/>
    <w:rsid w:val="000F233C"/>
    <w:rsid w:val="00112EC2"/>
    <w:rsid w:val="00130861"/>
    <w:rsid w:val="001426D4"/>
    <w:rsid w:val="0018289B"/>
    <w:rsid w:val="001A229B"/>
    <w:rsid w:val="001B1E2A"/>
    <w:rsid w:val="001E67FC"/>
    <w:rsid w:val="001F62FB"/>
    <w:rsid w:val="001F7A63"/>
    <w:rsid w:val="0020671C"/>
    <w:rsid w:val="00213CCC"/>
    <w:rsid w:val="002355F5"/>
    <w:rsid w:val="00272E8B"/>
    <w:rsid w:val="00285DFC"/>
    <w:rsid w:val="00296C64"/>
    <w:rsid w:val="002B697A"/>
    <w:rsid w:val="002E1AB0"/>
    <w:rsid w:val="002E2226"/>
    <w:rsid w:val="003003D8"/>
    <w:rsid w:val="00310DEB"/>
    <w:rsid w:val="0031331A"/>
    <w:rsid w:val="00321F25"/>
    <w:rsid w:val="00336CDE"/>
    <w:rsid w:val="003452AB"/>
    <w:rsid w:val="00350CC7"/>
    <w:rsid w:val="003548CB"/>
    <w:rsid w:val="003B1BFF"/>
    <w:rsid w:val="003C023A"/>
    <w:rsid w:val="004151C2"/>
    <w:rsid w:val="00416936"/>
    <w:rsid w:val="00422006"/>
    <w:rsid w:val="00472DF7"/>
    <w:rsid w:val="0049424F"/>
    <w:rsid w:val="004978B5"/>
    <w:rsid w:val="004A1728"/>
    <w:rsid w:val="004C2A2F"/>
    <w:rsid w:val="004E4FF9"/>
    <w:rsid w:val="004E5D68"/>
    <w:rsid w:val="004F522E"/>
    <w:rsid w:val="00506223"/>
    <w:rsid w:val="0055786C"/>
    <w:rsid w:val="00565B63"/>
    <w:rsid w:val="00572021"/>
    <w:rsid w:val="005964FA"/>
    <w:rsid w:val="005A10B6"/>
    <w:rsid w:val="005E0F24"/>
    <w:rsid w:val="0062556F"/>
    <w:rsid w:val="00644E1E"/>
    <w:rsid w:val="006962BB"/>
    <w:rsid w:val="00697A79"/>
    <w:rsid w:val="006A209F"/>
    <w:rsid w:val="006A38F0"/>
    <w:rsid w:val="006D1E41"/>
    <w:rsid w:val="006E1B23"/>
    <w:rsid w:val="006F56F1"/>
    <w:rsid w:val="00722103"/>
    <w:rsid w:val="0074584E"/>
    <w:rsid w:val="00775365"/>
    <w:rsid w:val="00795666"/>
    <w:rsid w:val="007C6ECB"/>
    <w:rsid w:val="007E086D"/>
    <w:rsid w:val="007E2ECF"/>
    <w:rsid w:val="007E51C8"/>
    <w:rsid w:val="007E6E97"/>
    <w:rsid w:val="007F40CF"/>
    <w:rsid w:val="007F7825"/>
    <w:rsid w:val="00820235"/>
    <w:rsid w:val="008230DD"/>
    <w:rsid w:val="00830C4B"/>
    <w:rsid w:val="00845E53"/>
    <w:rsid w:val="00846A03"/>
    <w:rsid w:val="00847CFB"/>
    <w:rsid w:val="00875FAA"/>
    <w:rsid w:val="00887DFA"/>
    <w:rsid w:val="008B1D7F"/>
    <w:rsid w:val="008C376B"/>
    <w:rsid w:val="008D1F3C"/>
    <w:rsid w:val="008D4D43"/>
    <w:rsid w:val="008F161C"/>
    <w:rsid w:val="00920A39"/>
    <w:rsid w:val="009253B3"/>
    <w:rsid w:val="00930949"/>
    <w:rsid w:val="00966DFF"/>
    <w:rsid w:val="00972C2F"/>
    <w:rsid w:val="00975D89"/>
    <w:rsid w:val="009760E8"/>
    <w:rsid w:val="00983EA5"/>
    <w:rsid w:val="00984B2A"/>
    <w:rsid w:val="009853D4"/>
    <w:rsid w:val="009E06B9"/>
    <w:rsid w:val="009F16E5"/>
    <w:rsid w:val="009F1875"/>
    <w:rsid w:val="00A06A96"/>
    <w:rsid w:val="00A11E7D"/>
    <w:rsid w:val="00A134C6"/>
    <w:rsid w:val="00A16DA2"/>
    <w:rsid w:val="00A377C4"/>
    <w:rsid w:val="00A462F4"/>
    <w:rsid w:val="00A51794"/>
    <w:rsid w:val="00A634A3"/>
    <w:rsid w:val="00A71E9B"/>
    <w:rsid w:val="00AD7729"/>
    <w:rsid w:val="00AE73E3"/>
    <w:rsid w:val="00B2664B"/>
    <w:rsid w:val="00B51869"/>
    <w:rsid w:val="00B52A58"/>
    <w:rsid w:val="00B659BE"/>
    <w:rsid w:val="00B9658A"/>
    <w:rsid w:val="00BA6BE8"/>
    <w:rsid w:val="00BC09F9"/>
    <w:rsid w:val="00BD2BDA"/>
    <w:rsid w:val="00BD4C66"/>
    <w:rsid w:val="00BE4E3F"/>
    <w:rsid w:val="00BE71E8"/>
    <w:rsid w:val="00C0269E"/>
    <w:rsid w:val="00C426B3"/>
    <w:rsid w:val="00C43885"/>
    <w:rsid w:val="00C43AE4"/>
    <w:rsid w:val="00C51D2D"/>
    <w:rsid w:val="00C52C9B"/>
    <w:rsid w:val="00C6163A"/>
    <w:rsid w:val="00C87EE5"/>
    <w:rsid w:val="00C9142F"/>
    <w:rsid w:val="00CA736C"/>
    <w:rsid w:val="00CC55B5"/>
    <w:rsid w:val="00CE7F91"/>
    <w:rsid w:val="00D7774E"/>
    <w:rsid w:val="00DC0C16"/>
    <w:rsid w:val="00DC54A7"/>
    <w:rsid w:val="00DF2B0F"/>
    <w:rsid w:val="00E2093E"/>
    <w:rsid w:val="00E4223C"/>
    <w:rsid w:val="00E556DB"/>
    <w:rsid w:val="00E56F70"/>
    <w:rsid w:val="00E5711E"/>
    <w:rsid w:val="00E74BBE"/>
    <w:rsid w:val="00E83FA9"/>
    <w:rsid w:val="00EC553C"/>
    <w:rsid w:val="00ED19DB"/>
    <w:rsid w:val="00ED614F"/>
    <w:rsid w:val="00EF74F8"/>
    <w:rsid w:val="00F078A8"/>
    <w:rsid w:val="00F17BAA"/>
    <w:rsid w:val="00F2724B"/>
    <w:rsid w:val="00F37E87"/>
    <w:rsid w:val="00F458A2"/>
    <w:rsid w:val="00F64EFF"/>
    <w:rsid w:val="00FA1BE5"/>
    <w:rsid w:val="00FA2B6A"/>
    <w:rsid w:val="00FC0A48"/>
    <w:rsid w:val="00FC4A4F"/>
    <w:rsid w:val="00FE0E76"/>
    <w:rsid w:val="00FE5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7B75234"/>
  <w15:chartTrackingRefBased/>
  <w15:docId w15:val="{E053A373-A26B-684B-89CB-32E6DDA59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0A6D5D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0A6D5D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87DF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Hyperlink">
    <w:name w:val="Hyperlink"/>
    <w:basedOn w:val="DefaultParagraphFont"/>
    <w:uiPriority w:val="99"/>
    <w:unhideWhenUsed/>
    <w:rsid w:val="00887DF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87DFA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DefaultParagraphFont"/>
    <w:rsid w:val="00A51794"/>
  </w:style>
  <w:style w:type="character" w:styleId="FollowedHyperlink">
    <w:name w:val="FollowedHyperlink"/>
    <w:basedOn w:val="DefaultParagraphFont"/>
    <w:uiPriority w:val="99"/>
    <w:semiHidden/>
    <w:unhideWhenUsed/>
    <w:rsid w:val="004978B5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0A6D5D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0A6D5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title-text">
    <w:name w:val="title-text"/>
    <w:basedOn w:val="DefaultParagraphFont"/>
    <w:rsid w:val="000A6D5D"/>
  </w:style>
  <w:style w:type="character" w:customStyle="1" w:styleId="sr-only">
    <w:name w:val="sr-only"/>
    <w:basedOn w:val="DefaultParagraphFont"/>
    <w:rsid w:val="000A6D5D"/>
  </w:style>
  <w:style w:type="character" w:customStyle="1" w:styleId="text">
    <w:name w:val="text"/>
    <w:basedOn w:val="DefaultParagraphFont"/>
    <w:rsid w:val="000A6D5D"/>
  </w:style>
  <w:style w:type="character" w:customStyle="1" w:styleId="ff2">
    <w:name w:val="ff2"/>
    <w:basedOn w:val="DefaultParagraphFont"/>
    <w:rsid w:val="002B697A"/>
  </w:style>
  <w:style w:type="character" w:customStyle="1" w:styleId="ff3">
    <w:name w:val="ff3"/>
    <w:basedOn w:val="DefaultParagraphFont"/>
    <w:rsid w:val="002B697A"/>
  </w:style>
  <w:style w:type="character" w:customStyle="1" w:styleId="ls4">
    <w:name w:val="ls4"/>
    <w:basedOn w:val="DefaultParagraphFont"/>
    <w:rsid w:val="002B697A"/>
  </w:style>
  <w:style w:type="character" w:customStyle="1" w:styleId="ls2">
    <w:name w:val="ls2"/>
    <w:basedOn w:val="DefaultParagraphFont"/>
    <w:rsid w:val="002B697A"/>
  </w:style>
  <w:style w:type="paragraph" w:customStyle="1" w:styleId="div">
    <w:name w:val="div"/>
    <w:basedOn w:val="Normal"/>
    <w:rsid w:val="0031331A"/>
    <w:rPr>
      <w:rFonts w:ascii="Times New Roman" w:eastAsia="Times New Roman" w:hAnsi="Times New Roman" w:cs="Times New Roman"/>
      <w:lang w:eastAsia="en-GB"/>
    </w:rPr>
  </w:style>
  <w:style w:type="paragraph" w:customStyle="1" w:styleId="divdocumentdivname">
    <w:name w:val="div_document_div_name"/>
    <w:basedOn w:val="Normal"/>
    <w:rsid w:val="0031331A"/>
    <w:rPr>
      <w:rFonts w:ascii="Times New Roman" w:eastAsia="Times New Roman" w:hAnsi="Times New Roman" w:cs="Times New Roman"/>
      <w:color w:val="000000"/>
      <w:lang w:eastAsia="en-GB"/>
    </w:rPr>
  </w:style>
  <w:style w:type="character" w:customStyle="1" w:styleId="span">
    <w:name w:val="span"/>
    <w:basedOn w:val="DefaultParagraphFont"/>
    <w:rsid w:val="0031331A"/>
    <w:rPr>
      <w:sz w:val="24"/>
      <w:szCs w:val="24"/>
      <w:bdr w:val="none" w:sz="0" w:space="0" w:color="auto"/>
      <w:vertAlign w:val="baseline"/>
    </w:rPr>
  </w:style>
  <w:style w:type="paragraph" w:customStyle="1" w:styleId="divnamedivemptyNameDiv">
    <w:name w:val="div_name_div_emptyNameDiv"/>
    <w:basedOn w:val="Normal"/>
    <w:rsid w:val="0031331A"/>
    <w:pPr>
      <w:spacing w:line="80" w:lineRule="atLeast"/>
    </w:pPr>
    <w:rPr>
      <w:rFonts w:ascii="Times New Roman" w:eastAsia="Times New Roman" w:hAnsi="Times New Roman" w:cs="Times New Roman"/>
      <w:sz w:val="8"/>
      <w:szCs w:val="8"/>
      <w:lang w:eastAsia="en-GB"/>
    </w:rPr>
  </w:style>
  <w:style w:type="paragraph" w:customStyle="1" w:styleId="divdocumentdivlowerborder">
    <w:name w:val="div_document_div_lowerborder"/>
    <w:basedOn w:val="Normal"/>
    <w:rsid w:val="0031331A"/>
    <w:rPr>
      <w:rFonts w:ascii="Times New Roman" w:eastAsia="Times New Roman" w:hAnsi="Times New Roman" w:cs="Times New Roman"/>
      <w:color w:val="000000"/>
      <w:lang w:eastAsia="en-GB"/>
    </w:rPr>
  </w:style>
  <w:style w:type="paragraph" w:customStyle="1" w:styleId="divdocumentdivlowerthickborder">
    <w:name w:val="div_document_div_lowerthickborder"/>
    <w:basedOn w:val="Normal"/>
    <w:rsid w:val="0031331A"/>
    <w:rPr>
      <w:rFonts w:ascii="Times New Roman" w:eastAsia="Times New Roman" w:hAnsi="Times New Roman" w:cs="Times New Roman"/>
      <w:color w:val="000000"/>
      <w:lang w:eastAsia="en-GB"/>
    </w:rPr>
  </w:style>
  <w:style w:type="character" w:customStyle="1" w:styleId="divdocumentzipsuffix">
    <w:name w:val="div_document_zipsuffix"/>
    <w:basedOn w:val="DefaultParagraphFont"/>
    <w:rsid w:val="0031331A"/>
  </w:style>
  <w:style w:type="character" w:customStyle="1" w:styleId="documentulli">
    <w:name w:val="document_ul_li"/>
    <w:basedOn w:val="DefaultParagraphFont"/>
    <w:rsid w:val="0031331A"/>
  </w:style>
  <w:style w:type="paragraph" w:customStyle="1" w:styleId="divdocumentdivemptyCNTCDiv">
    <w:name w:val="div_document_div_emptyCNTCDiv"/>
    <w:basedOn w:val="Normal"/>
    <w:rsid w:val="0031331A"/>
    <w:pPr>
      <w:spacing w:line="200" w:lineRule="atLeast"/>
    </w:pPr>
    <w:rPr>
      <w:rFonts w:ascii="Times New Roman" w:eastAsia="Times New Roman" w:hAnsi="Times New Roman" w:cs="Times New Roman"/>
      <w:sz w:val="14"/>
      <w:szCs w:val="14"/>
      <w:lang w:eastAsia="en-GB"/>
    </w:rPr>
  </w:style>
  <w:style w:type="paragraph" w:customStyle="1" w:styleId="divdocumentdivheading">
    <w:name w:val="div_document_div_heading"/>
    <w:basedOn w:val="Normal"/>
    <w:rsid w:val="0031331A"/>
    <w:pPr>
      <w:pBdr>
        <w:bottom w:val="none" w:sz="0" w:space="2" w:color="auto"/>
      </w:pBdr>
    </w:pPr>
    <w:rPr>
      <w:rFonts w:ascii="Times New Roman" w:eastAsia="Times New Roman" w:hAnsi="Times New Roman" w:cs="Times New Roman"/>
      <w:lang w:eastAsia="en-GB"/>
    </w:rPr>
  </w:style>
  <w:style w:type="character" w:customStyle="1" w:styleId="divdocumentdivsectiontitle">
    <w:name w:val="div_document_div_sectiontitle"/>
    <w:basedOn w:val="DefaultParagraphFont"/>
    <w:rsid w:val="0031331A"/>
    <w:rPr>
      <w:color w:val="000000"/>
      <w:sz w:val="30"/>
      <w:szCs w:val="30"/>
    </w:rPr>
  </w:style>
  <w:style w:type="paragraph" w:customStyle="1" w:styleId="divdocumentsinglecolumn">
    <w:name w:val="div_document_singlecolumn"/>
    <w:basedOn w:val="Normal"/>
    <w:rsid w:val="0031331A"/>
    <w:rPr>
      <w:rFonts w:ascii="Times New Roman" w:eastAsia="Times New Roman" w:hAnsi="Times New Roman" w:cs="Times New Roman"/>
      <w:lang w:eastAsia="en-GB"/>
    </w:rPr>
  </w:style>
  <w:style w:type="paragraph" w:customStyle="1" w:styleId="p">
    <w:name w:val="p"/>
    <w:basedOn w:val="Normal"/>
    <w:rsid w:val="0031331A"/>
    <w:rPr>
      <w:rFonts w:ascii="Times New Roman" w:eastAsia="Times New Roman" w:hAnsi="Times New Roman" w:cs="Times New Roman"/>
      <w:lang w:eastAsia="en-GB"/>
    </w:rPr>
  </w:style>
  <w:style w:type="character" w:customStyle="1" w:styleId="spanjobtitle">
    <w:name w:val="span_jobtitle"/>
    <w:basedOn w:val="span"/>
    <w:rsid w:val="0031331A"/>
    <w:rPr>
      <w:b/>
      <w:bCs/>
      <w:sz w:val="24"/>
      <w:szCs w:val="24"/>
      <w:bdr w:val="none" w:sz="0" w:space="0" w:color="auto"/>
      <w:vertAlign w:val="baseline"/>
    </w:rPr>
  </w:style>
  <w:style w:type="character" w:customStyle="1" w:styleId="spanpaddedline">
    <w:name w:val="span_paddedline"/>
    <w:basedOn w:val="span"/>
    <w:rsid w:val="0031331A"/>
    <w:rPr>
      <w:sz w:val="24"/>
      <w:szCs w:val="24"/>
      <w:bdr w:val="none" w:sz="0" w:space="0" w:color="auto"/>
      <w:vertAlign w:val="baseline"/>
    </w:rPr>
  </w:style>
  <w:style w:type="paragraph" w:customStyle="1" w:styleId="spanpaddedlineParagraph">
    <w:name w:val="span_paddedline Paragraph"/>
    <w:basedOn w:val="Normal"/>
    <w:rsid w:val="0031331A"/>
    <w:rPr>
      <w:rFonts w:ascii="Times New Roman" w:eastAsia="Times New Roman" w:hAnsi="Times New Roman" w:cs="Times New Roman"/>
      <w:lang w:eastAsia="en-GB"/>
    </w:rPr>
  </w:style>
  <w:style w:type="character" w:customStyle="1" w:styleId="spancompanyname">
    <w:name w:val="span_companyname"/>
    <w:basedOn w:val="span"/>
    <w:rsid w:val="0031331A"/>
    <w:rPr>
      <w:b/>
      <w:bCs/>
      <w:sz w:val="24"/>
      <w:szCs w:val="24"/>
      <w:bdr w:val="none" w:sz="0" w:space="0" w:color="auto"/>
      <w:vertAlign w:val="baseline"/>
    </w:rPr>
  </w:style>
  <w:style w:type="paragraph" w:customStyle="1" w:styleId="documentulliParagraph">
    <w:name w:val="document_ul_li Paragraph"/>
    <w:basedOn w:val="Normal"/>
    <w:rsid w:val="0031331A"/>
    <w:rPr>
      <w:rFonts w:ascii="Times New Roman" w:eastAsia="Times New Roman" w:hAnsi="Times New Roman" w:cs="Times New Roman"/>
      <w:lang w:eastAsia="en-GB"/>
    </w:rPr>
  </w:style>
  <w:style w:type="table" w:customStyle="1" w:styleId="divdocumenttable">
    <w:name w:val="div_document_table"/>
    <w:basedOn w:val="TableNormal"/>
    <w:rsid w:val="0031331A"/>
    <w:rPr>
      <w:rFonts w:ascii="Times New Roman" w:eastAsia="Times New Roman" w:hAnsi="Times New Roman" w:cs="Times New Roman"/>
      <w:sz w:val="20"/>
      <w:szCs w:val="20"/>
      <w:lang w:eastAsia="en-GB"/>
    </w:rPr>
    <w:tblPr/>
  </w:style>
  <w:style w:type="character" w:customStyle="1" w:styleId="singlecolumnspanpaddedlinenth-child1">
    <w:name w:val="singlecolumn_span_paddedline_nth-child(1)"/>
    <w:basedOn w:val="DefaultParagraphFont"/>
    <w:rsid w:val="0031331A"/>
  </w:style>
  <w:style w:type="character" w:customStyle="1" w:styleId="spandegree">
    <w:name w:val="span_degree"/>
    <w:basedOn w:val="span"/>
    <w:rsid w:val="0031331A"/>
    <w:rPr>
      <w:b/>
      <w:bCs/>
      <w:sz w:val="24"/>
      <w:szCs w:val="24"/>
      <w:bdr w:val="none" w:sz="0" w:space="0" w:color="auto"/>
      <w:vertAlign w:val="baseline"/>
    </w:rPr>
  </w:style>
  <w:style w:type="character" w:customStyle="1" w:styleId="documentbeforecolonspace">
    <w:name w:val="document_beforecolonspace"/>
    <w:basedOn w:val="DefaultParagraphFont"/>
    <w:rsid w:val="0031331A"/>
    <w:rPr>
      <w:vanish/>
    </w:rPr>
  </w:style>
  <w:style w:type="table" w:styleId="TableGrid">
    <w:name w:val="Table Grid"/>
    <w:basedOn w:val="TableNormal"/>
    <w:uiPriority w:val="39"/>
    <w:rsid w:val="00AE73E3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E73E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E73E3"/>
  </w:style>
  <w:style w:type="paragraph" w:styleId="Footer">
    <w:name w:val="footer"/>
    <w:basedOn w:val="Normal"/>
    <w:link w:val="FooterChar"/>
    <w:uiPriority w:val="99"/>
    <w:unhideWhenUsed/>
    <w:rsid w:val="00AE73E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E73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831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7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63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28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677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263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32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118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219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89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47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35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434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77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59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140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463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8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310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1185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18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76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84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936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529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567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59807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single" w:sz="12" w:space="9" w:color="EBEBEB"/>
            <w:right w:val="none" w:sz="0" w:space="0" w:color="auto"/>
          </w:divBdr>
          <w:divsChild>
            <w:div w:id="210360013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5797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368828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82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266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3559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559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3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68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905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074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94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59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083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555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66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61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043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482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78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356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529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742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48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650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615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991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2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193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5836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487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1321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093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8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912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196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96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1595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984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117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898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256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645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476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66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52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6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0971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greatschools.org/gk/articles/what-makes-a-great-teacher/" TargetMode="External"/><Relationship Id="rId18" Type="http://schemas.openxmlformats.org/officeDocument/2006/relationships/hyperlink" Target="http://dx.doi.org/10.14221/ajte.2019v44n7.2" TargetMode="External"/><Relationship Id="rId26" Type="http://schemas.openxmlformats.org/officeDocument/2006/relationships/hyperlink" Target="https://doi.org/10.1177/014920639902500205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abdn.ac.uk/education/documents/journals_documents/Volume_25_Issue_2_Jon/13_EITN_Article_TeacherEducation_in_the_Arctic_Obraztsova.pdf" TargetMode="External"/><Relationship Id="rId7" Type="http://schemas.openxmlformats.org/officeDocument/2006/relationships/hyperlink" Target="https://www.besa.org.uk/insights/importance-continued-professional-development-teachers/" TargetMode="External"/><Relationship Id="rId12" Type="http://schemas.openxmlformats.org/officeDocument/2006/relationships/hyperlink" Target="https://www.estyn.gov.wales/system/files/2020-07/Leadership%2520and%2520primary%2520improvement%2520-%2520new%2520links_0.pdf" TargetMode="External"/><Relationship Id="rId17" Type="http://schemas.openxmlformats.org/officeDocument/2006/relationships/hyperlink" Target="https://moodle.uwtsd.ac.uk/pluginfile.php/433531/mod_resource/content/1/Emergent%20leadership%20%20Teamwork%20%281%29.pdf" TargetMode="External"/><Relationship Id="rId25" Type="http://schemas.openxmlformats.org/officeDocument/2006/relationships/hyperlink" Target="https://work.chron.com/important-teachers-good-communication-skills-10512.html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files.eric.ed.gov/fulltext/EJ1131770.pdf" TargetMode="External"/><Relationship Id="rId20" Type="http://schemas.openxmlformats.org/officeDocument/2006/relationships/hyperlink" Target="https://www.whitbyschool.org/passionforlearning/4-reasons-teacher-development-matters" TargetMode="External"/><Relationship Id="rId29" Type="http://schemas.openxmlformats.org/officeDocument/2006/relationships/hyperlink" Target="https://gov.wales/welsh-government-working-teachers-parents-and-students-ensure-learners-have-access-broad-and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moodle.uwtsd.ac.uk/pluginfile.php/413865/mod_resource/content/1/Teamwork%20article.pdf" TargetMode="External"/><Relationship Id="rId24" Type="http://schemas.openxmlformats.org/officeDocument/2006/relationships/hyperlink" Target="https://doi.org/10.1016/j.jsp.2006.01.004" TargetMode="External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assets.publishing.service.gov.uk/government/uploads/system/uploads/attachment_data/file/942454/Working_together_to_safeguard_children_inter_agency_guidance.pdf" TargetMode="External"/><Relationship Id="rId23" Type="http://schemas.openxmlformats.org/officeDocument/2006/relationships/hyperlink" Target="https://www.prospects.ac.uk/job-profiles/primary-school-teacher" TargetMode="External"/><Relationship Id="rId28" Type="http://schemas.openxmlformats.org/officeDocument/2006/relationships/hyperlink" Target="https://gov.wales/preparing-new-curriculum" TargetMode="External"/><Relationship Id="rId10" Type="http://schemas.openxmlformats.org/officeDocument/2006/relationships/hyperlink" Target="https://www.meistertask.com/blog/delegate-tasks-effectively/" TargetMode="External"/><Relationship Id="rId19" Type="http://schemas.openxmlformats.org/officeDocument/2006/relationships/hyperlink" Target="http://www.amle.org/BrowsebyTopic/WhatsNew/WNDet/TabId/270/ArtMID/888/ArticleID/394/Teacher-Collaboration-Keys-to-Common-Core-Success.aspx" TargetMode="External"/><Relationship Id="rId31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communicationskillsworld.com/communicationskillsforteachers.html/" TargetMode="External"/><Relationship Id="rId14" Type="http://schemas.openxmlformats.org/officeDocument/2006/relationships/hyperlink" Target="https://highscope.org/wp-content/uploads/2018/11/HSActiveLearner_2018Fall_sample.pdf" TargetMode="External"/><Relationship Id="rId22" Type="http://schemas.openxmlformats.org/officeDocument/2006/relationships/hyperlink" Target="https://professional-skills-s0211739.weebly.com/teamwork.html#" TargetMode="External"/><Relationship Id="rId27" Type="http://schemas.openxmlformats.org/officeDocument/2006/relationships/hyperlink" Target="https://moodle.uwtsd.ac.uk/pluginfile.php/413864/mod_resource/content/1/Professional%20development%20article.pdf" TargetMode="External"/><Relationship Id="rId30" Type="http://schemas.openxmlformats.org/officeDocument/2006/relationships/hyperlink" Target="http://resource.download.wjec.co.uk.s3.amazonaws.com/vtc/2018-19/HSC18-19_3-1/_multi-lang/unit08/01-effective-communication.html" TargetMode="External"/><Relationship Id="rId8" Type="http://schemas.openxmlformats.org/officeDocument/2006/relationships/hyperlink" Target="https://www.researchgate.net/publication/299592012_Adaptability_An_Important_Capacity_for_Effective_Teache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9</Pages>
  <Words>2345</Words>
  <Characters>13367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caitlyn carpenter</dc:creator>
  <cp:keywords/>
  <dc:description/>
  <cp:lastModifiedBy>caitlyn carpenter</cp:lastModifiedBy>
  <cp:revision>163</cp:revision>
  <dcterms:created xsi:type="dcterms:W3CDTF">2021-01-10T19:09:00Z</dcterms:created>
  <dcterms:modified xsi:type="dcterms:W3CDTF">2021-01-22T15:47:00Z</dcterms:modified>
</cp:coreProperties>
</file>