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3E913" w14:textId="167E12F4" w:rsidR="00E33799" w:rsidRPr="00612548" w:rsidRDefault="00CE7F73" w:rsidP="00CE7F73">
      <w:pPr>
        <w:pStyle w:val="Title"/>
        <w:rPr>
          <w:rFonts w:ascii="Arial" w:hAnsi="Arial" w:cs="Arial"/>
        </w:rPr>
      </w:pPr>
      <w:r w:rsidRPr="00612548">
        <w:rPr>
          <w:rFonts w:ascii="Arial" w:hAnsi="Arial" w:cs="Arial"/>
        </w:rPr>
        <w:t>Poster for Managers – Recommendations</w:t>
      </w:r>
    </w:p>
    <w:p w14:paraId="0C0AA326" w14:textId="5FB94190" w:rsidR="00CE7F73" w:rsidRPr="00612548" w:rsidRDefault="00CE7F73" w:rsidP="00CE7F73">
      <w:pPr>
        <w:pStyle w:val="Subtitle"/>
        <w:rPr>
          <w:rFonts w:ascii="Arial" w:hAnsi="Arial" w:cs="Arial"/>
        </w:rPr>
      </w:pPr>
      <w:r w:rsidRPr="00612548">
        <w:rPr>
          <w:rFonts w:ascii="Arial" w:hAnsi="Arial" w:cs="Arial"/>
        </w:rPr>
        <w:t>Natalie Mills – 1451133</w:t>
      </w:r>
    </w:p>
    <w:p w14:paraId="5A0B6FBD" w14:textId="762E488F" w:rsidR="00D33631" w:rsidRDefault="00D33631" w:rsidP="00D33631">
      <w:pPr>
        <w:rPr>
          <w:rFonts w:ascii="Arial" w:hAnsi="Arial" w:cs="Arial"/>
        </w:rPr>
      </w:pPr>
      <w:r w:rsidRPr="00612548">
        <w:rPr>
          <w:rFonts w:ascii="Arial" w:hAnsi="Arial" w:cs="Arial"/>
        </w:rPr>
        <w:t>Word Count 910</w:t>
      </w:r>
    </w:p>
    <w:p w14:paraId="4A93AF26" w14:textId="5A54DE79" w:rsidR="00CD7532" w:rsidRDefault="00CD7532" w:rsidP="00D33631">
      <w:pPr>
        <w:rPr>
          <w:rFonts w:ascii="Arial" w:hAnsi="Arial" w:cs="Arial"/>
        </w:rPr>
      </w:pPr>
      <w:r>
        <w:rPr>
          <w:rFonts w:ascii="Arial" w:hAnsi="Arial" w:cs="Arial"/>
          <w:noProof/>
        </w:rPr>
        <w:lastRenderedPageBreak/>
        <w:drawing>
          <wp:inline distT="0" distB="0" distL="0" distR="0" wp14:anchorId="04E7A53F" wp14:editId="7BFA536C">
            <wp:extent cx="5731510" cy="8107680"/>
            <wp:effectExtent l="0" t="0" r="2540" b="7620"/>
            <wp:docPr id="190820653" name="Picture 1" descr="A group of people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0653" name="Picture 1" descr="A group of people in different colors&#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48D8F06C" w14:textId="2E9349CB" w:rsidR="00CD7532" w:rsidRPr="00612548" w:rsidRDefault="00CD7532" w:rsidP="00D33631">
      <w:pPr>
        <w:rPr>
          <w:rFonts w:ascii="Arial" w:hAnsi="Arial" w:cs="Arial"/>
        </w:rPr>
      </w:pPr>
      <w:r>
        <w:rPr>
          <w:rFonts w:ascii="Arial" w:hAnsi="Arial" w:cs="Arial"/>
          <w:noProof/>
        </w:rPr>
        <w:lastRenderedPageBreak/>
        <w:drawing>
          <wp:inline distT="0" distB="0" distL="0" distR="0" wp14:anchorId="6382B66D" wp14:editId="536F9D82">
            <wp:extent cx="5731510" cy="8107680"/>
            <wp:effectExtent l="0" t="0" r="2540" b="7620"/>
            <wp:docPr id="1179667098" name="Picture 2" descr="A group of colorful vertical bann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67098" name="Picture 2" descr="A group of colorful vertical banners&#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67B514C8" w14:textId="14DD2C08" w:rsidR="00CE7F73" w:rsidRPr="00612548" w:rsidRDefault="00CE7F73" w:rsidP="00CE7F73">
      <w:pPr>
        <w:pStyle w:val="Heading2"/>
        <w:rPr>
          <w:rFonts w:ascii="Arial" w:hAnsi="Arial" w:cs="Arial"/>
        </w:rPr>
      </w:pPr>
      <w:r w:rsidRPr="00612548">
        <w:rPr>
          <w:rFonts w:ascii="Arial" w:hAnsi="Arial" w:cs="Arial"/>
        </w:rPr>
        <w:lastRenderedPageBreak/>
        <w:t>Notes from Poster</w:t>
      </w:r>
    </w:p>
    <w:p w14:paraId="7DF9C093" w14:textId="2EF40C7C" w:rsidR="00CE7F73" w:rsidRPr="00612548" w:rsidRDefault="00CE7F73" w:rsidP="00CE7F73">
      <w:pPr>
        <w:rPr>
          <w:rFonts w:ascii="Arial" w:hAnsi="Arial" w:cs="Arial"/>
          <w:sz w:val="24"/>
          <w:szCs w:val="24"/>
        </w:rPr>
      </w:pPr>
      <w:r w:rsidRPr="00612548">
        <w:rPr>
          <w:rFonts w:ascii="Arial" w:hAnsi="Arial" w:cs="Arial"/>
          <w:sz w:val="24"/>
          <w:szCs w:val="24"/>
        </w:rPr>
        <w:t>Calling all Swansea Bay Managers! We need you to help change the culture within S</w:t>
      </w:r>
      <w:r w:rsidR="0030762D">
        <w:rPr>
          <w:rFonts w:ascii="Arial" w:hAnsi="Arial" w:cs="Arial"/>
          <w:sz w:val="24"/>
          <w:szCs w:val="24"/>
        </w:rPr>
        <w:t xml:space="preserve">wansea </w:t>
      </w:r>
      <w:r w:rsidRPr="00612548">
        <w:rPr>
          <w:rFonts w:ascii="Arial" w:hAnsi="Arial" w:cs="Arial"/>
          <w:sz w:val="24"/>
          <w:szCs w:val="24"/>
        </w:rPr>
        <w:t>B</w:t>
      </w:r>
      <w:r w:rsidR="0030762D">
        <w:rPr>
          <w:rFonts w:ascii="Arial" w:hAnsi="Arial" w:cs="Arial"/>
          <w:sz w:val="24"/>
          <w:szCs w:val="24"/>
        </w:rPr>
        <w:t xml:space="preserve">ay </w:t>
      </w:r>
      <w:r w:rsidRPr="00612548">
        <w:rPr>
          <w:rFonts w:ascii="Arial" w:hAnsi="Arial" w:cs="Arial"/>
          <w:sz w:val="24"/>
          <w:szCs w:val="24"/>
        </w:rPr>
        <w:t>U</w:t>
      </w:r>
      <w:r w:rsidR="0030762D">
        <w:rPr>
          <w:rFonts w:ascii="Arial" w:hAnsi="Arial" w:cs="Arial"/>
          <w:sz w:val="24"/>
          <w:szCs w:val="24"/>
        </w:rPr>
        <w:t xml:space="preserve">niversity </w:t>
      </w:r>
      <w:r w:rsidRPr="00612548">
        <w:rPr>
          <w:rFonts w:ascii="Arial" w:hAnsi="Arial" w:cs="Arial"/>
          <w:sz w:val="24"/>
          <w:szCs w:val="24"/>
        </w:rPr>
        <w:t>H</w:t>
      </w:r>
      <w:r w:rsidR="0030762D">
        <w:rPr>
          <w:rFonts w:ascii="Arial" w:hAnsi="Arial" w:cs="Arial"/>
          <w:sz w:val="24"/>
          <w:szCs w:val="24"/>
        </w:rPr>
        <w:t xml:space="preserve">ealth </w:t>
      </w:r>
      <w:r w:rsidRPr="00612548">
        <w:rPr>
          <w:rFonts w:ascii="Arial" w:hAnsi="Arial" w:cs="Arial"/>
          <w:sz w:val="24"/>
          <w:szCs w:val="24"/>
        </w:rPr>
        <w:t>B</w:t>
      </w:r>
      <w:r w:rsidR="0030762D">
        <w:rPr>
          <w:rFonts w:ascii="Arial" w:hAnsi="Arial" w:cs="Arial"/>
          <w:sz w:val="24"/>
          <w:szCs w:val="24"/>
        </w:rPr>
        <w:t>oard</w:t>
      </w:r>
      <w:r w:rsidRPr="00612548">
        <w:rPr>
          <w:rFonts w:ascii="Arial" w:hAnsi="Arial" w:cs="Arial"/>
          <w:sz w:val="24"/>
          <w:szCs w:val="24"/>
        </w:rPr>
        <w:t>!</w:t>
      </w:r>
    </w:p>
    <w:p w14:paraId="4BA67D49" w14:textId="39BE530A" w:rsidR="00CE7F73" w:rsidRPr="00612548" w:rsidRDefault="00CE7F73" w:rsidP="00CE7F73">
      <w:pPr>
        <w:rPr>
          <w:rFonts w:ascii="Arial" w:hAnsi="Arial" w:cs="Arial"/>
          <w:sz w:val="24"/>
          <w:szCs w:val="24"/>
        </w:rPr>
      </w:pPr>
      <w:r w:rsidRPr="00612548">
        <w:rPr>
          <w:rFonts w:ascii="Arial" w:hAnsi="Arial" w:cs="Arial"/>
          <w:sz w:val="24"/>
          <w:szCs w:val="24"/>
        </w:rPr>
        <w:t>Swansea Bay University Health Board</w:t>
      </w:r>
      <w:r w:rsidR="00F070F2" w:rsidRPr="00612548">
        <w:rPr>
          <w:rFonts w:ascii="Arial" w:hAnsi="Arial" w:cs="Arial"/>
          <w:sz w:val="24"/>
          <w:szCs w:val="24"/>
        </w:rPr>
        <w:t xml:space="preserve"> </w:t>
      </w:r>
      <w:r w:rsidRPr="00612548">
        <w:rPr>
          <w:rFonts w:ascii="Arial" w:hAnsi="Arial" w:cs="Arial"/>
          <w:sz w:val="24"/>
          <w:szCs w:val="24"/>
        </w:rPr>
        <w:t xml:space="preserve">is undergoing a culture </w:t>
      </w:r>
      <w:proofErr w:type="gramStart"/>
      <w:r w:rsidRPr="00612548">
        <w:rPr>
          <w:rFonts w:ascii="Arial" w:hAnsi="Arial" w:cs="Arial"/>
          <w:sz w:val="24"/>
          <w:szCs w:val="24"/>
        </w:rPr>
        <w:t>change</w:t>
      </w:r>
      <w:proofErr w:type="gramEnd"/>
      <w:r w:rsidRPr="00612548">
        <w:rPr>
          <w:rFonts w:ascii="Arial" w:hAnsi="Arial" w:cs="Arial"/>
          <w:sz w:val="24"/>
          <w:szCs w:val="24"/>
        </w:rPr>
        <w:t xml:space="preserve"> and we need you to be at the forefront of it.</w:t>
      </w:r>
    </w:p>
    <w:p w14:paraId="4D3F105E" w14:textId="1CFA7E7A" w:rsidR="00CE7F73" w:rsidRPr="00612548" w:rsidRDefault="00CE7F73" w:rsidP="00CE7F73">
      <w:pPr>
        <w:rPr>
          <w:rFonts w:ascii="Arial" w:hAnsi="Arial" w:cs="Arial"/>
          <w:sz w:val="24"/>
          <w:szCs w:val="24"/>
        </w:rPr>
      </w:pPr>
      <w:r w:rsidRPr="00612548">
        <w:rPr>
          <w:rFonts w:ascii="Arial" w:hAnsi="Arial" w:cs="Arial"/>
          <w:sz w:val="24"/>
          <w:szCs w:val="24"/>
        </w:rPr>
        <w:t xml:space="preserve">Did you know that a </w:t>
      </w:r>
      <w:r w:rsidR="003D516F" w:rsidRPr="00612548">
        <w:rPr>
          <w:rFonts w:ascii="Arial" w:hAnsi="Arial" w:cs="Arial"/>
          <w:sz w:val="24"/>
          <w:szCs w:val="24"/>
        </w:rPr>
        <w:t xml:space="preserve">positive culture within our organisation can lead to better patient outcomes? (Ito, A., Sato, K., Yumoto, Y., Sasaki, M., &amp; Ogata, Y. 2022) Having a culture that promotes wellbeing, speaking up safely and where people can bring their authentic selves to work creates innovation, support retention and increases staff engagement! </w:t>
      </w:r>
    </w:p>
    <w:p w14:paraId="2F917C25" w14:textId="3D90AC48" w:rsidR="00364F2F" w:rsidRPr="00612548" w:rsidRDefault="00364F2F" w:rsidP="00CE7F73">
      <w:pPr>
        <w:rPr>
          <w:rFonts w:ascii="Arial" w:hAnsi="Arial" w:cs="Arial"/>
          <w:sz w:val="24"/>
          <w:szCs w:val="24"/>
        </w:rPr>
      </w:pPr>
      <w:r w:rsidRPr="00612548">
        <w:rPr>
          <w:rFonts w:ascii="Arial" w:hAnsi="Arial" w:cs="Arial"/>
          <w:sz w:val="24"/>
          <w:szCs w:val="24"/>
        </w:rPr>
        <w:t xml:space="preserve">By creating a positive </w:t>
      </w:r>
      <w:proofErr w:type="gramStart"/>
      <w:r w:rsidRPr="00612548">
        <w:rPr>
          <w:rFonts w:ascii="Arial" w:hAnsi="Arial" w:cs="Arial"/>
          <w:sz w:val="24"/>
          <w:szCs w:val="24"/>
        </w:rPr>
        <w:t>culture</w:t>
      </w:r>
      <w:proofErr w:type="gramEnd"/>
      <w:r w:rsidRPr="00612548">
        <w:rPr>
          <w:rFonts w:ascii="Arial" w:hAnsi="Arial" w:cs="Arial"/>
          <w:sz w:val="24"/>
          <w:szCs w:val="24"/>
        </w:rPr>
        <w:t xml:space="preserve"> we can </w:t>
      </w:r>
      <w:r w:rsidR="00F24D2E" w:rsidRPr="00612548">
        <w:rPr>
          <w:rFonts w:ascii="Arial" w:hAnsi="Arial" w:cs="Arial"/>
          <w:sz w:val="24"/>
          <w:szCs w:val="24"/>
        </w:rPr>
        <w:t>create an environment where everyone feels respected, engaged and supported to speak up!</w:t>
      </w:r>
    </w:p>
    <w:p w14:paraId="10E42F75" w14:textId="2456A8EE" w:rsidR="00434C8F" w:rsidRPr="00612548" w:rsidRDefault="00434C8F" w:rsidP="00CE7F73">
      <w:pPr>
        <w:rPr>
          <w:rFonts w:ascii="Arial" w:hAnsi="Arial" w:cs="Arial"/>
          <w:sz w:val="24"/>
          <w:szCs w:val="24"/>
        </w:rPr>
      </w:pPr>
      <w:r w:rsidRPr="00612548">
        <w:rPr>
          <w:rFonts w:ascii="Arial" w:hAnsi="Arial" w:cs="Arial"/>
          <w:sz w:val="24"/>
          <w:szCs w:val="24"/>
        </w:rPr>
        <w:t>Why are we doing this?</w:t>
      </w:r>
    </w:p>
    <w:p w14:paraId="07964C57" w14:textId="656AF9AC" w:rsidR="00434C8F" w:rsidRPr="00612548" w:rsidRDefault="00434C8F" w:rsidP="00CE7F73">
      <w:pPr>
        <w:rPr>
          <w:rFonts w:ascii="Arial" w:hAnsi="Arial" w:cs="Arial"/>
          <w:sz w:val="24"/>
          <w:szCs w:val="24"/>
        </w:rPr>
      </w:pPr>
      <w:r w:rsidRPr="00612548">
        <w:rPr>
          <w:rFonts w:ascii="Arial" w:hAnsi="Arial" w:cs="Arial"/>
          <w:sz w:val="24"/>
          <w:szCs w:val="24"/>
        </w:rPr>
        <w:t xml:space="preserve">In 2023, CIPD launched the Good Work Index – Wales 2023 and it found that </w:t>
      </w:r>
      <w:r w:rsidR="00496505" w:rsidRPr="00612548">
        <w:rPr>
          <w:rFonts w:ascii="Arial" w:hAnsi="Arial" w:cs="Arial"/>
          <w:sz w:val="24"/>
          <w:szCs w:val="24"/>
        </w:rPr>
        <w:t xml:space="preserve">public sector workers are more dissatisfied with both pay and </w:t>
      </w:r>
      <w:proofErr w:type="spellStart"/>
      <w:r w:rsidR="00496505" w:rsidRPr="00612548">
        <w:rPr>
          <w:rFonts w:ascii="Arial" w:hAnsi="Arial" w:cs="Arial"/>
          <w:sz w:val="24"/>
          <w:szCs w:val="24"/>
        </w:rPr>
        <w:t>non pay</w:t>
      </w:r>
      <w:proofErr w:type="spellEnd"/>
      <w:r w:rsidR="00496505" w:rsidRPr="00612548">
        <w:rPr>
          <w:rFonts w:ascii="Arial" w:hAnsi="Arial" w:cs="Arial"/>
          <w:sz w:val="24"/>
          <w:szCs w:val="24"/>
        </w:rPr>
        <w:t xml:space="preserve"> issues than our private sector counterparts</w:t>
      </w:r>
      <w:r w:rsidR="00CD00CF" w:rsidRPr="00612548">
        <w:rPr>
          <w:rFonts w:ascii="Arial" w:hAnsi="Arial" w:cs="Arial"/>
          <w:sz w:val="24"/>
          <w:szCs w:val="24"/>
        </w:rPr>
        <w:t xml:space="preserve">. It </w:t>
      </w:r>
      <w:r w:rsidR="0070194D" w:rsidRPr="00612548">
        <w:rPr>
          <w:rFonts w:ascii="Arial" w:hAnsi="Arial" w:cs="Arial"/>
          <w:sz w:val="24"/>
          <w:szCs w:val="24"/>
        </w:rPr>
        <w:t xml:space="preserve">also highlighted that public sector staff in Wales are more likely to feel the negative effects of </w:t>
      </w:r>
      <w:r w:rsidR="003E7367" w:rsidRPr="00612548">
        <w:rPr>
          <w:rFonts w:ascii="Arial" w:hAnsi="Arial" w:cs="Arial"/>
          <w:sz w:val="24"/>
          <w:szCs w:val="24"/>
        </w:rPr>
        <w:t xml:space="preserve">work on their mental health </w:t>
      </w:r>
      <w:proofErr w:type="gramStart"/>
      <w:r w:rsidR="003E7367" w:rsidRPr="00612548">
        <w:rPr>
          <w:rFonts w:ascii="Arial" w:hAnsi="Arial" w:cs="Arial"/>
          <w:sz w:val="24"/>
          <w:szCs w:val="24"/>
        </w:rPr>
        <w:t>including;</w:t>
      </w:r>
      <w:proofErr w:type="gramEnd"/>
      <w:r w:rsidR="003E7367" w:rsidRPr="00612548">
        <w:rPr>
          <w:rFonts w:ascii="Arial" w:hAnsi="Arial" w:cs="Arial"/>
          <w:sz w:val="24"/>
          <w:szCs w:val="24"/>
        </w:rPr>
        <w:t xml:space="preserve"> excessive pressure, exhaustion and too great of a workload (Young, J. 2023). Our 2020 Staff Survey findings also highlighted that </w:t>
      </w:r>
      <w:r w:rsidR="00234B02" w:rsidRPr="00612548">
        <w:rPr>
          <w:rFonts w:ascii="Arial" w:hAnsi="Arial" w:cs="Arial"/>
          <w:sz w:val="24"/>
          <w:szCs w:val="24"/>
        </w:rPr>
        <w:t>56% of respondents not looking forward to work, 33% of respondents were unhappy with the standard of care that SBUHB provides and 34% of respondents are unable to make improvements to their areas of work (LaChappelle, M. 2021)</w:t>
      </w:r>
      <w:r w:rsidR="00A53EFB" w:rsidRPr="00612548">
        <w:rPr>
          <w:rFonts w:ascii="Arial" w:hAnsi="Arial" w:cs="Arial"/>
          <w:sz w:val="24"/>
          <w:szCs w:val="24"/>
        </w:rPr>
        <w:t>.</w:t>
      </w:r>
    </w:p>
    <w:p w14:paraId="169418BD" w14:textId="57D6DCB3" w:rsidR="00A53EFB" w:rsidRPr="00612548" w:rsidRDefault="00A53EFB" w:rsidP="00CE7F73">
      <w:pPr>
        <w:rPr>
          <w:rFonts w:ascii="Arial" w:hAnsi="Arial" w:cs="Arial"/>
          <w:sz w:val="24"/>
          <w:szCs w:val="24"/>
        </w:rPr>
      </w:pPr>
      <w:r w:rsidRPr="00612548">
        <w:rPr>
          <w:rFonts w:ascii="Arial" w:hAnsi="Arial" w:cs="Arial"/>
          <w:sz w:val="24"/>
          <w:szCs w:val="24"/>
        </w:rPr>
        <w:t>Why we need you!</w:t>
      </w:r>
    </w:p>
    <w:p w14:paraId="1B604A3E" w14:textId="76F41FCF" w:rsidR="00A53EFB" w:rsidRPr="00612548" w:rsidRDefault="001B6C9D" w:rsidP="00CE7F73">
      <w:pPr>
        <w:rPr>
          <w:rFonts w:ascii="Arial" w:hAnsi="Arial" w:cs="Arial"/>
          <w:sz w:val="24"/>
          <w:szCs w:val="24"/>
        </w:rPr>
      </w:pPr>
      <w:r w:rsidRPr="00612548">
        <w:rPr>
          <w:rFonts w:ascii="Arial" w:hAnsi="Arial" w:cs="Arial"/>
          <w:sz w:val="24"/>
          <w:szCs w:val="24"/>
        </w:rPr>
        <w:t xml:space="preserve">Within the CIPD Good Work Index – Wales 2023, it was reported that employees get on best with </w:t>
      </w:r>
      <w:r w:rsidR="002622D9" w:rsidRPr="00612548">
        <w:rPr>
          <w:rFonts w:ascii="Arial" w:hAnsi="Arial" w:cs="Arial"/>
          <w:sz w:val="24"/>
          <w:szCs w:val="24"/>
        </w:rPr>
        <w:t xml:space="preserve">line managers and that they feel they are treated fairly, </w:t>
      </w:r>
      <w:proofErr w:type="gramStart"/>
      <w:r w:rsidR="002622D9" w:rsidRPr="00612548">
        <w:rPr>
          <w:rFonts w:ascii="Arial" w:hAnsi="Arial" w:cs="Arial"/>
          <w:sz w:val="24"/>
          <w:szCs w:val="24"/>
        </w:rPr>
        <w:t>respected</w:t>
      </w:r>
      <w:proofErr w:type="gramEnd"/>
      <w:r w:rsidR="002622D9" w:rsidRPr="00612548">
        <w:rPr>
          <w:rFonts w:ascii="Arial" w:hAnsi="Arial" w:cs="Arial"/>
          <w:sz w:val="24"/>
          <w:szCs w:val="24"/>
        </w:rPr>
        <w:t xml:space="preserve"> and recognised for their </w:t>
      </w:r>
      <w:r w:rsidR="00236FCF" w:rsidRPr="00612548">
        <w:rPr>
          <w:rFonts w:ascii="Arial" w:hAnsi="Arial" w:cs="Arial"/>
          <w:sz w:val="24"/>
          <w:szCs w:val="24"/>
        </w:rPr>
        <w:t>contributions by their managers (Young, J. 2023)</w:t>
      </w:r>
      <w:r w:rsidR="001E0239" w:rsidRPr="00612548">
        <w:rPr>
          <w:rFonts w:ascii="Arial" w:hAnsi="Arial" w:cs="Arial"/>
          <w:sz w:val="24"/>
          <w:szCs w:val="24"/>
        </w:rPr>
        <w:t>.</w:t>
      </w:r>
      <w:r w:rsidR="002E0FE2" w:rsidRPr="00612548">
        <w:rPr>
          <w:rFonts w:ascii="Arial" w:hAnsi="Arial" w:cs="Arial"/>
          <w:sz w:val="24"/>
          <w:szCs w:val="24"/>
        </w:rPr>
        <w:t xml:space="preserve"> Within the staff survey, staff reported that 66% of managers make time for their wellbeing and</w:t>
      </w:r>
      <w:r w:rsidR="00344AC8" w:rsidRPr="00612548">
        <w:rPr>
          <w:rFonts w:ascii="Arial" w:hAnsi="Arial" w:cs="Arial"/>
          <w:sz w:val="24"/>
          <w:szCs w:val="24"/>
        </w:rPr>
        <w:t xml:space="preserve"> 80.8% responded that they are treated with respect (LaChappelle, M. 2021)</w:t>
      </w:r>
      <w:r w:rsidR="00831DD9" w:rsidRPr="00612548">
        <w:rPr>
          <w:rFonts w:ascii="Arial" w:hAnsi="Arial" w:cs="Arial"/>
          <w:sz w:val="24"/>
          <w:szCs w:val="24"/>
        </w:rPr>
        <w:t xml:space="preserve"> that is why it is so important that you are driving the changes within your teams!</w:t>
      </w:r>
    </w:p>
    <w:p w14:paraId="58C80F99" w14:textId="3075351A" w:rsidR="008B79E4" w:rsidRPr="00612548" w:rsidRDefault="008B79E4" w:rsidP="00CE7F73">
      <w:pPr>
        <w:rPr>
          <w:rFonts w:ascii="Arial" w:hAnsi="Arial" w:cs="Arial"/>
          <w:sz w:val="24"/>
          <w:szCs w:val="24"/>
        </w:rPr>
      </w:pPr>
      <w:r w:rsidRPr="00612548">
        <w:rPr>
          <w:rFonts w:ascii="Arial" w:hAnsi="Arial" w:cs="Arial"/>
          <w:sz w:val="24"/>
          <w:szCs w:val="24"/>
        </w:rPr>
        <w:t>So why is this important for teams?</w:t>
      </w:r>
    </w:p>
    <w:p w14:paraId="0D48BF8D" w14:textId="109D2E09" w:rsidR="0030513D" w:rsidRDefault="0030513D" w:rsidP="00CE7F73">
      <w:pPr>
        <w:rPr>
          <w:rFonts w:ascii="Arial" w:hAnsi="Arial" w:cs="Arial"/>
          <w:sz w:val="24"/>
          <w:szCs w:val="24"/>
        </w:rPr>
      </w:pPr>
      <w:r w:rsidRPr="00612548">
        <w:rPr>
          <w:rFonts w:ascii="Arial" w:hAnsi="Arial" w:cs="Arial"/>
          <w:sz w:val="24"/>
          <w:szCs w:val="24"/>
        </w:rPr>
        <w:t>We want to create a culture within S</w:t>
      </w:r>
      <w:r w:rsidR="00F070F2" w:rsidRPr="00612548">
        <w:rPr>
          <w:rFonts w:ascii="Arial" w:hAnsi="Arial" w:cs="Arial"/>
          <w:sz w:val="24"/>
          <w:szCs w:val="24"/>
        </w:rPr>
        <w:t>wansea Bay University Health Board</w:t>
      </w:r>
      <w:r w:rsidRPr="00612548">
        <w:rPr>
          <w:rFonts w:ascii="Arial" w:hAnsi="Arial" w:cs="Arial"/>
          <w:sz w:val="24"/>
          <w:szCs w:val="24"/>
        </w:rPr>
        <w:t xml:space="preserve"> that </w:t>
      </w:r>
      <w:r w:rsidR="00D31543" w:rsidRPr="00612548">
        <w:rPr>
          <w:rFonts w:ascii="Arial" w:hAnsi="Arial" w:cs="Arial"/>
          <w:sz w:val="24"/>
          <w:szCs w:val="24"/>
        </w:rPr>
        <w:t>keeps our staff engaged, motivated, retained and well in work. These are the pillars of “good work” as described by CIPD</w:t>
      </w:r>
      <w:r w:rsidR="005477E8" w:rsidRPr="00612548">
        <w:rPr>
          <w:rFonts w:ascii="Arial" w:hAnsi="Arial" w:cs="Arial"/>
          <w:sz w:val="24"/>
          <w:szCs w:val="24"/>
        </w:rPr>
        <w:t xml:space="preserve"> (CIPD, 2023). By creating a “good work” culture we are also supporting our strategic aims such as the People Strategy </w:t>
      </w:r>
      <w:r w:rsidR="00E866C3" w:rsidRPr="00612548">
        <w:rPr>
          <w:rFonts w:ascii="Arial" w:hAnsi="Arial" w:cs="Arial"/>
          <w:sz w:val="24"/>
          <w:szCs w:val="24"/>
        </w:rPr>
        <w:t>(</w:t>
      </w:r>
      <w:r w:rsidR="00B76ED1" w:rsidRPr="00612548">
        <w:rPr>
          <w:rFonts w:ascii="Arial" w:hAnsi="Arial" w:cs="Arial"/>
          <w:sz w:val="24"/>
          <w:szCs w:val="24"/>
        </w:rPr>
        <w:t>SBUHB, 2024) and our Post Covid19 Wellbeing strategy (SBUHB,</w:t>
      </w:r>
      <w:r w:rsidR="005D62CE" w:rsidRPr="00612548">
        <w:rPr>
          <w:rFonts w:ascii="Arial" w:hAnsi="Arial" w:cs="Arial"/>
          <w:sz w:val="24"/>
          <w:szCs w:val="24"/>
        </w:rPr>
        <w:t xml:space="preserve"> 2021)</w:t>
      </w:r>
      <w:r w:rsidR="007822DD" w:rsidRPr="00612548">
        <w:rPr>
          <w:rFonts w:ascii="Arial" w:hAnsi="Arial" w:cs="Arial"/>
          <w:sz w:val="24"/>
          <w:szCs w:val="24"/>
        </w:rPr>
        <w:t xml:space="preserve">. </w:t>
      </w:r>
      <w:r w:rsidR="005C3D71" w:rsidRPr="00612548">
        <w:rPr>
          <w:rFonts w:ascii="Arial" w:hAnsi="Arial" w:cs="Arial"/>
          <w:sz w:val="24"/>
          <w:szCs w:val="24"/>
        </w:rPr>
        <w:t>Good work is good for wellbeing</w:t>
      </w:r>
      <w:r w:rsidR="0051693B" w:rsidRPr="00612548">
        <w:rPr>
          <w:rFonts w:ascii="Arial" w:hAnsi="Arial" w:cs="Arial"/>
          <w:sz w:val="24"/>
          <w:szCs w:val="24"/>
        </w:rPr>
        <w:t xml:space="preserve"> (McKinnon, K et al. </w:t>
      </w:r>
      <w:r w:rsidR="00F755AE" w:rsidRPr="00612548">
        <w:rPr>
          <w:rFonts w:ascii="Arial" w:hAnsi="Arial" w:cs="Arial"/>
          <w:sz w:val="24"/>
          <w:szCs w:val="24"/>
        </w:rPr>
        <w:t>2020)</w:t>
      </w:r>
      <w:r w:rsidR="00043621" w:rsidRPr="00612548">
        <w:rPr>
          <w:rFonts w:ascii="Arial" w:hAnsi="Arial" w:cs="Arial"/>
          <w:sz w:val="24"/>
          <w:szCs w:val="24"/>
        </w:rPr>
        <w:t xml:space="preserve"> and keeping people well in work is a key priority for S</w:t>
      </w:r>
      <w:r w:rsidR="00F070F2" w:rsidRPr="00612548">
        <w:rPr>
          <w:rFonts w:ascii="Arial" w:hAnsi="Arial" w:cs="Arial"/>
          <w:sz w:val="24"/>
          <w:szCs w:val="24"/>
        </w:rPr>
        <w:t>wansea Bay</w:t>
      </w:r>
      <w:r w:rsidR="00043621" w:rsidRPr="00612548">
        <w:rPr>
          <w:rFonts w:ascii="Arial" w:hAnsi="Arial" w:cs="Arial"/>
          <w:sz w:val="24"/>
          <w:szCs w:val="24"/>
        </w:rPr>
        <w:t>,</w:t>
      </w:r>
    </w:p>
    <w:p w14:paraId="41DBC235" w14:textId="77777777" w:rsidR="005B7770" w:rsidRDefault="005B7770" w:rsidP="005B7770">
      <w:pPr>
        <w:keepNext/>
      </w:pPr>
      <w:r w:rsidRPr="00725FCD">
        <w:rPr>
          <w:rFonts w:ascii="Arial" w:hAnsi="Arial" w:cs="Arial"/>
          <w:noProof/>
        </w:rPr>
        <w:lastRenderedPageBreak/>
        <w:drawing>
          <wp:inline distT="0" distB="0" distL="0" distR="0" wp14:anchorId="6662FD26" wp14:editId="3B5861CB">
            <wp:extent cx="5731510" cy="3221355"/>
            <wp:effectExtent l="0" t="0" r="2540" b="0"/>
            <wp:docPr id="1244954947" name="Picture 3" descr="A group of people in scru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54947" name="Picture 3" descr="A group of people in scrub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21FC8D4D" w14:textId="630633AB" w:rsidR="005B7770" w:rsidRPr="00612548" w:rsidRDefault="005B7770" w:rsidP="005B7770">
      <w:pPr>
        <w:pStyle w:val="Caption"/>
        <w:rPr>
          <w:rFonts w:ascii="Arial" w:hAnsi="Arial" w:cs="Arial"/>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SBUHB Staff (SBUHB, 2023)</w:t>
      </w:r>
    </w:p>
    <w:p w14:paraId="62047CC9" w14:textId="7423460A" w:rsidR="000A6360" w:rsidRPr="00612548" w:rsidRDefault="000A6360" w:rsidP="00CE7F73">
      <w:pPr>
        <w:rPr>
          <w:rFonts w:ascii="Arial" w:hAnsi="Arial" w:cs="Arial"/>
          <w:sz w:val="24"/>
          <w:szCs w:val="24"/>
        </w:rPr>
      </w:pPr>
      <w:r w:rsidRPr="00612548">
        <w:rPr>
          <w:rFonts w:ascii="Arial" w:hAnsi="Arial" w:cs="Arial"/>
          <w:sz w:val="24"/>
          <w:szCs w:val="24"/>
        </w:rPr>
        <w:t>Our areas of focus:</w:t>
      </w:r>
    </w:p>
    <w:p w14:paraId="0AFB78DF" w14:textId="1E063EED" w:rsidR="000A6360" w:rsidRPr="00612548" w:rsidRDefault="000A6360" w:rsidP="00CE7F73">
      <w:pPr>
        <w:rPr>
          <w:rFonts w:ascii="Arial" w:hAnsi="Arial" w:cs="Arial"/>
          <w:sz w:val="24"/>
          <w:szCs w:val="24"/>
        </w:rPr>
      </w:pPr>
      <w:r w:rsidRPr="00612548">
        <w:rPr>
          <w:rFonts w:ascii="Arial" w:hAnsi="Arial" w:cs="Arial"/>
          <w:sz w:val="24"/>
          <w:szCs w:val="24"/>
        </w:rPr>
        <w:t>Speaking Up Safely</w:t>
      </w:r>
    </w:p>
    <w:p w14:paraId="16B98857" w14:textId="5E02D0D3" w:rsidR="00BC6F57" w:rsidRPr="00612548" w:rsidRDefault="00BC6F57" w:rsidP="00CE7F73">
      <w:pPr>
        <w:rPr>
          <w:rFonts w:ascii="Arial" w:hAnsi="Arial" w:cs="Arial"/>
          <w:sz w:val="24"/>
          <w:szCs w:val="24"/>
        </w:rPr>
      </w:pPr>
      <w:r w:rsidRPr="00612548">
        <w:rPr>
          <w:rFonts w:ascii="Arial" w:hAnsi="Arial" w:cs="Arial"/>
          <w:sz w:val="24"/>
          <w:szCs w:val="24"/>
        </w:rPr>
        <w:t>One of our key areas of focus is supporting staff to speak up safely.</w:t>
      </w:r>
      <w:r w:rsidR="006461BA" w:rsidRPr="00612548">
        <w:rPr>
          <w:rFonts w:ascii="Arial" w:hAnsi="Arial" w:cs="Arial"/>
          <w:sz w:val="24"/>
          <w:szCs w:val="24"/>
        </w:rPr>
        <w:t xml:space="preserve"> With the new Speaking Up Safely Framework (Welsh Government, 2023) being launched we need staff to understand that S</w:t>
      </w:r>
      <w:r w:rsidR="00F070F2" w:rsidRPr="00612548">
        <w:rPr>
          <w:rFonts w:ascii="Arial" w:hAnsi="Arial" w:cs="Arial"/>
          <w:sz w:val="24"/>
          <w:szCs w:val="24"/>
        </w:rPr>
        <w:t>wansea Bay</w:t>
      </w:r>
      <w:r w:rsidR="006461BA" w:rsidRPr="00612548">
        <w:rPr>
          <w:rFonts w:ascii="Arial" w:hAnsi="Arial" w:cs="Arial"/>
          <w:sz w:val="24"/>
          <w:szCs w:val="24"/>
        </w:rPr>
        <w:t xml:space="preserve"> will support them if they have any patient or staff concerns. We also need you to promote the Guardian Service (Mills, N. 2023). The Guardian Service is an independent service to S</w:t>
      </w:r>
      <w:r w:rsidR="00F070F2" w:rsidRPr="00612548">
        <w:rPr>
          <w:rFonts w:ascii="Arial" w:hAnsi="Arial" w:cs="Arial"/>
          <w:sz w:val="24"/>
          <w:szCs w:val="24"/>
        </w:rPr>
        <w:t>wansea Bay</w:t>
      </w:r>
      <w:r w:rsidR="006461BA" w:rsidRPr="00612548">
        <w:rPr>
          <w:rFonts w:ascii="Arial" w:hAnsi="Arial" w:cs="Arial"/>
          <w:sz w:val="24"/>
          <w:szCs w:val="24"/>
        </w:rPr>
        <w:t xml:space="preserve"> and is available 24/7 365 days a year – it offers a judgement free and anonymous service for all S</w:t>
      </w:r>
      <w:r w:rsidR="00F070F2" w:rsidRPr="00612548">
        <w:rPr>
          <w:rFonts w:ascii="Arial" w:hAnsi="Arial" w:cs="Arial"/>
          <w:sz w:val="24"/>
          <w:szCs w:val="24"/>
        </w:rPr>
        <w:t>wansea Bay University Health Board</w:t>
      </w:r>
      <w:r w:rsidR="006461BA" w:rsidRPr="00612548">
        <w:rPr>
          <w:rFonts w:ascii="Arial" w:hAnsi="Arial" w:cs="Arial"/>
          <w:sz w:val="24"/>
          <w:szCs w:val="24"/>
        </w:rPr>
        <w:t xml:space="preserve"> staff.</w:t>
      </w:r>
    </w:p>
    <w:p w14:paraId="116BA6F1" w14:textId="4685ABAB" w:rsidR="00CE374A" w:rsidRPr="00612548" w:rsidRDefault="00CE374A" w:rsidP="00CE7F73">
      <w:pPr>
        <w:rPr>
          <w:rFonts w:ascii="Arial" w:hAnsi="Arial" w:cs="Arial"/>
          <w:sz w:val="24"/>
          <w:szCs w:val="24"/>
        </w:rPr>
      </w:pPr>
      <w:r w:rsidRPr="00612548">
        <w:rPr>
          <w:rFonts w:ascii="Arial" w:hAnsi="Arial" w:cs="Arial"/>
          <w:sz w:val="24"/>
          <w:szCs w:val="24"/>
        </w:rPr>
        <w:t xml:space="preserve">We need you to allow staff time to attend our Speaking Up Safely sessions that will be ongoing throughout the hospital sites, by allowing time for staff to attend you will be positively contributing to </w:t>
      </w:r>
      <w:r w:rsidR="00434C8F" w:rsidRPr="00612548">
        <w:rPr>
          <w:rFonts w:ascii="Arial" w:hAnsi="Arial" w:cs="Arial"/>
          <w:sz w:val="24"/>
          <w:szCs w:val="24"/>
        </w:rPr>
        <w:t xml:space="preserve">creating </w:t>
      </w:r>
      <w:r w:rsidR="0044731B" w:rsidRPr="00612548">
        <w:rPr>
          <w:rFonts w:ascii="Arial" w:hAnsi="Arial" w:cs="Arial"/>
          <w:sz w:val="24"/>
          <w:szCs w:val="24"/>
        </w:rPr>
        <w:t>a sp</w:t>
      </w:r>
      <w:r w:rsidR="0030535B" w:rsidRPr="00612548">
        <w:rPr>
          <w:rFonts w:ascii="Arial" w:hAnsi="Arial" w:cs="Arial"/>
          <w:sz w:val="24"/>
          <w:szCs w:val="24"/>
        </w:rPr>
        <w:t xml:space="preserve">eaking up culture that supports innovation and patient safety. We will be sending you posters and literature that you can share with your teams and put on to the walls to ensure that staff can easily find information about who to contact and how. </w:t>
      </w:r>
    </w:p>
    <w:p w14:paraId="51BE4241" w14:textId="720689C5" w:rsidR="0030535B" w:rsidRPr="00612548" w:rsidRDefault="00844D36" w:rsidP="00CE7F73">
      <w:pPr>
        <w:rPr>
          <w:rFonts w:ascii="Arial" w:hAnsi="Arial" w:cs="Arial"/>
          <w:sz w:val="24"/>
          <w:szCs w:val="24"/>
        </w:rPr>
      </w:pPr>
      <w:r w:rsidRPr="00612548">
        <w:rPr>
          <w:rFonts w:ascii="Arial" w:hAnsi="Arial" w:cs="Arial"/>
          <w:sz w:val="24"/>
          <w:szCs w:val="24"/>
        </w:rPr>
        <w:t>Wellbeing Support:</w:t>
      </w:r>
    </w:p>
    <w:p w14:paraId="569F078E" w14:textId="066EB80A" w:rsidR="00844D36" w:rsidRPr="00612548" w:rsidRDefault="0006075E" w:rsidP="00CE7F73">
      <w:pPr>
        <w:rPr>
          <w:rFonts w:ascii="Arial" w:hAnsi="Arial" w:cs="Arial"/>
          <w:sz w:val="24"/>
          <w:szCs w:val="24"/>
        </w:rPr>
      </w:pPr>
      <w:r w:rsidRPr="00612548">
        <w:rPr>
          <w:rFonts w:ascii="Arial" w:hAnsi="Arial" w:cs="Arial"/>
          <w:sz w:val="24"/>
          <w:szCs w:val="24"/>
        </w:rPr>
        <w:t xml:space="preserve">Our next key area is promoting the wellbeing support available to you and your teams. </w:t>
      </w:r>
      <w:r w:rsidR="007837C2" w:rsidRPr="00612548">
        <w:rPr>
          <w:rFonts w:ascii="Arial" w:hAnsi="Arial" w:cs="Arial"/>
          <w:sz w:val="24"/>
          <w:szCs w:val="24"/>
        </w:rPr>
        <w:t>Within S</w:t>
      </w:r>
      <w:r w:rsidR="00F070F2" w:rsidRPr="00612548">
        <w:rPr>
          <w:rFonts w:ascii="Arial" w:hAnsi="Arial" w:cs="Arial"/>
          <w:sz w:val="24"/>
          <w:szCs w:val="24"/>
        </w:rPr>
        <w:t>wansea Bay</w:t>
      </w:r>
      <w:r w:rsidR="007837C2" w:rsidRPr="00612548">
        <w:rPr>
          <w:rFonts w:ascii="Arial" w:hAnsi="Arial" w:cs="Arial"/>
          <w:sz w:val="24"/>
          <w:szCs w:val="24"/>
        </w:rPr>
        <w:t xml:space="preserve"> we have our trauma support wellbeing service that </w:t>
      </w:r>
      <w:r w:rsidR="00BA6B05" w:rsidRPr="00612548">
        <w:rPr>
          <w:rFonts w:ascii="Arial" w:hAnsi="Arial" w:cs="Arial"/>
          <w:sz w:val="24"/>
          <w:szCs w:val="24"/>
        </w:rPr>
        <w:t xml:space="preserve">can support you or your team after a traumatic episode of care which uses the TRiM support methodologies </w:t>
      </w:r>
      <w:r w:rsidR="00041E8C" w:rsidRPr="00612548">
        <w:rPr>
          <w:rFonts w:ascii="Arial" w:hAnsi="Arial" w:cs="Arial"/>
          <w:sz w:val="24"/>
          <w:szCs w:val="24"/>
        </w:rPr>
        <w:t>(Watson, L and Andrews, L. 2018)</w:t>
      </w:r>
      <w:r w:rsidR="00B67BA8" w:rsidRPr="00612548">
        <w:rPr>
          <w:rFonts w:ascii="Arial" w:hAnsi="Arial" w:cs="Arial"/>
          <w:sz w:val="24"/>
          <w:szCs w:val="24"/>
        </w:rPr>
        <w:t xml:space="preserve"> to provide active monitoring and signposting to appropriate service providers. </w:t>
      </w:r>
      <w:r w:rsidR="004A70BF" w:rsidRPr="00612548">
        <w:rPr>
          <w:rFonts w:ascii="Arial" w:hAnsi="Arial" w:cs="Arial"/>
          <w:sz w:val="24"/>
          <w:szCs w:val="24"/>
        </w:rPr>
        <w:t xml:space="preserve">We also need you to promote the services that keep our staff mentally and physically well in work, such as the Wellbeing Phoneline and the Cycle2Work schemes </w:t>
      </w:r>
      <w:r w:rsidR="002200EE" w:rsidRPr="00612548">
        <w:rPr>
          <w:rFonts w:ascii="Arial" w:hAnsi="Arial" w:cs="Arial"/>
          <w:sz w:val="24"/>
          <w:szCs w:val="24"/>
        </w:rPr>
        <w:t>(SBUHB, No Date)</w:t>
      </w:r>
      <w:r w:rsidR="00C17649" w:rsidRPr="00612548">
        <w:rPr>
          <w:rFonts w:ascii="Arial" w:hAnsi="Arial" w:cs="Arial"/>
          <w:sz w:val="24"/>
          <w:szCs w:val="24"/>
        </w:rPr>
        <w:t xml:space="preserve">. </w:t>
      </w:r>
      <w:r w:rsidR="00D06A5F" w:rsidRPr="00612548">
        <w:rPr>
          <w:rFonts w:ascii="Arial" w:hAnsi="Arial" w:cs="Arial"/>
          <w:sz w:val="24"/>
          <w:szCs w:val="24"/>
        </w:rPr>
        <w:t xml:space="preserve">We will be sending leaflets and posters to disseminate </w:t>
      </w:r>
      <w:r w:rsidR="00DB7277" w:rsidRPr="00612548">
        <w:rPr>
          <w:rFonts w:ascii="Arial" w:hAnsi="Arial" w:cs="Arial"/>
          <w:sz w:val="24"/>
          <w:szCs w:val="24"/>
        </w:rPr>
        <w:t>to staff and to place in your areas of work.</w:t>
      </w:r>
    </w:p>
    <w:p w14:paraId="66386F45" w14:textId="374BC8FC" w:rsidR="00DB7277" w:rsidRPr="00612548" w:rsidRDefault="00DB7277" w:rsidP="00CE7F73">
      <w:pPr>
        <w:rPr>
          <w:rFonts w:ascii="Arial" w:hAnsi="Arial" w:cs="Arial"/>
          <w:sz w:val="24"/>
          <w:szCs w:val="24"/>
        </w:rPr>
      </w:pPr>
      <w:r w:rsidRPr="00612548">
        <w:rPr>
          <w:rFonts w:ascii="Arial" w:hAnsi="Arial" w:cs="Arial"/>
          <w:sz w:val="24"/>
          <w:szCs w:val="24"/>
        </w:rPr>
        <w:lastRenderedPageBreak/>
        <w:t xml:space="preserve">The Wellbeing service will be </w:t>
      </w:r>
      <w:r w:rsidR="004777F2" w:rsidRPr="00612548">
        <w:rPr>
          <w:rFonts w:ascii="Arial" w:hAnsi="Arial" w:cs="Arial"/>
          <w:sz w:val="24"/>
          <w:szCs w:val="24"/>
        </w:rPr>
        <w:t xml:space="preserve">available to answer queries, questions </w:t>
      </w:r>
      <w:r w:rsidR="00B7096D" w:rsidRPr="00612548">
        <w:rPr>
          <w:rFonts w:ascii="Arial" w:hAnsi="Arial" w:cs="Arial"/>
          <w:sz w:val="24"/>
          <w:szCs w:val="24"/>
        </w:rPr>
        <w:t>and promote services every day on hospital sites. Look out for a wellbeing team member in the staff rooms and encourage staff to speak with them if they would like more information.</w:t>
      </w:r>
    </w:p>
    <w:p w14:paraId="0172DDBB" w14:textId="5161C154" w:rsidR="00A22366" w:rsidRPr="00612548" w:rsidRDefault="001C66FD" w:rsidP="00CE7F73">
      <w:pPr>
        <w:rPr>
          <w:rFonts w:ascii="Arial" w:hAnsi="Arial" w:cs="Arial"/>
          <w:sz w:val="24"/>
          <w:szCs w:val="24"/>
        </w:rPr>
      </w:pPr>
      <w:r w:rsidRPr="00612548">
        <w:rPr>
          <w:rFonts w:ascii="Arial" w:hAnsi="Arial" w:cs="Arial"/>
          <w:sz w:val="24"/>
          <w:szCs w:val="24"/>
        </w:rPr>
        <w:t xml:space="preserve">Staff Survey </w:t>
      </w:r>
      <w:r w:rsidR="00A22366" w:rsidRPr="00612548">
        <w:rPr>
          <w:rFonts w:ascii="Arial" w:hAnsi="Arial" w:cs="Arial"/>
          <w:sz w:val="24"/>
          <w:szCs w:val="24"/>
        </w:rPr>
        <w:t>and Our Big Conversation Findings:</w:t>
      </w:r>
    </w:p>
    <w:p w14:paraId="4D1B4C5D" w14:textId="1D4072EA" w:rsidR="00A22366" w:rsidRPr="00612548" w:rsidRDefault="00A22366" w:rsidP="00CE7F73">
      <w:pPr>
        <w:rPr>
          <w:rFonts w:ascii="Arial" w:hAnsi="Arial" w:cs="Arial"/>
          <w:sz w:val="24"/>
          <w:szCs w:val="24"/>
        </w:rPr>
      </w:pPr>
      <w:r w:rsidRPr="00612548">
        <w:rPr>
          <w:rFonts w:ascii="Arial" w:hAnsi="Arial" w:cs="Arial"/>
          <w:sz w:val="24"/>
          <w:szCs w:val="24"/>
        </w:rPr>
        <w:t xml:space="preserve">In Summer 2024, the Organisational Development and Staff Experience team will be contacting you </w:t>
      </w:r>
      <w:r w:rsidR="00EC34CC" w:rsidRPr="00612548">
        <w:rPr>
          <w:rFonts w:ascii="Arial" w:hAnsi="Arial" w:cs="Arial"/>
          <w:sz w:val="24"/>
          <w:szCs w:val="24"/>
        </w:rPr>
        <w:t xml:space="preserve">with your local data from the 2023 </w:t>
      </w:r>
      <w:r w:rsidR="008A143F" w:rsidRPr="00612548">
        <w:rPr>
          <w:rFonts w:ascii="Arial" w:hAnsi="Arial" w:cs="Arial"/>
          <w:sz w:val="24"/>
          <w:szCs w:val="24"/>
        </w:rPr>
        <w:t>All Wales Staff Sur</w:t>
      </w:r>
      <w:r w:rsidR="004B6C2D" w:rsidRPr="00612548">
        <w:rPr>
          <w:rFonts w:ascii="Arial" w:hAnsi="Arial" w:cs="Arial"/>
          <w:sz w:val="24"/>
          <w:szCs w:val="24"/>
        </w:rPr>
        <w:t xml:space="preserve">vey and the Big Conversation listening events. When you receive this data, we are asking you to </w:t>
      </w:r>
      <w:r w:rsidR="00AF3028" w:rsidRPr="00612548">
        <w:rPr>
          <w:rFonts w:ascii="Arial" w:hAnsi="Arial" w:cs="Arial"/>
          <w:sz w:val="24"/>
          <w:szCs w:val="24"/>
        </w:rPr>
        <w:t>spend time to understand what the indicators are saying for your area.</w:t>
      </w:r>
      <w:r w:rsidR="002E5A41" w:rsidRPr="00612548">
        <w:rPr>
          <w:rFonts w:ascii="Arial" w:hAnsi="Arial" w:cs="Arial"/>
          <w:sz w:val="24"/>
          <w:szCs w:val="24"/>
        </w:rPr>
        <w:t xml:space="preserve"> If your area is showing green indicators </w:t>
      </w:r>
      <w:r w:rsidR="00ED13A6" w:rsidRPr="00612548">
        <w:rPr>
          <w:rFonts w:ascii="Arial" w:hAnsi="Arial" w:cs="Arial"/>
          <w:sz w:val="24"/>
          <w:szCs w:val="24"/>
        </w:rPr>
        <w:t xml:space="preserve">this is showing a positive </w:t>
      </w:r>
      <w:proofErr w:type="gramStart"/>
      <w:r w:rsidR="00ED13A6" w:rsidRPr="00612548">
        <w:rPr>
          <w:rFonts w:ascii="Arial" w:hAnsi="Arial" w:cs="Arial"/>
          <w:sz w:val="24"/>
          <w:szCs w:val="24"/>
        </w:rPr>
        <w:t>culture</w:t>
      </w:r>
      <w:proofErr w:type="gramEnd"/>
      <w:r w:rsidR="00ED13A6" w:rsidRPr="00612548">
        <w:rPr>
          <w:rFonts w:ascii="Arial" w:hAnsi="Arial" w:cs="Arial"/>
          <w:sz w:val="24"/>
          <w:szCs w:val="24"/>
        </w:rPr>
        <w:t xml:space="preserve"> but you will still need to undertake the steps indicated above.</w:t>
      </w:r>
      <w:r w:rsidR="00AF3028" w:rsidRPr="00612548">
        <w:rPr>
          <w:rFonts w:ascii="Arial" w:hAnsi="Arial" w:cs="Arial"/>
          <w:sz w:val="24"/>
          <w:szCs w:val="24"/>
        </w:rPr>
        <w:t xml:space="preserve"> If the data is showing a hotspot, we will need you </w:t>
      </w:r>
      <w:r w:rsidR="00F20A15" w:rsidRPr="00612548">
        <w:rPr>
          <w:rFonts w:ascii="Arial" w:hAnsi="Arial" w:cs="Arial"/>
          <w:sz w:val="24"/>
          <w:szCs w:val="24"/>
        </w:rPr>
        <w:t xml:space="preserve">to contact the Organisational Development and Staff Experience team to organise bespoke cultural training. If you are concerned or worried about what the data is </w:t>
      </w:r>
      <w:r w:rsidR="00E057C2" w:rsidRPr="00612548">
        <w:rPr>
          <w:rFonts w:ascii="Arial" w:hAnsi="Arial" w:cs="Arial"/>
          <w:sz w:val="24"/>
          <w:szCs w:val="24"/>
        </w:rPr>
        <w:t xml:space="preserve">saying for your </w:t>
      </w:r>
      <w:proofErr w:type="gramStart"/>
      <w:r w:rsidR="00E057C2" w:rsidRPr="00612548">
        <w:rPr>
          <w:rFonts w:ascii="Arial" w:hAnsi="Arial" w:cs="Arial"/>
          <w:sz w:val="24"/>
          <w:szCs w:val="24"/>
        </w:rPr>
        <w:t>particular area</w:t>
      </w:r>
      <w:proofErr w:type="gramEnd"/>
      <w:r w:rsidR="00E057C2" w:rsidRPr="00612548">
        <w:rPr>
          <w:rFonts w:ascii="Arial" w:hAnsi="Arial" w:cs="Arial"/>
          <w:sz w:val="24"/>
          <w:szCs w:val="24"/>
        </w:rPr>
        <w:t xml:space="preserve">, please contact your local HR Business Partner. </w:t>
      </w:r>
    </w:p>
    <w:p w14:paraId="3946AFC4" w14:textId="77777777" w:rsidR="00932D95" w:rsidRPr="00612548" w:rsidRDefault="00932D95" w:rsidP="00932D95">
      <w:pPr>
        <w:rPr>
          <w:rFonts w:ascii="Arial" w:hAnsi="Arial" w:cs="Arial"/>
          <w:sz w:val="24"/>
          <w:szCs w:val="24"/>
        </w:rPr>
      </w:pPr>
      <w:r w:rsidRPr="00612548">
        <w:rPr>
          <w:rFonts w:ascii="Arial" w:hAnsi="Arial" w:cs="Arial"/>
          <w:sz w:val="24"/>
          <w:szCs w:val="24"/>
        </w:rPr>
        <w:t xml:space="preserve">We all have a part to play by working together, to always improve and care for each other, we can ensure a positive organisational culture is felt by all within Swansea Bay University Health Board. </w:t>
      </w:r>
    </w:p>
    <w:p w14:paraId="4064DD78" w14:textId="77777777" w:rsidR="00523107" w:rsidRPr="00612548" w:rsidRDefault="00523107" w:rsidP="00CE7F73">
      <w:pPr>
        <w:rPr>
          <w:rFonts w:ascii="Arial" w:hAnsi="Arial" w:cs="Arial"/>
          <w:sz w:val="24"/>
          <w:szCs w:val="24"/>
        </w:rPr>
      </w:pPr>
    </w:p>
    <w:p w14:paraId="74012635" w14:textId="0AB1BF23" w:rsidR="00523107" w:rsidRPr="00612548" w:rsidRDefault="00523107" w:rsidP="00523107">
      <w:pPr>
        <w:pStyle w:val="Heading2"/>
        <w:rPr>
          <w:rFonts w:ascii="Arial" w:hAnsi="Arial" w:cs="Arial"/>
        </w:rPr>
      </w:pPr>
      <w:r w:rsidRPr="00612548">
        <w:rPr>
          <w:rFonts w:ascii="Arial" w:hAnsi="Arial" w:cs="Arial"/>
        </w:rPr>
        <w:t>References</w:t>
      </w:r>
    </w:p>
    <w:p w14:paraId="302DB220" w14:textId="0DF660E6" w:rsidR="00E866C3" w:rsidRPr="00612548" w:rsidRDefault="00E866C3" w:rsidP="00E866C3">
      <w:pPr>
        <w:spacing w:after="0" w:line="240" w:lineRule="auto"/>
        <w:rPr>
          <w:rFonts w:ascii="Arial" w:eastAsia="Times New Roman" w:hAnsi="Arial" w:cs="Arial"/>
          <w:color w:val="333333"/>
          <w:kern w:val="0"/>
          <w:sz w:val="23"/>
          <w:szCs w:val="23"/>
          <w:shd w:val="clear" w:color="auto" w:fill="FBFBFB"/>
          <w:lang w:eastAsia="en-GB"/>
          <w14:ligatures w14:val="none"/>
        </w:rPr>
      </w:pPr>
      <w:r w:rsidRPr="00612548">
        <w:rPr>
          <w:rFonts w:ascii="Arial" w:hAnsi="Arial" w:cs="Arial"/>
          <w:color w:val="333333"/>
          <w:sz w:val="23"/>
          <w:szCs w:val="23"/>
          <w:shd w:val="clear" w:color="auto" w:fill="FBFBFB"/>
        </w:rPr>
        <w:t>CIPD (2023) </w:t>
      </w:r>
      <w:r w:rsidRPr="00612548">
        <w:rPr>
          <w:rFonts w:ascii="Arial" w:hAnsi="Arial" w:cs="Arial"/>
          <w:i/>
          <w:iCs/>
          <w:color w:val="333333"/>
          <w:sz w:val="23"/>
          <w:szCs w:val="23"/>
          <w:shd w:val="clear" w:color="auto" w:fill="FBFBFB"/>
        </w:rPr>
        <w:t>CIPD Good Work Index</w:t>
      </w:r>
      <w:r w:rsidRPr="00612548">
        <w:rPr>
          <w:rFonts w:ascii="Arial" w:hAnsi="Arial" w:cs="Arial"/>
          <w:color w:val="333333"/>
          <w:sz w:val="23"/>
          <w:szCs w:val="23"/>
          <w:shd w:val="clear" w:color="auto" w:fill="FBFBFB"/>
        </w:rPr>
        <w:t>. Available at: URL https://www.cipd.org/uk/knowledge/reports/goodwork/#:~:text=CIPD%20view%20on%20good%20work,to%20securely%20make%20a%20living (Accessed: 11.02.2024).</w:t>
      </w:r>
    </w:p>
    <w:p w14:paraId="784E3348" w14:textId="77777777" w:rsidR="00E866C3" w:rsidRPr="00612548" w:rsidRDefault="00E866C3" w:rsidP="00E866C3">
      <w:pPr>
        <w:spacing w:after="0" w:line="240" w:lineRule="auto"/>
        <w:rPr>
          <w:rFonts w:ascii="Arial" w:eastAsia="Times New Roman" w:hAnsi="Arial" w:cs="Arial"/>
          <w:color w:val="333333"/>
          <w:kern w:val="0"/>
          <w:sz w:val="23"/>
          <w:szCs w:val="23"/>
          <w:shd w:val="clear" w:color="auto" w:fill="FBFBFB"/>
          <w:lang w:eastAsia="en-GB"/>
          <w14:ligatures w14:val="none"/>
        </w:rPr>
      </w:pPr>
    </w:p>
    <w:p w14:paraId="7B2BA706" w14:textId="57D94775" w:rsidR="00B105A0" w:rsidRPr="00612548" w:rsidRDefault="00B105A0" w:rsidP="00BE54D4">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Hall, L.H. et al. (2016) “Healthcare Staff Wellbeing, Burnout, and Patient Safety: A Systematic Review</w:t>
      </w:r>
      <w:r w:rsidRPr="00612548">
        <w:rPr>
          <w:rFonts w:ascii="Arial" w:hAnsi="Arial" w:cs="Arial"/>
          <w:i/>
          <w:iCs/>
          <w:color w:val="333333"/>
          <w:sz w:val="23"/>
          <w:szCs w:val="23"/>
          <w:shd w:val="clear" w:color="auto" w:fill="FBFBFB"/>
        </w:rPr>
        <w:t xml:space="preserve">,” </w:t>
      </w:r>
      <w:proofErr w:type="spellStart"/>
      <w:r w:rsidRPr="00612548">
        <w:rPr>
          <w:rFonts w:ascii="Arial" w:hAnsi="Arial" w:cs="Arial"/>
          <w:i/>
          <w:iCs/>
          <w:color w:val="333333"/>
          <w:sz w:val="23"/>
          <w:szCs w:val="23"/>
          <w:shd w:val="clear" w:color="auto" w:fill="FBFBFB"/>
        </w:rPr>
        <w:t>PloS</w:t>
      </w:r>
      <w:proofErr w:type="spellEnd"/>
      <w:r w:rsidRPr="00612548">
        <w:rPr>
          <w:rFonts w:ascii="Arial" w:hAnsi="Arial" w:cs="Arial"/>
          <w:i/>
          <w:iCs/>
          <w:color w:val="333333"/>
          <w:sz w:val="23"/>
          <w:szCs w:val="23"/>
          <w:shd w:val="clear" w:color="auto" w:fill="FBFBFB"/>
        </w:rPr>
        <w:t xml:space="preserve"> one</w:t>
      </w:r>
      <w:r w:rsidRPr="00612548">
        <w:rPr>
          <w:rFonts w:ascii="Arial" w:hAnsi="Arial" w:cs="Arial"/>
          <w:color w:val="333333"/>
          <w:sz w:val="23"/>
          <w:szCs w:val="23"/>
          <w:shd w:val="clear" w:color="auto" w:fill="FBFBFB"/>
        </w:rPr>
        <w:t>, 11(7), pp. e0159015–e0159015. Available at: https://doi.org/10.1371/journal.pone.0159015.</w:t>
      </w:r>
    </w:p>
    <w:p w14:paraId="0421FD54" w14:textId="6AB6A02C" w:rsidR="00BE54D4" w:rsidRPr="00612548" w:rsidRDefault="00BE54D4" w:rsidP="00BE54D4">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 xml:space="preserve">Ito, A., Sato, K., Yumoto, Y., Sasaki, M., &amp; Ogata, Y. (2022). </w:t>
      </w:r>
      <w:r w:rsidRPr="00612548">
        <w:rPr>
          <w:rFonts w:ascii="Arial" w:hAnsi="Arial" w:cs="Arial"/>
          <w:i/>
          <w:iCs/>
          <w:color w:val="333333"/>
          <w:sz w:val="23"/>
          <w:szCs w:val="23"/>
          <w:shd w:val="clear" w:color="auto" w:fill="FBFBFB"/>
        </w:rPr>
        <w:t>A concept analysis of psychological safety: Further understanding for application to health care</w:t>
      </w:r>
      <w:r w:rsidRPr="00612548">
        <w:rPr>
          <w:rFonts w:ascii="Arial" w:hAnsi="Arial" w:cs="Arial"/>
          <w:color w:val="333333"/>
          <w:sz w:val="23"/>
          <w:szCs w:val="23"/>
          <w:shd w:val="clear" w:color="auto" w:fill="FBFBFB"/>
        </w:rPr>
        <w:t>. Nursing Open, 9, 467–489. https://doi.org/10.1002/nop2.1086</w:t>
      </w:r>
    </w:p>
    <w:p w14:paraId="156D0991" w14:textId="2667566A" w:rsidR="00857E77" w:rsidRPr="00612548" w:rsidRDefault="00857E77" w:rsidP="00523107">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LaChappelle, M (2021) </w:t>
      </w:r>
      <w:r w:rsidRPr="00612548">
        <w:rPr>
          <w:rFonts w:ascii="Arial" w:hAnsi="Arial" w:cs="Arial"/>
          <w:i/>
          <w:iCs/>
          <w:color w:val="333333"/>
          <w:sz w:val="23"/>
          <w:szCs w:val="23"/>
          <w:shd w:val="clear" w:color="auto" w:fill="FBFBFB"/>
        </w:rPr>
        <w:t>All Wales NHS Staff Survey 2020 - Findings</w:t>
      </w:r>
      <w:r w:rsidRPr="00612548">
        <w:rPr>
          <w:rFonts w:ascii="Arial" w:hAnsi="Arial" w:cs="Arial"/>
          <w:color w:val="333333"/>
          <w:sz w:val="23"/>
          <w:szCs w:val="23"/>
          <w:shd w:val="clear" w:color="auto" w:fill="FBFBFB"/>
        </w:rPr>
        <w:t>. Swansea: Swansea Bay University Health Board</w:t>
      </w:r>
      <w:r w:rsidRPr="00612548">
        <w:rPr>
          <w:rFonts w:ascii="Arial" w:hAnsi="Arial" w:cs="Arial"/>
          <w:i/>
          <w:iCs/>
          <w:color w:val="333333"/>
          <w:sz w:val="23"/>
          <w:szCs w:val="23"/>
          <w:shd w:val="clear" w:color="auto" w:fill="FBFBFB"/>
        </w:rPr>
        <w:t>. </w:t>
      </w:r>
      <w:r w:rsidRPr="00612548">
        <w:rPr>
          <w:rFonts w:ascii="Arial" w:hAnsi="Arial" w:cs="Arial"/>
          <w:color w:val="333333"/>
          <w:sz w:val="23"/>
          <w:szCs w:val="23"/>
          <w:shd w:val="clear" w:color="auto" w:fill="FBFBFB"/>
        </w:rPr>
        <w:t xml:space="preserve"> Available at: </w:t>
      </w:r>
      <w:proofErr w:type="gramStart"/>
      <w:r w:rsidRPr="00612548">
        <w:rPr>
          <w:rFonts w:ascii="Arial" w:hAnsi="Arial" w:cs="Arial"/>
          <w:color w:val="333333"/>
          <w:sz w:val="23"/>
          <w:szCs w:val="23"/>
          <w:shd w:val="clear" w:color="auto" w:fill="FBFBFB"/>
        </w:rPr>
        <w:t>URLhttps://sbuhb.nhs.wales/about-us/key-documents-folder/board-papers/january-2021-health-board/2-4-nhs-staff-survey-and-appendices-pdf/  (</w:t>
      </w:r>
      <w:proofErr w:type="gramEnd"/>
      <w:r w:rsidRPr="00612548">
        <w:rPr>
          <w:rFonts w:ascii="Arial" w:hAnsi="Arial" w:cs="Arial"/>
          <w:color w:val="333333"/>
          <w:sz w:val="23"/>
          <w:szCs w:val="23"/>
          <w:shd w:val="clear" w:color="auto" w:fill="FBFBFB"/>
        </w:rPr>
        <w:t>Accessed: 10.02.2024).</w:t>
      </w:r>
    </w:p>
    <w:p w14:paraId="4F10A51C" w14:textId="66E2C3CF" w:rsidR="00F755AE" w:rsidRPr="00612548" w:rsidRDefault="00F755AE" w:rsidP="00523107">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 xml:space="preserve">McKinnon, K. et al. (2020) “Is being in work good for wellbeing? Work Integration Social Enterprises in regional Australia,” </w:t>
      </w:r>
      <w:r w:rsidRPr="00612548">
        <w:rPr>
          <w:rFonts w:ascii="Arial" w:hAnsi="Arial" w:cs="Arial"/>
          <w:i/>
          <w:iCs/>
          <w:color w:val="333333"/>
          <w:sz w:val="23"/>
          <w:szCs w:val="23"/>
          <w:shd w:val="clear" w:color="auto" w:fill="FBFBFB"/>
        </w:rPr>
        <w:t>Australian geographer</w:t>
      </w:r>
      <w:r w:rsidRPr="00612548">
        <w:rPr>
          <w:rFonts w:ascii="Arial" w:hAnsi="Arial" w:cs="Arial"/>
          <w:color w:val="333333"/>
          <w:sz w:val="23"/>
          <w:szCs w:val="23"/>
          <w:shd w:val="clear" w:color="auto" w:fill="FBFBFB"/>
        </w:rPr>
        <w:t>, 51(3), pp. 361–375. Available at: https://doi.org/10.1080/00049182.2020.1781322.</w:t>
      </w:r>
    </w:p>
    <w:p w14:paraId="0206D275" w14:textId="3D9D1A8F" w:rsidR="00B308A7" w:rsidRPr="00612548" w:rsidRDefault="00B308A7" w:rsidP="00523107">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Mills, N. (2023) </w:t>
      </w:r>
      <w:r w:rsidRPr="00612548">
        <w:rPr>
          <w:rFonts w:ascii="Arial" w:hAnsi="Arial" w:cs="Arial"/>
          <w:i/>
          <w:iCs/>
          <w:color w:val="333333"/>
          <w:sz w:val="23"/>
          <w:szCs w:val="23"/>
          <w:shd w:val="clear" w:color="auto" w:fill="FBFBFB"/>
        </w:rPr>
        <w:t>Guardian Service - Annual Update</w:t>
      </w:r>
      <w:r w:rsidRPr="00612548">
        <w:rPr>
          <w:rFonts w:ascii="Arial" w:hAnsi="Arial" w:cs="Arial"/>
          <w:color w:val="333333"/>
          <w:sz w:val="23"/>
          <w:szCs w:val="23"/>
          <w:shd w:val="clear" w:color="auto" w:fill="FBFBFB"/>
        </w:rPr>
        <w:t>. Swansea Bay University Health Board. Unpublished.</w:t>
      </w:r>
    </w:p>
    <w:p w14:paraId="39F79768" w14:textId="6D80D20B" w:rsidR="00523107" w:rsidRPr="00612548" w:rsidRDefault="006066FD" w:rsidP="00523107">
      <w:pPr>
        <w:rPr>
          <w:rFonts w:ascii="Arial" w:hAnsi="Arial" w:cs="Arial"/>
          <w:sz w:val="24"/>
          <w:szCs w:val="24"/>
        </w:rPr>
      </w:pPr>
      <w:r w:rsidRPr="00612548">
        <w:rPr>
          <w:rFonts w:ascii="Arial" w:hAnsi="Arial" w:cs="Arial"/>
          <w:sz w:val="24"/>
          <w:szCs w:val="24"/>
        </w:rPr>
        <w:t xml:space="preserve">Murray, J.S., Kelly, S. and Hanover, C. (2022) “Promoting Psychological Safety in Healthcare Organizations,” </w:t>
      </w:r>
      <w:r w:rsidRPr="00612548">
        <w:rPr>
          <w:rFonts w:ascii="Arial" w:hAnsi="Arial" w:cs="Arial"/>
          <w:i/>
          <w:iCs/>
          <w:sz w:val="24"/>
          <w:szCs w:val="24"/>
        </w:rPr>
        <w:t>Military medicine</w:t>
      </w:r>
      <w:r w:rsidRPr="00612548">
        <w:rPr>
          <w:rFonts w:ascii="Arial" w:hAnsi="Arial" w:cs="Arial"/>
          <w:sz w:val="24"/>
          <w:szCs w:val="24"/>
        </w:rPr>
        <w:t>, 187(7–8), pp. 808–810. Available at: https://doi.org/10.1093/milmed/usac041.</w:t>
      </w:r>
    </w:p>
    <w:p w14:paraId="124B9854" w14:textId="566C5CE5" w:rsidR="002200EE" w:rsidRPr="00612548" w:rsidRDefault="002200EE" w:rsidP="00505BA9">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lastRenderedPageBreak/>
        <w:t xml:space="preserve">SBUHB (no date) </w:t>
      </w:r>
      <w:r w:rsidRPr="00612548">
        <w:rPr>
          <w:rFonts w:ascii="Arial" w:hAnsi="Arial" w:cs="Arial"/>
          <w:i/>
          <w:iCs/>
          <w:color w:val="333333"/>
          <w:sz w:val="23"/>
          <w:szCs w:val="23"/>
          <w:shd w:val="clear" w:color="auto" w:fill="FBFBFB"/>
        </w:rPr>
        <w:t>Wellbeing Support</w:t>
      </w:r>
      <w:r w:rsidRPr="00612548">
        <w:rPr>
          <w:rFonts w:ascii="Arial" w:hAnsi="Arial" w:cs="Arial"/>
          <w:color w:val="333333"/>
          <w:sz w:val="23"/>
          <w:szCs w:val="23"/>
          <w:shd w:val="clear" w:color="auto" w:fill="FBFBFB"/>
        </w:rPr>
        <w:t>. Available at: URL https://sbuhb.nhs.wales/about-us/staff-info/occupational-health-staff-wellbeing-service/ (Accessed: 15.02.2024).</w:t>
      </w:r>
    </w:p>
    <w:p w14:paraId="42967B89" w14:textId="573473CE" w:rsidR="005D62CE" w:rsidRPr="00612548" w:rsidRDefault="005D62CE" w:rsidP="00505BA9">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SBUHB (2021) </w:t>
      </w:r>
      <w:r w:rsidRPr="00612548">
        <w:rPr>
          <w:rFonts w:ascii="Arial" w:hAnsi="Arial" w:cs="Arial"/>
          <w:i/>
          <w:iCs/>
          <w:color w:val="333333"/>
          <w:sz w:val="23"/>
          <w:szCs w:val="23"/>
          <w:shd w:val="clear" w:color="auto" w:fill="FBFBFB"/>
        </w:rPr>
        <w:t>Post Covid 19 Wellbeing Strategy</w:t>
      </w:r>
      <w:r w:rsidRPr="00612548">
        <w:rPr>
          <w:rFonts w:ascii="Arial" w:hAnsi="Arial" w:cs="Arial"/>
          <w:color w:val="333333"/>
          <w:sz w:val="23"/>
          <w:szCs w:val="23"/>
          <w:shd w:val="clear" w:color="auto" w:fill="FBFBFB"/>
        </w:rPr>
        <w:t>. Swansea Bay University Health Board Available at: URL https://sbuhb.nhs.wales/about-us/key-documents-folder/workforce-and-od-committee-papers/workforce-and-od-committee-papers-august-2021/4-3-appendix-1-pdf/. (Accessed: 14.02.2024).</w:t>
      </w:r>
    </w:p>
    <w:p w14:paraId="55161ED8" w14:textId="1C2F70C7" w:rsidR="009C2C53" w:rsidRPr="009C2C53" w:rsidRDefault="009C2C53" w:rsidP="00505BA9">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SBUHB. (2023) 'Charitable Donation to Ward' [Twitter] 08.02.2024. Available at: URL https://twitter.com/SwanseabayNHS/status/1755667823186375157 (Accessed: 11.02.2024).</w:t>
      </w:r>
    </w:p>
    <w:p w14:paraId="4A06F52C" w14:textId="6F135E50" w:rsidR="002B73AB" w:rsidRPr="00612548" w:rsidRDefault="002B73AB" w:rsidP="00505BA9">
      <w:pPr>
        <w:rPr>
          <w:rFonts w:ascii="Arial" w:hAnsi="Arial" w:cs="Arial"/>
          <w:color w:val="3A3A3A"/>
          <w:sz w:val="23"/>
          <w:szCs w:val="23"/>
          <w:shd w:val="clear" w:color="auto" w:fill="FFFFFF"/>
        </w:rPr>
      </w:pPr>
      <w:r w:rsidRPr="00612548">
        <w:rPr>
          <w:rFonts w:ascii="Arial" w:hAnsi="Arial" w:cs="Arial"/>
          <w:color w:val="333333"/>
          <w:sz w:val="23"/>
          <w:szCs w:val="23"/>
          <w:shd w:val="clear" w:color="auto" w:fill="FBFBFB"/>
        </w:rPr>
        <w:t>SBUHB (2024) </w:t>
      </w:r>
      <w:r w:rsidRPr="00612548">
        <w:rPr>
          <w:rFonts w:ascii="Arial" w:hAnsi="Arial" w:cs="Arial"/>
          <w:i/>
          <w:iCs/>
          <w:color w:val="333333"/>
          <w:sz w:val="23"/>
          <w:szCs w:val="23"/>
          <w:shd w:val="clear" w:color="auto" w:fill="FBFBFB"/>
        </w:rPr>
        <w:t>People Strategy</w:t>
      </w:r>
      <w:r w:rsidRPr="00612548">
        <w:rPr>
          <w:rFonts w:ascii="Arial" w:hAnsi="Arial" w:cs="Arial"/>
          <w:color w:val="333333"/>
          <w:sz w:val="23"/>
          <w:szCs w:val="23"/>
          <w:shd w:val="clear" w:color="auto" w:fill="FBFBFB"/>
        </w:rPr>
        <w:t>. Swansea Bay University Health Board Available at: URL https://sbuhb.nhs.wales/about-us/key-documents-folder/board-papers/health-board-november-2023/4-3-appendix-1-pdf/#:~:text=Our%20people%20strategy%20aligns%20to,health%20system%20for%20our%20communities.&amp;text=Our%20strategy%20is%20also%20aligned,facing%20challenges%20and%20changes%20ahead. (Accessed: 14.02.2024).</w:t>
      </w:r>
    </w:p>
    <w:p w14:paraId="2571BE27" w14:textId="29967ED7" w:rsidR="00B67BA8" w:rsidRPr="00612548" w:rsidRDefault="00B67BA8" w:rsidP="00505BA9">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 xml:space="preserve">Watson, L. and Andrews, L. (2018) “The Effect of a Trauma Risk Management (TRiM) Program on Stigma and Barriers to Help-Seeking in the Police,” </w:t>
      </w:r>
      <w:r w:rsidRPr="00612548">
        <w:rPr>
          <w:rFonts w:ascii="Arial" w:hAnsi="Arial" w:cs="Arial"/>
          <w:i/>
          <w:iCs/>
          <w:color w:val="333333"/>
          <w:sz w:val="23"/>
          <w:szCs w:val="23"/>
          <w:shd w:val="clear" w:color="auto" w:fill="FBFBFB"/>
        </w:rPr>
        <w:t>International journal of stress management</w:t>
      </w:r>
      <w:r w:rsidRPr="00612548">
        <w:rPr>
          <w:rFonts w:ascii="Arial" w:hAnsi="Arial" w:cs="Arial"/>
          <w:color w:val="333333"/>
          <w:sz w:val="23"/>
          <w:szCs w:val="23"/>
          <w:shd w:val="clear" w:color="auto" w:fill="FBFBFB"/>
        </w:rPr>
        <w:t>, 25(4), pp. 348–356. Available at: https://doi.org/10.1037/str0000071.</w:t>
      </w:r>
    </w:p>
    <w:p w14:paraId="1BEB8FC1" w14:textId="25F79090" w:rsidR="00505BA9" w:rsidRPr="00612548" w:rsidRDefault="00505BA9" w:rsidP="00505BA9">
      <w:pPr>
        <w:rPr>
          <w:rFonts w:ascii="Arial" w:hAnsi="Arial" w:cs="Arial"/>
          <w:color w:val="333333"/>
          <w:sz w:val="23"/>
          <w:szCs w:val="23"/>
          <w:shd w:val="clear" w:color="auto" w:fill="FBFBFB"/>
        </w:rPr>
      </w:pPr>
      <w:r w:rsidRPr="00612548">
        <w:rPr>
          <w:rFonts w:ascii="Arial" w:hAnsi="Arial" w:cs="Arial"/>
          <w:color w:val="333333"/>
          <w:sz w:val="23"/>
          <w:szCs w:val="23"/>
          <w:shd w:val="clear" w:color="auto" w:fill="FBFBFB"/>
        </w:rPr>
        <w:t>Welsh Government (2023) </w:t>
      </w:r>
      <w:r w:rsidRPr="00612548">
        <w:rPr>
          <w:rFonts w:ascii="Arial" w:hAnsi="Arial" w:cs="Arial"/>
          <w:i/>
          <w:iCs/>
          <w:color w:val="333333"/>
          <w:sz w:val="23"/>
          <w:szCs w:val="23"/>
          <w:shd w:val="clear" w:color="auto" w:fill="FBFBFB"/>
        </w:rPr>
        <w:t>Speaking Up Safely Framework</w:t>
      </w:r>
      <w:r w:rsidRPr="00612548">
        <w:rPr>
          <w:rFonts w:ascii="Arial" w:hAnsi="Arial" w:cs="Arial"/>
          <w:color w:val="333333"/>
          <w:sz w:val="23"/>
          <w:szCs w:val="23"/>
          <w:shd w:val="clear" w:color="auto" w:fill="FBFBFB"/>
        </w:rPr>
        <w:t>. Welsh Government Available at: URL https://www.gov.wales/nhs-wales-speaking-safely-framework. (Accessed: 14.02.2024).</w:t>
      </w:r>
    </w:p>
    <w:p w14:paraId="49644775" w14:textId="77777777" w:rsidR="004A71D8" w:rsidRPr="00612548" w:rsidRDefault="004A71D8" w:rsidP="004A71D8">
      <w:pPr>
        <w:rPr>
          <w:rFonts w:ascii="Arial" w:hAnsi="Arial" w:cs="Arial"/>
        </w:rPr>
      </w:pPr>
      <w:r w:rsidRPr="00612548">
        <w:rPr>
          <w:rFonts w:ascii="Arial" w:hAnsi="Arial" w:cs="Arial"/>
          <w:color w:val="333333"/>
          <w:sz w:val="23"/>
          <w:szCs w:val="23"/>
          <w:shd w:val="clear" w:color="auto" w:fill="FBFBFB"/>
        </w:rPr>
        <w:t>Young, J (2023) </w:t>
      </w:r>
      <w:r w:rsidRPr="00612548">
        <w:rPr>
          <w:rFonts w:ascii="Arial" w:hAnsi="Arial" w:cs="Arial"/>
          <w:i/>
          <w:iCs/>
          <w:color w:val="333333"/>
          <w:sz w:val="23"/>
          <w:szCs w:val="23"/>
          <w:shd w:val="clear" w:color="auto" w:fill="FBFBFB"/>
        </w:rPr>
        <w:t>CIPD Good Work Index 2023: Wales</w:t>
      </w:r>
      <w:r w:rsidRPr="00612548">
        <w:rPr>
          <w:rFonts w:ascii="Arial" w:hAnsi="Arial" w:cs="Arial"/>
          <w:color w:val="333333"/>
          <w:sz w:val="23"/>
          <w:szCs w:val="23"/>
          <w:shd w:val="clear" w:color="auto" w:fill="FBFBFB"/>
        </w:rPr>
        <w:t xml:space="preserve">.  London: Chartered Institute of Personnel and </w:t>
      </w:r>
      <w:proofErr w:type="gramStart"/>
      <w:r w:rsidRPr="00612548">
        <w:rPr>
          <w:rFonts w:ascii="Arial" w:hAnsi="Arial" w:cs="Arial"/>
          <w:color w:val="333333"/>
          <w:sz w:val="23"/>
          <w:szCs w:val="23"/>
          <w:shd w:val="clear" w:color="auto" w:fill="FBFBFB"/>
        </w:rPr>
        <w:t>Development  Available</w:t>
      </w:r>
      <w:proofErr w:type="gramEnd"/>
      <w:r w:rsidRPr="00612548">
        <w:rPr>
          <w:rFonts w:ascii="Arial" w:hAnsi="Arial" w:cs="Arial"/>
          <w:color w:val="333333"/>
          <w:sz w:val="23"/>
          <w:szCs w:val="23"/>
          <w:shd w:val="clear" w:color="auto" w:fill="FBFBFB"/>
        </w:rPr>
        <w:t xml:space="preserve"> at: URL https://www.cipd.org/globalassets/media/knowledge/knowledge-hub/reports/2023-pdfs/2023-cipd-good-work-index-wales-report-8407.pdf (Accessed: 01.02.24).</w:t>
      </w:r>
    </w:p>
    <w:p w14:paraId="415B9588" w14:textId="77777777" w:rsidR="003D516F" w:rsidRPr="00612548" w:rsidRDefault="003D516F" w:rsidP="00CE7F73">
      <w:pPr>
        <w:rPr>
          <w:rFonts w:ascii="Arial" w:hAnsi="Arial" w:cs="Arial"/>
        </w:rPr>
      </w:pPr>
    </w:p>
    <w:sectPr w:rsidR="003D516F" w:rsidRPr="00612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F73"/>
    <w:rsid w:val="00041E8C"/>
    <w:rsid w:val="00043621"/>
    <w:rsid w:val="0006075E"/>
    <w:rsid w:val="000A6360"/>
    <w:rsid w:val="000D0622"/>
    <w:rsid w:val="00134919"/>
    <w:rsid w:val="001B6C9D"/>
    <w:rsid w:val="001C66FD"/>
    <w:rsid w:val="001E0239"/>
    <w:rsid w:val="002200EE"/>
    <w:rsid w:val="00234B02"/>
    <w:rsid w:val="00236FCF"/>
    <w:rsid w:val="002622D9"/>
    <w:rsid w:val="002B73AB"/>
    <w:rsid w:val="002E0FE2"/>
    <w:rsid w:val="002E5A41"/>
    <w:rsid w:val="0030513D"/>
    <w:rsid w:val="0030535B"/>
    <w:rsid w:val="0030762D"/>
    <w:rsid w:val="00344AC8"/>
    <w:rsid w:val="00354AC9"/>
    <w:rsid w:val="00364F2F"/>
    <w:rsid w:val="003C33CF"/>
    <w:rsid w:val="003C7586"/>
    <w:rsid w:val="003D516F"/>
    <w:rsid w:val="003E7367"/>
    <w:rsid w:val="003F613E"/>
    <w:rsid w:val="00434C8F"/>
    <w:rsid w:val="00442DD0"/>
    <w:rsid w:val="0044731B"/>
    <w:rsid w:val="004562EF"/>
    <w:rsid w:val="004777F2"/>
    <w:rsid w:val="00496505"/>
    <w:rsid w:val="004A70BF"/>
    <w:rsid w:val="004A71D8"/>
    <w:rsid w:val="004B6C2D"/>
    <w:rsid w:val="00505BA9"/>
    <w:rsid w:val="0051693B"/>
    <w:rsid w:val="00523107"/>
    <w:rsid w:val="005477E8"/>
    <w:rsid w:val="0056382E"/>
    <w:rsid w:val="00564D29"/>
    <w:rsid w:val="00572B1B"/>
    <w:rsid w:val="005B7770"/>
    <w:rsid w:val="005C3D71"/>
    <w:rsid w:val="005D62CE"/>
    <w:rsid w:val="006066FD"/>
    <w:rsid w:val="00612548"/>
    <w:rsid w:val="006461BA"/>
    <w:rsid w:val="00656CB6"/>
    <w:rsid w:val="006A10AB"/>
    <w:rsid w:val="0070194D"/>
    <w:rsid w:val="007822DD"/>
    <w:rsid w:val="007837C2"/>
    <w:rsid w:val="00824DD9"/>
    <w:rsid w:val="00831DD9"/>
    <w:rsid w:val="00844D36"/>
    <w:rsid w:val="00857E77"/>
    <w:rsid w:val="008A143F"/>
    <w:rsid w:val="008B79E4"/>
    <w:rsid w:val="008E7E81"/>
    <w:rsid w:val="00932D95"/>
    <w:rsid w:val="009C2C53"/>
    <w:rsid w:val="00A22366"/>
    <w:rsid w:val="00A53EFB"/>
    <w:rsid w:val="00AF3028"/>
    <w:rsid w:val="00B105A0"/>
    <w:rsid w:val="00B308A7"/>
    <w:rsid w:val="00B67BA8"/>
    <w:rsid w:val="00B7096D"/>
    <w:rsid w:val="00B76ED1"/>
    <w:rsid w:val="00B83A81"/>
    <w:rsid w:val="00BA6B05"/>
    <w:rsid w:val="00BC6F57"/>
    <w:rsid w:val="00BE54D4"/>
    <w:rsid w:val="00C17649"/>
    <w:rsid w:val="00CD00CF"/>
    <w:rsid w:val="00CD7532"/>
    <w:rsid w:val="00CE374A"/>
    <w:rsid w:val="00CE7F73"/>
    <w:rsid w:val="00D06A5F"/>
    <w:rsid w:val="00D31543"/>
    <w:rsid w:val="00D33631"/>
    <w:rsid w:val="00DB7277"/>
    <w:rsid w:val="00DC3273"/>
    <w:rsid w:val="00E057C2"/>
    <w:rsid w:val="00E33799"/>
    <w:rsid w:val="00E866C3"/>
    <w:rsid w:val="00EC34CC"/>
    <w:rsid w:val="00ED13A6"/>
    <w:rsid w:val="00F070F2"/>
    <w:rsid w:val="00F20A15"/>
    <w:rsid w:val="00F24D2E"/>
    <w:rsid w:val="00F75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93985"/>
  <w15:chartTrackingRefBased/>
  <w15:docId w15:val="{B430A510-34E5-4064-B8F4-8BF22805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7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7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F73"/>
    <w:rPr>
      <w:rFonts w:eastAsiaTheme="majorEastAsia" w:cstheme="majorBidi"/>
      <w:color w:val="272727" w:themeColor="text1" w:themeTint="D8"/>
    </w:rPr>
  </w:style>
  <w:style w:type="paragraph" w:styleId="Title">
    <w:name w:val="Title"/>
    <w:basedOn w:val="Normal"/>
    <w:next w:val="Normal"/>
    <w:link w:val="TitleChar"/>
    <w:uiPriority w:val="10"/>
    <w:qFormat/>
    <w:rsid w:val="00CE7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F73"/>
    <w:pPr>
      <w:spacing w:before="160"/>
      <w:jc w:val="center"/>
    </w:pPr>
    <w:rPr>
      <w:i/>
      <w:iCs/>
      <w:color w:val="404040" w:themeColor="text1" w:themeTint="BF"/>
    </w:rPr>
  </w:style>
  <w:style w:type="character" w:customStyle="1" w:styleId="QuoteChar">
    <w:name w:val="Quote Char"/>
    <w:basedOn w:val="DefaultParagraphFont"/>
    <w:link w:val="Quote"/>
    <w:uiPriority w:val="29"/>
    <w:rsid w:val="00CE7F73"/>
    <w:rPr>
      <w:i/>
      <w:iCs/>
      <w:color w:val="404040" w:themeColor="text1" w:themeTint="BF"/>
    </w:rPr>
  </w:style>
  <w:style w:type="paragraph" w:styleId="ListParagraph">
    <w:name w:val="List Paragraph"/>
    <w:basedOn w:val="Normal"/>
    <w:uiPriority w:val="34"/>
    <w:qFormat/>
    <w:rsid w:val="00CE7F73"/>
    <w:pPr>
      <w:ind w:left="720"/>
      <w:contextualSpacing/>
    </w:pPr>
  </w:style>
  <w:style w:type="character" w:styleId="IntenseEmphasis">
    <w:name w:val="Intense Emphasis"/>
    <w:basedOn w:val="DefaultParagraphFont"/>
    <w:uiPriority w:val="21"/>
    <w:qFormat/>
    <w:rsid w:val="00CE7F73"/>
    <w:rPr>
      <w:i/>
      <w:iCs/>
      <w:color w:val="0F4761" w:themeColor="accent1" w:themeShade="BF"/>
    </w:rPr>
  </w:style>
  <w:style w:type="paragraph" w:styleId="IntenseQuote">
    <w:name w:val="Intense Quote"/>
    <w:basedOn w:val="Normal"/>
    <w:next w:val="Normal"/>
    <w:link w:val="IntenseQuoteChar"/>
    <w:uiPriority w:val="30"/>
    <w:qFormat/>
    <w:rsid w:val="00CE7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F73"/>
    <w:rPr>
      <w:i/>
      <w:iCs/>
      <w:color w:val="0F4761" w:themeColor="accent1" w:themeShade="BF"/>
    </w:rPr>
  </w:style>
  <w:style w:type="character" w:styleId="IntenseReference">
    <w:name w:val="Intense Reference"/>
    <w:basedOn w:val="DefaultParagraphFont"/>
    <w:uiPriority w:val="32"/>
    <w:qFormat/>
    <w:rsid w:val="00CE7F73"/>
    <w:rPr>
      <w:b/>
      <w:bCs/>
      <w:smallCaps/>
      <w:color w:val="0F4761" w:themeColor="accent1" w:themeShade="BF"/>
      <w:spacing w:val="5"/>
    </w:rPr>
  </w:style>
  <w:style w:type="paragraph" w:styleId="Caption">
    <w:name w:val="caption"/>
    <w:basedOn w:val="Normal"/>
    <w:next w:val="Normal"/>
    <w:uiPriority w:val="35"/>
    <w:unhideWhenUsed/>
    <w:qFormat/>
    <w:rsid w:val="005B777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7</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Mills (Swansea Bay UHB - Workforce and OD)</dc:creator>
  <cp:keywords/>
  <dc:description/>
  <cp:lastModifiedBy>Natalie Mills (Swansea Bay UHB - Workforce and OD)</cp:lastModifiedBy>
  <cp:revision>99</cp:revision>
  <dcterms:created xsi:type="dcterms:W3CDTF">2024-02-19T16:03:00Z</dcterms:created>
  <dcterms:modified xsi:type="dcterms:W3CDTF">2024-02-19T18:48:00Z</dcterms:modified>
</cp:coreProperties>
</file>