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80A4BB" w14:textId="77777777" w:rsidR="00D46C1D" w:rsidRDefault="00D46C1D" w:rsidP="0064289C">
      <w:pPr>
        <w:pStyle w:val="NoSpacing"/>
      </w:pPr>
      <w:r w:rsidRPr="005F00E2">
        <w:rPr>
          <w:noProof/>
        </w:rPr>
        <w:drawing>
          <wp:inline distT="0" distB="0" distL="0" distR="0" wp14:anchorId="5FDEE85A" wp14:editId="0584A282">
            <wp:extent cx="1809750" cy="723900"/>
            <wp:effectExtent l="0" t="0" r="0" b="0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3C719A" w14:textId="77777777" w:rsidR="00D46C1D" w:rsidRDefault="00D46C1D" w:rsidP="0064289C">
      <w:pPr>
        <w:pStyle w:val="NoSpacing"/>
      </w:pPr>
    </w:p>
    <w:p w14:paraId="47261D1A" w14:textId="77777777" w:rsidR="00D46C1D" w:rsidRPr="00D46C1D" w:rsidRDefault="00D46C1D" w:rsidP="0064289C">
      <w:pPr>
        <w:pStyle w:val="NoSpacing"/>
      </w:pPr>
      <w:r w:rsidRPr="00D46C1D">
        <w:rPr>
          <w:b/>
          <w:bCs/>
        </w:rPr>
        <w:t>Student name:</w:t>
      </w:r>
      <w:r w:rsidRPr="00D46C1D">
        <w:t xml:space="preserve"> Franco Okojie-</w:t>
      </w:r>
      <w:proofErr w:type="spellStart"/>
      <w:r w:rsidRPr="00D46C1D">
        <w:t>Aidonojie</w:t>
      </w:r>
      <w:proofErr w:type="spellEnd"/>
    </w:p>
    <w:p w14:paraId="1C373B53" w14:textId="77777777" w:rsidR="00D46C1D" w:rsidRPr="004C3153" w:rsidRDefault="00D46C1D" w:rsidP="0064289C">
      <w:pPr>
        <w:pStyle w:val="NoSpacing"/>
        <w:rPr>
          <w:sz w:val="24"/>
          <w:szCs w:val="24"/>
        </w:rPr>
      </w:pPr>
      <w:r w:rsidRPr="00D46C1D">
        <w:rPr>
          <w:b/>
          <w:bCs/>
        </w:rPr>
        <w:t>Student ID:</w:t>
      </w:r>
      <w:r>
        <w:rPr>
          <w:sz w:val="24"/>
          <w:szCs w:val="24"/>
        </w:rPr>
        <w:t xml:space="preserve"> </w:t>
      </w:r>
      <w:r w:rsidRPr="00D46C1D">
        <w:t>1809189</w:t>
      </w:r>
      <w:bookmarkStart w:id="0" w:name="_Hlk91165556"/>
    </w:p>
    <w:bookmarkEnd w:id="0"/>
    <w:p w14:paraId="0DEBA091" w14:textId="5E43B141" w:rsidR="00D46C1D" w:rsidRPr="00D46C1D" w:rsidRDefault="00D46C1D" w:rsidP="00BB0180">
      <w:pPr>
        <w:pStyle w:val="NoSpacing"/>
      </w:pPr>
      <w:r w:rsidRPr="00D46C1D">
        <w:rPr>
          <w:b/>
          <w:bCs/>
        </w:rPr>
        <w:t xml:space="preserve">Module Name: </w:t>
      </w:r>
      <w:r w:rsidRPr="00D46C1D">
        <w:t>Children, Young People and Families</w:t>
      </w:r>
    </w:p>
    <w:p w14:paraId="65F3FCF4" w14:textId="504D18DB" w:rsidR="00D46C1D" w:rsidRPr="00BB0180" w:rsidRDefault="00D46C1D" w:rsidP="00BB0180">
      <w:pPr>
        <w:pStyle w:val="NoSpacing"/>
      </w:pPr>
      <w:r w:rsidRPr="00BB0180">
        <w:rPr>
          <w:b/>
          <w:bCs/>
        </w:rPr>
        <w:t>Module Code:</w:t>
      </w:r>
      <w:r w:rsidR="00BB0180">
        <w:rPr>
          <w:b/>
          <w:bCs/>
        </w:rPr>
        <w:t xml:space="preserve"> </w:t>
      </w:r>
      <w:r w:rsidR="00BB0180">
        <w:t>(BMHP5004_LON)</w:t>
      </w:r>
    </w:p>
    <w:p w14:paraId="237BA41C" w14:textId="410B0175" w:rsidR="00D46C1D" w:rsidRPr="00D46C1D" w:rsidRDefault="00D46C1D" w:rsidP="00BB0180">
      <w:pPr>
        <w:pStyle w:val="NoSpacing"/>
      </w:pPr>
      <w:r w:rsidRPr="00BB0180">
        <w:rPr>
          <w:b/>
          <w:bCs/>
        </w:rPr>
        <w:t>Lecturer Name</w:t>
      </w:r>
      <w:r w:rsidRPr="00FA0BD1">
        <w:rPr>
          <w:b/>
          <w:bCs/>
          <w:sz w:val="24"/>
          <w:szCs w:val="24"/>
        </w:rPr>
        <w:t>:</w:t>
      </w:r>
      <w:r>
        <w:rPr>
          <w:sz w:val="24"/>
          <w:szCs w:val="24"/>
        </w:rPr>
        <w:t xml:space="preserve"> </w:t>
      </w:r>
      <w:r>
        <w:t>Bianca Sanfilippo</w:t>
      </w:r>
    </w:p>
    <w:p w14:paraId="595379F2" w14:textId="77777777" w:rsidR="00D46C1D" w:rsidRDefault="00D46C1D" w:rsidP="00D46C1D">
      <w:pPr>
        <w:pStyle w:val="NoSpacing"/>
      </w:pPr>
    </w:p>
    <w:p w14:paraId="6F0E9F09" w14:textId="38BF5A68" w:rsidR="005305B6" w:rsidRDefault="005305B6"/>
    <w:p w14:paraId="5B5F9517" w14:textId="7FB2CB22" w:rsidR="003E4928" w:rsidRDefault="003E4928">
      <w:pPr>
        <w:rPr>
          <w:b/>
          <w:bCs/>
          <w:u w:val="single"/>
        </w:rPr>
      </w:pPr>
      <w:r w:rsidRPr="0064289C">
        <w:rPr>
          <w:b/>
          <w:bCs/>
          <w:u w:val="single"/>
        </w:rPr>
        <w:t>Table of Contents:</w:t>
      </w:r>
    </w:p>
    <w:p w14:paraId="517A188D" w14:textId="23402282" w:rsidR="0064289C" w:rsidRDefault="007D682F" w:rsidP="0064289C">
      <w:pPr>
        <w:pStyle w:val="NoSpacing"/>
      </w:pPr>
      <w:r>
        <w:t>Introduction</w:t>
      </w:r>
      <w:r w:rsidR="004835E3">
        <w:t>: ……………………………………………………………………………………………………………………………………</w:t>
      </w:r>
    </w:p>
    <w:p w14:paraId="25E11C5C" w14:textId="5C9F4CB7" w:rsidR="004835E3" w:rsidRDefault="005E5A6D" w:rsidP="0064289C">
      <w:pPr>
        <w:pStyle w:val="NoSpacing"/>
      </w:pPr>
      <w:r>
        <w:t>Child labour</w:t>
      </w:r>
      <w:r w:rsidR="00F047D3">
        <w:t xml:space="preserve">, Child Prostitution &amp; Child marriage: </w:t>
      </w:r>
      <w:r w:rsidR="00724C5A">
        <w:t>……………………………………………………………………………</w:t>
      </w:r>
    </w:p>
    <w:p w14:paraId="001E5DFC" w14:textId="47E85B0D" w:rsidR="00724C5A" w:rsidRPr="0064289C" w:rsidRDefault="0075499A" w:rsidP="0064289C">
      <w:pPr>
        <w:pStyle w:val="NoSpacing"/>
      </w:pPr>
      <w:r>
        <w:t xml:space="preserve">Gender inequalities, </w:t>
      </w:r>
      <w:r w:rsidR="002B0374">
        <w:t>Poverty &amp;</w:t>
      </w:r>
      <w:r w:rsidR="00907F5D">
        <w:t xml:space="preserve"> War</w:t>
      </w:r>
      <w:r w:rsidR="002B0374">
        <w:t xml:space="preserve"> </w:t>
      </w:r>
      <w:r w:rsidR="00907F5D">
        <w:t>i</w:t>
      </w:r>
      <w:r w:rsidR="002B0374">
        <w:t>nsecurities: …………………………………………………………………………</w:t>
      </w:r>
      <w:r w:rsidR="001161D2">
        <w:t>….</w:t>
      </w:r>
    </w:p>
    <w:p w14:paraId="5790EF19" w14:textId="3C34DA53" w:rsidR="003E4928" w:rsidRDefault="00907F5D" w:rsidP="0064289C">
      <w:pPr>
        <w:pStyle w:val="NoSpacing"/>
      </w:pPr>
      <w:r>
        <w:t>Family</w:t>
      </w:r>
      <w:r w:rsidR="001161D2">
        <w:t>: …………………………………………………………………………………………………………………………………………….</w:t>
      </w:r>
    </w:p>
    <w:p w14:paraId="7C8CA5CB" w14:textId="71ADB5AB" w:rsidR="003E4928" w:rsidRDefault="000D6131" w:rsidP="00AF46B6">
      <w:pPr>
        <w:pStyle w:val="NoSpacing"/>
      </w:pPr>
      <w:r>
        <w:t>Media</w:t>
      </w:r>
      <w:r w:rsidR="00AF46B6">
        <w:t>: …………………………………………………………………………………………………………………………………………….</w:t>
      </w:r>
    </w:p>
    <w:p w14:paraId="14F66C6B" w14:textId="7ACA30C5" w:rsidR="006E3398" w:rsidRDefault="006E3398" w:rsidP="00AF46B6">
      <w:pPr>
        <w:pStyle w:val="NoSpacing"/>
      </w:pPr>
      <w:r>
        <w:t>History of Childhood: ………………………………………………………………………………………………………………………</w:t>
      </w:r>
    </w:p>
    <w:p w14:paraId="3F279C00" w14:textId="77777777" w:rsidR="00AF46B6" w:rsidRDefault="00AF46B6" w:rsidP="00AF46B6">
      <w:pPr>
        <w:pStyle w:val="NoSpacing"/>
      </w:pPr>
    </w:p>
    <w:p w14:paraId="289316F4" w14:textId="77777777" w:rsidR="003E4928" w:rsidRDefault="003E4928"/>
    <w:p w14:paraId="2E7AA901" w14:textId="77777777" w:rsidR="003E4928" w:rsidRDefault="003E4928"/>
    <w:p w14:paraId="7E26CCFC" w14:textId="77777777" w:rsidR="003E4928" w:rsidRDefault="003E4928"/>
    <w:p w14:paraId="1FFC213F" w14:textId="26944315" w:rsidR="00BB0180" w:rsidRDefault="00BB0180"/>
    <w:p w14:paraId="36D13EE0" w14:textId="32273CFF" w:rsidR="0022594E" w:rsidRDefault="00BB0180">
      <w:pPr>
        <w:rPr>
          <w:b/>
          <w:bCs/>
        </w:rPr>
      </w:pPr>
      <w:r w:rsidRPr="00BB0180">
        <w:rPr>
          <w:b/>
          <w:bCs/>
        </w:rPr>
        <w:t xml:space="preserve">Introduction: </w:t>
      </w:r>
    </w:p>
    <w:p w14:paraId="2DC9DE9F" w14:textId="7B9EF11A" w:rsidR="00FB0348" w:rsidRPr="00FB0348" w:rsidRDefault="00FB0348" w:rsidP="00FB0348">
      <w:pPr>
        <w:pStyle w:val="NoSpacing"/>
      </w:pPr>
      <w:r>
        <w:t xml:space="preserve">Childhood is </w:t>
      </w:r>
      <w:r w:rsidR="007739E4">
        <w:t xml:space="preserve">a fundamental element in the evolution of human being, </w:t>
      </w:r>
      <w:r w:rsidR="008A49AA">
        <w:t>it is the early stages of development into adu</w:t>
      </w:r>
      <w:r w:rsidR="007A283A">
        <w:t>lthood</w:t>
      </w:r>
      <w:r w:rsidR="00C87DE1">
        <w:t>,</w:t>
      </w:r>
      <w:r w:rsidR="007A283A">
        <w:t xml:space="preserve"> every living person </w:t>
      </w:r>
      <w:r w:rsidR="008B6122">
        <w:t>must</w:t>
      </w:r>
      <w:r w:rsidR="007A283A">
        <w:t xml:space="preserve"> go through </w:t>
      </w:r>
      <w:r w:rsidR="003D690E">
        <w:t>these stages</w:t>
      </w:r>
      <w:r w:rsidR="007A283A">
        <w:t xml:space="preserve"> to </w:t>
      </w:r>
      <w:r w:rsidR="007C3303">
        <w:t xml:space="preserve">become adults. </w:t>
      </w:r>
      <w:r w:rsidR="00B05A84">
        <w:t>I</w:t>
      </w:r>
      <w:r w:rsidR="007C3303">
        <w:t>t</w:t>
      </w:r>
      <w:r w:rsidR="00B05A84">
        <w:t xml:space="preserve"> is vital to the development </w:t>
      </w:r>
      <w:r w:rsidR="003D690E">
        <w:t>of</w:t>
      </w:r>
      <w:r w:rsidR="00B05A84">
        <w:t xml:space="preserve"> our</w:t>
      </w:r>
      <w:r w:rsidR="00FF342E">
        <w:t xml:space="preserve"> </w:t>
      </w:r>
      <w:r w:rsidR="00242AE0">
        <w:t>well</w:t>
      </w:r>
      <w:r w:rsidR="00B05A84">
        <w:t xml:space="preserve">being and </w:t>
      </w:r>
      <w:r w:rsidR="006A3969">
        <w:t>future.</w:t>
      </w:r>
      <w:r w:rsidR="001C30F1">
        <w:t xml:space="preserve"> </w:t>
      </w:r>
      <w:r w:rsidR="00371174">
        <w:t>During childhood</w:t>
      </w:r>
      <w:r w:rsidR="00B74B22">
        <w:t xml:space="preserve"> development</w:t>
      </w:r>
      <w:r w:rsidR="00371174">
        <w:t>, we learn to communicate, think</w:t>
      </w:r>
      <w:r w:rsidR="009F03A2">
        <w:t>, grow physical and mentally</w:t>
      </w:r>
      <w:r w:rsidR="007D4705">
        <w:t>, develop emotions and feelings.</w:t>
      </w:r>
      <w:r w:rsidR="00B26B91">
        <w:t xml:space="preserve"> It is during this period of our lives w</w:t>
      </w:r>
      <w:r w:rsidR="00C34582">
        <w:t>e</w:t>
      </w:r>
      <w:r w:rsidR="00B26B91">
        <w:t xml:space="preserve"> </w:t>
      </w:r>
      <w:r w:rsidR="00BB656F">
        <w:t xml:space="preserve">learn to understand </w:t>
      </w:r>
      <w:r w:rsidR="00FC60E8">
        <w:t>our aspiration and desires.</w:t>
      </w:r>
      <w:r w:rsidR="003B2C04">
        <w:t xml:space="preserve"> Childhood is an integral </w:t>
      </w:r>
      <w:r w:rsidR="00076E4C">
        <w:t>must of our lives.</w:t>
      </w:r>
    </w:p>
    <w:p w14:paraId="4499C6CF" w14:textId="77777777" w:rsidR="00FF342E" w:rsidRDefault="00FF342E" w:rsidP="00BB0180">
      <w:pPr>
        <w:pStyle w:val="NoSpacing"/>
      </w:pPr>
    </w:p>
    <w:p w14:paraId="5CC07EC2" w14:textId="4B95959F" w:rsidR="00561CD2" w:rsidRDefault="002E7090" w:rsidP="00BB0180">
      <w:pPr>
        <w:pStyle w:val="NoSpacing"/>
      </w:pPr>
      <w:r>
        <w:t>What is being a child? Childhood is the time of human life between infancy and adolescence, from ages 1-2 and 12-13</w:t>
      </w:r>
      <w:r w:rsidR="0000306A">
        <w:t xml:space="preserve">. </w:t>
      </w:r>
      <w:sdt>
        <w:sdtPr>
          <w:id w:val="-207961979"/>
          <w:citation/>
        </w:sdtPr>
        <w:sdtEndPr/>
        <w:sdtContent>
          <w:r w:rsidR="0000306A">
            <w:fldChar w:fldCharType="begin"/>
          </w:r>
          <w:r w:rsidR="0000306A">
            <w:rPr>
              <w:lang w:val="en-US"/>
            </w:rPr>
            <w:instrText xml:space="preserve"> CITATION Bri21 \l 1033 </w:instrText>
          </w:r>
          <w:r w:rsidR="0000306A">
            <w:fldChar w:fldCharType="separate"/>
          </w:r>
          <w:r w:rsidR="0000306A" w:rsidRPr="0000306A">
            <w:rPr>
              <w:noProof/>
              <w:lang w:val="en-US"/>
            </w:rPr>
            <w:t>(Britannica, 2021)</w:t>
          </w:r>
          <w:r w:rsidR="0000306A">
            <w:fldChar w:fldCharType="end"/>
          </w:r>
        </w:sdtContent>
      </w:sdt>
      <w:r w:rsidR="007E45D4">
        <w:t>. Globally, there are over 2 billion children and about 1 billion of</w:t>
      </w:r>
      <w:r w:rsidR="00C062BC">
        <w:t xml:space="preserve"> these</w:t>
      </w:r>
      <w:r w:rsidR="007E45D4">
        <w:t xml:space="preserve"> children experience inequalities, and vulnerabilities. These children are lacking </w:t>
      </w:r>
      <w:r w:rsidR="00CC6197">
        <w:t xml:space="preserve">in </w:t>
      </w:r>
      <w:r w:rsidR="007E45D4">
        <w:t>development because of their surrounding and environments</w:t>
      </w:r>
      <w:r w:rsidR="00561CD2">
        <w:t>, things beyond their control like famine, war, poverty, political instabilities, cultural and socio-economic elements, lack of education, poor health, poor sanitation, and malnutrition. Even the basics like water and shelter</w:t>
      </w:r>
      <w:r w:rsidR="00B66D48">
        <w:t xml:space="preserve"> are wanting.</w:t>
      </w:r>
    </w:p>
    <w:p w14:paraId="26508A68" w14:textId="77777777" w:rsidR="00561CD2" w:rsidRDefault="00561CD2" w:rsidP="00BB0180">
      <w:pPr>
        <w:pStyle w:val="NoSpacing"/>
      </w:pPr>
    </w:p>
    <w:p w14:paraId="12B794CF" w14:textId="5E8B2208" w:rsidR="00BB0180" w:rsidRDefault="000C4C4D" w:rsidP="00BB0180">
      <w:pPr>
        <w:pStyle w:val="NoSpacing"/>
      </w:pPr>
      <w:r>
        <w:t xml:space="preserve">UNICEF define a child as any living human below the age of 18 years unless under the decree relevant to the child. </w:t>
      </w:r>
      <w:sdt>
        <w:sdtPr>
          <w:id w:val="1349052780"/>
          <w:citation/>
        </w:sdtPr>
        <w:sdtEndPr/>
        <w:sdtContent>
          <w:r>
            <w:fldChar w:fldCharType="begin"/>
          </w:r>
          <w:r w:rsidR="00F176ED">
            <w:rPr>
              <w:lang w:val="en-US"/>
            </w:rPr>
            <w:instrText xml:space="preserve">CITATION UNI10 \l 1033 </w:instrText>
          </w:r>
          <w:r>
            <w:fldChar w:fldCharType="separate"/>
          </w:r>
          <w:r w:rsidR="00F176ED" w:rsidRPr="00F176ED">
            <w:rPr>
              <w:noProof/>
              <w:lang w:val="en-US"/>
            </w:rPr>
            <w:t>(UNICEF, 1989)</w:t>
          </w:r>
          <w:r>
            <w:fldChar w:fldCharType="end"/>
          </w:r>
        </w:sdtContent>
      </w:sdt>
      <w:r w:rsidR="00D836DC">
        <w:t xml:space="preserve">. </w:t>
      </w:r>
      <w:r w:rsidR="0094478A">
        <w:t xml:space="preserve">This </w:t>
      </w:r>
      <w:r w:rsidR="00070D06">
        <w:t xml:space="preserve">UNCRC </w:t>
      </w:r>
      <w:r w:rsidR="0094478A">
        <w:t xml:space="preserve">definition </w:t>
      </w:r>
      <w:r w:rsidR="00BD0C1C">
        <w:t>has been</w:t>
      </w:r>
      <w:r w:rsidR="0094478A">
        <w:t xml:space="preserve"> acceptable </w:t>
      </w:r>
      <w:r w:rsidR="005134AD">
        <w:t xml:space="preserve">by almost every </w:t>
      </w:r>
      <w:r w:rsidR="0019298C">
        <w:t>country</w:t>
      </w:r>
      <w:r w:rsidR="005134AD">
        <w:t xml:space="preserve"> except for the USA</w:t>
      </w:r>
      <w:r w:rsidR="00BD0C1C">
        <w:t xml:space="preserve"> </w:t>
      </w:r>
      <w:r w:rsidR="00C43580">
        <w:t xml:space="preserve">who hasn’t </w:t>
      </w:r>
      <w:r w:rsidR="003C4E41">
        <w:t>endorsed this definition</w:t>
      </w:r>
      <w:r w:rsidR="005A56E1">
        <w:t xml:space="preserve">. </w:t>
      </w:r>
      <w:r w:rsidR="00074B59">
        <w:t xml:space="preserve">The UNCRC </w:t>
      </w:r>
      <w:r w:rsidR="00533FA7">
        <w:t xml:space="preserve">decree highlights the </w:t>
      </w:r>
      <w:r w:rsidR="0019298C">
        <w:t xml:space="preserve">acceptance </w:t>
      </w:r>
      <w:r w:rsidR="00D720A6">
        <w:t xml:space="preserve">of historical changes, </w:t>
      </w:r>
      <w:r w:rsidR="00440E7A">
        <w:t xml:space="preserve">global diversity and differences </w:t>
      </w:r>
      <w:r w:rsidR="00E0312D">
        <w:t>and the diffe</w:t>
      </w:r>
      <w:r w:rsidR="00FC504E">
        <w:t xml:space="preserve">ring dynamics of childhood </w:t>
      </w:r>
      <w:r w:rsidR="00EF65CD">
        <w:t>around the globe.</w:t>
      </w:r>
      <w:r w:rsidR="002B41CB">
        <w:t xml:space="preserve"> </w:t>
      </w:r>
      <w:sdt>
        <w:sdtPr>
          <w:id w:val="1770197572"/>
          <w:citation/>
        </w:sdtPr>
        <w:sdtEndPr/>
        <w:sdtContent>
          <w:r w:rsidR="002B41CB">
            <w:fldChar w:fldCharType="begin"/>
          </w:r>
          <w:r w:rsidR="002B41CB">
            <w:rPr>
              <w:lang w:val="en-US"/>
            </w:rPr>
            <w:instrText xml:space="preserve"> CITATION Joh18 \l 1033 </w:instrText>
          </w:r>
          <w:r w:rsidR="002B41CB">
            <w:fldChar w:fldCharType="separate"/>
          </w:r>
          <w:r w:rsidR="002B41CB" w:rsidRPr="002B41CB">
            <w:rPr>
              <w:noProof/>
              <w:lang w:val="en-US"/>
            </w:rPr>
            <w:t>(Johnson, 2018)</w:t>
          </w:r>
          <w:r w:rsidR="002B41CB">
            <w:fldChar w:fldCharType="end"/>
          </w:r>
        </w:sdtContent>
      </w:sdt>
      <w:r w:rsidR="00CF3667">
        <w:t xml:space="preserve">. </w:t>
      </w:r>
    </w:p>
    <w:p w14:paraId="1C31AB86" w14:textId="77777777" w:rsidR="006412FA" w:rsidRDefault="006412FA" w:rsidP="00BB0180">
      <w:pPr>
        <w:pStyle w:val="NoSpacing"/>
      </w:pPr>
    </w:p>
    <w:p w14:paraId="75DD11A4" w14:textId="11D31BC2" w:rsidR="00F71C6E" w:rsidRDefault="00A203A4" w:rsidP="00BB0180">
      <w:pPr>
        <w:pStyle w:val="NoSpacing"/>
      </w:pPr>
      <w:r>
        <w:lastRenderedPageBreak/>
        <w:t xml:space="preserve">In the </w:t>
      </w:r>
      <w:r w:rsidR="00F46FE4">
        <w:t>England</w:t>
      </w:r>
      <w:r w:rsidR="008B5C61">
        <w:t xml:space="preserve">, </w:t>
      </w:r>
      <w:r w:rsidR="002202D3">
        <w:t xml:space="preserve">the definition of a child </w:t>
      </w:r>
      <w:r w:rsidR="00980BE1">
        <w:t xml:space="preserve">is </w:t>
      </w:r>
      <w:r w:rsidR="008B5C61">
        <w:t xml:space="preserve">anyone </w:t>
      </w:r>
      <w:r w:rsidR="00CF069A">
        <w:t xml:space="preserve">below the </w:t>
      </w:r>
      <w:r w:rsidR="008B5C61">
        <w:t>age 18</w:t>
      </w:r>
      <w:r w:rsidR="00557E92">
        <w:t xml:space="preserve"> is identified as a child.</w:t>
      </w:r>
      <w:r w:rsidR="0086001A">
        <w:t xml:space="preserve"> </w:t>
      </w:r>
      <w:r w:rsidR="005A073F">
        <w:t xml:space="preserve">There are guidelines on child protection laws </w:t>
      </w:r>
      <w:r w:rsidR="00547AF5">
        <w:t xml:space="preserve">which stipulates that even if </w:t>
      </w:r>
      <w:r w:rsidR="00DA7B61">
        <w:t xml:space="preserve">when a child reaches age 16, </w:t>
      </w:r>
      <w:r w:rsidR="00F170E8">
        <w:t xml:space="preserve">and living independently, in </w:t>
      </w:r>
      <w:r w:rsidR="00D12E05">
        <w:t>education, in hospital</w:t>
      </w:r>
      <w:r w:rsidR="00A14E3D">
        <w:t xml:space="preserve"> or in custody in a secure unit</w:t>
      </w:r>
      <w:r w:rsidR="00B075E1">
        <w:t>, or a in the military, they are still classed a</w:t>
      </w:r>
      <w:r w:rsidR="00121C9F">
        <w:t xml:space="preserve">s </w:t>
      </w:r>
      <w:r w:rsidR="006412FA">
        <w:t>children and</w:t>
      </w:r>
      <w:r w:rsidR="00121C9F">
        <w:t xml:space="preserve"> must be awarded the same </w:t>
      </w:r>
      <w:r w:rsidR="006412FA">
        <w:t>privileges</w:t>
      </w:r>
      <w:r w:rsidR="00121C9F">
        <w:t xml:space="preserve"> </w:t>
      </w:r>
      <w:r w:rsidR="006412FA">
        <w:t>of any child.</w:t>
      </w:r>
      <w:r w:rsidR="0029157A">
        <w:t xml:space="preserve"> (D</w:t>
      </w:r>
      <w:r w:rsidR="00F62B17">
        <w:t>FE, 2018a).</w:t>
      </w:r>
      <w:r w:rsidR="00073BE6">
        <w:t xml:space="preserve"> </w:t>
      </w:r>
      <w:sdt>
        <w:sdtPr>
          <w:id w:val="1578093010"/>
          <w:citation/>
        </w:sdtPr>
        <w:sdtEndPr/>
        <w:sdtContent>
          <w:r w:rsidR="00073BE6">
            <w:fldChar w:fldCharType="begin"/>
          </w:r>
          <w:r w:rsidR="00073BE6">
            <w:rPr>
              <w:lang w:val="en-US"/>
            </w:rPr>
            <w:instrText xml:space="preserve"> CITATION NSP21 \l 1033 </w:instrText>
          </w:r>
          <w:r w:rsidR="00073BE6">
            <w:fldChar w:fldCharType="separate"/>
          </w:r>
          <w:r w:rsidR="00073BE6" w:rsidRPr="00073BE6">
            <w:rPr>
              <w:noProof/>
              <w:lang w:val="en-US"/>
            </w:rPr>
            <w:t>(NSPCC, 2021)</w:t>
          </w:r>
          <w:r w:rsidR="00073BE6">
            <w:fldChar w:fldCharType="end"/>
          </w:r>
        </w:sdtContent>
      </w:sdt>
      <w:r w:rsidR="00A95301">
        <w:t>.</w:t>
      </w:r>
    </w:p>
    <w:p w14:paraId="2DE32871" w14:textId="77777777" w:rsidR="00A95301" w:rsidRDefault="00A95301" w:rsidP="00BB0180">
      <w:pPr>
        <w:pStyle w:val="NoSpacing"/>
      </w:pPr>
    </w:p>
    <w:p w14:paraId="6FD60313" w14:textId="3D7163CB" w:rsidR="00A95301" w:rsidRDefault="00AE789E" w:rsidP="00BB0180">
      <w:pPr>
        <w:pStyle w:val="NoSpacing"/>
      </w:pPr>
      <w:r>
        <w:t xml:space="preserve">The </w:t>
      </w:r>
      <w:r w:rsidR="001A593C">
        <w:t>social</w:t>
      </w:r>
      <w:r>
        <w:t xml:space="preserve"> </w:t>
      </w:r>
      <w:r w:rsidR="001A593C">
        <w:t>construction</w:t>
      </w:r>
      <w:r w:rsidR="00327DA6">
        <w:t xml:space="preserve"> of childhood is defined as </w:t>
      </w:r>
      <w:r w:rsidR="00C700B6">
        <w:t xml:space="preserve">the creation of childhood by </w:t>
      </w:r>
      <w:r w:rsidR="00F649A7">
        <w:t>society rather than the biological form/age of a child</w:t>
      </w:r>
      <w:r w:rsidR="001A593C">
        <w:t xml:space="preserve">. These factors include the </w:t>
      </w:r>
      <w:r w:rsidR="008308DD">
        <w:t xml:space="preserve">moment a child reaches adulthood, </w:t>
      </w:r>
      <w:r w:rsidR="00A244C5">
        <w:t>the rights of children in society, their responsibilities</w:t>
      </w:r>
      <w:r w:rsidR="00910B95">
        <w:t xml:space="preserve"> and the legal </w:t>
      </w:r>
      <w:r w:rsidR="005D1E83">
        <w:t>protections/</w:t>
      </w:r>
      <w:r w:rsidR="00910B95">
        <w:t>constraint placed on them,</w:t>
      </w:r>
      <w:r w:rsidR="00602B2C">
        <w:t xml:space="preserve"> the notion of innocence </w:t>
      </w:r>
      <w:r w:rsidR="009E0AA1">
        <w:t xml:space="preserve">and </w:t>
      </w:r>
      <w:r w:rsidR="00C755E6">
        <w:t>vulnerability</w:t>
      </w:r>
      <w:r w:rsidR="009E0AA1">
        <w:t xml:space="preserve">, or their </w:t>
      </w:r>
      <w:r w:rsidR="00A000FE">
        <w:t xml:space="preserve">resilience and </w:t>
      </w:r>
      <w:r w:rsidR="00877081">
        <w:t xml:space="preserve">need of </w:t>
      </w:r>
      <w:r w:rsidR="00BA4047">
        <w:t xml:space="preserve">freedom and their exploration </w:t>
      </w:r>
      <w:r w:rsidR="007B3388">
        <w:t xml:space="preserve">to develop </w:t>
      </w:r>
      <w:r w:rsidR="00977722">
        <w:t>for themselves.</w:t>
      </w:r>
      <w:r w:rsidR="009C4A07">
        <w:t xml:space="preserve"> </w:t>
      </w:r>
      <w:sdt>
        <w:sdtPr>
          <w:id w:val="927929706"/>
          <w:citation/>
        </w:sdtPr>
        <w:sdtEndPr/>
        <w:sdtContent>
          <w:r w:rsidR="009C4A07">
            <w:fldChar w:fldCharType="begin"/>
          </w:r>
          <w:r w:rsidR="009C4A07">
            <w:rPr>
              <w:lang w:val="en-US"/>
            </w:rPr>
            <w:instrText xml:space="preserve"> CITATION Tho15 \l 1033 </w:instrText>
          </w:r>
          <w:r w:rsidR="009C4A07">
            <w:fldChar w:fldCharType="separate"/>
          </w:r>
          <w:r w:rsidR="009C4A07" w:rsidRPr="009C4A07">
            <w:rPr>
              <w:noProof/>
              <w:lang w:val="en-US"/>
            </w:rPr>
            <w:t>(Thompson, 2015)</w:t>
          </w:r>
          <w:r w:rsidR="009C4A07">
            <w:fldChar w:fldCharType="end"/>
          </w:r>
        </w:sdtContent>
      </w:sdt>
      <w:r w:rsidR="00D84379">
        <w:t>.</w:t>
      </w:r>
    </w:p>
    <w:p w14:paraId="35262FF6" w14:textId="77777777" w:rsidR="00D84379" w:rsidRDefault="00D84379" w:rsidP="00BB0180">
      <w:pPr>
        <w:pStyle w:val="NoSpacing"/>
      </w:pPr>
    </w:p>
    <w:p w14:paraId="5C50BE1E" w14:textId="77777777" w:rsidR="00825B46" w:rsidRDefault="002B5D28" w:rsidP="00BB0180">
      <w:pPr>
        <w:pStyle w:val="NoSpacing"/>
      </w:pPr>
      <w:r>
        <w:t>There</w:t>
      </w:r>
      <w:r w:rsidR="00431107">
        <w:t xml:space="preserve"> are</w:t>
      </w:r>
      <w:r>
        <w:t xml:space="preserve"> different e</w:t>
      </w:r>
      <w:r w:rsidR="002B462B">
        <w:t xml:space="preserve">xperiences of childhood depending on your geographical </w:t>
      </w:r>
      <w:r w:rsidR="00A83186">
        <w:t>region, cultural</w:t>
      </w:r>
      <w:r w:rsidR="00194BD0">
        <w:t>/</w:t>
      </w:r>
      <w:r w:rsidR="00B40171">
        <w:t>poli</w:t>
      </w:r>
      <w:r w:rsidR="00025D26">
        <w:t>tical</w:t>
      </w:r>
      <w:r w:rsidR="004206FF">
        <w:t xml:space="preserve"> </w:t>
      </w:r>
      <w:r w:rsidR="00EF0883">
        <w:t>ideologies,</w:t>
      </w:r>
      <w:r w:rsidR="00194BD0">
        <w:t xml:space="preserve"> and religious </w:t>
      </w:r>
      <w:r w:rsidR="008276CB">
        <w:t>persuasion</w:t>
      </w:r>
      <w:r w:rsidR="00FC1842">
        <w:t>.</w:t>
      </w:r>
      <w:r w:rsidR="00025D26">
        <w:t xml:space="preserve"> </w:t>
      </w:r>
      <w:r w:rsidR="00A83186">
        <w:t>Childhood as a concept is link</w:t>
      </w:r>
      <w:r w:rsidR="002E6EA1">
        <w:t>ed</w:t>
      </w:r>
      <w:r w:rsidR="00A83186">
        <w:t xml:space="preserve"> to </w:t>
      </w:r>
      <w:r w:rsidR="0077515E">
        <w:t xml:space="preserve">society and social </w:t>
      </w:r>
      <w:r w:rsidR="00A83045">
        <w:t>conceptions</w:t>
      </w:r>
      <w:r w:rsidR="00263A6B">
        <w:t xml:space="preserve">. </w:t>
      </w:r>
      <w:sdt>
        <w:sdtPr>
          <w:id w:val="-28953398"/>
          <w:citation/>
        </w:sdtPr>
        <w:sdtEndPr/>
        <w:sdtContent>
          <w:r w:rsidR="00263A6B">
            <w:fldChar w:fldCharType="begin"/>
          </w:r>
          <w:r w:rsidR="00263A6B">
            <w:rPr>
              <w:lang w:val="en-US"/>
            </w:rPr>
            <w:instrText xml:space="preserve"> CITATION Nor16 \l 1033 </w:instrText>
          </w:r>
          <w:r w:rsidR="00263A6B">
            <w:fldChar w:fldCharType="separate"/>
          </w:r>
          <w:r w:rsidR="00263A6B" w:rsidRPr="00263A6B">
            <w:rPr>
              <w:noProof/>
              <w:lang w:val="en-US"/>
            </w:rPr>
            <w:t>(Norozi, 2016)</w:t>
          </w:r>
          <w:r w:rsidR="00263A6B">
            <w:fldChar w:fldCharType="end"/>
          </w:r>
        </w:sdtContent>
      </w:sdt>
      <w:r w:rsidR="003338B2">
        <w:t>.</w:t>
      </w:r>
    </w:p>
    <w:p w14:paraId="76B0D23E" w14:textId="77777777" w:rsidR="00734419" w:rsidRDefault="00734419" w:rsidP="00BB0180">
      <w:pPr>
        <w:pStyle w:val="NoSpacing"/>
      </w:pPr>
    </w:p>
    <w:p w14:paraId="779ACED1" w14:textId="3468DED9" w:rsidR="00F71C6E" w:rsidRDefault="001F361D" w:rsidP="00BB0180">
      <w:pPr>
        <w:pStyle w:val="NoSpacing"/>
      </w:pPr>
      <w:r>
        <w:t xml:space="preserve">The </w:t>
      </w:r>
      <w:r w:rsidR="005636B3">
        <w:t>legal and biological meaning of childhood are similar</w:t>
      </w:r>
      <w:r w:rsidR="00154BF7">
        <w:t xml:space="preserve"> in </w:t>
      </w:r>
      <w:r w:rsidR="00AC1094">
        <w:t>context,</w:t>
      </w:r>
      <w:r w:rsidR="00154BF7">
        <w:t xml:space="preserve"> but society</w:t>
      </w:r>
      <w:r w:rsidR="0026565A">
        <w:t xml:space="preserve"> and social interpretations can vary </w:t>
      </w:r>
      <w:r w:rsidR="00F6406C">
        <w:t>across different geo</w:t>
      </w:r>
      <w:r w:rsidR="00897533">
        <w:t>graphical regions.</w:t>
      </w:r>
      <w:r w:rsidR="00177E21">
        <w:t xml:space="preserve"> </w:t>
      </w:r>
      <w:r w:rsidR="00AC1094">
        <w:t>The notion of child</w:t>
      </w:r>
      <w:r w:rsidR="005F3C9E">
        <w:t>ren</w:t>
      </w:r>
      <w:r w:rsidR="00AC1094">
        <w:t xml:space="preserve"> is a</w:t>
      </w:r>
      <w:r w:rsidR="009912BF">
        <w:t>n unchanging</w:t>
      </w:r>
      <w:r w:rsidR="00482A9D">
        <w:t xml:space="preserve"> fact of </w:t>
      </w:r>
      <w:r w:rsidR="009912BF">
        <w:t>life</w:t>
      </w:r>
      <w:r w:rsidR="00482A9D">
        <w:t xml:space="preserve">, </w:t>
      </w:r>
      <w:r w:rsidR="00F47F55">
        <w:t xml:space="preserve">but childhood is forever changing </w:t>
      </w:r>
      <w:r w:rsidR="00951721">
        <w:t>in conception</w:t>
      </w:r>
      <w:r w:rsidR="00C87F47">
        <w:t>. In recent times, the age</w:t>
      </w:r>
      <w:r w:rsidR="001049FE">
        <w:t>s</w:t>
      </w:r>
      <w:r w:rsidR="00552D26">
        <w:t xml:space="preserve"> </w:t>
      </w:r>
      <w:r w:rsidR="00734419">
        <w:t>of recognition</w:t>
      </w:r>
      <w:r w:rsidR="00936AA9">
        <w:t xml:space="preserve"> of a ch</w:t>
      </w:r>
      <w:r w:rsidR="00552D26">
        <w:t xml:space="preserve">ild </w:t>
      </w:r>
      <w:r w:rsidR="00836B47">
        <w:t xml:space="preserve">to a youth and the transformation from a youth to an adult </w:t>
      </w:r>
      <w:r w:rsidR="00CF5B7E">
        <w:t xml:space="preserve">has differs </w:t>
      </w:r>
      <w:r w:rsidR="009A102A">
        <w:t xml:space="preserve">according to gender, class, religion and </w:t>
      </w:r>
      <w:r w:rsidR="00450C00">
        <w:t>ethnicity, and socio</w:t>
      </w:r>
      <w:r w:rsidR="00734419">
        <w:t>economic needs.</w:t>
      </w:r>
      <w:r w:rsidR="00C15F27">
        <w:t xml:space="preserve"> </w:t>
      </w:r>
      <w:r w:rsidR="00C17EA0">
        <w:t xml:space="preserve">Each </w:t>
      </w:r>
      <w:r w:rsidR="00C525D5">
        <w:t>child’s</w:t>
      </w:r>
      <w:r w:rsidR="00C17EA0">
        <w:t xml:space="preserve"> life is </w:t>
      </w:r>
      <w:r w:rsidR="001935D4">
        <w:t>constructed by elements such as education</w:t>
      </w:r>
      <w:r w:rsidR="001B1C15">
        <w:t xml:space="preserve">, </w:t>
      </w:r>
      <w:r w:rsidR="00B514AA">
        <w:t>expectations,</w:t>
      </w:r>
      <w:r w:rsidR="001B1C15">
        <w:t xml:space="preserve"> and conflict</w:t>
      </w:r>
      <w:r w:rsidR="00C525D5">
        <w:t>.</w:t>
      </w:r>
      <w:r w:rsidR="00CF5E85">
        <w:t xml:space="preserve"> In the ancient roman times, children existed in a totally </w:t>
      </w:r>
      <w:r w:rsidR="00B514AA">
        <w:t xml:space="preserve">different form from today’s generation. </w:t>
      </w:r>
      <w:sdt>
        <w:sdtPr>
          <w:id w:val="-626086956"/>
          <w:citation/>
        </w:sdtPr>
        <w:sdtEndPr/>
        <w:sdtContent>
          <w:r w:rsidR="00B514AA">
            <w:fldChar w:fldCharType="begin"/>
          </w:r>
          <w:r w:rsidR="00B514AA">
            <w:rPr>
              <w:lang w:val="en-US"/>
            </w:rPr>
            <w:instrText xml:space="preserve"> CITATION Mar18 \l 1033 </w:instrText>
          </w:r>
          <w:r w:rsidR="00B514AA">
            <w:fldChar w:fldCharType="separate"/>
          </w:r>
          <w:r w:rsidR="00B514AA" w:rsidRPr="00B514AA">
            <w:rPr>
              <w:noProof/>
              <w:lang w:val="en-US"/>
            </w:rPr>
            <w:t>(Marten, 2018)</w:t>
          </w:r>
          <w:r w:rsidR="00B514AA">
            <w:fldChar w:fldCharType="end"/>
          </w:r>
        </w:sdtContent>
      </w:sdt>
      <w:r w:rsidR="00040B1F">
        <w:t>.</w:t>
      </w:r>
    </w:p>
    <w:p w14:paraId="1D463743" w14:textId="77777777" w:rsidR="009300FF" w:rsidRDefault="009300FF" w:rsidP="00BB0180">
      <w:pPr>
        <w:pStyle w:val="NoSpacing"/>
      </w:pPr>
    </w:p>
    <w:p w14:paraId="2EC2F564" w14:textId="5AE16F72" w:rsidR="009300FF" w:rsidRDefault="009300FF" w:rsidP="00BB0180">
      <w:pPr>
        <w:pStyle w:val="NoSpacing"/>
        <w:rPr>
          <w:noProof/>
          <w:lang w:val="en-US"/>
        </w:rPr>
      </w:pPr>
      <w:r>
        <w:t>According to (UNCRC)</w:t>
      </w:r>
      <w:r w:rsidR="003E0DAA">
        <w:t xml:space="preserve"> article 32</w:t>
      </w:r>
      <w:r w:rsidR="004D23B8">
        <w:t xml:space="preserve">: </w:t>
      </w:r>
      <w:r w:rsidR="002F0073">
        <w:t>S</w:t>
      </w:r>
      <w:r w:rsidR="004D23B8">
        <w:t>tipulate</w:t>
      </w:r>
      <w:r w:rsidR="002F0073">
        <w:t>s</w:t>
      </w:r>
      <w:r w:rsidR="004D23B8">
        <w:t xml:space="preserve"> </w:t>
      </w:r>
      <w:r w:rsidR="008B7FB2">
        <w:t>that</w:t>
      </w:r>
      <w:r w:rsidR="0083629A">
        <w:t xml:space="preserve"> a</w:t>
      </w:r>
      <w:r w:rsidR="008B7FB2">
        <w:t xml:space="preserve"> child</w:t>
      </w:r>
      <w:r w:rsidR="00124F1F">
        <w:t xml:space="preserve"> have the right to be</w:t>
      </w:r>
      <w:r w:rsidR="00016F56">
        <w:t xml:space="preserve"> protected </w:t>
      </w:r>
      <w:r w:rsidR="00A76DBD">
        <w:t xml:space="preserve">from exploitations </w:t>
      </w:r>
      <w:r w:rsidR="00B9074C">
        <w:t xml:space="preserve">or performing </w:t>
      </w:r>
      <w:r w:rsidR="00F06A29">
        <w:t xml:space="preserve">any work that is potentially dangerous </w:t>
      </w:r>
      <w:r w:rsidR="00360C21">
        <w:t xml:space="preserve">or </w:t>
      </w:r>
      <w:r w:rsidR="00864F09">
        <w:t>impedes</w:t>
      </w:r>
      <w:r w:rsidR="004A4558">
        <w:t xml:space="preserve"> </w:t>
      </w:r>
      <w:r w:rsidR="009B4E02">
        <w:t xml:space="preserve">a child’s education or </w:t>
      </w:r>
      <w:r w:rsidR="00A51779">
        <w:t xml:space="preserve">bring harm to a child’s </w:t>
      </w:r>
      <w:r w:rsidR="00277E9A">
        <w:t>health, physical or mental</w:t>
      </w:r>
      <w:r w:rsidR="0083629A">
        <w:t>ly</w:t>
      </w:r>
      <w:r w:rsidR="00CE006C">
        <w:t xml:space="preserve">, spiritual wellbeing, their social and moral </w:t>
      </w:r>
      <w:r w:rsidR="00A8752C">
        <w:t>growth</w:t>
      </w:r>
      <w:r w:rsidR="0018363D">
        <w:t>.</w:t>
      </w:r>
      <w:r w:rsidR="00A32F48">
        <w:t xml:space="preserve"> It also expressed th</w:t>
      </w:r>
      <w:r w:rsidR="00295751">
        <w:t>e provisions of a mini</w:t>
      </w:r>
      <w:r w:rsidR="007F517D">
        <w:t>mum age of employment eligibility,</w:t>
      </w:r>
      <w:r w:rsidR="002308B4">
        <w:t xml:space="preserve"> necessary regulations for </w:t>
      </w:r>
      <w:r w:rsidR="00AB29E6">
        <w:t xml:space="preserve">appropriate hours and conditions of employments </w:t>
      </w:r>
      <w:r w:rsidR="00AC1B6A">
        <w:t>and strong sanctions to police the effect</w:t>
      </w:r>
      <w:r w:rsidR="00A321AE">
        <w:t xml:space="preserve">ive decrees of </w:t>
      </w:r>
      <w:r w:rsidR="002A6ECD">
        <w:t>article 32 of the UNCRC.</w:t>
      </w:r>
      <w:r w:rsidR="000B0C3F">
        <w:t xml:space="preserve"> </w:t>
      </w:r>
      <w:r w:rsidR="00EF5A76" w:rsidRPr="000B0C3F">
        <w:rPr>
          <w:noProof/>
          <w:lang w:val="en-US"/>
        </w:rPr>
        <w:t>(CRIN), 2018)</w:t>
      </w:r>
      <w:r w:rsidR="00EF5A76">
        <w:rPr>
          <w:noProof/>
          <w:lang w:val="en-US"/>
        </w:rPr>
        <w:t>.</w:t>
      </w:r>
    </w:p>
    <w:p w14:paraId="7ABB6208" w14:textId="77777777" w:rsidR="00EF5A76" w:rsidRDefault="00EF5A76" w:rsidP="00BB0180">
      <w:pPr>
        <w:pStyle w:val="NoSpacing"/>
        <w:rPr>
          <w:noProof/>
          <w:lang w:val="en-US"/>
        </w:rPr>
      </w:pPr>
    </w:p>
    <w:p w14:paraId="5E0BD3EB" w14:textId="242D9F0C" w:rsidR="00EF5A76" w:rsidRDefault="00A317B7" w:rsidP="00BB0180">
      <w:pPr>
        <w:pStyle w:val="NoSpacing"/>
      </w:pPr>
      <w:r w:rsidRPr="00FE21CC">
        <w:rPr>
          <w:b/>
          <w:bCs/>
        </w:rPr>
        <w:t>Child labour</w:t>
      </w:r>
      <w:r w:rsidR="00524C00" w:rsidRPr="00FE21CC">
        <w:rPr>
          <w:b/>
          <w:bCs/>
        </w:rPr>
        <w:t>:</w:t>
      </w:r>
      <w:r w:rsidR="00524C00">
        <w:t xml:space="preserve"> in other to understand the determinants and root causes of child la</w:t>
      </w:r>
      <w:r w:rsidR="00762DBB">
        <w:t xml:space="preserve">bour, we </w:t>
      </w:r>
      <w:r w:rsidR="00E820BF">
        <w:t>must</w:t>
      </w:r>
      <w:r w:rsidR="00762DBB">
        <w:t xml:space="preserve"> examine </w:t>
      </w:r>
      <w:r w:rsidR="00136849">
        <w:t>the</w:t>
      </w:r>
      <w:r w:rsidR="00863A85">
        <w:t>ir</w:t>
      </w:r>
      <w:r w:rsidR="00136849">
        <w:t xml:space="preserve"> cultural and socio-economic ci</w:t>
      </w:r>
      <w:r w:rsidR="00863A85">
        <w:t xml:space="preserve">rcumstances, geographical </w:t>
      </w:r>
      <w:r w:rsidR="00E34C35">
        <w:t>locations,</w:t>
      </w:r>
      <w:r w:rsidR="00863A85">
        <w:t xml:space="preserve"> and </w:t>
      </w:r>
      <w:r w:rsidR="00B15D86">
        <w:t xml:space="preserve">religious ideologies. </w:t>
      </w:r>
      <w:r w:rsidR="00E77119">
        <w:t xml:space="preserve">When we compare laws in England and the laws in </w:t>
      </w:r>
      <w:r w:rsidR="0029024F">
        <w:t>some African countries governing child labour, we notice two extremes</w:t>
      </w:r>
      <w:r w:rsidR="00FA2858">
        <w:t xml:space="preserve">, in </w:t>
      </w:r>
      <w:r w:rsidR="001212A5">
        <w:t>count</w:t>
      </w:r>
      <w:r w:rsidR="0030666C">
        <w:t>ries</w:t>
      </w:r>
      <w:r w:rsidR="00FA2858">
        <w:t xml:space="preserve"> like </w:t>
      </w:r>
      <w:r w:rsidR="00EA6365">
        <w:t>S</w:t>
      </w:r>
      <w:r w:rsidR="001212A5">
        <w:t>ierra Leone</w:t>
      </w:r>
      <w:r w:rsidR="0030666C">
        <w:t xml:space="preserve"> for example, child labour is </w:t>
      </w:r>
      <w:r w:rsidR="00D36CD6">
        <w:t>pre</w:t>
      </w:r>
      <w:r w:rsidR="00DD6ADC">
        <w:t>valen</w:t>
      </w:r>
      <w:r w:rsidR="00FB1A6E">
        <w:t>t,</w:t>
      </w:r>
      <w:r w:rsidR="00D73DC4">
        <w:t xml:space="preserve"> children are extremely </w:t>
      </w:r>
      <w:r w:rsidR="002D1BE5">
        <w:t>exploited for labour in places</w:t>
      </w:r>
      <w:r w:rsidR="004823C0">
        <w:t xml:space="preserve"> like</w:t>
      </w:r>
      <w:r w:rsidR="002D1BE5">
        <w:t xml:space="preserve"> mining, </w:t>
      </w:r>
      <w:r w:rsidR="00536DB0">
        <w:t xml:space="preserve">and sexual exploitation due to </w:t>
      </w:r>
      <w:r w:rsidR="00BC46FD">
        <w:t xml:space="preserve">human trafficking. Children are also subjected to </w:t>
      </w:r>
      <w:r w:rsidR="00835644">
        <w:t>hazardous labour</w:t>
      </w:r>
      <w:r w:rsidR="00D412A9">
        <w:t xml:space="preserve"> conditions</w:t>
      </w:r>
      <w:r w:rsidR="00835644">
        <w:t xml:space="preserve"> </w:t>
      </w:r>
      <w:r w:rsidR="00A61FC5">
        <w:t>in quarrying and the fishing industries</w:t>
      </w:r>
      <w:r w:rsidR="00084D3D">
        <w:t xml:space="preserve">. </w:t>
      </w:r>
      <w:r w:rsidR="00AB18FA">
        <w:t xml:space="preserve">Sierra </w:t>
      </w:r>
      <w:r w:rsidR="00856770">
        <w:t>L</w:t>
      </w:r>
      <w:r w:rsidR="00AB18FA">
        <w:t xml:space="preserve">eone is a transit </w:t>
      </w:r>
      <w:r w:rsidR="00E820BF">
        <w:t>for forced</w:t>
      </w:r>
      <w:r w:rsidR="00C31013">
        <w:t xml:space="preserve"> </w:t>
      </w:r>
      <w:r w:rsidR="00856770">
        <w:t xml:space="preserve">child labour </w:t>
      </w:r>
      <w:r w:rsidR="00C31013">
        <w:t>and commercial expl</w:t>
      </w:r>
      <w:r w:rsidR="00BD6146">
        <w:t xml:space="preserve">oitation. </w:t>
      </w:r>
      <w:r w:rsidR="00E820BF">
        <w:t>There</w:t>
      </w:r>
      <w:r w:rsidR="00BD6146">
        <w:t xml:space="preserve"> </w:t>
      </w:r>
      <w:r w:rsidR="005F19E0">
        <w:t xml:space="preserve">is </w:t>
      </w:r>
      <w:r w:rsidR="00BD6146">
        <w:t xml:space="preserve">also </w:t>
      </w:r>
      <w:r w:rsidR="00E820BF">
        <w:t xml:space="preserve">an internal element </w:t>
      </w:r>
      <w:r w:rsidR="00662001">
        <w:t xml:space="preserve">to child </w:t>
      </w:r>
      <w:r w:rsidR="00A57714">
        <w:t>trafficking</w:t>
      </w:r>
      <w:r w:rsidR="00662001">
        <w:t xml:space="preserve"> in Sierra Leone </w:t>
      </w:r>
      <w:r w:rsidR="000A5FF6">
        <w:t xml:space="preserve">known colloquially as ‘men </w:t>
      </w:r>
      <w:proofErr w:type="spellStart"/>
      <w:r w:rsidR="000A5FF6">
        <w:t>pikin</w:t>
      </w:r>
      <w:proofErr w:type="spellEnd"/>
      <w:r w:rsidR="000A5FF6">
        <w:t>’</w:t>
      </w:r>
      <w:r w:rsidR="00046587">
        <w:t xml:space="preserve"> which means </w:t>
      </w:r>
      <w:r w:rsidR="005B4C1F">
        <w:t xml:space="preserve">foster care in </w:t>
      </w:r>
      <w:proofErr w:type="spellStart"/>
      <w:r w:rsidR="005B4C1F">
        <w:t>krio</w:t>
      </w:r>
      <w:proofErr w:type="spellEnd"/>
      <w:r w:rsidR="005B4C1F">
        <w:t xml:space="preserve">. Family members </w:t>
      </w:r>
      <w:r w:rsidR="00A71D2C">
        <w:t xml:space="preserve">will send their children with </w:t>
      </w:r>
      <w:r w:rsidR="008222C9">
        <w:t xml:space="preserve">promises of a better </w:t>
      </w:r>
      <w:r w:rsidR="007C23F0">
        <w:t xml:space="preserve">life and education </w:t>
      </w:r>
      <w:r w:rsidR="00B115F4">
        <w:t xml:space="preserve">to relatives in the big cities </w:t>
      </w:r>
      <w:r w:rsidR="00B3078F">
        <w:t>for opportunities</w:t>
      </w:r>
      <w:r w:rsidR="00C007ED">
        <w:t xml:space="preserve">. </w:t>
      </w:r>
      <w:sdt>
        <w:sdtPr>
          <w:id w:val="2040619071"/>
          <w:citation/>
        </w:sdtPr>
        <w:sdtEndPr/>
        <w:sdtContent>
          <w:r w:rsidR="00C007ED">
            <w:fldChar w:fldCharType="begin"/>
          </w:r>
          <w:r w:rsidR="00220BFA">
            <w:rPr>
              <w:lang w:val="en-US"/>
            </w:rPr>
            <w:instrText xml:space="preserve">CITATION Bur20 \l 1033 </w:instrText>
          </w:r>
          <w:r w:rsidR="00C007ED">
            <w:fldChar w:fldCharType="separate"/>
          </w:r>
          <w:r w:rsidR="00220BFA" w:rsidRPr="00220BFA">
            <w:rPr>
              <w:noProof/>
              <w:lang w:val="en-US"/>
            </w:rPr>
            <w:t>(USDOL, 2020)</w:t>
          </w:r>
          <w:r w:rsidR="00C007ED">
            <w:fldChar w:fldCharType="end"/>
          </w:r>
        </w:sdtContent>
      </w:sdt>
      <w:r w:rsidR="00F50705">
        <w:t>.</w:t>
      </w:r>
    </w:p>
    <w:p w14:paraId="5FCC3521" w14:textId="77777777" w:rsidR="00DD7098" w:rsidRDefault="00DD7098" w:rsidP="00BB0180">
      <w:pPr>
        <w:pStyle w:val="NoSpacing"/>
      </w:pPr>
    </w:p>
    <w:p w14:paraId="1D247132" w14:textId="33B154A5" w:rsidR="00DD7098" w:rsidRDefault="00DD7098" w:rsidP="00BB0180">
      <w:pPr>
        <w:pStyle w:val="NoSpacing"/>
      </w:pPr>
      <w:r>
        <w:t xml:space="preserve">On the </w:t>
      </w:r>
      <w:r w:rsidR="00B00B8F">
        <w:t>flipside, in the European continent</w:t>
      </w:r>
      <w:r w:rsidR="00883894">
        <w:t xml:space="preserve"> and specifically the UK child labour is </w:t>
      </w:r>
      <w:r w:rsidR="008923A7">
        <w:t>much more regulated. In the UK</w:t>
      </w:r>
      <w:r w:rsidR="00921D77">
        <w:t xml:space="preserve">, it is illegal for any child to enter the work force </w:t>
      </w:r>
      <w:r w:rsidR="00625091">
        <w:t>until</w:t>
      </w:r>
      <w:r w:rsidR="00A84C9E">
        <w:t xml:space="preserve"> after their 16 </w:t>
      </w:r>
      <w:proofErr w:type="gramStart"/>
      <w:r w:rsidR="00890274">
        <w:t>birthday</w:t>
      </w:r>
      <w:proofErr w:type="gramEnd"/>
      <w:r w:rsidR="00330A4D">
        <w:t>.</w:t>
      </w:r>
      <w:r w:rsidR="00A84C9E">
        <w:t xml:space="preserve"> </w:t>
      </w:r>
      <w:r w:rsidR="00330A4D">
        <w:t>C</w:t>
      </w:r>
      <w:r w:rsidR="00A84C9E">
        <w:t>hildren are expected to remain in education o</w:t>
      </w:r>
      <w:r w:rsidR="00747000">
        <w:t>r</w:t>
      </w:r>
      <w:r w:rsidR="003561C2">
        <w:t xml:space="preserve"> start an apprenticeship</w:t>
      </w:r>
      <w:r w:rsidR="002D37B7">
        <w:t xml:space="preserve"> or traineeship</w:t>
      </w:r>
      <w:r w:rsidR="00747000">
        <w:t xml:space="preserve"> </w:t>
      </w:r>
      <w:r w:rsidR="009B1F1D">
        <w:t>until aged 18</w:t>
      </w:r>
      <w:r w:rsidR="000B34C0">
        <w:t xml:space="preserve"> </w:t>
      </w:r>
      <w:r w:rsidR="00787CE1">
        <w:t xml:space="preserve">only doing 20 hours a week. </w:t>
      </w:r>
      <w:sdt>
        <w:sdtPr>
          <w:id w:val="613636754"/>
          <w:citation/>
        </w:sdtPr>
        <w:sdtEndPr/>
        <w:sdtContent>
          <w:r w:rsidR="00787CE1">
            <w:fldChar w:fldCharType="begin"/>
          </w:r>
          <w:r w:rsidR="00DC2FC7">
            <w:rPr>
              <w:lang w:val="en-US"/>
            </w:rPr>
            <w:instrText xml:space="preserve">CITATION GOV21 \l 1033 </w:instrText>
          </w:r>
          <w:r w:rsidR="00787CE1">
            <w:fldChar w:fldCharType="separate"/>
          </w:r>
          <w:r w:rsidR="00DC2FC7" w:rsidRPr="00DC2FC7">
            <w:rPr>
              <w:noProof/>
              <w:lang w:val="en-US"/>
            </w:rPr>
            <w:t>(GOV.UK, 2020)</w:t>
          </w:r>
          <w:r w:rsidR="00787CE1">
            <w:fldChar w:fldCharType="end"/>
          </w:r>
        </w:sdtContent>
      </w:sdt>
      <w:r w:rsidR="003C187D">
        <w:t xml:space="preserve">. </w:t>
      </w:r>
    </w:p>
    <w:p w14:paraId="4936D516" w14:textId="35A1AD6D" w:rsidR="003C187D" w:rsidRDefault="00C60114" w:rsidP="00BB0180">
      <w:pPr>
        <w:pStyle w:val="NoSpacing"/>
      </w:pPr>
      <w:r>
        <w:t>F</w:t>
      </w:r>
      <w:r w:rsidR="003C187D">
        <w:t>amili</w:t>
      </w:r>
      <w:r>
        <w:t>es in the UK are supported by the government</w:t>
      </w:r>
      <w:r w:rsidR="00BD0A19">
        <w:t xml:space="preserve">, and education is </w:t>
      </w:r>
      <w:r w:rsidR="007C5585">
        <w:t>mandatory until the age of 16</w:t>
      </w:r>
      <w:r w:rsidR="00D81CB6">
        <w:t>. There are mechanisms in place to assist families</w:t>
      </w:r>
      <w:r w:rsidR="00D22556">
        <w:t xml:space="preserve"> like </w:t>
      </w:r>
      <w:r w:rsidR="00CE3C62">
        <w:t>child benefits</w:t>
      </w:r>
      <w:r w:rsidR="00D22556">
        <w:t xml:space="preserve"> payments, </w:t>
      </w:r>
      <w:r w:rsidR="00CE3C62">
        <w:t xml:space="preserve">free education to help </w:t>
      </w:r>
      <w:r w:rsidR="00C85064">
        <w:t>support the welfare of the child</w:t>
      </w:r>
      <w:r w:rsidR="00370EA0">
        <w:t xml:space="preserve">. </w:t>
      </w:r>
      <w:r w:rsidR="001F0162">
        <w:t xml:space="preserve">A family will receive </w:t>
      </w:r>
      <w:r w:rsidR="00C90E42">
        <w:t>benefit pay</w:t>
      </w:r>
      <w:r w:rsidR="0001644F">
        <w:t>ments</w:t>
      </w:r>
      <w:r w:rsidR="00C90E42">
        <w:t xml:space="preserve"> for a child until they are 16 </w:t>
      </w:r>
      <w:r w:rsidR="005B3873">
        <w:t xml:space="preserve">and up to 20 years </w:t>
      </w:r>
      <w:r w:rsidR="00BE5C11">
        <w:t>if</w:t>
      </w:r>
      <w:r w:rsidR="005B3873">
        <w:t xml:space="preserve"> they remain in education </w:t>
      </w:r>
      <w:r w:rsidR="00BD1EFF">
        <w:t>or training.</w:t>
      </w:r>
      <w:r w:rsidR="00744CD6">
        <w:t xml:space="preserve"> </w:t>
      </w:r>
      <w:sdt>
        <w:sdtPr>
          <w:id w:val="711083673"/>
          <w:citation/>
        </w:sdtPr>
        <w:sdtEndPr/>
        <w:sdtContent>
          <w:r w:rsidR="00744CD6">
            <w:fldChar w:fldCharType="begin"/>
          </w:r>
          <w:r w:rsidR="00744CD6">
            <w:rPr>
              <w:lang w:val="en-US"/>
            </w:rPr>
            <w:instrText xml:space="preserve"> CITATION HMR20 \l 1033 </w:instrText>
          </w:r>
          <w:r w:rsidR="00744CD6">
            <w:fldChar w:fldCharType="separate"/>
          </w:r>
          <w:r w:rsidR="00744CD6" w:rsidRPr="00744CD6">
            <w:rPr>
              <w:noProof/>
              <w:lang w:val="en-US"/>
            </w:rPr>
            <w:t>(HMRC, 2020)</w:t>
          </w:r>
          <w:r w:rsidR="00744CD6">
            <w:fldChar w:fldCharType="end"/>
          </w:r>
        </w:sdtContent>
      </w:sdt>
      <w:r w:rsidR="00BE5C11">
        <w:t xml:space="preserve">. </w:t>
      </w:r>
      <w:r w:rsidR="00013018">
        <w:t xml:space="preserve">The difference between a </w:t>
      </w:r>
      <w:r w:rsidR="00013018">
        <w:lastRenderedPageBreak/>
        <w:t xml:space="preserve">child in </w:t>
      </w:r>
      <w:r w:rsidR="00A61775">
        <w:t>sub-Saharan</w:t>
      </w:r>
      <w:r w:rsidR="00013018">
        <w:t xml:space="preserve"> African </w:t>
      </w:r>
      <w:r w:rsidR="00153D7F">
        <w:t>and a child in the UK</w:t>
      </w:r>
      <w:r w:rsidR="00AA0DA5">
        <w:t xml:space="preserve"> is</w:t>
      </w:r>
      <w:r w:rsidR="00153D7F">
        <w:t xml:space="preserve"> evident </w:t>
      </w:r>
      <w:r w:rsidR="00A61775">
        <w:t>because of the two different laws</w:t>
      </w:r>
      <w:r w:rsidR="00AC1E38">
        <w:t xml:space="preserve"> of</w:t>
      </w:r>
      <w:r w:rsidR="00A61775">
        <w:t xml:space="preserve"> child labour.</w:t>
      </w:r>
    </w:p>
    <w:p w14:paraId="08E2A7C7" w14:textId="77777777" w:rsidR="00DE037D" w:rsidRDefault="00DE037D" w:rsidP="00BB0180">
      <w:pPr>
        <w:pStyle w:val="NoSpacing"/>
      </w:pPr>
    </w:p>
    <w:p w14:paraId="1418535F" w14:textId="085D2A77" w:rsidR="00ED44DB" w:rsidRDefault="00FE21CC" w:rsidP="00BB0180">
      <w:pPr>
        <w:pStyle w:val="NoSpacing"/>
      </w:pPr>
      <w:r w:rsidRPr="001C28CD">
        <w:rPr>
          <w:b/>
          <w:bCs/>
        </w:rPr>
        <w:t>Child Prostitution</w:t>
      </w:r>
      <w:r w:rsidR="004453F9" w:rsidRPr="001C28CD">
        <w:rPr>
          <w:b/>
          <w:bCs/>
        </w:rPr>
        <w:t>:</w:t>
      </w:r>
      <w:r w:rsidR="004453F9">
        <w:t xml:space="preserve"> Globally, child prostitution has been on the increase </w:t>
      </w:r>
      <w:r w:rsidR="002D3916">
        <w:t>yearly, especially in places like Thailand</w:t>
      </w:r>
      <w:r w:rsidR="000D70BB">
        <w:t>.</w:t>
      </w:r>
      <w:r w:rsidR="002D3916">
        <w:t xml:space="preserve"> </w:t>
      </w:r>
      <w:r w:rsidR="000D70BB">
        <w:t>B</w:t>
      </w:r>
      <w:r w:rsidR="00C72D15">
        <w:t>etween 30,000 – 40,000 children</w:t>
      </w:r>
      <w:r w:rsidR="00AA6CFD">
        <w:t xml:space="preserve"> are exploited before the age of 18</w:t>
      </w:r>
      <w:r w:rsidR="00CF7D9F">
        <w:t xml:space="preserve">. There are various categories of child prostitution in </w:t>
      </w:r>
      <w:r w:rsidR="00E05EED">
        <w:t xml:space="preserve">Thailand: kidnapped </w:t>
      </w:r>
      <w:r w:rsidR="00D331C5">
        <w:t xml:space="preserve">or trafficked </w:t>
      </w:r>
      <w:r w:rsidR="00E05EED">
        <w:t>children</w:t>
      </w:r>
      <w:r w:rsidR="00F43855">
        <w:t xml:space="preserve">, children </w:t>
      </w:r>
      <w:r w:rsidR="008A3281">
        <w:t>sold,</w:t>
      </w:r>
      <w:r w:rsidR="00F43855">
        <w:t xml:space="preserve"> </w:t>
      </w:r>
      <w:r w:rsidR="00D331C5">
        <w:t xml:space="preserve">or </w:t>
      </w:r>
      <w:r w:rsidR="00A91738">
        <w:t xml:space="preserve">debt bounded by </w:t>
      </w:r>
      <w:r w:rsidR="00EF1123">
        <w:t xml:space="preserve">families and children who work to assist </w:t>
      </w:r>
      <w:r w:rsidR="00207EF1">
        <w:t>family’s</w:t>
      </w:r>
      <w:r w:rsidR="0056587B">
        <w:t xml:space="preserve"> due </w:t>
      </w:r>
      <w:r w:rsidR="008312E8">
        <w:t xml:space="preserve">to </w:t>
      </w:r>
      <w:r w:rsidR="0056587B">
        <w:t>financial hardship</w:t>
      </w:r>
      <w:r w:rsidR="006766E5">
        <w:t>.</w:t>
      </w:r>
      <w:r w:rsidR="005F7510">
        <w:t xml:space="preserve"> </w:t>
      </w:r>
      <w:sdt>
        <w:sdtPr>
          <w:id w:val="1720087158"/>
          <w:citation/>
        </w:sdtPr>
        <w:sdtEndPr/>
        <w:sdtContent>
          <w:r w:rsidR="005F7510">
            <w:fldChar w:fldCharType="begin"/>
          </w:r>
          <w:r w:rsidR="005F7510">
            <w:rPr>
              <w:lang w:val="en-US"/>
            </w:rPr>
            <w:instrText xml:space="preserve"> CITATION Mil13 \l 1033 </w:instrText>
          </w:r>
          <w:r w:rsidR="005F7510">
            <w:fldChar w:fldCharType="separate"/>
          </w:r>
          <w:r w:rsidR="005F7510" w:rsidRPr="005F7510">
            <w:rPr>
              <w:noProof/>
              <w:lang w:val="en-US"/>
            </w:rPr>
            <w:t>(Milde, 2013)</w:t>
          </w:r>
          <w:r w:rsidR="005F7510">
            <w:fldChar w:fldCharType="end"/>
          </w:r>
        </w:sdtContent>
      </w:sdt>
      <w:r w:rsidR="00ED44DB">
        <w:t>.</w:t>
      </w:r>
      <w:r w:rsidR="006766E5">
        <w:t xml:space="preserve"> </w:t>
      </w:r>
    </w:p>
    <w:p w14:paraId="1D31B572" w14:textId="77777777" w:rsidR="00ED44DB" w:rsidRDefault="00ED44DB" w:rsidP="00BB0180">
      <w:pPr>
        <w:pStyle w:val="NoSpacing"/>
      </w:pPr>
    </w:p>
    <w:p w14:paraId="5EB52208" w14:textId="4936559E" w:rsidR="0028602C" w:rsidRDefault="001C52A5" w:rsidP="00BB0180">
      <w:pPr>
        <w:pStyle w:val="NoSpacing"/>
      </w:pPr>
      <w:r>
        <w:t>It is estimated tha</w:t>
      </w:r>
      <w:r w:rsidR="00061B76">
        <w:t xml:space="preserve">t </w:t>
      </w:r>
      <w:r w:rsidR="00690BAB">
        <w:t>about 1 million children are forced/traded into pro</w:t>
      </w:r>
      <w:r w:rsidR="001E5FAA">
        <w:t xml:space="preserve">stitution </w:t>
      </w:r>
      <w:r w:rsidR="00CD413C">
        <w:t xml:space="preserve">yearly globally with </w:t>
      </w:r>
      <w:r w:rsidR="00BE1CA3">
        <w:t>conservative estimate of nearly</w:t>
      </w:r>
      <w:r w:rsidR="009F6DD7">
        <w:t xml:space="preserve"> 10 </w:t>
      </w:r>
      <w:r w:rsidR="00AB0648">
        <w:t>million</w:t>
      </w:r>
      <w:r w:rsidR="00623E89">
        <w:t xml:space="preserve"> children annually</w:t>
      </w:r>
      <w:r w:rsidR="00AB0648">
        <w:t xml:space="preserve">. </w:t>
      </w:r>
      <w:sdt>
        <w:sdtPr>
          <w:id w:val="-241720061"/>
          <w:citation/>
        </w:sdtPr>
        <w:sdtEndPr/>
        <w:sdtContent>
          <w:r w:rsidR="00AB0648">
            <w:fldChar w:fldCharType="begin"/>
          </w:r>
          <w:r w:rsidR="00AB0648">
            <w:rPr>
              <w:lang w:val="en-US"/>
            </w:rPr>
            <w:instrText xml:space="preserve"> CITATION Wil02 \l 1033 </w:instrText>
          </w:r>
          <w:r w:rsidR="00AB0648">
            <w:fldChar w:fldCharType="separate"/>
          </w:r>
          <w:r w:rsidR="00AB0648" w:rsidRPr="00AB0648">
            <w:rPr>
              <w:noProof/>
              <w:lang w:val="en-US"/>
            </w:rPr>
            <w:t>(Willis, 2002)</w:t>
          </w:r>
          <w:r w:rsidR="00AB0648">
            <w:fldChar w:fldCharType="end"/>
          </w:r>
        </w:sdtContent>
      </w:sdt>
      <w:r w:rsidR="00BC5E70">
        <w:t>.</w:t>
      </w:r>
      <w:r w:rsidR="00AB0648">
        <w:t xml:space="preserve"> </w:t>
      </w:r>
      <w:r w:rsidR="00D12E58">
        <w:t>Child sex tourism has exploded in places like Thailand</w:t>
      </w:r>
      <w:r w:rsidR="00960D10">
        <w:t xml:space="preserve">, </w:t>
      </w:r>
      <w:r w:rsidR="00711D0F">
        <w:t xml:space="preserve">I’ll </w:t>
      </w:r>
      <w:r w:rsidR="00437BAF">
        <w:t>highlight</w:t>
      </w:r>
      <w:r w:rsidR="00711D0F">
        <w:t xml:space="preserve"> two methods to illustrate my points</w:t>
      </w:r>
      <w:r w:rsidR="00407FD5">
        <w:t xml:space="preserve"> and the </w:t>
      </w:r>
      <w:r w:rsidR="00D74FB9">
        <w:t xml:space="preserve">legislation to protect </w:t>
      </w:r>
      <w:r w:rsidR="00C404C2">
        <w:t>the human rights of children working as prostit</w:t>
      </w:r>
      <w:r w:rsidR="00270D02">
        <w:t>utes.</w:t>
      </w:r>
      <w:r w:rsidR="00017ECE">
        <w:t xml:space="preserve"> There are two fundamental </w:t>
      </w:r>
      <w:r w:rsidR="002D5663">
        <w:t xml:space="preserve">issues </w:t>
      </w:r>
      <w:r w:rsidR="0067535C">
        <w:t>in Thailand, (economics and supply and demand</w:t>
      </w:r>
      <w:r w:rsidR="0001340B">
        <w:t xml:space="preserve"> and </w:t>
      </w:r>
      <w:r w:rsidR="0053051C">
        <w:t xml:space="preserve">universalism vs cultural </w:t>
      </w:r>
    </w:p>
    <w:p w14:paraId="4801EFB6" w14:textId="0A89ACC1" w:rsidR="00FE21CC" w:rsidRDefault="0053051C" w:rsidP="00BB0180">
      <w:pPr>
        <w:pStyle w:val="NoSpacing"/>
      </w:pPr>
      <w:r>
        <w:t>re</w:t>
      </w:r>
      <w:r w:rsidR="004E00F2">
        <w:t>lativism).</w:t>
      </w:r>
    </w:p>
    <w:p w14:paraId="204B9CCE" w14:textId="77777777" w:rsidR="00A7323E" w:rsidRDefault="00A7323E" w:rsidP="00BB0180">
      <w:pPr>
        <w:pStyle w:val="NoSpacing"/>
      </w:pPr>
    </w:p>
    <w:p w14:paraId="27448406" w14:textId="63F3927C" w:rsidR="0028602C" w:rsidRDefault="00174F85" w:rsidP="00BB0180">
      <w:pPr>
        <w:pStyle w:val="NoSpacing"/>
      </w:pPr>
      <w:r>
        <w:t>Due to the huge numbers of child prostitu</w:t>
      </w:r>
      <w:r w:rsidR="00E12A4D">
        <w:t xml:space="preserve">tes in </w:t>
      </w:r>
      <w:r w:rsidR="00533AF3">
        <w:t>Thailand</w:t>
      </w:r>
      <w:r w:rsidR="00E12A4D">
        <w:t xml:space="preserve"> </w:t>
      </w:r>
      <w:r w:rsidR="00B229E5">
        <w:t xml:space="preserve">and </w:t>
      </w:r>
      <w:r w:rsidR="00E12A4D">
        <w:t xml:space="preserve">the </w:t>
      </w:r>
      <w:r w:rsidR="00B229E5">
        <w:t xml:space="preserve">lax laws, </w:t>
      </w:r>
      <w:r w:rsidR="003270C3">
        <w:t>Thailand become</w:t>
      </w:r>
      <w:r w:rsidR="00D33928">
        <w:t>s</w:t>
      </w:r>
      <w:r w:rsidR="003270C3">
        <w:t xml:space="preserve"> an attractive destination for </w:t>
      </w:r>
      <w:r w:rsidR="0069100E">
        <w:t>tourist engag</w:t>
      </w:r>
      <w:r w:rsidR="004C6ADA">
        <w:t xml:space="preserve">ing </w:t>
      </w:r>
      <w:r w:rsidR="0069100E">
        <w:t>in child prostitution</w:t>
      </w:r>
      <w:r w:rsidR="00524F98">
        <w:t xml:space="preserve">. </w:t>
      </w:r>
      <w:r w:rsidR="00E25CD9">
        <w:t xml:space="preserve">According to </w:t>
      </w:r>
      <w:r w:rsidR="00F419BC">
        <w:t>(Hughes 2007)</w:t>
      </w:r>
      <w:r w:rsidR="00BA221C">
        <w:t>,</w:t>
      </w:r>
      <w:r w:rsidR="00BB4597">
        <w:t xml:space="preserve"> families send away their children into </w:t>
      </w:r>
      <w:r w:rsidR="004E4E77">
        <w:t>the sex market</w:t>
      </w:r>
      <w:r w:rsidR="00E87EB9">
        <w:t xml:space="preserve"> due to many factors like poverty, war</w:t>
      </w:r>
      <w:r w:rsidR="00891159">
        <w:t xml:space="preserve"> etc. </w:t>
      </w:r>
      <w:r w:rsidR="00822DA9">
        <w:t>T</w:t>
      </w:r>
      <w:r w:rsidR="00891159">
        <w:t xml:space="preserve">hese </w:t>
      </w:r>
      <w:r w:rsidR="004C520D">
        <w:t>f</w:t>
      </w:r>
      <w:r w:rsidR="00891159">
        <w:t xml:space="preserve">amilies are part of the supply </w:t>
      </w:r>
      <w:r w:rsidR="004C520D">
        <w:t>network that flourishes the sex trade in Thailand.</w:t>
      </w:r>
      <w:r w:rsidR="00E87EB9">
        <w:t xml:space="preserve"> </w:t>
      </w:r>
      <w:r w:rsidR="000D60DD">
        <w:t xml:space="preserve">According to (CIA, The World </w:t>
      </w:r>
      <w:r w:rsidR="003D61CF">
        <w:t>Fact book, 2009)</w:t>
      </w:r>
      <w:r w:rsidR="00B83F0B">
        <w:t xml:space="preserve"> </w:t>
      </w:r>
      <w:r w:rsidR="0015545C">
        <w:t>a</w:t>
      </w:r>
      <w:r w:rsidR="00D23192">
        <w:t>bout 10</w:t>
      </w:r>
      <w:r w:rsidR="007B161A">
        <w:t xml:space="preserve">% of </w:t>
      </w:r>
      <w:r w:rsidR="00F00244">
        <w:t xml:space="preserve">the </w:t>
      </w:r>
      <w:r w:rsidR="00161EFF">
        <w:t>population</w:t>
      </w:r>
      <w:r w:rsidR="007B161A">
        <w:t xml:space="preserve"> in </w:t>
      </w:r>
      <w:r w:rsidR="00161EFF">
        <w:t>Thailand</w:t>
      </w:r>
      <w:r w:rsidR="007B161A">
        <w:t xml:space="preserve"> l</w:t>
      </w:r>
      <w:r w:rsidR="00161EFF">
        <w:t>iv</w:t>
      </w:r>
      <w:r w:rsidR="007B161A">
        <w:t xml:space="preserve">e below the </w:t>
      </w:r>
      <w:r w:rsidR="0015545C">
        <w:t>poverty line</w:t>
      </w:r>
      <w:r w:rsidR="00D90AA1">
        <w:t>. There are other factor</w:t>
      </w:r>
      <w:r w:rsidR="00C871F4">
        <w:t>s</w:t>
      </w:r>
      <w:r w:rsidR="00D90AA1">
        <w:t xml:space="preserve"> </w:t>
      </w:r>
      <w:r w:rsidR="001610F8">
        <w:t xml:space="preserve">increasing the child sex market in Thailand, </w:t>
      </w:r>
      <w:r w:rsidR="001C67C3">
        <w:t xml:space="preserve">6% of </w:t>
      </w:r>
      <w:r w:rsidR="00235240">
        <w:t xml:space="preserve">Thailand GDP is from tourism and the </w:t>
      </w:r>
      <w:r w:rsidR="007A2BD7">
        <w:t xml:space="preserve">child sex market in </w:t>
      </w:r>
      <w:r w:rsidR="008B66AD">
        <w:t>incorporated</w:t>
      </w:r>
      <w:r w:rsidR="007A2BD7">
        <w:t xml:space="preserve"> into this figure</w:t>
      </w:r>
      <w:r w:rsidR="008B66AD">
        <w:t xml:space="preserve"> (Wikipedia, 2009).</w:t>
      </w:r>
    </w:p>
    <w:p w14:paraId="551DA00F" w14:textId="71A99C4E" w:rsidR="00F0563E" w:rsidRDefault="00920216" w:rsidP="00BB0180">
      <w:pPr>
        <w:pStyle w:val="NoSpacing"/>
      </w:pPr>
      <w:r>
        <w:t>The idea of child prostitu</w:t>
      </w:r>
      <w:r w:rsidR="00F935FA">
        <w:t xml:space="preserve">tion has been </w:t>
      </w:r>
      <w:r w:rsidR="005C101E">
        <w:t>ever-present</w:t>
      </w:r>
      <w:r w:rsidR="00BC13F1">
        <w:t xml:space="preserve"> in </w:t>
      </w:r>
      <w:r w:rsidR="005C101E">
        <w:t>Asia for a very long time</w:t>
      </w:r>
      <w:r w:rsidR="0002018C">
        <w:t xml:space="preserve">, but </w:t>
      </w:r>
      <w:r w:rsidR="00DA6656">
        <w:t>the tourism aspect</w:t>
      </w:r>
      <w:r w:rsidR="00E12D31">
        <w:t xml:space="preserve"> has expanded the market </w:t>
      </w:r>
      <w:r w:rsidR="000D7E2D">
        <w:t xml:space="preserve">into a world </w:t>
      </w:r>
      <w:r w:rsidR="006A3495">
        <w:t>phenomenon. Some</w:t>
      </w:r>
      <w:r w:rsidR="00421025">
        <w:t xml:space="preserve"> of</w:t>
      </w:r>
      <w:r w:rsidR="006A3495">
        <w:t xml:space="preserve"> these families see these </w:t>
      </w:r>
      <w:r w:rsidR="00122F33">
        <w:t>sex</w:t>
      </w:r>
      <w:r w:rsidR="006A3495">
        <w:t xml:space="preserve"> </w:t>
      </w:r>
      <w:r w:rsidR="00122F33">
        <w:t>offe</w:t>
      </w:r>
      <w:r w:rsidR="00B26BB6">
        <w:t>nders as frien</w:t>
      </w:r>
      <w:r w:rsidR="009234B9">
        <w:t xml:space="preserve">ds who </w:t>
      </w:r>
      <w:r w:rsidR="00F16580">
        <w:t>assist their families financially</w:t>
      </w:r>
      <w:r w:rsidR="00CB289D">
        <w:t xml:space="preserve"> because of </w:t>
      </w:r>
      <w:r w:rsidR="002612B9">
        <w:t xml:space="preserve">lack of </w:t>
      </w:r>
      <w:r w:rsidR="00F46F1C">
        <w:t>wealth and other opportunities.</w:t>
      </w:r>
      <w:r w:rsidR="000F16D1">
        <w:t xml:space="preserve"> </w:t>
      </w:r>
      <w:sdt>
        <w:sdtPr>
          <w:id w:val="1454449825"/>
          <w:citation/>
        </w:sdtPr>
        <w:sdtEndPr/>
        <w:sdtContent>
          <w:r w:rsidR="000F16D1">
            <w:fldChar w:fldCharType="begin"/>
          </w:r>
          <w:r w:rsidR="000F16D1">
            <w:rPr>
              <w:lang w:val="en-US"/>
            </w:rPr>
            <w:instrText xml:space="preserve"> CITATION Mil13 \l 1033 </w:instrText>
          </w:r>
          <w:r w:rsidR="000F16D1">
            <w:fldChar w:fldCharType="separate"/>
          </w:r>
          <w:r w:rsidR="000F16D1" w:rsidRPr="000F16D1">
            <w:rPr>
              <w:noProof/>
              <w:lang w:val="en-US"/>
            </w:rPr>
            <w:t>(Milde, 2013)</w:t>
          </w:r>
          <w:r w:rsidR="000F16D1">
            <w:fldChar w:fldCharType="end"/>
          </w:r>
        </w:sdtContent>
      </w:sdt>
      <w:r w:rsidR="00F0563E">
        <w:t>.</w:t>
      </w:r>
    </w:p>
    <w:p w14:paraId="41EBAF33" w14:textId="77777777" w:rsidR="00F0563E" w:rsidRDefault="00F0563E" w:rsidP="00BB0180">
      <w:pPr>
        <w:pStyle w:val="NoSpacing"/>
      </w:pPr>
    </w:p>
    <w:p w14:paraId="59E15EBE" w14:textId="4CDFEEE3" w:rsidR="00734F5A" w:rsidRDefault="00F0563E" w:rsidP="00BB0180">
      <w:pPr>
        <w:pStyle w:val="NoSpacing"/>
      </w:pPr>
      <w:r>
        <w:t xml:space="preserve">In </w:t>
      </w:r>
      <w:r w:rsidR="001B443D">
        <w:t>contrast</w:t>
      </w:r>
      <w:r>
        <w:t xml:space="preserve">, in the UK </w:t>
      </w:r>
      <w:r w:rsidR="008C4898">
        <w:t>child prostitution is illegal</w:t>
      </w:r>
      <w:r w:rsidR="004838B1">
        <w:t xml:space="preserve">. </w:t>
      </w:r>
      <w:r w:rsidR="00ED0562">
        <w:t xml:space="preserve">It is illegal to </w:t>
      </w:r>
      <w:r w:rsidR="00AD539F">
        <w:t>buy sex from anyone below the age of 1</w:t>
      </w:r>
      <w:r w:rsidR="00F71CB2">
        <w:t>8 years</w:t>
      </w:r>
      <w:r w:rsidR="00CC6DE2">
        <w:t xml:space="preserve"> under the </w:t>
      </w:r>
      <w:r w:rsidR="00CA61D2">
        <w:t xml:space="preserve">‘Sexual Offences Acts </w:t>
      </w:r>
      <w:r w:rsidR="00444C9F">
        <w:t>1992’</w:t>
      </w:r>
      <w:r w:rsidR="00946548">
        <w:t xml:space="preserve"> which is an umbrella </w:t>
      </w:r>
      <w:r w:rsidR="00660F77">
        <w:t xml:space="preserve">that protects the exploitation of </w:t>
      </w:r>
      <w:r w:rsidR="002F7BE0">
        <w:t>children and young person until 18 years</w:t>
      </w:r>
      <w:r w:rsidR="002830B0">
        <w:t xml:space="preserve">. </w:t>
      </w:r>
      <w:sdt>
        <w:sdtPr>
          <w:id w:val="82735018"/>
          <w:citation/>
        </w:sdtPr>
        <w:sdtEndPr/>
        <w:sdtContent>
          <w:r w:rsidR="00A135AE">
            <w:fldChar w:fldCharType="begin"/>
          </w:r>
          <w:r w:rsidR="009B4A16">
            <w:rPr>
              <w:lang w:val="en-US"/>
            </w:rPr>
            <w:instrText xml:space="preserve">CITATION Isl18 \l 1033 </w:instrText>
          </w:r>
          <w:r w:rsidR="00A135AE">
            <w:fldChar w:fldCharType="separate"/>
          </w:r>
          <w:r w:rsidR="009B4A16" w:rsidRPr="009B4A16">
            <w:rPr>
              <w:noProof/>
              <w:lang w:val="en-US"/>
            </w:rPr>
            <w:t>(SCB, 2018)</w:t>
          </w:r>
          <w:r w:rsidR="00A135AE">
            <w:fldChar w:fldCharType="end"/>
          </w:r>
        </w:sdtContent>
      </w:sdt>
      <w:r w:rsidR="00A5026A">
        <w:t>.</w:t>
      </w:r>
    </w:p>
    <w:p w14:paraId="31479541" w14:textId="77777777" w:rsidR="00A5026A" w:rsidRDefault="00A5026A" w:rsidP="00BB0180">
      <w:pPr>
        <w:pStyle w:val="NoSpacing"/>
      </w:pPr>
    </w:p>
    <w:p w14:paraId="520D13E5" w14:textId="3F061D16" w:rsidR="002C32F7" w:rsidRDefault="00D307F6" w:rsidP="00BB0180">
      <w:pPr>
        <w:pStyle w:val="NoSpacing"/>
      </w:pPr>
      <w:r w:rsidRPr="00D307F6">
        <w:rPr>
          <w:b/>
          <w:bCs/>
        </w:rPr>
        <w:t>Child Marriages:</w:t>
      </w:r>
      <w:r w:rsidR="00A25BAC">
        <w:rPr>
          <w:b/>
          <w:bCs/>
        </w:rPr>
        <w:t xml:space="preserve"> </w:t>
      </w:r>
      <w:r w:rsidR="008846C1">
        <w:t>C</w:t>
      </w:r>
      <w:r w:rsidR="007D50FD">
        <w:t xml:space="preserve">hild </w:t>
      </w:r>
      <w:r w:rsidR="009A3146">
        <w:t>marriage is a violation of human rights</w:t>
      </w:r>
      <w:r w:rsidR="00177086">
        <w:t xml:space="preserve"> according to the law</w:t>
      </w:r>
      <w:r w:rsidR="005F163B">
        <w:t>,</w:t>
      </w:r>
      <w:r w:rsidR="00177086">
        <w:t xml:space="preserve"> but </w:t>
      </w:r>
      <w:r w:rsidR="00141EEC">
        <w:t>this law</w:t>
      </w:r>
      <w:r w:rsidR="00177086">
        <w:t xml:space="preserve"> is </w:t>
      </w:r>
      <w:r w:rsidR="00141EEC">
        <w:t>flouted</w:t>
      </w:r>
      <w:r w:rsidR="007D4DC8">
        <w:t xml:space="preserve"> globally especially in poor and</w:t>
      </w:r>
      <w:r w:rsidR="00114FC2">
        <w:t xml:space="preserve"> third world nations.</w:t>
      </w:r>
      <w:r w:rsidR="00750C31">
        <w:t xml:space="preserve"> Child marriage often leads to </w:t>
      </w:r>
      <w:r w:rsidR="00013E58">
        <w:t xml:space="preserve">a lifetime of suffering </w:t>
      </w:r>
      <w:r w:rsidR="008B12E6">
        <w:t>both physically and mental</w:t>
      </w:r>
      <w:r w:rsidR="005F163B">
        <w:t>ly.</w:t>
      </w:r>
      <w:r w:rsidR="007D4DC8">
        <w:t xml:space="preserve"> </w:t>
      </w:r>
      <w:r w:rsidR="007A6730">
        <w:t xml:space="preserve">Domestic abuse is widespread amongst </w:t>
      </w:r>
      <w:r w:rsidR="00B90839">
        <w:t>girls who marry</w:t>
      </w:r>
      <w:r w:rsidR="0079087F">
        <w:t xml:space="preserve"> at a </w:t>
      </w:r>
      <w:r w:rsidR="00D72E92">
        <w:t>very age</w:t>
      </w:r>
      <w:r w:rsidR="00511A33">
        <w:t xml:space="preserve"> with complication </w:t>
      </w:r>
      <w:r w:rsidR="00AF1F6D">
        <w:t>in pregnancie</w:t>
      </w:r>
      <w:r w:rsidR="00D72E92">
        <w:t>s</w:t>
      </w:r>
      <w:r w:rsidR="00EC41C5">
        <w:t>,</w:t>
      </w:r>
      <w:r w:rsidR="00AF1F6D">
        <w:t xml:space="preserve"> </w:t>
      </w:r>
      <w:r w:rsidR="00667E74">
        <w:t>childbirth,</w:t>
      </w:r>
      <w:r w:rsidR="00EC41C5">
        <w:t xml:space="preserve"> and stillborn children</w:t>
      </w:r>
      <w:r w:rsidR="00D9638F">
        <w:t xml:space="preserve"> is</w:t>
      </w:r>
      <w:r w:rsidR="00AF1F6D">
        <w:t xml:space="preserve"> a particular </w:t>
      </w:r>
      <w:r w:rsidR="00892978">
        <w:t>problem</w:t>
      </w:r>
      <w:r w:rsidR="000322AA">
        <w:t xml:space="preserve"> and </w:t>
      </w:r>
      <w:r w:rsidR="00E03568">
        <w:t xml:space="preserve">a </w:t>
      </w:r>
      <w:r w:rsidR="000322AA">
        <w:t>likelihood</w:t>
      </w:r>
      <w:r w:rsidR="00892978">
        <w:t xml:space="preserve"> for </w:t>
      </w:r>
      <w:r w:rsidR="008E584E">
        <w:t xml:space="preserve">these </w:t>
      </w:r>
      <w:r w:rsidR="00892978">
        <w:t>young children</w:t>
      </w:r>
      <w:r w:rsidR="00FB53CD">
        <w:t>.</w:t>
      </w:r>
      <w:r w:rsidR="002D439F">
        <w:t xml:space="preserve"> </w:t>
      </w:r>
      <w:sdt>
        <w:sdtPr>
          <w:id w:val="1777598512"/>
          <w:citation/>
        </w:sdtPr>
        <w:sdtEndPr/>
        <w:sdtContent>
          <w:r w:rsidR="002D439F">
            <w:fldChar w:fldCharType="begin"/>
          </w:r>
          <w:r w:rsidR="002D439F">
            <w:rPr>
              <w:lang w:val="en-US"/>
            </w:rPr>
            <w:instrText xml:space="preserve"> CITATION UNI20 \l 1033 </w:instrText>
          </w:r>
          <w:r w:rsidR="002D439F">
            <w:fldChar w:fldCharType="separate"/>
          </w:r>
          <w:r w:rsidR="002D439F" w:rsidRPr="002D439F">
            <w:rPr>
              <w:noProof/>
              <w:lang w:val="en-US"/>
            </w:rPr>
            <w:t>(UNICEF, 2020)</w:t>
          </w:r>
          <w:r w:rsidR="002D439F">
            <w:fldChar w:fldCharType="end"/>
          </w:r>
        </w:sdtContent>
      </w:sdt>
      <w:r w:rsidR="002D439F">
        <w:t>.</w:t>
      </w:r>
    </w:p>
    <w:p w14:paraId="620FD4FB" w14:textId="60F4CB32" w:rsidR="00F72D90" w:rsidRDefault="00CF04C1" w:rsidP="00BB0180">
      <w:pPr>
        <w:pStyle w:val="NoSpacing"/>
      </w:pPr>
      <w:r>
        <w:t xml:space="preserve">Child marriage is </w:t>
      </w:r>
      <w:r w:rsidR="006865D8">
        <w:t xml:space="preserve">nearing </w:t>
      </w:r>
      <w:r w:rsidR="00123852">
        <w:t>epidemic proportions</w:t>
      </w:r>
      <w:r w:rsidR="00E2724C">
        <w:t xml:space="preserve"> and affects different countries</w:t>
      </w:r>
      <w:r w:rsidR="001F35AF">
        <w:t xml:space="preserve">, cultures, </w:t>
      </w:r>
      <w:r w:rsidR="004925C8">
        <w:t>religion,</w:t>
      </w:r>
      <w:r w:rsidR="001F35AF">
        <w:t xml:space="preserve"> and ethnicities</w:t>
      </w:r>
      <w:r w:rsidR="00C168B6">
        <w:t xml:space="preserve">. According to statistics, </w:t>
      </w:r>
      <w:r w:rsidR="004925C8">
        <w:t xml:space="preserve">about 12 million girls </w:t>
      </w:r>
      <w:r w:rsidR="009B0754">
        <w:t>get married yearly before the age of 18</w:t>
      </w:r>
      <w:r w:rsidR="00071194">
        <w:t>, a fifth of girls marry</w:t>
      </w:r>
      <w:r w:rsidR="00C2471A">
        <w:t xml:space="preserve"> before age 18, and </w:t>
      </w:r>
      <w:r w:rsidR="00E24DD5">
        <w:t xml:space="preserve">more than 650 million women living today were </w:t>
      </w:r>
      <w:r w:rsidR="00291310">
        <w:t xml:space="preserve">married before </w:t>
      </w:r>
      <w:r w:rsidR="004754C6">
        <w:t xml:space="preserve">age 18 or as children. </w:t>
      </w:r>
      <w:sdt>
        <w:sdtPr>
          <w:id w:val="2091964758"/>
          <w:citation/>
        </w:sdtPr>
        <w:sdtEndPr/>
        <w:sdtContent>
          <w:r w:rsidR="004754C6">
            <w:fldChar w:fldCharType="begin"/>
          </w:r>
          <w:r w:rsidR="00B658DB">
            <w:rPr>
              <w:lang w:val="en-US"/>
            </w:rPr>
            <w:instrText xml:space="preserve">CITATION GIR21 \l 1033 </w:instrText>
          </w:r>
          <w:r w:rsidR="004754C6">
            <w:fldChar w:fldCharType="separate"/>
          </w:r>
          <w:r w:rsidR="00B658DB" w:rsidRPr="00B658DB">
            <w:rPr>
              <w:noProof/>
              <w:lang w:val="en-US"/>
            </w:rPr>
            <w:t>(GIRLS NOT BRIDES, 2002-2021)</w:t>
          </w:r>
          <w:r w:rsidR="004754C6">
            <w:fldChar w:fldCharType="end"/>
          </w:r>
        </w:sdtContent>
      </w:sdt>
      <w:r w:rsidR="002F3DAD">
        <w:t>.</w:t>
      </w:r>
    </w:p>
    <w:p w14:paraId="3D140A8B" w14:textId="13AC4EF6" w:rsidR="006C068E" w:rsidRDefault="00CA4A4D" w:rsidP="00BB0180">
      <w:pPr>
        <w:pStyle w:val="NoSpacing"/>
      </w:pPr>
      <w:r>
        <w:t>The problem is more prevalent in centr</w:t>
      </w:r>
      <w:r w:rsidR="00526057">
        <w:t>al Africa due to underlining problem</w:t>
      </w:r>
      <w:r w:rsidR="006A691F">
        <w:t>s</w:t>
      </w:r>
      <w:r w:rsidR="00526057">
        <w:t xml:space="preserve"> of poverty, war</w:t>
      </w:r>
      <w:r w:rsidR="008543B2">
        <w:t xml:space="preserve"> and insecurities,</w:t>
      </w:r>
      <w:r w:rsidR="00526057">
        <w:t xml:space="preserve"> rel</w:t>
      </w:r>
      <w:r w:rsidR="00FA1F40">
        <w:t>igions</w:t>
      </w:r>
      <w:r w:rsidR="001F42A3">
        <w:t>, gender</w:t>
      </w:r>
      <w:r w:rsidR="00DE34C3">
        <w:t xml:space="preserve"> inequality and societal norms</w:t>
      </w:r>
      <w:r w:rsidR="00741590">
        <w:t>.</w:t>
      </w:r>
      <w:r w:rsidR="007850F7">
        <w:t xml:space="preserve"> </w:t>
      </w:r>
    </w:p>
    <w:p w14:paraId="0BA240EF" w14:textId="321DD228" w:rsidR="00B8304E" w:rsidRDefault="007850F7" w:rsidP="00BB0180">
      <w:pPr>
        <w:pStyle w:val="NoSpacing"/>
      </w:pPr>
      <w:r w:rsidRPr="003A36C4">
        <w:rPr>
          <w:b/>
          <w:bCs/>
        </w:rPr>
        <w:t>Gender inequality</w:t>
      </w:r>
      <w:r w:rsidR="00741590">
        <w:t xml:space="preserve"> is widely practiced in </w:t>
      </w:r>
      <w:r w:rsidR="003F6769">
        <w:t xml:space="preserve">poor and </w:t>
      </w:r>
      <w:r w:rsidR="00741590">
        <w:t>developing</w:t>
      </w:r>
      <w:r w:rsidR="003F6769">
        <w:t xml:space="preserve"> countries where women </w:t>
      </w:r>
      <w:r w:rsidR="006C3733">
        <w:t xml:space="preserve">and girls </w:t>
      </w:r>
      <w:r w:rsidR="003F6769">
        <w:t>are treated as second</w:t>
      </w:r>
      <w:r w:rsidR="006C3733">
        <w:t>-class citizens</w:t>
      </w:r>
      <w:r w:rsidR="003B04EF">
        <w:t xml:space="preserve"> and often denied their rights as opposed to western countries where equal</w:t>
      </w:r>
      <w:r w:rsidR="00081E1B">
        <w:t>ity is practiced.</w:t>
      </w:r>
      <w:r w:rsidR="00394DFC">
        <w:t xml:space="preserve"> </w:t>
      </w:r>
      <w:r w:rsidR="00731096">
        <w:t xml:space="preserve">In places like African and other </w:t>
      </w:r>
      <w:r w:rsidR="004F7C24">
        <w:t>third world countries, (</w:t>
      </w:r>
      <w:r w:rsidR="00B35108">
        <w:t>P</w:t>
      </w:r>
      <w:r w:rsidR="004F7C24">
        <w:t>a</w:t>
      </w:r>
      <w:r w:rsidR="00B35108">
        <w:t>triarchal</w:t>
      </w:r>
      <w:r w:rsidR="00DA19B0">
        <w:t xml:space="preserve"> systems) ‘it’s </w:t>
      </w:r>
      <w:r w:rsidR="00B8304E">
        <w:t>a man world’ are often the norm.</w:t>
      </w:r>
      <w:r w:rsidR="00E94323">
        <w:t xml:space="preserve"> </w:t>
      </w:r>
      <w:sdt>
        <w:sdtPr>
          <w:id w:val="1644751"/>
          <w:citation/>
        </w:sdtPr>
        <w:sdtEndPr/>
        <w:sdtContent>
          <w:r w:rsidR="00E94323">
            <w:fldChar w:fldCharType="begin"/>
          </w:r>
          <w:r w:rsidR="00E94323">
            <w:rPr>
              <w:lang w:val="en-US"/>
            </w:rPr>
            <w:instrText xml:space="preserve"> CITATION GIR21 \l 1033 </w:instrText>
          </w:r>
          <w:r w:rsidR="00E94323">
            <w:fldChar w:fldCharType="separate"/>
          </w:r>
          <w:r w:rsidR="00E94323" w:rsidRPr="00E94323">
            <w:rPr>
              <w:noProof/>
              <w:lang w:val="en-US"/>
            </w:rPr>
            <w:t>(GIRLS NOT BRIDES, 2002-2021)</w:t>
          </w:r>
          <w:r w:rsidR="00E94323">
            <w:fldChar w:fldCharType="end"/>
          </w:r>
        </w:sdtContent>
      </w:sdt>
      <w:r w:rsidR="00B8304E">
        <w:t>.</w:t>
      </w:r>
    </w:p>
    <w:p w14:paraId="548B4083" w14:textId="16937EAC" w:rsidR="00F72D90" w:rsidRDefault="00520978" w:rsidP="00BB0180">
      <w:pPr>
        <w:pStyle w:val="NoSpacing"/>
      </w:pPr>
      <w:r w:rsidRPr="0038372C">
        <w:rPr>
          <w:b/>
          <w:bCs/>
        </w:rPr>
        <w:t>Poverty</w:t>
      </w:r>
      <w:r>
        <w:t xml:space="preserve"> is a monument</w:t>
      </w:r>
      <w:r w:rsidR="00F00848">
        <w:t xml:space="preserve">al issue with child </w:t>
      </w:r>
      <w:r w:rsidR="00423629">
        <w:t>marriages, girls in</w:t>
      </w:r>
      <w:r w:rsidR="00080299">
        <w:t xml:space="preserve"> the</w:t>
      </w:r>
      <w:r w:rsidR="003516D1">
        <w:t xml:space="preserve"> poorest countries are</w:t>
      </w:r>
      <w:r w:rsidR="00423629">
        <w:t xml:space="preserve"> </w:t>
      </w:r>
      <w:r w:rsidR="00F00848">
        <w:t>almost 40</w:t>
      </w:r>
      <w:r w:rsidR="0069008C">
        <w:t>%</w:t>
      </w:r>
      <w:r w:rsidR="00090265">
        <w:t xml:space="preserve"> more likely to be chil</w:t>
      </w:r>
      <w:r w:rsidR="00921164">
        <w:t xml:space="preserve">d brides which </w:t>
      </w:r>
      <w:r w:rsidR="00AF252D">
        <w:t xml:space="preserve">is </w:t>
      </w:r>
      <w:r w:rsidR="00921164">
        <w:t xml:space="preserve">twice the </w:t>
      </w:r>
      <w:r w:rsidR="00A27002">
        <w:t>worlds average.</w:t>
      </w:r>
      <w:r w:rsidR="0069008C">
        <w:t xml:space="preserve"> </w:t>
      </w:r>
      <w:r w:rsidR="00882423">
        <w:t>Because of poverty</w:t>
      </w:r>
      <w:r w:rsidR="00FA0208">
        <w:t>, families see their female children as way</w:t>
      </w:r>
      <w:r w:rsidR="00AF252D">
        <w:t xml:space="preserve">s </w:t>
      </w:r>
      <w:r w:rsidR="00FA0208">
        <w:t xml:space="preserve">of reducing their burden, </w:t>
      </w:r>
      <w:r w:rsidR="00DD5561">
        <w:t xml:space="preserve">this is </w:t>
      </w:r>
      <w:r w:rsidR="00E57EDA">
        <w:t xml:space="preserve">inextricably linked to inequality as girls are viewed to be commodities </w:t>
      </w:r>
      <w:r w:rsidR="007D4E76">
        <w:t xml:space="preserve">owned by men </w:t>
      </w:r>
      <w:r w:rsidR="001728AD">
        <w:t>as they are often uneducated</w:t>
      </w:r>
      <w:r w:rsidR="0071687A">
        <w:t xml:space="preserve"> with low social</w:t>
      </w:r>
      <w:r w:rsidR="009C1EC6">
        <w:t xml:space="preserve">, political </w:t>
      </w:r>
      <w:r w:rsidR="009C1EC6">
        <w:lastRenderedPageBreak/>
        <w:t>and economic status</w:t>
      </w:r>
      <w:r w:rsidR="00EA3159">
        <w:t xml:space="preserve">. </w:t>
      </w:r>
      <w:r w:rsidR="00374B76">
        <w:t>Therefore,</w:t>
      </w:r>
      <w:r w:rsidR="00EA3159">
        <w:t xml:space="preserve"> marriage becomes their only </w:t>
      </w:r>
      <w:r w:rsidR="002924C9">
        <w:t>choice.</w:t>
      </w:r>
      <w:r w:rsidR="002A1A46">
        <w:t xml:space="preserve"> </w:t>
      </w:r>
      <w:r w:rsidR="007618F4">
        <w:t>A</w:t>
      </w:r>
      <w:r w:rsidR="002A1A46">
        <w:t>ga</w:t>
      </w:r>
      <w:r w:rsidR="007618F4">
        <w:t>in</w:t>
      </w:r>
      <w:r w:rsidR="00701C39">
        <w:t>,</w:t>
      </w:r>
      <w:r w:rsidR="007618F4">
        <w:t xml:space="preserve"> comparing that to the UK where there’s </w:t>
      </w:r>
      <w:r w:rsidR="0000257E">
        <w:t>government assistance</w:t>
      </w:r>
      <w:r w:rsidR="007A5782">
        <w:t xml:space="preserve"> to families by way of ch</w:t>
      </w:r>
      <w:r w:rsidR="00137415">
        <w:t>ild benefits payment and a</w:t>
      </w:r>
      <w:r w:rsidR="0000257E">
        <w:t xml:space="preserve"> </w:t>
      </w:r>
      <w:r w:rsidR="002C080B">
        <w:t>more equal footing amongst gender</w:t>
      </w:r>
      <w:r w:rsidR="00137415">
        <w:t>s</w:t>
      </w:r>
      <w:r w:rsidR="00BC506A">
        <w:t>,</w:t>
      </w:r>
      <w:r w:rsidR="002C080B">
        <w:t xml:space="preserve"> the experiences couldn’t be more telling</w:t>
      </w:r>
      <w:r w:rsidR="00BC506A">
        <w:t>.</w:t>
      </w:r>
      <w:r w:rsidR="00214335">
        <w:t xml:space="preserve"> T</w:t>
      </w:r>
      <w:r w:rsidR="00BC506A">
        <w:t xml:space="preserve">here </w:t>
      </w:r>
      <w:r w:rsidR="00214335">
        <w:t xml:space="preserve">are issues with child poverty in the UK but not </w:t>
      </w:r>
      <w:r w:rsidR="00D76201">
        <w:t>to the extent of the developing countries</w:t>
      </w:r>
      <w:r w:rsidR="002C080B">
        <w:t>.</w:t>
      </w:r>
      <w:r w:rsidR="00170B48">
        <w:t xml:space="preserve"> </w:t>
      </w:r>
      <w:sdt>
        <w:sdtPr>
          <w:id w:val="-1300289803"/>
          <w:citation/>
        </w:sdtPr>
        <w:sdtEndPr/>
        <w:sdtContent>
          <w:r w:rsidR="00374B76">
            <w:fldChar w:fldCharType="begin"/>
          </w:r>
          <w:r w:rsidR="00A54E07">
            <w:rPr>
              <w:lang w:val="en-US"/>
            </w:rPr>
            <w:instrText xml:space="preserve">CITATION IND18 \l 1033 </w:instrText>
          </w:r>
          <w:r w:rsidR="00374B76">
            <w:fldChar w:fldCharType="separate"/>
          </w:r>
          <w:r w:rsidR="00A54E07" w:rsidRPr="00A54E07">
            <w:rPr>
              <w:noProof/>
              <w:lang w:val="en-US"/>
            </w:rPr>
            <w:t>(INDIA TODAY, 2018)</w:t>
          </w:r>
          <w:r w:rsidR="00374B76">
            <w:fldChar w:fldCharType="end"/>
          </w:r>
        </w:sdtContent>
      </w:sdt>
      <w:r w:rsidR="00537F99">
        <w:t>.</w:t>
      </w:r>
    </w:p>
    <w:p w14:paraId="5D80AB1E" w14:textId="54AA837C" w:rsidR="00B40E77" w:rsidRDefault="008543B2" w:rsidP="00BB0180">
      <w:pPr>
        <w:pStyle w:val="NoSpacing"/>
      </w:pPr>
      <w:r w:rsidRPr="0038372C">
        <w:rPr>
          <w:b/>
          <w:bCs/>
        </w:rPr>
        <w:t>War and insecurities</w:t>
      </w:r>
      <w:r w:rsidR="003566CF">
        <w:t xml:space="preserve"> </w:t>
      </w:r>
      <w:r w:rsidR="00EC58AB">
        <w:t>are</w:t>
      </w:r>
      <w:r w:rsidR="003566CF">
        <w:t xml:space="preserve"> another problem linked with chil</w:t>
      </w:r>
      <w:r w:rsidR="006B0206">
        <w:t xml:space="preserve">d marriages, figures show us that </w:t>
      </w:r>
      <w:r w:rsidR="00F17A32">
        <w:t>countries with the highest numbers of child marr</w:t>
      </w:r>
      <w:r w:rsidR="007D2564">
        <w:t xml:space="preserve">iage are </w:t>
      </w:r>
      <w:r w:rsidR="005829B9">
        <w:t>ra</w:t>
      </w:r>
      <w:r w:rsidR="00810B08">
        <w:t>vaged by war and instabilities. The risk of child marriages increases</w:t>
      </w:r>
      <w:r w:rsidR="00EC58AB">
        <w:t xml:space="preserve"> drastically </w:t>
      </w:r>
      <w:r w:rsidR="00A908CA">
        <w:t>in times of instability like war or pollical cris</w:t>
      </w:r>
      <w:r w:rsidR="0016514A">
        <w:t>i</w:t>
      </w:r>
      <w:r w:rsidR="00A908CA">
        <w:t>s</w:t>
      </w:r>
      <w:r w:rsidR="000D13C2">
        <w:t xml:space="preserve">. </w:t>
      </w:r>
      <w:r w:rsidR="0096491C">
        <w:t>A</w:t>
      </w:r>
      <w:r w:rsidR="000D13C2">
        <w:t xml:space="preserve"> clear</w:t>
      </w:r>
      <w:r w:rsidR="0088201F">
        <w:t xml:space="preserve"> example is in the </w:t>
      </w:r>
      <w:r w:rsidR="00080AB2">
        <w:t>South Sudan</w:t>
      </w:r>
      <w:r w:rsidR="00950F4C">
        <w:t xml:space="preserve"> and Yemen where a 20% increase in </w:t>
      </w:r>
      <w:r w:rsidR="005F46A1">
        <w:t>child marriage is associated to the war and violence currently taking place in these coun</w:t>
      </w:r>
      <w:r w:rsidR="0040398D">
        <w:t>tries. When you factor</w:t>
      </w:r>
      <w:r w:rsidR="00765A2E">
        <w:t xml:space="preserve"> climate change</w:t>
      </w:r>
      <w:r w:rsidR="001B23CE">
        <w:t>s,</w:t>
      </w:r>
      <w:r w:rsidR="00765A2E">
        <w:t xml:space="preserve"> </w:t>
      </w:r>
      <w:r w:rsidR="00080AB2">
        <w:t>malnutrition,</w:t>
      </w:r>
      <w:r w:rsidR="00765A2E">
        <w:t xml:space="preserve"> </w:t>
      </w:r>
      <w:r w:rsidR="002545F4">
        <w:t>and poverty</w:t>
      </w:r>
      <w:r w:rsidR="008B379B">
        <w:t xml:space="preserve"> </w:t>
      </w:r>
      <w:r w:rsidR="00765A2E">
        <w:t>into the equation,</w:t>
      </w:r>
      <w:r w:rsidR="008B379B">
        <w:t xml:space="preserve"> then the</w:t>
      </w:r>
      <w:r w:rsidR="003C78B0">
        <w:t xml:space="preserve"> problems </w:t>
      </w:r>
      <w:r w:rsidR="007E1471">
        <w:t>become</w:t>
      </w:r>
      <w:r w:rsidR="003C78B0">
        <w:t xml:space="preserve"> a threat t</w:t>
      </w:r>
      <w:r w:rsidR="00CF0249">
        <w:t xml:space="preserve">hat </w:t>
      </w:r>
      <w:r w:rsidR="0096491C">
        <w:t>damages</w:t>
      </w:r>
      <w:r w:rsidR="00CF0249">
        <w:t xml:space="preserve"> </w:t>
      </w:r>
      <w:r w:rsidR="0096491C">
        <w:t>young girls.</w:t>
      </w:r>
      <w:r w:rsidR="00765A2E">
        <w:t xml:space="preserve"> </w:t>
      </w:r>
      <w:r w:rsidR="00080AB2">
        <w:t xml:space="preserve">Other factors in play </w:t>
      </w:r>
      <w:r w:rsidR="00585A2A">
        <w:t>are displacements</w:t>
      </w:r>
      <w:r w:rsidR="008A01E8">
        <w:t xml:space="preserve">, </w:t>
      </w:r>
      <w:r w:rsidR="00572C21">
        <w:t>breakdown</w:t>
      </w:r>
      <w:r w:rsidR="008A01E8">
        <w:t xml:space="preserve"> of protective infrastructure and </w:t>
      </w:r>
      <w:r w:rsidR="0059713C">
        <w:t>social mechanism de</w:t>
      </w:r>
      <w:r w:rsidR="00B137ED">
        <w:t>signed to protect the</w:t>
      </w:r>
      <w:r w:rsidR="00472EB1">
        <w:t xml:space="preserve">ir vulnerabilities, </w:t>
      </w:r>
      <w:r w:rsidR="00714B10">
        <w:t xml:space="preserve">family marrying </w:t>
      </w:r>
      <w:r w:rsidR="00ED29F2">
        <w:t xml:space="preserve">out </w:t>
      </w:r>
      <w:r w:rsidR="00714B10">
        <w:t xml:space="preserve">their young </w:t>
      </w:r>
      <w:r w:rsidR="00ED29F2">
        <w:t xml:space="preserve">girls to protect them from </w:t>
      </w:r>
      <w:r w:rsidR="00572C21">
        <w:t>general violence and sexual violence</w:t>
      </w:r>
      <w:r w:rsidR="00E31720">
        <w:t xml:space="preserve">, a method of </w:t>
      </w:r>
      <w:r w:rsidR="00911649">
        <w:t xml:space="preserve">hidden </w:t>
      </w:r>
      <w:r w:rsidR="00E31720">
        <w:t>human trafficking</w:t>
      </w:r>
      <w:r w:rsidR="0095144B">
        <w:t xml:space="preserve"> and sexual abuse</w:t>
      </w:r>
      <w:r w:rsidR="001676A0">
        <w:t xml:space="preserve"> and coercive </w:t>
      </w:r>
      <w:r w:rsidR="00D24345">
        <w:t xml:space="preserve">arrangement with promises of reuniting them with their families during </w:t>
      </w:r>
      <w:r w:rsidR="00187EAE">
        <w:t xml:space="preserve">displacements. </w:t>
      </w:r>
      <w:sdt>
        <w:sdtPr>
          <w:id w:val="-595321055"/>
          <w:citation/>
        </w:sdtPr>
        <w:sdtEndPr/>
        <w:sdtContent>
          <w:r w:rsidR="002250C9">
            <w:fldChar w:fldCharType="begin"/>
          </w:r>
          <w:r w:rsidR="002250C9">
            <w:rPr>
              <w:lang w:val="en-US"/>
            </w:rPr>
            <w:instrText xml:space="preserve"> CITATION GIR21 \l 1033 </w:instrText>
          </w:r>
          <w:r w:rsidR="002250C9">
            <w:fldChar w:fldCharType="separate"/>
          </w:r>
          <w:r w:rsidR="002250C9" w:rsidRPr="002250C9">
            <w:rPr>
              <w:noProof/>
              <w:lang w:val="en-US"/>
            </w:rPr>
            <w:t>(GIRLS NOT BRIDES, 2002-2021)</w:t>
          </w:r>
          <w:r w:rsidR="002250C9">
            <w:fldChar w:fldCharType="end"/>
          </w:r>
        </w:sdtContent>
      </w:sdt>
      <w:r w:rsidR="002250C9">
        <w:t>.</w:t>
      </w:r>
      <w:r w:rsidR="00810B08">
        <w:t xml:space="preserve"> </w:t>
      </w:r>
      <w:r w:rsidR="006C068E">
        <w:t xml:space="preserve">When we </w:t>
      </w:r>
      <w:r w:rsidR="00156FE5">
        <w:t>mirror the situation with the UK,</w:t>
      </w:r>
      <w:r w:rsidR="000025E3">
        <w:t xml:space="preserve"> we see a better picture for young girls tha</w:t>
      </w:r>
      <w:r w:rsidR="005A579C">
        <w:t>n</w:t>
      </w:r>
      <w:r w:rsidR="000025E3">
        <w:t xml:space="preserve"> that of countries </w:t>
      </w:r>
      <w:r w:rsidR="003C58CC">
        <w:t xml:space="preserve">South Sudan, </w:t>
      </w:r>
      <w:r w:rsidR="008C34D4">
        <w:t>Yemen,</w:t>
      </w:r>
      <w:r w:rsidR="003C58CC">
        <w:t xml:space="preserve"> and countries i</w:t>
      </w:r>
      <w:r w:rsidR="00F31E0A">
        <w:t>n central Africa.</w:t>
      </w:r>
      <w:r w:rsidR="00156FE5">
        <w:t xml:space="preserve"> </w:t>
      </w:r>
    </w:p>
    <w:p w14:paraId="280E0CE1" w14:textId="05CF9A2F" w:rsidR="00914E17" w:rsidRDefault="00914E17" w:rsidP="00BB0180">
      <w:pPr>
        <w:pStyle w:val="NoSpacing"/>
        <w:rPr>
          <w:b/>
          <w:bCs/>
        </w:rPr>
      </w:pPr>
      <w:r w:rsidRPr="00914E17">
        <w:rPr>
          <w:b/>
          <w:bCs/>
        </w:rPr>
        <w:t>Family:</w:t>
      </w:r>
    </w:p>
    <w:p w14:paraId="1F69519D" w14:textId="5AAE731F" w:rsidR="00F31E0A" w:rsidRDefault="00104B2E" w:rsidP="00BB0180">
      <w:pPr>
        <w:pStyle w:val="NoSpacing"/>
      </w:pPr>
      <w:r>
        <w:t xml:space="preserve">The </w:t>
      </w:r>
      <w:r w:rsidR="00F86254">
        <w:t xml:space="preserve">common meaning of family is </w:t>
      </w:r>
      <w:r w:rsidR="0031161F">
        <w:t>a unit</w:t>
      </w:r>
      <w:r w:rsidR="005F054A">
        <w:t xml:space="preserve"> of</w:t>
      </w:r>
      <w:r w:rsidR="0031161F">
        <w:t xml:space="preserve"> </w:t>
      </w:r>
      <w:r w:rsidR="003E1C6B">
        <w:t xml:space="preserve">people related </w:t>
      </w:r>
      <w:r w:rsidR="00ED681E">
        <w:t xml:space="preserve">by ties of blood, adoption or marriage </w:t>
      </w:r>
      <w:r w:rsidR="00ED7934">
        <w:t>compose</w:t>
      </w:r>
      <w:r w:rsidR="00846660">
        <w:t xml:space="preserve">d in one household </w:t>
      </w:r>
      <w:r w:rsidR="00E568E2">
        <w:t xml:space="preserve">with association </w:t>
      </w:r>
      <w:r w:rsidR="00834D17">
        <w:t>with one another</w:t>
      </w:r>
      <w:r w:rsidR="009A7E4B">
        <w:t xml:space="preserve"> in their various social </w:t>
      </w:r>
      <w:r w:rsidR="00E93EB1">
        <w:t>ranks</w:t>
      </w:r>
      <w:r w:rsidR="00911AB8">
        <w:t xml:space="preserve">, typically </w:t>
      </w:r>
      <w:r w:rsidR="00747469">
        <w:t xml:space="preserve">spouses, parents, </w:t>
      </w:r>
      <w:r w:rsidR="00A06C60">
        <w:t>children,</w:t>
      </w:r>
      <w:r w:rsidR="00747469">
        <w:t xml:space="preserve"> and </w:t>
      </w:r>
      <w:r w:rsidR="000B3129">
        <w:t xml:space="preserve">other relatives. </w:t>
      </w:r>
      <w:sdt>
        <w:sdtPr>
          <w:id w:val="99458384"/>
          <w:citation/>
        </w:sdtPr>
        <w:sdtEndPr/>
        <w:sdtContent>
          <w:r w:rsidR="000B3129">
            <w:fldChar w:fldCharType="begin"/>
          </w:r>
          <w:r w:rsidR="00E37678">
            <w:rPr>
              <w:lang w:val="en-US"/>
            </w:rPr>
            <w:instrText xml:space="preserve">CITATION Bri211 \l 1033 </w:instrText>
          </w:r>
          <w:r w:rsidR="000B3129">
            <w:fldChar w:fldCharType="separate"/>
          </w:r>
          <w:r w:rsidR="00E37678" w:rsidRPr="00E37678">
            <w:rPr>
              <w:noProof/>
              <w:lang w:val="en-US"/>
            </w:rPr>
            <w:t>(Barnard, 2021)</w:t>
          </w:r>
          <w:r w:rsidR="000B3129">
            <w:fldChar w:fldCharType="end"/>
          </w:r>
        </w:sdtContent>
      </w:sdt>
      <w:r w:rsidR="00DE1F6D">
        <w:t>.</w:t>
      </w:r>
      <w:r w:rsidR="00301F12">
        <w:t xml:space="preserve"> The everchanging circ</w:t>
      </w:r>
      <w:r w:rsidR="005E4F96">
        <w:t>le of family has evolved in recent year</w:t>
      </w:r>
      <w:r w:rsidR="008F07F7">
        <w:t>s</w:t>
      </w:r>
      <w:r w:rsidR="005E4F96">
        <w:t xml:space="preserve"> </w:t>
      </w:r>
      <w:r w:rsidR="008F07F7">
        <w:t>due</w:t>
      </w:r>
      <w:r w:rsidR="005E4F96">
        <w:t xml:space="preserve"> to the </w:t>
      </w:r>
      <w:r w:rsidR="00193C54">
        <w:t xml:space="preserve">different dynamic structure of </w:t>
      </w:r>
      <w:r w:rsidR="00102596">
        <w:t>marriage</w:t>
      </w:r>
      <w:r w:rsidR="001C38C2">
        <w:t xml:space="preserve">s, better education, </w:t>
      </w:r>
      <w:r w:rsidR="005F71A5">
        <w:t>deconstructed societal conceptions</w:t>
      </w:r>
      <w:r w:rsidR="00E6463F">
        <w:t>, divorces</w:t>
      </w:r>
      <w:r w:rsidR="008B3F54">
        <w:t>, same sex parenting and single parenting households.</w:t>
      </w:r>
      <w:r w:rsidR="009873C5">
        <w:t xml:space="preserve"> It is no</w:t>
      </w:r>
      <w:r w:rsidR="00BA41F3">
        <w:t xml:space="preserve"> longer taboo to see a different </w:t>
      </w:r>
      <w:r w:rsidR="00ED22A6">
        <w:t>dimension</w:t>
      </w:r>
      <w:r w:rsidR="00BA41F3">
        <w:t xml:space="preserve"> of a family </w:t>
      </w:r>
      <w:r w:rsidR="0088047A">
        <w:t xml:space="preserve">as opposed to the </w:t>
      </w:r>
      <w:r w:rsidR="007D5AB1">
        <w:t>traditional</w:t>
      </w:r>
      <w:r w:rsidR="000A01DB">
        <w:t xml:space="preserve"> family dynamic consisting of </w:t>
      </w:r>
      <w:r w:rsidR="00ED22A6">
        <w:t xml:space="preserve">a father and mother with </w:t>
      </w:r>
      <w:r w:rsidR="007D5AB1">
        <w:t xml:space="preserve">children of the past. </w:t>
      </w:r>
      <w:sdt>
        <w:sdtPr>
          <w:id w:val="1310128457"/>
          <w:citation/>
        </w:sdtPr>
        <w:sdtEndPr/>
        <w:sdtContent>
          <w:r w:rsidR="007D5AB1">
            <w:fldChar w:fldCharType="begin"/>
          </w:r>
          <w:r w:rsidR="007D5AB1">
            <w:rPr>
              <w:lang w:val="en-US"/>
            </w:rPr>
            <w:instrText xml:space="preserve"> CITATION Sus15 \l 1033 </w:instrText>
          </w:r>
          <w:r w:rsidR="007D5AB1">
            <w:fldChar w:fldCharType="separate"/>
          </w:r>
          <w:r w:rsidR="007D5AB1" w:rsidRPr="007D5AB1">
            <w:rPr>
              <w:noProof/>
              <w:lang w:val="en-US"/>
            </w:rPr>
            <w:t>(Golombok, 2015)</w:t>
          </w:r>
          <w:r w:rsidR="007D5AB1">
            <w:fldChar w:fldCharType="end"/>
          </w:r>
        </w:sdtContent>
      </w:sdt>
      <w:r w:rsidR="008E4250">
        <w:t>.</w:t>
      </w:r>
    </w:p>
    <w:p w14:paraId="49C2D05D" w14:textId="411CAF4A" w:rsidR="00194993" w:rsidRDefault="00F965C5" w:rsidP="00BB0180">
      <w:pPr>
        <w:pStyle w:val="NoSpacing"/>
      </w:pPr>
      <w:r>
        <w:t xml:space="preserve">The concept of </w:t>
      </w:r>
      <w:r w:rsidR="00257267">
        <w:t xml:space="preserve">marriage has </w:t>
      </w:r>
      <w:r w:rsidR="00CA6413">
        <w:t xml:space="preserve">increasingly been falling and </w:t>
      </w:r>
      <w:r w:rsidR="00280E73">
        <w:t xml:space="preserve">according to the </w:t>
      </w:r>
      <w:r w:rsidR="00854A4C">
        <w:t xml:space="preserve">office of national statistics, </w:t>
      </w:r>
      <w:r w:rsidR="001B7A16">
        <w:t xml:space="preserve">the figures of opposite sex </w:t>
      </w:r>
      <w:r w:rsidR="00E051BF">
        <w:t>marriage dropped from 247,372 in 2014</w:t>
      </w:r>
      <w:r w:rsidR="00184838">
        <w:t xml:space="preserve"> to 239,020</w:t>
      </w:r>
      <w:r w:rsidR="00D60A1A">
        <w:t xml:space="preserve"> </w:t>
      </w:r>
      <w:r w:rsidR="00184838">
        <w:t>in 2015</w:t>
      </w:r>
      <w:r w:rsidR="00222908">
        <w:t>- a drop of about 3.4%</w:t>
      </w:r>
      <w:r w:rsidR="00EA7FD6">
        <w:t xml:space="preserve">. it also claimed that marriage </w:t>
      </w:r>
      <w:r w:rsidR="00AD696B">
        <w:t>rates between a man and a wom</w:t>
      </w:r>
      <w:r w:rsidR="00B807C1">
        <w:t>an</w:t>
      </w:r>
      <w:r w:rsidR="00793C9C">
        <w:t xml:space="preserve"> is a</w:t>
      </w:r>
      <w:r w:rsidR="006A7898">
        <w:t>t</w:t>
      </w:r>
      <w:r w:rsidR="00793C9C">
        <w:t xml:space="preserve"> </w:t>
      </w:r>
      <w:r w:rsidR="006E3BFB">
        <w:t>the lowest</w:t>
      </w:r>
      <w:r w:rsidR="00B807C1">
        <w:t xml:space="preserve"> from the 1970s</w:t>
      </w:r>
      <w:r w:rsidR="00487BC2">
        <w:t xml:space="preserve"> (ONS records)</w:t>
      </w:r>
      <w:r w:rsidR="00B9563D">
        <w:t xml:space="preserve">. </w:t>
      </w:r>
      <w:sdt>
        <w:sdtPr>
          <w:id w:val="-420806934"/>
          <w:citation/>
        </w:sdtPr>
        <w:sdtEndPr/>
        <w:sdtContent>
          <w:r w:rsidR="00EC6B11">
            <w:fldChar w:fldCharType="begin"/>
          </w:r>
          <w:r w:rsidR="00EC6B11">
            <w:rPr>
              <w:lang w:val="en-US"/>
            </w:rPr>
            <w:instrText xml:space="preserve"> CITATION Why18 \l 1033 </w:instrText>
          </w:r>
          <w:r w:rsidR="00EC6B11">
            <w:fldChar w:fldCharType="separate"/>
          </w:r>
          <w:r w:rsidR="00EC6B11" w:rsidRPr="00EC6B11">
            <w:rPr>
              <w:noProof/>
              <w:lang w:val="en-US"/>
            </w:rPr>
            <w:t>(Why are men and women getting turned off marriage?, 2018)</w:t>
          </w:r>
          <w:r w:rsidR="00EC6B11">
            <w:fldChar w:fldCharType="end"/>
          </w:r>
        </w:sdtContent>
      </w:sdt>
      <w:r w:rsidR="002A16F7">
        <w:t>.</w:t>
      </w:r>
    </w:p>
    <w:p w14:paraId="53768E13" w14:textId="36576836" w:rsidR="00A06A4B" w:rsidRDefault="006574F9" w:rsidP="00BB0180">
      <w:pPr>
        <w:pStyle w:val="NoSpacing"/>
      </w:pPr>
      <w:r>
        <w:t xml:space="preserve">The improved </w:t>
      </w:r>
      <w:r w:rsidR="001E6301">
        <w:t xml:space="preserve">outlook and liberalization of same sex </w:t>
      </w:r>
      <w:r w:rsidR="007F0ED4">
        <w:t xml:space="preserve">families </w:t>
      </w:r>
      <w:r w:rsidR="005E2FB4">
        <w:t xml:space="preserve">through </w:t>
      </w:r>
      <w:r w:rsidR="006B6471">
        <w:t>T</w:t>
      </w:r>
      <w:r w:rsidR="005E2FB4">
        <w:t xml:space="preserve">he </w:t>
      </w:r>
      <w:r w:rsidR="00DE2CF3">
        <w:t xml:space="preserve">Marriage </w:t>
      </w:r>
      <w:r w:rsidR="005E2FB4">
        <w:t>(</w:t>
      </w:r>
      <w:r w:rsidR="00BA5756">
        <w:t>Same Sex Couple</w:t>
      </w:r>
      <w:r w:rsidR="006B6471">
        <w:t>) Acts 2013</w:t>
      </w:r>
      <w:r w:rsidR="00016CBA">
        <w:t xml:space="preserve"> </w:t>
      </w:r>
      <w:r w:rsidR="00946DA5">
        <w:t xml:space="preserve">has </w:t>
      </w:r>
      <w:r w:rsidR="00380B10">
        <w:t>seen</w:t>
      </w:r>
      <w:r w:rsidR="00946DA5">
        <w:t xml:space="preserve"> the </w:t>
      </w:r>
      <w:r w:rsidR="00380B10">
        <w:t>institution</w:t>
      </w:r>
      <w:r w:rsidR="005F2BA4">
        <w:t xml:space="preserve"> of marriage </w:t>
      </w:r>
      <w:r w:rsidR="00DB3EC7">
        <w:t>slowly diminishing.</w:t>
      </w:r>
      <w:r w:rsidR="00DA233B">
        <w:t xml:space="preserve"> Equal rights for </w:t>
      </w:r>
      <w:r w:rsidR="007E3C59">
        <w:t xml:space="preserve">couples of </w:t>
      </w:r>
      <w:r w:rsidR="006C19F3">
        <w:t>same sex</w:t>
      </w:r>
      <w:r w:rsidR="007E3C59">
        <w:t xml:space="preserve"> and </w:t>
      </w:r>
      <w:r w:rsidR="00C20D25">
        <w:t>civil partnership has been on the ri</w:t>
      </w:r>
      <w:r w:rsidR="00E71BB3">
        <w:t>se in recent years and the face of family i</w:t>
      </w:r>
      <w:r w:rsidR="00213A0B">
        <w:t xml:space="preserve">s </w:t>
      </w:r>
      <w:r w:rsidR="00E71BB3">
        <w:t>continually changing.</w:t>
      </w:r>
      <w:r w:rsidR="0074653D">
        <w:t xml:space="preserve"> </w:t>
      </w:r>
      <w:sdt>
        <w:sdtPr>
          <w:id w:val="857008072"/>
          <w:citation/>
        </w:sdtPr>
        <w:sdtEndPr/>
        <w:sdtContent>
          <w:r w:rsidR="0074653D">
            <w:fldChar w:fldCharType="begin"/>
          </w:r>
          <w:r w:rsidR="0033111B">
            <w:rPr>
              <w:lang w:val="en-US"/>
            </w:rPr>
            <w:instrText xml:space="preserve">CITATION Equ14 \l 1033 </w:instrText>
          </w:r>
          <w:r w:rsidR="0074653D">
            <w:fldChar w:fldCharType="separate"/>
          </w:r>
          <w:r w:rsidR="0033111B" w:rsidRPr="0033111B">
            <w:rPr>
              <w:noProof/>
              <w:lang w:val="en-US"/>
            </w:rPr>
            <w:t>(Equality and Human right Commission, 2014)</w:t>
          </w:r>
          <w:r w:rsidR="0074653D">
            <w:fldChar w:fldCharType="end"/>
          </w:r>
        </w:sdtContent>
      </w:sdt>
      <w:r w:rsidR="005F3663">
        <w:t>.</w:t>
      </w:r>
    </w:p>
    <w:p w14:paraId="44893ACA" w14:textId="6B08A97E" w:rsidR="005F3663" w:rsidRDefault="00EE55B8" w:rsidP="00BB0180">
      <w:pPr>
        <w:pStyle w:val="NoSpacing"/>
      </w:pPr>
      <w:r w:rsidRPr="00EE55B8">
        <w:rPr>
          <w:b/>
          <w:bCs/>
        </w:rPr>
        <w:t>Media:</w:t>
      </w:r>
      <w:r>
        <w:t xml:space="preserve"> the medi</w:t>
      </w:r>
      <w:r w:rsidR="00D16720">
        <w:t>a play</w:t>
      </w:r>
      <w:r w:rsidR="00151760">
        <w:t>s</w:t>
      </w:r>
      <w:r w:rsidR="00D16720">
        <w:t xml:space="preserve"> a pivotal role in</w:t>
      </w:r>
      <w:r w:rsidR="00654DB5">
        <w:t xml:space="preserve"> the decline of the concept of </w:t>
      </w:r>
      <w:r w:rsidR="00AC597E">
        <w:t>marriage</w:t>
      </w:r>
      <w:r w:rsidR="00654DB5">
        <w:t>.</w:t>
      </w:r>
      <w:r w:rsidR="00AC597E">
        <w:t xml:space="preserve"> </w:t>
      </w:r>
      <w:r w:rsidR="00D43B8A">
        <w:t xml:space="preserve">Data has shown that the media has impacted negatively on </w:t>
      </w:r>
      <w:r w:rsidR="00542DB9">
        <w:t xml:space="preserve">marriage and relationships, increased usage of </w:t>
      </w:r>
      <w:r w:rsidR="00602E7B">
        <w:t xml:space="preserve">social media has </w:t>
      </w:r>
      <w:r w:rsidR="00270667">
        <w:t>inflicted</w:t>
      </w:r>
      <w:r w:rsidR="00602E7B">
        <w:t xml:space="preserve"> </w:t>
      </w:r>
      <w:r w:rsidR="00AE343D">
        <w:t>negatively</w:t>
      </w:r>
      <w:r w:rsidR="00602E7B">
        <w:t xml:space="preserve"> </w:t>
      </w:r>
      <w:r w:rsidR="00AE343D">
        <w:t>o</w:t>
      </w:r>
      <w:r w:rsidR="00602E7B">
        <w:t>n marriages</w:t>
      </w:r>
      <w:r w:rsidR="00AE343D">
        <w:t>,</w:t>
      </w:r>
      <w:r w:rsidR="00FE181A">
        <w:t xml:space="preserve"> suspicions, </w:t>
      </w:r>
      <w:r w:rsidR="00132A72">
        <w:t>infidelities, jealous</w:t>
      </w:r>
      <w:r w:rsidR="00095890">
        <w:t>y</w:t>
      </w:r>
      <w:r w:rsidR="00132A72">
        <w:t xml:space="preserve"> </w:t>
      </w:r>
      <w:r w:rsidR="004976C3">
        <w:t>all of which leads to</w:t>
      </w:r>
      <w:r w:rsidR="004D0F38">
        <w:t xml:space="preserve"> divorce and separations</w:t>
      </w:r>
      <w:r w:rsidR="00655D35">
        <w:t xml:space="preserve">. Additionally, </w:t>
      </w:r>
      <w:r w:rsidR="002249D0">
        <w:t>the media can also help in creating new relationships</w:t>
      </w:r>
      <w:r w:rsidR="00B95E2D">
        <w:t xml:space="preserve"> and </w:t>
      </w:r>
      <w:r w:rsidR="00D757F3">
        <w:t>marriages</w:t>
      </w:r>
      <w:r w:rsidR="002249D0">
        <w:t xml:space="preserve"> </w:t>
      </w:r>
      <w:r w:rsidR="00504AF7">
        <w:t xml:space="preserve">with more couples meeting online </w:t>
      </w:r>
      <w:r w:rsidR="009375FF">
        <w:t>through dating websites</w:t>
      </w:r>
      <w:r w:rsidR="00D757F3">
        <w:t xml:space="preserve"> and getting married</w:t>
      </w:r>
      <w:r w:rsidR="005F3E34">
        <w:t>. Research shows that some of these online</w:t>
      </w:r>
      <w:r w:rsidR="00BE3DA1">
        <w:t xml:space="preserve"> marriages last longer that the </w:t>
      </w:r>
      <w:r w:rsidR="00B07B5A">
        <w:t>tradition methods of meeting. F</w:t>
      </w:r>
      <w:r w:rsidR="008B2791">
        <w:t xml:space="preserve">urthermore, couples are getting more </w:t>
      </w:r>
      <w:r w:rsidR="004C7ED8">
        <w:t>knowledgeable of the uses of social media and the imp</w:t>
      </w:r>
      <w:r w:rsidR="00DD5D10">
        <w:t>acts on their relationship</w:t>
      </w:r>
      <w:r w:rsidR="0059211D">
        <w:t xml:space="preserve">. </w:t>
      </w:r>
      <w:sdt>
        <w:sdtPr>
          <w:id w:val="1646159525"/>
          <w:citation/>
        </w:sdtPr>
        <w:sdtEndPr/>
        <w:sdtContent>
          <w:r w:rsidR="0059211D">
            <w:fldChar w:fldCharType="begin"/>
          </w:r>
          <w:r w:rsidR="0059211D">
            <w:rPr>
              <w:lang w:val="en-US"/>
            </w:rPr>
            <w:instrText xml:space="preserve"> CITATION Mck21 \l 1033 </w:instrText>
          </w:r>
          <w:r w:rsidR="0059211D">
            <w:fldChar w:fldCharType="separate"/>
          </w:r>
          <w:r w:rsidR="0059211D" w:rsidRPr="0059211D">
            <w:rPr>
              <w:noProof/>
              <w:lang w:val="en-US"/>
            </w:rPr>
            <w:t>(Mckinley Irvin, 2021)</w:t>
          </w:r>
          <w:r w:rsidR="0059211D">
            <w:fldChar w:fldCharType="end"/>
          </w:r>
        </w:sdtContent>
      </w:sdt>
      <w:r w:rsidR="005023D2">
        <w:t>.</w:t>
      </w:r>
    </w:p>
    <w:p w14:paraId="6FBAB561" w14:textId="77777777" w:rsidR="002829D4" w:rsidRDefault="002829D4" w:rsidP="00BB0180">
      <w:pPr>
        <w:pStyle w:val="NoSpacing"/>
      </w:pPr>
    </w:p>
    <w:p w14:paraId="26A7E30F" w14:textId="2B71619A" w:rsidR="002829D4" w:rsidRPr="008D5A3C" w:rsidRDefault="00401B2F" w:rsidP="00BB0180">
      <w:pPr>
        <w:pStyle w:val="NoSpacing"/>
        <w:rPr>
          <w:b/>
          <w:bCs/>
        </w:rPr>
      </w:pPr>
      <w:r w:rsidRPr="008D5A3C">
        <w:rPr>
          <w:b/>
          <w:bCs/>
        </w:rPr>
        <w:t>History of Childhood</w:t>
      </w:r>
    </w:p>
    <w:p w14:paraId="48E34847" w14:textId="62A8D317" w:rsidR="00A06A4B" w:rsidRDefault="00AB2926" w:rsidP="00BB0180">
      <w:pPr>
        <w:pStyle w:val="NoSpacing"/>
      </w:pPr>
      <w:r>
        <w:t xml:space="preserve">The book by Colin </w:t>
      </w:r>
      <w:r w:rsidR="00D531A3">
        <w:t xml:space="preserve">Heywood titled (A </w:t>
      </w:r>
      <w:r w:rsidR="00D93EB2">
        <w:t>History of Childhood and Childhood</w:t>
      </w:r>
      <w:r w:rsidR="00B941E3">
        <w:t xml:space="preserve"> in the West from Medieval to Modern Times)</w:t>
      </w:r>
      <w:r w:rsidR="0065728E">
        <w:t xml:space="preserve"> </w:t>
      </w:r>
      <w:r w:rsidR="00F9630A">
        <w:t xml:space="preserve">gives us an overview of the changing </w:t>
      </w:r>
      <w:r w:rsidR="00820AC8">
        <w:t xml:space="preserve">experiences and </w:t>
      </w:r>
      <w:r w:rsidR="00D47256">
        <w:t xml:space="preserve">understandings of </w:t>
      </w:r>
      <w:r w:rsidR="00E17495">
        <w:t xml:space="preserve">childhood from </w:t>
      </w:r>
      <w:r w:rsidR="00613B6C">
        <w:t xml:space="preserve">the Middle Ages to the early </w:t>
      </w:r>
      <w:r w:rsidR="00A925E0">
        <w:t>twentieth</w:t>
      </w:r>
      <w:r w:rsidR="00613DEE">
        <w:t xml:space="preserve"> century</w:t>
      </w:r>
      <w:r w:rsidR="00E61C35">
        <w:t xml:space="preserve">. </w:t>
      </w:r>
      <w:r w:rsidR="0083090D">
        <w:t xml:space="preserve">Analysis of the varying </w:t>
      </w:r>
      <w:r w:rsidR="00DB367B">
        <w:t xml:space="preserve">ideologies </w:t>
      </w:r>
      <w:r w:rsidR="00EE0BFA">
        <w:t xml:space="preserve">of </w:t>
      </w:r>
      <w:r w:rsidR="00DB367B">
        <w:t>people</w:t>
      </w:r>
      <w:r w:rsidR="000108A5">
        <w:t xml:space="preserve"> who</w:t>
      </w:r>
      <w:r w:rsidR="00EE0BFA">
        <w:t xml:space="preserve"> </w:t>
      </w:r>
      <w:r w:rsidR="00B97AC4">
        <w:t xml:space="preserve">have seen childhood as a </w:t>
      </w:r>
      <w:r w:rsidR="0008760A">
        <w:t>part of life, the ties of children with</w:t>
      </w:r>
      <w:r w:rsidR="003904A1">
        <w:t xml:space="preserve"> their</w:t>
      </w:r>
      <w:r w:rsidR="0008760A">
        <w:t xml:space="preserve"> </w:t>
      </w:r>
      <w:r w:rsidR="008D5AD6">
        <w:t>families and</w:t>
      </w:r>
      <w:r w:rsidR="00AE52FB">
        <w:t xml:space="preserve"> their</w:t>
      </w:r>
      <w:r w:rsidR="008D5AD6">
        <w:t xml:space="preserve"> contemporaries</w:t>
      </w:r>
      <w:r w:rsidR="000108A5">
        <w:t>,</w:t>
      </w:r>
      <w:r w:rsidR="00960EA3">
        <w:t xml:space="preserve"> young persons at work</w:t>
      </w:r>
      <w:r w:rsidR="001113BC">
        <w:t xml:space="preserve">, in education and </w:t>
      </w:r>
      <w:r w:rsidR="008E0DD3">
        <w:t xml:space="preserve">welfare settings. </w:t>
      </w:r>
    </w:p>
    <w:p w14:paraId="709F85ED" w14:textId="0403E08D" w:rsidR="00F6177B" w:rsidRDefault="00F6177B" w:rsidP="00BB0180">
      <w:pPr>
        <w:pStyle w:val="NoSpacing"/>
      </w:pPr>
      <w:r>
        <w:t xml:space="preserve">In his book, Heywood </w:t>
      </w:r>
      <w:r w:rsidR="004F08F4">
        <w:t xml:space="preserve">debates the harsh </w:t>
      </w:r>
      <w:r w:rsidR="000E326E">
        <w:t>contradictions</w:t>
      </w:r>
      <w:r w:rsidR="00BF08BB">
        <w:t xml:space="preserve"> </w:t>
      </w:r>
      <w:r w:rsidR="00796457">
        <w:t xml:space="preserve">at the centre </w:t>
      </w:r>
      <w:r w:rsidR="00BF08BB">
        <w:t xml:space="preserve">of </w:t>
      </w:r>
      <w:r w:rsidR="00796457">
        <w:t xml:space="preserve">childhood </w:t>
      </w:r>
      <w:r w:rsidR="00AA4A41">
        <w:t>in previous times</w:t>
      </w:r>
      <w:r w:rsidR="000E326E">
        <w:t>.</w:t>
      </w:r>
      <w:r w:rsidR="004F3478">
        <w:t xml:space="preserve"> In the face of the current times, conditions for chil</w:t>
      </w:r>
      <w:r w:rsidR="006B6ADB">
        <w:t xml:space="preserve">dren </w:t>
      </w:r>
      <w:r w:rsidR="00361BB9">
        <w:t>have</w:t>
      </w:r>
      <w:r w:rsidR="006B6ADB">
        <w:t xml:space="preserve"> markedly </w:t>
      </w:r>
      <w:r w:rsidR="00333CF4">
        <w:t>changed for the better in the west although slow</w:t>
      </w:r>
      <w:r w:rsidR="005B0E4B">
        <w:t xml:space="preserve">ly and unbalanced, but the realities of </w:t>
      </w:r>
      <w:r w:rsidR="005A1E26">
        <w:t xml:space="preserve">modern societies </w:t>
      </w:r>
      <w:r w:rsidR="00D52164">
        <w:t>have</w:t>
      </w:r>
      <w:r w:rsidR="005A1E26">
        <w:t xml:space="preserve"> created a </w:t>
      </w:r>
      <w:r w:rsidR="00987635">
        <w:t>more complicated reality.</w:t>
      </w:r>
      <w:r w:rsidR="00361BB9">
        <w:t xml:space="preserve"> </w:t>
      </w:r>
      <w:sdt>
        <w:sdtPr>
          <w:id w:val="-2144952321"/>
          <w:citation/>
        </w:sdtPr>
        <w:sdtEndPr/>
        <w:sdtContent>
          <w:r w:rsidR="00BB7609">
            <w:fldChar w:fldCharType="begin"/>
          </w:r>
          <w:r w:rsidR="00BB7609">
            <w:rPr>
              <w:lang w:val="en-US"/>
            </w:rPr>
            <w:instrText xml:space="preserve"> CITATION Col01 \l 1033 </w:instrText>
          </w:r>
          <w:r w:rsidR="00BB7609">
            <w:fldChar w:fldCharType="separate"/>
          </w:r>
          <w:r w:rsidR="00BB7609" w:rsidRPr="00BB7609">
            <w:rPr>
              <w:noProof/>
              <w:lang w:val="en-US"/>
            </w:rPr>
            <w:t>(Heywood, 2001)</w:t>
          </w:r>
          <w:r w:rsidR="00BB7609">
            <w:fldChar w:fldCharType="end"/>
          </w:r>
        </w:sdtContent>
      </w:sdt>
      <w:r w:rsidR="00D52164">
        <w:t>.</w:t>
      </w:r>
    </w:p>
    <w:p w14:paraId="4B1DBD62" w14:textId="3A83A7EC" w:rsidR="00520752" w:rsidRPr="00675D0D" w:rsidRDefault="00520752" w:rsidP="00BB0180">
      <w:pPr>
        <w:pStyle w:val="NoSpacing"/>
      </w:pPr>
      <w:r w:rsidRPr="00520752">
        <w:rPr>
          <w:b/>
          <w:bCs/>
        </w:rPr>
        <w:lastRenderedPageBreak/>
        <w:t>Ancient Times:</w:t>
      </w:r>
      <w:r w:rsidR="0076584C">
        <w:rPr>
          <w:b/>
          <w:bCs/>
        </w:rPr>
        <w:t xml:space="preserve"> </w:t>
      </w:r>
    </w:p>
    <w:p w14:paraId="1CDA4460" w14:textId="7633937D" w:rsidR="00914E17" w:rsidRDefault="00CA6600" w:rsidP="00BB0180">
      <w:pPr>
        <w:pStyle w:val="NoSpacing"/>
      </w:pPr>
      <w:r>
        <w:t xml:space="preserve">The </w:t>
      </w:r>
      <w:r w:rsidR="00AF326A">
        <w:t>Greek like the concept of children,</w:t>
      </w:r>
      <w:r w:rsidR="001F21D8">
        <w:t xml:space="preserve"> </w:t>
      </w:r>
      <w:r w:rsidR="00F30441">
        <w:t xml:space="preserve">children were a source of </w:t>
      </w:r>
      <w:r w:rsidR="006728EE">
        <w:t>financial back up for their parent at old age</w:t>
      </w:r>
      <w:r w:rsidR="003C5BF3">
        <w:t xml:space="preserve"> with the aim of them taken care of them</w:t>
      </w:r>
      <w:r w:rsidR="00CC49B4">
        <w:t xml:space="preserve">. At around ages three, the </w:t>
      </w:r>
      <w:r w:rsidR="00694F93">
        <w:t>Greeks</w:t>
      </w:r>
      <w:r w:rsidR="00CC49B4">
        <w:t xml:space="preserve"> </w:t>
      </w:r>
      <w:r w:rsidR="00B778DC">
        <w:t>have a ceremony where</w:t>
      </w:r>
      <w:r w:rsidR="00211CB1">
        <w:t xml:space="preserve"> a </w:t>
      </w:r>
      <w:r w:rsidR="00C80BBB">
        <w:t>sip</w:t>
      </w:r>
      <w:r w:rsidR="00AE5B4A">
        <w:t xml:space="preserve"> of</w:t>
      </w:r>
      <w:r w:rsidR="00B778DC">
        <w:t xml:space="preserve"> alcohol is given to a child </w:t>
      </w:r>
      <w:r w:rsidR="0033151F">
        <w:t xml:space="preserve">as </w:t>
      </w:r>
      <w:r w:rsidR="00694F93">
        <w:t>a rite</w:t>
      </w:r>
      <w:r w:rsidR="0033151F">
        <w:t xml:space="preserve"> to passage</w:t>
      </w:r>
      <w:r w:rsidR="000659F4">
        <w:t xml:space="preserve"> to mark the end of childhood</w:t>
      </w:r>
      <w:r w:rsidR="001F38E6">
        <w:t>.</w:t>
      </w:r>
      <w:r w:rsidR="00EC5F47">
        <w:t xml:space="preserve"> Education was usually for the rich</w:t>
      </w:r>
      <w:r w:rsidR="00E355FF">
        <w:t xml:space="preserve"> and teacher</w:t>
      </w:r>
      <w:r w:rsidR="00F7749D">
        <w:t>s were former slaves.</w:t>
      </w:r>
      <w:r w:rsidR="002872C5">
        <w:t xml:space="preserve"> The </w:t>
      </w:r>
      <w:r w:rsidR="00AE5B4A">
        <w:t>Greeks</w:t>
      </w:r>
      <w:r w:rsidR="002872C5">
        <w:t xml:space="preserve"> were </w:t>
      </w:r>
      <w:r w:rsidR="00287340">
        <w:t>hard</w:t>
      </w:r>
      <w:r w:rsidR="00FE2502">
        <w:t xml:space="preserve"> on children with deformities and mental health issues</w:t>
      </w:r>
      <w:r w:rsidR="00197904">
        <w:t xml:space="preserve">, they’d throw them off a cliff if they suspected any </w:t>
      </w:r>
      <w:r w:rsidR="00277255">
        <w:t>issues with them</w:t>
      </w:r>
      <w:r w:rsidR="007A618F">
        <w:t xml:space="preserve"> and sadly early death was a regular occurrence in ancient</w:t>
      </w:r>
      <w:r w:rsidR="00F840A3">
        <w:t xml:space="preserve"> Greek</w:t>
      </w:r>
      <w:r w:rsidR="007A618F">
        <w:t xml:space="preserve"> </w:t>
      </w:r>
      <w:r w:rsidR="00372192">
        <w:t>for children.</w:t>
      </w:r>
      <w:r w:rsidR="00077DD4">
        <w:t xml:space="preserve"> </w:t>
      </w:r>
      <w:sdt>
        <w:sdtPr>
          <w:id w:val="-2002032091"/>
          <w:citation/>
        </w:sdtPr>
        <w:sdtEndPr/>
        <w:sdtContent>
          <w:r w:rsidR="00287340">
            <w:fldChar w:fldCharType="begin"/>
          </w:r>
          <w:r w:rsidR="00287340">
            <w:rPr>
              <w:lang w:val="en-US"/>
            </w:rPr>
            <w:instrText xml:space="preserve"> CITATION Fac18 \l 1033 </w:instrText>
          </w:r>
          <w:r w:rsidR="00287340">
            <w:fldChar w:fldCharType="separate"/>
          </w:r>
          <w:r w:rsidR="00287340" w:rsidRPr="00287340">
            <w:rPr>
              <w:noProof/>
              <w:lang w:val="en-US"/>
            </w:rPr>
            <w:t>(Facts and details, 2018)</w:t>
          </w:r>
          <w:r w:rsidR="00287340">
            <w:fldChar w:fldCharType="end"/>
          </w:r>
        </w:sdtContent>
      </w:sdt>
      <w:r w:rsidR="00B643FE">
        <w:t>.</w:t>
      </w:r>
    </w:p>
    <w:p w14:paraId="720EEF38" w14:textId="013C2311" w:rsidR="00D5750B" w:rsidRDefault="00697020" w:rsidP="00BB0180">
      <w:pPr>
        <w:pStyle w:val="NoSpacing"/>
      </w:pPr>
      <w:r>
        <w:t xml:space="preserve">In roman times, </w:t>
      </w:r>
      <w:r w:rsidR="00CA199D">
        <w:t xml:space="preserve">children were not classed as human until </w:t>
      </w:r>
      <w:r w:rsidR="0095037E">
        <w:t>they could talk and walk.</w:t>
      </w:r>
      <w:r w:rsidR="00731305">
        <w:t xml:space="preserve"> Nearly 30% of children died before </w:t>
      </w:r>
      <w:r w:rsidR="0015394F">
        <w:t xml:space="preserve">they were 12 months old. </w:t>
      </w:r>
      <w:r w:rsidR="00472EA5">
        <w:t xml:space="preserve">It is suggested that due to the high mortality rate of children, </w:t>
      </w:r>
      <w:r w:rsidR="003504D7">
        <w:t>parent didn’t show much affection for children until the 18</w:t>
      </w:r>
      <w:r w:rsidR="00ED7891" w:rsidRPr="00ED7891">
        <w:rPr>
          <w:vertAlign w:val="superscript"/>
        </w:rPr>
        <w:t>th</w:t>
      </w:r>
      <w:r w:rsidR="00ED7891">
        <w:t xml:space="preserve"> century where the rates of death became low</w:t>
      </w:r>
      <w:r w:rsidR="00286A3A">
        <w:t xml:space="preserve">. </w:t>
      </w:r>
      <w:r w:rsidR="00694D3E">
        <w:t>Hard punishment for children was widespread in the roman times</w:t>
      </w:r>
      <w:r w:rsidR="00B93407">
        <w:t xml:space="preserve"> due to misconceptions of children born weak.</w:t>
      </w:r>
      <w:r w:rsidR="00DC1821">
        <w:t xml:space="preserve"> Parent</w:t>
      </w:r>
      <w:r w:rsidR="002D55AE">
        <w:t xml:space="preserve">al power was the tradition in ancient </w:t>
      </w:r>
      <w:r w:rsidR="00BC6B87">
        <w:t xml:space="preserve">Rome. </w:t>
      </w:r>
      <w:r w:rsidR="004652DD">
        <w:t>Rich</w:t>
      </w:r>
      <w:r w:rsidR="00904342">
        <w:t xml:space="preserve"> </w:t>
      </w:r>
      <w:r w:rsidR="004652DD">
        <w:t>R</w:t>
      </w:r>
      <w:r w:rsidR="00904342">
        <w:t xml:space="preserve">oman had </w:t>
      </w:r>
      <w:r w:rsidR="001F47B1">
        <w:t>nurse tutor</w:t>
      </w:r>
      <w:r w:rsidR="00543CD5">
        <w:t xml:space="preserve"> that</w:t>
      </w:r>
      <w:r w:rsidR="001F47B1">
        <w:t xml:space="preserve"> cared for their children</w:t>
      </w:r>
      <w:r w:rsidR="001F32E0">
        <w:t>.</w:t>
      </w:r>
      <w:r w:rsidR="00227DBF">
        <w:t xml:space="preserve"> </w:t>
      </w:r>
      <w:sdt>
        <w:sdtPr>
          <w:id w:val="647938238"/>
          <w:citation/>
        </w:sdtPr>
        <w:sdtEndPr/>
        <w:sdtContent>
          <w:r w:rsidR="00227DBF">
            <w:fldChar w:fldCharType="begin"/>
          </w:r>
          <w:r w:rsidR="00227DBF">
            <w:rPr>
              <w:lang w:val="en-US"/>
            </w:rPr>
            <w:instrText xml:space="preserve"> CITATION Fac181 \l 1033 </w:instrText>
          </w:r>
          <w:r w:rsidR="00227DBF">
            <w:fldChar w:fldCharType="separate"/>
          </w:r>
          <w:r w:rsidR="00227DBF" w:rsidRPr="00227DBF">
            <w:rPr>
              <w:noProof/>
              <w:lang w:val="en-US"/>
            </w:rPr>
            <w:t>(Facts and Details, 2018)</w:t>
          </w:r>
          <w:r w:rsidR="00227DBF">
            <w:fldChar w:fldCharType="end"/>
          </w:r>
        </w:sdtContent>
      </w:sdt>
      <w:r w:rsidR="00874C74">
        <w:t>.</w:t>
      </w:r>
    </w:p>
    <w:p w14:paraId="109EA00F" w14:textId="544F98BB" w:rsidR="00140131" w:rsidRDefault="00CB0CDA" w:rsidP="00BB0180">
      <w:pPr>
        <w:pStyle w:val="NoSpacing"/>
      </w:pPr>
      <w:r w:rsidRPr="00CB0CDA">
        <w:rPr>
          <w:b/>
          <w:bCs/>
        </w:rPr>
        <w:t>Medieval times:</w:t>
      </w:r>
      <w:r>
        <w:rPr>
          <w:b/>
          <w:bCs/>
        </w:rPr>
        <w:t xml:space="preserve"> </w:t>
      </w:r>
      <w:r w:rsidR="001319F4">
        <w:t xml:space="preserve">In medieval time, children weren’t always loved, </w:t>
      </w:r>
      <w:r w:rsidR="003B1948">
        <w:t>they</w:t>
      </w:r>
      <w:r w:rsidR="00AF0E16">
        <w:t xml:space="preserve"> were</w:t>
      </w:r>
      <w:r w:rsidR="003B1948">
        <w:t xml:space="preserve"> </w:t>
      </w:r>
      <w:r w:rsidR="00D2716E">
        <w:t xml:space="preserve">needed to help with household chores </w:t>
      </w:r>
      <w:r w:rsidR="00B41E5F">
        <w:t>repre</w:t>
      </w:r>
      <w:r w:rsidR="006264CC">
        <w:t xml:space="preserve">sentative of their ages and sometimes helped in family </w:t>
      </w:r>
      <w:r w:rsidR="00283B1F">
        <w:t>enterprise.</w:t>
      </w:r>
      <w:r w:rsidR="004D5E6B">
        <w:t xml:space="preserve"> Children were </w:t>
      </w:r>
      <w:r w:rsidR="00F44F29">
        <w:t>prone to a</w:t>
      </w:r>
      <w:r w:rsidR="004D5E6B">
        <w:t>ccidents</w:t>
      </w:r>
      <w:r w:rsidR="00F44F29">
        <w:t xml:space="preserve"> due to the nature of their tasks</w:t>
      </w:r>
      <w:r w:rsidR="0094214E">
        <w:t>. Some boys were sent to monas</w:t>
      </w:r>
      <w:r w:rsidR="006E5931">
        <w:t>tery to learn the ‘trivium</w:t>
      </w:r>
      <w:r w:rsidR="00CF2E77">
        <w:t xml:space="preserve"> and quadrivium</w:t>
      </w:r>
      <w:r w:rsidR="00481064">
        <w:t>’</w:t>
      </w:r>
      <w:r w:rsidR="00CF2E77">
        <w:t xml:space="preserve">. Capital </w:t>
      </w:r>
      <w:r w:rsidR="00293C1E">
        <w:t>punishments</w:t>
      </w:r>
      <w:r w:rsidR="00CF2E77">
        <w:t xml:space="preserve"> were rife in the medieval period</w:t>
      </w:r>
      <w:r w:rsidR="0052710D">
        <w:t>. Girls were taught to be domesticated and house pr</w:t>
      </w:r>
      <w:r w:rsidR="00293C1E">
        <w:t>oud.</w:t>
      </w:r>
      <w:r w:rsidR="00260970">
        <w:t xml:space="preserve"> Children in the medieval period </w:t>
      </w:r>
      <w:r w:rsidR="00EC013E">
        <w:t xml:space="preserve">didn’t have a dour time despite the hazards </w:t>
      </w:r>
      <w:r w:rsidR="007219CE">
        <w:t>but encouraged to have opportu</w:t>
      </w:r>
      <w:r w:rsidR="00D6026F">
        <w:t xml:space="preserve">nities. </w:t>
      </w:r>
      <w:sdt>
        <w:sdtPr>
          <w:id w:val="604930389"/>
          <w:citation/>
        </w:sdtPr>
        <w:sdtEndPr/>
        <w:sdtContent>
          <w:r w:rsidR="00D6026F">
            <w:fldChar w:fldCharType="begin"/>
          </w:r>
          <w:r w:rsidR="00AA704B">
            <w:rPr>
              <w:lang w:val="en-US"/>
            </w:rPr>
            <w:instrText xml:space="preserve">CITATION Chi181 \l 1033 </w:instrText>
          </w:r>
          <w:r w:rsidR="00D6026F">
            <w:fldChar w:fldCharType="separate"/>
          </w:r>
          <w:r w:rsidR="00AA704B" w:rsidRPr="00AA704B">
            <w:rPr>
              <w:noProof/>
              <w:lang w:val="en-US"/>
            </w:rPr>
            <w:t>(Cybulskie, 2018)</w:t>
          </w:r>
          <w:r w:rsidR="00D6026F">
            <w:fldChar w:fldCharType="end"/>
          </w:r>
        </w:sdtContent>
      </w:sdt>
      <w:r w:rsidR="00AA704B">
        <w:t>.</w:t>
      </w:r>
    </w:p>
    <w:p w14:paraId="4122EC9D" w14:textId="32399719" w:rsidR="001B1337" w:rsidRDefault="00ED2CC9" w:rsidP="00BB0180">
      <w:pPr>
        <w:pStyle w:val="NoSpacing"/>
      </w:pPr>
      <w:r w:rsidRPr="003A1EAC">
        <w:rPr>
          <w:b/>
          <w:bCs/>
        </w:rPr>
        <w:t>Victorian Period</w:t>
      </w:r>
      <w:r w:rsidR="003A1EAC" w:rsidRPr="003A1EAC">
        <w:rPr>
          <w:b/>
          <w:bCs/>
        </w:rPr>
        <w:t>:</w:t>
      </w:r>
      <w:r w:rsidR="006C036D">
        <w:t xml:space="preserve"> </w:t>
      </w:r>
      <w:r w:rsidR="00314345">
        <w:t>children of Victorian period didn’t have t</w:t>
      </w:r>
      <w:r w:rsidR="007604E7">
        <w:t>he</w:t>
      </w:r>
      <w:r w:rsidR="00314345">
        <w:t xml:space="preserve"> luxuries of children today,</w:t>
      </w:r>
      <w:r w:rsidR="00B06DCC">
        <w:t xml:space="preserve"> the difference between rich and poor families wer</w:t>
      </w:r>
      <w:r w:rsidR="00B26B3F">
        <w:t xml:space="preserve">e huge, children in poor families had to work to </w:t>
      </w:r>
      <w:r w:rsidR="00D11EBC">
        <w:t>help their families</w:t>
      </w:r>
      <w:r w:rsidR="00887BFC">
        <w:t>, while the rich kids were cared for by nannies</w:t>
      </w:r>
      <w:r w:rsidR="007604E7">
        <w:t>.</w:t>
      </w:r>
      <w:r w:rsidR="00851CBC">
        <w:t xml:space="preserve"> </w:t>
      </w:r>
      <w:r w:rsidR="00AD4A80">
        <w:t>P</w:t>
      </w:r>
      <w:r w:rsidR="00851CBC">
        <w:t>arent</w:t>
      </w:r>
      <w:r w:rsidR="00E768BB">
        <w:t>-child communication was lacking.</w:t>
      </w:r>
      <w:r w:rsidR="00297D4C">
        <w:t xml:space="preserve"> Poor </w:t>
      </w:r>
      <w:r w:rsidR="00C36FBD">
        <w:t>Victorian children were made to work from as early as 4 -5 years old</w:t>
      </w:r>
      <w:r w:rsidR="00B455CE">
        <w:t>,</w:t>
      </w:r>
      <w:r w:rsidR="009D3C63">
        <w:t xml:space="preserve"> often very hard</w:t>
      </w:r>
      <w:r w:rsidR="00B55E3F">
        <w:t>,</w:t>
      </w:r>
      <w:r w:rsidR="009D3C63">
        <w:t xml:space="preserve"> dangerous</w:t>
      </w:r>
      <w:r w:rsidR="001F21B2">
        <w:t>, and cheap</w:t>
      </w:r>
      <w:r w:rsidR="009D3C63">
        <w:t xml:space="preserve"> </w:t>
      </w:r>
      <w:r w:rsidR="00B55E3F">
        <w:t xml:space="preserve">jobs </w:t>
      </w:r>
      <w:r w:rsidR="00B455CE">
        <w:t xml:space="preserve">and their safety wasn’t </w:t>
      </w:r>
      <w:r w:rsidR="004019D3">
        <w:t>a concern for employers.</w:t>
      </w:r>
      <w:r w:rsidR="00366DD8">
        <w:t xml:space="preserve"> There were many orphaned children on the street and alleys</w:t>
      </w:r>
      <w:r w:rsidR="005D0955">
        <w:t>,</w:t>
      </w:r>
      <w:r w:rsidR="005969D9">
        <w:t xml:space="preserve"> </w:t>
      </w:r>
      <w:r w:rsidR="00580354">
        <w:t xml:space="preserve">turning to prostitution and stealing </w:t>
      </w:r>
      <w:r w:rsidR="007C3015">
        <w:t xml:space="preserve">to exist. </w:t>
      </w:r>
      <w:sdt>
        <w:sdtPr>
          <w:id w:val="-444471444"/>
          <w:citation/>
        </w:sdtPr>
        <w:sdtEndPr/>
        <w:sdtContent>
          <w:r w:rsidR="007C3015">
            <w:fldChar w:fldCharType="begin"/>
          </w:r>
          <w:r w:rsidR="007C3015">
            <w:rPr>
              <w:lang w:val="en-US"/>
            </w:rPr>
            <w:instrText xml:space="preserve"> CITATION VIC21 \l 1033 </w:instrText>
          </w:r>
          <w:r w:rsidR="007C3015">
            <w:fldChar w:fldCharType="separate"/>
          </w:r>
          <w:r w:rsidR="007C3015" w:rsidRPr="007C3015">
            <w:rPr>
              <w:noProof/>
              <w:lang w:val="en-US"/>
            </w:rPr>
            <w:t>(VICTORIAN CHILDREN, 2021)</w:t>
          </w:r>
          <w:r w:rsidR="007C3015">
            <w:fldChar w:fldCharType="end"/>
          </w:r>
        </w:sdtContent>
      </w:sdt>
      <w:r w:rsidR="00BA04CE">
        <w:t>.</w:t>
      </w:r>
    </w:p>
    <w:p w14:paraId="3A64DF1E" w14:textId="79C52BF9" w:rsidR="009B0D7E" w:rsidRDefault="00684700" w:rsidP="00BB0180">
      <w:pPr>
        <w:pStyle w:val="NoSpacing"/>
      </w:pPr>
      <w:r>
        <w:t>Condition for working children were dire</w:t>
      </w:r>
      <w:r w:rsidR="005B1631">
        <w:t>, the ‘Factory Act</w:t>
      </w:r>
      <w:r w:rsidR="00440D53">
        <w:t xml:space="preserve"> was founded in 1833’ excluding children from factorie</w:t>
      </w:r>
      <w:r w:rsidR="00852DB1">
        <w:t>s work until age 9.</w:t>
      </w:r>
      <w:r w:rsidR="008A75B4">
        <w:t xml:space="preserve"> The </w:t>
      </w:r>
      <w:r w:rsidR="00301D68">
        <w:t>‘</w:t>
      </w:r>
      <w:r w:rsidR="008A75B4">
        <w:t xml:space="preserve">Society </w:t>
      </w:r>
      <w:r w:rsidR="00301D68">
        <w:t>for P</w:t>
      </w:r>
      <w:r w:rsidR="008A75B4">
        <w:t>revention of</w:t>
      </w:r>
      <w:r w:rsidR="00301D68">
        <w:t xml:space="preserve"> Crue</w:t>
      </w:r>
      <w:r w:rsidR="002E1D3C">
        <w:t xml:space="preserve">lty to Children’ was established in </w:t>
      </w:r>
      <w:r w:rsidR="006144AC">
        <w:t>1891</w:t>
      </w:r>
      <w:r w:rsidR="00B51C72">
        <w:t>,</w:t>
      </w:r>
      <w:r w:rsidR="006144AC">
        <w:t xml:space="preserve"> 67 years </w:t>
      </w:r>
      <w:r w:rsidR="00524429">
        <w:t>after the same society for the prevention of</w:t>
      </w:r>
      <w:r w:rsidR="00932CB6">
        <w:t xml:space="preserve"> cruelty to animal was formed in 1824</w:t>
      </w:r>
      <w:r w:rsidR="007F1ECD">
        <w:t xml:space="preserve">. This highlights the plight of Victorian children. </w:t>
      </w:r>
      <w:sdt>
        <w:sdtPr>
          <w:id w:val="-1999340184"/>
          <w:citation/>
        </w:sdtPr>
        <w:sdtEndPr/>
        <w:sdtContent>
          <w:r w:rsidR="00561DF2">
            <w:fldChar w:fldCharType="begin"/>
          </w:r>
          <w:r w:rsidR="00561DF2">
            <w:rPr>
              <w:lang w:val="en-US"/>
            </w:rPr>
            <w:instrText xml:space="preserve"> CITATION VIC21 \l 1033 </w:instrText>
          </w:r>
          <w:r w:rsidR="00561DF2">
            <w:fldChar w:fldCharType="separate"/>
          </w:r>
          <w:r w:rsidR="00561DF2" w:rsidRPr="00561DF2">
            <w:rPr>
              <w:noProof/>
              <w:lang w:val="en-US"/>
            </w:rPr>
            <w:t>(VICTORIAN CHILDREN, 2021)</w:t>
          </w:r>
          <w:r w:rsidR="00561DF2">
            <w:fldChar w:fldCharType="end"/>
          </w:r>
        </w:sdtContent>
      </w:sdt>
      <w:r w:rsidR="00561DF2">
        <w:t>.</w:t>
      </w:r>
      <w:r w:rsidR="008A75B4">
        <w:t xml:space="preserve"> </w:t>
      </w:r>
    </w:p>
    <w:p w14:paraId="68546A60" w14:textId="6B0D04A7" w:rsidR="00353E3C" w:rsidRDefault="00C70ED5" w:rsidP="00BB0180">
      <w:pPr>
        <w:pStyle w:val="NoSpacing"/>
      </w:pPr>
      <w:r>
        <w:t xml:space="preserve">The </w:t>
      </w:r>
      <w:r w:rsidR="003741A8">
        <w:t>children’s</w:t>
      </w:r>
      <w:r>
        <w:t xml:space="preserve"> act 1989 </w:t>
      </w:r>
      <w:r w:rsidR="00E9178B">
        <w:t xml:space="preserve">and the </w:t>
      </w:r>
      <w:r w:rsidR="00F176ED">
        <w:t>United Nations</w:t>
      </w:r>
      <w:r w:rsidR="00E9178B">
        <w:t xml:space="preserve"> convention on </w:t>
      </w:r>
      <w:r w:rsidR="003741A8">
        <w:t>child’s</w:t>
      </w:r>
      <w:r w:rsidR="00E9178B">
        <w:t xml:space="preserve"> rights</w:t>
      </w:r>
      <w:r w:rsidR="003741A8">
        <w:t xml:space="preserve"> were created to </w:t>
      </w:r>
      <w:r w:rsidR="00D16686">
        <w:t>protect children from exploitations and cruelty</w:t>
      </w:r>
      <w:r w:rsidR="00E2458D">
        <w:t>.</w:t>
      </w:r>
      <w:r w:rsidR="006466C0">
        <w:t xml:space="preserve"> </w:t>
      </w:r>
      <w:sdt>
        <w:sdtPr>
          <w:id w:val="1020894507"/>
          <w:citation/>
        </w:sdtPr>
        <w:sdtEndPr/>
        <w:sdtContent>
          <w:r w:rsidR="00D23FE5">
            <w:fldChar w:fldCharType="begin"/>
          </w:r>
          <w:r w:rsidR="00F176ED">
            <w:rPr>
              <w:lang w:val="en-US"/>
            </w:rPr>
            <w:instrText xml:space="preserve">CITATION UNI10 \l 1033 </w:instrText>
          </w:r>
          <w:r w:rsidR="00D23FE5">
            <w:fldChar w:fldCharType="separate"/>
          </w:r>
          <w:r w:rsidR="00F176ED" w:rsidRPr="00F176ED">
            <w:rPr>
              <w:noProof/>
              <w:lang w:val="en-US"/>
            </w:rPr>
            <w:t>(UNICEF, 1989)</w:t>
          </w:r>
          <w:r w:rsidR="00D23FE5">
            <w:fldChar w:fldCharType="end"/>
          </w:r>
        </w:sdtContent>
      </w:sdt>
      <w:r w:rsidR="00A64168">
        <w:t>.</w:t>
      </w:r>
    </w:p>
    <w:p w14:paraId="00BA8305" w14:textId="77777777" w:rsidR="001E73DE" w:rsidRDefault="001E73DE" w:rsidP="00BB0180">
      <w:pPr>
        <w:pStyle w:val="NoSpacing"/>
      </w:pPr>
    </w:p>
    <w:p w14:paraId="28843F2E" w14:textId="7EBCDB4E" w:rsidR="001E73DE" w:rsidRDefault="005838A6" w:rsidP="00BB0180">
      <w:pPr>
        <w:pStyle w:val="NoSpacing"/>
        <w:rPr>
          <w:b/>
          <w:bCs/>
        </w:rPr>
      </w:pPr>
      <w:r w:rsidRPr="005838A6">
        <w:rPr>
          <w:b/>
          <w:bCs/>
        </w:rPr>
        <w:t>Child Development</w:t>
      </w:r>
    </w:p>
    <w:p w14:paraId="71A0A958" w14:textId="10D5C93B" w:rsidR="005838A6" w:rsidRDefault="002A302E" w:rsidP="00BB0180">
      <w:pPr>
        <w:pStyle w:val="NoSpacing"/>
      </w:pPr>
      <w:r>
        <w:t xml:space="preserve">Child development is the </w:t>
      </w:r>
      <w:r w:rsidR="00693AF1">
        <w:t xml:space="preserve">period of language, thoughts, </w:t>
      </w:r>
      <w:r w:rsidR="000D4E0A">
        <w:t>emotional and physical changes</w:t>
      </w:r>
      <w:r w:rsidR="00A0276B">
        <w:t xml:space="preserve"> in childhood from birth to </w:t>
      </w:r>
      <w:r w:rsidR="005942EB">
        <w:t xml:space="preserve">adulthood. </w:t>
      </w:r>
      <w:r w:rsidR="00EE60AB">
        <w:t xml:space="preserve">A child would grow from dependency of parents </w:t>
      </w:r>
      <w:r w:rsidR="00B454BB">
        <w:t>to independence</w:t>
      </w:r>
      <w:r w:rsidR="002129FF">
        <w:t xml:space="preserve">. Child developments comprises of </w:t>
      </w:r>
      <w:r w:rsidR="00982F1B">
        <w:t xml:space="preserve">genetic and environment factors </w:t>
      </w:r>
      <w:r w:rsidR="00F77CDF">
        <w:t xml:space="preserve">and the </w:t>
      </w:r>
      <w:r w:rsidR="008F6F67">
        <w:t>child’s</w:t>
      </w:r>
      <w:r w:rsidR="00F77CDF">
        <w:t xml:space="preserve"> learning abilities</w:t>
      </w:r>
      <w:r w:rsidR="008F6F67">
        <w:t xml:space="preserve">. </w:t>
      </w:r>
      <w:sdt>
        <w:sdtPr>
          <w:id w:val="-1190448566"/>
          <w:citation/>
        </w:sdtPr>
        <w:sdtEndPr/>
        <w:sdtContent>
          <w:r w:rsidR="008F6F67">
            <w:fldChar w:fldCharType="begin"/>
          </w:r>
          <w:r w:rsidR="008F6F67">
            <w:rPr>
              <w:lang w:val="en-US"/>
            </w:rPr>
            <w:instrText xml:space="preserve"> CITATION Kid21 \l 1033 </w:instrText>
          </w:r>
          <w:r w:rsidR="008F6F67">
            <w:fldChar w:fldCharType="separate"/>
          </w:r>
          <w:r w:rsidR="008F6F67" w:rsidRPr="008F6F67">
            <w:rPr>
              <w:noProof/>
              <w:lang w:val="en-US"/>
            </w:rPr>
            <w:t>(Kid Sense, 2021)</w:t>
          </w:r>
          <w:r w:rsidR="008F6F67">
            <w:fldChar w:fldCharType="end"/>
          </w:r>
        </w:sdtContent>
      </w:sdt>
      <w:r w:rsidR="00CD6E0F">
        <w:t>.</w:t>
      </w:r>
    </w:p>
    <w:p w14:paraId="6DA71345" w14:textId="5BF08EB5" w:rsidR="008C34C3" w:rsidRDefault="00A060E1" w:rsidP="00BB0180">
      <w:pPr>
        <w:pStyle w:val="NoSpacing"/>
      </w:pPr>
      <w:r>
        <w:t>Maslow’s</w:t>
      </w:r>
      <w:r w:rsidR="008C34C3">
        <w:t xml:space="preserve"> </w:t>
      </w:r>
      <w:r w:rsidR="004353F5">
        <w:t xml:space="preserve">hierarchy of needs is a good illustration of </w:t>
      </w:r>
      <w:r w:rsidR="00A83C91">
        <w:t xml:space="preserve">the foundation of </w:t>
      </w:r>
      <w:r w:rsidR="004353F5">
        <w:t>child</w:t>
      </w:r>
      <w:r w:rsidR="00A83C91">
        <w:t xml:space="preserve"> needs</w:t>
      </w:r>
      <w:r w:rsidR="005B7A3F">
        <w:t xml:space="preserve">, often shown </w:t>
      </w:r>
      <w:r w:rsidR="00F56B33">
        <w:t>in a pyramid model.</w:t>
      </w:r>
      <w:r w:rsidR="00DA4BC7">
        <w:t xml:space="preserve"> Physical needs, Safety needs, </w:t>
      </w:r>
      <w:r w:rsidR="001E6D9C">
        <w:t xml:space="preserve">Esteem needs, </w:t>
      </w:r>
      <w:r w:rsidR="008E4900">
        <w:t>love and belonging needs,</w:t>
      </w:r>
      <w:r w:rsidR="00DE08EA">
        <w:t xml:space="preserve"> and self-actualization needs.</w:t>
      </w:r>
      <w:r w:rsidR="008A2CCD">
        <w:t xml:space="preserve"> </w:t>
      </w:r>
      <w:r w:rsidR="00076E06">
        <w:t>Usually,</w:t>
      </w:r>
      <w:r w:rsidR="008A2CCD">
        <w:t xml:space="preserve"> the bottom needs </w:t>
      </w:r>
      <w:r w:rsidR="00415965">
        <w:t xml:space="preserve">in the pyramid scheme </w:t>
      </w:r>
      <w:r w:rsidR="00D271C7">
        <w:t>must</w:t>
      </w:r>
      <w:r w:rsidR="00415965">
        <w:t xml:space="preserve"> be </w:t>
      </w:r>
      <w:r w:rsidR="008F764F">
        <w:t>sorted out before the higher needs</w:t>
      </w:r>
      <w:r w:rsidR="00076E06">
        <w:t xml:space="preserve"> according to Maslow. </w:t>
      </w:r>
      <w:sdt>
        <w:sdtPr>
          <w:id w:val="1715238143"/>
          <w:citation/>
        </w:sdtPr>
        <w:sdtEndPr/>
        <w:sdtContent>
          <w:r w:rsidR="00076E06">
            <w:fldChar w:fldCharType="begin"/>
          </w:r>
          <w:r w:rsidR="00076E06">
            <w:rPr>
              <w:lang w:val="en-US"/>
            </w:rPr>
            <w:instrText xml:space="preserve"> CITATION Mcl20 \l 1033 </w:instrText>
          </w:r>
          <w:r w:rsidR="00076E06">
            <w:fldChar w:fldCharType="separate"/>
          </w:r>
          <w:r w:rsidR="00076E06" w:rsidRPr="00076E06">
            <w:rPr>
              <w:noProof/>
              <w:lang w:val="en-US"/>
            </w:rPr>
            <w:t>(Mcleod, 2020)</w:t>
          </w:r>
          <w:r w:rsidR="00076E06">
            <w:fldChar w:fldCharType="end"/>
          </w:r>
        </w:sdtContent>
      </w:sdt>
      <w:r w:rsidR="00076E06">
        <w:t>.</w:t>
      </w:r>
    </w:p>
    <w:p w14:paraId="25B00539" w14:textId="5FAE07A2" w:rsidR="00D271C7" w:rsidRDefault="00D271C7" w:rsidP="00BB0180">
      <w:pPr>
        <w:pStyle w:val="NoSpacing"/>
      </w:pPr>
    </w:p>
    <w:p w14:paraId="4E2F971A" w14:textId="26DECB73" w:rsidR="00EF7362" w:rsidRDefault="00EF7362" w:rsidP="00BB0180">
      <w:pPr>
        <w:pStyle w:val="NoSpacing"/>
      </w:pPr>
      <w:r w:rsidRPr="00EF7362">
        <w:rPr>
          <w:b/>
          <w:bCs/>
        </w:rPr>
        <w:t>Conclusion</w:t>
      </w:r>
    </w:p>
    <w:p w14:paraId="5FA0DE3A" w14:textId="7E4AB593" w:rsidR="00EF7362" w:rsidRDefault="00A33446" w:rsidP="00BB0180">
      <w:pPr>
        <w:pStyle w:val="NoSpacing"/>
      </w:pPr>
      <w:r>
        <w:t>The development of a child is crucial in understand</w:t>
      </w:r>
      <w:r w:rsidR="00E55BC4">
        <w:t>ing</w:t>
      </w:r>
      <w:r w:rsidR="00344F03">
        <w:t xml:space="preserve"> the needs of children, more </w:t>
      </w:r>
      <w:r w:rsidR="00D50444">
        <w:t>research and analysis</w:t>
      </w:r>
      <w:r w:rsidR="00BD52C9">
        <w:t xml:space="preserve"> is needed</w:t>
      </w:r>
      <w:r w:rsidR="001474FB">
        <w:t xml:space="preserve"> for psychologist and researchers </w:t>
      </w:r>
      <w:r w:rsidR="002629B6">
        <w:t xml:space="preserve">comprehend the multi-faceted </w:t>
      </w:r>
      <w:r w:rsidR="001B2385">
        <w:t>dynamics in dealing with children’s developments.</w:t>
      </w:r>
      <w:r w:rsidR="00D1639F">
        <w:t xml:space="preserve"> A global outreach </w:t>
      </w:r>
      <w:r w:rsidR="00A41AA2">
        <w:t xml:space="preserve">and examination </w:t>
      </w:r>
      <w:r w:rsidR="001B27D0">
        <w:t>are</w:t>
      </w:r>
      <w:r w:rsidR="00A41AA2">
        <w:t xml:space="preserve"> essential to </w:t>
      </w:r>
      <w:r w:rsidR="00584F70">
        <w:t>evaluati</w:t>
      </w:r>
      <w:r w:rsidR="005E0550">
        <w:t xml:space="preserve">ng </w:t>
      </w:r>
      <w:r w:rsidR="00584F70">
        <w:t xml:space="preserve">the different lives of children in </w:t>
      </w:r>
      <w:r w:rsidR="005E0550">
        <w:t>different parts of the world</w:t>
      </w:r>
      <w:r w:rsidR="00AE7EC9">
        <w:t xml:space="preserve">. Socio-economic, </w:t>
      </w:r>
      <w:r w:rsidR="001B27D0">
        <w:t>religious,</w:t>
      </w:r>
      <w:r w:rsidR="00AE7EC9">
        <w:t xml:space="preserve"> and cultural dimension</w:t>
      </w:r>
      <w:r w:rsidR="00C37719">
        <w:t xml:space="preserve">s and their influences are necessary to </w:t>
      </w:r>
      <w:r w:rsidR="00181A09">
        <w:t xml:space="preserve">a conclusive report in childhood </w:t>
      </w:r>
      <w:r w:rsidR="001B27D0">
        <w:t>developments.</w:t>
      </w:r>
    </w:p>
    <w:p w14:paraId="0816CFB1" w14:textId="77777777" w:rsidR="003056C1" w:rsidRDefault="003056C1" w:rsidP="00BB0180">
      <w:pPr>
        <w:pStyle w:val="NoSpacing"/>
      </w:pPr>
    </w:p>
    <w:p w14:paraId="6BC169CB" w14:textId="77777777" w:rsidR="003056C1" w:rsidRDefault="003056C1" w:rsidP="00BB0180">
      <w:pPr>
        <w:pStyle w:val="NoSpacing"/>
      </w:pPr>
    </w:p>
    <w:p w14:paraId="235FC3E5" w14:textId="77777777" w:rsidR="003056C1" w:rsidRDefault="003056C1" w:rsidP="00BB0180">
      <w:pPr>
        <w:pStyle w:val="NoSpacing"/>
      </w:pPr>
    </w:p>
    <w:p w14:paraId="6F4CDA83" w14:textId="77777777" w:rsidR="003056C1" w:rsidRDefault="003056C1" w:rsidP="00BB0180">
      <w:pPr>
        <w:pStyle w:val="NoSpacing"/>
      </w:pPr>
    </w:p>
    <w:p w14:paraId="0F8EDA09" w14:textId="77777777" w:rsidR="003056C1" w:rsidRDefault="003056C1" w:rsidP="00BB0180">
      <w:pPr>
        <w:pStyle w:val="NoSpacing"/>
      </w:pPr>
    </w:p>
    <w:p w14:paraId="5CDB8C61" w14:textId="77777777" w:rsidR="003056C1" w:rsidRDefault="003056C1" w:rsidP="00BB0180">
      <w:pPr>
        <w:pStyle w:val="NoSpacing"/>
      </w:pPr>
    </w:p>
    <w:p w14:paraId="7A8B103E" w14:textId="77777777" w:rsidR="003056C1" w:rsidRDefault="003056C1" w:rsidP="00BB0180">
      <w:pPr>
        <w:pStyle w:val="NoSpacing"/>
      </w:pPr>
    </w:p>
    <w:p w14:paraId="0F774EC6" w14:textId="77777777" w:rsidR="003056C1" w:rsidRDefault="003056C1" w:rsidP="00BB0180">
      <w:pPr>
        <w:pStyle w:val="NoSpacing"/>
      </w:pPr>
    </w:p>
    <w:p w14:paraId="306136FF" w14:textId="77777777" w:rsidR="003056C1" w:rsidRDefault="003056C1" w:rsidP="00BB0180">
      <w:pPr>
        <w:pStyle w:val="NoSpacing"/>
      </w:pPr>
    </w:p>
    <w:p w14:paraId="194C31E1" w14:textId="77777777" w:rsidR="003056C1" w:rsidRDefault="003056C1" w:rsidP="00BB0180">
      <w:pPr>
        <w:pStyle w:val="NoSpacing"/>
      </w:pPr>
    </w:p>
    <w:p w14:paraId="0B96DEDD" w14:textId="77777777" w:rsidR="003056C1" w:rsidRDefault="003056C1" w:rsidP="00BB0180">
      <w:pPr>
        <w:pStyle w:val="NoSpacing"/>
      </w:pPr>
    </w:p>
    <w:p w14:paraId="635D9A76" w14:textId="77777777" w:rsidR="003056C1" w:rsidRDefault="003056C1" w:rsidP="00BB0180">
      <w:pPr>
        <w:pStyle w:val="NoSpacing"/>
      </w:pPr>
    </w:p>
    <w:p w14:paraId="1833BFF0" w14:textId="77777777" w:rsidR="003056C1" w:rsidRDefault="003056C1" w:rsidP="00BB0180">
      <w:pPr>
        <w:pStyle w:val="NoSpacing"/>
      </w:pPr>
    </w:p>
    <w:p w14:paraId="064ED5FE" w14:textId="62FC9035" w:rsidR="003056C1" w:rsidRDefault="003056C1" w:rsidP="00BB0180">
      <w:pPr>
        <w:pStyle w:val="NoSpacing"/>
      </w:pPr>
      <w:r w:rsidRPr="003056C1">
        <w:rPr>
          <w:b/>
          <w:bCs/>
        </w:rPr>
        <w:t>References</w:t>
      </w:r>
      <w:r>
        <w:t xml:space="preserve">: </w:t>
      </w:r>
    </w:p>
    <w:p w14:paraId="5EC5FA76" w14:textId="77777777" w:rsidR="0027383F" w:rsidRDefault="0027383F" w:rsidP="0027383F">
      <w:pPr>
        <w:pStyle w:val="Bibliography"/>
        <w:rPr>
          <w:noProof/>
          <w:sz w:val="24"/>
          <w:szCs w:val="24"/>
          <w:lang w:val="en-US"/>
        </w:rPr>
      </w:pPr>
      <w:r>
        <w:fldChar w:fldCharType="begin"/>
      </w:r>
      <w:r>
        <w:rPr>
          <w:lang w:val="en-US"/>
        </w:rPr>
        <w:instrText xml:space="preserve"> BIBLIOGRAPHY  \l 1033 </w:instrText>
      </w:r>
      <w:r>
        <w:fldChar w:fldCharType="separate"/>
      </w:r>
      <w:r>
        <w:rPr>
          <w:noProof/>
          <w:lang w:val="en-US"/>
        </w:rPr>
        <w:t xml:space="preserve">(CRIN), C. R. I. N., 2018. </w:t>
      </w:r>
      <w:r>
        <w:rPr>
          <w:i/>
          <w:iCs/>
          <w:noProof/>
          <w:lang w:val="en-US"/>
        </w:rPr>
        <w:t xml:space="preserve">ARTICLE 32: CHILD LABOUR.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https://archive.crin.org/en/home/rights/convention/article-32-child-labour.html</w:t>
      </w:r>
      <w:r>
        <w:rPr>
          <w:noProof/>
          <w:lang w:val="en-US"/>
        </w:rPr>
        <w:br/>
        <w:t>[Accessed 2 July 2021].</w:t>
      </w:r>
    </w:p>
    <w:p w14:paraId="6C265708" w14:textId="77777777" w:rsidR="0027383F" w:rsidRDefault="0027383F" w:rsidP="0027383F">
      <w:pPr>
        <w:pStyle w:val="Bibliography"/>
        <w:rPr>
          <w:noProof/>
          <w:lang w:val="en-US"/>
        </w:rPr>
      </w:pPr>
      <w:r>
        <w:rPr>
          <w:noProof/>
          <w:lang w:val="en-US"/>
        </w:rPr>
        <w:t>Anon., n.d. [Online].</w:t>
      </w:r>
    </w:p>
    <w:p w14:paraId="15E5C9C4" w14:textId="77777777" w:rsidR="0027383F" w:rsidRDefault="0027383F" w:rsidP="0027383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Barnard, J., 2021. </w:t>
      </w:r>
      <w:r>
        <w:rPr>
          <w:i/>
          <w:iCs/>
          <w:noProof/>
          <w:lang w:val="en-US"/>
        </w:rPr>
        <w:t xml:space="preserve">Family.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https://www.britannica.com/topic/family-kinship</w:t>
      </w:r>
      <w:r>
        <w:rPr>
          <w:noProof/>
          <w:lang w:val="en-US"/>
        </w:rPr>
        <w:br/>
        <w:t>[Accessed 1 July 2021].</w:t>
      </w:r>
    </w:p>
    <w:p w14:paraId="2B7A216C" w14:textId="77777777" w:rsidR="0027383F" w:rsidRDefault="0027383F" w:rsidP="0027383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Britannica, 2021. </w:t>
      </w:r>
      <w:r>
        <w:rPr>
          <w:i/>
          <w:iCs/>
          <w:noProof/>
          <w:lang w:val="en-US"/>
        </w:rPr>
        <w:t xml:space="preserve">Childhood.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htpps://www.britannica.com/science/child-development-process</w:t>
      </w:r>
      <w:r>
        <w:rPr>
          <w:noProof/>
          <w:lang w:val="en-US"/>
        </w:rPr>
        <w:br/>
        <w:t>[Accessed 18 July 2021].</w:t>
      </w:r>
    </w:p>
    <w:p w14:paraId="0760EF13" w14:textId="77777777" w:rsidR="0027383F" w:rsidRDefault="0027383F" w:rsidP="0027383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Cybulskie, D., 2018. </w:t>
      </w:r>
      <w:r>
        <w:rPr>
          <w:i/>
          <w:iCs/>
          <w:noProof/>
          <w:lang w:val="en-US"/>
        </w:rPr>
        <w:t xml:space="preserve">Childhood in the Middle Ages.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https://www.medievalist.net/2018/11/childhood-middle-ages</w:t>
      </w:r>
      <w:r>
        <w:rPr>
          <w:noProof/>
          <w:lang w:val="en-US"/>
        </w:rPr>
        <w:br/>
        <w:t>[Accessed 1 July 2021].</w:t>
      </w:r>
    </w:p>
    <w:p w14:paraId="2CC06047" w14:textId="77777777" w:rsidR="0027383F" w:rsidRDefault="0027383F" w:rsidP="0027383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Equality and Human right Commission, E. a. h. r. c., 2014. </w:t>
      </w:r>
      <w:r>
        <w:rPr>
          <w:i/>
          <w:iCs/>
          <w:noProof/>
          <w:lang w:val="en-US"/>
        </w:rPr>
        <w:t xml:space="preserve">The marriage (Same Sex Couples) Act 2013.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https://www.equalityhumanrights.com/sites/default/files/gd.13.103-1_marriage_and_the_law_24-03-14.pdf</w:t>
      </w:r>
      <w:r>
        <w:rPr>
          <w:noProof/>
          <w:lang w:val="en-US"/>
        </w:rPr>
        <w:br/>
        <w:t>[Accessed 1 July 2021].</w:t>
      </w:r>
    </w:p>
    <w:p w14:paraId="6B3A5C5B" w14:textId="77777777" w:rsidR="0027383F" w:rsidRDefault="0027383F" w:rsidP="0027383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Facts and details, f. a. d., 2018. </w:t>
      </w:r>
      <w:r>
        <w:rPr>
          <w:i/>
          <w:iCs/>
          <w:noProof/>
          <w:lang w:val="en-US"/>
        </w:rPr>
        <w:t xml:space="preserve">CHILDREN IN ANCIENT GREECE.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https://factanddetails.com/world/cat56/sub406/entry-6198.html</w:t>
      </w:r>
      <w:r>
        <w:rPr>
          <w:noProof/>
          <w:lang w:val="en-US"/>
        </w:rPr>
        <w:br/>
        <w:t>[Accessed 1 July 2021].</w:t>
      </w:r>
    </w:p>
    <w:p w14:paraId="38F603B9" w14:textId="77777777" w:rsidR="0027383F" w:rsidRDefault="0027383F" w:rsidP="0027383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Facts and Details, f. a. D., 2018. </w:t>
      </w:r>
      <w:r>
        <w:rPr>
          <w:i/>
          <w:iCs/>
          <w:noProof/>
          <w:lang w:val="en-US"/>
        </w:rPr>
        <w:t xml:space="preserve">Children of Ancient Rome.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https://factsanddetails.com/world/cat56/sub369/entry-6298.html</w:t>
      </w:r>
      <w:r>
        <w:rPr>
          <w:noProof/>
          <w:lang w:val="en-US"/>
        </w:rPr>
        <w:br/>
        <w:t>[Accessed 1 July 2021].</w:t>
      </w:r>
    </w:p>
    <w:p w14:paraId="50F9A301" w14:textId="77777777" w:rsidR="0027383F" w:rsidRDefault="0027383F" w:rsidP="0027383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GIRLS NOT BRIDES, G. n. B., 2002-2021. </w:t>
      </w:r>
      <w:r>
        <w:rPr>
          <w:i/>
          <w:iCs/>
          <w:noProof/>
          <w:lang w:val="en-US"/>
        </w:rPr>
        <w:t xml:space="preserve">About child marriage.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https://www.girlsnotbrides.org/about-child-marriage/where-child-marriage-happens</w:t>
      </w:r>
      <w:r>
        <w:rPr>
          <w:noProof/>
          <w:lang w:val="en-US"/>
        </w:rPr>
        <w:br/>
        <w:t>[Accessed 10 July 2021].</w:t>
      </w:r>
    </w:p>
    <w:p w14:paraId="13EF2C31" w14:textId="77777777" w:rsidR="0027383F" w:rsidRDefault="0027383F" w:rsidP="0027383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Golombok, S., 2015. </w:t>
      </w:r>
      <w:r>
        <w:rPr>
          <w:i/>
          <w:iCs/>
          <w:noProof/>
          <w:lang w:val="en-US"/>
        </w:rPr>
        <w:t xml:space="preserve">Modern Families. </w:t>
      </w:r>
      <w:r>
        <w:rPr>
          <w:noProof/>
          <w:lang w:val="en-US"/>
        </w:rPr>
        <w:t>1 ed. Cambridge: CAMBRIDGE UNIVERSITY PRESS.</w:t>
      </w:r>
    </w:p>
    <w:p w14:paraId="597F0A92" w14:textId="77777777" w:rsidR="0027383F" w:rsidRDefault="0027383F" w:rsidP="0027383F">
      <w:pPr>
        <w:pStyle w:val="Bibliography"/>
        <w:rPr>
          <w:noProof/>
          <w:lang w:val="en-US"/>
        </w:rPr>
      </w:pPr>
      <w:r>
        <w:rPr>
          <w:noProof/>
          <w:lang w:val="en-US"/>
        </w:rPr>
        <w:lastRenderedPageBreak/>
        <w:t xml:space="preserve">GOV.UK, 2020. </w:t>
      </w:r>
      <w:r>
        <w:rPr>
          <w:i/>
          <w:iCs/>
          <w:noProof/>
          <w:lang w:val="en-US"/>
        </w:rPr>
        <w:t xml:space="preserve">School leaving age.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https://www.gov.uk/know-when-you-can-leave-school</w:t>
      </w:r>
      <w:r>
        <w:rPr>
          <w:noProof/>
          <w:lang w:val="en-US"/>
        </w:rPr>
        <w:br/>
        <w:t>[Accessed 10 July 2021].</w:t>
      </w:r>
    </w:p>
    <w:p w14:paraId="79C57AC5" w14:textId="77777777" w:rsidR="0027383F" w:rsidRDefault="0027383F" w:rsidP="0027383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Heywood, C., 2001. </w:t>
      </w:r>
      <w:r>
        <w:rPr>
          <w:i/>
          <w:iCs/>
          <w:noProof/>
          <w:lang w:val="en-US"/>
        </w:rPr>
        <w:t xml:space="preserve">A History of Childhood. </w:t>
      </w:r>
      <w:r>
        <w:rPr>
          <w:noProof/>
          <w:lang w:val="en-US"/>
        </w:rPr>
        <w:t>2 ed. Cambridge: Polity Press.</w:t>
      </w:r>
    </w:p>
    <w:p w14:paraId="2803E1D0" w14:textId="77777777" w:rsidR="0027383F" w:rsidRDefault="0027383F" w:rsidP="0027383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HMRC, 2020. </w:t>
      </w:r>
      <w:r>
        <w:rPr>
          <w:i/>
          <w:iCs/>
          <w:noProof/>
          <w:lang w:val="en-US"/>
        </w:rPr>
        <w:t xml:space="preserve">Child Benifits.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https://www.gov.uk/child-benefit</w:t>
      </w:r>
      <w:r>
        <w:rPr>
          <w:noProof/>
          <w:lang w:val="en-US"/>
        </w:rPr>
        <w:br/>
        <w:t>[Accessed 10 July 2021].</w:t>
      </w:r>
    </w:p>
    <w:p w14:paraId="37FAA0FC" w14:textId="77777777" w:rsidR="0027383F" w:rsidRDefault="0027383F" w:rsidP="0027383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INDIA TODAY, I. T., 2018. </w:t>
      </w:r>
      <w:r>
        <w:rPr>
          <w:i/>
          <w:iCs/>
          <w:noProof/>
          <w:lang w:val="en-US"/>
        </w:rPr>
        <w:t xml:space="preserve">Child marriageis a bane in India: A glance at several shocking facts.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https://www.indiatoday.in/education-today/gk-current-affairs/story/child-marriage-india-1293581-2018-07-23</w:t>
      </w:r>
      <w:r>
        <w:rPr>
          <w:noProof/>
          <w:lang w:val="en-US"/>
        </w:rPr>
        <w:br/>
        <w:t>[Accessed 3 July 2021].</w:t>
      </w:r>
    </w:p>
    <w:p w14:paraId="24FEB4C5" w14:textId="77777777" w:rsidR="0027383F" w:rsidRDefault="0027383F" w:rsidP="0027383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Johnson, V. W. A., 2018. Construction of childhood. </w:t>
      </w:r>
      <w:r>
        <w:rPr>
          <w:i/>
          <w:iCs/>
          <w:noProof/>
          <w:lang w:val="en-US"/>
        </w:rPr>
        <w:t>Children's participation in Global Context</w:t>
      </w:r>
      <w:r>
        <w:rPr>
          <w:noProof/>
          <w:lang w:val="en-US"/>
        </w:rPr>
        <w:t>, 22 Nov, pp. 15-38.</w:t>
      </w:r>
    </w:p>
    <w:p w14:paraId="5A69BF82" w14:textId="77777777" w:rsidR="0027383F" w:rsidRDefault="0027383F" w:rsidP="0027383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Kid Sense, K. S., 2021. </w:t>
      </w:r>
      <w:r>
        <w:rPr>
          <w:i/>
          <w:iCs/>
          <w:noProof/>
          <w:lang w:val="en-US"/>
        </w:rPr>
        <w:t xml:space="preserve">What is Child Development.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https://childdevelopment.com.au/areas-of-concern/what-is-child-development</w:t>
      </w:r>
      <w:r>
        <w:rPr>
          <w:noProof/>
          <w:lang w:val="en-US"/>
        </w:rPr>
        <w:br/>
        <w:t>[Accessed 1 July 2021].</w:t>
      </w:r>
    </w:p>
    <w:p w14:paraId="25E4C52E" w14:textId="77777777" w:rsidR="0027383F" w:rsidRDefault="0027383F" w:rsidP="0027383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Marten, J., 2018. </w:t>
      </w:r>
      <w:r>
        <w:rPr>
          <w:i/>
          <w:iCs/>
          <w:noProof/>
          <w:lang w:val="en-US"/>
        </w:rPr>
        <w:t xml:space="preserve">The History of Childhood: A Very Short Introduction. </w:t>
      </w:r>
      <w:r>
        <w:rPr>
          <w:noProof/>
          <w:lang w:val="en-US"/>
        </w:rPr>
        <w:t>23 ed. New York: Oxford University Press Inc.</w:t>
      </w:r>
    </w:p>
    <w:p w14:paraId="546D3F37" w14:textId="77777777" w:rsidR="0027383F" w:rsidRDefault="0027383F" w:rsidP="0027383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Mckinley Irvin, M. i., 2021. </w:t>
      </w:r>
      <w:r>
        <w:rPr>
          <w:i/>
          <w:iCs/>
          <w:noProof/>
          <w:lang w:val="en-US"/>
        </w:rPr>
        <w:t xml:space="preserve">Effects of Social media Use (and Misuse) on Marriages and Relationships.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https://www.mckinleyirvin.com/resources/digital-divorce-a-guide-for-social-media-digital/how-social-media-affects-marriage/</w:t>
      </w:r>
      <w:r>
        <w:rPr>
          <w:noProof/>
          <w:lang w:val="en-US"/>
        </w:rPr>
        <w:br/>
        <w:t>[Accessed 2 July 2021].</w:t>
      </w:r>
    </w:p>
    <w:p w14:paraId="7E1F0216" w14:textId="77777777" w:rsidR="0027383F" w:rsidRDefault="0027383F" w:rsidP="0027383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Mcleod, S., 2020. </w:t>
      </w:r>
      <w:r>
        <w:rPr>
          <w:i/>
          <w:iCs/>
          <w:noProof/>
          <w:lang w:val="en-US"/>
        </w:rPr>
        <w:t xml:space="preserve">Maslow's Hierarchy of Needs.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https://www.simplypsychplogy.org/maslow.html</w:t>
      </w:r>
      <w:r>
        <w:rPr>
          <w:noProof/>
          <w:lang w:val="en-US"/>
        </w:rPr>
        <w:br/>
        <w:t>[Accessed 1 July 2021].</w:t>
      </w:r>
    </w:p>
    <w:p w14:paraId="069FEF6C" w14:textId="77777777" w:rsidR="0027383F" w:rsidRDefault="0027383F" w:rsidP="0027383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Milde, F. (., 2013. </w:t>
      </w:r>
      <w:r>
        <w:rPr>
          <w:i/>
          <w:iCs/>
          <w:noProof/>
          <w:lang w:val="en-US"/>
        </w:rPr>
        <w:t xml:space="preserve">Child Prostitution in Thailand.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https://www.researchgate.net/publication/256047225_Child_Prostitution_in_Thailand</w:t>
      </w:r>
      <w:r>
        <w:rPr>
          <w:noProof/>
          <w:lang w:val="en-US"/>
        </w:rPr>
        <w:br/>
        <w:t>[Accessed 8 July 2021].</w:t>
      </w:r>
    </w:p>
    <w:p w14:paraId="40B0A53A" w14:textId="77777777" w:rsidR="0027383F" w:rsidRDefault="0027383F" w:rsidP="0027383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Norozi, S. A. M. T., 2016. Childhood as a Social Contruction. </w:t>
      </w:r>
      <w:r>
        <w:rPr>
          <w:i/>
          <w:iCs/>
          <w:noProof/>
          <w:lang w:val="en-US"/>
        </w:rPr>
        <w:t xml:space="preserve">Journal of Educational and Social Research, </w:t>
      </w:r>
      <w:r>
        <w:rPr>
          <w:noProof/>
          <w:lang w:val="en-US"/>
        </w:rPr>
        <w:t>6(2), p. 75.</w:t>
      </w:r>
    </w:p>
    <w:p w14:paraId="53BF753D" w14:textId="77777777" w:rsidR="0027383F" w:rsidRDefault="0027383F" w:rsidP="0027383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NSPCC, 2021. </w:t>
      </w:r>
      <w:r>
        <w:rPr>
          <w:i/>
          <w:iCs/>
          <w:noProof/>
          <w:lang w:val="en-US"/>
        </w:rPr>
        <w:t xml:space="preserve">Definitions of a child.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https://learning.nspcc.org.uk/child-protection-system/children-the -law#heading-top</w:t>
      </w:r>
      <w:r>
        <w:rPr>
          <w:noProof/>
          <w:lang w:val="en-US"/>
        </w:rPr>
        <w:br/>
        <w:t>[Accessed 18 July 2021].</w:t>
      </w:r>
    </w:p>
    <w:p w14:paraId="730196D3" w14:textId="77777777" w:rsidR="0027383F" w:rsidRDefault="0027383F" w:rsidP="0027383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SCB, I. o. M. S. C. B. (. I. A. C. P. P., 2018. </w:t>
      </w:r>
      <w:r>
        <w:rPr>
          <w:i/>
          <w:iCs/>
          <w:noProof/>
          <w:lang w:val="en-US"/>
        </w:rPr>
        <w:t xml:space="preserve">Children Involved in Prostitution.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https://www.proceduresonline.com/iom/scb/chapters/p_child_inv_prostitu.html</w:t>
      </w:r>
      <w:r>
        <w:rPr>
          <w:noProof/>
          <w:lang w:val="en-US"/>
        </w:rPr>
        <w:br/>
        <w:t>[Accessed 1 July 2021].</w:t>
      </w:r>
    </w:p>
    <w:p w14:paraId="1F040B8C" w14:textId="77777777" w:rsidR="0027383F" w:rsidRDefault="0027383F" w:rsidP="0027383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Thompson, K., 2015. </w:t>
      </w:r>
      <w:r>
        <w:rPr>
          <w:i/>
          <w:iCs/>
          <w:noProof/>
          <w:lang w:val="en-US"/>
        </w:rPr>
        <w:t xml:space="preserve">The Social Construction of Childhood.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https://revisesociology.com/2015/05/06/social-construction-of-childhood</w:t>
      </w:r>
      <w:r>
        <w:rPr>
          <w:noProof/>
          <w:lang w:val="en-US"/>
        </w:rPr>
        <w:br/>
        <w:t>[Accessed 10 July 2021].</w:t>
      </w:r>
    </w:p>
    <w:p w14:paraId="793BCD1A" w14:textId="77777777" w:rsidR="0027383F" w:rsidRDefault="0027383F" w:rsidP="0027383F">
      <w:pPr>
        <w:pStyle w:val="Bibliography"/>
        <w:rPr>
          <w:noProof/>
          <w:lang w:val="en-US"/>
        </w:rPr>
      </w:pPr>
      <w:r>
        <w:rPr>
          <w:noProof/>
          <w:lang w:val="en-US"/>
        </w:rPr>
        <w:lastRenderedPageBreak/>
        <w:t xml:space="preserve">UNICEF, 1989. </w:t>
      </w:r>
      <w:r>
        <w:rPr>
          <w:i/>
          <w:iCs/>
          <w:noProof/>
          <w:lang w:val="en-US"/>
        </w:rPr>
        <w:t xml:space="preserve">The United Nations Convention on the Rights of the Child.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https://downloads.unicef.org.uk/wp-content/uploads/2010/05/UNCRC_united_nations_convention_on_the_rights_of_the_child.pdf</w:t>
      </w:r>
      <w:r>
        <w:rPr>
          <w:noProof/>
          <w:lang w:val="en-US"/>
        </w:rPr>
        <w:br/>
        <w:t>[Accessed 05 July 2021].</w:t>
      </w:r>
    </w:p>
    <w:p w14:paraId="06385715" w14:textId="77777777" w:rsidR="0027383F" w:rsidRDefault="0027383F" w:rsidP="0027383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UNICEF, 2020. </w:t>
      </w:r>
      <w:r>
        <w:rPr>
          <w:i/>
          <w:iCs/>
          <w:noProof/>
          <w:lang w:val="en-US"/>
        </w:rPr>
        <w:t xml:space="preserve">Child marriage around the world.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https://www.unicef.org/stories/child-marriage-around-world</w:t>
      </w:r>
      <w:r>
        <w:rPr>
          <w:noProof/>
          <w:lang w:val="en-US"/>
        </w:rPr>
        <w:br/>
        <w:t>[Accessed 4 july 2021].</w:t>
      </w:r>
    </w:p>
    <w:p w14:paraId="3A718530" w14:textId="77777777" w:rsidR="0027383F" w:rsidRDefault="0027383F" w:rsidP="0027383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USDOL, 2020. </w:t>
      </w:r>
      <w:r>
        <w:rPr>
          <w:i/>
          <w:iCs/>
          <w:noProof/>
          <w:lang w:val="en-US"/>
        </w:rPr>
        <w:t xml:space="preserve">Child Labor and Forced Labor Reports.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https;//www.dol.gov/agencies/ilab/resources/reports/child-labor/sierra-leone</w:t>
      </w:r>
      <w:r>
        <w:rPr>
          <w:noProof/>
          <w:lang w:val="en-US"/>
        </w:rPr>
        <w:br/>
        <w:t>[Accessed 3 July 2021].</w:t>
      </w:r>
    </w:p>
    <w:p w14:paraId="300F63FF" w14:textId="77777777" w:rsidR="0027383F" w:rsidRDefault="0027383F" w:rsidP="0027383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VICTORIAN CHILDREN, V. C., 2021. </w:t>
      </w:r>
      <w:r>
        <w:rPr>
          <w:i/>
          <w:iCs/>
          <w:noProof/>
          <w:lang w:val="en-US"/>
        </w:rPr>
        <w:t xml:space="preserve">Victorian Children in Victorian Times.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https://victorianchildren.org/victorian-children-in-victorian-times/</w:t>
      </w:r>
      <w:r>
        <w:rPr>
          <w:noProof/>
          <w:lang w:val="en-US"/>
        </w:rPr>
        <w:br/>
        <w:t>[Accessed 4 July 2021].</w:t>
      </w:r>
    </w:p>
    <w:p w14:paraId="597BF425" w14:textId="77777777" w:rsidR="0027383F" w:rsidRDefault="0027383F" w:rsidP="0027383F">
      <w:pPr>
        <w:pStyle w:val="Bibliography"/>
        <w:rPr>
          <w:noProof/>
          <w:lang w:val="en-US"/>
        </w:rPr>
      </w:pPr>
      <w:r>
        <w:rPr>
          <w:i/>
          <w:iCs/>
          <w:noProof/>
          <w:lang w:val="en-US"/>
        </w:rPr>
        <w:t xml:space="preserve">Why are men and women getting turned off marriage? </w:t>
      </w:r>
      <w:r>
        <w:rPr>
          <w:noProof/>
          <w:lang w:val="en-US"/>
        </w:rPr>
        <w:t xml:space="preserve">(2018) Tomasz Frymorgen. </w:t>
      </w:r>
    </w:p>
    <w:p w14:paraId="0352065D" w14:textId="77777777" w:rsidR="0027383F" w:rsidRDefault="0027383F" w:rsidP="0027383F">
      <w:pPr>
        <w:pStyle w:val="Bibliography"/>
        <w:rPr>
          <w:noProof/>
          <w:lang w:val="en-US"/>
        </w:rPr>
      </w:pPr>
      <w:r>
        <w:rPr>
          <w:noProof/>
          <w:lang w:val="en-US"/>
        </w:rPr>
        <w:t xml:space="preserve">Willis, B. L. S., 2002. </w:t>
      </w:r>
      <w:r>
        <w:rPr>
          <w:i/>
          <w:iCs/>
          <w:noProof/>
          <w:lang w:val="en-US"/>
        </w:rPr>
        <w:t xml:space="preserve">Child prostitution: global health burden, reserchneeds, and interventions. </w:t>
      </w:r>
      <w:r>
        <w:rPr>
          <w:noProof/>
          <w:lang w:val="en-US"/>
        </w:rPr>
        <w:t xml:space="preserve">[Online] </w:t>
      </w:r>
      <w:r>
        <w:rPr>
          <w:noProof/>
          <w:lang w:val="en-US"/>
        </w:rPr>
        <w:br/>
        <w:t xml:space="preserve">Available at: </w:t>
      </w:r>
      <w:r>
        <w:rPr>
          <w:noProof/>
          <w:u w:val="single"/>
          <w:lang w:val="en-US"/>
        </w:rPr>
        <w:t>https://www.thelancet.com/journals/lancet/article/PIIs0140(02)08355-/fulltext</w:t>
      </w:r>
      <w:r>
        <w:rPr>
          <w:noProof/>
          <w:lang w:val="en-US"/>
        </w:rPr>
        <w:br/>
        <w:t>[Accessed 6 July 2021].</w:t>
      </w:r>
    </w:p>
    <w:p w14:paraId="03CE0D5C" w14:textId="7CCAC5DE" w:rsidR="0027383F" w:rsidRPr="00EF7362" w:rsidRDefault="0027383F" w:rsidP="0027383F">
      <w:pPr>
        <w:pStyle w:val="NoSpacing"/>
      </w:pPr>
      <w:r>
        <w:fldChar w:fldCharType="end"/>
      </w:r>
    </w:p>
    <w:sectPr w:rsidR="0027383F" w:rsidRPr="00EF73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062680" w14:textId="77777777" w:rsidR="00CF6227" w:rsidRDefault="00CF6227" w:rsidP="00D46C1D">
      <w:pPr>
        <w:spacing w:after="0" w:line="240" w:lineRule="auto"/>
      </w:pPr>
      <w:r>
        <w:separator/>
      </w:r>
    </w:p>
  </w:endnote>
  <w:endnote w:type="continuationSeparator" w:id="0">
    <w:p w14:paraId="725B476D" w14:textId="77777777" w:rsidR="00CF6227" w:rsidRDefault="00CF6227" w:rsidP="00D46C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DCC2F5" w14:textId="77777777" w:rsidR="00CF6227" w:rsidRDefault="00CF6227" w:rsidP="00D46C1D">
      <w:pPr>
        <w:spacing w:after="0" w:line="240" w:lineRule="auto"/>
      </w:pPr>
      <w:r>
        <w:separator/>
      </w:r>
    </w:p>
  </w:footnote>
  <w:footnote w:type="continuationSeparator" w:id="0">
    <w:p w14:paraId="104204F4" w14:textId="77777777" w:rsidR="00CF6227" w:rsidRDefault="00CF6227" w:rsidP="00D46C1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6C1D"/>
    <w:rsid w:val="0000257E"/>
    <w:rsid w:val="000025E3"/>
    <w:rsid w:val="0000306A"/>
    <w:rsid w:val="000108A5"/>
    <w:rsid w:val="00013018"/>
    <w:rsid w:val="0001340B"/>
    <w:rsid w:val="00013E58"/>
    <w:rsid w:val="0001644F"/>
    <w:rsid w:val="00016CBA"/>
    <w:rsid w:val="00016F56"/>
    <w:rsid w:val="00017ECE"/>
    <w:rsid w:val="0002018C"/>
    <w:rsid w:val="00025D26"/>
    <w:rsid w:val="000322AA"/>
    <w:rsid w:val="00040B1F"/>
    <w:rsid w:val="00046587"/>
    <w:rsid w:val="00047989"/>
    <w:rsid w:val="00061B76"/>
    <w:rsid w:val="000659F4"/>
    <w:rsid w:val="00070D06"/>
    <w:rsid w:val="00071194"/>
    <w:rsid w:val="00073BE6"/>
    <w:rsid w:val="00074B59"/>
    <w:rsid w:val="0007588D"/>
    <w:rsid w:val="00076E06"/>
    <w:rsid w:val="00076E4C"/>
    <w:rsid w:val="000772EC"/>
    <w:rsid w:val="00077DD4"/>
    <w:rsid w:val="00080299"/>
    <w:rsid w:val="00080AB2"/>
    <w:rsid w:val="0008167F"/>
    <w:rsid w:val="00081E1B"/>
    <w:rsid w:val="00084D3D"/>
    <w:rsid w:val="0008760A"/>
    <w:rsid w:val="00090265"/>
    <w:rsid w:val="00095890"/>
    <w:rsid w:val="000A01DB"/>
    <w:rsid w:val="000A5FF6"/>
    <w:rsid w:val="000B0C3F"/>
    <w:rsid w:val="000B3129"/>
    <w:rsid w:val="000B34C0"/>
    <w:rsid w:val="000B37C9"/>
    <w:rsid w:val="000C239F"/>
    <w:rsid w:val="000C4C4D"/>
    <w:rsid w:val="000C62AB"/>
    <w:rsid w:val="000D13C2"/>
    <w:rsid w:val="000D4E0A"/>
    <w:rsid w:val="000D60DD"/>
    <w:rsid w:val="000D6131"/>
    <w:rsid w:val="000D70BB"/>
    <w:rsid w:val="000D7E2D"/>
    <w:rsid w:val="000E1829"/>
    <w:rsid w:val="000E326E"/>
    <w:rsid w:val="000F16D1"/>
    <w:rsid w:val="00102596"/>
    <w:rsid w:val="00102E1B"/>
    <w:rsid w:val="001049FE"/>
    <w:rsid w:val="00104B2E"/>
    <w:rsid w:val="00107723"/>
    <w:rsid w:val="00110A35"/>
    <w:rsid w:val="001113BC"/>
    <w:rsid w:val="00114FC2"/>
    <w:rsid w:val="001161D2"/>
    <w:rsid w:val="00117B1C"/>
    <w:rsid w:val="001212A5"/>
    <w:rsid w:val="00121C9F"/>
    <w:rsid w:val="0012224B"/>
    <w:rsid w:val="00122F33"/>
    <w:rsid w:val="00123852"/>
    <w:rsid w:val="00124F1F"/>
    <w:rsid w:val="001319F4"/>
    <w:rsid w:val="00132868"/>
    <w:rsid w:val="00132A72"/>
    <w:rsid w:val="00136849"/>
    <w:rsid w:val="00137415"/>
    <w:rsid w:val="00140131"/>
    <w:rsid w:val="00141171"/>
    <w:rsid w:val="00141EEC"/>
    <w:rsid w:val="0014277F"/>
    <w:rsid w:val="001474FB"/>
    <w:rsid w:val="00151760"/>
    <w:rsid w:val="0015394F"/>
    <w:rsid w:val="00153D7F"/>
    <w:rsid w:val="00154BF7"/>
    <w:rsid w:val="0015545C"/>
    <w:rsid w:val="00156FE5"/>
    <w:rsid w:val="001610F8"/>
    <w:rsid w:val="00161EFF"/>
    <w:rsid w:val="00164310"/>
    <w:rsid w:val="0016514A"/>
    <w:rsid w:val="001676A0"/>
    <w:rsid w:val="00170B48"/>
    <w:rsid w:val="001728AD"/>
    <w:rsid w:val="00174F85"/>
    <w:rsid w:val="00177086"/>
    <w:rsid w:val="00177E21"/>
    <w:rsid w:val="00181A09"/>
    <w:rsid w:val="0018363D"/>
    <w:rsid w:val="00184838"/>
    <w:rsid w:val="00187EAE"/>
    <w:rsid w:val="0019298C"/>
    <w:rsid w:val="001935D4"/>
    <w:rsid w:val="00193C54"/>
    <w:rsid w:val="00194993"/>
    <w:rsid w:val="00194BD0"/>
    <w:rsid w:val="00197904"/>
    <w:rsid w:val="001A17C9"/>
    <w:rsid w:val="001A4BB6"/>
    <w:rsid w:val="001A593C"/>
    <w:rsid w:val="001B1337"/>
    <w:rsid w:val="001B1C15"/>
    <w:rsid w:val="001B2385"/>
    <w:rsid w:val="001B23CE"/>
    <w:rsid w:val="001B27D0"/>
    <w:rsid w:val="001B443D"/>
    <w:rsid w:val="001B7021"/>
    <w:rsid w:val="001B7A16"/>
    <w:rsid w:val="001C2172"/>
    <w:rsid w:val="001C28CD"/>
    <w:rsid w:val="001C30F1"/>
    <w:rsid w:val="001C38C2"/>
    <w:rsid w:val="001C52A5"/>
    <w:rsid w:val="001C67C3"/>
    <w:rsid w:val="001E33AB"/>
    <w:rsid w:val="001E5FAA"/>
    <w:rsid w:val="001E6301"/>
    <w:rsid w:val="001E6D9C"/>
    <w:rsid w:val="001E73DE"/>
    <w:rsid w:val="001F0162"/>
    <w:rsid w:val="001F21B2"/>
    <w:rsid w:val="001F21D8"/>
    <w:rsid w:val="001F32E0"/>
    <w:rsid w:val="001F35AF"/>
    <w:rsid w:val="001F361D"/>
    <w:rsid w:val="001F38E6"/>
    <w:rsid w:val="001F42A3"/>
    <w:rsid w:val="001F47B1"/>
    <w:rsid w:val="002041EE"/>
    <w:rsid w:val="00207EF1"/>
    <w:rsid w:val="00211CB1"/>
    <w:rsid w:val="002129FF"/>
    <w:rsid w:val="00213A0B"/>
    <w:rsid w:val="00214335"/>
    <w:rsid w:val="002202D3"/>
    <w:rsid w:val="002204BE"/>
    <w:rsid w:val="00220BFA"/>
    <w:rsid w:val="00220DF9"/>
    <w:rsid w:val="00222908"/>
    <w:rsid w:val="002249D0"/>
    <w:rsid w:val="002250C9"/>
    <w:rsid w:val="0022594E"/>
    <w:rsid w:val="00227777"/>
    <w:rsid w:val="00227DBF"/>
    <w:rsid w:val="002308B4"/>
    <w:rsid w:val="0023391F"/>
    <w:rsid w:val="00235240"/>
    <w:rsid w:val="00242AE0"/>
    <w:rsid w:val="002545F4"/>
    <w:rsid w:val="00257267"/>
    <w:rsid w:val="00260970"/>
    <w:rsid w:val="002612B9"/>
    <w:rsid w:val="002629B6"/>
    <w:rsid w:val="00263A6B"/>
    <w:rsid w:val="0026487F"/>
    <w:rsid w:val="0026565A"/>
    <w:rsid w:val="00267954"/>
    <w:rsid w:val="00270667"/>
    <w:rsid w:val="00270D02"/>
    <w:rsid w:val="0027383F"/>
    <w:rsid w:val="00276061"/>
    <w:rsid w:val="00277255"/>
    <w:rsid w:val="00277E9A"/>
    <w:rsid w:val="00280E73"/>
    <w:rsid w:val="002829D4"/>
    <w:rsid w:val="0028306F"/>
    <w:rsid w:val="002830B0"/>
    <w:rsid w:val="00283B1F"/>
    <w:rsid w:val="0028602C"/>
    <w:rsid w:val="00286A3A"/>
    <w:rsid w:val="002872C5"/>
    <w:rsid w:val="00287340"/>
    <w:rsid w:val="0029024F"/>
    <w:rsid w:val="00291310"/>
    <w:rsid w:val="0029157A"/>
    <w:rsid w:val="002924C9"/>
    <w:rsid w:val="00293C1E"/>
    <w:rsid w:val="00295751"/>
    <w:rsid w:val="00296FF1"/>
    <w:rsid w:val="00297793"/>
    <w:rsid w:val="00297D4C"/>
    <w:rsid w:val="002A16F7"/>
    <w:rsid w:val="002A1A46"/>
    <w:rsid w:val="002A302E"/>
    <w:rsid w:val="002A6ECD"/>
    <w:rsid w:val="002B0374"/>
    <w:rsid w:val="002B41CB"/>
    <w:rsid w:val="002B462B"/>
    <w:rsid w:val="002B5D28"/>
    <w:rsid w:val="002C080B"/>
    <w:rsid w:val="002C32F7"/>
    <w:rsid w:val="002D1BE5"/>
    <w:rsid w:val="002D37B7"/>
    <w:rsid w:val="002D3916"/>
    <w:rsid w:val="002D439F"/>
    <w:rsid w:val="002D55AE"/>
    <w:rsid w:val="002D5663"/>
    <w:rsid w:val="002E1D3C"/>
    <w:rsid w:val="002E6EA1"/>
    <w:rsid w:val="002E7090"/>
    <w:rsid w:val="002F0073"/>
    <w:rsid w:val="002F3DAD"/>
    <w:rsid w:val="002F7BE0"/>
    <w:rsid w:val="00301D68"/>
    <w:rsid w:val="00301F12"/>
    <w:rsid w:val="003056C1"/>
    <w:rsid w:val="0030666C"/>
    <w:rsid w:val="0031161F"/>
    <w:rsid w:val="00314345"/>
    <w:rsid w:val="003270C3"/>
    <w:rsid w:val="00327DA6"/>
    <w:rsid w:val="00330A4D"/>
    <w:rsid w:val="0033111B"/>
    <w:rsid w:val="0033151F"/>
    <w:rsid w:val="00331606"/>
    <w:rsid w:val="003338B2"/>
    <w:rsid w:val="00333CF4"/>
    <w:rsid w:val="00344F03"/>
    <w:rsid w:val="003504D7"/>
    <w:rsid w:val="003516D1"/>
    <w:rsid w:val="00353E3C"/>
    <w:rsid w:val="003561C2"/>
    <w:rsid w:val="003566CF"/>
    <w:rsid w:val="00360C21"/>
    <w:rsid w:val="00361BB9"/>
    <w:rsid w:val="00366DD8"/>
    <w:rsid w:val="00370EA0"/>
    <w:rsid w:val="00371174"/>
    <w:rsid w:val="00372192"/>
    <w:rsid w:val="003741A8"/>
    <w:rsid w:val="00374B76"/>
    <w:rsid w:val="00380B10"/>
    <w:rsid w:val="0038372C"/>
    <w:rsid w:val="003904A1"/>
    <w:rsid w:val="00394DFC"/>
    <w:rsid w:val="003A1EAC"/>
    <w:rsid w:val="003A21C4"/>
    <w:rsid w:val="003A36C4"/>
    <w:rsid w:val="003B04EF"/>
    <w:rsid w:val="003B1948"/>
    <w:rsid w:val="003B2C04"/>
    <w:rsid w:val="003C187D"/>
    <w:rsid w:val="003C4E41"/>
    <w:rsid w:val="003C58CC"/>
    <w:rsid w:val="003C5BF3"/>
    <w:rsid w:val="003C78B0"/>
    <w:rsid w:val="003D61CF"/>
    <w:rsid w:val="003D690E"/>
    <w:rsid w:val="003E0DAA"/>
    <w:rsid w:val="003E1C6B"/>
    <w:rsid w:val="003E4928"/>
    <w:rsid w:val="003E6E0A"/>
    <w:rsid w:val="003F6769"/>
    <w:rsid w:val="004019D3"/>
    <w:rsid w:val="00401B2F"/>
    <w:rsid w:val="0040398D"/>
    <w:rsid w:val="00407FD5"/>
    <w:rsid w:val="00415965"/>
    <w:rsid w:val="004206FF"/>
    <w:rsid w:val="00421025"/>
    <w:rsid w:val="00423629"/>
    <w:rsid w:val="00427089"/>
    <w:rsid w:val="00431107"/>
    <w:rsid w:val="004353F5"/>
    <w:rsid w:val="00437BAF"/>
    <w:rsid w:val="00440D53"/>
    <w:rsid w:val="00440E7A"/>
    <w:rsid w:val="00444C9F"/>
    <w:rsid w:val="004453F9"/>
    <w:rsid w:val="00447505"/>
    <w:rsid w:val="00450C00"/>
    <w:rsid w:val="00463E7A"/>
    <w:rsid w:val="004652DD"/>
    <w:rsid w:val="004659AF"/>
    <w:rsid w:val="00472EA5"/>
    <w:rsid w:val="00472EB1"/>
    <w:rsid w:val="004746C3"/>
    <w:rsid w:val="004754C6"/>
    <w:rsid w:val="0047702C"/>
    <w:rsid w:val="004808A5"/>
    <w:rsid w:val="00481064"/>
    <w:rsid w:val="004823C0"/>
    <w:rsid w:val="00482A9D"/>
    <w:rsid w:val="004835E3"/>
    <w:rsid w:val="004838B1"/>
    <w:rsid w:val="00487BC2"/>
    <w:rsid w:val="004925C8"/>
    <w:rsid w:val="00492868"/>
    <w:rsid w:val="004976C3"/>
    <w:rsid w:val="004A4558"/>
    <w:rsid w:val="004B3650"/>
    <w:rsid w:val="004C520D"/>
    <w:rsid w:val="004C6ADA"/>
    <w:rsid w:val="004C7ED8"/>
    <w:rsid w:val="004D0F38"/>
    <w:rsid w:val="004D14D5"/>
    <w:rsid w:val="004D23B8"/>
    <w:rsid w:val="004D5E6B"/>
    <w:rsid w:val="004E00F2"/>
    <w:rsid w:val="004E43A8"/>
    <w:rsid w:val="004E4E77"/>
    <w:rsid w:val="004F08F4"/>
    <w:rsid w:val="004F3478"/>
    <w:rsid w:val="004F7C24"/>
    <w:rsid w:val="005023D2"/>
    <w:rsid w:val="00502F0D"/>
    <w:rsid w:val="00504AF7"/>
    <w:rsid w:val="005119D2"/>
    <w:rsid w:val="00511A33"/>
    <w:rsid w:val="005134AD"/>
    <w:rsid w:val="00520752"/>
    <w:rsid w:val="00520978"/>
    <w:rsid w:val="00524429"/>
    <w:rsid w:val="00524C00"/>
    <w:rsid w:val="00524F98"/>
    <w:rsid w:val="00526057"/>
    <w:rsid w:val="0052710D"/>
    <w:rsid w:val="0053051C"/>
    <w:rsid w:val="005305B6"/>
    <w:rsid w:val="00533AF3"/>
    <w:rsid w:val="00533FA7"/>
    <w:rsid w:val="00536DB0"/>
    <w:rsid w:val="00537F99"/>
    <w:rsid w:val="00542DB9"/>
    <w:rsid w:val="00543CD5"/>
    <w:rsid w:val="005457D6"/>
    <w:rsid w:val="00547AF5"/>
    <w:rsid w:val="00552D26"/>
    <w:rsid w:val="00557E92"/>
    <w:rsid w:val="00561CD2"/>
    <w:rsid w:val="00561DF2"/>
    <w:rsid w:val="005636B3"/>
    <w:rsid w:val="0056587B"/>
    <w:rsid w:val="00572C21"/>
    <w:rsid w:val="00576524"/>
    <w:rsid w:val="00580354"/>
    <w:rsid w:val="005829B9"/>
    <w:rsid w:val="005838A6"/>
    <w:rsid w:val="00584F70"/>
    <w:rsid w:val="00585A2A"/>
    <w:rsid w:val="0059211D"/>
    <w:rsid w:val="005942EB"/>
    <w:rsid w:val="005969D9"/>
    <w:rsid w:val="0059713C"/>
    <w:rsid w:val="00597C57"/>
    <w:rsid w:val="005A073F"/>
    <w:rsid w:val="005A1E26"/>
    <w:rsid w:val="005A56E1"/>
    <w:rsid w:val="005A579C"/>
    <w:rsid w:val="005B0E4B"/>
    <w:rsid w:val="005B1631"/>
    <w:rsid w:val="005B3873"/>
    <w:rsid w:val="005B4C1F"/>
    <w:rsid w:val="005B7A3F"/>
    <w:rsid w:val="005C101E"/>
    <w:rsid w:val="005C2784"/>
    <w:rsid w:val="005D0955"/>
    <w:rsid w:val="005D1E83"/>
    <w:rsid w:val="005E0550"/>
    <w:rsid w:val="005E2FB4"/>
    <w:rsid w:val="005E4F96"/>
    <w:rsid w:val="005E5A6D"/>
    <w:rsid w:val="005F054A"/>
    <w:rsid w:val="005F163B"/>
    <w:rsid w:val="005F19E0"/>
    <w:rsid w:val="005F2BA4"/>
    <w:rsid w:val="005F3663"/>
    <w:rsid w:val="005F3C9E"/>
    <w:rsid w:val="005F3E34"/>
    <w:rsid w:val="005F46A1"/>
    <w:rsid w:val="005F71A5"/>
    <w:rsid w:val="005F7510"/>
    <w:rsid w:val="00602B2C"/>
    <w:rsid w:val="00602E7B"/>
    <w:rsid w:val="00613B6C"/>
    <w:rsid w:val="00613DEE"/>
    <w:rsid w:val="006144AC"/>
    <w:rsid w:val="006234FB"/>
    <w:rsid w:val="00623E89"/>
    <w:rsid w:val="00625091"/>
    <w:rsid w:val="006264CC"/>
    <w:rsid w:val="0063103E"/>
    <w:rsid w:val="006412FA"/>
    <w:rsid w:val="0064289C"/>
    <w:rsid w:val="00643C34"/>
    <w:rsid w:val="006466C0"/>
    <w:rsid w:val="00654DB5"/>
    <w:rsid w:val="00655D35"/>
    <w:rsid w:val="0065728E"/>
    <w:rsid w:val="006574F9"/>
    <w:rsid w:val="00660F77"/>
    <w:rsid w:val="00661FC6"/>
    <w:rsid w:val="00662001"/>
    <w:rsid w:val="00667E74"/>
    <w:rsid w:val="006728EE"/>
    <w:rsid w:val="0067535C"/>
    <w:rsid w:val="00675D0D"/>
    <w:rsid w:val="006766E5"/>
    <w:rsid w:val="00684700"/>
    <w:rsid w:val="006865D8"/>
    <w:rsid w:val="00686FC3"/>
    <w:rsid w:val="0069008C"/>
    <w:rsid w:val="00690BAB"/>
    <w:rsid w:val="0069100E"/>
    <w:rsid w:val="00693AF1"/>
    <w:rsid w:val="00694D3E"/>
    <w:rsid w:val="00694F93"/>
    <w:rsid w:val="00697020"/>
    <w:rsid w:val="006A3495"/>
    <w:rsid w:val="006A3969"/>
    <w:rsid w:val="006A4991"/>
    <w:rsid w:val="006A691F"/>
    <w:rsid w:val="006A7898"/>
    <w:rsid w:val="006B0206"/>
    <w:rsid w:val="006B6471"/>
    <w:rsid w:val="006B6ADB"/>
    <w:rsid w:val="006C036D"/>
    <w:rsid w:val="006C068E"/>
    <w:rsid w:val="006C19F3"/>
    <w:rsid w:val="006C2350"/>
    <w:rsid w:val="006C3733"/>
    <w:rsid w:val="006C533D"/>
    <w:rsid w:val="006D591C"/>
    <w:rsid w:val="006E1413"/>
    <w:rsid w:val="006E1480"/>
    <w:rsid w:val="006E3398"/>
    <w:rsid w:val="006E3BFB"/>
    <w:rsid w:val="006E5931"/>
    <w:rsid w:val="006F4703"/>
    <w:rsid w:val="00701309"/>
    <w:rsid w:val="00701C39"/>
    <w:rsid w:val="00711D0F"/>
    <w:rsid w:val="00714B10"/>
    <w:rsid w:val="0071687A"/>
    <w:rsid w:val="007219CE"/>
    <w:rsid w:val="00724C5A"/>
    <w:rsid w:val="00727AA6"/>
    <w:rsid w:val="00731096"/>
    <w:rsid w:val="00731305"/>
    <w:rsid w:val="00734419"/>
    <w:rsid w:val="00734F5A"/>
    <w:rsid w:val="00741590"/>
    <w:rsid w:val="00744CD6"/>
    <w:rsid w:val="0074653D"/>
    <w:rsid w:val="00747000"/>
    <w:rsid w:val="00747469"/>
    <w:rsid w:val="00750C31"/>
    <w:rsid w:val="0075499A"/>
    <w:rsid w:val="007604E7"/>
    <w:rsid w:val="007618F4"/>
    <w:rsid w:val="00762DBB"/>
    <w:rsid w:val="0076584C"/>
    <w:rsid w:val="00765A2E"/>
    <w:rsid w:val="007739E4"/>
    <w:rsid w:val="0077515E"/>
    <w:rsid w:val="007850F7"/>
    <w:rsid w:val="00787CE1"/>
    <w:rsid w:val="0079087F"/>
    <w:rsid w:val="00793C9C"/>
    <w:rsid w:val="00796457"/>
    <w:rsid w:val="007A283A"/>
    <w:rsid w:val="007A2BD7"/>
    <w:rsid w:val="007A4BDB"/>
    <w:rsid w:val="007A4C39"/>
    <w:rsid w:val="007A5782"/>
    <w:rsid w:val="007A618F"/>
    <w:rsid w:val="007A6730"/>
    <w:rsid w:val="007B161A"/>
    <w:rsid w:val="007B3388"/>
    <w:rsid w:val="007C23F0"/>
    <w:rsid w:val="007C3015"/>
    <w:rsid w:val="007C3303"/>
    <w:rsid w:val="007C5585"/>
    <w:rsid w:val="007D2564"/>
    <w:rsid w:val="007D4705"/>
    <w:rsid w:val="007D4DC8"/>
    <w:rsid w:val="007D4E76"/>
    <w:rsid w:val="007D50FD"/>
    <w:rsid w:val="007D5AB1"/>
    <w:rsid w:val="007D682F"/>
    <w:rsid w:val="007E1471"/>
    <w:rsid w:val="007E3C59"/>
    <w:rsid w:val="007E45D4"/>
    <w:rsid w:val="007F0ED4"/>
    <w:rsid w:val="007F18FD"/>
    <w:rsid w:val="007F1ECD"/>
    <w:rsid w:val="007F517D"/>
    <w:rsid w:val="008048EE"/>
    <w:rsid w:val="00810B08"/>
    <w:rsid w:val="00820AC8"/>
    <w:rsid w:val="008222C9"/>
    <w:rsid w:val="00822DA9"/>
    <w:rsid w:val="00825B46"/>
    <w:rsid w:val="008276CB"/>
    <w:rsid w:val="008308DD"/>
    <w:rsid w:val="0083090D"/>
    <w:rsid w:val="008312E8"/>
    <w:rsid w:val="00831613"/>
    <w:rsid w:val="00834D17"/>
    <w:rsid w:val="00835644"/>
    <w:rsid w:val="0083629A"/>
    <w:rsid w:val="00836B47"/>
    <w:rsid w:val="008412A7"/>
    <w:rsid w:val="00846660"/>
    <w:rsid w:val="008477F6"/>
    <w:rsid w:val="00851CBC"/>
    <w:rsid w:val="00852DB1"/>
    <w:rsid w:val="008543B2"/>
    <w:rsid w:val="00854A4C"/>
    <w:rsid w:val="00856770"/>
    <w:rsid w:val="0086001A"/>
    <w:rsid w:val="00863A85"/>
    <w:rsid w:val="00864F09"/>
    <w:rsid w:val="00874C74"/>
    <w:rsid w:val="00874FA5"/>
    <w:rsid w:val="00877081"/>
    <w:rsid w:val="0088047A"/>
    <w:rsid w:val="0088201F"/>
    <w:rsid w:val="00882423"/>
    <w:rsid w:val="00883894"/>
    <w:rsid w:val="008846C1"/>
    <w:rsid w:val="00886BF2"/>
    <w:rsid w:val="00887BB8"/>
    <w:rsid w:val="00887BFC"/>
    <w:rsid w:val="00890274"/>
    <w:rsid w:val="00891159"/>
    <w:rsid w:val="008923A7"/>
    <w:rsid w:val="00892978"/>
    <w:rsid w:val="00897533"/>
    <w:rsid w:val="008A01E8"/>
    <w:rsid w:val="008A1EDE"/>
    <w:rsid w:val="008A2CCD"/>
    <w:rsid w:val="008A3281"/>
    <w:rsid w:val="008A49AA"/>
    <w:rsid w:val="008A75B4"/>
    <w:rsid w:val="008B12E6"/>
    <w:rsid w:val="008B2791"/>
    <w:rsid w:val="008B379B"/>
    <w:rsid w:val="008B3F54"/>
    <w:rsid w:val="008B5C61"/>
    <w:rsid w:val="008B6122"/>
    <w:rsid w:val="008B6634"/>
    <w:rsid w:val="008B66AD"/>
    <w:rsid w:val="008B7FB2"/>
    <w:rsid w:val="008C34C3"/>
    <w:rsid w:val="008C34D4"/>
    <w:rsid w:val="008C4898"/>
    <w:rsid w:val="008D5A3C"/>
    <w:rsid w:val="008D5AD6"/>
    <w:rsid w:val="008E0DD3"/>
    <w:rsid w:val="008E4250"/>
    <w:rsid w:val="008E4900"/>
    <w:rsid w:val="008E584E"/>
    <w:rsid w:val="008F07F7"/>
    <w:rsid w:val="008F2202"/>
    <w:rsid w:val="008F6F67"/>
    <w:rsid w:val="008F764F"/>
    <w:rsid w:val="00904342"/>
    <w:rsid w:val="00907F5D"/>
    <w:rsid w:val="00910B95"/>
    <w:rsid w:val="00911649"/>
    <w:rsid w:val="00911AB8"/>
    <w:rsid w:val="00914E17"/>
    <w:rsid w:val="00920216"/>
    <w:rsid w:val="00921164"/>
    <w:rsid w:val="00921D77"/>
    <w:rsid w:val="009234B9"/>
    <w:rsid w:val="009300FF"/>
    <w:rsid w:val="00932CB6"/>
    <w:rsid w:val="00936AA9"/>
    <w:rsid w:val="009375FF"/>
    <w:rsid w:val="0094214E"/>
    <w:rsid w:val="0094478A"/>
    <w:rsid w:val="00946548"/>
    <w:rsid w:val="00946DA5"/>
    <w:rsid w:val="00947D39"/>
    <w:rsid w:val="0095037E"/>
    <w:rsid w:val="00950F4C"/>
    <w:rsid w:val="0095144B"/>
    <w:rsid w:val="00951721"/>
    <w:rsid w:val="00960D10"/>
    <w:rsid w:val="00960EA3"/>
    <w:rsid w:val="0096491C"/>
    <w:rsid w:val="00977722"/>
    <w:rsid w:val="00980BE1"/>
    <w:rsid w:val="00982F1B"/>
    <w:rsid w:val="009873C5"/>
    <w:rsid w:val="00987635"/>
    <w:rsid w:val="009912BF"/>
    <w:rsid w:val="00991658"/>
    <w:rsid w:val="00995238"/>
    <w:rsid w:val="009A102A"/>
    <w:rsid w:val="009A3146"/>
    <w:rsid w:val="009A7E4B"/>
    <w:rsid w:val="009B0754"/>
    <w:rsid w:val="009B0D7E"/>
    <w:rsid w:val="009B1F1D"/>
    <w:rsid w:val="009B4A16"/>
    <w:rsid w:val="009B4E02"/>
    <w:rsid w:val="009C1EC6"/>
    <w:rsid w:val="009C4A07"/>
    <w:rsid w:val="009D3C63"/>
    <w:rsid w:val="009D6488"/>
    <w:rsid w:val="009E0AA1"/>
    <w:rsid w:val="009F03A2"/>
    <w:rsid w:val="009F6DD7"/>
    <w:rsid w:val="00A000FE"/>
    <w:rsid w:val="00A0276B"/>
    <w:rsid w:val="00A02C75"/>
    <w:rsid w:val="00A0356F"/>
    <w:rsid w:val="00A060E1"/>
    <w:rsid w:val="00A06A4B"/>
    <w:rsid w:val="00A06C60"/>
    <w:rsid w:val="00A135AE"/>
    <w:rsid w:val="00A14E3D"/>
    <w:rsid w:val="00A203A4"/>
    <w:rsid w:val="00A226E6"/>
    <w:rsid w:val="00A244C5"/>
    <w:rsid w:val="00A25BAC"/>
    <w:rsid w:val="00A25CCC"/>
    <w:rsid w:val="00A27002"/>
    <w:rsid w:val="00A315A5"/>
    <w:rsid w:val="00A317B7"/>
    <w:rsid w:val="00A321AE"/>
    <w:rsid w:val="00A32F48"/>
    <w:rsid w:val="00A33446"/>
    <w:rsid w:val="00A41AA2"/>
    <w:rsid w:val="00A46251"/>
    <w:rsid w:val="00A5026A"/>
    <w:rsid w:val="00A503A4"/>
    <w:rsid w:val="00A51779"/>
    <w:rsid w:val="00A54E07"/>
    <w:rsid w:val="00A57714"/>
    <w:rsid w:val="00A61775"/>
    <w:rsid w:val="00A61FC5"/>
    <w:rsid w:val="00A64168"/>
    <w:rsid w:val="00A71D2C"/>
    <w:rsid w:val="00A7323E"/>
    <w:rsid w:val="00A76DBD"/>
    <w:rsid w:val="00A83045"/>
    <w:rsid w:val="00A83186"/>
    <w:rsid w:val="00A83C91"/>
    <w:rsid w:val="00A84C9E"/>
    <w:rsid w:val="00A8752C"/>
    <w:rsid w:val="00A90122"/>
    <w:rsid w:val="00A908CA"/>
    <w:rsid w:val="00A91738"/>
    <w:rsid w:val="00A925E0"/>
    <w:rsid w:val="00A94D2E"/>
    <w:rsid w:val="00A95301"/>
    <w:rsid w:val="00A96FFA"/>
    <w:rsid w:val="00AA0DA5"/>
    <w:rsid w:val="00AA4A41"/>
    <w:rsid w:val="00AA6CFD"/>
    <w:rsid w:val="00AA704B"/>
    <w:rsid w:val="00AB0648"/>
    <w:rsid w:val="00AB18FA"/>
    <w:rsid w:val="00AB2926"/>
    <w:rsid w:val="00AB29E6"/>
    <w:rsid w:val="00AC1094"/>
    <w:rsid w:val="00AC1B6A"/>
    <w:rsid w:val="00AC1E38"/>
    <w:rsid w:val="00AC36BE"/>
    <w:rsid w:val="00AC597E"/>
    <w:rsid w:val="00AD00CB"/>
    <w:rsid w:val="00AD4A80"/>
    <w:rsid w:val="00AD539F"/>
    <w:rsid w:val="00AD696B"/>
    <w:rsid w:val="00AE23C0"/>
    <w:rsid w:val="00AE343D"/>
    <w:rsid w:val="00AE52FB"/>
    <w:rsid w:val="00AE5B4A"/>
    <w:rsid w:val="00AE789E"/>
    <w:rsid w:val="00AE7EC9"/>
    <w:rsid w:val="00AF0E16"/>
    <w:rsid w:val="00AF1F6D"/>
    <w:rsid w:val="00AF252D"/>
    <w:rsid w:val="00AF326A"/>
    <w:rsid w:val="00AF34D0"/>
    <w:rsid w:val="00AF45D6"/>
    <w:rsid w:val="00AF46B6"/>
    <w:rsid w:val="00AF5934"/>
    <w:rsid w:val="00AF634A"/>
    <w:rsid w:val="00B00B8F"/>
    <w:rsid w:val="00B05A84"/>
    <w:rsid w:val="00B06DCC"/>
    <w:rsid w:val="00B075E1"/>
    <w:rsid w:val="00B07B5A"/>
    <w:rsid w:val="00B115F4"/>
    <w:rsid w:val="00B12B3B"/>
    <w:rsid w:val="00B137ED"/>
    <w:rsid w:val="00B15D86"/>
    <w:rsid w:val="00B229E5"/>
    <w:rsid w:val="00B26B3F"/>
    <w:rsid w:val="00B26B91"/>
    <w:rsid w:val="00B26BB6"/>
    <w:rsid w:val="00B3078F"/>
    <w:rsid w:val="00B34426"/>
    <w:rsid w:val="00B35108"/>
    <w:rsid w:val="00B40171"/>
    <w:rsid w:val="00B40E77"/>
    <w:rsid w:val="00B4191D"/>
    <w:rsid w:val="00B41E5F"/>
    <w:rsid w:val="00B454BB"/>
    <w:rsid w:val="00B455CE"/>
    <w:rsid w:val="00B514AA"/>
    <w:rsid w:val="00B51C72"/>
    <w:rsid w:val="00B55E3F"/>
    <w:rsid w:val="00B643FE"/>
    <w:rsid w:val="00B658DB"/>
    <w:rsid w:val="00B66D48"/>
    <w:rsid w:val="00B74B22"/>
    <w:rsid w:val="00B778DC"/>
    <w:rsid w:val="00B807C1"/>
    <w:rsid w:val="00B8304E"/>
    <w:rsid w:val="00B83F0B"/>
    <w:rsid w:val="00B9074C"/>
    <w:rsid w:val="00B90839"/>
    <w:rsid w:val="00B910AF"/>
    <w:rsid w:val="00B93407"/>
    <w:rsid w:val="00B941E3"/>
    <w:rsid w:val="00B9563D"/>
    <w:rsid w:val="00B95E2D"/>
    <w:rsid w:val="00B97AC4"/>
    <w:rsid w:val="00BA04CE"/>
    <w:rsid w:val="00BA221C"/>
    <w:rsid w:val="00BA4047"/>
    <w:rsid w:val="00BA41F3"/>
    <w:rsid w:val="00BA5756"/>
    <w:rsid w:val="00BB0180"/>
    <w:rsid w:val="00BB4597"/>
    <w:rsid w:val="00BB656F"/>
    <w:rsid w:val="00BB7609"/>
    <w:rsid w:val="00BC0112"/>
    <w:rsid w:val="00BC13F1"/>
    <w:rsid w:val="00BC46FD"/>
    <w:rsid w:val="00BC506A"/>
    <w:rsid w:val="00BC5E70"/>
    <w:rsid w:val="00BC6B87"/>
    <w:rsid w:val="00BD0A19"/>
    <w:rsid w:val="00BD0C1C"/>
    <w:rsid w:val="00BD1EFF"/>
    <w:rsid w:val="00BD52C9"/>
    <w:rsid w:val="00BD6146"/>
    <w:rsid w:val="00BE1CA3"/>
    <w:rsid w:val="00BE3DA1"/>
    <w:rsid w:val="00BE5C11"/>
    <w:rsid w:val="00BF08BB"/>
    <w:rsid w:val="00C007ED"/>
    <w:rsid w:val="00C0395A"/>
    <w:rsid w:val="00C062BC"/>
    <w:rsid w:val="00C14EEC"/>
    <w:rsid w:val="00C15F27"/>
    <w:rsid w:val="00C168B6"/>
    <w:rsid w:val="00C17EA0"/>
    <w:rsid w:val="00C20D25"/>
    <w:rsid w:val="00C2471A"/>
    <w:rsid w:val="00C31013"/>
    <w:rsid w:val="00C317E6"/>
    <w:rsid w:val="00C34582"/>
    <w:rsid w:val="00C36FBD"/>
    <w:rsid w:val="00C373CA"/>
    <w:rsid w:val="00C37719"/>
    <w:rsid w:val="00C404C2"/>
    <w:rsid w:val="00C4340D"/>
    <w:rsid w:val="00C43580"/>
    <w:rsid w:val="00C525D5"/>
    <w:rsid w:val="00C60114"/>
    <w:rsid w:val="00C626F0"/>
    <w:rsid w:val="00C700B6"/>
    <w:rsid w:val="00C70ED5"/>
    <w:rsid w:val="00C72D15"/>
    <w:rsid w:val="00C755E6"/>
    <w:rsid w:val="00C75A93"/>
    <w:rsid w:val="00C80BBB"/>
    <w:rsid w:val="00C85064"/>
    <w:rsid w:val="00C871F4"/>
    <w:rsid w:val="00C87DE1"/>
    <w:rsid w:val="00C87F47"/>
    <w:rsid w:val="00C90E42"/>
    <w:rsid w:val="00CA199D"/>
    <w:rsid w:val="00CA4A4D"/>
    <w:rsid w:val="00CA61D2"/>
    <w:rsid w:val="00CA6413"/>
    <w:rsid w:val="00CA6600"/>
    <w:rsid w:val="00CB00A0"/>
    <w:rsid w:val="00CB0CDA"/>
    <w:rsid w:val="00CB289D"/>
    <w:rsid w:val="00CC49B4"/>
    <w:rsid w:val="00CC6197"/>
    <w:rsid w:val="00CC6C9F"/>
    <w:rsid w:val="00CC6DE2"/>
    <w:rsid w:val="00CD413C"/>
    <w:rsid w:val="00CD6E0F"/>
    <w:rsid w:val="00CE006C"/>
    <w:rsid w:val="00CE3C62"/>
    <w:rsid w:val="00CF0249"/>
    <w:rsid w:val="00CF04C1"/>
    <w:rsid w:val="00CF069A"/>
    <w:rsid w:val="00CF2E77"/>
    <w:rsid w:val="00CF3667"/>
    <w:rsid w:val="00CF5B7E"/>
    <w:rsid w:val="00CF5E85"/>
    <w:rsid w:val="00CF6227"/>
    <w:rsid w:val="00CF7D9F"/>
    <w:rsid w:val="00D009D2"/>
    <w:rsid w:val="00D11EBC"/>
    <w:rsid w:val="00D12E05"/>
    <w:rsid w:val="00D12E58"/>
    <w:rsid w:val="00D1639F"/>
    <w:rsid w:val="00D16686"/>
    <w:rsid w:val="00D16720"/>
    <w:rsid w:val="00D22556"/>
    <w:rsid w:val="00D23192"/>
    <w:rsid w:val="00D23FE5"/>
    <w:rsid w:val="00D24345"/>
    <w:rsid w:val="00D2716E"/>
    <w:rsid w:val="00D271C7"/>
    <w:rsid w:val="00D307F6"/>
    <w:rsid w:val="00D331C5"/>
    <w:rsid w:val="00D33928"/>
    <w:rsid w:val="00D35012"/>
    <w:rsid w:val="00D36CD6"/>
    <w:rsid w:val="00D412A9"/>
    <w:rsid w:val="00D43B8A"/>
    <w:rsid w:val="00D46C1D"/>
    <w:rsid w:val="00D47256"/>
    <w:rsid w:val="00D50444"/>
    <w:rsid w:val="00D52164"/>
    <w:rsid w:val="00D531A3"/>
    <w:rsid w:val="00D5750B"/>
    <w:rsid w:val="00D6026F"/>
    <w:rsid w:val="00D60A1A"/>
    <w:rsid w:val="00D64405"/>
    <w:rsid w:val="00D652BF"/>
    <w:rsid w:val="00D720A6"/>
    <w:rsid w:val="00D72E92"/>
    <w:rsid w:val="00D73DC4"/>
    <w:rsid w:val="00D74FB9"/>
    <w:rsid w:val="00D757F3"/>
    <w:rsid w:val="00D76201"/>
    <w:rsid w:val="00D76809"/>
    <w:rsid w:val="00D81CB6"/>
    <w:rsid w:val="00D836DC"/>
    <w:rsid w:val="00D84379"/>
    <w:rsid w:val="00D90AA1"/>
    <w:rsid w:val="00D93EB2"/>
    <w:rsid w:val="00D9638F"/>
    <w:rsid w:val="00D968B8"/>
    <w:rsid w:val="00DA0A71"/>
    <w:rsid w:val="00DA19B0"/>
    <w:rsid w:val="00DA233B"/>
    <w:rsid w:val="00DA4BC7"/>
    <w:rsid w:val="00DA6656"/>
    <w:rsid w:val="00DA7B61"/>
    <w:rsid w:val="00DB367B"/>
    <w:rsid w:val="00DB3EC7"/>
    <w:rsid w:val="00DC1821"/>
    <w:rsid w:val="00DC2FC7"/>
    <w:rsid w:val="00DD5561"/>
    <w:rsid w:val="00DD5D10"/>
    <w:rsid w:val="00DD6ADC"/>
    <w:rsid w:val="00DD7098"/>
    <w:rsid w:val="00DE037D"/>
    <w:rsid w:val="00DE08EA"/>
    <w:rsid w:val="00DE1F6D"/>
    <w:rsid w:val="00DE2CF3"/>
    <w:rsid w:val="00DE34C3"/>
    <w:rsid w:val="00E00550"/>
    <w:rsid w:val="00E0312D"/>
    <w:rsid w:val="00E03568"/>
    <w:rsid w:val="00E051BF"/>
    <w:rsid w:val="00E05EED"/>
    <w:rsid w:val="00E075E3"/>
    <w:rsid w:val="00E12A4D"/>
    <w:rsid w:val="00E12D31"/>
    <w:rsid w:val="00E17495"/>
    <w:rsid w:val="00E2458D"/>
    <w:rsid w:val="00E24DD5"/>
    <w:rsid w:val="00E25CD9"/>
    <w:rsid w:val="00E2724C"/>
    <w:rsid w:val="00E31720"/>
    <w:rsid w:val="00E34C35"/>
    <w:rsid w:val="00E355FF"/>
    <w:rsid w:val="00E37678"/>
    <w:rsid w:val="00E47DA4"/>
    <w:rsid w:val="00E55BC4"/>
    <w:rsid w:val="00E568E2"/>
    <w:rsid w:val="00E57EDA"/>
    <w:rsid w:val="00E61C35"/>
    <w:rsid w:val="00E6463F"/>
    <w:rsid w:val="00E71358"/>
    <w:rsid w:val="00E71AB3"/>
    <w:rsid w:val="00E71BB3"/>
    <w:rsid w:val="00E768BB"/>
    <w:rsid w:val="00E77119"/>
    <w:rsid w:val="00E820BF"/>
    <w:rsid w:val="00E82D85"/>
    <w:rsid w:val="00E87EB9"/>
    <w:rsid w:val="00E9178B"/>
    <w:rsid w:val="00E93082"/>
    <w:rsid w:val="00E93EB1"/>
    <w:rsid w:val="00E94323"/>
    <w:rsid w:val="00EA3159"/>
    <w:rsid w:val="00EA6365"/>
    <w:rsid w:val="00EA7FD6"/>
    <w:rsid w:val="00EB2AAF"/>
    <w:rsid w:val="00EC013E"/>
    <w:rsid w:val="00EC41C5"/>
    <w:rsid w:val="00EC58AB"/>
    <w:rsid w:val="00EC5F47"/>
    <w:rsid w:val="00EC6B11"/>
    <w:rsid w:val="00ED0562"/>
    <w:rsid w:val="00ED22A6"/>
    <w:rsid w:val="00ED29F2"/>
    <w:rsid w:val="00ED2CC9"/>
    <w:rsid w:val="00ED44DB"/>
    <w:rsid w:val="00ED681E"/>
    <w:rsid w:val="00ED7891"/>
    <w:rsid w:val="00ED7934"/>
    <w:rsid w:val="00EE0BFA"/>
    <w:rsid w:val="00EE13A0"/>
    <w:rsid w:val="00EE3B5E"/>
    <w:rsid w:val="00EE55B8"/>
    <w:rsid w:val="00EE60AB"/>
    <w:rsid w:val="00EF0883"/>
    <w:rsid w:val="00EF1123"/>
    <w:rsid w:val="00EF2A88"/>
    <w:rsid w:val="00EF5A76"/>
    <w:rsid w:val="00EF65CD"/>
    <w:rsid w:val="00EF7362"/>
    <w:rsid w:val="00F00244"/>
    <w:rsid w:val="00F00848"/>
    <w:rsid w:val="00F00EAD"/>
    <w:rsid w:val="00F047D3"/>
    <w:rsid w:val="00F0563E"/>
    <w:rsid w:val="00F061EC"/>
    <w:rsid w:val="00F06A29"/>
    <w:rsid w:val="00F16580"/>
    <w:rsid w:val="00F170E8"/>
    <w:rsid w:val="00F176ED"/>
    <w:rsid w:val="00F17A32"/>
    <w:rsid w:val="00F24BE8"/>
    <w:rsid w:val="00F27617"/>
    <w:rsid w:val="00F30441"/>
    <w:rsid w:val="00F31E0A"/>
    <w:rsid w:val="00F4187D"/>
    <w:rsid w:val="00F419BC"/>
    <w:rsid w:val="00F43855"/>
    <w:rsid w:val="00F44F29"/>
    <w:rsid w:val="00F46F1C"/>
    <w:rsid w:val="00F46FE4"/>
    <w:rsid w:val="00F47F55"/>
    <w:rsid w:val="00F50705"/>
    <w:rsid w:val="00F51C16"/>
    <w:rsid w:val="00F56B33"/>
    <w:rsid w:val="00F6177B"/>
    <w:rsid w:val="00F62B17"/>
    <w:rsid w:val="00F6406C"/>
    <w:rsid w:val="00F649A7"/>
    <w:rsid w:val="00F71C6E"/>
    <w:rsid w:val="00F71CB2"/>
    <w:rsid w:val="00F72D90"/>
    <w:rsid w:val="00F7749D"/>
    <w:rsid w:val="00F77CDF"/>
    <w:rsid w:val="00F840A3"/>
    <w:rsid w:val="00F86254"/>
    <w:rsid w:val="00F935FA"/>
    <w:rsid w:val="00F938DB"/>
    <w:rsid w:val="00F9630A"/>
    <w:rsid w:val="00F965C5"/>
    <w:rsid w:val="00FA0208"/>
    <w:rsid w:val="00FA1E51"/>
    <w:rsid w:val="00FA1F40"/>
    <w:rsid w:val="00FA2858"/>
    <w:rsid w:val="00FA7E68"/>
    <w:rsid w:val="00FB0348"/>
    <w:rsid w:val="00FB1A6E"/>
    <w:rsid w:val="00FB53CD"/>
    <w:rsid w:val="00FB619A"/>
    <w:rsid w:val="00FC1842"/>
    <w:rsid w:val="00FC504E"/>
    <w:rsid w:val="00FC60E8"/>
    <w:rsid w:val="00FE181A"/>
    <w:rsid w:val="00FE21CC"/>
    <w:rsid w:val="00FE2502"/>
    <w:rsid w:val="00FE41CC"/>
    <w:rsid w:val="00FF34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94EBE1"/>
  <w15:chartTrackingRefBased/>
  <w15:docId w15:val="{C1E86DC4-6F5E-426B-B64F-6DE56DDD11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C1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46C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6C1D"/>
  </w:style>
  <w:style w:type="paragraph" w:styleId="Footer">
    <w:name w:val="footer"/>
    <w:basedOn w:val="Normal"/>
    <w:link w:val="FooterChar"/>
    <w:uiPriority w:val="99"/>
    <w:unhideWhenUsed/>
    <w:rsid w:val="00D46C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6C1D"/>
  </w:style>
  <w:style w:type="paragraph" w:styleId="NoSpacing">
    <w:name w:val="No Spacing"/>
    <w:uiPriority w:val="1"/>
    <w:qFormat/>
    <w:rsid w:val="00D46C1D"/>
    <w:pPr>
      <w:spacing w:after="0" w:line="240" w:lineRule="auto"/>
    </w:pPr>
  </w:style>
  <w:style w:type="paragraph" w:styleId="Bibliography">
    <w:name w:val="Bibliography"/>
    <w:basedOn w:val="Normal"/>
    <w:next w:val="Normal"/>
    <w:uiPriority w:val="37"/>
    <w:unhideWhenUsed/>
    <w:rsid w:val="0027383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66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4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61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3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49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21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542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948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56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4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195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327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23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520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423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911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99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736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522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346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183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601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593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52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169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14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782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400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555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971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95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85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51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428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874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347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645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60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860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528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27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1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751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3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829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984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523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182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390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847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152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07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40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78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59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66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458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31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260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Bri21</b:Tag>
    <b:SourceType>InternetSite</b:SourceType>
    <b:Guid>{FDF3CA96-5070-4446-9CE5-C028E6AAC144}</b:Guid>
    <b:Author>
      <b:Author>
        <b:NameList>
          <b:Person>
            <b:Last>Britannica</b:Last>
          </b:Person>
        </b:NameList>
      </b:Author>
    </b:Author>
    <b:Title>Childhood</b:Title>
    <b:Year>2021</b:Year>
    <b:YearAccessed>2021</b:YearAccessed>
    <b:MonthAccessed>July</b:MonthAccessed>
    <b:DayAccessed>18</b:DayAccessed>
    <b:URL>htpps://www.britannica.com/science/child-development-process</b:URL>
    <b:RefOrder>1</b:RefOrder>
  </b:Source>
  <b:Source>
    <b:Tag>Joh18</b:Tag>
    <b:SourceType>ArticleInAPeriodical</b:SourceType>
    <b:Guid>{47E45B92-6075-4B76-BB64-19FD280730C0}</b:Guid>
    <b:Author>
      <b:Author>
        <b:NameList>
          <b:Person>
            <b:Last>Johnson</b:Last>
            <b:First>V.,</b:First>
            <b:Middle>West, A.,</b:Middle>
          </b:Person>
        </b:NameList>
      </b:Author>
    </b:Author>
    <b:Title>Construction of childhood</b:Title>
    <b:Year>2018</b:Year>
    <b:Pages>15-38</b:Pages>
    <b:PeriodicalTitle>Children's participation in Global Context</b:PeriodicalTitle>
    <b:Month>Nov</b:Month>
    <b:Day>22</b:Day>
    <b:Publisher>Routledge</b:Publisher>
    <b:RefOrder>3</b:RefOrder>
  </b:Source>
  <b:Source>
    <b:Tag>NSP21</b:Tag>
    <b:SourceType>InternetSite</b:SourceType>
    <b:Guid>{F6449957-A6AE-47DF-9FD8-6592F66425E1}</b:Guid>
    <b:Title>Definitions of a child</b:Title>
    <b:Year>2021</b:Year>
    <b:YearAccessed>2021</b:YearAccessed>
    <b:MonthAccessed>July</b:MonthAccessed>
    <b:DayAccessed>18</b:DayAccessed>
    <b:URL>https://learning.nspcc.org.uk/child-protection-system/children-the -law#heading-top</b:URL>
    <b:Author>
      <b:Author>
        <b:NameList>
          <b:Person>
            <b:Last>NSPCC</b:Last>
          </b:Person>
        </b:NameList>
      </b:Author>
    </b:Author>
    <b:RefOrder>4</b:RefOrder>
  </b:Source>
  <b:Source>
    <b:Tag>Tho15</b:Tag>
    <b:SourceType>InternetSite</b:SourceType>
    <b:Guid>{67A024CD-0CD8-465B-A0ED-C9072C9AF887}</b:Guid>
    <b:Author>
      <b:Author>
        <b:NameList>
          <b:Person>
            <b:Last>Thompson</b:Last>
            <b:First>K.,</b:First>
          </b:Person>
        </b:NameList>
      </b:Author>
    </b:Author>
    <b:Title>The Social Construction of Childhood </b:Title>
    <b:Year>2015</b:Year>
    <b:YearAccessed>2021</b:YearAccessed>
    <b:MonthAccessed>July</b:MonthAccessed>
    <b:DayAccessed>10</b:DayAccessed>
    <b:URL>https://revisesociology.com/2015/05/06/social-construction-of-childhood</b:URL>
    <b:RefOrder>5</b:RefOrder>
  </b:Source>
  <b:Source>
    <b:Tag>Nor16</b:Tag>
    <b:SourceType>JournalArticle</b:SourceType>
    <b:Guid>{028C2AB1-2ABC-41BD-9B75-07B4AD859CF2}</b:Guid>
    <b:Author>
      <b:Author>
        <b:NameList>
          <b:Person>
            <b:Last>Norozi</b:Last>
            <b:First>S.</b:First>
            <b:Middle>A., Moen, T.,</b:Middle>
          </b:Person>
        </b:NameList>
      </b:Author>
    </b:Author>
    <b:Title>Childhood as a Social Contruction</b:Title>
    <b:Year>2016</b:Year>
    <b:JournalName>Journal of Educational and Social Research</b:JournalName>
    <b:Pages>75</b:Pages>
    <b:Volume>6</b:Volume>
    <b:Issue>2</b:Issue>
    <b:RefOrder>6</b:RefOrder>
  </b:Source>
  <b:Source>
    <b:Tag>Mar18</b:Tag>
    <b:SourceType>Book</b:SourceType>
    <b:Guid>{1ADACFF8-5F37-4C5B-9C8A-AF4489057ECE}</b:Guid>
    <b:Title>The History of Childhood: A Very Short Introduction</b:Title>
    <b:Year>2018</b:Year>
    <b:City>New York</b:City>
    <b:Publisher>Oxford University Press Inc</b:Publisher>
    <b:Author>
      <b:Author>
        <b:NameList>
          <b:Person>
            <b:Last>Marten</b:Last>
            <b:First>James</b:First>
          </b:Person>
        </b:NameList>
      </b:Author>
    </b:Author>
    <b:Edition>23</b:Edition>
    <b:RefOrder>7</b:RefOrder>
  </b:Source>
  <b:Source>
    <b:Tag>Placeholder1</b:Tag>
    <b:SourceType>InternetSite</b:SourceType>
    <b:Guid>{E3C199B0-7090-4F50-AA13-813CE47EF1F1}</b:Guid>
    <b:RefOrder>29</b:RefOrder>
  </b:Source>
  <b:Source>
    <b:Tag>Chi18</b:Tag>
    <b:SourceType>InternetSite</b:SourceType>
    <b:Guid>{40999AE1-3207-463D-9227-29397A557697}</b:Guid>
    <b:Author>
      <b:Author>
        <b:NameList>
          <b:Person>
            <b:Last>(CRIN)</b:Last>
            <b:First>Child</b:First>
            <b:Middle>Rights International Network</b:Middle>
          </b:Person>
        </b:NameList>
      </b:Author>
    </b:Author>
    <b:Title>ARTICLE 32: CHILD LABOUR</b:Title>
    <b:Year>2018</b:Year>
    <b:YearAccessed>2021</b:YearAccessed>
    <b:MonthAccessed>July</b:MonthAccessed>
    <b:DayAccessed>2</b:DayAccessed>
    <b:URL>https://archive.crin.org/en/home/rights/convention/article-32-child-labour.html</b:URL>
    <b:RefOrder>30</b:RefOrder>
  </b:Source>
  <b:Source>
    <b:Tag>Bur20</b:Tag>
    <b:SourceType>InternetSite</b:SourceType>
    <b:Guid>{DEB0CB06-1D99-4394-A089-0EC8A07542CB}</b:Guid>
    <b:Author>
      <b:Author>
        <b:NameList>
          <b:Person>
            <b:Last>USDOL</b:Last>
          </b:Person>
        </b:NameList>
      </b:Author>
    </b:Author>
    <b:Title>Child Labor and Forced Labor Reports</b:Title>
    <b:Year>2020</b:Year>
    <b:YearAccessed>2021</b:YearAccessed>
    <b:MonthAccessed>July</b:MonthAccessed>
    <b:DayAccessed>3</b:DayAccessed>
    <b:URL>https;//www.dol.gov/agencies/ilab/resources/reports/child-labor/sierra-leone</b:URL>
    <b:RefOrder>8</b:RefOrder>
  </b:Source>
  <b:Source>
    <b:Tag>GOV21</b:Tag>
    <b:SourceType>InternetSite</b:SourceType>
    <b:Guid>{3B6D3C64-44E4-4664-8F28-DD1E6BCB2FAC}</b:Guid>
    <b:Author>
      <b:Author>
        <b:NameList>
          <b:Person>
            <b:Last>GOV.UK</b:Last>
          </b:Person>
        </b:NameList>
      </b:Author>
    </b:Author>
    <b:Title>School leaving age</b:Title>
    <b:YearAccessed>2021</b:YearAccessed>
    <b:MonthAccessed>July</b:MonthAccessed>
    <b:DayAccessed>10</b:DayAccessed>
    <b:URL>https://www.gov.uk/know-when-you-can-leave-school</b:URL>
    <b:Year>2020</b:Year>
    <b:RefOrder>9</b:RefOrder>
  </b:Source>
  <b:Source>
    <b:Tag>HMR20</b:Tag>
    <b:SourceType>InternetSite</b:SourceType>
    <b:Guid>{D47883E9-44FF-4B93-9321-35CE057E99DC}</b:Guid>
    <b:Author>
      <b:Author>
        <b:NameList>
          <b:Person>
            <b:Last>HMRC</b:Last>
          </b:Person>
        </b:NameList>
      </b:Author>
    </b:Author>
    <b:Title>Child Benifits</b:Title>
    <b:Year>2020</b:Year>
    <b:YearAccessed>2021</b:YearAccessed>
    <b:MonthAccessed>July</b:MonthAccessed>
    <b:DayAccessed>10</b:DayAccessed>
    <b:URL>https://www.gov.uk/child-benefit</b:URL>
    <b:RefOrder>10</b:RefOrder>
  </b:Source>
  <b:Source>
    <b:Tag>Mil13</b:Tag>
    <b:SourceType>InternetSite</b:SourceType>
    <b:Guid>{19D069C7-D2A5-43D3-B21E-C03DA53095D8}</b:Guid>
    <b:Author>
      <b:Author>
        <b:NameList>
          <b:Person>
            <b:Last>Milde</b:Last>
            <b:First>F.</b:First>
            <b:Middle>(Rezaeeahan)</b:Middle>
          </b:Person>
        </b:NameList>
      </b:Author>
    </b:Author>
    <b:Title>Child Prostitution in Thailand</b:Title>
    <b:Year>2013</b:Year>
    <b:YearAccessed>2021</b:YearAccessed>
    <b:MonthAccessed>July</b:MonthAccessed>
    <b:DayAccessed>8</b:DayAccessed>
    <b:URL>https://www.researchgate.net/publication/256047225_Child_Prostitution_in_Thailand</b:URL>
    <b:RefOrder>11</b:RefOrder>
  </b:Source>
  <b:Source>
    <b:Tag>Wil02</b:Tag>
    <b:SourceType>InternetSite</b:SourceType>
    <b:Guid>{F5C6A039-C8C3-46DD-BBB0-BA2B42036095}</b:Guid>
    <b:Author>
      <b:Author>
        <b:NameList>
          <b:Person>
            <b:Last>Willis</b:Last>
            <b:First>B.,</b:First>
            <b:Middle>Levy,B. S.,</b:Middle>
          </b:Person>
        </b:NameList>
      </b:Author>
    </b:Author>
    <b:Title>Child prostitution: global health burden, reserchneeds, and interventions</b:Title>
    <b:Year>2002</b:Year>
    <b:YearAccessed>2021</b:YearAccessed>
    <b:MonthAccessed>July</b:MonthAccessed>
    <b:DayAccessed>6</b:DayAccessed>
    <b:URL>https://www.thelancet.com/journals/lancet/article/PIIs0140(02)08355-/fulltext</b:URL>
    <b:RefOrder>12</b:RefOrder>
  </b:Source>
  <b:Source>
    <b:Tag>Isl18</b:Tag>
    <b:SourceType>InternetSite</b:SourceType>
    <b:Guid>{47734A00-9EB4-406B-B9BC-F48B827AEFE5}</b:Guid>
    <b:Author>
      <b:Author>
        <b:NameList>
          <b:Person>
            <b:Last>SCB</b:Last>
            <b:First>Isle</b:First>
            <b:Middle>of Man Safeguarding Children Board (SCB) Inter Agency Child Protection Procedures,</b:Middle>
          </b:Person>
        </b:NameList>
      </b:Author>
    </b:Author>
    <b:Title>Children Involved in Prostitution</b:Title>
    <b:Year>2018</b:Year>
    <b:YearAccessed>2021</b:YearAccessed>
    <b:MonthAccessed>July</b:MonthAccessed>
    <b:DayAccessed>1</b:DayAccessed>
    <b:URL>https://www.proceduresonline.com/iom/scb/chapters/p_child_inv_prostitu.html</b:URL>
    <b:RefOrder>13</b:RefOrder>
  </b:Source>
  <b:Source>
    <b:Tag>UNI20</b:Tag>
    <b:SourceType>InternetSite</b:SourceType>
    <b:Guid>{C8936116-EFA2-4789-9DDA-1EC7E1A027DF}</b:Guid>
    <b:Author>
      <b:Author>
        <b:NameList>
          <b:Person>
            <b:Last>UNICEF</b:Last>
          </b:Person>
        </b:NameList>
      </b:Author>
    </b:Author>
    <b:Title>Child marriage around the world</b:Title>
    <b:Year>2020</b:Year>
    <b:YearAccessed>2021</b:YearAccessed>
    <b:MonthAccessed>july</b:MonthAccessed>
    <b:DayAccessed>4</b:DayAccessed>
    <b:URL>https://www.unicef.org/stories/child-marriage-around-world</b:URL>
    <b:RefOrder>14</b:RefOrder>
  </b:Source>
  <b:Source>
    <b:Tag>GIR21</b:Tag>
    <b:SourceType>InternetSite</b:SourceType>
    <b:Guid>{7FE1A3C4-2837-41F4-9F2F-F312CE16DDD0}</b:Guid>
    <b:Author>
      <b:Author>
        <b:NameList>
          <b:Person>
            <b:Last>GIRLS NOT BRIDES</b:Last>
            <b:First>Girls</b:First>
            <b:Middle>not Brides.</b:Middle>
          </b:Person>
        </b:NameList>
      </b:Author>
    </b:Author>
    <b:Title>About child marriage</b:Title>
    <b:Year>2002-2021</b:Year>
    <b:YearAccessed>2021</b:YearAccessed>
    <b:MonthAccessed>July</b:MonthAccessed>
    <b:DayAccessed>10</b:DayAccessed>
    <b:URL>https://www.girlsnotbrides.org/about-child-marriage/where-child-marriage-happens</b:URL>
    <b:RefOrder>15</b:RefOrder>
  </b:Source>
  <b:Source>
    <b:Tag>IND18</b:Tag>
    <b:SourceType>DocumentFromInternetSite</b:SourceType>
    <b:Guid>{C8E794E1-FE6C-4FCE-AACE-E9F9408F9E7C}</b:Guid>
    <b:Title>Child marriageis a bane in India: A glance at several shocking facts</b:Title>
    <b:Year>2018</b:Year>
    <b:YearAccessed>2021</b:YearAccessed>
    <b:MonthAccessed>July</b:MonthAccessed>
    <b:DayAccessed>3</b:DayAccessed>
    <b:URL>https://www.indiatoday.in/education-today/gk-current-affairs/story/child-marriage-india-1293581-2018-07-23</b:URL>
    <b:Author>
      <b:Author>
        <b:NameList>
          <b:Person>
            <b:Last>INDIA TODAY</b:Last>
            <b:First>INDIA</b:First>
            <b:Middle>TODAY</b:Middle>
          </b:Person>
        </b:NameList>
      </b:Author>
    </b:Author>
    <b:Month>July</b:Month>
    <b:Day>23</b:Day>
    <b:RefOrder>16</b:RefOrder>
  </b:Source>
  <b:Source>
    <b:Tag>Bri211</b:Tag>
    <b:SourceType>InternetSite</b:SourceType>
    <b:Guid>{96DDE0B8-2102-43BB-A8AE-A0FB0B22F49E}</b:Guid>
    <b:Title>Family</b:Title>
    <b:YearAccessed>2021</b:YearAccessed>
    <b:MonthAccessed>July</b:MonthAccessed>
    <b:DayAccessed>1</b:DayAccessed>
    <b:URL>https://www.britannica.com/topic/family-kinship</b:URL>
    <b:Author>
      <b:Author>
        <b:NameList>
          <b:Person>
            <b:Last>Barnard</b:Last>
            <b:First>J.</b:First>
          </b:Person>
        </b:NameList>
      </b:Author>
    </b:Author>
    <b:Year>2021</b:Year>
    <b:RefOrder>17</b:RefOrder>
  </b:Source>
  <b:Source>
    <b:Tag>Sus15</b:Tag>
    <b:SourceType>Book</b:SourceType>
    <b:Guid>{FAFB2F9C-BEE2-4656-A7FE-64088ECE9F6B}</b:Guid>
    <b:Title>Modern Families</b:Title>
    <b:Year>2015</b:Year>
    <b:Author>
      <b:Author>
        <b:NameList>
          <b:Person>
            <b:Last>Golombok</b:Last>
            <b:First>Susan</b:First>
          </b:Person>
        </b:NameList>
      </b:Author>
    </b:Author>
    <b:City>Cambridge</b:City>
    <b:Publisher>CAMBRIDGE UNIVERSITY PRESS</b:Publisher>
    <b:Edition>1</b:Edition>
    <b:RefOrder>18</b:RefOrder>
  </b:Source>
  <b:Source>
    <b:Tag>Why18</b:Tag>
    <b:SourceType>Case</b:SourceType>
    <b:Guid>{CF7A98E6-FE19-4E10-9AFB-447687C5A1F6}</b:Guid>
    <b:Title>Why are men and women getting turned off marriage?</b:Title>
    <b:Year>2018</b:Year>
    <b:Reporter>Tomasz Frymorgen</b:Reporter>
    <b:RefOrder>19</b:RefOrder>
  </b:Source>
  <b:Source>
    <b:Tag>Equ14</b:Tag>
    <b:SourceType>InternetSite</b:SourceType>
    <b:Guid>{6406E71A-90E0-4722-A149-5104F975F9BE}</b:Guid>
    <b:Title>The marriage (Same Sex Couples) Act 2013</b:Title>
    <b:Year>2014</b:Year>
    <b:YearAccessed>2021</b:YearAccessed>
    <b:MonthAccessed>July</b:MonthAccessed>
    <b:DayAccessed>1</b:DayAccessed>
    <b:URL>https://www.equalityhumanrights.com/sites/default/files/gd.13.103-1_marriage_and_the_law_24-03-14.pdf</b:URL>
    <b:Author>
      <b:Author>
        <b:NameList>
          <b:Person>
            <b:Last>Equality and Human right Commission</b:Last>
            <b:First>Equality</b:First>
            <b:Middle>and human right commission.</b:Middle>
          </b:Person>
        </b:NameList>
      </b:Author>
    </b:Author>
    <b:RefOrder>20</b:RefOrder>
  </b:Source>
  <b:Source>
    <b:Tag>Mck21</b:Tag>
    <b:SourceType>InternetSite</b:SourceType>
    <b:Guid>{E07B1782-F663-4FF4-9197-9556BF92401D}</b:Guid>
    <b:Author>
      <b:Author>
        <b:NameList>
          <b:Person>
            <b:Last>Mckinley Irvin</b:Last>
            <b:First>Mckinley</b:First>
            <b:Middle>irvine.</b:Middle>
          </b:Person>
        </b:NameList>
      </b:Author>
    </b:Author>
    <b:Title>Effects of Social media Use (and Misuse) on Marriages and Relationships</b:Title>
    <b:Year>2021</b:Year>
    <b:YearAccessed>2021</b:YearAccessed>
    <b:MonthAccessed>July</b:MonthAccessed>
    <b:DayAccessed>2</b:DayAccessed>
    <b:URL>https://www.mckinleyirvin.com/resources/digital-divorce-a-guide-for-social-media-digital/how-social-media-affects-marriage/</b:URL>
    <b:RefOrder>21</b:RefOrder>
  </b:Source>
  <b:Source>
    <b:Tag>Col01</b:Tag>
    <b:SourceType>Book</b:SourceType>
    <b:Guid>{07DC5812-5396-45DE-B0D9-B5549AB0A5C0}</b:Guid>
    <b:Title>A History of Childhood</b:Title>
    <b:Year>2001</b:Year>
    <b:Author>
      <b:Author>
        <b:NameList>
          <b:Person>
            <b:Last>Heywood</b:Last>
            <b:First>Colin</b:First>
          </b:Person>
        </b:NameList>
      </b:Author>
    </b:Author>
    <b:City>Cambridge</b:City>
    <b:Publisher>Polity Press</b:Publisher>
    <b:Edition>2</b:Edition>
    <b:RefOrder>22</b:RefOrder>
  </b:Source>
  <b:Source>
    <b:Tag>Fac18</b:Tag>
    <b:SourceType>InternetSite</b:SourceType>
    <b:Guid>{401A51B7-F02E-4AB9-A7EB-D121205FB94E}</b:Guid>
    <b:Author>
      <b:Author>
        <b:NameList>
          <b:Person>
            <b:Last>Facts and details</b:Last>
            <b:First>facts</b:First>
            <b:Middle>and details.com</b:Middle>
          </b:Person>
        </b:NameList>
      </b:Author>
    </b:Author>
    <b:Title>CHILDREN IN ANCIENT GREECE</b:Title>
    <b:Year>2018</b:Year>
    <b:YearAccessed>2021</b:YearAccessed>
    <b:MonthAccessed>July</b:MonthAccessed>
    <b:DayAccessed>1</b:DayAccessed>
    <b:URL>https://factanddetails.com/world/cat56/sub406/entry-6198.html</b:URL>
    <b:RefOrder>23</b:RefOrder>
  </b:Source>
  <b:Source>
    <b:Tag>Fac181</b:Tag>
    <b:SourceType>InternetSite</b:SourceType>
    <b:Guid>{E66B6AE1-06F6-43BF-B92C-15218BCBD0EB}</b:Guid>
    <b:Author>
      <b:Author>
        <b:NameList>
          <b:Person>
            <b:Last>Facts and Details</b:Last>
            <b:First>facts</b:First>
            <b:Middle>and Details</b:Middle>
          </b:Person>
        </b:NameList>
      </b:Author>
    </b:Author>
    <b:Title>Children of Ancient Rome</b:Title>
    <b:Year>2018</b:Year>
    <b:YearAccessed>2021</b:YearAccessed>
    <b:MonthAccessed>July</b:MonthAccessed>
    <b:DayAccessed>1</b:DayAccessed>
    <b:URL>https://factsanddetails.com/world/cat56/sub369/entry-6298.html</b:URL>
    <b:RefOrder>24</b:RefOrder>
  </b:Source>
  <b:Source>
    <b:Tag>Chi181</b:Tag>
    <b:SourceType>InternetSite</b:SourceType>
    <b:Guid>{904B623A-BB32-4A02-9EB9-0EB17891AB25}</b:Guid>
    <b:Title>Childhood in the Middle Ages</b:Title>
    <b:Year>2018</b:Year>
    <b:YearAccessed>2021</b:YearAccessed>
    <b:MonthAccessed>July</b:MonthAccessed>
    <b:DayAccessed>1</b:DayAccessed>
    <b:URL>https://www.medievalist.net/2018/11/childhood-middle-ages</b:URL>
    <b:Author>
      <b:Author>
        <b:NameList>
          <b:Person>
            <b:Last>Cybulskie</b:Last>
            <b:First>Daniel</b:First>
          </b:Person>
        </b:NameList>
      </b:Author>
    </b:Author>
    <b:RefOrder>25</b:RefOrder>
  </b:Source>
  <b:Source>
    <b:Tag>VIC21</b:Tag>
    <b:SourceType>InternetSite</b:SourceType>
    <b:Guid>{4DA35363-0D7D-4CD1-9EE6-579065E99E77}</b:Guid>
    <b:Author>
      <b:Author>
        <b:NameList>
          <b:Person>
            <b:Last>VICTORIAN CHILDREN</b:Last>
            <b:First>VICTORIAN</b:First>
            <b:Middle>CHILDREN.</b:Middle>
          </b:Person>
        </b:NameList>
      </b:Author>
    </b:Author>
    <b:Title>Victorian Children in Victorian Times</b:Title>
    <b:Year>2021</b:Year>
    <b:YearAccessed>2021</b:YearAccessed>
    <b:MonthAccessed>July</b:MonthAccessed>
    <b:DayAccessed>4</b:DayAccessed>
    <b:URL>https://victorianchildren.org/victorian-children-in-victorian-times/</b:URL>
    <b:RefOrder>26</b:RefOrder>
  </b:Source>
  <b:Source>
    <b:Tag>UNI10</b:Tag>
    <b:SourceType>InternetSite</b:SourceType>
    <b:Guid>{5CA7AFC9-C108-4ED6-8518-54892C452208}</b:Guid>
    <b:Author>
      <b:Author>
        <b:NameList>
          <b:Person>
            <b:Last>UNICEF</b:Last>
          </b:Person>
        </b:NameList>
      </b:Author>
    </b:Author>
    <b:Title>The United Nations Convention on the Rights of the Child</b:Title>
    <b:Year>1989</b:Year>
    <b:YearAccessed>2021</b:YearAccessed>
    <b:MonthAccessed>July</b:MonthAccessed>
    <b:DayAccessed>05</b:DayAccessed>
    <b:URL>https://downloads.unicef.org.uk/wp-content/uploads/2010/05/UNCRC_united_nations_convention_on_the_rights_of_the_child.pdf</b:URL>
    <b:RefOrder>2</b:RefOrder>
  </b:Source>
  <b:Source>
    <b:Tag>Kid21</b:Tag>
    <b:SourceType>InternetSite</b:SourceType>
    <b:Guid>{7E7D3B18-80A9-4577-9451-7DCB3360F206}</b:Guid>
    <b:Author>
      <b:Author>
        <b:NameList>
          <b:Person>
            <b:Last>Kid Sense</b:Last>
            <b:First>Kid</b:First>
            <b:Middle>Sense.</b:Middle>
          </b:Person>
        </b:NameList>
      </b:Author>
    </b:Author>
    <b:Title>What is Child Development</b:Title>
    <b:Year>2021</b:Year>
    <b:YearAccessed>2021</b:YearAccessed>
    <b:MonthAccessed>July</b:MonthAccessed>
    <b:DayAccessed>1</b:DayAccessed>
    <b:URL>https://childdevelopment.com.au/areas-of-concern/what-is-child-development</b:URL>
    <b:RefOrder>27</b:RefOrder>
  </b:Source>
  <b:Source>
    <b:Tag>Mcl20</b:Tag>
    <b:SourceType>InternetSite</b:SourceType>
    <b:Guid>{E20D9991-845C-4E14-9D1D-82F1BD8F143A}</b:Guid>
    <b:Author>
      <b:Author>
        <b:NameList>
          <b:Person>
            <b:Last>Mcleod</b:Last>
            <b:First>S.,</b:First>
          </b:Person>
        </b:NameList>
      </b:Author>
    </b:Author>
    <b:Title>Maslow's Hierarchy of Needs</b:Title>
    <b:Year>2020</b:Year>
    <b:YearAccessed>2021</b:YearAccessed>
    <b:MonthAccessed>July</b:MonthAccessed>
    <b:DayAccessed>1</b:DayAccessed>
    <b:URL>https://www.simplypsychplogy.org/maslow.html</b:URL>
    <b:RefOrder>28</b:RefOrder>
  </b:Source>
</b:Sources>
</file>

<file path=customXml/itemProps1.xml><?xml version="1.0" encoding="utf-8"?>
<ds:datastoreItem xmlns:ds="http://schemas.openxmlformats.org/officeDocument/2006/customXml" ds:itemID="{082185BD-354E-4B51-BD06-B57C44AF0A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3676</Words>
  <Characters>20958</Characters>
  <Application>Microsoft Office Word</Application>
  <DocSecurity>0</DocSecurity>
  <Lines>174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fewenterprise@gmail.com</dc:creator>
  <cp:keywords/>
  <dc:description/>
  <cp:lastModifiedBy>Franco Efe Okojie-Aidonojie (1809189)</cp:lastModifiedBy>
  <cp:revision>2</cp:revision>
  <dcterms:created xsi:type="dcterms:W3CDTF">2022-01-12T10:46:00Z</dcterms:created>
  <dcterms:modified xsi:type="dcterms:W3CDTF">2022-01-12T10:46:00Z</dcterms:modified>
</cp:coreProperties>
</file>