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03936" w14:textId="292D928B" w:rsidR="00266D22" w:rsidRPr="00D349B5" w:rsidRDefault="00D349B5" w:rsidP="00AD698A">
      <w:pPr>
        <w:spacing w:line="360" w:lineRule="auto"/>
        <w:rPr>
          <w:rFonts w:ascii="Arial" w:hAnsi="Arial" w:cs="Arial"/>
        </w:rPr>
      </w:pPr>
      <w:r w:rsidRPr="00D349B5">
        <w:rPr>
          <w:rFonts w:ascii="Arial" w:hAnsi="Arial" w:cs="Arial"/>
          <w:noProof/>
        </w:rPr>
        <w:drawing>
          <wp:inline distT="0" distB="0" distL="0" distR="0" wp14:anchorId="545BB3EA" wp14:editId="5D11F48B">
            <wp:extent cx="1722866" cy="769952"/>
            <wp:effectExtent l="0" t="0" r="0" b="0"/>
            <wp:docPr id="900317620"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722866" cy="769952"/>
                    </a:xfrm>
                    <a:prstGeom prst="rect">
                      <a:avLst/>
                    </a:prstGeom>
                    <a:noFill/>
                    <a:ln>
                      <a:noFill/>
                      <a:prstDash/>
                    </a:ln>
                  </pic:spPr>
                </pic:pic>
              </a:graphicData>
            </a:graphic>
          </wp:inline>
        </w:drawing>
      </w:r>
    </w:p>
    <w:p w14:paraId="58468951" w14:textId="77777777" w:rsidR="00D349B5" w:rsidRPr="00D349B5" w:rsidRDefault="00D349B5" w:rsidP="00AD698A">
      <w:pPr>
        <w:spacing w:line="360" w:lineRule="auto"/>
        <w:rPr>
          <w:rFonts w:ascii="Arial" w:hAnsi="Arial" w:cs="Arial"/>
        </w:rPr>
      </w:pPr>
    </w:p>
    <w:p w14:paraId="42875924" w14:textId="62B5420A" w:rsidR="00D349B5" w:rsidRDefault="00C858F4" w:rsidP="00AD698A">
      <w:pPr>
        <w:spacing w:line="360" w:lineRule="auto"/>
        <w:rPr>
          <w:rFonts w:ascii="Arial" w:hAnsi="Arial" w:cs="Arial"/>
          <w:b/>
        </w:rPr>
      </w:pPr>
      <w:r w:rsidRPr="00C858F4">
        <w:rPr>
          <w:rFonts w:ascii="Arial" w:hAnsi="Arial" w:cs="Arial"/>
          <w:b/>
          <w:bCs/>
        </w:rPr>
        <w:t xml:space="preserve">      </w:t>
      </w:r>
      <w:r>
        <w:rPr>
          <w:rFonts w:ascii="Arial" w:hAnsi="Arial" w:cs="Arial"/>
          <w:b/>
          <w:bCs/>
        </w:rPr>
        <w:t xml:space="preserve">                          </w:t>
      </w:r>
      <w:r w:rsidRPr="00C858F4">
        <w:rPr>
          <w:rFonts w:ascii="Arial" w:hAnsi="Arial" w:cs="Arial"/>
          <w:b/>
          <w:bCs/>
        </w:rPr>
        <w:t>INTRODUCTION TO BUSINESS</w:t>
      </w:r>
      <w:r>
        <w:rPr>
          <w:rFonts w:ascii="Arial" w:hAnsi="Arial" w:cs="Arial"/>
        </w:rPr>
        <w:t xml:space="preserve"> - </w:t>
      </w:r>
      <w:proofErr w:type="spellStart"/>
      <w:r>
        <w:rPr>
          <w:rFonts w:ascii="Arial" w:hAnsi="Arial" w:cs="Arial"/>
          <w:b/>
        </w:rPr>
        <w:t>LCBB4007</w:t>
      </w:r>
      <w:proofErr w:type="spellEnd"/>
    </w:p>
    <w:p w14:paraId="46D4BB3F" w14:textId="460A49EB" w:rsidR="001B2ADD" w:rsidRPr="00D349B5" w:rsidRDefault="001B2ADD" w:rsidP="00AD698A">
      <w:pPr>
        <w:spacing w:line="360" w:lineRule="auto"/>
        <w:rPr>
          <w:rFonts w:ascii="Arial" w:hAnsi="Arial" w:cs="Arial"/>
        </w:rPr>
      </w:pPr>
      <w:r>
        <w:rPr>
          <w:rFonts w:ascii="Arial" w:hAnsi="Arial" w:cs="Arial"/>
          <w:b/>
        </w:rPr>
        <w:t xml:space="preserve">    The important role of key functions and culture </w:t>
      </w:r>
      <w:r w:rsidR="00441DB5">
        <w:rPr>
          <w:rFonts w:ascii="Arial" w:hAnsi="Arial" w:cs="Arial"/>
          <w:b/>
        </w:rPr>
        <w:t>in</w:t>
      </w:r>
      <w:r>
        <w:rPr>
          <w:rFonts w:ascii="Arial" w:hAnsi="Arial" w:cs="Arial"/>
          <w:b/>
        </w:rPr>
        <w:t xml:space="preserve"> successful business – Royal Mail</w:t>
      </w:r>
    </w:p>
    <w:p w14:paraId="37BBFC00" w14:textId="77777777" w:rsidR="00D349B5" w:rsidRPr="00D349B5" w:rsidRDefault="00D349B5" w:rsidP="00AD698A">
      <w:pPr>
        <w:spacing w:line="360" w:lineRule="auto"/>
        <w:rPr>
          <w:rFonts w:ascii="Arial" w:hAnsi="Arial" w:cs="Arial"/>
        </w:rPr>
      </w:pPr>
    </w:p>
    <w:p w14:paraId="62E4469E" w14:textId="77777777" w:rsidR="00D349B5" w:rsidRPr="00C858F4" w:rsidRDefault="00D349B5" w:rsidP="00C858F4">
      <w:pPr>
        <w:pStyle w:val="Header"/>
        <w:tabs>
          <w:tab w:val="clear" w:pos="4513"/>
          <w:tab w:val="clear" w:pos="9026"/>
        </w:tabs>
        <w:spacing w:after="160" w:line="360" w:lineRule="auto"/>
        <w:rPr>
          <w:rFonts w:ascii="Arial" w:hAnsi="Arial" w:cs="Arial"/>
        </w:rPr>
      </w:pPr>
    </w:p>
    <w:p w14:paraId="7D4DDC65" w14:textId="4A26CA95" w:rsidR="00D349B5" w:rsidRPr="00D349B5" w:rsidRDefault="00C858F4" w:rsidP="00C858F4">
      <w:pPr>
        <w:suppressAutoHyphens/>
        <w:autoSpaceDN w:val="0"/>
        <w:spacing w:line="360" w:lineRule="auto"/>
        <w:ind w:right="170"/>
        <w:contextualSpacing/>
        <w:rPr>
          <w:rFonts w:ascii="Arial" w:eastAsia="Calibri" w:hAnsi="Arial" w:cs="Arial"/>
        </w:rPr>
      </w:pPr>
      <w:r>
        <w:rPr>
          <w:rFonts w:ascii="Arial" w:hAnsi="Arial" w:cs="Arial"/>
        </w:rPr>
        <w:t xml:space="preserve">   </w:t>
      </w:r>
      <w:r w:rsidR="00D349B5" w:rsidRPr="00D349B5">
        <w:rPr>
          <w:rFonts w:ascii="Arial" w:eastAsia="Calibri" w:hAnsi="Arial" w:cs="Arial"/>
          <w:b/>
        </w:rPr>
        <w:t xml:space="preserve">Lecturer: </w:t>
      </w:r>
      <w:r w:rsidR="00DB4E1C">
        <w:rPr>
          <w:rFonts w:ascii="Arial" w:eastAsia="Calibri" w:hAnsi="Arial" w:cs="Arial"/>
          <w:b/>
        </w:rPr>
        <w:t>Zahida Khan</w:t>
      </w:r>
    </w:p>
    <w:p w14:paraId="2F0D1231" w14:textId="77777777" w:rsidR="00D349B5" w:rsidRPr="00D349B5" w:rsidRDefault="00D349B5" w:rsidP="00AD698A">
      <w:pPr>
        <w:suppressAutoHyphens/>
        <w:autoSpaceDN w:val="0"/>
        <w:spacing w:line="360" w:lineRule="auto"/>
        <w:contextualSpacing/>
        <w:rPr>
          <w:rFonts w:ascii="Arial" w:eastAsia="Calibri" w:hAnsi="Arial" w:cs="Arial"/>
          <w:b/>
          <w:bCs/>
        </w:rPr>
      </w:pPr>
      <w:r w:rsidRPr="00D349B5">
        <w:rPr>
          <w:rFonts w:ascii="Arial" w:eastAsia="Calibri" w:hAnsi="Arial" w:cs="Arial"/>
          <w:b/>
          <w:bCs/>
        </w:rPr>
        <w:t xml:space="preserve">   Name: Gabriel Gheorghe</w:t>
      </w:r>
    </w:p>
    <w:p w14:paraId="237FB340" w14:textId="77777777" w:rsidR="00D349B5" w:rsidRPr="00441DB5" w:rsidRDefault="00D349B5" w:rsidP="00AD698A">
      <w:pPr>
        <w:suppressAutoHyphens/>
        <w:autoSpaceDN w:val="0"/>
        <w:spacing w:line="360" w:lineRule="auto"/>
        <w:contextualSpacing/>
        <w:rPr>
          <w:rFonts w:ascii="Arial" w:eastAsia="Calibri" w:hAnsi="Arial" w:cs="Arial"/>
          <w:b/>
          <w:bCs/>
        </w:rPr>
      </w:pPr>
      <w:r w:rsidRPr="00D349B5">
        <w:rPr>
          <w:rFonts w:ascii="Arial" w:eastAsia="Calibri" w:hAnsi="Arial" w:cs="Arial"/>
          <w:b/>
          <w:bCs/>
        </w:rPr>
        <w:t xml:space="preserve">    </w:t>
      </w:r>
      <w:r w:rsidRPr="00441DB5">
        <w:rPr>
          <w:rFonts w:ascii="Arial" w:eastAsia="Calibri" w:hAnsi="Arial" w:cs="Arial"/>
          <w:b/>
          <w:bCs/>
        </w:rPr>
        <w:t>Student ID: 2021690</w:t>
      </w:r>
    </w:p>
    <w:p w14:paraId="7613CA2A" w14:textId="77777777" w:rsidR="00D349B5" w:rsidRPr="00441DB5" w:rsidRDefault="00D349B5" w:rsidP="00AD698A">
      <w:pPr>
        <w:suppressAutoHyphens/>
        <w:autoSpaceDN w:val="0"/>
        <w:spacing w:line="360" w:lineRule="auto"/>
        <w:contextualSpacing/>
        <w:rPr>
          <w:rFonts w:ascii="Arial" w:eastAsia="Calibri" w:hAnsi="Arial" w:cs="Arial"/>
          <w:b/>
          <w:bCs/>
        </w:rPr>
      </w:pPr>
    </w:p>
    <w:p w14:paraId="56FF6D67" w14:textId="77777777" w:rsidR="00D349B5" w:rsidRPr="00441DB5" w:rsidRDefault="00D349B5" w:rsidP="00AD698A">
      <w:pPr>
        <w:suppressAutoHyphens/>
        <w:autoSpaceDN w:val="0"/>
        <w:spacing w:line="360" w:lineRule="auto"/>
        <w:contextualSpacing/>
        <w:rPr>
          <w:rFonts w:ascii="Arial" w:eastAsia="Calibri" w:hAnsi="Arial" w:cs="Arial"/>
          <w:b/>
          <w:bCs/>
        </w:rPr>
      </w:pPr>
    </w:p>
    <w:p w14:paraId="1177F17F" w14:textId="77777777" w:rsidR="00D349B5" w:rsidRPr="00441DB5" w:rsidRDefault="00D349B5" w:rsidP="00AD698A">
      <w:pPr>
        <w:spacing w:line="360" w:lineRule="auto"/>
        <w:rPr>
          <w:rFonts w:ascii="Arial" w:hAnsi="Arial" w:cs="Arial"/>
        </w:rPr>
      </w:pPr>
    </w:p>
    <w:p w14:paraId="5D1345D1" w14:textId="77777777" w:rsidR="00D349B5" w:rsidRPr="00441DB5" w:rsidRDefault="00D349B5" w:rsidP="00AD698A">
      <w:pPr>
        <w:spacing w:line="360" w:lineRule="auto"/>
        <w:rPr>
          <w:rFonts w:ascii="Arial" w:hAnsi="Arial" w:cs="Arial"/>
        </w:rPr>
      </w:pPr>
    </w:p>
    <w:p w14:paraId="5667064C" w14:textId="77777777" w:rsidR="00D349B5" w:rsidRPr="00441DB5" w:rsidRDefault="00D349B5" w:rsidP="00AD698A">
      <w:pPr>
        <w:spacing w:line="360" w:lineRule="auto"/>
        <w:rPr>
          <w:rFonts w:ascii="Arial" w:hAnsi="Arial" w:cs="Arial"/>
        </w:rPr>
      </w:pPr>
    </w:p>
    <w:p w14:paraId="7011C0FE" w14:textId="77777777" w:rsidR="00D349B5" w:rsidRPr="00441DB5" w:rsidRDefault="00D349B5" w:rsidP="00AD698A">
      <w:pPr>
        <w:spacing w:line="360" w:lineRule="auto"/>
        <w:rPr>
          <w:rFonts w:ascii="Arial" w:hAnsi="Arial" w:cs="Arial"/>
        </w:rPr>
      </w:pPr>
    </w:p>
    <w:p w14:paraId="6920710C" w14:textId="77777777" w:rsidR="00D349B5" w:rsidRPr="00441DB5" w:rsidRDefault="00D349B5" w:rsidP="00AD698A">
      <w:pPr>
        <w:spacing w:line="360" w:lineRule="auto"/>
        <w:rPr>
          <w:rFonts w:ascii="Arial" w:hAnsi="Arial" w:cs="Arial"/>
        </w:rPr>
      </w:pPr>
    </w:p>
    <w:p w14:paraId="6E87FCCB" w14:textId="77777777" w:rsidR="00D349B5" w:rsidRPr="00441DB5" w:rsidRDefault="00D349B5" w:rsidP="00AD698A">
      <w:pPr>
        <w:spacing w:line="360" w:lineRule="auto"/>
        <w:rPr>
          <w:rFonts w:ascii="Arial" w:hAnsi="Arial" w:cs="Arial"/>
        </w:rPr>
      </w:pPr>
    </w:p>
    <w:p w14:paraId="1ABE98A7" w14:textId="77777777" w:rsidR="00D349B5" w:rsidRPr="00441DB5" w:rsidRDefault="00D349B5" w:rsidP="00AD698A">
      <w:pPr>
        <w:spacing w:line="360" w:lineRule="auto"/>
        <w:rPr>
          <w:rFonts w:ascii="Arial" w:hAnsi="Arial" w:cs="Arial"/>
        </w:rPr>
      </w:pPr>
    </w:p>
    <w:p w14:paraId="2FD5C064" w14:textId="77777777" w:rsidR="00D349B5" w:rsidRPr="00441DB5" w:rsidRDefault="00D349B5" w:rsidP="00AD698A">
      <w:pPr>
        <w:spacing w:line="360" w:lineRule="auto"/>
        <w:rPr>
          <w:rFonts w:ascii="Arial" w:hAnsi="Arial" w:cs="Arial"/>
        </w:rPr>
      </w:pPr>
    </w:p>
    <w:p w14:paraId="301828DE" w14:textId="77777777" w:rsidR="00D349B5" w:rsidRPr="00441DB5" w:rsidRDefault="00D349B5" w:rsidP="00AD698A">
      <w:pPr>
        <w:spacing w:line="360" w:lineRule="auto"/>
        <w:rPr>
          <w:rFonts w:ascii="Arial" w:hAnsi="Arial" w:cs="Arial"/>
        </w:rPr>
      </w:pPr>
    </w:p>
    <w:p w14:paraId="4304E465" w14:textId="77777777" w:rsidR="00D349B5" w:rsidRPr="00441DB5" w:rsidRDefault="00D349B5" w:rsidP="00AD698A">
      <w:pPr>
        <w:spacing w:line="360" w:lineRule="auto"/>
        <w:rPr>
          <w:rFonts w:ascii="Arial" w:hAnsi="Arial" w:cs="Arial"/>
        </w:rPr>
      </w:pPr>
    </w:p>
    <w:p w14:paraId="71469571" w14:textId="77777777" w:rsidR="00D349B5" w:rsidRPr="00441DB5" w:rsidRDefault="00D349B5" w:rsidP="00AD698A">
      <w:pPr>
        <w:spacing w:line="360" w:lineRule="auto"/>
        <w:rPr>
          <w:rFonts w:ascii="Arial" w:hAnsi="Arial" w:cs="Arial"/>
        </w:rPr>
      </w:pPr>
    </w:p>
    <w:p w14:paraId="1981118B" w14:textId="77777777" w:rsidR="00D349B5" w:rsidRPr="00441DB5" w:rsidRDefault="00D349B5" w:rsidP="00AD698A">
      <w:pPr>
        <w:spacing w:line="360" w:lineRule="auto"/>
        <w:rPr>
          <w:rFonts w:ascii="Arial" w:hAnsi="Arial" w:cs="Arial"/>
        </w:rPr>
      </w:pPr>
    </w:p>
    <w:p w14:paraId="6E703016" w14:textId="77777777" w:rsidR="00D349B5" w:rsidRPr="00441DB5" w:rsidRDefault="00D349B5" w:rsidP="00AD698A">
      <w:pPr>
        <w:spacing w:line="360" w:lineRule="auto"/>
        <w:rPr>
          <w:rFonts w:ascii="Arial" w:hAnsi="Arial" w:cs="Arial"/>
        </w:rPr>
      </w:pPr>
    </w:p>
    <w:p w14:paraId="308C2CDA" w14:textId="77777777" w:rsidR="00D349B5" w:rsidRPr="00441DB5" w:rsidRDefault="00D349B5" w:rsidP="00AD698A">
      <w:pPr>
        <w:spacing w:line="360" w:lineRule="auto"/>
        <w:rPr>
          <w:rFonts w:ascii="Arial" w:hAnsi="Arial" w:cs="Arial"/>
        </w:rPr>
      </w:pPr>
    </w:p>
    <w:p w14:paraId="29283BBB" w14:textId="77777777" w:rsidR="00D349B5" w:rsidRPr="00441DB5" w:rsidRDefault="00D349B5" w:rsidP="00AD698A">
      <w:pPr>
        <w:spacing w:line="360" w:lineRule="auto"/>
        <w:rPr>
          <w:rFonts w:ascii="Arial" w:hAnsi="Arial" w:cs="Arial"/>
        </w:rPr>
      </w:pPr>
    </w:p>
    <w:p w14:paraId="0FF2D9C2" w14:textId="77777777" w:rsidR="00D349B5" w:rsidRPr="00441DB5" w:rsidRDefault="00D349B5" w:rsidP="00AD698A">
      <w:pPr>
        <w:spacing w:line="360" w:lineRule="auto"/>
        <w:rPr>
          <w:rFonts w:ascii="Arial" w:hAnsi="Arial" w:cs="Arial"/>
        </w:rPr>
      </w:pPr>
    </w:p>
    <w:p w14:paraId="61A309A6" w14:textId="77777777" w:rsidR="00D349B5" w:rsidRPr="00441DB5" w:rsidRDefault="00D349B5" w:rsidP="00AD698A">
      <w:pPr>
        <w:spacing w:line="360" w:lineRule="auto"/>
        <w:rPr>
          <w:rFonts w:ascii="Arial" w:hAnsi="Arial" w:cs="Arial"/>
        </w:rPr>
      </w:pPr>
    </w:p>
    <w:p w14:paraId="25A9C98A" w14:textId="437B2F00" w:rsidR="00D349B5" w:rsidRPr="00441DB5" w:rsidRDefault="00AD698A" w:rsidP="00AD698A">
      <w:pPr>
        <w:spacing w:line="360" w:lineRule="auto"/>
        <w:rPr>
          <w:rFonts w:ascii="Arial" w:hAnsi="Arial" w:cs="Arial"/>
          <w:b/>
          <w:bCs/>
        </w:rPr>
      </w:pPr>
      <w:r w:rsidRPr="00441DB5">
        <w:rPr>
          <w:rFonts w:ascii="Arial" w:hAnsi="Arial" w:cs="Arial"/>
        </w:rPr>
        <w:t xml:space="preserve">      </w:t>
      </w:r>
      <w:r w:rsidR="00EE362A" w:rsidRPr="00441DB5">
        <w:rPr>
          <w:rFonts w:ascii="Arial" w:hAnsi="Arial" w:cs="Arial"/>
          <w:b/>
          <w:bCs/>
        </w:rPr>
        <w:t xml:space="preserve"> Table of contents</w:t>
      </w:r>
    </w:p>
    <w:p w14:paraId="44067275" w14:textId="1C3185AC" w:rsidR="00D349B5" w:rsidRPr="00AD698A" w:rsidRDefault="00D349B5" w:rsidP="00AD698A">
      <w:pPr>
        <w:pStyle w:val="ListParagraph"/>
        <w:numPr>
          <w:ilvl w:val="0"/>
          <w:numId w:val="3"/>
        </w:numPr>
        <w:spacing w:line="360" w:lineRule="auto"/>
        <w:rPr>
          <w:rFonts w:ascii="Arial" w:hAnsi="Arial" w:cs="Arial"/>
          <w:b/>
          <w:bCs/>
        </w:rPr>
      </w:pPr>
      <w:r w:rsidRPr="00AD698A">
        <w:rPr>
          <w:rFonts w:ascii="Arial" w:hAnsi="Arial" w:cs="Arial"/>
          <w:b/>
          <w:bCs/>
        </w:rPr>
        <w:t xml:space="preserve">Introduction: Overview </w:t>
      </w:r>
      <w:r w:rsidR="00957D61" w:rsidRPr="00AD698A">
        <w:rPr>
          <w:rFonts w:ascii="Arial" w:hAnsi="Arial" w:cs="Arial"/>
          <w:b/>
          <w:bCs/>
        </w:rPr>
        <w:t xml:space="preserve">of </w:t>
      </w:r>
      <w:r w:rsidR="00AD698A">
        <w:rPr>
          <w:rFonts w:ascii="Arial" w:hAnsi="Arial" w:cs="Arial"/>
          <w:b/>
          <w:bCs/>
        </w:rPr>
        <w:t>Royal Mail</w:t>
      </w:r>
      <w:r w:rsidR="00957D61" w:rsidRPr="00AD698A">
        <w:rPr>
          <w:rFonts w:ascii="Arial" w:hAnsi="Arial" w:cs="Arial"/>
          <w:b/>
          <w:bCs/>
        </w:rPr>
        <w:t xml:space="preserve"> </w:t>
      </w:r>
      <w:r w:rsidR="00220D2B">
        <w:rPr>
          <w:rFonts w:ascii="Arial" w:hAnsi="Arial" w:cs="Arial"/>
          <w:b/>
          <w:bCs/>
        </w:rPr>
        <w:t>.......................................................</w:t>
      </w:r>
      <w:r w:rsidR="00441DB5">
        <w:rPr>
          <w:rFonts w:ascii="Arial" w:hAnsi="Arial" w:cs="Arial"/>
          <w:b/>
          <w:bCs/>
        </w:rPr>
        <w:t>......</w:t>
      </w:r>
      <w:r w:rsidR="00220D2B">
        <w:rPr>
          <w:rFonts w:ascii="Arial" w:hAnsi="Arial" w:cs="Arial"/>
          <w:b/>
          <w:bCs/>
        </w:rPr>
        <w:t>.3</w:t>
      </w:r>
    </w:p>
    <w:p w14:paraId="5BB20949" w14:textId="2F9849E3" w:rsidR="00957D61" w:rsidRPr="00C858F4" w:rsidRDefault="00441DB5" w:rsidP="00C858F4">
      <w:pPr>
        <w:pStyle w:val="ListParagraph"/>
        <w:numPr>
          <w:ilvl w:val="0"/>
          <w:numId w:val="3"/>
        </w:numPr>
        <w:spacing w:line="360" w:lineRule="auto"/>
        <w:rPr>
          <w:rFonts w:ascii="Arial" w:hAnsi="Arial" w:cs="Arial"/>
          <w:b/>
          <w:bCs/>
        </w:rPr>
      </w:pPr>
      <w:bookmarkStart w:id="0" w:name="_Hlk148898181"/>
      <w:r>
        <w:rPr>
          <w:rFonts w:ascii="Arial" w:hAnsi="Arial" w:cs="Arial"/>
          <w:b/>
          <w:bCs/>
        </w:rPr>
        <w:t>How k</w:t>
      </w:r>
      <w:r w:rsidR="00AD698A" w:rsidRPr="00AD698A">
        <w:rPr>
          <w:rFonts w:ascii="Arial" w:hAnsi="Arial" w:cs="Arial"/>
          <w:b/>
          <w:bCs/>
        </w:rPr>
        <w:t>ey functions and culture</w:t>
      </w:r>
      <w:r>
        <w:rPr>
          <w:rFonts w:ascii="Arial" w:hAnsi="Arial" w:cs="Arial"/>
          <w:b/>
          <w:bCs/>
        </w:rPr>
        <w:t xml:space="preserve"> are important role within</w:t>
      </w:r>
      <w:r w:rsidR="00AD698A" w:rsidRPr="00AD698A">
        <w:rPr>
          <w:rFonts w:ascii="Arial" w:hAnsi="Arial" w:cs="Arial"/>
          <w:b/>
          <w:bCs/>
        </w:rPr>
        <w:t xml:space="preserve"> </w:t>
      </w:r>
      <w:r w:rsidR="00AD698A">
        <w:rPr>
          <w:rFonts w:ascii="Arial" w:hAnsi="Arial" w:cs="Arial"/>
          <w:b/>
          <w:bCs/>
        </w:rPr>
        <w:t>Royal Mail</w:t>
      </w:r>
      <w:r w:rsidR="00AD698A" w:rsidRPr="00AD698A">
        <w:rPr>
          <w:rFonts w:ascii="Arial" w:hAnsi="Arial" w:cs="Arial"/>
          <w:b/>
          <w:bCs/>
        </w:rPr>
        <w:t xml:space="preserve"> </w:t>
      </w:r>
      <w:bookmarkEnd w:id="0"/>
      <w:r w:rsidR="00220D2B">
        <w:rPr>
          <w:rFonts w:ascii="Arial" w:hAnsi="Arial" w:cs="Arial"/>
          <w:b/>
          <w:bCs/>
        </w:rPr>
        <w:t>....</w:t>
      </w:r>
      <w:r>
        <w:rPr>
          <w:rFonts w:ascii="Arial" w:hAnsi="Arial" w:cs="Arial"/>
          <w:b/>
          <w:bCs/>
        </w:rPr>
        <w:t>......</w:t>
      </w:r>
      <w:r w:rsidR="00220D2B">
        <w:rPr>
          <w:rFonts w:ascii="Arial" w:hAnsi="Arial" w:cs="Arial"/>
          <w:b/>
          <w:bCs/>
        </w:rPr>
        <w:t>.3</w:t>
      </w:r>
    </w:p>
    <w:p w14:paraId="0DEF3F5C" w14:textId="411202F0" w:rsidR="00AD698A" w:rsidRPr="00AD698A" w:rsidRDefault="00957D61" w:rsidP="00AD698A">
      <w:pPr>
        <w:pStyle w:val="ListParagraph"/>
        <w:numPr>
          <w:ilvl w:val="0"/>
          <w:numId w:val="3"/>
        </w:numPr>
        <w:spacing w:line="360" w:lineRule="auto"/>
        <w:rPr>
          <w:rFonts w:ascii="Arial" w:hAnsi="Arial" w:cs="Arial"/>
          <w:b/>
          <w:bCs/>
        </w:rPr>
      </w:pPr>
      <w:r w:rsidRPr="00AD698A">
        <w:rPr>
          <w:rFonts w:ascii="Arial" w:hAnsi="Arial" w:cs="Arial"/>
          <w:b/>
          <w:bCs/>
        </w:rPr>
        <w:t xml:space="preserve">Conclusion: how culture, key functions contribute to organisational </w:t>
      </w:r>
      <w:r w:rsidR="006D3958">
        <w:rPr>
          <w:rFonts w:ascii="Arial" w:hAnsi="Arial" w:cs="Arial"/>
          <w:b/>
          <w:bCs/>
        </w:rPr>
        <w:t>p</w:t>
      </w:r>
      <w:r w:rsidRPr="00AD698A">
        <w:rPr>
          <w:rFonts w:ascii="Arial" w:hAnsi="Arial" w:cs="Arial"/>
          <w:b/>
          <w:bCs/>
        </w:rPr>
        <w:t>erforman</w:t>
      </w:r>
      <w:r w:rsidR="00AD698A" w:rsidRPr="00AD698A">
        <w:rPr>
          <w:rFonts w:ascii="Arial" w:hAnsi="Arial" w:cs="Arial"/>
          <w:b/>
          <w:bCs/>
        </w:rPr>
        <w:t>ce</w:t>
      </w:r>
      <w:r w:rsidR="00220D2B">
        <w:rPr>
          <w:rFonts w:ascii="Arial" w:hAnsi="Arial" w:cs="Arial"/>
          <w:b/>
          <w:bCs/>
        </w:rPr>
        <w:t xml:space="preserve"> ...............................................................................................</w:t>
      </w:r>
      <w:r w:rsidR="00441DB5">
        <w:rPr>
          <w:rFonts w:ascii="Arial" w:hAnsi="Arial" w:cs="Arial"/>
          <w:b/>
          <w:bCs/>
        </w:rPr>
        <w:t>......</w:t>
      </w:r>
      <w:r w:rsidR="00220D2B">
        <w:rPr>
          <w:rFonts w:ascii="Arial" w:hAnsi="Arial" w:cs="Arial"/>
          <w:b/>
          <w:bCs/>
        </w:rPr>
        <w:t>..</w:t>
      </w:r>
      <w:r w:rsidR="00C125EF">
        <w:rPr>
          <w:rFonts w:ascii="Arial" w:hAnsi="Arial" w:cs="Arial"/>
          <w:b/>
          <w:bCs/>
        </w:rPr>
        <w:t>4</w:t>
      </w:r>
    </w:p>
    <w:p w14:paraId="54A55178" w14:textId="2B5B60EF" w:rsidR="00957D61" w:rsidRPr="00AD698A" w:rsidRDefault="00957D61" w:rsidP="00AD698A">
      <w:pPr>
        <w:pStyle w:val="ListParagraph"/>
        <w:numPr>
          <w:ilvl w:val="0"/>
          <w:numId w:val="3"/>
        </w:numPr>
        <w:spacing w:line="360" w:lineRule="auto"/>
        <w:rPr>
          <w:rFonts w:ascii="Arial" w:hAnsi="Arial" w:cs="Arial"/>
          <w:b/>
          <w:bCs/>
        </w:rPr>
      </w:pPr>
      <w:r w:rsidRPr="00AD698A">
        <w:rPr>
          <w:rFonts w:ascii="Arial" w:hAnsi="Arial" w:cs="Arial"/>
          <w:b/>
          <w:bCs/>
        </w:rPr>
        <w:t>References</w:t>
      </w:r>
      <w:r w:rsidR="00C125EF">
        <w:rPr>
          <w:rFonts w:ascii="Arial" w:hAnsi="Arial" w:cs="Arial"/>
          <w:b/>
          <w:bCs/>
        </w:rPr>
        <w:t>.................................................................................................</w:t>
      </w:r>
      <w:r w:rsidR="00441DB5">
        <w:rPr>
          <w:rFonts w:ascii="Arial" w:hAnsi="Arial" w:cs="Arial"/>
          <w:b/>
          <w:bCs/>
        </w:rPr>
        <w:t>.....</w:t>
      </w:r>
      <w:r w:rsidR="00C125EF">
        <w:rPr>
          <w:rFonts w:ascii="Arial" w:hAnsi="Arial" w:cs="Arial"/>
          <w:b/>
          <w:bCs/>
        </w:rPr>
        <w:t>....</w:t>
      </w:r>
      <w:r w:rsidR="00000E4E">
        <w:rPr>
          <w:rFonts w:ascii="Arial" w:hAnsi="Arial" w:cs="Arial"/>
          <w:b/>
          <w:bCs/>
        </w:rPr>
        <w:t>6</w:t>
      </w:r>
    </w:p>
    <w:p w14:paraId="70EB542C" w14:textId="77777777" w:rsidR="00957D61" w:rsidRDefault="00957D61" w:rsidP="00AD698A">
      <w:pPr>
        <w:spacing w:line="360" w:lineRule="auto"/>
        <w:rPr>
          <w:rFonts w:ascii="Arial" w:hAnsi="Arial" w:cs="Arial"/>
        </w:rPr>
      </w:pPr>
    </w:p>
    <w:p w14:paraId="64B4F755" w14:textId="77777777" w:rsidR="00A11DC1" w:rsidRDefault="00A11DC1" w:rsidP="00AD698A">
      <w:pPr>
        <w:spacing w:line="360" w:lineRule="auto"/>
        <w:rPr>
          <w:rFonts w:ascii="Arial" w:hAnsi="Arial" w:cs="Arial"/>
        </w:rPr>
      </w:pPr>
    </w:p>
    <w:p w14:paraId="37989574" w14:textId="77777777" w:rsidR="00A11DC1" w:rsidRDefault="00A11DC1" w:rsidP="00AD698A">
      <w:pPr>
        <w:spacing w:line="360" w:lineRule="auto"/>
        <w:rPr>
          <w:rFonts w:ascii="Arial" w:hAnsi="Arial" w:cs="Arial"/>
        </w:rPr>
      </w:pPr>
    </w:p>
    <w:p w14:paraId="67E39031" w14:textId="77777777" w:rsidR="00A11DC1" w:rsidRDefault="00A11DC1" w:rsidP="00AD698A">
      <w:pPr>
        <w:spacing w:line="360" w:lineRule="auto"/>
        <w:rPr>
          <w:rFonts w:ascii="Arial" w:hAnsi="Arial" w:cs="Arial"/>
        </w:rPr>
      </w:pPr>
    </w:p>
    <w:p w14:paraId="77D952EA" w14:textId="77777777" w:rsidR="00A11DC1" w:rsidRPr="00F674AC" w:rsidRDefault="00A11DC1" w:rsidP="00F674AC">
      <w:pPr>
        <w:pStyle w:val="Header"/>
        <w:tabs>
          <w:tab w:val="clear" w:pos="4513"/>
          <w:tab w:val="clear" w:pos="9026"/>
        </w:tabs>
        <w:spacing w:after="160" w:line="360" w:lineRule="auto"/>
        <w:rPr>
          <w:rFonts w:ascii="Arial" w:hAnsi="Arial" w:cs="Arial"/>
        </w:rPr>
      </w:pPr>
    </w:p>
    <w:p w14:paraId="55598E17" w14:textId="77777777" w:rsidR="00A11DC1" w:rsidRDefault="00A11DC1" w:rsidP="00AD698A">
      <w:pPr>
        <w:spacing w:line="360" w:lineRule="auto"/>
        <w:rPr>
          <w:rFonts w:ascii="Arial" w:hAnsi="Arial" w:cs="Arial"/>
        </w:rPr>
      </w:pPr>
    </w:p>
    <w:p w14:paraId="6FAD7B7A" w14:textId="77777777" w:rsidR="00A11DC1" w:rsidRDefault="00A11DC1" w:rsidP="00AD698A">
      <w:pPr>
        <w:spacing w:line="360" w:lineRule="auto"/>
        <w:rPr>
          <w:rFonts w:ascii="Arial" w:hAnsi="Arial" w:cs="Arial"/>
        </w:rPr>
      </w:pPr>
    </w:p>
    <w:p w14:paraId="22917D16" w14:textId="77777777" w:rsidR="00A11DC1" w:rsidRDefault="00A11DC1" w:rsidP="00AD698A">
      <w:pPr>
        <w:spacing w:line="360" w:lineRule="auto"/>
        <w:rPr>
          <w:rFonts w:ascii="Arial" w:hAnsi="Arial" w:cs="Arial"/>
        </w:rPr>
      </w:pPr>
    </w:p>
    <w:p w14:paraId="22DBF7C8" w14:textId="77777777" w:rsidR="00A11DC1" w:rsidRDefault="00A11DC1" w:rsidP="00AD698A">
      <w:pPr>
        <w:spacing w:line="360" w:lineRule="auto"/>
        <w:rPr>
          <w:rFonts w:ascii="Arial" w:hAnsi="Arial" w:cs="Arial"/>
        </w:rPr>
      </w:pPr>
    </w:p>
    <w:p w14:paraId="5F04742C" w14:textId="77777777" w:rsidR="00A11DC1" w:rsidRDefault="00A11DC1" w:rsidP="00AD698A">
      <w:pPr>
        <w:spacing w:line="360" w:lineRule="auto"/>
        <w:rPr>
          <w:rFonts w:ascii="Arial" w:hAnsi="Arial" w:cs="Arial"/>
        </w:rPr>
      </w:pPr>
    </w:p>
    <w:p w14:paraId="483062C4" w14:textId="77777777" w:rsidR="00A11DC1" w:rsidRDefault="00A11DC1" w:rsidP="00AD698A">
      <w:pPr>
        <w:spacing w:line="360" w:lineRule="auto"/>
        <w:rPr>
          <w:rFonts w:ascii="Arial" w:hAnsi="Arial" w:cs="Arial"/>
        </w:rPr>
      </w:pPr>
    </w:p>
    <w:p w14:paraId="4403C9B8" w14:textId="77777777" w:rsidR="00A11DC1" w:rsidRDefault="00A11DC1" w:rsidP="00AD698A">
      <w:pPr>
        <w:spacing w:line="360" w:lineRule="auto"/>
        <w:rPr>
          <w:rFonts w:ascii="Arial" w:hAnsi="Arial" w:cs="Arial"/>
        </w:rPr>
      </w:pPr>
    </w:p>
    <w:p w14:paraId="5AE0A925" w14:textId="77777777" w:rsidR="00A11DC1" w:rsidRDefault="00A11DC1" w:rsidP="00AD698A">
      <w:pPr>
        <w:spacing w:line="360" w:lineRule="auto"/>
        <w:rPr>
          <w:rFonts w:ascii="Arial" w:hAnsi="Arial" w:cs="Arial"/>
        </w:rPr>
      </w:pPr>
    </w:p>
    <w:p w14:paraId="5E378CF7" w14:textId="77777777" w:rsidR="00A4495E" w:rsidRDefault="00A4495E" w:rsidP="00AD698A">
      <w:pPr>
        <w:spacing w:line="360" w:lineRule="auto"/>
        <w:rPr>
          <w:rFonts w:ascii="Arial" w:hAnsi="Arial" w:cs="Arial"/>
        </w:rPr>
      </w:pPr>
    </w:p>
    <w:p w14:paraId="0AFD75DE" w14:textId="77777777" w:rsidR="00220D2B" w:rsidRDefault="00220D2B" w:rsidP="00AD698A">
      <w:pPr>
        <w:spacing w:line="360" w:lineRule="auto"/>
        <w:rPr>
          <w:rFonts w:ascii="Arial" w:hAnsi="Arial" w:cs="Arial"/>
        </w:rPr>
      </w:pPr>
    </w:p>
    <w:p w14:paraId="58D6F3B8" w14:textId="77777777" w:rsidR="00220D2B" w:rsidRDefault="00220D2B" w:rsidP="00AD698A">
      <w:pPr>
        <w:spacing w:line="360" w:lineRule="auto"/>
        <w:rPr>
          <w:rFonts w:ascii="Arial" w:hAnsi="Arial" w:cs="Arial"/>
        </w:rPr>
      </w:pPr>
    </w:p>
    <w:p w14:paraId="390426FF" w14:textId="77777777" w:rsidR="00220D2B" w:rsidRDefault="00220D2B" w:rsidP="00AD698A">
      <w:pPr>
        <w:spacing w:line="360" w:lineRule="auto"/>
        <w:rPr>
          <w:rFonts w:ascii="Arial" w:hAnsi="Arial" w:cs="Arial"/>
        </w:rPr>
      </w:pPr>
    </w:p>
    <w:p w14:paraId="3D4DB7A9" w14:textId="77777777" w:rsidR="00220D2B" w:rsidRDefault="00220D2B" w:rsidP="00AD698A">
      <w:pPr>
        <w:spacing w:line="360" w:lineRule="auto"/>
        <w:rPr>
          <w:rFonts w:ascii="Arial" w:hAnsi="Arial" w:cs="Arial"/>
        </w:rPr>
      </w:pPr>
    </w:p>
    <w:p w14:paraId="2BBC6EC0" w14:textId="77777777" w:rsidR="00220D2B" w:rsidRDefault="00220D2B" w:rsidP="00AD698A">
      <w:pPr>
        <w:spacing w:line="360" w:lineRule="auto"/>
        <w:rPr>
          <w:rFonts w:ascii="Arial" w:hAnsi="Arial" w:cs="Arial"/>
        </w:rPr>
      </w:pPr>
    </w:p>
    <w:p w14:paraId="5013B964" w14:textId="77777777" w:rsidR="00220D2B" w:rsidRDefault="00220D2B" w:rsidP="00AD698A">
      <w:pPr>
        <w:spacing w:line="360" w:lineRule="auto"/>
        <w:rPr>
          <w:rFonts w:ascii="Arial" w:hAnsi="Arial" w:cs="Arial"/>
        </w:rPr>
      </w:pPr>
    </w:p>
    <w:p w14:paraId="06CDA72A" w14:textId="11019584" w:rsidR="00D349B5" w:rsidRPr="00FA1B43" w:rsidRDefault="00A11DC1" w:rsidP="00AD698A">
      <w:pPr>
        <w:pStyle w:val="ListParagraph"/>
        <w:numPr>
          <w:ilvl w:val="0"/>
          <w:numId w:val="2"/>
        </w:numPr>
        <w:spacing w:line="360" w:lineRule="auto"/>
        <w:rPr>
          <w:rFonts w:ascii="Arial" w:hAnsi="Arial" w:cs="Arial"/>
          <w:b/>
          <w:bCs/>
        </w:rPr>
      </w:pPr>
      <w:r w:rsidRPr="00FA1B43">
        <w:rPr>
          <w:rFonts w:ascii="Arial" w:hAnsi="Arial" w:cs="Arial"/>
          <w:b/>
          <w:bCs/>
        </w:rPr>
        <w:t>Introduction</w:t>
      </w:r>
      <w:r w:rsidR="00C858F4">
        <w:rPr>
          <w:rFonts w:ascii="Arial" w:hAnsi="Arial" w:cs="Arial"/>
          <w:b/>
          <w:bCs/>
        </w:rPr>
        <w:t xml:space="preserve">: </w:t>
      </w:r>
      <w:r w:rsidRPr="00FA1B43">
        <w:rPr>
          <w:rFonts w:ascii="Arial" w:hAnsi="Arial" w:cs="Arial"/>
          <w:b/>
          <w:bCs/>
        </w:rPr>
        <w:t xml:space="preserve"> </w:t>
      </w:r>
      <w:r w:rsidR="00C858F4" w:rsidRPr="00AD698A">
        <w:rPr>
          <w:rFonts w:ascii="Arial" w:hAnsi="Arial" w:cs="Arial"/>
          <w:b/>
          <w:bCs/>
        </w:rPr>
        <w:t xml:space="preserve">Overview of </w:t>
      </w:r>
      <w:r w:rsidR="00C858F4">
        <w:rPr>
          <w:rFonts w:ascii="Arial" w:hAnsi="Arial" w:cs="Arial"/>
          <w:b/>
          <w:bCs/>
        </w:rPr>
        <w:t>Royal Mail</w:t>
      </w:r>
    </w:p>
    <w:p w14:paraId="07250301" w14:textId="54E27F8A" w:rsidR="00A11DC1" w:rsidRDefault="00A11DC1" w:rsidP="00AD698A">
      <w:pPr>
        <w:spacing w:line="360" w:lineRule="auto"/>
        <w:rPr>
          <w:rFonts w:ascii="Arial" w:hAnsi="Arial" w:cs="Arial"/>
        </w:rPr>
      </w:pPr>
      <w:r>
        <w:rPr>
          <w:rFonts w:ascii="Arial" w:hAnsi="Arial" w:cs="Arial"/>
        </w:rPr>
        <w:t xml:space="preserve">The transferring of business, </w:t>
      </w:r>
      <w:r w:rsidR="00441DB5">
        <w:rPr>
          <w:rFonts w:ascii="Arial" w:hAnsi="Arial" w:cs="Arial"/>
        </w:rPr>
        <w:t>industry,</w:t>
      </w:r>
      <w:r>
        <w:rPr>
          <w:rFonts w:ascii="Arial" w:hAnsi="Arial" w:cs="Arial"/>
        </w:rPr>
        <w:t xml:space="preserve"> and service from </w:t>
      </w:r>
      <w:r w:rsidR="006D3958">
        <w:rPr>
          <w:rFonts w:ascii="Arial" w:hAnsi="Arial" w:cs="Arial"/>
        </w:rPr>
        <w:t>p</w:t>
      </w:r>
      <w:r>
        <w:rPr>
          <w:rFonts w:ascii="Arial" w:hAnsi="Arial" w:cs="Arial"/>
        </w:rPr>
        <w:t xml:space="preserve">ublic to </w:t>
      </w:r>
      <w:r w:rsidR="006D3958">
        <w:rPr>
          <w:rFonts w:ascii="Arial" w:hAnsi="Arial" w:cs="Arial"/>
        </w:rPr>
        <w:t>p</w:t>
      </w:r>
      <w:r>
        <w:rPr>
          <w:rFonts w:ascii="Arial" w:hAnsi="Arial" w:cs="Arial"/>
        </w:rPr>
        <w:t>rivate ownershi</w:t>
      </w:r>
      <w:r w:rsidR="006D3958">
        <w:rPr>
          <w:rFonts w:ascii="Arial" w:hAnsi="Arial" w:cs="Arial"/>
        </w:rPr>
        <w:t>p</w:t>
      </w:r>
      <w:r>
        <w:rPr>
          <w:rFonts w:ascii="Arial" w:hAnsi="Arial" w:cs="Arial"/>
        </w:rPr>
        <w:t xml:space="preserve"> </w:t>
      </w:r>
      <w:r w:rsidR="00D33F5C">
        <w:rPr>
          <w:rFonts w:ascii="Arial" w:hAnsi="Arial" w:cs="Arial"/>
        </w:rPr>
        <w:t xml:space="preserve">and </w:t>
      </w:r>
      <w:r w:rsidR="006D3958">
        <w:rPr>
          <w:rFonts w:ascii="Arial" w:hAnsi="Arial" w:cs="Arial"/>
        </w:rPr>
        <w:t>p</w:t>
      </w:r>
      <w:r w:rsidR="00D33F5C">
        <w:rPr>
          <w:rFonts w:ascii="Arial" w:hAnsi="Arial" w:cs="Arial"/>
        </w:rPr>
        <w:t>rocess of managing of</w:t>
      </w:r>
      <w:r>
        <w:rPr>
          <w:rFonts w:ascii="Arial" w:hAnsi="Arial" w:cs="Arial"/>
        </w:rPr>
        <w:t xml:space="preserve"> </w:t>
      </w:r>
      <w:r w:rsidR="00D33F5C">
        <w:rPr>
          <w:rFonts w:ascii="Arial" w:hAnsi="Arial" w:cs="Arial"/>
        </w:rPr>
        <w:t xml:space="preserve">the </w:t>
      </w:r>
      <w:r w:rsidR="006D3958">
        <w:rPr>
          <w:rFonts w:ascii="Arial" w:hAnsi="Arial" w:cs="Arial"/>
        </w:rPr>
        <w:t>p</w:t>
      </w:r>
      <w:r w:rsidR="00D33F5C">
        <w:rPr>
          <w:rFonts w:ascii="Arial" w:hAnsi="Arial" w:cs="Arial"/>
        </w:rPr>
        <w:t xml:space="preserve">ublic sector organisations </w:t>
      </w:r>
      <w:r>
        <w:rPr>
          <w:rFonts w:ascii="Arial" w:hAnsi="Arial" w:cs="Arial"/>
        </w:rPr>
        <w:t>has been debated during last two decade</w:t>
      </w:r>
      <w:r w:rsidR="0058511F">
        <w:rPr>
          <w:rFonts w:ascii="Arial" w:hAnsi="Arial" w:cs="Arial"/>
        </w:rPr>
        <w:t>s</w:t>
      </w:r>
      <w:r>
        <w:rPr>
          <w:rFonts w:ascii="Arial" w:hAnsi="Arial" w:cs="Arial"/>
        </w:rPr>
        <w:t xml:space="preserve">, </w:t>
      </w:r>
      <w:r w:rsidR="006D3958">
        <w:rPr>
          <w:rFonts w:ascii="Arial" w:hAnsi="Arial" w:cs="Arial"/>
        </w:rPr>
        <w:t>p</w:t>
      </w:r>
      <w:r>
        <w:rPr>
          <w:rFonts w:ascii="Arial" w:hAnsi="Arial" w:cs="Arial"/>
        </w:rPr>
        <w:t xml:space="preserve">articularly in </w:t>
      </w:r>
      <w:r w:rsidR="00D33F5C">
        <w:rPr>
          <w:rFonts w:ascii="Arial" w:hAnsi="Arial" w:cs="Arial"/>
        </w:rPr>
        <w:t>Britain where the develo</w:t>
      </w:r>
      <w:r w:rsidR="006D3958">
        <w:rPr>
          <w:rFonts w:ascii="Arial" w:hAnsi="Arial" w:cs="Arial"/>
        </w:rPr>
        <w:t>p</w:t>
      </w:r>
      <w:r w:rsidR="00D33F5C">
        <w:rPr>
          <w:rFonts w:ascii="Arial" w:hAnsi="Arial" w:cs="Arial"/>
        </w:rPr>
        <w:t xml:space="preserve">ing has been central of government </w:t>
      </w:r>
      <w:r w:rsidR="006D3958">
        <w:rPr>
          <w:rFonts w:ascii="Arial" w:hAnsi="Arial" w:cs="Arial"/>
        </w:rPr>
        <w:t>p</w:t>
      </w:r>
      <w:r w:rsidR="00D33F5C">
        <w:rPr>
          <w:rFonts w:ascii="Arial" w:hAnsi="Arial" w:cs="Arial"/>
        </w:rPr>
        <w:t xml:space="preserve">olicy </w:t>
      </w:r>
      <w:r w:rsidR="00D33F5C" w:rsidRPr="00A4495E">
        <w:rPr>
          <w:rFonts w:ascii="Arial" w:hAnsi="Arial" w:cs="Arial"/>
        </w:rPr>
        <w:t>(Marsh 1991).</w:t>
      </w:r>
      <w:r w:rsidR="00D33F5C">
        <w:rPr>
          <w:rFonts w:ascii="Arial" w:hAnsi="Arial" w:cs="Arial"/>
        </w:rPr>
        <w:t xml:space="preserve"> </w:t>
      </w:r>
      <w:r w:rsidR="00852753">
        <w:rPr>
          <w:rFonts w:ascii="Arial" w:hAnsi="Arial" w:cs="Arial"/>
        </w:rPr>
        <w:t>This re</w:t>
      </w:r>
      <w:r w:rsidR="006D3958">
        <w:rPr>
          <w:rFonts w:ascii="Arial" w:hAnsi="Arial" w:cs="Arial"/>
        </w:rPr>
        <w:t>p</w:t>
      </w:r>
      <w:r w:rsidR="00852753">
        <w:rPr>
          <w:rFonts w:ascii="Arial" w:hAnsi="Arial" w:cs="Arial"/>
        </w:rPr>
        <w:t xml:space="preserve">ort will introduce a business with overview of organisational </w:t>
      </w:r>
      <w:r w:rsidR="00852753" w:rsidRPr="0058511F">
        <w:rPr>
          <w:rFonts w:ascii="Arial" w:hAnsi="Arial" w:cs="Arial"/>
        </w:rPr>
        <w:t>struct</w:t>
      </w:r>
      <w:r w:rsidR="0058511F" w:rsidRPr="0058511F">
        <w:rPr>
          <w:rFonts w:ascii="Arial" w:hAnsi="Arial" w:cs="Arial"/>
        </w:rPr>
        <w:t>u</w:t>
      </w:r>
      <w:r w:rsidR="0058511F">
        <w:rPr>
          <w:rFonts w:ascii="Arial" w:hAnsi="Arial" w:cs="Arial"/>
        </w:rPr>
        <w:t>re</w:t>
      </w:r>
      <w:r w:rsidR="00852753">
        <w:rPr>
          <w:rFonts w:ascii="Arial" w:hAnsi="Arial" w:cs="Arial"/>
        </w:rPr>
        <w:t xml:space="preserve"> and internal managing factors</w:t>
      </w:r>
      <w:r w:rsidR="004C22ED">
        <w:rPr>
          <w:rFonts w:ascii="Arial" w:hAnsi="Arial" w:cs="Arial"/>
        </w:rPr>
        <w:t xml:space="preserve"> of the largest </w:t>
      </w:r>
      <w:r w:rsidR="006D3958">
        <w:rPr>
          <w:rFonts w:ascii="Arial" w:hAnsi="Arial" w:cs="Arial"/>
        </w:rPr>
        <w:t>p</w:t>
      </w:r>
      <w:r w:rsidR="004C22ED">
        <w:rPr>
          <w:rFonts w:ascii="Arial" w:hAnsi="Arial" w:cs="Arial"/>
        </w:rPr>
        <w:t>ublic sector with successful business in recent year</w:t>
      </w:r>
      <w:r w:rsidR="00852753">
        <w:rPr>
          <w:rFonts w:ascii="Arial" w:hAnsi="Arial" w:cs="Arial"/>
        </w:rPr>
        <w:t xml:space="preserve">: </w:t>
      </w:r>
      <w:r w:rsidR="004C22ED">
        <w:rPr>
          <w:rFonts w:ascii="Arial" w:hAnsi="Arial" w:cs="Arial"/>
        </w:rPr>
        <w:t xml:space="preserve">The </w:t>
      </w:r>
      <w:r w:rsidR="00AD698A">
        <w:rPr>
          <w:rFonts w:ascii="Arial" w:hAnsi="Arial" w:cs="Arial"/>
        </w:rPr>
        <w:t>Royal Mail</w:t>
      </w:r>
      <w:r w:rsidR="00852753">
        <w:rPr>
          <w:rFonts w:ascii="Arial" w:hAnsi="Arial" w:cs="Arial"/>
        </w:rPr>
        <w:t>.</w:t>
      </w:r>
    </w:p>
    <w:p w14:paraId="62BB47DC" w14:textId="229306E6" w:rsidR="004C22ED" w:rsidRDefault="00AD698A" w:rsidP="00AD698A">
      <w:pPr>
        <w:spacing w:line="360" w:lineRule="auto"/>
        <w:rPr>
          <w:rFonts w:ascii="Arial" w:hAnsi="Arial" w:cs="Arial"/>
        </w:rPr>
      </w:pPr>
      <w:r>
        <w:rPr>
          <w:rFonts w:ascii="Arial" w:hAnsi="Arial" w:cs="Arial"/>
        </w:rPr>
        <w:t>Royal Mail</w:t>
      </w:r>
      <w:r w:rsidR="00053C54">
        <w:rPr>
          <w:rFonts w:ascii="Arial" w:hAnsi="Arial" w:cs="Arial"/>
        </w:rPr>
        <w:t xml:space="preserve"> is a British </w:t>
      </w:r>
      <w:r w:rsidR="006D3958">
        <w:rPr>
          <w:rFonts w:ascii="Arial" w:hAnsi="Arial" w:cs="Arial"/>
        </w:rPr>
        <w:t>p</w:t>
      </w:r>
      <w:r w:rsidR="00053C54">
        <w:rPr>
          <w:rFonts w:ascii="Arial" w:hAnsi="Arial" w:cs="Arial"/>
        </w:rPr>
        <w:t>ostal service and courier com</w:t>
      </w:r>
      <w:r w:rsidR="006D3958">
        <w:rPr>
          <w:rFonts w:ascii="Arial" w:hAnsi="Arial" w:cs="Arial"/>
        </w:rPr>
        <w:t>p</w:t>
      </w:r>
      <w:r w:rsidR="00053C54">
        <w:rPr>
          <w:rFonts w:ascii="Arial" w:hAnsi="Arial" w:cs="Arial"/>
        </w:rPr>
        <w:t>any that was founded in 1516 which was originally a de</w:t>
      </w:r>
      <w:r w:rsidR="006D3958">
        <w:rPr>
          <w:rFonts w:ascii="Arial" w:hAnsi="Arial" w:cs="Arial"/>
        </w:rPr>
        <w:t>p</w:t>
      </w:r>
      <w:r w:rsidR="00053C54">
        <w:rPr>
          <w:rFonts w:ascii="Arial" w:hAnsi="Arial" w:cs="Arial"/>
        </w:rPr>
        <w:t xml:space="preserve">artment of English government. </w:t>
      </w:r>
      <w:r>
        <w:rPr>
          <w:rFonts w:ascii="Arial" w:hAnsi="Arial" w:cs="Arial"/>
        </w:rPr>
        <w:t>Royal Mail</w:t>
      </w:r>
      <w:r w:rsidR="00053C54">
        <w:rPr>
          <w:rFonts w:ascii="Arial" w:hAnsi="Arial" w:cs="Arial"/>
        </w:rPr>
        <w:t xml:space="preserve"> also is one of oldest organisation in the world.</w:t>
      </w:r>
      <w:r w:rsidR="006A6BAD">
        <w:rPr>
          <w:rFonts w:ascii="Arial" w:hAnsi="Arial" w:cs="Arial"/>
        </w:rPr>
        <w:t xml:space="preserve"> </w:t>
      </w:r>
      <w:r>
        <w:rPr>
          <w:rFonts w:ascii="Arial" w:hAnsi="Arial" w:cs="Arial"/>
        </w:rPr>
        <w:t>Royal Mail</w:t>
      </w:r>
      <w:r w:rsidR="004C6B00">
        <w:rPr>
          <w:rFonts w:ascii="Arial" w:hAnsi="Arial" w:cs="Arial"/>
        </w:rPr>
        <w:t xml:space="preserve"> was a </w:t>
      </w:r>
      <w:r w:rsidR="006D3958">
        <w:rPr>
          <w:rFonts w:ascii="Arial" w:hAnsi="Arial" w:cs="Arial"/>
        </w:rPr>
        <w:t>p</w:t>
      </w:r>
      <w:r w:rsidR="004C6B00">
        <w:rPr>
          <w:rFonts w:ascii="Arial" w:hAnsi="Arial" w:cs="Arial"/>
        </w:rPr>
        <w:t>ublic service which was o</w:t>
      </w:r>
      <w:r w:rsidR="006D3958">
        <w:rPr>
          <w:rFonts w:ascii="Arial" w:hAnsi="Arial" w:cs="Arial"/>
        </w:rPr>
        <w:t>p</w:t>
      </w:r>
      <w:r w:rsidR="004C6B00">
        <w:rPr>
          <w:rFonts w:ascii="Arial" w:hAnsi="Arial" w:cs="Arial"/>
        </w:rPr>
        <w:t>erating as government de</w:t>
      </w:r>
      <w:r w:rsidR="006D3958">
        <w:rPr>
          <w:rFonts w:ascii="Arial" w:hAnsi="Arial" w:cs="Arial"/>
        </w:rPr>
        <w:t>p</w:t>
      </w:r>
      <w:r w:rsidR="004C6B00">
        <w:rPr>
          <w:rFonts w:ascii="Arial" w:hAnsi="Arial" w:cs="Arial"/>
        </w:rPr>
        <w:t xml:space="preserve">artment or </w:t>
      </w:r>
      <w:r w:rsidR="006D3958">
        <w:rPr>
          <w:rFonts w:ascii="Arial" w:hAnsi="Arial" w:cs="Arial"/>
        </w:rPr>
        <w:t>p</w:t>
      </w:r>
      <w:r w:rsidR="004C6B00">
        <w:rPr>
          <w:rFonts w:ascii="Arial" w:hAnsi="Arial" w:cs="Arial"/>
        </w:rPr>
        <w:t>ublic coo</w:t>
      </w:r>
      <w:r w:rsidR="006D3958">
        <w:rPr>
          <w:rFonts w:ascii="Arial" w:hAnsi="Arial" w:cs="Arial"/>
        </w:rPr>
        <w:t>p</w:t>
      </w:r>
      <w:r w:rsidR="004C6B00">
        <w:rPr>
          <w:rFonts w:ascii="Arial" w:hAnsi="Arial" w:cs="Arial"/>
        </w:rPr>
        <w:t>eration because UK government sold all the shares in 2015, ending 499 years of state owner.</w:t>
      </w:r>
      <w:r w:rsidR="002C1A41">
        <w:rPr>
          <w:rFonts w:ascii="Arial" w:hAnsi="Arial" w:cs="Arial"/>
        </w:rPr>
        <w:t xml:space="preserve"> Nowadays, </w:t>
      </w:r>
      <w:r>
        <w:rPr>
          <w:rFonts w:ascii="Arial" w:hAnsi="Arial" w:cs="Arial"/>
        </w:rPr>
        <w:t>Royal Mail</w:t>
      </w:r>
      <w:r w:rsidR="002C1A41">
        <w:rPr>
          <w:rFonts w:ascii="Arial" w:hAnsi="Arial" w:cs="Arial"/>
        </w:rPr>
        <w:t xml:space="preserve"> stated as a global organisation </w:t>
      </w:r>
      <w:r w:rsidR="00016F32">
        <w:rPr>
          <w:rFonts w:ascii="Arial" w:hAnsi="Arial" w:cs="Arial"/>
        </w:rPr>
        <w:t>o</w:t>
      </w:r>
      <w:r w:rsidR="006D3958">
        <w:rPr>
          <w:rFonts w:ascii="Arial" w:hAnsi="Arial" w:cs="Arial"/>
        </w:rPr>
        <w:t>p</w:t>
      </w:r>
      <w:r w:rsidR="00016F32">
        <w:rPr>
          <w:rFonts w:ascii="Arial" w:hAnsi="Arial" w:cs="Arial"/>
        </w:rPr>
        <w:t xml:space="preserve">erates in 40 countries around the world. Their aim is becoming a delivery a </w:t>
      </w:r>
      <w:r w:rsidR="00441DB5">
        <w:rPr>
          <w:rFonts w:ascii="Arial" w:hAnsi="Arial" w:cs="Arial"/>
        </w:rPr>
        <w:t>billion</w:t>
      </w:r>
      <w:r w:rsidR="00016F32">
        <w:rPr>
          <w:rFonts w:ascii="Arial" w:hAnsi="Arial" w:cs="Arial"/>
        </w:rPr>
        <w:t xml:space="preserve"> of </w:t>
      </w:r>
      <w:r w:rsidR="006D3958">
        <w:rPr>
          <w:rFonts w:ascii="Arial" w:hAnsi="Arial" w:cs="Arial"/>
        </w:rPr>
        <w:t>p</w:t>
      </w:r>
      <w:r w:rsidR="00016F32">
        <w:rPr>
          <w:rFonts w:ascii="Arial" w:hAnsi="Arial" w:cs="Arial"/>
        </w:rPr>
        <w:t xml:space="preserve">arcels and letters every </w:t>
      </w:r>
      <w:r w:rsidR="00441DB5">
        <w:rPr>
          <w:rFonts w:ascii="Arial" w:hAnsi="Arial" w:cs="Arial"/>
        </w:rPr>
        <w:t>year</w:t>
      </w:r>
      <w:r>
        <w:rPr>
          <w:rFonts w:ascii="Arial" w:hAnsi="Arial" w:cs="Arial"/>
        </w:rPr>
        <w:t xml:space="preserve"> with </w:t>
      </w:r>
      <w:r w:rsidR="006D3958">
        <w:rPr>
          <w:rFonts w:ascii="Arial" w:hAnsi="Arial" w:cs="Arial"/>
        </w:rPr>
        <w:t>p</w:t>
      </w:r>
      <w:r>
        <w:rPr>
          <w:rFonts w:ascii="Arial" w:hAnsi="Arial" w:cs="Arial"/>
        </w:rPr>
        <w:t>ur</w:t>
      </w:r>
      <w:r w:rsidR="006D3958">
        <w:rPr>
          <w:rFonts w:ascii="Arial" w:hAnsi="Arial" w:cs="Arial"/>
        </w:rPr>
        <w:t>p</w:t>
      </w:r>
      <w:r>
        <w:rPr>
          <w:rFonts w:ascii="Arial" w:hAnsi="Arial" w:cs="Arial"/>
        </w:rPr>
        <w:t xml:space="preserve">ose connecting customers, </w:t>
      </w:r>
      <w:r w:rsidR="00000E4E">
        <w:rPr>
          <w:rFonts w:ascii="Arial" w:hAnsi="Arial" w:cs="Arial"/>
        </w:rPr>
        <w:t>companies,</w:t>
      </w:r>
      <w:r>
        <w:rPr>
          <w:rFonts w:ascii="Arial" w:hAnsi="Arial" w:cs="Arial"/>
        </w:rPr>
        <w:t xml:space="preserve"> and countries. Moreover, their embrace culture is focusing on customers and </w:t>
      </w:r>
      <w:r w:rsidR="006D3958">
        <w:rPr>
          <w:rFonts w:ascii="Arial" w:hAnsi="Arial" w:cs="Arial"/>
        </w:rPr>
        <w:t>p</w:t>
      </w:r>
      <w:r>
        <w:rPr>
          <w:rFonts w:ascii="Arial" w:hAnsi="Arial" w:cs="Arial"/>
        </w:rPr>
        <w:t xml:space="preserve">roviding reliable value for money </w:t>
      </w:r>
      <w:r w:rsidRPr="00A4495E">
        <w:rPr>
          <w:rFonts w:ascii="Arial" w:hAnsi="Arial" w:cs="Arial"/>
        </w:rPr>
        <w:t>service (Royal Mail</w:t>
      </w:r>
      <w:r w:rsidR="00A4495E">
        <w:rPr>
          <w:rFonts w:ascii="Arial" w:hAnsi="Arial" w:cs="Arial"/>
        </w:rPr>
        <w:t>, 2023</w:t>
      </w:r>
      <w:r w:rsidRPr="00A4495E">
        <w:rPr>
          <w:rFonts w:ascii="Arial" w:hAnsi="Arial" w:cs="Arial"/>
        </w:rPr>
        <w:t>).</w:t>
      </w:r>
    </w:p>
    <w:p w14:paraId="633C22C9" w14:textId="157FFDF5" w:rsidR="00441DB5" w:rsidRPr="00441DB5" w:rsidRDefault="00441DB5" w:rsidP="00441DB5">
      <w:pPr>
        <w:pStyle w:val="ListParagraph"/>
        <w:numPr>
          <w:ilvl w:val="0"/>
          <w:numId w:val="2"/>
        </w:numPr>
        <w:spacing w:before="240" w:line="360" w:lineRule="auto"/>
        <w:rPr>
          <w:rFonts w:ascii="Arial" w:hAnsi="Arial" w:cs="Arial"/>
          <w:b/>
          <w:bCs/>
        </w:rPr>
      </w:pPr>
      <w:r w:rsidRPr="00441DB5">
        <w:rPr>
          <w:rFonts w:ascii="Arial" w:hAnsi="Arial" w:cs="Arial"/>
          <w:b/>
          <w:bCs/>
        </w:rPr>
        <w:t xml:space="preserve">How key functions and culture are important role within Royal Mail </w:t>
      </w:r>
    </w:p>
    <w:p w14:paraId="021F18E6" w14:textId="241CB3F0" w:rsidR="00AD698A" w:rsidRDefault="00A279CB" w:rsidP="00C14202">
      <w:pPr>
        <w:spacing w:before="240" w:line="360" w:lineRule="auto"/>
        <w:rPr>
          <w:rFonts w:ascii="Arial" w:hAnsi="Arial" w:cs="Arial"/>
          <w:color w:val="222222"/>
          <w:shd w:val="clear" w:color="auto" w:fill="FFFFFF"/>
        </w:rPr>
      </w:pPr>
      <w:r>
        <w:rPr>
          <w:rFonts w:ascii="Arial" w:hAnsi="Arial" w:cs="Arial"/>
        </w:rPr>
        <w:t>To understand how the key functions and culture are im</w:t>
      </w:r>
      <w:r w:rsidR="006D3958">
        <w:rPr>
          <w:rFonts w:ascii="Arial" w:hAnsi="Arial" w:cs="Arial"/>
        </w:rPr>
        <w:t>p</w:t>
      </w:r>
      <w:r>
        <w:rPr>
          <w:rFonts w:ascii="Arial" w:hAnsi="Arial" w:cs="Arial"/>
        </w:rPr>
        <w:t xml:space="preserve">ortant to run business </w:t>
      </w:r>
      <w:r w:rsidR="00EB6E79">
        <w:rPr>
          <w:rFonts w:ascii="Arial" w:hAnsi="Arial" w:cs="Arial"/>
        </w:rPr>
        <w:t>within</w:t>
      </w:r>
      <w:r>
        <w:rPr>
          <w:rFonts w:ascii="Arial" w:hAnsi="Arial" w:cs="Arial"/>
        </w:rPr>
        <w:t xml:space="preserve"> Royal Mail organisation, these key functions such as financing, human resource and marketing within Royal Mail will be discuss</w:t>
      </w:r>
      <w:r w:rsidR="00EB6E79">
        <w:rPr>
          <w:rFonts w:ascii="Arial" w:hAnsi="Arial" w:cs="Arial"/>
        </w:rPr>
        <w:t>ed</w:t>
      </w:r>
      <w:r>
        <w:rPr>
          <w:rFonts w:ascii="Arial" w:hAnsi="Arial" w:cs="Arial"/>
        </w:rPr>
        <w:t xml:space="preserve"> in detail. </w:t>
      </w:r>
      <w:r w:rsidR="00371333">
        <w:rPr>
          <w:rFonts w:ascii="Arial" w:hAnsi="Arial" w:cs="Arial"/>
        </w:rPr>
        <w:t xml:space="preserve"> </w:t>
      </w:r>
      <w:r w:rsidR="00AD698A">
        <w:rPr>
          <w:rFonts w:ascii="Arial" w:hAnsi="Arial" w:cs="Arial"/>
        </w:rPr>
        <w:t xml:space="preserve">Relating to transforming within Royal Mail, in research of </w:t>
      </w:r>
      <w:bookmarkStart w:id="1" w:name="_Hlk148908704"/>
      <w:r w:rsidR="00AD698A" w:rsidRPr="00AD698A">
        <w:rPr>
          <w:rFonts w:ascii="Arial" w:hAnsi="Arial" w:cs="Arial"/>
          <w:color w:val="222222"/>
          <w:shd w:val="clear" w:color="auto" w:fill="FFFFFF"/>
        </w:rPr>
        <w:t>Lucio, Noon</w:t>
      </w:r>
      <w:r w:rsidR="00AD698A">
        <w:rPr>
          <w:rFonts w:ascii="Arial" w:hAnsi="Arial" w:cs="Arial"/>
          <w:color w:val="222222"/>
          <w:shd w:val="clear" w:color="auto" w:fill="FFFFFF"/>
        </w:rPr>
        <w:t xml:space="preserve"> </w:t>
      </w:r>
      <w:r w:rsidR="00AD698A" w:rsidRPr="00AD698A">
        <w:rPr>
          <w:rFonts w:ascii="Arial" w:hAnsi="Arial" w:cs="Arial"/>
          <w:color w:val="222222"/>
          <w:shd w:val="clear" w:color="auto" w:fill="FFFFFF"/>
        </w:rPr>
        <w:t>and Jenkins</w:t>
      </w:r>
      <w:r w:rsidR="00AD698A">
        <w:rPr>
          <w:rFonts w:ascii="Arial" w:hAnsi="Arial" w:cs="Arial"/>
          <w:color w:val="222222"/>
          <w:shd w:val="clear" w:color="auto" w:fill="FFFFFF"/>
        </w:rPr>
        <w:t xml:space="preserve"> (</w:t>
      </w:r>
      <w:r w:rsidR="00AD698A" w:rsidRPr="00AD698A">
        <w:rPr>
          <w:rFonts w:ascii="Arial" w:hAnsi="Arial" w:cs="Arial"/>
          <w:color w:val="222222"/>
          <w:shd w:val="clear" w:color="auto" w:fill="FFFFFF"/>
        </w:rPr>
        <w:t>1997</w:t>
      </w:r>
      <w:bookmarkEnd w:id="1"/>
      <w:r w:rsidR="00AD698A">
        <w:rPr>
          <w:rFonts w:ascii="Arial" w:hAnsi="Arial" w:cs="Arial"/>
          <w:color w:val="222222"/>
          <w:shd w:val="clear" w:color="auto" w:fill="FFFFFF"/>
        </w:rPr>
        <w:t xml:space="preserve">, </w:t>
      </w:r>
      <w:proofErr w:type="spellStart"/>
      <w:r w:rsidR="006D3958">
        <w:rPr>
          <w:rFonts w:ascii="Arial" w:hAnsi="Arial" w:cs="Arial"/>
          <w:color w:val="222222"/>
          <w:shd w:val="clear" w:color="auto" w:fill="FFFFFF"/>
        </w:rPr>
        <w:t>p</w:t>
      </w:r>
      <w:r w:rsidR="00AD698A">
        <w:rPr>
          <w:rFonts w:ascii="Arial" w:hAnsi="Arial" w:cs="Arial"/>
          <w:color w:val="222222"/>
          <w:shd w:val="clear" w:color="auto" w:fill="FFFFFF"/>
        </w:rPr>
        <w:t>.268</w:t>
      </w:r>
      <w:proofErr w:type="spellEnd"/>
      <w:r w:rsidR="00AD698A">
        <w:rPr>
          <w:rFonts w:ascii="Arial" w:hAnsi="Arial" w:cs="Arial"/>
          <w:color w:val="222222"/>
          <w:shd w:val="clear" w:color="auto" w:fill="FFFFFF"/>
        </w:rPr>
        <w:t xml:space="preserve">) focus on answering the question </w:t>
      </w:r>
      <w:r w:rsidR="00441DB5">
        <w:rPr>
          <w:rFonts w:ascii="Arial" w:hAnsi="Arial" w:cs="Arial"/>
          <w:color w:val="222222"/>
          <w:shd w:val="clear" w:color="auto" w:fill="FFFFFF"/>
        </w:rPr>
        <w:t>“how</w:t>
      </w:r>
      <w:r w:rsidR="00AD698A">
        <w:rPr>
          <w:rFonts w:ascii="Arial" w:hAnsi="Arial" w:cs="Arial"/>
          <w:color w:val="222222"/>
          <w:shd w:val="clear" w:color="auto" w:fill="FFFFFF"/>
        </w:rPr>
        <w:t xml:space="preserve"> Royal Mail becomes more commercial oriented within a </w:t>
      </w:r>
      <w:r w:rsidR="006D3958">
        <w:rPr>
          <w:rFonts w:ascii="Arial" w:hAnsi="Arial" w:cs="Arial"/>
          <w:color w:val="222222"/>
          <w:shd w:val="clear" w:color="auto" w:fill="FFFFFF"/>
        </w:rPr>
        <w:t>p</w:t>
      </w:r>
      <w:r w:rsidR="00AD698A">
        <w:rPr>
          <w:rFonts w:ascii="Arial" w:hAnsi="Arial" w:cs="Arial"/>
          <w:color w:val="222222"/>
          <w:shd w:val="clear" w:color="auto" w:fill="FFFFFF"/>
        </w:rPr>
        <w:t xml:space="preserve">ublic sector framework”, the authors underline that the market has been become </w:t>
      </w:r>
      <w:r w:rsidR="006D3958">
        <w:rPr>
          <w:rFonts w:ascii="Arial" w:hAnsi="Arial" w:cs="Arial"/>
          <w:color w:val="222222"/>
          <w:shd w:val="clear" w:color="auto" w:fill="FFFFFF"/>
        </w:rPr>
        <w:t>p</w:t>
      </w:r>
      <w:r w:rsidR="00AD698A">
        <w:rPr>
          <w:rFonts w:ascii="Arial" w:hAnsi="Arial" w:cs="Arial"/>
          <w:color w:val="222222"/>
          <w:shd w:val="clear" w:color="auto" w:fill="FFFFFF"/>
        </w:rPr>
        <w:t xml:space="preserve">olitical </w:t>
      </w:r>
      <w:r w:rsidR="00441DB5">
        <w:rPr>
          <w:rFonts w:ascii="Arial" w:hAnsi="Arial" w:cs="Arial"/>
          <w:color w:val="222222"/>
          <w:shd w:val="clear" w:color="auto" w:fill="FFFFFF"/>
        </w:rPr>
        <w:t>objects</w:t>
      </w:r>
      <w:r w:rsidR="00AD698A">
        <w:rPr>
          <w:rFonts w:ascii="Arial" w:hAnsi="Arial" w:cs="Arial"/>
          <w:color w:val="222222"/>
          <w:shd w:val="clear" w:color="auto" w:fill="FFFFFF"/>
        </w:rPr>
        <w:t xml:space="preserve"> for all stakeholders in Royal Mail. However, as many </w:t>
      </w:r>
      <w:r w:rsidR="006D3958">
        <w:rPr>
          <w:rFonts w:ascii="Arial" w:hAnsi="Arial" w:cs="Arial"/>
          <w:color w:val="222222"/>
          <w:shd w:val="clear" w:color="auto" w:fill="FFFFFF"/>
        </w:rPr>
        <w:t>p</w:t>
      </w:r>
      <w:r w:rsidR="00AD698A">
        <w:rPr>
          <w:rFonts w:ascii="Arial" w:hAnsi="Arial" w:cs="Arial"/>
          <w:color w:val="222222"/>
          <w:shd w:val="clear" w:color="auto" w:fill="FFFFFF"/>
        </w:rPr>
        <w:t>ublic organisational sectors, Royal Mail demonstrates many</w:t>
      </w:r>
      <w:r w:rsidR="00C14202">
        <w:rPr>
          <w:rFonts w:ascii="Arial" w:hAnsi="Arial" w:cs="Arial"/>
          <w:color w:val="222222"/>
          <w:shd w:val="clear" w:color="auto" w:fill="FFFFFF"/>
        </w:rPr>
        <w:t xml:space="preserve"> characteristics. Royal mail had little financial self-government until the </w:t>
      </w:r>
      <w:proofErr w:type="spellStart"/>
      <w:r w:rsidR="00C14202">
        <w:rPr>
          <w:rFonts w:ascii="Arial" w:hAnsi="Arial" w:cs="Arial"/>
          <w:color w:val="222222"/>
          <w:shd w:val="clear" w:color="auto" w:fill="FFFFFF"/>
        </w:rPr>
        <w:t>1960s</w:t>
      </w:r>
      <w:proofErr w:type="spellEnd"/>
      <w:r w:rsidR="00C14202">
        <w:rPr>
          <w:rFonts w:ascii="Arial" w:hAnsi="Arial" w:cs="Arial"/>
          <w:color w:val="222222"/>
          <w:shd w:val="clear" w:color="auto" w:fill="FFFFFF"/>
        </w:rPr>
        <w:t xml:space="preserve"> onward Royal Mail had been really develo</w:t>
      </w:r>
      <w:r w:rsidR="006D3958">
        <w:rPr>
          <w:rFonts w:ascii="Arial" w:hAnsi="Arial" w:cs="Arial"/>
          <w:color w:val="222222"/>
          <w:shd w:val="clear" w:color="auto" w:fill="FFFFFF"/>
        </w:rPr>
        <w:t>p</w:t>
      </w:r>
      <w:r w:rsidR="00C14202">
        <w:rPr>
          <w:rFonts w:ascii="Arial" w:hAnsi="Arial" w:cs="Arial"/>
          <w:color w:val="222222"/>
          <w:shd w:val="clear" w:color="auto" w:fill="FFFFFF"/>
        </w:rPr>
        <w:t>ed with financial target and self-generated (</w:t>
      </w:r>
      <w:proofErr w:type="spellStart"/>
      <w:r w:rsidR="00C14202" w:rsidRPr="00AB27C1">
        <w:rPr>
          <w:rFonts w:ascii="Arial" w:hAnsi="Arial" w:cs="Arial"/>
        </w:rPr>
        <w:t>Daunton</w:t>
      </w:r>
      <w:proofErr w:type="spellEnd"/>
      <w:r w:rsidR="00C14202" w:rsidRPr="00AB27C1">
        <w:rPr>
          <w:rFonts w:ascii="Arial" w:hAnsi="Arial" w:cs="Arial"/>
        </w:rPr>
        <w:t>, 1985)</w:t>
      </w:r>
      <w:r w:rsidR="003D55D2" w:rsidRPr="00AB27C1">
        <w:rPr>
          <w:rFonts w:ascii="Arial" w:hAnsi="Arial" w:cs="Arial"/>
        </w:rPr>
        <w:t>.</w:t>
      </w:r>
      <w:r w:rsidR="003D55D2">
        <w:rPr>
          <w:rFonts w:ascii="Arial" w:hAnsi="Arial" w:cs="Arial"/>
        </w:rPr>
        <w:t xml:space="preserve"> However, in this time the organisation was still very tied on broad structures of state</w:t>
      </w:r>
      <w:r w:rsidR="00441DB5">
        <w:rPr>
          <w:rFonts w:ascii="Arial" w:hAnsi="Arial" w:cs="Arial"/>
        </w:rPr>
        <w:t xml:space="preserve"> and </w:t>
      </w:r>
      <w:r w:rsidR="003D55D2">
        <w:rPr>
          <w:rFonts w:ascii="Arial" w:hAnsi="Arial" w:cs="Arial"/>
        </w:rPr>
        <w:t xml:space="preserve">business </w:t>
      </w:r>
      <w:r w:rsidR="00441DB5">
        <w:rPr>
          <w:rFonts w:ascii="Arial" w:hAnsi="Arial" w:cs="Arial"/>
        </w:rPr>
        <w:t>was</w:t>
      </w:r>
      <w:r w:rsidR="003D55D2">
        <w:rPr>
          <w:rFonts w:ascii="Arial" w:hAnsi="Arial" w:cs="Arial"/>
        </w:rPr>
        <w:t xml:space="preserve"> de</w:t>
      </w:r>
      <w:r w:rsidR="006D3958">
        <w:rPr>
          <w:rFonts w:ascii="Arial" w:hAnsi="Arial" w:cs="Arial"/>
        </w:rPr>
        <w:t>p</w:t>
      </w:r>
      <w:r w:rsidR="003D55D2">
        <w:rPr>
          <w:rFonts w:ascii="Arial" w:hAnsi="Arial" w:cs="Arial"/>
        </w:rPr>
        <w:t xml:space="preserve">endent on </w:t>
      </w:r>
      <w:r w:rsidR="006D3958">
        <w:rPr>
          <w:rFonts w:ascii="Arial" w:hAnsi="Arial" w:cs="Arial"/>
        </w:rPr>
        <w:t>p</w:t>
      </w:r>
      <w:r w:rsidR="003D55D2">
        <w:rPr>
          <w:rFonts w:ascii="Arial" w:hAnsi="Arial" w:cs="Arial"/>
        </w:rPr>
        <w:t>ostal delivery. Lately, internal</w:t>
      </w:r>
      <w:r w:rsidR="00CC473D">
        <w:rPr>
          <w:rFonts w:ascii="Arial" w:hAnsi="Arial" w:cs="Arial"/>
        </w:rPr>
        <w:t>,</w:t>
      </w:r>
      <w:r w:rsidR="003D55D2">
        <w:rPr>
          <w:rFonts w:ascii="Arial" w:hAnsi="Arial" w:cs="Arial"/>
        </w:rPr>
        <w:t xml:space="preserve"> and external challenges was increasingly within organisation in </w:t>
      </w:r>
      <w:proofErr w:type="spellStart"/>
      <w:r w:rsidR="003D55D2">
        <w:rPr>
          <w:rFonts w:ascii="Arial" w:hAnsi="Arial" w:cs="Arial"/>
        </w:rPr>
        <w:t>1970s</w:t>
      </w:r>
      <w:proofErr w:type="spellEnd"/>
      <w:r w:rsidR="003D55D2">
        <w:rPr>
          <w:rFonts w:ascii="Arial" w:hAnsi="Arial" w:cs="Arial"/>
        </w:rPr>
        <w:t xml:space="preserve"> which was changing nature of mail by increasing direct marketing and growing the im</w:t>
      </w:r>
      <w:r w:rsidR="006D3958">
        <w:rPr>
          <w:rFonts w:ascii="Arial" w:hAnsi="Arial" w:cs="Arial"/>
        </w:rPr>
        <w:t>p</w:t>
      </w:r>
      <w:r w:rsidR="003D55D2">
        <w:rPr>
          <w:rFonts w:ascii="Arial" w:hAnsi="Arial" w:cs="Arial"/>
        </w:rPr>
        <w:t xml:space="preserve">ortant customer service to make </w:t>
      </w:r>
      <w:r w:rsidR="006D3958">
        <w:rPr>
          <w:rFonts w:ascii="Arial" w:hAnsi="Arial" w:cs="Arial"/>
        </w:rPr>
        <w:t>p</w:t>
      </w:r>
      <w:r w:rsidR="003D55D2">
        <w:rPr>
          <w:rFonts w:ascii="Arial" w:hAnsi="Arial" w:cs="Arial"/>
        </w:rPr>
        <w:t xml:space="preserve">ostal service not only self-finance but also became revenue source </w:t>
      </w:r>
      <w:bookmarkStart w:id="2" w:name="_Hlk148911537"/>
      <w:r w:rsidR="003D55D2">
        <w:rPr>
          <w:rFonts w:ascii="Arial" w:hAnsi="Arial" w:cs="Arial"/>
        </w:rPr>
        <w:t>(</w:t>
      </w:r>
      <w:r w:rsidR="003D55D2" w:rsidRPr="00AD698A">
        <w:rPr>
          <w:rFonts w:ascii="Arial" w:hAnsi="Arial" w:cs="Arial"/>
          <w:color w:val="222222"/>
          <w:shd w:val="clear" w:color="auto" w:fill="FFFFFF"/>
        </w:rPr>
        <w:t>Lucio, Noon</w:t>
      </w:r>
      <w:r w:rsidR="003D55D2">
        <w:rPr>
          <w:rFonts w:ascii="Arial" w:hAnsi="Arial" w:cs="Arial"/>
          <w:color w:val="222222"/>
          <w:shd w:val="clear" w:color="auto" w:fill="FFFFFF"/>
        </w:rPr>
        <w:t xml:space="preserve"> </w:t>
      </w:r>
      <w:r w:rsidR="003D55D2" w:rsidRPr="00AD698A">
        <w:rPr>
          <w:rFonts w:ascii="Arial" w:hAnsi="Arial" w:cs="Arial"/>
          <w:color w:val="222222"/>
          <w:shd w:val="clear" w:color="auto" w:fill="FFFFFF"/>
        </w:rPr>
        <w:t>and Jenkins</w:t>
      </w:r>
      <w:r w:rsidR="006A5B10">
        <w:rPr>
          <w:rFonts w:ascii="Arial" w:hAnsi="Arial" w:cs="Arial"/>
          <w:color w:val="222222"/>
          <w:shd w:val="clear" w:color="auto" w:fill="FFFFFF"/>
        </w:rPr>
        <w:t xml:space="preserve">, </w:t>
      </w:r>
      <w:r w:rsidR="003D55D2" w:rsidRPr="00AD698A">
        <w:rPr>
          <w:rFonts w:ascii="Arial" w:hAnsi="Arial" w:cs="Arial"/>
          <w:color w:val="222222"/>
          <w:shd w:val="clear" w:color="auto" w:fill="FFFFFF"/>
        </w:rPr>
        <w:t>1997</w:t>
      </w:r>
      <w:r w:rsidR="006A5B10">
        <w:rPr>
          <w:rFonts w:ascii="Arial" w:hAnsi="Arial" w:cs="Arial"/>
          <w:color w:val="222222"/>
          <w:shd w:val="clear" w:color="auto" w:fill="FFFFFF"/>
        </w:rPr>
        <w:t>)</w:t>
      </w:r>
      <w:r w:rsidR="006A14E2">
        <w:rPr>
          <w:rFonts w:ascii="Arial" w:hAnsi="Arial" w:cs="Arial"/>
          <w:color w:val="222222"/>
          <w:shd w:val="clear" w:color="auto" w:fill="FFFFFF"/>
        </w:rPr>
        <w:t xml:space="preserve">. </w:t>
      </w:r>
      <w:bookmarkEnd w:id="2"/>
    </w:p>
    <w:p w14:paraId="0E59F867" w14:textId="7D137927" w:rsidR="006A14E2" w:rsidRDefault="006A14E2" w:rsidP="00C14202">
      <w:pPr>
        <w:spacing w:before="240" w:line="360" w:lineRule="auto"/>
        <w:rPr>
          <w:rFonts w:ascii="Arial" w:hAnsi="Arial" w:cs="Arial"/>
          <w:color w:val="222222"/>
          <w:shd w:val="clear" w:color="auto" w:fill="FFFFFF"/>
        </w:rPr>
      </w:pPr>
      <w:r>
        <w:rPr>
          <w:rFonts w:ascii="Arial" w:hAnsi="Arial" w:cs="Arial"/>
          <w:color w:val="222222"/>
          <w:shd w:val="clear" w:color="auto" w:fill="FFFFFF"/>
        </w:rPr>
        <w:lastRenderedPageBreak/>
        <w:t xml:space="preserve">Furthermore, </w:t>
      </w:r>
      <w:r w:rsidR="007C6578">
        <w:rPr>
          <w:rFonts w:ascii="Arial" w:hAnsi="Arial" w:cs="Arial"/>
          <w:color w:val="222222"/>
          <w:shd w:val="clear" w:color="auto" w:fill="FFFFFF"/>
        </w:rPr>
        <w:t>Royal Mail had to make decision in financial relationshi</w:t>
      </w:r>
      <w:r w:rsidR="006D3958">
        <w:rPr>
          <w:rFonts w:ascii="Arial" w:hAnsi="Arial" w:cs="Arial"/>
          <w:color w:val="222222"/>
          <w:shd w:val="clear" w:color="auto" w:fill="FFFFFF"/>
        </w:rPr>
        <w:t>p</w:t>
      </w:r>
      <w:r w:rsidR="007C6578">
        <w:rPr>
          <w:rFonts w:ascii="Arial" w:hAnsi="Arial" w:cs="Arial"/>
          <w:color w:val="222222"/>
          <w:shd w:val="clear" w:color="auto" w:fill="FFFFFF"/>
        </w:rPr>
        <w:t xml:space="preserve"> of investment in technology as a </w:t>
      </w:r>
      <w:r w:rsidR="00CC473D">
        <w:rPr>
          <w:rFonts w:ascii="Arial" w:hAnsi="Arial" w:cs="Arial"/>
          <w:color w:val="222222"/>
          <w:shd w:val="clear" w:color="auto" w:fill="FFFFFF"/>
        </w:rPr>
        <w:t>key area</w:t>
      </w:r>
      <w:r w:rsidR="007C6578">
        <w:rPr>
          <w:rFonts w:ascii="Arial" w:hAnsi="Arial" w:cs="Arial"/>
          <w:color w:val="222222"/>
          <w:shd w:val="clear" w:color="auto" w:fill="FFFFFF"/>
        </w:rPr>
        <w:t xml:space="preserve"> because at that time the technological innovation in </w:t>
      </w:r>
      <w:r w:rsidR="006D3958">
        <w:rPr>
          <w:rFonts w:ascii="Arial" w:hAnsi="Arial" w:cs="Arial"/>
          <w:color w:val="222222"/>
          <w:shd w:val="clear" w:color="auto" w:fill="FFFFFF"/>
        </w:rPr>
        <w:t>p</w:t>
      </w:r>
      <w:r w:rsidR="007C6578">
        <w:rPr>
          <w:rFonts w:ascii="Arial" w:hAnsi="Arial" w:cs="Arial"/>
          <w:color w:val="222222"/>
          <w:shd w:val="clear" w:color="auto" w:fill="FFFFFF"/>
        </w:rPr>
        <w:t xml:space="preserve">ostal service had been increasing in global. This </w:t>
      </w:r>
      <w:r w:rsidR="00CC473D">
        <w:rPr>
          <w:rFonts w:ascii="Arial" w:hAnsi="Arial" w:cs="Arial"/>
          <w:color w:val="222222"/>
          <w:shd w:val="clear" w:color="auto" w:fill="FFFFFF"/>
        </w:rPr>
        <w:t xml:space="preserve">change </w:t>
      </w:r>
      <w:r w:rsidR="007C6578">
        <w:rPr>
          <w:rFonts w:ascii="Arial" w:hAnsi="Arial" w:cs="Arial"/>
          <w:color w:val="222222"/>
          <w:shd w:val="clear" w:color="auto" w:fill="FFFFFF"/>
        </w:rPr>
        <w:t>show</w:t>
      </w:r>
      <w:r w:rsidR="00CC473D">
        <w:rPr>
          <w:rFonts w:ascii="Arial" w:hAnsi="Arial" w:cs="Arial"/>
          <w:color w:val="222222"/>
          <w:shd w:val="clear" w:color="auto" w:fill="FFFFFF"/>
        </w:rPr>
        <w:t>ed</w:t>
      </w:r>
      <w:r w:rsidR="007C6578">
        <w:rPr>
          <w:rFonts w:ascii="Arial" w:hAnsi="Arial" w:cs="Arial"/>
          <w:color w:val="222222"/>
          <w:shd w:val="clear" w:color="auto" w:fill="FFFFFF"/>
        </w:rPr>
        <w:t xml:space="preserve"> the strength of financial function within organisation to other management functions.  Then from 1992 – 1993, Royal Mail divided into se</w:t>
      </w:r>
      <w:r w:rsidR="006D3958">
        <w:rPr>
          <w:rFonts w:ascii="Arial" w:hAnsi="Arial" w:cs="Arial"/>
          <w:color w:val="222222"/>
          <w:shd w:val="clear" w:color="auto" w:fill="FFFFFF"/>
        </w:rPr>
        <w:t>p</w:t>
      </w:r>
      <w:r w:rsidR="007C6578">
        <w:rPr>
          <w:rFonts w:ascii="Arial" w:hAnsi="Arial" w:cs="Arial"/>
          <w:color w:val="222222"/>
          <w:shd w:val="clear" w:color="auto" w:fill="FFFFFF"/>
        </w:rPr>
        <w:t xml:space="preserve">arate functions which included </w:t>
      </w:r>
      <w:r w:rsidR="006D3958">
        <w:rPr>
          <w:rFonts w:ascii="Arial" w:hAnsi="Arial" w:cs="Arial"/>
          <w:color w:val="222222"/>
          <w:shd w:val="clear" w:color="auto" w:fill="FFFFFF"/>
        </w:rPr>
        <w:t>p</w:t>
      </w:r>
      <w:r w:rsidR="007C6578">
        <w:rPr>
          <w:rFonts w:ascii="Arial" w:hAnsi="Arial" w:cs="Arial"/>
          <w:color w:val="222222"/>
          <w:shd w:val="clear" w:color="auto" w:fill="FFFFFF"/>
        </w:rPr>
        <w:t xml:space="preserve">rocessing, contribute and delivery with allowing recognizably </w:t>
      </w:r>
      <w:r w:rsidR="006D3958">
        <w:rPr>
          <w:rFonts w:ascii="Arial" w:hAnsi="Arial" w:cs="Arial"/>
          <w:color w:val="222222"/>
          <w:shd w:val="clear" w:color="auto" w:fill="FFFFFF"/>
        </w:rPr>
        <w:t>p</w:t>
      </w:r>
      <w:r w:rsidR="007C6578">
        <w:rPr>
          <w:rFonts w:ascii="Arial" w:hAnsi="Arial" w:cs="Arial"/>
          <w:color w:val="222222"/>
          <w:shd w:val="clear" w:color="auto" w:fill="FFFFFF"/>
        </w:rPr>
        <w:t xml:space="preserve">rivatization strategy in each section </w:t>
      </w:r>
      <w:r w:rsidR="007C6578">
        <w:rPr>
          <w:rFonts w:ascii="Arial" w:hAnsi="Arial" w:cs="Arial"/>
        </w:rPr>
        <w:t>(</w:t>
      </w:r>
      <w:r w:rsidR="007C6578" w:rsidRPr="00AD698A">
        <w:rPr>
          <w:rFonts w:ascii="Arial" w:hAnsi="Arial" w:cs="Arial"/>
          <w:color w:val="222222"/>
          <w:shd w:val="clear" w:color="auto" w:fill="FFFFFF"/>
        </w:rPr>
        <w:t>Lucio, Noon</w:t>
      </w:r>
      <w:r w:rsidR="007C6578">
        <w:rPr>
          <w:rFonts w:ascii="Arial" w:hAnsi="Arial" w:cs="Arial"/>
          <w:color w:val="222222"/>
          <w:shd w:val="clear" w:color="auto" w:fill="FFFFFF"/>
        </w:rPr>
        <w:t xml:space="preserve"> </w:t>
      </w:r>
      <w:r w:rsidR="007C6578" w:rsidRPr="00AD698A">
        <w:rPr>
          <w:rFonts w:ascii="Arial" w:hAnsi="Arial" w:cs="Arial"/>
          <w:color w:val="222222"/>
          <w:shd w:val="clear" w:color="auto" w:fill="FFFFFF"/>
        </w:rPr>
        <w:t>and Jenkins</w:t>
      </w:r>
      <w:r w:rsidR="007C6578">
        <w:rPr>
          <w:rFonts w:ascii="Arial" w:hAnsi="Arial" w:cs="Arial"/>
          <w:color w:val="222222"/>
          <w:shd w:val="clear" w:color="auto" w:fill="FFFFFF"/>
        </w:rPr>
        <w:t xml:space="preserve">, </w:t>
      </w:r>
      <w:r w:rsidR="007C6578" w:rsidRPr="00AD698A">
        <w:rPr>
          <w:rFonts w:ascii="Arial" w:hAnsi="Arial" w:cs="Arial"/>
          <w:color w:val="222222"/>
          <w:shd w:val="clear" w:color="auto" w:fill="FFFFFF"/>
        </w:rPr>
        <w:t>1997</w:t>
      </w:r>
      <w:r w:rsidR="007C6578">
        <w:rPr>
          <w:rFonts w:ascii="Arial" w:hAnsi="Arial" w:cs="Arial"/>
          <w:color w:val="222222"/>
          <w:shd w:val="clear" w:color="auto" w:fill="FFFFFF"/>
        </w:rPr>
        <w:t>). In addition, each function would be res</w:t>
      </w:r>
      <w:r w:rsidR="006D3958">
        <w:rPr>
          <w:rFonts w:ascii="Arial" w:hAnsi="Arial" w:cs="Arial"/>
          <w:color w:val="222222"/>
          <w:shd w:val="clear" w:color="auto" w:fill="FFFFFF"/>
        </w:rPr>
        <w:t>p</w:t>
      </w:r>
      <w:r w:rsidR="007C6578">
        <w:rPr>
          <w:rFonts w:ascii="Arial" w:hAnsi="Arial" w:cs="Arial"/>
          <w:color w:val="222222"/>
          <w:shd w:val="clear" w:color="auto" w:fill="FFFFFF"/>
        </w:rPr>
        <w:t xml:space="preserve">onsibility of different market segment within </w:t>
      </w:r>
      <w:r w:rsidR="006D3958">
        <w:rPr>
          <w:rFonts w:ascii="Arial" w:hAnsi="Arial" w:cs="Arial"/>
          <w:color w:val="222222"/>
          <w:shd w:val="clear" w:color="auto" w:fill="FFFFFF"/>
        </w:rPr>
        <w:t>p</w:t>
      </w:r>
      <w:r w:rsidR="007C6578">
        <w:rPr>
          <w:rFonts w:ascii="Arial" w:hAnsi="Arial" w:cs="Arial"/>
          <w:color w:val="222222"/>
          <w:shd w:val="clear" w:color="auto" w:fill="FFFFFF"/>
        </w:rPr>
        <w:t xml:space="preserve">ostal market while franchising in delivery became the key element of service </w:t>
      </w:r>
      <w:r w:rsidR="007C6578" w:rsidRPr="00AB27C1">
        <w:rPr>
          <w:rFonts w:ascii="Arial" w:hAnsi="Arial" w:cs="Arial"/>
          <w:color w:val="222222"/>
          <w:shd w:val="clear" w:color="auto" w:fill="FFFFFF"/>
        </w:rPr>
        <w:t>(</w:t>
      </w:r>
      <w:proofErr w:type="spellStart"/>
      <w:r w:rsidR="006D3958">
        <w:rPr>
          <w:rFonts w:ascii="Arial" w:hAnsi="Arial" w:cs="Arial"/>
          <w:color w:val="222222"/>
          <w:shd w:val="clear" w:color="auto" w:fill="FFFFFF"/>
        </w:rPr>
        <w:t>P</w:t>
      </w:r>
      <w:r w:rsidR="007C6578" w:rsidRPr="00AB27C1">
        <w:rPr>
          <w:rFonts w:ascii="Arial" w:hAnsi="Arial" w:cs="Arial"/>
          <w:color w:val="222222"/>
          <w:shd w:val="clear" w:color="auto" w:fill="FFFFFF"/>
        </w:rPr>
        <w:t>arker,1994</w:t>
      </w:r>
      <w:proofErr w:type="spellEnd"/>
      <w:r w:rsidR="007C6578" w:rsidRPr="00AB27C1">
        <w:rPr>
          <w:rFonts w:ascii="Arial" w:hAnsi="Arial" w:cs="Arial"/>
          <w:color w:val="222222"/>
          <w:shd w:val="clear" w:color="auto" w:fill="FFFFFF"/>
        </w:rPr>
        <w:t>)</w:t>
      </w:r>
      <w:r w:rsidR="009B215E">
        <w:rPr>
          <w:rFonts w:ascii="Arial" w:hAnsi="Arial" w:cs="Arial"/>
          <w:color w:val="222222"/>
          <w:shd w:val="clear" w:color="auto" w:fill="FFFFFF"/>
        </w:rPr>
        <w:t>. Structural organisation within Royal Mail has been changing to ada</w:t>
      </w:r>
      <w:r w:rsidR="006D3958">
        <w:rPr>
          <w:rFonts w:ascii="Arial" w:hAnsi="Arial" w:cs="Arial"/>
          <w:color w:val="222222"/>
          <w:shd w:val="clear" w:color="auto" w:fill="FFFFFF"/>
        </w:rPr>
        <w:t>p</w:t>
      </w:r>
      <w:r w:rsidR="009B215E">
        <w:rPr>
          <w:rFonts w:ascii="Arial" w:hAnsi="Arial" w:cs="Arial"/>
          <w:color w:val="222222"/>
          <w:shd w:val="clear" w:color="auto" w:fill="FFFFFF"/>
        </w:rPr>
        <w:t>t with global develo</w:t>
      </w:r>
      <w:r w:rsidR="006D3958">
        <w:rPr>
          <w:rFonts w:ascii="Arial" w:hAnsi="Arial" w:cs="Arial"/>
          <w:color w:val="222222"/>
          <w:shd w:val="clear" w:color="auto" w:fill="FFFFFF"/>
        </w:rPr>
        <w:t>p</w:t>
      </w:r>
      <w:r w:rsidR="009B215E">
        <w:rPr>
          <w:rFonts w:ascii="Arial" w:hAnsi="Arial" w:cs="Arial"/>
          <w:color w:val="222222"/>
          <w:shd w:val="clear" w:color="auto" w:fill="FFFFFF"/>
        </w:rPr>
        <w:t xml:space="preserve">ment, their human resource managing has been changing too. </w:t>
      </w:r>
    </w:p>
    <w:p w14:paraId="0836D131" w14:textId="01028007" w:rsidR="009B215E" w:rsidRDefault="009B215E" w:rsidP="005A0723">
      <w:pPr>
        <w:pStyle w:val="BodyText"/>
      </w:pPr>
      <w:r>
        <w:t>By changing em</w:t>
      </w:r>
      <w:r w:rsidR="006D3958">
        <w:t>p</w:t>
      </w:r>
      <w:r>
        <w:t>loyee’s attitude and innovation in work</w:t>
      </w:r>
      <w:r w:rsidR="006D3958">
        <w:t>p</w:t>
      </w:r>
      <w:r>
        <w:t xml:space="preserve">lace which </w:t>
      </w:r>
      <w:r w:rsidR="006D3958">
        <w:t>p</w:t>
      </w:r>
      <w:r>
        <w:t xml:space="preserve">ositively affect organisational </w:t>
      </w:r>
      <w:r w:rsidR="006D3958">
        <w:t>p</w:t>
      </w:r>
      <w:r>
        <w:t>erformance. Including encourage em</w:t>
      </w:r>
      <w:r w:rsidR="006D3958">
        <w:t>p</w:t>
      </w:r>
      <w:r>
        <w:t xml:space="preserve">loyees to </w:t>
      </w:r>
      <w:r w:rsidR="006D3958">
        <w:t>p</w:t>
      </w:r>
      <w:r>
        <w:t>artici</w:t>
      </w:r>
      <w:r w:rsidR="006D3958">
        <w:t>p</w:t>
      </w:r>
      <w:r>
        <w:t>ate on activities of organisation and it has been involvement by Royal Mail ‘s em</w:t>
      </w:r>
      <w:r w:rsidR="006D3958">
        <w:t>p</w:t>
      </w:r>
      <w:r>
        <w:t>loyees and managers. Therefore, in the last three decade</w:t>
      </w:r>
      <w:r w:rsidR="0058511F">
        <w:t>s</w:t>
      </w:r>
      <w:r>
        <w:t xml:space="preserve"> Royal </w:t>
      </w:r>
      <w:r w:rsidR="0058511F">
        <w:t>M</w:t>
      </w:r>
      <w:r>
        <w:t>ail became fast- tracking of modernisation</w:t>
      </w:r>
      <w:r w:rsidR="00CC473D">
        <w:t>.</w:t>
      </w:r>
      <w:r>
        <w:t xml:space="preserve"> Royal Mail </w:t>
      </w:r>
      <w:proofErr w:type="gramStart"/>
      <w:r>
        <w:t>is considered to be</w:t>
      </w:r>
      <w:proofErr w:type="gramEnd"/>
      <w:r>
        <w:t xml:space="preserve"> largest and the most im</w:t>
      </w:r>
      <w:r w:rsidR="006D3958">
        <w:t>p</w:t>
      </w:r>
      <w:r>
        <w:t>ortant “ex</w:t>
      </w:r>
      <w:r w:rsidR="006D3958">
        <w:t>p</w:t>
      </w:r>
      <w:r>
        <w:t xml:space="preserve">erimental laboratory” </w:t>
      </w:r>
      <w:r w:rsidRPr="008A65AF">
        <w:t>(</w:t>
      </w:r>
      <w:proofErr w:type="spellStart"/>
      <w:r w:rsidR="008A65AF" w:rsidRPr="008A65AF">
        <w:t>Ciachir</w:t>
      </w:r>
      <w:proofErr w:type="spellEnd"/>
      <w:r w:rsidR="008A65AF" w:rsidRPr="008A65AF">
        <w:t>, 2017)</w:t>
      </w:r>
      <w:r w:rsidR="005A0723">
        <w:t>. Besides, the Human resource (HR) function of Royal Mail o</w:t>
      </w:r>
      <w:r w:rsidR="006D3958">
        <w:t>p</w:t>
      </w:r>
      <w:r w:rsidR="005A0723">
        <w:t>erate</w:t>
      </w:r>
      <w:r w:rsidR="00CC473D">
        <w:t>s</w:t>
      </w:r>
      <w:r w:rsidR="005A0723">
        <w:t xml:space="preserve"> a </w:t>
      </w:r>
      <w:r w:rsidR="006D3958">
        <w:t>p</w:t>
      </w:r>
      <w:r w:rsidR="005A0723">
        <w:t>artnering model relating to regional and s</w:t>
      </w:r>
      <w:r w:rsidR="006D3958">
        <w:t>p</w:t>
      </w:r>
      <w:r w:rsidR="005A0723">
        <w:t xml:space="preserve">ecialist functions including several </w:t>
      </w:r>
      <w:r w:rsidR="0022220E">
        <w:t>hundred</w:t>
      </w:r>
      <w:r w:rsidR="005A0723">
        <w:t xml:space="preserve"> </w:t>
      </w:r>
      <w:r w:rsidR="006D3958">
        <w:t>p</w:t>
      </w:r>
      <w:r w:rsidR="005A0723">
        <w:t>rofessionals, s</w:t>
      </w:r>
      <w:r w:rsidR="006D3958">
        <w:t>p</w:t>
      </w:r>
      <w:r w:rsidR="005A0723">
        <w:t xml:space="preserve">ecialist, strategic to transform, transection and </w:t>
      </w:r>
      <w:r w:rsidR="0022220E">
        <w:t>support</w:t>
      </w:r>
      <w:r w:rsidR="005A0723">
        <w:t xml:space="preserve"> overall Royal Mail em</w:t>
      </w:r>
      <w:r w:rsidR="006D3958">
        <w:t>p</w:t>
      </w:r>
      <w:r w:rsidR="005A0723">
        <w:t xml:space="preserve">loyees </w:t>
      </w:r>
      <w:r w:rsidR="005A0723" w:rsidRPr="00A4495E">
        <w:t>(Bourne and Haddon, 2009)</w:t>
      </w:r>
      <w:r w:rsidR="00A4495E" w:rsidRPr="00A4495E">
        <w:t xml:space="preserve">. </w:t>
      </w:r>
      <w:r w:rsidR="00A279CB">
        <w:t xml:space="preserve"> Furthermore, it </w:t>
      </w:r>
      <w:r w:rsidR="00EB6E79">
        <w:t xml:space="preserve">also </w:t>
      </w:r>
      <w:r w:rsidR="00A279CB">
        <w:t xml:space="preserve">was </w:t>
      </w:r>
      <w:r w:rsidR="006D3958">
        <w:t>p</w:t>
      </w:r>
      <w:r w:rsidR="00A279CB">
        <w:t xml:space="preserve">roven </w:t>
      </w:r>
      <w:r w:rsidR="00EB6E79">
        <w:t>i</w:t>
      </w:r>
      <w:r w:rsidR="00A279CB">
        <w:t xml:space="preserve">n search </w:t>
      </w:r>
      <w:r w:rsidR="00A279CB" w:rsidRPr="00EB6E79">
        <w:t xml:space="preserve">of </w:t>
      </w:r>
      <w:r w:rsidR="00EB6E79" w:rsidRPr="00A4495E">
        <w:t>Bourne and Haddon</w:t>
      </w:r>
      <w:r w:rsidR="00EB6E79">
        <w:t xml:space="preserve"> (</w:t>
      </w:r>
      <w:r w:rsidR="00EB6E79" w:rsidRPr="00A4495E">
        <w:t>2009</w:t>
      </w:r>
      <w:r w:rsidR="00EB6E79">
        <w:t xml:space="preserve">) </w:t>
      </w:r>
      <w:r w:rsidR="00A279CB">
        <w:t>that it was essential in develo</w:t>
      </w:r>
      <w:r w:rsidR="006D3958">
        <w:t>p</w:t>
      </w:r>
      <w:r w:rsidR="00A279CB">
        <w:t xml:space="preserve">ing strategy of HR which was </w:t>
      </w:r>
      <w:r w:rsidR="00CC473D">
        <w:t>extremely oriented</w:t>
      </w:r>
      <w:r w:rsidR="00A279CB">
        <w:t xml:space="preserve"> information to understand com</w:t>
      </w:r>
      <w:r w:rsidR="006D3958">
        <w:t>p</w:t>
      </w:r>
      <w:r w:rsidR="00A279CB">
        <w:t xml:space="preserve">etitors </w:t>
      </w:r>
      <w:r w:rsidR="0022220E">
        <w:t>approaches</w:t>
      </w:r>
      <w:r w:rsidR="00A279CB">
        <w:t xml:space="preserve"> by the best </w:t>
      </w:r>
      <w:r w:rsidR="006D3958">
        <w:t>p</w:t>
      </w:r>
      <w:r w:rsidR="00A279CB">
        <w:t xml:space="preserve">ractice managing </w:t>
      </w:r>
      <w:r w:rsidR="006D3958">
        <w:t>p</w:t>
      </w:r>
      <w:r w:rsidR="00A279CB">
        <w:t>eo</w:t>
      </w:r>
      <w:r w:rsidR="006D3958">
        <w:t>p</w:t>
      </w:r>
      <w:r w:rsidR="00A279CB">
        <w:t xml:space="preserve">le of organisational </w:t>
      </w:r>
      <w:r w:rsidR="0022220E">
        <w:t>approaching</w:t>
      </w:r>
      <w:r w:rsidR="00A279CB">
        <w:t xml:space="preserve"> and </w:t>
      </w:r>
      <w:r w:rsidR="00CC473D">
        <w:t xml:space="preserve">this </w:t>
      </w:r>
      <w:proofErr w:type="gramStart"/>
      <w:r w:rsidR="00CC473D">
        <w:t>particular approach</w:t>
      </w:r>
      <w:proofErr w:type="gramEnd"/>
      <w:r w:rsidR="00A279CB">
        <w:t xml:space="preserve"> was hel</w:t>
      </w:r>
      <w:r w:rsidR="006D3958">
        <w:t>p</w:t>
      </w:r>
      <w:r w:rsidR="00A279CB">
        <w:t xml:space="preserve">ful benchmark and useful in </w:t>
      </w:r>
      <w:r w:rsidR="0022220E">
        <w:t>supporting</w:t>
      </w:r>
      <w:r w:rsidR="00A279CB">
        <w:t xml:space="preserve"> argument that is why this could work very well within Royal Mail. Hence it is clear that HR strategy </w:t>
      </w:r>
      <w:r w:rsidR="00CC473D">
        <w:t>could be</w:t>
      </w:r>
      <w:r w:rsidR="00A279CB">
        <w:t xml:space="preserve"> able to achieve goals of business. Therefore, it was also im</w:t>
      </w:r>
      <w:r w:rsidR="006D3958">
        <w:t>p</w:t>
      </w:r>
      <w:r w:rsidR="00A279CB">
        <w:t xml:space="preserve">ortant to build strong executive team, since then executive HR strategy has contributed to moving business to </w:t>
      </w:r>
      <w:r w:rsidR="006D3958">
        <w:t>p</w:t>
      </w:r>
      <w:r w:rsidR="00A279CB">
        <w:t xml:space="preserve">ositive </w:t>
      </w:r>
      <w:r w:rsidR="006D3958">
        <w:t>p</w:t>
      </w:r>
      <w:r w:rsidR="00A279CB">
        <w:t xml:space="preserve">rofit </w:t>
      </w:r>
      <w:r w:rsidR="006D3958">
        <w:t>p</w:t>
      </w:r>
      <w:r w:rsidR="00A279CB">
        <w:t xml:space="preserve">osition, reducing issue, </w:t>
      </w:r>
      <w:r w:rsidR="0022220E">
        <w:t>supporting</w:t>
      </w:r>
      <w:r w:rsidR="00A279CB">
        <w:t xml:space="preserve"> efficiency delivery while letters increasing </w:t>
      </w:r>
      <w:r w:rsidR="00CC473D">
        <w:t>and</w:t>
      </w:r>
      <w:r w:rsidR="00A279CB">
        <w:t xml:space="preserve"> successful</w:t>
      </w:r>
      <w:r w:rsidR="00CC473D">
        <w:t>ly</w:t>
      </w:r>
      <w:r w:rsidR="00A279CB">
        <w:t xml:space="preserve"> carry on new commercial function to </w:t>
      </w:r>
      <w:r w:rsidR="006D3958">
        <w:t>p</w:t>
      </w:r>
      <w:r w:rsidR="00A279CB">
        <w:t xml:space="preserve">urse new </w:t>
      </w:r>
      <w:r w:rsidR="0022220E">
        <w:t>opportunities</w:t>
      </w:r>
      <w:r w:rsidR="00A279CB">
        <w:t xml:space="preserve"> for growing business. </w:t>
      </w:r>
    </w:p>
    <w:p w14:paraId="029F8796" w14:textId="14187280" w:rsidR="00AD698A" w:rsidRDefault="00A4495E" w:rsidP="00A4495E">
      <w:pPr>
        <w:pStyle w:val="BodyText"/>
      </w:pPr>
      <w:r>
        <w:t xml:space="preserve">According to Royal Mail website their network has been transforming to handle more </w:t>
      </w:r>
      <w:r w:rsidR="006D3958">
        <w:t>p</w:t>
      </w:r>
      <w:r>
        <w:t xml:space="preserve">arcels is </w:t>
      </w:r>
      <w:r w:rsidR="00CC473D">
        <w:t>an</w:t>
      </w:r>
      <w:r>
        <w:t xml:space="preserve"> essential key of growth </w:t>
      </w:r>
      <w:r w:rsidR="006D3958">
        <w:t>p</w:t>
      </w:r>
      <w:r>
        <w:t xml:space="preserve">lan because Royal Mail seek to make the most of </w:t>
      </w:r>
      <w:r w:rsidR="0022220E">
        <w:t>opportunities</w:t>
      </w:r>
      <w:r>
        <w:t xml:space="preserve"> on the market and continuing o</w:t>
      </w:r>
      <w:r w:rsidR="006D3958">
        <w:t>p</w:t>
      </w:r>
      <w:r>
        <w:t xml:space="preserve">en more </w:t>
      </w:r>
      <w:r w:rsidR="006D3958">
        <w:t>p</w:t>
      </w:r>
      <w:r>
        <w:t>arcels hubs to ada</w:t>
      </w:r>
      <w:r w:rsidR="006D3958">
        <w:t>p</w:t>
      </w:r>
      <w:r>
        <w:t xml:space="preserve">t with increasing number of </w:t>
      </w:r>
      <w:r w:rsidR="006D3958">
        <w:t>p</w:t>
      </w:r>
      <w:r>
        <w:t>arcels to ensure rolling out to delivery</w:t>
      </w:r>
      <w:r w:rsidR="0058511F">
        <w:t xml:space="preserve"> on</w:t>
      </w:r>
      <w:r>
        <w:t xml:space="preserve"> next day as the sender and receiver customers want. It is stated that Royal Mail will continue to change to build business better with structure shifts in delivery market to fit with customer demands </w:t>
      </w:r>
      <w:r w:rsidRPr="00A4495E">
        <w:t>(Royal Mail, 2023).</w:t>
      </w:r>
    </w:p>
    <w:p w14:paraId="7F9D4428" w14:textId="08ED6156" w:rsidR="00EB6E79" w:rsidRDefault="00EB6E79" w:rsidP="00A4495E">
      <w:pPr>
        <w:pStyle w:val="BodyText"/>
      </w:pPr>
      <w:r w:rsidRPr="00AD698A">
        <w:lastRenderedPageBreak/>
        <w:t>Lucio, Noon</w:t>
      </w:r>
      <w:r>
        <w:t xml:space="preserve"> </w:t>
      </w:r>
      <w:r w:rsidRPr="00AD698A">
        <w:t>and Jenkins</w:t>
      </w:r>
      <w:r>
        <w:t xml:space="preserve"> (</w:t>
      </w:r>
      <w:r w:rsidRPr="00AD698A">
        <w:t>1997</w:t>
      </w:r>
      <w:r>
        <w:t xml:space="preserve">, </w:t>
      </w:r>
      <w:r w:rsidR="006D3958">
        <w:t>p</w:t>
      </w:r>
      <w:r>
        <w:t>. 267) highline that “S</w:t>
      </w:r>
      <w:r w:rsidR="006D3958">
        <w:t>p</w:t>
      </w:r>
      <w:r>
        <w:t>ecific develo</w:t>
      </w:r>
      <w:r w:rsidR="006D3958">
        <w:t>p</w:t>
      </w:r>
      <w:r>
        <w:t>ment regarding the im</w:t>
      </w:r>
      <w:r w:rsidR="006D3958">
        <w:t>p</w:t>
      </w:r>
      <w:r>
        <w:t xml:space="preserve">act of external, market base changes tend to focus on the internal organisational </w:t>
      </w:r>
      <w:r w:rsidR="006D3958">
        <w:t>p</w:t>
      </w:r>
      <w:r>
        <w:t>rocess and difference between stakeholders and new administrative models</w:t>
      </w:r>
      <w:r w:rsidRPr="00AD698A">
        <w:t>”</w:t>
      </w:r>
      <w:r>
        <w:t xml:space="preserve"> to </w:t>
      </w:r>
      <w:r w:rsidR="002965D5">
        <w:t xml:space="preserve">strongly agreed of transformation key functions within Royal Mail and how these contributed on successful </w:t>
      </w:r>
      <w:r w:rsidR="006D3958">
        <w:t>p</w:t>
      </w:r>
      <w:r w:rsidR="002965D5">
        <w:t>erformance of this organisation.</w:t>
      </w:r>
    </w:p>
    <w:p w14:paraId="16E94740" w14:textId="5CDE26DF" w:rsidR="00A4495E" w:rsidRDefault="00A4495E" w:rsidP="00A4495E">
      <w:pPr>
        <w:pStyle w:val="BodyText"/>
        <w:numPr>
          <w:ilvl w:val="0"/>
          <w:numId w:val="2"/>
        </w:numPr>
      </w:pPr>
      <w:r w:rsidRPr="00F35465">
        <w:rPr>
          <w:b/>
          <w:bCs/>
        </w:rPr>
        <w:t>Conclusion</w:t>
      </w:r>
      <w:r w:rsidR="00F35465">
        <w:t xml:space="preserve">: </w:t>
      </w:r>
      <w:r w:rsidR="00F35465" w:rsidRPr="00AD698A">
        <w:rPr>
          <w:b/>
          <w:bCs/>
        </w:rPr>
        <w:t>how culture, key functions contribute to organisational</w:t>
      </w:r>
    </w:p>
    <w:p w14:paraId="1F643EC8" w14:textId="4409813D" w:rsidR="00A4495E" w:rsidRPr="00A4495E" w:rsidRDefault="00A4495E" w:rsidP="00A4495E">
      <w:pPr>
        <w:pStyle w:val="BodyText"/>
      </w:pPr>
      <w:r>
        <w:t>“Royal Mail in terms of transforming itself to be successful in a ra</w:t>
      </w:r>
      <w:r w:rsidR="006D3958">
        <w:t>p</w:t>
      </w:r>
      <w:r>
        <w:t xml:space="preserve">idly changing </w:t>
      </w:r>
      <w:r w:rsidR="00EB6E79">
        <w:t>market</w:t>
      </w:r>
      <w:r w:rsidR="006D3958">
        <w:t>p</w:t>
      </w:r>
      <w:r w:rsidR="00EB6E79">
        <w:t>lace</w:t>
      </w:r>
      <w:r w:rsidR="00932894">
        <w:t>” (</w:t>
      </w:r>
      <w:bookmarkStart w:id="3" w:name="_Hlk149002242"/>
      <w:r w:rsidRPr="00A4495E">
        <w:t>Bourne and Haddon, 2009</w:t>
      </w:r>
      <w:bookmarkEnd w:id="3"/>
      <w:r>
        <w:t xml:space="preserve">, </w:t>
      </w:r>
      <w:proofErr w:type="spellStart"/>
      <w:r w:rsidR="00CC473D">
        <w:t>p.12</w:t>
      </w:r>
      <w:proofErr w:type="spellEnd"/>
      <w:r>
        <w:t>). It is cleared that Royal Mail key functions have been changing to ada</w:t>
      </w:r>
      <w:r w:rsidR="006D3958">
        <w:t>p</w:t>
      </w:r>
      <w:r>
        <w:t>t with globalization business. Changing from de</w:t>
      </w:r>
      <w:r w:rsidR="006D3958">
        <w:t>p</w:t>
      </w:r>
      <w:r>
        <w:t xml:space="preserve">artment sector of government to </w:t>
      </w:r>
      <w:r w:rsidR="006D3958">
        <w:t>p</w:t>
      </w:r>
      <w:r>
        <w:t xml:space="preserve">ublic organisation and </w:t>
      </w:r>
      <w:r w:rsidR="006D3958">
        <w:t>p</w:t>
      </w:r>
      <w:r>
        <w:t xml:space="preserve">rivatization with shareholders and stakeholders </w:t>
      </w:r>
      <w:r w:rsidR="006D3958">
        <w:t>p</w:t>
      </w:r>
      <w:r>
        <w:t>artici</w:t>
      </w:r>
      <w:r w:rsidR="006D3958">
        <w:t>p</w:t>
      </w:r>
      <w:r>
        <w:t>ate o</w:t>
      </w:r>
      <w:r w:rsidR="006D3958">
        <w:t>p</w:t>
      </w:r>
      <w:r>
        <w:t>erating. However, the core value of business has been kee</w:t>
      </w:r>
      <w:r w:rsidR="006D3958">
        <w:t>p</w:t>
      </w:r>
      <w:r>
        <w:t>ing grown with focusing on customer services with slogan “one-</w:t>
      </w:r>
      <w:r w:rsidR="006D3958">
        <w:t>p</w:t>
      </w:r>
      <w:r>
        <w:t>rice- goes – anywhere” (Royal Mail, 2023)</w:t>
      </w:r>
      <w:r w:rsidR="00F35465">
        <w:t>.</w:t>
      </w:r>
      <w:r w:rsidR="006716BC">
        <w:t xml:space="preserve"> Overall, the quality of being trust and believe in with wider business through main functions to build the culture and working environment is the core keys of successful </w:t>
      </w:r>
      <w:r w:rsidR="006D3958">
        <w:t>p</w:t>
      </w:r>
      <w:r w:rsidR="006716BC">
        <w:t>erformance. Royal Mail has been changing to be better and better version with alongside of develo</w:t>
      </w:r>
      <w:r w:rsidR="006D3958">
        <w:t>p</w:t>
      </w:r>
      <w:r w:rsidR="006716BC">
        <w:t xml:space="preserve">ing historical business. </w:t>
      </w:r>
      <w:r w:rsidR="00A40878">
        <w:t xml:space="preserve">it is true with their belief that Royal Mail is efficiently in the growth </w:t>
      </w:r>
      <w:r w:rsidR="006D3958">
        <w:t>p</w:t>
      </w:r>
      <w:r w:rsidR="00A40878">
        <w:t>arcel market, together with traditional letters and develo</w:t>
      </w:r>
      <w:r w:rsidR="006D3958">
        <w:t>p</w:t>
      </w:r>
      <w:r w:rsidR="00A40878">
        <w:t xml:space="preserve">ing on innovation, technology in business with strong focusing on customers and HR, and marketing, culture which are the key functions of successful </w:t>
      </w:r>
      <w:r w:rsidR="006D3958">
        <w:t>p</w:t>
      </w:r>
      <w:r w:rsidR="00A40878">
        <w:t>erformance of organisation.</w:t>
      </w:r>
    </w:p>
    <w:p w14:paraId="75474E38" w14:textId="77777777" w:rsidR="00D349B5" w:rsidRPr="00957D61" w:rsidRDefault="00D349B5" w:rsidP="00AD698A">
      <w:pPr>
        <w:spacing w:line="360" w:lineRule="auto"/>
        <w:rPr>
          <w:rFonts w:ascii="Arial" w:hAnsi="Arial" w:cs="Arial"/>
        </w:rPr>
      </w:pPr>
    </w:p>
    <w:p w14:paraId="2665D78E" w14:textId="77777777" w:rsidR="007C6578" w:rsidRDefault="007C6578" w:rsidP="00AD698A">
      <w:pPr>
        <w:spacing w:line="360" w:lineRule="auto"/>
        <w:rPr>
          <w:rFonts w:ascii="Arial" w:hAnsi="Arial" w:cs="Arial"/>
        </w:rPr>
      </w:pPr>
    </w:p>
    <w:p w14:paraId="642983E7" w14:textId="77777777" w:rsidR="00CC473D" w:rsidRDefault="00CC473D" w:rsidP="00AD698A">
      <w:pPr>
        <w:spacing w:line="360" w:lineRule="auto"/>
        <w:rPr>
          <w:rFonts w:ascii="Arial" w:hAnsi="Arial" w:cs="Arial"/>
        </w:rPr>
      </w:pPr>
    </w:p>
    <w:p w14:paraId="1240AD89" w14:textId="77777777" w:rsidR="00CC473D" w:rsidRDefault="00CC473D" w:rsidP="00AD698A">
      <w:pPr>
        <w:spacing w:line="360" w:lineRule="auto"/>
        <w:rPr>
          <w:rFonts w:ascii="Arial" w:hAnsi="Arial" w:cs="Arial"/>
        </w:rPr>
      </w:pPr>
    </w:p>
    <w:p w14:paraId="0C012B59" w14:textId="77777777" w:rsidR="00CC473D" w:rsidRDefault="00CC473D" w:rsidP="00AD698A">
      <w:pPr>
        <w:spacing w:line="360" w:lineRule="auto"/>
        <w:rPr>
          <w:rFonts w:ascii="Arial" w:hAnsi="Arial" w:cs="Arial"/>
        </w:rPr>
      </w:pPr>
    </w:p>
    <w:p w14:paraId="2F6A4154" w14:textId="77777777" w:rsidR="00CC473D" w:rsidRDefault="00CC473D" w:rsidP="00AD698A">
      <w:pPr>
        <w:spacing w:line="360" w:lineRule="auto"/>
        <w:rPr>
          <w:rFonts w:ascii="Arial" w:hAnsi="Arial" w:cs="Arial"/>
        </w:rPr>
      </w:pPr>
    </w:p>
    <w:p w14:paraId="658D4BCA" w14:textId="77777777" w:rsidR="00CC473D" w:rsidRDefault="00CC473D" w:rsidP="00AD698A">
      <w:pPr>
        <w:spacing w:line="360" w:lineRule="auto"/>
        <w:rPr>
          <w:rFonts w:ascii="Arial" w:hAnsi="Arial" w:cs="Arial"/>
        </w:rPr>
      </w:pPr>
    </w:p>
    <w:p w14:paraId="63D3496B" w14:textId="77777777" w:rsidR="00CC473D" w:rsidRDefault="00CC473D" w:rsidP="00AD698A">
      <w:pPr>
        <w:spacing w:line="360" w:lineRule="auto"/>
        <w:rPr>
          <w:rFonts w:ascii="Arial" w:hAnsi="Arial" w:cs="Arial"/>
        </w:rPr>
      </w:pPr>
    </w:p>
    <w:p w14:paraId="1476F1B9" w14:textId="77777777" w:rsidR="00CC473D" w:rsidRDefault="00CC473D" w:rsidP="00AD698A">
      <w:pPr>
        <w:spacing w:line="360" w:lineRule="auto"/>
        <w:rPr>
          <w:rFonts w:ascii="Arial" w:hAnsi="Arial" w:cs="Arial"/>
        </w:rPr>
      </w:pPr>
    </w:p>
    <w:p w14:paraId="2814CCEC" w14:textId="77777777" w:rsidR="00CC473D" w:rsidRDefault="00CC473D" w:rsidP="00AD698A">
      <w:pPr>
        <w:spacing w:line="360" w:lineRule="auto"/>
        <w:rPr>
          <w:rFonts w:ascii="Arial" w:hAnsi="Arial" w:cs="Arial"/>
        </w:rPr>
      </w:pPr>
    </w:p>
    <w:p w14:paraId="1D4BD02B" w14:textId="77777777" w:rsidR="007C6578" w:rsidRDefault="007C6578" w:rsidP="00AD698A">
      <w:pPr>
        <w:spacing w:line="360" w:lineRule="auto"/>
        <w:rPr>
          <w:rFonts w:ascii="Arial" w:hAnsi="Arial" w:cs="Arial"/>
        </w:rPr>
      </w:pPr>
    </w:p>
    <w:p w14:paraId="6C142017" w14:textId="7603914C" w:rsidR="00D349B5" w:rsidRPr="00932894" w:rsidRDefault="00AD698A" w:rsidP="00932894">
      <w:pPr>
        <w:pStyle w:val="ListParagraph"/>
        <w:numPr>
          <w:ilvl w:val="0"/>
          <w:numId w:val="2"/>
        </w:numPr>
        <w:spacing w:line="360" w:lineRule="auto"/>
        <w:rPr>
          <w:rFonts w:ascii="Arial" w:hAnsi="Arial" w:cs="Arial"/>
          <w:b/>
          <w:bCs/>
        </w:rPr>
      </w:pPr>
      <w:r w:rsidRPr="00932894">
        <w:rPr>
          <w:rFonts w:ascii="Arial" w:hAnsi="Arial" w:cs="Arial"/>
          <w:b/>
          <w:bCs/>
        </w:rPr>
        <w:lastRenderedPageBreak/>
        <w:t>References</w:t>
      </w:r>
    </w:p>
    <w:p w14:paraId="6D20A93E" w14:textId="5A2E0B33" w:rsidR="00AD698A" w:rsidRDefault="00AD698A" w:rsidP="00AD698A">
      <w:pPr>
        <w:spacing w:line="360" w:lineRule="auto"/>
        <w:rPr>
          <w:rFonts w:ascii="Arial" w:hAnsi="Arial" w:cs="Arial"/>
          <w:color w:val="222222"/>
          <w:shd w:val="clear" w:color="auto" w:fill="FFFFFF"/>
        </w:rPr>
      </w:pPr>
      <w:bookmarkStart w:id="4" w:name="_Hlk148898445"/>
      <w:r w:rsidRPr="00AD698A">
        <w:rPr>
          <w:rFonts w:ascii="Arial" w:hAnsi="Arial" w:cs="Arial"/>
          <w:color w:val="222222"/>
          <w:shd w:val="clear" w:color="auto" w:fill="FFFFFF"/>
        </w:rPr>
        <w:t xml:space="preserve">Lucio, M.M., Noon, M. and Jenkins, </w:t>
      </w:r>
      <w:proofErr w:type="spellStart"/>
      <w:r w:rsidRPr="00AD698A">
        <w:rPr>
          <w:rFonts w:ascii="Arial" w:hAnsi="Arial" w:cs="Arial"/>
          <w:color w:val="222222"/>
          <w:shd w:val="clear" w:color="auto" w:fill="FFFFFF"/>
        </w:rPr>
        <w:t>S.</w:t>
      </w:r>
      <w:r w:rsidR="00CC473D">
        <w:rPr>
          <w:rFonts w:ascii="Arial" w:hAnsi="Arial" w:cs="Arial"/>
          <w:color w:val="222222"/>
          <w:shd w:val="clear" w:color="auto" w:fill="FFFFFF"/>
        </w:rPr>
        <w:t>,</w:t>
      </w:r>
      <w:r w:rsidRPr="00AD698A">
        <w:rPr>
          <w:rFonts w:ascii="Arial" w:hAnsi="Arial" w:cs="Arial"/>
          <w:color w:val="222222"/>
          <w:shd w:val="clear" w:color="auto" w:fill="FFFFFF"/>
        </w:rPr>
        <w:t>1997</w:t>
      </w:r>
      <w:bookmarkEnd w:id="4"/>
      <w:proofErr w:type="spellEnd"/>
      <w:r w:rsidRPr="00AD698A">
        <w:rPr>
          <w:rFonts w:ascii="Arial" w:hAnsi="Arial" w:cs="Arial"/>
          <w:color w:val="222222"/>
          <w:shd w:val="clear" w:color="auto" w:fill="FFFFFF"/>
        </w:rPr>
        <w:t xml:space="preserve">. Constructing the market: Commercialization and </w:t>
      </w:r>
      <w:r w:rsidR="006D3958">
        <w:rPr>
          <w:rFonts w:ascii="Arial" w:hAnsi="Arial" w:cs="Arial"/>
          <w:color w:val="222222"/>
          <w:shd w:val="clear" w:color="auto" w:fill="FFFFFF"/>
        </w:rPr>
        <w:t>p</w:t>
      </w:r>
      <w:r w:rsidRPr="00AD698A">
        <w:rPr>
          <w:rFonts w:ascii="Arial" w:hAnsi="Arial" w:cs="Arial"/>
          <w:color w:val="222222"/>
          <w:shd w:val="clear" w:color="auto" w:fill="FFFFFF"/>
        </w:rPr>
        <w:t xml:space="preserve">rivatization in the </w:t>
      </w:r>
      <w:r>
        <w:rPr>
          <w:rFonts w:ascii="Arial" w:hAnsi="Arial" w:cs="Arial"/>
          <w:color w:val="222222"/>
          <w:shd w:val="clear" w:color="auto" w:fill="FFFFFF"/>
        </w:rPr>
        <w:t>Royal Mail</w:t>
      </w:r>
      <w:r w:rsidRPr="00AD698A">
        <w:rPr>
          <w:rFonts w:ascii="Arial" w:hAnsi="Arial" w:cs="Arial"/>
          <w:color w:val="222222"/>
          <w:shd w:val="clear" w:color="auto" w:fill="FFFFFF"/>
        </w:rPr>
        <w:t>. </w:t>
      </w:r>
      <w:r w:rsidR="006D3958">
        <w:rPr>
          <w:rFonts w:ascii="Arial" w:hAnsi="Arial" w:cs="Arial"/>
          <w:i/>
          <w:iCs/>
          <w:color w:val="222222"/>
          <w:shd w:val="clear" w:color="auto" w:fill="FFFFFF"/>
        </w:rPr>
        <w:t>P</w:t>
      </w:r>
      <w:r w:rsidRPr="00AD698A">
        <w:rPr>
          <w:rFonts w:ascii="Arial" w:hAnsi="Arial" w:cs="Arial"/>
          <w:i/>
          <w:iCs/>
          <w:color w:val="222222"/>
          <w:shd w:val="clear" w:color="auto" w:fill="FFFFFF"/>
        </w:rPr>
        <w:t>ublic Administration</w:t>
      </w:r>
      <w:r w:rsidRPr="00AD698A">
        <w:rPr>
          <w:rFonts w:ascii="Arial" w:hAnsi="Arial" w:cs="Arial"/>
          <w:color w:val="222222"/>
          <w:shd w:val="clear" w:color="auto" w:fill="FFFFFF"/>
        </w:rPr>
        <w:t>, </w:t>
      </w:r>
      <w:r w:rsidRPr="00AD698A">
        <w:rPr>
          <w:rFonts w:ascii="Arial" w:hAnsi="Arial" w:cs="Arial"/>
          <w:i/>
          <w:iCs/>
          <w:color w:val="222222"/>
          <w:shd w:val="clear" w:color="auto" w:fill="FFFFFF"/>
        </w:rPr>
        <w:t>75</w:t>
      </w:r>
      <w:r w:rsidRPr="00AD698A">
        <w:rPr>
          <w:rFonts w:ascii="Arial" w:hAnsi="Arial" w:cs="Arial"/>
          <w:color w:val="222222"/>
          <w:shd w:val="clear" w:color="auto" w:fill="FFFFFF"/>
        </w:rPr>
        <w:t xml:space="preserve">(2), </w:t>
      </w:r>
      <w:proofErr w:type="spellStart"/>
      <w:r w:rsidR="006D3958">
        <w:rPr>
          <w:rFonts w:ascii="Arial" w:hAnsi="Arial" w:cs="Arial"/>
          <w:color w:val="222222"/>
          <w:shd w:val="clear" w:color="auto" w:fill="FFFFFF"/>
        </w:rPr>
        <w:t>p</w:t>
      </w:r>
      <w:r w:rsidRPr="00AD698A">
        <w:rPr>
          <w:rFonts w:ascii="Arial" w:hAnsi="Arial" w:cs="Arial"/>
          <w:color w:val="222222"/>
          <w:shd w:val="clear" w:color="auto" w:fill="FFFFFF"/>
        </w:rPr>
        <w:t>.267</w:t>
      </w:r>
      <w:proofErr w:type="spellEnd"/>
      <w:r w:rsidRPr="00AD698A">
        <w:rPr>
          <w:rFonts w:ascii="Arial" w:hAnsi="Arial" w:cs="Arial"/>
          <w:color w:val="222222"/>
          <w:shd w:val="clear" w:color="auto" w:fill="FFFFFF"/>
        </w:rPr>
        <w:t>-282.</w:t>
      </w:r>
    </w:p>
    <w:p w14:paraId="728F3B62" w14:textId="408FE089" w:rsidR="007C6578" w:rsidRPr="007C6578" w:rsidRDefault="007C6578" w:rsidP="00AD698A">
      <w:pPr>
        <w:spacing w:line="360" w:lineRule="auto"/>
        <w:rPr>
          <w:rFonts w:ascii="Arial" w:hAnsi="Arial" w:cs="Arial"/>
        </w:rPr>
      </w:pPr>
      <w:proofErr w:type="spellStart"/>
      <w:r w:rsidRPr="007C6578">
        <w:rPr>
          <w:rFonts w:ascii="Arial" w:hAnsi="Arial" w:cs="Arial"/>
        </w:rPr>
        <w:t>Daunton</w:t>
      </w:r>
      <w:proofErr w:type="spellEnd"/>
      <w:r w:rsidRPr="007C6578">
        <w:rPr>
          <w:rFonts w:ascii="Arial" w:hAnsi="Arial" w:cs="Arial"/>
        </w:rPr>
        <w:t>, M.J.</w:t>
      </w:r>
      <w:r w:rsidR="00CC473D">
        <w:rPr>
          <w:rFonts w:ascii="Arial" w:hAnsi="Arial" w:cs="Arial"/>
        </w:rPr>
        <w:t xml:space="preserve">, </w:t>
      </w:r>
      <w:r w:rsidRPr="007C6578">
        <w:rPr>
          <w:rFonts w:ascii="Arial" w:hAnsi="Arial" w:cs="Arial"/>
        </w:rPr>
        <w:t xml:space="preserve">1985. Royal Mail: The </w:t>
      </w:r>
      <w:r w:rsidR="006D3958">
        <w:rPr>
          <w:rFonts w:ascii="Arial" w:hAnsi="Arial" w:cs="Arial"/>
        </w:rPr>
        <w:t>P</w:t>
      </w:r>
      <w:r w:rsidRPr="007C6578">
        <w:rPr>
          <w:rFonts w:ascii="Arial" w:hAnsi="Arial" w:cs="Arial"/>
        </w:rPr>
        <w:t xml:space="preserve">ost Office Since 1840. London: Athlone </w:t>
      </w:r>
      <w:r w:rsidR="006D3958">
        <w:rPr>
          <w:rFonts w:ascii="Arial" w:hAnsi="Arial" w:cs="Arial"/>
        </w:rPr>
        <w:t>P</w:t>
      </w:r>
      <w:r w:rsidRPr="007C6578">
        <w:rPr>
          <w:rFonts w:ascii="Arial" w:hAnsi="Arial" w:cs="Arial"/>
        </w:rPr>
        <w:t>ress.</w:t>
      </w:r>
    </w:p>
    <w:p w14:paraId="2E767937" w14:textId="7483442E" w:rsidR="007C6578" w:rsidRPr="007C6578" w:rsidRDefault="007C6578" w:rsidP="00AD698A">
      <w:pPr>
        <w:spacing w:line="360" w:lineRule="auto"/>
        <w:rPr>
          <w:rFonts w:ascii="Arial" w:hAnsi="Arial" w:cs="Arial"/>
        </w:rPr>
      </w:pPr>
      <w:r w:rsidRPr="007C6578">
        <w:rPr>
          <w:rFonts w:ascii="Arial" w:hAnsi="Arial" w:cs="Arial"/>
        </w:rPr>
        <w:t xml:space="preserve">Marsh, D., 1991. </w:t>
      </w:r>
      <w:r w:rsidR="006D3958">
        <w:rPr>
          <w:rFonts w:ascii="Arial" w:hAnsi="Arial" w:cs="Arial"/>
        </w:rPr>
        <w:t>P</w:t>
      </w:r>
      <w:r w:rsidRPr="007C6578">
        <w:rPr>
          <w:rFonts w:ascii="Arial" w:hAnsi="Arial" w:cs="Arial"/>
        </w:rPr>
        <w:t xml:space="preserve">rivatization under Thatcher: a review of the literature. </w:t>
      </w:r>
      <w:r w:rsidR="006D3958">
        <w:rPr>
          <w:rFonts w:ascii="Arial" w:hAnsi="Arial" w:cs="Arial"/>
        </w:rPr>
        <w:t>P</w:t>
      </w:r>
      <w:r w:rsidRPr="007C6578">
        <w:rPr>
          <w:rFonts w:ascii="Arial" w:hAnsi="Arial" w:cs="Arial"/>
        </w:rPr>
        <w:t>ublic Administration 69, 4, 459–80.</w:t>
      </w:r>
    </w:p>
    <w:p w14:paraId="786D7D33" w14:textId="3FB3DF49" w:rsidR="007C6578" w:rsidRPr="00EB6E79" w:rsidRDefault="006D3958" w:rsidP="00EB6E79">
      <w:pPr>
        <w:spacing w:line="360" w:lineRule="auto"/>
        <w:rPr>
          <w:rFonts w:ascii="Arial" w:hAnsi="Arial" w:cs="Arial"/>
        </w:rPr>
      </w:pPr>
      <w:r>
        <w:rPr>
          <w:rFonts w:ascii="Arial" w:hAnsi="Arial" w:cs="Arial"/>
        </w:rPr>
        <w:t>P</w:t>
      </w:r>
      <w:r w:rsidR="007C6578" w:rsidRPr="00EB6E79">
        <w:rPr>
          <w:rFonts w:ascii="Arial" w:hAnsi="Arial" w:cs="Arial"/>
        </w:rPr>
        <w:t xml:space="preserve">arker, D., 1994. The last </w:t>
      </w:r>
      <w:r>
        <w:rPr>
          <w:rFonts w:ascii="Arial" w:hAnsi="Arial" w:cs="Arial"/>
        </w:rPr>
        <w:t>p</w:t>
      </w:r>
      <w:r w:rsidR="007C6578" w:rsidRPr="00EB6E79">
        <w:rPr>
          <w:rFonts w:ascii="Arial" w:hAnsi="Arial" w:cs="Arial"/>
        </w:rPr>
        <w:t xml:space="preserve">ost for </w:t>
      </w:r>
      <w:r>
        <w:rPr>
          <w:rFonts w:ascii="Arial" w:hAnsi="Arial" w:cs="Arial"/>
        </w:rPr>
        <w:t>p</w:t>
      </w:r>
      <w:r w:rsidR="007C6578" w:rsidRPr="00EB6E79">
        <w:rPr>
          <w:rFonts w:ascii="Arial" w:hAnsi="Arial" w:cs="Arial"/>
        </w:rPr>
        <w:t xml:space="preserve">rivatisation? </w:t>
      </w:r>
      <w:r>
        <w:rPr>
          <w:rFonts w:ascii="Arial" w:hAnsi="Arial" w:cs="Arial"/>
        </w:rPr>
        <w:t>P</w:t>
      </w:r>
      <w:r w:rsidR="007C6578" w:rsidRPr="00EB6E79">
        <w:rPr>
          <w:rFonts w:ascii="Arial" w:hAnsi="Arial" w:cs="Arial"/>
        </w:rPr>
        <w:t>ros</w:t>
      </w:r>
      <w:r>
        <w:rPr>
          <w:rFonts w:ascii="Arial" w:hAnsi="Arial" w:cs="Arial"/>
        </w:rPr>
        <w:t>p</w:t>
      </w:r>
      <w:r w:rsidR="007C6578" w:rsidRPr="00EB6E79">
        <w:rPr>
          <w:rFonts w:ascii="Arial" w:hAnsi="Arial" w:cs="Arial"/>
        </w:rPr>
        <w:t xml:space="preserve">ects for </w:t>
      </w:r>
      <w:r>
        <w:rPr>
          <w:rFonts w:ascii="Arial" w:hAnsi="Arial" w:cs="Arial"/>
        </w:rPr>
        <w:t>p</w:t>
      </w:r>
      <w:r w:rsidR="007C6578" w:rsidRPr="00EB6E79">
        <w:rPr>
          <w:rFonts w:ascii="Arial" w:hAnsi="Arial" w:cs="Arial"/>
        </w:rPr>
        <w:t xml:space="preserve">rivatising the </w:t>
      </w:r>
      <w:r>
        <w:rPr>
          <w:rFonts w:ascii="Arial" w:hAnsi="Arial" w:cs="Arial"/>
        </w:rPr>
        <w:t>p</w:t>
      </w:r>
      <w:r w:rsidR="007C6578" w:rsidRPr="00EB6E79">
        <w:rPr>
          <w:rFonts w:ascii="Arial" w:hAnsi="Arial" w:cs="Arial"/>
        </w:rPr>
        <w:t xml:space="preserve">ostal services. </w:t>
      </w:r>
      <w:r>
        <w:rPr>
          <w:rFonts w:ascii="Arial" w:hAnsi="Arial" w:cs="Arial"/>
        </w:rPr>
        <w:t>P</w:t>
      </w:r>
      <w:r w:rsidR="007C6578" w:rsidRPr="00EB6E79">
        <w:rPr>
          <w:rFonts w:ascii="Arial" w:hAnsi="Arial" w:cs="Arial"/>
        </w:rPr>
        <w:t>ublic Money and Management, July–Se</w:t>
      </w:r>
      <w:r>
        <w:rPr>
          <w:rFonts w:ascii="Arial" w:hAnsi="Arial" w:cs="Arial"/>
        </w:rPr>
        <w:t>p</w:t>
      </w:r>
      <w:r w:rsidR="007C6578" w:rsidRPr="00EB6E79">
        <w:rPr>
          <w:rFonts w:ascii="Arial" w:hAnsi="Arial" w:cs="Arial"/>
        </w:rPr>
        <w:t>t.</w:t>
      </w:r>
    </w:p>
    <w:p w14:paraId="4CA8AACD" w14:textId="3EC881F8" w:rsidR="008A65AF" w:rsidRPr="00EB6E79" w:rsidRDefault="008A65AF" w:rsidP="00AD698A">
      <w:pPr>
        <w:spacing w:line="360" w:lineRule="auto"/>
        <w:rPr>
          <w:rFonts w:ascii="Arial" w:hAnsi="Arial" w:cs="Arial"/>
          <w:color w:val="222222"/>
          <w:shd w:val="clear" w:color="auto" w:fill="FFFFFF"/>
        </w:rPr>
      </w:pPr>
      <w:proofErr w:type="spellStart"/>
      <w:r w:rsidRPr="00EB6E79">
        <w:rPr>
          <w:rFonts w:ascii="Arial" w:hAnsi="Arial" w:cs="Arial"/>
          <w:color w:val="222222"/>
          <w:shd w:val="clear" w:color="auto" w:fill="FFFFFF"/>
        </w:rPr>
        <w:t>Ciachir</w:t>
      </w:r>
      <w:proofErr w:type="spellEnd"/>
      <w:r w:rsidRPr="00EB6E79">
        <w:rPr>
          <w:rFonts w:ascii="Arial" w:hAnsi="Arial" w:cs="Arial"/>
          <w:color w:val="222222"/>
          <w:shd w:val="clear" w:color="auto" w:fill="FFFFFF"/>
        </w:rPr>
        <w:t>, C., 2017. </w:t>
      </w:r>
      <w:r w:rsidRPr="00EB6E79">
        <w:rPr>
          <w:rFonts w:ascii="Arial" w:hAnsi="Arial" w:cs="Arial"/>
          <w:i/>
          <w:iCs/>
          <w:color w:val="222222"/>
          <w:shd w:val="clear" w:color="auto" w:fill="FFFFFF"/>
        </w:rPr>
        <w:t>Involuntary Em</w:t>
      </w:r>
      <w:r w:rsidR="006D3958">
        <w:rPr>
          <w:rFonts w:ascii="Arial" w:hAnsi="Arial" w:cs="Arial"/>
          <w:i/>
          <w:iCs/>
          <w:color w:val="222222"/>
          <w:shd w:val="clear" w:color="auto" w:fill="FFFFFF"/>
        </w:rPr>
        <w:t>p</w:t>
      </w:r>
      <w:r w:rsidRPr="00EB6E79">
        <w:rPr>
          <w:rFonts w:ascii="Arial" w:hAnsi="Arial" w:cs="Arial"/>
          <w:i/>
          <w:iCs/>
          <w:color w:val="222222"/>
          <w:shd w:val="clear" w:color="auto" w:fill="FFFFFF"/>
        </w:rPr>
        <w:t>loyee Shareholding: A Study of Em</w:t>
      </w:r>
      <w:r w:rsidR="006D3958">
        <w:rPr>
          <w:rFonts w:ascii="Arial" w:hAnsi="Arial" w:cs="Arial"/>
          <w:i/>
          <w:iCs/>
          <w:color w:val="222222"/>
          <w:shd w:val="clear" w:color="auto" w:fill="FFFFFF"/>
        </w:rPr>
        <w:t>p</w:t>
      </w:r>
      <w:r w:rsidRPr="00EB6E79">
        <w:rPr>
          <w:rFonts w:ascii="Arial" w:hAnsi="Arial" w:cs="Arial"/>
          <w:i/>
          <w:iCs/>
          <w:color w:val="222222"/>
          <w:shd w:val="clear" w:color="auto" w:fill="FFFFFF"/>
        </w:rPr>
        <w:t>loyee and Management Ex</w:t>
      </w:r>
      <w:r w:rsidR="006D3958">
        <w:rPr>
          <w:rFonts w:ascii="Arial" w:hAnsi="Arial" w:cs="Arial"/>
          <w:i/>
          <w:iCs/>
          <w:color w:val="222222"/>
          <w:shd w:val="clear" w:color="auto" w:fill="FFFFFF"/>
        </w:rPr>
        <w:t>p</w:t>
      </w:r>
      <w:r w:rsidRPr="00EB6E79">
        <w:rPr>
          <w:rFonts w:ascii="Arial" w:hAnsi="Arial" w:cs="Arial"/>
          <w:i/>
          <w:iCs/>
          <w:color w:val="222222"/>
          <w:shd w:val="clear" w:color="auto" w:fill="FFFFFF"/>
        </w:rPr>
        <w:t>eriences at Royal Mail</w:t>
      </w:r>
      <w:r w:rsidRPr="00EB6E79">
        <w:rPr>
          <w:rFonts w:ascii="Arial" w:hAnsi="Arial" w:cs="Arial"/>
          <w:color w:val="222222"/>
          <w:shd w:val="clear" w:color="auto" w:fill="FFFFFF"/>
        </w:rPr>
        <w:t> (Doctoral dissertation, University of York).</w:t>
      </w:r>
    </w:p>
    <w:p w14:paraId="2DED99BA" w14:textId="77777777" w:rsidR="007E6814" w:rsidRDefault="005A0723" w:rsidP="007E6814">
      <w:pPr>
        <w:spacing w:line="360" w:lineRule="auto"/>
        <w:rPr>
          <w:rFonts w:ascii="Arial" w:hAnsi="Arial" w:cs="Arial"/>
          <w:color w:val="222222"/>
          <w:shd w:val="clear" w:color="auto" w:fill="FFFFFF"/>
        </w:rPr>
      </w:pPr>
      <w:r w:rsidRPr="00EB6E79">
        <w:rPr>
          <w:rFonts w:ascii="Arial" w:hAnsi="Arial" w:cs="Arial"/>
          <w:color w:val="222222"/>
          <w:shd w:val="clear" w:color="auto" w:fill="FFFFFF"/>
        </w:rPr>
        <w:t>Bourne, A. and Haddon, D., 2009. An evidence</w:t>
      </w:r>
      <w:r w:rsidRPr="00EB6E79">
        <w:rPr>
          <w:rFonts w:ascii="Cambria Math" w:hAnsi="Cambria Math" w:cs="Cambria Math"/>
          <w:color w:val="222222"/>
          <w:shd w:val="clear" w:color="auto" w:fill="FFFFFF"/>
        </w:rPr>
        <w:t>‐</w:t>
      </w:r>
      <w:r w:rsidRPr="00EB6E79">
        <w:rPr>
          <w:rFonts w:ascii="Arial" w:hAnsi="Arial" w:cs="Arial"/>
          <w:color w:val="222222"/>
          <w:shd w:val="clear" w:color="auto" w:fill="FFFFFF"/>
        </w:rPr>
        <w:t xml:space="preserve">based </w:t>
      </w:r>
      <w:r w:rsidR="005B07B4" w:rsidRPr="00EB6E79">
        <w:rPr>
          <w:rFonts w:ascii="Arial" w:hAnsi="Arial" w:cs="Arial"/>
          <w:color w:val="222222"/>
          <w:shd w:val="clear" w:color="auto" w:fill="FFFFFF"/>
        </w:rPr>
        <w:t>a</w:t>
      </w:r>
      <w:r w:rsidR="005B07B4">
        <w:rPr>
          <w:rFonts w:ascii="Arial" w:hAnsi="Arial" w:cs="Arial"/>
          <w:color w:val="222222"/>
          <w:shd w:val="clear" w:color="auto" w:fill="FFFFFF"/>
        </w:rPr>
        <w:t>p</w:t>
      </w:r>
      <w:r w:rsidR="005B07B4" w:rsidRPr="00EB6E79">
        <w:rPr>
          <w:rFonts w:ascii="Arial" w:hAnsi="Arial" w:cs="Arial"/>
          <w:color w:val="222222"/>
          <w:shd w:val="clear" w:color="auto" w:fill="FFFFFF"/>
        </w:rPr>
        <w:t>proach</w:t>
      </w:r>
      <w:r w:rsidRPr="00EB6E79">
        <w:rPr>
          <w:rFonts w:ascii="Arial" w:hAnsi="Arial" w:cs="Arial"/>
          <w:color w:val="222222"/>
          <w:shd w:val="clear" w:color="auto" w:fill="FFFFFF"/>
        </w:rPr>
        <w:t xml:space="preserve"> to develo</w:t>
      </w:r>
      <w:r w:rsidR="006D3958">
        <w:rPr>
          <w:rFonts w:ascii="Arial" w:hAnsi="Arial" w:cs="Arial"/>
          <w:color w:val="222222"/>
          <w:shd w:val="clear" w:color="auto" w:fill="FFFFFF"/>
        </w:rPr>
        <w:t>p</w:t>
      </w:r>
      <w:r w:rsidRPr="00EB6E79">
        <w:rPr>
          <w:rFonts w:ascii="Arial" w:hAnsi="Arial" w:cs="Arial"/>
          <w:color w:val="222222"/>
          <w:shd w:val="clear" w:color="auto" w:fill="FFFFFF"/>
        </w:rPr>
        <w:t>ing HR strategy: transformation in Royal Mail. </w:t>
      </w:r>
      <w:r w:rsidRPr="00EB6E79">
        <w:rPr>
          <w:rFonts w:ascii="Arial" w:hAnsi="Arial" w:cs="Arial"/>
          <w:i/>
          <w:iCs/>
          <w:color w:val="222222"/>
          <w:shd w:val="clear" w:color="auto" w:fill="FFFFFF"/>
        </w:rPr>
        <w:t>Strategic HR Review</w:t>
      </w:r>
      <w:r w:rsidRPr="00EB6E79">
        <w:rPr>
          <w:rFonts w:ascii="Arial" w:hAnsi="Arial" w:cs="Arial"/>
          <w:color w:val="222222"/>
          <w:shd w:val="clear" w:color="auto" w:fill="FFFFFF"/>
        </w:rPr>
        <w:t>, </w:t>
      </w:r>
      <w:r w:rsidRPr="00EB6E79">
        <w:rPr>
          <w:rFonts w:ascii="Arial" w:hAnsi="Arial" w:cs="Arial"/>
          <w:i/>
          <w:iCs/>
          <w:color w:val="222222"/>
          <w:shd w:val="clear" w:color="auto" w:fill="FFFFFF"/>
        </w:rPr>
        <w:t>9</w:t>
      </w:r>
      <w:r w:rsidRPr="00EB6E79">
        <w:rPr>
          <w:rFonts w:ascii="Arial" w:hAnsi="Arial" w:cs="Arial"/>
          <w:color w:val="222222"/>
          <w:shd w:val="clear" w:color="auto" w:fill="FFFFFF"/>
        </w:rPr>
        <w:t xml:space="preserve">(1), </w:t>
      </w:r>
      <w:proofErr w:type="spellStart"/>
      <w:r w:rsidR="006D3958">
        <w:rPr>
          <w:rFonts w:ascii="Arial" w:hAnsi="Arial" w:cs="Arial"/>
          <w:color w:val="222222"/>
          <w:shd w:val="clear" w:color="auto" w:fill="FFFFFF"/>
        </w:rPr>
        <w:t>p</w:t>
      </w:r>
      <w:r w:rsidRPr="00EB6E79">
        <w:rPr>
          <w:rFonts w:ascii="Arial" w:hAnsi="Arial" w:cs="Arial"/>
          <w:color w:val="222222"/>
          <w:shd w:val="clear" w:color="auto" w:fill="FFFFFF"/>
        </w:rPr>
        <w:t>.10-16.</w:t>
      </w:r>
      <w:proofErr w:type="spellEnd"/>
    </w:p>
    <w:p w14:paraId="28EC7DFA" w14:textId="279712FA" w:rsidR="007E6814" w:rsidRPr="007E6814" w:rsidRDefault="007E6814" w:rsidP="007E6814">
      <w:pPr>
        <w:spacing w:line="360" w:lineRule="auto"/>
        <w:rPr>
          <w:rFonts w:ascii="Arial" w:hAnsi="Arial" w:cs="Arial"/>
          <w:color w:val="222222"/>
          <w:shd w:val="clear" w:color="auto" w:fill="FFFFFF"/>
        </w:rPr>
      </w:pPr>
      <w:r>
        <w:rPr>
          <w:rFonts w:ascii="Arial" w:hAnsi="Arial" w:cs="Arial"/>
          <w:color w:val="222222"/>
          <w:shd w:val="clear" w:color="auto" w:fill="FFFFFF"/>
        </w:rPr>
        <w:t xml:space="preserve">Royal Mail., </w:t>
      </w:r>
      <w:r w:rsidRPr="007E6814">
        <w:rPr>
          <w:rFonts w:ascii="Arial" w:hAnsi="Arial" w:cs="Arial"/>
          <w:color w:val="222222"/>
          <w:shd w:val="clear" w:color="auto" w:fill="FFFFFF"/>
        </w:rPr>
        <w:t xml:space="preserve">2023 </w:t>
      </w:r>
      <w:r w:rsidRPr="007E6814">
        <w:rPr>
          <w:rFonts w:ascii="Arial" w:hAnsi="Arial" w:cs="Arial"/>
          <w:i/>
          <w:iCs/>
        </w:rPr>
        <w:t>Our story</w:t>
      </w:r>
      <w:r w:rsidRPr="007E6814">
        <w:rPr>
          <w:rFonts w:ascii="Arial" w:hAnsi="Arial" w:cs="Arial"/>
        </w:rPr>
        <w:t xml:space="preserve">. Available at: https://www.internationaldistributionsservices.com/en/about-us/our-story/ (Accessed: </w:t>
      </w:r>
      <w:r w:rsidRPr="007E6814">
        <w:rPr>
          <w:rFonts w:ascii="Arial" w:hAnsi="Arial" w:cs="Arial"/>
        </w:rPr>
        <w:t>1</w:t>
      </w:r>
      <w:r w:rsidR="00DA710B">
        <w:rPr>
          <w:rFonts w:ascii="Arial" w:hAnsi="Arial" w:cs="Arial"/>
        </w:rPr>
        <w:t>6</w:t>
      </w:r>
      <w:r w:rsidRPr="007E6814">
        <w:rPr>
          <w:rFonts w:ascii="Arial" w:hAnsi="Arial" w:cs="Arial"/>
        </w:rPr>
        <w:t xml:space="preserve"> October 2023). </w:t>
      </w:r>
    </w:p>
    <w:p w14:paraId="7377558C" w14:textId="2826FB61" w:rsidR="00CC473D" w:rsidRPr="00EB6E79" w:rsidRDefault="00CC473D" w:rsidP="00AD698A">
      <w:pPr>
        <w:spacing w:line="360" w:lineRule="auto"/>
        <w:rPr>
          <w:rFonts w:ascii="Arial" w:hAnsi="Arial" w:cs="Arial"/>
        </w:rPr>
      </w:pPr>
    </w:p>
    <w:p w14:paraId="2AEE5F60" w14:textId="77777777" w:rsidR="007C6578" w:rsidRPr="00AB27C1" w:rsidRDefault="007C6578" w:rsidP="00AB27C1">
      <w:pPr>
        <w:pStyle w:val="Header"/>
        <w:tabs>
          <w:tab w:val="clear" w:pos="4513"/>
          <w:tab w:val="clear" w:pos="9026"/>
        </w:tabs>
        <w:spacing w:after="160" w:line="360" w:lineRule="auto"/>
        <w:rPr>
          <w:rFonts w:ascii="Arial" w:hAnsi="Arial" w:cs="Arial"/>
        </w:rPr>
      </w:pPr>
    </w:p>
    <w:p w14:paraId="3BBF1E19" w14:textId="77777777" w:rsidR="00A4495E" w:rsidRPr="00AB27C1" w:rsidRDefault="00A4495E">
      <w:pPr>
        <w:pStyle w:val="Header"/>
        <w:tabs>
          <w:tab w:val="clear" w:pos="4513"/>
          <w:tab w:val="clear" w:pos="9026"/>
        </w:tabs>
        <w:spacing w:after="160" w:line="360" w:lineRule="auto"/>
        <w:rPr>
          <w:rFonts w:ascii="Arial" w:hAnsi="Arial" w:cs="Arial"/>
        </w:rPr>
      </w:pPr>
    </w:p>
    <w:sectPr w:rsidR="00A4495E" w:rsidRPr="00AB27C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6F1AA" w14:textId="77777777" w:rsidR="000135ED" w:rsidRDefault="000135ED" w:rsidP="007C6578">
      <w:pPr>
        <w:spacing w:after="0" w:line="240" w:lineRule="auto"/>
      </w:pPr>
      <w:r>
        <w:separator/>
      </w:r>
    </w:p>
  </w:endnote>
  <w:endnote w:type="continuationSeparator" w:id="0">
    <w:p w14:paraId="2F6CCB57" w14:textId="77777777" w:rsidR="000135ED" w:rsidRDefault="000135ED" w:rsidP="007C6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508967"/>
      <w:docPartObj>
        <w:docPartGallery w:val="Page Numbers (Bottom of Page)"/>
        <w:docPartUnique/>
      </w:docPartObj>
    </w:sdtPr>
    <w:sdtEndPr>
      <w:rPr>
        <w:noProof/>
      </w:rPr>
    </w:sdtEndPr>
    <w:sdtContent>
      <w:p w14:paraId="550310A7" w14:textId="052404D8" w:rsidR="007C6578" w:rsidRDefault="007C65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8A566D" w14:textId="77777777" w:rsidR="007C6578" w:rsidRDefault="007C6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A9B34" w14:textId="77777777" w:rsidR="000135ED" w:rsidRDefault="000135ED" w:rsidP="007C6578">
      <w:pPr>
        <w:spacing w:after="0" w:line="240" w:lineRule="auto"/>
      </w:pPr>
      <w:r>
        <w:separator/>
      </w:r>
    </w:p>
  </w:footnote>
  <w:footnote w:type="continuationSeparator" w:id="0">
    <w:p w14:paraId="47599B31" w14:textId="77777777" w:rsidR="000135ED" w:rsidRDefault="000135ED" w:rsidP="007C65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90B7D"/>
    <w:multiLevelType w:val="multilevel"/>
    <w:tmpl w:val="607E491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4726D6F"/>
    <w:multiLevelType w:val="hybridMultilevel"/>
    <w:tmpl w:val="F8B28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656B7F"/>
    <w:multiLevelType w:val="hybridMultilevel"/>
    <w:tmpl w:val="551C8A9E"/>
    <w:lvl w:ilvl="0" w:tplc="B330BF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971791">
    <w:abstractNumId w:val="2"/>
  </w:num>
  <w:num w:numId="2" w16cid:durableId="1307665267">
    <w:abstractNumId w:val="1"/>
  </w:num>
  <w:num w:numId="3" w16cid:durableId="1293635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F18"/>
    <w:rsid w:val="00000E4E"/>
    <w:rsid w:val="000135ED"/>
    <w:rsid w:val="00016F32"/>
    <w:rsid w:val="00053C54"/>
    <w:rsid w:val="001B2ADD"/>
    <w:rsid w:val="00220D2B"/>
    <w:rsid w:val="0022220E"/>
    <w:rsid w:val="00266D22"/>
    <w:rsid w:val="002965D5"/>
    <w:rsid w:val="002C1A41"/>
    <w:rsid w:val="00371333"/>
    <w:rsid w:val="003850BD"/>
    <w:rsid w:val="003D55D2"/>
    <w:rsid w:val="00441DB5"/>
    <w:rsid w:val="004C22ED"/>
    <w:rsid w:val="004C375F"/>
    <w:rsid w:val="004C6B00"/>
    <w:rsid w:val="0058511F"/>
    <w:rsid w:val="005A0723"/>
    <w:rsid w:val="005B07B4"/>
    <w:rsid w:val="006716BC"/>
    <w:rsid w:val="006A14E2"/>
    <w:rsid w:val="006A5B10"/>
    <w:rsid w:val="006A6BAD"/>
    <w:rsid w:val="006D3958"/>
    <w:rsid w:val="007C6578"/>
    <w:rsid w:val="007E6814"/>
    <w:rsid w:val="00852753"/>
    <w:rsid w:val="008A65AF"/>
    <w:rsid w:val="00912FD7"/>
    <w:rsid w:val="00932894"/>
    <w:rsid w:val="00957D61"/>
    <w:rsid w:val="009B215E"/>
    <w:rsid w:val="00A11DC1"/>
    <w:rsid w:val="00A279CB"/>
    <w:rsid w:val="00A40878"/>
    <w:rsid w:val="00A4495E"/>
    <w:rsid w:val="00A55C95"/>
    <w:rsid w:val="00AB27C1"/>
    <w:rsid w:val="00AD698A"/>
    <w:rsid w:val="00C125EF"/>
    <w:rsid w:val="00C14202"/>
    <w:rsid w:val="00C858F4"/>
    <w:rsid w:val="00C96C3E"/>
    <w:rsid w:val="00CB08DB"/>
    <w:rsid w:val="00CC473D"/>
    <w:rsid w:val="00D33F5C"/>
    <w:rsid w:val="00D349B5"/>
    <w:rsid w:val="00DA710B"/>
    <w:rsid w:val="00DB4E1C"/>
    <w:rsid w:val="00EB6E79"/>
    <w:rsid w:val="00EE362A"/>
    <w:rsid w:val="00F35465"/>
    <w:rsid w:val="00F674AC"/>
    <w:rsid w:val="00FA1B43"/>
    <w:rsid w:val="00FD1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1B9AF"/>
  <w15:chartTrackingRefBased/>
  <w15:docId w15:val="{4D3F051E-D4EC-4E10-B3F6-DBD30EBD5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D61"/>
    <w:pPr>
      <w:ind w:left="720"/>
      <w:contextualSpacing/>
    </w:pPr>
  </w:style>
  <w:style w:type="paragraph" w:styleId="Header">
    <w:name w:val="header"/>
    <w:basedOn w:val="Normal"/>
    <w:link w:val="HeaderChar"/>
    <w:uiPriority w:val="99"/>
    <w:unhideWhenUsed/>
    <w:rsid w:val="007C6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578"/>
  </w:style>
  <w:style w:type="paragraph" w:styleId="Footer">
    <w:name w:val="footer"/>
    <w:basedOn w:val="Normal"/>
    <w:link w:val="FooterChar"/>
    <w:uiPriority w:val="99"/>
    <w:unhideWhenUsed/>
    <w:rsid w:val="007C6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578"/>
  </w:style>
  <w:style w:type="paragraph" w:styleId="BodyText">
    <w:name w:val="Body Text"/>
    <w:basedOn w:val="Normal"/>
    <w:link w:val="BodyTextChar"/>
    <w:uiPriority w:val="99"/>
    <w:unhideWhenUsed/>
    <w:rsid w:val="005A0723"/>
    <w:pPr>
      <w:spacing w:before="240" w:line="360" w:lineRule="auto"/>
    </w:pPr>
    <w:rPr>
      <w:rFonts w:ascii="Arial" w:hAnsi="Arial" w:cs="Arial"/>
      <w:color w:val="222222"/>
      <w:shd w:val="clear" w:color="auto" w:fill="FFFFFF"/>
    </w:rPr>
  </w:style>
  <w:style w:type="character" w:customStyle="1" w:styleId="BodyTextChar">
    <w:name w:val="Body Text Char"/>
    <w:basedOn w:val="DefaultParagraphFont"/>
    <w:link w:val="BodyText"/>
    <w:uiPriority w:val="99"/>
    <w:rsid w:val="005A0723"/>
    <w:rPr>
      <w:rFonts w:ascii="Arial" w:hAnsi="Arial" w:cs="Arial"/>
      <w:color w:val="222222"/>
    </w:rPr>
  </w:style>
  <w:style w:type="paragraph" w:styleId="NormalWeb">
    <w:name w:val="Normal (Web)"/>
    <w:basedOn w:val="Normal"/>
    <w:uiPriority w:val="99"/>
    <w:semiHidden/>
    <w:unhideWhenUsed/>
    <w:rsid w:val="007E681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9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Gheorghe (2021690)</dc:creator>
  <cp:keywords/>
  <dc:description/>
  <cp:lastModifiedBy>Gabriel Gheorghe (2021690)</cp:lastModifiedBy>
  <cp:revision>51</cp:revision>
  <dcterms:created xsi:type="dcterms:W3CDTF">2023-10-19T16:52:00Z</dcterms:created>
  <dcterms:modified xsi:type="dcterms:W3CDTF">2023-10-24T18:00:00Z</dcterms:modified>
</cp:coreProperties>
</file>