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8586" w:type="dxa"/>
        <w:tblInd w:w="-5" w:type="dxa"/>
        <w:tblLook w:val="04A0" w:firstRow="1" w:lastRow="0" w:firstColumn="1" w:lastColumn="0" w:noHBand="0" w:noVBand="1"/>
      </w:tblPr>
      <w:tblGrid>
        <w:gridCol w:w="2095"/>
        <w:gridCol w:w="6491"/>
      </w:tblGrid>
      <w:tr w:rsidR="003A4F49" w:rsidRPr="00040CFA" w14:paraId="1BF06F2A" w14:textId="77777777" w:rsidTr="005B3D4E">
        <w:tc>
          <w:tcPr>
            <w:tcW w:w="2095" w:type="dxa"/>
          </w:tcPr>
          <w:p w14:paraId="37DD823E" w14:textId="77777777" w:rsidR="003A4F49" w:rsidRPr="00040CFA" w:rsidRDefault="003A4F49" w:rsidP="005B3D4E">
            <w:pPr>
              <w:pStyle w:val="fixed"/>
              <w:ind w:left="0" w:firstLine="0"/>
              <w:rPr>
                <w:rFonts w:ascii="Arial" w:hAnsi="Arial" w:cs="Arial"/>
                <w:sz w:val="22"/>
                <w:szCs w:val="22"/>
              </w:rPr>
            </w:pPr>
            <w:r w:rsidRPr="00040CFA">
              <w:rPr>
                <w:rFonts w:ascii="Arial" w:hAnsi="Arial" w:cs="Arial"/>
                <w:sz w:val="22"/>
                <w:szCs w:val="22"/>
              </w:rPr>
              <w:t>Module Code</w:t>
            </w:r>
          </w:p>
        </w:tc>
        <w:tc>
          <w:tcPr>
            <w:tcW w:w="6491" w:type="dxa"/>
          </w:tcPr>
          <w:p w14:paraId="47DA475C" w14:textId="77777777" w:rsidR="003A4F49" w:rsidRPr="00040CFA" w:rsidRDefault="003A4F49" w:rsidP="005B3D4E">
            <w:pPr>
              <w:pStyle w:val="fixed"/>
              <w:ind w:left="0" w:firstLine="0"/>
              <w:rPr>
                <w:rFonts w:ascii="Arial" w:hAnsi="Arial" w:cs="Arial"/>
                <w:sz w:val="22"/>
                <w:szCs w:val="22"/>
              </w:rPr>
            </w:pPr>
            <w:r w:rsidRPr="00040CFA">
              <w:rPr>
                <w:rFonts w:ascii="Arial" w:hAnsi="Arial" w:cs="Arial"/>
                <w:sz w:val="22"/>
                <w:szCs w:val="22"/>
              </w:rPr>
              <w:t>ECGE6003P</w:t>
            </w:r>
          </w:p>
        </w:tc>
      </w:tr>
      <w:tr w:rsidR="003A4F49" w:rsidRPr="00040CFA" w14:paraId="64D07D6A" w14:textId="77777777" w:rsidTr="005B3D4E">
        <w:tc>
          <w:tcPr>
            <w:tcW w:w="2095" w:type="dxa"/>
          </w:tcPr>
          <w:p w14:paraId="71E55075" w14:textId="77777777" w:rsidR="003A4F49" w:rsidRPr="00040CFA" w:rsidRDefault="003A4F49" w:rsidP="005B3D4E">
            <w:pPr>
              <w:pStyle w:val="fixed"/>
              <w:ind w:left="0" w:firstLine="0"/>
              <w:rPr>
                <w:rFonts w:ascii="Arial" w:hAnsi="Arial" w:cs="Arial"/>
                <w:sz w:val="22"/>
                <w:szCs w:val="22"/>
              </w:rPr>
            </w:pPr>
            <w:r w:rsidRPr="00040CFA">
              <w:rPr>
                <w:rFonts w:ascii="Arial" w:hAnsi="Arial" w:cs="Arial"/>
                <w:sz w:val="22"/>
                <w:szCs w:val="22"/>
              </w:rPr>
              <w:t>Title</w:t>
            </w:r>
          </w:p>
        </w:tc>
        <w:tc>
          <w:tcPr>
            <w:tcW w:w="6491" w:type="dxa"/>
          </w:tcPr>
          <w:p w14:paraId="054C8D2C" w14:textId="77777777" w:rsidR="003A4F49" w:rsidRPr="00040CFA" w:rsidRDefault="003A4F49" w:rsidP="005B3D4E">
            <w:pPr>
              <w:pStyle w:val="fixed"/>
              <w:ind w:left="0" w:firstLine="0"/>
              <w:rPr>
                <w:rFonts w:ascii="Arial" w:hAnsi="Arial" w:cs="Arial"/>
                <w:sz w:val="22"/>
                <w:szCs w:val="22"/>
              </w:rPr>
            </w:pPr>
            <w:r w:rsidRPr="00040CFA">
              <w:rPr>
                <w:rFonts w:ascii="Arial" w:hAnsi="Arial" w:cs="Arial"/>
                <w:sz w:val="22"/>
                <w:szCs w:val="22"/>
              </w:rPr>
              <w:t>Independent Project</w:t>
            </w:r>
          </w:p>
        </w:tc>
      </w:tr>
      <w:tr w:rsidR="003A4F49" w:rsidRPr="00040CFA" w14:paraId="34F88ED9" w14:textId="77777777" w:rsidTr="005B3D4E">
        <w:tc>
          <w:tcPr>
            <w:tcW w:w="2095" w:type="dxa"/>
          </w:tcPr>
          <w:p w14:paraId="2D6840B2" w14:textId="77777777" w:rsidR="003A4F49" w:rsidRPr="00040CFA" w:rsidRDefault="003A4F49" w:rsidP="005B3D4E">
            <w:pPr>
              <w:pStyle w:val="fixed"/>
              <w:ind w:left="0" w:firstLine="0"/>
              <w:rPr>
                <w:rFonts w:ascii="Arial" w:hAnsi="Arial" w:cs="Arial"/>
                <w:sz w:val="22"/>
                <w:szCs w:val="22"/>
              </w:rPr>
            </w:pPr>
            <w:r w:rsidRPr="00040CFA">
              <w:rPr>
                <w:rFonts w:ascii="Arial" w:hAnsi="Arial" w:cs="Arial"/>
                <w:sz w:val="22"/>
                <w:szCs w:val="22"/>
              </w:rPr>
              <w:t>Date</w:t>
            </w:r>
          </w:p>
        </w:tc>
        <w:sdt>
          <w:sdtPr>
            <w:rPr>
              <w:rFonts w:ascii="Arial" w:hAnsi="Arial" w:cs="Arial"/>
              <w:sz w:val="22"/>
              <w:szCs w:val="22"/>
            </w:rPr>
            <w:id w:val="-74050612"/>
            <w:placeholder>
              <w:docPart w:val="3DEEC12D18B6429C8A2FA19C3A248348"/>
            </w:placeholder>
            <w:date w:fullDate="2020-06-25T00:00:00Z">
              <w:dateFormat w:val="dd/MM/yyyy"/>
              <w:lid w:val="en-GB"/>
              <w:storeMappedDataAs w:val="dateTime"/>
              <w:calendar w:val="gregorian"/>
            </w:date>
          </w:sdtPr>
          <w:sdtContent>
            <w:tc>
              <w:tcPr>
                <w:tcW w:w="6491" w:type="dxa"/>
              </w:tcPr>
              <w:p w14:paraId="1386C9CE" w14:textId="77777777" w:rsidR="003A4F49" w:rsidRPr="00040CFA" w:rsidRDefault="003A4F49" w:rsidP="005B3D4E">
                <w:pPr>
                  <w:pStyle w:val="fixed"/>
                  <w:ind w:left="0" w:firstLine="0"/>
                  <w:rPr>
                    <w:rFonts w:ascii="Arial" w:hAnsi="Arial" w:cs="Arial"/>
                    <w:sz w:val="22"/>
                    <w:szCs w:val="22"/>
                  </w:rPr>
                </w:pPr>
                <w:r w:rsidRPr="00040CFA">
                  <w:rPr>
                    <w:rFonts w:ascii="Arial" w:hAnsi="Arial" w:cs="Arial"/>
                    <w:sz w:val="22"/>
                    <w:szCs w:val="22"/>
                  </w:rPr>
                  <w:t>25/06/2020</w:t>
                </w:r>
              </w:p>
            </w:tc>
          </w:sdtContent>
        </w:sdt>
      </w:tr>
      <w:tr w:rsidR="003A4F49" w:rsidRPr="00040CFA" w14:paraId="177F4941" w14:textId="77777777" w:rsidTr="005B3D4E">
        <w:tc>
          <w:tcPr>
            <w:tcW w:w="2095" w:type="dxa"/>
          </w:tcPr>
          <w:p w14:paraId="3E8CD859" w14:textId="77777777" w:rsidR="003A4F49" w:rsidRPr="00040CFA" w:rsidRDefault="003A4F49" w:rsidP="005B3D4E">
            <w:pPr>
              <w:pStyle w:val="fixed"/>
              <w:ind w:left="0" w:firstLine="0"/>
              <w:rPr>
                <w:rFonts w:ascii="Arial" w:hAnsi="Arial" w:cs="Arial"/>
                <w:sz w:val="22"/>
                <w:szCs w:val="22"/>
              </w:rPr>
            </w:pPr>
            <w:r w:rsidRPr="00040CFA">
              <w:rPr>
                <w:rFonts w:ascii="Arial" w:hAnsi="Arial" w:cs="Arial"/>
                <w:sz w:val="22"/>
                <w:szCs w:val="22"/>
              </w:rPr>
              <w:t>Level</w:t>
            </w:r>
          </w:p>
        </w:tc>
        <w:sdt>
          <w:sdtPr>
            <w:rPr>
              <w:rFonts w:ascii="Arial" w:hAnsi="Arial" w:cs="Arial"/>
              <w:sz w:val="22"/>
              <w:szCs w:val="22"/>
            </w:rPr>
            <w:id w:val="-891966696"/>
            <w:placeholder>
              <w:docPart w:val="ED6E7239D55D483D8200A826C305B218"/>
            </w:placeholder>
            <w:comboBox>
              <w:listItem w:value="Choose an item."/>
              <w:listItem w:displayText="3" w:value="3"/>
              <w:listItem w:displayText="4" w:value="4"/>
              <w:listItem w:displayText="5" w:value="5"/>
              <w:listItem w:displayText="6" w:value="6"/>
              <w:listItem w:displayText="7" w:value="7"/>
            </w:comboBox>
          </w:sdtPr>
          <w:sdtContent>
            <w:tc>
              <w:tcPr>
                <w:tcW w:w="6491" w:type="dxa"/>
              </w:tcPr>
              <w:p w14:paraId="3C54AD0B" w14:textId="77777777" w:rsidR="003A4F49" w:rsidRPr="00040CFA" w:rsidRDefault="003A4F49" w:rsidP="005B3D4E">
                <w:pPr>
                  <w:pStyle w:val="fixed"/>
                  <w:ind w:left="0" w:firstLine="0"/>
                  <w:rPr>
                    <w:rFonts w:ascii="Arial" w:hAnsi="Arial" w:cs="Arial"/>
                    <w:sz w:val="22"/>
                    <w:szCs w:val="22"/>
                  </w:rPr>
                </w:pPr>
                <w:r w:rsidRPr="00040CFA">
                  <w:rPr>
                    <w:rFonts w:ascii="Arial" w:hAnsi="Arial" w:cs="Arial"/>
                    <w:sz w:val="22"/>
                    <w:szCs w:val="22"/>
                  </w:rPr>
                  <w:t>6</w:t>
                </w:r>
              </w:p>
            </w:tc>
          </w:sdtContent>
        </w:sdt>
      </w:tr>
      <w:tr w:rsidR="003A4F49" w:rsidRPr="00040CFA" w14:paraId="5B71FD9A" w14:textId="77777777" w:rsidTr="005B3D4E">
        <w:tc>
          <w:tcPr>
            <w:tcW w:w="2095" w:type="dxa"/>
          </w:tcPr>
          <w:p w14:paraId="0929F651" w14:textId="77777777" w:rsidR="003A4F49" w:rsidRPr="00040CFA" w:rsidRDefault="003A4F49" w:rsidP="005B3D4E">
            <w:pPr>
              <w:pStyle w:val="fixed"/>
              <w:ind w:left="0" w:firstLine="0"/>
              <w:rPr>
                <w:rFonts w:ascii="Arial" w:hAnsi="Arial" w:cs="Arial"/>
                <w:sz w:val="22"/>
                <w:szCs w:val="22"/>
              </w:rPr>
            </w:pPr>
            <w:r w:rsidRPr="00040CFA">
              <w:rPr>
                <w:rFonts w:ascii="Arial" w:hAnsi="Arial" w:cs="Arial"/>
                <w:sz w:val="22"/>
                <w:szCs w:val="22"/>
              </w:rPr>
              <w:t>Credits</w:t>
            </w:r>
          </w:p>
        </w:tc>
        <w:tc>
          <w:tcPr>
            <w:tcW w:w="6491" w:type="dxa"/>
          </w:tcPr>
          <w:p w14:paraId="29DB41A4" w14:textId="77777777" w:rsidR="003A4F49" w:rsidRPr="00040CFA" w:rsidRDefault="003A4F49" w:rsidP="005B3D4E">
            <w:pPr>
              <w:pStyle w:val="fixed"/>
              <w:ind w:left="0" w:firstLine="0"/>
              <w:rPr>
                <w:rFonts w:ascii="Arial" w:hAnsi="Arial" w:cs="Arial"/>
                <w:sz w:val="22"/>
                <w:szCs w:val="22"/>
              </w:rPr>
            </w:pPr>
            <w:r w:rsidRPr="00040CFA">
              <w:rPr>
                <w:rFonts w:ascii="Arial" w:hAnsi="Arial" w:cs="Arial"/>
                <w:sz w:val="22"/>
                <w:szCs w:val="22"/>
              </w:rPr>
              <w:t>40</w:t>
            </w:r>
          </w:p>
        </w:tc>
      </w:tr>
      <w:tr w:rsidR="003A4F49" w:rsidRPr="00040CFA" w14:paraId="1DC27505" w14:textId="77777777" w:rsidTr="005B3D4E">
        <w:tc>
          <w:tcPr>
            <w:tcW w:w="2095" w:type="dxa"/>
          </w:tcPr>
          <w:p w14:paraId="3F1AF2A8" w14:textId="77777777" w:rsidR="003A4F49" w:rsidRPr="00040CFA" w:rsidRDefault="003A4F49" w:rsidP="005B3D4E">
            <w:pPr>
              <w:pStyle w:val="fixed"/>
              <w:ind w:left="0" w:firstLine="0"/>
              <w:rPr>
                <w:rFonts w:ascii="Arial" w:hAnsi="Arial" w:cs="Arial"/>
                <w:sz w:val="22"/>
                <w:szCs w:val="22"/>
              </w:rPr>
            </w:pPr>
            <w:r w:rsidRPr="00040CFA">
              <w:rPr>
                <w:rFonts w:ascii="Arial" w:hAnsi="Arial" w:cs="Arial"/>
                <w:sz w:val="22"/>
                <w:szCs w:val="22"/>
              </w:rPr>
              <w:t>Pre-Requisites</w:t>
            </w:r>
          </w:p>
        </w:tc>
        <w:tc>
          <w:tcPr>
            <w:tcW w:w="6491" w:type="dxa"/>
          </w:tcPr>
          <w:p w14:paraId="07DBFE96" w14:textId="77777777" w:rsidR="003A4F49" w:rsidRPr="00040CFA" w:rsidRDefault="003A4F49" w:rsidP="005B3D4E">
            <w:pPr>
              <w:pStyle w:val="fixed"/>
              <w:ind w:left="0" w:firstLine="0"/>
              <w:rPr>
                <w:rFonts w:ascii="Arial" w:hAnsi="Arial" w:cs="Arial"/>
                <w:sz w:val="22"/>
                <w:szCs w:val="22"/>
              </w:rPr>
            </w:pPr>
            <w:r w:rsidRPr="00040CFA">
              <w:rPr>
                <w:rFonts w:ascii="Arial" w:hAnsi="Arial" w:cs="Arial"/>
                <w:sz w:val="22"/>
                <w:szCs w:val="22"/>
              </w:rPr>
              <w:t>None</w:t>
            </w:r>
          </w:p>
        </w:tc>
      </w:tr>
    </w:tbl>
    <w:p w14:paraId="481000F4" w14:textId="77777777" w:rsidR="003A4F49" w:rsidRPr="00040CFA" w:rsidRDefault="003A4F49" w:rsidP="003A4F49">
      <w:pPr>
        <w:pBdr>
          <w:bottom w:val="single" w:sz="6" w:space="1" w:color="auto"/>
        </w:pBdr>
        <w:spacing w:after="0"/>
        <w:rPr>
          <w:rFonts w:ascii="Arial" w:hAnsi="Arial" w:cs="Arial"/>
        </w:rPr>
      </w:pPr>
    </w:p>
    <w:p w14:paraId="29017D10" w14:textId="77777777" w:rsidR="003A4F49" w:rsidRPr="00040CFA" w:rsidRDefault="003A4F49" w:rsidP="003A4F49">
      <w:pPr>
        <w:pStyle w:val="bullet"/>
        <w:overflowPunct/>
        <w:autoSpaceDE/>
        <w:autoSpaceDN/>
        <w:adjustRightInd/>
        <w:spacing w:before="0"/>
        <w:ind w:left="0" w:firstLine="0"/>
        <w:textAlignment w:val="auto"/>
        <w:rPr>
          <w:rFonts w:ascii="Arial" w:hAnsi="Arial" w:cs="Arial"/>
          <w:b/>
          <w:sz w:val="22"/>
          <w:szCs w:val="22"/>
        </w:rPr>
      </w:pPr>
    </w:p>
    <w:p w14:paraId="3927A249" w14:textId="77777777" w:rsidR="003A4F49" w:rsidRPr="00040CFA" w:rsidRDefault="003A4F49" w:rsidP="003A4F49">
      <w:pPr>
        <w:pStyle w:val="bullet"/>
        <w:overflowPunct/>
        <w:autoSpaceDE/>
        <w:autoSpaceDN/>
        <w:adjustRightInd/>
        <w:spacing w:before="0"/>
        <w:ind w:left="0" w:firstLine="0"/>
        <w:textAlignment w:val="auto"/>
        <w:rPr>
          <w:rFonts w:ascii="Arial" w:hAnsi="Arial" w:cs="Arial"/>
          <w:b/>
          <w:sz w:val="22"/>
          <w:szCs w:val="22"/>
        </w:rPr>
      </w:pPr>
      <w:r w:rsidRPr="00040CFA">
        <w:rPr>
          <w:rFonts w:ascii="Arial" w:hAnsi="Arial" w:cs="Arial"/>
          <w:b/>
          <w:sz w:val="22"/>
          <w:szCs w:val="22"/>
        </w:rPr>
        <w:t>AIM(S)</w:t>
      </w:r>
    </w:p>
    <w:p w14:paraId="40898B55" w14:textId="77777777" w:rsidR="003A4F49" w:rsidRPr="00040CFA" w:rsidRDefault="003A4F49" w:rsidP="003A4F49">
      <w:pPr>
        <w:pStyle w:val="bullet"/>
        <w:numPr>
          <w:ilvl w:val="0"/>
          <w:numId w:val="2"/>
        </w:numPr>
        <w:overflowPunct/>
        <w:autoSpaceDE/>
        <w:autoSpaceDN/>
        <w:adjustRightInd/>
        <w:spacing w:before="240"/>
        <w:ind w:left="851" w:hanging="567"/>
        <w:textAlignment w:val="auto"/>
        <w:rPr>
          <w:rFonts w:ascii="Arial" w:hAnsi="Arial" w:cs="Arial"/>
          <w:b/>
          <w:sz w:val="22"/>
          <w:szCs w:val="22"/>
        </w:rPr>
      </w:pPr>
      <w:r w:rsidRPr="00040CFA">
        <w:rPr>
          <w:rFonts w:ascii="Arial" w:hAnsi="Arial" w:cs="Arial"/>
          <w:sz w:val="22"/>
          <w:szCs w:val="22"/>
        </w:rPr>
        <w:t xml:space="preserve">To develop the ability of students to engage critically and innovatively with theory and/or practice relevant to their studied subject areas </w:t>
      </w:r>
      <w:proofErr w:type="gramStart"/>
      <w:r w:rsidRPr="00040CFA">
        <w:rPr>
          <w:rFonts w:ascii="Arial" w:hAnsi="Arial" w:cs="Arial"/>
          <w:sz w:val="22"/>
          <w:szCs w:val="22"/>
        </w:rPr>
        <w:t>in order to</w:t>
      </w:r>
      <w:proofErr w:type="gramEnd"/>
      <w:r w:rsidRPr="00040CFA">
        <w:rPr>
          <w:rFonts w:ascii="Arial" w:hAnsi="Arial" w:cs="Arial"/>
          <w:sz w:val="22"/>
          <w:szCs w:val="22"/>
        </w:rPr>
        <w:t xml:space="preserve"> produce a discipline specific in-depth project.</w:t>
      </w:r>
    </w:p>
    <w:p w14:paraId="77B31A49" w14:textId="77777777" w:rsidR="003A4F49" w:rsidRPr="00040CFA" w:rsidRDefault="003A4F49" w:rsidP="003A4F49">
      <w:pPr>
        <w:pStyle w:val="bullet"/>
        <w:overflowPunct/>
        <w:autoSpaceDE/>
        <w:autoSpaceDN/>
        <w:adjustRightInd/>
        <w:spacing w:before="0"/>
        <w:ind w:left="0" w:firstLine="0"/>
        <w:textAlignment w:val="auto"/>
        <w:rPr>
          <w:rFonts w:ascii="Arial" w:hAnsi="Arial" w:cs="Arial"/>
          <w:b/>
          <w:sz w:val="22"/>
          <w:szCs w:val="22"/>
        </w:rPr>
      </w:pPr>
    </w:p>
    <w:p w14:paraId="2D045DA1" w14:textId="77777777" w:rsidR="003A4F49" w:rsidRPr="00040CFA" w:rsidRDefault="003A4F49" w:rsidP="003A4F49">
      <w:pPr>
        <w:pStyle w:val="bullet"/>
        <w:overflowPunct/>
        <w:autoSpaceDE/>
        <w:autoSpaceDN/>
        <w:adjustRightInd/>
        <w:spacing w:before="0"/>
        <w:ind w:left="0" w:firstLine="0"/>
        <w:textAlignment w:val="auto"/>
        <w:rPr>
          <w:rFonts w:ascii="Arial" w:hAnsi="Arial" w:cs="Arial"/>
          <w:b/>
          <w:sz w:val="22"/>
          <w:szCs w:val="22"/>
        </w:rPr>
      </w:pPr>
      <w:r w:rsidRPr="00040CFA">
        <w:rPr>
          <w:rFonts w:ascii="Arial" w:hAnsi="Arial" w:cs="Arial"/>
          <w:b/>
          <w:sz w:val="22"/>
          <w:szCs w:val="22"/>
        </w:rPr>
        <w:t>LEARNING OUTCOMES</w:t>
      </w:r>
    </w:p>
    <w:p w14:paraId="1B88ADC0" w14:textId="77777777" w:rsidR="003A4F49" w:rsidRPr="00040CFA" w:rsidRDefault="003A4F49" w:rsidP="003A4F49">
      <w:pPr>
        <w:spacing w:after="0"/>
        <w:rPr>
          <w:rFonts w:ascii="Arial" w:hAnsi="Arial" w:cs="Arial"/>
          <w:b/>
        </w:rPr>
      </w:pPr>
    </w:p>
    <w:p w14:paraId="657E646E" w14:textId="77777777" w:rsidR="003A4F49" w:rsidRPr="00040CFA" w:rsidRDefault="003A4F49" w:rsidP="003A4F49">
      <w:pPr>
        <w:spacing w:after="0"/>
        <w:rPr>
          <w:rFonts w:ascii="Arial" w:hAnsi="Arial" w:cs="Arial"/>
        </w:rPr>
      </w:pPr>
      <w:r w:rsidRPr="00040CFA">
        <w:rPr>
          <w:rFonts w:ascii="Arial" w:hAnsi="Arial" w:cs="Arial"/>
        </w:rPr>
        <w:t>Upon the successful completion of this module, the student should be able to:</w:t>
      </w:r>
    </w:p>
    <w:p w14:paraId="3CDFCD51" w14:textId="77777777" w:rsidR="003A4F49" w:rsidRPr="00040CFA" w:rsidRDefault="003A4F49" w:rsidP="003A4F49">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040CFA">
        <w:rPr>
          <w:rFonts w:ascii="Arial" w:hAnsi="Arial" w:cs="Arial"/>
          <w:sz w:val="22"/>
          <w:szCs w:val="22"/>
        </w:rPr>
        <w:t xml:space="preserve">Demonstrate intellectual skills in the identification of an appropriate topic, </w:t>
      </w:r>
      <w:proofErr w:type="gramStart"/>
      <w:r w:rsidRPr="00040CFA">
        <w:rPr>
          <w:rFonts w:ascii="Arial" w:hAnsi="Arial" w:cs="Arial"/>
          <w:sz w:val="22"/>
          <w:szCs w:val="22"/>
        </w:rPr>
        <w:t>problem</w:t>
      </w:r>
      <w:proofErr w:type="gramEnd"/>
      <w:r w:rsidRPr="00040CFA">
        <w:rPr>
          <w:rFonts w:ascii="Arial" w:hAnsi="Arial" w:cs="Arial"/>
          <w:sz w:val="22"/>
          <w:szCs w:val="22"/>
        </w:rPr>
        <w:t xml:space="preserve"> or challenge for investigation pertinent to their field of study and formulate a suitable plan for further research utilising relevant investigative methods in order to produce a response.</w:t>
      </w:r>
    </w:p>
    <w:p w14:paraId="70D471D7" w14:textId="77777777" w:rsidR="003A4F49" w:rsidRPr="00040CFA" w:rsidRDefault="003A4F49" w:rsidP="003A4F49">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040CFA">
        <w:rPr>
          <w:rFonts w:ascii="Arial" w:hAnsi="Arial" w:cs="Arial"/>
          <w:sz w:val="22"/>
          <w:szCs w:val="22"/>
        </w:rPr>
        <w:t xml:space="preserve">Evidence in-depth knowledge and critical understanding of principles necessary to underpin their education within their chosen field of study and </w:t>
      </w:r>
      <w:proofErr w:type="gramStart"/>
      <w:r w:rsidRPr="00040CFA">
        <w:rPr>
          <w:rFonts w:ascii="Arial" w:hAnsi="Arial" w:cs="Arial"/>
          <w:sz w:val="22"/>
          <w:szCs w:val="22"/>
        </w:rPr>
        <w:t>problem solving</w:t>
      </w:r>
      <w:proofErr w:type="gramEnd"/>
      <w:r w:rsidRPr="00040CFA">
        <w:rPr>
          <w:rFonts w:ascii="Arial" w:hAnsi="Arial" w:cs="Arial"/>
          <w:sz w:val="22"/>
          <w:szCs w:val="22"/>
        </w:rPr>
        <w:t xml:space="preserve"> techniques applicable to this. </w:t>
      </w:r>
    </w:p>
    <w:p w14:paraId="21204802" w14:textId="77777777" w:rsidR="003A4F49" w:rsidRPr="00040CFA" w:rsidRDefault="003A4F49" w:rsidP="003A4F49">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040CFA">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6E7734CA" w14:textId="77777777" w:rsidR="003A4F49" w:rsidRPr="00040CFA" w:rsidRDefault="003A4F49" w:rsidP="003A4F49">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040CFA">
        <w:rPr>
          <w:rFonts w:ascii="Arial" w:hAnsi="Arial" w:cs="Arial"/>
          <w:sz w:val="22"/>
          <w:szCs w:val="22"/>
        </w:rPr>
        <w:t xml:space="preserve">Organise their knowledge and learning through use of a range of </w:t>
      </w:r>
      <w:proofErr w:type="gramStart"/>
      <w:r w:rsidRPr="00040CFA">
        <w:rPr>
          <w:rFonts w:ascii="Arial" w:hAnsi="Arial" w:cs="Arial"/>
          <w:sz w:val="22"/>
          <w:szCs w:val="22"/>
        </w:rPr>
        <w:t>media, and</w:t>
      </w:r>
      <w:proofErr w:type="gramEnd"/>
      <w:r w:rsidRPr="00040CFA">
        <w:rPr>
          <w:rFonts w:ascii="Arial" w:hAnsi="Arial" w:cs="Arial"/>
          <w:sz w:val="22"/>
          <w:szCs w:val="22"/>
        </w:rPr>
        <w:t xml:space="preserve"> present their work appropriately in a manner that can be understood by specialist and non-specialist audiences. </w:t>
      </w:r>
    </w:p>
    <w:p w14:paraId="6E310ED5" w14:textId="77777777" w:rsidR="003A4F49" w:rsidRPr="00040CFA" w:rsidRDefault="003A4F49" w:rsidP="003A4F49">
      <w:pPr>
        <w:spacing w:after="0"/>
        <w:rPr>
          <w:rFonts w:ascii="Arial" w:hAnsi="Arial" w:cs="Arial"/>
        </w:rPr>
      </w:pPr>
    </w:p>
    <w:p w14:paraId="6B12FF7B" w14:textId="77777777" w:rsidR="003A4F49" w:rsidRPr="00040CFA" w:rsidRDefault="003A4F49" w:rsidP="003A4F49">
      <w:pPr>
        <w:pStyle w:val="fixed"/>
        <w:rPr>
          <w:rFonts w:ascii="Arial" w:hAnsi="Arial" w:cs="Arial"/>
          <w:sz w:val="22"/>
          <w:szCs w:val="22"/>
        </w:rPr>
      </w:pPr>
      <w:r w:rsidRPr="00040CFA">
        <w:rPr>
          <w:rFonts w:ascii="Arial" w:hAnsi="Arial" w:cs="Arial"/>
          <w:sz w:val="22"/>
          <w:szCs w:val="22"/>
        </w:rPr>
        <w:t>INDICATIVE CONTENT</w:t>
      </w:r>
    </w:p>
    <w:p w14:paraId="52E0067F" w14:textId="77777777" w:rsidR="003A4F49" w:rsidRPr="00040CFA" w:rsidRDefault="003A4F49" w:rsidP="003A4F49">
      <w:pPr>
        <w:pStyle w:val="ListParagraph"/>
        <w:numPr>
          <w:ilvl w:val="0"/>
          <w:numId w:val="1"/>
        </w:numPr>
        <w:spacing w:before="240" w:after="0" w:line="240" w:lineRule="auto"/>
        <w:ind w:left="851" w:hanging="567"/>
        <w:contextualSpacing w:val="0"/>
        <w:rPr>
          <w:rFonts w:ascii="Arial" w:hAnsi="Arial" w:cs="Arial"/>
        </w:rPr>
      </w:pPr>
      <w:r w:rsidRPr="00040CFA">
        <w:rPr>
          <w:rFonts w:ascii="Arial" w:hAnsi="Arial" w:cs="Arial"/>
        </w:rPr>
        <w:t xml:space="preserve">Research paradigms, methods, and techniques of research and enquiry. </w:t>
      </w:r>
    </w:p>
    <w:p w14:paraId="776616DE" w14:textId="77777777" w:rsidR="003A4F49" w:rsidRPr="00040CFA" w:rsidRDefault="003A4F49" w:rsidP="003A4F49">
      <w:pPr>
        <w:pStyle w:val="ListParagraph"/>
        <w:numPr>
          <w:ilvl w:val="0"/>
          <w:numId w:val="1"/>
        </w:numPr>
        <w:spacing w:before="240" w:after="0" w:line="240" w:lineRule="auto"/>
        <w:ind w:left="851" w:hanging="567"/>
        <w:contextualSpacing w:val="0"/>
        <w:rPr>
          <w:rFonts w:ascii="Arial" w:hAnsi="Arial" w:cs="Arial"/>
        </w:rPr>
      </w:pPr>
      <w:r w:rsidRPr="00040CFA">
        <w:rPr>
          <w:rFonts w:ascii="Arial" w:hAnsi="Arial" w:cs="Arial"/>
        </w:rPr>
        <w:t>Conducting and writing literature reviews.</w:t>
      </w:r>
    </w:p>
    <w:p w14:paraId="22882F99" w14:textId="77777777" w:rsidR="003A4F49" w:rsidRPr="00040CFA" w:rsidRDefault="003A4F49" w:rsidP="003A4F49">
      <w:pPr>
        <w:pStyle w:val="ListParagraph"/>
        <w:numPr>
          <w:ilvl w:val="0"/>
          <w:numId w:val="1"/>
        </w:numPr>
        <w:spacing w:before="240" w:after="0" w:line="240" w:lineRule="auto"/>
        <w:ind w:left="851" w:hanging="567"/>
        <w:contextualSpacing w:val="0"/>
        <w:rPr>
          <w:rFonts w:ascii="Arial" w:hAnsi="Arial" w:cs="Arial"/>
        </w:rPr>
      </w:pPr>
      <w:r w:rsidRPr="00040CFA">
        <w:rPr>
          <w:rFonts w:ascii="Arial" w:hAnsi="Arial" w:cs="Arial"/>
        </w:rPr>
        <w:t>Ethical concerns and the research process.</w:t>
      </w:r>
    </w:p>
    <w:p w14:paraId="5D96B841" w14:textId="77777777" w:rsidR="003A4F49" w:rsidRPr="00040CFA" w:rsidRDefault="003A4F49" w:rsidP="003A4F49">
      <w:pPr>
        <w:pStyle w:val="ListParagraph"/>
        <w:numPr>
          <w:ilvl w:val="0"/>
          <w:numId w:val="1"/>
        </w:numPr>
        <w:spacing w:before="240" w:after="0" w:line="240" w:lineRule="auto"/>
        <w:ind w:left="851" w:hanging="567"/>
        <w:contextualSpacing w:val="0"/>
        <w:rPr>
          <w:rFonts w:ascii="Arial" w:hAnsi="Arial" w:cs="Arial"/>
        </w:rPr>
      </w:pPr>
      <w:r w:rsidRPr="00040CFA">
        <w:rPr>
          <w:rFonts w:ascii="Arial" w:hAnsi="Arial" w:cs="Arial"/>
        </w:rPr>
        <w:t xml:space="preserve">Resource, project, and skills management processes and techniques. </w:t>
      </w:r>
    </w:p>
    <w:p w14:paraId="7A276DE0" w14:textId="77777777" w:rsidR="003A4F49" w:rsidRPr="00040CFA" w:rsidRDefault="003A4F49" w:rsidP="003A4F49">
      <w:pPr>
        <w:pStyle w:val="ListParagraph"/>
        <w:numPr>
          <w:ilvl w:val="0"/>
          <w:numId w:val="1"/>
        </w:numPr>
        <w:spacing w:before="240" w:after="0" w:line="240" w:lineRule="auto"/>
        <w:ind w:left="851" w:hanging="567"/>
        <w:contextualSpacing w:val="0"/>
        <w:rPr>
          <w:rFonts w:ascii="Arial" w:hAnsi="Arial" w:cs="Arial"/>
        </w:rPr>
      </w:pPr>
      <w:r w:rsidRPr="00040CFA">
        <w:rPr>
          <w:rFonts w:ascii="Arial" w:hAnsi="Arial" w:cs="Arial"/>
        </w:rPr>
        <w:t>Presenting and illustrating data and information.</w:t>
      </w:r>
    </w:p>
    <w:p w14:paraId="55AF2987" w14:textId="77777777" w:rsidR="003A4F49" w:rsidRPr="00040CFA" w:rsidRDefault="003A4F49" w:rsidP="003A4F49">
      <w:pPr>
        <w:pStyle w:val="ListParagraph"/>
        <w:numPr>
          <w:ilvl w:val="0"/>
          <w:numId w:val="1"/>
        </w:numPr>
        <w:spacing w:before="240" w:after="0" w:line="240" w:lineRule="auto"/>
        <w:ind w:left="851" w:hanging="567"/>
        <w:contextualSpacing w:val="0"/>
        <w:rPr>
          <w:rFonts w:ascii="Arial" w:hAnsi="Arial" w:cs="Arial"/>
        </w:rPr>
      </w:pPr>
      <w:r w:rsidRPr="00040CFA">
        <w:rPr>
          <w:rFonts w:ascii="Arial" w:hAnsi="Arial" w:cs="Arial"/>
        </w:rPr>
        <w:t xml:space="preserve">Communication of general, specialist, technical </w:t>
      </w:r>
      <w:proofErr w:type="gramStart"/>
      <w:r w:rsidRPr="00040CFA">
        <w:rPr>
          <w:rFonts w:ascii="Arial" w:hAnsi="Arial" w:cs="Arial"/>
        </w:rPr>
        <w:t>ideas</w:t>
      </w:r>
      <w:proofErr w:type="gramEnd"/>
      <w:r w:rsidRPr="00040CFA">
        <w:rPr>
          <w:rFonts w:ascii="Arial" w:hAnsi="Arial" w:cs="Arial"/>
        </w:rPr>
        <w:t xml:space="preserve"> and results.</w:t>
      </w:r>
    </w:p>
    <w:p w14:paraId="3BD90353" w14:textId="77777777" w:rsidR="003A4F49" w:rsidRPr="00040CFA" w:rsidRDefault="003A4F49" w:rsidP="003A4F49">
      <w:pPr>
        <w:pStyle w:val="ListParagraph"/>
        <w:numPr>
          <w:ilvl w:val="0"/>
          <w:numId w:val="1"/>
        </w:numPr>
        <w:spacing w:before="240" w:after="0" w:line="240" w:lineRule="auto"/>
        <w:ind w:left="851" w:hanging="567"/>
        <w:contextualSpacing w:val="0"/>
        <w:rPr>
          <w:rFonts w:ascii="Arial" w:hAnsi="Arial" w:cs="Arial"/>
        </w:rPr>
      </w:pPr>
      <w:r w:rsidRPr="00040CFA">
        <w:rPr>
          <w:rFonts w:ascii="Arial" w:hAnsi="Arial" w:cs="Arial"/>
        </w:rPr>
        <w:t>Problem solving, creative, entrepreneurial thinking and approaches.</w:t>
      </w:r>
    </w:p>
    <w:p w14:paraId="0F61547B" w14:textId="77777777" w:rsidR="003A4F49" w:rsidRPr="00040CFA" w:rsidRDefault="003A4F49" w:rsidP="003A4F49">
      <w:pPr>
        <w:pStyle w:val="ListParagraph"/>
        <w:numPr>
          <w:ilvl w:val="0"/>
          <w:numId w:val="1"/>
        </w:numPr>
        <w:spacing w:before="240" w:after="0" w:line="240" w:lineRule="auto"/>
        <w:ind w:left="851" w:hanging="567"/>
        <w:contextualSpacing w:val="0"/>
        <w:rPr>
          <w:rFonts w:ascii="Arial" w:hAnsi="Arial" w:cs="Arial"/>
        </w:rPr>
      </w:pPr>
      <w:r w:rsidRPr="00040CFA">
        <w:rPr>
          <w:rFonts w:ascii="Arial" w:hAnsi="Arial" w:cs="Arial"/>
        </w:rPr>
        <w:t xml:space="preserve">Collaboration, </w:t>
      </w:r>
      <w:proofErr w:type="gramStart"/>
      <w:r w:rsidRPr="00040CFA">
        <w:rPr>
          <w:rFonts w:ascii="Arial" w:hAnsi="Arial" w:cs="Arial"/>
        </w:rPr>
        <w:t>adaptability</w:t>
      </w:r>
      <w:proofErr w:type="gramEnd"/>
      <w:r w:rsidRPr="00040CFA">
        <w:rPr>
          <w:rFonts w:ascii="Arial" w:hAnsi="Arial" w:cs="Arial"/>
        </w:rPr>
        <w:t xml:space="preserve"> and reflection.</w:t>
      </w:r>
    </w:p>
    <w:p w14:paraId="23F2B78B" w14:textId="77777777" w:rsidR="003A4F49" w:rsidRPr="00040CFA" w:rsidRDefault="003A4F49" w:rsidP="003A4F49">
      <w:pPr>
        <w:spacing w:before="240" w:after="0"/>
        <w:rPr>
          <w:rFonts w:ascii="Arial" w:hAnsi="Arial" w:cs="Arial"/>
          <w:b/>
        </w:rPr>
      </w:pPr>
      <w:r w:rsidRPr="00040CFA">
        <w:rPr>
          <w:rFonts w:ascii="Arial" w:hAnsi="Arial" w:cs="Arial"/>
          <w:b/>
        </w:rPr>
        <w:t>Study Time Allocation</w:t>
      </w:r>
    </w:p>
    <w:p w14:paraId="31782690" w14:textId="77777777" w:rsidR="003A4F49" w:rsidRPr="00040CFA" w:rsidRDefault="003A4F49" w:rsidP="003A4F49">
      <w:pPr>
        <w:pStyle w:val="fixed"/>
        <w:rPr>
          <w:rFonts w:ascii="Arial" w:hAnsi="Arial" w:cs="Arial"/>
          <w:sz w:val="22"/>
          <w:szCs w:val="22"/>
        </w:rPr>
      </w:pPr>
    </w:p>
    <w:p w14:paraId="696C3EB2" w14:textId="77777777" w:rsidR="003A4F49" w:rsidRPr="00040CFA" w:rsidRDefault="003A4F49" w:rsidP="003A4F49">
      <w:pPr>
        <w:keepNext/>
        <w:spacing w:after="0"/>
        <w:rPr>
          <w:rFonts w:ascii="Arial" w:hAnsi="Arial" w:cs="Arial"/>
        </w:rPr>
      </w:pPr>
      <w:r w:rsidRPr="00040CFA">
        <w:rPr>
          <w:rFonts w:ascii="Arial" w:hAnsi="Arial" w:cs="Arial"/>
        </w:rPr>
        <w:t>The study time for the module is divided as follows:</w:t>
      </w:r>
    </w:p>
    <w:p w14:paraId="78AE3171" w14:textId="77777777" w:rsidR="003A4F49" w:rsidRPr="00040CFA" w:rsidRDefault="003A4F49" w:rsidP="003A4F49">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3A4F49" w:rsidRPr="00040CFA" w14:paraId="481995D2" w14:textId="77777777" w:rsidTr="005B3D4E">
        <w:tc>
          <w:tcPr>
            <w:tcW w:w="3969" w:type="dxa"/>
            <w:tcBorders>
              <w:top w:val="single" w:sz="4" w:space="0" w:color="auto"/>
              <w:left w:val="single" w:sz="4" w:space="0" w:color="auto"/>
            </w:tcBorders>
          </w:tcPr>
          <w:p w14:paraId="4DABA2C7" w14:textId="77777777" w:rsidR="003A4F49" w:rsidRPr="00040CFA" w:rsidRDefault="003A4F49" w:rsidP="005B3D4E">
            <w:pPr>
              <w:keepNext/>
              <w:spacing w:after="0"/>
              <w:rPr>
                <w:rFonts w:ascii="Arial" w:hAnsi="Arial" w:cs="Arial"/>
                <w:b/>
              </w:rPr>
            </w:pPr>
            <w:r w:rsidRPr="00040CFA">
              <w:rPr>
                <w:rFonts w:ascii="Arial" w:hAnsi="Arial" w:cs="Arial"/>
                <w:b/>
              </w:rPr>
              <w:t>Activity type</w:t>
            </w:r>
          </w:p>
        </w:tc>
        <w:tc>
          <w:tcPr>
            <w:tcW w:w="1701" w:type="dxa"/>
            <w:tcBorders>
              <w:top w:val="single" w:sz="4" w:space="0" w:color="auto"/>
            </w:tcBorders>
          </w:tcPr>
          <w:p w14:paraId="4C908755" w14:textId="77777777" w:rsidR="003A4F49" w:rsidRPr="00040CFA" w:rsidRDefault="003A4F49" w:rsidP="005B3D4E">
            <w:pPr>
              <w:keepNext/>
              <w:spacing w:after="0"/>
              <w:jc w:val="center"/>
              <w:rPr>
                <w:rFonts w:ascii="Arial" w:hAnsi="Arial" w:cs="Arial"/>
                <w:b/>
              </w:rPr>
            </w:pPr>
            <w:r w:rsidRPr="00040CFA">
              <w:rPr>
                <w:rFonts w:ascii="Arial" w:hAnsi="Arial" w:cs="Arial"/>
                <w:b/>
              </w:rPr>
              <w:t>Hours</w:t>
            </w:r>
          </w:p>
        </w:tc>
        <w:tc>
          <w:tcPr>
            <w:tcW w:w="1843" w:type="dxa"/>
            <w:tcBorders>
              <w:top w:val="single" w:sz="4" w:space="0" w:color="auto"/>
            </w:tcBorders>
          </w:tcPr>
          <w:p w14:paraId="5FA495F4" w14:textId="77777777" w:rsidR="003A4F49" w:rsidRPr="00040CFA" w:rsidRDefault="003A4F49" w:rsidP="005B3D4E">
            <w:pPr>
              <w:keepNext/>
              <w:spacing w:after="0"/>
              <w:jc w:val="center"/>
              <w:rPr>
                <w:rFonts w:ascii="Arial" w:hAnsi="Arial" w:cs="Arial"/>
                <w:b/>
              </w:rPr>
            </w:pPr>
            <w:r w:rsidRPr="00040CFA">
              <w:rPr>
                <w:rFonts w:ascii="Arial" w:hAnsi="Arial" w:cs="Arial"/>
                <w:b/>
              </w:rPr>
              <w:t>Percentage</w:t>
            </w:r>
          </w:p>
        </w:tc>
      </w:tr>
      <w:tr w:rsidR="003A4F49" w:rsidRPr="00040CFA" w14:paraId="0BE1C40A" w14:textId="77777777" w:rsidTr="005B3D4E">
        <w:tc>
          <w:tcPr>
            <w:tcW w:w="3969" w:type="dxa"/>
          </w:tcPr>
          <w:p w14:paraId="18956D83" w14:textId="77777777" w:rsidR="003A4F49" w:rsidRPr="00040CFA" w:rsidRDefault="003A4F49" w:rsidP="005B3D4E">
            <w:pPr>
              <w:keepNext/>
              <w:spacing w:after="0"/>
              <w:rPr>
                <w:rFonts w:ascii="Arial" w:hAnsi="Arial" w:cs="Arial"/>
              </w:rPr>
            </w:pPr>
            <w:r w:rsidRPr="00040CFA">
              <w:rPr>
                <w:rFonts w:ascii="Arial" w:hAnsi="Arial" w:cs="Arial"/>
              </w:rPr>
              <w:t>Scheduled learning</w:t>
            </w:r>
          </w:p>
        </w:tc>
        <w:tc>
          <w:tcPr>
            <w:tcW w:w="1701" w:type="dxa"/>
          </w:tcPr>
          <w:p w14:paraId="3796F45C" w14:textId="77777777" w:rsidR="003A4F49" w:rsidRPr="00040CFA" w:rsidRDefault="003A4F49" w:rsidP="005B3D4E">
            <w:pPr>
              <w:keepNext/>
              <w:spacing w:after="0"/>
              <w:jc w:val="center"/>
              <w:rPr>
                <w:rFonts w:ascii="Arial" w:hAnsi="Arial" w:cs="Arial"/>
              </w:rPr>
            </w:pPr>
            <w:r w:rsidRPr="00040CFA">
              <w:rPr>
                <w:rFonts w:ascii="Arial" w:hAnsi="Arial" w:cs="Arial"/>
              </w:rPr>
              <w:t>36</w:t>
            </w:r>
          </w:p>
        </w:tc>
        <w:tc>
          <w:tcPr>
            <w:tcW w:w="1843" w:type="dxa"/>
          </w:tcPr>
          <w:p w14:paraId="352948FC" w14:textId="77777777" w:rsidR="003A4F49" w:rsidRPr="00040CFA" w:rsidRDefault="003A4F49" w:rsidP="005B3D4E">
            <w:pPr>
              <w:keepNext/>
              <w:spacing w:after="0"/>
              <w:jc w:val="center"/>
              <w:rPr>
                <w:rFonts w:ascii="Arial" w:hAnsi="Arial" w:cs="Arial"/>
              </w:rPr>
            </w:pPr>
            <w:r w:rsidRPr="00040CFA">
              <w:rPr>
                <w:rFonts w:ascii="Arial" w:hAnsi="Arial" w:cs="Arial"/>
              </w:rPr>
              <w:t>9%</w:t>
            </w:r>
          </w:p>
        </w:tc>
      </w:tr>
      <w:tr w:rsidR="003A4F49" w:rsidRPr="00040CFA" w14:paraId="58A504C0" w14:textId="77777777" w:rsidTr="005B3D4E">
        <w:tc>
          <w:tcPr>
            <w:tcW w:w="3969" w:type="dxa"/>
          </w:tcPr>
          <w:p w14:paraId="6F2A7AF6" w14:textId="77777777" w:rsidR="003A4F49" w:rsidRPr="00040CFA" w:rsidRDefault="003A4F49" w:rsidP="005B3D4E">
            <w:pPr>
              <w:keepNext/>
              <w:spacing w:after="0"/>
              <w:rPr>
                <w:rFonts w:ascii="Arial" w:hAnsi="Arial" w:cs="Arial"/>
              </w:rPr>
            </w:pPr>
            <w:r w:rsidRPr="00040CFA">
              <w:rPr>
                <w:rFonts w:ascii="Arial" w:hAnsi="Arial" w:cs="Arial"/>
              </w:rPr>
              <w:t>Independent learning</w:t>
            </w:r>
          </w:p>
        </w:tc>
        <w:tc>
          <w:tcPr>
            <w:tcW w:w="1701" w:type="dxa"/>
          </w:tcPr>
          <w:p w14:paraId="4BBC2C92" w14:textId="77777777" w:rsidR="003A4F49" w:rsidRPr="00040CFA" w:rsidRDefault="003A4F49" w:rsidP="005B3D4E">
            <w:pPr>
              <w:keepNext/>
              <w:spacing w:after="0"/>
              <w:jc w:val="center"/>
              <w:rPr>
                <w:rFonts w:ascii="Arial" w:hAnsi="Arial" w:cs="Arial"/>
              </w:rPr>
            </w:pPr>
            <w:r w:rsidRPr="00040CFA">
              <w:rPr>
                <w:rFonts w:ascii="Arial" w:hAnsi="Arial" w:cs="Arial"/>
              </w:rPr>
              <w:t>364</w:t>
            </w:r>
          </w:p>
        </w:tc>
        <w:tc>
          <w:tcPr>
            <w:tcW w:w="1843" w:type="dxa"/>
          </w:tcPr>
          <w:p w14:paraId="0D06CAF6" w14:textId="77777777" w:rsidR="003A4F49" w:rsidRPr="00040CFA" w:rsidRDefault="003A4F49" w:rsidP="005B3D4E">
            <w:pPr>
              <w:keepNext/>
              <w:spacing w:after="0"/>
              <w:jc w:val="center"/>
              <w:rPr>
                <w:rFonts w:ascii="Arial" w:hAnsi="Arial" w:cs="Arial"/>
              </w:rPr>
            </w:pPr>
            <w:r w:rsidRPr="00040CFA">
              <w:rPr>
                <w:rFonts w:ascii="Arial" w:hAnsi="Arial" w:cs="Arial"/>
              </w:rPr>
              <w:t>91%</w:t>
            </w:r>
          </w:p>
        </w:tc>
      </w:tr>
      <w:tr w:rsidR="003A4F49" w:rsidRPr="00040CFA" w14:paraId="13DC8A3C" w14:textId="77777777" w:rsidTr="005B3D4E">
        <w:tc>
          <w:tcPr>
            <w:tcW w:w="3969" w:type="dxa"/>
          </w:tcPr>
          <w:p w14:paraId="4DB41B3B" w14:textId="77777777" w:rsidR="003A4F49" w:rsidRPr="00040CFA" w:rsidRDefault="003A4F49" w:rsidP="005B3D4E">
            <w:pPr>
              <w:keepNext/>
              <w:spacing w:after="0"/>
              <w:rPr>
                <w:rFonts w:ascii="Arial" w:hAnsi="Arial" w:cs="Arial"/>
              </w:rPr>
            </w:pPr>
            <w:r w:rsidRPr="00040CFA">
              <w:rPr>
                <w:rFonts w:ascii="Arial" w:hAnsi="Arial" w:cs="Arial"/>
              </w:rPr>
              <w:t>Placement learning</w:t>
            </w:r>
          </w:p>
        </w:tc>
        <w:tc>
          <w:tcPr>
            <w:tcW w:w="1701" w:type="dxa"/>
          </w:tcPr>
          <w:p w14:paraId="11858C57" w14:textId="77777777" w:rsidR="003A4F49" w:rsidRPr="00040CFA" w:rsidRDefault="003A4F49" w:rsidP="005B3D4E">
            <w:pPr>
              <w:keepNext/>
              <w:spacing w:after="0"/>
              <w:jc w:val="center"/>
              <w:rPr>
                <w:rFonts w:ascii="Arial" w:hAnsi="Arial" w:cs="Arial"/>
              </w:rPr>
            </w:pPr>
          </w:p>
        </w:tc>
        <w:tc>
          <w:tcPr>
            <w:tcW w:w="1843" w:type="dxa"/>
          </w:tcPr>
          <w:p w14:paraId="4B659A48" w14:textId="77777777" w:rsidR="003A4F49" w:rsidRPr="00040CFA" w:rsidRDefault="003A4F49" w:rsidP="005B3D4E">
            <w:pPr>
              <w:keepNext/>
              <w:spacing w:after="0"/>
              <w:jc w:val="center"/>
              <w:rPr>
                <w:rFonts w:ascii="Arial" w:hAnsi="Arial" w:cs="Arial"/>
              </w:rPr>
            </w:pPr>
          </w:p>
        </w:tc>
      </w:tr>
      <w:tr w:rsidR="003A4F49" w:rsidRPr="00040CFA" w14:paraId="2E8047F3" w14:textId="77777777" w:rsidTr="005B3D4E">
        <w:tc>
          <w:tcPr>
            <w:tcW w:w="3969" w:type="dxa"/>
          </w:tcPr>
          <w:p w14:paraId="0EAFDD9E" w14:textId="77777777" w:rsidR="003A4F49" w:rsidRPr="00040CFA" w:rsidRDefault="003A4F49" w:rsidP="005B3D4E">
            <w:pPr>
              <w:keepNext/>
              <w:spacing w:after="0"/>
              <w:rPr>
                <w:rFonts w:ascii="Arial" w:hAnsi="Arial" w:cs="Arial"/>
              </w:rPr>
            </w:pPr>
            <w:r w:rsidRPr="00040CFA">
              <w:rPr>
                <w:rFonts w:ascii="Arial" w:hAnsi="Arial" w:cs="Arial"/>
                <w:b/>
              </w:rPr>
              <w:t>TOTAL</w:t>
            </w:r>
          </w:p>
        </w:tc>
        <w:tc>
          <w:tcPr>
            <w:tcW w:w="1701" w:type="dxa"/>
          </w:tcPr>
          <w:p w14:paraId="0BD5A442" w14:textId="77777777" w:rsidR="003A4F49" w:rsidRPr="00040CFA" w:rsidRDefault="003A4F49" w:rsidP="005B3D4E">
            <w:pPr>
              <w:keepNext/>
              <w:spacing w:after="0"/>
              <w:jc w:val="center"/>
              <w:rPr>
                <w:rFonts w:ascii="Arial" w:hAnsi="Arial" w:cs="Arial"/>
                <w:b/>
              </w:rPr>
            </w:pPr>
            <w:r w:rsidRPr="00040CFA">
              <w:rPr>
                <w:rFonts w:ascii="Arial" w:hAnsi="Arial" w:cs="Arial"/>
                <w:b/>
              </w:rPr>
              <w:t>400</w:t>
            </w:r>
          </w:p>
        </w:tc>
        <w:tc>
          <w:tcPr>
            <w:tcW w:w="1843" w:type="dxa"/>
          </w:tcPr>
          <w:p w14:paraId="1E0B31C0" w14:textId="77777777" w:rsidR="003A4F49" w:rsidRPr="00040CFA" w:rsidRDefault="003A4F49" w:rsidP="005B3D4E">
            <w:pPr>
              <w:keepNext/>
              <w:spacing w:after="0"/>
              <w:jc w:val="center"/>
              <w:rPr>
                <w:rFonts w:ascii="Arial" w:hAnsi="Arial" w:cs="Arial"/>
                <w:b/>
              </w:rPr>
            </w:pPr>
            <w:r w:rsidRPr="00040CFA">
              <w:rPr>
                <w:rFonts w:ascii="Arial" w:hAnsi="Arial" w:cs="Arial"/>
                <w:b/>
              </w:rPr>
              <w:t>100%</w:t>
            </w:r>
          </w:p>
        </w:tc>
      </w:tr>
    </w:tbl>
    <w:p w14:paraId="0A550DC5" w14:textId="77777777" w:rsidR="003A4F49" w:rsidRPr="00040CFA" w:rsidRDefault="003A4F49" w:rsidP="003A4F49">
      <w:pPr>
        <w:pStyle w:val="fixed"/>
        <w:ind w:left="0" w:firstLine="0"/>
        <w:rPr>
          <w:rFonts w:ascii="Arial" w:hAnsi="Arial" w:cs="Arial"/>
          <w:sz w:val="22"/>
          <w:szCs w:val="22"/>
        </w:rPr>
      </w:pPr>
    </w:p>
    <w:p w14:paraId="7BFE05E5" w14:textId="77777777" w:rsidR="003A4F49" w:rsidRPr="00040CFA" w:rsidRDefault="003A4F49" w:rsidP="003A4F49">
      <w:pPr>
        <w:pStyle w:val="fixed"/>
        <w:ind w:left="0" w:firstLine="0"/>
        <w:rPr>
          <w:rFonts w:ascii="Arial" w:hAnsi="Arial" w:cs="Arial"/>
          <w:sz w:val="22"/>
          <w:szCs w:val="22"/>
        </w:rPr>
      </w:pPr>
      <w:r w:rsidRPr="00040CFA">
        <w:rPr>
          <w:rFonts w:ascii="Arial" w:hAnsi="Arial" w:cs="Arial"/>
          <w:sz w:val="22"/>
          <w:szCs w:val="22"/>
        </w:rPr>
        <w:t>ASSESSMENT</w:t>
      </w:r>
    </w:p>
    <w:p w14:paraId="5B351F65" w14:textId="77777777" w:rsidR="003A4F49" w:rsidRPr="00040CFA" w:rsidRDefault="003A4F49" w:rsidP="003A4F49">
      <w:pPr>
        <w:pStyle w:val="fixed"/>
        <w:ind w:left="0"/>
        <w:rPr>
          <w:rFonts w:ascii="Arial" w:hAnsi="Arial" w:cs="Arial"/>
          <w:sz w:val="22"/>
          <w:szCs w:val="22"/>
        </w:rPr>
      </w:pPr>
    </w:p>
    <w:p w14:paraId="2002539D" w14:textId="77777777" w:rsidR="003A4F49" w:rsidRPr="00040CFA" w:rsidRDefault="003A4F49" w:rsidP="003A4F49">
      <w:pPr>
        <w:spacing w:after="0"/>
        <w:rPr>
          <w:rFonts w:ascii="Arial" w:hAnsi="Arial" w:cs="Arial"/>
          <w:b/>
        </w:rPr>
      </w:pPr>
      <w:r w:rsidRPr="00040CFA">
        <w:rPr>
          <w:rFonts w:ascii="Arial" w:hAnsi="Arial" w:cs="Arial"/>
          <w:b/>
        </w:rPr>
        <w:t>Assessment Component 1</w:t>
      </w:r>
    </w:p>
    <w:p w14:paraId="144E736C" w14:textId="77777777" w:rsidR="003A4F49" w:rsidRPr="009C62C4" w:rsidRDefault="003A4F49" w:rsidP="003A4F49">
      <w:pPr>
        <w:spacing w:after="0"/>
        <w:rPr>
          <w:rFonts w:ascii="Arial" w:hAnsi="Arial" w:cs="Arial"/>
          <w:b/>
          <w:i/>
        </w:rPr>
      </w:pPr>
      <w:r w:rsidRPr="009C62C4">
        <w:rPr>
          <w:rFonts w:ascii="Arial" w:hAnsi="Arial" w:cs="Arial"/>
          <w:b/>
          <w:i/>
        </w:rPr>
        <w:t>(Tick one)</w:t>
      </w:r>
    </w:p>
    <w:p w14:paraId="20AEB15B" w14:textId="77777777" w:rsidR="003A4F49" w:rsidRPr="009C62C4" w:rsidRDefault="003A4F49" w:rsidP="003A4F49">
      <w:pPr>
        <w:spacing w:after="0"/>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3A4F49" w:rsidRPr="00040CFA" w14:paraId="57E2297E" w14:textId="77777777" w:rsidTr="005B3D4E">
        <w:sdt>
          <w:sdtPr>
            <w:rPr>
              <w:rFonts w:ascii="Arial" w:hAnsi="Arial" w:cs="Arial"/>
            </w:rPr>
            <w:id w:val="293879859"/>
            <w14:checkbox>
              <w14:checked w14:val="0"/>
              <w14:checkedState w14:val="2612" w14:font="MS Gothic"/>
              <w14:uncheckedState w14:val="2610" w14:font="MS Gothic"/>
            </w14:checkbox>
          </w:sdtPr>
          <w:sdtContent>
            <w:tc>
              <w:tcPr>
                <w:tcW w:w="562" w:type="dxa"/>
              </w:tcPr>
              <w:p w14:paraId="68D6AF98" w14:textId="77777777" w:rsidR="003A4F49" w:rsidRPr="00040CFA" w:rsidRDefault="003A4F49" w:rsidP="005B3D4E">
                <w:pPr>
                  <w:spacing w:after="0"/>
                  <w:rPr>
                    <w:rFonts w:ascii="Arial" w:hAnsi="Arial" w:cs="Arial"/>
                    <w:b/>
                  </w:rPr>
                </w:pPr>
                <w:r w:rsidRPr="009C62C4">
                  <w:rPr>
                    <w:rFonts w:ascii="Segoe UI Symbol" w:eastAsia="MS Gothic" w:hAnsi="Segoe UI Symbol" w:cs="Segoe UI Symbol"/>
                  </w:rPr>
                  <w:t>☐</w:t>
                </w:r>
              </w:p>
            </w:tc>
          </w:sdtContent>
        </w:sdt>
        <w:tc>
          <w:tcPr>
            <w:tcW w:w="2458" w:type="dxa"/>
          </w:tcPr>
          <w:p w14:paraId="0F1B5BA0" w14:textId="77777777" w:rsidR="003A4F49" w:rsidRPr="00040CFA" w:rsidRDefault="003A4F49" w:rsidP="005B3D4E">
            <w:pPr>
              <w:spacing w:after="0"/>
              <w:rPr>
                <w:rFonts w:ascii="Arial" w:hAnsi="Arial" w:cs="Arial"/>
                <w:b/>
              </w:rPr>
            </w:pPr>
            <w:r w:rsidRPr="00040CFA">
              <w:rPr>
                <w:rFonts w:ascii="Arial" w:hAnsi="Arial" w:cs="Arial"/>
                <w:b/>
              </w:rPr>
              <w:t>Written exam</w:t>
            </w:r>
          </w:p>
        </w:tc>
        <w:sdt>
          <w:sdtPr>
            <w:rPr>
              <w:rFonts w:ascii="Arial" w:hAnsi="Arial" w:cs="Arial"/>
            </w:rPr>
            <w:id w:val="851690051"/>
            <w14:checkbox>
              <w14:checked w14:val="1"/>
              <w14:checkedState w14:val="2612" w14:font="MS Gothic"/>
              <w14:uncheckedState w14:val="2610" w14:font="MS Gothic"/>
            </w14:checkbox>
          </w:sdtPr>
          <w:sdtContent>
            <w:tc>
              <w:tcPr>
                <w:tcW w:w="538" w:type="dxa"/>
              </w:tcPr>
              <w:p w14:paraId="2796B0D7" w14:textId="77777777" w:rsidR="003A4F49" w:rsidRPr="00040CFA" w:rsidRDefault="003A4F49" w:rsidP="005B3D4E">
                <w:pPr>
                  <w:spacing w:after="0"/>
                  <w:rPr>
                    <w:rFonts w:ascii="Arial" w:hAnsi="Arial" w:cs="Arial"/>
                    <w:b/>
                  </w:rPr>
                </w:pPr>
                <w:r w:rsidRPr="009C62C4">
                  <w:rPr>
                    <w:rFonts w:ascii="Segoe UI Symbol" w:eastAsia="MS Gothic" w:hAnsi="Segoe UI Symbol" w:cs="Segoe UI Symbol"/>
                  </w:rPr>
                  <w:t>☒</w:t>
                </w:r>
              </w:p>
            </w:tc>
          </w:sdtContent>
        </w:sdt>
        <w:tc>
          <w:tcPr>
            <w:tcW w:w="2482" w:type="dxa"/>
          </w:tcPr>
          <w:p w14:paraId="5B0AE5EC" w14:textId="77777777" w:rsidR="003A4F49" w:rsidRPr="00040CFA" w:rsidRDefault="003A4F49" w:rsidP="005B3D4E">
            <w:pPr>
              <w:spacing w:after="0"/>
              <w:rPr>
                <w:rFonts w:ascii="Arial" w:hAnsi="Arial" w:cs="Arial"/>
                <w:b/>
              </w:rPr>
            </w:pPr>
            <w:r w:rsidRPr="00040CFA">
              <w:rPr>
                <w:rFonts w:ascii="Arial" w:hAnsi="Arial" w:cs="Arial"/>
                <w:b/>
              </w:rPr>
              <w:t>Coursework</w:t>
            </w:r>
          </w:p>
        </w:tc>
        <w:sdt>
          <w:sdtPr>
            <w:rPr>
              <w:rFonts w:ascii="Arial" w:hAnsi="Arial" w:cs="Arial"/>
            </w:rPr>
            <w:id w:val="-415632381"/>
            <w14:checkbox>
              <w14:checked w14:val="0"/>
              <w14:checkedState w14:val="2612" w14:font="MS Gothic"/>
              <w14:uncheckedState w14:val="2610" w14:font="MS Gothic"/>
            </w14:checkbox>
          </w:sdtPr>
          <w:sdtContent>
            <w:tc>
              <w:tcPr>
                <w:tcW w:w="538" w:type="dxa"/>
              </w:tcPr>
              <w:p w14:paraId="4C2362F4" w14:textId="77777777" w:rsidR="003A4F49" w:rsidRPr="00040CFA" w:rsidRDefault="003A4F49" w:rsidP="005B3D4E">
                <w:pPr>
                  <w:spacing w:after="0"/>
                  <w:rPr>
                    <w:rFonts w:ascii="Arial" w:hAnsi="Arial" w:cs="Arial"/>
                    <w:b/>
                  </w:rPr>
                </w:pPr>
                <w:r w:rsidRPr="009C62C4">
                  <w:rPr>
                    <w:rFonts w:ascii="Segoe UI Symbol" w:eastAsia="MS Gothic" w:hAnsi="Segoe UI Symbol" w:cs="Segoe UI Symbol"/>
                  </w:rPr>
                  <w:t>☐</w:t>
                </w:r>
              </w:p>
            </w:tc>
          </w:sdtContent>
        </w:sdt>
        <w:tc>
          <w:tcPr>
            <w:tcW w:w="2482" w:type="dxa"/>
          </w:tcPr>
          <w:p w14:paraId="04980AC7" w14:textId="77777777" w:rsidR="003A4F49" w:rsidRPr="00040CFA" w:rsidRDefault="003A4F49" w:rsidP="005B3D4E">
            <w:pPr>
              <w:spacing w:after="0"/>
              <w:rPr>
                <w:rFonts w:ascii="Arial" w:hAnsi="Arial" w:cs="Arial"/>
                <w:b/>
              </w:rPr>
            </w:pPr>
            <w:r w:rsidRPr="00040CFA">
              <w:rPr>
                <w:rFonts w:ascii="Arial" w:hAnsi="Arial" w:cs="Arial"/>
                <w:b/>
              </w:rPr>
              <w:t>Practical</w:t>
            </w:r>
          </w:p>
        </w:tc>
      </w:tr>
    </w:tbl>
    <w:p w14:paraId="1A5E9F44" w14:textId="77777777" w:rsidR="003A4F49" w:rsidRPr="00040CFA" w:rsidRDefault="003A4F49" w:rsidP="003A4F49">
      <w:pPr>
        <w:spacing w:after="0"/>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3A4F49" w:rsidRPr="00040CFA" w14:paraId="5D05753B" w14:textId="77777777" w:rsidTr="005B3D4E">
        <w:tc>
          <w:tcPr>
            <w:tcW w:w="3256" w:type="dxa"/>
          </w:tcPr>
          <w:p w14:paraId="3B10BB09" w14:textId="77777777" w:rsidR="003A4F49" w:rsidRPr="00040CFA" w:rsidRDefault="003A4F49" w:rsidP="005B3D4E">
            <w:pPr>
              <w:spacing w:after="0"/>
              <w:jc w:val="center"/>
              <w:rPr>
                <w:rFonts w:ascii="Arial" w:hAnsi="Arial" w:cs="Arial"/>
                <w:b/>
              </w:rPr>
            </w:pPr>
            <w:r w:rsidRPr="00040CFA">
              <w:rPr>
                <w:rFonts w:ascii="Arial" w:hAnsi="Arial" w:cs="Arial"/>
                <w:b/>
              </w:rPr>
              <w:t>Mode of assessment</w:t>
            </w:r>
          </w:p>
        </w:tc>
        <w:tc>
          <w:tcPr>
            <w:tcW w:w="3969" w:type="dxa"/>
          </w:tcPr>
          <w:p w14:paraId="0BE41F1D" w14:textId="77777777" w:rsidR="003A4F49" w:rsidRPr="00040CFA" w:rsidRDefault="003A4F49" w:rsidP="005B3D4E">
            <w:pPr>
              <w:spacing w:after="0"/>
              <w:rPr>
                <w:rFonts w:ascii="Arial" w:hAnsi="Arial" w:cs="Arial"/>
              </w:rPr>
            </w:pPr>
            <w:r w:rsidRPr="00040CFA">
              <w:rPr>
                <w:rFonts w:ascii="Arial" w:hAnsi="Arial" w:cs="Arial"/>
                <w:b/>
              </w:rPr>
              <w:t>Volume</w:t>
            </w:r>
          </w:p>
        </w:tc>
        <w:tc>
          <w:tcPr>
            <w:tcW w:w="1559" w:type="dxa"/>
          </w:tcPr>
          <w:p w14:paraId="498A6304" w14:textId="77777777" w:rsidR="003A4F49" w:rsidRPr="00040CFA" w:rsidRDefault="003A4F49" w:rsidP="005B3D4E">
            <w:pPr>
              <w:spacing w:after="0"/>
              <w:rPr>
                <w:rFonts w:ascii="Arial" w:hAnsi="Arial" w:cs="Arial"/>
              </w:rPr>
            </w:pPr>
            <w:r w:rsidRPr="00040CFA">
              <w:rPr>
                <w:rFonts w:ascii="Arial" w:hAnsi="Arial" w:cs="Arial"/>
                <w:b/>
              </w:rPr>
              <w:t>Weighting</w:t>
            </w:r>
          </w:p>
        </w:tc>
      </w:tr>
      <w:tr w:rsidR="003A4F49" w:rsidRPr="00040CFA" w14:paraId="7E1F16CC" w14:textId="77777777" w:rsidTr="005B3D4E">
        <w:tc>
          <w:tcPr>
            <w:tcW w:w="3256" w:type="dxa"/>
          </w:tcPr>
          <w:p w14:paraId="356F3E0A" w14:textId="77777777" w:rsidR="003A4F49" w:rsidRPr="00040CFA" w:rsidRDefault="003A4F49" w:rsidP="005B3D4E">
            <w:pPr>
              <w:spacing w:after="0"/>
              <w:jc w:val="center"/>
              <w:rPr>
                <w:rFonts w:ascii="Arial" w:hAnsi="Arial" w:cs="Arial"/>
              </w:rPr>
            </w:pPr>
            <w:r w:rsidRPr="00040CFA">
              <w:rPr>
                <w:rFonts w:ascii="Arial" w:hAnsi="Arial" w:cs="Arial"/>
              </w:rPr>
              <w:t xml:space="preserve">Portfolio  </w:t>
            </w:r>
          </w:p>
        </w:tc>
        <w:tc>
          <w:tcPr>
            <w:tcW w:w="3969" w:type="dxa"/>
          </w:tcPr>
          <w:p w14:paraId="07ABC4CD" w14:textId="77777777" w:rsidR="003A4F49" w:rsidRPr="00040CFA" w:rsidRDefault="003A4F49" w:rsidP="005B3D4E">
            <w:pPr>
              <w:spacing w:after="0"/>
              <w:rPr>
                <w:rFonts w:ascii="Arial" w:hAnsi="Arial" w:cs="Arial"/>
                <w:highlight w:val="yellow"/>
              </w:rPr>
            </w:pPr>
            <w:r w:rsidRPr="00040CFA">
              <w:rPr>
                <w:rFonts w:ascii="Arial" w:hAnsi="Arial" w:cs="Arial"/>
              </w:rPr>
              <w:t xml:space="preserve">Minimum of 3 </w:t>
            </w:r>
            <w:proofErr w:type="gramStart"/>
            <w:r w:rsidRPr="00040CFA">
              <w:rPr>
                <w:rFonts w:ascii="Arial" w:hAnsi="Arial" w:cs="Arial"/>
              </w:rPr>
              <w:t>elements  (</w:t>
            </w:r>
            <w:proofErr w:type="gramEnd"/>
            <w:r w:rsidRPr="00040CFA">
              <w:rPr>
                <w:rFonts w:ascii="Arial" w:hAnsi="Arial" w:cs="Arial"/>
              </w:rPr>
              <w:t>equivalent to 10,000 words)</w:t>
            </w:r>
          </w:p>
        </w:tc>
        <w:tc>
          <w:tcPr>
            <w:tcW w:w="1559" w:type="dxa"/>
          </w:tcPr>
          <w:p w14:paraId="63A9A4AB" w14:textId="77777777" w:rsidR="003A4F49" w:rsidRPr="00040CFA" w:rsidRDefault="003A4F49" w:rsidP="005B3D4E">
            <w:pPr>
              <w:spacing w:after="0"/>
              <w:rPr>
                <w:rFonts w:ascii="Arial" w:hAnsi="Arial" w:cs="Arial"/>
              </w:rPr>
            </w:pPr>
            <w:r w:rsidRPr="00040CFA">
              <w:rPr>
                <w:rFonts w:ascii="Arial" w:hAnsi="Arial" w:cs="Arial"/>
              </w:rPr>
              <w:t xml:space="preserve">100% </w:t>
            </w:r>
          </w:p>
        </w:tc>
      </w:tr>
    </w:tbl>
    <w:p w14:paraId="09BA98C8" w14:textId="77777777" w:rsidR="003A4F49" w:rsidRPr="00040CFA" w:rsidRDefault="003A4F49" w:rsidP="003A4F49">
      <w:pPr>
        <w:spacing w:after="0"/>
        <w:rPr>
          <w:rFonts w:ascii="Arial" w:hAnsi="Arial" w:cs="Arial"/>
          <w:b/>
          <w:highlight w:val="cyan"/>
        </w:rPr>
      </w:pPr>
    </w:p>
    <w:p w14:paraId="5683F01F" w14:textId="77777777" w:rsidR="003A4F49" w:rsidRPr="00040CFA" w:rsidRDefault="003A4F49" w:rsidP="003A4F49">
      <w:pPr>
        <w:pStyle w:val="fixed"/>
        <w:ind w:left="0" w:firstLine="0"/>
        <w:rPr>
          <w:rFonts w:ascii="Arial" w:hAnsi="Arial" w:cs="Arial"/>
          <w:b w:val="0"/>
          <w:sz w:val="22"/>
          <w:szCs w:val="22"/>
        </w:rPr>
      </w:pPr>
    </w:p>
    <w:p w14:paraId="1E9FA955" w14:textId="77777777" w:rsidR="003A4F49" w:rsidRPr="00040CFA" w:rsidRDefault="003A4F49" w:rsidP="003A4F49">
      <w:pPr>
        <w:pStyle w:val="fixed"/>
        <w:keepNext/>
        <w:ind w:left="0" w:firstLine="0"/>
        <w:jc w:val="both"/>
        <w:rPr>
          <w:rFonts w:ascii="Arial" w:hAnsi="Arial" w:cs="Arial"/>
          <w:sz w:val="22"/>
          <w:szCs w:val="22"/>
        </w:rPr>
      </w:pPr>
      <w:r w:rsidRPr="00040CF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3A4F49" w:rsidRPr="00040CFA" w14:paraId="3C91D77F" w14:textId="77777777" w:rsidTr="005B3D4E">
        <w:tc>
          <w:tcPr>
            <w:tcW w:w="3261" w:type="dxa"/>
            <w:tcBorders>
              <w:top w:val="single" w:sz="4" w:space="0" w:color="auto"/>
              <w:left w:val="single" w:sz="4" w:space="0" w:color="auto"/>
            </w:tcBorders>
          </w:tcPr>
          <w:p w14:paraId="6E2FF413" w14:textId="77777777" w:rsidR="003A4F49" w:rsidRPr="00040CFA" w:rsidRDefault="003A4F49" w:rsidP="005B3D4E">
            <w:pPr>
              <w:keepNext/>
              <w:spacing w:after="0"/>
              <w:rPr>
                <w:rFonts w:ascii="Arial" w:hAnsi="Arial" w:cs="Arial"/>
                <w:b/>
              </w:rPr>
            </w:pPr>
            <w:r w:rsidRPr="00040CFA">
              <w:rPr>
                <w:rFonts w:ascii="Arial" w:hAnsi="Arial" w:cs="Arial"/>
                <w:b/>
              </w:rPr>
              <w:t>Activity type</w:t>
            </w:r>
          </w:p>
        </w:tc>
        <w:tc>
          <w:tcPr>
            <w:tcW w:w="1842" w:type="dxa"/>
          </w:tcPr>
          <w:p w14:paraId="40B360B5" w14:textId="77777777" w:rsidR="003A4F49" w:rsidRPr="00040CFA" w:rsidRDefault="003A4F49" w:rsidP="005B3D4E">
            <w:pPr>
              <w:keepNext/>
              <w:spacing w:after="0"/>
              <w:jc w:val="center"/>
              <w:rPr>
                <w:rFonts w:ascii="Arial" w:hAnsi="Arial" w:cs="Arial"/>
                <w:b/>
              </w:rPr>
            </w:pPr>
            <w:r w:rsidRPr="00040CFA">
              <w:rPr>
                <w:rFonts w:ascii="Arial" w:hAnsi="Arial" w:cs="Arial"/>
                <w:b/>
              </w:rPr>
              <w:t>Percentage</w:t>
            </w:r>
          </w:p>
        </w:tc>
      </w:tr>
      <w:tr w:rsidR="003A4F49" w:rsidRPr="00040CFA" w14:paraId="12F475E5" w14:textId="77777777" w:rsidTr="005B3D4E">
        <w:tc>
          <w:tcPr>
            <w:tcW w:w="3261" w:type="dxa"/>
          </w:tcPr>
          <w:p w14:paraId="4204F183" w14:textId="77777777" w:rsidR="003A4F49" w:rsidRPr="00040CFA" w:rsidRDefault="003A4F49" w:rsidP="005B3D4E">
            <w:pPr>
              <w:keepNext/>
              <w:spacing w:after="0"/>
              <w:rPr>
                <w:rFonts w:ascii="Arial" w:hAnsi="Arial" w:cs="Arial"/>
              </w:rPr>
            </w:pPr>
            <w:r w:rsidRPr="00040CFA">
              <w:rPr>
                <w:rFonts w:ascii="Arial" w:hAnsi="Arial" w:cs="Arial"/>
              </w:rPr>
              <w:t>Written exam</w:t>
            </w:r>
          </w:p>
        </w:tc>
        <w:tc>
          <w:tcPr>
            <w:tcW w:w="1842" w:type="dxa"/>
          </w:tcPr>
          <w:p w14:paraId="52B20847" w14:textId="77777777" w:rsidR="003A4F49" w:rsidRPr="00040CFA" w:rsidRDefault="003A4F49" w:rsidP="005B3D4E">
            <w:pPr>
              <w:keepNext/>
              <w:spacing w:after="0"/>
              <w:jc w:val="center"/>
              <w:rPr>
                <w:rFonts w:ascii="Arial" w:hAnsi="Arial" w:cs="Arial"/>
              </w:rPr>
            </w:pPr>
          </w:p>
        </w:tc>
      </w:tr>
      <w:tr w:rsidR="003A4F49" w:rsidRPr="00040CFA" w14:paraId="4C8FC3C4" w14:textId="77777777" w:rsidTr="005B3D4E">
        <w:tc>
          <w:tcPr>
            <w:tcW w:w="3261" w:type="dxa"/>
          </w:tcPr>
          <w:p w14:paraId="475B8D76" w14:textId="77777777" w:rsidR="003A4F49" w:rsidRPr="00040CFA" w:rsidRDefault="003A4F49" w:rsidP="005B3D4E">
            <w:pPr>
              <w:keepNext/>
              <w:spacing w:after="0"/>
              <w:rPr>
                <w:rFonts w:ascii="Arial" w:hAnsi="Arial" w:cs="Arial"/>
              </w:rPr>
            </w:pPr>
            <w:r w:rsidRPr="00040CFA">
              <w:rPr>
                <w:rFonts w:ascii="Arial" w:hAnsi="Arial" w:cs="Arial"/>
              </w:rPr>
              <w:t>Coursework</w:t>
            </w:r>
          </w:p>
        </w:tc>
        <w:tc>
          <w:tcPr>
            <w:tcW w:w="1842" w:type="dxa"/>
          </w:tcPr>
          <w:p w14:paraId="1E4EB558" w14:textId="77777777" w:rsidR="003A4F49" w:rsidRPr="00040CFA" w:rsidRDefault="003A4F49" w:rsidP="005B3D4E">
            <w:pPr>
              <w:keepNext/>
              <w:spacing w:after="0"/>
              <w:jc w:val="center"/>
              <w:rPr>
                <w:rFonts w:ascii="Arial" w:hAnsi="Arial" w:cs="Arial"/>
              </w:rPr>
            </w:pPr>
            <w:r w:rsidRPr="00040CFA">
              <w:rPr>
                <w:rFonts w:ascii="Arial" w:hAnsi="Arial" w:cs="Arial"/>
              </w:rPr>
              <w:t>100%</w:t>
            </w:r>
          </w:p>
        </w:tc>
      </w:tr>
      <w:tr w:rsidR="003A4F49" w:rsidRPr="00040CFA" w14:paraId="52057695" w14:textId="77777777" w:rsidTr="005B3D4E">
        <w:tc>
          <w:tcPr>
            <w:tcW w:w="3261" w:type="dxa"/>
          </w:tcPr>
          <w:p w14:paraId="42560507" w14:textId="77777777" w:rsidR="003A4F49" w:rsidRPr="00040CFA" w:rsidRDefault="003A4F49" w:rsidP="005B3D4E">
            <w:pPr>
              <w:keepNext/>
              <w:spacing w:after="0"/>
              <w:rPr>
                <w:rFonts w:ascii="Arial" w:hAnsi="Arial" w:cs="Arial"/>
              </w:rPr>
            </w:pPr>
            <w:r w:rsidRPr="00040CFA">
              <w:rPr>
                <w:rFonts w:ascii="Arial" w:hAnsi="Arial" w:cs="Arial"/>
              </w:rPr>
              <w:t>Practical</w:t>
            </w:r>
          </w:p>
        </w:tc>
        <w:tc>
          <w:tcPr>
            <w:tcW w:w="1842" w:type="dxa"/>
          </w:tcPr>
          <w:p w14:paraId="790BBAAD" w14:textId="77777777" w:rsidR="003A4F49" w:rsidRPr="00040CFA" w:rsidRDefault="003A4F49" w:rsidP="005B3D4E">
            <w:pPr>
              <w:keepNext/>
              <w:spacing w:after="0"/>
              <w:jc w:val="center"/>
              <w:rPr>
                <w:rFonts w:ascii="Arial" w:hAnsi="Arial" w:cs="Arial"/>
              </w:rPr>
            </w:pPr>
          </w:p>
        </w:tc>
      </w:tr>
      <w:tr w:rsidR="003A4F49" w:rsidRPr="00040CFA" w14:paraId="771F4BB8" w14:textId="77777777" w:rsidTr="005B3D4E">
        <w:tc>
          <w:tcPr>
            <w:tcW w:w="3261" w:type="dxa"/>
          </w:tcPr>
          <w:p w14:paraId="36A31629" w14:textId="77777777" w:rsidR="003A4F49" w:rsidRPr="00040CFA" w:rsidRDefault="003A4F49" w:rsidP="005B3D4E">
            <w:pPr>
              <w:keepNext/>
              <w:spacing w:after="0"/>
              <w:rPr>
                <w:rFonts w:ascii="Arial" w:hAnsi="Arial" w:cs="Arial"/>
              </w:rPr>
            </w:pPr>
            <w:r w:rsidRPr="00040CFA">
              <w:rPr>
                <w:rFonts w:ascii="Arial" w:hAnsi="Arial" w:cs="Arial"/>
                <w:b/>
              </w:rPr>
              <w:t>TOTAL</w:t>
            </w:r>
          </w:p>
        </w:tc>
        <w:tc>
          <w:tcPr>
            <w:tcW w:w="1842" w:type="dxa"/>
          </w:tcPr>
          <w:p w14:paraId="2995E92E" w14:textId="77777777" w:rsidR="003A4F49" w:rsidRPr="00040CFA" w:rsidRDefault="003A4F49" w:rsidP="005B3D4E">
            <w:pPr>
              <w:keepNext/>
              <w:spacing w:after="0"/>
              <w:jc w:val="center"/>
              <w:rPr>
                <w:rFonts w:ascii="Arial" w:hAnsi="Arial" w:cs="Arial"/>
                <w:b/>
              </w:rPr>
            </w:pPr>
            <w:r w:rsidRPr="00040CFA">
              <w:rPr>
                <w:rFonts w:ascii="Arial" w:hAnsi="Arial" w:cs="Arial"/>
                <w:b/>
              </w:rPr>
              <w:t>100%</w:t>
            </w:r>
          </w:p>
        </w:tc>
      </w:tr>
    </w:tbl>
    <w:p w14:paraId="06A8D306" w14:textId="77777777" w:rsidR="003A4F49" w:rsidRPr="00040CFA" w:rsidRDefault="003A4F49" w:rsidP="003A4F49">
      <w:pPr>
        <w:spacing w:after="0"/>
        <w:rPr>
          <w:rFonts w:ascii="Arial" w:hAnsi="Arial" w:cs="Arial"/>
        </w:rPr>
      </w:pPr>
    </w:p>
    <w:p w14:paraId="15B4465A" w14:textId="77777777" w:rsidR="003A4F49" w:rsidRPr="00040CFA" w:rsidRDefault="003A4F49" w:rsidP="003A4F49">
      <w:pPr>
        <w:spacing w:after="0"/>
        <w:rPr>
          <w:rFonts w:ascii="Arial" w:hAnsi="Arial" w:cs="Arial"/>
        </w:rPr>
      </w:pPr>
    </w:p>
    <w:p w14:paraId="3FFBB4E0" w14:textId="77777777" w:rsidR="003A4F49" w:rsidRPr="00040CFA" w:rsidRDefault="003A4F49" w:rsidP="003A4F49">
      <w:pPr>
        <w:spacing w:after="0"/>
        <w:rPr>
          <w:rFonts w:ascii="Arial" w:hAnsi="Arial" w:cs="Arial"/>
          <w:b/>
        </w:rPr>
      </w:pPr>
      <w:r w:rsidRPr="00040CFA">
        <w:rPr>
          <w:rFonts w:ascii="Arial" w:hAnsi="Arial" w:cs="Arial"/>
          <w:b/>
        </w:rPr>
        <w:t>INDICATIVE READING LIST</w:t>
      </w:r>
    </w:p>
    <w:p w14:paraId="3656C879" w14:textId="77777777" w:rsidR="003A4F49" w:rsidRPr="00040CFA" w:rsidRDefault="003A4F49" w:rsidP="003A4F49">
      <w:pPr>
        <w:spacing w:after="0"/>
        <w:rPr>
          <w:rFonts w:ascii="Arial" w:hAnsi="Arial" w:cs="Arial"/>
          <w:b/>
        </w:rPr>
      </w:pPr>
    </w:p>
    <w:p w14:paraId="3A558E4B" w14:textId="77777777" w:rsidR="003A4F49" w:rsidRPr="00040CFA" w:rsidRDefault="003A4F49" w:rsidP="003A4F49">
      <w:pPr>
        <w:spacing w:after="0"/>
        <w:rPr>
          <w:rFonts w:ascii="Arial" w:hAnsi="Arial" w:cs="Arial"/>
        </w:rPr>
      </w:pPr>
      <w:r w:rsidRPr="00040CFA">
        <w:rPr>
          <w:rFonts w:ascii="Arial" w:hAnsi="Arial" w:cs="Arial"/>
        </w:rPr>
        <w:t>This will be guided by the student’s individual project.</w:t>
      </w:r>
    </w:p>
    <w:p w14:paraId="7F409FE5" w14:textId="77777777" w:rsidR="003A4F49" w:rsidRPr="00040CFA" w:rsidRDefault="003A4F49" w:rsidP="003A4F49">
      <w:pPr>
        <w:spacing w:after="0"/>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3A4F49" w:rsidRPr="00040CFA" w14:paraId="465A6929" w14:textId="77777777" w:rsidTr="005B3D4E">
        <w:tc>
          <w:tcPr>
            <w:tcW w:w="1689" w:type="dxa"/>
            <w:shd w:val="clear" w:color="auto" w:fill="BFBFBF" w:themeFill="background1" w:themeFillShade="BF"/>
          </w:tcPr>
          <w:p w14:paraId="6D430D6C" w14:textId="77777777" w:rsidR="003A4F49" w:rsidRPr="00040CFA" w:rsidRDefault="003A4F49" w:rsidP="005B3D4E">
            <w:pPr>
              <w:tabs>
                <w:tab w:val="num" w:pos="720"/>
                <w:tab w:val="left" w:pos="1440"/>
              </w:tabs>
              <w:spacing w:after="0"/>
              <w:rPr>
                <w:rFonts w:ascii="Arial" w:hAnsi="Arial" w:cs="Arial"/>
                <w:b/>
              </w:rPr>
            </w:pPr>
            <w:r w:rsidRPr="00040CFA">
              <w:rPr>
                <w:rFonts w:ascii="Arial" w:hAnsi="Arial" w:cs="Arial"/>
                <w:b/>
              </w:rPr>
              <w:t>Module Code</w:t>
            </w:r>
          </w:p>
        </w:tc>
        <w:tc>
          <w:tcPr>
            <w:tcW w:w="6971" w:type="dxa"/>
            <w:gridSpan w:val="2"/>
          </w:tcPr>
          <w:p w14:paraId="4066E48A" w14:textId="77777777" w:rsidR="003A4F49" w:rsidRPr="00040CFA" w:rsidRDefault="003A4F49" w:rsidP="005B3D4E">
            <w:pPr>
              <w:tabs>
                <w:tab w:val="num" w:pos="720"/>
                <w:tab w:val="left" w:pos="1440"/>
              </w:tabs>
              <w:spacing w:after="0"/>
              <w:rPr>
                <w:rFonts w:ascii="Arial" w:hAnsi="Arial" w:cs="Arial"/>
                <w:b/>
              </w:rPr>
            </w:pPr>
            <w:r w:rsidRPr="00040CFA">
              <w:rPr>
                <w:rFonts w:ascii="Arial" w:hAnsi="Arial" w:cs="Arial"/>
                <w:b/>
              </w:rPr>
              <w:t>ECGE6003P</w:t>
            </w:r>
          </w:p>
        </w:tc>
      </w:tr>
      <w:tr w:rsidR="003A4F49" w:rsidRPr="00040CFA" w14:paraId="0C7DB327" w14:textId="77777777" w:rsidTr="005B3D4E">
        <w:tc>
          <w:tcPr>
            <w:tcW w:w="1689" w:type="dxa"/>
            <w:shd w:val="clear" w:color="auto" w:fill="BFBFBF" w:themeFill="background1" w:themeFillShade="BF"/>
          </w:tcPr>
          <w:p w14:paraId="15811A5F" w14:textId="77777777" w:rsidR="003A4F49" w:rsidRPr="00040CFA" w:rsidRDefault="003A4F49" w:rsidP="005B3D4E">
            <w:pPr>
              <w:tabs>
                <w:tab w:val="num" w:pos="720"/>
                <w:tab w:val="left" w:pos="1440"/>
              </w:tabs>
              <w:spacing w:after="0"/>
              <w:rPr>
                <w:rFonts w:ascii="Arial" w:hAnsi="Arial" w:cs="Arial"/>
                <w:b/>
              </w:rPr>
            </w:pPr>
            <w:r w:rsidRPr="00040CFA">
              <w:rPr>
                <w:rFonts w:ascii="Arial" w:hAnsi="Arial" w:cs="Arial"/>
                <w:b/>
              </w:rPr>
              <w:t>Module Title</w:t>
            </w:r>
          </w:p>
        </w:tc>
        <w:tc>
          <w:tcPr>
            <w:tcW w:w="6971" w:type="dxa"/>
            <w:gridSpan w:val="2"/>
          </w:tcPr>
          <w:p w14:paraId="14DD6523" w14:textId="77777777" w:rsidR="003A4F49" w:rsidRPr="00040CFA" w:rsidRDefault="003A4F49" w:rsidP="005B3D4E">
            <w:pPr>
              <w:tabs>
                <w:tab w:val="num" w:pos="720"/>
                <w:tab w:val="left" w:pos="1440"/>
              </w:tabs>
              <w:spacing w:after="0"/>
              <w:rPr>
                <w:rFonts w:ascii="Arial" w:hAnsi="Arial" w:cs="Arial"/>
                <w:b/>
              </w:rPr>
            </w:pPr>
            <w:r w:rsidRPr="00040CFA">
              <w:rPr>
                <w:rFonts w:ascii="Arial" w:hAnsi="Arial" w:cs="Arial"/>
                <w:b/>
              </w:rPr>
              <w:t xml:space="preserve">Independent Project </w:t>
            </w:r>
          </w:p>
        </w:tc>
      </w:tr>
      <w:tr w:rsidR="003A4F49" w:rsidRPr="00040CFA" w14:paraId="7A02724B" w14:textId="77777777" w:rsidTr="005B3D4E">
        <w:tc>
          <w:tcPr>
            <w:tcW w:w="1689" w:type="dxa"/>
            <w:shd w:val="clear" w:color="auto" w:fill="BFBFBF" w:themeFill="background1" w:themeFillShade="BF"/>
          </w:tcPr>
          <w:p w14:paraId="4D4EA4ED" w14:textId="77777777" w:rsidR="003A4F49" w:rsidRPr="00040CFA" w:rsidRDefault="003A4F49" w:rsidP="005B3D4E">
            <w:pPr>
              <w:tabs>
                <w:tab w:val="num" w:pos="720"/>
                <w:tab w:val="left" w:pos="1440"/>
              </w:tabs>
              <w:spacing w:after="0"/>
              <w:rPr>
                <w:rFonts w:ascii="Arial" w:hAnsi="Arial" w:cs="Arial"/>
                <w:b/>
              </w:rPr>
            </w:pPr>
            <w:r w:rsidRPr="00040CFA">
              <w:rPr>
                <w:rFonts w:ascii="Arial" w:hAnsi="Arial" w:cs="Arial"/>
                <w:b/>
              </w:rPr>
              <w:t>Classification</w:t>
            </w:r>
          </w:p>
        </w:tc>
        <w:tc>
          <w:tcPr>
            <w:tcW w:w="5605" w:type="dxa"/>
            <w:shd w:val="clear" w:color="auto" w:fill="BFBFBF" w:themeFill="background1" w:themeFillShade="BF"/>
          </w:tcPr>
          <w:p w14:paraId="5D19F60E" w14:textId="77777777" w:rsidR="003A4F49" w:rsidRPr="00040CFA" w:rsidRDefault="003A4F49" w:rsidP="005B3D4E">
            <w:pPr>
              <w:tabs>
                <w:tab w:val="num" w:pos="720"/>
                <w:tab w:val="left" w:pos="1440"/>
              </w:tabs>
              <w:spacing w:after="0"/>
              <w:rPr>
                <w:rFonts w:ascii="Arial" w:hAnsi="Arial" w:cs="Arial"/>
                <w:b/>
              </w:rPr>
            </w:pPr>
            <w:r w:rsidRPr="00040CFA">
              <w:rPr>
                <w:rFonts w:ascii="Arial" w:hAnsi="Arial" w:cs="Arial"/>
                <w:b/>
              </w:rPr>
              <w:t>Reading List entry</w:t>
            </w:r>
          </w:p>
        </w:tc>
        <w:tc>
          <w:tcPr>
            <w:tcW w:w="1366" w:type="dxa"/>
            <w:shd w:val="clear" w:color="auto" w:fill="BFBFBF" w:themeFill="background1" w:themeFillShade="BF"/>
          </w:tcPr>
          <w:p w14:paraId="48016EBF" w14:textId="77777777" w:rsidR="003A4F49" w:rsidRPr="00040CFA" w:rsidRDefault="003A4F49" w:rsidP="005B3D4E">
            <w:pPr>
              <w:tabs>
                <w:tab w:val="num" w:pos="720"/>
                <w:tab w:val="left" w:pos="1440"/>
              </w:tabs>
              <w:spacing w:after="0"/>
              <w:rPr>
                <w:rFonts w:ascii="Arial" w:hAnsi="Arial" w:cs="Arial"/>
                <w:b/>
              </w:rPr>
            </w:pPr>
            <w:r w:rsidRPr="00040CFA">
              <w:rPr>
                <w:rFonts w:ascii="Arial" w:hAnsi="Arial" w:cs="Arial"/>
                <w:b/>
              </w:rPr>
              <w:t>Electronic*</w:t>
            </w:r>
          </w:p>
        </w:tc>
      </w:tr>
      <w:tr w:rsidR="003A4F49" w:rsidRPr="00040CFA" w14:paraId="295A5B12" w14:textId="77777777" w:rsidTr="005B3D4E">
        <w:tc>
          <w:tcPr>
            <w:tcW w:w="1689" w:type="dxa"/>
          </w:tcPr>
          <w:p w14:paraId="4AE7B071" w14:textId="77777777" w:rsidR="003A4F49" w:rsidRPr="00040CFA" w:rsidRDefault="003A4F49" w:rsidP="005B3D4E">
            <w:pPr>
              <w:tabs>
                <w:tab w:val="num" w:pos="720"/>
                <w:tab w:val="left" w:pos="1440"/>
              </w:tabs>
              <w:spacing w:after="0"/>
              <w:rPr>
                <w:rFonts w:ascii="Arial" w:hAnsi="Arial" w:cs="Arial"/>
              </w:rPr>
            </w:pPr>
            <w:r w:rsidRPr="00040CFA">
              <w:rPr>
                <w:rFonts w:ascii="Arial" w:hAnsi="Arial" w:cs="Arial"/>
              </w:rPr>
              <w:t>Essential</w:t>
            </w:r>
          </w:p>
        </w:tc>
        <w:tc>
          <w:tcPr>
            <w:tcW w:w="5605" w:type="dxa"/>
          </w:tcPr>
          <w:p w14:paraId="3568A902" w14:textId="77777777" w:rsidR="003A4F49" w:rsidRPr="00040CFA" w:rsidRDefault="003A4F49" w:rsidP="005B3D4E">
            <w:pPr>
              <w:spacing w:after="0"/>
              <w:rPr>
                <w:rFonts w:ascii="Arial" w:hAnsi="Arial" w:cs="Arial"/>
              </w:rPr>
            </w:pPr>
            <w:r w:rsidRPr="00040CFA">
              <w:rPr>
                <w:rFonts w:ascii="Arial" w:hAnsi="Arial" w:cs="Arial"/>
              </w:rPr>
              <w:t xml:space="preserve">Cottrell S, (2015) </w:t>
            </w:r>
            <w:r w:rsidRPr="00040CFA">
              <w:rPr>
                <w:rFonts w:ascii="Arial" w:hAnsi="Arial" w:cs="Arial"/>
                <w:i/>
              </w:rPr>
              <w:t>Skills for Success Personal Development and Employability, 3</w:t>
            </w:r>
            <w:r w:rsidRPr="00040CFA">
              <w:rPr>
                <w:rFonts w:ascii="Arial" w:hAnsi="Arial" w:cs="Arial"/>
                <w:i/>
                <w:vertAlign w:val="superscript"/>
              </w:rPr>
              <w:t>rd</w:t>
            </w:r>
            <w:r w:rsidRPr="00040CFA">
              <w:rPr>
                <w:rFonts w:ascii="Arial" w:hAnsi="Arial" w:cs="Arial"/>
                <w:i/>
              </w:rPr>
              <w:t xml:space="preserve"> edition</w:t>
            </w:r>
            <w:r w:rsidRPr="00040CFA">
              <w:rPr>
                <w:rFonts w:ascii="Arial" w:hAnsi="Arial" w:cs="Arial"/>
              </w:rPr>
              <w:t>, Palgrave. London.  </w:t>
            </w:r>
          </w:p>
        </w:tc>
        <w:tc>
          <w:tcPr>
            <w:tcW w:w="1366" w:type="dxa"/>
          </w:tcPr>
          <w:sdt>
            <w:sdtPr>
              <w:rPr>
                <w:rFonts w:ascii="Arial" w:hAnsi="Arial" w:cs="Arial"/>
              </w:rPr>
              <w:id w:val="-1927184425"/>
              <w14:checkbox>
                <w14:checked w14:val="1"/>
                <w14:checkedState w14:val="2612" w14:font="MS Gothic"/>
                <w14:uncheckedState w14:val="2610" w14:font="MS Gothic"/>
              </w14:checkbox>
            </w:sdtPr>
            <w:sdtContent>
              <w:p w14:paraId="0B286FEC" w14:textId="77777777" w:rsidR="003A4F49" w:rsidRPr="00040CFA" w:rsidRDefault="003A4F49" w:rsidP="005B3D4E">
                <w:pPr>
                  <w:spacing w:after="0"/>
                  <w:jc w:val="center"/>
                  <w:rPr>
                    <w:rFonts w:ascii="Arial" w:hAnsi="Arial" w:cs="Arial"/>
                  </w:rPr>
                </w:pPr>
                <w:r w:rsidRPr="009C62C4">
                  <w:rPr>
                    <w:rFonts w:ascii="Segoe UI Symbol" w:eastAsia="MS Gothic" w:hAnsi="Segoe UI Symbol" w:cs="Segoe UI Symbol"/>
                  </w:rPr>
                  <w:t>☒</w:t>
                </w:r>
              </w:p>
            </w:sdtContent>
          </w:sdt>
        </w:tc>
      </w:tr>
      <w:tr w:rsidR="003A4F49" w:rsidRPr="00040CFA" w14:paraId="4A8B35C4" w14:textId="77777777" w:rsidTr="005B3D4E">
        <w:tc>
          <w:tcPr>
            <w:tcW w:w="1689" w:type="dxa"/>
          </w:tcPr>
          <w:p w14:paraId="0A648D12" w14:textId="77777777" w:rsidR="003A4F49" w:rsidRPr="00040CFA" w:rsidRDefault="003A4F49" w:rsidP="005B3D4E">
            <w:pPr>
              <w:tabs>
                <w:tab w:val="num" w:pos="720"/>
                <w:tab w:val="left" w:pos="1440"/>
              </w:tabs>
              <w:spacing w:after="0"/>
              <w:rPr>
                <w:rFonts w:ascii="Arial" w:hAnsi="Arial" w:cs="Arial"/>
              </w:rPr>
            </w:pPr>
            <w:r w:rsidRPr="00040CFA">
              <w:rPr>
                <w:rFonts w:ascii="Arial" w:hAnsi="Arial" w:cs="Arial"/>
              </w:rPr>
              <w:t>Essential</w:t>
            </w:r>
          </w:p>
        </w:tc>
        <w:tc>
          <w:tcPr>
            <w:tcW w:w="5605" w:type="dxa"/>
          </w:tcPr>
          <w:p w14:paraId="4E84A29C" w14:textId="77777777" w:rsidR="003A4F49" w:rsidRPr="00040CFA" w:rsidRDefault="003A4F49" w:rsidP="005B3D4E">
            <w:pPr>
              <w:spacing w:after="0"/>
              <w:rPr>
                <w:rFonts w:ascii="Arial" w:hAnsi="Arial" w:cs="Arial"/>
              </w:rPr>
            </w:pPr>
            <w:r w:rsidRPr="00040CFA">
              <w:rPr>
                <w:rFonts w:ascii="Arial" w:hAnsi="Arial" w:cs="Arial"/>
              </w:rPr>
              <w:t xml:space="preserve">ASET, 2013 </w:t>
            </w:r>
            <w:r w:rsidRPr="00040CFA">
              <w:rPr>
                <w:rFonts w:ascii="Arial" w:hAnsi="Arial" w:cs="Arial"/>
                <w:i/>
              </w:rPr>
              <w:t xml:space="preserve">Good Practice Guide for </w:t>
            </w:r>
            <w:proofErr w:type="spellStart"/>
            <w:r w:rsidRPr="00040CFA">
              <w:rPr>
                <w:rFonts w:ascii="Arial" w:hAnsi="Arial" w:cs="Arial"/>
                <w:i/>
              </w:rPr>
              <w:t>Workbased</w:t>
            </w:r>
            <w:proofErr w:type="spellEnd"/>
            <w:r w:rsidRPr="00040CFA">
              <w:rPr>
                <w:rFonts w:ascii="Arial" w:hAnsi="Arial" w:cs="Arial"/>
                <w:i/>
              </w:rPr>
              <w:t xml:space="preserve"> Learning and Placement Learning in Higher Education</w:t>
            </w:r>
          </w:p>
        </w:tc>
        <w:tc>
          <w:tcPr>
            <w:tcW w:w="1366" w:type="dxa"/>
          </w:tcPr>
          <w:sdt>
            <w:sdtPr>
              <w:rPr>
                <w:rFonts w:ascii="Arial" w:hAnsi="Arial" w:cs="Arial"/>
              </w:rPr>
              <w:id w:val="-1375157942"/>
              <w14:checkbox>
                <w14:checked w14:val="1"/>
                <w14:checkedState w14:val="2612" w14:font="MS Gothic"/>
                <w14:uncheckedState w14:val="2610" w14:font="MS Gothic"/>
              </w14:checkbox>
            </w:sdtPr>
            <w:sdtContent>
              <w:p w14:paraId="515F27EB" w14:textId="77777777" w:rsidR="003A4F49" w:rsidRPr="00040CFA" w:rsidRDefault="003A4F49" w:rsidP="005B3D4E">
                <w:pPr>
                  <w:spacing w:after="0"/>
                  <w:jc w:val="center"/>
                  <w:rPr>
                    <w:rFonts w:ascii="Arial" w:hAnsi="Arial" w:cs="Arial"/>
                  </w:rPr>
                </w:pPr>
                <w:r w:rsidRPr="009C62C4">
                  <w:rPr>
                    <w:rFonts w:ascii="Segoe UI Symbol" w:eastAsia="MS Gothic" w:hAnsi="Segoe UI Symbol" w:cs="Segoe UI Symbol"/>
                  </w:rPr>
                  <w:t>☒</w:t>
                </w:r>
              </w:p>
            </w:sdtContent>
          </w:sdt>
        </w:tc>
      </w:tr>
      <w:tr w:rsidR="003A4F49" w:rsidRPr="00040CFA" w14:paraId="78F1D70C" w14:textId="77777777" w:rsidTr="005B3D4E">
        <w:tc>
          <w:tcPr>
            <w:tcW w:w="1689" w:type="dxa"/>
          </w:tcPr>
          <w:p w14:paraId="599A8069" w14:textId="77777777" w:rsidR="003A4F49" w:rsidRPr="00040CFA" w:rsidRDefault="003A4F49" w:rsidP="005B3D4E">
            <w:pPr>
              <w:tabs>
                <w:tab w:val="num" w:pos="720"/>
                <w:tab w:val="left" w:pos="1440"/>
              </w:tabs>
              <w:spacing w:after="0"/>
              <w:rPr>
                <w:rFonts w:ascii="Arial" w:hAnsi="Arial" w:cs="Arial"/>
              </w:rPr>
            </w:pPr>
            <w:r w:rsidRPr="00040CFA">
              <w:rPr>
                <w:rFonts w:ascii="Arial" w:hAnsi="Arial" w:cs="Arial"/>
              </w:rPr>
              <w:t>Essential</w:t>
            </w:r>
          </w:p>
        </w:tc>
        <w:tc>
          <w:tcPr>
            <w:tcW w:w="5605" w:type="dxa"/>
          </w:tcPr>
          <w:p w14:paraId="173D1EAE" w14:textId="77777777" w:rsidR="003A4F49" w:rsidRPr="00040CFA" w:rsidRDefault="003A4F49" w:rsidP="005B3D4E">
            <w:pPr>
              <w:spacing w:after="0"/>
              <w:rPr>
                <w:rFonts w:ascii="Arial" w:hAnsi="Arial" w:cs="Arial"/>
              </w:rPr>
            </w:pPr>
            <w:r w:rsidRPr="00040CFA">
              <w:rPr>
                <w:rFonts w:ascii="Arial" w:hAnsi="Arial" w:cs="Arial"/>
              </w:rPr>
              <w:t xml:space="preserve">Gray, D.E. (2018) </w:t>
            </w:r>
            <w:r w:rsidRPr="00040CFA">
              <w:rPr>
                <w:rFonts w:ascii="Arial" w:hAnsi="Arial" w:cs="Arial"/>
                <w:i/>
                <w:iCs/>
              </w:rPr>
              <w:t>Doing Real World Research,</w:t>
            </w:r>
            <w:r w:rsidRPr="00040CFA">
              <w:rPr>
                <w:rFonts w:ascii="Arial" w:hAnsi="Arial" w:cs="Arial"/>
              </w:rPr>
              <w:t xml:space="preserve"> London: SAGE. </w:t>
            </w:r>
          </w:p>
        </w:tc>
        <w:tc>
          <w:tcPr>
            <w:tcW w:w="1366" w:type="dxa"/>
          </w:tcPr>
          <w:sdt>
            <w:sdtPr>
              <w:rPr>
                <w:rFonts w:ascii="Arial" w:hAnsi="Arial" w:cs="Arial"/>
              </w:rPr>
              <w:id w:val="-1993020462"/>
              <w14:checkbox>
                <w14:checked w14:val="0"/>
                <w14:checkedState w14:val="2612" w14:font="MS Gothic"/>
                <w14:uncheckedState w14:val="2610" w14:font="MS Gothic"/>
              </w14:checkbox>
            </w:sdtPr>
            <w:sdtContent>
              <w:p w14:paraId="1ECEA738" w14:textId="77777777" w:rsidR="003A4F49" w:rsidRPr="00040CFA" w:rsidRDefault="003A4F49" w:rsidP="005B3D4E">
                <w:pPr>
                  <w:spacing w:after="0"/>
                  <w:jc w:val="center"/>
                  <w:rPr>
                    <w:rFonts w:ascii="Arial" w:hAnsi="Arial" w:cs="Arial"/>
                  </w:rPr>
                </w:pPr>
                <w:r w:rsidRPr="00040CFA">
                  <w:rPr>
                    <w:rFonts w:ascii="Segoe UI Symbol" w:eastAsia="MS Gothic" w:hAnsi="Segoe UI Symbol" w:cs="Segoe UI Symbol"/>
                  </w:rPr>
                  <w:t>☐</w:t>
                </w:r>
              </w:p>
            </w:sdtContent>
          </w:sdt>
        </w:tc>
      </w:tr>
      <w:tr w:rsidR="003A4F49" w:rsidRPr="00040CFA" w14:paraId="13FCDFA5" w14:textId="77777777" w:rsidTr="005B3D4E">
        <w:tc>
          <w:tcPr>
            <w:tcW w:w="1689" w:type="dxa"/>
          </w:tcPr>
          <w:p w14:paraId="70D3E10A" w14:textId="77777777" w:rsidR="003A4F49" w:rsidRPr="00040CFA" w:rsidRDefault="003A4F49" w:rsidP="005B3D4E">
            <w:pPr>
              <w:tabs>
                <w:tab w:val="num" w:pos="720"/>
                <w:tab w:val="left" w:pos="1440"/>
              </w:tabs>
              <w:spacing w:after="0"/>
              <w:rPr>
                <w:rFonts w:ascii="Arial" w:hAnsi="Arial" w:cs="Arial"/>
              </w:rPr>
            </w:pPr>
            <w:r w:rsidRPr="00040CFA">
              <w:rPr>
                <w:rFonts w:ascii="Arial" w:hAnsi="Arial" w:cs="Arial"/>
              </w:rPr>
              <w:t>Further</w:t>
            </w:r>
          </w:p>
        </w:tc>
        <w:tc>
          <w:tcPr>
            <w:tcW w:w="5605" w:type="dxa"/>
          </w:tcPr>
          <w:p w14:paraId="0B6D3C3D" w14:textId="77777777" w:rsidR="003A4F49" w:rsidRPr="00040CFA" w:rsidRDefault="003A4F49" w:rsidP="005B3D4E">
            <w:pPr>
              <w:spacing w:after="0"/>
              <w:rPr>
                <w:rFonts w:ascii="Arial" w:hAnsi="Arial" w:cs="Arial"/>
              </w:rPr>
            </w:pPr>
            <w:r w:rsidRPr="00040CFA">
              <w:rPr>
                <w:rFonts w:ascii="Arial" w:hAnsi="Arial" w:cs="Arial"/>
              </w:rPr>
              <w:t xml:space="preserve">Gallagher K, (2016) </w:t>
            </w:r>
            <w:r w:rsidRPr="00040CFA">
              <w:rPr>
                <w:rFonts w:ascii="Arial" w:hAnsi="Arial" w:cs="Arial"/>
                <w:i/>
              </w:rPr>
              <w:t xml:space="preserve">Essential Study and Employment Skills </w:t>
            </w:r>
            <w:proofErr w:type="gramStart"/>
            <w:r w:rsidRPr="00040CFA">
              <w:rPr>
                <w:rFonts w:ascii="Arial" w:hAnsi="Arial" w:cs="Arial"/>
                <w:i/>
              </w:rPr>
              <w:t>For</w:t>
            </w:r>
            <w:proofErr w:type="gramEnd"/>
            <w:r w:rsidRPr="00040CFA">
              <w:rPr>
                <w:rFonts w:ascii="Arial" w:hAnsi="Arial" w:cs="Arial"/>
                <w:i/>
              </w:rPr>
              <w:t xml:space="preserve"> Business and Management Students</w:t>
            </w:r>
            <w:r w:rsidRPr="00040CFA">
              <w:rPr>
                <w:rFonts w:ascii="Arial" w:hAnsi="Arial" w:cs="Arial"/>
              </w:rPr>
              <w:t>, Oxford</w:t>
            </w:r>
          </w:p>
        </w:tc>
        <w:tc>
          <w:tcPr>
            <w:tcW w:w="1366" w:type="dxa"/>
          </w:tcPr>
          <w:sdt>
            <w:sdtPr>
              <w:rPr>
                <w:rFonts w:ascii="Arial" w:hAnsi="Arial" w:cs="Arial"/>
              </w:rPr>
              <w:id w:val="944960735"/>
              <w14:checkbox>
                <w14:checked w14:val="0"/>
                <w14:checkedState w14:val="2612" w14:font="MS Gothic"/>
                <w14:uncheckedState w14:val="2610" w14:font="MS Gothic"/>
              </w14:checkbox>
            </w:sdtPr>
            <w:sdtContent>
              <w:p w14:paraId="78ACB085" w14:textId="77777777" w:rsidR="003A4F49" w:rsidRPr="00040CFA" w:rsidRDefault="003A4F49" w:rsidP="005B3D4E">
                <w:pPr>
                  <w:spacing w:after="0"/>
                  <w:jc w:val="center"/>
                  <w:rPr>
                    <w:rFonts w:ascii="Arial" w:hAnsi="Arial" w:cs="Arial"/>
                  </w:rPr>
                </w:pPr>
                <w:r w:rsidRPr="00040CFA">
                  <w:rPr>
                    <w:rFonts w:ascii="Segoe UI Symbol" w:eastAsia="MS Gothic" w:hAnsi="Segoe UI Symbol" w:cs="Segoe UI Symbol"/>
                  </w:rPr>
                  <w:t>☐</w:t>
                </w:r>
              </w:p>
            </w:sdtContent>
          </w:sdt>
        </w:tc>
      </w:tr>
      <w:tr w:rsidR="003A4F49" w:rsidRPr="00040CFA" w14:paraId="2472BB39" w14:textId="77777777" w:rsidTr="005B3D4E">
        <w:tc>
          <w:tcPr>
            <w:tcW w:w="1689" w:type="dxa"/>
          </w:tcPr>
          <w:p w14:paraId="671C8432" w14:textId="77777777" w:rsidR="003A4F49" w:rsidRPr="00040CFA" w:rsidRDefault="003A4F49" w:rsidP="005B3D4E">
            <w:pPr>
              <w:tabs>
                <w:tab w:val="num" w:pos="720"/>
                <w:tab w:val="left" w:pos="1440"/>
              </w:tabs>
              <w:spacing w:after="0"/>
              <w:rPr>
                <w:rFonts w:ascii="Arial" w:hAnsi="Arial" w:cs="Arial"/>
              </w:rPr>
            </w:pPr>
            <w:r w:rsidRPr="00040CFA">
              <w:rPr>
                <w:rFonts w:ascii="Arial" w:hAnsi="Arial" w:cs="Arial"/>
              </w:rPr>
              <w:t>Further</w:t>
            </w:r>
          </w:p>
        </w:tc>
        <w:tc>
          <w:tcPr>
            <w:tcW w:w="5605" w:type="dxa"/>
          </w:tcPr>
          <w:p w14:paraId="4C086867" w14:textId="77777777" w:rsidR="003A4F49" w:rsidRPr="00040CFA" w:rsidRDefault="003A4F49" w:rsidP="005B3D4E">
            <w:pPr>
              <w:spacing w:after="0"/>
              <w:rPr>
                <w:rFonts w:ascii="Arial" w:hAnsi="Arial" w:cs="Arial"/>
              </w:rPr>
            </w:pPr>
            <w:r w:rsidRPr="00040CFA">
              <w:rPr>
                <w:rFonts w:ascii="Arial" w:hAnsi="Arial" w:cs="Arial"/>
              </w:rPr>
              <w:t xml:space="preserve">Gottschall, Jonathan (2013), </w:t>
            </w:r>
            <w:r w:rsidRPr="00040CFA">
              <w:rPr>
                <w:rFonts w:ascii="Arial" w:hAnsi="Arial" w:cs="Arial"/>
                <w:i/>
                <w:iCs/>
              </w:rPr>
              <w:t>The Storytelling Animal: How Stories Make Us Human, </w:t>
            </w:r>
            <w:r w:rsidRPr="00040CFA">
              <w:rPr>
                <w:rFonts w:ascii="Arial" w:hAnsi="Arial" w:cs="Arial"/>
              </w:rPr>
              <w:t>Houghton Mifflin</w:t>
            </w:r>
          </w:p>
        </w:tc>
        <w:tc>
          <w:tcPr>
            <w:tcW w:w="1366" w:type="dxa"/>
          </w:tcPr>
          <w:sdt>
            <w:sdtPr>
              <w:rPr>
                <w:rFonts w:ascii="Arial" w:hAnsi="Arial" w:cs="Arial"/>
              </w:rPr>
              <w:id w:val="2114857099"/>
              <w14:checkbox>
                <w14:checked w14:val="0"/>
                <w14:checkedState w14:val="2612" w14:font="MS Gothic"/>
                <w14:uncheckedState w14:val="2610" w14:font="MS Gothic"/>
              </w14:checkbox>
            </w:sdtPr>
            <w:sdtContent>
              <w:p w14:paraId="799A0304" w14:textId="77777777" w:rsidR="003A4F49" w:rsidRPr="00040CFA" w:rsidRDefault="003A4F49" w:rsidP="005B3D4E">
                <w:pPr>
                  <w:spacing w:after="0"/>
                  <w:jc w:val="center"/>
                  <w:rPr>
                    <w:rFonts w:ascii="Arial" w:hAnsi="Arial" w:cs="Arial"/>
                  </w:rPr>
                </w:pPr>
                <w:r w:rsidRPr="00040CFA">
                  <w:rPr>
                    <w:rFonts w:ascii="Segoe UI Symbol" w:eastAsia="MS Gothic" w:hAnsi="Segoe UI Symbol" w:cs="Segoe UI Symbol"/>
                  </w:rPr>
                  <w:t>☐</w:t>
                </w:r>
              </w:p>
            </w:sdtContent>
          </w:sdt>
        </w:tc>
      </w:tr>
      <w:tr w:rsidR="003A4F49" w:rsidRPr="00040CFA" w14:paraId="56A0BEF5" w14:textId="77777777" w:rsidTr="005B3D4E">
        <w:tc>
          <w:tcPr>
            <w:tcW w:w="1689" w:type="dxa"/>
          </w:tcPr>
          <w:p w14:paraId="60853C77" w14:textId="77777777" w:rsidR="003A4F49" w:rsidRPr="00040CFA" w:rsidRDefault="003A4F49" w:rsidP="005B3D4E">
            <w:pPr>
              <w:tabs>
                <w:tab w:val="num" w:pos="720"/>
                <w:tab w:val="left" w:pos="1440"/>
              </w:tabs>
              <w:spacing w:after="0"/>
              <w:rPr>
                <w:rFonts w:ascii="Arial" w:hAnsi="Arial" w:cs="Arial"/>
              </w:rPr>
            </w:pPr>
            <w:r w:rsidRPr="00040CFA">
              <w:rPr>
                <w:rFonts w:ascii="Arial" w:hAnsi="Arial" w:cs="Arial"/>
              </w:rPr>
              <w:t>Further</w:t>
            </w:r>
          </w:p>
        </w:tc>
        <w:tc>
          <w:tcPr>
            <w:tcW w:w="5605" w:type="dxa"/>
          </w:tcPr>
          <w:p w14:paraId="726D9B5C" w14:textId="77777777" w:rsidR="003A4F49" w:rsidRPr="00040CFA" w:rsidRDefault="003A4F49" w:rsidP="005B3D4E">
            <w:pPr>
              <w:spacing w:after="0"/>
              <w:rPr>
                <w:rFonts w:ascii="Arial" w:hAnsi="Arial" w:cs="Arial"/>
              </w:rPr>
            </w:pPr>
            <w:proofErr w:type="spellStart"/>
            <w:r w:rsidRPr="00040CFA">
              <w:rPr>
                <w:rFonts w:ascii="Arial" w:hAnsi="Arial" w:cs="Arial"/>
              </w:rPr>
              <w:t>Storr</w:t>
            </w:r>
            <w:proofErr w:type="spellEnd"/>
            <w:r w:rsidRPr="00040CFA">
              <w:rPr>
                <w:rFonts w:ascii="Arial" w:hAnsi="Arial" w:cs="Arial"/>
              </w:rPr>
              <w:t>, Will (2020), </w:t>
            </w:r>
            <w:r w:rsidRPr="00040CFA">
              <w:rPr>
                <w:rFonts w:ascii="Arial" w:hAnsi="Arial" w:cs="Arial"/>
                <w:i/>
                <w:iCs/>
              </w:rPr>
              <w:t>The Science of Storytelling, </w:t>
            </w:r>
            <w:r w:rsidRPr="00040CFA">
              <w:rPr>
                <w:rFonts w:ascii="Arial" w:hAnsi="Arial" w:cs="Arial"/>
              </w:rPr>
              <w:t>William Collins</w:t>
            </w:r>
          </w:p>
        </w:tc>
        <w:tc>
          <w:tcPr>
            <w:tcW w:w="1366" w:type="dxa"/>
          </w:tcPr>
          <w:sdt>
            <w:sdtPr>
              <w:rPr>
                <w:rFonts w:ascii="Arial" w:hAnsi="Arial" w:cs="Arial"/>
              </w:rPr>
              <w:id w:val="2078078200"/>
              <w14:checkbox>
                <w14:checked w14:val="0"/>
                <w14:checkedState w14:val="2612" w14:font="MS Gothic"/>
                <w14:uncheckedState w14:val="2610" w14:font="MS Gothic"/>
              </w14:checkbox>
            </w:sdtPr>
            <w:sdtContent>
              <w:p w14:paraId="71EE1B78" w14:textId="77777777" w:rsidR="003A4F49" w:rsidRPr="00040CFA" w:rsidRDefault="003A4F49" w:rsidP="005B3D4E">
                <w:pPr>
                  <w:spacing w:after="0"/>
                  <w:jc w:val="center"/>
                  <w:rPr>
                    <w:rFonts w:ascii="Arial" w:hAnsi="Arial" w:cs="Arial"/>
                  </w:rPr>
                </w:pPr>
                <w:r w:rsidRPr="00040CFA">
                  <w:rPr>
                    <w:rFonts w:ascii="Segoe UI Symbol" w:eastAsia="MS Gothic" w:hAnsi="Segoe UI Symbol" w:cs="Segoe UI Symbol"/>
                  </w:rPr>
                  <w:t>☐</w:t>
                </w:r>
              </w:p>
            </w:sdtContent>
          </w:sdt>
        </w:tc>
      </w:tr>
      <w:tr w:rsidR="003A4F49" w:rsidRPr="00040CFA" w14:paraId="56B95725" w14:textId="77777777" w:rsidTr="005B3D4E">
        <w:tc>
          <w:tcPr>
            <w:tcW w:w="1689" w:type="dxa"/>
          </w:tcPr>
          <w:p w14:paraId="6FCA9A49" w14:textId="77777777" w:rsidR="003A4F49" w:rsidRPr="00040CFA" w:rsidRDefault="003A4F49" w:rsidP="005B3D4E">
            <w:pPr>
              <w:tabs>
                <w:tab w:val="num" w:pos="720"/>
                <w:tab w:val="left" w:pos="1440"/>
              </w:tabs>
              <w:spacing w:after="0"/>
              <w:rPr>
                <w:rFonts w:ascii="Arial" w:hAnsi="Arial" w:cs="Arial"/>
              </w:rPr>
            </w:pPr>
            <w:r w:rsidRPr="00040CFA">
              <w:rPr>
                <w:rFonts w:ascii="Arial" w:hAnsi="Arial" w:cs="Arial"/>
              </w:rPr>
              <w:t>Further</w:t>
            </w:r>
          </w:p>
        </w:tc>
        <w:tc>
          <w:tcPr>
            <w:tcW w:w="5605" w:type="dxa"/>
          </w:tcPr>
          <w:p w14:paraId="4A8DE831" w14:textId="77777777" w:rsidR="003A4F49" w:rsidRPr="00040CFA" w:rsidRDefault="003A4F49" w:rsidP="005B3D4E">
            <w:pPr>
              <w:spacing w:after="0"/>
              <w:rPr>
                <w:rFonts w:ascii="Arial" w:hAnsi="Arial" w:cs="Arial"/>
              </w:rPr>
            </w:pPr>
            <w:r w:rsidRPr="00040CFA">
              <w:rPr>
                <w:rFonts w:ascii="Arial" w:hAnsi="Arial" w:cs="Arial"/>
              </w:rPr>
              <w:t xml:space="preserve">Cohen, L. Manion, L. and Morrison, K. (2017) </w:t>
            </w:r>
            <w:r w:rsidRPr="00040CFA">
              <w:rPr>
                <w:rFonts w:ascii="Arial" w:hAnsi="Arial" w:cs="Arial"/>
                <w:i/>
                <w:iCs/>
              </w:rPr>
              <w:t>Research Methods in Education, 8</w:t>
            </w:r>
            <w:r w:rsidRPr="00040CFA">
              <w:rPr>
                <w:rFonts w:ascii="Arial" w:hAnsi="Arial" w:cs="Arial"/>
                <w:i/>
                <w:iCs/>
                <w:vertAlign w:val="superscript"/>
              </w:rPr>
              <w:t>th</w:t>
            </w:r>
            <w:r w:rsidRPr="00040CFA">
              <w:rPr>
                <w:rFonts w:ascii="Arial" w:hAnsi="Arial" w:cs="Arial"/>
                <w:i/>
                <w:iCs/>
              </w:rPr>
              <w:t xml:space="preserve"> edition</w:t>
            </w:r>
            <w:r w:rsidRPr="00040CFA">
              <w:rPr>
                <w:rFonts w:ascii="Arial" w:hAnsi="Arial" w:cs="Arial"/>
              </w:rPr>
              <w:t xml:space="preserve"> London: Routledge.</w:t>
            </w:r>
          </w:p>
        </w:tc>
        <w:tc>
          <w:tcPr>
            <w:tcW w:w="1366" w:type="dxa"/>
          </w:tcPr>
          <w:sdt>
            <w:sdtPr>
              <w:rPr>
                <w:rFonts w:ascii="Arial" w:hAnsi="Arial" w:cs="Arial"/>
              </w:rPr>
              <w:id w:val="1080715400"/>
              <w14:checkbox>
                <w14:checked w14:val="1"/>
                <w14:checkedState w14:val="2612" w14:font="MS Gothic"/>
                <w14:uncheckedState w14:val="2610" w14:font="MS Gothic"/>
              </w14:checkbox>
            </w:sdtPr>
            <w:sdtContent>
              <w:p w14:paraId="41117B70" w14:textId="77777777" w:rsidR="003A4F49" w:rsidRPr="00040CFA" w:rsidRDefault="003A4F49" w:rsidP="005B3D4E">
                <w:pPr>
                  <w:spacing w:after="0"/>
                  <w:jc w:val="center"/>
                  <w:rPr>
                    <w:rFonts w:ascii="Arial" w:hAnsi="Arial" w:cs="Arial"/>
                  </w:rPr>
                </w:pPr>
                <w:r w:rsidRPr="009C62C4">
                  <w:rPr>
                    <w:rFonts w:ascii="Segoe UI Symbol" w:eastAsia="MS Gothic" w:hAnsi="Segoe UI Symbol" w:cs="Segoe UI Symbol"/>
                  </w:rPr>
                  <w:t>☒</w:t>
                </w:r>
              </w:p>
            </w:sdtContent>
          </w:sdt>
        </w:tc>
      </w:tr>
      <w:tr w:rsidR="003A4F49" w:rsidRPr="00040CFA" w14:paraId="0AEC4797" w14:textId="77777777" w:rsidTr="005B3D4E">
        <w:tc>
          <w:tcPr>
            <w:tcW w:w="1689" w:type="dxa"/>
          </w:tcPr>
          <w:p w14:paraId="1F511005" w14:textId="77777777" w:rsidR="003A4F49" w:rsidRPr="00040CFA" w:rsidRDefault="003A4F49" w:rsidP="005B3D4E">
            <w:pPr>
              <w:tabs>
                <w:tab w:val="num" w:pos="720"/>
                <w:tab w:val="left" w:pos="1440"/>
              </w:tabs>
              <w:spacing w:after="0"/>
              <w:rPr>
                <w:rFonts w:ascii="Arial" w:hAnsi="Arial" w:cs="Arial"/>
              </w:rPr>
            </w:pPr>
            <w:r w:rsidRPr="00040CFA">
              <w:rPr>
                <w:rFonts w:ascii="Arial" w:hAnsi="Arial" w:cs="Arial"/>
              </w:rPr>
              <w:lastRenderedPageBreak/>
              <w:t>Further</w:t>
            </w:r>
          </w:p>
        </w:tc>
        <w:tc>
          <w:tcPr>
            <w:tcW w:w="5605" w:type="dxa"/>
          </w:tcPr>
          <w:p w14:paraId="03E040AC" w14:textId="77777777" w:rsidR="003A4F49" w:rsidRPr="00040CFA" w:rsidRDefault="003A4F49" w:rsidP="005B3D4E">
            <w:pPr>
              <w:spacing w:after="0"/>
              <w:rPr>
                <w:rFonts w:ascii="Arial" w:hAnsi="Arial" w:cs="Arial"/>
              </w:rPr>
            </w:pPr>
            <w:r w:rsidRPr="00040CFA">
              <w:rPr>
                <w:rFonts w:ascii="Arial" w:hAnsi="Arial" w:cs="Arial"/>
              </w:rPr>
              <w:t xml:space="preserve">Flick, U. (2014) </w:t>
            </w:r>
            <w:r w:rsidRPr="00040CFA">
              <w:rPr>
                <w:rFonts w:ascii="Arial" w:hAnsi="Arial" w:cs="Arial"/>
                <w:i/>
                <w:iCs/>
              </w:rPr>
              <w:t>An Introduction to Qualitative Research</w:t>
            </w:r>
            <w:r w:rsidRPr="00040CFA">
              <w:rPr>
                <w:rFonts w:ascii="Arial" w:hAnsi="Arial" w:cs="Arial"/>
              </w:rPr>
              <w:t>, London: SAGE. </w:t>
            </w:r>
          </w:p>
        </w:tc>
        <w:tc>
          <w:tcPr>
            <w:tcW w:w="1366" w:type="dxa"/>
          </w:tcPr>
          <w:sdt>
            <w:sdtPr>
              <w:rPr>
                <w:rFonts w:ascii="Arial" w:hAnsi="Arial" w:cs="Arial"/>
              </w:rPr>
              <w:id w:val="-2006505093"/>
              <w14:checkbox>
                <w14:checked w14:val="0"/>
                <w14:checkedState w14:val="2612" w14:font="MS Gothic"/>
                <w14:uncheckedState w14:val="2610" w14:font="MS Gothic"/>
              </w14:checkbox>
            </w:sdtPr>
            <w:sdtContent>
              <w:p w14:paraId="4D1DCA72" w14:textId="77777777" w:rsidR="003A4F49" w:rsidRPr="00040CFA" w:rsidRDefault="003A4F49" w:rsidP="005B3D4E">
                <w:pPr>
                  <w:spacing w:after="0"/>
                  <w:jc w:val="center"/>
                  <w:rPr>
                    <w:rFonts w:ascii="Arial" w:hAnsi="Arial" w:cs="Arial"/>
                  </w:rPr>
                </w:pPr>
                <w:r w:rsidRPr="00040CFA">
                  <w:rPr>
                    <w:rFonts w:ascii="Segoe UI Symbol" w:eastAsia="MS Gothic" w:hAnsi="Segoe UI Symbol" w:cs="Segoe UI Symbol"/>
                  </w:rPr>
                  <w:t>☐</w:t>
                </w:r>
              </w:p>
            </w:sdtContent>
          </w:sdt>
        </w:tc>
      </w:tr>
      <w:tr w:rsidR="003A4F49" w:rsidRPr="00040CFA" w14:paraId="2987452A" w14:textId="77777777" w:rsidTr="005B3D4E">
        <w:tc>
          <w:tcPr>
            <w:tcW w:w="1689" w:type="dxa"/>
          </w:tcPr>
          <w:p w14:paraId="25832CF8" w14:textId="77777777" w:rsidR="003A4F49" w:rsidRPr="00040CFA" w:rsidRDefault="003A4F49" w:rsidP="005B3D4E">
            <w:pPr>
              <w:tabs>
                <w:tab w:val="num" w:pos="720"/>
                <w:tab w:val="left" w:pos="1440"/>
              </w:tabs>
              <w:spacing w:after="0"/>
              <w:rPr>
                <w:rFonts w:ascii="Arial" w:hAnsi="Arial" w:cs="Arial"/>
              </w:rPr>
            </w:pPr>
            <w:r w:rsidRPr="00040CFA">
              <w:rPr>
                <w:rFonts w:ascii="Arial" w:hAnsi="Arial" w:cs="Arial"/>
              </w:rPr>
              <w:t>Further</w:t>
            </w:r>
          </w:p>
        </w:tc>
        <w:tc>
          <w:tcPr>
            <w:tcW w:w="5605" w:type="dxa"/>
          </w:tcPr>
          <w:p w14:paraId="3460FA04" w14:textId="77777777" w:rsidR="003A4F49" w:rsidRPr="00040CFA" w:rsidRDefault="003A4F49" w:rsidP="005B3D4E">
            <w:pPr>
              <w:spacing w:after="0"/>
              <w:rPr>
                <w:rFonts w:ascii="Arial" w:hAnsi="Arial" w:cs="Arial"/>
              </w:rPr>
            </w:pPr>
            <w:r w:rsidRPr="00040CFA">
              <w:rPr>
                <w:rFonts w:ascii="Arial" w:hAnsi="Arial" w:cs="Arial"/>
              </w:rPr>
              <w:t xml:space="preserve">Aubrey, K. &amp; Riley, A. (2017) </w:t>
            </w:r>
            <w:r w:rsidRPr="00040CFA">
              <w:rPr>
                <w:rFonts w:ascii="Arial" w:hAnsi="Arial" w:cs="Arial"/>
                <w:i/>
                <w:iCs/>
              </w:rPr>
              <w:t>Understanding and Using Challenging Education Theories</w:t>
            </w:r>
            <w:r w:rsidRPr="00040CFA">
              <w:rPr>
                <w:rFonts w:ascii="Arial" w:hAnsi="Arial" w:cs="Arial"/>
              </w:rPr>
              <w:t>, London: SAGE.</w:t>
            </w:r>
          </w:p>
        </w:tc>
        <w:tc>
          <w:tcPr>
            <w:tcW w:w="1366" w:type="dxa"/>
          </w:tcPr>
          <w:sdt>
            <w:sdtPr>
              <w:rPr>
                <w:rFonts w:ascii="Arial" w:hAnsi="Arial" w:cs="Arial"/>
              </w:rPr>
              <w:id w:val="-1807772561"/>
              <w14:checkbox>
                <w14:checked w14:val="1"/>
                <w14:checkedState w14:val="2612" w14:font="MS Gothic"/>
                <w14:uncheckedState w14:val="2610" w14:font="MS Gothic"/>
              </w14:checkbox>
            </w:sdtPr>
            <w:sdtContent>
              <w:p w14:paraId="07642FB7" w14:textId="77777777" w:rsidR="003A4F49" w:rsidRPr="00040CFA" w:rsidRDefault="003A4F49" w:rsidP="005B3D4E">
                <w:pPr>
                  <w:spacing w:after="0"/>
                  <w:jc w:val="center"/>
                  <w:rPr>
                    <w:rFonts w:ascii="Arial" w:hAnsi="Arial" w:cs="Arial"/>
                  </w:rPr>
                </w:pPr>
                <w:r w:rsidRPr="009C62C4">
                  <w:rPr>
                    <w:rFonts w:ascii="Segoe UI Symbol" w:eastAsia="MS Gothic" w:hAnsi="Segoe UI Symbol" w:cs="Segoe UI Symbol"/>
                  </w:rPr>
                  <w:t>☒</w:t>
                </w:r>
              </w:p>
            </w:sdtContent>
          </w:sdt>
        </w:tc>
      </w:tr>
      <w:tr w:rsidR="003A4F49" w:rsidRPr="00040CFA" w14:paraId="29899016" w14:textId="77777777" w:rsidTr="005B3D4E">
        <w:tc>
          <w:tcPr>
            <w:tcW w:w="1689" w:type="dxa"/>
          </w:tcPr>
          <w:p w14:paraId="45753340" w14:textId="77777777" w:rsidR="003A4F49" w:rsidRPr="00040CFA" w:rsidRDefault="003A4F49" w:rsidP="005B3D4E">
            <w:pPr>
              <w:tabs>
                <w:tab w:val="num" w:pos="720"/>
                <w:tab w:val="left" w:pos="1440"/>
              </w:tabs>
              <w:spacing w:after="0"/>
              <w:rPr>
                <w:rFonts w:ascii="Arial" w:hAnsi="Arial" w:cs="Arial"/>
              </w:rPr>
            </w:pPr>
            <w:r w:rsidRPr="00040CFA">
              <w:rPr>
                <w:rFonts w:ascii="Arial" w:hAnsi="Arial" w:cs="Arial"/>
              </w:rPr>
              <w:t xml:space="preserve">Further </w:t>
            </w:r>
          </w:p>
        </w:tc>
        <w:tc>
          <w:tcPr>
            <w:tcW w:w="5605" w:type="dxa"/>
          </w:tcPr>
          <w:p w14:paraId="3C3BF3AB" w14:textId="77777777" w:rsidR="003A4F49" w:rsidRPr="00040CFA" w:rsidRDefault="003A4F49" w:rsidP="005B3D4E">
            <w:pPr>
              <w:spacing w:after="0"/>
              <w:rPr>
                <w:rFonts w:ascii="Arial" w:hAnsi="Arial" w:cs="Arial"/>
              </w:rPr>
            </w:pPr>
            <w:r w:rsidRPr="00040CFA">
              <w:rPr>
                <w:rFonts w:ascii="Arial" w:hAnsi="Arial" w:cs="Arial"/>
              </w:rPr>
              <w:t xml:space="preserve">Brinkmann, S. and </w:t>
            </w:r>
            <w:proofErr w:type="spellStart"/>
            <w:r w:rsidRPr="00040CFA">
              <w:rPr>
                <w:rFonts w:ascii="Arial" w:hAnsi="Arial" w:cs="Arial"/>
              </w:rPr>
              <w:t>Kvale</w:t>
            </w:r>
            <w:proofErr w:type="spellEnd"/>
            <w:r w:rsidRPr="00040CFA">
              <w:rPr>
                <w:rFonts w:ascii="Arial" w:hAnsi="Arial" w:cs="Arial"/>
              </w:rPr>
              <w:t xml:space="preserve">, S. (2018) </w:t>
            </w:r>
            <w:r w:rsidRPr="00040CFA">
              <w:rPr>
                <w:rFonts w:ascii="Arial" w:hAnsi="Arial" w:cs="Arial"/>
                <w:i/>
              </w:rPr>
              <w:t>Doing Interviews (Qualitative Research Kit)</w:t>
            </w:r>
            <w:r w:rsidRPr="00040CFA">
              <w:rPr>
                <w:rFonts w:ascii="Arial" w:hAnsi="Arial" w:cs="Arial"/>
              </w:rPr>
              <w:t>. Sage</w:t>
            </w:r>
          </w:p>
        </w:tc>
        <w:tc>
          <w:tcPr>
            <w:tcW w:w="1366" w:type="dxa"/>
          </w:tcPr>
          <w:sdt>
            <w:sdtPr>
              <w:rPr>
                <w:rFonts w:ascii="Arial" w:hAnsi="Arial" w:cs="Arial"/>
              </w:rPr>
              <w:id w:val="2125030169"/>
              <w14:checkbox>
                <w14:checked w14:val="0"/>
                <w14:checkedState w14:val="2612" w14:font="MS Gothic"/>
                <w14:uncheckedState w14:val="2610" w14:font="MS Gothic"/>
              </w14:checkbox>
            </w:sdtPr>
            <w:sdtContent>
              <w:p w14:paraId="62FFC3A8" w14:textId="77777777" w:rsidR="003A4F49" w:rsidRPr="00040CFA" w:rsidRDefault="003A4F49" w:rsidP="005B3D4E">
                <w:pPr>
                  <w:spacing w:after="0"/>
                  <w:jc w:val="center"/>
                  <w:rPr>
                    <w:rFonts w:ascii="Arial" w:hAnsi="Arial" w:cs="Arial"/>
                  </w:rPr>
                </w:pPr>
                <w:r w:rsidRPr="009C62C4">
                  <w:rPr>
                    <w:rFonts w:ascii="Segoe UI Symbol" w:eastAsia="MS Gothic" w:hAnsi="Segoe UI Symbol" w:cs="Segoe UI Symbol"/>
                  </w:rPr>
                  <w:t>☐</w:t>
                </w:r>
              </w:p>
            </w:sdtContent>
          </w:sdt>
          <w:p w14:paraId="0901EA63" w14:textId="77777777" w:rsidR="003A4F49" w:rsidRPr="00040CFA" w:rsidRDefault="003A4F49" w:rsidP="005B3D4E">
            <w:pPr>
              <w:spacing w:after="0"/>
              <w:jc w:val="center"/>
              <w:rPr>
                <w:rFonts w:ascii="Arial" w:hAnsi="Arial" w:cs="Arial"/>
              </w:rPr>
            </w:pPr>
          </w:p>
        </w:tc>
      </w:tr>
      <w:tr w:rsidR="003A4F49" w:rsidRPr="00040CFA" w14:paraId="54B0FC8F" w14:textId="77777777" w:rsidTr="005B3D4E">
        <w:tc>
          <w:tcPr>
            <w:tcW w:w="1689" w:type="dxa"/>
          </w:tcPr>
          <w:p w14:paraId="1D6977B5" w14:textId="77777777" w:rsidR="003A4F49" w:rsidRPr="00040CFA" w:rsidRDefault="003A4F49" w:rsidP="005B3D4E">
            <w:pPr>
              <w:tabs>
                <w:tab w:val="num" w:pos="720"/>
                <w:tab w:val="left" w:pos="1440"/>
              </w:tabs>
              <w:spacing w:after="0"/>
              <w:rPr>
                <w:rFonts w:ascii="Arial" w:hAnsi="Arial" w:cs="Arial"/>
              </w:rPr>
            </w:pPr>
            <w:r w:rsidRPr="00040CFA">
              <w:rPr>
                <w:rFonts w:ascii="Arial" w:hAnsi="Arial" w:cs="Arial"/>
              </w:rPr>
              <w:t xml:space="preserve">Further </w:t>
            </w:r>
          </w:p>
        </w:tc>
        <w:tc>
          <w:tcPr>
            <w:tcW w:w="5605" w:type="dxa"/>
          </w:tcPr>
          <w:p w14:paraId="72221AD1" w14:textId="77777777" w:rsidR="003A4F49" w:rsidRPr="00040CFA" w:rsidRDefault="003A4F49" w:rsidP="005B3D4E">
            <w:pPr>
              <w:spacing w:after="0"/>
              <w:rPr>
                <w:rFonts w:ascii="Arial" w:hAnsi="Arial" w:cs="Arial"/>
              </w:rPr>
            </w:pPr>
            <w:r w:rsidRPr="00040CFA">
              <w:rPr>
                <w:rFonts w:ascii="Arial" w:hAnsi="Arial" w:cs="Arial"/>
              </w:rPr>
              <w:t xml:space="preserve">Gibbs, G. (2018) </w:t>
            </w:r>
            <w:proofErr w:type="spellStart"/>
            <w:r w:rsidRPr="00040CFA">
              <w:rPr>
                <w:rFonts w:ascii="Arial" w:hAnsi="Arial" w:cs="Arial"/>
                <w:i/>
              </w:rPr>
              <w:t>Analysing</w:t>
            </w:r>
            <w:proofErr w:type="spellEnd"/>
            <w:r w:rsidRPr="00040CFA">
              <w:rPr>
                <w:rFonts w:ascii="Arial" w:hAnsi="Arial" w:cs="Arial"/>
                <w:i/>
              </w:rPr>
              <w:t xml:space="preserve"> Qualitative Data (Qualitative Research Kit).</w:t>
            </w:r>
            <w:r w:rsidRPr="00040CFA">
              <w:rPr>
                <w:rFonts w:ascii="Arial" w:hAnsi="Arial" w:cs="Arial"/>
              </w:rPr>
              <w:t xml:space="preserve"> Sage</w:t>
            </w:r>
          </w:p>
        </w:tc>
        <w:tc>
          <w:tcPr>
            <w:tcW w:w="1366" w:type="dxa"/>
          </w:tcPr>
          <w:sdt>
            <w:sdtPr>
              <w:rPr>
                <w:rFonts w:ascii="Arial" w:hAnsi="Arial" w:cs="Arial"/>
              </w:rPr>
              <w:id w:val="-1987155530"/>
              <w14:checkbox>
                <w14:checked w14:val="1"/>
                <w14:checkedState w14:val="2612" w14:font="MS Gothic"/>
                <w14:uncheckedState w14:val="2610" w14:font="MS Gothic"/>
              </w14:checkbox>
            </w:sdtPr>
            <w:sdtContent>
              <w:p w14:paraId="216BA962" w14:textId="77777777" w:rsidR="003A4F49" w:rsidRPr="00040CFA" w:rsidRDefault="003A4F49" w:rsidP="005B3D4E">
                <w:pPr>
                  <w:spacing w:after="0"/>
                  <w:jc w:val="center"/>
                  <w:rPr>
                    <w:rFonts w:ascii="Arial" w:hAnsi="Arial" w:cs="Arial"/>
                  </w:rPr>
                </w:pPr>
                <w:r w:rsidRPr="009C62C4">
                  <w:rPr>
                    <w:rFonts w:ascii="Segoe UI Symbol" w:eastAsia="MS Gothic" w:hAnsi="Segoe UI Symbol" w:cs="Segoe UI Symbol"/>
                  </w:rPr>
                  <w:t>☒</w:t>
                </w:r>
              </w:p>
            </w:sdtContent>
          </w:sdt>
          <w:p w14:paraId="3A4DC5FB" w14:textId="77777777" w:rsidR="003A4F49" w:rsidRPr="00040CFA" w:rsidRDefault="003A4F49" w:rsidP="005B3D4E">
            <w:pPr>
              <w:spacing w:after="0"/>
              <w:jc w:val="center"/>
              <w:rPr>
                <w:rFonts w:ascii="Arial" w:hAnsi="Arial" w:cs="Arial"/>
              </w:rPr>
            </w:pPr>
          </w:p>
        </w:tc>
      </w:tr>
      <w:tr w:rsidR="003A4F49" w:rsidRPr="00040CFA" w14:paraId="1CB58E24" w14:textId="77777777" w:rsidTr="005B3D4E">
        <w:tc>
          <w:tcPr>
            <w:tcW w:w="1689" w:type="dxa"/>
          </w:tcPr>
          <w:p w14:paraId="24D5D3A4" w14:textId="77777777" w:rsidR="003A4F49" w:rsidRPr="00040CFA" w:rsidRDefault="003A4F49" w:rsidP="005B3D4E">
            <w:pPr>
              <w:tabs>
                <w:tab w:val="num" w:pos="720"/>
                <w:tab w:val="left" w:pos="1440"/>
              </w:tabs>
              <w:spacing w:after="0"/>
              <w:rPr>
                <w:rFonts w:ascii="Arial" w:hAnsi="Arial" w:cs="Arial"/>
              </w:rPr>
            </w:pPr>
            <w:r w:rsidRPr="00040CFA">
              <w:rPr>
                <w:rFonts w:ascii="Arial" w:hAnsi="Arial" w:cs="Arial"/>
              </w:rPr>
              <w:t>Further</w:t>
            </w:r>
          </w:p>
        </w:tc>
        <w:tc>
          <w:tcPr>
            <w:tcW w:w="5605" w:type="dxa"/>
          </w:tcPr>
          <w:p w14:paraId="3A24FE50" w14:textId="77777777" w:rsidR="003A4F49" w:rsidRPr="00040CFA" w:rsidRDefault="003A4F49" w:rsidP="005B3D4E">
            <w:pPr>
              <w:spacing w:after="0"/>
              <w:rPr>
                <w:rFonts w:ascii="Arial" w:hAnsi="Arial" w:cs="Arial"/>
              </w:rPr>
            </w:pPr>
            <w:r w:rsidRPr="00040CFA">
              <w:rPr>
                <w:rFonts w:ascii="Arial" w:hAnsi="Arial" w:cs="Arial"/>
              </w:rPr>
              <w:t>Creswell, J. W. (2012</w:t>
            </w:r>
            <w:r w:rsidRPr="00040CFA">
              <w:rPr>
                <w:rFonts w:ascii="Arial" w:hAnsi="Arial" w:cs="Arial"/>
                <w:i/>
                <w:iCs/>
              </w:rPr>
              <w:t>). Qualitative inquiry and research design: Choosing among five approaches</w:t>
            </w:r>
            <w:r w:rsidRPr="00040CFA">
              <w:rPr>
                <w:rFonts w:ascii="Arial" w:hAnsi="Arial" w:cs="Arial"/>
              </w:rPr>
              <w:t>. Sage</w:t>
            </w:r>
          </w:p>
        </w:tc>
        <w:tc>
          <w:tcPr>
            <w:tcW w:w="1366" w:type="dxa"/>
          </w:tcPr>
          <w:sdt>
            <w:sdtPr>
              <w:rPr>
                <w:rFonts w:ascii="Arial" w:hAnsi="Arial" w:cs="Arial"/>
              </w:rPr>
              <w:id w:val="-772477555"/>
              <w14:checkbox>
                <w14:checked w14:val="0"/>
                <w14:checkedState w14:val="2612" w14:font="MS Gothic"/>
                <w14:uncheckedState w14:val="2610" w14:font="MS Gothic"/>
              </w14:checkbox>
            </w:sdtPr>
            <w:sdtContent>
              <w:p w14:paraId="383D24B2" w14:textId="77777777" w:rsidR="003A4F49" w:rsidRPr="00040CFA" w:rsidRDefault="003A4F49" w:rsidP="005B3D4E">
                <w:pPr>
                  <w:spacing w:after="0"/>
                  <w:jc w:val="center"/>
                  <w:rPr>
                    <w:rFonts w:ascii="Arial" w:eastAsia="MS Gothic" w:hAnsi="Arial" w:cs="Arial"/>
                  </w:rPr>
                </w:pPr>
                <w:r w:rsidRPr="00040CFA">
                  <w:rPr>
                    <w:rFonts w:ascii="Segoe UI Symbol" w:eastAsia="MS Gothic" w:hAnsi="Segoe UI Symbol" w:cs="Segoe UI Symbol"/>
                  </w:rPr>
                  <w:t>☐</w:t>
                </w:r>
              </w:p>
            </w:sdtContent>
          </w:sdt>
        </w:tc>
      </w:tr>
      <w:tr w:rsidR="003A4F49" w:rsidRPr="00040CFA" w14:paraId="69B79ADE" w14:textId="77777777" w:rsidTr="005B3D4E">
        <w:tc>
          <w:tcPr>
            <w:tcW w:w="1689" w:type="dxa"/>
          </w:tcPr>
          <w:p w14:paraId="7C1ACDDF" w14:textId="77777777" w:rsidR="003A4F49" w:rsidRPr="00040CFA" w:rsidRDefault="003A4F49" w:rsidP="005B3D4E">
            <w:pPr>
              <w:tabs>
                <w:tab w:val="num" w:pos="720"/>
                <w:tab w:val="left" w:pos="1440"/>
              </w:tabs>
              <w:spacing w:after="0"/>
              <w:rPr>
                <w:rFonts w:ascii="Arial" w:hAnsi="Arial" w:cs="Arial"/>
              </w:rPr>
            </w:pPr>
            <w:r w:rsidRPr="00040CFA">
              <w:rPr>
                <w:rFonts w:ascii="Arial" w:hAnsi="Arial" w:cs="Arial"/>
              </w:rPr>
              <w:t>Further</w:t>
            </w:r>
          </w:p>
        </w:tc>
        <w:tc>
          <w:tcPr>
            <w:tcW w:w="5605" w:type="dxa"/>
          </w:tcPr>
          <w:p w14:paraId="2B58D933" w14:textId="77777777" w:rsidR="003A4F49" w:rsidRPr="00040CFA" w:rsidRDefault="003A4F49" w:rsidP="005B3D4E">
            <w:pPr>
              <w:spacing w:after="0"/>
              <w:rPr>
                <w:rFonts w:ascii="Arial" w:hAnsi="Arial" w:cs="Arial"/>
              </w:rPr>
            </w:pPr>
            <w:proofErr w:type="spellStart"/>
            <w:r w:rsidRPr="00040CFA">
              <w:rPr>
                <w:rFonts w:ascii="Arial" w:hAnsi="Arial" w:cs="Arial"/>
              </w:rPr>
              <w:t>Obschonka</w:t>
            </w:r>
            <w:proofErr w:type="spellEnd"/>
            <w:r w:rsidRPr="00040CFA">
              <w:rPr>
                <w:rFonts w:ascii="Arial" w:hAnsi="Arial" w:cs="Arial"/>
              </w:rPr>
              <w:t xml:space="preserve">, M., </w:t>
            </w:r>
            <w:proofErr w:type="spellStart"/>
            <w:r w:rsidRPr="00040CFA">
              <w:rPr>
                <w:rFonts w:ascii="Arial" w:hAnsi="Arial" w:cs="Arial"/>
              </w:rPr>
              <w:t>Hakkarainen</w:t>
            </w:r>
            <w:proofErr w:type="spellEnd"/>
            <w:r w:rsidRPr="00040CFA">
              <w:rPr>
                <w:rFonts w:ascii="Arial" w:hAnsi="Arial" w:cs="Arial"/>
              </w:rPr>
              <w:t xml:space="preserve">, K., </w:t>
            </w:r>
            <w:proofErr w:type="spellStart"/>
            <w:r w:rsidRPr="00040CFA">
              <w:rPr>
                <w:rFonts w:ascii="Arial" w:hAnsi="Arial" w:cs="Arial"/>
              </w:rPr>
              <w:t>Lonka</w:t>
            </w:r>
            <w:proofErr w:type="spellEnd"/>
            <w:r w:rsidRPr="00040CFA">
              <w:rPr>
                <w:rFonts w:ascii="Arial" w:hAnsi="Arial" w:cs="Arial"/>
              </w:rPr>
              <w:t>, K. </w:t>
            </w:r>
            <w:r w:rsidRPr="00040CFA">
              <w:rPr>
                <w:rFonts w:ascii="Arial" w:hAnsi="Arial" w:cs="Arial"/>
                <w:i/>
                <w:iCs/>
              </w:rPr>
              <w:t>et al.</w:t>
            </w:r>
            <w:r w:rsidRPr="00040CFA">
              <w:rPr>
                <w:rFonts w:ascii="Arial" w:hAnsi="Arial" w:cs="Arial"/>
              </w:rPr>
              <w:t> Entrepreneurship as a twenty-first century skill: entrepreneurial alertness and intention in the transition to adulthood. </w:t>
            </w:r>
            <w:r w:rsidRPr="00040CFA">
              <w:rPr>
                <w:rFonts w:ascii="Arial" w:hAnsi="Arial" w:cs="Arial"/>
                <w:i/>
                <w:iCs/>
              </w:rPr>
              <w:t>Small Bus Econ</w:t>
            </w:r>
            <w:r w:rsidRPr="00040CFA">
              <w:rPr>
                <w:rFonts w:ascii="Arial" w:hAnsi="Arial" w:cs="Arial"/>
              </w:rPr>
              <w:t> </w:t>
            </w:r>
            <w:r w:rsidRPr="00040CFA">
              <w:rPr>
                <w:rFonts w:ascii="Arial" w:hAnsi="Arial" w:cs="Arial"/>
                <w:b/>
                <w:bCs/>
              </w:rPr>
              <w:t>48, </w:t>
            </w:r>
            <w:r w:rsidRPr="00040CFA">
              <w:rPr>
                <w:rFonts w:ascii="Arial" w:hAnsi="Arial" w:cs="Arial"/>
              </w:rPr>
              <w:t>487–501 (2017). https://doi.org/10.1007/s11187-016-9798-6</w:t>
            </w:r>
          </w:p>
        </w:tc>
        <w:tc>
          <w:tcPr>
            <w:tcW w:w="1366" w:type="dxa"/>
          </w:tcPr>
          <w:sdt>
            <w:sdtPr>
              <w:rPr>
                <w:rFonts w:ascii="Arial" w:hAnsi="Arial" w:cs="Arial"/>
              </w:rPr>
              <w:id w:val="-1562015073"/>
              <w14:checkbox>
                <w14:checked w14:val="1"/>
                <w14:checkedState w14:val="2612" w14:font="MS Gothic"/>
                <w14:uncheckedState w14:val="2610" w14:font="MS Gothic"/>
              </w14:checkbox>
            </w:sdtPr>
            <w:sdtContent>
              <w:p w14:paraId="0A9156AB" w14:textId="77777777" w:rsidR="003A4F49" w:rsidRPr="00040CFA" w:rsidRDefault="003A4F49" w:rsidP="005B3D4E">
                <w:pPr>
                  <w:spacing w:after="0"/>
                  <w:jc w:val="center"/>
                  <w:rPr>
                    <w:rFonts w:ascii="Arial" w:hAnsi="Arial" w:cs="Arial"/>
                  </w:rPr>
                </w:pPr>
                <w:r w:rsidRPr="009C62C4">
                  <w:rPr>
                    <w:rFonts w:ascii="Segoe UI Symbol" w:eastAsia="MS Gothic" w:hAnsi="Segoe UI Symbol" w:cs="Segoe UI Symbol"/>
                  </w:rPr>
                  <w:t>☒</w:t>
                </w:r>
              </w:p>
            </w:sdtContent>
          </w:sdt>
          <w:p w14:paraId="04B68922" w14:textId="77777777" w:rsidR="003A4F49" w:rsidRPr="00040CFA" w:rsidRDefault="003A4F49" w:rsidP="005B3D4E">
            <w:pPr>
              <w:spacing w:after="0"/>
              <w:jc w:val="center"/>
              <w:rPr>
                <w:rFonts w:ascii="Arial" w:hAnsi="Arial" w:cs="Arial"/>
              </w:rPr>
            </w:pPr>
          </w:p>
        </w:tc>
      </w:tr>
      <w:tr w:rsidR="003A4F49" w:rsidRPr="00040CFA" w14:paraId="3447BEBC" w14:textId="77777777" w:rsidTr="005B3D4E">
        <w:tc>
          <w:tcPr>
            <w:tcW w:w="1689" w:type="dxa"/>
          </w:tcPr>
          <w:p w14:paraId="43BD155C" w14:textId="77777777" w:rsidR="003A4F49" w:rsidRPr="00040CFA" w:rsidRDefault="003A4F49" w:rsidP="005B3D4E">
            <w:pPr>
              <w:tabs>
                <w:tab w:val="num" w:pos="720"/>
                <w:tab w:val="left" w:pos="1440"/>
              </w:tabs>
              <w:spacing w:after="0"/>
              <w:rPr>
                <w:rFonts w:ascii="Arial" w:hAnsi="Arial" w:cs="Arial"/>
              </w:rPr>
            </w:pPr>
            <w:r w:rsidRPr="00040CFA">
              <w:rPr>
                <w:rFonts w:ascii="Arial" w:hAnsi="Arial" w:cs="Arial"/>
              </w:rPr>
              <w:t xml:space="preserve">Further </w:t>
            </w:r>
          </w:p>
        </w:tc>
        <w:tc>
          <w:tcPr>
            <w:tcW w:w="5605" w:type="dxa"/>
          </w:tcPr>
          <w:p w14:paraId="47E934AD" w14:textId="77777777" w:rsidR="003A4F49" w:rsidRPr="00040CFA" w:rsidRDefault="003A4F49" w:rsidP="005B3D4E">
            <w:pPr>
              <w:spacing w:after="0"/>
              <w:rPr>
                <w:rFonts w:ascii="Arial" w:hAnsi="Arial" w:cs="Arial"/>
              </w:rPr>
            </w:pPr>
            <w:hyperlink r:id="rId5" w:tgtFrame="_blank" w:tooltip="https://ec.europa.eu/jrc/en/entrecomp" w:history="1">
              <w:r w:rsidRPr="009C62C4">
                <w:rPr>
                  <w:rStyle w:val="Hyperlink"/>
                  <w:rFonts w:ascii="Arial" w:hAnsi="Arial" w:cs="Arial"/>
                </w:rPr>
                <w:t>https://ec.europa.eu/jrc/en/entrecomp</w:t>
              </w:r>
            </w:hyperlink>
          </w:p>
        </w:tc>
        <w:tc>
          <w:tcPr>
            <w:tcW w:w="1366" w:type="dxa"/>
          </w:tcPr>
          <w:sdt>
            <w:sdtPr>
              <w:rPr>
                <w:rFonts w:ascii="Arial" w:hAnsi="Arial" w:cs="Arial"/>
              </w:rPr>
              <w:id w:val="-506216007"/>
              <w14:checkbox>
                <w14:checked w14:val="1"/>
                <w14:checkedState w14:val="2612" w14:font="MS Gothic"/>
                <w14:uncheckedState w14:val="2610" w14:font="MS Gothic"/>
              </w14:checkbox>
            </w:sdtPr>
            <w:sdtContent>
              <w:p w14:paraId="5896AAE9" w14:textId="77777777" w:rsidR="003A4F49" w:rsidRPr="00040CFA" w:rsidRDefault="003A4F49" w:rsidP="005B3D4E">
                <w:pPr>
                  <w:spacing w:after="0"/>
                  <w:jc w:val="center"/>
                  <w:rPr>
                    <w:rFonts w:ascii="Arial" w:hAnsi="Arial" w:cs="Arial"/>
                  </w:rPr>
                </w:pPr>
                <w:r w:rsidRPr="009C62C4">
                  <w:rPr>
                    <w:rFonts w:ascii="Segoe UI Symbol" w:eastAsia="MS Gothic" w:hAnsi="Segoe UI Symbol" w:cs="Segoe UI Symbol"/>
                  </w:rPr>
                  <w:t>☒</w:t>
                </w:r>
              </w:p>
            </w:sdtContent>
          </w:sdt>
          <w:p w14:paraId="27279339" w14:textId="77777777" w:rsidR="003A4F49" w:rsidRPr="00040CFA" w:rsidRDefault="003A4F49" w:rsidP="005B3D4E">
            <w:pPr>
              <w:spacing w:after="0"/>
              <w:jc w:val="center"/>
              <w:rPr>
                <w:rFonts w:ascii="Arial" w:hAnsi="Arial" w:cs="Arial"/>
              </w:rPr>
            </w:pPr>
          </w:p>
        </w:tc>
      </w:tr>
    </w:tbl>
    <w:p w14:paraId="3F6D01A5" w14:textId="77777777" w:rsidR="003A4F49" w:rsidRPr="00040CFA" w:rsidRDefault="003A4F49" w:rsidP="003A4F49">
      <w:pPr>
        <w:pStyle w:val="heading"/>
        <w:spacing w:before="0" w:after="0"/>
        <w:ind w:left="0" w:firstLine="0"/>
        <w:rPr>
          <w:rFonts w:ascii="Arial" w:hAnsi="Arial" w:cs="Arial"/>
          <w:sz w:val="22"/>
          <w:szCs w:val="22"/>
        </w:rPr>
      </w:pPr>
    </w:p>
    <w:p w14:paraId="53E4FE7E" w14:textId="77777777" w:rsidR="003A4F49" w:rsidRPr="009C62C4" w:rsidRDefault="003A4F49" w:rsidP="003A4F49">
      <w:pPr>
        <w:pStyle w:val="fixed"/>
        <w:ind w:left="0" w:firstLine="0"/>
        <w:rPr>
          <w:rFonts w:ascii="Arial" w:hAnsi="Arial" w:cs="Arial"/>
          <w:sz w:val="22"/>
          <w:szCs w:val="22"/>
        </w:rPr>
      </w:pPr>
    </w:p>
    <w:p w14:paraId="130402AA" w14:textId="77777777" w:rsidR="003A4F49" w:rsidRPr="00040CFA" w:rsidRDefault="003A4F49" w:rsidP="003A4F49">
      <w:pPr>
        <w:rPr>
          <w:rFonts w:ascii="Arial" w:hAnsi="Arial" w:cs="Arial"/>
        </w:rPr>
      </w:pPr>
    </w:p>
    <w:p w14:paraId="1BE6F3E6" w14:textId="77777777" w:rsidR="003A4F49" w:rsidRPr="00040CFA" w:rsidRDefault="003A4F49" w:rsidP="003A4F49">
      <w:pPr>
        <w:pStyle w:val="fixed"/>
        <w:rPr>
          <w:rFonts w:ascii="Arial" w:hAnsi="Arial" w:cs="Arial"/>
          <w:sz w:val="22"/>
          <w:szCs w:val="22"/>
        </w:rPr>
      </w:pPr>
    </w:p>
    <w:p w14:paraId="0627849E" w14:textId="77777777" w:rsidR="003A4F49" w:rsidRPr="00040CFA" w:rsidRDefault="003A4F49" w:rsidP="003A4F49">
      <w:pPr>
        <w:spacing w:after="0" w:line="240" w:lineRule="auto"/>
        <w:rPr>
          <w:rFonts w:ascii="Arial" w:eastAsia="Times New Roman" w:hAnsi="Arial" w:cs="Arial"/>
          <w:b/>
          <w:lang w:val="en-GB" w:eastAsia="en-GB"/>
        </w:rPr>
      </w:pPr>
      <w:r w:rsidRPr="00040CFA">
        <w:rPr>
          <w:rFonts w:ascii="Arial" w:hAnsi="Arial" w:cs="Arial"/>
        </w:rPr>
        <w:br w:type="page"/>
      </w:r>
    </w:p>
    <w:p w14:paraId="2A4AFDDE" w14:textId="77777777" w:rsidR="002603F9" w:rsidRDefault="002603F9"/>
    <w:sectPr w:rsidR="00260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F49"/>
    <w:rsid w:val="00011491"/>
    <w:rsid w:val="00015789"/>
    <w:rsid w:val="0002557C"/>
    <w:rsid w:val="00070EB9"/>
    <w:rsid w:val="00093992"/>
    <w:rsid w:val="000B3FD6"/>
    <w:rsid w:val="000B5BDE"/>
    <w:rsid w:val="000D6DCE"/>
    <w:rsid w:val="001211C9"/>
    <w:rsid w:val="001832C4"/>
    <w:rsid w:val="001836B8"/>
    <w:rsid w:val="001C12A5"/>
    <w:rsid w:val="001D21D5"/>
    <w:rsid w:val="001D7F38"/>
    <w:rsid w:val="001F4FDA"/>
    <w:rsid w:val="002471D1"/>
    <w:rsid w:val="00251779"/>
    <w:rsid w:val="0025482F"/>
    <w:rsid w:val="002603F9"/>
    <w:rsid w:val="00270BD5"/>
    <w:rsid w:val="002748DC"/>
    <w:rsid w:val="002A240F"/>
    <w:rsid w:val="002C59EA"/>
    <w:rsid w:val="002D5EF0"/>
    <w:rsid w:val="002D76ED"/>
    <w:rsid w:val="002E4ADF"/>
    <w:rsid w:val="002E519B"/>
    <w:rsid w:val="003023FD"/>
    <w:rsid w:val="00303E6C"/>
    <w:rsid w:val="00315A0B"/>
    <w:rsid w:val="00316277"/>
    <w:rsid w:val="00396FFE"/>
    <w:rsid w:val="003A0B3E"/>
    <w:rsid w:val="003A4450"/>
    <w:rsid w:val="003A4F49"/>
    <w:rsid w:val="003A5AF6"/>
    <w:rsid w:val="003C5F83"/>
    <w:rsid w:val="003D14C3"/>
    <w:rsid w:val="003D6FF9"/>
    <w:rsid w:val="003E4324"/>
    <w:rsid w:val="0040109A"/>
    <w:rsid w:val="0042405D"/>
    <w:rsid w:val="00430BAA"/>
    <w:rsid w:val="00464265"/>
    <w:rsid w:val="00481CBF"/>
    <w:rsid w:val="004841DF"/>
    <w:rsid w:val="00492FEF"/>
    <w:rsid w:val="004A409E"/>
    <w:rsid w:val="004C4BEC"/>
    <w:rsid w:val="004E1825"/>
    <w:rsid w:val="0052446D"/>
    <w:rsid w:val="00525052"/>
    <w:rsid w:val="0053553A"/>
    <w:rsid w:val="0056114D"/>
    <w:rsid w:val="00564DA1"/>
    <w:rsid w:val="00567F10"/>
    <w:rsid w:val="00577ACA"/>
    <w:rsid w:val="005D0693"/>
    <w:rsid w:val="006035AA"/>
    <w:rsid w:val="00610CBC"/>
    <w:rsid w:val="006179CF"/>
    <w:rsid w:val="00674582"/>
    <w:rsid w:val="006838E4"/>
    <w:rsid w:val="00695752"/>
    <w:rsid w:val="006B0F0F"/>
    <w:rsid w:val="006C26AA"/>
    <w:rsid w:val="006D0229"/>
    <w:rsid w:val="006E2208"/>
    <w:rsid w:val="006E5CD1"/>
    <w:rsid w:val="006E781F"/>
    <w:rsid w:val="006F66C2"/>
    <w:rsid w:val="00735409"/>
    <w:rsid w:val="0077371F"/>
    <w:rsid w:val="007C7FBA"/>
    <w:rsid w:val="007D5E05"/>
    <w:rsid w:val="007E7CE5"/>
    <w:rsid w:val="007F7F32"/>
    <w:rsid w:val="00802C7B"/>
    <w:rsid w:val="00802D34"/>
    <w:rsid w:val="00811F70"/>
    <w:rsid w:val="008679CE"/>
    <w:rsid w:val="0087417C"/>
    <w:rsid w:val="008939E0"/>
    <w:rsid w:val="008C066F"/>
    <w:rsid w:val="008C237B"/>
    <w:rsid w:val="008C32BC"/>
    <w:rsid w:val="008C40A1"/>
    <w:rsid w:val="009018D1"/>
    <w:rsid w:val="00911CF7"/>
    <w:rsid w:val="0091333F"/>
    <w:rsid w:val="0095332B"/>
    <w:rsid w:val="00962B68"/>
    <w:rsid w:val="009657D1"/>
    <w:rsid w:val="00970A7C"/>
    <w:rsid w:val="0097110E"/>
    <w:rsid w:val="0097145F"/>
    <w:rsid w:val="009945DF"/>
    <w:rsid w:val="009950E7"/>
    <w:rsid w:val="009B0608"/>
    <w:rsid w:val="009C6D3F"/>
    <w:rsid w:val="009C7E3A"/>
    <w:rsid w:val="009F06BF"/>
    <w:rsid w:val="00A21A42"/>
    <w:rsid w:val="00A2307F"/>
    <w:rsid w:val="00A236E2"/>
    <w:rsid w:val="00A411C1"/>
    <w:rsid w:val="00A850BB"/>
    <w:rsid w:val="00AA2FB9"/>
    <w:rsid w:val="00AA5574"/>
    <w:rsid w:val="00AB6236"/>
    <w:rsid w:val="00AC4A53"/>
    <w:rsid w:val="00AE1489"/>
    <w:rsid w:val="00AE2A81"/>
    <w:rsid w:val="00B04D1E"/>
    <w:rsid w:val="00B36261"/>
    <w:rsid w:val="00B40523"/>
    <w:rsid w:val="00B42EDB"/>
    <w:rsid w:val="00B61C80"/>
    <w:rsid w:val="00B65F09"/>
    <w:rsid w:val="00B705FC"/>
    <w:rsid w:val="00B73F05"/>
    <w:rsid w:val="00BC27FB"/>
    <w:rsid w:val="00BE3032"/>
    <w:rsid w:val="00C03724"/>
    <w:rsid w:val="00CB0235"/>
    <w:rsid w:val="00CB0D60"/>
    <w:rsid w:val="00D02215"/>
    <w:rsid w:val="00D057E7"/>
    <w:rsid w:val="00D12730"/>
    <w:rsid w:val="00D309F3"/>
    <w:rsid w:val="00D41D2F"/>
    <w:rsid w:val="00D8330F"/>
    <w:rsid w:val="00D917EC"/>
    <w:rsid w:val="00DA688A"/>
    <w:rsid w:val="00E00ECD"/>
    <w:rsid w:val="00E237B7"/>
    <w:rsid w:val="00E448CC"/>
    <w:rsid w:val="00E76329"/>
    <w:rsid w:val="00E92EA7"/>
    <w:rsid w:val="00EC1A13"/>
    <w:rsid w:val="00EC1E2E"/>
    <w:rsid w:val="00F20433"/>
    <w:rsid w:val="00F20E16"/>
    <w:rsid w:val="00F320B9"/>
    <w:rsid w:val="00F610AE"/>
    <w:rsid w:val="00F93105"/>
    <w:rsid w:val="00FB3BDD"/>
    <w:rsid w:val="00FB5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5EA73"/>
  <w15:chartTrackingRefBased/>
  <w15:docId w15:val="{7670C9A7-3D7B-4A56-8DE2-3A6CD207A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F49"/>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A4F49"/>
    <w:pPr>
      <w:ind w:left="720"/>
      <w:contextualSpacing/>
    </w:pPr>
  </w:style>
  <w:style w:type="table" w:styleId="TableGrid">
    <w:name w:val="Table Grid"/>
    <w:basedOn w:val="TableNormal"/>
    <w:uiPriority w:val="59"/>
    <w:rsid w:val="003A4F49"/>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A4F49"/>
    <w:rPr>
      <w:color w:val="0000FF"/>
      <w:u w:val="single"/>
    </w:rPr>
  </w:style>
  <w:style w:type="paragraph" w:customStyle="1" w:styleId="heading">
    <w:name w:val="heading"/>
    <w:basedOn w:val="fixed"/>
    <w:link w:val="headingChar"/>
    <w:rsid w:val="003A4F49"/>
    <w:pPr>
      <w:spacing w:before="240" w:after="120"/>
    </w:pPr>
  </w:style>
  <w:style w:type="paragraph" w:customStyle="1" w:styleId="fixed">
    <w:name w:val="fixed"/>
    <w:link w:val="fixedChar"/>
    <w:rsid w:val="003A4F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3A4F49"/>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3A4F49"/>
    <w:rPr>
      <w:rFonts w:ascii="Times New Roman" w:eastAsia="Times New Roman" w:hAnsi="Times New Roman" w:cs="Times New Roman"/>
      <w:b/>
      <w:sz w:val="24"/>
      <w:szCs w:val="20"/>
      <w:lang w:eastAsia="en-GB"/>
    </w:rPr>
  </w:style>
  <w:style w:type="character" w:customStyle="1" w:styleId="headingChar">
    <w:name w:val="heading Char"/>
    <w:link w:val="heading"/>
    <w:rsid w:val="003A4F49"/>
    <w:rPr>
      <w:rFonts w:ascii="Times New Roman" w:eastAsia="Times New Roman" w:hAnsi="Times New Roman" w:cs="Times New Roman"/>
      <w:b/>
      <w:sz w:val="24"/>
      <w:szCs w:val="20"/>
      <w:lang w:eastAsia="en-GB"/>
    </w:rPr>
  </w:style>
  <w:style w:type="character" w:customStyle="1" w:styleId="bulletChar">
    <w:name w:val="bullet Char"/>
    <w:link w:val="bullet"/>
    <w:rsid w:val="003A4F49"/>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3A4F49"/>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c.europa.eu/jrc/en/entrecomp"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DEEC12D18B6429C8A2FA19C3A248348"/>
        <w:category>
          <w:name w:val="General"/>
          <w:gallery w:val="placeholder"/>
        </w:category>
        <w:types>
          <w:type w:val="bbPlcHdr"/>
        </w:types>
        <w:behaviors>
          <w:behavior w:val="content"/>
        </w:behaviors>
        <w:guid w:val="{8DF7B409-613B-4D80-9EA7-71390B37A803}"/>
      </w:docPartPr>
      <w:docPartBody>
        <w:p w:rsidR="00000000" w:rsidRDefault="00950A92" w:rsidP="00950A92">
          <w:pPr>
            <w:pStyle w:val="3DEEC12D18B6429C8A2FA19C3A248348"/>
          </w:pPr>
          <w:r w:rsidRPr="00CE712F">
            <w:rPr>
              <w:rStyle w:val="PlaceholderText"/>
            </w:rPr>
            <w:t>Click or tap to enter a date.</w:t>
          </w:r>
        </w:p>
      </w:docPartBody>
    </w:docPart>
    <w:docPart>
      <w:docPartPr>
        <w:name w:val="ED6E7239D55D483D8200A826C305B218"/>
        <w:category>
          <w:name w:val="General"/>
          <w:gallery w:val="placeholder"/>
        </w:category>
        <w:types>
          <w:type w:val="bbPlcHdr"/>
        </w:types>
        <w:behaviors>
          <w:behavior w:val="content"/>
        </w:behaviors>
        <w:guid w:val="{DC0A751C-EB28-451F-9B79-F5204B7AE763}"/>
      </w:docPartPr>
      <w:docPartBody>
        <w:p w:rsidR="00000000" w:rsidRDefault="00950A92" w:rsidP="00950A92">
          <w:pPr>
            <w:pStyle w:val="ED6E7239D55D483D8200A826C305B218"/>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A92"/>
    <w:rsid w:val="00950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0A92"/>
    <w:rPr>
      <w:color w:val="808080"/>
    </w:rPr>
  </w:style>
  <w:style w:type="paragraph" w:customStyle="1" w:styleId="3DEEC12D18B6429C8A2FA19C3A248348">
    <w:name w:val="3DEEC12D18B6429C8A2FA19C3A248348"/>
    <w:rsid w:val="00950A92"/>
  </w:style>
  <w:style w:type="paragraph" w:customStyle="1" w:styleId="ED6E7239D55D483D8200A826C305B218">
    <w:name w:val="ED6E7239D55D483D8200A826C305B218"/>
    <w:rsid w:val="00950A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622</Words>
  <Characters>3551</Characters>
  <Application>Microsoft Office Word</Application>
  <DocSecurity>0</DocSecurity>
  <Lines>29</Lines>
  <Paragraphs>8</Paragraphs>
  <ScaleCrop>false</ScaleCrop>
  <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Hunt</dc:creator>
  <cp:keywords/>
  <dc:description/>
  <cp:lastModifiedBy>Cindy Hunt</cp:lastModifiedBy>
  <cp:revision>1</cp:revision>
  <dcterms:created xsi:type="dcterms:W3CDTF">2021-10-05T09:39:00Z</dcterms:created>
  <dcterms:modified xsi:type="dcterms:W3CDTF">2021-10-05T09:40:00Z</dcterms:modified>
</cp:coreProperties>
</file>