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04954" w14:paraId="68CAA39D" w14:textId="77777777" w:rsidTr="005D3F07">
        <w:tc>
          <w:tcPr>
            <w:tcW w:w="10368" w:type="dxa"/>
          </w:tcPr>
          <w:p w14:paraId="02F8EE88" w14:textId="675F7FF3" w:rsidR="00986B43" w:rsidRPr="00504954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  <w:r w:rsidRPr="00504954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Learner’s name:</w:t>
            </w:r>
            <w:r w:rsidR="00247265" w:rsidRPr="00504954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 xml:space="preserve"> </w:t>
            </w:r>
            <w:r w:rsidR="00203B41" w:rsidRPr="00504954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 xml:space="preserve">Georgia Turner </w:t>
            </w:r>
          </w:p>
          <w:p w14:paraId="0B6CD0DB" w14:textId="689515B5" w:rsidR="009C337F" w:rsidRPr="00504954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</w:p>
          <w:p w14:paraId="3A6EAAC7" w14:textId="3F264818" w:rsidR="009C337F" w:rsidRPr="00504954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  <w:r w:rsidRPr="00504954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Email address:</w:t>
            </w:r>
            <w:r w:rsidR="00203B41" w:rsidRPr="00504954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 xml:space="preserve"> </w:t>
            </w:r>
            <w:r w:rsidR="00753118" w:rsidRPr="00504954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Georgiaalois@hotmail.com</w:t>
            </w:r>
          </w:p>
          <w:p w14:paraId="22E38809" w14:textId="77777777" w:rsidR="00986B43" w:rsidRPr="00504954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</w:p>
          <w:p w14:paraId="0DE696B2" w14:textId="5E11409F" w:rsidR="00F927A1" w:rsidRPr="00504954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  <w:r w:rsidRPr="00504954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Learner’s University Registration</w:t>
            </w:r>
            <w:r w:rsidR="00F927A1" w:rsidRPr="00504954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 xml:space="preserve"> Number:</w:t>
            </w:r>
            <w:r w:rsidR="00504954" w:rsidRPr="00504954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1902761</w:t>
            </w:r>
          </w:p>
          <w:p w14:paraId="622FD17A" w14:textId="77777777" w:rsidR="0085230E" w:rsidRPr="00504954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</w:p>
          <w:p w14:paraId="5F84129B" w14:textId="6D26738A" w:rsidR="0085230E" w:rsidRPr="00504954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</w:pPr>
            <w:r w:rsidRPr="00504954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 xml:space="preserve">Cohort: </w:t>
            </w:r>
            <w:r w:rsidR="00D64552" w:rsidRPr="00504954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>21</w:t>
            </w:r>
            <w:r w:rsidR="00AE6231" w:rsidRPr="00504954">
              <w:rPr>
                <w:rFonts w:ascii="Times New Roman" w:hAnsi="Times New Roman" w:cs="Times New Roman"/>
                <w:b/>
                <w:color w:val="auto"/>
                <w:sz w:val="44"/>
                <w:szCs w:val="1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7DFD6A18" w14:textId="77777777" w:rsidR="00F22AC5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2</w:t>
      </w:r>
    </w:p>
    <w:p w14:paraId="7DDC1F1D" w14:textId="77777777" w:rsidR="004046F0" w:rsidRPr="00EE5BC3" w:rsidRDefault="004046F0" w:rsidP="00EE5BC3">
      <w:pPr>
        <w:jc w:val="center"/>
        <w:rPr>
          <w:b/>
          <w:sz w:val="28"/>
          <w:szCs w:val="28"/>
        </w:rPr>
      </w:pPr>
    </w:p>
    <w:p w14:paraId="00A29A3E" w14:textId="77777777" w:rsidR="00E559CE" w:rsidRPr="00EE5BC3" w:rsidRDefault="006E481E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Observation </w:t>
      </w:r>
      <w:r w:rsidR="007F312E">
        <w:rPr>
          <w:b/>
          <w:sz w:val="28"/>
          <w:szCs w:val="28"/>
        </w:rPr>
        <w:t>of Practice</w:t>
      </w:r>
    </w:p>
    <w:p w14:paraId="7903F5FE" w14:textId="77777777" w:rsidR="002D65D2" w:rsidRDefault="00130119" w:rsidP="00FF7EBB">
      <w:pPr>
        <w:jc w:val="both"/>
        <w:rPr>
          <w:b/>
          <w:i/>
          <w:sz w:val="24"/>
          <w:szCs w:val="24"/>
        </w:rPr>
      </w:pPr>
      <w:r w:rsidRPr="00243DB0">
        <w:rPr>
          <w:b/>
          <w:i/>
          <w:sz w:val="24"/>
          <w:szCs w:val="24"/>
        </w:rPr>
        <w:t xml:space="preserve">Guidance: </w:t>
      </w:r>
    </w:p>
    <w:p w14:paraId="2800F754" w14:textId="77777777" w:rsidR="000D2ED2" w:rsidRPr="00243DB0" w:rsidRDefault="000D2ED2" w:rsidP="00FF7EBB">
      <w:pPr>
        <w:jc w:val="both"/>
        <w:rPr>
          <w:b/>
          <w:i/>
          <w:sz w:val="24"/>
          <w:szCs w:val="24"/>
        </w:rPr>
      </w:pPr>
    </w:p>
    <w:p w14:paraId="481D1FAA" w14:textId="1612967D" w:rsidR="006E481E" w:rsidRDefault="006E481E" w:rsidP="00FF7EBB">
      <w:pPr>
        <w:jc w:val="both"/>
        <w:rPr>
          <w:i/>
          <w:sz w:val="24"/>
          <w:szCs w:val="24"/>
        </w:rPr>
      </w:pPr>
      <w:r w:rsidRPr="00130119">
        <w:rPr>
          <w:i/>
          <w:sz w:val="24"/>
          <w:szCs w:val="24"/>
        </w:rPr>
        <w:t xml:space="preserve">A </w:t>
      </w:r>
      <w:r w:rsidR="00B24344" w:rsidRPr="00130119">
        <w:rPr>
          <w:i/>
          <w:sz w:val="24"/>
          <w:szCs w:val="24"/>
        </w:rPr>
        <w:t>learner</w:t>
      </w:r>
      <w:r w:rsidRPr="00130119">
        <w:rPr>
          <w:i/>
          <w:sz w:val="24"/>
          <w:szCs w:val="24"/>
        </w:rPr>
        <w:t xml:space="preserve"> must choose an observation of </w:t>
      </w:r>
      <w:r w:rsidRPr="00130119">
        <w:rPr>
          <w:b/>
          <w:i/>
          <w:sz w:val="24"/>
          <w:szCs w:val="24"/>
          <w:u w:val="single"/>
        </w:rPr>
        <w:t>direct social work practice</w:t>
      </w:r>
      <w:r w:rsidRPr="00130119">
        <w:rPr>
          <w:i/>
          <w:sz w:val="24"/>
          <w:szCs w:val="24"/>
        </w:rPr>
        <w:t xml:space="preserve"> </w:t>
      </w:r>
      <w:r w:rsidR="001772BF">
        <w:rPr>
          <w:i/>
          <w:sz w:val="24"/>
          <w:szCs w:val="24"/>
        </w:rPr>
        <w:t xml:space="preserve">with </w:t>
      </w:r>
      <w:r w:rsidR="0078112D">
        <w:rPr>
          <w:sz w:val="24"/>
          <w:szCs w:val="24"/>
        </w:rPr>
        <w:t>people in need of care and support and/or their</w:t>
      </w:r>
      <w:r w:rsidR="0078112D">
        <w:rPr>
          <w:i/>
          <w:sz w:val="24"/>
          <w:szCs w:val="24"/>
        </w:rPr>
        <w:t xml:space="preserve"> </w:t>
      </w:r>
      <w:proofErr w:type="spellStart"/>
      <w:r w:rsidR="0078112D">
        <w:rPr>
          <w:sz w:val="24"/>
          <w:szCs w:val="24"/>
        </w:rPr>
        <w:t>carers</w:t>
      </w:r>
      <w:proofErr w:type="spellEnd"/>
      <w:r w:rsidR="00BC4ED3">
        <w:rPr>
          <w:b/>
          <w:i/>
          <w:sz w:val="24"/>
          <w:szCs w:val="24"/>
        </w:rPr>
        <w:t>.</w:t>
      </w:r>
      <w:r w:rsidR="007F312E" w:rsidRPr="00EE5BC3">
        <w:rPr>
          <w:i/>
          <w:sz w:val="24"/>
          <w:szCs w:val="24"/>
        </w:rPr>
        <w:t xml:space="preserve"> </w:t>
      </w:r>
      <w:r w:rsidR="00085699" w:rsidRPr="00130119">
        <w:rPr>
          <w:i/>
          <w:sz w:val="24"/>
          <w:szCs w:val="24"/>
        </w:rPr>
        <w:t>Th</w:t>
      </w:r>
      <w:r w:rsidR="008B28E7" w:rsidRPr="00130119">
        <w:rPr>
          <w:i/>
          <w:sz w:val="24"/>
          <w:szCs w:val="24"/>
        </w:rPr>
        <w:t xml:space="preserve">e observation cannot be </w:t>
      </w:r>
      <w:r w:rsidR="005C28D3">
        <w:rPr>
          <w:i/>
          <w:sz w:val="24"/>
          <w:szCs w:val="24"/>
        </w:rPr>
        <w:t xml:space="preserve">from </w:t>
      </w:r>
      <w:r w:rsidR="00085699" w:rsidRPr="00130119">
        <w:rPr>
          <w:i/>
          <w:sz w:val="24"/>
          <w:szCs w:val="24"/>
        </w:rPr>
        <w:t xml:space="preserve">giving evidence in court, </w:t>
      </w:r>
      <w:r w:rsidR="005C28D3">
        <w:rPr>
          <w:i/>
          <w:sz w:val="24"/>
          <w:szCs w:val="24"/>
        </w:rPr>
        <w:t xml:space="preserve">contributing to </w:t>
      </w:r>
      <w:r w:rsidR="00085699" w:rsidRPr="00130119">
        <w:rPr>
          <w:i/>
          <w:sz w:val="24"/>
          <w:szCs w:val="24"/>
        </w:rPr>
        <w:t>strategy group meetings, case conferences or tribunals</w:t>
      </w:r>
      <w:r w:rsidR="008B28E7" w:rsidRPr="00130119">
        <w:rPr>
          <w:i/>
          <w:sz w:val="24"/>
          <w:szCs w:val="24"/>
        </w:rPr>
        <w:t xml:space="preserve"> or any other indirect activity</w:t>
      </w:r>
      <w:r w:rsidR="00085699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</w:t>
      </w:r>
      <w:r w:rsidR="00E231D1">
        <w:rPr>
          <w:i/>
          <w:sz w:val="24"/>
          <w:szCs w:val="24"/>
        </w:rPr>
        <w:t>consent</w:t>
      </w:r>
      <w:r w:rsidRPr="00130119">
        <w:rPr>
          <w:i/>
          <w:sz w:val="24"/>
          <w:szCs w:val="24"/>
        </w:rPr>
        <w:t xml:space="preserve"> of the</w:t>
      </w:r>
      <w:r w:rsidR="001772BF">
        <w:rPr>
          <w:i/>
          <w:sz w:val="24"/>
          <w:szCs w:val="24"/>
        </w:rPr>
        <w:t xml:space="preserve"> </w:t>
      </w:r>
      <w:r w:rsidR="005C28D3">
        <w:rPr>
          <w:i/>
          <w:sz w:val="24"/>
          <w:szCs w:val="24"/>
        </w:rPr>
        <w:t>individual</w:t>
      </w:r>
      <w:r w:rsidR="00BC4ED3">
        <w:rPr>
          <w:i/>
          <w:sz w:val="24"/>
          <w:szCs w:val="24"/>
        </w:rPr>
        <w:t>/s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 xml:space="preserve">in need of care and support and/or their </w:t>
      </w:r>
      <w:r w:rsidR="00BC4ED3" w:rsidRPr="00BC4ED3">
        <w:rPr>
          <w:i/>
          <w:sz w:val="24"/>
          <w:szCs w:val="24"/>
        </w:rPr>
        <w:t>carers</w:t>
      </w:r>
      <w:r w:rsidR="00BC4ED3" w:rsidRPr="00467F66">
        <w:rPr>
          <w:color w:val="auto"/>
          <w:sz w:val="24"/>
          <w:szCs w:val="24"/>
        </w:rPr>
        <w:t xml:space="preserve"> </w:t>
      </w:r>
      <w:r w:rsidR="00BC4ED3">
        <w:rPr>
          <w:i/>
          <w:sz w:val="24"/>
          <w:szCs w:val="24"/>
        </w:rPr>
        <w:t>must</w:t>
      </w:r>
      <w:r w:rsidRPr="00130119">
        <w:rPr>
          <w:i/>
          <w:sz w:val="24"/>
          <w:szCs w:val="24"/>
        </w:rPr>
        <w:t xml:space="preserve"> be sought before</w:t>
      </w:r>
      <w:r w:rsidR="00390074" w:rsidRPr="00130119">
        <w:rPr>
          <w:i/>
          <w:sz w:val="24"/>
          <w:szCs w:val="24"/>
        </w:rPr>
        <w:t xml:space="preserve"> the observation is undertaken. </w:t>
      </w:r>
      <w:r w:rsidRPr="00130119">
        <w:rPr>
          <w:i/>
          <w:sz w:val="24"/>
          <w:szCs w:val="24"/>
        </w:rPr>
        <w:t xml:space="preserve">The observation must be undertaken by an observer who is social work qualified and has at least </w:t>
      </w:r>
      <w:r w:rsidR="00FC51F9" w:rsidRPr="00130119">
        <w:rPr>
          <w:i/>
          <w:sz w:val="24"/>
          <w:szCs w:val="24"/>
        </w:rPr>
        <w:t>3</w:t>
      </w:r>
      <w:r w:rsidRPr="00130119">
        <w:rPr>
          <w:i/>
          <w:sz w:val="24"/>
          <w:szCs w:val="24"/>
        </w:rPr>
        <w:t xml:space="preserve"> </w:t>
      </w:r>
      <w:r w:rsidR="00B436BF" w:rsidRPr="00130119">
        <w:rPr>
          <w:i/>
          <w:sz w:val="24"/>
          <w:szCs w:val="24"/>
        </w:rPr>
        <w:t>year</w:t>
      </w:r>
      <w:r w:rsidR="00B436BF">
        <w:rPr>
          <w:i/>
          <w:sz w:val="24"/>
          <w:szCs w:val="24"/>
        </w:rPr>
        <w:t>s</w:t>
      </w:r>
      <w:r w:rsidR="00B436BF" w:rsidRPr="00130119">
        <w:rPr>
          <w:i/>
          <w:sz w:val="24"/>
          <w:szCs w:val="24"/>
        </w:rPr>
        <w:t>’ experience</w:t>
      </w:r>
      <w:r w:rsidRPr="00130119">
        <w:rPr>
          <w:i/>
          <w:sz w:val="24"/>
          <w:szCs w:val="24"/>
        </w:rPr>
        <w:t xml:space="preserve"> (criteria set out in </w:t>
      </w:r>
      <w:r w:rsidR="00390074" w:rsidRPr="00130119">
        <w:rPr>
          <w:i/>
          <w:sz w:val="24"/>
          <w:szCs w:val="24"/>
        </w:rPr>
        <w:t>the Programme H</w:t>
      </w:r>
      <w:r w:rsidR="00B77305" w:rsidRPr="00130119">
        <w:rPr>
          <w:i/>
          <w:sz w:val="24"/>
          <w:szCs w:val="24"/>
        </w:rPr>
        <w:t>andbook)</w:t>
      </w:r>
      <w:r w:rsidR="00E9479B" w:rsidRPr="00130119">
        <w:rPr>
          <w:i/>
          <w:sz w:val="24"/>
          <w:szCs w:val="24"/>
        </w:rPr>
        <w:t xml:space="preserve">. </w:t>
      </w:r>
      <w:r w:rsidR="00AB5518" w:rsidRPr="00130119">
        <w:rPr>
          <w:i/>
          <w:sz w:val="24"/>
          <w:szCs w:val="24"/>
        </w:rPr>
        <w:t>The observation must b</w:t>
      </w:r>
      <w:r w:rsidR="00AB5518" w:rsidRPr="000D2ED2">
        <w:rPr>
          <w:i/>
          <w:sz w:val="24"/>
          <w:szCs w:val="24"/>
        </w:rPr>
        <w:t xml:space="preserve">e </w:t>
      </w:r>
      <w:r w:rsidR="00CC1122" w:rsidRPr="000D2ED2">
        <w:rPr>
          <w:i/>
          <w:sz w:val="24"/>
          <w:szCs w:val="24"/>
        </w:rPr>
        <w:t>for</w:t>
      </w:r>
      <w:r w:rsidR="00CC1122">
        <w:rPr>
          <w:b/>
          <w:i/>
          <w:sz w:val="24"/>
          <w:szCs w:val="24"/>
        </w:rPr>
        <w:t xml:space="preserve"> </w:t>
      </w:r>
      <w:r w:rsidR="00AB5518" w:rsidRPr="00130119">
        <w:rPr>
          <w:i/>
          <w:sz w:val="24"/>
          <w:szCs w:val="24"/>
        </w:rPr>
        <w:t>a minimum of 30 minutes</w:t>
      </w:r>
      <w:r w:rsidR="00CC1122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observer will gain feedback </w:t>
      </w:r>
      <w:r w:rsidR="005C28D3">
        <w:rPr>
          <w:i/>
          <w:sz w:val="24"/>
          <w:szCs w:val="24"/>
        </w:rPr>
        <w:t>from the</w:t>
      </w:r>
      <w:r w:rsidR="001772BF">
        <w:rPr>
          <w:i/>
          <w:sz w:val="24"/>
          <w:szCs w:val="24"/>
        </w:rPr>
        <w:t xml:space="preserve"> individual</w:t>
      </w:r>
      <w:r w:rsidR="00BC4ED3">
        <w:rPr>
          <w:i/>
          <w:sz w:val="24"/>
          <w:szCs w:val="24"/>
        </w:rPr>
        <w:t xml:space="preserve">/s </w:t>
      </w:r>
      <w:r w:rsidR="00BC4ED3">
        <w:rPr>
          <w:sz w:val="24"/>
          <w:szCs w:val="24"/>
        </w:rPr>
        <w:t>in</w:t>
      </w:r>
      <w:r w:rsidR="001772BF" w:rsidRPr="00BC4ED3">
        <w:rPr>
          <w:i/>
          <w:sz w:val="24"/>
          <w:szCs w:val="24"/>
        </w:rPr>
        <w:t xml:space="preserve"> need of care and support and/or their carers</w:t>
      </w:r>
      <w:r w:rsidR="005C28D3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using</w:t>
      </w:r>
      <w:r w:rsidR="00C246F2">
        <w:rPr>
          <w:i/>
          <w:sz w:val="24"/>
          <w:szCs w:val="24"/>
        </w:rPr>
        <w:t xml:space="preserve"> either</w:t>
      </w:r>
      <w:r w:rsidRPr="00130119">
        <w:rPr>
          <w:i/>
          <w:sz w:val="24"/>
          <w:szCs w:val="24"/>
        </w:rPr>
        <w:t xml:space="preserve"> the pro forma below </w:t>
      </w:r>
      <w:r w:rsidR="00C246F2">
        <w:rPr>
          <w:i/>
          <w:sz w:val="24"/>
          <w:szCs w:val="24"/>
        </w:rPr>
        <w:t>or one of the learner</w:t>
      </w:r>
      <w:r w:rsidR="002F2185">
        <w:rPr>
          <w:i/>
          <w:sz w:val="24"/>
          <w:szCs w:val="24"/>
        </w:rPr>
        <w:t>’</w:t>
      </w:r>
      <w:r w:rsidR="00C246F2">
        <w:rPr>
          <w:i/>
          <w:sz w:val="24"/>
          <w:szCs w:val="24"/>
        </w:rPr>
        <w:t xml:space="preserve">s own </w:t>
      </w:r>
      <w:proofErr w:type="gramStart"/>
      <w:r w:rsidR="00C246F2">
        <w:rPr>
          <w:i/>
          <w:sz w:val="24"/>
          <w:szCs w:val="24"/>
        </w:rPr>
        <w:t>design</w:t>
      </w:r>
      <w:proofErr w:type="gramEnd"/>
      <w:r w:rsidR="00C246F2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at the end of the visit</w:t>
      </w:r>
      <w:r w:rsidR="00AB5518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 </w:t>
      </w:r>
    </w:p>
    <w:p w14:paraId="2054A7E8" w14:textId="77777777" w:rsidR="00986B43" w:rsidRDefault="00986B43" w:rsidP="00FF7EBB">
      <w:pPr>
        <w:jc w:val="both"/>
        <w:rPr>
          <w:i/>
          <w:sz w:val="24"/>
          <w:szCs w:val="24"/>
        </w:rPr>
      </w:pPr>
    </w:p>
    <w:p w14:paraId="6ABA3F61" w14:textId="4DA97030" w:rsidR="009C53E7" w:rsidRPr="00706BB5" w:rsidRDefault="009C53E7">
      <w:pPr>
        <w:jc w:val="both"/>
        <w:rPr>
          <w:b/>
          <w:bCs/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The learner is responsible for providing a method of gathering feedback for the observer to use</w:t>
      </w:r>
      <w:r w:rsidR="002F2185" w:rsidRPr="00F15354">
        <w:rPr>
          <w:i/>
          <w:iCs/>
          <w:sz w:val="24"/>
          <w:szCs w:val="24"/>
        </w:rPr>
        <w:t>. T</w:t>
      </w:r>
      <w:r w:rsidR="000D2ED2" w:rsidRPr="00F15354">
        <w:rPr>
          <w:i/>
          <w:iCs/>
          <w:sz w:val="24"/>
          <w:szCs w:val="24"/>
        </w:rPr>
        <w:t>his</w:t>
      </w:r>
      <w:r w:rsidRPr="00F15354">
        <w:rPr>
          <w:i/>
          <w:iCs/>
          <w:sz w:val="24"/>
          <w:szCs w:val="24"/>
        </w:rPr>
        <w:t xml:space="preserve"> can be of their </w:t>
      </w:r>
      <w:r w:rsidRPr="00706BB5">
        <w:rPr>
          <w:i/>
          <w:iCs/>
          <w:sz w:val="24"/>
          <w:szCs w:val="24"/>
        </w:rPr>
        <w:t xml:space="preserve">own design, </w:t>
      </w:r>
      <w:r w:rsidR="00E231D1" w:rsidRPr="00706BB5">
        <w:rPr>
          <w:i/>
          <w:iCs/>
          <w:sz w:val="24"/>
          <w:szCs w:val="24"/>
        </w:rPr>
        <w:t>and/</w:t>
      </w:r>
      <w:r w:rsidRPr="00706BB5">
        <w:rPr>
          <w:i/>
          <w:iCs/>
          <w:sz w:val="24"/>
          <w:szCs w:val="24"/>
        </w:rPr>
        <w:t>or adapted to m</w:t>
      </w:r>
      <w:r w:rsidR="00F60281" w:rsidRPr="00706BB5">
        <w:rPr>
          <w:i/>
          <w:iCs/>
          <w:sz w:val="24"/>
          <w:szCs w:val="24"/>
        </w:rPr>
        <w:t>eet the needs of the individual. T</w:t>
      </w:r>
      <w:r w:rsidRPr="00706BB5">
        <w:rPr>
          <w:i/>
          <w:iCs/>
          <w:sz w:val="24"/>
          <w:szCs w:val="24"/>
        </w:rPr>
        <w:t>he provided pro</w:t>
      </w:r>
      <w:r w:rsidR="00706BB5">
        <w:rPr>
          <w:i/>
          <w:iCs/>
          <w:sz w:val="24"/>
          <w:szCs w:val="24"/>
        </w:rPr>
        <w:t xml:space="preserve"> </w:t>
      </w:r>
      <w:r w:rsidRPr="00706BB5">
        <w:rPr>
          <w:i/>
          <w:iCs/>
          <w:sz w:val="24"/>
          <w:szCs w:val="24"/>
        </w:rPr>
        <w:t xml:space="preserve">forma can be used </w:t>
      </w:r>
      <w:r w:rsidR="00DD5020" w:rsidRPr="00706BB5">
        <w:rPr>
          <w:i/>
          <w:iCs/>
          <w:sz w:val="24"/>
          <w:szCs w:val="24"/>
        </w:rPr>
        <w:t>where appropriate.</w:t>
      </w:r>
      <w:r w:rsidR="002D65D2" w:rsidRPr="00706BB5">
        <w:rPr>
          <w:i/>
          <w:iCs/>
          <w:sz w:val="24"/>
          <w:szCs w:val="24"/>
        </w:rPr>
        <w:t xml:space="preserve"> The method used </w:t>
      </w:r>
      <w:r w:rsidR="00F030D4" w:rsidRPr="00706BB5">
        <w:rPr>
          <w:i/>
          <w:iCs/>
          <w:sz w:val="24"/>
          <w:szCs w:val="24"/>
        </w:rPr>
        <w:t>will depend</w:t>
      </w:r>
      <w:r w:rsidR="002D65D2" w:rsidRPr="00706BB5">
        <w:rPr>
          <w:i/>
          <w:iCs/>
          <w:sz w:val="24"/>
          <w:szCs w:val="24"/>
        </w:rPr>
        <w:t xml:space="preserve"> on age, ability</w:t>
      </w:r>
      <w:r w:rsidR="0D80B037" w:rsidRPr="00706BB5">
        <w:rPr>
          <w:i/>
          <w:iCs/>
          <w:sz w:val="24"/>
          <w:szCs w:val="24"/>
        </w:rPr>
        <w:t xml:space="preserve"> </w:t>
      </w:r>
      <w:r w:rsidR="002D65D2" w:rsidRPr="00706BB5">
        <w:rPr>
          <w:i/>
          <w:iCs/>
          <w:sz w:val="24"/>
          <w:szCs w:val="24"/>
        </w:rPr>
        <w:t xml:space="preserve">and </w:t>
      </w:r>
      <w:r w:rsidR="0D80B037" w:rsidRPr="00706BB5">
        <w:rPr>
          <w:i/>
          <w:iCs/>
          <w:sz w:val="24"/>
          <w:szCs w:val="24"/>
        </w:rPr>
        <w:t xml:space="preserve">language/communication </w:t>
      </w:r>
      <w:r w:rsidR="002D65D2" w:rsidRPr="00706BB5">
        <w:rPr>
          <w:i/>
          <w:iCs/>
          <w:sz w:val="24"/>
          <w:szCs w:val="24"/>
        </w:rPr>
        <w:t>needs of the</w:t>
      </w:r>
      <w:r w:rsidR="00E231D1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sz w:val="24"/>
          <w:szCs w:val="24"/>
        </w:rPr>
        <w:t>individual</w:t>
      </w:r>
      <w:r w:rsidR="0D80B037" w:rsidRPr="00706BB5">
        <w:rPr>
          <w:i/>
          <w:iCs/>
          <w:sz w:val="24"/>
          <w:szCs w:val="24"/>
        </w:rPr>
        <w:t>s</w:t>
      </w:r>
      <w:r w:rsidR="002E6D17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color w:val="auto"/>
          <w:sz w:val="24"/>
          <w:szCs w:val="24"/>
        </w:rPr>
        <w:t>in</w:t>
      </w:r>
      <w:r w:rsidR="00F030D4" w:rsidRPr="00706BB5">
        <w:rPr>
          <w:i/>
          <w:iCs/>
          <w:color w:val="auto"/>
          <w:sz w:val="24"/>
          <w:szCs w:val="24"/>
        </w:rPr>
        <w:t xml:space="preserve"> need of care and support and</w:t>
      </w:r>
      <w:r w:rsidR="00926C53" w:rsidRPr="00706BB5">
        <w:rPr>
          <w:i/>
          <w:iCs/>
          <w:color w:val="auto"/>
          <w:sz w:val="24"/>
          <w:szCs w:val="24"/>
        </w:rPr>
        <w:t>/or</w:t>
      </w:r>
      <w:r w:rsidR="00F030D4" w:rsidRPr="00706BB5">
        <w:rPr>
          <w:i/>
          <w:iCs/>
          <w:color w:val="auto"/>
          <w:sz w:val="24"/>
          <w:szCs w:val="24"/>
        </w:rPr>
        <w:t xml:space="preserve"> their </w:t>
      </w:r>
      <w:proofErr w:type="spellStart"/>
      <w:r w:rsidR="007D0F11" w:rsidRPr="00706BB5">
        <w:rPr>
          <w:i/>
          <w:iCs/>
          <w:color w:val="auto"/>
          <w:sz w:val="24"/>
          <w:szCs w:val="24"/>
        </w:rPr>
        <w:t>carers</w:t>
      </w:r>
      <w:proofErr w:type="spellEnd"/>
      <w:r w:rsidR="00392F73" w:rsidRPr="00706BB5">
        <w:rPr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706BB5" w:rsidRDefault="009C53E7" w:rsidP="00FF7EBB">
      <w:pPr>
        <w:jc w:val="both"/>
        <w:rPr>
          <w:b/>
          <w:i/>
          <w:color w:val="FF0000"/>
          <w:sz w:val="24"/>
          <w:szCs w:val="24"/>
        </w:rPr>
      </w:pPr>
    </w:p>
    <w:p w14:paraId="5373136D" w14:textId="0A5ABD39" w:rsidR="000F42AE" w:rsidRPr="00706BB5" w:rsidRDefault="000F42AE" w:rsidP="3353280C">
      <w:pPr>
        <w:jc w:val="both"/>
        <w:rPr>
          <w:b/>
          <w:bCs/>
          <w:i/>
          <w:iCs/>
          <w:color w:val="auto"/>
          <w:sz w:val="24"/>
          <w:szCs w:val="24"/>
        </w:rPr>
      </w:pPr>
      <w:r w:rsidRPr="00706BB5">
        <w:rPr>
          <w:i/>
          <w:iCs/>
          <w:sz w:val="24"/>
          <w:szCs w:val="24"/>
        </w:rPr>
        <w:t>This section will include examples of the way</w:t>
      </w:r>
      <w:r w:rsidR="00EE01ED" w:rsidRPr="00706BB5">
        <w:rPr>
          <w:i/>
          <w:iCs/>
          <w:sz w:val="24"/>
          <w:szCs w:val="24"/>
        </w:rPr>
        <w:t>s</w:t>
      </w:r>
      <w:r w:rsidRPr="00706BB5">
        <w:rPr>
          <w:i/>
          <w:iCs/>
          <w:sz w:val="24"/>
          <w:szCs w:val="24"/>
        </w:rPr>
        <w:t xml:space="preserve"> in which effective communication impacts on practice in relation to language use, language </w:t>
      </w:r>
      <w:r w:rsidR="16BDB770" w:rsidRPr="00706BB5">
        <w:rPr>
          <w:i/>
          <w:iCs/>
          <w:sz w:val="24"/>
          <w:szCs w:val="24"/>
        </w:rPr>
        <w:t xml:space="preserve">needs </w:t>
      </w:r>
      <w:r w:rsidR="3353280C" w:rsidRPr="00706BB5">
        <w:rPr>
          <w:i/>
          <w:iCs/>
          <w:sz w:val="24"/>
          <w:szCs w:val="24"/>
        </w:rPr>
        <w:t>and</w:t>
      </w:r>
      <w:r w:rsidRPr="00706BB5">
        <w:rPr>
          <w:i/>
          <w:iCs/>
          <w:sz w:val="24"/>
          <w:szCs w:val="24"/>
        </w:rPr>
        <w:t xml:space="preserve"> cultural</w:t>
      </w:r>
      <w:r w:rsidRPr="00F15354">
        <w:rPr>
          <w:i/>
          <w:iCs/>
          <w:sz w:val="24"/>
          <w:szCs w:val="24"/>
        </w:rPr>
        <w:t xml:space="preserve"> sensitivity</w:t>
      </w:r>
      <w:r w:rsidR="00C56D09" w:rsidRPr="00F15354">
        <w:rPr>
          <w:i/>
          <w:iCs/>
          <w:sz w:val="24"/>
          <w:szCs w:val="24"/>
        </w:rPr>
        <w:t>. You must</w:t>
      </w:r>
      <w:r w:rsidRPr="006179BB">
        <w:rPr>
          <w:i/>
          <w:iCs/>
          <w:sz w:val="24"/>
          <w:szCs w:val="24"/>
        </w:rPr>
        <w:t xml:space="preserve"> demonstrate the principles of the “Active Offer”</w:t>
      </w:r>
      <w:r w:rsidR="00EE01ED" w:rsidRPr="006179BB">
        <w:rPr>
          <w:i/>
          <w:iCs/>
          <w:sz w:val="24"/>
          <w:szCs w:val="24"/>
        </w:rPr>
        <w:t xml:space="preserve"> </w:t>
      </w:r>
      <w:r w:rsidR="00C56D09" w:rsidRPr="006179BB">
        <w:rPr>
          <w:i/>
          <w:iCs/>
          <w:sz w:val="24"/>
          <w:szCs w:val="24"/>
        </w:rPr>
        <w:t xml:space="preserve">and </w:t>
      </w:r>
      <w:proofErr w:type="gramStart"/>
      <w:r w:rsidR="00392F73" w:rsidRPr="00A5656A">
        <w:rPr>
          <w:i/>
          <w:iCs/>
          <w:sz w:val="24"/>
          <w:szCs w:val="24"/>
        </w:rPr>
        <w:t>mak</w:t>
      </w:r>
      <w:r w:rsidR="00C56D09" w:rsidRPr="00A5656A">
        <w:rPr>
          <w:i/>
          <w:iCs/>
          <w:sz w:val="24"/>
          <w:szCs w:val="24"/>
        </w:rPr>
        <w:t>e</w:t>
      </w:r>
      <w:r w:rsidR="00392F73" w:rsidRPr="00A5656A">
        <w:rPr>
          <w:i/>
          <w:iCs/>
          <w:sz w:val="24"/>
          <w:szCs w:val="24"/>
        </w:rPr>
        <w:t xml:space="preserve"> reference</w:t>
      </w:r>
      <w:proofErr w:type="gramEnd"/>
      <w:r w:rsidR="009B3E46" w:rsidRPr="00A5656A">
        <w:rPr>
          <w:i/>
          <w:iCs/>
          <w:sz w:val="24"/>
          <w:szCs w:val="24"/>
        </w:rPr>
        <w:t xml:space="preserve"> to </w:t>
      </w:r>
      <w:r w:rsidR="00EE01ED" w:rsidRPr="00A5656A">
        <w:rPr>
          <w:i/>
          <w:iCs/>
          <w:sz w:val="24"/>
          <w:szCs w:val="24"/>
        </w:rPr>
        <w:t>“</w:t>
      </w:r>
      <w:r w:rsidR="009B3E46" w:rsidRPr="00A5656A">
        <w:rPr>
          <w:i/>
          <w:iCs/>
          <w:sz w:val="24"/>
          <w:szCs w:val="24"/>
        </w:rPr>
        <w:t xml:space="preserve">More </w:t>
      </w:r>
      <w:r w:rsidR="002F2185" w:rsidRPr="3353280C">
        <w:rPr>
          <w:i/>
          <w:iCs/>
          <w:sz w:val="24"/>
          <w:szCs w:val="24"/>
        </w:rPr>
        <w:t>t</w:t>
      </w:r>
      <w:r w:rsidR="009B3E46" w:rsidRPr="00F15354">
        <w:rPr>
          <w:i/>
          <w:iCs/>
          <w:sz w:val="24"/>
          <w:szCs w:val="24"/>
        </w:rPr>
        <w:t xml:space="preserve">han Just </w:t>
      </w:r>
      <w:r w:rsidR="002F2185" w:rsidRPr="3353280C">
        <w:rPr>
          <w:i/>
          <w:iCs/>
          <w:sz w:val="24"/>
          <w:szCs w:val="24"/>
        </w:rPr>
        <w:t>W</w:t>
      </w:r>
      <w:r w:rsidR="009B3E46" w:rsidRPr="00F15354">
        <w:rPr>
          <w:i/>
          <w:iCs/>
          <w:sz w:val="24"/>
          <w:szCs w:val="24"/>
        </w:rPr>
        <w:t>ords</w:t>
      </w:r>
      <w:r w:rsidR="00EE01ED" w:rsidRPr="00706BB5">
        <w:rPr>
          <w:i/>
          <w:iCs/>
          <w:sz w:val="24"/>
          <w:szCs w:val="24"/>
        </w:rPr>
        <w:t>”</w:t>
      </w:r>
      <w:r w:rsidR="002F2185" w:rsidRPr="3353280C">
        <w:rPr>
          <w:i/>
          <w:iCs/>
          <w:sz w:val="24"/>
          <w:szCs w:val="24"/>
        </w:rPr>
        <w:t xml:space="preserve"> </w:t>
      </w:r>
      <w:r w:rsidR="005877C8" w:rsidRPr="00F15354">
        <w:rPr>
          <w:i/>
          <w:iCs/>
          <w:sz w:val="24"/>
          <w:szCs w:val="24"/>
        </w:rPr>
        <w:t>(Welsh Government, 2012)</w:t>
      </w:r>
      <w:r w:rsidR="27B81414" w:rsidRPr="00F15354">
        <w:rPr>
          <w:i/>
          <w:iCs/>
          <w:sz w:val="24"/>
          <w:szCs w:val="24"/>
        </w:rPr>
        <w:t>.</w:t>
      </w:r>
    </w:p>
    <w:p w14:paraId="00BD26DA" w14:textId="77777777" w:rsidR="000F42AE" w:rsidRPr="00EE5BC3" w:rsidRDefault="000F42AE" w:rsidP="00FF7EBB">
      <w:pPr>
        <w:jc w:val="both"/>
        <w:rPr>
          <w:i/>
          <w:color w:val="FF0000"/>
          <w:sz w:val="24"/>
          <w:szCs w:val="24"/>
        </w:rPr>
      </w:pPr>
    </w:p>
    <w:p w14:paraId="73881C09" w14:textId="41A6AC54" w:rsidR="00F446FF" w:rsidRPr="00706BB5" w:rsidRDefault="00F45521">
      <w:pPr>
        <w:jc w:val="both"/>
        <w:rPr>
          <w:i/>
          <w:iCs/>
          <w:color w:val="auto"/>
          <w:sz w:val="24"/>
          <w:szCs w:val="24"/>
        </w:rPr>
      </w:pPr>
      <w:r w:rsidRPr="00F15354">
        <w:rPr>
          <w:i/>
          <w:iCs/>
          <w:color w:val="auto"/>
          <w:sz w:val="24"/>
          <w:szCs w:val="24"/>
        </w:rPr>
        <w:t xml:space="preserve">Please ensure you </w:t>
      </w:r>
      <w:r w:rsidR="006872A0" w:rsidRPr="00F15354">
        <w:rPr>
          <w:i/>
          <w:iCs/>
          <w:color w:val="auto"/>
          <w:sz w:val="24"/>
          <w:szCs w:val="24"/>
        </w:rPr>
        <w:t>meet</w:t>
      </w:r>
      <w:r w:rsidR="00C368FA" w:rsidRPr="006179BB">
        <w:rPr>
          <w:i/>
          <w:iCs/>
          <w:color w:val="auto"/>
          <w:sz w:val="24"/>
          <w:szCs w:val="24"/>
        </w:rPr>
        <w:t xml:space="preserve"> the </w:t>
      </w:r>
      <w:r w:rsidR="00243DB0" w:rsidRPr="006179BB">
        <w:rPr>
          <w:i/>
          <w:iCs/>
          <w:color w:val="auto"/>
          <w:sz w:val="24"/>
          <w:szCs w:val="24"/>
        </w:rPr>
        <w:t>L</w:t>
      </w:r>
      <w:r w:rsidR="00F446FF" w:rsidRPr="006179BB">
        <w:rPr>
          <w:i/>
          <w:iCs/>
          <w:color w:val="auto"/>
          <w:sz w:val="24"/>
          <w:szCs w:val="24"/>
        </w:rPr>
        <w:t xml:space="preserve">earning </w:t>
      </w:r>
      <w:r w:rsidR="00243DB0" w:rsidRPr="00A5656A">
        <w:rPr>
          <w:i/>
          <w:iCs/>
          <w:color w:val="auto"/>
          <w:sz w:val="24"/>
          <w:szCs w:val="24"/>
        </w:rPr>
        <w:t>O</w:t>
      </w:r>
      <w:r w:rsidR="005305C6" w:rsidRPr="00A5656A">
        <w:rPr>
          <w:i/>
          <w:iCs/>
          <w:color w:val="auto"/>
          <w:sz w:val="24"/>
          <w:szCs w:val="24"/>
        </w:rPr>
        <w:t>utcome</w:t>
      </w:r>
      <w:r w:rsidR="00243DB0" w:rsidRPr="00A5656A">
        <w:rPr>
          <w:i/>
          <w:iCs/>
          <w:color w:val="auto"/>
          <w:sz w:val="24"/>
          <w:szCs w:val="24"/>
        </w:rPr>
        <w:t>s</w:t>
      </w:r>
      <w:r w:rsidR="000D2ED2" w:rsidRPr="00A5656A">
        <w:rPr>
          <w:i/>
          <w:iCs/>
          <w:color w:val="auto"/>
          <w:sz w:val="24"/>
          <w:szCs w:val="24"/>
        </w:rPr>
        <w:t xml:space="preserve"> </w:t>
      </w:r>
      <w:r w:rsidR="00B15998" w:rsidRPr="00A5656A">
        <w:rPr>
          <w:i/>
          <w:iCs/>
          <w:color w:val="auto"/>
          <w:sz w:val="24"/>
          <w:szCs w:val="24"/>
        </w:rPr>
        <w:t>for</w:t>
      </w:r>
      <w:r w:rsidR="00243DB0" w:rsidRPr="00A5656A">
        <w:rPr>
          <w:i/>
          <w:iCs/>
          <w:color w:val="auto"/>
          <w:sz w:val="24"/>
          <w:szCs w:val="24"/>
        </w:rPr>
        <w:t xml:space="preserve"> this </w:t>
      </w:r>
      <w:r w:rsidR="000D2ED2" w:rsidRPr="00A5656A">
        <w:rPr>
          <w:i/>
          <w:iCs/>
          <w:color w:val="auto"/>
          <w:sz w:val="24"/>
          <w:szCs w:val="24"/>
        </w:rPr>
        <w:t>task</w:t>
      </w:r>
      <w:r w:rsidR="002A1A44" w:rsidRPr="00A5656A">
        <w:rPr>
          <w:i/>
          <w:iCs/>
          <w:color w:val="auto"/>
          <w:sz w:val="24"/>
          <w:szCs w:val="24"/>
        </w:rPr>
        <w:t xml:space="preserve"> (</w:t>
      </w:r>
      <w:r w:rsidR="000D2ED2" w:rsidRPr="00A5656A">
        <w:rPr>
          <w:i/>
          <w:iCs/>
          <w:color w:val="auto"/>
          <w:sz w:val="24"/>
          <w:szCs w:val="24"/>
        </w:rPr>
        <w:t>See</w:t>
      </w:r>
      <w:r w:rsidR="005305C6" w:rsidRPr="00A5656A">
        <w:rPr>
          <w:i/>
          <w:iCs/>
          <w:color w:val="auto"/>
          <w:sz w:val="24"/>
          <w:szCs w:val="24"/>
        </w:rPr>
        <w:t xml:space="preserve"> </w:t>
      </w:r>
      <w:r w:rsidR="00C368FA" w:rsidRPr="00A5656A">
        <w:rPr>
          <w:i/>
          <w:iCs/>
          <w:color w:val="auto"/>
          <w:sz w:val="24"/>
          <w:szCs w:val="24"/>
        </w:rPr>
        <w:t>appendix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3D1BC0">
        <w:rPr>
          <w:i/>
          <w:iCs/>
          <w:color w:val="auto"/>
          <w:sz w:val="24"/>
          <w:szCs w:val="24"/>
        </w:rPr>
        <w:t>5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CC1122" w:rsidRPr="00F15354">
        <w:rPr>
          <w:i/>
          <w:iCs/>
          <w:color w:val="auto"/>
          <w:sz w:val="24"/>
          <w:szCs w:val="24"/>
        </w:rPr>
        <w:t xml:space="preserve">of the </w:t>
      </w:r>
      <w:r w:rsidR="005305C6" w:rsidRPr="00F15354">
        <w:rPr>
          <w:i/>
          <w:iCs/>
          <w:color w:val="auto"/>
          <w:sz w:val="24"/>
          <w:szCs w:val="24"/>
        </w:rPr>
        <w:t>handbook</w:t>
      </w:r>
      <w:r w:rsidR="002A1A44" w:rsidRPr="006179BB">
        <w:rPr>
          <w:i/>
          <w:iCs/>
          <w:color w:val="auto"/>
          <w:sz w:val="24"/>
          <w:szCs w:val="24"/>
        </w:rPr>
        <w:t>)</w:t>
      </w:r>
      <w:r w:rsidR="005305C6" w:rsidRPr="006179BB">
        <w:rPr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Default="00BC4ED3" w:rsidP="00FF7EBB">
      <w:pPr>
        <w:jc w:val="both"/>
        <w:rPr>
          <w:i/>
          <w:color w:val="auto"/>
          <w:sz w:val="24"/>
          <w:szCs w:val="24"/>
        </w:rPr>
      </w:pPr>
    </w:p>
    <w:p w14:paraId="14105F42" w14:textId="74048526" w:rsidR="00BC4ED3" w:rsidRPr="00D55DE0" w:rsidRDefault="00BC4ED3" w:rsidP="00FF7EBB">
      <w:pPr>
        <w:jc w:val="both"/>
        <w:rPr>
          <w:i/>
          <w:color w:val="auto"/>
          <w:sz w:val="24"/>
          <w:szCs w:val="24"/>
        </w:rPr>
      </w:pPr>
      <w:r>
        <w:rPr>
          <w:i/>
          <w:color w:val="auto"/>
          <w:sz w:val="24"/>
          <w:szCs w:val="24"/>
        </w:rPr>
        <w:t>Please answer the questions below.</w:t>
      </w:r>
    </w:p>
    <w:p w14:paraId="47A870DE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23FED3BC" w14:textId="77777777" w:rsidR="006E481E" w:rsidRPr="008B28E7" w:rsidRDefault="006E481E" w:rsidP="00FF7EBB">
      <w:pPr>
        <w:jc w:val="both"/>
        <w:rPr>
          <w:b/>
          <w:sz w:val="24"/>
          <w:szCs w:val="24"/>
          <w:u w:val="single"/>
        </w:rPr>
      </w:pPr>
      <w:r w:rsidRPr="008B28E7">
        <w:rPr>
          <w:b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5EDAEA5D" w14:textId="0414497F" w:rsidR="006E481E" w:rsidRDefault="00743E40" w:rsidP="00FF7EB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Please include name of </w:t>
      </w:r>
      <w:r w:rsidR="00AF61C2">
        <w:rPr>
          <w:sz w:val="24"/>
          <w:szCs w:val="24"/>
        </w:rPr>
        <w:t xml:space="preserve">the </w:t>
      </w:r>
      <w:r>
        <w:rPr>
          <w:sz w:val="24"/>
          <w:szCs w:val="24"/>
        </w:rPr>
        <w:t>exper</w:t>
      </w:r>
      <w:r w:rsidR="00A06422">
        <w:rPr>
          <w:sz w:val="24"/>
          <w:szCs w:val="24"/>
        </w:rPr>
        <w:t xml:space="preserve">t witness observing </w:t>
      </w:r>
      <w:r w:rsidR="00392F73">
        <w:rPr>
          <w:sz w:val="24"/>
          <w:szCs w:val="24"/>
        </w:rPr>
        <w:t xml:space="preserve">in </w:t>
      </w:r>
      <w:r w:rsidR="00392F73">
        <w:rPr>
          <w:color w:val="auto"/>
          <w:sz w:val="24"/>
          <w:szCs w:val="24"/>
        </w:rPr>
        <w:t>learner’s</w:t>
      </w:r>
      <w:r w:rsidR="00B15998" w:rsidRPr="00392F73">
        <w:rPr>
          <w:color w:val="auto"/>
          <w:sz w:val="24"/>
          <w:szCs w:val="24"/>
        </w:rPr>
        <w:t xml:space="preserve"> </w:t>
      </w:r>
      <w:r w:rsidR="00B15998">
        <w:rPr>
          <w:color w:val="auto"/>
          <w:sz w:val="24"/>
          <w:szCs w:val="24"/>
        </w:rPr>
        <w:t>details section of the portfolio</w:t>
      </w:r>
      <w:r w:rsidR="005C28D3">
        <w:rPr>
          <w:sz w:val="24"/>
          <w:szCs w:val="24"/>
        </w:rPr>
        <w:t>.</w:t>
      </w:r>
    </w:p>
    <w:p w14:paraId="0F5DDA3E" w14:textId="77777777" w:rsidR="00C7108B" w:rsidRPr="008B28E7" w:rsidRDefault="00C7108B" w:rsidP="00FF7EBB">
      <w:pPr>
        <w:jc w:val="both"/>
        <w:rPr>
          <w:sz w:val="24"/>
          <w:szCs w:val="24"/>
        </w:rPr>
      </w:pPr>
    </w:p>
    <w:p w14:paraId="1E8A2895" w14:textId="5722FF7D" w:rsidR="006E481E" w:rsidRPr="008B28E7" w:rsidRDefault="006E481E" w:rsidP="00FF7EB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 w:rsidR="00C7108B">
        <w:rPr>
          <w:sz w:val="24"/>
          <w:szCs w:val="24"/>
        </w:rPr>
        <w:t xml:space="preserve">:  </w:t>
      </w:r>
      <w:r w:rsidR="005E10E3">
        <w:rPr>
          <w:sz w:val="24"/>
          <w:szCs w:val="24"/>
        </w:rPr>
        <w:t>20</w:t>
      </w:r>
      <w:r w:rsidR="005E10E3" w:rsidRPr="005E10E3">
        <w:rPr>
          <w:sz w:val="24"/>
          <w:szCs w:val="24"/>
          <w:vertAlign w:val="superscript"/>
        </w:rPr>
        <w:t>th</w:t>
      </w:r>
      <w:r w:rsidR="005E10E3">
        <w:rPr>
          <w:sz w:val="24"/>
          <w:szCs w:val="24"/>
        </w:rPr>
        <w:t xml:space="preserve"> August 2025</w:t>
      </w:r>
      <w:r w:rsidR="00C7108B">
        <w:rPr>
          <w:sz w:val="24"/>
          <w:szCs w:val="24"/>
        </w:rPr>
        <w:t xml:space="preserve"> </w:t>
      </w:r>
    </w:p>
    <w:p w14:paraId="3543AE7A" w14:textId="77777777" w:rsidR="00E91F62" w:rsidRPr="008B28E7" w:rsidRDefault="00E91F62" w:rsidP="00FF7EBB">
      <w:pPr>
        <w:jc w:val="both"/>
        <w:rPr>
          <w:b/>
          <w:sz w:val="24"/>
          <w:szCs w:val="24"/>
        </w:rPr>
      </w:pPr>
    </w:p>
    <w:p w14:paraId="008949B4" w14:textId="3E626326" w:rsidR="00F22AC5" w:rsidRDefault="00AB5518" w:rsidP="00FF7EBB">
      <w:pPr>
        <w:jc w:val="both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To be completed by </w:t>
      </w:r>
      <w:r w:rsidR="00B24344" w:rsidRPr="008B28E7">
        <w:rPr>
          <w:b/>
          <w:sz w:val="24"/>
          <w:szCs w:val="24"/>
        </w:rPr>
        <w:t>learner</w:t>
      </w:r>
      <w:r w:rsidR="002F2185">
        <w:rPr>
          <w:b/>
          <w:sz w:val="24"/>
          <w:szCs w:val="24"/>
        </w:rPr>
        <w:t>.</w:t>
      </w:r>
      <w:r w:rsidRPr="008B28E7">
        <w:rPr>
          <w:b/>
          <w:sz w:val="24"/>
          <w:szCs w:val="24"/>
        </w:rPr>
        <w:t xml:space="preserve"> </w:t>
      </w:r>
    </w:p>
    <w:p w14:paraId="5F828F28" w14:textId="2EBAD004" w:rsidR="00D3203C" w:rsidRDefault="00D3203C" w:rsidP="00FF7EBB">
      <w:pPr>
        <w:jc w:val="both"/>
        <w:rPr>
          <w:b/>
          <w:sz w:val="24"/>
          <w:szCs w:val="24"/>
        </w:rPr>
      </w:pPr>
    </w:p>
    <w:p w14:paraId="4FCB052A" w14:textId="3A9202AF" w:rsidR="00D3203C" w:rsidRDefault="00D3203C" w:rsidP="00FF7EBB">
      <w:pPr>
        <w:jc w:val="both"/>
        <w:rPr>
          <w:b/>
          <w:sz w:val="24"/>
          <w:szCs w:val="24"/>
        </w:rPr>
      </w:pPr>
    </w:p>
    <w:p w14:paraId="0E7DD908" w14:textId="0CFBB923" w:rsidR="00D3203C" w:rsidRDefault="00D3203C" w:rsidP="00FF7EBB">
      <w:pPr>
        <w:jc w:val="both"/>
        <w:rPr>
          <w:b/>
          <w:sz w:val="24"/>
          <w:szCs w:val="24"/>
        </w:rPr>
      </w:pPr>
    </w:p>
    <w:p w14:paraId="2FFA3428" w14:textId="2CAF9E1A" w:rsidR="00D3203C" w:rsidRDefault="00D3203C" w:rsidP="00FF7EBB">
      <w:pPr>
        <w:jc w:val="both"/>
        <w:rPr>
          <w:b/>
          <w:sz w:val="24"/>
          <w:szCs w:val="24"/>
        </w:rPr>
      </w:pPr>
    </w:p>
    <w:p w14:paraId="68510E6E" w14:textId="08A37AA4" w:rsidR="00D3203C" w:rsidRDefault="00D3203C" w:rsidP="00FF7EBB">
      <w:pPr>
        <w:jc w:val="both"/>
        <w:rPr>
          <w:b/>
          <w:sz w:val="24"/>
          <w:szCs w:val="24"/>
        </w:rPr>
      </w:pPr>
    </w:p>
    <w:p w14:paraId="02A48F8B" w14:textId="7E23702E" w:rsidR="00D3203C" w:rsidRDefault="00D3203C" w:rsidP="00FF7EBB">
      <w:pPr>
        <w:jc w:val="both"/>
        <w:rPr>
          <w:b/>
          <w:sz w:val="24"/>
          <w:szCs w:val="24"/>
        </w:rPr>
      </w:pPr>
    </w:p>
    <w:p w14:paraId="309386C1" w14:textId="26A57634" w:rsidR="00D3203C" w:rsidRDefault="00D3203C" w:rsidP="00FF7EBB">
      <w:pPr>
        <w:jc w:val="both"/>
        <w:rPr>
          <w:b/>
          <w:sz w:val="24"/>
          <w:szCs w:val="24"/>
        </w:rPr>
      </w:pPr>
    </w:p>
    <w:p w14:paraId="34B4656F" w14:textId="77777777" w:rsidR="00D3203C" w:rsidRDefault="00D3203C" w:rsidP="00FF7EBB">
      <w:pPr>
        <w:jc w:val="both"/>
        <w:rPr>
          <w:b/>
          <w:sz w:val="24"/>
          <w:szCs w:val="24"/>
        </w:rPr>
      </w:pPr>
    </w:p>
    <w:p w14:paraId="2DDD2787" w14:textId="77777777" w:rsidR="00745016" w:rsidRPr="008B28E7" w:rsidRDefault="00745016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8B28E7" w14:paraId="47F55CF7" w14:textId="77777777" w:rsidTr="5158DB01">
        <w:tc>
          <w:tcPr>
            <w:tcW w:w="10278" w:type="dxa"/>
          </w:tcPr>
          <w:p w14:paraId="1842352C" w14:textId="38B2FFAC" w:rsidR="00243DB0" w:rsidRPr="00706BB5" w:rsidRDefault="00243DB0">
            <w:pPr>
              <w:jc w:val="both"/>
              <w:rPr>
                <w:b/>
                <w:bCs/>
                <w:sz w:val="24"/>
                <w:szCs w:val="24"/>
              </w:rPr>
            </w:pPr>
            <w:r w:rsidRPr="00F15354">
              <w:rPr>
                <w:b/>
                <w:bCs/>
                <w:sz w:val="24"/>
                <w:szCs w:val="24"/>
              </w:rPr>
              <w:t>Question</w:t>
            </w:r>
            <w:r w:rsidR="002F2185">
              <w:rPr>
                <w:b/>
                <w:bCs/>
                <w:sz w:val="24"/>
                <w:szCs w:val="24"/>
              </w:rPr>
              <w:t>:</w:t>
            </w:r>
          </w:p>
          <w:p w14:paraId="3EFE90C5" w14:textId="77777777" w:rsidR="00243DB0" w:rsidRDefault="2CDFB560" w:rsidP="00FF7EBB">
            <w:pPr>
              <w:jc w:val="both"/>
              <w:rPr>
                <w:sz w:val="24"/>
                <w:szCs w:val="24"/>
              </w:rPr>
            </w:pPr>
            <w:r w:rsidRPr="00706BB5">
              <w:rPr>
                <w:sz w:val="24"/>
                <w:szCs w:val="24"/>
              </w:rPr>
              <w:t>Context</w:t>
            </w:r>
          </w:p>
          <w:p w14:paraId="4704A51A" w14:textId="3D9CEF56" w:rsidR="008B28E7" w:rsidRDefault="00085699" w:rsidP="00FF7EBB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Set out the social work objectives and g</w:t>
            </w:r>
            <w:r w:rsidR="006E481E" w:rsidRPr="008B28E7">
              <w:rPr>
                <w:sz w:val="24"/>
                <w:szCs w:val="24"/>
              </w:rPr>
              <w:t xml:space="preserve">ive a brief description of </w:t>
            </w:r>
            <w:r w:rsidR="00054A07">
              <w:rPr>
                <w:sz w:val="24"/>
                <w:szCs w:val="24"/>
              </w:rPr>
              <w:t xml:space="preserve">the </w:t>
            </w:r>
            <w:r w:rsidR="006E481E" w:rsidRPr="008B28E7">
              <w:rPr>
                <w:sz w:val="24"/>
                <w:szCs w:val="24"/>
              </w:rPr>
              <w:t>situation</w:t>
            </w:r>
            <w:r w:rsidR="00AB5518" w:rsidRPr="008B28E7">
              <w:rPr>
                <w:sz w:val="24"/>
                <w:szCs w:val="24"/>
              </w:rPr>
              <w:t xml:space="preserve"> </w:t>
            </w:r>
            <w:r w:rsidR="00F32B82" w:rsidRPr="008B28E7">
              <w:rPr>
                <w:sz w:val="24"/>
                <w:szCs w:val="24"/>
              </w:rPr>
              <w:t xml:space="preserve">including geographical </w:t>
            </w:r>
            <w:r w:rsidRPr="008B28E7">
              <w:rPr>
                <w:sz w:val="24"/>
                <w:szCs w:val="24"/>
              </w:rPr>
              <w:t xml:space="preserve">and legislative </w:t>
            </w:r>
            <w:r w:rsidR="00F32B82" w:rsidRPr="008B28E7">
              <w:rPr>
                <w:sz w:val="24"/>
                <w:szCs w:val="24"/>
              </w:rPr>
              <w:t>context</w:t>
            </w:r>
            <w:r w:rsidRPr="008B28E7">
              <w:rPr>
                <w:sz w:val="24"/>
                <w:szCs w:val="24"/>
              </w:rPr>
              <w:t xml:space="preserve">s and </w:t>
            </w:r>
            <w:r w:rsidR="00F32B82" w:rsidRPr="008B28E7">
              <w:rPr>
                <w:sz w:val="24"/>
                <w:szCs w:val="24"/>
              </w:rPr>
              <w:t>any relevant cultural</w:t>
            </w:r>
            <w:r w:rsidR="04D3B2CE" w:rsidRPr="008B28E7">
              <w:rPr>
                <w:sz w:val="24"/>
                <w:szCs w:val="24"/>
              </w:rPr>
              <w:t xml:space="preserve">, ethnicity </w:t>
            </w:r>
            <w:r w:rsidR="6D4748C2" w:rsidRPr="00706BB5">
              <w:rPr>
                <w:sz w:val="24"/>
                <w:szCs w:val="24"/>
              </w:rPr>
              <w:t xml:space="preserve">and language </w:t>
            </w:r>
            <w:r w:rsidR="04D3B2CE" w:rsidRPr="00706BB5">
              <w:rPr>
                <w:sz w:val="24"/>
                <w:szCs w:val="24"/>
              </w:rPr>
              <w:t>issues</w:t>
            </w:r>
            <w:r w:rsidR="00850233">
              <w:rPr>
                <w:sz w:val="24"/>
                <w:szCs w:val="24"/>
              </w:rPr>
              <w:t xml:space="preserve">, </w:t>
            </w:r>
            <w:r w:rsidR="00EE5BC3">
              <w:rPr>
                <w:sz w:val="24"/>
                <w:szCs w:val="24"/>
              </w:rPr>
              <w:t>including</w:t>
            </w:r>
            <w:r w:rsidR="00850233">
              <w:rPr>
                <w:sz w:val="24"/>
                <w:szCs w:val="24"/>
              </w:rPr>
              <w:t xml:space="preserve"> how </w:t>
            </w:r>
            <w:r w:rsidR="00450B67" w:rsidRPr="00EE5BC3">
              <w:rPr>
                <w:color w:val="auto"/>
                <w:sz w:val="24"/>
                <w:szCs w:val="24"/>
              </w:rPr>
              <w:t>consent</w:t>
            </w:r>
            <w:r w:rsidR="00850233" w:rsidRPr="00EE5BC3">
              <w:rPr>
                <w:color w:val="FF0000"/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was gained and how you </w:t>
            </w:r>
            <w:r w:rsidR="00214047">
              <w:rPr>
                <w:sz w:val="24"/>
                <w:szCs w:val="24"/>
              </w:rPr>
              <w:t xml:space="preserve">have </w:t>
            </w:r>
            <w:r w:rsidR="00850233">
              <w:rPr>
                <w:sz w:val="24"/>
                <w:szCs w:val="24"/>
              </w:rPr>
              <w:t>considered the impact of the observation on the individual</w:t>
            </w:r>
            <w:r w:rsidR="001C0237">
              <w:rPr>
                <w:sz w:val="24"/>
                <w:szCs w:val="24"/>
              </w:rPr>
              <w:t xml:space="preserve"> </w:t>
            </w:r>
            <w:r w:rsidR="001C0237">
              <w:rPr>
                <w:color w:val="auto"/>
                <w:sz w:val="24"/>
                <w:szCs w:val="24"/>
              </w:rPr>
              <w:t xml:space="preserve">in need of care and support and/or their </w:t>
            </w:r>
            <w:proofErr w:type="spellStart"/>
            <w:r w:rsidR="001C0237">
              <w:rPr>
                <w:color w:val="auto"/>
                <w:sz w:val="24"/>
                <w:szCs w:val="24"/>
              </w:rPr>
              <w:t>carers</w:t>
            </w:r>
            <w:proofErr w:type="spellEnd"/>
            <w:r w:rsidR="00C56D09">
              <w:rPr>
                <w:sz w:val="24"/>
                <w:szCs w:val="24"/>
              </w:rPr>
              <w:t>.</w:t>
            </w:r>
            <w:r w:rsidR="00F32B82" w:rsidRPr="008B28E7">
              <w:rPr>
                <w:sz w:val="24"/>
                <w:szCs w:val="24"/>
              </w:rPr>
              <w:t xml:space="preserve"> </w:t>
            </w:r>
            <w:r w:rsidR="00AB5518" w:rsidRPr="008B28E7">
              <w:rPr>
                <w:sz w:val="24"/>
                <w:szCs w:val="24"/>
              </w:rPr>
              <w:t xml:space="preserve"> </w:t>
            </w:r>
          </w:p>
          <w:p w14:paraId="183EBC33" w14:textId="77777777" w:rsidR="00C7108B" w:rsidRDefault="00C7108B" w:rsidP="00FF7EBB">
            <w:pPr>
              <w:jc w:val="both"/>
              <w:rPr>
                <w:sz w:val="24"/>
                <w:szCs w:val="24"/>
              </w:rPr>
            </w:pPr>
          </w:p>
          <w:p w14:paraId="3F0C8573" w14:textId="77777777" w:rsidR="008C7770" w:rsidRDefault="00085699" w:rsidP="00D3203C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300 words</w:t>
            </w:r>
            <w:r w:rsidRPr="008B28E7">
              <w:rPr>
                <w:i/>
                <w:sz w:val="24"/>
                <w:szCs w:val="24"/>
              </w:rPr>
              <w:t xml:space="preserve">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65835516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6E21401D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440488E5" w14:textId="4C678BD6" w:rsidR="00D3203C" w:rsidRDefault="002E0F18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My observation was a Birth Records Counselling session which took place on Microsoft Teams</w:t>
            </w:r>
            <w:r w:rsidR="005319D6">
              <w:rPr>
                <w:iCs/>
                <w:sz w:val="24"/>
                <w:szCs w:val="24"/>
              </w:rPr>
              <w:t xml:space="preserve"> with my observer and a </w:t>
            </w:r>
            <w:r w:rsidR="00357299">
              <w:rPr>
                <w:iCs/>
                <w:sz w:val="24"/>
                <w:szCs w:val="24"/>
              </w:rPr>
              <w:t>56-year-old</w:t>
            </w:r>
            <w:r w:rsidR="00433AE9">
              <w:rPr>
                <w:iCs/>
                <w:sz w:val="24"/>
                <w:szCs w:val="24"/>
              </w:rPr>
              <w:t xml:space="preserve"> male</w:t>
            </w:r>
            <w:r w:rsidR="000328B1">
              <w:rPr>
                <w:iCs/>
                <w:sz w:val="24"/>
                <w:szCs w:val="24"/>
              </w:rPr>
              <w:t xml:space="preserve"> adopted adult. </w:t>
            </w:r>
          </w:p>
          <w:p w14:paraId="38EEB001" w14:textId="5340A940" w:rsidR="00521C04" w:rsidRDefault="00636AA6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During this observation </w:t>
            </w:r>
            <w:r w:rsidR="00D77FD6">
              <w:rPr>
                <w:iCs/>
                <w:sz w:val="24"/>
                <w:szCs w:val="24"/>
              </w:rPr>
              <w:t xml:space="preserve">the relevant </w:t>
            </w:r>
            <w:r w:rsidR="00601555">
              <w:rPr>
                <w:iCs/>
                <w:sz w:val="24"/>
                <w:szCs w:val="24"/>
              </w:rPr>
              <w:t>legislation</w:t>
            </w:r>
            <w:r w:rsidR="00D77FD6">
              <w:rPr>
                <w:iCs/>
                <w:sz w:val="24"/>
                <w:szCs w:val="24"/>
              </w:rPr>
              <w:t xml:space="preserve"> which I considered was the</w:t>
            </w:r>
            <w:r>
              <w:rPr>
                <w:iCs/>
                <w:sz w:val="24"/>
                <w:szCs w:val="24"/>
              </w:rPr>
              <w:t xml:space="preserve"> Data Protection Act 201</w:t>
            </w:r>
            <w:r w:rsidR="008E1E93">
              <w:rPr>
                <w:iCs/>
                <w:sz w:val="24"/>
                <w:szCs w:val="24"/>
              </w:rPr>
              <w:t>8,</w:t>
            </w:r>
            <w:r w:rsidR="00D77FD6">
              <w:rPr>
                <w:iCs/>
                <w:sz w:val="24"/>
                <w:szCs w:val="24"/>
              </w:rPr>
              <w:t xml:space="preserve"> </w:t>
            </w:r>
            <w:r w:rsidR="008E1E93">
              <w:rPr>
                <w:iCs/>
                <w:sz w:val="24"/>
                <w:szCs w:val="24"/>
              </w:rPr>
              <w:t>Mental Capacity Act</w:t>
            </w:r>
            <w:r w:rsidR="00AC2713">
              <w:rPr>
                <w:iCs/>
                <w:sz w:val="24"/>
                <w:szCs w:val="24"/>
              </w:rPr>
              <w:t xml:space="preserve"> 2005 and the Human </w:t>
            </w:r>
            <w:r w:rsidR="001D5CE5">
              <w:rPr>
                <w:iCs/>
                <w:sz w:val="24"/>
                <w:szCs w:val="24"/>
              </w:rPr>
              <w:t>Rights</w:t>
            </w:r>
            <w:r w:rsidR="00AC2713">
              <w:rPr>
                <w:iCs/>
                <w:sz w:val="24"/>
                <w:szCs w:val="24"/>
              </w:rPr>
              <w:t xml:space="preserve"> Act 199</w:t>
            </w:r>
            <w:r w:rsidR="00415C3C">
              <w:rPr>
                <w:iCs/>
                <w:sz w:val="24"/>
                <w:szCs w:val="24"/>
              </w:rPr>
              <w:t>8</w:t>
            </w:r>
            <w:r w:rsidR="00024271">
              <w:rPr>
                <w:iCs/>
                <w:sz w:val="24"/>
                <w:szCs w:val="24"/>
              </w:rPr>
              <w:t>.</w:t>
            </w:r>
            <w:r w:rsidR="00982ABE">
              <w:rPr>
                <w:iCs/>
                <w:sz w:val="24"/>
                <w:szCs w:val="24"/>
              </w:rPr>
              <w:t xml:space="preserve"> </w:t>
            </w:r>
            <w:r w:rsidR="00643BE2">
              <w:rPr>
                <w:iCs/>
                <w:sz w:val="24"/>
                <w:szCs w:val="24"/>
              </w:rPr>
              <w:t>The Adoption Act 1976</w:t>
            </w:r>
            <w:r w:rsidR="006B438D">
              <w:rPr>
                <w:iCs/>
                <w:sz w:val="24"/>
                <w:szCs w:val="24"/>
              </w:rPr>
              <w:t xml:space="preserve">, section 51 grants adoptees the right to </w:t>
            </w:r>
            <w:r w:rsidR="00AE2A06">
              <w:rPr>
                <w:iCs/>
                <w:sz w:val="24"/>
                <w:szCs w:val="24"/>
              </w:rPr>
              <w:t>obtain information to access their original birth records, this was amended by the Children Act 1989, which introduced mandatory counselling for those adopted before the 12</w:t>
            </w:r>
            <w:r w:rsidR="00AE2A06" w:rsidRPr="00AE2A06">
              <w:rPr>
                <w:iCs/>
                <w:sz w:val="24"/>
                <w:szCs w:val="24"/>
                <w:vertAlign w:val="superscript"/>
              </w:rPr>
              <w:t>th</w:t>
            </w:r>
            <w:r w:rsidR="00AE2A06">
              <w:rPr>
                <w:iCs/>
                <w:sz w:val="24"/>
                <w:szCs w:val="24"/>
              </w:rPr>
              <w:t xml:space="preserve"> of November 1975. </w:t>
            </w:r>
            <w:r w:rsidR="00B05988">
              <w:rPr>
                <w:iCs/>
                <w:sz w:val="24"/>
                <w:szCs w:val="24"/>
              </w:rPr>
              <w:t xml:space="preserve">The aim of this counselling session is to help adopted </w:t>
            </w:r>
            <w:r w:rsidR="008E3A54">
              <w:rPr>
                <w:iCs/>
                <w:sz w:val="24"/>
                <w:szCs w:val="24"/>
              </w:rPr>
              <w:t>adults</w:t>
            </w:r>
            <w:r w:rsidR="00B05988">
              <w:rPr>
                <w:iCs/>
                <w:sz w:val="24"/>
                <w:szCs w:val="24"/>
              </w:rPr>
              <w:t xml:space="preserve"> understand their history </w:t>
            </w:r>
            <w:r w:rsidR="008E3A54">
              <w:rPr>
                <w:iCs/>
                <w:sz w:val="24"/>
                <w:szCs w:val="24"/>
              </w:rPr>
              <w:t>and prepare them emotionally for the potential outcomes.</w:t>
            </w:r>
          </w:p>
          <w:p w14:paraId="17038517" w14:textId="77777777" w:rsidR="00521C04" w:rsidRDefault="00521C04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423E9C41" w14:textId="7ADBCEB7" w:rsidR="004F6BA8" w:rsidRDefault="006C5D7E" w:rsidP="00D3203C">
            <w:pPr>
              <w:jc w:val="both"/>
              <w:rPr>
                <w:iCs/>
                <w:sz w:val="24"/>
                <w:szCs w:val="24"/>
              </w:rPr>
            </w:pPr>
            <w:r w:rsidRPr="006C5D7E">
              <w:rPr>
                <w:iCs/>
                <w:sz w:val="24"/>
                <w:szCs w:val="24"/>
              </w:rPr>
              <w:t>The adopted adult</w:t>
            </w:r>
            <w:r w:rsidR="007B402D">
              <w:rPr>
                <w:iCs/>
                <w:sz w:val="24"/>
                <w:szCs w:val="24"/>
              </w:rPr>
              <w:t xml:space="preserve"> (AA)</w:t>
            </w:r>
            <w:r w:rsidR="0040423D">
              <w:rPr>
                <w:iCs/>
                <w:sz w:val="24"/>
                <w:szCs w:val="24"/>
              </w:rPr>
              <w:t xml:space="preserve"> in this observation</w:t>
            </w:r>
            <w:r>
              <w:rPr>
                <w:iCs/>
                <w:sz w:val="24"/>
                <w:szCs w:val="24"/>
              </w:rPr>
              <w:t xml:space="preserve"> </w:t>
            </w:r>
            <w:r w:rsidRPr="006C5D7E">
              <w:rPr>
                <w:iCs/>
                <w:sz w:val="24"/>
                <w:szCs w:val="24"/>
              </w:rPr>
              <w:t xml:space="preserve">resides in a rural area of Wales </w:t>
            </w:r>
            <w:r w:rsidR="0040423D">
              <w:rPr>
                <w:iCs/>
                <w:sz w:val="24"/>
                <w:szCs w:val="24"/>
              </w:rPr>
              <w:t xml:space="preserve">but spends a large portion of the year </w:t>
            </w:r>
            <w:r w:rsidRPr="006C5D7E">
              <w:rPr>
                <w:iCs/>
                <w:sz w:val="24"/>
                <w:szCs w:val="24"/>
              </w:rPr>
              <w:t xml:space="preserve">in Spain. As they </w:t>
            </w:r>
            <w:proofErr w:type="gramStart"/>
            <w:r w:rsidRPr="006C5D7E">
              <w:rPr>
                <w:iCs/>
                <w:sz w:val="24"/>
                <w:szCs w:val="24"/>
              </w:rPr>
              <w:t>were located in</w:t>
            </w:r>
            <w:proofErr w:type="gramEnd"/>
            <w:r w:rsidRPr="006C5D7E">
              <w:rPr>
                <w:iCs/>
                <w:sz w:val="24"/>
                <w:szCs w:val="24"/>
              </w:rPr>
              <w:t xml:space="preserve"> Spain at the time, the meeting was conducted </w:t>
            </w:r>
            <w:r w:rsidR="00610ABC">
              <w:rPr>
                <w:iCs/>
                <w:sz w:val="24"/>
                <w:szCs w:val="24"/>
              </w:rPr>
              <w:t>on</w:t>
            </w:r>
            <w:r w:rsidRPr="006C5D7E">
              <w:rPr>
                <w:iCs/>
                <w:sz w:val="24"/>
                <w:szCs w:val="24"/>
              </w:rPr>
              <w:t xml:space="preserve"> Microsoft Teams.</w:t>
            </w:r>
            <w:r>
              <w:rPr>
                <w:b/>
                <w:bCs/>
                <w:iCs/>
                <w:sz w:val="24"/>
                <w:szCs w:val="24"/>
              </w:rPr>
              <w:t xml:space="preserve"> </w:t>
            </w:r>
            <w:r w:rsidR="004D556C" w:rsidRPr="004D556C">
              <w:rPr>
                <w:iCs/>
                <w:sz w:val="24"/>
                <w:szCs w:val="24"/>
              </w:rPr>
              <w:t xml:space="preserve">Prior to the observation, I contacted </w:t>
            </w:r>
            <w:r w:rsidR="004D556C">
              <w:rPr>
                <w:iCs/>
                <w:sz w:val="24"/>
                <w:szCs w:val="24"/>
              </w:rPr>
              <w:t xml:space="preserve">AA </w:t>
            </w:r>
            <w:r w:rsidR="004D556C" w:rsidRPr="004D556C">
              <w:rPr>
                <w:iCs/>
                <w:sz w:val="24"/>
                <w:szCs w:val="24"/>
              </w:rPr>
              <w:t xml:space="preserve">to outline the purpose of the meeting and to request their consent </w:t>
            </w:r>
            <w:r w:rsidR="009E0DE9">
              <w:rPr>
                <w:iCs/>
                <w:sz w:val="24"/>
                <w:szCs w:val="24"/>
              </w:rPr>
              <w:t xml:space="preserve">for me </w:t>
            </w:r>
            <w:r w:rsidR="004D556C" w:rsidRPr="004D556C">
              <w:rPr>
                <w:iCs/>
                <w:sz w:val="24"/>
                <w:szCs w:val="24"/>
              </w:rPr>
              <w:t>to be observed. Consent was granted, and I explained the reason for the observation, confirming that any documentation</w:t>
            </w:r>
            <w:r w:rsidR="009E0DE9">
              <w:rPr>
                <w:iCs/>
                <w:sz w:val="24"/>
                <w:szCs w:val="24"/>
              </w:rPr>
              <w:t xml:space="preserve"> </w:t>
            </w:r>
            <w:r w:rsidR="004D556C" w:rsidRPr="004D556C">
              <w:rPr>
                <w:iCs/>
                <w:sz w:val="24"/>
                <w:szCs w:val="24"/>
              </w:rPr>
              <w:t>from the meeting would be anonymised to maintain confidentiality</w:t>
            </w:r>
            <w:r w:rsidR="00610ABC">
              <w:rPr>
                <w:iCs/>
                <w:sz w:val="24"/>
                <w:szCs w:val="24"/>
              </w:rPr>
              <w:t xml:space="preserve"> (Social Care Wales, 2017)</w:t>
            </w:r>
            <w:r w:rsidR="00EB47ED">
              <w:rPr>
                <w:iCs/>
                <w:sz w:val="24"/>
                <w:szCs w:val="24"/>
              </w:rPr>
              <w:t>.</w:t>
            </w:r>
          </w:p>
          <w:p w14:paraId="05F0219A" w14:textId="77777777" w:rsidR="004F6BA8" w:rsidRDefault="004F6BA8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56A73F40" w14:textId="2A6A474E" w:rsidR="004F6BA8" w:rsidRPr="004F6BA8" w:rsidRDefault="004F6BA8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My aim for this meeting was t</w:t>
            </w:r>
            <w:r w:rsidR="008F072A">
              <w:rPr>
                <w:iCs/>
                <w:sz w:val="24"/>
                <w:szCs w:val="24"/>
              </w:rPr>
              <w:t xml:space="preserve">o outline the process for accessing adoption records and to assess if AA was in the right mindset to access this information. </w:t>
            </w:r>
            <w:r w:rsidR="00CB3022">
              <w:rPr>
                <w:iCs/>
                <w:sz w:val="24"/>
                <w:szCs w:val="24"/>
              </w:rPr>
              <w:t xml:space="preserve">To do this, I had to learn why AA wanted access to these records and what their support network around them looks like. </w:t>
            </w:r>
            <w:r w:rsidR="00A03488">
              <w:rPr>
                <w:iCs/>
                <w:sz w:val="24"/>
                <w:szCs w:val="24"/>
              </w:rPr>
              <w:t xml:space="preserve">I also had to </w:t>
            </w:r>
            <w:r w:rsidR="00F93B42">
              <w:rPr>
                <w:iCs/>
                <w:sz w:val="24"/>
                <w:szCs w:val="24"/>
              </w:rPr>
              <w:t>consider</w:t>
            </w:r>
            <w:r w:rsidR="00A03488">
              <w:rPr>
                <w:iCs/>
                <w:sz w:val="24"/>
                <w:szCs w:val="24"/>
              </w:rPr>
              <w:t xml:space="preserve"> if any extra support was needed for the individual. </w:t>
            </w:r>
            <w:r w:rsidR="00EB47ED">
              <w:rPr>
                <w:iCs/>
                <w:sz w:val="24"/>
                <w:szCs w:val="24"/>
              </w:rPr>
              <w:t xml:space="preserve">I acknowledge that this is an emotional time for a lot of adopted adults and took this into consideration when planning my observation and gaining consent from AA. </w:t>
            </w:r>
          </w:p>
          <w:p w14:paraId="6E25DE74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0DB08545" w14:textId="3162EADB" w:rsidR="00D3203C" w:rsidRPr="00294A14" w:rsidRDefault="00294A14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Word Count - 295</w:t>
            </w:r>
          </w:p>
        </w:tc>
      </w:tr>
    </w:tbl>
    <w:p w14:paraId="2AFC52B6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8B28E7" w14:paraId="69F4DB42" w14:textId="77777777" w:rsidTr="28F1FF9E">
        <w:tc>
          <w:tcPr>
            <w:tcW w:w="10188" w:type="dxa"/>
          </w:tcPr>
          <w:p w14:paraId="2CFDE7EF" w14:textId="48968E5C" w:rsidR="00243DB0" w:rsidRDefault="00243DB0" w:rsidP="00243DB0">
            <w:pPr>
              <w:jc w:val="both"/>
              <w:rPr>
                <w:b/>
                <w:sz w:val="24"/>
                <w:szCs w:val="24"/>
              </w:rPr>
            </w:pPr>
            <w:r w:rsidRPr="00243DB0">
              <w:rPr>
                <w:b/>
                <w:sz w:val="24"/>
                <w:szCs w:val="24"/>
              </w:rPr>
              <w:lastRenderedPageBreak/>
              <w:t>Question</w:t>
            </w:r>
            <w:r w:rsidR="002F2185">
              <w:rPr>
                <w:b/>
                <w:sz w:val="24"/>
                <w:szCs w:val="24"/>
              </w:rPr>
              <w:t>:</w:t>
            </w:r>
            <w:r w:rsidRPr="00243DB0">
              <w:rPr>
                <w:b/>
                <w:sz w:val="24"/>
                <w:szCs w:val="24"/>
              </w:rPr>
              <w:t xml:space="preserve"> </w:t>
            </w:r>
          </w:p>
          <w:p w14:paraId="5D6B23D5" w14:textId="77777777" w:rsidR="00C56D09" w:rsidRPr="00243DB0" w:rsidRDefault="00C56D09" w:rsidP="00243DB0">
            <w:pPr>
              <w:jc w:val="both"/>
              <w:rPr>
                <w:b/>
                <w:sz w:val="24"/>
                <w:szCs w:val="24"/>
              </w:rPr>
            </w:pPr>
          </w:p>
          <w:p w14:paraId="23B7912B" w14:textId="191FB376" w:rsidR="00243DB0" w:rsidRDefault="00243DB0" w:rsidP="00243DB0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Critically reflect on your communication methods and skills during the observation</w:t>
            </w:r>
            <w:r>
              <w:rPr>
                <w:sz w:val="24"/>
                <w:szCs w:val="24"/>
              </w:rPr>
              <w:t>;</w:t>
            </w:r>
            <w:r w:rsidRPr="008B28E7">
              <w:rPr>
                <w:sz w:val="24"/>
                <w:szCs w:val="24"/>
              </w:rPr>
              <w:t xml:space="preserve"> including how you identified </w:t>
            </w:r>
            <w:r>
              <w:rPr>
                <w:sz w:val="24"/>
                <w:szCs w:val="24"/>
              </w:rPr>
              <w:t xml:space="preserve">whether </w:t>
            </w:r>
            <w:r w:rsidRPr="008B28E7">
              <w:rPr>
                <w:sz w:val="24"/>
                <w:szCs w:val="24"/>
              </w:rPr>
              <w:t>you had the necessary communication skills to work with</w:t>
            </w:r>
            <w:r w:rsidR="009B3E46">
              <w:rPr>
                <w:sz w:val="24"/>
                <w:szCs w:val="24"/>
              </w:rPr>
              <w:t xml:space="preserve"> the</w:t>
            </w:r>
            <w:r>
              <w:rPr>
                <w:color w:val="auto"/>
                <w:sz w:val="24"/>
                <w:szCs w:val="24"/>
              </w:rPr>
              <w:t xml:space="preserve"> </w:t>
            </w:r>
            <w:r w:rsidR="00450B67">
              <w:rPr>
                <w:color w:val="auto"/>
                <w:sz w:val="24"/>
                <w:szCs w:val="24"/>
              </w:rPr>
              <w:t>individual</w:t>
            </w:r>
            <w:r>
              <w:rPr>
                <w:color w:val="auto"/>
                <w:sz w:val="24"/>
                <w:szCs w:val="24"/>
              </w:rPr>
              <w:t xml:space="preserve"> in need of care and support and</w:t>
            </w:r>
            <w:r w:rsidR="00214047">
              <w:rPr>
                <w:color w:val="auto"/>
                <w:sz w:val="24"/>
                <w:szCs w:val="24"/>
              </w:rPr>
              <w:t>/or</w:t>
            </w:r>
            <w:r>
              <w:rPr>
                <w:color w:val="auto"/>
                <w:sz w:val="24"/>
                <w:szCs w:val="24"/>
              </w:rPr>
              <w:t xml:space="preserve"> their </w:t>
            </w:r>
            <w:proofErr w:type="spellStart"/>
            <w:r w:rsidR="007D0F11">
              <w:rPr>
                <w:color w:val="auto"/>
                <w:sz w:val="24"/>
                <w:szCs w:val="24"/>
              </w:rPr>
              <w:t>carers</w:t>
            </w:r>
            <w:proofErr w:type="spellEnd"/>
            <w:r w:rsidRPr="000D2ED2">
              <w:rPr>
                <w:sz w:val="24"/>
                <w:szCs w:val="24"/>
              </w:rPr>
              <w:t>.</w:t>
            </w:r>
            <w:r w:rsidRPr="008B28E7">
              <w:rPr>
                <w:sz w:val="24"/>
                <w:szCs w:val="24"/>
              </w:rPr>
              <w:t xml:space="preserve">   </w:t>
            </w:r>
          </w:p>
          <w:p w14:paraId="5448F430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0DCCBFEA" w14:textId="52E02A46" w:rsidR="00243DB0" w:rsidRPr="00706BB5" w:rsidRDefault="00243DB0">
            <w:pPr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  <w:r w:rsidRPr="00164832">
              <w:rPr>
                <w:sz w:val="24"/>
                <w:szCs w:val="24"/>
              </w:rPr>
              <w:t>You must use</w:t>
            </w:r>
            <w:r>
              <w:rPr>
                <w:sz w:val="24"/>
                <w:szCs w:val="24"/>
              </w:rPr>
              <w:t xml:space="preserve"> a </w:t>
            </w:r>
            <w:r w:rsidR="00392F73" w:rsidRPr="00392F73">
              <w:rPr>
                <w:sz w:val="24"/>
                <w:szCs w:val="24"/>
              </w:rPr>
              <w:t>person-centred</w:t>
            </w:r>
            <w:r w:rsidRPr="002D65D2">
              <w:rPr>
                <w:sz w:val="24"/>
                <w:szCs w:val="24"/>
              </w:rPr>
              <w:t xml:space="preserve"> approach </w:t>
            </w:r>
            <w:r w:rsidRPr="00164832">
              <w:rPr>
                <w:sz w:val="24"/>
                <w:szCs w:val="24"/>
              </w:rPr>
              <w:t xml:space="preserve">to </w:t>
            </w:r>
            <w:r w:rsidRPr="002D65D2">
              <w:rPr>
                <w:sz w:val="24"/>
                <w:szCs w:val="24"/>
              </w:rPr>
              <w:t xml:space="preserve">demonstrate the integration of social </w:t>
            </w:r>
            <w:r w:rsidR="00F45521" w:rsidRPr="002D65D2">
              <w:rPr>
                <w:sz w:val="24"/>
                <w:szCs w:val="24"/>
              </w:rPr>
              <w:t>work ethics</w:t>
            </w:r>
            <w:r w:rsidR="00F45521">
              <w:rPr>
                <w:sz w:val="24"/>
                <w:szCs w:val="24"/>
              </w:rPr>
              <w:t>,</w:t>
            </w:r>
            <w:r w:rsidR="00F45521" w:rsidRPr="002D65D2">
              <w:rPr>
                <w:sz w:val="24"/>
                <w:szCs w:val="24"/>
              </w:rPr>
              <w:t xml:space="preserve"> </w:t>
            </w:r>
            <w:r w:rsidRPr="002D65D2">
              <w:rPr>
                <w:sz w:val="24"/>
                <w:szCs w:val="24"/>
              </w:rPr>
              <w:t>value</w:t>
            </w:r>
            <w:r w:rsidR="00F45521">
              <w:rPr>
                <w:sz w:val="24"/>
                <w:szCs w:val="24"/>
              </w:rPr>
              <w:t xml:space="preserve">s </w:t>
            </w:r>
            <w:r w:rsidRPr="002D65D2">
              <w:rPr>
                <w:sz w:val="24"/>
                <w:szCs w:val="24"/>
              </w:rPr>
              <w:t>and the Code of Professional Practice</w:t>
            </w:r>
            <w:r w:rsidR="002F2185">
              <w:rPr>
                <w:sz w:val="24"/>
                <w:szCs w:val="24"/>
              </w:rPr>
              <w:t>. T</w:t>
            </w:r>
            <w:r w:rsidRPr="002D65D2">
              <w:rPr>
                <w:sz w:val="24"/>
                <w:szCs w:val="24"/>
              </w:rPr>
              <w:t>his must include cultural</w:t>
            </w:r>
            <w:r w:rsidR="00450B67">
              <w:rPr>
                <w:sz w:val="24"/>
                <w:szCs w:val="24"/>
              </w:rPr>
              <w:t>ly</w:t>
            </w:r>
            <w:r w:rsidR="00E5498A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Pr="00164832">
              <w:rPr>
                <w:sz w:val="24"/>
                <w:szCs w:val="24"/>
              </w:rPr>
              <w:t xml:space="preserve">and </w:t>
            </w:r>
            <w:r w:rsidR="00450B67">
              <w:rPr>
                <w:sz w:val="24"/>
                <w:szCs w:val="24"/>
              </w:rPr>
              <w:t xml:space="preserve">linguistically </w:t>
            </w:r>
            <w:r w:rsidR="00450B67" w:rsidRPr="00164832">
              <w:rPr>
                <w:sz w:val="24"/>
                <w:szCs w:val="24"/>
              </w:rPr>
              <w:t>sensitive</w:t>
            </w:r>
            <w:r w:rsidRPr="002D65D2">
              <w:rPr>
                <w:sz w:val="24"/>
                <w:szCs w:val="24"/>
              </w:rPr>
              <w:t xml:space="preserve"> practice</w:t>
            </w:r>
            <w:r w:rsidRPr="00164832">
              <w:rPr>
                <w:sz w:val="24"/>
                <w:szCs w:val="24"/>
              </w:rPr>
              <w:t xml:space="preserve"> and </w:t>
            </w:r>
            <w:r w:rsidRPr="002D65D2">
              <w:rPr>
                <w:sz w:val="24"/>
                <w:szCs w:val="24"/>
              </w:rPr>
              <w:t xml:space="preserve">the principles </w:t>
            </w:r>
            <w:r w:rsidRPr="00164832">
              <w:rPr>
                <w:sz w:val="24"/>
                <w:szCs w:val="24"/>
              </w:rPr>
              <w:t xml:space="preserve">of the </w:t>
            </w:r>
            <w:r w:rsidRPr="002D65D2">
              <w:rPr>
                <w:sz w:val="24"/>
                <w:szCs w:val="24"/>
              </w:rPr>
              <w:t>“Active Offer”</w:t>
            </w:r>
            <w:r w:rsidR="009B3E46">
              <w:rPr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 xml:space="preserve">and </w:t>
            </w:r>
            <w:proofErr w:type="gramStart"/>
            <w:r w:rsidR="00BC4ED3">
              <w:rPr>
                <w:sz w:val="24"/>
                <w:szCs w:val="24"/>
              </w:rPr>
              <w:t xml:space="preserve">make </w:t>
            </w:r>
            <w:r w:rsidR="00392F73">
              <w:rPr>
                <w:sz w:val="24"/>
                <w:szCs w:val="24"/>
              </w:rPr>
              <w:t>reference</w:t>
            </w:r>
            <w:proofErr w:type="gramEnd"/>
            <w:r w:rsidR="009B3E46" w:rsidRPr="00F15354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9B3E46">
              <w:rPr>
                <w:sz w:val="24"/>
                <w:szCs w:val="24"/>
              </w:rPr>
              <w:t xml:space="preserve">to </w:t>
            </w:r>
            <w:r w:rsidR="00392F73">
              <w:rPr>
                <w:sz w:val="24"/>
                <w:szCs w:val="24"/>
              </w:rPr>
              <w:t>“</w:t>
            </w:r>
            <w:r w:rsidR="009B3E46">
              <w:rPr>
                <w:sz w:val="24"/>
                <w:szCs w:val="24"/>
              </w:rPr>
              <w:t xml:space="preserve">More than </w:t>
            </w:r>
            <w:r w:rsidR="00EE01ED">
              <w:rPr>
                <w:sz w:val="24"/>
                <w:szCs w:val="24"/>
              </w:rPr>
              <w:t>Just Words</w:t>
            </w:r>
            <w:r w:rsidR="00392F73">
              <w:rPr>
                <w:sz w:val="24"/>
                <w:szCs w:val="24"/>
              </w:rPr>
              <w:t>”</w:t>
            </w:r>
            <w:r w:rsidR="10904BF9">
              <w:rPr>
                <w:sz w:val="24"/>
                <w:szCs w:val="24"/>
              </w:rPr>
              <w:t xml:space="preserve"> (Welsh Governm</w:t>
            </w:r>
            <w:r w:rsidR="28F1FF9E">
              <w:rPr>
                <w:sz w:val="24"/>
                <w:szCs w:val="24"/>
              </w:rPr>
              <w:t>ent, 201</w:t>
            </w:r>
            <w:r w:rsidR="28F1FF9E" w:rsidRPr="00706BB5">
              <w:rPr>
                <w:sz w:val="24"/>
                <w:szCs w:val="24"/>
              </w:rPr>
              <w:t>2)</w:t>
            </w:r>
            <w:r w:rsidRPr="002D65D2">
              <w:rPr>
                <w:sz w:val="24"/>
                <w:szCs w:val="24"/>
              </w:rPr>
              <w:t xml:space="preserve">. </w:t>
            </w:r>
          </w:p>
          <w:p w14:paraId="02EB2BC2" w14:textId="77777777" w:rsidR="00243DB0" w:rsidRDefault="00243DB0" w:rsidP="00243DB0">
            <w:pPr>
              <w:jc w:val="both"/>
              <w:rPr>
                <w:b/>
                <w:i/>
                <w:sz w:val="24"/>
                <w:szCs w:val="24"/>
              </w:rPr>
            </w:pPr>
          </w:p>
          <w:p w14:paraId="40BB7FDD" w14:textId="77777777" w:rsidR="00167238" w:rsidRDefault="00167238" w:rsidP="00167238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1300</w:t>
            </w:r>
            <w:r w:rsidRPr="008B28E7">
              <w:rPr>
                <w:sz w:val="24"/>
                <w:szCs w:val="24"/>
              </w:rPr>
              <w:t xml:space="preserve"> </w:t>
            </w:r>
            <w:r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>
              <w:rPr>
                <w:i/>
                <w:sz w:val="24"/>
                <w:szCs w:val="24"/>
              </w:rPr>
              <w:t>.</w:t>
            </w:r>
          </w:p>
          <w:p w14:paraId="6B31F756" w14:textId="77777777" w:rsidR="0030321B" w:rsidRDefault="0030321B" w:rsidP="00243DB0">
            <w:pPr>
              <w:jc w:val="both"/>
              <w:rPr>
                <w:b/>
                <w:i/>
                <w:sz w:val="24"/>
                <w:szCs w:val="24"/>
              </w:rPr>
            </w:pPr>
          </w:p>
          <w:p w14:paraId="2D73884F" w14:textId="77777777" w:rsidR="00DE3DEE" w:rsidRDefault="00DE3DEE" w:rsidP="00243DB0">
            <w:pPr>
              <w:jc w:val="both"/>
              <w:rPr>
                <w:b/>
                <w:i/>
                <w:sz w:val="24"/>
                <w:szCs w:val="24"/>
              </w:rPr>
            </w:pPr>
          </w:p>
          <w:p w14:paraId="1EB9BC23" w14:textId="1B82CA4F" w:rsidR="0030321B" w:rsidRDefault="00B16719" w:rsidP="00243DB0">
            <w:pPr>
              <w:jc w:val="both"/>
              <w:rPr>
                <w:bCs/>
                <w:iCs/>
                <w:sz w:val="24"/>
                <w:szCs w:val="24"/>
              </w:rPr>
            </w:pPr>
            <w:r>
              <w:rPr>
                <w:bCs/>
                <w:iCs/>
                <w:sz w:val="24"/>
                <w:szCs w:val="24"/>
              </w:rPr>
              <w:t xml:space="preserve">The counselling session for access for birth records is an emotional time for a lot of adopted adults. </w:t>
            </w:r>
            <w:r w:rsidR="00B95D6B" w:rsidRPr="00B95D6B">
              <w:rPr>
                <w:rFonts w:ascii="Segoe UI" w:hAnsi="Segoe UI" w:cs="Segoe UI"/>
                <w:b/>
                <w:bCs/>
                <w:color w:val="424242"/>
                <w:shd w:val="clear" w:color="auto" w:fill="FAFAFA"/>
              </w:rPr>
              <w:t xml:space="preserve"> </w:t>
            </w:r>
            <w:r w:rsidR="00B95D6B" w:rsidRPr="00105D82">
              <w:rPr>
                <w:iCs/>
                <w:sz w:val="24"/>
                <w:szCs w:val="24"/>
              </w:rPr>
              <w:t>Historically, adoption was often surrounded by secrecy, with limited or no information shared</w:t>
            </w:r>
            <w:r w:rsidR="00105D82" w:rsidRPr="00105D82">
              <w:rPr>
                <w:iCs/>
                <w:sz w:val="24"/>
                <w:szCs w:val="24"/>
              </w:rPr>
              <w:t xml:space="preserve"> between adoptive parents and their children</w:t>
            </w:r>
            <w:r w:rsidR="00BA468F">
              <w:rPr>
                <w:bCs/>
                <w:iCs/>
                <w:sz w:val="24"/>
                <w:szCs w:val="24"/>
              </w:rPr>
              <w:t>.</w:t>
            </w:r>
            <w:r w:rsidR="001F1AFF">
              <w:rPr>
                <w:bCs/>
                <w:iCs/>
                <w:sz w:val="24"/>
                <w:szCs w:val="24"/>
              </w:rPr>
              <w:t xml:space="preserve"> </w:t>
            </w:r>
            <w:r w:rsidR="00546B7F">
              <w:rPr>
                <w:bCs/>
                <w:iCs/>
                <w:sz w:val="24"/>
                <w:szCs w:val="24"/>
              </w:rPr>
              <w:t xml:space="preserve">I felt uncertain about the meeting taking place online due to this and </w:t>
            </w:r>
            <w:r w:rsidR="00EC10CA">
              <w:rPr>
                <w:bCs/>
                <w:iCs/>
                <w:sz w:val="24"/>
                <w:szCs w:val="24"/>
              </w:rPr>
              <w:t>being able to build</w:t>
            </w:r>
            <w:r w:rsidR="00546B7F">
              <w:rPr>
                <w:bCs/>
                <w:iCs/>
                <w:sz w:val="24"/>
                <w:szCs w:val="24"/>
              </w:rPr>
              <w:t xml:space="preserve"> a rapport, however I felt reassured by the AA’s openness. </w:t>
            </w:r>
          </w:p>
          <w:p w14:paraId="75CC6151" w14:textId="1C79EC65" w:rsidR="00D76D65" w:rsidRDefault="00732911" w:rsidP="00243DB0">
            <w:pPr>
              <w:jc w:val="both"/>
              <w:rPr>
                <w:bCs/>
                <w:iCs/>
                <w:sz w:val="24"/>
                <w:szCs w:val="24"/>
              </w:rPr>
            </w:pPr>
            <w:r>
              <w:rPr>
                <w:bCs/>
                <w:iCs/>
                <w:sz w:val="24"/>
                <w:szCs w:val="24"/>
              </w:rPr>
              <w:t xml:space="preserve">Whilst working online, I ensured my explanations were clear and paced appropriately. I was mindful of the emotional weight of </w:t>
            </w:r>
            <w:r w:rsidR="00856C99">
              <w:rPr>
                <w:bCs/>
                <w:iCs/>
                <w:sz w:val="24"/>
                <w:szCs w:val="24"/>
              </w:rPr>
              <w:t>discussing</w:t>
            </w:r>
            <w:r>
              <w:rPr>
                <w:bCs/>
                <w:iCs/>
                <w:sz w:val="24"/>
                <w:szCs w:val="24"/>
              </w:rPr>
              <w:t xml:space="preserve"> adoption records and used a calm, em</w:t>
            </w:r>
            <w:r w:rsidR="004750EC">
              <w:rPr>
                <w:bCs/>
                <w:iCs/>
                <w:sz w:val="24"/>
                <w:szCs w:val="24"/>
              </w:rPr>
              <w:t xml:space="preserve">pathic tone throughout. </w:t>
            </w:r>
            <w:r w:rsidR="00D76D65">
              <w:rPr>
                <w:bCs/>
                <w:iCs/>
                <w:sz w:val="24"/>
                <w:szCs w:val="24"/>
              </w:rPr>
              <w:t xml:space="preserve">I used active listening to validate AA’s concerns and ensured they felt heard, particularly when discussing their expectations around accessing their records. </w:t>
            </w:r>
            <w:r w:rsidR="007E76DE">
              <w:rPr>
                <w:bCs/>
                <w:iCs/>
                <w:sz w:val="24"/>
                <w:szCs w:val="24"/>
              </w:rPr>
              <w:t>Upon joining the online call, I introduced myself and my observer</w:t>
            </w:r>
            <w:r w:rsidR="00000831">
              <w:rPr>
                <w:bCs/>
                <w:iCs/>
                <w:sz w:val="24"/>
                <w:szCs w:val="24"/>
              </w:rPr>
              <w:t xml:space="preserve"> and clarified our roles</w:t>
            </w:r>
            <w:r w:rsidR="007E76DE">
              <w:rPr>
                <w:bCs/>
                <w:iCs/>
                <w:sz w:val="24"/>
                <w:szCs w:val="24"/>
              </w:rPr>
              <w:t xml:space="preserve">. </w:t>
            </w:r>
            <w:r w:rsidR="00EE0348">
              <w:rPr>
                <w:bCs/>
                <w:iCs/>
                <w:sz w:val="24"/>
                <w:szCs w:val="24"/>
              </w:rPr>
              <w:t>I checked again if AA consented for the meeting and observation to go ahead</w:t>
            </w:r>
            <w:r w:rsidR="003354FC">
              <w:rPr>
                <w:bCs/>
                <w:iCs/>
                <w:sz w:val="24"/>
                <w:szCs w:val="24"/>
              </w:rPr>
              <w:t>, which he agreed.</w:t>
            </w:r>
            <w:r w:rsidR="00141DA0">
              <w:rPr>
                <w:bCs/>
                <w:iCs/>
                <w:sz w:val="24"/>
                <w:szCs w:val="24"/>
              </w:rPr>
              <w:t xml:space="preserve"> </w:t>
            </w:r>
            <w:r w:rsidR="00A776D3">
              <w:rPr>
                <w:bCs/>
                <w:iCs/>
                <w:sz w:val="24"/>
                <w:szCs w:val="24"/>
              </w:rPr>
              <w:t xml:space="preserve">With the meeting being held online, there was a reduced visibility of body </w:t>
            </w:r>
            <w:r w:rsidR="005A5D8F">
              <w:rPr>
                <w:bCs/>
                <w:iCs/>
                <w:sz w:val="24"/>
                <w:szCs w:val="24"/>
              </w:rPr>
              <w:t>language</w:t>
            </w:r>
            <w:r w:rsidR="00A776D3">
              <w:rPr>
                <w:bCs/>
                <w:iCs/>
                <w:sz w:val="24"/>
                <w:szCs w:val="24"/>
              </w:rPr>
              <w:t xml:space="preserve"> and non-verbal</w:t>
            </w:r>
            <w:r w:rsidR="005A5D8F">
              <w:rPr>
                <w:bCs/>
                <w:iCs/>
                <w:sz w:val="24"/>
                <w:szCs w:val="24"/>
              </w:rPr>
              <w:t xml:space="preserve"> communication.</w:t>
            </w:r>
            <w:r w:rsidR="00D700B8">
              <w:rPr>
                <w:bCs/>
                <w:iCs/>
                <w:sz w:val="24"/>
                <w:szCs w:val="24"/>
              </w:rPr>
              <w:t xml:space="preserve"> Although this made it difficult to tell how AA was feeling at times, I tried to check in regularly and encourage feedback. </w:t>
            </w:r>
            <w:r w:rsidR="005573BC" w:rsidRPr="005573BC">
              <w:rPr>
                <w:rFonts w:ascii="Segoe UI" w:hAnsi="Segoe UI" w:cs="Segoe UI"/>
                <w:b/>
                <w:bCs/>
                <w:color w:val="424242"/>
                <w:shd w:val="clear" w:color="auto" w:fill="FAFAFA"/>
              </w:rPr>
              <w:t xml:space="preserve"> </w:t>
            </w:r>
            <w:r w:rsidR="005573BC" w:rsidRPr="005573BC">
              <w:rPr>
                <w:iCs/>
                <w:sz w:val="24"/>
                <w:szCs w:val="24"/>
              </w:rPr>
              <w:t>In accordance with Article 14 of the Human Rights Act 1998, which prohibits discrimination, I adapted my approach to accommodate the AA’s geographical locatio</w:t>
            </w:r>
            <w:r w:rsidR="005573BC">
              <w:rPr>
                <w:iCs/>
                <w:sz w:val="24"/>
                <w:szCs w:val="24"/>
              </w:rPr>
              <w:t>n</w:t>
            </w:r>
            <w:r w:rsidR="005573BC">
              <w:rPr>
                <w:b/>
                <w:bCs/>
                <w:iCs/>
                <w:sz w:val="24"/>
                <w:szCs w:val="24"/>
              </w:rPr>
              <w:t xml:space="preserve"> </w:t>
            </w:r>
            <w:r w:rsidR="00DE2CF6">
              <w:rPr>
                <w:bCs/>
                <w:iCs/>
                <w:sz w:val="24"/>
                <w:szCs w:val="24"/>
              </w:rPr>
              <w:t>and ensured equal access to the services, regardless of the geography or circumstance.</w:t>
            </w:r>
          </w:p>
          <w:p w14:paraId="68356101" w14:textId="77777777" w:rsidR="00D76D65" w:rsidRDefault="00D76D65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7DF93545" w14:textId="3C09C469" w:rsidR="00DE3DEE" w:rsidRDefault="00816C89" w:rsidP="00243DB0">
            <w:pPr>
              <w:jc w:val="both"/>
              <w:rPr>
                <w:bCs/>
                <w:iCs/>
                <w:sz w:val="24"/>
                <w:szCs w:val="24"/>
              </w:rPr>
            </w:pPr>
            <w:r>
              <w:rPr>
                <w:bCs/>
                <w:iCs/>
                <w:sz w:val="24"/>
                <w:szCs w:val="24"/>
              </w:rPr>
              <w:t xml:space="preserve">Preparing beforehand allowed me to feel more confident going into the meeting. I researched the relevant guidance and legislation so I could clearly explain this to the AA. This came across well as I was able to answer any further questions AA had about the process. </w:t>
            </w:r>
            <w:r w:rsidR="006B678A">
              <w:rPr>
                <w:bCs/>
                <w:iCs/>
                <w:sz w:val="24"/>
                <w:szCs w:val="24"/>
              </w:rPr>
              <w:t>I also shared an information flyer via email before the meeting, which helped AA feel more prepared.</w:t>
            </w:r>
            <w:r w:rsidR="00957053">
              <w:rPr>
                <w:bCs/>
                <w:iCs/>
                <w:sz w:val="24"/>
                <w:szCs w:val="24"/>
              </w:rPr>
              <w:t xml:space="preserve"> </w:t>
            </w:r>
            <w:r w:rsidR="00DE3DEE">
              <w:rPr>
                <w:bCs/>
                <w:iCs/>
                <w:sz w:val="24"/>
                <w:szCs w:val="24"/>
              </w:rPr>
              <w:t xml:space="preserve">I was transparent about the observation process and ensured AA understood their rights, including the anonymisation of any written work. </w:t>
            </w:r>
            <w:r w:rsidR="00D84EF9">
              <w:rPr>
                <w:bCs/>
                <w:iCs/>
                <w:sz w:val="24"/>
                <w:szCs w:val="24"/>
              </w:rPr>
              <w:t>Under the Data Protection Act 2018,</w:t>
            </w:r>
            <w:r w:rsidR="00F10C43">
              <w:rPr>
                <w:bCs/>
                <w:iCs/>
                <w:sz w:val="24"/>
                <w:szCs w:val="24"/>
              </w:rPr>
              <w:t xml:space="preserve"> I acknowledged that AA had the right to control how their personal information is used</w:t>
            </w:r>
            <w:r w:rsidR="00B81A32">
              <w:rPr>
                <w:bCs/>
                <w:iCs/>
                <w:sz w:val="24"/>
                <w:szCs w:val="24"/>
              </w:rPr>
              <w:t xml:space="preserve"> and that</w:t>
            </w:r>
            <w:r w:rsidR="00105DAA">
              <w:rPr>
                <w:bCs/>
                <w:iCs/>
                <w:sz w:val="24"/>
                <w:szCs w:val="24"/>
              </w:rPr>
              <w:t xml:space="preserve"> their information had to be used in a lawful, fair and transparent way. </w:t>
            </w:r>
          </w:p>
          <w:p w14:paraId="51D81A2D" w14:textId="77777777" w:rsidR="00FF0134" w:rsidRDefault="00FF0134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0EC5D7EC" w14:textId="77777777" w:rsidR="00FF0134" w:rsidRDefault="00FF0134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304FE339" w14:textId="582B673E" w:rsidR="00FF0134" w:rsidRDefault="006F084A" w:rsidP="00243DB0">
            <w:pPr>
              <w:jc w:val="both"/>
              <w:rPr>
                <w:bCs/>
                <w:iCs/>
                <w:sz w:val="24"/>
                <w:szCs w:val="24"/>
              </w:rPr>
            </w:pPr>
            <w:r>
              <w:rPr>
                <w:bCs/>
                <w:iCs/>
                <w:sz w:val="24"/>
                <w:szCs w:val="24"/>
              </w:rPr>
              <w:t xml:space="preserve">AA primarily resides in a rural part of </w:t>
            </w:r>
            <w:proofErr w:type="gramStart"/>
            <w:r w:rsidR="00CC6BE9">
              <w:rPr>
                <w:bCs/>
                <w:iCs/>
                <w:sz w:val="24"/>
                <w:szCs w:val="24"/>
              </w:rPr>
              <w:t>Wales,</w:t>
            </w:r>
            <w:proofErr w:type="gramEnd"/>
            <w:r>
              <w:rPr>
                <w:bCs/>
                <w:iCs/>
                <w:sz w:val="24"/>
                <w:szCs w:val="24"/>
              </w:rPr>
              <w:t xml:space="preserve"> </w:t>
            </w:r>
            <w:r w:rsidR="00CC6BE9">
              <w:rPr>
                <w:bCs/>
                <w:iCs/>
                <w:sz w:val="24"/>
                <w:szCs w:val="24"/>
              </w:rPr>
              <w:t>therefore</w:t>
            </w:r>
            <w:r w:rsidR="00DF4635">
              <w:rPr>
                <w:bCs/>
                <w:iCs/>
                <w:sz w:val="24"/>
                <w:szCs w:val="24"/>
              </w:rPr>
              <w:t xml:space="preserve"> a service was offered in Welsh at the point of taking his referral. </w:t>
            </w:r>
            <w:r w:rsidR="00FD5F32">
              <w:rPr>
                <w:bCs/>
                <w:iCs/>
                <w:sz w:val="24"/>
                <w:szCs w:val="24"/>
              </w:rPr>
              <w:t>AA declined this but it is important to note the counselling session, written communication and any further meetings would have been provided in Welsh in line with the Active Offer</w:t>
            </w:r>
            <w:r w:rsidR="007C54F4">
              <w:rPr>
                <w:bCs/>
                <w:iCs/>
                <w:sz w:val="24"/>
                <w:szCs w:val="24"/>
              </w:rPr>
              <w:t xml:space="preserve">. </w:t>
            </w:r>
            <w:r w:rsidR="00E23467">
              <w:rPr>
                <w:bCs/>
                <w:iCs/>
                <w:sz w:val="24"/>
                <w:szCs w:val="24"/>
              </w:rPr>
              <w:t xml:space="preserve">Adopted Adults often seek out their records </w:t>
            </w:r>
            <w:r w:rsidR="00270AC3">
              <w:rPr>
                <w:bCs/>
                <w:iCs/>
                <w:sz w:val="24"/>
                <w:szCs w:val="24"/>
              </w:rPr>
              <w:t>as part of a journey to</w:t>
            </w:r>
            <w:r w:rsidR="00E23467">
              <w:rPr>
                <w:bCs/>
                <w:iCs/>
                <w:sz w:val="24"/>
                <w:szCs w:val="24"/>
              </w:rPr>
              <w:t xml:space="preserve"> understand their identity.</w:t>
            </w:r>
            <w:r w:rsidR="00844C13">
              <w:rPr>
                <w:bCs/>
                <w:iCs/>
                <w:sz w:val="24"/>
                <w:szCs w:val="24"/>
              </w:rPr>
              <w:t xml:space="preserve"> O</w:t>
            </w:r>
            <w:r w:rsidR="00E23467">
              <w:rPr>
                <w:bCs/>
                <w:iCs/>
                <w:sz w:val="24"/>
                <w:szCs w:val="24"/>
              </w:rPr>
              <w:t xml:space="preserve">ffering </w:t>
            </w:r>
            <w:r w:rsidR="00B115AD">
              <w:rPr>
                <w:bCs/>
                <w:iCs/>
                <w:sz w:val="24"/>
                <w:szCs w:val="24"/>
              </w:rPr>
              <w:t xml:space="preserve">a </w:t>
            </w:r>
            <w:r w:rsidR="00790D2D">
              <w:rPr>
                <w:bCs/>
                <w:iCs/>
                <w:sz w:val="24"/>
                <w:szCs w:val="24"/>
              </w:rPr>
              <w:t>service</w:t>
            </w:r>
            <w:r w:rsidR="00E23467">
              <w:rPr>
                <w:bCs/>
                <w:iCs/>
                <w:sz w:val="24"/>
                <w:szCs w:val="24"/>
              </w:rPr>
              <w:t xml:space="preserve"> in their preferred language</w:t>
            </w:r>
            <w:r w:rsidR="00C24646">
              <w:rPr>
                <w:bCs/>
                <w:iCs/>
                <w:sz w:val="24"/>
                <w:szCs w:val="24"/>
              </w:rPr>
              <w:t xml:space="preserve"> </w:t>
            </w:r>
            <w:proofErr w:type="gramStart"/>
            <w:r w:rsidR="00844C13">
              <w:rPr>
                <w:bCs/>
                <w:iCs/>
                <w:sz w:val="24"/>
                <w:szCs w:val="24"/>
              </w:rPr>
              <w:t>evidence</w:t>
            </w:r>
            <w:r w:rsidR="00CC3EC6">
              <w:rPr>
                <w:bCs/>
                <w:iCs/>
                <w:sz w:val="24"/>
                <w:szCs w:val="24"/>
              </w:rPr>
              <w:t>s</w:t>
            </w:r>
            <w:proofErr w:type="gramEnd"/>
            <w:r w:rsidR="00C24646">
              <w:rPr>
                <w:bCs/>
                <w:iCs/>
                <w:sz w:val="24"/>
                <w:szCs w:val="24"/>
              </w:rPr>
              <w:t xml:space="preserve"> a person-</w:t>
            </w:r>
            <w:r w:rsidR="00C24646">
              <w:rPr>
                <w:bCs/>
                <w:iCs/>
                <w:sz w:val="24"/>
                <w:szCs w:val="24"/>
              </w:rPr>
              <w:lastRenderedPageBreak/>
              <w:t xml:space="preserve">centred approach that reflects the </w:t>
            </w:r>
            <w:r w:rsidR="00CC6BE9">
              <w:rPr>
                <w:bCs/>
                <w:iCs/>
                <w:sz w:val="24"/>
                <w:szCs w:val="24"/>
              </w:rPr>
              <w:t>individual’s</w:t>
            </w:r>
            <w:r w:rsidR="00C24646">
              <w:rPr>
                <w:bCs/>
                <w:iCs/>
                <w:sz w:val="24"/>
                <w:szCs w:val="24"/>
              </w:rPr>
              <w:t xml:space="preserve"> needs</w:t>
            </w:r>
            <w:r w:rsidR="007C6C48">
              <w:rPr>
                <w:bCs/>
                <w:iCs/>
                <w:sz w:val="24"/>
                <w:szCs w:val="24"/>
              </w:rPr>
              <w:t xml:space="preserve"> and promotes their identity</w:t>
            </w:r>
            <w:r w:rsidR="00C24646">
              <w:rPr>
                <w:bCs/>
                <w:iCs/>
                <w:sz w:val="24"/>
                <w:szCs w:val="24"/>
              </w:rPr>
              <w:t>.</w:t>
            </w:r>
            <w:r w:rsidR="00311E56">
              <w:rPr>
                <w:bCs/>
                <w:iCs/>
                <w:sz w:val="24"/>
                <w:szCs w:val="24"/>
              </w:rPr>
              <w:t xml:space="preserve"> </w:t>
            </w:r>
            <w:r w:rsidR="00CE0A84">
              <w:rPr>
                <w:bCs/>
                <w:iCs/>
                <w:sz w:val="24"/>
                <w:szCs w:val="24"/>
              </w:rPr>
              <w:t xml:space="preserve">Upon reflection, I could have asked more about AA’s cultural background and how that might influence their experience of accessing their adoption records. </w:t>
            </w:r>
            <w:r w:rsidR="00C24646">
              <w:rPr>
                <w:bCs/>
                <w:iCs/>
                <w:sz w:val="24"/>
                <w:szCs w:val="24"/>
              </w:rPr>
              <w:t xml:space="preserve"> </w:t>
            </w:r>
          </w:p>
          <w:p w14:paraId="7EA71E2F" w14:textId="69F3A22E" w:rsidR="00634A4B" w:rsidRDefault="00634A4B" w:rsidP="00634A4B">
            <w:pPr>
              <w:jc w:val="both"/>
              <w:rPr>
                <w:bCs/>
                <w:iCs/>
                <w:sz w:val="24"/>
                <w:szCs w:val="24"/>
              </w:rPr>
            </w:pPr>
            <w:r>
              <w:rPr>
                <w:bCs/>
                <w:iCs/>
                <w:sz w:val="24"/>
                <w:szCs w:val="24"/>
              </w:rPr>
              <w:t xml:space="preserve">Under the Human Rights Act 1998, Article 8 states the right to a private and family life. By facilitating access to adoption records, the </w:t>
            </w:r>
            <w:r w:rsidR="00CC3EC6">
              <w:rPr>
                <w:bCs/>
                <w:iCs/>
                <w:sz w:val="24"/>
                <w:szCs w:val="24"/>
              </w:rPr>
              <w:t>A</w:t>
            </w:r>
            <w:r>
              <w:rPr>
                <w:bCs/>
                <w:iCs/>
                <w:sz w:val="24"/>
                <w:szCs w:val="24"/>
              </w:rPr>
              <w:t xml:space="preserve">doption </w:t>
            </w:r>
            <w:r w:rsidR="00CC3EC6">
              <w:rPr>
                <w:bCs/>
                <w:iCs/>
                <w:sz w:val="24"/>
                <w:szCs w:val="24"/>
              </w:rPr>
              <w:t>T</w:t>
            </w:r>
            <w:r>
              <w:rPr>
                <w:bCs/>
                <w:iCs/>
                <w:sz w:val="24"/>
                <w:szCs w:val="24"/>
              </w:rPr>
              <w:t xml:space="preserve">eam support identity exploration and the right to personal history and family connection. </w:t>
            </w:r>
            <w:r w:rsidRPr="00E12CA7">
              <w:rPr>
                <w:bCs/>
                <w:iCs/>
                <w:sz w:val="24"/>
                <w:szCs w:val="24"/>
              </w:rPr>
              <w:t>I was mindful of the AA’s right to privacy and identity</w:t>
            </w:r>
            <w:r>
              <w:rPr>
                <w:bCs/>
                <w:iCs/>
                <w:sz w:val="24"/>
                <w:szCs w:val="24"/>
              </w:rPr>
              <w:t xml:space="preserve"> throughout this observation</w:t>
            </w:r>
            <w:r w:rsidRPr="00E12CA7">
              <w:rPr>
                <w:bCs/>
                <w:iCs/>
                <w:sz w:val="24"/>
                <w:szCs w:val="24"/>
              </w:rPr>
              <w:t>, ensuring that my communication was respectful, inclusive, and supportive of their human rights</w:t>
            </w:r>
            <w:r>
              <w:rPr>
                <w:bCs/>
                <w:iCs/>
                <w:sz w:val="24"/>
                <w:szCs w:val="24"/>
              </w:rPr>
              <w:t xml:space="preserve">. By seeking informed consent from AA for the observation process, it gave AA control over their participation. </w:t>
            </w:r>
          </w:p>
          <w:p w14:paraId="33487B18" w14:textId="77777777" w:rsidR="00634A4B" w:rsidRDefault="00634A4B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6566F566" w14:textId="77777777" w:rsidR="005A4A13" w:rsidRDefault="005A4A13" w:rsidP="005A4A13">
            <w:pPr>
              <w:jc w:val="both"/>
              <w:rPr>
                <w:bCs/>
                <w:iCs/>
                <w:sz w:val="24"/>
                <w:szCs w:val="24"/>
              </w:rPr>
            </w:pPr>
            <w:r>
              <w:rPr>
                <w:bCs/>
                <w:iCs/>
                <w:sz w:val="24"/>
                <w:szCs w:val="24"/>
              </w:rPr>
              <w:t xml:space="preserve">Van Breda (2022) defines person-centred approaches as those that focus on facilitating change in the person, rather than solely on their environment. Ethical social work involves a shift from professional-led to collaborative practice, where individuals are active participants. </w:t>
            </w:r>
          </w:p>
          <w:p w14:paraId="55894BF1" w14:textId="63AF97C4" w:rsidR="00E201E8" w:rsidRDefault="005A4A13" w:rsidP="005A4A13">
            <w:pPr>
              <w:jc w:val="both"/>
              <w:rPr>
                <w:bCs/>
                <w:iCs/>
                <w:sz w:val="24"/>
                <w:szCs w:val="24"/>
              </w:rPr>
            </w:pPr>
            <w:r>
              <w:rPr>
                <w:bCs/>
                <w:iCs/>
                <w:sz w:val="24"/>
                <w:szCs w:val="24"/>
              </w:rPr>
              <w:t xml:space="preserve">True person-centred practice required professionals to share power, listen actively and adapt their methods to the individual’s context (Symonds et al, 2020). </w:t>
            </w:r>
          </w:p>
          <w:p w14:paraId="7AEE897B" w14:textId="13427AC3" w:rsidR="00277B1C" w:rsidRDefault="00E201E8" w:rsidP="00243DB0">
            <w:pPr>
              <w:jc w:val="both"/>
              <w:rPr>
                <w:bCs/>
                <w:iCs/>
                <w:sz w:val="24"/>
                <w:szCs w:val="24"/>
              </w:rPr>
            </w:pPr>
            <w:r w:rsidRPr="00E201E8">
              <w:rPr>
                <w:bCs/>
                <w:iCs/>
                <w:sz w:val="24"/>
                <w:szCs w:val="24"/>
              </w:rPr>
              <w:t>In adoption support, especially when discussing sensitive topics like access to records, power imbalances can arise</w:t>
            </w:r>
            <w:r w:rsidR="002C64B8">
              <w:rPr>
                <w:bCs/>
                <w:iCs/>
                <w:sz w:val="24"/>
                <w:szCs w:val="24"/>
              </w:rPr>
              <w:t xml:space="preserve">. As a </w:t>
            </w:r>
            <w:r w:rsidR="00E24952">
              <w:rPr>
                <w:bCs/>
                <w:iCs/>
                <w:sz w:val="24"/>
                <w:szCs w:val="24"/>
              </w:rPr>
              <w:t>social worker</w:t>
            </w:r>
            <w:r w:rsidR="002C64B8">
              <w:rPr>
                <w:bCs/>
                <w:iCs/>
                <w:sz w:val="24"/>
                <w:szCs w:val="24"/>
              </w:rPr>
              <w:t xml:space="preserve"> I had access to knowledge, systems and control</w:t>
            </w:r>
            <w:r w:rsidR="006B229C">
              <w:rPr>
                <w:bCs/>
                <w:iCs/>
                <w:sz w:val="24"/>
                <w:szCs w:val="24"/>
              </w:rPr>
              <w:t>led</w:t>
            </w:r>
            <w:r w:rsidR="002C64B8">
              <w:rPr>
                <w:bCs/>
                <w:iCs/>
                <w:sz w:val="24"/>
                <w:szCs w:val="24"/>
              </w:rPr>
              <w:t xml:space="preserve"> access to information</w:t>
            </w:r>
            <w:r w:rsidR="000F4ED7">
              <w:rPr>
                <w:bCs/>
                <w:iCs/>
                <w:sz w:val="24"/>
                <w:szCs w:val="24"/>
              </w:rPr>
              <w:t xml:space="preserve"> during this</w:t>
            </w:r>
            <w:r w:rsidR="008E361C">
              <w:rPr>
                <w:bCs/>
                <w:iCs/>
                <w:sz w:val="24"/>
                <w:szCs w:val="24"/>
              </w:rPr>
              <w:t xml:space="preserve"> meeting</w:t>
            </w:r>
            <w:r w:rsidR="002C64B8">
              <w:rPr>
                <w:bCs/>
                <w:iCs/>
                <w:sz w:val="24"/>
                <w:szCs w:val="24"/>
              </w:rPr>
              <w:t>. AA could also be seen as being in an emotional vulnerable state</w:t>
            </w:r>
            <w:r w:rsidR="006B229C">
              <w:rPr>
                <w:bCs/>
                <w:iCs/>
                <w:sz w:val="24"/>
                <w:szCs w:val="24"/>
              </w:rPr>
              <w:t xml:space="preserve"> due to the nature of this meeting</w:t>
            </w:r>
            <w:r w:rsidR="004811C6">
              <w:rPr>
                <w:bCs/>
                <w:iCs/>
                <w:sz w:val="24"/>
                <w:szCs w:val="24"/>
              </w:rPr>
              <w:t>.</w:t>
            </w:r>
            <w:r w:rsidR="006B229C">
              <w:rPr>
                <w:rFonts w:ascii="Segoe UI" w:hAnsi="Segoe UI" w:cs="Segoe UI"/>
                <w:b/>
                <w:bCs/>
                <w:color w:val="424242"/>
                <w:shd w:val="clear" w:color="auto" w:fill="FAFAFA"/>
              </w:rPr>
              <w:t xml:space="preserve"> </w:t>
            </w:r>
            <w:r w:rsidR="005D0A32" w:rsidRPr="005D0A32">
              <w:rPr>
                <w:iCs/>
                <w:sz w:val="24"/>
                <w:szCs w:val="24"/>
              </w:rPr>
              <w:t>To mitigate this imbalance, I used clear</w:t>
            </w:r>
            <w:r w:rsidR="005D0A32">
              <w:rPr>
                <w:iCs/>
                <w:sz w:val="24"/>
                <w:szCs w:val="24"/>
              </w:rPr>
              <w:t xml:space="preserve"> and </w:t>
            </w:r>
            <w:r w:rsidR="005D0A32" w:rsidRPr="005D0A32">
              <w:rPr>
                <w:iCs/>
                <w:sz w:val="24"/>
                <w:szCs w:val="24"/>
              </w:rPr>
              <w:t xml:space="preserve">empathetic communication and ensured transparency throughout the process. I actively checked understanding and encouraged questions, aiming to shift the dynamic from professional-led to </w:t>
            </w:r>
            <w:r w:rsidR="001D607A">
              <w:rPr>
                <w:iCs/>
                <w:sz w:val="24"/>
                <w:szCs w:val="24"/>
              </w:rPr>
              <w:t>joint</w:t>
            </w:r>
            <w:r w:rsidR="005D0A32" w:rsidRPr="005D0A32">
              <w:rPr>
                <w:iCs/>
                <w:sz w:val="24"/>
                <w:szCs w:val="24"/>
              </w:rPr>
              <w:t xml:space="preserve"> decision-making.</w:t>
            </w:r>
          </w:p>
          <w:p w14:paraId="50C6108C" w14:textId="4F5110C5" w:rsidR="004B079D" w:rsidRDefault="00277B1C" w:rsidP="00702A52">
            <w:pPr>
              <w:jc w:val="both"/>
              <w:rPr>
                <w:bCs/>
                <w:iCs/>
                <w:sz w:val="24"/>
                <w:szCs w:val="24"/>
              </w:rPr>
            </w:pPr>
            <w:r>
              <w:rPr>
                <w:bCs/>
                <w:iCs/>
                <w:sz w:val="24"/>
                <w:szCs w:val="24"/>
              </w:rPr>
              <w:t xml:space="preserve">I learnt from this that creating space for AA to lead the conversation and acknowledging </w:t>
            </w:r>
            <w:r w:rsidR="005E6847">
              <w:rPr>
                <w:bCs/>
                <w:iCs/>
                <w:sz w:val="24"/>
                <w:szCs w:val="24"/>
              </w:rPr>
              <w:t>their</w:t>
            </w:r>
            <w:r>
              <w:rPr>
                <w:bCs/>
                <w:iCs/>
                <w:sz w:val="24"/>
                <w:szCs w:val="24"/>
              </w:rPr>
              <w:t xml:space="preserve"> lived experience as </w:t>
            </w:r>
            <w:r w:rsidR="008E544D">
              <w:rPr>
                <w:bCs/>
                <w:iCs/>
                <w:sz w:val="24"/>
                <w:szCs w:val="24"/>
              </w:rPr>
              <w:t>an</w:t>
            </w:r>
            <w:r>
              <w:rPr>
                <w:bCs/>
                <w:iCs/>
                <w:sz w:val="24"/>
                <w:szCs w:val="24"/>
              </w:rPr>
              <w:t xml:space="preserve"> expertise</w:t>
            </w:r>
            <w:r w:rsidR="003A1712">
              <w:rPr>
                <w:bCs/>
                <w:iCs/>
                <w:sz w:val="24"/>
                <w:szCs w:val="24"/>
              </w:rPr>
              <w:t xml:space="preserve"> not only aided in sharing the power, </w:t>
            </w:r>
            <w:proofErr w:type="gramStart"/>
            <w:r w:rsidR="003A1712">
              <w:rPr>
                <w:bCs/>
                <w:iCs/>
                <w:sz w:val="24"/>
                <w:szCs w:val="24"/>
              </w:rPr>
              <w:t>it</w:t>
            </w:r>
            <w:proofErr w:type="gramEnd"/>
            <w:r w:rsidR="003A1712">
              <w:rPr>
                <w:bCs/>
                <w:iCs/>
                <w:sz w:val="24"/>
                <w:szCs w:val="24"/>
              </w:rPr>
              <w:t xml:space="preserve"> also helped me take a person-centred approach</w:t>
            </w:r>
            <w:r w:rsidR="00D56F16">
              <w:rPr>
                <w:bCs/>
                <w:iCs/>
                <w:sz w:val="24"/>
                <w:szCs w:val="24"/>
              </w:rPr>
              <w:t xml:space="preserve"> (S</w:t>
            </w:r>
            <w:r w:rsidR="003643C7">
              <w:rPr>
                <w:bCs/>
                <w:iCs/>
                <w:sz w:val="24"/>
                <w:szCs w:val="24"/>
              </w:rPr>
              <w:t xml:space="preserve">ocial Care Wales, </w:t>
            </w:r>
            <w:r w:rsidR="008E7B19">
              <w:rPr>
                <w:bCs/>
                <w:iCs/>
                <w:sz w:val="24"/>
                <w:szCs w:val="24"/>
              </w:rPr>
              <w:t>2020</w:t>
            </w:r>
            <w:r w:rsidR="003643C7">
              <w:rPr>
                <w:bCs/>
                <w:iCs/>
                <w:sz w:val="24"/>
                <w:szCs w:val="24"/>
              </w:rPr>
              <w:t>)</w:t>
            </w:r>
            <w:r w:rsidR="003A1712">
              <w:rPr>
                <w:bCs/>
                <w:iCs/>
                <w:sz w:val="24"/>
                <w:szCs w:val="24"/>
              </w:rPr>
              <w:t xml:space="preserve">. </w:t>
            </w:r>
            <w:r w:rsidR="00D82F07">
              <w:rPr>
                <w:iCs/>
                <w:sz w:val="24"/>
                <w:szCs w:val="24"/>
              </w:rPr>
              <w:t>Reflecting further</w:t>
            </w:r>
            <w:r w:rsidR="00FF676C">
              <w:rPr>
                <w:iCs/>
                <w:sz w:val="24"/>
                <w:szCs w:val="24"/>
              </w:rPr>
              <w:t xml:space="preserve"> after the observation</w:t>
            </w:r>
            <w:r w:rsidR="001D607A" w:rsidRPr="001D607A">
              <w:rPr>
                <w:iCs/>
                <w:sz w:val="24"/>
                <w:szCs w:val="24"/>
              </w:rPr>
              <w:t xml:space="preserve">, </w:t>
            </w:r>
            <w:r w:rsidR="002D5F4C">
              <w:rPr>
                <w:iCs/>
                <w:sz w:val="24"/>
                <w:szCs w:val="24"/>
              </w:rPr>
              <w:t>this</w:t>
            </w:r>
            <w:r w:rsidR="001D607A" w:rsidRPr="001D607A">
              <w:rPr>
                <w:iCs/>
                <w:sz w:val="24"/>
                <w:szCs w:val="24"/>
              </w:rPr>
              <w:t xml:space="preserve"> reminded me that empowerment in social work is not just about access to services, but about how those services are delivered</w:t>
            </w:r>
            <w:r w:rsidR="00844C13">
              <w:rPr>
                <w:iCs/>
                <w:sz w:val="24"/>
                <w:szCs w:val="24"/>
              </w:rPr>
              <w:t>.</w:t>
            </w:r>
            <w:r w:rsidR="000E356D">
              <w:rPr>
                <w:iCs/>
                <w:sz w:val="24"/>
                <w:szCs w:val="24"/>
              </w:rPr>
              <w:t xml:space="preserve"> </w:t>
            </w:r>
            <w:r w:rsidR="0057490B">
              <w:rPr>
                <w:iCs/>
                <w:sz w:val="24"/>
                <w:szCs w:val="24"/>
              </w:rPr>
              <w:t>Using T</w:t>
            </w:r>
            <w:r w:rsidR="000E4B38">
              <w:rPr>
                <w:iCs/>
                <w:sz w:val="24"/>
                <w:szCs w:val="24"/>
              </w:rPr>
              <w:t>he Ladder of Participation (Arnstein, 1969)</w:t>
            </w:r>
            <w:r w:rsidR="0057490B">
              <w:rPr>
                <w:iCs/>
                <w:sz w:val="24"/>
                <w:szCs w:val="24"/>
              </w:rPr>
              <w:t xml:space="preserve"> framework</w:t>
            </w:r>
            <w:r w:rsidR="00493CF2">
              <w:rPr>
                <w:iCs/>
                <w:sz w:val="24"/>
                <w:szCs w:val="24"/>
              </w:rPr>
              <w:t>,</w:t>
            </w:r>
            <w:r w:rsidR="00675F67">
              <w:rPr>
                <w:iCs/>
                <w:sz w:val="24"/>
                <w:szCs w:val="24"/>
              </w:rPr>
              <w:t xml:space="preserve"> I can see I was working in</w:t>
            </w:r>
            <w:r w:rsidR="000B4938">
              <w:rPr>
                <w:iCs/>
                <w:sz w:val="24"/>
                <w:szCs w:val="24"/>
              </w:rPr>
              <w:t xml:space="preserve"> </w:t>
            </w:r>
            <w:r w:rsidR="00675F67">
              <w:rPr>
                <w:iCs/>
                <w:sz w:val="24"/>
                <w:szCs w:val="24"/>
              </w:rPr>
              <w:t xml:space="preserve">line with the </w:t>
            </w:r>
            <w:r w:rsidR="00D40DD6">
              <w:rPr>
                <w:iCs/>
                <w:sz w:val="24"/>
                <w:szCs w:val="24"/>
              </w:rPr>
              <w:t>Partnership</w:t>
            </w:r>
            <w:r w:rsidR="00675F67">
              <w:rPr>
                <w:iCs/>
                <w:sz w:val="24"/>
                <w:szCs w:val="24"/>
              </w:rPr>
              <w:t xml:space="preserve"> </w:t>
            </w:r>
            <w:r w:rsidR="00D40DD6">
              <w:rPr>
                <w:iCs/>
                <w:sz w:val="24"/>
                <w:szCs w:val="24"/>
              </w:rPr>
              <w:t>Level</w:t>
            </w:r>
            <w:r w:rsidR="00675F67">
              <w:rPr>
                <w:iCs/>
                <w:sz w:val="24"/>
                <w:szCs w:val="24"/>
              </w:rPr>
              <w:t>. Power was shared through joint decision makin</w:t>
            </w:r>
            <w:r w:rsidR="00C743F8">
              <w:rPr>
                <w:iCs/>
                <w:sz w:val="24"/>
                <w:szCs w:val="24"/>
              </w:rPr>
              <w:t>g</w:t>
            </w:r>
            <w:r w:rsidR="000B4938">
              <w:rPr>
                <w:iCs/>
                <w:sz w:val="24"/>
                <w:szCs w:val="24"/>
              </w:rPr>
              <w:t xml:space="preserve"> however, AA did not have full control over decisions </w:t>
            </w:r>
            <w:r w:rsidR="0008439A">
              <w:rPr>
                <w:iCs/>
                <w:sz w:val="24"/>
                <w:szCs w:val="24"/>
              </w:rPr>
              <w:t>and the resources. I offered choices where possible, such as language and meeting location.</w:t>
            </w:r>
            <w:r w:rsidR="002D3CDF">
              <w:rPr>
                <w:iCs/>
                <w:sz w:val="24"/>
                <w:szCs w:val="24"/>
              </w:rPr>
              <w:t xml:space="preserve"> I sought informed consent and encouraged AA to lead parts of the conversation. This demonstrates a shift from </w:t>
            </w:r>
            <w:r w:rsidR="00E31316">
              <w:rPr>
                <w:iCs/>
                <w:sz w:val="24"/>
                <w:szCs w:val="24"/>
              </w:rPr>
              <w:t>non-participation</w:t>
            </w:r>
            <w:r w:rsidR="002D3CDF">
              <w:rPr>
                <w:iCs/>
                <w:sz w:val="24"/>
                <w:szCs w:val="24"/>
              </w:rPr>
              <w:t xml:space="preserve"> on the ladder to</w:t>
            </w:r>
            <w:r w:rsidR="00D44E85">
              <w:rPr>
                <w:iCs/>
                <w:sz w:val="24"/>
                <w:szCs w:val="24"/>
              </w:rPr>
              <w:t xml:space="preserve"> collaborative practice. This is central to a person-centred approach and ethical social work</w:t>
            </w:r>
            <w:r w:rsidR="00194C3E">
              <w:rPr>
                <w:iCs/>
                <w:sz w:val="24"/>
                <w:szCs w:val="24"/>
              </w:rPr>
              <w:t xml:space="preserve"> (Van Breda, 2022)</w:t>
            </w:r>
            <w:r w:rsidR="00D44E85">
              <w:rPr>
                <w:iCs/>
                <w:sz w:val="24"/>
                <w:szCs w:val="24"/>
              </w:rPr>
              <w:t xml:space="preserve">. </w:t>
            </w:r>
            <w:r w:rsidR="00702A52">
              <w:rPr>
                <w:bCs/>
                <w:iCs/>
                <w:sz w:val="24"/>
                <w:szCs w:val="24"/>
              </w:rPr>
              <w:t xml:space="preserve"> Next time, I would ask AA what they hope to achieve from the meeting and use that to guide the structure, promoting shared ownership. </w:t>
            </w:r>
          </w:p>
          <w:p w14:paraId="210763A8" w14:textId="77777777" w:rsidR="00B879EC" w:rsidRDefault="00B879EC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3A4ABCB7" w14:textId="3829ADFA" w:rsidR="00DB12D5" w:rsidRDefault="001475DF" w:rsidP="00086D10">
            <w:pPr>
              <w:jc w:val="both"/>
              <w:rPr>
                <w:bCs/>
                <w:iCs/>
                <w:sz w:val="24"/>
                <w:szCs w:val="24"/>
              </w:rPr>
            </w:pPr>
            <w:r>
              <w:rPr>
                <w:bCs/>
                <w:iCs/>
                <w:sz w:val="24"/>
                <w:szCs w:val="24"/>
              </w:rPr>
              <w:t>As part of my role during this meeting,</w:t>
            </w:r>
            <w:r w:rsidR="00A90B3C" w:rsidRPr="00A90B3C">
              <w:rPr>
                <w:b/>
                <w:bCs/>
                <w:iCs/>
                <w:sz w:val="24"/>
                <w:szCs w:val="24"/>
              </w:rPr>
              <w:t> </w:t>
            </w:r>
            <w:r w:rsidR="00A90B3C" w:rsidRPr="00A90B3C">
              <w:rPr>
                <w:iCs/>
                <w:sz w:val="24"/>
                <w:szCs w:val="24"/>
              </w:rPr>
              <w:t>I was required to assess whether AA was emotionally</w:t>
            </w:r>
            <w:r w:rsidR="00A90B3C">
              <w:rPr>
                <w:iCs/>
                <w:sz w:val="24"/>
                <w:szCs w:val="24"/>
              </w:rPr>
              <w:t xml:space="preserve"> </w:t>
            </w:r>
            <w:r w:rsidR="00A90B3C" w:rsidRPr="00A90B3C">
              <w:rPr>
                <w:iCs/>
                <w:sz w:val="24"/>
                <w:szCs w:val="24"/>
              </w:rPr>
              <w:t xml:space="preserve">prepared to receive </w:t>
            </w:r>
            <w:r w:rsidR="00A90B3C">
              <w:rPr>
                <w:iCs/>
                <w:sz w:val="24"/>
                <w:szCs w:val="24"/>
              </w:rPr>
              <w:t>his</w:t>
            </w:r>
            <w:r w:rsidR="00A90B3C" w:rsidRPr="00A90B3C">
              <w:rPr>
                <w:iCs/>
                <w:sz w:val="24"/>
                <w:szCs w:val="24"/>
              </w:rPr>
              <w:t xml:space="preserve"> adoption records</w:t>
            </w:r>
            <w:r w:rsidR="0020033E">
              <w:rPr>
                <w:bCs/>
                <w:iCs/>
                <w:sz w:val="24"/>
                <w:szCs w:val="24"/>
              </w:rPr>
              <w:t>. When linking this to the Mental Capacity Act 2005, I wa</w:t>
            </w:r>
            <w:r w:rsidR="008A63C5">
              <w:rPr>
                <w:bCs/>
                <w:iCs/>
                <w:sz w:val="24"/>
                <w:szCs w:val="24"/>
              </w:rPr>
              <w:t>s</w:t>
            </w:r>
            <w:r w:rsidR="0020033E">
              <w:rPr>
                <w:bCs/>
                <w:iCs/>
                <w:sz w:val="24"/>
                <w:szCs w:val="24"/>
              </w:rPr>
              <w:t xml:space="preserve"> responsible for determining whether AA could understand the nature and implications of accessing their records</w:t>
            </w:r>
            <w:r w:rsidR="00071C92">
              <w:rPr>
                <w:bCs/>
                <w:iCs/>
                <w:sz w:val="24"/>
                <w:szCs w:val="24"/>
              </w:rPr>
              <w:t xml:space="preserve"> and retain and weigh that information. </w:t>
            </w:r>
            <w:r w:rsidR="00071C92" w:rsidRPr="00071C92">
              <w:rPr>
                <w:rFonts w:ascii="Segoe UI" w:hAnsi="Segoe UI" w:cs="Segoe UI"/>
                <w:color w:val="424242"/>
                <w:shd w:val="clear" w:color="auto" w:fill="FAFAFA"/>
              </w:rPr>
              <w:t xml:space="preserve"> </w:t>
            </w:r>
            <w:r w:rsidR="00DB12D5" w:rsidRPr="00DB12D5">
              <w:rPr>
                <w:bCs/>
                <w:iCs/>
                <w:sz w:val="24"/>
                <w:szCs w:val="24"/>
              </w:rPr>
              <w:t xml:space="preserve">The MCA </w:t>
            </w:r>
            <w:r w:rsidR="00DB12D5">
              <w:rPr>
                <w:bCs/>
                <w:iCs/>
                <w:sz w:val="24"/>
                <w:szCs w:val="24"/>
              </w:rPr>
              <w:t>states</w:t>
            </w:r>
            <w:r w:rsidR="00DB12D5" w:rsidRPr="00DB12D5">
              <w:rPr>
                <w:bCs/>
                <w:iCs/>
                <w:sz w:val="24"/>
                <w:szCs w:val="24"/>
              </w:rPr>
              <w:t xml:space="preserve"> that </w:t>
            </w:r>
            <w:r w:rsidR="00DB12D5" w:rsidRPr="00DB12D5">
              <w:rPr>
                <w:iCs/>
                <w:sz w:val="24"/>
                <w:szCs w:val="24"/>
              </w:rPr>
              <w:t>a person must be assumed to have capacity unless proven otherwise</w:t>
            </w:r>
            <w:r w:rsidR="00DB12D5" w:rsidRPr="00DB12D5">
              <w:rPr>
                <w:bCs/>
                <w:iCs/>
                <w:sz w:val="24"/>
                <w:szCs w:val="24"/>
              </w:rPr>
              <w:t xml:space="preserve">. </w:t>
            </w:r>
            <w:r w:rsidR="00DB12D5">
              <w:rPr>
                <w:bCs/>
                <w:iCs/>
                <w:sz w:val="24"/>
                <w:szCs w:val="24"/>
              </w:rPr>
              <w:t>I</w:t>
            </w:r>
            <w:r w:rsidR="00DB12D5" w:rsidRPr="00DB12D5">
              <w:rPr>
                <w:bCs/>
                <w:iCs/>
                <w:sz w:val="24"/>
                <w:szCs w:val="24"/>
              </w:rPr>
              <w:t xml:space="preserve"> respected this by engaging AA in conversation, offering support, and only considering capacity assessment if concerns arose</w:t>
            </w:r>
            <w:r w:rsidR="00DB12D5">
              <w:rPr>
                <w:bCs/>
                <w:iCs/>
                <w:sz w:val="24"/>
                <w:szCs w:val="24"/>
              </w:rPr>
              <w:t>. If I had concluded that AA lacked capacity, any decision to</w:t>
            </w:r>
            <w:r w:rsidR="008C15D8">
              <w:rPr>
                <w:bCs/>
                <w:iCs/>
                <w:sz w:val="24"/>
                <w:szCs w:val="24"/>
              </w:rPr>
              <w:t xml:space="preserve"> proceed would need to be made in </w:t>
            </w:r>
            <w:r w:rsidR="00761CD7">
              <w:rPr>
                <w:bCs/>
                <w:iCs/>
                <w:sz w:val="24"/>
                <w:szCs w:val="24"/>
              </w:rPr>
              <w:t>his</w:t>
            </w:r>
            <w:r w:rsidR="008C15D8">
              <w:rPr>
                <w:bCs/>
                <w:iCs/>
                <w:sz w:val="24"/>
                <w:szCs w:val="24"/>
              </w:rPr>
              <w:t xml:space="preserve"> best interest considering the most restrictive options</w:t>
            </w:r>
            <w:r w:rsidR="00484465">
              <w:rPr>
                <w:bCs/>
                <w:iCs/>
                <w:sz w:val="24"/>
                <w:szCs w:val="24"/>
              </w:rPr>
              <w:t xml:space="preserve"> </w:t>
            </w:r>
            <w:r w:rsidR="001343B5">
              <w:rPr>
                <w:bCs/>
                <w:iCs/>
                <w:sz w:val="24"/>
                <w:szCs w:val="24"/>
              </w:rPr>
              <w:t>(</w:t>
            </w:r>
            <w:r w:rsidR="00E762C8">
              <w:rPr>
                <w:bCs/>
                <w:iCs/>
                <w:sz w:val="24"/>
                <w:szCs w:val="24"/>
              </w:rPr>
              <w:t>National Institute for Health and Care Excellence, 2018</w:t>
            </w:r>
            <w:r w:rsidR="001343B5">
              <w:rPr>
                <w:bCs/>
                <w:iCs/>
                <w:sz w:val="24"/>
                <w:szCs w:val="24"/>
              </w:rPr>
              <w:t>)</w:t>
            </w:r>
            <w:r w:rsidR="008C15D8">
              <w:rPr>
                <w:bCs/>
                <w:iCs/>
                <w:sz w:val="24"/>
                <w:szCs w:val="24"/>
              </w:rPr>
              <w:t>.</w:t>
            </w:r>
            <w:r w:rsidR="00AC5F4D" w:rsidRPr="00071C92">
              <w:rPr>
                <w:bCs/>
                <w:iCs/>
                <w:sz w:val="24"/>
                <w:szCs w:val="24"/>
              </w:rPr>
              <w:t xml:space="preserve"> I </w:t>
            </w:r>
            <w:r w:rsidR="00AC5F4D">
              <w:rPr>
                <w:bCs/>
                <w:iCs/>
                <w:sz w:val="24"/>
                <w:szCs w:val="24"/>
              </w:rPr>
              <w:t>would have applied</w:t>
            </w:r>
            <w:r w:rsidR="00AC5F4D" w:rsidRPr="00071C92">
              <w:rPr>
                <w:bCs/>
                <w:iCs/>
                <w:sz w:val="24"/>
                <w:szCs w:val="24"/>
              </w:rPr>
              <w:t xml:space="preserve"> the MCA’s two-stage test to assess whether there was any</w:t>
            </w:r>
            <w:r w:rsidR="00C25DD9">
              <w:rPr>
                <w:bCs/>
                <w:iCs/>
                <w:sz w:val="24"/>
                <w:szCs w:val="24"/>
              </w:rPr>
              <w:t xml:space="preserve">thing </w:t>
            </w:r>
            <w:r w:rsidR="00AC5F4D" w:rsidRPr="00071C92">
              <w:rPr>
                <w:bCs/>
                <w:iCs/>
                <w:sz w:val="24"/>
                <w:szCs w:val="24"/>
              </w:rPr>
              <w:t xml:space="preserve">affecting AA’s ability to make this decision, and whether </w:t>
            </w:r>
            <w:r w:rsidR="00C25DD9">
              <w:rPr>
                <w:bCs/>
                <w:iCs/>
                <w:sz w:val="24"/>
                <w:szCs w:val="24"/>
              </w:rPr>
              <w:t xml:space="preserve">it </w:t>
            </w:r>
            <w:r w:rsidR="00AC5F4D" w:rsidRPr="00071C92">
              <w:rPr>
                <w:bCs/>
                <w:iCs/>
                <w:sz w:val="24"/>
                <w:szCs w:val="24"/>
              </w:rPr>
              <w:t xml:space="preserve">impacted </w:t>
            </w:r>
            <w:r w:rsidR="00C25DD9">
              <w:rPr>
                <w:bCs/>
                <w:iCs/>
                <w:sz w:val="24"/>
                <w:szCs w:val="24"/>
              </w:rPr>
              <w:t>his</w:t>
            </w:r>
            <w:r w:rsidR="00AC5F4D" w:rsidRPr="00071C92">
              <w:rPr>
                <w:bCs/>
                <w:iCs/>
                <w:sz w:val="24"/>
                <w:szCs w:val="24"/>
              </w:rPr>
              <w:t xml:space="preserve"> capacity </w:t>
            </w:r>
            <w:r w:rsidR="00AC5F4D" w:rsidRPr="00071C92">
              <w:rPr>
                <w:bCs/>
                <w:iCs/>
                <w:sz w:val="24"/>
                <w:szCs w:val="24"/>
              </w:rPr>
              <w:lastRenderedPageBreak/>
              <w:t xml:space="preserve">to understand and manage the emotional </w:t>
            </w:r>
            <w:r w:rsidR="00A277D3" w:rsidRPr="00071C92">
              <w:rPr>
                <w:bCs/>
                <w:iCs/>
                <w:sz w:val="24"/>
                <w:szCs w:val="24"/>
              </w:rPr>
              <w:t>significances</w:t>
            </w:r>
            <w:r w:rsidR="00AC5F4D" w:rsidRPr="00071C92">
              <w:rPr>
                <w:bCs/>
                <w:iCs/>
                <w:sz w:val="24"/>
                <w:szCs w:val="24"/>
              </w:rPr>
              <w:t xml:space="preserve"> of receiving </w:t>
            </w:r>
            <w:r w:rsidR="00A277D3">
              <w:rPr>
                <w:bCs/>
                <w:iCs/>
                <w:sz w:val="24"/>
                <w:szCs w:val="24"/>
              </w:rPr>
              <w:t>his</w:t>
            </w:r>
            <w:r w:rsidR="00AC5F4D" w:rsidRPr="00071C92">
              <w:rPr>
                <w:bCs/>
                <w:iCs/>
                <w:sz w:val="24"/>
                <w:szCs w:val="24"/>
              </w:rPr>
              <w:t xml:space="preserve"> records</w:t>
            </w:r>
            <w:r w:rsidR="00AC5F4D">
              <w:rPr>
                <w:bCs/>
                <w:iCs/>
                <w:sz w:val="24"/>
                <w:szCs w:val="24"/>
              </w:rPr>
              <w:t>.</w:t>
            </w:r>
            <w:r w:rsidR="00A96AF8">
              <w:rPr>
                <w:bCs/>
                <w:iCs/>
                <w:sz w:val="24"/>
                <w:szCs w:val="24"/>
              </w:rPr>
              <w:t xml:space="preserve"> However, this was not relevant as AA demonstrated a good understanding of the implication</w:t>
            </w:r>
            <w:r w:rsidR="00724F1D">
              <w:rPr>
                <w:bCs/>
                <w:iCs/>
                <w:sz w:val="24"/>
                <w:szCs w:val="24"/>
              </w:rPr>
              <w:t xml:space="preserve">s and retained information shared. </w:t>
            </w:r>
            <w:r w:rsidR="007A2B0E" w:rsidRPr="007A2B0E">
              <w:rPr>
                <w:bCs/>
                <w:iCs/>
                <w:sz w:val="24"/>
                <w:szCs w:val="24"/>
              </w:rPr>
              <w:t xml:space="preserve">I recognised the emotional weight of the decision </w:t>
            </w:r>
            <w:r w:rsidR="003C5CC9">
              <w:rPr>
                <w:bCs/>
                <w:iCs/>
                <w:sz w:val="24"/>
                <w:szCs w:val="24"/>
              </w:rPr>
              <w:t xml:space="preserve">to access his records </w:t>
            </w:r>
            <w:r w:rsidR="007A2B0E" w:rsidRPr="007A2B0E">
              <w:rPr>
                <w:bCs/>
                <w:iCs/>
                <w:sz w:val="24"/>
                <w:szCs w:val="24"/>
              </w:rPr>
              <w:t xml:space="preserve">and ensured AA had the support </w:t>
            </w:r>
            <w:r w:rsidR="00852BEB">
              <w:rPr>
                <w:bCs/>
                <w:iCs/>
                <w:sz w:val="24"/>
                <w:szCs w:val="24"/>
              </w:rPr>
              <w:t>around him</w:t>
            </w:r>
            <w:r w:rsidR="007A2B0E" w:rsidRPr="007A2B0E">
              <w:rPr>
                <w:bCs/>
                <w:iCs/>
                <w:sz w:val="24"/>
                <w:szCs w:val="24"/>
              </w:rPr>
              <w:t>, aligning with the MCA’s emphasis on supported decision-makin</w:t>
            </w:r>
            <w:r w:rsidR="009A09AF">
              <w:rPr>
                <w:bCs/>
                <w:iCs/>
                <w:sz w:val="24"/>
                <w:szCs w:val="24"/>
              </w:rPr>
              <w:t>g (</w:t>
            </w:r>
            <w:r w:rsidR="00B33569">
              <w:rPr>
                <w:bCs/>
                <w:iCs/>
                <w:sz w:val="24"/>
                <w:szCs w:val="24"/>
              </w:rPr>
              <w:t xml:space="preserve">Department for Constitutional Affairs, 2007). </w:t>
            </w:r>
            <w:r w:rsidR="009A09AF">
              <w:rPr>
                <w:bCs/>
                <w:iCs/>
                <w:sz w:val="24"/>
                <w:szCs w:val="24"/>
              </w:rPr>
              <w:t xml:space="preserve"> </w:t>
            </w:r>
            <w:r w:rsidR="002164EC">
              <w:rPr>
                <w:bCs/>
                <w:iCs/>
                <w:sz w:val="24"/>
                <w:szCs w:val="24"/>
              </w:rPr>
              <w:t>In future, I could incorporate a more structured emotional readiness framework to ensure I’m not relying solely on instinct.</w:t>
            </w:r>
            <w:r w:rsidR="002E3890">
              <w:rPr>
                <w:bCs/>
                <w:iCs/>
                <w:sz w:val="24"/>
                <w:szCs w:val="24"/>
              </w:rPr>
              <w:t xml:space="preserve"> An example of this would be the Transtheoretical Model for Emotional Readiness which focuses on stages of change, self-efficacy and decisional balance (</w:t>
            </w:r>
            <w:r w:rsidR="00502F92">
              <w:rPr>
                <w:bCs/>
                <w:iCs/>
                <w:sz w:val="24"/>
                <w:szCs w:val="24"/>
              </w:rPr>
              <w:t>Prochaska &amp; DiClemente, 1983</w:t>
            </w:r>
            <w:r w:rsidR="002E3890">
              <w:rPr>
                <w:bCs/>
                <w:iCs/>
                <w:sz w:val="24"/>
                <w:szCs w:val="24"/>
              </w:rPr>
              <w:t>)</w:t>
            </w:r>
            <w:r w:rsidR="000658AB">
              <w:rPr>
                <w:bCs/>
                <w:iCs/>
                <w:sz w:val="24"/>
                <w:szCs w:val="24"/>
              </w:rPr>
              <w:t xml:space="preserve">. </w:t>
            </w:r>
          </w:p>
          <w:p w14:paraId="053BA895" w14:textId="77777777" w:rsidR="00B879EC" w:rsidRDefault="00B879EC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2AE006CC" w14:textId="0B02A08D" w:rsidR="00B879EC" w:rsidRDefault="002A4ABB" w:rsidP="00243DB0">
            <w:pPr>
              <w:jc w:val="both"/>
              <w:rPr>
                <w:bCs/>
                <w:iCs/>
                <w:sz w:val="24"/>
                <w:szCs w:val="24"/>
              </w:rPr>
            </w:pPr>
            <w:r>
              <w:rPr>
                <w:bCs/>
                <w:iCs/>
                <w:sz w:val="24"/>
                <w:szCs w:val="24"/>
              </w:rPr>
              <w:t xml:space="preserve">When the meeting was </w:t>
            </w:r>
            <w:proofErr w:type="gramStart"/>
            <w:r>
              <w:rPr>
                <w:bCs/>
                <w:iCs/>
                <w:sz w:val="24"/>
                <w:szCs w:val="24"/>
              </w:rPr>
              <w:t>drawing to a close</w:t>
            </w:r>
            <w:proofErr w:type="gramEnd"/>
            <w:r>
              <w:rPr>
                <w:bCs/>
                <w:iCs/>
                <w:sz w:val="24"/>
                <w:szCs w:val="24"/>
              </w:rPr>
              <w:t>, I</w:t>
            </w:r>
            <w:r w:rsidR="00CF06C2">
              <w:rPr>
                <w:bCs/>
                <w:iCs/>
                <w:sz w:val="24"/>
                <w:szCs w:val="24"/>
              </w:rPr>
              <w:t xml:space="preserve"> created a follow up plan to ensure AA ha</w:t>
            </w:r>
            <w:r w:rsidR="00C856DF">
              <w:rPr>
                <w:bCs/>
                <w:iCs/>
                <w:sz w:val="24"/>
                <w:szCs w:val="24"/>
              </w:rPr>
              <w:t xml:space="preserve">d </w:t>
            </w:r>
            <w:r w:rsidR="00CF06C2">
              <w:rPr>
                <w:bCs/>
                <w:iCs/>
                <w:sz w:val="24"/>
                <w:szCs w:val="24"/>
              </w:rPr>
              <w:t xml:space="preserve">space to process and access further support if needed. I agreed to send over the relevant documents via email </w:t>
            </w:r>
            <w:r w:rsidR="00537953">
              <w:rPr>
                <w:bCs/>
                <w:iCs/>
                <w:sz w:val="24"/>
                <w:szCs w:val="24"/>
              </w:rPr>
              <w:t xml:space="preserve">to AA following the meeting, which they were happy with. </w:t>
            </w:r>
            <w:r w:rsidR="00077508">
              <w:rPr>
                <w:bCs/>
                <w:iCs/>
                <w:sz w:val="24"/>
                <w:szCs w:val="24"/>
              </w:rPr>
              <w:t xml:space="preserve">I briefly summarised the key points </w:t>
            </w:r>
            <w:r w:rsidR="00945A50">
              <w:rPr>
                <w:bCs/>
                <w:iCs/>
                <w:sz w:val="24"/>
                <w:szCs w:val="24"/>
              </w:rPr>
              <w:t>that were discussed and clarified the next steps with AA. Befo</w:t>
            </w:r>
            <w:r w:rsidR="006D614F">
              <w:rPr>
                <w:bCs/>
                <w:iCs/>
                <w:sz w:val="24"/>
                <w:szCs w:val="24"/>
              </w:rPr>
              <w:t xml:space="preserve">re we </w:t>
            </w:r>
            <w:r w:rsidR="00086D10">
              <w:rPr>
                <w:bCs/>
                <w:iCs/>
                <w:sz w:val="24"/>
                <w:szCs w:val="24"/>
              </w:rPr>
              <w:t>finished,</w:t>
            </w:r>
            <w:r w:rsidR="006D614F">
              <w:rPr>
                <w:bCs/>
                <w:iCs/>
                <w:sz w:val="24"/>
                <w:szCs w:val="24"/>
              </w:rPr>
              <w:t xml:space="preserve"> I invited any final questions or reflections on the meeting. </w:t>
            </w:r>
            <w:r w:rsidR="00C87FE9">
              <w:rPr>
                <w:bCs/>
                <w:iCs/>
                <w:sz w:val="24"/>
                <w:szCs w:val="24"/>
              </w:rPr>
              <w:t xml:space="preserve">AA then stayed on with </w:t>
            </w:r>
            <w:r w:rsidR="00C856DF">
              <w:rPr>
                <w:bCs/>
                <w:iCs/>
                <w:sz w:val="24"/>
                <w:szCs w:val="24"/>
              </w:rPr>
              <w:t>my observer</w:t>
            </w:r>
            <w:r w:rsidR="00C87FE9">
              <w:rPr>
                <w:bCs/>
                <w:iCs/>
                <w:sz w:val="24"/>
                <w:szCs w:val="24"/>
              </w:rPr>
              <w:t xml:space="preserve"> to complete the feedback form. </w:t>
            </w:r>
          </w:p>
          <w:p w14:paraId="35C17BA2" w14:textId="77777777" w:rsidR="00E50F2E" w:rsidRDefault="00E50F2E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2BA5FBFC" w14:textId="77777777" w:rsidR="0029589E" w:rsidRDefault="00E50F2E" w:rsidP="00243DB0">
            <w:pPr>
              <w:jc w:val="both"/>
              <w:rPr>
                <w:bCs/>
                <w:iCs/>
                <w:sz w:val="24"/>
                <w:szCs w:val="24"/>
              </w:rPr>
            </w:pPr>
            <w:r>
              <w:rPr>
                <w:bCs/>
                <w:iCs/>
                <w:sz w:val="24"/>
                <w:szCs w:val="24"/>
              </w:rPr>
              <w:t xml:space="preserve">When reflecting on my communication skills, I can see a clear improvement learnt from experience since I qualified. </w:t>
            </w:r>
            <w:r w:rsidR="0016097F">
              <w:rPr>
                <w:bCs/>
                <w:iCs/>
                <w:sz w:val="24"/>
                <w:szCs w:val="24"/>
              </w:rPr>
              <w:t>Initially my focus when communicating was on delivering information clearly and accurately, but I learnt through practice it is much more than this.</w:t>
            </w:r>
            <w:r w:rsidR="009F4A51" w:rsidRPr="009F4A51">
              <w:rPr>
                <w:rFonts w:ascii="Segoe UI" w:hAnsi="Segoe UI" w:cs="Segoe UI"/>
                <w:color w:val="424242"/>
                <w:shd w:val="clear" w:color="auto" w:fill="FAFAFA"/>
              </w:rPr>
              <w:t xml:space="preserve"> </w:t>
            </w:r>
            <w:r w:rsidR="009F4A51" w:rsidRPr="009F4A51">
              <w:rPr>
                <w:bCs/>
                <w:iCs/>
                <w:sz w:val="24"/>
                <w:szCs w:val="24"/>
              </w:rPr>
              <w:t> I’ve become more confident in adapting my language to suit individual needs, particularly in emotionally sensitive contexts like adoption support.</w:t>
            </w:r>
            <w:r w:rsidR="007A57AB">
              <w:rPr>
                <w:bCs/>
                <w:iCs/>
                <w:sz w:val="24"/>
                <w:szCs w:val="24"/>
              </w:rPr>
              <w:t xml:space="preserve"> It was important to pace this conversation to allow room for emotional processing</w:t>
            </w:r>
            <w:r w:rsidR="00674632">
              <w:rPr>
                <w:bCs/>
                <w:iCs/>
                <w:sz w:val="24"/>
                <w:szCs w:val="24"/>
              </w:rPr>
              <w:t xml:space="preserve">. </w:t>
            </w:r>
          </w:p>
          <w:p w14:paraId="4B0F338F" w14:textId="4E12077C" w:rsidR="003E29A7" w:rsidRDefault="00674632" w:rsidP="00243DB0">
            <w:pPr>
              <w:jc w:val="both"/>
              <w:rPr>
                <w:bCs/>
                <w:iCs/>
                <w:sz w:val="24"/>
                <w:szCs w:val="24"/>
              </w:rPr>
            </w:pPr>
            <w:r w:rsidRPr="00674632">
              <w:rPr>
                <w:bCs/>
                <w:iCs/>
                <w:sz w:val="24"/>
                <w:szCs w:val="24"/>
              </w:rPr>
              <w:t>I have also become more skilled in </w:t>
            </w:r>
            <w:r w:rsidRPr="00674632">
              <w:rPr>
                <w:iCs/>
                <w:sz w:val="24"/>
                <w:szCs w:val="24"/>
              </w:rPr>
              <w:t>active listening</w:t>
            </w:r>
            <w:r w:rsidRPr="00674632">
              <w:rPr>
                <w:bCs/>
                <w:iCs/>
                <w:sz w:val="24"/>
                <w:szCs w:val="24"/>
              </w:rPr>
              <w:t xml:space="preserve">, not just to verbal </w:t>
            </w:r>
            <w:r w:rsidR="00EC03BD">
              <w:rPr>
                <w:bCs/>
                <w:iCs/>
                <w:sz w:val="24"/>
                <w:szCs w:val="24"/>
              </w:rPr>
              <w:t>communication</w:t>
            </w:r>
            <w:r w:rsidRPr="00674632">
              <w:rPr>
                <w:bCs/>
                <w:iCs/>
                <w:sz w:val="24"/>
                <w:szCs w:val="24"/>
              </w:rPr>
              <w:t xml:space="preserve"> but to emotional cues and silences. This </w:t>
            </w:r>
            <w:r w:rsidR="00EB6975">
              <w:rPr>
                <w:bCs/>
                <w:iCs/>
                <w:sz w:val="24"/>
                <w:szCs w:val="24"/>
              </w:rPr>
              <w:t>can</w:t>
            </w:r>
            <w:r w:rsidRPr="00674632">
              <w:rPr>
                <w:bCs/>
                <w:iCs/>
                <w:sz w:val="24"/>
                <w:szCs w:val="24"/>
              </w:rPr>
              <w:t xml:space="preserve"> </w:t>
            </w:r>
            <w:r w:rsidR="00EB6975">
              <w:rPr>
                <w:bCs/>
                <w:iCs/>
                <w:sz w:val="24"/>
                <w:szCs w:val="24"/>
              </w:rPr>
              <w:t>help</w:t>
            </w:r>
            <w:r w:rsidRPr="00674632">
              <w:rPr>
                <w:bCs/>
                <w:iCs/>
                <w:sz w:val="24"/>
                <w:szCs w:val="24"/>
              </w:rPr>
              <w:t xml:space="preserve"> me build trust and reduce power imbalances, particularly when discussing sensitive topics like identity and access to records</w:t>
            </w:r>
            <w:r w:rsidR="00EB6975">
              <w:rPr>
                <w:bCs/>
                <w:iCs/>
                <w:sz w:val="24"/>
                <w:szCs w:val="24"/>
              </w:rPr>
              <w:t xml:space="preserve"> </w:t>
            </w:r>
            <w:r w:rsidR="007F4E31">
              <w:rPr>
                <w:bCs/>
                <w:iCs/>
                <w:sz w:val="24"/>
                <w:szCs w:val="24"/>
              </w:rPr>
              <w:t>(Social Care Wales, 2017)</w:t>
            </w:r>
            <w:r w:rsidR="00181A5E">
              <w:rPr>
                <w:bCs/>
                <w:iCs/>
                <w:sz w:val="24"/>
                <w:szCs w:val="24"/>
              </w:rPr>
              <w:t>.</w:t>
            </w:r>
            <w:r w:rsidR="007A57AB">
              <w:rPr>
                <w:bCs/>
                <w:iCs/>
                <w:sz w:val="24"/>
                <w:szCs w:val="24"/>
              </w:rPr>
              <w:t xml:space="preserve"> </w:t>
            </w:r>
            <w:r w:rsidR="00076E9A" w:rsidRPr="00076E9A">
              <w:rPr>
                <w:rFonts w:ascii="Segoe UI" w:hAnsi="Segoe UI" w:cs="Segoe UI"/>
                <w:color w:val="424242"/>
                <w:shd w:val="clear" w:color="auto" w:fill="FAFAFA"/>
              </w:rPr>
              <w:t xml:space="preserve"> </w:t>
            </w:r>
            <w:r w:rsidR="00EB6975" w:rsidRPr="00076E9A">
              <w:rPr>
                <w:bCs/>
                <w:iCs/>
                <w:sz w:val="24"/>
                <w:szCs w:val="24"/>
              </w:rPr>
              <w:t>Additionally</w:t>
            </w:r>
            <w:r w:rsidR="00076E9A" w:rsidRPr="00076E9A">
              <w:rPr>
                <w:bCs/>
                <w:iCs/>
                <w:sz w:val="24"/>
                <w:szCs w:val="24"/>
              </w:rPr>
              <w:t xml:space="preserve">, I have </w:t>
            </w:r>
            <w:r w:rsidR="00EB6975">
              <w:rPr>
                <w:bCs/>
                <w:iCs/>
                <w:sz w:val="24"/>
                <w:szCs w:val="24"/>
              </w:rPr>
              <w:t>learnt</w:t>
            </w:r>
            <w:r w:rsidR="00076E9A" w:rsidRPr="00076E9A">
              <w:rPr>
                <w:bCs/>
                <w:iCs/>
                <w:sz w:val="24"/>
                <w:szCs w:val="24"/>
              </w:rPr>
              <w:t xml:space="preserve"> to integrate </w:t>
            </w:r>
            <w:r w:rsidR="00076E9A" w:rsidRPr="00076E9A">
              <w:rPr>
                <w:iCs/>
                <w:sz w:val="24"/>
                <w:szCs w:val="24"/>
              </w:rPr>
              <w:t>legal and ethical frameworks</w:t>
            </w:r>
            <w:r w:rsidR="00076E9A" w:rsidRPr="00076E9A">
              <w:rPr>
                <w:bCs/>
                <w:iCs/>
                <w:sz w:val="24"/>
                <w:szCs w:val="24"/>
              </w:rPr>
              <w:t xml:space="preserve"> into my communication. For </w:t>
            </w:r>
            <w:r w:rsidR="00D73B7D">
              <w:rPr>
                <w:bCs/>
                <w:iCs/>
                <w:sz w:val="24"/>
                <w:szCs w:val="24"/>
              </w:rPr>
              <w:t>example</w:t>
            </w:r>
            <w:r w:rsidR="00076E9A" w:rsidRPr="00076E9A">
              <w:rPr>
                <w:bCs/>
                <w:iCs/>
                <w:sz w:val="24"/>
                <w:szCs w:val="24"/>
              </w:rPr>
              <w:t xml:space="preserve">, </w:t>
            </w:r>
            <w:r w:rsidR="00D73B7D">
              <w:rPr>
                <w:bCs/>
                <w:iCs/>
                <w:sz w:val="24"/>
                <w:szCs w:val="24"/>
              </w:rPr>
              <w:t xml:space="preserve">during this observation </w:t>
            </w:r>
            <w:r w:rsidR="00076E9A" w:rsidRPr="00076E9A">
              <w:rPr>
                <w:bCs/>
                <w:iCs/>
                <w:sz w:val="24"/>
                <w:szCs w:val="24"/>
              </w:rPr>
              <w:t>I applied principles from the </w:t>
            </w:r>
            <w:r w:rsidR="00076E9A" w:rsidRPr="00076E9A">
              <w:rPr>
                <w:iCs/>
                <w:sz w:val="24"/>
                <w:szCs w:val="24"/>
              </w:rPr>
              <w:t>Mental Capacity Act 2005</w:t>
            </w:r>
            <w:r w:rsidR="00076E9A" w:rsidRPr="00076E9A">
              <w:rPr>
                <w:bCs/>
                <w:iCs/>
                <w:sz w:val="24"/>
                <w:szCs w:val="24"/>
              </w:rPr>
              <w:t>, ensuring that my explanations supported informed decision-making and respected the individual's autonomy.</w:t>
            </w:r>
            <w:r w:rsidR="00302D15">
              <w:rPr>
                <w:bCs/>
                <w:iCs/>
                <w:sz w:val="24"/>
                <w:szCs w:val="24"/>
              </w:rPr>
              <w:t xml:space="preserve"> </w:t>
            </w:r>
            <w:r w:rsidR="003E29A7">
              <w:rPr>
                <w:bCs/>
                <w:iCs/>
                <w:sz w:val="24"/>
                <w:szCs w:val="24"/>
              </w:rPr>
              <w:t>I recognise the importance of reflection to help with</w:t>
            </w:r>
            <w:r w:rsidR="009F6829">
              <w:rPr>
                <w:bCs/>
                <w:iCs/>
                <w:sz w:val="24"/>
                <w:szCs w:val="24"/>
              </w:rPr>
              <w:t xml:space="preserve"> developing my communication skills further </w:t>
            </w:r>
            <w:r w:rsidR="009D5F8E">
              <w:rPr>
                <w:bCs/>
                <w:iCs/>
                <w:sz w:val="24"/>
                <w:szCs w:val="24"/>
              </w:rPr>
              <w:t>and</w:t>
            </w:r>
            <w:r w:rsidR="009F6829">
              <w:rPr>
                <w:bCs/>
                <w:iCs/>
                <w:sz w:val="24"/>
                <w:szCs w:val="24"/>
              </w:rPr>
              <w:t xml:space="preserve"> </w:t>
            </w:r>
            <w:r w:rsidR="001F3083">
              <w:rPr>
                <w:bCs/>
                <w:iCs/>
                <w:sz w:val="24"/>
                <w:szCs w:val="24"/>
              </w:rPr>
              <w:t xml:space="preserve">asking for advice from the experienced team I work with. </w:t>
            </w:r>
            <w:r w:rsidR="009D5F8E">
              <w:rPr>
                <w:bCs/>
                <w:iCs/>
                <w:sz w:val="24"/>
                <w:szCs w:val="24"/>
              </w:rPr>
              <w:t xml:space="preserve">Overall, I felt this observation went well and the feedback I received was positive. </w:t>
            </w:r>
          </w:p>
          <w:p w14:paraId="76A06AC8" w14:textId="557BCE21" w:rsidR="00537953" w:rsidRDefault="000603C5" w:rsidP="000603C5">
            <w:pPr>
              <w:tabs>
                <w:tab w:val="left" w:pos="6347"/>
              </w:tabs>
              <w:jc w:val="both"/>
              <w:rPr>
                <w:bCs/>
                <w:iCs/>
                <w:sz w:val="24"/>
                <w:szCs w:val="24"/>
              </w:rPr>
            </w:pPr>
            <w:r>
              <w:rPr>
                <w:bCs/>
                <w:iCs/>
                <w:sz w:val="24"/>
                <w:szCs w:val="24"/>
              </w:rPr>
              <w:tab/>
            </w:r>
          </w:p>
          <w:p w14:paraId="7ECCE9E9" w14:textId="162CA806" w:rsidR="00537953" w:rsidRDefault="00537953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12FA6A5A" w14:textId="3D592444" w:rsidR="00243DB0" w:rsidRDefault="00F53BBF" w:rsidP="00243DB0">
            <w:pPr>
              <w:jc w:val="both"/>
              <w:rPr>
                <w:bCs/>
                <w:iCs/>
                <w:sz w:val="24"/>
                <w:szCs w:val="24"/>
              </w:rPr>
            </w:pPr>
            <w:r>
              <w:rPr>
                <w:bCs/>
                <w:iCs/>
                <w:sz w:val="24"/>
                <w:szCs w:val="24"/>
              </w:rPr>
              <w:t xml:space="preserve">Word count </w:t>
            </w:r>
            <w:r w:rsidR="00DE35F9">
              <w:rPr>
                <w:bCs/>
                <w:iCs/>
                <w:sz w:val="24"/>
                <w:szCs w:val="24"/>
              </w:rPr>
              <w:t>–</w:t>
            </w:r>
            <w:r>
              <w:rPr>
                <w:bCs/>
                <w:iCs/>
                <w:sz w:val="24"/>
                <w:szCs w:val="24"/>
              </w:rPr>
              <w:t xml:space="preserve"> 1404</w:t>
            </w:r>
          </w:p>
          <w:p w14:paraId="01C7827A" w14:textId="77777777" w:rsidR="00DE35F9" w:rsidRDefault="00DE35F9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357661B2" w14:textId="77777777" w:rsidR="00DE35F9" w:rsidRDefault="00DE35F9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10D5CCBE" w14:textId="77777777" w:rsidR="00DE35F9" w:rsidRDefault="00DE35F9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5A387B1C" w14:textId="77777777" w:rsidR="00DE35F9" w:rsidRPr="00DE35F9" w:rsidRDefault="00DE35F9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1758196A" w14:textId="77777777" w:rsidR="00EB1F0A" w:rsidRDefault="00EB1F0A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32CFD395" w14:textId="6CFC551A" w:rsidR="002F2185" w:rsidRPr="008B28E7" w:rsidRDefault="002F2185" w:rsidP="00F53BBF">
            <w:pPr>
              <w:jc w:val="both"/>
              <w:rPr>
                <w:sz w:val="24"/>
                <w:szCs w:val="24"/>
              </w:rPr>
            </w:pPr>
          </w:p>
        </w:tc>
      </w:tr>
    </w:tbl>
    <w:p w14:paraId="718C74E6" w14:textId="77777777" w:rsidR="00EB695F" w:rsidRDefault="00EB695F" w:rsidP="00FF7EBB">
      <w:pPr>
        <w:jc w:val="both"/>
        <w:rPr>
          <w:sz w:val="24"/>
          <w:szCs w:val="24"/>
        </w:rPr>
      </w:pPr>
    </w:p>
    <w:p w14:paraId="346D9A69" w14:textId="77777777" w:rsidR="00EB695F" w:rsidRDefault="00EB695F" w:rsidP="00FF7EBB">
      <w:pPr>
        <w:jc w:val="both"/>
        <w:rPr>
          <w:sz w:val="24"/>
          <w:szCs w:val="24"/>
        </w:rPr>
      </w:pPr>
    </w:p>
    <w:p w14:paraId="6BC9758D" w14:textId="77777777" w:rsidR="00EB695F" w:rsidRDefault="00EB695F" w:rsidP="00FF7EBB">
      <w:pPr>
        <w:jc w:val="both"/>
        <w:rPr>
          <w:sz w:val="24"/>
          <w:szCs w:val="24"/>
        </w:rPr>
      </w:pPr>
    </w:p>
    <w:p w14:paraId="23DFF784" w14:textId="77777777" w:rsidR="00EB695F" w:rsidRDefault="00EB695F" w:rsidP="00FF7EBB">
      <w:pPr>
        <w:jc w:val="both"/>
        <w:rPr>
          <w:sz w:val="24"/>
          <w:szCs w:val="24"/>
        </w:rPr>
      </w:pPr>
    </w:p>
    <w:p w14:paraId="622747A9" w14:textId="77777777" w:rsidR="00EB695F" w:rsidRDefault="00EB695F" w:rsidP="00FF7EBB">
      <w:pPr>
        <w:jc w:val="both"/>
        <w:rPr>
          <w:sz w:val="24"/>
          <w:szCs w:val="24"/>
        </w:rPr>
      </w:pPr>
    </w:p>
    <w:p w14:paraId="17F50DE4" w14:textId="77777777" w:rsidR="00EB695F" w:rsidRDefault="00EB695F" w:rsidP="00FF7EBB">
      <w:pPr>
        <w:jc w:val="both"/>
        <w:rPr>
          <w:sz w:val="24"/>
          <w:szCs w:val="24"/>
        </w:rPr>
      </w:pPr>
    </w:p>
    <w:p w14:paraId="3010E67A" w14:textId="71F240AE" w:rsidR="00CA3593" w:rsidRPr="00392F73" w:rsidRDefault="002A0E51" w:rsidP="00BC4ED3">
      <w:pPr>
        <w:jc w:val="center"/>
        <w:rPr>
          <w:b/>
          <w:i/>
          <w:sz w:val="28"/>
          <w:szCs w:val="28"/>
        </w:rPr>
      </w:pPr>
      <w:r w:rsidRPr="00EE5BC3">
        <w:rPr>
          <w:b/>
          <w:sz w:val="28"/>
          <w:szCs w:val="28"/>
        </w:rPr>
        <w:lastRenderedPageBreak/>
        <w:t>F</w:t>
      </w:r>
      <w:r w:rsidR="00CA3593" w:rsidRPr="00EE5BC3">
        <w:rPr>
          <w:b/>
          <w:sz w:val="28"/>
          <w:szCs w:val="28"/>
        </w:rPr>
        <w:t>eedback and comments</w:t>
      </w:r>
      <w:r w:rsidRPr="00EE5BC3">
        <w:rPr>
          <w:b/>
          <w:sz w:val="28"/>
          <w:szCs w:val="28"/>
        </w:rPr>
        <w:t xml:space="preserve"> from</w:t>
      </w:r>
      <w:r w:rsidR="00214047" w:rsidRPr="00EE5BC3">
        <w:rPr>
          <w:b/>
          <w:sz w:val="28"/>
          <w:szCs w:val="28"/>
        </w:rPr>
        <w:t xml:space="preserve"> individual</w:t>
      </w:r>
      <w:r w:rsidR="001772BF" w:rsidRPr="00BC4ED3">
        <w:rPr>
          <w:b/>
          <w:sz w:val="28"/>
          <w:szCs w:val="28"/>
        </w:rPr>
        <w:t xml:space="preserve"> in need of care and support and/or their</w:t>
      </w:r>
      <w:r w:rsidR="001772BF" w:rsidRPr="00BC4ED3">
        <w:rPr>
          <w:b/>
          <w:i/>
          <w:sz w:val="28"/>
          <w:szCs w:val="28"/>
        </w:rPr>
        <w:t xml:space="preserve"> </w:t>
      </w:r>
      <w:r w:rsidR="001772BF" w:rsidRPr="00BC4ED3">
        <w:rPr>
          <w:b/>
          <w:sz w:val="28"/>
          <w:szCs w:val="28"/>
        </w:rPr>
        <w:t>carers</w:t>
      </w:r>
      <w:r w:rsidR="001772BF" w:rsidRPr="00BC4ED3">
        <w:rPr>
          <w:b/>
          <w:color w:val="auto"/>
          <w:sz w:val="28"/>
          <w:szCs w:val="28"/>
        </w:rPr>
        <w:t xml:space="preserve"> </w:t>
      </w:r>
    </w:p>
    <w:p w14:paraId="1366AB4B" w14:textId="77777777" w:rsidR="00214047" w:rsidRDefault="00214047" w:rsidP="00FF7EBB">
      <w:pPr>
        <w:jc w:val="both"/>
        <w:rPr>
          <w:b/>
          <w:sz w:val="24"/>
          <w:szCs w:val="24"/>
        </w:rPr>
      </w:pPr>
    </w:p>
    <w:p w14:paraId="64C60EF8" w14:textId="77777777" w:rsidR="00696A88" w:rsidRPr="00D0503D" w:rsidRDefault="00337FEF" w:rsidP="00FF7EBB">
      <w:pPr>
        <w:jc w:val="both"/>
        <w:rPr>
          <w:b/>
          <w:sz w:val="24"/>
          <w:szCs w:val="24"/>
        </w:rPr>
      </w:pPr>
      <w:r w:rsidRPr="00D0503D">
        <w:rPr>
          <w:b/>
          <w:sz w:val="24"/>
          <w:szCs w:val="24"/>
        </w:rPr>
        <w:t>Information</w:t>
      </w:r>
      <w:r w:rsidR="00696A88" w:rsidRPr="00D0503D">
        <w:rPr>
          <w:b/>
          <w:sz w:val="24"/>
          <w:szCs w:val="24"/>
        </w:rPr>
        <w:t xml:space="preserve"> for the observer</w:t>
      </w:r>
    </w:p>
    <w:p w14:paraId="1D393F2D" w14:textId="77777777" w:rsidR="00696A88" w:rsidRPr="003C3C67" w:rsidRDefault="00696A88" w:rsidP="00FF7EBB">
      <w:pPr>
        <w:jc w:val="both"/>
        <w:rPr>
          <w:i/>
          <w:sz w:val="24"/>
          <w:szCs w:val="24"/>
        </w:rPr>
      </w:pPr>
    </w:p>
    <w:p w14:paraId="38395739" w14:textId="7CC2AAE0" w:rsidR="00CD7E1F" w:rsidRPr="00E3288D" w:rsidRDefault="00390074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This section of the Observation should not be </w:t>
      </w:r>
      <w:r w:rsidR="00C63CAB" w:rsidRPr="00392F73">
        <w:rPr>
          <w:i/>
          <w:sz w:val="24"/>
          <w:szCs w:val="24"/>
        </w:rPr>
        <w:t>completed</w:t>
      </w:r>
      <w:r w:rsidR="00C63CAB" w:rsidRPr="00392F73">
        <w:rPr>
          <w:b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in the presence of the learner.</w:t>
      </w:r>
      <w:r w:rsidR="00CD7E1F" w:rsidRPr="00E3288D">
        <w:rPr>
          <w:i/>
          <w:sz w:val="24"/>
          <w:szCs w:val="24"/>
        </w:rPr>
        <w:t xml:space="preserve"> </w:t>
      </w:r>
    </w:p>
    <w:p w14:paraId="0AD3F030" w14:textId="77777777" w:rsidR="00CD7E1F" w:rsidRPr="00E3288D" w:rsidRDefault="00CD7E1F" w:rsidP="00FF7EBB">
      <w:pPr>
        <w:jc w:val="both"/>
        <w:rPr>
          <w:i/>
          <w:sz w:val="24"/>
          <w:szCs w:val="24"/>
        </w:rPr>
      </w:pPr>
    </w:p>
    <w:p w14:paraId="7FB22A0A" w14:textId="74A1EB53" w:rsidR="00390074" w:rsidRPr="00706BB5" w:rsidRDefault="00CD7E1F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No formal written feedback is required from the observer on the </w:t>
      </w:r>
      <w:r w:rsidR="000D2ED2" w:rsidRPr="00F15354">
        <w:rPr>
          <w:i/>
          <w:iCs/>
          <w:sz w:val="24"/>
          <w:szCs w:val="24"/>
        </w:rPr>
        <w:t>learner’s</w:t>
      </w:r>
      <w:r w:rsidRPr="006179BB">
        <w:rPr>
          <w:i/>
          <w:iCs/>
          <w:sz w:val="24"/>
          <w:szCs w:val="24"/>
        </w:rPr>
        <w:t xml:space="preserve"> practice</w:t>
      </w:r>
      <w:r w:rsidR="00CC1122" w:rsidRPr="006179BB">
        <w:rPr>
          <w:i/>
          <w:iCs/>
          <w:sz w:val="24"/>
          <w:szCs w:val="24"/>
        </w:rPr>
        <w:t>.</w:t>
      </w:r>
      <w:r w:rsidRPr="006179BB">
        <w:rPr>
          <w:i/>
          <w:iCs/>
          <w:sz w:val="24"/>
          <w:szCs w:val="24"/>
        </w:rPr>
        <w:t xml:space="preserve"> </w:t>
      </w:r>
      <w:r w:rsidR="00CC1122" w:rsidRPr="00A5656A">
        <w:rPr>
          <w:i/>
          <w:iCs/>
          <w:sz w:val="24"/>
          <w:szCs w:val="24"/>
        </w:rPr>
        <w:t>H</w:t>
      </w:r>
      <w:r w:rsidRPr="00A5656A">
        <w:rPr>
          <w:i/>
          <w:iCs/>
          <w:sz w:val="24"/>
          <w:szCs w:val="24"/>
        </w:rPr>
        <w:t>owever verbal feedback should be provided to the learner as soon as possible after the observation</w:t>
      </w:r>
      <w:r w:rsidR="00392F73" w:rsidRPr="00A5656A">
        <w:rPr>
          <w:b/>
          <w:bCs/>
          <w:i/>
          <w:iCs/>
          <w:sz w:val="24"/>
          <w:szCs w:val="24"/>
        </w:rPr>
        <w:t xml:space="preserve">. </w:t>
      </w:r>
      <w:r w:rsidR="00392F73" w:rsidRPr="00A5656A">
        <w:rPr>
          <w:i/>
          <w:iCs/>
          <w:sz w:val="24"/>
          <w:szCs w:val="24"/>
        </w:rPr>
        <w:t>I</w:t>
      </w:r>
      <w:r w:rsidR="000D6653" w:rsidRPr="00A5656A">
        <w:rPr>
          <w:i/>
          <w:iCs/>
          <w:sz w:val="24"/>
          <w:szCs w:val="24"/>
        </w:rPr>
        <w:t>f the o</w:t>
      </w:r>
      <w:r w:rsidR="00EE01ED" w:rsidRPr="00A5656A">
        <w:rPr>
          <w:i/>
          <w:iCs/>
          <w:sz w:val="24"/>
          <w:szCs w:val="24"/>
        </w:rPr>
        <w:t>bserver</w:t>
      </w:r>
      <w:r w:rsidR="000D6653" w:rsidRPr="00A5656A">
        <w:rPr>
          <w:i/>
          <w:iCs/>
          <w:sz w:val="24"/>
          <w:szCs w:val="24"/>
        </w:rPr>
        <w:t xml:space="preserve"> is not the mentor</w:t>
      </w:r>
      <w:r w:rsidR="0895A14B" w:rsidRPr="00A5656A">
        <w:rPr>
          <w:i/>
          <w:iCs/>
          <w:sz w:val="24"/>
          <w:szCs w:val="24"/>
        </w:rPr>
        <w:t>,</w:t>
      </w:r>
      <w:r w:rsidR="000D6653" w:rsidRPr="00A5656A">
        <w:rPr>
          <w:i/>
          <w:iCs/>
          <w:sz w:val="24"/>
          <w:szCs w:val="24"/>
        </w:rPr>
        <w:t xml:space="preserve"> then feedback should </w:t>
      </w:r>
      <w:r w:rsidR="00EE01ED" w:rsidRPr="00A5656A">
        <w:rPr>
          <w:i/>
          <w:iCs/>
          <w:sz w:val="24"/>
          <w:szCs w:val="24"/>
        </w:rPr>
        <w:t>also</w:t>
      </w:r>
      <w:r w:rsidR="000D6653" w:rsidRPr="009C7342">
        <w:rPr>
          <w:i/>
          <w:iCs/>
          <w:sz w:val="24"/>
          <w:szCs w:val="24"/>
        </w:rPr>
        <w:t xml:space="preserve"> be provided to the mentor</w:t>
      </w:r>
      <w:r w:rsidRPr="009C7342">
        <w:rPr>
          <w:i/>
          <w:iCs/>
          <w:sz w:val="24"/>
          <w:szCs w:val="24"/>
        </w:rPr>
        <w:t xml:space="preserve">. </w:t>
      </w:r>
    </w:p>
    <w:p w14:paraId="7103C235" w14:textId="77777777" w:rsidR="00390074" w:rsidRPr="00E3288D" w:rsidRDefault="00390074" w:rsidP="00FF7EBB">
      <w:pPr>
        <w:jc w:val="both"/>
        <w:rPr>
          <w:i/>
          <w:sz w:val="24"/>
          <w:szCs w:val="24"/>
        </w:rPr>
      </w:pPr>
    </w:p>
    <w:p w14:paraId="383E5FC5" w14:textId="63E5096E" w:rsidR="00375AF5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Some or </w:t>
      </w:r>
      <w:proofErr w:type="gramStart"/>
      <w:r w:rsidRPr="00E3288D">
        <w:rPr>
          <w:i/>
          <w:sz w:val="24"/>
          <w:szCs w:val="24"/>
        </w:rPr>
        <w:t>all of</w:t>
      </w:r>
      <w:proofErr w:type="gramEnd"/>
      <w:r w:rsidRPr="00E3288D">
        <w:rPr>
          <w:i/>
          <w:sz w:val="24"/>
          <w:szCs w:val="24"/>
        </w:rPr>
        <w:t xml:space="preserve"> th</w:t>
      </w:r>
      <w:r w:rsidR="00EE01ED">
        <w:rPr>
          <w:i/>
          <w:sz w:val="24"/>
          <w:szCs w:val="24"/>
        </w:rPr>
        <w:t>e</w:t>
      </w:r>
      <w:r w:rsidR="00045C40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questions</w:t>
      </w:r>
      <w:r w:rsidR="00045C40">
        <w:rPr>
          <w:i/>
          <w:sz w:val="24"/>
          <w:szCs w:val="24"/>
        </w:rPr>
        <w:t xml:space="preserve"> below</w:t>
      </w:r>
      <w:r w:rsidRPr="00E3288D">
        <w:rPr>
          <w:i/>
          <w:sz w:val="24"/>
          <w:szCs w:val="24"/>
        </w:rPr>
        <w:t xml:space="preserve"> may be used by the observer</w:t>
      </w:r>
      <w:r w:rsidR="00B07E79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 xml:space="preserve">who </w:t>
      </w:r>
      <w:r w:rsidR="000F42AE" w:rsidRPr="00392F73">
        <w:rPr>
          <w:sz w:val="24"/>
          <w:szCs w:val="24"/>
        </w:rPr>
        <w:t xml:space="preserve">can </w:t>
      </w:r>
      <w:r w:rsidR="000F42AE" w:rsidRPr="00392F73">
        <w:rPr>
          <w:i/>
          <w:sz w:val="24"/>
          <w:szCs w:val="24"/>
        </w:rPr>
        <w:t>rephrase</w:t>
      </w:r>
      <w:r w:rsidR="00EB695F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and add explanations and prompts as required.</w:t>
      </w:r>
      <w:r w:rsidR="00D60F88" w:rsidRPr="00E3288D">
        <w:rPr>
          <w:i/>
          <w:sz w:val="24"/>
          <w:szCs w:val="24"/>
        </w:rPr>
        <w:t xml:space="preserve"> The observer</w:t>
      </w:r>
      <w:r w:rsidRPr="00E3288D">
        <w:rPr>
          <w:i/>
          <w:sz w:val="24"/>
          <w:szCs w:val="24"/>
        </w:rPr>
        <w:t xml:space="preserve"> should </w:t>
      </w:r>
      <w:r w:rsidR="000C6892" w:rsidRPr="00E3288D">
        <w:rPr>
          <w:i/>
          <w:sz w:val="24"/>
          <w:szCs w:val="24"/>
        </w:rPr>
        <w:t>record</w:t>
      </w:r>
      <w:r w:rsidRPr="00E3288D">
        <w:rPr>
          <w:i/>
          <w:sz w:val="24"/>
          <w:szCs w:val="24"/>
        </w:rPr>
        <w:t xml:space="preserve"> responses</w:t>
      </w:r>
      <w:r w:rsidR="000D2ED2" w:rsidRPr="00E3288D">
        <w:rPr>
          <w:i/>
          <w:sz w:val="24"/>
          <w:szCs w:val="24"/>
        </w:rPr>
        <w:t xml:space="preserve"> from the </w:t>
      </w:r>
      <w:r w:rsidR="00214047" w:rsidRPr="00E3288D">
        <w:rPr>
          <w:i/>
          <w:sz w:val="24"/>
          <w:szCs w:val="24"/>
        </w:rPr>
        <w:t>individual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>in need of care and support and/or their carers</w:t>
      </w:r>
      <w:r w:rsidR="001772BF" w:rsidRPr="00467F66">
        <w:rPr>
          <w:color w:val="auto"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below</w:t>
      </w:r>
      <w:r w:rsidR="007A628F">
        <w:rPr>
          <w:i/>
          <w:sz w:val="24"/>
          <w:szCs w:val="24"/>
        </w:rPr>
        <w:t>,</w:t>
      </w:r>
      <w:r w:rsidR="00B07E79" w:rsidRPr="00E3288D">
        <w:rPr>
          <w:i/>
          <w:sz w:val="24"/>
          <w:szCs w:val="24"/>
        </w:rPr>
        <w:t xml:space="preserve"> or by using </w:t>
      </w:r>
      <w:r w:rsidR="00F45521" w:rsidRPr="00E3288D">
        <w:rPr>
          <w:i/>
          <w:sz w:val="24"/>
          <w:szCs w:val="24"/>
        </w:rPr>
        <w:t>an</w:t>
      </w:r>
      <w:r w:rsidR="00B07E79" w:rsidRPr="00E3288D">
        <w:rPr>
          <w:i/>
          <w:sz w:val="24"/>
          <w:szCs w:val="24"/>
        </w:rPr>
        <w:t xml:space="preserve"> alternative method</w:t>
      </w:r>
      <w:r w:rsidR="000D2ED2" w:rsidRPr="00E3288D">
        <w:rPr>
          <w:i/>
          <w:sz w:val="24"/>
          <w:szCs w:val="24"/>
        </w:rPr>
        <w:t xml:space="preserve"> if required</w:t>
      </w:r>
      <w:r w:rsidR="00F45521" w:rsidRPr="00E3288D">
        <w:rPr>
          <w:i/>
          <w:sz w:val="24"/>
          <w:szCs w:val="24"/>
        </w:rPr>
        <w:t>/provided</w:t>
      </w:r>
      <w:r w:rsidR="000D2ED2" w:rsidRPr="00E3288D">
        <w:rPr>
          <w:i/>
          <w:sz w:val="24"/>
          <w:szCs w:val="24"/>
        </w:rPr>
        <w:t xml:space="preserve">. </w:t>
      </w:r>
      <w:r w:rsidR="00B07E79" w:rsidRPr="00E3288D">
        <w:rPr>
          <w:i/>
          <w:sz w:val="24"/>
          <w:szCs w:val="24"/>
        </w:rPr>
        <w:t xml:space="preserve"> </w:t>
      </w:r>
    </w:p>
    <w:p w14:paraId="4BECCD6D" w14:textId="38E9132C" w:rsidR="00CA3593" w:rsidRPr="00E3288D" w:rsidRDefault="002A0E51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Before asking the questions, t</w:t>
      </w:r>
      <w:r w:rsidR="00CA3593" w:rsidRPr="00E3288D">
        <w:rPr>
          <w:i/>
          <w:sz w:val="24"/>
          <w:szCs w:val="24"/>
        </w:rPr>
        <w:t xml:space="preserve">he observer must explain to the </w:t>
      </w:r>
      <w:r w:rsidRPr="00E3288D">
        <w:rPr>
          <w:i/>
          <w:sz w:val="24"/>
          <w:szCs w:val="24"/>
        </w:rPr>
        <w:t xml:space="preserve">individual </w:t>
      </w:r>
      <w:r w:rsidR="00375AF5" w:rsidRPr="00E3288D">
        <w:rPr>
          <w:i/>
          <w:sz w:val="24"/>
          <w:szCs w:val="24"/>
        </w:rPr>
        <w:t>comments</w:t>
      </w:r>
      <w:r w:rsidR="00CA3593" w:rsidRPr="00E3288D">
        <w:rPr>
          <w:i/>
          <w:sz w:val="24"/>
          <w:szCs w:val="24"/>
        </w:rPr>
        <w:t xml:space="preserve"> will be shared with the </w:t>
      </w:r>
      <w:r w:rsidR="00B24344" w:rsidRPr="00E3288D">
        <w:rPr>
          <w:i/>
          <w:sz w:val="24"/>
          <w:szCs w:val="24"/>
        </w:rPr>
        <w:t>learner</w:t>
      </w:r>
      <w:r w:rsidR="00B07E79" w:rsidRPr="00E3288D">
        <w:rPr>
          <w:i/>
          <w:sz w:val="24"/>
          <w:szCs w:val="24"/>
        </w:rPr>
        <w:t>.</w:t>
      </w:r>
      <w:r w:rsidR="00002C7A" w:rsidRPr="00E3288D">
        <w:rPr>
          <w:i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E3288D" w:rsidRDefault="005C28D3" w:rsidP="00FF7EBB">
      <w:pPr>
        <w:jc w:val="both"/>
        <w:rPr>
          <w:i/>
          <w:sz w:val="24"/>
          <w:szCs w:val="24"/>
        </w:rPr>
      </w:pPr>
    </w:p>
    <w:p w14:paraId="2C8D4725" w14:textId="77777777" w:rsidR="00CA3593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If the observer is unable to gain feedback</w:t>
      </w:r>
      <w:r w:rsidR="00484CE3" w:rsidRPr="00E3288D">
        <w:rPr>
          <w:i/>
          <w:sz w:val="24"/>
          <w:szCs w:val="24"/>
        </w:rPr>
        <w:t>,</w:t>
      </w:r>
      <w:r w:rsidR="00B07E79" w:rsidRPr="003C3C67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they should briefly say why.</w:t>
      </w:r>
    </w:p>
    <w:p w14:paraId="42EF2EDB" w14:textId="77777777" w:rsidR="00CA3593" w:rsidRPr="008B28E7" w:rsidRDefault="00CA3593" w:rsidP="00FF7EBB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7"/>
        <w:gridCol w:w="7373"/>
      </w:tblGrid>
      <w:tr w:rsidR="00CA3593" w:rsidRPr="008B28E7" w14:paraId="711D7535" w14:textId="77777777" w:rsidTr="3EE31E8D">
        <w:tc>
          <w:tcPr>
            <w:tcW w:w="2718" w:type="dxa"/>
          </w:tcPr>
          <w:p w14:paraId="6CE56E48" w14:textId="1057A19C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Was the social worker on time?  Or</w:t>
            </w:r>
            <w:r w:rsidR="007A628F">
              <w:rPr>
                <w:sz w:val="22"/>
                <w:szCs w:val="22"/>
              </w:rPr>
              <w:t>,</w:t>
            </w:r>
            <w:r w:rsidRPr="00C7108B">
              <w:rPr>
                <w:sz w:val="22"/>
                <w:szCs w:val="22"/>
              </w:rPr>
              <w:t xml:space="preserve"> if de</w:t>
            </w:r>
            <w:r w:rsidR="00A12F22">
              <w:rPr>
                <w:sz w:val="22"/>
                <w:szCs w:val="22"/>
              </w:rPr>
              <w:t>layed</w:t>
            </w:r>
            <w:r w:rsidR="007A628F">
              <w:rPr>
                <w:sz w:val="22"/>
                <w:szCs w:val="22"/>
              </w:rPr>
              <w:t>,</w:t>
            </w:r>
            <w:r w:rsidR="00A12F22">
              <w:rPr>
                <w:sz w:val="22"/>
                <w:szCs w:val="22"/>
              </w:rPr>
              <w:t xml:space="preserve"> did he or she contact you?</w:t>
            </w:r>
          </w:p>
          <w:p w14:paraId="38C4C17C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6F3F794D" w14:textId="3841110C" w:rsidR="00CA3593" w:rsidRPr="008B28E7" w:rsidRDefault="007A77B4" w:rsidP="00FF7EBB">
            <w:pPr>
              <w:jc w:val="both"/>
              <w:rPr>
                <w:sz w:val="24"/>
                <w:szCs w:val="24"/>
              </w:rPr>
            </w:pPr>
            <w:proofErr w:type="gramStart"/>
            <w:r>
              <w:rPr>
                <w:sz w:val="24"/>
                <w:szCs w:val="24"/>
              </w:rPr>
              <w:t>Yes</w:t>
            </w:r>
            <w:proofErr w:type="gramEnd"/>
            <w:r>
              <w:rPr>
                <w:sz w:val="24"/>
                <w:szCs w:val="24"/>
              </w:rPr>
              <w:t xml:space="preserve"> she was very prompt.</w:t>
            </w:r>
          </w:p>
        </w:tc>
      </w:tr>
      <w:tr w:rsidR="00CA3593" w:rsidRPr="008B28E7" w14:paraId="1012FA0D" w14:textId="77777777" w:rsidTr="3EE31E8D">
        <w:tc>
          <w:tcPr>
            <w:tcW w:w="2718" w:type="dxa"/>
          </w:tcPr>
          <w:p w14:paraId="1226645F" w14:textId="77777777" w:rsidR="00CA3593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Did the social worker get your permission in advance</w:t>
            </w:r>
            <w:r w:rsidR="00A12F22">
              <w:rPr>
                <w:sz w:val="22"/>
                <w:szCs w:val="22"/>
              </w:rPr>
              <w:t xml:space="preserve"> for the observer to be present</w:t>
            </w:r>
            <w:r w:rsidR="004911B4" w:rsidRPr="00C7108B">
              <w:rPr>
                <w:sz w:val="22"/>
                <w:szCs w:val="22"/>
              </w:rPr>
              <w:t>?</w:t>
            </w:r>
            <w:r w:rsidR="00002C7A">
              <w:rPr>
                <w:sz w:val="22"/>
                <w:szCs w:val="22"/>
              </w:rPr>
              <w:t xml:space="preserve"> </w:t>
            </w:r>
          </w:p>
          <w:p w14:paraId="65E55C90" w14:textId="77777777" w:rsidR="00002C7A" w:rsidRPr="00C7108B" w:rsidRDefault="00002C7A" w:rsidP="006108C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14:paraId="2B1CE82A" w14:textId="77777777" w:rsidR="00C7108B" w:rsidRPr="00C7108B" w:rsidRDefault="00C7108B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0F0363A9" w14:textId="0C979035" w:rsidR="00CA3593" w:rsidRPr="008B28E7" w:rsidRDefault="007A77B4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CA3593" w:rsidRPr="008B28E7" w14:paraId="254F62F1" w14:textId="77777777" w:rsidTr="3EE31E8D">
        <w:tc>
          <w:tcPr>
            <w:tcW w:w="2718" w:type="dxa"/>
          </w:tcPr>
          <w:p w14:paraId="430F8C48" w14:textId="77777777" w:rsid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Were you clear why the social worker met with you today?</w:t>
            </w:r>
          </w:p>
          <w:p w14:paraId="46856B8A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077B6E9E" w14:textId="61C88805" w:rsidR="00CA3593" w:rsidRPr="008B28E7" w:rsidRDefault="007A77B4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it was explained well. </w:t>
            </w:r>
          </w:p>
        </w:tc>
      </w:tr>
      <w:tr w:rsidR="00CA3593" w:rsidRPr="008B28E7" w14:paraId="793B8DB8" w14:textId="77777777" w:rsidTr="3EE31E8D">
        <w:tc>
          <w:tcPr>
            <w:tcW w:w="2718" w:type="dxa"/>
          </w:tcPr>
          <w:p w14:paraId="71936C39" w14:textId="77777777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 w:rsidR="00002C7A">
              <w:rPr>
                <w:sz w:val="22"/>
                <w:szCs w:val="22"/>
              </w:rPr>
              <w:t xml:space="preserve"> do you </w:t>
            </w:r>
            <w:r w:rsidR="00B15998">
              <w:rPr>
                <w:sz w:val="22"/>
                <w:szCs w:val="22"/>
              </w:rPr>
              <w:t>think</w:t>
            </w:r>
            <w:r w:rsidR="00002C7A">
              <w:rPr>
                <w:sz w:val="22"/>
                <w:szCs w:val="22"/>
              </w:rPr>
              <w:t xml:space="preserve">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 w:rsidR="00002C7A"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14:paraId="3FABBB25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3A375EC5" w14:textId="5D54C504" w:rsidR="00CA3593" w:rsidRPr="008B28E7" w:rsidRDefault="007A77B4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Very prepared</w:t>
            </w:r>
          </w:p>
        </w:tc>
      </w:tr>
      <w:tr w:rsidR="00CA3593" w:rsidRPr="008B28E7" w14:paraId="7B9FBC52" w14:textId="77777777" w:rsidTr="3EE31E8D">
        <w:tc>
          <w:tcPr>
            <w:tcW w:w="2718" w:type="dxa"/>
          </w:tcPr>
          <w:p w14:paraId="7CB8CA18" w14:textId="77777777" w:rsidR="00C7108B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How has</w:t>
            </w:r>
            <w:r w:rsidR="00CA3593" w:rsidRPr="00C7108B">
              <w:rPr>
                <w:sz w:val="22"/>
                <w:szCs w:val="22"/>
              </w:rPr>
              <w:t xml:space="preserve"> the social worker listened t</w:t>
            </w:r>
            <w:r w:rsidR="00C7108B">
              <w:rPr>
                <w:sz w:val="22"/>
                <w:szCs w:val="22"/>
              </w:rPr>
              <w:t>o you and respected your views</w:t>
            </w:r>
            <w:r>
              <w:rPr>
                <w:sz w:val="22"/>
                <w:szCs w:val="22"/>
              </w:rPr>
              <w:t xml:space="preserve"> and wishes</w:t>
            </w:r>
            <w:r w:rsidR="00C7108B">
              <w:rPr>
                <w:sz w:val="22"/>
                <w:szCs w:val="22"/>
              </w:rPr>
              <w:t>?</w:t>
            </w:r>
          </w:p>
          <w:p w14:paraId="582DFD78" w14:textId="77777777" w:rsidR="006108C9" w:rsidRPr="00C7108B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7761BD15" w14:textId="479A1FB6" w:rsidR="00CA3593" w:rsidRPr="008B28E7" w:rsidRDefault="007A77B4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A12F22" w:rsidRPr="008B28E7" w14:paraId="7EA05E3F" w14:textId="77777777" w:rsidTr="3EE31E8D">
        <w:tc>
          <w:tcPr>
            <w:tcW w:w="2718" w:type="dxa"/>
          </w:tcPr>
          <w:p w14:paraId="3A0892FF" w14:textId="77777777" w:rsidR="00A12F22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>Did the social worker talk to you in a way that you understood?</w:t>
            </w:r>
          </w:p>
          <w:p w14:paraId="75FC0831" w14:textId="6F3D02A9" w:rsidR="00002C7A" w:rsidRPr="00706BB5" w:rsidRDefault="00002C7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3EE31E8D">
              <w:rPr>
                <w:sz w:val="22"/>
                <w:szCs w:val="22"/>
              </w:rPr>
              <w:t xml:space="preserve">Did </w:t>
            </w:r>
            <w:r w:rsidR="7E95C208" w:rsidRPr="3EE31E8D">
              <w:rPr>
                <w:sz w:val="22"/>
                <w:szCs w:val="22"/>
              </w:rPr>
              <w:t>the social worker consider your language needs</w:t>
            </w:r>
            <w:r w:rsidRPr="3EE31E8D">
              <w:rPr>
                <w:sz w:val="22"/>
                <w:szCs w:val="22"/>
              </w:rPr>
              <w:t>?</w:t>
            </w:r>
          </w:p>
          <w:p w14:paraId="60D32B8C" w14:textId="77777777" w:rsidR="00A12F22" w:rsidRPr="00C7108B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203A7B7E" w14:textId="241FCBB4" w:rsidR="00A12F22" w:rsidRPr="008B28E7" w:rsidRDefault="003F737B" w:rsidP="00FF7EBB">
            <w:pPr>
              <w:jc w:val="both"/>
              <w:rPr>
                <w:sz w:val="24"/>
                <w:szCs w:val="24"/>
              </w:rPr>
            </w:pPr>
            <w:proofErr w:type="gramStart"/>
            <w:r w:rsidRPr="003F737B">
              <w:rPr>
                <w:sz w:val="24"/>
                <w:szCs w:val="24"/>
              </w:rPr>
              <w:t>Yes</w:t>
            </w:r>
            <w:proofErr w:type="gramEnd"/>
            <w:r w:rsidRPr="003F737B">
              <w:rPr>
                <w:sz w:val="24"/>
                <w:szCs w:val="24"/>
              </w:rPr>
              <w:t xml:space="preserve"> she used appropriate language,</w:t>
            </w:r>
            <w:r>
              <w:rPr>
                <w:sz w:val="24"/>
                <w:szCs w:val="24"/>
              </w:rPr>
              <w:t xml:space="preserve"> </w:t>
            </w:r>
            <w:r w:rsidRPr="003F737B">
              <w:rPr>
                <w:sz w:val="24"/>
                <w:szCs w:val="24"/>
              </w:rPr>
              <w:t>avoiding jargon.</w:t>
            </w:r>
          </w:p>
        </w:tc>
      </w:tr>
    </w:tbl>
    <w:p w14:paraId="694C900B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8"/>
        <w:gridCol w:w="7372"/>
      </w:tblGrid>
      <w:tr w:rsidR="00D0503D" w:rsidRPr="008B28E7" w14:paraId="134324FF" w14:textId="77777777" w:rsidTr="00D0503D">
        <w:tc>
          <w:tcPr>
            <w:tcW w:w="2718" w:type="dxa"/>
          </w:tcPr>
          <w:p w14:paraId="393EEB42" w14:textId="77777777" w:rsidR="00D0503D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met 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14:paraId="3DD42715" w14:textId="77777777" w:rsidR="00D0503D" w:rsidRPr="00C7108B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</w:tcPr>
          <w:p w14:paraId="0EEC1DE2" w14:textId="4332A300" w:rsidR="00D0503D" w:rsidRPr="008B28E7" w:rsidRDefault="003F737B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D0503D" w:rsidRPr="008B28E7" w14:paraId="45ABECAD" w14:textId="77777777" w:rsidTr="00D0503D">
        <w:tc>
          <w:tcPr>
            <w:tcW w:w="2718" w:type="dxa"/>
          </w:tcPr>
          <w:p w14:paraId="11EEFF77" w14:textId="77777777" w:rsidR="00D0503D" w:rsidRPr="00C7108B" w:rsidRDefault="00D0503D" w:rsidP="00D0503D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470" w:type="dxa"/>
          </w:tcPr>
          <w:p w14:paraId="18CB2DE2" w14:textId="1DA0EE98" w:rsidR="00D0503D" w:rsidRPr="008B28E7" w:rsidRDefault="003F737B" w:rsidP="00D0503D">
            <w:pPr>
              <w:jc w:val="both"/>
              <w:rPr>
                <w:sz w:val="24"/>
                <w:szCs w:val="24"/>
              </w:rPr>
            </w:pPr>
            <w:proofErr w:type="gramStart"/>
            <w:r>
              <w:rPr>
                <w:sz w:val="24"/>
                <w:szCs w:val="24"/>
              </w:rPr>
              <w:t>No</w:t>
            </w:r>
            <w:proofErr w:type="gramEnd"/>
            <w:r>
              <w:rPr>
                <w:sz w:val="24"/>
                <w:szCs w:val="24"/>
              </w:rPr>
              <w:t xml:space="preserve"> the meeting went very </w:t>
            </w:r>
            <w:proofErr w:type="gramStart"/>
            <w:r>
              <w:rPr>
                <w:sz w:val="24"/>
                <w:szCs w:val="24"/>
              </w:rPr>
              <w:t>well</w:t>
            </w:r>
            <w:proofErr w:type="gramEnd"/>
            <w:r>
              <w:rPr>
                <w:sz w:val="24"/>
                <w:szCs w:val="24"/>
              </w:rPr>
              <w:t xml:space="preserve"> and Georgia answered my questions. </w:t>
            </w:r>
          </w:p>
        </w:tc>
      </w:tr>
    </w:tbl>
    <w:p w14:paraId="6FA37DD0" w14:textId="77777777" w:rsidR="00EB695F" w:rsidRDefault="00EB695F" w:rsidP="00EB695F"/>
    <w:p w14:paraId="6E1E9403" w14:textId="77777777" w:rsidR="00EB695F" w:rsidRDefault="00EB695F" w:rsidP="00EB695F"/>
    <w:p w14:paraId="7368D824" w14:textId="77777777" w:rsidR="00EB695F" w:rsidRDefault="00EB695F" w:rsidP="00EB695F"/>
    <w:p w14:paraId="1838C5C1" w14:textId="77777777" w:rsidR="00EB695F" w:rsidRDefault="00EB695F" w:rsidP="00EB695F"/>
    <w:p w14:paraId="55074D83" w14:textId="77777777" w:rsidR="00EB695F" w:rsidRDefault="00EB695F" w:rsidP="00EB695F"/>
    <w:p w14:paraId="1435709C" w14:textId="77777777" w:rsidR="00EB695F" w:rsidRDefault="00EB695F" w:rsidP="00EB695F"/>
    <w:p w14:paraId="612DD83A" w14:textId="77777777" w:rsidR="00EB695F" w:rsidRDefault="00EB695F" w:rsidP="00EB695F"/>
    <w:p w14:paraId="36CD14D1" w14:textId="77777777" w:rsidR="00EB695F" w:rsidRDefault="00EB695F" w:rsidP="00EB695F"/>
    <w:p w14:paraId="74A47768" w14:textId="77777777" w:rsidR="00EB695F" w:rsidRDefault="00EB695F" w:rsidP="00EB695F"/>
    <w:p w14:paraId="6485B6AF" w14:textId="77777777" w:rsidR="00EB695F" w:rsidRDefault="00EB695F" w:rsidP="00EB695F"/>
    <w:p w14:paraId="78BE329C" w14:textId="77777777" w:rsidR="00EB695F" w:rsidRDefault="00EB695F" w:rsidP="00EB695F"/>
    <w:p w14:paraId="33A87F1D" w14:textId="77777777" w:rsidR="00EB695F" w:rsidRDefault="00EB695F" w:rsidP="00EB695F"/>
    <w:p w14:paraId="62213980" w14:textId="77777777" w:rsidR="00EB695F" w:rsidRDefault="00EB695F" w:rsidP="00EB695F"/>
    <w:p w14:paraId="2FA7C5A8" w14:textId="77777777" w:rsidR="00EB695F" w:rsidRDefault="00EB695F" w:rsidP="00EB695F"/>
    <w:p w14:paraId="525695EC" w14:textId="77777777" w:rsidR="00EB695F" w:rsidRDefault="00EB695F" w:rsidP="00EB695F"/>
    <w:p w14:paraId="5EC25B0B" w14:textId="77777777" w:rsidR="00EB695F" w:rsidRDefault="00EB695F" w:rsidP="00EB695F"/>
    <w:p w14:paraId="612BACCE" w14:textId="77777777" w:rsidR="00EB695F" w:rsidRDefault="00EB695F" w:rsidP="00EB695F"/>
    <w:p w14:paraId="639145AF" w14:textId="77777777" w:rsidR="00EB695F" w:rsidRDefault="00EB695F" w:rsidP="00EB695F"/>
    <w:p w14:paraId="572B2529" w14:textId="77777777" w:rsidR="00EB695F" w:rsidRDefault="00EB695F" w:rsidP="00EB695F"/>
    <w:p w14:paraId="2D3D86E3" w14:textId="77777777" w:rsidR="007374EF" w:rsidRDefault="007374EF" w:rsidP="007374EF"/>
    <w:p w14:paraId="202C5847" w14:textId="77777777" w:rsidR="008A3A7A" w:rsidRDefault="008A3A7A" w:rsidP="002354C9">
      <w:pPr>
        <w:rPr>
          <w:b/>
          <w:sz w:val="24"/>
          <w:szCs w:val="24"/>
        </w:rPr>
      </w:pPr>
    </w:p>
    <w:sectPr w:rsidR="008A3A7A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C54295" w14:textId="77777777" w:rsidR="007D1031" w:rsidRDefault="007D1031">
      <w:r>
        <w:separator/>
      </w:r>
    </w:p>
  </w:endnote>
  <w:endnote w:type="continuationSeparator" w:id="0">
    <w:p w14:paraId="2031C118" w14:textId="77777777" w:rsidR="007D1031" w:rsidRDefault="007D103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</w:t>
    </w:r>
    <w:r w:rsidR="006F1438">
      <w:rPr>
        <w:noProof/>
      </w:rPr>
      <w:t>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E87713" w14:textId="77777777" w:rsidR="007D1031" w:rsidRDefault="007D1031">
      <w:r>
        <w:separator/>
      </w:r>
    </w:p>
  </w:footnote>
  <w:footnote w:type="continuationSeparator" w:id="0">
    <w:p w14:paraId="328F2DD7" w14:textId="77777777" w:rsidR="007D1031" w:rsidRDefault="007D103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0167"/>
    <w:rsid w:val="00000831"/>
    <w:rsid w:val="0000138E"/>
    <w:rsid w:val="00002C7A"/>
    <w:rsid w:val="000045B8"/>
    <w:rsid w:val="00012B16"/>
    <w:rsid w:val="00020EEC"/>
    <w:rsid w:val="00024271"/>
    <w:rsid w:val="0002440E"/>
    <w:rsid w:val="0002759A"/>
    <w:rsid w:val="00027B1F"/>
    <w:rsid w:val="0003088B"/>
    <w:rsid w:val="000325D9"/>
    <w:rsid w:val="000328B1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03C5"/>
    <w:rsid w:val="00062E39"/>
    <w:rsid w:val="0006384C"/>
    <w:rsid w:val="00064063"/>
    <w:rsid w:val="0006581A"/>
    <w:rsid w:val="000658AB"/>
    <w:rsid w:val="0006675A"/>
    <w:rsid w:val="00071C92"/>
    <w:rsid w:val="00074461"/>
    <w:rsid w:val="000766EC"/>
    <w:rsid w:val="00076E9A"/>
    <w:rsid w:val="00077508"/>
    <w:rsid w:val="00080E58"/>
    <w:rsid w:val="00083D99"/>
    <w:rsid w:val="0008439A"/>
    <w:rsid w:val="00084DA6"/>
    <w:rsid w:val="00085699"/>
    <w:rsid w:val="00086D10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A790C"/>
    <w:rsid w:val="000B3085"/>
    <w:rsid w:val="000B4061"/>
    <w:rsid w:val="000B4938"/>
    <w:rsid w:val="000C378F"/>
    <w:rsid w:val="000C44DD"/>
    <w:rsid w:val="000C6892"/>
    <w:rsid w:val="000C6FFE"/>
    <w:rsid w:val="000D0BB6"/>
    <w:rsid w:val="000D2ED2"/>
    <w:rsid w:val="000D6653"/>
    <w:rsid w:val="000E0D51"/>
    <w:rsid w:val="000E26B0"/>
    <w:rsid w:val="000E356D"/>
    <w:rsid w:val="000E37C2"/>
    <w:rsid w:val="000E38C3"/>
    <w:rsid w:val="000E4B38"/>
    <w:rsid w:val="000F1599"/>
    <w:rsid w:val="000F1769"/>
    <w:rsid w:val="000F1A97"/>
    <w:rsid w:val="000F42AE"/>
    <w:rsid w:val="000F4ED7"/>
    <w:rsid w:val="000F6196"/>
    <w:rsid w:val="000F6BC3"/>
    <w:rsid w:val="0010312C"/>
    <w:rsid w:val="00105026"/>
    <w:rsid w:val="00105D82"/>
    <w:rsid w:val="00105DAA"/>
    <w:rsid w:val="0010662B"/>
    <w:rsid w:val="00106DC7"/>
    <w:rsid w:val="00112391"/>
    <w:rsid w:val="00114F52"/>
    <w:rsid w:val="00126127"/>
    <w:rsid w:val="00130119"/>
    <w:rsid w:val="00131312"/>
    <w:rsid w:val="00132812"/>
    <w:rsid w:val="001343B5"/>
    <w:rsid w:val="001347F8"/>
    <w:rsid w:val="001359EE"/>
    <w:rsid w:val="00137BB5"/>
    <w:rsid w:val="00137E05"/>
    <w:rsid w:val="00141DA0"/>
    <w:rsid w:val="001447F6"/>
    <w:rsid w:val="001475DF"/>
    <w:rsid w:val="00147DE3"/>
    <w:rsid w:val="00150794"/>
    <w:rsid w:val="00151DA6"/>
    <w:rsid w:val="001608C4"/>
    <w:rsid w:val="0016097F"/>
    <w:rsid w:val="00164832"/>
    <w:rsid w:val="00167238"/>
    <w:rsid w:val="00171418"/>
    <w:rsid w:val="00173553"/>
    <w:rsid w:val="001772BF"/>
    <w:rsid w:val="001772DE"/>
    <w:rsid w:val="00181A5E"/>
    <w:rsid w:val="001855D3"/>
    <w:rsid w:val="0019496C"/>
    <w:rsid w:val="00194C3E"/>
    <w:rsid w:val="001961CF"/>
    <w:rsid w:val="001A16A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0F10"/>
    <w:rsid w:val="001D229F"/>
    <w:rsid w:val="001D5CE5"/>
    <w:rsid w:val="001D607A"/>
    <w:rsid w:val="001E2EB6"/>
    <w:rsid w:val="001F1AFF"/>
    <w:rsid w:val="001F3083"/>
    <w:rsid w:val="001F4552"/>
    <w:rsid w:val="001F73B0"/>
    <w:rsid w:val="0020033E"/>
    <w:rsid w:val="002019EB"/>
    <w:rsid w:val="00203B41"/>
    <w:rsid w:val="00204B58"/>
    <w:rsid w:val="00205051"/>
    <w:rsid w:val="00211F65"/>
    <w:rsid w:val="002133A7"/>
    <w:rsid w:val="00214047"/>
    <w:rsid w:val="002164EC"/>
    <w:rsid w:val="00216563"/>
    <w:rsid w:val="0021792F"/>
    <w:rsid w:val="00220D06"/>
    <w:rsid w:val="00223320"/>
    <w:rsid w:val="002246A0"/>
    <w:rsid w:val="00230439"/>
    <w:rsid w:val="00232A09"/>
    <w:rsid w:val="00235176"/>
    <w:rsid w:val="002354C9"/>
    <w:rsid w:val="00236061"/>
    <w:rsid w:val="0024100E"/>
    <w:rsid w:val="00241C1B"/>
    <w:rsid w:val="0024288B"/>
    <w:rsid w:val="00243DB0"/>
    <w:rsid w:val="00247265"/>
    <w:rsid w:val="00250450"/>
    <w:rsid w:val="00260663"/>
    <w:rsid w:val="002657E9"/>
    <w:rsid w:val="0026665E"/>
    <w:rsid w:val="00270AC3"/>
    <w:rsid w:val="0027147E"/>
    <w:rsid w:val="002761F4"/>
    <w:rsid w:val="002775E1"/>
    <w:rsid w:val="002778B3"/>
    <w:rsid w:val="00277979"/>
    <w:rsid w:val="00277B1C"/>
    <w:rsid w:val="00291ADD"/>
    <w:rsid w:val="002920DF"/>
    <w:rsid w:val="00292F3D"/>
    <w:rsid w:val="00294A14"/>
    <w:rsid w:val="0029589E"/>
    <w:rsid w:val="00295CA1"/>
    <w:rsid w:val="0029677C"/>
    <w:rsid w:val="002A0E51"/>
    <w:rsid w:val="002A1A44"/>
    <w:rsid w:val="002A291A"/>
    <w:rsid w:val="002A2C54"/>
    <w:rsid w:val="002A43C0"/>
    <w:rsid w:val="002A4ABB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64B8"/>
    <w:rsid w:val="002D05EB"/>
    <w:rsid w:val="002D11A8"/>
    <w:rsid w:val="002D2F29"/>
    <w:rsid w:val="002D3CDF"/>
    <w:rsid w:val="002D46C0"/>
    <w:rsid w:val="002D5A92"/>
    <w:rsid w:val="002D5F4C"/>
    <w:rsid w:val="002D65D2"/>
    <w:rsid w:val="002D6B31"/>
    <w:rsid w:val="002E044C"/>
    <w:rsid w:val="002E0F18"/>
    <w:rsid w:val="002E2CF2"/>
    <w:rsid w:val="002E3890"/>
    <w:rsid w:val="002E6D17"/>
    <w:rsid w:val="002E7017"/>
    <w:rsid w:val="002E7F2C"/>
    <w:rsid w:val="002F1FC7"/>
    <w:rsid w:val="002F2185"/>
    <w:rsid w:val="002F4F6E"/>
    <w:rsid w:val="002F58B0"/>
    <w:rsid w:val="003015C3"/>
    <w:rsid w:val="00302D15"/>
    <w:rsid w:val="0030321B"/>
    <w:rsid w:val="003106DB"/>
    <w:rsid w:val="00311E56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4FC"/>
    <w:rsid w:val="00335C41"/>
    <w:rsid w:val="00335FC5"/>
    <w:rsid w:val="0033771E"/>
    <w:rsid w:val="00337FEF"/>
    <w:rsid w:val="00354B6D"/>
    <w:rsid w:val="00355210"/>
    <w:rsid w:val="00355CFD"/>
    <w:rsid w:val="00357299"/>
    <w:rsid w:val="003643C7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762B"/>
    <w:rsid w:val="003A0C37"/>
    <w:rsid w:val="003A1712"/>
    <w:rsid w:val="003A1B6B"/>
    <w:rsid w:val="003A46C0"/>
    <w:rsid w:val="003A600E"/>
    <w:rsid w:val="003A6513"/>
    <w:rsid w:val="003B16C7"/>
    <w:rsid w:val="003B3115"/>
    <w:rsid w:val="003B7AB5"/>
    <w:rsid w:val="003C19F1"/>
    <w:rsid w:val="003C2B89"/>
    <w:rsid w:val="003C3C67"/>
    <w:rsid w:val="003C4186"/>
    <w:rsid w:val="003C5CC9"/>
    <w:rsid w:val="003C6185"/>
    <w:rsid w:val="003D0D2D"/>
    <w:rsid w:val="003D1885"/>
    <w:rsid w:val="003D1BC0"/>
    <w:rsid w:val="003D20F1"/>
    <w:rsid w:val="003D4710"/>
    <w:rsid w:val="003D6EE3"/>
    <w:rsid w:val="003E16D7"/>
    <w:rsid w:val="003E197E"/>
    <w:rsid w:val="003E29A7"/>
    <w:rsid w:val="003E4B70"/>
    <w:rsid w:val="003E5120"/>
    <w:rsid w:val="003E54CF"/>
    <w:rsid w:val="003E5FBA"/>
    <w:rsid w:val="003F1233"/>
    <w:rsid w:val="003F67A4"/>
    <w:rsid w:val="003F737B"/>
    <w:rsid w:val="00400786"/>
    <w:rsid w:val="00401FDA"/>
    <w:rsid w:val="0040423D"/>
    <w:rsid w:val="004046F0"/>
    <w:rsid w:val="0040668F"/>
    <w:rsid w:val="00411EF7"/>
    <w:rsid w:val="00412677"/>
    <w:rsid w:val="00413187"/>
    <w:rsid w:val="00415C3C"/>
    <w:rsid w:val="00424343"/>
    <w:rsid w:val="00425160"/>
    <w:rsid w:val="00430A8A"/>
    <w:rsid w:val="00430DE3"/>
    <w:rsid w:val="00433AE9"/>
    <w:rsid w:val="004348AE"/>
    <w:rsid w:val="004376C0"/>
    <w:rsid w:val="0044223A"/>
    <w:rsid w:val="00446809"/>
    <w:rsid w:val="00450B67"/>
    <w:rsid w:val="00451851"/>
    <w:rsid w:val="0045189A"/>
    <w:rsid w:val="00453343"/>
    <w:rsid w:val="004538C3"/>
    <w:rsid w:val="004608B9"/>
    <w:rsid w:val="00465947"/>
    <w:rsid w:val="004667B1"/>
    <w:rsid w:val="00467F66"/>
    <w:rsid w:val="00470461"/>
    <w:rsid w:val="00470BB1"/>
    <w:rsid w:val="00473153"/>
    <w:rsid w:val="0047350F"/>
    <w:rsid w:val="004743AF"/>
    <w:rsid w:val="004750EC"/>
    <w:rsid w:val="00475B41"/>
    <w:rsid w:val="004811C6"/>
    <w:rsid w:val="00482C17"/>
    <w:rsid w:val="00484359"/>
    <w:rsid w:val="00484465"/>
    <w:rsid w:val="00484CE3"/>
    <w:rsid w:val="004911B4"/>
    <w:rsid w:val="0049196A"/>
    <w:rsid w:val="004923DA"/>
    <w:rsid w:val="00492EEB"/>
    <w:rsid w:val="00493434"/>
    <w:rsid w:val="00493CF2"/>
    <w:rsid w:val="004968E2"/>
    <w:rsid w:val="004A2A49"/>
    <w:rsid w:val="004A51D7"/>
    <w:rsid w:val="004A544E"/>
    <w:rsid w:val="004A5A64"/>
    <w:rsid w:val="004B079D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D556C"/>
    <w:rsid w:val="004E087B"/>
    <w:rsid w:val="004E30AC"/>
    <w:rsid w:val="004E44A4"/>
    <w:rsid w:val="004E7B8B"/>
    <w:rsid w:val="004E7BDD"/>
    <w:rsid w:val="004F1966"/>
    <w:rsid w:val="004F1E21"/>
    <w:rsid w:val="004F2542"/>
    <w:rsid w:val="004F4E33"/>
    <w:rsid w:val="004F6BA8"/>
    <w:rsid w:val="004F740D"/>
    <w:rsid w:val="004F7B8F"/>
    <w:rsid w:val="00500748"/>
    <w:rsid w:val="00500F00"/>
    <w:rsid w:val="005011D6"/>
    <w:rsid w:val="00502A14"/>
    <w:rsid w:val="00502F92"/>
    <w:rsid w:val="005042F1"/>
    <w:rsid w:val="0050481B"/>
    <w:rsid w:val="00504954"/>
    <w:rsid w:val="00504D63"/>
    <w:rsid w:val="005100D2"/>
    <w:rsid w:val="005113D4"/>
    <w:rsid w:val="0051287D"/>
    <w:rsid w:val="00513C7D"/>
    <w:rsid w:val="00521123"/>
    <w:rsid w:val="00521221"/>
    <w:rsid w:val="005216E0"/>
    <w:rsid w:val="00521C04"/>
    <w:rsid w:val="0052250B"/>
    <w:rsid w:val="005305C6"/>
    <w:rsid w:val="005319D6"/>
    <w:rsid w:val="00537953"/>
    <w:rsid w:val="00537FD9"/>
    <w:rsid w:val="00540EEC"/>
    <w:rsid w:val="005414F4"/>
    <w:rsid w:val="00546187"/>
    <w:rsid w:val="00546B7F"/>
    <w:rsid w:val="00547B11"/>
    <w:rsid w:val="005573BC"/>
    <w:rsid w:val="00557D77"/>
    <w:rsid w:val="0056187C"/>
    <w:rsid w:val="00562EAA"/>
    <w:rsid w:val="00563B58"/>
    <w:rsid w:val="005640C4"/>
    <w:rsid w:val="0056684C"/>
    <w:rsid w:val="0057490B"/>
    <w:rsid w:val="00574A0C"/>
    <w:rsid w:val="0057780F"/>
    <w:rsid w:val="00581E0A"/>
    <w:rsid w:val="00586D89"/>
    <w:rsid w:val="005877C8"/>
    <w:rsid w:val="00587923"/>
    <w:rsid w:val="00594F9F"/>
    <w:rsid w:val="005A1B4C"/>
    <w:rsid w:val="005A4A13"/>
    <w:rsid w:val="005A545C"/>
    <w:rsid w:val="005A5D8F"/>
    <w:rsid w:val="005B271A"/>
    <w:rsid w:val="005B2F6D"/>
    <w:rsid w:val="005B3A2D"/>
    <w:rsid w:val="005C1567"/>
    <w:rsid w:val="005C28D3"/>
    <w:rsid w:val="005C6CE5"/>
    <w:rsid w:val="005D0A32"/>
    <w:rsid w:val="005D2F4D"/>
    <w:rsid w:val="005D3F07"/>
    <w:rsid w:val="005D4A1E"/>
    <w:rsid w:val="005D4F72"/>
    <w:rsid w:val="005E10E3"/>
    <w:rsid w:val="005E13EA"/>
    <w:rsid w:val="005E17F1"/>
    <w:rsid w:val="005E6847"/>
    <w:rsid w:val="005F64AA"/>
    <w:rsid w:val="005F7851"/>
    <w:rsid w:val="00601555"/>
    <w:rsid w:val="00606E27"/>
    <w:rsid w:val="006108C9"/>
    <w:rsid w:val="00610ABC"/>
    <w:rsid w:val="00614DF7"/>
    <w:rsid w:val="006179BB"/>
    <w:rsid w:val="0062158D"/>
    <w:rsid w:val="006223FD"/>
    <w:rsid w:val="006326D1"/>
    <w:rsid w:val="00632E0A"/>
    <w:rsid w:val="00633165"/>
    <w:rsid w:val="00634A4B"/>
    <w:rsid w:val="00636AA6"/>
    <w:rsid w:val="00643BE2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632"/>
    <w:rsid w:val="00674FC2"/>
    <w:rsid w:val="00675F67"/>
    <w:rsid w:val="00676E35"/>
    <w:rsid w:val="00677D10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229C"/>
    <w:rsid w:val="006B438D"/>
    <w:rsid w:val="006B4496"/>
    <w:rsid w:val="006B5E67"/>
    <w:rsid w:val="006B6612"/>
    <w:rsid w:val="006B678A"/>
    <w:rsid w:val="006C2EB5"/>
    <w:rsid w:val="006C5D7E"/>
    <w:rsid w:val="006D18A3"/>
    <w:rsid w:val="006D5970"/>
    <w:rsid w:val="006D614F"/>
    <w:rsid w:val="006E481E"/>
    <w:rsid w:val="006E795F"/>
    <w:rsid w:val="006F084A"/>
    <w:rsid w:val="006F0862"/>
    <w:rsid w:val="006F1438"/>
    <w:rsid w:val="006F2A9E"/>
    <w:rsid w:val="006F5ED3"/>
    <w:rsid w:val="00700249"/>
    <w:rsid w:val="00702A52"/>
    <w:rsid w:val="007069CD"/>
    <w:rsid w:val="00706BB5"/>
    <w:rsid w:val="0071231A"/>
    <w:rsid w:val="00712E90"/>
    <w:rsid w:val="00713B7E"/>
    <w:rsid w:val="007159C1"/>
    <w:rsid w:val="00715E9D"/>
    <w:rsid w:val="00724F1D"/>
    <w:rsid w:val="0072678F"/>
    <w:rsid w:val="007276E5"/>
    <w:rsid w:val="00727C4C"/>
    <w:rsid w:val="00732911"/>
    <w:rsid w:val="00734809"/>
    <w:rsid w:val="0073714E"/>
    <w:rsid w:val="007374EF"/>
    <w:rsid w:val="007406E1"/>
    <w:rsid w:val="00743E40"/>
    <w:rsid w:val="00745016"/>
    <w:rsid w:val="0075031F"/>
    <w:rsid w:val="00751263"/>
    <w:rsid w:val="00753118"/>
    <w:rsid w:val="007544FC"/>
    <w:rsid w:val="00755427"/>
    <w:rsid w:val="00756548"/>
    <w:rsid w:val="0075673A"/>
    <w:rsid w:val="0075704F"/>
    <w:rsid w:val="00761CD7"/>
    <w:rsid w:val="00763B2D"/>
    <w:rsid w:val="00764C84"/>
    <w:rsid w:val="007710AD"/>
    <w:rsid w:val="00772924"/>
    <w:rsid w:val="0078112D"/>
    <w:rsid w:val="007872F2"/>
    <w:rsid w:val="007873F9"/>
    <w:rsid w:val="007908E0"/>
    <w:rsid w:val="00790D2D"/>
    <w:rsid w:val="00793EB3"/>
    <w:rsid w:val="00794205"/>
    <w:rsid w:val="0079422A"/>
    <w:rsid w:val="007A121E"/>
    <w:rsid w:val="007A1F6A"/>
    <w:rsid w:val="007A2B0E"/>
    <w:rsid w:val="007A2CAF"/>
    <w:rsid w:val="007A57AB"/>
    <w:rsid w:val="007A628F"/>
    <w:rsid w:val="007A77B4"/>
    <w:rsid w:val="007B05BA"/>
    <w:rsid w:val="007B0DE3"/>
    <w:rsid w:val="007B1BFD"/>
    <w:rsid w:val="007B402D"/>
    <w:rsid w:val="007B7191"/>
    <w:rsid w:val="007C1D94"/>
    <w:rsid w:val="007C54F4"/>
    <w:rsid w:val="007C556F"/>
    <w:rsid w:val="007C5ABE"/>
    <w:rsid w:val="007C6A87"/>
    <w:rsid w:val="007C6C48"/>
    <w:rsid w:val="007D0A07"/>
    <w:rsid w:val="007D0F11"/>
    <w:rsid w:val="007D1031"/>
    <w:rsid w:val="007D133D"/>
    <w:rsid w:val="007D1795"/>
    <w:rsid w:val="007D3EB4"/>
    <w:rsid w:val="007D3F16"/>
    <w:rsid w:val="007E3C37"/>
    <w:rsid w:val="007E76DE"/>
    <w:rsid w:val="007F10BD"/>
    <w:rsid w:val="007F2C75"/>
    <w:rsid w:val="007F312E"/>
    <w:rsid w:val="007F3F7E"/>
    <w:rsid w:val="007F4BA4"/>
    <w:rsid w:val="007F4E31"/>
    <w:rsid w:val="00807C3B"/>
    <w:rsid w:val="00813CEC"/>
    <w:rsid w:val="0081534C"/>
    <w:rsid w:val="00816C89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C13"/>
    <w:rsid w:val="00844D98"/>
    <w:rsid w:val="00846D84"/>
    <w:rsid w:val="00850233"/>
    <w:rsid w:val="0085230E"/>
    <w:rsid w:val="00852BEB"/>
    <w:rsid w:val="008550A1"/>
    <w:rsid w:val="00856C99"/>
    <w:rsid w:val="00861038"/>
    <w:rsid w:val="00865B58"/>
    <w:rsid w:val="00866B50"/>
    <w:rsid w:val="00867A63"/>
    <w:rsid w:val="008708F1"/>
    <w:rsid w:val="00871960"/>
    <w:rsid w:val="00871A7E"/>
    <w:rsid w:val="0087369F"/>
    <w:rsid w:val="00877D55"/>
    <w:rsid w:val="00880539"/>
    <w:rsid w:val="008859E8"/>
    <w:rsid w:val="0088737B"/>
    <w:rsid w:val="00891078"/>
    <w:rsid w:val="008914F8"/>
    <w:rsid w:val="00892716"/>
    <w:rsid w:val="00893067"/>
    <w:rsid w:val="008933DE"/>
    <w:rsid w:val="00895FCE"/>
    <w:rsid w:val="00897F3E"/>
    <w:rsid w:val="008A21B4"/>
    <w:rsid w:val="008A3A7A"/>
    <w:rsid w:val="008A3F67"/>
    <w:rsid w:val="008A63C5"/>
    <w:rsid w:val="008B07DE"/>
    <w:rsid w:val="008B1309"/>
    <w:rsid w:val="008B28E7"/>
    <w:rsid w:val="008B67F6"/>
    <w:rsid w:val="008C14C7"/>
    <w:rsid w:val="008C15D8"/>
    <w:rsid w:val="008C2FFB"/>
    <w:rsid w:val="008C633F"/>
    <w:rsid w:val="008C6EEA"/>
    <w:rsid w:val="008C7770"/>
    <w:rsid w:val="008C79C7"/>
    <w:rsid w:val="008D03B0"/>
    <w:rsid w:val="008D15EF"/>
    <w:rsid w:val="008D2150"/>
    <w:rsid w:val="008D4491"/>
    <w:rsid w:val="008D5813"/>
    <w:rsid w:val="008D5999"/>
    <w:rsid w:val="008D634E"/>
    <w:rsid w:val="008D778A"/>
    <w:rsid w:val="008D78C9"/>
    <w:rsid w:val="008E1E93"/>
    <w:rsid w:val="008E3195"/>
    <w:rsid w:val="008E361C"/>
    <w:rsid w:val="008E3A54"/>
    <w:rsid w:val="008E544D"/>
    <w:rsid w:val="008E5A35"/>
    <w:rsid w:val="008E7B19"/>
    <w:rsid w:val="008F072A"/>
    <w:rsid w:val="008F127E"/>
    <w:rsid w:val="008F32D9"/>
    <w:rsid w:val="008F66DE"/>
    <w:rsid w:val="00902A65"/>
    <w:rsid w:val="00903932"/>
    <w:rsid w:val="00904EAF"/>
    <w:rsid w:val="009079BD"/>
    <w:rsid w:val="00912BD9"/>
    <w:rsid w:val="00916FB2"/>
    <w:rsid w:val="00920E5B"/>
    <w:rsid w:val="00926436"/>
    <w:rsid w:val="00926C53"/>
    <w:rsid w:val="0093018C"/>
    <w:rsid w:val="009401EF"/>
    <w:rsid w:val="0094495F"/>
    <w:rsid w:val="00945A50"/>
    <w:rsid w:val="0095410A"/>
    <w:rsid w:val="009544C0"/>
    <w:rsid w:val="00954FA4"/>
    <w:rsid w:val="00955D9C"/>
    <w:rsid w:val="00956AE9"/>
    <w:rsid w:val="00957053"/>
    <w:rsid w:val="00964CC6"/>
    <w:rsid w:val="00967BFA"/>
    <w:rsid w:val="0098262C"/>
    <w:rsid w:val="00982ABE"/>
    <w:rsid w:val="0098427C"/>
    <w:rsid w:val="00986B43"/>
    <w:rsid w:val="00986C0B"/>
    <w:rsid w:val="00986D46"/>
    <w:rsid w:val="00991FDA"/>
    <w:rsid w:val="00992ACA"/>
    <w:rsid w:val="009A09AF"/>
    <w:rsid w:val="009A393D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5F8E"/>
    <w:rsid w:val="009D7BC9"/>
    <w:rsid w:val="009E0DE9"/>
    <w:rsid w:val="009E122F"/>
    <w:rsid w:val="009E1982"/>
    <w:rsid w:val="009E4D2C"/>
    <w:rsid w:val="009F0978"/>
    <w:rsid w:val="009F3AEC"/>
    <w:rsid w:val="009F4A51"/>
    <w:rsid w:val="009F6801"/>
    <w:rsid w:val="009F6829"/>
    <w:rsid w:val="00A00081"/>
    <w:rsid w:val="00A03488"/>
    <w:rsid w:val="00A06422"/>
    <w:rsid w:val="00A06743"/>
    <w:rsid w:val="00A10D56"/>
    <w:rsid w:val="00A12AAE"/>
    <w:rsid w:val="00A12F22"/>
    <w:rsid w:val="00A16DD1"/>
    <w:rsid w:val="00A22441"/>
    <w:rsid w:val="00A23F3B"/>
    <w:rsid w:val="00A24406"/>
    <w:rsid w:val="00A25F64"/>
    <w:rsid w:val="00A2738C"/>
    <w:rsid w:val="00A275F6"/>
    <w:rsid w:val="00A277D3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776D3"/>
    <w:rsid w:val="00A8015F"/>
    <w:rsid w:val="00A85039"/>
    <w:rsid w:val="00A906AA"/>
    <w:rsid w:val="00A90B3C"/>
    <w:rsid w:val="00A94C5E"/>
    <w:rsid w:val="00A96AF8"/>
    <w:rsid w:val="00AA252C"/>
    <w:rsid w:val="00AA666E"/>
    <w:rsid w:val="00AA7960"/>
    <w:rsid w:val="00AB0DBA"/>
    <w:rsid w:val="00AB5518"/>
    <w:rsid w:val="00AC2713"/>
    <w:rsid w:val="00AC3A0E"/>
    <w:rsid w:val="00AC4A04"/>
    <w:rsid w:val="00AC5679"/>
    <w:rsid w:val="00AC5F4D"/>
    <w:rsid w:val="00AC6641"/>
    <w:rsid w:val="00AD23F1"/>
    <w:rsid w:val="00AD336F"/>
    <w:rsid w:val="00AE134C"/>
    <w:rsid w:val="00AE1868"/>
    <w:rsid w:val="00AE2564"/>
    <w:rsid w:val="00AE2A06"/>
    <w:rsid w:val="00AE301F"/>
    <w:rsid w:val="00AE3302"/>
    <w:rsid w:val="00AE5BA6"/>
    <w:rsid w:val="00AE6231"/>
    <w:rsid w:val="00AE7077"/>
    <w:rsid w:val="00AF61C2"/>
    <w:rsid w:val="00AF6CC6"/>
    <w:rsid w:val="00B0296A"/>
    <w:rsid w:val="00B05988"/>
    <w:rsid w:val="00B07E79"/>
    <w:rsid w:val="00B115AD"/>
    <w:rsid w:val="00B12295"/>
    <w:rsid w:val="00B129CA"/>
    <w:rsid w:val="00B137BE"/>
    <w:rsid w:val="00B14FC9"/>
    <w:rsid w:val="00B15998"/>
    <w:rsid w:val="00B16719"/>
    <w:rsid w:val="00B17FA0"/>
    <w:rsid w:val="00B2292C"/>
    <w:rsid w:val="00B22C3C"/>
    <w:rsid w:val="00B24344"/>
    <w:rsid w:val="00B26769"/>
    <w:rsid w:val="00B2754B"/>
    <w:rsid w:val="00B31427"/>
    <w:rsid w:val="00B31C91"/>
    <w:rsid w:val="00B33569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32"/>
    <w:rsid w:val="00B7502A"/>
    <w:rsid w:val="00B75F40"/>
    <w:rsid w:val="00B77305"/>
    <w:rsid w:val="00B774BD"/>
    <w:rsid w:val="00B81A32"/>
    <w:rsid w:val="00B82CC2"/>
    <w:rsid w:val="00B84A89"/>
    <w:rsid w:val="00B879EC"/>
    <w:rsid w:val="00B9256C"/>
    <w:rsid w:val="00B92BEF"/>
    <w:rsid w:val="00B94443"/>
    <w:rsid w:val="00B95D6B"/>
    <w:rsid w:val="00B9689A"/>
    <w:rsid w:val="00B97056"/>
    <w:rsid w:val="00BA06BE"/>
    <w:rsid w:val="00BA468F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C653F"/>
    <w:rsid w:val="00BD30B1"/>
    <w:rsid w:val="00BE0F7B"/>
    <w:rsid w:val="00BE102A"/>
    <w:rsid w:val="00BE10C2"/>
    <w:rsid w:val="00BE5F25"/>
    <w:rsid w:val="00BE6E45"/>
    <w:rsid w:val="00BF0A5C"/>
    <w:rsid w:val="00BF0D6C"/>
    <w:rsid w:val="00C01D14"/>
    <w:rsid w:val="00C01D97"/>
    <w:rsid w:val="00C025B4"/>
    <w:rsid w:val="00C029EC"/>
    <w:rsid w:val="00C103EC"/>
    <w:rsid w:val="00C10C77"/>
    <w:rsid w:val="00C161FD"/>
    <w:rsid w:val="00C17C9F"/>
    <w:rsid w:val="00C23F17"/>
    <w:rsid w:val="00C24646"/>
    <w:rsid w:val="00C246F2"/>
    <w:rsid w:val="00C25DD9"/>
    <w:rsid w:val="00C26951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038"/>
    <w:rsid w:val="00C6441B"/>
    <w:rsid w:val="00C65921"/>
    <w:rsid w:val="00C7108B"/>
    <w:rsid w:val="00C7429B"/>
    <w:rsid w:val="00C743F8"/>
    <w:rsid w:val="00C75883"/>
    <w:rsid w:val="00C77FA5"/>
    <w:rsid w:val="00C8089F"/>
    <w:rsid w:val="00C835FE"/>
    <w:rsid w:val="00C836CC"/>
    <w:rsid w:val="00C852D6"/>
    <w:rsid w:val="00C856DF"/>
    <w:rsid w:val="00C87A74"/>
    <w:rsid w:val="00C87FE9"/>
    <w:rsid w:val="00C92C71"/>
    <w:rsid w:val="00C93F8F"/>
    <w:rsid w:val="00CA0894"/>
    <w:rsid w:val="00CA2D9F"/>
    <w:rsid w:val="00CA3593"/>
    <w:rsid w:val="00CA4498"/>
    <w:rsid w:val="00CA5726"/>
    <w:rsid w:val="00CA7C4F"/>
    <w:rsid w:val="00CA7E6A"/>
    <w:rsid w:val="00CB258E"/>
    <w:rsid w:val="00CB3022"/>
    <w:rsid w:val="00CB3C8F"/>
    <w:rsid w:val="00CC02F1"/>
    <w:rsid w:val="00CC1122"/>
    <w:rsid w:val="00CC11A6"/>
    <w:rsid w:val="00CC135E"/>
    <w:rsid w:val="00CC3EC6"/>
    <w:rsid w:val="00CC6BE9"/>
    <w:rsid w:val="00CC7226"/>
    <w:rsid w:val="00CD0735"/>
    <w:rsid w:val="00CD45E3"/>
    <w:rsid w:val="00CD4771"/>
    <w:rsid w:val="00CD5089"/>
    <w:rsid w:val="00CD5D3F"/>
    <w:rsid w:val="00CD7E1F"/>
    <w:rsid w:val="00CE0A84"/>
    <w:rsid w:val="00CE4BC4"/>
    <w:rsid w:val="00CE7DA2"/>
    <w:rsid w:val="00CF06C2"/>
    <w:rsid w:val="00CF2F8A"/>
    <w:rsid w:val="00CF3DB3"/>
    <w:rsid w:val="00D0274B"/>
    <w:rsid w:val="00D0503D"/>
    <w:rsid w:val="00D052BC"/>
    <w:rsid w:val="00D0538B"/>
    <w:rsid w:val="00D07026"/>
    <w:rsid w:val="00D146AE"/>
    <w:rsid w:val="00D22C8F"/>
    <w:rsid w:val="00D3203C"/>
    <w:rsid w:val="00D33491"/>
    <w:rsid w:val="00D3442D"/>
    <w:rsid w:val="00D36F00"/>
    <w:rsid w:val="00D40DD6"/>
    <w:rsid w:val="00D44B67"/>
    <w:rsid w:val="00D44E85"/>
    <w:rsid w:val="00D44F8E"/>
    <w:rsid w:val="00D51FD5"/>
    <w:rsid w:val="00D53A50"/>
    <w:rsid w:val="00D555BF"/>
    <w:rsid w:val="00D55DE0"/>
    <w:rsid w:val="00D56F16"/>
    <w:rsid w:val="00D607EF"/>
    <w:rsid w:val="00D60F88"/>
    <w:rsid w:val="00D64552"/>
    <w:rsid w:val="00D646BD"/>
    <w:rsid w:val="00D65558"/>
    <w:rsid w:val="00D700B8"/>
    <w:rsid w:val="00D71201"/>
    <w:rsid w:val="00D720C7"/>
    <w:rsid w:val="00D73B7D"/>
    <w:rsid w:val="00D76D65"/>
    <w:rsid w:val="00D77FD6"/>
    <w:rsid w:val="00D82F07"/>
    <w:rsid w:val="00D84841"/>
    <w:rsid w:val="00D84EF9"/>
    <w:rsid w:val="00D876E6"/>
    <w:rsid w:val="00D90958"/>
    <w:rsid w:val="00D910F7"/>
    <w:rsid w:val="00DA06A2"/>
    <w:rsid w:val="00DA1025"/>
    <w:rsid w:val="00DA22EC"/>
    <w:rsid w:val="00DA5682"/>
    <w:rsid w:val="00DA5860"/>
    <w:rsid w:val="00DA5C0C"/>
    <w:rsid w:val="00DB0412"/>
    <w:rsid w:val="00DB12D5"/>
    <w:rsid w:val="00DB2767"/>
    <w:rsid w:val="00DC1B10"/>
    <w:rsid w:val="00DC2924"/>
    <w:rsid w:val="00DC4729"/>
    <w:rsid w:val="00DD31C5"/>
    <w:rsid w:val="00DD5020"/>
    <w:rsid w:val="00DD63BE"/>
    <w:rsid w:val="00DE2CF6"/>
    <w:rsid w:val="00DE35F9"/>
    <w:rsid w:val="00DE3DEE"/>
    <w:rsid w:val="00DE4296"/>
    <w:rsid w:val="00DF1CA2"/>
    <w:rsid w:val="00DF2469"/>
    <w:rsid w:val="00DF4635"/>
    <w:rsid w:val="00DF7899"/>
    <w:rsid w:val="00E04A33"/>
    <w:rsid w:val="00E0524C"/>
    <w:rsid w:val="00E12CA7"/>
    <w:rsid w:val="00E15751"/>
    <w:rsid w:val="00E17160"/>
    <w:rsid w:val="00E17D41"/>
    <w:rsid w:val="00E201E8"/>
    <w:rsid w:val="00E231D1"/>
    <w:rsid w:val="00E23467"/>
    <w:rsid w:val="00E24952"/>
    <w:rsid w:val="00E26406"/>
    <w:rsid w:val="00E31316"/>
    <w:rsid w:val="00E3288D"/>
    <w:rsid w:val="00E35112"/>
    <w:rsid w:val="00E35BEC"/>
    <w:rsid w:val="00E41A6A"/>
    <w:rsid w:val="00E4386E"/>
    <w:rsid w:val="00E5063B"/>
    <w:rsid w:val="00E50821"/>
    <w:rsid w:val="00E50F2E"/>
    <w:rsid w:val="00E51F91"/>
    <w:rsid w:val="00E5498A"/>
    <w:rsid w:val="00E559CE"/>
    <w:rsid w:val="00E60F42"/>
    <w:rsid w:val="00E611E2"/>
    <w:rsid w:val="00E6746C"/>
    <w:rsid w:val="00E67EAC"/>
    <w:rsid w:val="00E7086E"/>
    <w:rsid w:val="00E71248"/>
    <w:rsid w:val="00E73C41"/>
    <w:rsid w:val="00E75911"/>
    <w:rsid w:val="00E7598F"/>
    <w:rsid w:val="00E762C8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1F0A"/>
    <w:rsid w:val="00EB2173"/>
    <w:rsid w:val="00EB280B"/>
    <w:rsid w:val="00EB47ED"/>
    <w:rsid w:val="00EB62E6"/>
    <w:rsid w:val="00EB695F"/>
    <w:rsid w:val="00EB6975"/>
    <w:rsid w:val="00EC03BD"/>
    <w:rsid w:val="00EC10CA"/>
    <w:rsid w:val="00EC3A85"/>
    <w:rsid w:val="00EC4B89"/>
    <w:rsid w:val="00EC59A5"/>
    <w:rsid w:val="00EC6E15"/>
    <w:rsid w:val="00ED1B30"/>
    <w:rsid w:val="00ED5D03"/>
    <w:rsid w:val="00EE01ED"/>
    <w:rsid w:val="00EE0348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6573"/>
    <w:rsid w:val="00F10A08"/>
    <w:rsid w:val="00F10C4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BBF"/>
    <w:rsid w:val="00F53F27"/>
    <w:rsid w:val="00F546D1"/>
    <w:rsid w:val="00F5477C"/>
    <w:rsid w:val="00F60281"/>
    <w:rsid w:val="00F66272"/>
    <w:rsid w:val="00F6656A"/>
    <w:rsid w:val="00F705A3"/>
    <w:rsid w:val="00F709C0"/>
    <w:rsid w:val="00F81FEC"/>
    <w:rsid w:val="00F927A1"/>
    <w:rsid w:val="00F92E4D"/>
    <w:rsid w:val="00F93B42"/>
    <w:rsid w:val="00F95D08"/>
    <w:rsid w:val="00FA23BD"/>
    <w:rsid w:val="00FA3764"/>
    <w:rsid w:val="00FA41C7"/>
    <w:rsid w:val="00FA4A79"/>
    <w:rsid w:val="00FA56ED"/>
    <w:rsid w:val="00FB05DD"/>
    <w:rsid w:val="00FB0F7C"/>
    <w:rsid w:val="00FB24EA"/>
    <w:rsid w:val="00FB4594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D5F32"/>
    <w:rsid w:val="00FE0C16"/>
    <w:rsid w:val="00FE14B1"/>
    <w:rsid w:val="00FE4D97"/>
    <w:rsid w:val="00FE5F90"/>
    <w:rsid w:val="00FE6DBE"/>
    <w:rsid w:val="00FE755F"/>
    <w:rsid w:val="00FF0070"/>
    <w:rsid w:val="00FF0134"/>
    <w:rsid w:val="00FF07C3"/>
    <w:rsid w:val="00FF5F6A"/>
    <w:rsid w:val="00FF676C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B14FC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E544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392</TotalTime>
  <Pages>8</Pages>
  <Words>2557</Words>
  <Characters>13601</Characters>
  <Application>Microsoft Office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16126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Turner, Georgia</cp:lastModifiedBy>
  <cp:revision>293</cp:revision>
  <cp:lastPrinted>2020-02-11T19:20:00Z</cp:lastPrinted>
  <dcterms:created xsi:type="dcterms:W3CDTF">2022-09-29T11:34:00Z</dcterms:created>
  <dcterms:modified xsi:type="dcterms:W3CDTF">2025-10-06T15:47:00Z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