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9B80F2" w14:textId="4F00D27D" w:rsidR="00D0381C" w:rsidRDefault="00476A79" w:rsidP="00476A79">
      <w:pPr>
        <w:spacing w:line="480" w:lineRule="auto"/>
        <w:rPr>
          <w:rFonts w:ascii="Arial" w:hAnsi="Arial" w:cs="Arial"/>
          <w:sz w:val="24"/>
          <w:szCs w:val="24"/>
        </w:rPr>
      </w:pPr>
      <w:r>
        <w:rPr>
          <w:rFonts w:ascii="Arial" w:hAnsi="Arial" w:cs="Arial"/>
          <w:sz w:val="24"/>
          <w:szCs w:val="24"/>
        </w:rPr>
        <w:t xml:space="preserve">Dissertation Proposal </w:t>
      </w:r>
    </w:p>
    <w:p w14:paraId="6D97EAEF" w14:textId="7357F759" w:rsidR="00476A79" w:rsidRDefault="00476A79" w:rsidP="00476A79">
      <w:pPr>
        <w:spacing w:line="480" w:lineRule="auto"/>
        <w:rPr>
          <w:rFonts w:ascii="Arial" w:hAnsi="Arial" w:cs="Arial"/>
          <w:sz w:val="24"/>
          <w:szCs w:val="24"/>
        </w:rPr>
      </w:pPr>
      <w:r>
        <w:rPr>
          <w:rFonts w:ascii="Arial" w:hAnsi="Arial" w:cs="Arial"/>
          <w:sz w:val="24"/>
          <w:szCs w:val="24"/>
        </w:rPr>
        <w:t xml:space="preserve">Appropriation </w:t>
      </w:r>
    </w:p>
    <w:p w14:paraId="10B90B18" w14:textId="63C583FD" w:rsidR="00476A79" w:rsidRDefault="00476A79" w:rsidP="00476A79">
      <w:pPr>
        <w:spacing w:line="480" w:lineRule="auto"/>
        <w:rPr>
          <w:rFonts w:ascii="Arial" w:hAnsi="Arial" w:cs="Arial"/>
          <w:sz w:val="24"/>
          <w:szCs w:val="24"/>
        </w:rPr>
      </w:pPr>
      <w:r>
        <w:rPr>
          <w:rFonts w:ascii="Arial" w:hAnsi="Arial" w:cs="Arial"/>
          <w:sz w:val="24"/>
          <w:szCs w:val="24"/>
        </w:rPr>
        <w:t xml:space="preserve">Culture </w:t>
      </w:r>
    </w:p>
    <w:p w14:paraId="2B656132" w14:textId="0E26CDEA" w:rsidR="00476A79" w:rsidRDefault="00476A79" w:rsidP="00476A79">
      <w:pPr>
        <w:spacing w:line="480" w:lineRule="auto"/>
        <w:rPr>
          <w:rFonts w:ascii="Arial" w:hAnsi="Arial" w:cs="Arial"/>
          <w:sz w:val="24"/>
          <w:szCs w:val="24"/>
        </w:rPr>
      </w:pPr>
      <w:r>
        <w:rPr>
          <w:rFonts w:ascii="Arial" w:hAnsi="Arial" w:cs="Arial"/>
          <w:sz w:val="24"/>
          <w:szCs w:val="24"/>
        </w:rPr>
        <w:t>Trends</w:t>
      </w:r>
    </w:p>
    <w:p w14:paraId="01B64CB3" w14:textId="49A91577" w:rsidR="00476A79" w:rsidRDefault="00476A79" w:rsidP="00476A79">
      <w:pPr>
        <w:spacing w:line="480" w:lineRule="auto"/>
        <w:rPr>
          <w:rFonts w:ascii="Arial" w:hAnsi="Arial" w:cs="Arial"/>
          <w:sz w:val="24"/>
          <w:szCs w:val="24"/>
        </w:rPr>
      </w:pPr>
    </w:p>
    <w:p w14:paraId="76A9570A" w14:textId="597CFF2F" w:rsidR="00476A79" w:rsidRDefault="00476A79" w:rsidP="00476A79">
      <w:pPr>
        <w:spacing w:line="480" w:lineRule="auto"/>
        <w:rPr>
          <w:rFonts w:ascii="Arial" w:hAnsi="Arial" w:cs="Arial"/>
          <w:sz w:val="24"/>
          <w:szCs w:val="24"/>
        </w:rPr>
      </w:pPr>
    </w:p>
    <w:p w14:paraId="2B56A549" w14:textId="75CE4791" w:rsidR="00476A79" w:rsidRDefault="00476A79" w:rsidP="00476A79">
      <w:pPr>
        <w:spacing w:line="480" w:lineRule="auto"/>
        <w:rPr>
          <w:rFonts w:ascii="Arial" w:hAnsi="Arial" w:cs="Arial"/>
          <w:sz w:val="24"/>
          <w:szCs w:val="24"/>
        </w:rPr>
      </w:pPr>
      <w:r>
        <w:rPr>
          <w:rFonts w:ascii="Arial" w:hAnsi="Arial" w:cs="Arial"/>
          <w:sz w:val="24"/>
          <w:szCs w:val="24"/>
        </w:rPr>
        <w:t>Lee Richards</w:t>
      </w:r>
    </w:p>
    <w:p w14:paraId="059C8A61" w14:textId="58202F17" w:rsidR="00476A79" w:rsidRDefault="00476A79" w:rsidP="00476A79">
      <w:pPr>
        <w:spacing w:line="480" w:lineRule="auto"/>
        <w:rPr>
          <w:rFonts w:ascii="Arial" w:hAnsi="Arial" w:cs="Arial"/>
          <w:sz w:val="24"/>
          <w:szCs w:val="24"/>
        </w:rPr>
      </w:pPr>
      <w:r>
        <w:rPr>
          <w:rFonts w:ascii="Arial" w:hAnsi="Arial" w:cs="Arial"/>
          <w:sz w:val="24"/>
          <w:szCs w:val="24"/>
        </w:rPr>
        <w:t>P149987</w:t>
      </w:r>
    </w:p>
    <w:p w14:paraId="65BB60C4" w14:textId="57EF1011" w:rsidR="00476A79" w:rsidRDefault="00476A79" w:rsidP="00476A79">
      <w:pPr>
        <w:spacing w:line="480" w:lineRule="auto"/>
        <w:rPr>
          <w:rFonts w:ascii="Arial" w:hAnsi="Arial" w:cs="Arial"/>
          <w:sz w:val="24"/>
          <w:szCs w:val="24"/>
        </w:rPr>
      </w:pPr>
      <w:r>
        <w:rPr>
          <w:rFonts w:ascii="Arial" w:hAnsi="Arial" w:cs="Arial"/>
          <w:sz w:val="24"/>
          <w:szCs w:val="24"/>
        </w:rPr>
        <w:t>BA illustration</w:t>
      </w:r>
    </w:p>
    <w:p w14:paraId="09484E85" w14:textId="6C8DB996" w:rsidR="00476A79" w:rsidRDefault="00476A79" w:rsidP="00476A79">
      <w:pPr>
        <w:spacing w:line="480" w:lineRule="auto"/>
        <w:rPr>
          <w:rFonts w:ascii="Arial" w:hAnsi="Arial" w:cs="Arial"/>
          <w:sz w:val="24"/>
          <w:szCs w:val="24"/>
        </w:rPr>
      </w:pPr>
      <w:r>
        <w:rPr>
          <w:rFonts w:ascii="Arial" w:hAnsi="Arial" w:cs="Arial"/>
          <w:sz w:val="24"/>
          <w:szCs w:val="24"/>
        </w:rPr>
        <w:t>Year 2</w:t>
      </w:r>
    </w:p>
    <w:p w14:paraId="1415A4D5" w14:textId="1D61443E" w:rsidR="00476A79" w:rsidRDefault="00476A79" w:rsidP="00476A79">
      <w:pPr>
        <w:spacing w:line="480" w:lineRule="auto"/>
        <w:rPr>
          <w:rFonts w:ascii="Arial" w:hAnsi="Arial" w:cs="Arial"/>
          <w:sz w:val="24"/>
          <w:szCs w:val="24"/>
        </w:rPr>
      </w:pPr>
    </w:p>
    <w:p w14:paraId="3783AF3A" w14:textId="4D89D4AA" w:rsidR="00476A79" w:rsidRDefault="00476A79" w:rsidP="00476A79">
      <w:pPr>
        <w:spacing w:line="480" w:lineRule="auto"/>
        <w:rPr>
          <w:rFonts w:ascii="Arial" w:hAnsi="Arial" w:cs="Arial"/>
          <w:sz w:val="24"/>
          <w:szCs w:val="24"/>
        </w:rPr>
      </w:pPr>
      <w:r>
        <w:rPr>
          <w:rFonts w:ascii="Arial" w:hAnsi="Arial" w:cs="Arial"/>
          <w:sz w:val="24"/>
          <w:szCs w:val="24"/>
        </w:rPr>
        <w:t>Louise Bruston</w:t>
      </w:r>
      <w:r w:rsidR="008C4CC5">
        <w:rPr>
          <w:rFonts w:ascii="Arial" w:hAnsi="Arial" w:cs="Arial"/>
          <w:sz w:val="24"/>
          <w:szCs w:val="24"/>
        </w:rPr>
        <w:t xml:space="preserve"> </w:t>
      </w:r>
    </w:p>
    <w:p w14:paraId="6EEABB3D" w14:textId="3AD2497D" w:rsidR="008C4CC5" w:rsidRDefault="008C4CC5" w:rsidP="00476A79">
      <w:pPr>
        <w:spacing w:line="480" w:lineRule="auto"/>
        <w:rPr>
          <w:rFonts w:ascii="Arial" w:hAnsi="Arial" w:cs="Arial"/>
          <w:sz w:val="24"/>
          <w:szCs w:val="24"/>
        </w:rPr>
      </w:pPr>
      <w:r>
        <w:rPr>
          <w:rFonts w:ascii="Arial" w:hAnsi="Arial" w:cs="Arial"/>
          <w:sz w:val="24"/>
          <w:szCs w:val="24"/>
        </w:rPr>
        <w:t>Word count 2657</w:t>
      </w:r>
    </w:p>
    <w:p w14:paraId="4ECFC7D2" w14:textId="77777777" w:rsidR="00D0381C" w:rsidRDefault="00D0381C" w:rsidP="002A0F1C">
      <w:pPr>
        <w:spacing w:line="480" w:lineRule="auto"/>
        <w:rPr>
          <w:rFonts w:ascii="Arial" w:hAnsi="Arial" w:cs="Arial"/>
          <w:sz w:val="24"/>
          <w:szCs w:val="24"/>
        </w:rPr>
      </w:pPr>
    </w:p>
    <w:p w14:paraId="4D8596BF" w14:textId="77777777" w:rsidR="00D0381C" w:rsidRDefault="00D0381C" w:rsidP="002A0F1C">
      <w:pPr>
        <w:spacing w:line="480" w:lineRule="auto"/>
        <w:rPr>
          <w:rFonts w:ascii="Arial" w:hAnsi="Arial" w:cs="Arial"/>
          <w:sz w:val="24"/>
          <w:szCs w:val="24"/>
        </w:rPr>
      </w:pPr>
    </w:p>
    <w:p w14:paraId="0AD9A56F" w14:textId="77777777" w:rsidR="00D0381C" w:rsidRDefault="00D0381C" w:rsidP="002A0F1C">
      <w:pPr>
        <w:spacing w:line="480" w:lineRule="auto"/>
        <w:rPr>
          <w:rFonts w:ascii="Arial" w:hAnsi="Arial" w:cs="Arial"/>
          <w:sz w:val="24"/>
          <w:szCs w:val="24"/>
        </w:rPr>
      </w:pPr>
    </w:p>
    <w:p w14:paraId="1CF445DB" w14:textId="77777777" w:rsidR="00D0381C" w:rsidRDefault="00D0381C" w:rsidP="002A0F1C">
      <w:pPr>
        <w:spacing w:line="480" w:lineRule="auto"/>
        <w:rPr>
          <w:rFonts w:ascii="Arial" w:hAnsi="Arial" w:cs="Arial"/>
          <w:sz w:val="24"/>
          <w:szCs w:val="24"/>
        </w:rPr>
      </w:pPr>
    </w:p>
    <w:p w14:paraId="4C38901C" w14:textId="77777777" w:rsidR="00D0381C" w:rsidRDefault="00D0381C" w:rsidP="002A0F1C">
      <w:pPr>
        <w:spacing w:line="480" w:lineRule="auto"/>
        <w:rPr>
          <w:rFonts w:ascii="Arial" w:hAnsi="Arial" w:cs="Arial"/>
          <w:sz w:val="24"/>
          <w:szCs w:val="24"/>
        </w:rPr>
      </w:pPr>
    </w:p>
    <w:p w14:paraId="04D658B6" w14:textId="77777777" w:rsidR="00D0381C" w:rsidRDefault="00D0381C" w:rsidP="002A0F1C">
      <w:pPr>
        <w:spacing w:line="480" w:lineRule="auto"/>
        <w:rPr>
          <w:rFonts w:ascii="Arial" w:hAnsi="Arial" w:cs="Arial"/>
          <w:sz w:val="24"/>
          <w:szCs w:val="24"/>
        </w:rPr>
      </w:pPr>
    </w:p>
    <w:p w14:paraId="1AEDA560" w14:textId="77777777" w:rsidR="00D0381C" w:rsidRDefault="00D0381C" w:rsidP="002A0F1C">
      <w:pPr>
        <w:spacing w:line="480" w:lineRule="auto"/>
        <w:rPr>
          <w:rFonts w:ascii="Arial" w:hAnsi="Arial" w:cs="Arial"/>
          <w:sz w:val="24"/>
          <w:szCs w:val="24"/>
        </w:rPr>
      </w:pPr>
    </w:p>
    <w:p w14:paraId="2ED2F462" w14:textId="77777777" w:rsidR="00D0381C" w:rsidRDefault="00D0381C" w:rsidP="002A0F1C">
      <w:pPr>
        <w:spacing w:line="480" w:lineRule="auto"/>
        <w:rPr>
          <w:rFonts w:ascii="Arial" w:hAnsi="Arial" w:cs="Arial"/>
          <w:sz w:val="24"/>
          <w:szCs w:val="24"/>
        </w:rPr>
      </w:pPr>
    </w:p>
    <w:p w14:paraId="14014A5A" w14:textId="77777777" w:rsidR="00D0381C" w:rsidRDefault="00D0381C" w:rsidP="002A0F1C">
      <w:pPr>
        <w:spacing w:line="480" w:lineRule="auto"/>
        <w:rPr>
          <w:rFonts w:ascii="Arial" w:hAnsi="Arial" w:cs="Arial"/>
          <w:sz w:val="24"/>
          <w:szCs w:val="24"/>
        </w:rPr>
      </w:pPr>
    </w:p>
    <w:p w14:paraId="378F5A4F" w14:textId="77777777" w:rsidR="00D0381C" w:rsidRDefault="00D0381C" w:rsidP="002A0F1C">
      <w:pPr>
        <w:spacing w:line="480" w:lineRule="auto"/>
        <w:rPr>
          <w:rFonts w:ascii="Arial" w:hAnsi="Arial" w:cs="Arial"/>
          <w:sz w:val="24"/>
          <w:szCs w:val="24"/>
        </w:rPr>
      </w:pPr>
    </w:p>
    <w:p w14:paraId="37D75E34" w14:textId="77777777" w:rsidR="00D0381C" w:rsidRDefault="00D0381C" w:rsidP="002A0F1C">
      <w:pPr>
        <w:spacing w:line="480" w:lineRule="auto"/>
        <w:rPr>
          <w:rFonts w:ascii="Arial" w:hAnsi="Arial" w:cs="Arial"/>
          <w:sz w:val="24"/>
          <w:szCs w:val="24"/>
        </w:rPr>
      </w:pPr>
    </w:p>
    <w:p w14:paraId="7A6E5166" w14:textId="77777777" w:rsidR="00D0381C" w:rsidRDefault="00D0381C" w:rsidP="002A0F1C">
      <w:pPr>
        <w:spacing w:line="480" w:lineRule="auto"/>
        <w:rPr>
          <w:rFonts w:ascii="Arial" w:hAnsi="Arial" w:cs="Arial"/>
          <w:sz w:val="24"/>
          <w:szCs w:val="24"/>
        </w:rPr>
      </w:pPr>
    </w:p>
    <w:p w14:paraId="316ADD40" w14:textId="1B32EC00" w:rsidR="00B0742C" w:rsidRPr="00B16962" w:rsidRDefault="00B0742C" w:rsidP="002A0F1C">
      <w:pPr>
        <w:spacing w:line="480" w:lineRule="auto"/>
        <w:rPr>
          <w:rFonts w:ascii="Arial" w:hAnsi="Arial" w:cs="Arial"/>
          <w:sz w:val="24"/>
          <w:szCs w:val="24"/>
        </w:rPr>
      </w:pPr>
      <w:r w:rsidRPr="00B16962">
        <w:rPr>
          <w:rFonts w:ascii="Arial" w:hAnsi="Arial" w:cs="Arial"/>
          <w:sz w:val="24"/>
          <w:szCs w:val="24"/>
        </w:rPr>
        <w:lastRenderedPageBreak/>
        <w:t>For this dissertation proposal</w:t>
      </w:r>
      <w:r w:rsidR="003C094D" w:rsidRPr="00B16962">
        <w:rPr>
          <w:rFonts w:ascii="Arial" w:hAnsi="Arial" w:cs="Arial"/>
          <w:sz w:val="24"/>
          <w:szCs w:val="24"/>
        </w:rPr>
        <w:t xml:space="preserve"> I </w:t>
      </w:r>
      <w:r w:rsidRPr="00B16962">
        <w:rPr>
          <w:rFonts w:ascii="Arial" w:hAnsi="Arial" w:cs="Arial"/>
          <w:sz w:val="24"/>
          <w:szCs w:val="24"/>
        </w:rPr>
        <w:t xml:space="preserve">intend to explore three keywords which are </w:t>
      </w:r>
      <w:r w:rsidR="007A1106" w:rsidRPr="00B16962">
        <w:rPr>
          <w:rFonts w:ascii="Arial" w:hAnsi="Arial" w:cs="Arial"/>
          <w:sz w:val="24"/>
          <w:szCs w:val="24"/>
        </w:rPr>
        <w:t>A</w:t>
      </w:r>
      <w:r w:rsidRPr="00B16962">
        <w:rPr>
          <w:rFonts w:ascii="Arial" w:hAnsi="Arial" w:cs="Arial"/>
          <w:sz w:val="24"/>
          <w:szCs w:val="24"/>
        </w:rPr>
        <w:t xml:space="preserve">ppropriation, </w:t>
      </w:r>
      <w:r w:rsidR="007A1106" w:rsidRPr="00B16962">
        <w:rPr>
          <w:rFonts w:ascii="Arial" w:hAnsi="Arial" w:cs="Arial"/>
          <w:sz w:val="24"/>
          <w:szCs w:val="24"/>
        </w:rPr>
        <w:t>C</w:t>
      </w:r>
      <w:r w:rsidRPr="00B16962">
        <w:rPr>
          <w:rFonts w:ascii="Arial" w:hAnsi="Arial" w:cs="Arial"/>
          <w:sz w:val="24"/>
          <w:szCs w:val="24"/>
        </w:rPr>
        <w:t xml:space="preserve">ulture and </w:t>
      </w:r>
      <w:r w:rsidR="007A1106" w:rsidRPr="00B16962">
        <w:rPr>
          <w:rFonts w:ascii="Arial" w:hAnsi="Arial" w:cs="Arial"/>
          <w:sz w:val="24"/>
          <w:szCs w:val="24"/>
        </w:rPr>
        <w:t>T</w:t>
      </w:r>
      <w:r w:rsidRPr="00B16962">
        <w:rPr>
          <w:rFonts w:ascii="Arial" w:hAnsi="Arial" w:cs="Arial"/>
          <w:sz w:val="24"/>
          <w:szCs w:val="24"/>
        </w:rPr>
        <w:t>rends. O</w:t>
      </w:r>
      <w:r w:rsidR="00336EDD" w:rsidRPr="00B16962">
        <w:rPr>
          <w:rFonts w:ascii="Arial" w:hAnsi="Arial" w:cs="Arial"/>
          <w:sz w:val="24"/>
          <w:szCs w:val="24"/>
        </w:rPr>
        <w:t xml:space="preserve">n </w:t>
      </w:r>
      <w:r w:rsidRPr="00B16962">
        <w:rPr>
          <w:rFonts w:ascii="Arial" w:hAnsi="Arial" w:cs="Arial"/>
          <w:sz w:val="24"/>
          <w:szCs w:val="24"/>
        </w:rPr>
        <w:t xml:space="preserve">how appropriation has evolved </w:t>
      </w:r>
      <w:r w:rsidR="00336EDD" w:rsidRPr="00B16962">
        <w:rPr>
          <w:rFonts w:ascii="Arial" w:hAnsi="Arial" w:cs="Arial"/>
          <w:sz w:val="24"/>
          <w:szCs w:val="24"/>
        </w:rPr>
        <w:t xml:space="preserve">and </w:t>
      </w:r>
      <w:r w:rsidRPr="00B16962">
        <w:rPr>
          <w:rFonts w:ascii="Arial" w:hAnsi="Arial" w:cs="Arial"/>
          <w:sz w:val="24"/>
          <w:szCs w:val="24"/>
        </w:rPr>
        <w:t xml:space="preserve">become more </w:t>
      </w:r>
      <w:r w:rsidR="00336EDD" w:rsidRPr="00B16962">
        <w:rPr>
          <w:rFonts w:ascii="Arial" w:hAnsi="Arial" w:cs="Arial"/>
          <w:sz w:val="24"/>
          <w:szCs w:val="24"/>
        </w:rPr>
        <w:t xml:space="preserve">apparent through social media. </w:t>
      </w:r>
      <w:r w:rsidR="004933FA" w:rsidRPr="00B16962">
        <w:rPr>
          <w:rFonts w:ascii="Arial" w:hAnsi="Arial" w:cs="Arial"/>
          <w:sz w:val="24"/>
          <w:szCs w:val="24"/>
        </w:rPr>
        <w:t xml:space="preserve">The effect of American brands and </w:t>
      </w:r>
      <w:r w:rsidR="00062783" w:rsidRPr="00B16962">
        <w:rPr>
          <w:rFonts w:ascii="Arial" w:hAnsi="Arial" w:cs="Arial"/>
          <w:sz w:val="24"/>
          <w:szCs w:val="24"/>
        </w:rPr>
        <w:t xml:space="preserve">company’s </w:t>
      </w:r>
      <w:r w:rsidR="004933FA" w:rsidRPr="00B16962">
        <w:rPr>
          <w:rFonts w:ascii="Arial" w:hAnsi="Arial" w:cs="Arial"/>
          <w:sz w:val="24"/>
          <w:szCs w:val="24"/>
        </w:rPr>
        <w:t>have on society’s culture, and finally on how shocking/ popular cultural moments can cause a trend to emerge.</w:t>
      </w:r>
    </w:p>
    <w:p w14:paraId="4EFFBCD7" w14:textId="77777777" w:rsidR="003536EE" w:rsidRPr="00B16962" w:rsidRDefault="003536EE" w:rsidP="002A0F1C">
      <w:pPr>
        <w:spacing w:line="480" w:lineRule="auto"/>
        <w:rPr>
          <w:rFonts w:ascii="Arial" w:hAnsi="Arial" w:cs="Arial"/>
          <w:sz w:val="24"/>
          <w:szCs w:val="24"/>
        </w:rPr>
      </w:pPr>
    </w:p>
    <w:p w14:paraId="401A5C93" w14:textId="78CFF36C" w:rsidR="009F59D4" w:rsidRPr="00B16962" w:rsidRDefault="001F25D2" w:rsidP="002A0F1C">
      <w:pPr>
        <w:spacing w:line="480" w:lineRule="auto"/>
        <w:rPr>
          <w:rFonts w:ascii="Arial" w:hAnsi="Arial" w:cs="Arial"/>
          <w:sz w:val="24"/>
          <w:szCs w:val="24"/>
        </w:rPr>
      </w:pPr>
      <w:r w:rsidRPr="00B16962">
        <w:rPr>
          <w:rFonts w:ascii="Arial" w:hAnsi="Arial" w:cs="Arial"/>
          <w:sz w:val="24"/>
          <w:szCs w:val="24"/>
        </w:rPr>
        <w:t xml:space="preserve">  </w:t>
      </w:r>
      <w:r w:rsidR="00862752" w:rsidRPr="00B16962">
        <w:rPr>
          <w:rFonts w:ascii="Arial" w:hAnsi="Arial" w:cs="Arial"/>
          <w:sz w:val="24"/>
          <w:szCs w:val="24"/>
        </w:rPr>
        <w:t xml:space="preserve">Appropriation is the </w:t>
      </w:r>
      <w:r w:rsidR="00521EBF" w:rsidRPr="00B16962">
        <w:rPr>
          <w:rFonts w:ascii="Arial" w:hAnsi="Arial" w:cs="Arial"/>
          <w:sz w:val="24"/>
          <w:szCs w:val="24"/>
        </w:rPr>
        <w:t xml:space="preserve">technique </w:t>
      </w:r>
      <w:r w:rsidR="00862752" w:rsidRPr="00B16962">
        <w:rPr>
          <w:rFonts w:ascii="Arial" w:hAnsi="Arial" w:cs="Arial"/>
          <w:sz w:val="24"/>
          <w:szCs w:val="24"/>
        </w:rPr>
        <w:t xml:space="preserve">of borrowing </w:t>
      </w:r>
      <w:r w:rsidR="00521EBF" w:rsidRPr="00B16962">
        <w:rPr>
          <w:rFonts w:ascii="Arial" w:hAnsi="Arial" w:cs="Arial"/>
          <w:sz w:val="24"/>
          <w:szCs w:val="24"/>
        </w:rPr>
        <w:t>parts/</w:t>
      </w:r>
      <w:r w:rsidR="00006621" w:rsidRPr="00B16962">
        <w:rPr>
          <w:rFonts w:ascii="Arial" w:hAnsi="Arial" w:cs="Arial"/>
          <w:sz w:val="24"/>
          <w:szCs w:val="24"/>
        </w:rPr>
        <w:t xml:space="preserve">appearances </w:t>
      </w:r>
      <w:r w:rsidR="00862752" w:rsidRPr="00B16962">
        <w:rPr>
          <w:rFonts w:ascii="Arial" w:hAnsi="Arial" w:cs="Arial"/>
          <w:sz w:val="24"/>
          <w:szCs w:val="24"/>
        </w:rPr>
        <w:t>from other places in order to create something new.</w:t>
      </w:r>
      <w:r w:rsidR="001E24B4" w:rsidRPr="00B16962">
        <w:rPr>
          <w:rFonts w:ascii="Arial" w:hAnsi="Arial" w:cs="Arial"/>
          <w:sz w:val="24"/>
          <w:szCs w:val="24"/>
        </w:rPr>
        <w:t xml:space="preserve"> </w:t>
      </w:r>
      <w:r w:rsidR="00974532" w:rsidRPr="00B16962">
        <w:rPr>
          <w:rFonts w:ascii="Arial" w:hAnsi="Arial" w:cs="Arial"/>
          <w:sz w:val="24"/>
          <w:szCs w:val="24"/>
        </w:rPr>
        <w:t xml:space="preserve">Appropriation </w:t>
      </w:r>
      <w:r w:rsidR="00705D26" w:rsidRPr="00B16962">
        <w:rPr>
          <w:rFonts w:ascii="Arial" w:hAnsi="Arial" w:cs="Arial"/>
          <w:sz w:val="24"/>
          <w:szCs w:val="24"/>
        </w:rPr>
        <w:t>mainly includes</w:t>
      </w:r>
      <w:r w:rsidR="00974532" w:rsidRPr="00B16962">
        <w:rPr>
          <w:rFonts w:ascii="Arial" w:hAnsi="Arial" w:cs="Arial"/>
          <w:sz w:val="24"/>
          <w:szCs w:val="24"/>
        </w:rPr>
        <w:t xml:space="preserve"> using</w:t>
      </w:r>
      <w:r w:rsidR="00705D26" w:rsidRPr="00B16962">
        <w:rPr>
          <w:rFonts w:ascii="Arial" w:hAnsi="Arial" w:cs="Arial"/>
          <w:sz w:val="24"/>
          <w:szCs w:val="24"/>
        </w:rPr>
        <w:t xml:space="preserve"> </w:t>
      </w:r>
      <w:r w:rsidR="001E24B4" w:rsidRPr="00B16962">
        <w:rPr>
          <w:rFonts w:ascii="Arial" w:hAnsi="Arial" w:cs="Arial"/>
          <w:sz w:val="24"/>
          <w:szCs w:val="24"/>
        </w:rPr>
        <w:t>Images</w:t>
      </w:r>
      <w:r w:rsidR="00200231" w:rsidRPr="00B16962">
        <w:rPr>
          <w:rFonts w:ascii="Arial" w:hAnsi="Arial" w:cs="Arial"/>
          <w:sz w:val="24"/>
          <w:szCs w:val="24"/>
        </w:rPr>
        <w:t xml:space="preserve"> and </w:t>
      </w:r>
      <w:r w:rsidR="001E24B4" w:rsidRPr="00B16962">
        <w:rPr>
          <w:rFonts w:ascii="Arial" w:hAnsi="Arial" w:cs="Arial"/>
          <w:sz w:val="24"/>
          <w:szCs w:val="24"/>
        </w:rPr>
        <w:t>techniques from other works of art</w:t>
      </w:r>
      <w:r w:rsidR="00047A77" w:rsidRPr="00B16962">
        <w:rPr>
          <w:rFonts w:ascii="Arial" w:hAnsi="Arial" w:cs="Arial"/>
          <w:sz w:val="24"/>
          <w:szCs w:val="24"/>
        </w:rPr>
        <w:t xml:space="preserve">, cultures and trends. The appropriated </w:t>
      </w:r>
      <w:r w:rsidR="001E24B4" w:rsidRPr="00B16962">
        <w:rPr>
          <w:rFonts w:ascii="Arial" w:hAnsi="Arial" w:cs="Arial"/>
          <w:sz w:val="24"/>
          <w:szCs w:val="24"/>
        </w:rPr>
        <w:t>artwork</w:t>
      </w:r>
      <w:r w:rsidR="005216FD" w:rsidRPr="00B16962">
        <w:rPr>
          <w:rFonts w:ascii="Arial" w:hAnsi="Arial" w:cs="Arial"/>
          <w:sz w:val="24"/>
          <w:szCs w:val="24"/>
        </w:rPr>
        <w:t>s</w:t>
      </w:r>
      <w:r w:rsidR="001E24B4" w:rsidRPr="00B16962">
        <w:rPr>
          <w:rFonts w:ascii="Arial" w:hAnsi="Arial" w:cs="Arial"/>
          <w:sz w:val="24"/>
          <w:szCs w:val="24"/>
        </w:rPr>
        <w:t xml:space="preserve"> </w:t>
      </w:r>
      <w:r w:rsidR="00997893" w:rsidRPr="00B16962">
        <w:rPr>
          <w:rFonts w:ascii="Arial" w:hAnsi="Arial" w:cs="Arial"/>
          <w:sz w:val="24"/>
          <w:szCs w:val="24"/>
        </w:rPr>
        <w:t xml:space="preserve">aim </w:t>
      </w:r>
      <w:r w:rsidR="005216FD" w:rsidRPr="00B16962">
        <w:rPr>
          <w:rFonts w:ascii="Arial" w:hAnsi="Arial" w:cs="Arial"/>
          <w:sz w:val="24"/>
          <w:szCs w:val="24"/>
        </w:rPr>
        <w:t>is to</w:t>
      </w:r>
      <w:r w:rsidR="001E24B4" w:rsidRPr="00B16962">
        <w:rPr>
          <w:rFonts w:ascii="Arial" w:hAnsi="Arial" w:cs="Arial"/>
          <w:sz w:val="24"/>
          <w:szCs w:val="24"/>
        </w:rPr>
        <w:t xml:space="preserve"> reference</w:t>
      </w:r>
      <w:r w:rsidR="005216FD" w:rsidRPr="00B16962">
        <w:rPr>
          <w:rFonts w:ascii="Arial" w:hAnsi="Arial" w:cs="Arial"/>
          <w:sz w:val="24"/>
          <w:szCs w:val="24"/>
        </w:rPr>
        <w:t xml:space="preserve"> </w:t>
      </w:r>
      <w:r w:rsidR="001E24B4" w:rsidRPr="00B16962">
        <w:rPr>
          <w:rFonts w:ascii="Arial" w:hAnsi="Arial" w:cs="Arial"/>
          <w:sz w:val="24"/>
          <w:szCs w:val="24"/>
        </w:rPr>
        <w:t>the previous artwork</w:t>
      </w:r>
      <w:r w:rsidR="005216FD" w:rsidRPr="00B16962">
        <w:rPr>
          <w:rFonts w:ascii="Arial" w:hAnsi="Arial" w:cs="Arial"/>
          <w:sz w:val="24"/>
          <w:szCs w:val="24"/>
        </w:rPr>
        <w:t xml:space="preserve"> it gained inspiration</w:t>
      </w:r>
      <w:r w:rsidR="007F2AA4" w:rsidRPr="00B16962">
        <w:rPr>
          <w:rFonts w:ascii="Arial" w:hAnsi="Arial" w:cs="Arial"/>
          <w:sz w:val="24"/>
          <w:szCs w:val="24"/>
        </w:rPr>
        <w:t xml:space="preserve"> from, while having its own identity to stand out as</w:t>
      </w:r>
      <w:r w:rsidR="001E3DCC" w:rsidRPr="00B16962">
        <w:rPr>
          <w:rFonts w:ascii="Arial" w:hAnsi="Arial" w:cs="Arial"/>
          <w:sz w:val="24"/>
          <w:szCs w:val="24"/>
        </w:rPr>
        <w:t xml:space="preserve"> its own piece o</w:t>
      </w:r>
      <w:r w:rsidR="009F59D4" w:rsidRPr="00B16962">
        <w:rPr>
          <w:rFonts w:ascii="Arial" w:hAnsi="Arial" w:cs="Arial"/>
          <w:sz w:val="24"/>
          <w:szCs w:val="24"/>
        </w:rPr>
        <w:t xml:space="preserve">f work. </w:t>
      </w:r>
    </w:p>
    <w:p w14:paraId="7730A616" w14:textId="77777777" w:rsidR="001F25D2" w:rsidRPr="00B16962" w:rsidRDefault="001F25D2" w:rsidP="002A0F1C">
      <w:pPr>
        <w:spacing w:line="480" w:lineRule="auto"/>
        <w:rPr>
          <w:rFonts w:ascii="Arial" w:hAnsi="Arial" w:cs="Arial"/>
          <w:sz w:val="24"/>
          <w:szCs w:val="24"/>
        </w:rPr>
      </w:pPr>
    </w:p>
    <w:p w14:paraId="4E5E46F2" w14:textId="24930532" w:rsidR="00B9263F" w:rsidRPr="00B16962" w:rsidRDefault="001F25D2" w:rsidP="002A0F1C">
      <w:pPr>
        <w:spacing w:line="480" w:lineRule="auto"/>
        <w:rPr>
          <w:rFonts w:ascii="Arial" w:hAnsi="Arial" w:cs="Arial"/>
          <w:sz w:val="24"/>
          <w:szCs w:val="24"/>
        </w:rPr>
      </w:pPr>
      <w:r w:rsidRPr="00B16962">
        <w:rPr>
          <w:rFonts w:ascii="Arial" w:hAnsi="Arial" w:cs="Arial"/>
          <w:sz w:val="24"/>
          <w:szCs w:val="24"/>
        </w:rPr>
        <w:t xml:space="preserve">  </w:t>
      </w:r>
      <w:r w:rsidR="00AD2683" w:rsidRPr="00B16962">
        <w:rPr>
          <w:rFonts w:ascii="Arial" w:hAnsi="Arial" w:cs="Arial"/>
          <w:sz w:val="24"/>
          <w:szCs w:val="24"/>
        </w:rPr>
        <w:t xml:space="preserve">With all that </w:t>
      </w:r>
      <w:r w:rsidR="00271F71" w:rsidRPr="00B16962">
        <w:rPr>
          <w:rFonts w:ascii="Arial" w:hAnsi="Arial" w:cs="Arial"/>
          <w:sz w:val="24"/>
          <w:szCs w:val="24"/>
        </w:rPr>
        <w:t xml:space="preserve">bared in mind, </w:t>
      </w:r>
      <w:r w:rsidR="00214A82" w:rsidRPr="00B16962">
        <w:rPr>
          <w:rFonts w:ascii="Arial" w:hAnsi="Arial" w:cs="Arial"/>
          <w:sz w:val="24"/>
          <w:szCs w:val="24"/>
        </w:rPr>
        <w:t xml:space="preserve"> It </w:t>
      </w:r>
      <w:r w:rsidR="00271F71" w:rsidRPr="00B16962">
        <w:rPr>
          <w:rFonts w:ascii="Arial" w:hAnsi="Arial" w:cs="Arial"/>
          <w:sz w:val="24"/>
          <w:szCs w:val="24"/>
        </w:rPr>
        <w:t xml:space="preserve">brings out the argument </w:t>
      </w:r>
      <w:r w:rsidR="00214A82" w:rsidRPr="00B16962">
        <w:rPr>
          <w:rFonts w:ascii="Arial" w:hAnsi="Arial" w:cs="Arial"/>
          <w:sz w:val="24"/>
          <w:szCs w:val="24"/>
        </w:rPr>
        <w:t xml:space="preserve"> that all types of art </w:t>
      </w:r>
      <w:r w:rsidR="00BC1D3A" w:rsidRPr="00B16962">
        <w:rPr>
          <w:rFonts w:ascii="Arial" w:hAnsi="Arial" w:cs="Arial"/>
          <w:sz w:val="24"/>
          <w:szCs w:val="24"/>
        </w:rPr>
        <w:t xml:space="preserve">have used </w:t>
      </w:r>
      <w:r w:rsidR="00F540C6" w:rsidRPr="00B16962">
        <w:rPr>
          <w:rFonts w:ascii="Arial" w:hAnsi="Arial" w:cs="Arial"/>
          <w:sz w:val="24"/>
          <w:szCs w:val="24"/>
        </w:rPr>
        <w:t xml:space="preserve">appropriation in some shape or form </w:t>
      </w:r>
      <w:r w:rsidR="00214A82" w:rsidRPr="00B16962">
        <w:rPr>
          <w:rFonts w:ascii="Arial" w:hAnsi="Arial" w:cs="Arial"/>
          <w:sz w:val="24"/>
          <w:szCs w:val="24"/>
        </w:rPr>
        <w:t>because</w:t>
      </w:r>
      <w:r w:rsidR="00CC02D0" w:rsidRPr="00B16962">
        <w:rPr>
          <w:rFonts w:ascii="Arial" w:hAnsi="Arial" w:cs="Arial"/>
          <w:sz w:val="24"/>
          <w:szCs w:val="24"/>
        </w:rPr>
        <w:t xml:space="preserve"> </w:t>
      </w:r>
      <w:r w:rsidR="002D44DA" w:rsidRPr="00B16962">
        <w:rPr>
          <w:rFonts w:ascii="Arial" w:hAnsi="Arial" w:cs="Arial"/>
          <w:sz w:val="24"/>
          <w:szCs w:val="24"/>
        </w:rPr>
        <w:t>an</w:t>
      </w:r>
      <w:r w:rsidR="00CC02D0" w:rsidRPr="00B16962">
        <w:rPr>
          <w:rFonts w:ascii="Arial" w:hAnsi="Arial" w:cs="Arial"/>
          <w:sz w:val="24"/>
          <w:szCs w:val="24"/>
        </w:rPr>
        <w:t xml:space="preserve"> artist or designer may</w:t>
      </w:r>
      <w:r w:rsidR="00214A82" w:rsidRPr="00B16962">
        <w:rPr>
          <w:rFonts w:ascii="Arial" w:hAnsi="Arial" w:cs="Arial"/>
          <w:sz w:val="24"/>
          <w:szCs w:val="24"/>
        </w:rPr>
        <w:t xml:space="preserve"> borrow</w:t>
      </w:r>
      <w:r w:rsidR="00E76CD6" w:rsidRPr="00B16962">
        <w:rPr>
          <w:rFonts w:ascii="Arial" w:hAnsi="Arial" w:cs="Arial"/>
          <w:sz w:val="24"/>
          <w:szCs w:val="24"/>
        </w:rPr>
        <w:t xml:space="preserve"> </w:t>
      </w:r>
      <w:r w:rsidR="00214A82" w:rsidRPr="00B16962">
        <w:rPr>
          <w:rFonts w:ascii="Arial" w:hAnsi="Arial" w:cs="Arial"/>
          <w:sz w:val="24"/>
          <w:szCs w:val="24"/>
        </w:rPr>
        <w:t>from nature,</w:t>
      </w:r>
      <w:r w:rsidR="002C7A38" w:rsidRPr="00B16962">
        <w:rPr>
          <w:rFonts w:ascii="Arial" w:hAnsi="Arial" w:cs="Arial"/>
          <w:sz w:val="24"/>
          <w:szCs w:val="24"/>
        </w:rPr>
        <w:t xml:space="preserve"> cultural trends</w:t>
      </w:r>
      <w:r w:rsidR="00B649B7" w:rsidRPr="00B16962">
        <w:rPr>
          <w:rFonts w:ascii="Arial" w:hAnsi="Arial" w:cs="Arial"/>
          <w:sz w:val="24"/>
          <w:szCs w:val="24"/>
        </w:rPr>
        <w:t>, changes in society</w:t>
      </w:r>
      <w:r w:rsidR="00463C48" w:rsidRPr="00B16962">
        <w:rPr>
          <w:rFonts w:ascii="Arial" w:hAnsi="Arial" w:cs="Arial"/>
          <w:sz w:val="24"/>
          <w:szCs w:val="24"/>
        </w:rPr>
        <w:t xml:space="preserve">, </w:t>
      </w:r>
      <w:r w:rsidR="00202E04" w:rsidRPr="00B16962">
        <w:rPr>
          <w:rFonts w:ascii="Arial" w:hAnsi="Arial" w:cs="Arial"/>
          <w:sz w:val="24"/>
          <w:szCs w:val="24"/>
        </w:rPr>
        <w:t xml:space="preserve">political landscapes </w:t>
      </w:r>
      <w:r w:rsidR="00214A82" w:rsidRPr="00B16962">
        <w:rPr>
          <w:rFonts w:ascii="Arial" w:hAnsi="Arial" w:cs="Arial"/>
          <w:sz w:val="24"/>
          <w:szCs w:val="24"/>
        </w:rPr>
        <w:t xml:space="preserve"> or </w:t>
      </w:r>
      <w:r w:rsidR="00202E04" w:rsidRPr="00B16962">
        <w:rPr>
          <w:rFonts w:ascii="Arial" w:hAnsi="Arial" w:cs="Arial"/>
          <w:sz w:val="24"/>
          <w:szCs w:val="24"/>
        </w:rPr>
        <w:t xml:space="preserve">simply </w:t>
      </w:r>
      <w:r w:rsidR="00214A82" w:rsidRPr="00B16962">
        <w:rPr>
          <w:rFonts w:ascii="Arial" w:hAnsi="Arial" w:cs="Arial"/>
          <w:sz w:val="24"/>
          <w:szCs w:val="24"/>
        </w:rPr>
        <w:t>using techniques found in other paintings</w:t>
      </w:r>
      <w:r w:rsidR="00CF35E2" w:rsidRPr="00B16962">
        <w:rPr>
          <w:rFonts w:ascii="Arial" w:hAnsi="Arial" w:cs="Arial"/>
          <w:sz w:val="24"/>
          <w:szCs w:val="24"/>
        </w:rPr>
        <w:t>.</w:t>
      </w:r>
      <w:r w:rsidR="00B9263F" w:rsidRPr="00B16962">
        <w:rPr>
          <w:rFonts w:ascii="Arial" w:hAnsi="Arial" w:cs="Arial"/>
          <w:sz w:val="24"/>
          <w:szCs w:val="24"/>
        </w:rPr>
        <w:t xml:space="preserve"> (Also the internet in modern day history)</w:t>
      </w:r>
    </w:p>
    <w:p w14:paraId="11D4A010" w14:textId="77777777" w:rsidR="00ED1E6D" w:rsidRPr="00B16962" w:rsidRDefault="00ED1E6D" w:rsidP="002A0F1C">
      <w:pPr>
        <w:spacing w:line="480" w:lineRule="auto"/>
        <w:rPr>
          <w:rFonts w:ascii="Arial" w:hAnsi="Arial" w:cs="Arial"/>
          <w:sz w:val="24"/>
          <w:szCs w:val="24"/>
        </w:rPr>
      </w:pPr>
    </w:p>
    <w:p w14:paraId="250D39BD" w14:textId="2EDC1A8A" w:rsidR="00AB298B" w:rsidRPr="00B16962" w:rsidRDefault="001F25D2" w:rsidP="002A0F1C">
      <w:pPr>
        <w:spacing w:line="480" w:lineRule="auto"/>
        <w:rPr>
          <w:rFonts w:ascii="Arial" w:hAnsi="Arial" w:cs="Arial"/>
          <w:sz w:val="24"/>
          <w:szCs w:val="24"/>
        </w:rPr>
      </w:pPr>
      <w:r w:rsidRPr="00B16962">
        <w:rPr>
          <w:rFonts w:ascii="Arial" w:hAnsi="Arial" w:cs="Arial"/>
          <w:sz w:val="24"/>
          <w:szCs w:val="24"/>
        </w:rPr>
        <w:t xml:space="preserve">  </w:t>
      </w:r>
      <w:r w:rsidR="00B9263F" w:rsidRPr="00B16962">
        <w:rPr>
          <w:rFonts w:ascii="Arial" w:hAnsi="Arial" w:cs="Arial"/>
          <w:sz w:val="24"/>
          <w:szCs w:val="24"/>
        </w:rPr>
        <w:t xml:space="preserve">While the final </w:t>
      </w:r>
      <w:r w:rsidR="00D8156C" w:rsidRPr="00B16962">
        <w:rPr>
          <w:rFonts w:ascii="Arial" w:hAnsi="Arial" w:cs="Arial"/>
          <w:sz w:val="24"/>
          <w:szCs w:val="24"/>
        </w:rPr>
        <w:t>appropriated a</w:t>
      </w:r>
      <w:r w:rsidR="00B9263F" w:rsidRPr="00B16962">
        <w:rPr>
          <w:rFonts w:ascii="Arial" w:hAnsi="Arial" w:cs="Arial"/>
          <w:sz w:val="24"/>
          <w:szCs w:val="24"/>
        </w:rPr>
        <w:t>rt may stand out as it’s own piece of work,</w:t>
      </w:r>
      <w:r w:rsidR="00D8156C" w:rsidRPr="00B16962">
        <w:rPr>
          <w:rFonts w:ascii="Arial" w:hAnsi="Arial" w:cs="Arial"/>
          <w:sz w:val="24"/>
          <w:szCs w:val="24"/>
        </w:rPr>
        <w:t xml:space="preserve"> it can still</w:t>
      </w:r>
      <w:r w:rsidR="007D1D88" w:rsidRPr="00B16962">
        <w:rPr>
          <w:rFonts w:ascii="Arial" w:hAnsi="Arial" w:cs="Arial"/>
          <w:sz w:val="24"/>
          <w:szCs w:val="24"/>
        </w:rPr>
        <w:t xml:space="preserve"> </w:t>
      </w:r>
      <w:r w:rsidR="00CF35E2" w:rsidRPr="00B16962">
        <w:rPr>
          <w:rFonts w:ascii="Arial" w:hAnsi="Arial" w:cs="Arial"/>
          <w:sz w:val="24"/>
          <w:szCs w:val="24"/>
        </w:rPr>
        <w:t xml:space="preserve">provoke thoughts and to alter the way we think, making us question our perception of </w:t>
      </w:r>
      <w:r w:rsidR="0024612A" w:rsidRPr="00B16962">
        <w:rPr>
          <w:rFonts w:ascii="Arial" w:hAnsi="Arial" w:cs="Arial"/>
          <w:sz w:val="24"/>
          <w:szCs w:val="24"/>
        </w:rPr>
        <w:t>the original source material</w:t>
      </w:r>
      <w:r w:rsidR="00AB298B" w:rsidRPr="00B16962">
        <w:rPr>
          <w:rFonts w:ascii="Arial" w:hAnsi="Arial" w:cs="Arial"/>
          <w:sz w:val="24"/>
          <w:szCs w:val="24"/>
        </w:rPr>
        <w:t>.</w:t>
      </w:r>
    </w:p>
    <w:p w14:paraId="0B065509" w14:textId="77777777" w:rsidR="00197E9B" w:rsidRDefault="005630BA" w:rsidP="002A0F1C">
      <w:pPr>
        <w:spacing w:line="480" w:lineRule="auto"/>
        <w:rPr>
          <w:rFonts w:ascii="Arial" w:hAnsi="Arial" w:cs="Arial"/>
          <w:sz w:val="24"/>
          <w:szCs w:val="24"/>
        </w:rPr>
      </w:pPr>
      <w:r w:rsidRPr="00B16962">
        <w:rPr>
          <w:rFonts w:ascii="Arial" w:hAnsi="Arial" w:cs="Arial"/>
          <w:sz w:val="24"/>
          <w:szCs w:val="24"/>
        </w:rPr>
        <w:t xml:space="preserve"> </w:t>
      </w:r>
      <w:r w:rsidR="001F25D2" w:rsidRPr="00B16962">
        <w:rPr>
          <w:rFonts w:ascii="Arial" w:hAnsi="Arial" w:cs="Arial"/>
          <w:sz w:val="24"/>
          <w:szCs w:val="24"/>
        </w:rPr>
        <w:t xml:space="preserve"> </w:t>
      </w:r>
    </w:p>
    <w:p w14:paraId="076CDCC8" w14:textId="00E1EFE5" w:rsidR="008A2AEC" w:rsidRPr="00B16962" w:rsidRDefault="00197E9B" w:rsidP="002A0F1C">
      <w:pPr>
        <w:spacing w:line="480" w:lineRule="auto"/>
        <w:rPr>
          <w:rFonts w:ascii="Arial" w:hAnsi="Arial" w:cs="Arial"/>
          <w:sz w:val="24"/>
          <w:szCs w:val="24"/>
        </w:rPr>
      </w:pPr>
      <w:r>
        <w:rPr>
          <w:rFonts w:ascii="Arial" w:hAnsi="Arial" w:cs="Arial"/>
          <w:sz w:val="24"/>
          <w:szCs w:val="24"/>
        </w:rPr>
        <w:t xml:space="preserve">    </w:t>
      </w:r>
      <w:r w:rsidR="00C20F53" w:rsidRPr="00B16962">
        <w:rPr>
          <w:rFonts w:ascii="Arial" w:hAnsi="Arial" w:cs="Arial"/>
          <w:sz w:val="24"/>
          <w:szCs w:val="24"/>
        </w:rPr>
        <w:t xml:space="preserve">In my opinion I don’t see appropriation as a problem when used appropriately but </w:t>
      </w:r>
      <w:r w:rsidR="00A55635" w:rsidRPr="00B16962">
        <w:rPr>
          <w:rFonts w:ascii="Arial" w:hAnsi="Arial" w:cs="Arial"/>
          <w:sz w:val="24"/>
          <w:szCs w:val="24"/>
        </w:rPr>
        <w:t>o</w:t>
      </w:r>
      <w:r w:rsidR="00C20F53" w:rsidRPr="00B16962">
        <w:rPr>
          <w:rFonts w:ascii="Arial" w:hAnsi="Arial" w:cs="Arial"/>
          <w:sz w:val="24"/>
          <w:szCs w:val="24"/>
        </w:rPr>
        <w:t>thers</w:t>
      </w:r>
      <w:r w:rsidR="005630BA" w:rsidRPr="00B16962">
        <w:rPr>
          <w:rFonts w:ascii="Arial" w:hAnsi="Arial" w:cs="Arial"/>
          <w:sz w:val="24"/>
          <w:szCs w:val="24"/>
        </w:rPr>
        <w:t xml:space="preserve"> see it as being</w:t>
      </w:r>
      <w:r w:rsidR="002D3CAF" w:rsidRPr="00B16962">
        <w:rPr>
          <w:rFonts w:ascii="Arial" w:hAnsi="Arial" w:cs="Arial"/>
          <w:sz w:val="24"/>
          <w:szCs w:val="24"/>
        </w:rPr>
        <w:t xml:space="preserve"> inappropriate</w:t>
      </w:r>
      <w:r w:rsidR="00D66507" w:rsidRPr="00B16962">
        <w:rPr>
          <w:rFonts w:ascii="Arial" w:hAnsi="Arial" w:cs="Arial"/>
          <w:sz w:val="24"/>
          <w:szCs w:val="24"/>
        </w:rPr>
        <w:t>, sly and cheating the original artist of there work.</w:t>
      </w:r>
      <w:r w:rsidR="00A9103C" w:rsidRPr="00B16962">
        <w:rPr>
          <w:rFonts w:ascii="Arial" w:hAnsi="Arial" w:cs="Arial"/>
          <w:sz w:val="24"/>
          <w:szCs w:val="24"/>
        </w:rPr>
        <w:t xml:space="preserve"> </w:t>
      </w:r>
      <w:r w:rsidR="007E7AD6" w:rsidRPr="00B16962">
        <w:rPr>
          <w:rFonts w:ascii="Arial" w:hAnsi="Arial" w:cs="Arial"/>
          <w:sz w:val="24"/>
          <w:szCs w:val="24"/>
        </w:rPr>
        <w:t>While</w:t>
      </w:r>
      <w:r w:rsidR="00A9103C" w:rsidRPr="00B16962">
        <w:rPr>
          <w:rFonts w:ascii="Arial" w:hAnsi="Arial" w:cs="Arial"/>
          <w:sz w:val="24"/>
          <w:szCs w:val="24"/>
        </w:rPr>
        <w:t xml:space="preserve"> on the other hand </w:t>
      </w:r>
      <w:r w:rsidR="00871EC5" w:rsidRPr="00B16962">
        <w:rPr>
          <w:rFonts w:ascii="Arial" w:hAnsi="Arial" w:cs="Arial"/>
          <w:sz w:val="24"/>
          <w:szCs w:val="24"/>
        </w:rPr>
        <w:t>I can see where there opinion is coming from</w:t>
      </w:r>
      <w:r w:rsidR="00E444A4" w:rsidRPr="00B16962">
        <w:rPr>
          <w:rFonts w:ascii="Arial" w:hAnsi="Arial" w:cs="Arial"/>
          <w:sz w:val="24"/>
          <w:szCs w:val="24"/>
        </w:rPr>
        <w:t>.</w:t>
      </w:r>
      <w:r w:rsidR="00871EC5" w:rsidRPr="00B16962">
        <w:rPr>
          <w:rFonts w:ascii="Arial" w:hAnsi="Arial" w:cs="Arial"/>
          <w:sz w:val="24"/>
          <w:szCs w:val="24"/>
        </w:rPr>
        <w:t xml:space="preserve"> </w:t>
      </w:r>
      <w:r w:rsidR="00E444A4" w:rsidRPr="00B16962">
        <w:rPr>
          <w:rFonts w:ascii="Arial" w:hAnsi="Arial" w:cs="Arial"/>
          <w:sz w:val="24"/>
          <w:szCs w:val="24"/>
        </w:rPr>
        <w:t>As</w:t>
      </w:r>
      <w:r w:rsidR="00871EC5" w:rsidRPr="00B16962">
        <w:rPr>
          <w:rFonts w:ascii="Arial" w:hAnsi="Arial" w:cs="Arial"/>
          <w:sz w:val="24"/>
          <w:szCs w:val="24"/>
        </w:rPr>
        <w:t xml:space="preserve"> the </w:t>
      </w:r>
      <w:r w:rsidR="008A2AEC" w:rsidRPr="00B16962">
        <w:rPr>
          <w:rFonts w:ascii="Arial" w:hAnsi="Arial" w:cs="Arial"/>
          <w:sz w:val="24"/>
          <w:szCs w:val="24"/>
        </w:rPr>
        <w:t xml:space="preserve">use of </w:t>
      </w:r>
      <w:r w:rsidR="008A2AEC" w:rsidRPr="00B16962">
        <w:rPr>
          <w:rFonts w:ascii="Arial" w:hAnsi="Arial" w:cs="Arial"/>
          <w:sz w:val="24"/>
          <w:szCs w:val="24"/>
        </w:rPr>
        <w:lastRenderedPageBreak/>
        <w:t>appropriation could also be used to disrespect and lower the value of the original source</w:t>
      </w:r>
      <w:r w:rsidR="003F6843" w:rsidRPr="00B16962">
        <w:rPr>
          <w:rFonts w:ascii="Arial" w:hAnsi="Arial" w:cs="Arial"/>
          <w:sz w:val="24"/>
          <w:szCs w:val="24"/>
        </w:rPr>
        <w:t xml:space="preserve"> as they are,</w:t>
      </w:r>
      <w:r w:rsidR="00E444A4" w:rsidRPr="00B16962">
        <w:rPr>
          <w:rFonts w:ascii="Arial" w:hAnsi="Arial" w:cs="Arial"/>
          <w:sz w:val="24"/>
          <w:szCs w:val="24"/>
        </w:rPr>
        <w:t xml:space="preserve"> </w:t>
      </w:r>
      <w:r w:rsidR="00053795" w:rsidRPr="00B16962">
        <w:rPr>
          <w:rFonts w:ascii="Arial" w:hAnsi="Arial" w:cs="Arial"/>
          <w:sz w:val="24"/>
          <w:szCs w:val="24"/>
        </w:rPr>
        <w:t xml:space="preserve">“practising without a </w:t>
      </w:r>
      <w:r w:rsidR="00D759AE" w:rsidRPr="00B16962">
        <w:rPr>
          <w:rFonts w:ascii="Arial" w:hAnsi="Arial" w:cs="Arial"/>
          <w:sz w:val="24"/>
          <w:szCs w:val="24"/>
        </w:rPr>
        <w:t>license”</w:t>
      </w:r>
      <w:r w:rsidR="000D210B" w:rsidRPr="00B16962">
        <w:rPr>
          <w:rFonts w:ascii="Arial" w:hAnsi="Arial" w:cs="Arial"/>
          <w:sz w:val="24"/>
          <w:szCs w:val="24"/>
        </w:rPr>
        <w:t xml:space="preserve"> (Evans, 2009).</w:t>
      </w:r>
    </w:p>
    <w:p w14:paraId="765EA551" w14:textId="77777777" w:rsidR="00ED1E6D" w:rsidRPr="00B16962" w:rsidRDefault="00ED1E6D" w:rsidP="002A0F1C">
      <w:pPr>
        <w:spacing w:line="480" w:lineRule="auto"/>
        <w:rPr>
          <w:rFonts w:ascii="Arial" w:hAnsi="Arial" w:cs="Arial"/>
          <w:sz w:val="24"/>
          <w:szCs w:val="24"/>
        </w:rPr>
      </w:pPr>
    </w:p>
    <w:p w14:paraId="27F90B44" w14:textId="61C5B6B6" w:rsidR="00564212" w:rsidRPr="00B16962" w:rsidRDefault="001F25D2" w:rsidP="002A0F1C">
      <w:pPr>
        <w:spacing w:line="480" w:lineRule="auto"/>
        <w:rPr>
          <w:rFonts w:ascii="Arial" w:hAnsi="Arial" w:cs="Arial"/>
          <w:sz w:val="24"/>
          <w:szCs w:val="24"/>
        </w:rPr>
      </w:pPr>
      <w:r w:rsidRPr="00B16962">
        <w:rPr>
          <w:rFonts w:ascii="Arial" w:hAnsi="Arial" w:cs="Arial"/>
          <w:sz w:val="24"/>
          <w:szCs w:val="24"/>
        </w:rPr>
        <w:t xml:space="preserve">  </w:t>
      </w:r>
      <w:r w:rsidR="00A105E3" w:rsidRPr="00B16962">
        <w:rPr>
          <w:rFonts w:ascii="Arial" w:hAnsi="Arial" w:cs="Arial"/>
          <w:sz w:val="24"/>
          <w:szCs w:val="24"/>
        </w:rPr>
        <w:t>“</w:t>
      </w:r>
      <w:r w:rsidR="00BC5634" w:rsidRPr="00B16962">
        <w:rPr>
          <w:rFonts w:ascii="Arial" w:hAnsi="Arial" w:cs="Arial"/>
          <w:sz w:val="24"/>
          <w:szCs w:val="24"/>
        </w:rPr>
        <w:t xml:space="preserve"> </w:t>
      </w:r>
      <w:r w:rsidR="00A105E3" w:rsidRPr="00B16962">
        <w:rPr>
          <w:rFonts w:ascii="Arial" w:hAnsi="Arial" w:cs="Arial"/>
          <w:sz w:val="24"/>
          <w:szCs w:val="24"/>
        </w:rPr>
        <w:t xml:space="preserve">Art never improves, but... the material of art is never quite the same” </w:t>
      </w:r>
      <w:r w:rsidR="00230B80" w:rsidRPr="00B16962">
        <w:rPr>
          <w:rFonts w:ascii="Arial" w:hAnsi="Arial" w:cs="Arial"/>
          <w:sz w:val="24"/>
          <w:szCs w:val="24"/>
        </w:rPr>
        <w:t>(Eliot, 1982).What</w:t>
      </w:r>
      <w:r w:rsidR="00BC5634" w:rsidRPr="00B16962">
        <w:rPr>
          <w:rFonts w:ascii="Arial" w:hAnsi="Arial" w:cs="Arial"/>
          <w:sz w:val="24"/>
          <w:szCs w:val="24"/>
        </w:rPr>
        <w:t xml:space="preserve"> must be remembered is that art </w:t>
      </w:r>
      <w:r w:rsidR="005C64CC" w:rsidRPr="00B16962">
        <w:rPr>
          <w:rFonts w:ascii="Arial" w:hAnsi="Arial" w:cs="Arial"/>
          <w:sz w:val="24"/>
          <w:szCs w:val="24"/>
        </w:rPr>
        <w:t>f</w:t>
      </w:r>
      <w:r w:rsidR="00281E67" w:rsidRPr="00B16962">
        <w:rPr>
          <w:rFonts w:ascii="Arial" w:hAnsi="Arial" w:cs="Arial"/>
          <w:sz w:val="24"/>
          <w:szCs w:val="24"/>
        </w:rPr>
        <w:t xml:space="preserve">eeds off itself and every artwork, art movement and art period is influenced and shaped by those </w:t>
      </w:r>
      <w:r w:rsidR="00BC5634" w:rsidRPr="00B16962">
        <w:rPr>
          <w:rFonts w:ascii="Arial" w:hAnsi="Arial" w:cs="Arial"/>
          <w:sz w:val="24"/>
          <w:szCs w:val="24"/>
        </w:rPr>
        <w:t>that have already been and gone</w:t>
      </w:r>
      <w:r w:rsidR="009547A2" w:rsidRPr="00B16962">
        <w:rPr>
          <w:rFonts w:ascii="Arial" w:hAnsi="Arial" w:cs="Arial"/>
          <w:sz w:val="24"/>
          <w:szCs w:val="24"/>
        </w:rPr>
        <w:t>.</w:t>
      </w:r>
      <w:r w:rsidR="0050059F" w:rsidRPr="00B16962">
        <w:rPr>
          <w:rFonts w:ascii="Arial" w:hAnsi="Arial" w:cs="Arial"/>
          <w:sz w:val="24"/>
          <w:szCs w:val="24"/>
        </w:rPr>
        <w:t>As the main</w:t>
      </w:r>
      <w:r w:rsidR="00532F3D" w:rsidRPr="00B16962">
        <w:rPr>
          <w:rFonts w:ascii="Arial" w:hAnsi="Arial" w:cs="Arial"/>
          <w:sz w:val="24"/>
          <w:szCs w:val="24"/>
        </w:rPr>
        <w:t>/idea</w:t>
      </w:r>
      <w:r w:rsidR="0050059F" w:rsidRPr="00B16962">
        <w:rPr>
          <w:rFonts w:ascii="Arial" w:hAnsi="Arial" w:cs="Arial"/>
          <w:sz w:val="24"/>
          <w:szCs w:val="24"/>
        </w:rPr>
        <w:t xml:space="preserve"> theme </w:t>
      </w:r>
      <w:r w:rsidR="004F08D9" w:rsidRPr="00B16962">
        <w:rPr>
          <w:rFonts w:ascii="Arial" w:hAnsi="Arial" w:cs="Arial"/>
          <w:sz w:val="24"/>
          <w:szCs w:val="24"/>
        </w:rPr>
        <w:t>of appropriation in art is to recontextualise</w:t>
      </w:r>
      <w:r w:rsidR="00532F3D" w:rsidRPr="00B16962">
        <w:rPr>
          <w:rFonts w:ascii="Arial" w:hAnsi="Arial" w:cs="Arial"/>
          <w:sz w:val="24"/>
          <w:szCs w:val="24"/>
        </w:rPr>
        <w:t xml:space="preserve"> w</w:t>
      </w:r>
      <w:r w:rsidR="00DD69F6" w:rsidRPr="00B16962">
        <w:rPr>
          <w:rFonts w:ascii="Arial" w:hAnsi="Arial" w:cs="Arial"/>
          <w:sz w:val="24"/>
          <w:szCs w:val="24"/>
        </w:rPr>
        <w:t>hat is borrowed.</w:t>
      </w:r>
    </w:p>
    <w:p w14:paraId="78091759" w14:textId="77777777" w:rsidR="001F25D2" w:rsidRPr="00B16962" w:rsidRDefault="001F25D2" w:rsidP="002A0F1C">
      <w:pPr>
        <w:spacing w:line="480" w:lineRule="auto"/>
        <w:rPr>
          <w:rFonts w:ascii="Arial" w:hAnsi="Arial" w:cs="Arial"/>
          <w:sz w:val="24"/>
          <w:szCs w:val="24"/>
        </w:rPr>
      </w:pPr>
    </w:p>
    <w:p w14:paraId="1831E67A" w14:textId="77F404C7" w:rsidR="00656854" w:rsidRPr="00B16962" w:rsidRDefault="001F25D2" w:rsidP="002A0F1C">
      <w:pPr>
        <w:spacing w:line="480" w:lineRule="auto"/>
        <w:rPr>
          <w:rFonts w:ascii="Arial" w:hAnsi="Arial" w:cs="Arial"/>
          <w:sz w:val="24"/>
          <w:szCs w:val="24"/>
        </w:rPr>
      </w:pPr>
      <w:r w:rsidRPr="00B16962">
        <w:rPr>
          <w:rFonts w:ascii="Arial" w:hAnsi="Arial" w:cs="Arial"/>
          <w:sz w:val="24"/>
          <w:szCs w:val="24"/>
        </w:rPr>
        <w:t xml:space="preserve">  </w:t>
      </w:r>
      <w:r w:rsidR="00656854" w:rsidRPr="00B16962">
        <w:rPr>
          <w:rFonts w:ascii="Arial" w:hAnsi="Arial" w:cs="Arial"/>
          <w:sz w:val="24"/>
          <w:szCs w:val="24"/>
        </w:rPr>
        <w:t>The twentieth century has shown a massive increase in the use of appropriation, which has continued into the twenty first century to scale of which that appropriation can now be considered as another form of art.</w:t>
      </w:r>
      <w:r w:rsidR="00763717" w:rsidRPr="00B16962">
        <w:rPr>
          <w:rFonts w:ascii="Arial" w:hAnsi="Arial" w:cs="Arial"/>
          <w:sz w:val="24"/>
          <w:szCs w:val="24"/>
        </w:rPr>
        <w:t xml:space="preserve"> To show how much appropriation has evolved within the last century I will use Andy Warhol and Richard Prince as examples.</w:t>
      </w:r>
    </w:p>
    <w:p w14:paraId="4D63A7B1" w14:textId="77777777" w:rsidR="009547A2" w:rsidRPr="00B16962" w:rsidRDefault="009547A2" w:rsidP="002A0F1C">
      <w:pPr>
        <w:spacing w:line="480" w:lineRule="auto"/>
        <w:rPr>
          <w:rFonts w:ascii="Arial" w:hAnsi="Arial" w:cs="Arial"/>
          <w:sz w:val="24"/>
          <w:szCs w:val="24"/>
        </w:rPr>
      </w:pPr>
    </w:p>
    <w:p w14:paraId="0325152F" w14:textId="2268D5B9" w:rsidR="00763717" w:rsidRPr="00B16962" w:rsidRDefault="001F25D2" w:rsidP="002A0F1C">
      <w:pPr>
        <w:spacing w:line="480" w:lineRule="auto"/>
        <w:rPr>
          <w:rFonts w:ascii="Arial" w:hAnsi="Arial" w:cs="Arial"/>
          <w:sz w:val="24"/>
          <w:szCs w:val="24"/>
        </w:rPr>
      </w:pPr>
      <w:r w:rsidRPr="00B16962">
        <w:rPr>
          <w:rFonts w:ascii="Arial" w:hAnsi="Arial" w:cs="Arial"/>
          <w:sz w:val="24"/>
          <w:szCs w:val="24"/>
        </w:rPr>
        <w:t xml:space="preserve">  </w:t>
      </w:r>
      <w:r w:rsidR="00763717" w:rsidRPr="00B16962">
        <w:rPr>
          <w:rFonts w:ascii="Arial" w:hAnsi="Arial" w:cs="Arial"/>
          <w:sz w:val="24"/>
          <w:szCs w:val="24"/>
        </w:rPr>
        <w:t>To start with Andy Warhol who is easily recognised as one of the most famous and successful artists of the 20</w:t>
      </w:r>
      <w:r w:rsidR="00763717" w:rsidRPr="00B16962">
        <w:rPr>
          <w:rFonts w:ascii="Arial" w:hAnsi="Arial" w:cs="Arial"/>
          <w:sz w:val="24"/>
          <w:szCs w:val="24"/>
          <w:vertAlign w:val="superscript"/>
        </w:rPr>
        <w:t>th</w:t>
      </w:r>
      <w:r w:rsidR="00763717" w:rsidRPr="00B16962">
        <w:rPr>
          <w:rFonts w:ascii="Arial" w:hAnsi="Arial" w:cs="Arial"/>
          <w:sz w:val="24"/>
          <w:szCs w:val="24"/>
        </w:rPr>
        <w:t xml:space="preserve"> century. He </w:t>
      </w:r>
      <w:r w:rsidR="009C2C0D" w:rsidRPr="00B16962">
        <w:rPr>
          <w:rFonts w:ascii="Arial" w:hAnsi="Arial" w:cs="Arial"/>
          <w:sz w:val="24"/>
          <w:szCs w:val="24"/>
        </w:rPr>
        <w:t xml:space="preserve">is </w:t>
      </w:r>
      <w:r w:rsidR="00763717" w:rsidRPr="00B16962">
        <w:rPr>
          <w:rFonts w:ascii="Arial" w:hAnsi="Arial" w:cs="Arial"/>
          <w:sz w:val="24"/>
          <w:szCs w:val="24"/>
        </w:rPr>
        <w:t xml:space="preserve">also known as a appropriation artist as </w:t>
      </w:r>
      <w:r w:rsidR="00C9034C" w:rsidRPr="00B16962">
        <w:rPr>
          <w:rFonts w:ascii="Arial" w:hAnsi="Arial" w:cs="Arial"/>
          <w:sz w:val="24"/>
          <w:szCs w:val="24"/>
        </w:rPr>
        <w:t>his vast majority of his work involved re</w:t>
      </w:r>
      <w:r w:rsidR="00291A7E" w:rsidRPr="00B16962">
        <w:rPr>
          <w:rFonts w:ascii="Arial" w:hAnsi="Arial" w:cs="Arial"/>
          <w:sz w:val="24"/>
          <w:szCs w:val="24"/>
        </w:rPr>
        <w:t>styling ready made images into work of his own</w:t>
      </w:r>
      <w:r w:rsidR="009D1041" w:rsidRPr="00B16962">
        <w:rPr>
          <w:rFonts w:ascii="Arial" w:hAnsi="Arial" w:cs="Arial"/>
          <w:sz w:val="24"/>
          <w:szCs w:val="24"/>
        </w:rPr>
        <w:t>, as he once said, “Yes, it’s a fad, but I don’t see what difference it makes</w:t>
      </w:r>
      <w:r w:rsidR="0055366D" w:rsidRPr="00B16962">
        <w:rPr>
          <w:rFonts w:ascii="Arial" w:hAnsi="Arial" w:cs="Arial"/>
          <w:sz w:val="24"/>
          <w:szCs w:val="24"/>
        </w:rPr>
        <w:t>”</w:t>
      </w:r>
      <w:r w:rsidR="0092559F" w:rsidRPr="00B16962">
        <w:rPr>
          <w:rFonts w:ascii="Arial" w:hAnsi="Arial" w:cs="Arial"/>
          <w:sz w:val="24"/>
          <w:szCs w:val="24"/>
        </w:rPr>
        <w:t xml:space="preserve"> (Warhol and R.swenson, 1963)</w:t>
      </w:r>
      <w:r w:rsidR="00075F44" w:rsidRPr="00B16962">
        <w:rPr>
          <w:rFonts w:ascii="Arial" w:hAnsi="Arial" w:cs="Arial"/>
          <w:sz w:val="24"/>
          <w:szCs w:val="24"/>
        </w:rPr>
        <w:t>.</w:t>
      </w:r>
    </w:p>
    <w:p w14:paraId="38A19022" w14:textId="77777777" w:rsidR="00197E9B" w:rsidRDefault="00197E9B" w:rsidP="002A0F1C">
      <w:pPr>
        <w:spacing w:line="480" w:lineRule="auto"/>
        <w:rPr>
          <w:rFonts w:ascii="Arial" w:hAnsi="Arial" w:cs="Arial"/>
          <w:sz w:val="24"/>
          <w:szCs w:val="24"/>
        </w:rPr>
      </w:pPr>
      <w:r>
        <w:rPr>
          <w:rFonts w:ascii="Arial" w:hAnsi="Arial" w:cs="Arial"/>
          <w:sz w:val="24"/>
          <w:szCs w:val="24"/>
        </w:rPr>
        <w:t xml:space="preserve">    </w:t>
      </w:r>
    </w:p>
    <w:p w14:paraId="40AA646C" w14:textId="744501C2" w:rsidR="004B7359" w:rsidRPr="00B16962" w:rsidRDefault="00197E9B" w:rsidP="002A0F1C">
      <w:pPr>
        <w:spacing w:line="480" w:lineRule="auto"/>
        <w:rPr>
          <w:rFonts w:ascii="Arial" w:hAnsi="Arial" w:cs="Arial"/>
          <w:sz w:val="24"/>
          <w:szCs w:val="24"/>
        </w:rPr>
      </w:pPr>
      <w:r>
        <w:rPr>
          <w:rFonts w:ascii="Arial" w:hAnsi="Arial" w:cs="Arial"/>
          <w:sz w:val="24"/>
          <w:szCs w:val="24"/>
        </w:rPr>
        <w:t xml:space="preserve">   </w:t>
      </w:r>
      <w:r w:rsidR="00980F3B" w:rsidRPr="00B16962">
        <w:rPr>
          <w:rFonts w:ascii="Arial" w:hAnsi="Arial" w:cs="Arial"/>
          <w:sz w:val="24"/>
          <w:szCs w:val="24"/>
        </w:rPr>
        <w:t>His process of appropriation was mainly creating</w:t>
      </w:r>
      <w:r w:rsidR="00F3428B" w:rsidRPr="00B16962">
        <w:rPr>
          <w:rFonts w:ascii="Arial" w:hAnsi="Arial" w:cs="Arial"/>
          <w:sz w:val="24"/>
          <w:szCs w:val="24"/>
        </w:rPr>
        <w:t xml:space="preserve"> numbered</w:t>
      </w:r>
      <w:r w:rsidR="00980F3B" w:rsidRPr="00B16962">
        <w:rPr>
          <w:rFonts w:ascii="Arial" w:hAnsi="Arial" w:cs="Arial"/>
          <w:sz w:val="24"/>
          <w:szCs w:val="24"/>
        </w:rPr>
        <w:t xml:space="preserve"> </w:t>
      </w:r>
      <w:r w:rsidR="00633E0A" w:rsidRPr="00B16962">
        <w:rPr>
          <w:rFonts w:ascii="Arial" w:hAnsi="Arial" w:cs="Arial"/>
          <w:sz w:val="24"/>
          <w:szCs w:val="24"/>
        </w:rPr>
        <w:t>layered</w:t>
      </w:r>
      <w:r w:rsidR="00980F3B" w:rsidRPr="00B16962">
        <w:rPr>
          <w:rFonts w:ascii="Arial" w:hAnsi="Arial" w:cs="Arial"/>
          <w:sz w:val="24"/>
          <w:szCs w:val="24"/>
        </w:rPr>
        <w:t xml:space="preserve"> silkscreen prints</w:t>
      </w:r>
      <w:r w:rsidR="005C344E" w:rsidRPr="00B16962">
        <w:rPr>
          <w:rFonts w:ascii="Arial" w:hAnsi="Arial" w:cs="Arial"/>
          <w:sz w:val="24"/>
          <w:szCs w:val="24"/>
        </w:rPr>
        <w:t xml:space="preserve"> </w:t>
      </w:r>
      <w:r w:rsidR="00BE561C" w:rsidRPr="00B16962">
        <w:rPr>
          <w:rFonts w:ascii="Arial" w:hAnsi="Arial" w:cs="Arial"/>
          <w:sz w:val="24"/>
          <w:szCs w:val="24"/>
        </w:rPr>
        <w:t xml:space="preserve">which became </w:t>
      </w:r>
      <w:r w:rsidR="00310109" w:rsidRPr="00B16962">
        <w:rPr>
          <w:rFonts w:ascii="Arial" w:hAnsi="Arial" w:cs="Arial"/>
          <w:sz w:val="24"/>
          <w:szCs w:val="24"/>
        </w:rPr>
        <w:t xml:space="preserve">his artistic style and gave </w:t>
      </w:r>
      <w:r w:rsidR="00106299" w:rsidRPr="00B16962">
        <w:rPr>
          <w:rFonts w:ascii="Arial" w:hAnsi="Arial" w:cs="Arial"/>
          <w:sz w:val="24"/>
          <w:szCs w:val="24"/>
        </w:rPr>
        <w:t>him the breakthrough into the art world</w:t>
      </w:r>
      <w:r w:rsidR="00D364A5" w:rsidRPr="00B16962">
        <w:rPr>
          <w:rFonts w:ascii="Arial" w:hAnsi="Arial" w:cs="Arial"/>
          <w:sz w:val="24"/>
          <w:szCs w:val="24"/>
        </w:rPr>
        <w:t>.</w:t>
      </w:r>
      <w:r w:rsidR="00262379" w:rsidRPr="00B16962">
        <w:rPr>
          <w:rFonts w:ascii="Arial" w:hAnsi="Arial" w:cs="Arial"/>
          <w:sz w:val="24"/>
          <w:szCs w:val="24"/>
        </w:rPr>
        <w:t xml:space="preserve"> Warhol’s most famous work are </w:t>
      </w:r>
      <w:r w:rsidR="007F0937" w:rsidRPr="00B16962">
        <w:rPr>
          <w:rFonts w:ascii="Arial" w:hAnsi="Arial" w:cs="Arial"/>
          <w:sz w:val="24"/>
          <w:szCs w:val="24"/>
        </w:rPr>
        <w:t>hi</w:t>
      </w:r>
      <w:r w:rsidR="00CB3473" w:rsidRPr="00B16962">
        <w:rPr>
          <w:rFonts w:ascii="Arial" w:hAnsi="Arial" w:cs="Arial"/>
          <w:sz w:val="24"/>
          <w:szCs w:val="24"/>
        </w:rPr>
        <w:t>s variations of the Campbell soup cans and his prints of Mar</w:t>
      </w:r>
      <w:r w:rsidR="00471D38" w:rsidRPr="00B16962">
        <w:rPr>
          <w:rFonts w:ascii="Arial" w:hAnsi="Arial" w:cs="Arial"/>
          <w:sz w:val="24"/>
          <w:szCs w:val="24"/>
        </w:rPr>
        <w:t>ilyn</w:t>
      </w:r>
      <w:r w:rsidR="00CB3473" w:rsidRPr="00B16962">
        <w:rPr>
          <w:rFonts w:ascii="Arial" w:hAnsi="Arial" w:cs="Arial"/>
          <w:sz w:val="24"/>
          <w:szCs w:val="24"/>
        </w:rPr>
        <w:t xml:space="preserve"> Monroe</w:t>
      </w:r>
      <w:r w:rsidR="00073F9D" w:rsidRPr="00B16962">
        <w:rPr>
          <w:rFonts w:ascii="Arial" w:hAnsi="Arial" w:cs="Arial"/>
          <w:sz w:val="24"/>
          <w:szCs w:val="24"/>
        </w:rPr>
        <w:t>.</w:t>
      </w:r>
      <w:r w:rsidR="00657FED" w:rsidRPr="00B16962">
        <w:rPr>
          <w:rFonts w:ascii="Arial" w:hAnsi="Arial" w:cs="Arial"/>
          <w:sz w:val="24"/>
          <w:szCs w:val="24"/>
        </w:rPr>
        <w:t xml:space="preserve"> First b</w:t>
      </w:r>
      <w:r w:rsidR="000951DA" w:rsidRPr="00B16962">
        <w:rPr>
          <w:rFonts w:ascii="Arial" w:hAnsi="Arial" w:cs="Arial"/>
          <w:sz w:val="24"/>
          <w:szCs w:val="24"/>
        </w:rPr>
        <w:t xml:space="preserve">eing </w:t>
      </w:r>
      <w:r w:rsidR="00657FED" w:rsidRPr="00B16962">
        <w:rPr>
          <w:rFonts w:ascii="Arial" w:hAnsi="Arial" w:cs="Arial"/>
          <w:sz w:val="24"/>
          <w:szCs w:val="24"/>
        </w:rPr>
        <w:t>sourced from</w:t>
      </w:r>
      <w:r w:rsidR="00CB3473" w:rsidRPr="00B16962">
        <w:rPr>
          <w:rFonts w:ascii="Arial" w:hAnsi="Arial" w:cs="Arial"/>
          <w:sz w:val="24"/>
          <w:szCs w:val="24"/>
        </w:rPr>
        <w:t xml:space="preserve"> </w:t>
      </w:r>
      <w:r w:rsidR="000951DA" w:rsidRPr="00B16962">
        <w:rPr>
          <w:rFonts w:ascii="Arial" w:hAnsi="Arial" w:cs="Arial"/>
          <w:sz w:val="24"/>
          <w:szCs w:val="24"/>
        </w:rPr>
        <w:t xml:space="preserve">an image and the second from </w:t>
      </w:r>
      <w:r w:rsidR="000951DA" w:rsidRPr="00B16962">
        <w:rPr>
          <w:rFonts w:ascii="Arial" w:hAnsi="Arial" w:cs="Arial"/>
          <w:sz w:val="24"/>
          <w:szCs w:val="24"/>
        </w:rPr>
        <w:lastRenderedPageBreak/>
        <w:t>a label.</w:t>
      </w:r>
      <w:r w:rsidR="005930DA" w:rsidRPr="00B16962">
        <w:rPr>
          <w:rFonts w:ascii="Arial" w:hAnsi="Arial" w:cs="Arial"/>
          <w:sz w:val="24"/>
          <w:szCs w:val="24"/>
        </w:rPr>
        <w:t xml:space="preserve"> </w:t>
      </w:r>
      <w:r w:rsidR="00CE3222" w:rsidRPr="00B16962">
        <w:rPr>
          <w:rFonts w:ascii="Arial" w:hAnsi="Arial" w:cs="Arial"/>
          <w:sz w:val="24"/>
          <w:szCs w:val="24"/>
        </w:rPr>
        <w:t xml:space="preserve">He continued to push the boundaries of fair use for the rest of his career </w:t>
      </w:r>
      <w:r w:rsidR="00685E4F" w:rsidRPr="00B16962">
        <w:rPr>
          <w:rFonts w:ascii="Arial" w:hAnsi="Arial" w:cs="Arial"/>
          <w:sz w:val="24"/>
          <w:szCs w:val="24"/>
        </w:rPr>
        <w:t xml:space="preserve">as, “art is what you can get away </w:t>
      </w:r>
      <w:r w:rsidR="00CE3222" w:rsidRPr="00B16962">
        <w:rPr>
          <w:rFonts w:ascii="Arial" w:hAnsi="Arial" w:cs="Arial"/>
          <w:sz w:val="24"/>
          <w:szCs w:val="24"/>
        </w:rPr>
        <w:t>wit</w:t>
      </w:r>
      <w:r w:rsidR="00AB5082" w:rsidRPr="00B16962">
        <w:rPr>
          <w:rFonts w:ascii="Arial" w:hAnsi="Arial" w:cs="Arial"/>
          <w:sz w:val="24"/>
          <w:szCs w:val="24"/>
        </w:rPr>
        <w:t>h”</w:t>
      </w:r>
      <w:r w:rsidR="00286B13" w:rsidRPr="00B16962">
        <w:rPr>
          <w:rFonts w:ascii="Arial" w:hAnsi="Arial" w:cs="Arial"/>
          <w:sz w:val="24"/>
          <w:szCs w:val="24"/>
        </w:rPr>
        <w:t xml:space="preserve"> (Revolver Gallery, 2014)</w:t>
      </w:r>
      <w:r w:rsidR="00FA6F6E" w:rsidRPr="00B16962">
        <w:rPr>
          <w:rFonts w:ascii="Arial" w:hAnsi="Arial" w:cs="Arial"/>
          <w:sz w:val="24"/>
          <w:szCs w:val="24"/>
        </w:rPr>
        <w:t xml:space="preserve">. Which resulted in  a </w:t>
      </w:r>
      <w:r w:rsidR="00CE3222" w:rsidRPr="00B16962">
        <w:rPr>
          <w:rFonts w:ascii="Arial" w:hAnsi="Arial" w:cs="Arial"/>
          <w:sz w:val="24"/>
          <w:szCs w:val="24"/>
        </w:rPr>
        <w:t xml:space="preserve">incident causing him to be sued for </w:t>
      </w:r>
      <w:r w:rsidR="00BC179B" w:rsidRPr="00B16962">
        <w:rPr>
          <w:rFonts w:ascii="Arial" w:hAnsi="Arial" w:cs="Arial"/>
          <w:sz w:val="24"/>
          <w:szCs w:val="24"/>
        </w:rPr>
        <w:t xml:space="preserve">his flower series </w:t>
      </w:r>
      <w:r w:rsidR="0023190C" w:rsidRPr="00B16962">
        <w:rPr>
          <w:rFonts w:ascii="Arial" w:hAnsi="Arial" w:cs="Arial"/>
          <w:sz w:val="24"/>
          <w:szCs w:val="24"/>
        </w:rPr>
        <w:t>in 1966</w:t>
      </w:r>
      <w:r w:rsidR="00FA6F6E" w:rsidRPr="00B16962">
        <w:rPr>
          <w:rFonts w:ascii="Arial" w:hAnsi="Arial" w:cs="Arial"/>
          <w:sz w:val="24"/>
          <w:szCs w:val="24"/>
        </w:rPr>
        <w:t>,</w:t>
      </w:r>
      <w:r w:rsidR="0023190C" w:rsidRPr="00B16962">
        <w:rPr>
          <w:rFonts w:ascii="Arial" w:hAnsi="Arial" w:cs="Arial"/>
          <w:sz w:val="24"/>
          <w:szCs w:val="24"/>
        </w:rPr>
        <w:t xml:space="preserve"> by </w:t>
      </w:r>
      <w:r w:rsidR="004B7359" w:rsidRPr="00B16962">
        <w:rPr>
          <w:rFonts w:ascii="Arial" w:hAnsi="Arial" w:cs="Arial"/>
          <w:sz w:val="24"/>
          <w:szCs w:val="24"/>
        </w:rPr>
        <w:t>photographer</w:t>
      </w:r>
      <w:r w:rsidR="008F533F" w:rsidRPr="00B16962">
        <w:rPr>
          <w:rFonts w:ascii="Arial" w:hAnsi="Arial" w:cs="Arial"/>
          <w:sz w:val="24"/>
          <w:szCs w:val="24"/>
        </w:rPr>
        <w:t xml:space="preserve"> </w:t>
      </w:r>
      <w:r w:rsidRPr="00B16962">
        <w:rPr>
          <w:rFonts w:ascii="Arial" w:hAnsi="Arial" w:cs="Arial"/>
          <w:noProof/>
          <w:sz w:val="24"/>
          <w:szCs w:val="24"/>
        </w:rPr>
        <w:drawing>
          <wp:anchor distT="0" distB="0" distL="114300" distR="114300" simplePos="0" relativeHeight="251658240" behindDoc="1" locked="0" layoutInCell="1" allowOverlap="1" wp14:anchorId="368277AE" wp14:editId="5A38C84F">
            <wp:simplePos x="0" y="0"/>
            <wp:positionH relativeFrom="column">
              <wp:posOffset>480896</wp:posOffset>
            </wp:positionH>
            <wp:positionV relativeFrom="paragraph">
              <wp:posOffset>1359067</wp:posOffset>
            </wp:positionV>
            <wp:extent cx="4523740" cy="3228340"/>
            <wp:effectExtent l="0" t="0" r="0" b="0"/>
            <wp:wrapTight wrapText="bothSides">
              <wp:wrapPolygon edited="0">
                <wp:start x="0" y="0"/>
                <wp:lineTo x="0" y="21498"/>
                <wp:lineTo x="21527" y="21498"/>
                <wp:lineTo x="2152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23740" cy="3228340"/>
                    </a:xfrm>
                    <a:prstGeom prst="rect">
                      <a:avLst/>
                    </a:prstGeom>
                  </pic:spPr>
                </pic:pic>
              </a:graphicData>
            </a:graphic>
            <wp14:sizeRelH relativeFrom="margin">
              <wp14:pctWidth>0</wp14:pctWidth>
            </wp14:sizeRelH>
            <wp14:sizeRelV relativeFrom="margin">
              <wp14:pctHeight>0</wp14:pctHeight>
            </wp14:sizeRelV>
          </wp:anchor>
        </w:drawing>
      </w:r>
      <w:r w:rsidR="008F533F" w:rsidRPr="00B16962">
        <w:rPr>
          <w:rFonts w:ascii="Arial" w:hAnsi="Arial" w:cs="Arial"/>
          <w:sz w:val="24"/>
          <w:szCs w:val="24"/>
        </w:rPr>
        <w:t>Patricia Caufield</w:t>
      </w:r>
      <w:r w:rsidR="003705D7" w:rsidRPr="00B16962">
        <w:rPr>
          <w:rFonts w:ascii="Arial" w:hAnsi="Arial" w:cs="Arial"/>
          <w:sz w:val="24"/>
          <w:szCs w:val="24"/>
        </w:rPr>
        <w:t xml:space="preserve"> for using her photo.</w:t>
      </w:r>
    </w:p>
    <w:p w14:paraId="63DB4D7D" w14:textId="204E3B48" w:rsidR="00B51D96" w:rsidRPr="00B16962" w:rsidRDefault="00B51D96" w:rsidP="002A0F1C">
      <w:pPr>
        <w:spacing w:line="480" w:lineRule="auto"/>
        <w:rPr>
          <w:rFonts w:ascii="Arial" w:hAnsi="Arial" w:cs="Arial"/>
          <w:sz w:val="24"/>
          <w:szCs w:val="24"/>
        </w:rPr>
      </w:pPr>
    </w:p>
    <w:p w14:paraId="6F38A579" w14:textId="5BBE2C44" w:rsidR="005E664F" w:rsidRPr="00B16962" w:rsidRDefault="005E664F" w:rsidP="002A0F1C">
      <w:pPr>
        <w:spacing w:line="480" w:lineRule="auto"/>
        <w:rPr>
          <w:rFonts w:ascii="Arial" w:hAnsi="Arial" w:cs="Arial"/>
          <w:sz w:val="24"/>
          <w:szCs w:val="24"/>
        </w:rPr>
      </w:pPr>
    </w:p>
    <w:p w14:paraId="6B3116D4" w14:textId="3A047CB4" w:rsidR="005E664F" w:rsidRPr="00B16962" w:rsidRDefault="005E664F" w:rsidP="002A0F1C">
      <w:pPr>
        <w:spacing w:line="480" w:lineRule="auto"/>
        <w:rPr>
          <w:rFonts w:ascii="Arial" w:hAnsi="Arial" w:cs="Arial"/>
          <w:sz w:val="24"/>
          <w:szCs w:val="24"/>
        </w:rPr>
      </w:pPr>
    </w:p>
    <w:p w14:paraId="5545B73A" w14:textId="4F9D5205" w:rsidR="005E664F" w:rsidRPr="00B16962" w:rsidRDefault="005E664F" w:rsidP="002A0F1C">
      <w:pPr>
        <w:spacing w:line="480" w:lineRule="auto"/>
        <w:rPr>
          <w:rFonts w:ascii="Arial" w:hAnsi="Arial" w:cs="Arial"/>
          <w:sz w:val="24"/>
          <w:szCs w:val="24"/>
        </w:rPr>
      </w:pPr>
    </w:p>
    <w:p w14:paraId="6E9321C8" w14:textId="117740C2" w:rsidR="005E664F" w:rsidRPr="00B16962" w:rsidRDefault="005E664F" w:rsidP="002A0F1C">
      <w:pPr>
        <w:spacing w:line="480" w:lineRule="auto"/>
        <w:rPr>
          <w:rFonts w:ascii="Arial" w:hAnsi="Arial" w:cs="Arial"/>
          <w:sz w:val="24"/>
          <w:szCs w:val="24"/>
        </w:rPr>
      </w:pPr>
    </w:p>
    <w:p w14:paraId="1D83DD36" w14:textId="2A9AB281" w:rsidR="005E664F" w:rsidRPr="00B16962" w:rsidRDefault="005E664F" w:rsidP="002A0F1C">
      <w:pPr>
        <w:spacing w:line="480" w:lineRule="auto"/>
        <w:rPr>
          <w:rFonts w:ascii="Arial" w:hAnsi="Arial" w:cs="Arial"/>
          <w:sz w:val="24"/>
          <w:szCs w:val="24"/>
        </w:rPr>
      </w:pPr>
    </w:p>
    <w:p w14:paraId="66CA154A" w14:textId="65EAB579" w:rsidR="005E664F" w:rsidRPr="00B16962" w:rsidRDefault="005E664F" w:rsidP="002A0F1C">
      <w:pPr>
        <w:spacing w:line="480" w:lineRule="auto"/>
        <w:rPr>
          <w:rFonts w:ascii="Arial" w:hAnsi="Arial" w:cs="Arial"/>
          <w:sz w:val="24"/>
          <w:szCs w:val="24"/>
        </w:rPr>
      </w:pPr>
    </w:p>
    <w:p w14:paraId="719FAC52" w14:textId="51AE2C33" w:rsidR="005E664F" w:rsidRPr="00B16962" w:rsidRDefault="005E664F" w:rsidP="002A0F1C">
      <w:pPr>
        <w:spacing w:line="480" w:lineRule="auto"/>
        <w:rPr>
          <w:rFonts w:ascii="Arial" w:hAnsi="Arial" w:cs="Arial"/>
          <w:sz w:val="24"/>
          <w:szCs w:val="24"/>
        </w:rPr>
      </w:pPr>
    </w:p>
    <w:p w14:paraId="15A2A9F9" w14:textId="5A16ECC1" w:rsidR="005E664F" w:rsidRPr="00B16962" w:rsidRDefault="005E664F" w:rsidP="002A0F1C">
      <w:pPr>
        <w:spacing w:line="480" w:lineRule="auto"/>
        <w:rPr>
          <w:rFonts w:ascii="Arial" w:hAnsi="Arial" w:cs="Arial"/>
          <w:sz w:val="24"/>
          <w:szCs w:val="24"/>
        </w:rPr>
      </w:pPr>
    </w:p>
    <w:p w14:paraId="21B4FE3B" w14:textId="4FB9A4C3" w:rsidR="004F1A3E" w:rsidRDefault="004F1A3E" w:rsidP="002A0F1C">
      <w:pPr>
        <w:spacing w:line="480" w:lineRule="auto"/>
        <w:rPr>
          <w:rFonts w:ascii="Arial" w:hAnsi="Arial" w:cs="Arial"/>
          <w:sz w:val="24"/>
          <w:szCs w:val="24"/>
        </w:rPr>
      </w:pPr>
      <w:r>
        <w:rPr>
          <w:rFonts w:ascii="Arial" w:hAnsi="Arial" w:cs="Arial"/>
          <w:sz w:val="24"/>
          <w:szCs w:val="24"/>
        </w:rPr>
        <w:t xml:space="preserve">          </w:t>
      </w:r>
    </w:p>
    <w:p w14:paraId="319EB834" w14:textId="19FDCE20" w:rsidR="00C946BC" w:rsidRPr="00B16962" w:rsidRDefault="004F1A3E" w:rsidP="002A0F1C">
      <w:pPr>
        <w:spacing w:line="480" w:lineRule="auto"/>
        <w:rPr>
          <w:rFonts w:ascii="Arial" w:hAnsi="Arial" w:cs="Arial"/>
          <w:sz w:val="24"/>
          <w:szCs w:val="24"/>
        </w:rPr>
      </w:pPr>
      <w:r>
        <w:rPr>
          <w:rFonts w:ascii="Arial" w:hAnsi="Arial" w:cs="Arial"/>
          <w:sz w:val="24"/>
          <w:szCs w:val="24"/>
        </w:rPr>
        <w:t xml:space="preserve">         </w:t>
      </w:r>
      <w:r w:rsidR="00197E9B">
        <w:rPr>
          <w:rFonts w:ascii="Arial" w:hAnsi="Arial" w:cs="Arial"/>
          <w:sz w:val="24"/>
          <w:szCs w:val="24"/>
        </w:rPr>
        <w:t xml:space="preserve">                           </w:t>
      </w:r>
      <w:r w:rsidR="007524BD">
        <w:rPr>
          <w:rFonts w:ascii="Arial" w:hAnsi="Arial" w:cs="Arial"/>
          <w:sz w:val="24"/>
          <w:szCs w:val="24"/>
        </w:rPr>
        <w:t xml:space="preserve">   </w:t>
      </w:r>
      <w:r w:rsidR="00C946BC" w:rsidRPr="004F1A3E">
        <w:rPr>
          <w:rFonts w:ascii="Arial" w:hAnsi="Arial" w:cs="Arial"/>
          <w:i/>
          <w:sz w:val="24"/>
          <w:szCs w:val="24"/>
        </w:rPr>
        <w:t>Marilyn Diptych</w:t>
      </w:r>
      <w:r w:rsidR="00C946BC" w:rsidRPr="00B16962">
        <w:rPr>
          <w:rFonts w:ascii="Arial" w:hAnsi="Arial" w:cs="Arial"/>
          <w:sz w:val="24"/>
          <w:szCs w:val="24"/>
        </w:rPr>
        <w:t xml:space="preserve"> (Warhol, 1962)</w:t>
      </w:r>
    </w:p>
    <w:p w14:paraId="310D8306" w14:textId="0F7D12DC" w:rsidR="00CE3913" w:rsidRDefault="004F1A3E" w:rsidP="002A0F1C">
      <w:pPr>
        <w:spacing w:line="480" w:lineRule="auto"/>
        <w:rPr>
          <w:rFonts w:ascii="Arial" w:hAnsi="Arial" w:cs="Arial"/>
          <w:sz w:val="24"/>
          <w:szCs w:val="24"/>
        </w:rPr>
      </w:pPr>
      <w:r w:rsidRPr="00B16962">
        <w:rPr>
          <w:rFonts w:ascii="Arial" w:hAnsi="Arial" w:cs="Arial"/>
          <w:noProof/>
          <w:sz w:val="24"/>
          <w:szCs w:val="24"/>
        </w:rPr>
        <w:drawing>
          <wp:anchor distT="0" distB="0" distL="114300" distR="114300" simplePos="0" relativeHeight="251658241" behindDoc="0" locked="0" layoutInCell="1" allowOverlap="1" wp14:anchorId="27AE00C2" wp14:editId="65A416E2">
            <wp:simplePos x="0" y="0"/>
            <wp:positionH relativeFrom="column">
              <wp:posOffset>324786</wp:posOffset>
            </wp:positionH>
            <wp:positionV relativeFrom="paragraph">
              <wp:posOffset>38100</wp:posOffset>
            </wp:positionV>
            <wp:extent cx="4908550" cy="2944495"/>
            <wp:effectExtent l="0" t="0" r="6350"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08550" cy="2944495"/>
                    </a:xfrm>
                    <a:prstGeom prst="rect">
                      <a:avLst/>
                    </a:prstGeom>
                  </pic:spPr>
                </pic:pic>
              </a:graphicData>
            </a:graphic>
            <wp14:sizeRelH relativeFrom="margin">
              <wp14:pctWidth>0</wp14:pctWidth>
            </wp14:sizeRelH>
            <wp14:sizeRelV relativeFrom="margin">
              <wp14:pctHeight>0</wp14:pctHeight>
            </wp14:sizeRelV>
          </wp:anchor>
        </w:drawing>
      </w:r>
    </w:p>
    <w:p w14:paraId="478C966A" w14:textId="0EEC04B3" w:rsidR="004F1A3E" w:rsidRDefault="004F1A3E" w:rsidP="002A0F1C">
      <w:pPr>
        <w:spacing w:line="480" w:lineRule="auto"/>
        <w:rPr>
          <w:rFonts w:ascii="Arial" w:hAnsi="Arial" w:cs="Arial"/>
          <w:sz w:val="24"/>
          <w:szCs w:val="24"/>
        </w:rPr>
      </w:pPr>
    </w:p>
    <w:p w14:paraId="73D36289" w14:textId="77777777" w:rsidR="004F1A3E" w:rsidRPr="00B16962" w:rsidRDefault="004F1A3E" w:rsidP="002A0F1C">
      <w:pPr>
        <w:spacing w:line="480" w:lineRule="auto"/>
        <w:rPr>
          <w:rFonts w:ascii="Arial" w:hAnsi="Arial" w:cs="Arial"/>
          <w:sz w:val="24"/>
          <w:szCs w:val="24"/>
        </w:rPr>
      </w:pPr>
    </w:p>
    <w:p w14:paraId="073CE316" w14:textId="77777777" w:rsidR="004F1A3E" w:rsidRDefault="00105DB2" w:rsidP="002A0F1C">
      <w:pPr>
        <w:spacing w:line="480" w:lineRule="auto"/>
        <w:rPr>
          <w:rFonts w:ascii="Arial" w:hAnsi="Arial" w:cs="Arial"/>
          <w:sz w:val="24"/>
          <w:szCs w:val="24"/>
        </w:rPr>
      </w:pPr>
      <w:r w:rsidRPr="00B16962">
        <w:rPr>
          <w:rFonts w:ascii="Arial" w:hAnsi="Arial" w:cs="Arial"/>
          <w:sz w:val="24"/>
          <w:szCs w:val="24"/>
        </w:rPr>
        <w:t xml:space="preserve">                                                   </w:t>
      </w:r>
      <w:r w:rsidR="004F1A3E">
        <w:rPr>
          <w:rFonts w:ascii="Arial" w:hAnsi="Arial" w:cs="Arial"/>
          <w:sz w:val="24"/>
          <w:szCs w:val="24"/>
        </w:rPr>
        <w:t xml:space="preserve">    </w:t>
      </w:r>
    </w:p>
    <w:p w14:paraId="4D7E7EAA" w14:textId="77777777" w:rsidR="004F1A3E" w:rsidRDefault="004F1A3E" w:rsidP="002A0F1C">
      <w:pPr>
        <w:spacing w:line="480" w:lineRule="auto"/>
        <w:rPr>
          <w:rFonts w:ascii="Arial" w:hAnsi="Arial" w:cs="Arial"/>
          <w:sz w:val="24"/>
          <w:szCs w:val="24"/>
        </w:rPr>
      </w:pPr>
    </w:p>
    <w:p w14:paraId="2E89E7A0" w14:textId="77777777" w:rsidR="004F1A3E" w:rsidRDefault="004F1A3E" w:rsidP="002A0F1C">
      <w:pPr>
        <w:spacing w:line="480" w:lineRule="auto"/>
        <w:rPr>
          <w:rFonts w:ascii="Arial" w:hAnsi="Arial" w:cs="Arial"/>
          <w:sz w:val="24"/>
          <w:szCs w:val="24"/>
        </w:rPr>
      </w:pPr>
    </w:p>
    <w:p w14:paraId="5639B40B" w14:textId="77777777" w:rsidR="004F1A3E" w:rsidRDefault="004F1A3E" w:rsidP="002A0F1C">
      <w:pPr>
        <w:spacing w:line="480" w:lineRule="auto"/>
        <w:rPr>
          <w:rFonts w:ascii="Arial" w:hAnsi="Arial" w:cs="Arial"/>
          <w:sz w:val="24"/>
          <w:szCs w:val="24"/>
        </w:rPr>
      </w:pPr>
    </w:p>
    <w:p w14:paraId="664E4D87" w14:textId="6545C9EA" w:rsidR="004F1A3E" w:rsidRDefault="004F1A3E" w:rsidP="002A0F1C">
      <w:pPr>
        <w:spacing w:line="480" w:lineRule="auto"/>
        <w:rPr>
          <w:rFonts w:ascii="Arial" w:hAnsi="Arial" w:cs="Arial"/>
          <w:sz w:val="24"/>
          <w:szCs w:val="24"/>
        </w:rPr>
      </w:pPr>
      <w:r>
        <w:rPr>
          <w:rFonts w:ascii="Arial" w:hAnsi="Arial" w:cs="Arial"/>
          <w:sz w:val="24"/>
          <w:szCs w:val="24"/>
        </w:rPr>
        <w:t xml:space="preserve">  </w:t>
      </w:r>
    </w:p>
    <w:p w14:paraId="415FF8C3" w14:textId="19D73A1E" w:rsidR="000D46A2" w:rsidRDefault="000D46A2" w:rsidP="002A0F1C">
      <w:pPr>
        <w:spacing w:line="480" w:lineRule="auto"/>
        <w:rPr>
          <w:rFonts w:ascii="Arial" w:hAnsi="Arial" w:cs="Arial"/>
          <w:sz w:val="24"/>
          <w:szCs w:val="24"/>
        </w:rPr>
      </w:pPr>
    </w:p>
    <w:p w14:paraId="74C2BAF7" w14:textId="616BC6C4" w:rsidR="000D46A2" w:rsidRPr="00B16962" w:rsidRDefault="000D46A2" w:rsidP="00494A80">
      <w:pPr>
        <w:spacing w:line="480" w:lineRule="auto"/>
        <w:rPr>
          <w:rFonts w:ascii="Arial" w:hAnsi="Arial" w:cs="Arial"/>
          <w:sz w:val="24"/>
          <w:szCs w:val="24"/>
        </w:rPr>
      </w:pPr>
      <w:r>
        <w:rPr>
          <w:rFonts w:ascii="Arial" w:hAnsi="Arial" w:cs="Arial"/>
          <w:sz w:val="24"/>
          <w:szCs w:val="24"/>
        </w:rPr>
        <w:t xml:space="preserve">                                 </w:t>
      </w:r>
      <w:r w:rsidRPr="000D46A2">
        <w:rPr>
          <w:rFonts w:ascii="Arial" w:hAnsi="Arial" w:cs="Arial"/>
          <w:i/>
          <w:sz w:val="24"/>
          <w:szCs w:val="24"/>
        </w:rPr>
        <w:t>Campbell's Soup Cans</w:t>
      </w:r>
      <w:r w:rsidRPr="00B16962">
        <w:rPr>
          <w:rFonts w:ascii="Arial" w:hAnsi="Arial" w:cs="Arial"/>
          <w:sz w:val="24"/>
          <w:szCs w:val="24"/>
        </w:rPr>
        <w:t xml:space="preserve"> (Warhol, 1962)</w:t>
      </w:r>
    </w:p>
    <w:p w14:paraId="01CEB2A9" w14:textId="6F43E30A" w:rsidR="00B40960" w:rsidRPr="00B16962" w:rsidRDefault="00280188" w:rsidP="002A0F1C">
      <w:pPr>
        <w:spacing w:line="480" w:lineRule="auto"/>
        <w:rPr>
          <w:rFonts w:ascii="Arial" w:hAnsi="Arial" w:cs="Arial"/>
          <w:sz w:val="24"/>
          <w:szCs w:val="24"/>
        </w:rPr>
      </w:pPr>
      <w:r>
        <w:rPr>
          <w:rFonts w:ascii="Arial" w:hAnsi="Arial" w:cs="Arial"/>
          <w:sz w:val="24"/>
          <w:szCs w:val="24"/>
        </w:rPr>
        <w:lastRenderedPageBreak/>
        <w:t xml:space="preserve"> </w:t>
      </w:r>
      <w:r w:rsidR="001F25D2" w:rsidRPr="00B16962">
        <w:rPr>
          <w:rFonts w:ascii="Arial" w:hAnsi="Arial" w:cs="Arial"/>
          <w:sz w:val="24"/>
          <w:szCs w:val="24"/>
        </w:rPr>
        <w:t xml:space="preserve">  </w:t>
      </w:r>
      <w:r w:rsidR="00897AB4" w:rsidRPr="00B16962">
        <w:rPr>
          <w:rFonts w:ascii="Arial" w:hAnsi="Arial" w:cs="Arial"/>
          <w:sz w:val="24"/>
          <w:szCs w:val="24"/>
        </w:rPr>
        <w:t xml:space="preserve">Richard Prince is </w:t>
      </w:r>
      <w:r w:rsidR="00B10458" w:rsidRPr="00B16962">
        <w:rPr>
          <w:rFonts w:ascii="Arial" w:hAnsi="Arial" w:cs="Arial"/>
          <w:sz w:val="24"/>
          <w:szCs w:val="24"/>
        </w:rPr>
        <w:t>a</w:t>
      </w:r>
      <w:r w:rsidR="00B4074D" w:rsidRPr="00B16962">
        <w:rPr>
          <w:rFonts w:ascii="Arial" w:hAnsi="Arial" w:cs="Arial"/>
          <w:sz w:val="24"/>
          <w:szCs w:val="24"/>
        </w:rPr>
        <w:t>n</w:t>
      </w:r>
      <w:r w:rsidR="00B10458" w:rsidRPr="00B16962">
        <w:rPr>
          <w:rFonts w:ascii="Arial" w:hAnsi="Arial" w:cs="Arial"/>
          <w:sz w:val="24"/>
          <w:szCs w:val="24"/>
        </w:rPr>
        <w:t xml:space="preserve"> contemporary artist, who is </w:t>
      </w:r>
      <w:r w:rsidR="00897AB4" w:rsidRPr="00B16962">
        <w:rPr>
          <w:rFonts w:ascii="Arial" w:hAnsi="Arial" w:cs="Arial"/>
          <w:sz w:val="24"/>
          <w:szCs w:val="24"/>
        </w:rPr>
        <w:t>also considered an appropriation artist but his work is vastly different to Andy Warhol’s.</w:t>
      </w:r>
      <w:r w:rsidR="00B77AA3" w:rsidRPr="00B16962">
        <w:rPr>
          <w:rFonts w:ascii="Arial" w:hAnsi="Arial" w:cs="Arial"/>
          <w:sz w:val="24"/>
          <w:szCs w:val="24"/>
        </w:rPr>
        <w:t xml:space="preserve"> What makes him different is that instead for example using silkscreens to alter the image , he ha</w:t>
      </w:r>
      <w:r w:rsidR="00DB4DDE" w:rsidRPr="00B16962">
        <w:rPr>
          <w:rFonts w:ascii="Arial" w:hAnsi="Arial" w:cs="Arial"/>
          <w:sz w:val="24"/>
          <w:szCs w:val="24"/>
        </w:rPr>
        <w:t xml:space="preserve">s invented his own </w:t>
      </w:r>
      <w:r w:rsidR="005F0321" w:rsidRPr="00B16962">
        <w:rPr>
          <w:rFonts w:ascii="Arial" w:hAnsi="Arial" w:cs="Arial"/>
          <w:sz w:val="24"/>
          <w:szCs w:val="24"/>
        </w:rPr>
        <w:t>practice of Re-</w:t>
      </w:r>
      <w:r w:rsidR="00FF1DF6" w:rsidRPr="00B16962">
        <w:rPr>
          <w:rFonts w:ascii="Arial" w:hAnsi="Arial" w:cs="Arial"/>
          <w:sz w:val="24"/>
          <w:szCs w:val="24"/>
        </w:rPr>
        <w:t>photographing. Which involves taking a photo of a photo</w:t>
      </w:r>
      <w:r w:rsidR="00CE1336" w:rsidRPr="00B16962">
        <w:rPr>
          <w:rFonts w:ascii="Arial" w:hAnsi="Arial" w:cs="Arial"/>
          <w:sz w:val="24"/>
          <w:szCs w:val="24"/>
        </w:rPr>
        <w:t xml:space="preserve"> then editing the photo even more .</w:t>
      </w:r>
    </w:p>
    <w:p w14:paraId="1CD84AED" w14:textId="77777777" w:rsidR="004E333F" w:rsidRPr="00B16962" w:rsidRDefault="004E333F" w:rsidP="002A0F1C">
      <w:pPr>
        <w:spacing w:line="480" w:lineRule="auto"/>
        <w:rPr>
          <w:rFonts w:ascii="Arial" w:hAnsi="Arial" w:cs="Arial"/>
          <w:sz w:val="24"/>
          <w:szCs w:val="24"/>
        </w:rPr>
      </w:pPr>
      <w:r w:rsidRPr="00B16962">
        <w:rPr>
          <w:rFonts w:ascii="Arial" w:hAnsi="Arial" w:cs="Arial"/>
          <w:sz w:val="24"/>
          <w:szCs w:val="24"/>
        </w:rPr>
        <w:t xml:space="preserve">  </w:t>
      </w:r>
    </w:p>
    <w:p w14:paraId="71A8A7F3" w14:textId="26CFA411" w:rsidR="00E70284" w:rsidRPr="00B16962" w:rsidRDefault="004E333F" w:rsidP="002A0F1C">
      <w:pPr>
        <w:spacing w:line="480" w:lineRule="auto"/>
        <w:rPr>
          <w:rFonts w:ascii="Arial" w:hAnsi="Arial" w:cs="Arial"/>
          <w:sz w:val="24"/>
          <w:szCs w:val="24"/>
        </w:rPr>
      </w:pPr>
      <w:r w:rsidRPr="00B16962">
        <w:rPr>
          <w:rFonts w:ascii="Arial" w:hAnsi="Arial" w:cs="Arial"/>
          <w:sz w:val="24"/>
          <w:szCs w:val="24"/>
        </w:rPr>
        <w:t xml:space="preserve">  </w:t>
      </w:r>
      <w:r w:rsidR="001E57B8" w:rsidRPr="00B16962">
        <w:rPr>
          <w:rFonts w:ascii="Arial" w:hAnsi="Arial" w:cs="Arial"/>
          <w:sz w:val="24"/>
          <w:szCs w:val="24"/>
        </w:rPr>
        <w:t xml:space="preserve">In 2014 </w:t>
      </w:r>
      <w:r w:rsidR="007640DB" w:rsidRPr="00B16962">
        <w:rPr>
          <w:rFonts w:ascii="Arial" w:hAnsi="Arial" w:cs="Arial"/>
          <w:sz w:val="24"/>
          <w:szCs w:val="24"/>
        </w:rPr>
        <w:t>he launched a new exhibition in New</w:t>
      </w:r>
      <w:r w:rsidR="001B29C2" w:rsidRPr="00B16962">
        <w:rPr>
          <w:rFonts w:ascii="Arial" w:hAnsi="Arial" w:cs="Arial"/>
          <w:sz w:val="24"/>
          <w:szCs w:val="24"/>
        </w:rPr>
        <w:t xml:space="preserve"> York called New Portraits</w:t>
      </w:r>
      <w:r w:rsidR="00E70284" w:rsidRPr="00B16962">
        <w:rPr>
          <w:rFonts w:ascii="Arial" w:hAnsi="Arial" w:cs="Arial"/>
          <w:sz w:val="24"/>
          <w:szCs w:val="24"/>
        </w:rPr>
        <w:t xml:space="preserve">. The work itself was instagram screenshots blown up to larger scales with the </w:t>
      </w:r>
      <w:r w:rsidR="009933E5" w:rsidRPr="00B16962">
        <w:rPr>
          <w:rFonts w:ascii="Arial" w:hAnsi="Arial" w:cs="Arial"/>
          <w:sz w:val="24"/>
          <w:szCs w:val="24"/>
        </w:rPr>
        <w:t xml:space="preserve">fictional </w:t>
      </w:r>
      <w:r w:rsidR="00E70284" w:rsidRPr="00B16962">
        <w:rPr>
          <w:rFonts w:ascii="Arial" w:hAnsi="Arial" w:cs="Arial"/>
          <w:sz w:val="24"/>
          <w:szCs w:val="24"/>
        </w:rPr>
        <w:t>comments on each Instagram post from Richard Prince</w:t>
      </w:r>
      <w:r w:rsidR="00E1613D" w:rsidRPr="00B16962">
        <w:rPr>
          <w:rFonts w:ascii="Arial" w:hAnsi="Arial" w:cs="Arial"/>
          <w:sz w:val="24"/>
          <w:szCs w:val="24"/>
        </w:rPr>
        <w:t>, which was his alteration to the screenshot to appropriate it into his work</w:t>
      </w:r>
      <w:r w:rsidR="00870D2C" w:rsidRPr="00B16962">
        <w:rPr>
          <w:rFonts w:ascii="Arial" w:hAnsi="Arial" w:cs="Arial"/>
          <w:sz w:val="24"/>
          <w:szCs w:val="24"/>
        </w:rPr>
        <w:t>.</w:t>
      </w:r>
    </w:p>
    <w:p w14:paraId="1C87C704" w14:textId="06D5F200" w:rsidR="00CA7FAA" w:rsidRDefault="0007103D" w:rsidP="00494A80">
      <w:pPr>
        <w:spacing w:line="480" w:lineRule="auto"/>
        <w:rPr>
          <w:rFonts w:ascii="Arial" w:hAnsi="Arial" w:cs="Arial"/>
          <w:sz w:val="24"/>
          <w:szCs w:val="24"/>
        </w:rPr>
      </w:pPr>
      <w:r w:rsidRPr="00B16962">
        <w:rPr>
          <w:rFonts w:ascii="Arial" w:hAnsi="Arial" w:cs="Arial"/>
          <w:noProof/>
          <w:sz w:val="24"/>
          <w:szCs w:val="24"/>
        </w:rPr>
        <w:drawing>
          <wp:anchor distT="0" distB="0" distL="114300" distR="114300" simplePos="0" relativeHeight="251658242" behindDoc="0" locked="0" layoutInCell="1" allowOverlap="1" wp14:anchorId="4C115E1A" wp14:editId="2D3B7A18">
            <wp:simplePos x="0" y="0"/>
            <wp:positionH relativeFrom="column">
              <wp:posOffset>1082040</wp:posOffset>
            </wp:positionH>
            <wp:positionV relativeFrom="paragraph">
              <wp:posOffset>404762</wp:posOffset>
            </wp:positionV>
            <wp:extent cx="3128010" cy="4154805"/>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28010" cy="4154805"/>
                    </a:xfrm>
                    <a:prstGeom prst="rect">
                      <a:avLst/>
                    </a:prstGeom>
                  </pic:spPr>
                </pic:pic>
              </a:graphicData>
            </a:graphic>
            <wp14:sizeRelH relativeFrom="margin">
              <wp14:pctWidth>0</wp14:pctWidth>
            </wp14:sizeRelH>
            <wp14:sizeRelV relativeFrom="margin">
              <wp14:pctHeight>0</wp14:pctHeight>
            </wp14:sizeRelV>
          </wp:anchor>
        </w:drawing>
      </w:r>
      <w:r w:rsidR="00280188">
        <w:rPr>
          <w:rFonts w:ascii="Arial" w:hAnsi="Arial" w:cs="Arial"/>
          <w:sz w:val="24"/>
          <w:szCs w:val="24"/>
        </w:rPr>
        <w:t xml:space="preserve">   </w:t>
      </w:r>
    </w:p>
    <w:p w14:paraId="4F88C2E3" w14:textId="77777777" w:rsidR="00CA7FAA" w:rsidRDefault="00CA7FAA" w:rsidP="00494A80">
      <w:pPr>
        <w:spacing w:line="480" w:lineRule="auto"/>
        <w:rPr>
          <w:rFonts w:ascii="Arial" w:hAnsi="Arial" w:cs="Arial"/>
          <w:sz w:val="24"/>
          <w:szCs w:val="24"/>
        </w:rPr>
      </w:pPr>
      <w:r>
        <w:rPr>
          <w:rFonts w:ascii="Arial" w:hAnsi="Arial" w:cs="Arial"/>
          <w:sz w:val="24"/>
          <w:szCs w:val="24"/>
        </w:rPr>
        <w:t xml:space="preserve">          </w:t>
      </w:r>
    </w:p>
    <w:p w14:paraId="5B03EC03" w14:textId="3819743F" w:rsidR="00CA7FAA" w:rsidRDefault="00CA7FAA" w:rsidP="002A0F1C">
      <w:pPr>
        <w:spacing w:line="480" w:lineRule="auto"/>
        <w:rPr>
          <w:rFonts w:ascii="Arial" w:hAnsi="Arial" w:cs="Arial"/>
          <w:sz w:val="24"/>
          <w:szCs w:val="24"/>
        </w:rPr>
      </w:pPr>
      <w:r>
        <w:rPr>
          <w:rFonts w:ascii="Arial" w:hAnsi="Arial" w:cs="Arial"/>
          <w:sz w:val="24"/>
          <w:szCs w:val="24"/>
        </w:rPr>
        <w:t xml:space="preserve">                                      </w:t>
      </w:r>
      <w:r w:rsidRPr="00CA7FAA">
        <w:rPr>
          <w:rFonts w:ascii="Arial" w:hAnsi="Arial" w:cs="Arial"/>
          <w:i/>
          <w:sz w:val="24"/>
          <w:szCs w:val="24"/>
        </w:rPr>
        <w:t>Untitled Portrait</w:t>
      </w:r>
      <w:r w:rsidRPr="00B16962">
        <w:rPr>
          <w:rFonts w:ascii="Arial" w:hAnsi="Arial" w:cs="Arial"/>
          <w:sz w:val="24"/>
          <w:szCs w:val="24"/>
        </w:rPr>
        <w:t>, (Prince, 2014)</w:t>
      </w:r>
    </w:p>
    <w:p w14:paraId="6E401C13" w14:textId="70D7EC8D" w:rsidR="0083022A" w:rsidRPr="00B16962" w:rsidRDefault="007524BD" w:rsidP="002A0F1C">
      <w:pPr>
        <w:spacing w:line="480" w:lineRule="auto"/>
        <w:rPr>
          <w:rFonts w:ascii="Arial" w:hAnsi="Arial" w:cs="Arial"/>
          <w:sz w:val="24"/>
          <w:szCs w:val="24"/>
        </w:rPr>
      </w:pPr>
      <w:r>
        <w:rPr>
          <w:rFonts w:ascii="Arial" w:hAnsi="Arial" w:cs="Arial"/>
          <w:sz w:val="24"/>
          <w:szCs w:val="24"/>
        </w:rPr>
        <w:lastRenderedPageBreak/>
        <w:t xml:space="preserve">   </w:t>
      </w:r>
      <w:r w:rsidR="0083022A" w:rsidRPr="00B16962">
        <w:rPr>
          <w:rFonts w:ascii="Arial" w:hAnsi="Arial" w:cs="Arial"/>
          <w:sz w:val="24"/>
          <w:szCs w:val="24"/>
        </w:rPr>
        <w:t xml:space="preserve">In my opinion I do in a way really like what  Prince has done, as the chosen screenshots are actually thought provoking and </w:t>
      </w:r>
      <w:r w:rsidR="00DF655C" w:rsidRPr="00B16962">
        <w:rPr>
          <w:rFonts w:ascii="Arial" w:hAnsi="Arial" w:cs="Arial"/>
          <w:sz w:val="24"/>
          <w:szCs w:val="24"/>
        </w:rPr>
        <w:t>have a sense of artistic imagery. However I will also say that this is probably where the thin line of appropriation/stealing is drawn as all things considered, there is little change in the imagery.</w:t>
      </w:r>
      <w:r w:rsidR="006A46FF" w:rsidRPr="00B16962">
        <w:rPr>
          <w:rFonts w:ascii="Arial" w:hAnsi="Arial" w:cs="Arial"/>
          <w:sz w:val="24"/>
          <w:szCs w:val="24"/>
        </w:rPr>
        <w:t xml:space="preserve">Which has resulted in him </w:t>
      </w:r>
      <w:r w:rsidR="0091306E" w:rsidRPr="00B16962">
        <w:rPr>
          <w:rFonts w:ascii="Arial" w:hAnsi="Arial" w:cs="Arial"/>
          <w:sz w:val="24"/>
          <w:szCs w:val="24"/>
        </w:rPr>
        <w:t>being “described throughout his career as a con man, a creative hustler.”</w:t>
      </w:r>
      <w:r w:rsidR="00570EC4" w:rsidRPr="00B16962">
        <w:rPr>
          <w:rFonts w:ascii="Arial" w:hAnsi="Arial" w:cs="Arial"/>
          <w:sz w:val="24"/>
          <w:szCs w:val="24"/>
        </w:rPr>
        <w:t xml:space="preserve"> (Black, 2015)</w:t>
      </w:r>
    </w:p>
    <w:p w14:paraId="1FCABF9C" w14:textId="3CD606DA" w:rsidR="00190BD7" w:rsidRPr="00B16962" w:rsidRDefault="00190BD7" w:rsidP="00F876F6">
      <w:pPr>
        <w:spacing w:line="480" w:lineRule="auto"/>
        <w:rPr>
          <w:rFonts w:ascii="Arial" w:hAnsi="Arial" w:cs="Arial"/>
          <w:sz w:val="24"/>
          <w:szCs w:val="24"/>
        </w:rPr>
      </w:pPr>
      <w:r w:rsidRPr="00B16962">
        <w:rPr>
          <w:rFonts w:ascii="Arial" w:hAnsi="Arial" w:cs="Arial"/>
          <w:sz w:val="24"/>
          <w:szCs w:val="24"/>
        </w:rPr>
        <w:t xml:space="preserve">  </w:t>
      </w:r>
    </w:p>
    <w:p w14:paraId="0F6D1834" w14:textId="7C9B10B9" w:rsidR="00963F4D" w:rsidRPr="00B16962" w:rsidRDefault="00CA7FAA" w:rsidP="002A0F1C">
      <w:pPr>
        <w:spacing w:line="480" w:lineRule="auto"/>
        <w:rPr>
          <w:rFonts w:ascii="Arial" w:hAnsi="Arial" w:cs="Arial"/>
          <w:sz w:val="24"/>
          <w:szCs w:val="24"/>
        </w:rPr>
      </w:pPr>
      <w:r>
        <w:rPr>
          <w:rFonts w:ascii="Arial" w:hAnsi="Arial" w:cs="Arial"/>
          <w:sz w:val="24"/>
          <w:szCs w:val="24"/>
        </w:rPr>
        <w:t xml:space="preserve">   </w:t>
      </w:r>
      <w:r w:rsidR="00963F4D" w:rsidRPr="00B16962">
        <w:rPr>
          <w:rFonts w:ascii="Arial" w:hAnsi="Arial" w:cs="Arial"/>
          <w:sz w:val="24"/>
          <w:szCs w:val="24"/>
        </w:rPr>
        <w:t xml:space="preserve">Now when you compare both artists work you can see how Appropriation has become a more dominant art form </w:t>
      </w:r>
      <w:r w:rsidR="001233EB" w:rsidRPr="00B16962">
        <w:rPr>
          <w:rFonts w:ascii="Arial" w:hAnsi="Arial" w:cs="Arial"/>
          <w:sz w:val="24"/>
          <w:szCs w:val="24"/>
        </w:rPr>
        <w:t xml:space="preserve">in </w:t>
      </w:r>
      <w:r w:rsidR="00963F4D" w:rsidRPr="00B16962">
        <w:rPr>
          <w:rFonts w:ascii="Arial" w:hAnsi="Arial" w:cs="Arial"/>
          <w:sz w:val="24"/>
          <w:szCs w:val="24"/>
        </w:rPr>
        <w:t xml:space="preserve">the twentieth and twenty first </w:t>
      </w:r>
      <w:r w:rsidR="001233EB" w:rsidRPr="00B16962">
        <w:rPr>
          <w:rFonts w:ascii="Arial" w:hAnsi="Arial" w:cs="Arial"/>
          <w:sz w:val="24"/>
          <w:szCs w:val="24"/>
        </w:rPr>
        <w:t>centuries,</w:t>
      </w:r>
      <w:r w:rsidR="00C96C21" w:rsidRPr="00B16962">
        <w:rPr>
          <w:rFonts w:ascii="Arial" w:hAnsi="Arial" w:cs="Arial"/>
          <w:sz w:val="24"/>
          <w:szCs w:val="24"/>
        </w:rPr>
        <w:t xml:space="preserve"> with evolving to new areas </w:t>
      </w:r>
      <w:r w:rsidR="00241854" w:rsidRPr="00B16962">
        <w:rPr>
          <w:rFonts w:ascii="Arial" w:hAnsi="Arial" w:cs="Arial"/>
          <w:sz w:val="24"/>
          <w:szCs w:val="24"/>
        </w:rPr>
        <w:t xml:space="preserve">such as internet and social media platforms. Which shows how adaptable appropriation is and how it’s used in big and small ways to </w:t>
      </w:r>
      <w:r w:rsidR="00684CA5" w:rsidRPr="00B16962">
        <w:rPr>
          <w:rFonts w:ascii="Arial" w:hAnsi="Arial" w:cs="Arial"/>
          <w:sz w:val="24"/>
          <w:szCs w:val="24"/>
        </w:rPr>
        <w:t>influence</w:t>
      </w:r>
      <w:r w:rsidR="00241854" w:rsidRPr="00B16962">
        <w:rPr>
          <w:rFonts w:ascii="Arial" w:hAnsi="Arial" w:cs="Arial"/>
          <w:sz w:val="24"/>
          <w:szCs w:val="24"/>
        </w:rPr>
        <w:t xml:space="preserve"> trends and cultures</w:t>
      </w:r>
      <w:r w:rsidR="00684CA5" w:rsidRPr="00B16962">
        <w:rPr>
          <w:rFonts w:ascii="Arial" w:hAnsi="Arial" w:cs="Arial"/>
          <w:sz w:val="24"/>
          <w:szCs w:val="24"/>
        </w:rPr>
        <w:t>.</w:t>
      </w:r>
    </w:p>
    <w:p w14:paraId="67462D26" w14:textId="77777777" w:rsidR="006E1D74" w:rsidRPr="00B16962" w:rsidRDefault="006E1D74" w:rsidP="002A0F1C">
      <w:pPr>
        <w:spacing w:line="480" w:lineRule="auto"/>
        <w:rPr>
          <w:rFonts w:ascii="Arial" w:hAnsi="Arial" w:cs="Arial"/>
          <w:sz w:val="24"/>
          <w:szCs w:val="24"/>
        </w:rPr>
      </w:pPr>
    </w:p>
    <w:p w14:paraId="120B2C8A" w14:textId="57CEBBAD" w:rsidR="0020081F" w:rsidRPr="00B16962" w:rsidRDefault="00CE3913" w:rsidP="002A0F1C">
      <w:pPr>
        <w:spacing w:line="480" w:lineRule="auto"/>
        <w:rPr>
          <w:rFonts w:ascii="Arial" w:hAnsi="Arial" w:cs="Arial"/>
          <w:sz w:val="24"/>
          <w:szCs w:val="24"/>
        </w:rPr>
      </w:pPr>
      <w:r w:rsidRPr="00B16962">
        <w:rPr>
          <w:rFonts w:ascii="Arial" w:hAnsi="Arial" w:cs="Arial"/>
          <w:sz w:val="24"/>
          <w:szCs w:val="24"/>
        </w:rPr>
        <w:t xml:space="preserve">      </w:t>
      </w:r>
      <w:r w:rsidR="000E2A8D" w:rsidRPr="00B16962">
        <w:rPr>
          <w:rFonts w:ascii="Arial" w:hAnsi="Arial" w:cs="Arial"/>
          <w:sz w:val="24"/>
          <w:szCs w:val="24"/>
        </w:rPr>
        <w:t>Culture and art go hand in hand and effect the everyday life of every person. They help define the aesthetic on what we value in our lives. In a wa</w:t>
      </w:r>
      <w:r w:rsidR="00FD6967" w:rsidRPr="00B16962">
        <w:rPr>
          <w:rFonts w:ascii="Arial" w:hAnsi="Arial" w:cs="Arial"/>
          <w:sz w:val="24"/>
          <w:szCs w:val="24"/>
        </w:rPr>
        <w:t>y</w:t>
      </w:r>
      <w:r w:rsidR="000E2A8D" w:rsidRPr="00B16962">
        <w:rPr>
          <w:rFonts w:ascii="Arial" w:hAnsi="Arial" w:cs="Arial"/>
          <w:sz w:val="24"/>
          <w:szCs w:val="24"/>
        </w:rPr>
        <w:t xml:space="preserve"> culture is defined on how art/design effects our thoughts opinions and experiences </w:t>
      </w:r>
      <w:r w:rsidR="006C08AE" w:rsidRPr="00B16962">
        <w:rPr>
          <w:rFonts w:ascii="Arial" w:hAnsi="Arial" w:cs="Arial"/>
          <w:sz w:val="24"/>
          <w:szCs w:val="24"/>
        </w:rPr>
        <w:t xml:space="preserve">during our </w:t>
      </w:r>
      <w:r w:rsidR="000E2A8D" w:rsidRPr="00B16962">
        <w:rPr>
          <w:rFonts w:ascii="Arial" w:hAnsi="Arial" w:cs="Arial"/>
          <w:sz w:val="24"/>
          <w:szCs w:val="24"/>
        </w:rPr>
        <w:t>time living on this earth</w:t>
      </w:r>
      <w:r w:rsidR="006C08AE" w:rsidRPr="00B16962">
        <w:rPr>
          <w:rFonts w:ascii="Arial" w:hAnsi="Arial" w:cs="Arial"/>
          <w:sz w:val="24"/>
          <w:szCs w:val="24"/>
        </w:rPr>
        <w:t xml:space="preserve">. So therefore it </w:t>
      </w:r>
      <w:r w:rsidR="00011E01" w:rsidRPr="00B16962">
        <w:rPr>
          <w:rFonts w:ascii="Arial" w:hAnsi="Arial" w:cs="Arial"/>
          <w:sz w:val="24"/>
          <w:szCs w:val="24"/>
        </w:rPr>
        <w:t>helps in what effects our sense on who we are and where we come from.</w:t>
      </w:r>
      <w:r w:rsidR="00040096" w:rsidRPr="00B16962">
        <w:rPr>
          <w:rFonts w:ascii="Arial" w:hAnsi="Arial" w:cs="Arial"/>
          <w:sz w:val="24"/>
          <w:szCs w:val="24"/>
        </w:rPr>
        <w:t xml:space="preserve"> Fashion</w:t>
      </w:r>
      <w:r w:rsidR="00400462" w:rsidRPr="00B16962">
        <w:rPr>
          <w:rFonts w:ascii="Arial" w:hAnsi="Arial" w:cs="Arial"/>
          <w:sz w:val="24"/>
          <w:szCs w:val="24"/>
        </w:rPr>
        <w:t>, sculpture, music, film, television, architecture, paintings and etc, are all forms of expression unique to each (for examples) countries society. Which therefore corresponds as a sort of blueprint that builds up countries different cultures throughout decades , century’s and present day</w:t>
      </w:r>
      <w:r w:rsidR="008C1075" w:rsidRPr="00B16962">
        <w:rPr>
          <w:rFonts w:ascii="Arial" w:hAnsi="Arial" w:cs="Arial"/>
          <w:sz w:val="24"/>
          <w:szCs w:val="24"/>
        </w:rPr>
        <w:t>.</w:t>
      </w:r>
      <w:r w:rsidR="002D7068" w:rsidRPr="00B16962">
        <w:rPr>
          <w:rFonts w:ascii="Arial" w:hAnsi="Arial" w:cs="Arial"/>
          <w:sz w:val="24"/>
          <w:szCs w:val="24"/>
        </w:rPr>
        <w:t>Which, “Implicitly assumes a common shared set of meanings, beliefs and values between people which somehow cohere into an integrated whole.</w:t>
      </w:r>
      <w:r w:rsidR="006F4836" w:rsidRPr="00B16962">
        <w:rPr>
          <w:rFonts w:ascii="Arial" w:hAnsi="Arial" w:cs="Arial"/>
          <w:sz w:val="24"/>
          <w:szCs w:val="24"/>
        </w:rPr>
        <w:t xml:space="preserve">” </w:t>
      </w:r>
      <w:r w:rsidR="0020081F" w:rsidRPr="00B16962">
        <w:rPr>
          <w:rFonts w:ascii="Arial" w:hAnsi="Arial" w:cs="Arial"/>
          <w:sz w:val="24"/>
          <w:szCs w:val="24"/>
        </w:rPr>
        <w:t>(Featherstone, 1991).</w:t>
      </w:r>
    </w:p>
    <w:p w14:paraId="5317323E" w14:textId="77777777" w:rsidR="004E333F" w:rsidRPr="00B16962" w:rsidRDefault="004E333F" w:rsidP="002A0F1C">
      <w:pPr>
        <w:spacing w:line="480" w:lineRule="auto"/>
        <w:rPr>
          <w:rFonts w:ascii="Arial" w:hAnsi="Arial" w:cs="Arial"/>
          <w:sz w:val="24"/>
          <w:szCs w:val="24"/>
        </w:rPr>
      </w:pPr>
    </w:p>
    <w:p w14:paraId="02CCA68B" w14:textId="2B80AA03" w:rsidR="00EB562F" w:rsidRPr="00B16962" w:rsidRDefault="004E333F" w:rsidP="002A0F1C">
      <w:pPr>
        <w:spacing w:line="480" w:lineRule="auto"/>
        <w:rPr>
          <w:rFonts w:ascii="Arial" w:hAnsi="Arial" w:cs="Arial"/>
          <w:sz w:val="24"/>
          <w:szCs w:val="24"/>
        </w:rPr>
      </w:pPr>
      <w:r w:rsidRPr="00B16962">
        <w:rPr>
          <w:rFonts w:ascii="Arial" w:hAnsi="Arial" w:cs="Arial"/>
          <w:sz w:val="24"/>
          <w:szCs w:val="24"/>
        </w:rPr>
        <w:lastRenderedPageBreak/>
        <w:t xml:space="preserve">  </w:t>
      </w:r>
      <w:r w:rsidR="001D7364" w:rsidRPr="00B16962">
        <w:rPr>
          <w:rFonts w:ascii="Arial" w:hAnsi="Arial" w:cs="Arial"/>
          <w:sz w:val="24"/>
          <w:szCs w:val="24"/>
        </w:rPr>
        <w:t xml:space="preserve">     </w:t>
      </w:r>
      <w:r w:rsidR="00D56D88" w:rsidRPr="00B16962">
        <w:rPr>
          <w:rFonts w:ascii="Arial" w:hAnsi="Arial" w:cs="Arial"/>
          <w:sz w:val="24"/>
          <w:szCs w:val="24"/>
        </w:rPr>
        <w:t xml:space="preserve">Then the effect of cultures changing and alternating through this time, due to things like war, disasters and foreign influence have caused these cultural blueprints </w:t>
      </w:r>
      <w:r w:rsidR="00DD2A0F" w:rsidRPr="00B16962">
        <w:rPr>
          <w:rFonts w:ascii="Arial" w:hAnsi="Arial" w:cs="Arial"/>
          <w:sz w:val="24"/>
          <w:szCs w:val="24"/>
        </w:rPr>
        <w:t>to break, wrap and grow in all different ways which alters the cultural  heritage  for society’s.</w:t>
      </w:r>
      <w:r w:rsidR="000916D7" w:rsidRPr="00B16962">
        <w:rPr>
          <w:rFonts w:ascii="Arial" w:hAnsi="Arial" w:cs="Arial"/>
          <w:sz w:val="24"/>
          <w:szCs w:val="24"/>
        </w:rPr>
        <w:t xml:space="preserve"> </w:t>
      </w:r>
      <w:r w:rsidR="001630E3" w:rsidRPr="00B16962">
        <w:rPr>
          <w:rFonts w:ascii="Arial" w:hAnsi="Arial" w:cs="Arial"/>
          <w:sz w:val="24"/>
          <w:szCs w:val="24"/>
        </w:rPr>
        <w:t xml:space="preserve">For example japan was originally know around the world for its time consuming and complexed woodblock prints by master printers such as Hokusai. Now however in modern day culture, Japan’s society is know for </w:t>
      </w:r>
      <w:r w:rsidR="00614867" w:rsidRPr="00B16962">
        <w:rPr>
          <w:rFonts w:ascii="Arial" w:hAnsi="Arial" w:cs="Arial"/>
          <w:sz w:val="24"/>
          <w:szCs w:val="24"/>
        </w:rPr>
        <w:t>comic manga an</w:t>
      </w:r>
      <w:r w:rsidR="009E2016" w:rsidRPr="00B16962">
        <w:rPr>
          <w:rFonts w:ascii="Arial" w:hAnsi="Arial" w:cs="Arial"/>
          <w:sz w:val="24"/>
          <w:szCs w:val="24"/>
        </w:rPr>
        <w:t xml:space="preserve">d </w:t>
      </w:r>
      <w:r w:rsidR="00614867" w:rsidRPr="00B16962">
        <w:rPr>
          <w:rFonts w:ascii="Arial" w:hAnsi="Arial" w:cs="Arial"/>
          <w:sz w:val="24"/>
          <w:szCs w:val="24"/>
        </w:rPr>
        <w:t>anime</w:t>
      </w:r>
      <w:r w:rsidR="00ED0728" w:rsidRPr="00B16962">
        <w:rPr>
          <w:rFonts w:ascii="Arial" w:hAnsi="Arial" w:cs="Arial"/>
          <w:sz w:val="24"/>
          <w:szCs w:val="24"/>
        </w:rPr>
        <w:t xml:space="preserve"> such as One Piece and Naruto which are global brands.</w:t>
      </w:r>
      <w:r w:rsidR="00F74995" w:rsidRPr="00B16962">
        <w:rPr>
          <w:rFonts w:ascii="Arial" w:hAnsi="Arial" w:cs="Arial"/>
          <w:sz w:val="24"/>
          <w:szCs w:val="24"/>
        </w:rPr>
        <w:t xml:space="preserve"> </w:t>
      </w:r>
      <w:r w:rsidR="00C949CF" w:rsidRPr="00B16962">
        <w:rPr>
          <w:rFonts w:ascii="Arial" w:hAnsi="Arial" w:cs="Arial"/>
          <w:sz w:val="24"/>
          <w:szCs w:val="24"/>
        </w:rPr>
        <w:t>As you can see below there is a drastic change in art culture within 200</w:t>
      </w:r>
      <w:r w:rsidR="004B6F61" w:rsidRPr="00B16962">
        <w:rPr>
          <w:rFonts w:ascii="Arial" w:hAnsi="Arial" w:cs="Arial"/>
          <w:sz w:val="24"/>
          <w:szCs w:val="24"/>
        </w:rPr>
        <w:t xml:space="preserve"> </w:t>
      </w:r>
      <w:r w:rsidR="00C949CF" w:rsidRPr="00B16962">
        <w:rPr>
          <w:rFonts w:ascii="Arial" w:hAnsi="Arial" w:cs="Arial"/>
          <w:sz w:val="24"/>
          <w:szCs w:val="24"/>
        </w:rPr>
        <w:t>years.</w:t>
      </w:r>
    </w:p>
    <w:p w14:paraId="2022609C" w14:textId="020710BB" w:rsidR="0054168D" w:rsidRPr="00B16962" w:rsidRDefault="00990962" w:rsidP="002A0F1C">
      <w:pPr>
        <w:spacing w:line="480" w:lineRule="auto"/>
        <w:rPr>
          <w:rFonts w:ascii="Arial" w:hAnsi="Arial" w:cs="Arial"/>
          <w:sz w:val="24"/>
          <w:szCs w:val="24"/>
        </w:rPr>
      </w:pPr>
      <w:r w:rsidRPr="00B16962">
        <w:rPr>
          <w:rFonts w:ascii="Arial" w:hAnsi="Arial" w:cs="Arial"/>
          <w:noProof/>
          <w:sz w:val="24"/>
          <w:szCs w:val="24"/>
        </w:rPr>
        <w:drawing>
          <wp:anchor distT="0" distB="0" distL="114300" distR="114300" simplePos="0" relativeHeight="251658249" behindDoc="0" locked="0" layoutInCell="1" allowOverlap="1" wp14:anchorId="30657F08" wp14:editId="5EA18AF4">
            <wp:simplePos x="0" y="0"/>
            <wp:positionH relativeFrom="column">
              <wp:posOffset>119347</wp:posOffset>
            </wp:positionH>
            <wp:positionV relativeFrom="paragraph">
              <wp:posOffset>299553</wp:posOffset>
            </wp:positionV>
            <wp:extent cx="5551950" cy="3729790"/>
            <wp:effectExtent l="0" t="0" r="0" b="444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51950" cy="3729790"/>
                    </a:xfrm>
                    <a:prstGeom prst="rect">
                      <a:avLst/>
                    </a:prstGeom>
                  </pic:spPr>
                </pic:pic>
              </a:graphicData>
            </a:graphic>
            <wp14:sizeRelH relativeFrom="margin">
              <wp14:pctWidth>0</wp14:pctWidth>
            </wp14:sizeRelH>
            <wp14:sizeRelV relativeFrom="margin">
              <wp14:pctHeight>0</wp14:pctHeight>
            </wp14:sizeRelV>
          </wp:anchor>
        </w:drawing>
      </w:r>
      <w:r w:rsidR="00EB562F" w:rsidRPr="00B16962">
        <w:rPr>
          <w:rFonts w:ascii="Arial" w:hAnsi="Arial" w:cs="Arial"/>
          <w:sz w:val="24"/>
          <w:szCs w:val="24"/>
        </w:rPr>
        <w:t xml:space="preserve">                                </w:t>
      </w:r>
    </w:p>
    <w:p w14:paraId="5A68DB1E" w14:textId="77777777" w:rsidR="00990962" w:rsidRDefault="0054168D" w:rsidP="002A0F1C">
      <w:pPr>
        <w:spacing w:line="480" w:lineRule="auto"/>
        <w:rPr>
          <w:rFonts w:ascii="Arial" w:hAnsi="Arial" w:cs="Arial"/>
          <w:sz w:val="24"/>
          <w:szCs w:val="24"/>
        </w:rPr>
      </w:pPr>
      <w:r w:rsidRPr="00B16962">
        <w:rPr>
          <w:rFonts w:ascii="Arial" w:hAnsi="Arial" w:cs="Arial"/>
          <w:sz w:val="24"/>
          <w:szCs w:val="24"/>
        </w:rPr>
        <w:t xml:space="preserve">                         </w:t>
      </w:r>
    </w:p>
    <w:p w14:paraId="1B9D721A" w14:textId="5BEFB898" w:rsidR="000509C2" w:rsidRPr="00B16962" w:rsidRDefault="00990962" w:rsidP="002A0F1C">
      <w:pPr>
        <w:spacing w:line="480" w:lineRule="auto"/>
        <w:rPr>
          <w:rFonts w:ascii="Arial" w:hAnsi="Arial" w:cs="Arial"/>
          <w:sz w:val="24"/>
          <w:szCs w:val="24"/>
        </w:rPr>
      </w:pPr>
      <w:r>
        <w:rPr>
          <w:rFonts w:ascii="Arial" w:hAnsi="Arial" w:cs="Arial"/>
          <w:sz w:val="24"/>
          <w:szCs w:val="24"/>
        </w:rPr>
        <w:t xml:space="preserve">                       </w:t>
      </w:r>
      <w:r w:rsidR="00BB752A" w:rsidRPr="00160357">
        <w:rPr>
          <w:rFonts w:ascii="Arial" w:hAnsi="Arial" w:cs="Arial"/>
          <w:i/>
          <w:sz w:val="24"/>
          <w:szCs w:val="24"/>
        </w:rPr>
        <w:t>Example of a Japanese wood block print</w:t>
      </w:r>
      <w:r w:rsidR="00BB752A" w:rsidRPr="00B16962">
        <w:rPr>
          <w:rFonts w:ascii="Arial" w:hAnsi="Arial" w:cs="Arial"/>
          <w:sz w:val="24"/>
          <w:szCs w:val="24"/>
        </w:rPr>
        <w:t>, (Hokusai, 1829)</w:t>
      </w:r>
    </w:p>
    <w:p w14:paraId="022F0DA4" w14:textId="35DEAADD" w:rsidR="000509C2" w:rsidRPr="00B16962" w:rsidRDefault="000509C2" w:rsidP="002A0F1C">
      <w:pPr>
        <w:spacing w:line="480" w:lineRule="auto"/>
        <w:rPr>
          <w:rFonts w:ascii="Arial" w:hAnsi="Arial" w:cs="Arial"/>
          <w:sz w:val="24"/>
          <w:szCs w:val="24"/>
        </w:rPr>
      </w:pPr>
    </w:p>
    <w:p w14:paraId="622AF6E9" w14:textId="244124CE" w:rsidR="000509C2" w:rsidRPr="00B16962" w:rsidRDefault="00CA7FAA" w:rsidP="002A0F1C">
      <w:pPr>
        <w:spacing w:line="480" w:lineRule="auto"/>
        <w:rPr>
          <w:rFonts w:ascii="Arial" w:hAnsi="Arial" w:cs="Arial"/>
          <w:sz w:val="24"/>
          <w:szCs w:val="24"/>
        </w:rPr>
      </w:pPr>
      <w:r w:rsidRPr="00B16962">
        <w:rPr>
          <w:rFonts w:ascii="Arial" w:hAnsi="Arial" w:cs="Arial"/>
          <w:noProof/>
          <w:sz w:val="24"/>
          <w:szCs w:val="24"/>
        </w:rPr>
        <w:lastRenderedPageBreak/>
        <w:drawing>
          <wp:anchor distT="0" distB="0" distL="114300" distR="114300" simplePos="0" relativeHeight="251658246" behindDoc="0" locked="0" layoutInCell="1" allowOverlap="1" wp14:anchorId="51C0448D" wp14:editId="0B63C011">
            <wp:simplePos x="0" y="0"/>
            <wp:positionH relativeFrom="column">
              <wp:posOffset>1683919</wp:posOffset>
            </wp:positionH>
            <wp:positionV relativeFrom="paragraph">
              <wp:posOffset>0</wp:posOffset>
            </wp:positionV>
            <wp:extent cx="2363470" cy="334454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63470" cy="3344545"/>
                    </a:xfrm>
                    <a:prstGeom prst="rect">
                      <a:avLst/>
                    </a:prstGeom>
                  </pic:spPr>
                </pic:pic>
              </a:graphicData>
            </a:graphic>
            <wp14:sizeRelH relativeFrom="margin">
              <wp14:pctWidth>0</wp14:pctWidth>
            </wp14:sizeRelH>
            <wp14:sizeRelV relativeFrom="margin">
              <wp14:pctHeight>0</wp14:pctHeight>
            </wp14:sizeRelV>
          </wp:anchor>
        </w:drawing>
      </w:r>
    </w:p>
    <w:p w14:paraId="254F3A8A" w14:textId="17C96555" w:rsidR="000509C2" w:rsidRPr="00B16962" w:rsidRDefault="000509C2" w:rsidP="002A0F1C">
      <w:pPr>
        <w:spacing w:line="480" w:lineRule="auto"/>
        <w:rPr>
          <w:rFonts w:ascii="Arial" w:hAnsi="Arial" w:cs="Arial"/>
          <w:sz w:val="24"/>
          <w:szCs w:val="24"/>
        </w:rPr>
      </w:pPr>
    </w:p>
    <w:p w14:paraId="6B858E35" w14:textId="1C7AC4BC" w:rsidR="000509C2" w:rsidRPr="00B16962" w:rsidRDefault="000509C2" w:rsidP="002A0F1C">
      <w:pPr>
        <w:spacing w:line="480" w:lineRule="auto"/>
        <w:rPr>
          <w:rFonts w:ascii="Arial" w:hAnsi="Arial" w:cs="Arial"/>
          <w:sz w:val="24"/>
          <w:szCs w:val="24"/>
        </w:rPr>
      </w:pPr>
    </w:p>
    <w:p w14:paraId="7DAD6B6E" w14:textId="67974946" w:rsidR="000509C2" w:rsidRPr="00B16962" w:rsidRDefault="000509C2" w:rsidP="002A0F1C">
      <w:pPr>
        <w:spacing w:line="480" w:lineRule="auto"/>
        <w:rPr>
          <w:rFonts w:ascii="Arial" w:hAnsi="Arial" w:cs="Arial"/>
          <w:sz w:val="24"/>
          <w:szCs w:val="24"/>
        </w:rPr>
      </w:pPr>
    </w:p>
    <w:p w14:paraId="00FF559F" w14:textId="45F0E53F" w:rsidR="000509C2" w:rsidRPr="00B16962" w:rsidRDefault="000509C2" w:rsidP="002A0F1C">
      <w:pPr>
        <w:spacing w:line="480" w:lineRule="auto"/>
        <w:rPr>
          <w:rFonts w:ascii="Arial" w:hAnsi="Arial" w:cs="Arial"/>
          <w:sz w:val="24"/>
          <w:szCs w:val="24"/>
        </w:rPr>
      </w:pPr>
    </w:p>
    <w:p w14:paraId="5EED9F43" w14:textId="77777777" w:rsidR="00990962" w:rsidRDefault="00990962" w:rsidP="002A0F1C">
      <w:pPr>
        <w:spacing w:line="480" w:lineRule="auto"/>
        <w:rPr>
          <w:rFonts w:ascii="Arial" w:hAnsi="Arial" w:cs="Arial"/>
          <w:sz w:val="24"/>
          <w:szCs w:val="24"/>
        </w:rPr>
      </w:pPr>
    </w:p>
    <w:p w14:paraId="73D4CE7B" w14:textId="77777777" w:rsidR="00990962" w:rsidRDefault="00990962" w:rsidP="002A0F1C">
      <w:pPr>
        <w:spacing w:line="480" w:lineRule="auto"/>
        <w:rPr>
          <w:rFonts w:ascii="Arial" w:hAnsi="Arial" w:cs="Arial"/>
          <w:sz w:val="24"/>
          <w:szCs w:val="24"/>
        </w:rPr>
      </w:pPr>
    </w:p>
    <w:p w14:paraId="5FCBEDA0" w14:textId="77777777" w:rsidR="00990962" w:rsidRDefault="00990962" w:rsidP="002A0F1C">
      <w:pPr>
        <w:spacing w:line="480" w:lineRule="auto"/>
        <w:rPr>
          <w:rFonts w:ascii="Arial" w:hAnsi="Arial" w:cs="Arial"/>
          <w:sz w:val="24"/>
          <w:szCs w:val="24"/>
        </w:rPr>
      </w:pPr>
    </w:p>
    <w:p w14:paraId="3DB662A5" w14:textId="77777777" w:rsidR="00990962" w:rsidRDefault="00990962" w:rsidP="002A0F1C">
      <w:pPr>
        <w:spacing w:line="480" w:lineRule="auto"/>
        <w:rPr>
          <w:rFonts w:ascii="Arial" w:hAnsi="Arial" w:cs="Arial"/>
          <w:sz w:val="24"/>
          <w:szCs w:val="24"/>
        </w:rPr>
      </w:pPr>
    </w:p>
    <w:p w14:paraId="4452A1C7" w14:textId="77777777" w:rsidR="00990962" w:rsidRDefault="00990962" w:rsidP="002A0F1C">
      <w:pPr>
        <w:spacing w:line="480" w:lineRule="auto"/>
        <w:rPr>
          <w:rFonts w:ascii="Arial" w:hAnsi="Arial" w:cs="Arial"/>
          <w:sz w:val="24"/>
          <w:szCs w:val="24"/>
        </w:rPr>
      </w:pPr>
    </w:p>
    <w:p w14:paraId="56C8F8B6" w14:textId="716B60D8" w:rsidR="001F2E3C" w:rsidRPr="00B16962" w:rsidRDefault="00990962" w:rsidP="002A0F1C">
      <w:pPr>
        <w:spacing w:line="480" w:lineRule="auto"/>
        <w:rPr>
          <w:rFonts w:ascii="Arial" w:hAnsi="Arial" w:cs="Arial"/>
          <w:sz w:val="24"/>
          <w:szCs w:val="24"/>
        </w:rPr>
      </w:pPr>
      <w:r>
        <w:rPr>
          <w:rFonts w:ascii="Arial" w:hAnsi="Arial" w:cs="Arial"/>
          <w:sz w:val="24"/>
          <w:szCs w:val="24"/>
        </w:rPr>
        <w:t xml:space="preserve">                           </w:t>
      </w:r>
      <w:r w:rsidR="001F2E3C" w:rsidRPr="00160357">
        <w:rPr>
          <w:rFonts w:ascii="Arial" w:hAnsi="Arial" w:cs="Arial"/>
          <w:i/>
          <w:sz w:val="24"/>
          <w:szCs w:val="24"/>
        </w:rPr>
        <w:t>Example of manga/anime</w:t>
      </w:r>
      <w:r w:rsidR="001F2E3C" w:rsidRPr="00B16962">
        <w:rPr>
          <w:rFonts w:ascii="Arial" w:hAnsi="Arial" w:cs="Arial"/>
          <w:sz w:val="24"/>
          <w:szCs w:val="24"/>
        </w:rPr>
        <w:t>, (Toei Animation, 2016)</w:t>
      </w:r>
    </w:p>
    <w:p w14:paraId="76FA3C86" w14:textId="77777777" w:rsidR="000509C2" w:rsidRPr="00B16962" w:rsidRDefault="000509C2" w:rsidP="002A0F1C">
      <w:pPr>
        <w:spacing w:line="480" w:lineRule="auto"/>
        <w:rPr>
          <w:rFonts w:ascii="Arial" w:hAnsi="Arial" w:cs="Arial"/>
          <w:sz w:val="24"/>
          <w:szCs w:val="24"/>
        </w:rPr>
      </w:pPr>
    </w:p>
    <w:p w14:paraId="78F0DBC9" w14:textId="77777777" w:rsidR="00147AAE" w:rsidRPr="00B16962" w:rsidRDefault="00147AAE" w:rsidP="002A0F1C">
      <w:pPr>
        <w:spacing w:line="480" w:lineRule="auto"/>
        <w:rPr>
          <w:rFonts w:ascii="Arial" w:hAnsi="Arial" w:cs="Arial"/>
          <w:sz w:val="24"/>
          <w:szCs w:val="24"/>
        </w:rPr>
      </w:pPr>
    </w:p>
    <w:p w14:paraId="56F69D4D" w14:textId="1A64B8A6" w:rsidR="00382DCA" w:rsidRPr="00B16962" w:rsidRDefault="00EB562F" w:rsidP="002A0F1C">
      <w:pPr>
        <w:spacing w:line="480" w:lineRule="auto"/>
        <w:rPr>
          <w:rFonts w:ascii="Arial" w:hAnsi="Arial" w:cs="Arial"/>
          <w:sz w:val="24"/>
          <w:szCs w:val="24"/>
        </w:rPr>
      </w:pPr>
      <w:r w:rsidRPr="00B16962">
        <w:rPr>
          <w:rFonts w:ascii="Arial" w:hAnsi="Arial" w:cs="Arial"/>
          <w:sz w:val="24"/>
          <w:szCs w:val="24"/>
        </w:rPr>
        <w:t xml:space="preserve">  </w:t>
      </w:r>
      <w:r w:rsidR="00335004" w:rsidRPr="00B16962">
        <w:rPr>
          <w:rFonts w:ascii="Arial" w:hAnsi="Arial" w:cs="Arial"/>
          <w:sz w:val="24"/>
          <w:szCs w:val="24"/>
        </w:rPr>
        <w:t xml:space="preserve">The main cause for this change in </w:t>
      </w:r>
      <w:r w:rsidR="00915393" w:rsidRPr="00B16962">
        <w:rPr>
          <w:rFonts w:ascii="Arial" w:hAnsi="Arial" w:cs="Arial"/>
          <w:sz w:val="24"/>
          <w:szCs w:val="24"/>
        </w:rPr>
        <w:t>Japan</w:t>
      </w:r>
      <w:r w:rsidR="00335004" w:rsidRPr="00B16962">
        <w:rPr>
          <w:rFonts w:ascii="Arial" w:hAnsi="Arial" w:cs="Arial"/>
          <w:sz w:val="24"/>
          <w:szCs w:val="24"/>
        </w:rPr>
        <w:t xml:space="preserve"> can be linked to the American occupation of </w:t>
      </w:r>
      <w:r w:rsidR="00074354" w:rsidRPr="00B16962">
        <w:rPr>
          <w:rFonts w:ascii="Arial" w:hAnsi="Arial" w:cs="Arial"/>
          <w:sz w:val="24"/>
          <w:szCs w:val="24"/>
        </w:rPr>
        <w:t>Japan</w:t>
      </w:r>
      <w:r w:rsidR="00335004" w:rsidRPr="00B16962">
        <w:rPr>
          <w:rFonts w:ascii="Arial" w:hAnsi="Arial" w:cs="Arial"/>
          <w:sz w:val="24"/>
          <w:szCs w:val="24"/>
        </w:rPr>
        <w:t xml:space="preserve"> in ww2</w:t>
      </w:r>
      <w:r w:rsidR="00382DCA" w:rsidRPr="00B16962">
        <w:rPr>
          <w:rFonts w:ascii="Arial" w:hAnsi="Arial" w:cs="Arial"/>
          <w:sz w:val="24"/>
          <w:szCs w:val="24"/>
        </w:rPr>
        <w:t>,</w:t>
      </w:r>
      <w:r w:rsidR="00335004" w:rsidRPr="00B16962">
        <w:rPr>
          <w:rFonts w:ascii="Arial" w:hAnsi="Arial" w:cs="Arial"/>
          <w:sz w:val="24"/>
          <w:szCs w:val="24"/>
        </w:rPr>
        <w:t xml:space="preserve"> where the American way of life and culture made a </w:t>
      </w:r>
      <w:r w:rsidR="00382DCA" w:rsidRPr="00B16962">
        <w:rPr>
          <w:rFonts w:ascii="Arial" w:hAnsi="Arial" w:cs="Arial"/>
          <w:sz w:val="24"/>
          <w:szCs w:val="24"/>
        </w:rPr>
        <w:t>big imprint on Japanese culture.</w:t>
      </w:r>
    </w:p>
    <w:p w14:paraId="2842EF90" w14:textId="77777777" w:rsidR="00160357" w:rsidRDefault="00EB562F" w:rsidP="002A0F1C">
      <w:pPr>
        <w:spacing w:line="480" w:lineRule="auto"/>
        <w:rPr>
          <w:rFonts w:ascii="Arial" w:hAnsi="Arial" w:cs="Arial"/>
          <w:sz w:val="24"/>
          <w:szCs w:val="24"/>
        </w:rPr>
      </w:pPr>
      <w:r w:rsidRPr="00B16962">
        <w:rPr>
          <w:rFonts w:ascii="Arial" w:hAnsi="Arial" w:cs="Arial"/>
          <w:sz w:val="24"/>
          <w:szCs w:val="24"/>
        </w:rPr>
        <w:t xml:space="preserve">  </w:t>
      </w:r>
    </w:p>
    <w:p w14:paraId="51857470" w14:textId="3FFCEA7D" w:rsidR="009D2251" w:rsidRPr="00B16962" w:rsidRDefault="00160357" w:rsidP="002A0F1C">
      <w:pPr>
        <w:spacing w:line="480" w:lineRule="auto"/>
        <w:rPr>
          <w:rFonts w:ascii="Arial" w:hAnsi="Arial" w:cs="Arial"/>
          <w:sz w:val="24"/>
          <w:szCs w:val="24"/>
        </w:rPr>
      </w:pPr>
      <w:r>
        <w:rPr>
          <w:rFonts w:ascii="Arial" w:hAnsi="Arial" w:cs="Arial"/>
          <w:sz w:val="24"/>
          <w:szCs w:val="24"/>
        </w:rPr>
        <w:t xml:space="preserve">    </w:t>
      </w:r>
      <w:r w:rsidR="00B356A2" w:rsidRPr="00B16962">
        <w:rPr>
          <w:rFonts w:ascii="Arial" w:hAnsi="Arial" w:cs="Arial"/>
          <w:sz w:val="24"/>
          <w:szCs w:val="24"/>
        </w:rPr>
        <w:t xml:space="preserve">America is </w:t>
      </w:r>
      <w:r w:rsidR="00856BCD" w:rsidRPr="00B16962">
        <w:rPr>
          <w:rFonts w:ascii="Arial" w:hAnsi="Arial" w:cs="Arial"/>
          <w:sz w:val="24"/>
          <w:szCs w:val="24"/>
        </w:rPr>
        <w:t xml:space="preserve">known </w:t>
      </w:r>
      <w:r w:rsidR="00B356A2" w:rsidRPr="00B16962">
        <w:rPr>
          <w:rFonts w:ascii="Arial" w:hAnsi="Arial" w:cs="Arial"/>
          <w:sz w:val="24"/>
          <w:szCs w:val="24"/>
        </w:rPr>
        <w:t>for its global super</w:t>
      </w:r>
      <w:r w:rsidR="001B0A13" w:rsidRPr="00B16962">
        <w:rPr>
          <w:rFonts w:ascii="Arial" w:hAnsi="Arial" w:cs="Arial"/>
          <w:sz w:val="24"/>
          <w:szCs w:val="24"/>
        </w:rPr>
        <w:t xml:space="preserve"> </w:t>
      </w:r>
      <w:r w:rsidR="009D084B" w:rsidRPr="00B16962">
        <w:rPr>
          <w:rFonts w:ascii="Arial" w:hAnsi="Arial" w:cs="Arial"/>
          <w:sz w:val="24"/>
          <w:szCs w:val="24"/>
        </w:rPr>
        <w:t xml:space="preserve">brands, these also are a massive contender in causing changes in cultural trends, while also in some cases being </w:t>
      </w:r>
      <w:r w:rsidR="00627803" w:rsidRPr="00B16962">
        <w:rPr>
          <w:rFonts w:ascii="Arial" w:hAnsi="Arial" w:cs="Arial"/>
          <w:sz w:val="24"/>
          <w:szCs w:val="24"/>
        </w:rPr>
        <w:t>part of the changed society. This particularly relevant in the fast food and fashion industries.</w:t>
      </w:r>
      <w:r w:rsidR="00E70607" w:rsidRPr="00B16962">
        <w:rPr>
          <w:rFonts w:ascii="Arial" w:hAnsi="Arial" w:cs="Arial"/>
          <w:sz w:val="24"/>
          <w:szCs w:val="24"/>
        </w:rPr>
        <w:t xml:space="preserve"> In the book </w:t>
      </w:r>
      <w:r w:rsidR="0028634D" w:rsidRPr="00B16962">
        <w:rPr>
          <w:rFonts w:ascii="Arial" w:hAnsi="Arial" w:cs="Arial"/>
          <w:sz w:val="24"/>
          <w:szCs w:val="24"/>
        </w:rPr>
        <w:t xml:space="preserve">, </w:t>
      </w:r>
      <w:r w:rsidR="006E10E3" w:rsidRPr="00B16962">
        <w:rPr>
          <w:rFonts w:ascii="Arial" w:hAnsi="Arial" w:cs="Arial"/>
          <w:sz w:val="24"/>
          <w:szCs w:val="24"/>
        </w:rPr>
        <w:t xml:space="preserve">No </w:t>
      </w:r>
      <w:r w:rsidR="0028634D" w:rsidRPr="00B16962">
        <w:rPr>
          <w:rFonts w:ascii="Arial" w:hAnsi="Arial" w:cs="Arial"/>
          <w:sz w:val="24"/>
          <w:szCs w:val="24"/>
        </w:rPr>
        <w:t xml:space="preserve">logo by Naomi </w:t>
      </w:r>
      <w:r w:rsidR="009C6A9D" w:rsidRPr="00B16962">
        <w:rPr>
          <w:rFonts w:ascii="Arial" w:hAnsi="Arial" w:cs="Arial"/>
          <w:sz w:val="24"/>
          <w:szCs w:val="24"/>
        </w:rPr>
        <w:t>Kl</w:t>
      </w:r>
      <w:r w:rsidR="009C6A9D">
        <w:rPr>
          <w:rFonts w:ascii="Arial" w:hAnsi="Arial" w:cs="Arial"/>
          <w:sz w:val="24"/>
          <w:szCs w:val="24"/>
        </w:rPr>
        <w:t>ein</w:t>
      </w:r>
      <w:r w:rsidR="007C7FE2">
        <w:rPr>
          <w:rFonts w:ascii="Arial" w:hAnsi="Arial" w:cs="Arial"/>
          <w:sz w:val="24"/>
          <w:szCs w:val="24"/>
        </w:rPr>
        <w:t xml:space="preserve"> </w:t>
      </w:r>
      <w:r w:rsidR="0028634D" w:rsidRPr="00B16962">
        <w:rPr>
          <w:rFonts w:ascii="Arial" w:hAnsi="Arial" w:cs="Arial"/>
          <w:sz w:val="24"/>
          <w:szCs w:val="24"/>
        </w:rPr>
        <w:t>she asks the question</w:t>
      </w:r>
      <w:r w:rsidR="00BD2267" w:rsidRPr="00B16962">
        <w:rPr>
          <w:rFonts w:ascii="Arial" w:hAnsi="Arial" w:cs="Arial"/>
          <w:sz w:val="24"/>
          <w:szCs w:val="24"/>
        </w:rPr>
        <w:t>, “If</w:t>
      </w:r>
      <w:r w:rsidR="00AD71D2" w:rsidRPr="00B16962">
        <w:rPr>
          <w:rFonts w:ascii="Arial" w:hAnsi="Arial" w:cs="Arial"/>
          <w:sz w:val="24"/>
          <w:szCs w:val="24"/>
        </w:rPr>
        <w:t xml:space="preserve"> brands are not </w:t>
      </w:r>
      <w:r w:rsidR="005B562E" w:rsidRPr="00B16962">
        <w:rPr>
          <w:rFonts w:ascii="Arial" w:hAnsi="Arial" w:cs="Arial"/>
          <w:sz w:val="24"/>
          <w:szCs w:val="24"/>
        </w:rPr>
        <w:t>products but ideas, attitudes, values and experiences, why can’t they be culture too?”</w:t>
      </w:r>
      <w:r w:rsidR="00C61A1B" w:rsidRPr="00B16962">
        <w:rPr>
          <w:rFonts w:ascii="Arial" w:hAnsi="Arial" w:cs="Arial"/>
          <w:sz w:val="24"/>
          <w:szCs w:val="24"/>
        </w:rPr>
        <w:t>(Klein, 2001)</w:t>
      </w:r>
      <w:r w:rsidR="00960FBF" w:rsidRPr="00B16962">
        <w:rPr>
          <w:rFonts w:ascii="Arial" w:hAnsi="Arial" w:cs="Arial"/>
          <w:sz w:val="24"/>
          <w:szCs w:val="24"/>
        </w:rPr>
        <w:t xml:space="preserve"> After reading that particular question, I was already convinced that th</w:t>
      </w:r>
      <w:r w:rsidR="009D2EB0" w:rsidRPr="00B16962">
        <w:rPr>
          <w:rFonts w:ascii="Arial" w:hAnsi="Arial" w:cs="Arial"/>
          <w:sz w:val="24"/>
          <w:szCs w:val="24"/>
        </w:rPr>
        <w:t xml:space="preserve">at brands are in fact </w:t>
      </w:r>
      <w:r w:rsidR="005D3E67" w:rsidRPr="00B16962">
        <w:rPr>
          <w:rFonts w:ascii="Arial" w:hAnsi="Arial" w:cs="Arial"/>
          <w:sz w:val="24"/>
          <w:szCs w:val="24"/>
        </w:rPr>
        <w:t>a part of culture or a culture by themselves</w:t>
      </w:r>
      <w:r w:rsidR="00EF6E1E" w:rsidRPr="00B16962">
        <w:rPr>
          <w:rFonts w:ascii="Arial" w:hAnsi="Arial" w:cs="Arial"/>
          <w:sz w:val="24"/>
          <w:szCs w:val="24"/>
        </w:rPr>
        <w:t>. To explain this I will use some examples such as McDonald’s.</w:t>
      </w:r>
    </w:p>
    <w:p w14:paraId="5689AFC8" w14:textId="15F5B5C9" w:rsidR="00EF6E1E" w:rsidRPr="00B16962" w:rsidRDefault="00EF6E1E" w:rsidP="002A0F1C">
      <w:pPr>
        <w:spacing w:line="480" w:lineRule="auto"/>
        <w:rPr>
          <w:rFonts w:ascii="Arial" w:hAnsi="Arial" w:cs="Arial"/>
          <w:sz w:val="24"/>
          <w:szCs w:val="24"/>
        </w:rPr>
      </w:pPr>
    </w:p>
    <w:p w14:paraId="08E8B7B4" w14:textId="38C84F91" w:rsidR="004C27FD" w:rsidRPr="00B16962" w:rsidRDefault="003F2384" w:rsidP="002A0F1C">
      <w:pPr>
        <w:spacing w:line="480" w:lineRule="auto"/>
        <w:rPr>
          <w:rFonts w:ascii="Arial" w:hAnsi="Arial" w:cs="Arial"/>
          <w:sz w:val="24"/>
          <w:szCs w:val="24"/>
        </w:rPr>
      </w:pPr>
      <w:r w:rsidRPr="00B16962">
        <w:rPr>
          <w:rFonts w:ascii="Arial" w:hAnsi="Arial" w:cs="Arial"/>
          <w:sz w:val="24"/>
          <w:szCs w:val="24"/>
        </w:rPr>
        <w:t xml:space="preserve">  </w:t>
      </w:r>
      <w:r w:rsidR="0019556C" w:rsidRPr="00B16962">
        <w:rPr>
          <w:rFonts w:ascii="Arial" w:hAnsi="Arial" w:cs="Arial"/>
          <w:sz w:val="24"/>
          <w:szCs w:val="24"/>
        </w:rPr>
        <w:t>McDonalds is one of the biggest names and company’s in the food industry. It has been around for over 80 yrs and is a global giant in the fast food business</w:t>
      </w:r>
      <w:r w:rsidR="00086EEC" w:rsidRPr="00B16962">
        <w:rPr>
          <w:rFonts w:ascii="Arial" w:hAnsi="Arial" w:cs="Arial"/>
          <w:sz w:val="24"/>
          <w:szCs w:val="24"/>
        </w:rPr>
        <w:t xml:space="preserve">. </w:t>
      </w:r>
      <w:r w:rsidR="00E44D07" w:rsidRPr="00B16962">
        <w:rPr>
          <w:rFonts w:ascii="Arial" w:hAnsi="Arial" w:cs="Arial"/>
          <w:sz w:val="24"/>
          <w:szCs w:val="24"/>
        </w:rPr>
        <w:t>Today across the globe the Golden Arches is straight away identified as the logo for McDonald’s and is a strong example of American culture influence on world wide imperialism</w:t>
      </w:r>
      <w:r w:rsidR="00E16177" w:rsidRPr="00B16962">
        <w:rPr>
          <w:rFonts w:ascii="Arial" w:hAnsi="Arial" w:cs="Arial"/>
          <w:sz w:val="24"/>
          <w:szCs w:val="24"/>
        </w:rPr>
        <w:t xml:space="preserve">. The fast food burger restaurant can be found anywhere from </w:t>
      </w:r>
      <w:r w:rsidR="00604414" w:rsidRPr="00B16962">
        <w:rPr>
          <w:rFonts w:ascii="Arial" w:hAnsi="Arial" w:cs="Arial"/>
          <w:sz w:val="24"/>
          <w:szCs w:val="24"/>
        </w:rPr>
        <w:t>America to china</w:t>
      </w:r>
      <w:r w:rsidR="00F8399A" w:rsidRPr="00B16962">
        <w:rPr>
          <w:rFonts w:ascii="Arial" w:hAnsi="Arial" w:cs="Arial"/>
          <w:sz w:val="24"/>
          <w:szCs w:val="24"/>
        </w:rPr>
        <w:t xml:space="preserve">. </w:t>
      </w:r>
      <w:r w:rsidR="00E520DA" w:rsidRPr="00B16962">
        <w:rPr>
          <w:rFonts w:ascii="Arial" w:hAnsi="Arial" w:cs="Arial"/>
          <w:sz w:val="24"/>
          <w:szCs w:val="24"/>
        </w:rPr>
        <w:t xml:space="preserve">It has mainly changed cultures by </w:t>
      </w:r>
      <w:r w:rsidR="00B866F4" w:rsidRPr="00B16962">
        <w:rPr>
          <w:rFonts w:ascii="Arial" w:hAnsi="Arial" w:cs="Arial"/>
          <w:sz w:val="24"/>
          <w:szCs w:val="24"/>
        </w:rPr>
        <w:t>in forcing</w:t>
      </w:r>
      <w:r w:rsidR="00E520DA" w:rsidRPr="00B16962">
        <w:rPr>
          <w:rFonts w:ascii="Arial" w:hAnsi="Arial" w:cs="Arial"/>
          <w:sz w:val="24"/>
          <w:szCs w:val="24"/>
        </w:rPr>
        <w:t xml:space="preserve"> America culture into overseas territory’s</w:t>
      </w:r>
      <w:r w:rsidR="00B60DF4" w:rsidRPr="00B16962">
        <w:rPr>
          <w:rFonts w:ascii="Arial" w:hAnsi="Arial" w:cs="Arial"/>
          <w:sz w:val="24"/>
          <w:szCs w:val="24"/>
        </w:rPr>
        <w:t xml:space="preserve">. </w:t>
      </w:r>
      <w:r w:rsidR="007759D0" w:rsidRPr="00B16962">
        <w:rPr>
          <w:rFonts w:ascii="Arial" w:hAnsi="Arial" w:cs="Arial"/>
          <w:sz w:val="24"/>
          <w:szCs w:val="24"/>
        </w:rPr>
        <w:t xml:space="preserve">As </w:t>
      </w:r>
      <w:r w:rsidR="00136DC4" w:rsidRPr="00B16962">
        <w:rPr>
          <w:rFonts w:ascii="Arial" w:hAnsi="Arial" w:cs="Arial"/>
          <w:sz w:val="24"/>
          <w:szCs w:val="24"/>
        </w:rPr>
        <w:t>William Gould says in his book,</w:t>
      </w:r>
      <w:r w:rsidR="002D725D" w:rsidRPr="00B16962">
        <w:rPr>
          <w:rFonts w:ascii="Arial" w:hAnsi="Arial" w:cs="Arial"/>
          <w:sz w:val="24"/>
          <w:szCs w:val="24"/>
        </w:rPr>
        <w:t xml:space="preserve"> “</w:t>
      </w:r>
      <w:r w:rsidR="0028483F" w:rsidRPr="00B16962">
        <w:rPr>
          <w:rFonts w:ascii="Arial" w:hAnsi="Arial" w:cs="Arial"/>
          <w:sz w:val="24"/>
          <w:szCs w:val="24"/>
        </w:rPr>
        <w:t>Fast food was almost unknown. McDonalds was the first company to try and export America’s love of fast food and changes in eating habits of other nations”</w:t>
      </w:r>
      <w:r w:rsidR="004A79DC" w:rsidRPr="00B16962">
        <w:rPr>
          <w:rFonts w:ascii="Arial" w:hAnsi="Arial" w:cs="Arial"/>
          <w:sz w:val="24"/>
          <w:szCs w:val="24"/>
        </w:rPr>
        <w:t xml:space="preserve"> (Gould, 1995).</w:t>
      </w:r>
      <w:r w:rsidR="00887559" w:rsidRPr="00B16962">
        <w:rPr>
          <w:rFonts w:ascii="Arial" w:hAnsi="Arial" w:cs="Arial"/>
          <w:sz w:val="24"/>
          <w:szCs w:val="24"/>
        </w:rPr>
        <w:t xml:space="preserve"> </w:t>
      </w:r>
    </w:p>
    <w:p w14:paraId="62DC2BFC" w14:textId="552246F0" w:rsidR="008B4499" w:rsidRPr="00B16962" w:rsidRDefault="0054168D" w:rsidP="002A0F1C">
      <w:pPr>
        <w:spacing w:line="480" w:lineRule="auto"/>
        <w:rPr>
          <w:rFonts w:ascii="Arial" w:hAnsi="Arial" w:cs="Arial"/>
          <w:sz w:val="24"/>
          <w:szCs w:val="24"/>
        </w:rPr>
      </w:pPr>
      <w:r w:rsidRPr="00B16962">
        <w:rPr>
          <w:rFonts w:ascii="Arial" w:hAnsi="Arial" w:cs="Arial"/>
          <w:noProof/>
          <w:sz w:val="24"/>
          <w:szCs w:val="24"/>
        </w:rPr>
        <w:drawing>
          <wp:anchor distT="0" distB="0" distL="114300" distR="114300" simplePos="0" relativeHeight="251658245" behindDoc="1" locked="0" layoutInCell="1" allowOverlap="1" wp14:anchorId="60F23D8D" wp14:editId="018C8A39">
            <wp:simplePos x="0" y="0"/>
            <wp:positionH relativeFrom="column">
              <wp:posOffset>1475539</wp:posOffset>
            </wp:positionH>
            <wp:positionV relativeFrom="paragraph">
              <wp:posOffset>219075</wp:posOffset>
            </wp:positionV>
            <wp:extent cx="2445385" cy="1955800"/>
            <wp:effectExtent l="0" t="0" r="5715" b="0"/>
            <wp:wrapTight wrapText="bothSides">
              <wp:wrapPolygon edited="0">
                <wp:start x="4936" y="0"/>
                <wp:lineTo x="4375" y="281"/>
                <wp:lineTo x="2917" y="1964"/>
                <wp:lineTo x="1907" y="4488"/>
                <wp:lineTo x="785" y="8977"/>
                <wp:lineTo x="112" y="13465"/>
                <wp:lineTo x="0" y="17953"/>
                <wp:lineTo x="0" y="21460"/>
                <wp:lineTo x="21314" y="21460"/>
                <wp:lineTo x="21538" y="21179"/>
                <wp:lineTo x="21538" y="20197"/>
                <wp:lineTo x="19856" y="17953"/>
                <wp:lineTo x="19519" y="13465"/>
                <wp:lineTo x="18846" y="8977"/>
                <wp:lineTo x="18397" y="6732"/>
                <wp:lineTo x="17724" y="4488"/>
                <wp:lineTo x="16939" y="2384"/>
                <wp:lineTo x="16827" y="1823"/>
                <wp:lineTo x="15256" y="140"/>
                <wp:lineTo x="14695" y="0"/>
                <wp:lineTo x="4936"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2">
                      <a:extLst>
                        <a:ext uri="{28A0092B-C50C-407E-A947-70E740481C1C}">
                          <a14:useLocalDpi xmlns:a14="http://schemas.microsoft.com/office/drawing/2010/main" val="0"/>
                        </a:ext>
                      </a:extLst>
                    </a:blip>
                    <a:stretch>
                      <a:fillRect/>
                    </a:stretch>
                  </pic:blipFill>
                  <pic:spPr>
                    <a:xfrm>
                      <a:off x="0" y="0"/>
                      <a:ext cx="2445385" cy="1955800"/>
                    </a:xfrm>
                    <a:prstGeom prst="rect">
                      <a:avLst/>
                    </a:prstGeom>
                  </pic:spPr>
                </pic:pic>
              </a:graphicData>
            </a:graphic>
            <wp14:sizeRelH relativeFrom="margin">
              <wp14:pctWidth>0</wp14:pctWidth>
            </wp14:sizeRelH>
            <wp14:sizeRelV relativeFrom="margin">
              <wp14:pctHeight>0</wp14:pctHeight>
            </wp14:sizeRelV>
          </wp:anchor>
        </w:drawing>
      </w:r>
    </w:p>
    <w:p w14:paraId="33905A35" w14:textId="77777777" w:rsidR="008B4499" w:rsidRPr="00B16962" w:rsidRDefault="008B4499" w:rsidP="002A0F1C">
      <w:pPr>
        <w:spacing w:line="480" w:lineRule="auto"/>
        <w:rPr>
          <w:rFonts w:ascii="Arial" w:hAnsi="Arial" w:cs="Arial"/>
          <w:sz w:val="24"/>
          <w:szCs w:val="24"/>
        </w:rPr>
      </w:pPr>
    </w:p>
    <w:p w14:paraId="43E1802A" w14:textId="77777777" w:rsidR="008B4499" w:rsidRPr="00B16962" w:rsidRDefault="008B4499" w:rsidP="002A0F1C">
      <w:pPr>
        <w:spacing w:line="480" w:lineRule="auto"/>
        <w:rPr>
          <w:rFonts w:ascii="Arial" w:hAnsi="Arial" w:cs="Arial"/>
          <w:sz w:val="24"/>
          <w:szCs w:val="24"/>
        </w:rPr>
      </w:pPr>
    </w:p>
    <w:p w14:paraId="3CFEAE17" w14:textId="043E68E0" w:rsidR="008B4499" w:rsidRPr="00B16962" w:rsidRDefault="008B4499" w:rsidP="002A0F1C">
      <w:pPr>
        <w:spacing w:line="480" w:lineRule="auto"/>
        <w:rPr>
          <w:rFonts w:ascii="Arial" w:hAnsi="Arial" w:cs="Arial"/>
          <w:sz w:val="24"/>
          <w:szCs w:val="24"/>
        </w:rPr>
      </w:pPr>
    </w:p>
    <w:p w14:paraId="1169723D" w14:textId="6D6BA192" w:rsidR="008B4499" w:rsidRPr="00B16962" w:rsidRDefault="008B4499" w:rsidP="002A0F1C">
      <w:pPr>
        <w:spacing w:line="480" w:lineRule="auto"/>
        <w:rPr>
          <w:rFonts w:ascii="Arial" w:hAnsi="Arial" w:cs="Arial"/>
          <w:sz w:val="24"/>
          <w:szCs w:val="24"/>
        </w:rPr>
      </w:pPr>
    </w:p>
    <w:p w14:paraId="15504563" w14:textId="77777777" w:rsidR="008B4499" w:rsidRPr="00B16962" w:rsidRDefault="008B4499" w:rsidP="002A0F1C">
      <w:pPr>
        <w:spacing w:line="480" w:lineRule="auto"/>
        <w:rPr>
          <w:rFonts w:ascii="Arial" w:hAnsi="Arial" w:cs="Arial"/>
          <w:sz w:val="24"/>
          <w:szCs w:val="24"/>
        </w:rPr>
      </w:pPr>
    </w:p>
    <w:p w14:paraId="4382956C" w14:textId="77777777" w:rsidR="008B4499" w:rsidRPr="00B16962" w:rsidRDefault="008B4499" w:rsidP="002A0F1C">
      <w:pPr>
        <w:spacing w:line="480" w:lineRule="auto"/>
        <w:rPr>
          <w:rFonts w:ascii="Arial" w:hAnsi="Arial" w:cs="Arial"/>
          <w:sz w:val="24"/>
          <w:szCs w:val="24"/>
        </w:rPr>
      </w:pPr>
    </w:p>
    <w:p w14:paraId="1D1869CF" w14:textId="0A1CA706" w:rsidR="0054168D" w:rsidRPr="00B16962" w:rsidRDefault="0054168D" w:rsidP="002A0F1C">
      <w:pPr>
        <w:spacing w:line="480" w:lineRule="auto"/>
        <w:rPr>
          <w:rFonts w:ascii="Arial" w:hAnsi="Arial" w:cs="Arial"/>
          <w:sz w:val="24"/>
          <w:szCs w:val="24"/>
        </w:rPr>
      </w:pPr>
      <w:r w:rsidRPr="00B16962">
        <w:rPr>
          <w:rFonts w:ascii="Arial" w:hAnsi="Arial" w:cs="Arial"/>
          <w:sz w:val="24"/>
          <w:szCs w:val="24"/>
        </w:rPr>
        <w:t xml:space="preserve">                                </w:t>
      </w:r>
      <w:r w:rsidR="0007103D">
        <w:rPr>
          <w:rFonts w:ascii="Arial" w:hAnsi="Arial" w:cs="Arial"/>
          <w:sz w:val="24"/>
          <w:szCs w:val="24"/>
        </w:rPr>
        <w:t xml:space="preserve">  </w:t>
      </w:r>
      <w:r w:rsidRPr="00B16962">
        <w:rPr>
          <w:rFonts w:ascii="Arial" w:hAnsi="Arial" w:cs="Arial"/>
          <w:sz w:val="24"/>
          <w:szCs w:val="24"/>
        </w:rPr>
        <w:t xml:space="preserve"> </w:t>
      </w:r>
      <w:r w:rsidR="0025026A" w:rsidRPr="00395674">
        <w:rPr>
          <w:rFonts w:ascii="Arial" w:hAnsi="Arial" w:cs="Arial"/>
          <w:i/>
          <w:sz w:val="24"/>
          <w:szCs w:val="24"/>
        </w:rPr>
        <w:t>Golden Arches</w:t>
      </w:r>
      <w:r w:rsidR="0025026A" w:rsidRPr="00B16962">
        <w:rPr>
          <w:rFonts w:ascii="Arial" w:hAnsi="Arial" w:cs="Arial"/>
          <w:sz w:val="24"/>
          <w:szCs w:val="24"/>
        </w:rPr>
        <w:t>,(McDonalds, 2006)</w:t>
      </w:r>
    </w:p>
    <w:p w14:paraId="6AF65356" w14:textId="77777777" w:rsidR="00160357" w:rsidRDefault="0054168D" w:rsidP="002A0F1C">
      <w:pPr>
        <w:spacing w:line="480" w:lineRule="auto"/>
        <w:rPr>
          <w:rFonts w:ascii="Arial" w:hAnsi="Arial" w:cs="Arial"/>
          <w:sz w:val="24"/>
          <w:szCs w:val="24"/>
        </w:rPr>
      </w:pPr>
      <w:r w:rsidRPr="00B16962">
        <w:rPr>
          <w:rFonts w:ascii="Arial" w:hAnsi="Arial" w:cs="Arial"/>
          <w:sz w:val="24"/>
          <w:szCs w:val="24"/>
        </w:rPr>
        <w:t xml:space="preserve">    </w:t>
      </w:r>
    </w:p>
    <w:p w14:paraId="688B478C" w14:textId="50F33C78" w:rsidR="00207024" w:rsidRPr="00B16962" w:rsidRDefault="00160357" w:rsidP="002A0F1C">
      <w:pPr>
        <w:spacing w:line="480" w:lineRule="auto"/>
        <w:rPr>
          <w:rFonts w:ascii="Arial" w:hAnsi="Arial" w:cs="Arial"/>
          <w:sz w:val="24"/>
          <w:szCs w:val="24"/>
        </w:rPr>
      </w:pPr>
      <w:r>
        <w:rPr>
          <w:rFonts w:ascii="Arial" w:hAnsi="Arial" w:cs="Arial"/>
          <w:sz w:val="24"/>
          <w:szCs w:val="24"/>
        </w:rPr>
        <w:t xml:space="preserve">  </w:t>
      </w:r>
      <w:r w:rsidR="0054168D" w:rsidRPr="00B16962">
        <w:rPr>
          <w:rFonts w:ascii="Arial" w:hAnsi="Arial" w:cs="Arial"/>
          <w:sz w:val="24"/>
          <w:szCs w:val="24"/>
        </w:rPr>
        <w:t xml:space="preserve"> </w:t>
      </w:r>
      <w:r w:rsidR="00887559" w:rsidRPr="00B16962">
        <w:rPr>
          <w:rFonts w:ascii="Arial" w:hAnsi="Arial" w:cs="Arial"/>
          <w:sz w:val="24"/>
          <w:szCs w:val="24"/>
        </w:rPr>
        <w:t xml:space="preserve">Another famous brand which is also </w:t>
      </w:r>
      <w:r w:rsidR="00D53A20" w:rsidRPr="00B16962">
        <w:rPr>
          <w:rFonts w:ascii="Arial" w:hAnsi="Arial" w:cs="Arial"/>
          <w:sz w:val="24"/>
          <w:szCs w:val="24"/>
        </w:rPr>
        <w:t xml:space="preserve">a major </w:t>
      </w:r>
      <w:r w:rsidR="00E420C9" w:rsidRPr="00B16962">
        <w:rPr>
          <w:rFonts w:ascii="Arial" w:hAnsi="Arial" w:cs="Arial"/>
          <w:sz w:val="24"/>
          <w:szCs w:val="24"/>
        </w:rPr>
        <w:t>American cultural brand is the Coca Cola company.</w:t>
      </w:r>
      <w:r w:rsidR="008802C1" w:rsidRPr="00B16962">
        <w:rPr>
          <w:rFonts w:ascii="Arial" w:hAnsi="Arial" w:cs="Arial"/>
          <w:sz w:val="24"/>
          <w:szCs w:val="24"/>
        </w:rPr>
        <w:t xml:space="preserve"> The company operates in over 200 countries and markets</w:t>
      </w:r>
      <w:r w:rsidR="00AE0885" w:rsidRPr="00B16962">
        <w:rPr>
          <w:rFonts w:ascii="Arial" w:hAnsi="Arial" w:cs="Arial"/>
          <w:sz w:val="24"/>
          <w:szCs w:val="24"/>
        </w:rPr>
        <w:t>. It also owns four of the world’s top five non-alcoholic sparkling beverages brands</w:t>
      </w:r>
      <w:r w:rsidR="000540C5" w:rsidRPr="00B16962">
        <w:rPr>
          <w:rFonts w:ascii="Arial" w:hAnsi="Arial" w:cs="Arial"/>
          <w:sz w:val="24"/>
          <w:szCs w:val="24"/>
        </w:rPr>
        <w:t xml:space="preserve">, which are </w:t>
      </w:r>
      <w:r w:rsidR="00AE0885" w:rsidRPr="00B16962">
        <w:rPr>
          <w:rFonts w:ascii="Arial" w:hAnsi="Arial" w:cs="Arial"/>
          <w:sz w:val="24"/>
          <w:szCs w:val="24"/>
        </w:rPr>
        <w:t>Coca-Cola, Diet-Coke, Sprite and Fanta</w:t>
      </w:r>
      <w:r w:rsidR="000540C5" w:rsidRPr="00B16962">
        <w:rPr>
          <w:rFonts w:ascii="Arial" w:hAnsi="Arial" w:cs="Arial"/>
          <w:sz w:val="24"/>
          <w:szCs w:val="24"/>
        </w:rPr>
        <w:t xml:space="preserve">. </w:t>
      </w:r>
    </w:p>
    <w:p w14:paraId="60A5A8A4" w14:textId="77777777" w:rsidR="00E7352C" w:rsidRDefault="00E7352C" w:rsidP="002A0F1C">
      <w:pPr>
        <w:spacing w:line="480" w:lineRule="auto"/>
        <w:rPr>
          <w:rFonts w:ascii="Arial" w:hAnsi="Arial" w:cs="Arial"/>
          <w:sz w:val="24"/>
          <w:szCs w:val="24"/>
        </w:rPr>
      </w:pPr>
    </w:p>
    <w:p w14:paraId="0B413BCB" w14:textId="108FEA08" w:rsidR="00C01145" w:rsidRPr="00B16962" w:rsidRDefault="00E7352C" w:rsidP="002A0F1C">
      <w:pPr>
        <w:spacing w:line="480" w:lineRule="auto"/>
        <w:rPr>
          <w:rFonts w:ascii="Arial" w:hAnsi="Arial" w:cs="Arial"/>
          <w:sz w:val="24"/>
          <w:szCs w:val="24"/>
        </w:rPr>
      </w:pPr>
      <w:r>
        <w:rPr>
          <w:rFonts w:ascii="Arial" w:hAnsi="Arial" w:cs="Arial"/>
          <w:sz w:val="24"/>
          <w:szCs w:val="24"/>
        </w:rPr>
        <w:lastRenderedPageBreak/>
        <w:t xml:space="preserve">  </w:t>
      </w:r>
      <w:r w:rsidR="003F2384" w:rsidRPr="00B16962">
        <w:rPr>
          <w:rFonts w:ascii="Arial" w:hAnsi="Arial" w:cs="Arial"/>
          <w:sz w:val="24"/>
          <w:szCs w:val="24"/>
        </w:rPr>
        <w:t xml:space="preserve">  </w:t>
      </w:r>
      <w:r w:rsidR="00856BCD" w:rsidRPr="00B16962">
        <w:rPr>
          <w:rFonts w:ascii="Arial" w:hAnsi="Arial" w:cs="Arial"/>
          <w:sz w:val="24"/>
          <w:szCs w:val="24"/>
        </w:rPr>
        <w:t xml:space="preserve"> </w:t>
      </w:r>
      <w:r w:rsidR="000540C5" w:rsidRPr="00B16962">
        <w:rPr>
          <w:rFonts w:ascii="Arial" w:hAnsi="Arial" w:cs="Arial"/>
          <w:sz w:val="24"/>
          <w:szCs w:val="24"/>
        </w:rPr>
        <w:t xml:space="preserve">However it’s most famous by far is </w:t>
      </w:r>
      <w:r w:rsidR="00DF0A45" w:rsidRPr="00B16962">
        <w:rPr>
          <w:rFonts w:ascii="Arial" w:hAnsi="Arial" w:cs="Arial"/>
          <w:sz w:val="24"/>
          <w:szCs w:val="24"/>
        </w:rPr>
        <w:t xml:space="preserve">Coca Cola which for many people has become a part of every day life </w:t>
      </w:r>
      <w:r w:rsidR="00323DD1" w:rsidRPr="00B16962">
        <w:rPr>
          <w:rFonts w:ascii="Arial" w:hAnsi="Arial" w:cs="Arial"/>
          <w:sz w:val="24"/>
          <w:szCs w:val="24"/>
        </w:rPr>
        <w:t xml:space="preserve">and </w:t>
      </w:r>
      <w:r w:rsidR="00C237CF" w:rsidRPr="00B16962">
        <w:rPr>
          <w:rFonts w:ascii="Arial" w:hAnsi="Arial" w:cs="Arial"/>
          <w:sz w:val="24"/>
          <w:szCs w:val="24"/>
        </w:rPr>
        <w:t>is extremely hard not to see the logo at least once a day. Ever through commercials, billboards, shops or even litter on the floor</w:t>
      </w:r>
      <w:r w:rsidR="00EA2656" w:rsidRPr="00B16962">
        <w:rPr>
          <w:rFonts w:ascii="Arial" w:hAnsi="Arial" w:cs="Arial"/>
          <w:sz w:val="24"/>
          <w:szCs w:val="24"/>
        </w:rPr>
        <w:t>.</w:t>
      </w:r>
      <w:r w:rsidR="002C671D" w:rsidRPr="00B16962">
        <w:rPr>
          <w:rFonts w:ascii="Arial" w:hAnsi="Arial" w:cs="Arial"/>
          <w:sz w:val="24"/>
          <w:szCs w:val="24"/>
        </w:rPr>
        <w:t xml:space="preserve"> </w:t>
      </w:r>
      <w:r w:rsidR="007B5343" w:rsidRPr="00B16962">
        <w:rPr>
          <w:rFonts w:ascii="Arial" w:hAnsi="Arial" w:cs="Arial"/>
          <w:sz w:val="24"/>
          <w:szCs w:val="24"/>
        </w:rPr>
        <w:t xml:space="preserve">It </w:t>
      </w:r>
      <w:r w:rsidR="000B0782" w:rsidRPr="00B16962">
        <w:rPr>
          <w:rFonts w:ascii="Arial" w:hAnsi="Arial" w:cs="Arial"/>
          <w:sz w:val="24"/>
          <w:szCs w:val="24"/>
        </w:rPr>
        <w:t>has even been suggested that Coca Cola is the second most recognised word in the world after okay.</w:t>
      </w:r>
      <w:r w:rsidR="00E40F09" w:rsidRPr="00B16962">
        <w:rPr>
          <w:rFonts w:ascii="Arial" w:hAnsi="Arial" w:cs="Arial"/>
          <w:sz w:val="24"/>
          <w:szCs w:val="24"/>
        </w:rPr>
        <w:t xml:space="preserve"> </w:t>
      </w:r>
      <w:r w:rsidR="00336828" w:rsidRPr="00B16962">
        <w:rPr>
          <w:rFonts w:ascii="Arial" w:hAnsi="Arial" w:cs="Arial"/>
          <w:sz w:val="24"/>
          <w:szCs w:val="24"/>
        </w:rPr>
        <w:t>It is</w:t>
      </w:r>
      <w:r w:rsidR="00DE4B99" w:rsidRPr="00B16962">
        <w:rPr>
          <w:rFonts w:ascii="Arial" w:hAnsi="Arial" w:cs="Arial"/>
          <w:sz w:val="24"/>
          <w:szCs w:val="24"/>
        </w:rPr>
        <w:t xml:space="preserve"> so</w:t>
      </w:r>
      <w:r w:rsidR="00336828" w:rsidRPr="00B16962">
        <w:rPr>
          <w:rFonts w:ascii="Arial" w:hAnsi="Arial" w:cs="Arial"/>
          <w:sz w:val="24"/>
          <w:szCs w:val="24"/>
        </w:rPr>
        <w:t xml:space="preserve"> relevant</w:t>
      </w:r>
      <w:r w:rsidR="00DE4B99" w:rsidRPr="00B16962">
        <w:rPr>
          <w:rFonts w:ascii="Arial" w:hAnsi="Arial" w:cs="Arial"/>
          <w:sz w:val="24"/>
          <w:szCs w:val="24"/>
        </w:rPr>
        <w:t xml:space="preserve"> and dominant</w:t>
      </w:r>
      <w:r w:rsidR="00787EAA" w:rsidRPr="00B16962">
        <w:rPr>
          <w:rFonts w:ascii="Arial" w:hAnsi="Arial" w:cs="Arial"/>
          <w:sz w:val="24"/>
          <w:szCs w:val="24"/>
        </w:rPr>
        <w:t xml:space="preserve"> in global</w:t>
      </w:r>
      <w:r w:rsidR="00336828" w:rsidRPr="00B16962">
        <w:rPr>
          <w:rFonts w:ascii="Arial" w:hAnsi="Arial" w:cs="Arial"/>
          <w:sz w:val="24"/>
          <w:szCs w:val="24"/>
        </w:rPr>
        <w:t xml:space="preserve"> culture</w:t>
      </w:r>
      <w:r w:rsidR="00787EAA" w:rsidRPr="00B16962">
        <w:rPr>
          <w:rFonts w:ascii="Arial" w:hAnsi="Arial" w:cs="Arial"/>
          <w:sz w:val="24"/>
          <w:szCs w:val="24"/>
        </w:rPr>
        <w:t>s</w:t>
      </w:r>
      <w:r w:rsidR="00336828" w:rsidRPr="00B16962">
        <w:rPr>
          <w:rFonts w:ascii="Arial" w:hAnsi="Arial" w:cs="Arial"/>
          <w:sz w:val="24"/>
          <w:szCs w:val="24"/>
        </w:rPr>
        <w:t xml:space="preserve"> in so many ways including if for </w:t>
      </w:r>
      <w:r w:rsidR="00DE4B99" w:rsidRPr="00B16962">
        <w:rPr>
          <w:rFonts w:ascii="Arial" w:hAnsi="Arial" w:cs="Arial"/>
          <w:sz w:val="24"/>
          <w:szCs w:val="24"/>
        </w:rPr>
        <w:t xml:space="preserve">example you go out for a meal, cinema, sports game, party, barbecue </w:t>
      </w:r>
      <w:r w:rsidR="00787EAA" w:rsidRPr="00B16962">
        <w:rPr>
          <w:rFonts w:ascii="Arial" w:hAnsi="Arial" w:cs="Arial"/>
          <w:sz w:val="24"/>
          <w:szCs w:val="24"/>
        </w:rPr>
        <w:t xml:space="preserve">then there’s a very high percentage yourself or someone near you in that venue will be drinking a coke. </w:t>
      </w:r>
    </w:p>
    <w:p w14:paraId="461172C1" w14:textId="01C6BF9B" w:rsidR="003F2384" w:rsidRPr="00B16962" w:rsidRDefault="00C01145" w:rsidP="002A0F1C">
      <w:pPr>
        <w:spacing w:line="480" w:lineRule="auto"/>
        <w:rPr>
          <w:rFonts w:ascii="Arial" w:hAnsi="Arial" w:cs="Arial"/>
          <w:sz w:val="24"/>
          <w:szCs w:val="24"/>
        </w:rPr>
      </w:pPr>
      <w:r w:rsidRPr="00B16962">
        <w:rPr>
          <w:rFonts w:ascii="Arial" w:hAnsi="Arial" w:cs="Arial"/>
          <w:sz w:val="24"/>
          <w:szCs w:val="24"/>
        </w:rPr>
        <w:t xml:space="preserve">    </w:t>
      </w:r>
    </w:p>
    <w:p w14:paraId="46E40547" w14:textId="160F4425" w:rsidR="00336828" w:rsidRPr="00B16962" w:rsidRDefault="003F2384" w:rsidP="002A0F1C">
      <w:pPr>
        <w:spacing w:line="480" w:lineRule="auto"/>
        <w:rPr>
          <w:rFonts w:ascii="Arial" w:hAnsi="Arial" w:cs="Arial"/>
          <w:sz w:val="24"/>
          <w:szCs w:val="24"/>
        </w:rPr>
      </w:pPr>
      <w:r w:rsidRPr="00B16962">
        <w:rPr>
          <w:rFonts w:ascii="Arial" w:hAnsi="Arial" w:cs="Arial"/>
          <w:sz w:val="24"/>
          <w:szCs w:val="24"/>
        </w:rPr>
        <w:t xml:space="preserve">  </w:t>
      </w:r>
      <w:r w:rsidR="00856BCD" w:rsidRPr="00B16962">
        <w:rPr>
          <w:rFonts w:ascii="Arial" w:hAnsi="Arial" w:cs="Arial"/>
          <w:sz w:val="24"/>
          <w:szCs w:val="24"/>
        </w:rPr>
        <w:t xml:space="preserve">  </w:t>
      </w:r>
      <w:r w:rsidR="00787EAA" w:rsidRPr="00B16962">
        <w:rPr>
          <w:rFonts w:ascii="Arial" w:hAnsi="Arial" w:cs="Arial"/>
          <w:sz w:val="24"/>
          <w:szCs w:val="24"/>
        </w:rPr>
        <w:t>Another example on how i</w:t>
      </w:r>
      <w:r w:rsidR="003105D6" w:rsidRPr="00B16962">
        <w:rPr>
          <w:rFonts w:ascii="Arial" w:hAnsi="Arial" w:cs="Arial"/>
          <w:sz w:val="24"/>
          <w:szCs w:val="24"/>
        </w:rPr>
        <w:t xml:space="preserve">t is </w:t>
      </w:r>
      <w:r w:rsidR="00787EAA" w:rsidRPr="00B16962">
        <w:rPr>
          <w:rFonts w:ascii="Arial" w:hAnsi="Arial" w:cs="Arial"/>
          <w:sz w:val="24"/>
          <w:szCs w:val="24"/>
        </w:rPr>
        <w:t xml:space="preserve">a cultural brand is how now in the U.K during Christmas time you always know that there will be an image of </w:t>
      </w:r>
      <w:r w:rsidR="00694E6D" w:rsidRPr="00B16962">
        <w:rPr>
          <w:rFonts w:ascii="Arial" w:hAnsi="Arial" w:cs="Arial"/>
          <w:sz w:val="24"/>
          <w:szCs w:val="24"/>
        </w:rPr>
        <w:t>father</w:t>
      </w:r>
      <w:r w:rsidR="00787EAA" w:rsidRPr="00B16962">
        <w:rPr>
          <w:rFonts w:ascii="Arial" w:hAnsi="Arial" w:cs="Arial"/>
          <w:sz w:val="24"/>
          <w:szCs w:val="24"/>
        </w:rPr>
        <w:t xml:space="preserve"> Christmas drinking a Coca-Cola and that the famous red  Coca-Cola truck will be on </w:t>
      </w:r>
      <w:r w:rsidR="00A57DB3" w:rsidRPr="00B16962">
        <w:rPr>
          <w:rFonts w:ascii="Arial" w:hAnsi="Arial" w:cs="Arial"/>
          <w:sz w:val="24"/>
          <w:szCs w:val="24"/>
        </w:rPr>
        <w:t>television</w:t>
      </w:r>
      <w:r w:rsidR="00FB1039" w:rsidRPr="00B16962">
        <w:rPr>
          <w:rFonts w:ascii="Arial" w:hAnsi="Arial" w:cs="Arial"/>
          <w:sz w:val="24"/>
          <w:szCs w:val="24"/>
        </w:rPr>
        <w:t>. In</w:t>
      </w:r>
      <w:r w:rsidR="00E31F26" w:rsidRPr="00B16962">
        <w:rPr>
          <w:rFonts w:ascii="Arial" w:hAnsi="Arial" w:cs="Arial"/>
          <w:sz w:val="24"/>
          <w:szCs w:val="24"/>
        </w:rPr>
        <w:t xml:space="preserve"> a way it is a necessity to have at Christmas time when seeing </w:t>
      </w:r>
      <w:r w:rsidR="00A57DB3" w:rsidRPr="00B16962">
        <w:rPr>
          <w:rFonts w:ascii="Arial" w:hAnsi="Arial" w:cs="Arial"/>
          <w:sz w:val="24"/>
          <w:szCs w:val="24"/>
        </w:rPr>
        <w:t xml:space="preserve">friends </w:t>
      </w:r>
      <w:r w:rsidR="00E31F26" w:rsidRPr="00B16962">
        <w:rPr>
          <w:rFonts w:ascii="Arial" w:hAnsi="Arial" w:cs="Arial"/>
          <w:sz w:val="24"/>
          <w:szCs w:val="24"/>
        </w:rPr>
        <w:t>and family.</w:t>
      </w:r>
      <w:r w:rsidR="001E32EF" w:rsidRPr="00B16962">
        <w:rPr>
          <w:rFonts w:ascii="Arial" w:hAnsi="Arial" w:cs="Arial"/>
          <w:sz w:val="24"/>
          <w:szCs w:val="24"/>
        </w:rPr>
        <w:t xml:space="preserve"> It has even been mistak</w:t>
      </w:r>
      <w:r w:rsidR="004F59B1" w:rsidRPr="00B16962">
        <w:rPr>
          <w:rFonts w:ascii="Arial" w:hAnsi="Arial" w:cs="Arial"/>
          <w:sz w:val="24"/>
          <w:szCs w:val="24"/>
        </w:rPr>
        <w:t>en</w:t>
      </w:r>
      <w:r w:rsidR="001E32EF" w:rsidRPr="00B16962">
        <w:rPr>
          <w:rFonts w:ascii="Arial" w:hAnsi="Arial" w:cs="Arial"/>
          <w:sz w:val="24"/>
          <w:szCs w:val="24"/>
        </w:rPr>
        <w:t xml:space="preserve"> at times as the reason why Santa Claus has a red costume.</w:t>
      </w:r>
    </w:p>
    <w:p w14:paraId="34AB52D4" w14:textId="62B5F3BD" w:rsidR="005C0AE7" w:rsidRPr="00B16962" w:rsidRDefault="00E7352C" w:rsidP="002A0F1C">
      <w:pPr>
        <w:spacing w:line="480" w:lineRule="auto"/>
        <w:rPr>
          <w:rFonts w:ascii="Arial" w:hAnsi="Arial" w:cs="Arial"/>
          <w:sz w:val="24"/>
          <w:szCs w:val="24"/>
        </w:rPr>
      </w:pPr>
      <w:r w:rsidRPr="00B16962">
        <w:rPr>
          <w:rFonts w:ascii="Arial" w:hAnsi="Arial" w:cs="Arial"/>
          <w:noProof/>
          <w:sz w:val="24"/>
          <w:szCs w:val="24"/>
        </w:rPr>
        <w:drawing>
          <wp:anchor distT="0" distB="0" distL="114300" distR="114300" simplePos="0" relativeHeight="251658244" behindDoc="0" locked="0" layoutInCell="1" allowOverlap="1" wp14:anchorId="7B4E7B30" wp14:editId="356E4E89">
            <wp:simplePos x="0" y="0"/>
            <wp:positionH relativeFrom="column">
              <wp:posOffset>480194</wp:posOffset>
            </wp:positionH>
            <wp:positionV relativeFrom="paragraph">
              <wp:posOffset>63500</wp:posOffset>
            </wp:positionV>
            <wp:extent cx="4876800" cy="259270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876800" cy="2592705"/>
                    </a:xfrm>
                    <a:prstGeom prst="rect">
                      <a:avLst/>
                    </a:prstGeom>
                  </pic:spPr>
                </pic:pic>
              </a:graphicData>
            </a:graphic>
            <wp14:sizeRelH relativeFrom="margin">
              <wp14:pctWidth>0</wp14:pctWidth>
            </wp14:sizeRelH>
            <wp14:sizeRelV relativeFrom="margin">
              <wp14:pctHeight>0</wp14:pctHeight>
            </wp14:sizeRelV>
          </wp:anchor>
        </w:drawing>
      </w:r>
    </w:p>
    <w:p w14:paraId="2B956748" w14:textId="66DD2D01" w:rsidR="005C0AE7" w:rsidRPr="00B16962" w:rsidRDefault="005C0AE7" w:rsidP="002A0F1C">
      <w:pPr>
        <w:spacing w:line="480" w:lineRule="auto"/>
        <w:rPr>
          <w:rFonts w:ascii="Arial" w:hAnsi="Arial" w:cs="Arial"/>
          <w:sz w:val="24"/>
          <w:szCs w:val="24"/>
        </w:rPr>
      </w:pPr>
    </w:p>
    <w:p w14:paraId="1DA80DF3" w14:textId="77777777" w:rsidR="001E32EF" w:rsidRPr="00B16962" w:rsidRDefault="001E32EF" w:rsidP="002A0F1C">
      <w:pPr>
        <w:spacing w:line="480" w:lineRule="auto"/>
        <w:rPr>
          <w:rFonts w:ascii="Arial" w:hAnsi="Arial" w:cs="Arial"/>
          <w:sz w:val="24"/>
          <w:szCs w:val="24"/>
        </w:rPr>
      </w:pPr>
    </w:p>
    <w:p w14:paraId="599B5628" w14:textId="77777777" w:rsidR="0054168D" w:rsidRPr="00B16962" w:rsidRDefault="00F07163" w:rsidP="002A0F1C">
      <w:pPr>
        <w:spacing w:line="480" w:lineRule="auto"/>
        <w:rPr>
          <w:rFonts w:ascii="Arial" w:hAnsi="Arial" w:cs="Arial"/>
          <w:sz w:val="24"/>
          <w:szCs w:val="24"/>
        </w:rPr>
      </w:pPr>
      <w:r w:rsidRPr="00B16962">
        <w:rPr>
          <w:rFonts w:ascii="Arial" w:hAnsi="Arial" w:cs="Arial"/>
          <w:sz w:val="24"/>
          <w:szCs w:val="24"/>
        </w:rPr>
        <w:t xml:space="preserve">                                                   </w:t>
      </w:r>
    </w:p>
    <w:p w14:paraId="733E0C3D" w14:textId="77777777" w:rsidR="0054168D" w:rsidRPr="00B16962" w:rsidRDefault="0054168D" w:rsidP="002A0F1C">
      <w:pPr>
        <w:spacing w:line="480" w:lineRule="auto"/>
        <w:rPr>
          <w:rFonts w:ascii="Arial" w:hAnsi="Arial" w:cs="Arial"/>
          <w:sz w:val="24"/>
          <w:szCs w:val="24"/>
        </w:rPr>
      </w:pPr>
    </w:p>
    <w:p w14:paraId="76EF4589" w14:textId="77777777" w:rsidR="0054168D" w:rsidRPr="00B16962" w:rsidRDefault="0054168D" w:rsidP="002A0F1C">
      <w:pPr>
        <w:spacing w:line="480" w:lineRule="auto"/>
        <w:rPr>
          <w:rFonts w:ascii="Arial" w:hAnsi="Arial" w:cs="Arial"/>
          <w:sz w:val="24"/>
          <w:szCs w:val="24"/>
        </w:rPr>
      </w:pPr>
    </w:p>
    <w:p w14:paraId="542B12AA" w14:textId="77777777" w:rsidR="0054168D" w:rsidRPr="00B16962" w:rsidRDefault="0054168D" w:rsidP="002A0F1C">
      <w:pPr>
        <w:spacing w:line="480" w:lineRule="auto"/>
        <w:rPr>
          <w:rFonts w:ascii="Arial" w:hAnsi="Arial" w:cs="Arial"/>
          <w:sz w:val="24"/>
          <w:szCs w:val="24"/>
        </w:rPr>
      </w:pPr>
      <w:r w:rsidRPr="00B16962">
        <w:rPr>
          <w:rFonts w:ascii="Arial" w:hAnsi="Arial" w:cs="Arial"/>
          <w:sz w:val="24"/>
          <w:szCs w:val="24"/>
        </w:rPr>
        <w:t xml:space="preserve">     </w:t>
      </w:r>
    </w:p>
    <w:p w14:paraId="7A2C34DA" w14:textId="77777777" w:rsidR="0054168D" w:rsidRPr="00B16962" w:rsidRDefault="0054168D" w:rsidP="002A0F1C">
      <w:pPr>
        <w:spacing w:line="480" w:lineRule="auto"/>
        <w:rPr>
          <w:rFonts w:ascii="Arial" w:hAnsi="Arial" w:cs="Arial"/>
          <w:sz w:val="24"/>
          <w:szCs w:val="24"/>
        </w:rPr>
      </w:pPr>
    </w:p>
    <w:p w14:paraId="66FC42CD" w14:textId="77777777" w:rsidR="00E7352C" w:rsidRDefault="0054168D" w:rsidP="002A0F1C">
      <w:pPr>
        <w:spacing w:line="480" w:lineRule="auto"/>
        <w:rPr>
          <w:rFonts w:ascii="Arial" w:hAnsi="Arial" w:cs="Arial"/>
          <w:sz w:val="24"/>
          <w:szCs w:val="24"/>
        </w:rPr>
      </w:pPr>
      <w:r w:rsidRPr="00B16962">
        <w:rPr>
          <w:rFonts w:ascii="Arial" w:hAnsi="Arial" w:cs="Arial"/>
          <w:sz w:val="24"/>
          <w:szCs w:val="24"/>
        </w:rPr>
        <w:t xml:space="preserve">                                                           </w:t>
      </w:r>
      <w:r w:rsidR="00E7352C">
        <w:rPr>
          <w:rFonts w:ascii="Arial" w:hAnsi="Arial" w:cs="Arial"/>
          <w:sz w:val="24"/>
          <w:szCs w:val="24"/>
        </w:rPr>
        <w:t xml:space="preserve">       </w:t>
      </w:r>
    </w:p>
    <w:p w14:paraId="491AA275" w14:textId="63C7B7D5" w:rsidR="00E7352C" w:rsidRPr="00B16962" w:rsidRDefault="00E7352C" w:rsidP="002A0F1C">
      <w:pPr>
        <w:spacing w:line="480" w:lineRule="auto"/>
        <w:rPr>
          <w:rFonts w:ascii="Arial" w:hAnsi="Arial" w:cs="Arial"/>
          <w:sz w:val="24"/>
          <w:szCs w:val="24"/>
        </w:rPr>
      </w:pPr>
      <w:r>
        <w:rPr>
          <w:rFonts w:ascii="Arial" w:hAnsi="Arial" w:cs="Arial"/>
          <w:sz w:val="24"/>
          <w:szCs w:val="24"/>
        </w:rPr>
        <w:t xml:space="preserve">                              </w:t>
      </w:r>
      <w:r w:rsidR="0007103D">
        <w:rPr>
          <w:rFonts w:ascii="Arial" w:hAnsi="Arial" w:cs="Arial"/>
          <w:sz w:val="24"/>
          <w:szCs w:val="24"/>
        </w:rPr>
        <w:t xml:space="preserve">  </w:t>
      </w:r>
      <w:r>
        <w:rPr>
          <w:rFonts w:ascii="Arial" w:hAnsi="Arial" w:cs="Arial"/>
          <w:sz w:val="24"/>
          <w:szCs w:val="24"/>
        </w:rPr>
        <w:t xml:space="preserve">    </w:t>
      </w:r>
      <w:r w:rsidR="0007103D">
        <w:rPr>
          <w:rFonts w:ascii="Arial" w:hAnsi="Arial" w:cs="Arial"/>
          <w:sz w:val="24"/>
          <w:szCs w:val="24"/>
        </w:rPr>
        <w:t xml:space="preserve"> </w:t>
      </w:r>
      <w:r w:rsidR="00F07163" w:rsidRPr="00395674">
        <w:rPr>
          <w:rFonts w:ascii="Arial" w:hAnsi="Arial" w:cs="Arial"/>
          <w:i/>
          <w:sz w:val="24"/>
          <w:szCs w:val="24"/>
        </w:rPr>
        <w:t>Coca-Cola Santa</w:t>
      </w:r>
      <w:r w:rsidR="00F07163" w:rsidRPr="00B16962">
        <w:rPr>
          <w:rFonts w:ascii="Arial" w:hAnsi="Arial" w:cs="Arial"/>
          <w:sz w:val="24"/>
          <w:szCs w:val="24"/>
        </w:rPr>
        <w:t xml:space="preserve"> </w:t>
      </w:r>
      <w:r w:rsidR="00BC6FF5" w:rsidRPr="00B16962">
        <w:rPr>
          <w:rFonts w:ascii="Arial" w:hAnsi="Arial" w:cs="Arial"/>
          <w:sz w:val="24"/>
          <w:szCs w:val="24"/>
        </w:rPr>
        <w:t>(</w:t>
      </w:r>
      <w:proofErr w:type="spellStart"/>
      <w:r w:rsidR="00BC6FF5" w:rsidRPr="00B16962">
        <w:rPr>
          <w:rFonts w:ascii="Arial" w:hAnsi="Arial" w:cs="Arial"/>
          <w:sz w:val="24"/>
          <w:szCs w:val="24"/>
        </w:rPr>
        <w:t>Sundblom</w:t>
      </w:r>
      <w:proofErr w:type="spellEnd"/>
      <w:r w:rsidR="00BC6FF5" w:rsidRPr="00B16962">
        <w:rPr>
          <w:rFonts w:ascii="Arial" w:hAnsi="Arial" w:cs="Arial"/>
          <w:sz w:val="24"/>
          <w:szCs w:val="24"/>
        </w:rPr>
        <w:t>, 1940)</w:t>
      </w:r>
    </w:p>
    <w:p w14:paraId="2A802CBB" w14:textId="7FFA25BC" w:rsidR="00DA6D11" w:rsidRPr="00B16962" w:rsidRDefault="00A42C36" w:rsidP="002A0F1C">
      <w:pPr>
        <w:spacing w:line="480" w:lineRule="auto"/>
        <w:rPr>
          <w:rFonts w:ascii="Arial" w:hAnsi="Arial" w:cs="Arial"/>
          <w:sz w:val="24"/>
          <w:szCs w:val="24"/>
        </w:rPr>
      </w:pPr>
      <w:r w:rsidRPr="00B16962">
        <w:rPr>
          <w:rFonts w:ascii="Arial" w:hAnsi="Arial" w:cs="Arial"/>
          <w:sz w:val="24"/>
          <w:szCs w:val="24"/>
        </w:rPr>
        <w:lastRenderedPageBreak/>
        <w:t xml:space="preserve">        </w:t>
      </w:r>
      <w:r w:rsidR="00D4608F" w:rsidRPr="00B16962">
        <w:rPr>
          <w:rFonts w:ascii="Arial" w:hAnsi="Arial" w:cs="Arial"/>
          <w:sz w:val="24"/>
          <w:szCs w:val="24"/>
        </w:rPr>
        <w:t>Culture isn’t just effected by food and beverage, another influencer is fashion and style icons, such as Supreme, Ralph Lauren, Tommy Hilfiger and many more. For now I will focus on the Tommy Hilfiger fashion brand.</w:t>
      </w:r>
      <w:r w:rsidR="008666FD" w:rsidRPr="00B16962">
        <w:rPr>
          <w:rFonts w:ascii="Arial" w:hAnsi="Arial" w:cs="Arial"/>
          <w:sz w:val="24"/>
          <w:szCs w:val="24"/>
        </w:rPr>
        <w:t xml:space="preserve"> Same as McDonald’s and </w:t>
      </w:r>
      <w:r w:rsidR="00A12D63" w:rsidRPr="00B16962">
        <w:rPr>
          <w:rFonts w:ascii="Arial" w:hAnsi="Arial" w:cs="Arial"/>
          <w:sz w:val="24"/>
          <w:szCs w:val="24"/>
        </w:rPr>
        <w:t>Coca-Cola company it is a American brand</w:t>
      </w:r>
      <w:r w:rsidR="008C2A51" w:rsidRPr="00B16962">
        <w:rPr>
          <w:rFonts w:ascii="Arial" w:hAnsi="Arial" w:cs="Arial"/>
          <w:sz w:val="24"/>
          <w:szCs w:val="24"/>
        </w:rPr>
        <w:t xml:space="preserve">, </w:t>
      </w:r>
      <w:r w:rsidR="00A12D63" w:rsidRPr="00B16962">
        <w:rPr>
          <w:rFonts w:ascii="Arial" w:hAnsi="Arial" w:cs="Arial"/>
          <w:sz w:val="24"/>
          <w:szCs w:val="24"/>
        </w:rPr>
        <w:t>which is easily recognised by its distinguished logo</w:t>
      </w:r>
      <w:r w:rsidR="00AE2166" w:rsidRPr="00B16962">
        <w:rPr>
          <w:rFonts w:ascii="Arial" w:hAnsi="Arial" w:cs="Arial"/>
          <w:sz w:val="24"/>
          <w:szCs w:val="24"/>
        </w:rPr>
        <w:t xml:space="preserve">. Tommy Hilfiger </w:t>
      </w:r>
      <w:r w:rsidR="001A794A" w:rsidRPr="00B16962">
        <w:rPr>
          <w:rFonts w:ascii="Arial" w:hAnsi="Arial" w:cs="Arial"/>
          <w:sz w:val="24"/>
          <w:szCs w:val="24"/>
        </w:rPr>
        <w:t xml:space="preserve">is know for </w:t>
      </w:r>
      <w:r w:rsidR="00642D51" w:rsidRPr="00B16962">
        <w:rPr>
          <w:rFonts w:ascii="Arial" w:hAnsi="Arial" w:cs="Arial"/>
          <w:sz w:val="24"/>
          <w:szCs w:val="24"/>
        </w:rPr>
        <w:t xml:space="preserve">its all American style which now in modern day has retail stores across the globe and is one of the few American clothing company’s making an increase in sales. Reasons for this is that it has very profitable collaborations </w:t>
      </w:r>
      <w:r w:rsidR="00EA16CE" w:rsidRPr="00B16962">
        <w:rPr>
          <w:rFonts w:ascii="Arial" w:hAnsi="Arial" w:cs="Arial"/>
          <w:sz w:val="24"/>
          <w:szCs w:val="24"/>
        </w:rPr>
        <w:t xml:space="preserve">with celebrity’s such as super model </w:t>
      </w:r>
      <w:r w:rsidR="00192162" w:rsidRPr="00B16962">
        <w:rPr>
          <w:rFonts w:ascii="Arial" w:hAnsi="Arial" w:cs="Arial"/>
          <w:sz w:val="24"/>
          <w:szCs w:val="24"/>
        </w:rPr>
        <w:t>Gigi Hadid</w:t>
      </w:r>
      <w:r w:rsidR="00C83A2B" w:rsidRPr="00B16962">
        <w:rPr>
          <w:rFonts w:ascii="Arial" w:hAnsi="Arial" w:cs="Arial"/>
          <w:sz w:val="24"/>
          <w:szCs w:val="24"/>
        </w:rPr>
        <w:t>. Which</w:t>
      </w:r>
      <w:r w:rsidR="00A2796D" w:rsidRPr="00B16962">
        <w:rPr>
          <w:rFonts w:ascii="Arial" w:hAnsi="Arial" w:cs="Arial"/>
          <w:sz w:val="24"/>
          <w:szCs w:val="24"/>
        </w:rPr>
        <w:t xml:space="preserve"> gave the brand </w:t>
      </w:r>
      <w:r w:rsidR="008420DE" w:rsidRPr="00B16962">
        <w:rPr>
          <w:rFonts w:ascii="Arial" w:hAnsi="Arial" w:cs="Arial"/>
          <w:sz w:val="24"/>
          <w:szCs w:val="24"/>
        </w:rPr>
        <w:t xml:space="preserve">a major boost in </w:t>
      </w:r>
      <w:r w:rsidR="0058370C" w:rsidRPr="00B16962">
        <w:rPr>
          <w:rFonts w:ascii="Arial" w:hAnsi="Arial" w:cs="Arial"/>
          <w:sz w:val="24"/>
          <w:szCs w:val="24"/>
        </w:rPr>
        <w:t>younger people buying there clothing as Gigi Hadid is a massive Instagram star with 30 millions followers who have all seen her posts of her modelling Tommy clothing</w:t>
      </w:r>
      <w:r w:rsidR="000A0CDC" w:rsidRPr="00B16962">
        <w:rPr>
          <w:rFonts w:ascii="Arial" w:hAnsi="Arial" w:cs="Arial"/>
          <w:sz w:val="24"/>
          <w:szCs w:val="24"/>
        </w:rPr>
        <w:t>.</w:t>
      </w:r>
      <w:r w:rsidR="00F27683" w:rsidRPr="00B16962">
        <w:rPr>
          <w:rFonts w:ascii="Arial" w:hAnsi="Arial" w:cs="Arial"/>
          <w:sz w:val="24"/>
          <w:szCs w:val="24"/>
        </w:rPr>
        <w:t xml:space="preserve"> Which </w:t>
      </w:r>
      <w:r w:rsidR="00355A51" w:rsidRPr="00B16962">
        <w:rPr>
          <w:rFonts w:ascii="Arial" w:hAnsi="Arial" w:cs="Arial"/>
          <w:sz w:val="24"/>
          <w:szCs w:val="24"/>
        </w:rPr>
        <w:t>leads to,</w:t>
      </w:r>
      <w:r w:rsidR="00506576" w:rsidRPr="00B16962">
        <w:rPr>
          <w:rFonts w:ascii="Arial" w:hAnsi="Arial" w:cs="Arial"/>
          <w:sz w:val="24"/>
          <w:szCs w:val="24"/>
        </w:rPr>
        <w:t xml:space="preserve"> </w:t>
      </w:r>
      <w:r w:rsidR="00EB04E4" w:rsidRPr="00B16962">
        <w:rPr>
          <w:rFonts w:ascii="Arial" w:hAnsi="Arial" w:cs="Arial"/>
          <w:sz w:val="24"/>
          <w:szCs w:val="24"/>
        </w:rPr>
        <w:t>“</w:t>
      </w:r>
      <w:r w:rsidR="00506576" w:rsidRPr="00B16962">
        <w:rPr>
          <w:rFonts w:ascii="Arial" w:hAnsi="Arial" w:cs="Arial"/>
          <w:sz w:val="24"/>
          <w:szCs w:val="24"/>
        </w:rPr>
        <w:t>Life-sized Tommy dolls, mummified in fully branded Tommy worlds</w:t>
      </w:r>
      <w:r w:rsidR="00EB04E4" w:rsidRPr="00B16962">
        <w:rPr>
          <w:rFonts w:ascii="Arial" w:hAnsi="Arial" w:cs="Arial"/>
          <w:sz w:val="24"/>
          <w:szCs w:val="24"/>
        </w:rPr>
        <w:t>.”</w:t>
      </w:r>
      <w:r w:rsidR="00255885" w:rsidRPr="00B16962">
        <w:rPr>
          <w:rFonts w:ascii="Arial" w:hAnsi="Arial" w:cs="Arial"/>
          <w:sz w:val="24"/>
          <w:szCs w:val="24"/>
        </w:rPr>
        <w:t xml:space="preserve"> (Klein, 2001).</w:t>
      </w:r>
    </w:p>
    <w:p w14:paraId="583166AB" w14:textId="77777777" w:rsidR="00DA6D11" w:rsidRPr="00B16962" w:rsidRDefault="00DA6D11" w:rsidP="002A0F1C">
      <w:pPr>
        <w:spacing w:line="480" w:lineRule="auto"/>
        <w:rPr>
          <w:rFonts w:ascii="Arial" w:hAnsi="Arial" w:cs="Arial"/>
          <w:sz w:val="24"/>
          <w:szCs w:val="24"/>
        </w:rPr>
      </w:pPr>
    </w:p>
    <w:p w14:paraId="79396BE6" w14:textId="375A8290" w:rsidR="000A0CDC" w:rsidRPr="00B16962" w:rsidRDefault="009B65F1" w:rsidP="002A0F1C">
      <w:pPr>
        <w:spacing w:line="480" w:lineRule="auto"/>
        <w:rPr>
          <w:rFonts w:ascii="Arial" w:hAnsi="Arial" w:cs="Arial"/>
          <w:sz w:val="24"/>
          <w:szCs w:val="24"/>
        </w:rPr>
      </w:pPr>
      <w:r w:rsidRPr="00B16962">
        <w:rPr>
          <w:rFonts w:ascii="Arial" w:hAnsi="Arial" w:cs="Arial"/>
          <w:sz w:val="24"/>
          <w:szCs w:val="24"/>
        </w:rPr>
        <w:t xml:space="preserve"> </w:t>
      </w:r>
      <w:r w:rsidR="003F2384" w:rsidRPr="00B16962">
        <w:rPr>
          <w:rFonts w:ascii="Arial" w:hAnsi="Arial" w:cs="Arial"/>
          <w:sz w:val="24"/>
          <w:szCs w:val="24"/>
        </w:rPr>
        <w:t xml:space="preserve">  </w:t>
      </w:r>
      <w:r w:rsidRPr="00B16962">
        <w:rPr>
          <w:rFonts w:ascii="Arial" w:hAnsi="Arial" w:cs="Arial"/>
          <w:sz w:val="24"/>
          <w:szCs w:val="24"/>
        </w:rPr>
        <w:t>Mainly as, “</w:t>
      </w:r>
      <w:r w:rsidR="00074F3F" w:rsidRPr="00B16962">
        <w:rPr>
          <w:rFonts w:ascii="Arial" w:hAnsi="Arial" w:cs="Arial"/>
          <w:sz w:val="24"/>
          <w:szCs w:val="24"/>
        </w:rPr>
        <w:t>Most recently, the new economic power of celebrity culture has effectively been harnessed”</w:t>
      </w:r>
      <w:r w:rsidR="00120E08" w:rsidRPr="00B16962">
        <w:rPr>
          <w:rFonts w:ascii="Arial" w:hAnsi="Arial" w:cs="Arial"/>
          <w:sz w:val="24"/>
          <w:szCs w:val="24"/>
        </w:rPr>
        <w:t xml:space="preserve"> (Church Gibson, 2012).</w:t>
      </w:r>
      <w:r w:rsidR="004C7F5B" w:rsidRPr="00B16962">
        <w:rPr>
          <w:rFonts w:ascii="Arial" w:hAnsi="Arial" w:cs="Arial"/>
          <w:sz w:val="24"/>
          <w:szCs w:val="24"/>
        </w:rPr>
        <w:t>These profit b</w:t>
      </w:r>
      <w:r w:rsidR="00100739" w:rsidRPr="00B16962">
        <w:rPr>
          <w:rFonts w:ascii="Arial" w:hAnsi="Arial" w:cs="Arial"/>
          <w:sz w:val="24"/>
          <w:szCs w:val="24"/>
        </w:rPr>
        <w:t xml:space="preserve">oosting and cultural </w:t>
      </w:r>
      <w:r w:rsidR="00EA5D22" w:rsidRPr="00B16962">
        <w:rPr>
          <w:rFonts w:ascii="Arial" w:hAnsi="Arial" w:cs="Arial"/>
          <w:sz w:val="24"/>
          <w:szCs w:val="24"/>
        </w:rPr>
        <w:t>influencing</w:t>
      </w:r>
      <w:r w:rsidR="00ED1912" w:rsidRPr="00B16962">
        <w:rPr>
          <w:rFonts w:ascii="Arial" w:hAnsi="Arial" w:cs="Arial"/>
          <w:sz w:val="24"/>
          <w:szCs w:val="24"/>
        </w:rPr>
        <w:t xml:space="preserve"> </w:t>
      </w:r>
      <w:r w:rsidR="00100739" w:rsidRPr="00B16962">
        <w:rPr>
          <w:rFonts w:ascii="Arial" w:hAnsi="Arial" w:cs="Arial"/>
          <w:sz w:val="24"/>
          <w:szCs w:val="24"/>
        </w:rPr>
        <w:t xml:space="preserve">collaborations aren’t just with celebs but with other brands </w:t>
      </w:r>
      <w:r w:rsidR="00750777" w:rsidRPr="00B16962">
        <w:rPr>
          <w:rFonts w:ascii="Arial" w:hAnsi="Arial" w:cs="Arial"/>
          <w:sz w:val="24"/>
          <w:szCs w:val="24"/>
        </w:rPr>
        <w:t>as well</w:t>
      </w:r>
      <w:r w:rsidR="00100739" w:rsidRPr="00B16962">
        <w:rPr>
          <w:rFonts w:ascii="Arial" w:hAnsi="Arial" w:cs="Arial"/>
          <w:sz w:val="24"/>
          <w:szCs w:val="24"/>
        </w:rPr>
        <w:t xml:space="preserve"> such as </w:t>
      </w:r>
      <w:r w:rsidR="001B5918" w:rsidRPr="00B16962">
        <w:rPr>
          <w:rFonts w:ascii="Arial" w:hAnsi="Arial" w:cs="Arial"/>
          <w:sz w:val="24"/>
          <w:szCs w:val="24"/>
        </w:rPr>
        <w:t>Merce</w:t>
      </w:r>
      <w:r w:rsidR="00272233" w:rsidRPr="00B16962">
        <w:rPr>
          <w:rFonts w:ascii="Arial" w:hAnsi="Arial" w:cs="Arial"/>
          <w:sz w:val="24"/>
          <w:szCs w:val="24"/>
        </w:rPr>
        <w:t xml:space="preserve">des and Coca </w:t>
      </w:r>
      <w:r w:rsidR="00B24034" w:rsidRPr="00B16962">
        <w:rPr>
          <w:rFonts w:ascii="Arial" w:hAnsi="Arial" w:cs="Arial"/>
          <w:sz w:val="24"/>
          <w:szCs w:val="24"/>
        </w:rPr>
        <w:t xml:space="preserve">Cola. Now </w:t>
      </w:r>
      <w:r w:rsidR="00AB14B1" w:rsidRPr="00B16962">
        <w:rPr>
          <w:rFonts w:ascii="Arial" w:hAnsi="Arial" w:cs="Arial"/>
          <w:sz w:val="24"/>
          <w:szCs w:val="24"/>
        </w:rPr>
        <w:t>I see these collaborations as first of all cultural influencers as for example</w:t>
      </w:r>
      <w:r w:rsidR="000D0C04" w:rsidRPr="00B16962">
        <w:rPr>
          <w:rFonts w:ascii="Arial" w:hAnsi="Arial" w:cs="Arial"/>
          <w:sz w:val="24"/>
          <w:szCs w:val="24"/>
        </w:rPr>
        <w:t>,</w:t>
      </w:r>
      <w:r w:rsidR="00AB14B1" w:rsidRPr="00B16962">
        <w:rPr>
          <w:rFonts w:ascii="Arial" w:hAnsi="Arial" w:cs="Arial"/>
          <w:sz w:val="24"/>
          <w:szCs w:val="24"/>
        </w:rPr>
        <w:t xml:space="preserve"> if 30 million people see there favourite model (Gigi Hadid) wearing Tommy then they are gonna be tempted to copy and wear Tommy. </w:t>
      </w:r>
      <w:r w:rsidR="00750777" w:rsidRPr="00B16962">
        <w:rPr>
          <w:rFonts w:ascii="Arial" w:hAnsi="Arial" w:cs="Arial"/>
          <w:sz w:val="24"/>
          <w:szCs w:val="24"/>
        </w:rPr>
        <w:t>Causing a ball to start rolling of friends influencing friends, then families and then work colleagues on what could be the new fashion trend of there society’s culture.</w:t>
      </w:r>
    </w:p>
    <w:p w14:paraId="76DBE14F" w14:textId="77777777" w:rsidR="002F0EA7" w:rsidRPr="00B16962" w:rsidRDefault="002F0EA7" w:rsidP="002A0F1C">
      <w:pPr>
        <w:spacing w:line="480" w:lineRule="auto"/>
        <w:rPr>
          <w:rFonts w:ascii="Arial" w:hAnsi="Arial" w:cs="Arial"/>
          <w:sz w:val="24"/>
          <w:szCs w:val="24"/>
        </w:rPr>
      </w:pPr>
      <w:r w:rsidRPr="00B16962">
        <w:rPr>
          <w:rFonts w:ascii="Arial" w:hAnsi="Arial" w:cs="Arial"/>
          <w:sz w:val="24"/>
          <w:szCs w:val="24"/>
        </w:rPr>
        <w:t xml:space="preserve">   </w:t>
      </w:r>
    </w:p>
    <w:p w14:paraId="2AED4959" w14:textId="04609CB5" w:rsidR="00750777" w:rsidRPr="00B16962" w:rsidRDefault="002F0EA7" w:rsidP="002A0F1C">
      <w:pPr>
        <w:spacing w:line="480" w:lineRule="auto"/>
        <w:rPr>
          <w:rFonts w:ascii="Arial" w:hAnsi="Arial" w:cs="Arial"/>
          <w:sz w:val="24"/>
          <w:szCs w:val="24"/>
        </w:rPr>
      </w:pPr>
      <w:r w:rsidRPr="00B16962">
        <w:rPr>
          <w:rFonts w:ascii="Arial" w:hAnsi="Arial" w:cs="Arial"/>
          <w:sz w:val="24"/>
          <w:szCs w:val="24"/>
        </w:rPr>
        <w:t xml:space="preserve">   </w:t>
      </w:r>
      <w:r w:rsidR="00750777" w:rsidRPr="00B16962">
        <w:rPr>
          <w:rFonts w:ascii="Arial" w:hAnsi="Arial" w:cs="Arial"/>
          <w:sz w:val="24"/>
          <w:szCs w:val="24"/>
        </w:rPr>
        <w:t>Second of all</w:t>
      </w:r>
      <w:r w:rsidR="00680D96" w:rsidRPr="00B16962">
        <w:rPr>
          <w:rFonts w:ascii="Arial" w:hAnsi="Arial" w:cs="Arial"/>
          <w:sz w:val="24"/>
          <w:szCs w:val="24"/>
        </w:rPr>
        <w:t xml:space="preserve">, </w:t>
      </w:r>
      <w:r w:rsidR="00265802" w:rsidRPr="00B16962">
        <w:rPr>
          <w:rFonts w:ascii="Arial" w:hAnsi="Arial" w:cs="Arial"/>
          <w:sz w:val="24"/>
          <w:szCs w:val="24"/>
        </w:rPr>
        <w:t xml:space="preserve">some of these collaborations use appropriation in the design to help boost sales of both sides of the partnership. Such as Coca Cola collaboration which </w:t>
      </w:r>
      <w:r w:rsidR="00265802" w:rsidRPr="00B16962">
        <w:rPr>
          <w:rFonts w:ascii="Arial" w:hAnsi="Arial" w:cs="Arial"/>
          <w:sz w:val="24"/>
          <w:szCs w:val="24"/>
        </w:rPr>
        <w:lastRenderedPageBreak/>
        <w:t xml:space="preserve">in my opinion is all  about saying if you drink coke then you wear Tommy. Mainly because all they have done is put the </w:t>
      </w:r>
      <w:r w:rsidR="00637FD8" w:rsidRPr="00B16962">
        <w:rPr>
          <w:rFonts w:ascii="Arial" w:hAnsi="Arial" w:cs="Arial"/>
          <w:sz w:val="24"/>
          <w:szCs w:val="24"/>
        </w:rPr>
        <w:t>easily recognisable Coca Cola logo in the middle of the Tommy clothes. With basically no redesign whatsoever.</w:t>
      </w:r>
      <w:r w:rsidR="00C70C62" w:rsidRPr="00B16962">
        <w:rPr>
          <w:rFonts w:ascii="Arial" w:hAnsi="Arial" w:cs="Arial"/>
          <w:sz w:val="24"/>
          <w:szCs w:val="24"/>
        </w:rPr>
        <w:t xml:space="preserve"> But with all criticism put aside both designs do work really well with each other as both are </w:t>
      </w:r>
      <w:r w:rsidR="00104E98" w:rsidRPr="00B16962">
        <w:rPr>
          <w:rFonts w:ascii="Arial" w:hAnsi="Arial" w:cs="Arial"/>
          <w:sz w:val="24"/>
          <w:szCs w:val="24"/>
        </w:rPr>
        <w:t xml:space="preserve">American </w:t>
      </w:r>
      <w:r w:rsidR="005F0069" w:rsidRPr="00B16962">
        <w:rPr>
          <w:rFonts w:ascii="Arial" w:hAnsi="Arial" w:cs="Arial"/>
          <w:sz w:val="24"/>
          <w:szCs w:val="24"/>
        </w:rPr>
        <w:t xml:space="preserve">cultural </w:t>
      </w:r>
      <w:r w:rsidR="00C70C62" w:rsidRPr="00B16962">
        <w:rPr>
          <w:rFonts w:ascii="Arial" w:hAnsi="Arial" w:cs="Arial"/>
          <w:sz w:val="24"/>
          <w:szCs w:val="24"/>
        </w:rPr>
        <w:t>icon</w:t>
      </w:r>
      <w:r w:rsidR="005F0069" w:rsidRPr="00B16962">
        <w:rPr>
          <w:rFonts w:ascii="Arial" w:hAnsi="Arial" w:cs="Arial"/>
          <w:sz w:val="24"/>
          <w:szCs w:val="24"/>
        </w:rPr>
        <w:t>s, which gives them the advantage of stitching together easily.</w:t>
      </w:r>
      <w:r w:rsidR="00261920" w:rsidRPr="00B16962">
        <w:rPr>
          <w:rFonts w:ascii="Arial" w:hAnsi="Arial" w:cs="Arial"/>
          <w:sz w:val="24"/>
          <w:szCs w:val="24"/>
        </w:rPr>
        <w:t xml:space="preserve"> </w:t>
      </w:r>
    </w:p>
    <w:p w14:paraId="6C23994C" w14:textId="0F37CA03" w:rsidR="00113BC7" w:rsidRPr="00B16962" w:rsidRDefault="002F0EA7" w:rsidP="002A0F1C">
      <w:pPr>
        <w:spacing w:line="480" w:lineRule="auto"/>
        <w:rPr>
          <w:rFonts w:ascii="Arial" w:hAnsi="Arial" w:cs="Arial"/>
          <w:sz w:val="24"/>
          <w:szCs w:val="24"/>
        </w:rPr>
      </w:pPr>
      <w:r w:rsidRPr="00B16962">
        <w:rPr>
          <w:rFonts w:ascii="Arial" w:hAnsi="Arial" w:cs="Arial"/>
          <w:noProof/>
          <w:sz w:val="24"/>
          <w:szCs w:val="24"/>
        </w:rPr>
        <w:drawing>
          <wp:anchor distT="0" distB="0" distL="114300" distR="114300" simplePos="0" relativeHeight="251658243" behindDoc="0" locked="0" layoutInCell="1" allowOverlap="1" wp14:anchorId="7409E989" wp14:editId="47A8140A">
            <wp:simplePos x="0" y="0"/>
            <wp:positionH relativeFrom="column">
              <wp:posOffset>1253067</wp:posOffset>
            </wp:positionH>
            <wp:positionV relativeFrom="paragraph">
              <wp:posOffset>99060</wp:posOffset>
            </wp:positionV>
            <wp:extent cx="3030855" cy="3030855"/>
            <wp:effectExtent l="0" t="0" r="4445"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30855" cy="3030855"/>
                    </a:xfrm>
                    <a:prstGeom prst="rect">
                      <a:avLst/>
                    </a:prstGeom>
                  </pic:spPr>
                </pic:pic>
              </a:graphicData>
            </a:graphic>
            <wp14:sizeRelH relativeFrom="margin">
              <wp14:pctWidth>0</wp14:pctWidth>
            </wp14:sizeRelH>
            <wp14:sizeRelV relativeFrom="margin">
              <wp14:pctHeight>0</wp14:pctHeight>
            </wp14:sizeRelV>
          </wp:anchor>
        </w:drawing>
      </w:r>
    </w:p>
    <w:p w14:paraId="2CBCDAC4" w14:textId="6D8D96CC" w:rsidR="00054E60" w:rsidRPr="00B16962" w:rsidRDefault="00054E60" w:rsidP="002A0F1C">
      <w:pPr>
        <w:spacing w:line="480" w:lineRule="auto"/>
        <w:rPr>
          <w:rFonts w:ascii="Arial" w:hAnsi="Arial" w:cs="Arial"/>
          <w:sz w:val="24"/>
          <w:szCs w:val="24"/>
        </w:rPr>
      </w:pPr>
    </w:p>
    <w:p w14:paraId="6421693E" w14:textId="0FCB8EF3" w:rsidR="00955B13" w:rsidRPr="00B16962" w:rsidRDefault="005D6EBA" w:rsidP="002A0F1C">
      <w:pPr>
        <w:spacing w:line="480" w:lineRule="auto"/>
        <w:rPr>
          <w:rFonts w:ascii="Arial" w:hAnsi="Arial" w:cs="Arial"/>
          <w:sz w:val="24"/>
          <w:szCs w:val="24"/>
        </w:rPr>
      </w:pPr>
      <w:r w:rsidRPr="00B16962">
        <w:rPr>
          <w:rFonts w:ascii="Arial" w:hAnsi="Arial" w:cs="Arial"/>
          <w:sz w:val="24"/>
          <w:szCs w:val="24"/>
        </w:rPr>
        <w:t xml:space="preserve">                                     </w:t>
      </w:r>
    </w:p>
    <w:p w14:paraId="70CF59C5" w14:textId="77777777" w:rsidR="00027367" w:rsidRPr="00B16962" w:rsidRDefault="00027367" w:rsidP="002A0F1C">
      <w:pPr>
        <w:spacing w:line="480" w:lineRule="auto"/>
        <w:rPr>
          <w:rFonts w:ascii="Arial" w:hAnsi="Arial" w:cs="Arial"/>
          <w:sz w:val="24"/>
          <w:szCs w:val="24"/>
        </w:rPr>
      </w:pPr>
    </w:p>
    <w:p w14:paraId="5DB3CA22" w14:textId="77777777" w:rsidR="00027367" w:rsidRPr="00B16962" w:rsidRDefault="00027367" w:rsidP="002A0F1C">
      <w:pPr>
        <w:spacing w:line="480" w:lineRule="auto"/>
        <w:rPr>
          <w:rFonts w:ascii="Arial" w:hAnsi="Arial" w:cs="Arial"/>
          <w:sz w:val="24"/>
          <w:szCs w:val="24"/>
        </w:rPr>
      </w:pPr>
    </w:p>
    <w:p w14:paraId="555E6606" w14:textId="77777777" w:rsidR="00027367" w:rsidRPr="00B16962" w:rsidRDefault="00027367" w:rsidP="002A0F1C">
      <w:pPr>
        <w:spacing w:line="480" w:lineRule="auto"/>
        <w:rPr>
          <w:rFonts w:ascii="Arial" w:hAnsi="Arial" w:cs="Arial"/>
          <w:sz w:val="24"/>
          <w:szCs w:val="24"/>
        </w:rPr>
      </w:pPr>
    </w:p>
    <w:p w14:paraId="217CCEB2" w14:textId="77777777" w:rsidR="00027367" w:rsidRPr="00B16962" w:rsidRDefault="00027367" w:rsidP="002A0F1C">
      <w:pPr>
        <w:spacing w:line="480" w:lineRule="auto"/>
        <w:rPr>
          <w:rFonts w:ascii="Arial" w:hAnsi="Arial" w:cs="Arial"/>
          <w:sz w:val="24"/>
          <w:szCs w:val="24"/>
        </w:rPr>
      </w:pPr>
    </w:p>
    <w:p w14:paraId="4C124653" w14:textId="77777777" w:rsidR="00027367" w:rsidRPr="00B16962" w:rsidRDefault="00027367" w:rsidP="002A0F1C">
      <w:pPr>
        <w:spacing w:line="480" w:lineRule="auto"/>
        <w:rPr>
          <w:rFonts w:ascii="Arial" w:hAnsi="Arial" w:cs="Arial"/>
          <w:sz w:val="24"/>
          <w:szCs w:val="24"/>
        </w:rPr>
      </w:pPr>
    </w:p>
    <w:p w14:paraId="7420B8D0" w14:textId="77777777" w:rsidR="00027367" w:rsidRPr="00B16962" w:rsidRDefault="00027367" w:rsidP="002A0F1C">
      <w:pPr>
        <w:spacing w:line="480" w:lineRule="auto"/>
        <w:rPr>
          <w:rFonts w:ascii="Arial" w:hAnsi="Arial" w:cs="Arial"/>
          <w:sz w:val="24"/>
          <w:szCs w:val="24"/>
        </w:rPr>
      </w:pPr>
    </w:p>
    <w:p w14:paraId="265EFB86" w14:textId="77777777" w:rsidR="00027367" w:rsidRPr="00B16962" w:rsidRDefault="00027367" w:rsidP="002A0F1C">
      <w:pPr>
        <w:spacing w:line="480" w:lineRule="auto"/>
        <w:rPr>
          <w:rFonts w:ascii="Arial" w:hAnsi="Arial" w:cs="Arial"/>
          <w:sz w:val="24"/>
          <w:szCs w:val="24"/>
        </w:rPr>
      </w:pPr>
    </w:p>
    <w:p w14:paraId="74C230EF" w14:textId="781C3E28" w:rsidR="00027367" w:rsidRPr="00B16962" w:rsidRDefault="00835FA1" w:rsidP="002A0F1C">
      <w:pPr>
        <w:spacing w:line="480" w:lineRule="auto"/>
        <w:rPr>
          <w:rFonts w:ascii="Arial" w:hAnsi="Arial" w:cs="Arial"/>
          <w:sz w:val="24"/>
          <w:szCs w:val="24"/>
        </w:rPr>
      </w:pPr>
      <w:r w:rsidRPr="00B16962">
        <w:rPr>
          <w:rFonts w:ascii="Arial" w:hAnsi="Arial" w:cs="Arial"/>
          <w:sz w:val="24"/>
          <w:szCs w:val="24"/>
        </w:rPr>
        <w:t xml:space="preserve">                </w:t>
      </w:r>
      <w:r w:rsidR="00395674">
        <w:rPr>
          <w:rFonts w:ascii="Arial" w:hAnsi="Arial" w:cs="Arial"/>
          <w:sz w:val="24"/>
          <w:szCs w:val="24"/>
        </w:rPr>
        <w:t xml:space="preserve"> </w:t>
      </w:r>
      <w:r w:rsidR="00027367" w:rsidRPr="00395674">
        <w:rPr>
          <w:rFonts w:ascii="Arial" w:hAnsi="Arial" w:cs="Arial"/>
          <w:i/>
          <w:sz w:val="24"/>
          <w:szCs w:val="24"/>
        </w:rPr>
        <w:t>Tommy Hilfiger and Coca Cola collaboration</w:t>
      </w:r>
      <w:r w:rsidR="00027367" w:rsidRPr="00B16962">
        <w:rPr>
          <w:rFonts w:ascii="Arial" w:hAnsi="Arial" w:cs="Arial"/>
          <w:sz w:val="24"/>
          <w:szCs w:val="24"/>
        </w:rPr>
        <w:t>, (Tommy, 2019)</w:t>
      </w:r>
    </w:p>
    <w:p w14:paraId="739F6522" w14:textId="77777777" w:rsidR="00835FA1" w:rsidRPr="00B16962" w:rsidRDefault="00835FA1" w:rsidP="002A0F1C">
      <w:pPr>
        <w:spacing w:line="480" w:lineRule="auto"/>
        <w:rPr>
          <w:rFonts w:ascii="Arial" w:hAnsi="Arial" w:cs="Arial"/>
          <w:sz w:val="24"/>
          <w:szCs w:val="24"/>
        </w:rPr>
      </w:pPr>
      <w:r w:rsidRPr="00B16962">
        <w:rPr>
          <w:rFonts w:ascii="Arial" w:hAnsi="Arial" w:cs="Arial"/>
          <w:sz w:val="24"/>
          <w:szCs w:val="24"/>
        </w:rPr>
        <w:t xml:space="preserve">    </w:t>
      </w:r>
    </w:p>
    <w:p w14:paraId="58DC4585" w14:textId="69EC40BF" w:rsidR="00027367" w:rsidRPr="00B16962" w:rsidRDefault="00835FA1" w:rsidP="002A0F1C">
      <w:pPr>
        <w:spacing w:line="480" w:lineRule="auto"/>
        <w:rPr>
          <w:rFonts w:ascii="Arial" w:hAnsi="Arial" w:cs="Arial"/>
          <w:sz w:val="24"/>
          <w:szCs w:val="24"/>
        </w:rPr>
      </w:pPr>
      <w:r w:rsidRPr="00B16962">
        <w:rPr>
          <w:rFonts w:ascii="Arial" w:hAnsi="Arial" w:cs="Arial"/>
          <w:sz w:val="24"/>
          <w:szCs w:val="24"/>
        </w:rPr>
        <w:t xml:space="preserve">      </w:t>
      </w:r>
      <w:r w:rsidR="002F0EA7" w:rsidRPr="00B16962">
        <w:rPr>
          <w:rFonts w:ascii="Arial" w:hAnsi="Arial" w:cs="Arial"/>
          <w:sz w:val="24"/>
          <w:szCs w:val="24"/>
        </w:rPr>
        <w:t xml:space="preserve">  </w:t>
      </w:r>
      <w:r w:rsidR="00F854B9" w:rsidRPr="00B16962">
        <w:rPr>
          <w:rFonts w:ascii="Arial" w:hAnsi="Arial" w:cs="Arial"/>
          <w:sz w:val="24"/>
          <w:szCs w:val="24"/>
        </w:rPr>
        <w:t>A trend can be described as</w:t>
      </w:r>
      <w:r w:rsidR="007863F0" w:rsidRPr="00B16962">
        <w:rPr>
          <w:rFonts w:ascii="Arial" w:hAnsi="Arial" w:cs="Arial"/>
          <w:sz w:val="24"/>
          <w:szCs w:val="24"/>
        </w:rPr>
        <w:t xml:space="preserve"> a new fashion for the general public to adopt</w:t>
      </w:r>
      <w:r w:rsidR="00C570E6" w:rsidRPr="00B16962">
        <w:rPr>
          <w:rFonts w:ascii="Arial" w:hAnsi="Arial" w:cs="Arial"/>
          <w:sz w:val="24"/>
          <w:szCs w:val="24"/>
        </w:rPr>
        <w:t xml:space="preserve">, </w:t>
      </w:r>
      <w:r w:rsidR="001F5C28" w:rsidRPr="00B16962">
        <w:rPr>
          <w:rFonts w:ascii="Arial" w:hAnsi="Arial" w:cs="Arial"/>
          <w:sz w:val="24"/>
          <w:szCs w:val="24"/>
        </w:rPr>
        <w:t xml:space="preserve">a </w:t>
      </w:r>
      <w:r w:rsidR="00C570E6" w:rsidRPr="00B16962">
        <w:rPr>
          <w:rFonts w:ascii="Arial" w:hAnsi="Arial" w:cs="Arial"/>
          <w:sz w:val="24"/>
          <w:szCs w:val="24"/>
        </w:rPr>
        <w:t>general direction in which something is developing or changing</w:t>
      </w:r>
      <w:r w:rsidR="007B4E6C" w:rsidRPr="00B16962">
        <w:rPr>
          <w:rFonts w:ascii="Arial" w:hAnsi="Arial" w:cs="Arial"/>
          <w:sz w:val="24"/>
          <w:szCs w:val="24"/>
        </w:rPr>
        <w:t xml:space="preserve">, and also as </w:t>
      </w:r>
      <w:r w:rsidR="005B4F3E" w:rsidRPr="00B16962">
        <w:rPr>
          <w:rFonts w:ascii="Arial" w:hAnsi="Arial" w:cs="Arial"/>
          <w:sz w:val="24"/>
          <w:szCs w:val="24"/>
        </w:rPr>
        <w:t xml:space="preserve">a popular post on a website/ social media platform </w:t>
      </w:r>
      <w:r w:rsidR="00476F85" w:rsidRPr="00B16962">
        <w:rPr>
          <w:rFonts w:ascii="Arial" w:hAnsi="Arial" w:cs="Arial"/>
          <w:sz w:val="24"/>
          <w:szCs w:val="24"/>
        </w:rPr>
        <w:t>in a short period of time.</w:t>
      </w:r>
      <w:r w:rsidR="0038705C" w:rsidRPr="00B16962">
        <w:rPr>
          <w:rFonts w:ascii="Arial" w:hAnsi="Arial" w:cs="Arial"/>
          <w:sz w:val="24"/>
          <w:szCs w:val="24"/>
        </w:rPr>
        <w:t xml:space="preserve"> In modern society </w:t>
      </w:r>
      <w:r w:rsidR="00DD1146" w:rsidRPr="00B16962">
        <w:rPr>
          <w:rFonts w:ascii="Arial" w:hAnsi="Arial" w:cs="Arial"/>
          <w:sz w:val="24"/>
          <w:szCs w:val="24"/>
        </w:rPr>
        <w:t xml:space="preserve">trends are now more effective at changing society’s culture and also at appropriating </w:t>
      </w:r>
      <w:r w:rsidR="00D32854" w:rsidRPr="00B16962">
        <w:rPr>
          <w:rFonts w:ascii="Arial" w:hAnsi="Arial" w:cs="Arial"/>
          <w:sz w:val="24"/>
          <w:szCs w:val="24"/>
        </w:rPr>
        <w:t>the world around us more than ever in recorded history.</w:t>
      </w:r>
      <w:r w:rsidR="008245DC" w:rsidRPr="00B16962">
        <w:rPr>
          <w:rFonts w:ascii="Arial" w:hAnsi="Arial" w:cs="Arial"/>
          <w:sz w:val="24"/>
          <w:szCs w:val="24"/>
        </w:rPr>
        <w:t xml:space="preserve"> Also worth mentioning that a trend can be caused by a normal or controversial topic.</w:t>
      </w:r>
    </w:p>
    <w:p w14:paraId="37AA8486" w14:textId="5E3129CD" w:rsidR="0093652B" w:rsidRPr="00B16962" w:rsidRDefault="0093652B" w:rsidP="002A0F1C">
      <w:pPr>
        <w:spacing w:line="480" w:lineRule="auto"/>
        <w:rPr>
          <w:rFonts w:ascii="Arial" w:hAnsi="Arial" w:cs="Arial"/>
          <w:sz w:val="24"/>
          <w:szCs w:val="24"/>
        </w:rPr>
      </w:pPr>
    </w:p>
    <w:p w14:paraId="1F1D748B" w14:textId="7CA8C543" w:rsidR="000703ED" w:rsidRPr="00B16962" w:rsidRDefault="002F0EA7" w:rsidP="002A0F1C">
      <w:pPr>
        <w:spacing w:line="480" w:lineRule="auto"/>
        <w:rPr>
          <w:rFonts w:ascii="Arial" w:hAnsi="Arial" w:cs="Arial"/>
          <w:sz w:val="24"/>
          <w:szCs w:val="24"/>
        </w:rPr>
      </w:pPr>
      <w:r w:rsidRPr="00B16962">
        <w:rPr>
          <w:rFonts w:ascii="Arial" w:hAnsi="Arial" w:cs="Arial"/>
          <w:sz w:val="24"/>
          <w:szCs w:val="24"/>
        </w:rPr>
        <w:lastRenderedPageBreak/>
        <w:t xml:space="preserve">  </w:t>
      </w:r>
      <w:r w:rsidR="00766AD5" w:rsidRPr="00B16962">
        <w:rPr>
          <w:rFonts w:ascii="Arial" w:hAnsi="Arial" w:cs="Arial"/>
          <w:sz w:val="24"/>
          <w:szCs w:val="24"/>
        </w:rPr>
        <w:t xml:space="preserve">  </w:t>
      </w:r>
      <w:r w:rsidR="000703ED" w:rsidRPr="00B16962">
        <w:rPr>
          <w:rFonts w:ascii="Arial" w:hAnsi="Arial" w:cs="Arial"/>
          <w:sz w:val="24"/>
          <w:szCs w:val="24"/>
        </w:rPr>
        <w:t>What causes a trend to be so popular and relevant are factors of a metaphorical wheel that</w:t>
      </w:r>
      <w:r w:rsidR="00786F9B" w:rsidRPr="00B16962">
        <w:rPr>
          <w:rFonts w:ascii="Arial" w:hAnsi="Arial" w:cs="Arial"/>
          <w:sz w:val="24"/>
          <w:szCs w:val="24"/>
        </w:rPr>
        <w:t xml:space="preserve"> is</w:t>
      </w:r>
      <w:r w:rsidR="000703ED" w:rsidRPr="00B16962">
        <w:rPr>
          <w:rFonts w:ascii="Arial" w:hAnsi="Arial" w:cs="Arial"/>
          <w:sz w:val="24"/>
          <w:szCs w:val="24"/>
        </w:rPr>
        <w:t xml:space="preserve"> powered by a even balance of </w:t>
      </w:r>
      <w:r w:rsidR="001B1BFF" w:rsidRPr="00B16962">
        <w:rPr>
          <w:rFonts w:ascii="Arial" w:hAnsi="Arial" w:cs="Arial"/>
          <w:sz w:val="24"/>
          <w:szCs w:val="24"/>
        </w:rPr>
        <w:t xml:space="preserve">popularity on social media, cultural shock and acceptance, </w:t>
      </w:r>
      <w:r w:rsidR="00786F9B" w:rsidRPr="00B16962">
        <w:rPr>
          <w:rFonts w:ascii="Arial" w:hAnsi="Arial" w:cs="Arial"/>
          <w:sz w:val="24"/>
          <w:szCs w:val="24"/>
        </w:rPr>
        <w:t>appropriating what has been done to something new and links to society icons.</w:t>
      </w:r>
    </w:p>
    <w:p w14:paraId="5EB0294A" w14:textId="272CF292" w:rsidR="00825EC0" w:rsidRPr="00B16962" w:rsidRDefault="00825EC0" w:rsidP="002A0F1C">
      <w:pPr>
        <w:spacing w:line="480" w:lineRule="auto"/>
        <w:rPr>
          <w:rFonts w:ascii="Arial" w:hAnsi="Arial" w:cs="Arial"/>
          <w:sz w:val="24"/>
          <w:szCs w:val="24"/>
        </w:rPr>
      </w:pPr>
    </w:p>
    <w:p w14:paraId="5C694FBC" w14:textId="52DBD613" w:rsidR="00916C74" w:rsidRPr="00B16962" w:rsidRDefault="002F0EA7" w:rsidP="002A0F1C">
      <w:pPr>
        <w:spacing w:line="480" w:lineRule="auto"/>
        <w:rPr>
          <w:rFonts w:ascii="Arial" w:hAnsi="Arial" w:cs="Arial"/>
          <w:sz w:val="24"/>
          <w:szCs w:val="24"/>
        </w:rPr>
      </w:pPr>
      <w:r w:rsidRPr="00B16962">
        <w:rPr>
          <w:rFonts w:ascii="Arial" w:hAnsi="Arial" w:cs="Arial"/>
          <w:sz w:val="24"/>
          <w:szCs w:val="24"/>
        </w:rPr>
        <w:t xml:space="preserve"> </w:t>
      </w:r>
      <w:r w:rsidR="00766AD5" w:rsidRPr="00B16962">
        <w:rPr>
          <w:rFonts w:ascii="Arial" w:hAnsi="Arial" w:cs="Arial"/>
          <w:sz w:val="24"/>
          <w:szCs w:val="24"/>
        </w:rPr>
        <w:t xml:space="preserve">  </w:t>
      </w:r>
      <w:r w:rsidRPr="00B16962">
        <w:rPr>
          <w:rFonts w:ascii="Arial" w:hAnsi="Arial" w:cs="Arial"/>
          <w:sz w:val="24"/>
          <w:szCs w:val="24"/>
        </w:rPr>
        <w:t xml:space="preserve"> </w:t>
      </w:r>
      <w:r w:rsidR="00364AAD" w:rsidRPr="00B16962">
        <w:rPr>
          <w:rFonts w:ascii="Arial" w:hAnsi="Arial" w:cs="Arial"/>
          <w:sz w:val="24"/>
          <w:szCs w:val="24"/>
        </w:rPr>
        <w:t xml:space="preserve">A good example of this that comes to my mind is the </w:t>
      </w:r>
      <w:r w:rsidR="00F77E65" w:rsidRPr="00B16962">
        <w:rPr>
          <w:rFonts w:ascii="Arial" w:hAnsi="Arial" w:cs="Arial"/>
          <w:sz w:val="24"/>
          <w:szCs w:val="24"/>
        </w:rPr>
        <w:t xml:space="preserve">continuing rise of popularity in </w:t>
      </w:r>
      <w:r w:rsidR="00244B95" w:rsidRPr="00B16962">
        <w:rPr>
          <w:rFonts w:ascii="Arial" w:hAnsi="Arial" w:cs="Arial"/>
          <w:sz w:val="24"/>
          <w:szCs w:val="24"/>
        </w:rPr>
        <w:t>American brands,</w:t>
      </w:r>
      <w:r w:rsidR="00F77E65" w:rsidRPr="00B16962">
        <w:rPr>
          <w:rFonts w:ascii="Arial" w:hAnsi="Arial" w:cs="Arial"/>
          <w:sz w:val="24"/>
          <w:szCs w:val="24"/>
        </w:rPr>
        <w:t>Calvin Jeans and Calvin</w:t>
      </w:r>
      <w:r w:rsidR="00E63252" w:rsidRPr="00B16962">
        <w:rPr>
          <w:rFonts w:ascii="Arial" w:hAnsi="Arial" w:cs="Arial"/>
          <w:sz w:val="24"/>
          <w:szCs w:val="24"/>
        </w:rPr>
        <w:t xml:space="preserve"> Underwear.</w:t>
      </w:r>
      <w:r w:rsidR="00B3328B" w:rsidRPr="00B16962">
        <w:rPr>
          <w:rFonts w:ascii="Arial" w:hAnsi="Arial" w:cs="Arial"/>
          <w:sz w:val="24"/>
          <w:szCs w:val="24"/>
        </w:rPr>
        <w:t xml:space="preserve"> </w:t>
      </w:r>
      <w:r w:rsidR="006C3724" w:rsidRPr="00B16962">
        <w:rPr>
          <w:rFonts w:ascii="Arial" w:hAnsi="Arial" w:cs="Arial"/>
          <w:sz w:val="24"/>
          <w:szCs w:val="24"/>
        </w:rPr>
        <w:t>To start with, Calvin Kline underwear</w:t>
      </w:r>
      <w:r w:rsidR="008C2A69" w:rsidRPr="00B16962">
        <w:rPr>
          <w:rFonts w:ascii="Arial" w:hAnsi="Arial" w:cs="Arial"/>
          <w:sz w:val="24"/>
          <w:szCs w:val="24"/>
        </w:rPr>
        <w:t xml:space="preserve"> has been </w:t>
      </w:r>
      <w:r w:rsidR="00EE2D61" w:rsidRPr="00B16962">
        <w:rPr>
          <w:rFonts w:ascii="Arial" w:hAnsi="Arial" w:cs="Arial"/>
          <w:sz w:val="24"/>
          <w:szCs w:val="24"/>
        </w:rPr>
        <w:t xml:space="preserve">at the front of fashion popularity since the 80s and what we see as iconic. They have used celebrity icons such as Mark </w:t>
      </w:r>
      <w:r w:rsidR="008D2CEE" w:rsidRPr="00B16962">
        <w:rPr>
          <w:rFonts w:ascii="Arial" w:hAnsi="Arial" w:cs="Arial"/>
          <w:sz w:val="24"/>
          <w:szCs w:val="24"/>
        </w:rPr>
        <w:t>Wahlberg</w:t>
      </w:r>
      <w:r w:rsidR="00EE2D61" w:rsidRPr="00B16962">
        <w:rPr>
          <w:rFonts w:ascii="Arial" w:hAnsi="Arial" w:cs="Arial"/>
          <w:sz w:val="24"/>
          <w:szCs w:val="24"/>
        </w:rPr>
        <w:t xml:space="preserve"> , Justin Bieber and the Kardashian’s in </w:t>
      </w:r>
      <w:r w:rsidR="00B706B2" w:rsidRPr="00B16962">
        <w:rPr>
          <w:rFonts w:ascii="Arial" w:hAnsi="Arial" w:cs="Arial"/>
          <w:sz w:val="24"/>
          <w:szCs w:val="24"/>
        </w:rPr>
        <w:t xml:space="preserve">underwear shoots using </w:t>
      </w:r>
      <w:r w:rsidR="000B7E9C" w:rsidRPr="00B16962">
        <w:rPr>
          <w:rFonts w:ascii="Arial" w:hAnsi="Arial" w:cs="Arial"/>
          <w:sz w:val="24"/>
          <w:szCs w:val="24"/>
        </w:rPr>
        <w:t xml:space="preserve">black and white filters to add a </w:t>
      </w:r>
      <w:r w:rsidR="003B2D45" w:rsidRPr="00B16962">
        <w:rPr>
          <w:rFonts w:ascii="Arial" w:hAnsi="Arial" w:cs="Arial"/>
          <w:sz w:val="24"/>
          <w:szCs w:val="24"/>
        </w:rPr>
        <w:t>essence</w:t>
      </w:r>
      <w:r w:rsidR="003702B6" w:rsidRPr="00B16962">
        <w:rPr>
          <w:rFonts w:ascii="Arial" w:hAnsi="Arial" w:cs="Arial"/>
          <w:sz w:val="24"/>
          <w:szCs w:val="24"/>
        </w:rPr>
        <w:t xml:space="preserve"> </w:t>
      </w:r>
      <w:r w:rsidR="000B7E9C" w:rsidRPr="00B16962">
        <w:rPr>
          <w:rFonts w:ascii="Arial" w:hAnsi="Arial" w:cs="Arial"/>
          <w:sz w:val="24"/>
          <w:szCs w:val="24"/>
        </w:rPr>
        <w:t xml:space="preserve">of </w:t>
      </w:r>
      <w:r w:rsidR="000778C2" w:rsidRPr="00B16962">
        <w:rPr>
          <w:rFonts w:ascii="Arial" w:hAnsi="Arial" w:cs="Arial"/>
          <w:sz w:val="24"/>
          <w:szCs w:val="24"/>
        </w:rPr>
        <w:t>seductiveness to make them products more desirable</w:t>
      </w:r>
      <w:r w:rsidR="00CF579F" w:rsidRPr="00B16962">
        <w:rPr>
          <w:rFonts w:ascii="Arial" w:hAnsi="Arial" w:cs="Arial"/>
          <w:sz w:val="24"/>
          <w:szCs w:val="24"/>
        </w:rPr>
        <w:t>/attractive to the consumer</w:t>
      </w:r>
      <w:r w:rsidR="00882DF8" w:rsidRPr="00B16962">
        <w:rPr>
          <w:rFonts w:ascii="Arial" w:hAnsi="Arial" w:cs="Arial"/>
          <w:sz w:val="24"/>
          <w:szCs w:val="24"/>
        </w:rPr>
        <w:t>.</w:t>
      </w:r>
    </w:p>
    <w:p w14:paraId="4F078393" w14:textId="77777777" w:rsidR="00916C74" w:rsidRPr="00B16962" w:rsidRDefault="00916C74" w:rsidP="002A0F1C">
      <w:pPr>
        <w:spacing w:line="480" w:lineRule="auto"/>
        <w:rPr>
          <w:rFonts w:ascii="Arial" w:hAnsi="Arial" w:cs="Arial"/>
          <w:sz w:val="24"/>
          <w:szCs w:val="24"/>
        </w:rPr>
      </w:pPr>
    </w:p>
    <w:p w14:paraId="06B75A3A" w14:textId="7F9099BD" w:rsidR="00916C74" w:rsidRPr="00B16962" w:rsidRDefault="00DA4416" w:rsidP="002A0F1C">
      <w:pPr>
        <w:spacing w:line="480" w:lineRule="auto"/>
        <w:rPr>
          <w:rFonts w:ascii="Arial" w:hAnsi="Arial" w:cs="Arial"/>
          <w:sz w:val="24"/>
          <w:szCs w:val="24"/>
        </w:rPr>
      </w:pPr>
      <w:r w:rsidRPr="00B16962">
        <w:rPr>
          <w:rFonts w:ascii="Arial" w:hAnsi="Arial" w:cs="Arial"/>
          <w:sz w:val="24"/>
          <w:szCs w:val="24"/>
        </w:rPr>
        <w:t xml:space="preserve"> </w:t>
      </w:r>
      <w:r w:rsidR="002F0EA7" w:rsidRPr="00B16962">
        <w:rPr>
          <w:rFonts w:ascii="Arial" w:hAnsi="Arial" w:cs="Arial"/>
          <w:sz w:val="24"/>
          <w:szCs w:val="24"/>
        </w:rPr>
        <w:t xml:space="preserve"> </w:t>
      </w:r>
      <w:r w:rsidR="001E5A3E" w:rsidRPr="00B16962">
        <w:rPr>
          <w:rFonts w:ascii="Arial" w:hAnsi="Arial" w:cs="Arial"/>
          <w:sz w:val="24"/>
          <w:szCs w:val="24"/>
        </w:rPr>
        <w:t>Also using social media icons</w:t>
      </w:r>
      <w:r w:rsidR="001B2BE0" w:rsidRPr="00B16962">
        <w:rPr>
          <w:rFonts w:ascii="Arial" w:hAnsi="Arial" w:cs="Arial"/>
          <w:sz w:val="24"/>
          <w:szCs w:val="24"/>
        </w:rPr>
        <w:t xml:space="preserve"> such</w:t>
      </w:r>
      <w:r w:rsidR="001E5A3E" w:rsidRPr="00B16962">
        <w:rPr>
          <w:rFonts w:ascii="Arial" w:hAnsi="Arial" w:cs="Arial"/>
          <w:sz w:val="24"/>
          <w:szCs w:val="24"/>
        </w:rPr>
        <w:t xml:space="preserve"> as Justin Bieber </w:t>
      </w:r>
      <w:r w:rsidR="001B2BE0" w:rsidRPr="00B16962">
        <w:rPr>
          <w:rFonts w:ascii="Arial" w:hAnsi="Arial" w:cs="Arial"/>
          <w:sz w:val="24"/>
          <w:szCs w:val="24"/>
        </w:rPr>
        <w:t xml:space="preserve">have helped </w:t>
      </w:r>
      <w:r w:rsidR="00792BDC" w:rsidRPr="00B16962">
        <w:rPr>
          <w:rFonts w:ascii="Arial" w:hAnsi="Arial" w:cs="Arial"/>
          <w:sz w:val="24"/>
          <w:szCs w:val="24"/>
        </w:rPr>
        <w:t xml:space="preserve">create trending posts for the company. Where for example Bieber was posting pictures of himself </w:t>
      </w:r>
      <w:r w:rsidR="00590307" w:rsidRPr="00B16962">
        <w:rPr>
          <w:rFonts w:ascii="Arial" w:hAnsi="Arial" w:cs="Arial"/>
          <w:sz w:val="24"/>
          <w:szCs w:val="24"/>
        </w:rPr>
        <w:t xml:space="preserve">where the viewer </w:t>
      </w:r>
      <w:r w:rsidR="00792BDC" w:rsidRPr="00B16962">
        <w:rPr>
          <w:rFonts w:ascii="Arial" w:hAnsi="Arial" w:cs="Arial"/>
          <w:sz w:val="24"/>
          <w:szCs w:val="24"/>
        </w:rPr>
        <w:t xml:space="preserve"> could se</w:t>
      </w:r>
      <w:r w:rsidR="00FE67C2" w:rsidRPr="00B16962">
        <w:rPr>
          <w:rFonts w:ascii="Arial" w:hAnsi="Arial" w:cs="Arial"/>
          <w:sz w:val="24"/>
          <w:szCs w:val="24"/>
        </w:rPr>
        <w:t>e the Calvin Kline logo under his clothes. Which le</w:t>
      </w:r>
      <w:r w:rsidR="009F6F1D" w:rsidRPr="00B16962">
        <w:rPr>
          <w:rFonts w:ascii="Arial" w:hAnsi="Arial" w:cs="Arial"/>
          <w:sz w:val="24"/>
          <w:szCs w:val="24"/>
        </w:rPr>
        <w:t>d</w:t>
      </w:r>
      <w:r w:rsidR="00FE67C2" w:rsidRPr="00B16962">
        <w:rPr>
          <w:rFonts w:ascii="Arial" w:hAnsi="Arial" w:cs="Arial"/>
          <w:sz w:val="24"/>
          <w:szCs w:val="24"/>
        </w:rPr>
        <w:t xml:space="preserve"> to the famous social media advertisement campaign featuring the hashtag #mycalvins</w:t>
      </w:r>
      <w:r w:rsidR="00F8585C" w:rsidRPr="00B16962">
        <w:rPr>
          <w:rFonts w:ascii="Arial" w:hAnsi="Arial" w:cs="Arial"/>
          <w:sz w:val="24"/>
          <w:szCs w:val="24"/>
        </w:rPr>
        <w:t xml:space="preserve"> with Justin Bieber being the model for the new advertisement. So in a sense it was smart marketing tactics to tease a upcoming new advertisement, based on the #myCalvins which anyone could use to tag</w:t>
      </w:r>
      <w:r w:rsidR="00916C74" w:rsidRPr="00B16962">
        <w:rPr>
          <w:rFonts w:ascii="Arial" w:hAnsi="Arial" w:cs="Arial"/>
          <w:sz w:val="24"/>
          <w:szCs w:val="24"/>
        </w:rPr>
        <w:t xml:space="preserve"> themselves </w:t>
      </w:r>
      <w:r w:rsidR="00F8585C" w:rsidRPr="00B16962">
        <w:rPr>
          <w:rFonts w:ascii="Arial" w:hAnsi="Arial" w:cs="Arial"/>
          <w:sz w:val="24"/>
          <w:szCs w:val="24"/>
        </w:rPr>
        <w:t>on there own social media posts. Which led to a rise in Calvin Kline underwear sales so that the consumer and purchaser</w:t>
      </w:r>
      <w:r w:rsidR="00B165E1">
        <w:rPr>
          <w:rFonts w:ascii="Arial" w:hAnsi="Arial" w:cs="Arial"/>
          <w:sz w:val="24"/>
          <w:szCs w:val="24"/>
        </w:rPr>
        <w:t xml:space="preserve"> </w:t>
      </w:r>
      <w:r w:rsidR="00F8585C" w:rsidRPr="00B16962">
        <w:rPr>
          <w:rFonts w:ascii="Arial" w:hAnsi="Arial" w:cs="Arial"/>
          <w:sz w:val="24"/>
          <w:szCs w:val="24"/>
        </w:rPr>
        <w:t>could show themselves off using the same hashtag. So that they could too be part of the #myCalvin trend.</w:t>
      </w:r>
      <w:r w:rsidR="000C34FE" w:rsidRPr="00B16962">
        <w:rPr>
          <w:rFonts w:ascii="Arial" w:hAnsi="Arial" w:cs="Arial"/>
          <w:sz w:val="24"/>
          <w:szCs w:val="24"/>
        </w:rPr>
        <w:t xml:space="preserve"> </w:t>
      </w:r>
    </w:p>
    <w:p w14:paraId="397E3DF7" w14:textId="7581E2F0" w:rsidR="00C15386" w:rsidRPr="00B16962" w:rsidRDefault="00B165E1" w:rsidP="00494A80">
      <w:pPr>
        <w:spacing w:line="480" w:lineRule="auto"/>
        <w:rPr>
          <w:rFonts w:ascii="Arial" w:hAnsi="Arial" w:cs="Arial"/>
          <w:sz w:val="24"/>
          <w:szCs w:val="24"/>
        </w:rPr>
      </w:pPr>
      <w:r w:rsidRPr="00B16962">
        <w:rPr>
          <w:rFonts w:ascii="Arial" w:hAnsi="Arial" w:cs="Arial"/>
          <w:noProof/>
          <w:sz w:val="24"/>
          <w:szCs w:val="24"/>
        </w:rPr>
        <w:lastRenderedPageBreak/>
        <w:drawing>
          <wp:anchor distT="0" distB="0" distL="114300" distR="114300" simplePos="0" relativeHeight="251658248" behindDoc="0" locked="0" layoutInCell="1" allowOverlap="1" wp14:anchorId="63D68FBD" wp14:editId="2A0FAEBF">
            <wp:simplePos x="0" y="0"/>
            <wp:positionH relativeFrom="column">
              <wp:posOffset>1371500</wp:posOffset>
            </wp:positionH>
            <wp:positionV relativeFrom="paragraph">
              <wp:posOffset>301</wp:posOffset>
            </wp:positionV>
            <wp:extent cx="2875548" cy="4309419"/>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75548" cy="4309419"/>
                    </a:xfrm>
                    <a:prstGeom prst="rect">
                      <a:avLst/>
                    </a:prstGeom>
                  </pic:spPr>
                </pic:pic>
              </a:graphicData>
            </a:graphic>
            <wp14:sizeRelH relativeFrom="margin">
              <wp14:pctWidth>0</wp14:pctWidth>
            </wp14:sizeRelH>
            <wp14:sizeRelV relativeFrom="margin">
              <wp14:pctHeight>0</wp14:pctHeight>
            </wp14:sizeRelV>
          </wp:anchor>
        </w:drawing>
      </w:r>
      <w:r w:rsidR="00424F19" w:rsidRPr="00B16962">
        <w:rPr>
          <w:rFonts w:ascii="Arial" w:hAnsi="Arial" w:cs="Arial"/>
          <w:sz w:val="24"/>
          <w:szCs w:val="24"/>
        </w:rPr>
        <w:t xml:space="preserve">                                  </w:t>
      </w:r>
      <w:r w:rsidR="00C15386" w:rsidRPr="00887DC7">
        <w:rPr>
          <w:rFonts w:ascii="Arial" w:hAnsi="Arial" w:cs="Arial"/>
          <w:i/>
          <w:sz w:val="24"/>
          <w:szCs w:val="24"/>
        </w:rPr>
        <w:t>Calvin Klein Jeans</w:t>
      </w:r>
      <w:r w:rsidR="00C15386" w:rsidRPr="00B16962">
        <w:rPr>
          <w:rFonts w:ascii="Arial" w:hAnsi="Arial" w:cs="Arial"/>
          <w:sz w:val="24"/>
          <w:szCs w:val="24"/>
        </w:rPr>
        <w:t>, (Calvin Klein, 2015)</w:t>
      </w:r>
    </w:p>
    <w:p w14:paraId="1E0C6698" w14:textId="0955BE9D" w:rsidR="00815D9C" w:rsidRPr="00B16962" w:rsidRDefault="00815D9C" w:rsidP="002A0F1C">
      <w:pPr>
        <w:spacing w:line="480" w:lineRule="auto"/>
        <w:rPr>
          <w:rFonts w:ascii="Arial" w:hAnsi="Arial" w:cs="Arial"/>
          <w:sz w:val="24"/>
          <w:szCs w:val="24"/>
        </w:rPr>
      </w:pPr>
    </w:p>
    <w:p w14:paraId="3D6B0117" w14:textId="6C87CEC6" w:rsidR="00786F9B" w:rsidRPr="00B16962" w:rsidRDefault="00C15386" w:rsidP="002A0F1C">
      <w:pPr>
        <w:spacing w:line="480" w:lineRule="auto"/>
        <w:rPr>
          <w:rFonts w:ascii="Arial" w:hAnsi="Arial" w:cs="Arial"/>
          <w:sz w:val="24"/>
          <w:szCs w:val="24"/>
        </w:rPr>
      </w:pPr>
      <w:r>
        <w:rPr>
          <w:rFonts w:ascii="Arial" w:hAnsi="Arial" w:cs="Arial"/>
          <w:sz w:val="24"/>
          <w:szCs w:val="24"/>
        </w:rPr>
        <w:t xml:space="preserve">      </w:t>
      </w:r>
      <w:r w:rsidR="00163DC2" w:rsidRPr="00B16962">
        <w:rPr>
          <w:rFonts w:ascii="Arial" w:hAnsi="Arial" w:cs="Arial"/>
          <w:sz w:val="24"/>
          <w:szCs w:val="24"/>
        </w:rPr>
        <w:t xml:space="preserve">Even tho there add campaigns </w:t>
      </w:r>
      <w:r w:rsidR="00382C8F" w:rsidRPr="00B16962">
        <w:rPr>
          <w:rFonts w:ascii="Arial" w:hAnsi="Arial" w:cs="Arial"/>
          <w:sz w:val="24"/>
          <w:szCs w:val="24"/>
        </w:rPr>
        <w:t xml:space="preserve">have been very successful and </w:t>
      </w:r>
      <w:r w:rsidR="000655CE" w:rsidRPr="00B16962">
        <w:rPr>
          <w:rFonts w:ascii="Arial" w:hAnsi="Arial" w:cs="Arial"/>
          <w:sz w:val="24"/>
          <w:szCs w:val="24"/>
        </w:rPr>
        <w:t>easy to remember, they have however had there fair share of controversy.</w:t>
      </w:r>
      <w:r w:rsidR="00A45D33" w:rsidRPr="00B16962">
        <w:rPr>
          <w:rFonts w:ascii="Arial" w:hAnsi="Arial" w:cs="Arial"/>
          <w:sz w:val="24"/>
          <w:szCs w:val="24"/>
        </w:rPr>
        <w:t xml:space="preserve"> In</w:t>
      </w:r>
      <w:r w:rsidR="00FA0DEE" w:rsidRPr="00B16962">
        <w:rPr>
          <w:rFonts w:ascii="Arial" w:hAnsi="Arial" w:cs="Arial"/>
          <w:sz w:val="24"/>
          <w:szCs w:val="24"/>
        </w:rPr>
        <w:t xml:space="preserve"> 1992, Calvin Kline launched a add campaign featuring a half naked Mark </w:t>
      </w:r>
      <w:r w:rsidR="008D2CEE" w:rsidRPr="00B16962">
        <w:rPr>
          <w:rFonts w:ascii="Arial" w:hAnsi="Arial" w:cs="Arial"/>
          <w:sz w:val="24"/>
          <w:szCs w:val="24"/>
        </w:rPr>
        <w:t xml:space="preserve">Wahlberg </w:t>
      </w:r>
      <w:r w:rsidR="00A53FB1" w:rsidRPr="00B16962">
        <w:rPr>
          <w:rFonts w:ascii="Arial" w:hAnsi="Arial" w:cs="Arial"/>
          <w:sz w:val="24"/>
          <w:szCs w:val="24"/>
        </w:rPr>
        <w:t>and</w:t>
      </w:r>
      <w:r w:rsidR="00FA0DEE" w:rsidRPr="00B16962">
        <w:rPr>
          <w:rFonts w:ascii="Arial" w:hAnsi="Arial" w:cs="Arial"/>
          <w:sz w:val="24"/>
          <w:szCs w:val="24"/>
        </w:rPr>
        <w:t xml:space="preserve"> a topless Kate Moss when she was only 17</w:t>
      </w:r>
      <w:r w:rsidR="0013075C" w:rsidRPr="00B16962">
        <w:rPr>
          <w:rFonts w:ascii="Arial" w:hAnsi="Arial" w:cs="Arial"/>
          <w:sz w:val="24"/>
          <w:szCs w:val="24"/>
        </w:rPr>
        <w:t>. Which</w:t>
      </w:r>
      <w:r w:rsidR="00A53FB1" w:rsidRPr="00B16962">
        <w:rPr>
          <w:rFonts w:ascii="Arial" w:hAnsi="Arial" w:cs="Arial"/>
          <w:sz w:val="24"/>
          <w:szCs w:val="24"/>
        </w:rPr>
        <w:t xml:space="preserve"> first caused </w:t>
      </w:r>
      <w:r w:rsidR="005A695D" w:rsidRPr="00B16962">
        <w:rPr>
          <w:rFonts w:ascii="Arial" w:hAnsi="Arial" w:cs="Arial"/>
          <w:sz w:val="24"/>
          <w:szCs w:val="24"/>
        </w:rPr>
        <w:t xml:space="preserve"> backlash as many people saw it as </w:t>
      </w:r>
      <w:r w:rsidR="0013075C" w:rsidRPr="00B16962">
        <w:rPr>
          <w:rFonts w:ascii="Arial" w:hAnsi="Arial" w:cs="Arial"/>
          <w:sz w:val="24"/>
          <w:szCs w:val="24"/>
        </w:rPr>
        <w:t>unacceptable, a</w:t>
      </w:r>
      <w:r w:rsidR="005A695D" w:rsidRPr="00B16962">
        <w:rPr>
          <w:rFonts w:ascii="Arial" w:hAnsi="Arial" w:cs="Arial"/>
          <w:sz w:val="24"/>
          <w:szCs w:val="24"/>
        </w:rPr>
        <w:t>s being 17yrs old was far to young for that type of advertisement.</w:t>
      </w:r>
      <w:r w:rsidR="003D5672" w:rsidRPr="00B16962">
        <w:rPr>
          <w:rFonts w:ascii="Arial" w:hAnsi="Arial" w:cs="Arial"/>
          <w:sz w:val="24"/>
          <w:szCs w:val="24"/>
        </w:rPr>
        <w:t xml:space="preserve"> However tho the ad campaign was still a success and</w:t>
      </w:r>
      <w:r w:rsidR="00965AF1" w:rsidRPr="00B16962">
        <w:rPr>
          <w:rFonts w:ascii="Arial" w:hAnsi="Arial" w:cs="Arial"/>
          <w:sz w:val="24"/>
          <w:szCs w:val="24"/>
        </w:rPr>
        <w:t xml:space="preserve"> </w:t>
      </w:r>
      <w:r w:rsidR="003D5672" w:rsidRPr="00B16962">
        <w:rPr>
          <w:rFonts w:ascii="Arial" w:hAnsi="Arial" w:cs="Arial"/>
          <w:sz w:val="24"/>
          <w:szCs w:val="24"/>
        </w:rPr>
        <w:t xml:space="preserve">a early example of a global trend as Kate Moss </w:t>
      </w:r>
      <w:r w:rsidR="00C73853" w:rsidRPr="00B16962">
        <w:rPr>
          <w:rFonts w:ascii="Arial" w:hAnsi="Arial" w:cs="Arial"/>
          <w:sz w:val="24"/>
          <w:szCs w:val="24"/>
        </w:rPr>
        <w:t>appeared again in 1993 for another topless add</w:t>
      </w:r>
      <w:r w:rsidR="00965AF1" w:rsidRPr="00B16962">
        <w:rPr>
          <w:rFonts w:ascii="Arial" w:hAnsi="Arial" w:cs="Arial"/>
          <w:sz w:val="24"/>
          <w:szCs w:val="24"/>
        </w:rPr>
        <w:t xml:space="preserve"> showing</w:t>
      </w:r>
      <w:r w:rsidR="00332034" w:rsidRPr="00B16962">
        <w:rPr>
          <w:rFonts w:ascii="Arial" w:hAnsi="Arial" w:cs="Arial"/>
          <w:sz w:val="24"/>
          <w:szCs w:val="24"/>
        </w:rPr>
        <w:t xml:space="preserve"> the audiences were still watching and buying.</w:t>
      </w:r>
    </w:p>
    <w:p w14:paraId="7EC5BCD1" w14:textId="77777777" w:rsidR="002F4AAD" w:rsidRDefault="002F4AAD" w:rsidP="002A0F1C">
      <w:pPr>
        <w:spacing w:line="480" w:lineRule="auto"/>
        <w:rPr>
          <w:rFonts w:ascii="Arial" w:hAnsi="Arial" w:cs="Arial"/>
          <w:sz w:val="24"/>
          <w:szCs w:val="24"/>
        </w:rPr>
      </w:pPr>
    </w:p>
    <w:p w14:paraId="2BC19D90" w14:textId="77777777" w:rsidR="00C23CF3" w:rsidRDefault="002F4AAD" w:rsidP="002A0F1C">
      <w:pPr>
        <w:spacing w:line="480" w:lineRule="auto"/>
        <w:rPr>
          <w:rFonts w:ascii="Arial" w:hAnsi="Arial" w:cs="Arial"/>
          <w:sz w:val="24"/>
          <w:szCs w:val="24"/>
        </w:rPr>
      </w:pPr>
      <w:r>
        <w:rPr>
          <w:rFonts w:ascii="Arial" w:hAnsi="Arial" w:cs="Arial"/>
          <w:sz w:val="24"/>
          <w:szCs w:val="24"/>
        </w:rPr>
        <w:t xml:space="preserve">  </w:t>
      </w:r>
    </w:p>
    <w:p w14:paraId="7D245AE5" w14:textId="77777777" w:rsidR="00C23CF3" w:rsidRDefault="00C23CF3" w:rsidP="002A0F1C">
      <w:pPr>
        <w:spacing w:line="480" w:lineRule="auto"/>
        <w:rPr>
          <w:rFonts w:ascii="Arial" w:hAnsi="Arial" w:cs="Arial"/>
          <w:sz w:val="24"/>
          <w:szCs w:val="24"/>
        </w:rPr>
      </w:pPr>
    </w:p>
    <w:p w14:paraId="3EAE12AE" w14:textId="1049CF23" w:rsidR="00C23CF3" w:rsidRDefault="00C23CF3" w:rsidP="002A0F1C">
      <w:pPr>
        <w:spacing w:line="48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59273" behindDoc="0" locked="0" layoutInCell="1" allowOverlap="1" wp14:anchorId="7A9C2736" wp14:editId="150450EA">
            <wp:simplePos x="0" y="0"/>
            <wp:positionH relativeFrom="column">
              <wp:posOffset>1106403</wp:posOffset>
            </wp:positionH>
            <wp:positionV relativeFrom="paragraph">
              <wp:posOffset>167</wp:posOffset>
            </wp:positionV>
            <wp:extent cx="3272590" cy="4870832"/>
            <wp:effectExtent l="0" t="0" r="4445"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6">
                      <a:extLst>
                        <a:ext uri="{28A0092B-C50C-407E-A947-70E740481C1C}">
                          <a14:useLocalDpi xmlns:a14="http://schemas.microsoft.com/office/drawing/2010/main" val="0"/>
                        </a:ext>
                      </a:extLst>
                    </a:blip>
                    <a:stretch>
                      <a:fillRect/>
                    </a:stretch>
                  </pic:blipFill>
                  <pic:spPr>
                    <a:xfrm>
                      <a:off x="0" y="0"/>
                      <a:ext cx="3272590" cy="4870832"/>
                    </a:xfrm>
                    <a:prstGeom prst="rect">
                      <a:avLst/>
                    </a:prstGeom>
                  </pic:spPr>
                </pic:pic>
              </a:graphicData>
            </a:graphic>
            <wp14:sizeRelH relativeFrom="margin">
              <wp14:pctWidth>0</wp14:pctWidth>
            </wp14:sizeRelH>
            <wp14:sizeRelV relativeFrom="margin">
              <wp14:pctHeight>0</wp14:pctHeight>
            </wp14:sizeRelV>
          </wp:anchor>
        </w:drawing>
      </w:r>
    </w:p>
    <w:p w14:paraId="686AF2FA" w14:textId="0FE1A5BD" w:rsidR="00C23CF3" w:rsidRDefault="00887DC7" w:rsidP="002A0F1C">
      <w:pPr>
        <w:spacing w:line="480" w:lineRule="auto"/>
        <w:rPr>
          <w:rFonts w:ascii="Arial" w:hAnsi="Arial" w:cs="Arial"/>
          <w:sz w:val="24"/>
          <w:szCs w:val="24"/>
        </w:rPr>
      </w:pPr>
      <w:r>
        <w:rPr>
          <w:rFonts w:ascii="Arial" w:hAnsi="Arial" w:cs="Arial"/>
          <w:sz w:val="24"/>
          <w:szCs w:val="24"/>
        </w:rPr>
        <w:t xml:space="preserve">                            </w:t>
      </w:r>
      <w:r w:rsidRPr="00DD1612">
        <w:rPr>
          <w:rFonts w:ascii="Arial" w:hAnsi="Arial" w:cs="Arial"/>
          <w:i/>
          <w:sz w:val="24"/>
          <w:szCs w:val="24"/>
        </w:rPr>
        <w:t>Calvin Klein underwear</w:t>
      </w:r>
      <w:r w:rsidRPr="00B16962">
        <w:rPr>
          <w:rFonts w:ascii="Arial" w:hAnsi="Arial" w:cs="Arial"/>
          <w:sz w:val="24"/>
          <w:szCs w:val="24"/>
        </w:rPr>
        <w:t xml:space="preserve"> </w:t>
      </w:r>
      <w:r w:rsidR="00DD1612">
        <w:rPr>
          <w:rFonts w:ascii="Arial" w:hAnsi="Arial" w:cs="Arial"/>
          <w:sz w:val="24"/>
          <w:szCs w:val="24"/>
        </w:rPr>
        <w:t xml:space="preserve">, </w:t>
      </w:r>
      <w:r w:rsidRPr="00B16962">
        <w:rPr>
          <w:rFonts w:ascii="Arial" w:hAnsi="Arial" w:cs="Arial"/>
          <w:sz w:val="24"/>
          <w:szCs w:val="24"/>
        </w:rPr>
        <w:t>(Calvin Klein, 1992)</w:t>
      </w:r>
    </w:p>
    <w:p w14:paraId="76D1CA51" w14:textId="77777777" w:rsidR="00C23CF3" w:rsidRDefault="00C23CF3" w:rsidP="002A0F1C">
      <w:pPr>
        <w:spacing w:line="480" w:lineRule="auto"/>
        <w:rPr>
          <w:rFonts w:ascii="Arial" w:hAnsi="Arial" w:cs="Arial"/>
          <w:sz w:val="24"/>
          <w:szCs w:val="24"/>
        </w:rPr>
      </w:pPr>
    </w:p>
    <w:p w14:paraId="640072C3" w14:textId="69F85495" w:rsidR="00C01145" w:rsidRDefault="002F4AAD" w:rsidP="002A0F1C">
      <w:pPr>
        <w:spacing w:line="480" w:lineRule="auto"/>
        <w:rPr>
          <w:rFonts w:ascii="Arial" w:hAnsi="Arial" w:cs="Arial"/>
          <w:sz w:val="24"/>
          <w:szCs w:val="24"/>
        </w:rPr>
      </w:pPr>
      <w:r>
        <w:rPr>
          <w:rFonts w:ascii="Arial" w:hAnsi="Arial" w:cs="Arial"/>
          <w:sz w:val="24"/>
          <w:szCs w:val="24"/>
        </w:rPr>
        <w:t xml:space="preserve">  </w:t>
      </w:r>
      <w:r w:rsidR="008245DC" w:rsidRPr="00B16962">
        <w:rPr>
          <w:rFonts w:ascii="Arial" w:hAnsi="Arial" w:cs="Arial"/>
          <w:sz w:val="24"/>
          <w:szCs w:val="24"/>
        </w:rPr>
        <w:t xml:space="preserve">Calvin Kline also </w:t>
      </w:r>
      <w:r w:rsidR="00396AE8" w:rsidRPr="00B16962">
        <w:rPr>
          <w:rFonts w:ascii="Arial" w:hAnsi="Arial" w:cs="Arial"/>
          <w:sz w:val="24"/>
          <w:szCs w:val="24"/>
        </w:rPr>
        <w:t xml:space="preserve">before 1992 had another controversial ad campaign for Calvin Jeans. In 1980 </w:t>
      </w:r>
      <w:r w:rsidR="00A302DF" w:rsidRPr="00B16962">
        <w:rPr>
          <w:rFonts w:ascii="Arial" w:hAnsi="Arial" w:cs="Arial"/>
          <w:sz w:val="24"/>
          <w:szCs w:val="24"/>
        </w:rPr>
        <w:t xml:space="preserve">Brooke Shields </w:t>
      </w:r>
      <w:r w:rsidR="00690B27" w:rsidRPr="00B16962">
        <w:rPr>
          <w:rFonts w:ascii="Arial" w:hAnsi="Arial" w:cs="Arial"/>
          <w:sz w:val="24"/>
          <w:szCs w:val="24"/>
        </w:rPr>
        <w:t>was recruited by Calvin Kline for a series of adds modelling there new line of skin tight jeans. However she was only 15 at time and the advertisements</w:t>
      </w:r>
      <w:r w:rsidR="00255329" w:rsidRPr="00B16962">
        <w:rPr>
          <w:rFonts w:ascii="Arial" w:hAnsi="Arial" w:cs="Arial"/>
          <w:sz w:val="24"/>
          <w:szCs w:val="24"/>
        </w:rPr>
        <w:t xml:space="preserve"> were seen as scandalous and too sexual, especially with the then 15yr old </w:t>
      </w:r>
      <w:r w:rsidR="008F5686" w:rsidRPr="00B16962">
        <w:rPr>
          <w:rFonts w:ascii="Arial" w:hAnsi="Arial" w:cs="Arial"/>
          <w:sz w:val="24"/>
          <w:szCs w:val="24"/>
        </w:rPr>
        <w:t xml:space="preserve">uttering the infamous </w:t>
      </w:r>
      <w:r w:rsidR="00BA7DC6" w:rsidRPr="00B16962">
        <w:rPr>
          <w:rFonts w:ascii="Arial" w:hAnsi="Arial" w:cs="Arial"/>
          <w:sz w:val="24"/>
          <w:szCs w:val="24"/>
        </w:rPr>
        <w:t>flirtatious line</w:t>
      </w:r>
      <w:r w:rsidR="002D7C0E" w:rsidRPr="00B16962">
        <w:rPr>
          <w:rFonts w:ascii="Arial" w:hAnsi="Arial" w:cs="Arial"/>
          <w:sz w:val="24"/>
          <w:szCs w:val="24"/>
        </w:rPr>
        <w:t xml:space="preserve">, </w:t>
      </w:r>
      <w:r w:rsidR="008B6503" w:rsidRPr="00B16962">
        <w:rPr>
          <w:rFonts w:ascii="Arial" w:hAnsi="Arial" w:cs="Arial"/>
          <w:sz w:val="24"/>
          <w:szCs w:val="24"/>
        </w:rPr>
        <w:t>Do you know what comes between me and my Calvins? Nothing. Which in the end result saw it being pulled from certain television channels because of the public uproar.</w:t>
      </w:r>
      <w:r w:rsidR="009072F6" w:rsidRPr="00B16962">
        <w:rPr>
          <w:rFonts w:ascii="Arial" w:hAnsi="Arial" w:cs="Arial"/>
          <w:sz w:val="24"/>
          <w:szCs w:val="24"/>
        </w:rPr>
        <w:t xml:space="preserve"> </w:t>
      </w:r>
    </w:p>
    <w:p w14:paraId="6EE09B54" w14:textId="4ABEA235" w:rsidR="001F1668" w:rsidRPr="00B16962" w:rsidRDefault="001F1668" w:rsidP="002A0F1C">
      <w:pPr>
        <w:spacing w:line="480" w:lineRule="auto"/>
        <w:rPr>
          <w:rFonts w:ascii="Arial" w:hAnsi="Arial" w:cs="Arial"/>
          <w:sz w:val="24"/>
          <w:szCs w:val="24"/>
        </w:rPr>
      </w:pPr>
    </w:p>
    <w:p w14:paraId="6C0CCD9A" w14:textId="327F6F13" w:rsidR="00C01145" w:rsidRPr="00B16962" w:rsidRDefault="00C01145" w:rsidP="002A0F1C">
      <w:pPr>
        <w:spacing w:line="480" w:lineRule="auto"/>
        <w:rPr>
          <w:rFonts w:ascii="Arial" w:hAnsi="Arial" w:cs="Arial"/>
          <w:sz w:val="24"/>
          <w:szCs w:val="24"/>
        </w:rPr>
      </w:pPr>
      <w:r w:rsidRPr="00B16962">
        <w:rPr>
          <w:rFonts w:ascii="Arial" w:hAnsi="Arial" w:cs="Arial"/>
          <w:sz w:val="24"/>
          <w:szCs w:val="24"/>
        </w:rPr>
        <w:lastRenderedPageBreak/>
        <w:t xml:space="preserve">      </w:t>
      </w:r>
    </w:p>
    <w:p w14:paraId="63CD5776" w14:textId="1C08CEB8" w:rsidR="002F0F30" w:rsidRPr="00B16962" w:rsidRDefault="00C01145" w:rsidP="002A0F1C">
      <w:pPr>
        <w:spacing w:line="480" w:lineRule="auto"/>
        <w:rPr>
          <w:rFonts w:ascii="Arial" w:hAnsi="Arial" w:cs="Arial"/>
          <w:sz w:val="24"/>
          <w:szCs w:val="24"/>
        </w:rPr>
      </w:pPr>
      <w:r w:rsidRPr="00B16962">
        <w:rPr>
          <w:rFonts w:ascii="Arial" w:hAnsi="Arial" w:cs="Arial"/>
          <w:sz w:val="24"/>
          <w:szCs w:val="24"/>
        </w:rPr>
        <w:t xml:space="preserve">     </w:t>
      </w:r>
      <w:r w:rsidR="009072F6" w:rsidRPr="00B16962">
        <w:rPr>
          <w:rFonts w:ascii="Arial" w:hAnsi="Arial" w:cs="Arial"/>
          <w:sz w:val="24"/>
          <w:szCs w:val="24"/>
        </w:rPr>
        <w:t xml:space="preserve">Even tho there was controversy </w:t>
      </w:r>
      <w:r w:rsidR="00FD38E1" w:rsidRPr="00B16962">
        <w:rPr>
          <w:rFonts w:ascii="Arial" w:hAnsi="Arial" w:cs="Arial"/>
          <w:sz w:val="24"/>
          <w:szCs w:val="24"/>
        </w:rPr>
        <w:t>it led to</w:t>
      </w:r>
      <w:r w:rsidR="00D259D3" w:rsidRPr="00B16962">
        <w:rPr>
          <w:rFonts w:ascii="Arial" w:hAnsi="Arial" w:cs="Arial"/>
          <w:sz w:val="24"/>
          <w:szCs w:val="24"/>
        </w:rPr>
        <w:t xml:space="preserve"> to sales of four hundred thousand pairs of jeans</w:t>
      </w:r>
      <w:r w:rsidR="00891CF6" w:rsidRPr="00B16962">
        <w:rPr>
          <w:rFonts w:ascii="Arial" w:hAnsi="Arial" w:cs="Arial"/>
          <w:sz w:val="24"/>
          <w:szCs w:val="24"/>
        </w:rPr>
        <w:t xml:space="preserve"> a week</w:t>
      </w:r>
      <w:r w:rsidR="00D259D3" w:rsidRPr="00B16962">
        <w:rPr>
          <w:rFonts w:ascii="Arial" w:hAnsi="Arial" w:cs="Arial"/>
          <w:sz w:val="24"/>
          <w:szCs w:val="24"/>
        </w:rPr>
        <w:t xml:space="preserve"> after </w:t>
      </w:r>
      <w:r w:rsidR="00891CF6" w:rsidRPr="00B16962">
        <w:rPr>
          <w:rFonts w:ascii="Arial" w:hAnsi="Arial" w:cs="Arial"/>
          <w:sz w:val="24"/>
          <w:szCs w:val="24"/>
        </w:rPr>
        <w:t>the advertisement debut on tv.</w:t>
      </w:r>
      <w:r w:rsidR="00B83D87" w:rsidRPr="00B16962">
        <w:rPr>
          <w:rFonts w:ascii="Arial" w:hAnsi="Arial" w:cs="Arial"/>
          <w:sz w:val="24"/>
          <w:szCs w:val="24"/>
        </w:rPr>
        <w:t xml:space="preserve"> Which led </w:t>
      </w:r>
      <w:r w:rsidR="00156F0A" w:rsidRPr="00B16962">
        <w:rPr>
          <w:rFonts w:ascii="Arial" w:hAnsi="Arial" w:cs="Arial"/>
          <w:sz w:val="24"/>
          <w:szCs w:val="24"/>
        </w:rPr>
        <w:t xml:space="preserve">to the </w:t>
      </w:r>
      <w:r w:rsidR="00B83D87" w:rsidRPr="00B16962">
        <w:rPr>
          <w:rFonts w:ascii="Arial" w:hAnsi="Arial" w:cs="Arial"/>
          <w:sz w:val="24"/>
          <w:szCs w:val="24"/>
        </w:rPr>
        <w:t>, “Calvin Klein image-edgy, clever, sexual, and usually controversial-was born, as was the public outcry that allowed this company to maximise its media exposure.</w:t>
      </w:r>
      <w:r w:rsidR="00156F0A" w:rsidRPr="00B16962">
        <w:rPr>
          <w:rFonts w:ascii="Arial" w:hAnsi="Arial" w:cs="Arial"/>
          <w:sz w:val="24"/>
          <w:szCs w:val="24"/>
        </w:rPr>
        <w:t>”</w:t>
      </w:r>
      <w:r w:rsidR="002871EA" w:rsidRPr="00B16962">
        <w:rPr>
          <w:rFonts w:ascii="Arial" w:hAnsi="Arial" w:cs="Arial"/>
          <w:sz w:val="24"/>
          <w:szCs w:val="24"/>
        </w:rPr>
        <w:t xml:space="preserve"> </w:t>
      </w:r>
      <w:r w:rsidR="009F71E8" w:rsidRPr="00B16962">
        <w:rPr>
          <w:rFonts w:ascii="Arial" w:hAnsi="Arial" w:cs="Arial"/>
          <w:sz w:val="24"/>
          <w:szCs w:val="24"/>
        </w:rPr>
        <w:t>(March, 2004)</w:t>
      </w:r>
      <w:r w:rsidR="00C004F2" w:rsidRPr="00B16962">
        <w:rPr>
          <w:rFonts w:ascii="Arial" w:hAnsi="Arial" w:cs="Arial"/>
          <w:sz w:val="24"/>
          <w:szCs w:val="24"/>
        </w:rPr>
        <w:t xml:space="preserve">. </w:t>
      </w:r>
      <w:r w:rsidR="002871EA" w:rsidRPr="00B16962">
        <w:rPr>
          <w:rFonts w:ascii="Arial" w:hAnsi="Arial" w:cs="Arial"/>
          <w:sz w:val="24"/>
          <w:szCs w:val="24"/>
        </w:rPr>
        <w:t>Showing that even controversy can be a trend and profitable.</w:t>
      </w:r>
    </w:p>
    <w:p w14:paraId="57646D40" w14:textId="77777777" w:rsidR="00BE264A" w:rsidRPr="00B16962" w:rsidRDefault="00BE264A" w:rsidP="002A0F1C">
      <w:pPr>
        <w:spacing w:line="480" w:lineRule="auto"/>
        <w:rPr>
          <w:rFonts w:ascii="Arial" w:hAnsi="Arial" w:cs="Arial"/>
          <w:sz w:val="24"/>
          <w:szCs w:val="24"/>
        </w:rPr>
      </w:pPr>
    </w:p>
    <w:p w14:paraId="70BDAC47" w14:textId="5497523E" w:rsidR="00EE3671" w:rsidRPr="00B16962" w:rsidRDefault="00BE264A" w:rsidP="002A0F1C">
      <w:pPr>
        <w:spacing w:line="480" w:lineRule="auto"/>
        <w:rPr>
          <w:rFonts w:ascii="Arial" w:hAnsi="Arial" w:cs="Arial"/>
          <w:sz w:val="24"/>
          <w:szCs w:val="24"/>
        </w:rPr>
      </w:pPr>
      <w:r w:rsidRPr="00B16962">
        <w:rPr>
          <w:rFonts w:ascii="Arial" w:hAnsi="Arial" w:cs="Arial"/>
          <w:sz w:val="24"/>
          <w:szCs w:val="24"/>
        </w:rPr>
        <w:t xml:space="preserve">      </w:t>
      </w:r>
      <w:r w:rsidR="00EE3671" w:rsidRPr="00B16962">
        <w:rPr>
          <w:rFonts w:ascii="Arial" w:hAnsi="Arial" w:cs="Arial"/>
          <w:sz w:val="24"/>
          <w:szCs w:val="24"/>
        </w:rPr>
        <w:t>After finishing my research into the chosen three keywords</w:t>
      </w:r>
      <w:r w:rsidR="008A51A1" w:rsidRPr="00B16962">
        <w:rPr>
          <w:rFonts w:ascii="Arial" w:hAnsi="Arial" w:cs="Arial"/>
          <w:sz w:val="24"/>
          <w:szCs w:val="24"/>
        </w:rPr>
        <w:t xml:space="preserve">, I came to the conclusion that </w:t>
      </w:r>
      <w:r w:rsidR="0083432A" w:rsidRPr="00B16962">
        <w:rPr>
          <w:rFonts w:ascii="Arial" w:hAnsi="Arial" w:cs="Arial"/>
          <w:sz w:val="24"/>
          <w:szCs w:val="24"/>
        </w:rPr>
        <w:t xml:space="preserve">the rise </w:t>
      </w:r>
      <w:r w:rsidR="00FB70E2" w:rsidRPr="00B16962">
        <w:rPr>
          <w:rFonts w:ascii="Arial" w:hAnsi="Arial" w:cs="Arial"/>
          <w:sz w:val="24"/>
          <w:szCs w:val="24"/>
        </w:rPr>
        <w:t xml:space="preserve">of </w:t>
      </w:r>
      <w:r w:rsidR="0083432A" w:rsidRPr="00B16962">
        <w:rPr>
          <w:rFonts w:ascii="Arial" w:hAnsi="Arial" w:cs="Arial"/>
          <w:sz w:val="24"/>
          <w:szCs w:val="24"/>
        </w:rPr>
        <w:t xml:space="preserve">social media </w:t>
      </w:r>
      <w:r w:rsidR="00FB70E2" w:rsidRPr="00B16962">
        <w:rPr>
          <w:rFonts w:ascii="Arial" w:hAnsi="Arial" w:cs="Arial"/>
          <w:sz w:val="24"/>
          <w:szCs w:val="24"/>
        </w:rPr>
        <w:t xml:space="preserve">has given way for appropriation to evolve on to a digital platform that has affected society culture by being influenced on what is trending </w:t>
      </w:r>
      <w:r w:rsidR="00C84D8D" w:rsidRPr="00B16962">
        <w:rPr>
          <w:rFonts w:ascii="Arial" w:hAnsi="Arial" w:cs="Arial"/>
          <w:sz w:val="24"/>
          <w:szCs w:val="24"/>
        </w:rPr>
        <w:t>across digital devices.</w:t>
      </w:r>
    </w:p>
    <w:p w14:paraId="1E02C892" w14:textId="6BD53EE9" w:rsidR="00C84D8D" w:rsidRPr="00B16962" w:rsidRDefault="00C84D8D" w:rsidP="002A0F1C">
      <w:pPr>
        <w:spacing w:line="480" w:lineRule="auto"/>
        <w:rPr>
          <w:rFonts w:ascii="Arial" w:hAnsi="Arial" w:cs="Arial"/>
          <w:sz w:val="24"/>
          <w:szCs w:val="24"/>
        </w:rPr>
      </w:pPr>
    </w:p>
    <w:p w14:paraId="2FD4C784" w14:textId="677A7B15" w:rsidR="001F6E0D" w:rsidRPr="00B16962" w:rsidRDefault="0016156E" w:rsidP="002A0F1C">
      <w:pPr>
        <w:spacing w:line="480" w:lineRule="auto"/>
        <w:rPr>
          <w:rFonts w:ascii="Arial" w:hAnsi="Arial" w:cs="Arial"/>
          <w:sz w:val="24"/>
          <w:szCs w:val="24"/>
        </w:rPr>
      </w:pPr>
      <w:r w:rsidRPr="00B16962">
        <w:rPr>
          <w:rFonts w:ascii="Arial" w:hAnsi="Arial" w:cs="Arial"/>
          <w:sz w:val="24"/>
          <w:szCs w:val="24"/>
        </w:rPr>
        <w:t xml:space="preserve">       </w:t>
      </w:r>
      <w:r w:rsidR="00C84D8D" w:rsidRPr="00B16962">
        <w:rPr>
          <w:rFonts w:ascii="Arial" w:hAnsi="Arial" w:cs="Arial"/>
          <w:sz w:val="24"/>
          <w:szCs w:val="24"/>
        </w:rPr>
        <w:t>Furthermore this has led me to my</w:t>
      </w:r>
      <w:r w:rsidR="00B43430">
        <w:rPr>
          <w:rFonts w:ascii="Arial" w:hAnsi="Arial" w:cs="Arial"/>
          <w:sz w:val="24"/>
          <w:szCs w:val="24"/>
        </w:rPr>
        <w:t xml:space="preserve"> idea for a</w:t>
      </w:r>
      <w:r w:rsidR="00C84D8D" w:rsidRPr="00B16962">
        <w:rPr>
          <w:rFonts w:ascii="Arial" w:hAnsi="Arial" w:cs="Arial"/>
          <w:sz w:val="24"/>
          <w:szCs w:val="24"/>
        </w:rPr>
        <w:t xml:space="preserve"> research question which i</w:t>
      </w:r>
      <w:r w:rsidRPr="00B16962">
        <w:rPr>
          <w:rFonts w:ascii="Arial" w:hAnsi="Arial" w:cs="Arial"/>
          <w:sz w:val="24"/>
          <w:szCs w:val="24"/>
        </w:rPr>
        <w:t xml:space="preserve">s, </w:t>
      </w:r>
    </w:p>
    <w:p w14:paraId="7889089A" w14:textId="6B2941F3" w:rsidR="00C84D8D" w:rsidRPr="00B16962" w:rsidRDefault="00C84D8D" w:rsidP="002A0F1C">
      <w:pPr>
        <w:spacing w:line="480" w:lineRule="auto"/>
        <w:rPr>
          <w:rFonts w:ascii="Arial" w:hAnsi="Arial" w:cs="Arial"/>
          <w:sz w:val="24"/>
          <w:szCs w:val="24"/>
        </w:rPr>
      </w:pPr>
      <w:r w:rsidRPr="00B16962">
        <w:rPr>
          <w:rFonts w:ascii="Arial" w:hAnsi="Arial" w:cs="Arial"/>
          <w:sz w:val="24"/>
          <w:szCs w:val="24"/>
        </w:rPr>
        <w:t>How has appropriation changed with advent of trends on social media?</w:t>
      </w:r>
    </w:p>
    <w:p w14:paraId="564BBCBB" w14:textId="4D0768D7" w:rsidR="0020084D" w:rsidRPr="00B16962" w:rsidRDefault="001F6E0D" w:rsidP="002A0F1C">
      <w:pPr>
        <w:spacing w:line="480" w:lineRule="auto"/>
        <w:rPr>
          <w:rFonts w:ascii="Arial" w:hAnsi="Arial" w:cs="Arial"/>
          <w:sz w:val="24"/>
          <w:szCs w:val="24"/>
        </w:rPr>
      </w:pPr>
      <w:r w:rsidRPr="00B16962">
        <w:rPr>
          <w:rFonts w:ascii="Arial" w:hAnsi="Arial" w:cs="Arial"/>
          <w:sz w:val="24"/>
          <w:szCs w:val="24"/>
        </w:rPr>
        <w:t xml:space="preserve">     </w:t>
      </w:r>
      <w:r w:rsidR="0016156E" w:rsidRPr="00B16962">
        <w:rPr>
          <w:rFonts w:ascii="Arial" w:hAnsi="Arial" w:cs="Arial"/>
          <w:sz w:val="24"/>
          <w:szCs w:val="24"/>
        </w:rPr>
        <w:t xml:space="preserve">With </w:t>
      </w:r>
      <w:r w:rsidR="005A469F" w:rsidRPr="00B16962">
        <w:rPr>
          <w:rFonts w:ascii="Arial" w:hAnsi="Arial" w:cs="Arial"/>
          <w:sz w:val="24"/>
          <w:szCs w:val="24"/>
        </w:rPr>
        <w:t xml:space="preserve">possible </w:t>
      </w:r>
      <w:r w:rsidR="00B57CF8" w:rsidRPr="00B16962">
        <w:rPr>
          <w:rFonts w:ascii="Arial" w:hAnsi="Arial" w:cs="Arial"/>
          <w:sz w:val="24"/>
          <w:szCs w:val="24"/>
        </w:rPr>
        <w:t>subquestions being , Is the use of cultural appropriation fair use or unfair?</w:t>
      </w:r>
      <w:r w:rsidR="00B43430">
        <w:rPr>
          <w:rFonts w:ascii="Arial" w:hAnsi="Arial" w:cs="Arial"/>
          <w:sz w:val="24"/>
          <w:szCs w:val="24"/>
        </w:rPr>
        <w:t xml:space="preserve">, </w:t>
      </w:r>
      <w:r w:rsidR="0051157E" w:rsidRPr="00B16962">
        <w:rPr>
          <w:rFonts w:ascii="Arial" w:hAnsi="Arial" w:cs="Arial"/>
          <w:sz w:val="24"/>
          <w:szCs w:val="24"/>
        </w:rPr>
        <w:t>What causes something to trend?</w:t>
      </w:r>
      <w:r w:rsidR="00B43430">
        <w:rPr>
          <w:rFonts w:ascii="Arial" w:hAnsi="Arial" w:cs="Arial"/>
          <w:sz w:val="24"/>
          <w:szCs w:val="24"/>
        </w:rPr>
        <w:t xml:space="preserve">, </w:t>
      </w:r>
      <w:r w:rsidR="0020084D" w:rsidRPr="00B16962">
        <w:rPr>
          <w:rFonts w:ascii="Arial" w:hAnsi="Arial" w:cs="Arial"/>
          <w:sz w:val="24"/>
          <w:szCs w:val="24"/>
        </w:rPr>
        <w:t>Is Appropriation of branding stealing?</w:t>
      </w:r>
    </w:p>
    <w:p w14:paraId="590B7287" w14:textId="77777777" w:rsidR="00FF282B" w:rsidRPr="00B16962" w:rsidRDefault="00FF282B" w:rsidP="002A0F1C">
      <w:pPr>
        <w:spacing w:line="480" w:lineRule="auto"/>
        <w:rPr>
          <w:rFonts w:ascii="Arial" w:hAnsi="Arial" w:cs="Arial"/>
          <w:sz w:val="24"/>
          <w:szCs w:val="24"/>
        </w:rPr>
      </w:pPr>
    </w:p>
    <w:p w14:paraId="339F6591" w14:textId="77777777" w:rsidR="0051157E" w:rsidRPr="00B16962" w:rsidRDefault="0051157E" w:rsidP="002A0F1C">
      <w:pPr>
        <w:spacing w:line="480" w:lineRule="auto"/>
        <w:rPr>
          <w:rFonts w:ascii="Arial" w:hAnsi="Arial" w:cs="Arial"/>
          <w:sz w:val="24"/>
          <w:szCs w:val="24"/>
        </w:rPr>
      </w:pPr>
    </w:p>
    <w:p w14:paraId="6CF5E8AA" w14:textId="30EBA916" w:rsidR="00FB70E2" w:rsidRPr="00B16962" w:rsidRDefault="00FB70E2" w:rsidP="002A0F1C">
      <w:pPr>
        <w:spacing w:line="480" w:lineRule="auto"/>
        <w:rPr>
          <w:rFonts w:ascii="Arial" w:hAnsi="Arial" w:cs="Arial"/>
          <w:sz w:val="24"/>
          <w:szCs w:val="24"/>
        </w:rPr>
      </w:pPr>
    </w:p>
    <w:p w14:paraId="5BC2770C" w14:textId="7B74A58D" w:rsidR="00FB70E2" w:rsidRDefault="00FB70E2" w:rsidP="002A0F1C">
      <w:pPr>
        <w:spacing w:line="480" w:lineRule="auto"/>
        <w:rPr>
          <w:rFonts w:ascii="Arial" w:hAnsi="Arial" w:cs="Arial"/>
          <w:sz w:val="24"/>
          <w:szCs w:val="24"/>
        </w:rPr>
      </w:pPr>
    </w:p>
    <w:p w14:paraId="45000011" w14:textId="2C0F711B" w:rsidR="001810C1" w:rsidRDefault="001810C1" w:rsidP="002A0F1C">
      <w:pPr>
        <w:spacing w:line="480" w:lineRule="auto"/>
        <w:rPr>
          <w:rFonts w:ascii="Arial" w:hAnsi="Arial" w:cs="Arial"/>
          <w:sz w:val="24"/>
          <w:szCs w:val="24"/>
        </w:rPr>
      </w:pPr>
    </w:p>
    <w:p w14:paraId="6772E5FC" w14:textId="3DEDD1D5" w:rsidR="001810C1" w:rsidRDefault="001810C1" w:rsidP="002A0F1C">
      <w:pPr>
        <w:spacing w:line="480" w:lineRule="auto"/>
        <w:rPr>
          <w:rFonts w:ascii="Arial" w:hAnsi="Arial" w:cs="Arial"/>
          <w:sz w:val="24"/>
          <w:szCs w:val="24"/>
        </w:rPr>
      </w:pPr>
    </w:p>
    <w:p w14:paraId="6797B7B0" w14:textId="1861DAC6" w:rsidR="001810C1" w:rsidRDefault="001810C1" w:rsidP="002A0F1C">
      <w:pPr>
        <w:spacing w:line="480" w:lineRule="auto"/>
        <w:rPr>
          <w:rFonts w:ascii="Arial" w:hAnsi="Arial" w:cs="Arial"/>
          <w:sz w:val="24"/>
          <w:szCs w:val="24"/>
        </w:rPr>
      </w:pPr>
    </w:p>
    <w:p w14:paraId="7D1292D3" w14:textId="4C97B1FF" w:rsidR="0030644D" w:rsidRDefault="0030644D" w:rsidP="002A0F1C">
      <w:pPr>
        <w:spacing w:line="480" w:lineRule="auto"/>
        <w:rPr>
          <w:rFonts w:ascii="Arial" w:hAnsi="Arial" w:cs="Arial"/>
          <w:sz w:val="24"/>
          <w:szCs w:val="24"/>
        </w:rPr>
      </w:pPr>
    </w:p>
    <w:p w14:paraId="72945B86" w14:textId="4088265B" w:rsidR="0030644D" w:rsidRDefault="0030644D" w:rsidP="002A0F1C">
      <w:pPr>
        <w:spacing w:line="480" w:lineRule="auto"/>
        <w:rPr>
          <w:rFonts w:ascii="Arial" w:hAnsi="Arial" w:cs="Arial"/>
          <w:sz w:val="24"/>
          <w:szCs w:val="24"/>
        </w:rPr>
      </w:pPr>
    </w:p>
    <w:p w14:paraId="42344281" w14:textId="69E839B5" w:rsidR="0030644D" w:rsidRDefault="0030644D" w:rsidP="002A0F1C">
      <w:pPr>
        <w:spacing w:line="480" w:lineRule="auto"/>
        <w:rPr>
          <w:rFonts w:ascii="Arial" w:hAnsi="Arial" w:cs="Arial"/>
          <w:sz w:val="24"/>
          <w:szCs w:val="24"/>
        </w:rPr>
      </w:pPr>
    </w:p>
    <w:p w14:paraId="3F85E3A8" w14:textId="75104B19" w:rsidR="00F6662C" w:rsidRDefault="00C045BF" w:rsidP="000B2AFC">
      <w:pPr>
        <w:spacing w:line="480" w:lineRule="auto"/>
        <w:rPr>
          <w:rFonts w:ascii="Arial" w:hAnsi="Arial" w:cs="Arial"/>
          <w:sz w:val="24"/>
          <w:szCs w:val="24"/>
          <w:u w:val="single"/>
        </w:rPr>
      </w:pPr>
      <w:r>
        <w:rPr>
          <w:rFonts w:ascii="Arial" w:hAnsi="Arial" w:cs="Arial"/>
          <w:sz w:val="24"/>
          <w:szCs w:val="24"/>
          <w:u w:val="single"/>
        </w:rPr>
        <w:t xml:space="preserve">Reference list </w:t>
      </w:r>
      <w:r w:rsidR="0030644D" w:rsidRPr="0053585F">
        <w:rPr>
          <w:rFonts w:ascii="Arial" w:hAnsi="Arial" w:cs="Arial"/>
          <w:sz w:val="24"/>
          <w:szCs w:val="24"/>
          <w:u w:val="single"/>
        </w:rPr>
        <w:t xml:space="preserve"> </w:t>
      </w:r>
    </w:p>
    <w:p w14:paraId="2EAFF624" w14:textId="2F829474" w:rsidR="00F6662C" w:rsidRPr="005403A9" w:rsidRDefault="00F6662C" w:rsidP="005403A9">
      <w:pPr>
        <w:pStyle w:val="ListParagraph"/>
        <w:numPr>
          <w:ilvl w:val="0"/>
          <w:numId w:val="1"/>
        </w:numPr>
        <w:spacing w:line="480" w:lineRule="auto"/>
        <w:rPr>
          <w:rFonts w:ascii="Arial" w:hAnsi="Arial" w:cs="Arial"/>
          <w:sz w:val="24"/>
          <w:szCs w:val="24"/>
        </w:rPr>
      </w:pPr>
      <w:r w:rsidRPr="005403A9">
        <w:rPr>
          <w:rFonts w:ascii="Arial" w:hAnsi="Arial" w:cs="Arial"/>
          <w:sz w:val="24"/>
          <w:szCs w:val="24"/>
        </w:rPr>
        <w:t>Evans, D. (2009). Appropriation. 1st ed. London: Whitechapel Gallery, p.15.</w:t>
      </w:r>
    </w:p>
    <w:p w14:paraId="0F8D7D13" w14:textId="77777777" w:rsidR="00CD470A" w:rsidRPr="005403A9" w:rsidRDefault="00CD470A" w:rsidP="005403A9">
      <w:pPr>
        <w:pStyle w:val="ListParagraph"/>
        <w:numPr>
          <w:ilvl w:val="0"/>
          <w:numId w:val="1"/>
        </w:numPr>
        <w:spacing w:line="480" w:lineRule="auto"/>
        <w:rPr>
          <w:rFonts w:ascii="Arial" w:hAnsi="Arial" w:cs="Arial"/>
          <w:sz w:val="24"/>
          <w:szCs w:val="24"/>
        </w:rPr>
      </w:pPr>
      <w:r w:rsidRPr="005403A9">
        <w:rPr>
          <w:rFonts w:ascii="Arial" w:hAnsi="Arial" w:cs="Arial"/>
          <w:sz w:val="24"/>
          <w:szCs w:val="24"/>
        </w:rPr>
        <w:t xml:space="preserve">Eliot, T. (1982). Tradition and the Individual Talent. </w:t>
      </w:r>
      <w:proofErr w:type="spellStart"/>
      <w:r w:rsidRPr="005403A9">
        <w:rPr>
          <w:rFonts w:ascii="Arial" w:hAnsi="Arial" w:cs="Arial"/>
          <w:sz w:val="24"/>
          <w:szCs w:val="24"/>
        </w:rPr>
        <w:t>Perspecta</w:t>
      </w:r>
      <w:proofErr w:type="spellEnd"/>
      <w:r w:rsidRPr="005403A9">
        <w:rPr>
          <w:rFonts w:ascii="Arial" w:hAnsi="Arial" w:cs="Arial"/>
          <w:sz w:val="24"/>
          <w:szCs w:val="24"/>
        </w:rPr>
        <w:t>, 19, pp.36-42.</w:t>
      </w:r>
    </w:p>
    <w:p w14:paraId="586073FA" w14:textId="77777777" w:rsidR="00C92568" w:rsidRPr="005403A9" w:rsidRDefault="00C92568" w:rsidP="005403A9">
      <w:pPr>
        <w:pStyle w:val="ListParagraph"/>
        <w:numPr>
          <w:ilvl w:val="0"/>
          <w:numId w:val="1"/>
        </w:numPr>
        <w:spacing w:line="480" w:lineRule="auto"/>
        <w:rPr>
          <w:rFonts w:ascii="Arial" w:hAnsi="Arial" w:cs="Arial"/>
          <w:sz w:val="24"/>
          <w:szCs w:val="24"/>
        </w:rPr>
      </w:pPr>
      <w:r w:rsidRPr="005403A9">
        <w:rPr>
          <w:rFonts w:ascii="Arial" w:hAnsi="Arial" w:cs="Arial"/>
          <w:sz w:val="24"/>
          <w:szCs w:val="24"/>
        </w:rPr>
        <w:t xml:space="preserve">Warhol, A. and R.swenson, G. (1963). </w:t>
      </w:r>
      <w:proofErr w:type="spellStart"/>
      <w:r w:rsidRPr="005403A9">
        <w:rPr>
          <w:rFonts w:ascii="Arial" w:hAnsi="Arial" w:cs="Arial"/>
          <w:sz w:val="24"/>
          <w:szCs w:val="24"/>
        </w:rPr>
        <w:t>ARTnews</w:t>
      </w:r>
      <w:proofErr w:type="spellEnd"/>
      <w:r w:rsidRPr="005403A9">
        <w:rPr>
          <w:rFonts w:ascii="Arial" w:hAnsi="Arial" w:cs="Arial"/>
          <w:sz w:val="24"/>
          <w:szCs w:val="24"/>
        </w:rPr>
        <w:t>, vol. 62.</w:t>
      </w:r>
    </w:p>
    <w:p w14:paraId="119B144F" w14:textId="77777777" w:rsidR="00F12246" w:rsidRPr="005403A9" w:rsidRDefault="00F12246" w:rsidP="005403A9">
      <w:pPr>
        <w:pStyle w:val="ListParagraph"/>
        <w:numPr>
          <w:ilvl w:val="0"/>
          <w:numId w:val="1"/>
        </w:numPr>
        <w:spacing w:line="480" w:lineRule="auto"/>
        <w:rPr>
          <w:rFonts w:ascii="Arial" w:hAnsi="Arial" w:cs="Arial"/>
          <w:sz w:val="24"/>
          <w:szCs w:val="24"/>
        </w:rPr>
      </w:pPr>
      <w:r w:rsidRPr="005403A9">
        <w:rPr>
          <w:rFonts w:ascii="Arial" w:hAnsi="Arial" w:cs="Arial"/>
          <w:sz w:val="24"/>
          <w:szCs w:val="24"/>
        </w:rPr>
        <w:t>Revolver Gallery. (2014). Andy Warhol and the Art of Appropriation. [online] Available at: https://revolverwarholgallery.com/andy-warhol-art-appropriation/ [Accessed 24 Apr. 2019].</w:t>
      </w:r>
    </w:p>
    <w:p w14:paraId="53EC8864" w14:textId="77777777" w:rsidR="00A46C52" w:rsidRPr="005403A9" w:rsidRDefault="00A46C52" w:rsidP="005403A9">
      <w:pPr>
        <w:pStyle w:val="ListParagraph"/>
        <w:numPr>
          <w:ilvl w:val="0"/>
          <w:numId w:val="1"/>
        </w:numPr>
        <w:spacing w:line="480" w:lineRule="auto"/>
        <w:rPr>
          <w:rFonts w:ascii="Arial" w:hAnsi="Arial" w:cs="Arial"/>
          <w:sz w:val="24"/>
          <w:szCs w:val="24"/>
        </w:rPr>
      </w:pPr>
      <w:r w:rsidRPr="005403A9">
        <w:rPr>
          <w:rFonts w:ascii="Arial" w:hAnsi="Arial" w:cs="Arial"/>
          <w:sz w:val="24"/>
          <w:szCs w:val="24"/>
        </w:rPr>
        <w:t>Warhol, A. (1962). Marilyn Diptych. [Acrylic paint on canvas] London: Tate.</w:t>
      </w:r>
    </w:p>
    <w:p w14:paraId="3A8F1662" w14:textId="77777777" w:rsidR="00113128" w:rsidRPr="005403A9" w:rsidRDefault="0072233B" w:rsidP="005403A9">
      <w:pPr>
        <w:pStyle w:val="ListParagraph"/>
        <w:numPr>
          <w:ilvl w:val="0"/>
          <w:numId w:val="1"/>
        </w:numPr>
        <w:spacing w:line="480" w:lineRule="auto"/>
        <w:rPr>
          <w:rFonts w:ascii="Arial" w:hAnsi="Arial" w:cs="Arial"/>
          <w:sz w:val="24"/>
          <w:szCs w:val="24"/>
        </w:rPr>
      </w:pPr>
      <w:r w:rsidRPr="005403A9">
        <w:rPr>
          <w:rFonts w:ascii="Arial" w:hAnsi="Arial" w:cs="Arial"/>
          <w:sz w:val="24"/>
          <w:szCs w:val="24"/>
        </w:rPr>
        <w:t>Warhol, A. (1962). Campbell's Soup Cans. [Synthetic polymer paint on canvas] New York: Museum of Modern Art.</w:t>
      </w:r>
      <w:r w:rsidR="00113128" w:rsidRPr="005403A9">
        <w:rPr>
          <w:rFonts w:ascii="Arial" w:hAnsi="Arial" w:cs="Arial"/>
          <w:sz w:val="24"/>
          <w:szCs w:val="24"/>
        </w:rPr>
        <w:t xml:space="preserve"> </w:t>
      </w:r>
    </w:p>
    <w:p w14:paraId="10136574" w14:textId="6152A4F4" w:rsidR="00113128" w:rsidRPr="005403A9" w:rsidRDefault="00113128" w:rsidP="005403A9">
      <w:pPr>
        <w:pStyle w:val="ListParagraph"/>
        <w:numPr>
          <w:ilvl w:val="0"/>
          <w:numId w:val="1"/>
        </w:numPr>
        <w:spacing w:line="480" w:lineRule="auto"/>
        <w:rPr>
          <w:rFonts w:ascii="Arial" w:hAnsi="Arial" w:cs="Arial"/>
          <w:sz w:val="24"/>
          <w:szCs w:val="24"/>
        </w:rPr>
      </w:pPr>
      <w:r w:rsidRPr="005403A9">
        <w:rPr>
          <w:rFonts w:ascii="Arial" w:hAnsi="Arial" w:cs="Arial"/>
          <w:sz w:val="24"/>
          <w:szCs w:val="24"/>
        </w:rPr>
        <w:t>Prince, R. (2014). Untitled (portrait). [Inkjet on canvas] New York: Gagosian.</w:t>
      </w:r>
    </w:p>
    <w:p w14:paraId="5242DA10" w14:textId="77777777" w:rsidR="00F12246" w:rsidRPr="005403A9" w:rsidRDefault="00F12246" w:rsidP="005403A9">
      <w:pPr>
        <w:pStyle w:val="ListParagraph"/>
        <w:numPr>
          <w:ilvl w:val="0"/>
          <w:numId w:val="1"/>
        </w:numPr>
        <w:spacing w:line="480" w:lineRule="auto"/>
        <w:rPr>
          <w:rFonts w:ascii="Arial" w:hAnsi="Arial" w:cs="Arial"/>
          <w:sz w:val="24"/>
          <w:szCs w:val="24"/>
        </w:rPr>
      </w:pPr>
      <w:r w:rsidRPr="005403A9">
        <w:rPr>
          <w:rFonts w:ascii="Arial" w:hAnsi="Arial" w:cs="Arial"/>
          <w:sz w:val="24"/>
          <w:szCs w:val="24"/>
        </w:rPr>
        <w:t xml:space="preserve">Black, P. (2015). Richard Prince: Instagram Art - Is Appropriation Art Appropriate? - </w:t>
      </w:r>
      <w:proofErr w:type="spellStart"/>
      <w:r w:rsidRPr="005403A9">
        <w:rPr>
          <w:rFonts w:ascii="Arial" w:hAnsi="Arial" w:cs="Arial"/>
          <w:sz w:val="24"/>
          <w:szCs w:val="24"/>
        </w:rPr>
        <w:t>Artlyst</w:t>
      </w:r>
      <w:proofErr w:type="spellEnd"/>
      <w:r w:rsidRPr="005403A9">
        <w:rPr>
          <w:rFonts w:ascii="Arial" w:hAnsi="Arial" w:cs="Arial"/>
          <w:sz w:val="24"/>
          <w:szCs w:val="24"/>
        </w:rPr>
        <w:t xml:space="preserve">. [online] </w:t>
      </w:r>
      <w:proofErr w:type="spellStart"/>
      <w:r w:rsidRPr="005403A9">
        <w:rPr>
          <w:rFonts w:ascii="Arial" w:hAnsi="Arial" w:cs="Arial"/>
          <w:sz w:val="24"/>
          <w:szCs w:val="24"/>
        </w:rPr>
        <w:t>Artlyst</w:t>
      </w:r>
      <w:proofErr w:type="spellEnd"/>
      <w:r w:rsidRPr="005403A9">
        <w:rPr>
          <w:rFonts w:ascii="Arial" w:hAnsi="Arial" w:cs="Arial"/>
          <w:sz w:val="24"/>
          <w:szCs w:val="24"/>
        </w:rPr>
        <w:t>. Available at: https://www.artlyst.com/features/richard-prince-instagram-art-is-appropriation-art-appropriate/ [Accessed 25 Apr. 2019].</w:t>
      </w:r>
    </w:p>
    <w:p w14:paraId="5E0426E3" w14:textId="77777777" w:rsidR="00F12246" w:rsidRPr="005403A9" w:rsidRDefault="00F12246" w:rsidP="005403A9">
      <w:pPr>
        <w:pStyle w:val="ListParagraph"/>
        <w:numPr>
          <w:ilvl w:val="0"/>
          <w:numId w:val="1"/>
        </w:numPr>
        <w:spacing w:line="480" w:lineRule="auto"/>
        <w:rPr>
          <w:rFonts w:ascii="Arial" w:hAnsi="Arial" w:cs="Arial"/>
          <w:sz w:val="24"/>
          <w:szCs w:val="24"/>
        </w:rPr>
      </w:pPr>
      <w:r w:rsidRPr="005403A9">
        <w:rPr>
          <w:rFonts w:ascii="Arial" w:hAnsi="Arial" w:cs="Arial"/>
          <w:sz w:val="24"/>
          <w:szCs w:val="24"/>
        </w:rPr>
        <w:t>Featherstone, M. (1991). Consumer culture and postmodernism. 1st ed. London: Sage, p.127.</w:t>
      </w:r>
    </w:p>
    <w:p w14:paraId="4FAE37E8" w14:textId="77777777" w:rsidR="007E607E" w:rsidRPr="005403A9" w:rsidRDefault="007E607E" w:rsidP="005403A9">
      <w:pPr>
        <w:pStyle w:val="ListParagraph"/>
        <w:numPr>
          <w:ilvl w:val="0"/>
          <w:numId w:val="1"/>
        </w:numPr>
        <w:spacing w:line="480" w:lineRule="auto"/>
        <w:rPr>
          <w:rFonts w:ascii="Arial" w:hAnsi="Arial" w:cs="Arial"/>
          <w:sz w:val="24"/>
          <w:szCs w:val="24"/>
        </w:rPr>
      </w:pPr>
      <w:r w:rsidRPr="005403A9">
        <w:rPr>
          <w:rFonts w:ascii="Arial" w:hAnsi="Arial" w:cs="Arial"/>
          <w:sz w:val="24"/>
          <w:szCs w:val="24"/>
        </w:rPr>
        <w:t xml:space="preserve">Hokusai, K. (1829). The Great Wave off </w:t>
      </w:r>
      <w:proofErr w:type="spellStart"/>
      <w:r w:rsidRPr="005403A9">
        <w:rPr>
          <w:rFonts w:ascii="Arial" w:hAnsi="Arial" w:cs="Arial"/>
          <w:sz w:val="24"/>
          <w:szCs w:val="24"/>
        </w:rPr>
        <w:t>Kanagawa</w:t>
      </w:r>
      <w:proofErr w:type="spellEnd"/>
      <w:r w:rsidRPr="005403A9">
        <w:rPr>
          <w:rFonts w:ascii="Arial" w:hAnsi="Arial" w:cs="Arial"/>
          <w:sz w:val="24"/>
          <w:szCs w:val="24"/>
        </w:rPr>
        <w:t>. [</w:t>
      </w:r>
      <w:proofErr w:type="spellStart"/>
      <w:r w:rsidRPr="005403A9">
        <w:rPr>
          <w:rFonts w:ascii="Arial" w:hAnsi="Arial" w:cs="Arial"/>
          <w:sz w:val="24"/>
          <w:szCs w:val="24"/>
        </w:rPr>
        <w:t>color</w:t>
      </w:r>
      <w:proofErr w:type="spellEnd"/>
      <w:r w:rsidRPr="005403A9">
        <w:rPr>
          <w:rFonts w:ascii="Arial" w:hAnsi="Arial" w:cs="Arial"/>
          <w:sz w:val="24"/>
          <w:szCs w:val="24"/>
        </w:rPr>
        <w:t xml:space="preserve"> woodblock] New York: Metropolitan Museum of Art.</w:t>
      </w:r>
    </w:p>
    <w:p w14:paraId="65116CC4" w14:textId="77777777" w:rsidR="007C7FE2" w:rsidRPr="005403A9" w:rsidRDefault="007C7FE2" w:rsidP="005403A9">
      <w:pPr>
        <w:pStyle w:val="ListParagraph"/>
        <w:numPr>
          <w:ilvl w:val="0"/>
          <w:numId w:val="1"/>
        </w:numPr>
        <w:spacing w:line="480" w:lineRule="auto"/>
        <w:rPr>
          <w:rFonts w:ascii="Arial" w:hAnsi="Arial" w:cs="Arial"/>
          <w:sz w:val="24"/>
          <w:szCs w:val="24"/>
        </w:rPr>
      </w:pPr>
      <w:r w:rsidRPr="005403A9">
        <w:rPr>
          <w:rFonts w:ascii="Arial" w:hAnsi="Arial" w:cs="Arial"/>
          <w:sz w:val="24"/>
          <w:szCs w:val="24"/>
        </w:rPr>
        <w:t>Toei Animation (2016). ONE PIECE FILM GOLD. [image] Available at: http://corp.toei-anim.co.jp/en/film/detail.php?id=535 [Accessed 26 Apr. 2019].</w:t>
      </w:r>
    </w:p>
    <w:p w14:paraId="2C2506EB" w14:textId="77777777" w:rsidR="007B27EA" w:rsidRPr="005403A9" w:rsidRDefault="007B27EA" w:rsidP="005403A9">
      <w:pPr>
        <w:pStyle w:val="ListParagraph"/>
        <w:numPr>
          <w:ilvl w:val="0"/>
          <w:numId w:val="1"/>
        </w:numPr>
        <w:spacing w:line="480" w:lineRule="auto"/>
        <w:rPr>
          <w:rFonts w:ascii="Arial" w:hAnsi="Arial" w:cs="Arial"/>
          <w:sz w:val="24"/>
          <w:szCs w:val="24"/>
        </w:rPr>
      </w:pPr>
      <w:r w:rsidRPr="005403A9">
        <w:rPr>
          <w:rFonts w:ascii="Arial" w:hAnsi="Arial" w:cs="Arial"/>
          <w:sz w:val="24"/>
          <w:szCs w:val="24"/>
        </w:rPr>
        <w:t>Klein, N. (2001). No space, no choice, no jobs, no logo. 1st ed. New York: Harper Collins, p.28.</w:t>
      </w:r>
    </w:p>
    <w:p w14:paraId="092BD668" w14:textId="77777777" w:rsidR="007B27EA" w:rsidRPr="005403A9" w:rsidRDefault="00F12246" w:rsidP="005403A9">
      <w:pPr>
        <w:pStyle w:val="ListParagraph"/>
        <w:numPr>
          <w:ilvl w:val="0"/>
          <w:numId w:val="1"/>
        </w:numPr>
        <w:spacing w:line="480" w:lineRule="auto"/>
        <w:rPr>
          <w:rFonts w:ascii="Arial" w:hAnsi="Arial" w:cs="Arial"/>
          <w:sz w:val="24"/>
          <w:szCs w:val="24"/>
        </w:rPr>
      </w:pPr>
      <w:r w:rsidRPr="005403A9">
        <w:rPr>
          <w:rFonts w:ascii="Arial" w:hAnsi="Arial" w:cs="Arial"/>
          <w:sz w:val="24"/>
          <w:szCs w:val="24"/>
        </w:rPr>
        <w:lastRenderedPageBreak/>
        <w:t xml:space="preserve">Gould, W. (1995). VGM business portraits. 1st ed. </w:t>
      </w:r>
      <w:proofErr w:type="spellStart"/>
      <w:r w:rsidRPr="005403A9">
        <w:rPr>
          <w:rFonts w:ascii="Arial" w:hAnsi="Arial" w:cs="Arial"/>
          <w:sz w:val="24"/>
          <w:szCs w:val="24"/>
        </w:rPr>
        <w:t>Lincolnwood</w:t>
      </w:r>
      <w:proofErr w:type="spellEnd"/>
      <w:r w:rsidRPr="005403A9">
        <w:rPr>
          <w:rFonts w:ascii="Arial" w:hAnsi="Arial" w:cs="Arial"/>
          <w:sz w:val="24"/>
          <w:szCs w:val="24"/>
        </w:rPr>
        <w:t>, Ill.: VGM Career Horizons.</w:t>
      </w:r>
    </w:p>
    <w:p w14:paraId="46955077" w14:textId="5921F6BB" w:rsidR="00881857" w:rsidRPr="005403A9" w:rsidRDefault="00F12246" w:rsidP="005403A9">
      <w:pPr>
        <w:pStyle w:val="ListParagraph"/>
        <w:numPr>
          <w:ilvl w:val="0"/>
          <w:numId w:val="1"/>
        </w:numPr>
        <w:spacing w:line="480" w:lineRule="auto"/>
        <w:rPr>
          <w:rFonts w:ascii="Arial" w:hAnsi="Arial" w:cs="Arial"/>
          <w:sz w:val="24"/>
          <w:szCs w:val="24"/>
        </w:rPr>
      </w:pPr>
      <w:r w:rsidRPr="005403A9">
        <w:rPr>
          <w:rFonts w:ascii="Arial" w:hAnsi="Arial" w:cs="Arial"/>
          <w:sz w:val="24"/>
          <w:szCs w:val="24"/>
        </w:rPr>
        <w:t>McDonalds (2006). Golden Arches. [image] Available at:</w:t>
      </w:r>
      <w:r w:rsidR="00881857" w:rsidRPr="005403A9">
        <w:rPr>
          <w:rFonts w:ascii="Arial" w:hAnsi="Arial" w:cs="Arial"/>
          <w:sz w:val="24"/>
          <w:szCs w:val="24"/>
        </w:rPr>
        <w:t xml:space="preserve"> </w:t>
      </w:r>
      <w:r w:rsidRPr="005403A9">
        <w:rPr>
          <w:rFonts w:ascii="Arial" w:hAnsi="Arial" w:cs="Arial"/>
          <w:sz w:val="24"/>
          <w:szCs w:val="24"/>
        </w:rPr>
        <w:t>https://logos.fandom.com/wiki/McDonald%27s [Accessed 26 Apr. 2019].</w:t>
      </w:r>
    </w:p>
    <w:p w14:paraId="60C18439" w14:textId="67A37CBA" w:rsidR="00881857" w:rsidRPr="005403A9" w:rsidRDefault="00881857" w:rsidP="005403A9">
      <w:pPr>
        <w:pStyle w:val="ListParagraph"/>
        <w:numPr>
          <w:ilvl w:val="0"/>
          <w:numId w:val="1"/>
        </w:numPr>
        <w:spacing w:line="480" w:lineRule="auto"/>
        <w:rPr>
          <w:rFonts w:ascii="Arial" w:hAnsi="Arial" w:cs="Arial"/>
          <w:sz w:val="24"/>
          <w:szCs w:val="24"/>
        </w:rPr>
      </w:pPr>
      <w:proofErr w:type="spellStart"/>
      <w:r w:rsidRPr="005403A9">
        <w:rPr>
          <w:rFonts w:ascii="Arial" w:hAnsi="Arial" w:cs="Arial"/>
          <w:sz w:val="24"/>
          <w:szCs w:val="24"/>
        </w:rPr>
        <w:t>Sundblom</w:t>
      </w:r>
      <w:proofErr w:type="spellEnd"/>
      <w:r w:rsidRPr="005403A9">
        <w:rPr>
          <w:rFonts w:ascii="Arial" w:hAnsi="Arial" w:cs="Arial"/>
          <w:sz w:val="24"/>
          <w:szCs w:val="24"/>
        </w:rPr>
        <w:t>, H. (1940). Coca-Cola Santa. [Ink] ©The Coca-Cola Company.</w:t>
      </w:r>
    </w:p>
    <w:p w14:paraId="556ADE7D" w14:textId="77777777" w:rsidR="00B96736" w:rsidRPr="005403A9" w:rsidRDefault="00B96736" w:rsidP="005403A9">
      <w:pPr>
        <w:pStyle w:val="ListParagraph"/>
        <w:numPr>
          <w:ilvl w:val="0"/>
          <w:numId w:val="1"/>
        </w:numPr>
        <w:spacing w:line="480" w:lineRule="auto"/>
        <w:rPr>
          <w:rFonts w:ascii="Arial" w:hAnsi="Arial" w:cs="Arial"/>
          <w:sz w:val="24"/>
          <w:szCs w:val="24"/>
        </w:rPr>
      </w:pPr>
      <w:r w:rsidRPr="005403A9">
        <w:rPr>
          <w:rFonts w:ascii="Arial" w:hAnsi="Arial" w:cs="Arial"/>
          <w:sz w:val="24"/>
          <w:szCs w:val="24"/>
        </w:rPr>
        <w:t>Klein, N. (2001). No space, no choice, no jobs, no logo. 1st ed. New York: HarperCollins, p.30.</w:t>
      </w:r>
    </w:p>
    <w:p w14:paraId="02647996" w14:textId="77777777" w:rsidR="00474ABB" w:rsidRPr="005403A9" w:rsidRDefault="00474ABB" w:rsidP="005403A9">
      <w:pPr>
        <w:pStyle w:val="ListParagraph"/>
        <w:numPr>
          <w:ilvl w:val="0"/>
          <w:numId w:val="1"/>
        </w:numPr>
        <w:spacing w:line="480" w:lineRule="auto"/>
        <w:rPr>
          <w:rFonts w:ascii="Arial" w:hAnsi="Arial" w:cs="Arial"/>
          <w:sz w:val="24"/>
          <w:szCs w:val="24"/>
        </w:rPr>
      </w:pPr>
      <w:r w:rsidRPr="005403A9">
        <w:rPr>
          <w:rFonts w:ascii="Arial" w:hAnsi="Arial" w:cs="Arial"/>
          <w:sz w:val="24"/>
          <w:szCs w:val="24"/>
        </w:rPr>
        <w:t>Church Gibson, P. (2012). Fashion and Celebrity Culture. 1st ed. Oxford: Berg Publishers.</w:t>
      </w:r>
    </w:p>
    <w:p w14:paraId="0676606C" w14:textId="77777777" w:rsidR="00F12246" w:rsidRPr="005403A9" w:rsidRDefault="00F12246" w:rsidP="005403A9">
      <w:pPr>
        <w:pStyle w:val="ListParagraph"/>
        <w:numPr>
          <w:ilvl w:val="0"/>
          <w:numId w:val="1"/>
        </w:numPr>
        <w:spacing w:line="480" w:lineRule="auto"/>
        <w:rPr>
          <w:rFonts w:ascii="Arial" w:hAnsi="Arial" w:cs="Arial"/>
          <w:sz w:val="24"/>
          <w:szCs w:val="24"/>
        </w:rPr>
      </w:pPr>
      <w:r w:rsidRPr="005403A9">
        <w:rPr>
          <w:rFonts w:ascii="Arial" w:hAnsi="Arial" w:cs="Arial"/>
          <w:sz w:val="24"/>
          <w:szCs w:val="24"/>
        </w:rPr>
        <w:t>Tommy (2019). COCA-COLA LOGO SWEATSHIRT. [image] Available at: https://uk.tommy.com/coca-cola-logo-sweatshirt-dm0dm06690696 [Accessed 26 Apr. 2019].</w:t>
      </w:r>
    </w:p>
    <w:p w14:paraId="032552D0" w14:textId="77777777" w:rsidR="00F12246" w:rsidRPr="005403A9" w:rsidRDefault="00F12246" w:rsidP="005403A9">
      <w:pPr>
        <w:pStyle w:val="ListParagraph"/>
        <w:numPr>
          <w:ilvl w:val="0"/>
          <w:numId w:val="1"/>
        </w:numPr>
        <w:spacing w:line="480" w:lineRule="auto"/>
        <w:rPr>
          <w:rFonts w:ascii="Arial" w:hAnsi="Arial" w:cs="Arial"/>
          <w:sz w:val="24"/>
          <w:szCs w:val="24"/>
        </w:rPr>
      </w:pPr>
      <w:r w:rsidRPr="005403A9">
        <w:rPr>
          <w:rFonts w:ascii="Arial" w:hAnsi="Arial" w:cs="Arial"/>
          <w:sz w:val="24"/>
          <w:szCs w:val="24"/>
        </w:rPr>
        <w:t>Calvin Klein (2015). Calvin Klein Jeans. [image] Available at: https://www.vogue.co.uk/gallery/justin-bieber-calvin-klein-campaign-lara-stone [Accessed 8 May 2019].</w:t>
      </w:r>
    </w:p>
    <w:p w14:paraId="30433E11" w14:textId="77777777" w:rsidR="00F12246" w:rsidRPr="005403A9" w:rsidRDefault="00F12246" w:rsidP="005403A9">
      <w:pPr>
        <w:pStyle w:val="ListParagraph"/>
        <w:numPr>
          <w:ilvl w:val="0"/>
          <w:numId w:val="1"/>
        </w:numPr>
        <w:spacing w:line="480" w:lineRule="auto"/>
        <w:rPr>
          <w:rFonts w:ascii="Arial" w:hAnsi="Arial" w:cs="Arial"/>
          <w:sz w:val="24"/>
          <w:szCs w:val="24"/>
        </w:rPr>
      </w:pPr>
      <w:r w:rsidRPr="005403A9">
        <w:rPr>
          <w:rFonts w:ascii="Arial" w:hAnsi="Arial" w:cs="Arial"/>
          <w:sz w:val="24"/>
          <w:szCs w:val="24"/>
        </w:rPr>
        <w:t>Calvin Klein (1992). Calvin Klein underwear. [image] Available at: https://www.vogue.com/article/calvin-klein-jeans-90s-ads-kate-moss-mark-wahlberg-controversy [Accessed 8 May 2019].</w:t>
      </w:r>
    </w:p>
    <w:p w14:paraId="1EB0ED4A" w14:textId="77777777" w:rsidR="00F12246" w:rsidRPr="005403A9" w:rsidRDefault="00F12246" w:rsidP="005403A9">
      <w:pPr>
        <w:pStyle w:val="ListParagraph"/>
        <w:numPr>
          <w:ilvl w:val="0"/>
          <w:numId w:val="1"/>
        </w:numPr>
        <w:spacing w:line="480" w:lineRule="auto"/>
        <w:rPr>
          <w:rFonts w:ascii="Arial" w:hAnsi="Arial" w:cs="Arial"/>
          <w:sz w:val="24"/>
          <w:szCs w:val="24"/>
        </w:rPr>
      </w:pPr>
      <w:r w:rsidRPr="005403A9">
        <w:rPr>
          <w:rFonts w:ascii="Arial" w:hAnsi="Arial" w:cs="Arial"/>
          <w:sz w:val="24"/>
          <w:szCs w:val="24"/>
        </w:rPr>
        <w:t>March, L. (2004). The House of Klein: Fashion, Controversy, and a Business Obsession. 1st ed. Hoboken: John Wiley &amp; Sons, p.45.</w:t>
      </w:r>
    </w:p>
    <w:p w14:paraId="5331AFE3" w14:textId="702BD7E4" w:rsidR="0053585F" w:rsidRDefault="0053585F" w:rsidP="002A0F1C">
      <w:pPr>
        <w:spacing w:line="480" w:lineRule="auto"/>
        <w:rPr>
          <w:rFonts w:ascii="Arial" w:hAnsi="Arial" w:cs="Arial"/>
          <w:sz w:val="24"/>
          <w:szCs w:val="24"/>
          <w:u w:val="single"/>
        </w:rPr>
      </w:pPr>
    </w:p>
    <w:p w14:paraId="5D064235" w14:textId="5426D92C" w:rsidR="005D03C9" w:rsidRDefault="005D03C9" w:rsidP="002A0F1C">
      <w:pPr>
        <w:spacing w:line="480" w:lineRule="auto"/>
        <w:rPr>
          <w:rFonts w:ascii="Arial" w:hAnsi="Arial" w:cs="Arial"/>
          <w:sz w:val="24"/>
          <w:szCs w:val="24"/>
          <w:u w:val="single"/>
        </w:rPr>
      </w:pPr>
    </w:p>
    <w:p w14:paraId="716658BB" w14:textId="7E66DF69" w:rsidR="005D03C9" w:rsidRDefault="005D03C9" w:rsidP="002A0F1C">
      <w:pPr>
        <w:spacing w:line="480" w:lineRule="auto"/>
        <w:rPr>
          <w:rFonts w:ascii="Arial" w:hAnsi="Arial" w:cs="Arial"/>
          <w:sz w:val="24"/>
          <w:szCs w:val="24"/>
          <w:u w:val="single"/>
        </w:rPr>
      </w:pPr>
    </w:p>
    <w:p w14:paraId="4B95CB7C" w14:textId="4CAC3621" w:rsidR="005D03C9" w:rsidRDefault="005D03C9" w:rsidP="002A0F1C">
      <w:pPr>
        <w:spacing w:line="480" w:lineRule="auto"/>
        <w:rPr>
          <w:rFonts w:ascii="Arial" w:hAnsi="Arial" w:cs="Arial"/>
          <w:sz w:val="24"/>
          <w:szCs w:val="24"/>
          <w:u w:val="single"/>
        </w:rPr>
      </w:pPr>
    </w:p>
    <w:p w14:paraId="05A560EA" w14:textId="3483AB14" w:rsidR="005D03C9" w:rsidRDefault="005D03C9" w:rsidP="002A0F1C">
      <w:pPr>
        <w:spacing w:line="480" w:lineRule="auto"/>
        <w:rPr>
          <w:rFonts w:ascii="Arial" w:hAnsi="Arial" w:cs="Arial"/>
          <w:sz w:val="24"/>
          <w:szCs w:val="24"/>
          <w:u w:val="single"/>
        </w:rPr>
      </w:pPr>
    </w:p>
    <w:p w14:paraId="3A46EF57" w14:textId="4E58A49C" w:rsidR="005D03C9" w:rsidRDefault="005D03C9" w:rsidP="002A0F1C">
      <w:pPr>
        <w:spacing w:line="480" w:lineRule="auto"/>
        <w:rPr>
          <w:rFonts w:ascii="Arial" w:hAnsi="Arial" w:cs="Arial"/>
          <w:sz w:val="24"/>
          <w:szCs w:val="24"/>
          <w:u w:val="single"/>
        </w:rPr>
      </w:pPr>
    </w:p>
    <w:p w14:paraId="39AFE3DE" w14:textId="108AAA49" w:rsidR="005D03C9" w:rsidRDefault="007E6289" w:rsidP="002A0F1C">
      <w:pPr>
        <w:spacing w:line="480" w:lineRule="auto"/>
        <w:rPr>
          <w:rFonts w:ascii="Arial" w:hAnsi="Arial" w:cs="Arial"/>
          <w:sz w:val="24"/>
          <w:szCs w:val="24"/>
          <w:u w:val="single"/>
        </w:rPr>
      </w:pPr>
      <w:r>
        <w:rPr>
          <w:rFonts w:ascii="Arial" w:hAnsi="Arial" w:cs="Arial"/>
          <w:sz w:val="24"/>
          <w:szCs w:val="24"/>
          <w:u w:val="single"/>
        </w:rPr>
        <w:t xml:space="preserve">Bibliography </w:t>
      </w:r>
    </w:p>
    <w:p w14:paraId="0E6A1974" w14:textId="5D09856A" w:rsidR="005D03C9" w:rsidRPr="00051FC7" w:rsidRDefault="001E177D" w:rsidP="00051FC7">
      <w:pPr>
        <w:pStyle w:val="ListParagraph"/>
        <w:numPr>
          <w:ilvl w:val="0"/>
          <w:numId w:val="2"/>
        </w:numPr>
        <w:spacing w:line="480" w:lineRule="auto"/>
        <w:rPr>
          <w:rFonts w:ascii="Arial" w:hAnsi="Arial" w:cs="Arial"/>
          <w:sz w:val="24"/>
          <w:szCs w:val="24"/>
        </w:rPr>
      </w:pPr>
      <w:r w:rsidRPr="00051FC7">
        <w:rPr>
          <w:rFonts w:ascii="Arial" w:hAnsi="Arial" w:cs="Arial"/>
          <w:sz w:val="24"/>
          <w:szCs w:val="24"/>
        </w:rPr>
        <w:t>Appropriation</w:t>
      </w:r>
      <w:r w:rsidR="00380F0D" w:rsidRPr="00051FC7">
        <w:rPr>
          <w:rFonts w:ascii="Arial" w:hAnsi="Arial" w:cs="Arial"/>
          <w:sz w:val="24"/>
          <w:szCs w:val="24"/>
        </w:rPr>
        <w:t xml:space="preserve"> </w:t>
      </w:r>
      <w:r w:rsidR="006727C2">
        <w:rPr>
          <w:rFonts w:ascii="Arial" w:hAnsi="Arial" w:cs="Arial"/>
          <w:sz w:val="24"/>
          <w:szCs w:val="24"/>
        </w:rPr>
        <w:t>,</w:t>
      </w:r>
      <w:r w:rsidRPr="00051FC7">
        <w:rPr>
          <w:rFonts w:ascii="Arial" w:hAnsi="Arial" w:cs="Arial"/>
          <w:sz w:val="24"/>
          <w:szCs w:val="24"/>
        </w:rPr>
        <w:t>David Evans</w:t>
      </w:r>
      <w:r w:rsidR="00380F0D" w:rsidRPr="00051FC7">
        <w:rPr>
          <w:rFonts w:ascii="Arial" w:hAnsi="Arial" w:cs="Arial"/>
          <w:sz w:val="24"/>
          <w:szCs w:val="24"/>
        </w:rPr>
        <w:t xml:space="preserve"> </w:t>
      </w:r>
      <w:r w:rsidRPr="00051FC7">
        <w:rPr>
          <w:rFonts w:ascii="Arial" w:hAnsi="Arial" w:cs="Arial"/>
          <w:sz w:val="24"/>
          <w:szCs w:val="24"/>
        </w:rPr>
        <w:t>London : Whitechapel 2009</w:t>
      </w:r>
    </w:p>
    <w:p w14:paraId="073C9D17" w14:textId="48729562" w:rsidR="00184038" w:rsidRDefault="00184038" w:rsidP="00051FC7">
      <w:pPr>
        <w:pStyle w:val="ListParagraph"/>
        <w:numPr>
          <w:ilvl w:val="0"/>
          <w:numId w:val="2"/>
        </w:numPr>
        <w:spacing w:line="480" w:lineRule="auto"/>
        <w:rPr>
          <w:rFonts w:ascii="Arial" w:hAnsi="Arial" w:cs="Arial"/>
          <w:sz w:val="24"/>
          <w:szCs w:val="24"/>
        </w:rPr>
      </w:pPr>
      <w:r w:rsidRPr="00051FC7">
        <w:rPr>
          <w:rFonts w:ascii="Arial" w:hAnsi="Arial" w:cs="Arial"/>
          <w:sz w:val="24"/>
          <w:szCs w:val="24"/>
        </w:rPr>
        <w:t>Art after appropriation : essays on art in the 1990s</w:t>
      </w:r>
      <w:r w:rsidR="00051FC7" w:rsidRPr="00051FC7">
        <w:rPr>
          <w:rFonts w:ascii="Arial" w:hAnsi="Arial" w:cs="Arial"/>
          <w:sz w:val="24"/>
          <w:szCs w:val="24"/>
        </w:rPr>
        <w:t xml:space="preserve"> </w:t>
      </w:r>
      <w:r w:rsidRPr="00051FC7">
        <w:rPr>
          <w:rFonts w:ascii="Arial" w:hAnsi="Arial" w:cs="Arial"/>
          <w:sz w:val="24"/>
          <w:szCs w:val="24"/>
        </w:rPr>
        <w:t xml:space="preserve">John C. </w:t>
      </w:r>
      <w:proofErr w:type="spellStart"/>
      <w:r w:rsidRPr="00051FC7">
        <w:rPr>
          <w:rFonts w:ascii="Arial" w:hAnsi="Arial" w:cs="Arial"/>
          <w:sz w:val="24"/>
          <w:szCs w:val="24"/>
        </w:rPr>
        <w:t>Welchman</w:t>
      </w:r>
      <w:proofErr w:type="spellEnd"/>
      <w:r w:rsidR="00051FC7" w:rsidRPr="00051FC7">
        <w:rPr>
          <w:rFonts w:ascii="Arial" w:hAnsi="Arial" w:cs="Arial"/>
          <w:sz w:val="24"/>
          <w:szCs w:val="24"/>
        </w:rPr>
        <w:t xml:space="preserve"> </w:t>
      </w:r>
      <w:r w:rsidRPr="00051FC7">
        <w:rPr>
          <w:rFonts w:ascii="Arial" w:hAnsi="Arial" w:cs="Arial"/>
          <w:sz w:val="24"/>
          <w:szCs w:val="24"/>
        </w:rPr>
        <w:t>Carmarthenshire College</w:t>
      </w:r>
      <w:r w:rsidR="00051FC7" w:rsidRPr="00051FC7">
        <w:rPr>
          <w:rFonts w:ascii="Arial" w:hAnsi="Arial" w:cs="Arial"/>
          <w:sz w:val="24"/>
          <w:szCs w:val="24"/>
        </w:rPr>
        <w:t xml:space="preserve"> </w:t>
      </w:r>
      <w:r w:rsidRPr="00051FC7">
        <w:rPr>
          <w:rFonts w:ascii="Arial" w:hAnsi="Arial" w:cs="Arial"/>
          <w:sz w:val="24"/>
          <w:szCs w:val="24"/>
        </w:rPr>
        <w:t>Amsterdam : G+B Arts International c200</w:t>
      </w:r>
    </w:p>
    <w:p w14:paraId="6ED9B4C7" w14:textId="51E5549D" w:rsidR="00AE18E5" w:rsidRDefault="00AE18E5" w:rsidP="00AE18E5">
      <w:pPr>
        <w:pStyle w:val="ListParagraph"/>
        <w:numPr>
          <w:ilvl w:val="0"/>
          <w:numId w:val="2"/>
        </w:numPr>
        <w:spacing w:line="480" w:lineRule="auto"/>
        <w:rPr>
          <w:rFonts w:ascii="Arial" w:hAnsi="Arial" w:cs="Arial"/>
          <w:sz w:val="24"/>
          <w:szCs w:val="24"/>
        </w:rPr>
      </w:pPr>
      <w:r w:rsidRPr="00AE18E5">
        <w:rPr>
          <w:rFonts w:ascii="Arial" w:hAnsi="Arial" w:cs="Arial"/>
          <w:sz w:val="24"/>
          <w:szCs w:val="24"/>
        </w:rPr>
        <w:t>Adaptation and appropriation</w:t>
      </w:r>
      <w:r w:rsidR="00DD5B43">
        <w:rPr>
          <w:rFonts w:ascii="Arial" w:hAnsi="Arial" w:cs="Arial"/>
          <w:sz w:val="24"/>
          <w:szCs w:val="24"/>
        </w:rPr>
        <w:t>,</w:t>
      </w:r>
      <w:r>
        <w:rPr>
          <w:rFonts w:ascii="Arial" w:hAnsi="Arial" w:cs="Arial"/>
          <w:sz w:val="24"/>
          <w:szCs w:val="24"/>
        </w:rPr>
        <w:t xml:space="preserve"> </w:t>
      </w:r>
      <w:r w:rsidRPr="00AE18E5">
        <w:rPr>
          <w:rFonts w:ascii="Arial" w:hAnsi="Arial" w:cs="Arial"/>
          <w:sz w:val="24"/>
          <w:szCs w:val="24"/>
        </w:rPr>
        <w:t xml:space="preserve">Julie. Sanders London ; New York : </w:t>
      </w:r>
      <w:proofErr w:type="spellStart"/>
      <w:r w:rsidRPr="00AE18E5">
        <w:rPr>
          <w:rFonts w:ascii="Arial" w:hAnsi="Arial" w:cs="Arial"/>
          <w:sz w:val="24"/>
          <w:szCs w:val="24"/>
        </w:rPr>
        <w:t>Routledge</w:t>
      </w:r>
      <w:proofErr w:type="spellEnd"/>
      <w:r w:rsidRPr="00AE18E5">
        <w:rPr>
          <w:rFonts w:ascii="Arial" w:hAnsi="Arial" w:cs="Arial"/>
          <w:sz w:val="24"/>
          <w:szCs w:val="24"/>
        </w:rPr>
        <w:t xml:space="preserve"> 2006</w:t>
      </w:r>
    </w:p>
    <w:p w14:paraId="78B601A3" w14:textId="65EBF98D" w:rsidR="00AE18E5" w:rsidRDefault="00333540" w:rsidP="00333540">
      <w:pPr>
        <w:pStyle w:val="ListParagraph"/>
        <w:numPr>
          <w:ilvl w:val="0"/>
          <w:numId w:val="2"/>
        </w:numPr>
        <w:spacing w:line="480" w:lineRule="auto"/>
        <w:rPr>
          <w:rFonts w:ascii="Arial" w:hAnsi="Arial" w:cs="Arial"/>
          <w:sz w:val="24"/>
          <w:szCs w:val="24"/>
        </w:rPr>
      </w:pPr>
      <w:r w:rsidRPr="00333540">
        <w:rPr>
          <w:rFonts w:ascii="Arial" w:hAnsi="Arial" w:cs="Arial"/>
          <w:sz w:val="24"/>
          <w:szCs w:val="24"/>
        </w:rPr>
        <w:t>Consumer culture and postmodernism</w:t>
      </w:r>
      <w:r w:rsidR="00DD5B43">
        <w:rPr>
          <w:rFonts w:ascii="Arial" w:hAnsi="Arial" w:cs="Arial"/>
          <w:sz w:val="24"/>
          <w:szCs w:val="24"/>
        </w:rPr>
        <w:t>,</w:t>
      </w:r>
      <w:r>
        <w:rPr>
          <w:rFonts w:ascii="Arial" w:hAnsi="Arial" w:cs="Arial"/>
          <w:sz w:val="24"/>
          <w:szCs w:val="24"/>
        </w:rPr>
        <w:t xml:space="preserve"> </w:t>
      </w:r>
      <w:r w:rsidRPr="00333540">
        <w:rPr>
          <w:rFonts w:ascii="Arial" w:hAnsi="Arial" w:cs="Arial"/>
          <w:sz w:val="24"/>
          <w:szCs w:val="24"/>
        </w:rPr>
        <w:t>Mike. Featherstone London : Sage 1991</w:t>
      </w:r>
    </w:p>
    <w:p w14:paraId="65FF733B" w14:textId="35C4CD3F" w:rsidR="00333540" w:rsidRDefault="00CF3306" w:rsidP="008315F6">
      <w:pPr>
        <w:pStyle w:val="ListParagraph"/>
        <w:numPr>
          <w:ilvl w:val="0"/>
          <w:numId w:val="2"/>
        </w:numPr>
        <w:spacing w:line="480" w:lineRule="auto"/>
        <w:rPr>
          <w:rFonts w:ascii="Arial" w:hAnsi="Arial" w:cs="Arial"/>
          <w:sz w:val="24"/>
          <w:szCs w:val="24"/>
        </w:rPr>
      </w:pPr>
      <w:r w:rsidRPr="00CF3306">
        <w:rPr>
          <w:rFonts w:ascii="Arial" w:hAnsi="Arial" w:cs="Arial"/>
          <w:sz w:val="24"/>
          <w:szCs w:val="24"/>
        </w:rPr>
        <w:t>Fashion and celebrity culture</w:t>
      </w:r>
      <w:r w:rsidR="008315F6">
        <w:rPr>
          <w:rFonts w:ascii="Arial" w:hAnsi="Arial" w:cs="Arial"/>
          <w:sz w:val="24"/>
          <w:szCs w:val="24"/>
        </w:rPr>
        <w:t xml:space="preserve"> </w:t>
      </w:r>
      <w:r w:rsidRPr="008315F6">
        <w:rPr>
          <w:rFonts w:ascii="Arial" w:hAnsi="Arial" w:cs="Arial"/>
          <w:sz w:val="24"/>
          <w:szCs w:val="24"/>
        </w:rPr>
        <w:t>Pamela Church. Gibson Carmarthenshire College</w:t>
      </w:r>
      <w:r w:rsidR="008315F6" w:rsidRPr="008315F6">
        <w:rPr>
          <w:rFonts w:ascii="Arial" w:hAnsi="Arial" w:cs="Arial"/>
          <w:sz w:val="24"/>
          <w:szCs w:val="24"/>
        </w:rPr>
        <w:t xml:space="preserve"> </w:t>
      </w:r>
      <w:r w:rsidRPr="008315F6">
        <w:rPr>
          <w:rFonts w:ascii="Arial" w:hAnsi="Arial" w:cs="Arial"/>
          <w:sz w:val="24"/>
          <w:szCs w:val="24"/>
        </w:rPr>
        <w:t>Oxford : Berg Publishers 2012</w:t>
      </w:r>
    </w:p>
    <w:p w14:paraId="5A02BA6F" w14:textId="0B0ECA93" w:rsidR="0099761E" w:rsidRDefault="003F69AB" w:rsidP="003F69AB">
      <w:pPr>
        <w:pStyle w:val="ListParagraph"/>
        <w:numPr>
          <w:ilvl w:val="0"/>
          <w:numId w:val="2"/>
        </w:numPr>
        <w:spacing w:line="480" w:lineRule="auto"/>
        <w:rPr>
          <w:rFonts w:ascii="Arial" w:hAnsi="Arial" w:cs="Arial"/>
          <w:sz w:val="24"/>
          <w:szCs w:val="24"/>
        </w:rPr>
      </w:pPr>
      <w:r w:rsidRPr="0099761E">
        <w:rPr>
          <w:rFonts w:ascii="Arial" w:hAnsi="Arial" w:cs="Arial"/>
          <w:sz w:val="24"/>
          <w:szCs w:val="24"/>
        </w:rPr>
        <w:t>T</w:t>
      </w:r>
      <w:r w:rsidR="0099761E" w:rsidRPr="003F69AB">
        <w:rPr>
          <w:rFonts w:ascii="Arial" w:hAnsi="Arial" w:cs="Arial"/>
          <w:sz w:val="24"/>
          <w:szCs w:val="24"/>
        </w:rPr>
        <w:t>radition and individual talent</w:t>
      </w:r>
      <w:r>
        <w:rPr>
          <w:rFonts w:ascii="Arial" w:hAnsi="Arial" w:cs="Arial"/>
          <w:sz w:val="24"/>
          <w:szCs w:val="24"/>
        </w:rPr>
        <w:t xml:space="preserve"> </w:t>
      </w:r>
      <w:r w:rsidR="00DD5B43">
        <w:rPr>
          <w:rFonts w:ascii="Arial" w:hAnsi="Arial" w:cs="Arial"/>
          <w:sz w:val="24"/>
          <w:szCs w:val="24"/>
        </w:rPr>
        <w:t>,</w:t>
      </w:r>
      <w:r w:rsidR="00335B59" w:rsidRPr="00335B59">
        <w:rPr>
          <w:rFonts w:ascii="Arial" w:hAnsi="Arial" w:cs="Arial"/>
          <w:sz w:val="24"/>
          <w:szCs w:val="24"/>
        </w:rPr>
        <w:t>T. S. Eliot</w:t>
      </w:r>
      <w:r w:rsidR="006727C2">
        <w:rPr>
          <w:rFonts w:ascii="Arial" w:hAnsi="Arial" w:cs="Arial"/>
          <w:sz w:val="24"/>
          <w:szCs w:val="24"/>
        </w:rPr>
        <w:t xml:space="preserve"> 1982</w:t>
      </w:r>
    </w:p>
    <w:p w14:paraId="517E2BF0" w14:textId="6C34C361" w:rsidR="00DD5B43" w:rsidRDefault="00C77B2C" w:rsidP="003F69AB">
      <w:pPr>
        <w:pStyle w:val="ListParagraph"/>
        <w:numPr>
          <w:ilvl w:val="0"/>
          <w:numId w:val="2"/>
        </w:numPr>
        <w:spacing w:line="480" w:lineRule="auto"/>
        <w:rPr>
          <w:rFonts w:ascii="Arial" w:hAnsi="Arial" w:cs="Arial"/>
          <w:sz w:val="24"/>
          <w:szCs w:val="24"/>
        </w:rPr>
      </w:pPr>
      <w:hyperlink r:id="rId17" w:history="1">
        <w:r w:rsidRPr="00C83CC8">
          <w:rPr>
            <w:rStyle w:val="Hyperlink"/>
            <w:rFonts w:ascii="Arial" w:hAnsi="Arial" w:cs="Arial"/>
            <w:sz w:val="24"/>
            <w:szCs w:val="24"/>
          </w:rPr>
          <w:t>https://revolverwarholgallery.com/</w:t>
        </w:r>
      </w:hyperlink>
    </w:p>
    <w:p w14:paraId="564A460B" w14:textId="5CA9A260" w:rsidR="00C77B2C" w:rsidRDefault="00304791" w:rsidP="003F69AB">
      <w:pPr>
        <w:pStyle w:val="ListParagraph"/>
        <w:numPr>
          <w:ilvl w:val="0"/>
          <w:numId w:val="2"/>
        </w:numPr>
        <w:spacing w:line="480" w:lineRule="auto"/>
        <w:rPr>
          <w:rFonts w:ascii="Arial" w:hAnsi="Arial" w:cs="Arial"/>
          <w:sz w:val="24"/>
          <w:szCs w:val="24"/>
        </w:rPr>
      </w:pPr>
      <w:hyperlink r:id="rId18" w:history="1">
        <w:r w:rsidRPr="00C83CC8">
          <w:rPr>
            <w:rStyle w:val="Hyperlink"/>
            <w:rFonts w:ascii="Arial" w:hAnsi="Arial" w:cs="Arial"/>
            <w:sz w:val="24"/>
            <w:szCs w:val="24"/>
          </w:rPr>
          <w:t>https://gardencollage.com/inspire/art-design/andy-warhol/</w:t>
        </w:r>
      </w:hyperlink>
    </w:p>
    <w:p w14:paraId="784EED0A" w14:textId="148602AA" w:rsidR="00304791" w:rsidRDefault="00CE15EB" w:rsidP="003F69AB">
      <w:pPr>
        <w:pStyle w:val="ListParagraph"/>
        <w:numPr>
          <w:ilvl w:val="0"/>
          <w:numId w:val="2"/>
        </w:numPr>
        <w:spacing w:line="480" w:lineRule="auto"/>
        <w:rPr>
          <w:rFonts w:ascii="Arial" w:hAnsi="Arial" w:cs="Arial"/>
          <w:sz w:val="24"/>
          <w:szCs w:val="24"/>
        </w:rPr>
      </w:pPr>
      <w:hyperlink r:id="rId19" w:history="1">
        <w:r w:rsidRPr="00C83CC8">
          <w:rPr>
            <w:rStyle w:val="Hyperlink"/>
            <w:rFonts w:ascii="Arial" w:hAnsi="Arial" w:cs="Arial"/>
            <w:sz w:val="24"/>
            <w:szCs w:val="24"/>
          </w:rPr>
          <w:t>https://pvdappropriationandrepurposing.wordpress.com/about/</w:t>
        </w:r>
      </w:hyperlink>
    </w:p>
    <w:p w14:paraId="040C7868" w14:textId="7F9E2115" w:rsidR="00CE15EB" w:rsidRDefault="009838FB" w:rsidP="003F69AB">
      <w:pPr>
        <w:pStyle w:val="ListParagraph"/>
        <w:numPr>
          <w:ilvl w:val="0"/>
          <w:numId w:val="2"/>
        </w:numPr>
        <w:spacing w:line="480" w:lineRule="auto"/>
        <w:rPr>
          <w:rFonts w:ascii="Arial" w:hAnsi="Arial" w:cs="Arial"/>
          <w:sz w:val="24"/>
          <w:szCs w:val="24"/>
        </w:rPr>
      </w:pPr>
      <w:hyperlink r:id="rId20" w:history="1">
        <w:r w:rsidRPr="00C83CC8">
          <w:rPr>
            <w:rStyle w:val="Hyperlink"/>
            <w:rFonts w:ascii="Arial" w:hAnsi="Arial" w:cs="Arial"/>
            <w:sz w:val="24"/>
            <w:szCs w:val="24"/>
          </w:rPr>
          <w:t>https://www.moma.org/learn/moma_learning/themes/pop-art/appropriation/</w:t>
        </w:r>
      </w:hyperlink>
    </w:p>
    <w:p w14:paraId="3F608553" w14:textId="7F6B83AE" w:rsidR="009838FB" w:rsidRDefault="00DC44C9" w:rsidP="003F69AB">
      <w:pPr>
        <w:pStyle w:val="ListParagraph"/>
        <w:numPr>
          <w:ilvl w:val="0"/>
          <w:numId w:val="2"/>
        </w:numPr>
        <w:spacing w:line="480" w:lineRule="auto"/>
        <w:rPr>
          <w:rFonts w:ascii="Arial" w:hAnsi="Arial" w:cs="Arial"/>
          <w:sz w:val="24"/>
          <w:szCs w:val="24"/>
        </w:rPr>
      </w:pPr>
      <w:hyperlink r:id="rId21" w:history="1">
        <w:r w:rsidRPr="00C83CC8">
          <w:rPr>
            <w:rStyle w:val="Hyperlink"/>
            <w:rFonts w:ascii="Arial" w:hAnsi="Arial" w:cs="Arial"/>
            <w:sz w:val="24"/>
            <w:szCs w:val="24"/>
          </w:rPr>
          <w:t>https://www.theartnewspaper.com/news/fair-use-or-foul-an-appropriation-case-involving-warhol-raises-an-artistic-debate-in-new-york-court</w:t>
        </w:r>
      </w:hyperlink>
    </w:p>
    <w:p w14:paraId="3B622835" w14:textId="56A51D07" w:rsidR="00DC44C9" w:rsidRDefault="00C3692B" w:rsidP="003F69AB">
      <w:pPr>
        <w:pStyle w:val="ListParagraph"/>
        <w:numPr>
          <w:ilvl w:val="0"/>
          <w:numId w:val="2"/>
        </w:numPr>
        <w:spacing w:line="480" w:lineRule="auto"/>
        <w:rPr>
          <w:rFonts w:ascii="Arial" w:hAnsi="Arial" w:cs="Arial"/>
          <w:sz w:val="24"/>
          <w:szCs w:val="24"/>
        </w:rPr>
      </w:pPr>
      <w:hyperlink r:id="rId22" w:history="1">
        <w:r w:rsidRPr="00C83CC8">
          <w:rPr>
            <w:rStyle w:val="Hyperlink"/>
            <w:rFonts w:ascii="Arial" w:hAnsi="Arial" w:cs="Arial"/>
            <w:sz w:val="24"/>
            <w:szCs w:val="24"/>
          </w:rPr>
          <w:t>https://en.m.wikipedia.org/wiki/Marilyn_Diptych</w:t>
        </w:r>
      </w:hyperlink>
    </w:p>
    <w:p w14:paraId="411E2DAC" w14:textId="40A8D873" w:rsidR="00C3692B" w:rsidRDefault="0089032D" w:rsidP="003F69AB">
      <w:pPr>
        <w:pStyle w:val="ListParagraph"/>
        <w:numPr>
          <w:ilvl w:val="0"/>
          <w:numId w:val="2"/>
        </w:numPr>
        <w:spacing w:line="480" w:lineRule="auto"/>
        <w:rPr>
          <w:rFonts w:ascii="Arial" w:hAnsi="Arial" w:cs="Arial"/>
          <w:sz w:val="24"/>
          <w:szCs w:val="24"/>
        </w:rPr>
      </w:pPr>
      <w:hyperlink r:id="rId23" w:history="1">
        <w:r w:rsidRPr="00C83CC8">
          <w:rPr>
            <w:rStyle w:val="Hyperlink"/>
            <w:rFonts w:ascii="Arial" w:hAnsi="Arial" w:cs="Arial"/>
            <w:sz w:val="24"/>
            <w:szCs w:val="24"/>
          </w:rPr>
          <w:t>https://en.m.wikipedia.org/wiki/Campbell%27s_Soup_Cans</w:t>
        </w:r>
      </w:hyperlink>
    </w:p>
    <w:p w14:paraId="709FE8C6" w14:textId="00DDD333" w:rsidR="0089032D" w:rsidRDefault="00B115D0" w:rsidP="003F69AB">
      <w:pPr>
        <w:pStyle w:val="ListParagraph"/>
        <w:numPr>
          <w:ilvl w:val="0"/>
          <w:numId w:val="2"/>
        </w:numPr>
        <w:spacing w:line="480" w:lineRule="auto"/>
        <w:rPr>
          <w:rFonts w:ascii="Arial" w:hAnsi="Arial" w:cs="Arial"/>
          <w:sz w:val="24"/>
          <w:szCs w:val="24"/>
        </w:rPr>
      </w:pPr>
      <w:hyperlink r:id="rId24" w:history="1">
        <w:r w:rsidRPr="00C83CC8">
          <w:rPr>
            <w:rStyle w:val="Hyperlink"/>
            <w:rFonts w:ascii="Arial" w:hAnsi="Arial" w:cs="Arial"/>
            <w:sz w:val="24"/>
            <w:szCs w:val="24"/>
          </w:rPr>
          <w:t>http://www.richardprince.com/</w:t>
        </w:r>
      </w:hyperlink>
    </w:p>
    <w:p w14:paraId="715A51DA" w14:textId="7121A984" w:rsidR="00B115D0" w:rsidRDefault="003B7A0A" w:rsidP="003F69AB">
      <w:pPr>
        <w:pStyle w:val="ListParagraph"/>
        <w:numPr>
          <w:ilvl w:val="0"/>
          <w:numId w:val="2"/>
        </w:numPr>
        <w:spacing w:line="480" w:lineRule="auto"/>
        <w:rPr>
          <w:rFonts w:ascii="Arial" w:hAnsi="Arial" w:cs="Arial"/>
          <w:sz w:val="24"/>
          <w:szCs w:val="24"/>
        </w:rPr>
      </w:pPr>
      <w:hyperlink r:id="rId25" w:history="1">
        <w:r w:rsidRPr="00C83CC8">
          <w:rPr>
            <w:rStyle w:val="Hyperlink"/>
            <w:rFonts w:ascii="Arial" w:hAnsi="Arial" w:cs="Arial"/>
            <w:sz w:val="24"/>
            <w:szCs w:val="24"/>
          </w:rPr>
          <w:t>http://www.artnet.com/artists/richard-prince/</w:t>
        </w:r>
      </w:hyperlink>
    </w:p>
    <w:p w14:paraId="39A35427" w14:textId="3F3C3391" w:rsidR="003B7A0A" w:rsidRDefault="003B7A0A" w:rsidP="003F69AB">
      <w:pPr>
        <w:pStyle w:val="ListParagraph"/>
        <w:numPr>
          <w:ilvl w:val="0"/>
          <w:numId w:val="2"/>
        </w:numPr>
        <w:spacing w:line="480" w:lineRule="auto"/>
        <w:rPr>
          <w:rFonts w:ascii="Arial" w:hAnsi="Arial" w:cs="Arial"/>
          <w:sz w:val="24"/>
          <w:szCs w:val="24"/>
        </w:rPr>
      </w:pPr>
      <w:hyperlink r:id="rId26" w:history="1">
        <w:r w:rsidRPr="00C83CC8">
          <w:rPr>
            <w:rStyle w:val="Hyperlink"/>
            <w:rFonts w:ascii="Arial" w:hAnsi="Arial" w:cs="Arial"/>
            <w:sz w:val="24"/>
            <w:szCs w:val="24"/>
          </w:rPr>
          <w:t>https://news.artnet.com/market/richard-prince-new-portraits-case-316522</w:t>
        </w:r>
      </w:hyperlink>
    </w:p>
    <w:p w14:paraId="2A1D1D59" w14:textId="0F06A6F7" w:rsidR="003B7A0A" w:rsidRDefault="00BE7A21" w:rsidP="003F69AB">
      <w:pPr>
        <w:pStyle w:val="ListParagraph"/>
        <w:numPr>
          <w:ilvl w:val="0"/>
          <w:numId w:val="2"/>
        </w:numPr>
        <w:spacing w:line="480" w:lineRule="auto"/>
        <w:rPr>
          <w:rFonts w:ascii="Arial" w:hAnsi="Arial" w:cs="Arial"/>
          <w:sz w:val="24"/>
          <w:szCs w:val="24"/>
        </w:rPr>
      </w:pPr>
      <w:hyperlink r:id="rId27" w:history="1">
        <w:r w:rsidRPr="00C83CC8">
          <w:rPr>
            <w:rStyle w:val="Hyperlink"/>
            <w:rFonts w:ascii="Arial" w:hAnsi="Arial" w:cs="Arial"/>
            <w:sz w:val="24"/>
            <w:szCs w:val="24"/>
          </w:rPr>
          <w:t>https://www.theguardian.com/technology/2015/jul/18/instagram-artist-richard-prince-selfies</w:t>
        </w:r>
      </w:hyperlink>
    </w:p>
    <w:p w14:paraId="050A37BA" w14:textId="19E33D0D" w:rsidR="00BE7A21" w:rsidRDefault="00DA3F27" w:rsidP="003F69AB">
      <w:pPr>
        <w:pStyle w:val="ListParagraph"/>
        <w:numPr>
          <w:ilvl w:val="0"/>
          <w:numId w:val="2"/>
        </w:numPr>
        <w:spacing w:line="480" w:lineRule="auto"/>
        <w:rPr>
          <w:rFonts w:ascii="Arial" w:hAnsi="Arial" w:cs="Arial"/>
          <w:sz w:val="24"/>
          <w:szCs w:val="24"/>
        </w:rPr>
      </w:pPr>
      <w:hyperlink r:id="rId28" w:history="1">
        <w:r w:rsidRPr="00C83CC8">
          <w:rPr>
            <w:rStyle w:val="Hyperlink"/>
            <w:rFonts w:ascii="Arial" w:hAnsi="Arial" w:cs="Arial"/>
            <w:sz w:val="24"/>
            <w:szCs w:val="24"/>
          </w:rPr>
          <w:t>https://www.theguardian.com/artanddesign/2016/jan/04/richard-prince-sued-copyright-infringement-rastafarian-instagram</w:t>
        </w:r>
      </w:hyperlink>
    </w:p>
    <w:p w14:paraId="2F39828F" w14:textId="32F7F1B7" w:rsidR="00DA3F27" w:rsidRDefault="00D750CB" w:rsidP="003F69AB">
      <w:pPr>
        <w:pStyle w:val="ListParagraph"/>
        <w:numPr>
          <w:ilvl w:val="0"/>
          <w:numId w:val="2"/>
        </w:numPr>
        <w:spacing w:line="480" w:lineRule="auto"/>
        <w:rPr>
          <w:rFonts w:ascii="Arial" w:hAnsi="Arial" w:cs="Arial"/>
          <w:sz w:val="24"/>
          <w:szCs w:val="24"/>
        </w:rPr>
      </w:pPr>
      <w:hyperlink r:id="rId29" w:history="1">
        <w:r w:rsidRPr="00C83CC8">
          <w:rPr>
            <w:rStyle w:val="Hyperlink"/>
            <w:rFonts w:ascii="Arial" w:hAnsi="Arial" w:cs="Arial"/>
            <w:sz w:val="24"/>
            <w:szCs w:val="24"/>
          </w:rPr>
          <w:t>https://abovethelaw.com/2018/10/richard-prince-thief-appropriation-artist-or-performance-artist/</w:t>
        </w:r>
      </w:hyperlink>
    </w:p>
    <w:p w14:paraId="4B5ABF44" w14:textId="4CA6FA7D" w:rsidR="00D750CB" w:rsidRDefault="0073349A" w:rsidP="003F69AB">
      <w:pPr>
        <w:pStyle w:val="ListParagraph"/>
        <w:numPr>
          <w:ilvl w:val="0"/>
          <w:numId w:val="2"/>
        </w:numPr>
        <w:spacing w:line="480" w:lineRule="auto"/>
        <w:rPr>
          <w:rFonts w:ascii="Arial" w:hAnsi="Arial" w:cs="Arial"/>
          <w:sz w:val="24"/>
          <w:szCs w:val="24"/>
        </w:rPr>
      </w:pPr>
      <w:r w:rsidRPr="0073349A">
        <w:rPr>
          <w:rFonts w:ascii="Arial" w:hAnsi="Arial" w:cs="Arial"/>
          <w:sz w:val="24"/>
          <w:szCs w:val="24"/>
        </w:rPr>
        <w:t>No Logo: No Space, No Choice, No Jobs</w:t>
      </w:r>
      <w:r>
        <w:rPr>
          <w:rFonts w:ascii="Arial" w:hAnsi="Arial" w:cs="Arial"/>
          <w:sz w:val="24"/>
          <w:szCs w:val="24"/>
        </w:rPr>
        <w:t xml:space="preserve">, </w:t>
      </w:r>
      <w:r w:rsidR="00985F47">
        <w:rPr>
          <w:rFonts w:ascii="Arial" w:hAnsi="Arial" w:cs="Arial"/>
          <w:sz w:val="24"/>
          <w:szCs w:val="24"/>
        </w:rPr>
        <w:t xml:space="preserve">Naomi Klein </w:t>
      </w:r>
      <w:r w:rsidR="00765E82" w:rsidRPr="00765E82">
        <w:rPr>
          <w:rFonts w:ascii="Arial" w:hAnsi="Arial" w:cs="Arial"/>
          <w:sz w:val="24"/>
          <w:szCs w:val="24"/>
        </w:rPr>
        <w:t>HarperCollins UK, 2001</w:t>
      </w:r>
    </w:p>
    <w:p w14:paraId="3CE479D5" w14:textId="10CC42AF" w:rsidR="00765E82" w:rsidRDefault="00AD1423" w:rsidP="003F69AB">
      <w:pPr>
        <w:pStyle w:val="ListParagraph"/>
        <w:numPr>
          <w:ilvl w:val="0"/>
          <w:numId w:val="2"/>
        </w:numPr>
        <w:spacing w:line="480" w:lineRule="auto"/>
        <w:rPr>
          <w:rFonts w:ascii="Arial" w:hAnsi="Arial" w:cs="Arial"/>
          <w:sz w:val="24"/>
          <w:szCs w:val="24"/>
        </w:rPr>
      </w:pPr>
      <w:hyperlink r:id="rId30" w:history="1">
        <w:r w:rsidRPr="00C83CC8">
          <w:rPr>
            <w:rStyle w:val="Hyperlink"/>
            <w:rFonts w:ascii="Arial" w:hAnsi="Arial" w:cs="Arial"/>
            <w:sz w:val="24"/>
            <w:szCs w:val="24"/>
          </w:rPr>
          <w:t>https://www.vogue.co.uk/</w:t>
        </w:r>
      </w:hyperlink>
    </w:p>
    <w:p w14:paraId="1BDD8FA8" w14:textId="71381410" w:rsidR="00AD1423" w:rsidRDefault="00DB7663" w:rsidP="003F69AB">
      <w:pPr>
        <w:pStyle w:val="ListParagraph"/>
        <w:numPr>
          <w:ilvl w:val="0"/>
          <w:numId w:val="2"/>
        </w:numPr>
        <w:spacing w:line="480" w:lineRule="auto"/>
        <w:rPr>
          <w:rFonts w:ascii="Arial" w:hAnsi="Arial" w:cs="Arial"/>
          <w:sz w:val="24"/>
          <w:szCs w:val="24"/>
        </w:rPr>
      </w:pPr>
      <w:hyperlink r:id="rId31" w:history="1">
        <w:r w:rsidRPr="00C83CC8">
          <w:rPr>
            <w:rStyle w:val="Hyperlink"/>
            <w:rFonts w:ascii="Arial" w:hAnsi="Arial" w:cs="Arial"/>
            <w:sz w:val="24"/>
            <w:szCs w:val="24"/>
          </w:rPr>
          <w:t>https://www.vogue.co.uk/gallery/justin-bieber-calvin-klein-campaign-lara-stone</w:t>
        </w:r>
      </w:hyperlink>
    </w:p>
    <w:p w14:paraId="60E5F33F" w14:textId="1FAD4163" w:rsidR="00DB7663" w:rsidRDefault="00AF2731" w:rsidP="003F69AB">
      <w:pPr>
        <w:pStyle w:val="ListParagraph"/>
        <w:numPr>
          <w:ilvl w:val="0"/>
          <w:numId w:val="2"/>
        </w:numPr>
        <w:spacing w:line="480" w:lineRule="auto"/>
        <w:rPr>
          <w:rFonts w:ascii="Arial" w:hAnsi="Arial" w:cs="Arial"/>
          <w:sz w:val="24"/>
          <w:szCs w:val="24"/>
        </w:rPr>
      </w:pPr>
      <w:hyperlink r:id="rId32" w:history="1">
        <w:r w:rsidRPr="00C83CC8">
          <w:rPr>
            <w:rStyle w:val="Hyperlink"/>
            <w:rFonts w:ascii="Arial" w:hAnsi="Arial" w:cs="Arial"/>
            <w:sz w:val="24"/>
            <w:szCs w:val="24"/>
          </w:rPr>
          <w:t>https://www.vogue.com/article/calvin-klein-jeans-90s-ads-kate-moss-mark-wahlberg-controversy</w:t>
        </w:r>
      </w:hyperlink>
    </w:p>
    <w:p w14:paraId="497F4E24" w14:textId="0098A946" w:rsidR="00AF2731" w:rsidRDefault="00FA0A7C" w:rsidP="003F69AB">
      <w:pPr>
        <w:pStyle w:val="ListParagraph"/>
        <w:numPr>
          <w:ilvl w:val="0"/>
          <w:numId w:val="2"/>
        </w:numPr>
        <w:spacing w:line="480" w:lineRule="auto"/>
        <w:rPr>
          <w:rFonts w:ascii="Arial" w:hAnsi="Arial" w:cs="Arial"/>
          <w:sz w:val="24"/>
          <w:szCs w:val="24"/>
        </w:rPr>
      </w:pPr>
      <w:hyperlink r:id="rId33" w:history="1">
        <w:r w:rsidRPr="00C83CC8">
          <w:rPr>
            <w:rStyle w:val="Hyperlink"/>
            <w:rFonts w:ascii="Arial" w:hAnsi="Arial" w:cs="Arial"/>
            <w:sz w:val="24"/>
            <w:szCs w:val="24"/>
          </w:rPr>
          <w:t>https://uk.tommy.com/</w:t>
        </w:r>
      </w:hyperlink>
    </w:p>
    <w:p w14:paraId="69951EE2" w14:textId="0C1E4C43" w:rsidR="00FA0A7C" w:rsidRDefault="00FB7257" w:rsidP="003F69AB">
      <w:pPr>
        <w:pStyle w:val="ListParagraph"/>
        <w:numPr>
          <w:ilvl w:val="0"/>
          <w:numId w:val="2"/>
        </w:numPr>
        <w:spacing w:line="480" w:lineRule="auto"/>
        <w:rPr>
          <w:rFonts w:ascii="Arial" w:hAnsi="Arial" w:cs="Arial"/>
          <w:sz w:val="24"/>
          <w:szCs w:val="24"/>
        </w:rPr>
      </w:pPr>
      <w:hyperlink r:id="rId34" w:history="1">
        <w:r w:rsidRPr="00C83CC8">
          <w:rPr>
            <w:rStyle w:val="Hyperlink"/>
            <w:rFonts w:ascii="Arial" w:hAnsi="Arial" w:cs="Arial"/>
            <w:sz w:val="24"/>
            <w:szCs w:val="24"/>
          </w:rPr>
          <w:t>https://uk.tommy.com/search?searchTerm=Coca</w:t>
        </w:r>
      </w:hyperlink>
    </w:p>
    <w:p w14:paraId="5F96D161" w14:textId="2EB85C96" w:rsidR="00FB7257" w:rsidRDefault="00FC1CA0" w:rsidP="003F69AB">
      <w:pPr>
        <w:pStyle w:val="ListParagraph"/>
        <w:numPr>
          <w:ilvl w:val="0"/>
          <w:numId w:val="2"/>
        </w:numPr>
        <w:spacing w:line="480" w:lineRule="auto"/>
        <w:rPr>
          <w:rFonts w:ascii="Arial" w:hAnsi="Arial" w:cs="Arial"/>
          <w:sz w:val="24"/>
          <w:szCs w:val="24"/>
        </w:rPr>
      </w:pPr>
      <w:hyperlink r:id="rId35" w:history="1">
        <w:r w:rsidRPr="00C83CC8">
          <w:rPr>
            <w:rStyle w:val="Hyperlink"/>
            <w:rFonts w:ascii="Arial" w:hAnsi="Arial" w:cs="Arial"/>
            <w:sz w:val="24"/>
            <w:szCs w:val="24"/>
          </w:rPr>
          <w:t>http://corp.toei-anim.co.jp/en/film/detail.php?id=535</w:t>
        </w:r>
      </w:hyperlink>
    </w:p>
    <w:p w14:paraId="414F978F" w14:textId="2D717F29" w:rsidR="00FC1CA0" w:rsidRDefault="00364D78" w:rsidP="003F69AB">
      <w:pPr>
        <w:pStyle w:val="ListParagraph"/>
        <w:numPr>
          <w:ilvl w:val="0"/>
          <w:numId w:val="2"/>
        </w:numPr>
        <w:spacing w:line="480" w:lineRule="auto"/>
        <w:rPr>
          <w:rFonts w:ascii="Arial" w:hAnsi="Arial" w:cs="Arial"/>
          <w:sz w:val="24"/>
          <w:szCs w:val="24"/>
        </w:rPr>
      </w:pPr>
      <w:hyperlink r:id="rId36" w:history="1">
        <w:r w:rsidRPr="00C83CC8">
          <w:rPr>
            <w:rStyle w:val="Hyperlink"/>
            <w:rFonts w:ascii="Arial" w:hAnsi="Arial" w:cs="Arial"/>
            <w:sz w:val="24"/>
            <w:szCs w:val="24"/>
          </w:rPr>
          <w:t>https://www.illustrationhistory.org/illustrations/coca-cola-santa</w:t>
        </w:r>
      </w:hyperlink>
    </w:p>
    <w:p w14:paraId="6C1C5A7D" w14:textId="4999C037" w:rsidR="00364D78" w:rsidRDefault="00035FFF" w:rsidP="003F69AB">
      <w:pPr>
        <w:pStyle w:val="ListParagraph"/>
        <w:numPr>
          <w:ilvl w:val="0"/>
          <w:numId w:val="2"/>
        </w:numPr>
        <w:spacing w:line="480" w:lineRule="auto"/>
        <w:rPr>
          <w:rFonts w:ascii="Arial" w:hAnsi="Arial" w:cs="Arial"/>
          <w:sz w:val="24"/>
          <w:szCs w:val="24"/>
        </w:rPr>
      </w:pPr>
      <w:hyperlink r:id="rId37" w:history="1">
        <w:r w:rsidRPr="00C83CC8">
          <w:rPr>
            <w:rStyle w:val="Hyperlink"/>
            <w:rFonts w:ascii="Arial" w:hAnsi="Arial" w:cs="Arial"/>
            <w:sz w:val="24"/>
            <w:szCs w:val="24"/>
          </w:rPr>
          <w:t>https://www.theguardian.com/fashion/2016/jun/09/the-rise-and-rise-of-calvin-klein-underwear</w:t>
        </w:r>
      </w:hyperlink>
    </w:p>
    <w:p w14:paraId="295D0801" w14:textId="25C231DC" w:rsidR="00035FFF" w:rsidRDefault="003A2ECE" w:rsidP="003F69AB">
      <w:pPr>
        <w:pStyle w:val="ListParagraph"/>
        <w:numPr>
          <w:ilvl w:val="0"/>
          <w:numId w:val="2"/>
        </w:numPr>
        <w:spacing w:line="480" w:lineRule="auto"/>
        <w:rPr>
          <w:rFonts w:ascii="Arial" w:hAnsi="Arial" w:cs="Arial"/>
          <w:sz w:val="24"/>
          <w:szCs w:val="24"/>
        </w:rPr>
      </w:pPr>
      <w:hyperlink r:id="rId38" w:history="1">
        <w:r w:rsidRPr="00C83CC8">
          <w:rPr>
            <w:rStyle w:val="Hyperlink"/>
            <w:rFonts w:ascii="Arial" w:hAnsi="Arial" w:cs="Arial"/>
            <w:sz w:val="24"/>
            <w:szCs w:val="24"/>
          </w:rPr>
          <w:t>https://blog.dashhudson.com/celebs-bare-all-for-calvin-klein-mycalvins/</w:t>
        </w:r>
      </w:hyperlink>
    </w:p>
    <w:p w14:paraId="234178F1" w14:textId="2504DF4A" w:rsidR="003A2ECE" w:rsidRDefault="00E64689" w:rsidP="003F69AB">
      <w:pPr>
        <w:pStyle w:val="ListParagraph"/>
        <w:numPr>
          <w:ilvl w:val="0"/>
          <w:numId w:val="2"/>
        </w:numPr>
        <w:spacing w:line="480" w:lineRule="auto"/>
        <w:rPr>
          <w:rFonts w:ascii="Arial" w:hAnsi="Arial" w:cs="Arial"/>
          <w:sz w:val="24"/>
          <w:szCs w:val="24"/>
        </w:rPr>
      </w:pPr>
      <w:hyperlink r:id="rId39" w:history="1">
        <w:r w:rsidRPr="00C83CC8">
          <w:rPr>
            <w:rStyle w:val="Hyperlink"/>
            <w:rFonts w:ascii="Arial" w:hAnsi="Arial" w:cs="Arial"/>
            <w:sz w:val="24"/>
            <w:szCs w:val="24"/>
          </w:rPr>
          <w:t>https://wwd.com/fashion-news/designer-luxury/calvin-klein-talks-seductive-advertising-and-minimalism-in-new-book-11032800/</w:t>
        </w:r>
      </w:hyperlink>
    </w:p>
    <w:p w14:paraId="0DFA3041" w14:textId="5B9AC769" w:rsidR="00E64689" w:rsidRDefault="00544BD5" w:rsidP="003F69AB">
      <w:pPr>
        <w:pStyle w:val="ListParagraph"/>
        <w:numPr>
          <w:ilvl w:val="0"/>
          <w:numId w:val="2"/>
        </w:numPr>
        <w:spacing w:line="480" w:lineRule="auto"/>
        <w:rPr>
          <w:rFonts w:ascii="Arial" w:hAnsi="Arial" w:cs="Arial"/>
          <w:sz w:val="24"/>
          <w:szCs w:val="24"/>
        </w:rPr>
      </w:pPr>
      <w:hyperlink r:id="rId40" w:history="1">
        <w:r w:rsidRPr="00C83CC8">
          <w:rPr>
            <w:rStyle w:val="Hyperlink"/>
            <w:rFonts w:ascii="Arial" w:hAnsi="Arial" w:cs="Arial"/>
            <w:sz w:val="24"/>
            <w:szCs w:val="24"/>
          </w:rPr>
          <w:t>https://books.google.co.uk/books?hl=en&amp;lr=&amp;id=7RLw63appZsC&amp;oi=fnd&amp;pg=PR5&amp;dq=calvin+klein+controversy&amp;ots=ElVWZ4g3rb&amp;sig=IcbU4cV6s5hYuXn2jVCEAltIzrI#v=snippet&amp;q=controversy&amp;f=false</w:t>
        </w:r>
      </w:hyperlink>
    </w:p>
    <w:p w14:paraId="76AFD5E0" w14:textId="10CC231B" w:rsidR="00544BD5" w:rsidRPr="003F69AB" w:rsidRDefault="002D2487" w:rsidP="00267784">
      <w:pPr>
        <w:pStyle w:val="ListParagraph"/>
        <w:spacing w:line="480" w:lineRule="auto"/>
        <w:rPr>
          <w:rFonts w:ascii="Arial" w:hAnsi="Arial" w:cs="Arial"/>
          <w:sz w:val="24"/>
          <w:szCs w:val="24"/>
        </w:rPr>
      </w:pPr>
      <w:bookmarkStart w:id="0" w:name="_GoBack"/>
      <w:bookmarkEnd w:id="0"/>
      <w:r>
        <w:rPr>
          <w:rFonts w:ascii="Arial" w:hAnsi="Arial" w:cs="Arial"/>
          <w:sz w:val="24"/>
          <w:szCs w:val="24"/>
        </w:rPr>
        <w:t xml:space="preserve"> </w:t>
      </w:r>
    </w:p>
    <w:sectPr w:rsidR="00544BD5" w:rsidRPr="003F69AB">
      <w:footerReference w:type="even"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DEDABE" w14:textId="77777777" w:rsidR="00C3315C" w:rsidRDefault="00C3315C" w:rsidP="004C27FD">
      <w:r>
        <w:separator/>
      </w:r>
    </w:p>
  </w:endnote>
  <w:endnote w:type="continuationSeparator" w:id="0">
    <w:p w14:paraId="6CC2A4EB" w14:textId="77777777" w:rsidR="00C3315C" w:rsidRDefault="00C3315C" w:rsidP="004C27FD">
      <w:r>
        <w:continuationSeparator/>
      </w:r>
    </w:p>
  </w:endnote>
  <w:endnote w:type="continuationNotice" w:id="1">
    <w:p w14:paraId="1644C8E9" w14:textId="77777777" w:rsidR="00C3315C" w:rsidRDefault="00C3315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75066464"/>
      <w:docPartObj>
        <w:docPartGallery w:val="Page Numbers (Bottom of Page)"/>
        <w:docPartUnique/>
      </w:docPartObj>
    </w:sdtPr>
    <w:sdtContent>
      <w:p w14:paraId="4DEA42BB" w14:textId="67131A9E" w:rsidR="00DA65F7" w:rsidRDefault="00DA65F7" w:rsidP="00C83CC8">
        <w:pPr>
          <w:pStyle w:val="Foot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p w14:paraId="3C5A333E" w14:textId="77777777" w:rsidR="00DA65F7" w:rsidRDefault="00DA65F7" w:rsidP="00DA65F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30858477"/>
      <w:docPartObj>
        <w:docPartGallery w:val="Page Numbers (Bottom of Page)"/>
        <w:docPartUnique/>
      </w:docPartObj>
    </w:sdtPr>
    <w:sdtContent>
      <w:p w14:paraId="15DE9A79" w14:textId="291F88A3" w:rsidR="00DA65F7" w:rsidRDefault="00DA65F7" w:rsidP="00C83CC8">
        <w:pPr>
          <w:pStyle w:val="Foot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20</w:t>
        </w:r>
        <w:r>
          <w:rPr>
            <w:rStyle w:val="PageNumber"/>
          </w:rPr>
          <w:fldChar w:fldCharType="end"/>
        </w:r>
      </w:p>
    </w:sdtContent>
  </w:sdt>
  <w:p w14:paraId="432D7E00" w14:textId="77777777" w:rsidR="00DA65F7" w:rsidRDefault="00DA65F7" w:rsidP="00DA65F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F941E8" w14:textId="77777777" w:rsidR="00C3315C" w:rsidRDefault="00C3315C" w:rsidP="004C27FD">
      <w:r>
        <w:separator/>
      </w:r>
    </w:p>
  </w:footnote>
  <w:footnote w:type="continuationSeparator" w:id="0">
    <w:p w14:paraId="01E6FEE2" w14:textId="77777777" w:rsidR="00C3315C" w:rsidRDefault="00C3315C" w:rsidP="004C27FD">
      <w:r>
        <w:continuationSeparator/>
      </w:r>
    </w:p>
  </w:footnote>
  <w:footnote w:type="continuationNotice" w:id="1">
    <w:p w14:paraId="6BDC3871" w14:textId="77777777" w:rsidR="00C3315C" w:rsidRDefault="00C3315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B23933"/>
    <w:multiLevelType w:val="hybridMultilevel"/>
    <w:tmpl w:val="3F8C2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D150AD"/>
    <w:multiLevelType w:val="hybridMultilevel"/>
    <w:tmpl w:val="6ECC1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1"/>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752"/>
    <w:rsid w:val="00004982"/>
    <w:rsid w:val="00006621"/>
    <w:rsid w:val="00011E01"/>
    <w:rsid w:val="00027367"/>
    <w:rsid w:val="00035FFF"/>
    <w:rsid w:val="00036F2F"/>
    <w:rsid w:val="00040096"/>
    <w:rsid w:val="00042DCD"/>
    <w:rsid w:val="000438CC"/>
    <w:rsid w:val="00047A77"/>
    <w:rsid w:val="000509C2"/>
    <w:rsid w:val="00051FC7"/>
    <w:rsid w:val="00052F18"/>
    <w:rsid w:val="00053795"/>
    <w:rsid w:val="000540C5"/>
    <w:rsid w:val="00054E60"/>
    <w:rsid w:val="00062783"/>
    <w:rsid w:val="000655CE"/>
    <w:rsid w:val="000703ED"/>
    <w:rsid w:val="0007103D"/>
    <w:rsid w:val="00073F9D"/>
    <w:rsid w:val="00074354"/>
    <w:rsid w:val="00074F3F"/>
    <w:rsid w:val="00075F44"/>
    <w:rsid w:val="000778C2"/>
    <w:rsid w:val="000821C9"/>
    <w:rsid w:val="00086EEC"/>
    <w:rsid w:val="00087137"/>
    <w:rsid w:val="000916D7"/>
    <w:rsid w:val="000951DA"/>
    <w:rsid w:val="000A0CDC"/>
    <w:rsid w:val="000B0782"/>
    <w:rsid w:val="000B7E9C"/>
    <w:rsid w:val="000C34FE"/>
    <w:rsid w:val="000C468D"/>
    <w:rsid w:val="000D0C04"/>
    <w:rsid w:val="000D0D08"/>
    <w:rsid w:val="000D210B"/>
    <w:rsid w:val="000D46A2"/>
    <w:rsid w:val="000E11B8"/>
    <w:rsid w:val="000E2A8D"/>
    <w:rsid w:val="000E4B32"/>
    <w:rsid w:val="00100739"/>
    <w:rsid w:val="00104E98"/>
    <w:rsid w:val="00105DB2"/>
    <w:rsid w:val="00106299"/>
    <w:rsid w:val="00113128"/>
    <w:rsid w:val="00113BC7"/>
    <w:rsid w:val="00120E08"/>
    <w:rsid w:val="001233EB"/>
    <w:rsid w:val="00126966"/>
    <w:rsid w:val="0013075C"/>
    <w:rsid w:val="00136DC4"/>
    <w:rsid w:val="00147AAE"/>
    <w:rsid w:val="00156F0A"/>
    <w:rsid w:val="00160357"/>
    <w:rsid w:val="0016156E"/>
    <w:rsid w:val="00162CC3"/>
    <w:rsid w:val="001630E3"/>
    <w:rsid w:val="00163DC2"/>
    <w:rsid w:val="00171742"/>
    <w:rsid w:val="001810C1"/>
    <w:rsid w:val="00181230"/>
    <w:rsid w:val="00184038"/>
    <w:rsid w:val="00190BD7"/>
    <w:rsid w:val="00192162"/>
    <w:rsid w:val="0019556C"/>
    <w:rsid w:val="00197E9B"/>
    <w:rsid w:val="001A794A"/>
    <w:rsid w:val="001B0A13"/>
    <w:rsid w:val="001B1BFF"/>
    <w:rsid w:val="001B29C2"/>
    <w:rsid w:val="001B2BE0"/>
    <w:rsid w:val="001B5918"/>
    <w:rsid w:val="001D7364"/>
    <w:rsid w:val="001E177D"/>
    <w:rsid w:val="001E24B4"/>
    <w:rsid w:val="001E32EF"/>
    <w:rsid w:val="001E3DCC"/>
    <w:rsid w:val="001E57B8"/>
    <w:rsid w:val="001E5A3E"/>
    <w:rsid w:val="001F1668"/>
    <w:rsid w:val="001F25D2"/>
    <w:rsid w:val="001F2E3C"/>
    <w:rsid w:val="001F4F75"/>
    <w:rsid w:val="001F5C28"/>
    <w:rsid w:val="001F6E0D"/>
    <w:rsid w:val="00200231"/>
    <w:rsid w:val="0020081F"/>
    <w:rsid w:val="0020084D"/>
    <w:rsid w:val="00202E04"/>
    <w:rsid w:val="0020664A"/>
    <w:rsid w:val="00207024"/>
    <w:rsid w:val="00214A82"/>
    <w:rsid w:val="00217655"/>
    <w:rsid w:val="00225F00"/>
    <w:rsid w:val="00230B80"/>
    <w:rsid w:val="0023190C"/>
    <w:rsid w:val="00241854"/>
    <w:rsid w:val="00244B95"/>
    <w:rsid w:val="0024612A"/>
    <w:rsid w:val="0025026A"/>
    <w:rsid w:val="00255329"/>
    <w:rsid w:val="00255885"/>
    <w:rsid w:val="00261920"/>
    <w:rsid w:val="00262379"/>
    <w:rsid w:val="00265802"/>
    <w:rsid w:val="00267784"/>
    <w:rsid w:val="00270EC6"/>
    <w:rsid w:val="00271F71"/>
    <w:rsid w:val="00272233"/>
    <w:rsid w:val="00276492"/>
    <w:rsid w:val="00280188"/>
    <w:rsid w:val="00281E67"/>
    <w:rsid w:val="0028483F"/>
    <w:rsid w:val="0028634D"/>
    <w:rsid w:val="00286B13"/>
    <w:rsid w:val="002871EA"/>
    <w:rsid w:val="00291A7E"/>
    <w:rsid w:val="00296ED8"/>
    <w:rsid w:val="002A0F1C"/>
    <w:rsid w:val="002B0D1F"/>
    <w:rsid w:val="002B1C6B"/>
    <w:rsid w:val="002B69E5"/>
    <w:rsid w:val="002B7E1A"/>
    <w:rsid w:val="002C671D"/>
    <w:rsid w:val="002C7A38"/>
    <w:rsid w:val="002D2487"/>
    <w:rsid w:val="002D3CAF"/>
    <w:rsid w:val="002D44DA"/>
    <w:rsid w:val="002D7068"/>
    <w:rsid w:val="002D725D"/>
    <w:rsid w:val="002D7C0E"/>
    <w:rsid w:val="002F0EA7"/>
    <w:rsid w:val="002F0F30"/>
    <w:rsid w:val="002F4AAD"/>
    <w:rsid w:val="00304791"/>
    <w:rsid w:val="0030644D"/>
    <w:rsid w:val="00307D80"/>
    <w:rsid w:val="00310109"/>
    <w:rsid w:val="003105D6"/>
    <w:rsid w:val="00323DD1"/>
    <w:rsid w:val="00332034"/>
    <w:rsid w:val="00333540"/>
    <w:rsid w:val="00335004"/>
    <w:rsid w:val="00335B59"/>
    <w:rsid w:val="00336828"/>
    <w:rsid w:val="00336EDD"/>
    <w:rsid w:val="003536EE"/>
    <w:rsid w:val="00355A51"/>
    <w:rsid w:val="00355CC2"/>
    <w:rsid w:val="00356556"/>
    <w:rsid w:val="00364AAD"/>
    <w:rsid w:val="00364D78"/>
    <w:rsid w:val="003702B6"/>
    <w:rsid w:val="003705D7"/>
    <w:rsid w:val="00380F0D"/>
    <w:rsid w:val="00382C8F"/>
    <w:rsid w:val="00382DCA"/>
    <w:rsid w:val="0038705C"/>
    <w:rsid w:val="00395674"/>
    <w:rsid w:val="00396AE8"/>
    <w:rsid w:val="003A2ECE"/>
    <w:rsid w:val="003B2D45"/>
    <w:rsid w:val="003B7A0A"/>
    <w:rsid w:val="003C094D"/>
    <w:rsid w:val="003C2B80"/>
    <w:rsid w:val="003D5672"/>
    <w:rsid w:val="003D5D3E"/>
    <w:rsid w:val="003F0C4B"/>
    <w:rsid w:val="003F2384"/>
    <w:rsid w:val="003F23CA"/>
    <w:rsid w:val="003F4CBC"/>
    <w:rsid w:val="003F5D8E"/>
    <w:rsid w:val="003F5FD0"/>
    <w:rsid w:val="003F6843"/>
    <w:rsid w:val="003F69AB"/>
    <w:rsid w:val="00400462"/>
    <w:rsid w:val="00404F3C"/>
    <w:rsid w:val="00424F19"/>
    <w:rsid w:val="004631A9"/>
    <w:rsid w:val="00463C48"/>
    <w:rsid w:val="004718A3"/>
    <w:rsid w:val="00471D38"/>
    <w:rsid w:val="00474ABB"/>
    <w:rsid w:val="00476A79"/>
    <w:rsid w:val="00476F85"/>
    <w:rsid w:val="004849CF"/>
    <w:rsid w:val="0048615F"/>
    <w:rsid w:val="0049112B"/>
    <w:rsid w:val="004933FA"/>
    <w:rsid w:val="00495EF0"/>
    <w:rsid w:val="004A1B1B"/>
    <w:rsid w:val="004A4DA6"/>
    <w:rsid w:val="004A79DC"/>
    <w:rsid w:val="004B6F61"/>
    <w:rsid w:val="004B7136"/>
    <w:rsid w:val="004B7359"/>
    <w:rsid w:val="004C27FD"/>
    <w:rsid w:val="004C555A"/>
    <w:rsid w:val="004C7F5B"/>
    <w:rsid w:val="004E333F"/>
    <w:rsid w:val="004E380A"/>
    <w:rsid w:val="004E3FC6"/>
    <w:rsid w:val="004F08D9"/>
    <w:rsid w:val="004F1A3E"/>
    <w:rsid w:val="004F59B1"/>
    <w:rsid w:val="0050059F"/>
    <w:rsid w:val="00506576"/>
    <w:rsid w:val="0051157E"/>
    <w:rsid w:val="005201CA"/>
    <w:rsid w:val="005216FD"/>
    <w:rsid w:val="00521EBF"/>
    <w:rsid w:val="00530411"/>
    <w:rsid w:val="00532F3D"/>
    <w:rsid w:val="0053585F"/>
    <w:rsid w:val="005403A9"/>
    <w:rsid w:val="0054168D"/>
    <w:rsid w:val="00544315"/>
    <w:rsid w:val="00544BD5"/>
    <w:rsid w:val="0055366D"/>
    <w:rsid w:val="005630BA"/>
    <w:rsid w:val="00564212"/>
    <w:rsid w:val="00570EC4"/>
    <w:rsid w:val="00576A28"/>
    <w:rsid w:val="005815C5"/>
    <w:rsid w:val="0058370C"/>
    <w:rsid w:val="00590307"/>
    <w:rsid w:val="005930DA"/>
    <w:rsid w:val="005A469F"/>
    <w:rsid w:val="005A695D"/>
    <w:rsid w:val="005B4F3E"/>
    <w:rsid w:val="005B562E"/>
    <w:rsid w:val="005C0AE7"/>
    <w:rsid w:val="005C344E"/>
    <w:rsid w:val="005C64CC"/>
    <w:rsid w:val="005D03C9"/>
    <w:rsid w:val="005D3E67"/>
    <w:rsid w:val="005D6EBA"/>
    <w:rsid w:val="005E664F"/>
    <w:rsid w:val="005F0069"/>
    <w:rsid w:val="005F0321"/>
    <w:rsid w:val="005F2317"/>
    <w:rsid w:val="005F4EA3"/>
    <w:rsid w:val="005F7EDB"/>
    <w:rsid w:val="00604414"/>
    <w:rsid w:val="00614867"/>
    <w:rsid w:val="00624565"/>
    <w:rsid w:val="00627803"/>
    <w:rsid w:val="00633E0A"/>
    <w:rsid w:val="0063552F"/>
    <w:rsid w:val="00637FD8"/>
    <w:rsid w:val="00642D51"/>
    <w:rsid w:val="00656854"/>
    <w:rsid w:val="00657FED"/>
    <w:rsid w:val="00660370"/>
    <w:rsid w:val="006604B2"/>
    <w:rsid w:val="006713EC"/>
    <w:rsid w:val="006727C2"/>
    <w:rsid w:val="00680D96"/>
    <w:rsid w:val="00684CA5"/>
    <w:rsid w:val="00685E4F"/>
    <w:rsid w:val="00690B27"/>
    <w:rsid w:val="00694E6D"/>
    <w:rsid w:val="006A46FF"/>
    <w:rsid w:val="006B6764"/>
    <w:rsid w:val="006C08AE"/>
    <w:rsid w:val="006C0B9F"/>
    <w:rsid w:val="006C3724"/>
    <w:rsid w:val="006E10E3"/>
    <w:rsid w:val="006E1D74"/>
    <w:rsid w:val="006F0B98"/>
    <w:rsid w:val="006F4836"/>
    <w:rsid w:val="00705D26"/>
    <w:rsid w:val="0072233B"/>
    <w:rsid w:val="0073349A"/>
    <w:rsid w:val="00742511"/>
    <w:rsid w:val="00750777"/>
    <w:rsid w:val="007524BD"/>
    <w:rsid w:val="00763717"/>
    <w:rsid w:val="007640DB"/>
    <w:rsid w:val="00765E82"/>
    <w:rsid w:val="00766AD5"/>
    <w:rsid w:val="007759D0"/>
    <w:rsid w:val="007863F0"/>
    <w:rsid w:val="00786F9B"/>
    <w:rsid w:val="00787EAA"/>
    <w:rsid w:val="00792BDC"/>
    <w:rsid w:val="007A1106"/>
    <w:rsid w:val="007B057A"/>
    <w:rsid w:val="007B27EA"/>
    <w:rsid w:val="007B4E6C"/>
    <w:rsid w:val="007B5343"/>
    <w:rsid w:val="007C7FE2"/>
    <w:rsid w:val="007D1D88"/>
    <w:rsid w:val="007D5BC8"/>
    <w:rsid w:val="007D6B90"/>
    <w:rsid w:val="007E607E"/>
    <w:rsid w:val="007E6289"/>
    <w:rsid w:val="007E7AD6"/>
    <w:rsid w:val="007F0937"/>
    <w:rsid w:val="007F2AA4"/>
    <w:rsid w:val="008044D1"/>
    <w:rsid w:val="00811600"/>
    <w:rsid w:val="008130DD"/>
    <w:rsid w:val="00815D9C"/>
    <w:rsid w:val="008245DC"/>
    <w:rsid w:val="00825EC0"/>
    <w:rsid w:val="0083022A"/>
    <w:rsid w:val="008315F6"/>
    <w:rsid w:val="0083432A"/>
    <w:rsid w:val="00835FA1"/>
    <w:rsid w:val="00836F9A"/>
    <w:rsid w:val="008420DE"/>
    <w:rsid w:val="00856BCD"/>
    <w:rsid w:val="00862752"/>
    <w:rsid w:val="008666FD"/>
    <w:rsid w:val="00870D2C"/>
    <w:rsid w:val="00871EC5"/>
    <w:rsid w:val="008802C1"/>
    <w:rsid w:val="008816D8"/>
    <w:rsid w:val="00881857"/>
    <w:rsid w:val="00882DF8"/>
    <w:rsid w:val="00887559"/>
    <w:rsid w:val="00887DC7"/>
    <w:rsid w:val="0089032D"/>
    <w:rsid w:val="00891CF6"/>
    <w:rsid w:val="00897AB4"/>
    <w:rsid w:val="008A1EE2"/>
    <w:rsid w:val="008A2AEC"/>
    <w:rsid w:val="008A51A1"/>
    <w:rsid w:val="008A7F26"/>
    <w:rsid w:val="008B4499"/>
    <w:rsid w:val="008B6503"/>
    <w:rsid w:val="008C1075"/>
    <w:rsid w:val="008C2A51"/>
    <w:rsid w:val="008C2A69"/>
    <w:rsid w:val="008C4CC5"/>
    <w:rsid w:val="008D2CEE"/>
    <w:rsid w:val="008F533F"/>
    <w:rsid w:val="008F5686"/>
    <w:rsid w:val="009072F6"/>
    <w:rsid w:val="00907FC4"/>
    <w:rsid w:val="0091306E"/>
    <w:rsid w:val="00915393"/>
    <w:rsid w:val="00916985"/>
    <w:rsid w:val="00916C74"/>
    <w:rsid w:val="0092559F"/>
    <w:rsid w:val="0093652B"/>
    <w:rsid w:val="009378CD"/>
    <w:rsid w:val="009547A2"/>
    <w:rsid w:val="00955B13"/>
    <w:rsid w:val="00960FBF"/>
    <w:rsid w:val="00963F4D"/>
    <w:rsid w:val="00965AF1"/>
    <w:rsid w:val="009714B8"/>
    <w:rsid w:val="009715C0"/>
    <w:rsid w:val="00974532"/>
    <w:rsid w:val="00980F3B"/>
    <w:rsid w:val="00982459"/>
    <w:rsid w:val="009838FB"/>
    <w:rsid w:val="009848E5"/>
    <w:rsid w:val="00985F47"/>
    <w:rsid w:val="00990962"/>
    <w:rsid w:val="009933E5"/>
    <w:rsid w:val="0099761E"/>
    <w:rsid w:val="00997893"/>
    <w:rsid w:val="009B4217"/>
    <w:rsid w:val="009B501C"/>
    <w:rsid w:val="009B65F1"/>
    <w:rsid w:val="009C2C0D"/>
    <w:rsid w:val="009C6A9D"/>
    <w:rsid w:val="009D084B"/>
    <w:rsid w:val="009D1041"/>
    <w:rsid w:val="009D2251"/>
    <w:rsid w:val="009D2EB0"/>
    <w:rsid w:val="009E2016"/>
    <w:rsid w:val="009E46FC"/>
    <w:rsid w:val="009F59D4"/>
    <w:rsid w:val="009F6F1D"/>
    <w:rsid w:val="009F71E8"/>
    <w:rsid w:val="00A0232B"/>
    <w:rsid w:val="00A105E3"/>
    <w:rsid w:val="00A12D63"/>
    <w:rsid w:val="00A16E2F"/>
    <w:rsid w:val="00A2796D"/>
    <w:rsid w:val="00A302DF"/>
    <w:rsid w:val="00A35F6B"/>
    <w:rsid w:val="00A42C36"/>
    <w:rsid w:val="00A449D7"/>
    <w:rsid w:val="00A45D33"/>
    <w:rsid w:val="00A46C52"/>
    <w:rsid w:val="00A53FB1"/>
    <w:rsid w:val="00A55635"/>
    <w:rsid w:val="00A57DB3"/>
    <w:rsid w:val="00A9103C"/>
    <w:rsid w:val="00AB14B1"/>
    <w:rsid w:val="00AB298B"/>
    <w:rsid w:val="00AB5082"/>
    <w:rsid w:val="00AC58CB"/>
    <w:rsid w:val="00AD1423"/>
    <w:rsid w:val="00AD2683"/>
    <w:rsid w:val="00AD71D2"/>
    <w:rsid w:val="00AE0885"/>
    <w:rsid w:val="00AE18E5"/>
    <w:rsid w:val="00AE2166"/>
    <w:rsid w:val="00AF2731"/>
    <w:rsid w:val="00B0742C"/>
    <w:rsid w:val="00B10458"/>
    <w:rsid w:val="00B115D0"/>
    <w:rsid w:val="00B165E1"/>
    <w:rsid w:val="00B16962"/>
    <w:rsid w:val="00B24034"/>
    <w:rsid w:val="00B3328B"/>
    <w:rsid w:val="00B356A2"/>
    <w:rsid w:val="00B4074D"/>
    <w:rsid w:val="00B40960"/>
    <w:rsid w:val="00B43430"/>
    <w:rsid w:val="00B51D96"/>
    <w:rsid w:val="00B57CF8"/>
    <w:rsid w:val="00B60DF4"/>
    <w:rsid w:val="00B649B7"/>
    <w:rsid w:val="00B65068"/>
    <w:rsid w:val="00B706B2"/>
    <w:rsid w:val="00B73EDC"/>
    <w:rsid w:val="00B77AA3"/>
    <w:rsid w:val="00B82C16"/>
    <w:rsid w:val="00B83D87"/>
    <w:rsid w:val="00B866F4"/>
    <w:rsid w:val="00B9263F"/>
    <w:rsid w:val="00B94DC8"/>
    <w:rsid w:val="00B96736"/>
    <w:rsid w:val="00BA30A7"/>
    <w:rsid w:val="00BA7DC6"/>
    <w:rsid w:val="00BB752A"/>
    <w:rsid w:val="00BC179B"/>
    <w:rsid w:val="00BC1D3A"/>
    <w:rsid w:val="00BC5634"/>
    <w:rsid w:val="00BC6FF5"/>
    <w:rsid w:val="00BD0E5A"/>
    <w:rsid w:val="00BD2267"/>
    <w:rsid w:val="00BE264A"/>
    <w:rsid w:val="00BE561C"/>
    <w:rsid w:val="00BE7A21"/>
    <w:rsid w:val="00C004F2"/>
    <w:rsid w:val="00C01145"/>
    <w:rsid w:val="00C045BF"/>
    <w:rsid w:val="00C15386"/>
    <w:rsid w:val="00C20F53"/>
    <w:rsid w:val="00C237CF"/>
    <w:rsid w:val="00C23CF3"/>
    <w:rsid w:val="00C3315C"/>
    <w:rsid w:val="00C3692B"/>
    <w:rsid w:val="00C570E6"/>
    <w:rsid w:val="00C61A1B"/>
    <w:rsid w:val="00C70C62"/>
    <w:rsid w:val="00C73853"/>
    <w:rsid w:val="00C77B2C"/>
    <w:rsid w:val="00C83A2B"/>
    <w:rsid w:val="00C83A46"/>
    <w:rsid w:val="00C84D8D"/>
    <w:rsid w:val="00C9034C"/>
    <w:rsid w:val="00C92568"/>
    <w:rsid w:val="00C946BC"/>
    <w:rsid w:val="00C949CF"/>
    <w:rsid w:val="00C96C21"/>
    <w:rsid w:val="00CA4E13"/>
    <w:rsid w:val="00CA7FAA"/>
    <w:rsid w:val="00CB15F5"/>
    <w:rsid w:val="00CB3473"/>
    <w:rsid w:val="00CC02D0"/>
    <w:rsid w:val="00CD470A"/>
    <w:rsid w:val="00CE1336"/>
    <w:rsid w:val="00CE15EB"/>
    <w:rsid w:val="00CE3222"/>
    <w:rsid w:val="00CE3913"/>
    <w:rsid w:val="00CF3306"/>
    <w:rsid w:val="00CF35E2"/>
    <w:rsid w:val="00CF579F"/>
    <w:rsid w:val="00D0381C"/>
    <w:rsid w:val="00D04B84"/>
    <w:rsid w:val="00D259D3"/>
    <w:rsid w:val="00D32854"/>
    <w:rsid w:val="00D364A5"/>
    <w:rsid w:val="00D4608F"/>
    <w:rsid w:val="00D53A20"/>
    <w:rsid w:val="00D56D88"/>
    <w:rsid w:val="00D66507"/>
    <w:rsid w:val="00D74283"/>
    <w:rsid w:val="00D750CB"/>
    <w:rsid w:val="00D759AE"/>
    <w:rsid w:val="00D8156C"/>
    <w:rsid w:val="00D86B91"/>
    <w:rsid w:val="00D92FAD"/>
    <w:rsid w:val="00DA3F27"/>
    <w:rsid w:val="00DA4416"/>
    <w:rsid w:val="00DA65F7"/>
    <w:rsid w:val="00DA6D11"/>
    <w:rsid w:val="00DB4DDE"/>
    <w:rsid w:val="00DB7663"/>
    <w:rsid w:val="00DC44C9"/>
    <w:rsid w:val="00DC5784"/>
    <w:rsid w:val="00DD1146"/>
    <w:rsid w:val="00DD1612"/>
    <w:rsid w:val="00DD2A0F"/>
    <w:rsid w:val="00DD5B43"/>
    <w:rsid w:val="00DD69F6"/>
    <w:rsid w:val="00DE4B99"/>
    <w:rsid w:val="00DF0A45"/>
    <w:rsid w:val="00DF655C"/>
    <w:rsid w:val="00E114A6"/>
    <w:rsid w:val="00E1613D"/>
    <w:rsid w:val="00E16177"/>
    <w:rsid w:val="00E31F26"/>
    <w:rsid w:val="00E40F09"/>
    <w:rsid w:val="00E41EF7"/>
    <w:rsid w:val="00E420C9"/>
    <w:rsid w:val="00E444A4"/>
    <w:rsid w:val="00E44D07"/>
    <w:rsid w:val="00E50635"/>
    <w:rsid w:val="00E520DA"/>
    <w:rsid w:val="00E63252"/>
    <w:rsid w:val="00E64689"/>
    <w:rsid w:val="00E70284"/>
    <w:rsid w:val="00E70607"/>
    <w:rsid w:val="00E7352C"/>
    <w:rsid w:val="00E76CD6"/>
    <w:rsid w:val="00E92AFA"/>
    <w:rsid w:val="00EA16CE"/>
    <w:rsid w:val="00EA2656"/>
    <w:rsid w:val="00EA5D22"/>
    <w:rsid w:val="00EB04E4"/>
    <w:rsid w:val="00EB562F"/>
    <w:rsid w:val="00EB5B4F"/>
    <w:rsid w:val="00ED0728"/>
    <w:rsid w:val="00ED1912"/>
    <w:rsid w:val="00ED1E6D"/>
    <w:rsid w:val="00EE2D61"/>
    <w:rsid w:val="00EE3671"/>
    <w:rsid w:val="00EF071F"/>
    <w:rsid w:val="00EF6E1E"/>
    <w:rsid w:val="00F07163"/>
    <w:rsid w:val="00F12246"/>
    <w:rsid w:val="00F258AD"/>
    <w:rsid w:val="00F27683"/>
    <w:rsid w:val="00F3035C"/>
    <w:rsid w:val="00F30660"/>
    <w:rsid w:val="00F3428B"/>
    <w:rsid w:val="00F46C2F"/>
    <w:rsid w:val="00F540C6"/>
    <w:rsid w:val="00F54D18"/>
    <w:rsid w:val="00F6662C"/>
    <w:rsid w:val="00F74995"/>
    <w:rsid w:val="00F77E65"/>
    <w:rsid w:val="00F8399A"/>
    <w:rsid w:val="00F854B9"/>
    <w:rsid w:val="00F8585C"/>
    <w:rsid w:val="00FA0A7C"/>
    <w:rsid w:val="00FA0DEE"/>
    <w:rsid w:val="00FA6F6E"/>
    <w:rsid w:val="00FB1039"/>
    <w:rsid w:val="00FB70E2"/>
    <w:rsid w:val="00FB7257"/>
    <w:rsid w:val="00FC1CA0"/>
    <w:rsid w:val="00FD38E1"/>
    <w:rsid w:val="00FD6967"/>
    <w:rsid w:val="00FE67C2"/>
    <w:rsid w:val="00FF1CDE"/>
    <w:rsid w:val="00FF1DF6"/>
    <w:rsid w:val="00FF282B"/>
    <w:rsid w:val="00FF684B"/>
    <w:rsid w:val="4509F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3BD98"/>
  <w15:chartTrackingRefBased/>
  <w15:docId w15:val="{121C6222-7E53-7E44-A67A-EF0DDBA6C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27FD"/>
    <w:pPr>
      <w:tabs>
        <w:tab w:val="center" w:pos="4513"/>
        <w:tab w:val="right" w:pos="9026"/>
      </w:tabs>
    </w:pPr>
  </w:style>
  <w:style w:type="character" w:customStyle="1" w:styleId="HeaderChar">
    <w:name w:val="Header Char"/>
    <w:basedOn w:val="DefaultParagraphFont"/>
    <w:link w:val="Header"/>
    <w:uiPriority w:val="99"/>
    <w:rsid w:val="004C27FD"/>
  </w:style>
  <w:style w:type="paragraph" w:styleId="Footer">
    <w:name w:val="footer"/>
    <w:basedOn w:val="Normal"/>
    <w:link w:val="FooterChar"/>
    <w:uiPriority w:val="99"/>
    <w:unhideWhenUsed/>
    <w:rsid w:val="004C27FD"/>
    <w:pPr>
      <w:tabs>
        <w:tab w:val="center" w:pos="4513"/>
        <w:tab w:val="right" w:pos="9026"/>
      </w:tabs>
    </w:pPr>
  </w:style>
  <w:style w:type="character" w:customStyle="1" w:styleId="FooterChar">
    <w:name w:val="Footer Char"/>
    <w:basedOn w:val="DefaultParagraphFont"/>
    <w:link w:val="Footer"/>
    <w:uiPriority w:val="99"/>
    <w:rsid w:val="004C27FD"/>
  </w:style>
  <w:style w:type="paragraph" w:styleId="ListParagraph">
    <w:name w:val="List Paragraph"/>
    <w:basedOn w:val="Normal"/>
    <w:uiPriority w:val="34"/>
    <w:qFormat/>
    <w:rsid w:val="005403A9"/>
    <w:pPr>
      <w:ind w:left="720"/>
      <w:contextualSpacing/>
    </w:pPr>
  </w:style>
  <w:style w:type="character" w:styleId="Hyperlink">
    <w:name w:val="Hyperlink"/>
    <w:basedOn w:val="DefaultParagraphFont"/>
    <w:uiPriority w:val="99"/>
    <w:unhideWhenUsed/>
    <w:rsid w:val="00C77B2C"/>
    <w:rPr>
      <w:color w:val="0563C1" w:themeColor="hyperlink"/>
      <w:u w:val="single"/>
    </w:rPr>
  </w:style>
  <w:style w:type="character" w:styleId="UnresolvedMention">
    <w:name w:val="Unresolved Mention"/>
    <w:basedOn w:val="DefaultParagraphFont"/>
    <w:uiPriority w:val="99"/>
    <w:semiHidden/>
    <w:unhideWhenUsed/>
    <w:rsid w:val="00C77B2C"/>
    <w:rPr>
      <w:color w:val="605E5C"/>
      <w:shd w:val="clear" w:color="auto" w:fill="E1DFDD"/>
    </w:rPr>
  </w:style>
  <w:style w:type="paragraph" w:styleId="FootnoteText">
    <w:name w:val="footnote text"/>
    <w:basedOn w:val="Normal"/>
    <w:link w:val="FootnoteTextChar"/>
    <w:uiPriority w:val="99"/>
    <w:semiHidden/>
    <w:unhideWhenUsed/>
    <w:rsid w:val="00DA65F7"/>
    <w:rPr>
      <w:sz w:val="20"/>
      <w:szCs w:val="20"/>
    </w:rPr>
  </w:style>
  <w:style w:type="character" w:customStyle="1" w:styleId="FootnoteTextChar">
    <w:name w:val="Footnote Text Char"/>
    <w:basedOn w:val="DefaultParagraphFont"/>
    <w:link w:val="FootnoteText"/>
    <w:uiPriority w:val="99"/>
    <w:semiHidden/>
    <w:rsid w:val="00DA65F7"/>
    <w:rPr>
      <w:sz w:val="20"/>
      <w:szCs w:val="20"/>
    </w:rPr>
  </w:style>
  <w:style w:type="character" w:styleId="FootnoteReference">
    <w:name w:val="footnote reference"/>
    <w:basedOn w:val="DefaultParagraphFont"/>
    <w:uiPriority w:val="99"/>
    <w:semiHidden/>
    <w:unhideWhenUsed/>
    <w:rsid w:val="00DA65F7"/>
    <w:rPr>
      <w:vertAlign w:val="superscript"/>
    </w:rPr>
  </w:style>
  <w:style w:type="paragraph" w:styleId="EndnoteText">
    <w:name w:val="endnote text"/>
    <w:basedOn w:val="Normal"/>
    <w:link w:val="EndnoteTextChar"/>
    <w:uiPriority w:val="99"/>
    <w:semiHidden/>
    <w:unhideWhenUsed/>
    <w:rsid w:val="00DA65F7"/>
    <w:rPr>
      <w:sz w:val="20"/>
      <w:szCs w:val="20"/>
    </w:rPr>
  </w:style>
  <w:style w:type="character" w:customStyle="1" w:styleId="EndnoteTextChar">
    <w:name w:val="Endnote Text Char"/>
    <w:basedOn w:val="DefaultParagraphFont"/>
    <w:link w:val="EndnoteText"/>
    <w:uiPriority w:val="99"/>
    <w:semiHidden/>
    <w:rsid w:val="00DA65F7"/>
    <w:rPr>
      <w:sz w:val="20"/>
      <w:szCs w:val="20"/>
    </w:rPr>
  </w:style>
  <w:style w:type="character" w:styleId="EndnoteReference">
    <w:name w:val="endnote reference"/>
    <w:basedOn w:val="DefaultParagraphFont"/>
    <w:uiPriority w:val="99"/>
    <w:semiHidden/>
    <w:unhideWhenUsed/>
    <w:rsid w:val="00DA65F7"/>
    <w:rPr>
      <w:vertAlign w:val="superscript"/>
    </w:rPr>
  </w:style>
  <w:style w:type="character" w:styleId="PageNumber">
    <w:name w:val="page number"/>
    <w:basedOn w:val="DefaultParagraphFont"/>
    <w:uiPriority w:val="99"/>
    <w:semiHidden/>
    <w:unhideWhenUsed/>
    <w:rsid w:val="00DA65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gardencollage.com/inspire/art-design/andy-warhol/" TargetMode="External"/><Relationship Id="rId26" Type="http://schemas.openxmlformats.org/officeDocument/2006/relationships/hyperlink" Target="https://news.artnet.com/market/richard-prince-new-portraits-case-316522" TargetMode="External"/><Relationship Id="rId39" Type="http://schemas.openxmlformats.org/officeDocument/2006/relationships/hyperlink" Target="https://wwd.com/fashion-news/designer-luxury/calvin-klein-talks-seductive-advertising-and-minimalism-in-new-book-11032800/" TargetMode="External"/><Relationship Id="rId21" Type="http://schemas.openxmlformats.org/officeDocument/2006/relationships/hyperlink" Target="https://www.theartnewspaper.com/news/fair-use-or-foul-an-appropriation-case-involving-warhol-raises-an-artistic-debate-in-new-york-court" TargetMode="External"/><Relationship Id="rId34" Type="http://schemas.openxmlformats.org/officeDocument/2006/relationships/hyperlink" Target="https://uk.tommy.com/search?searchTerm=Coca" TargetMode="External"/><Relationship Id="rId42"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moma.org/learn/moma_learning/themes/pop-art/appropriation/" TargetMode="External"/><Relationship Id="rId29" Type="http://schemas.openxmlformats.org/officeDocument/2006/relationships/hyperlink" Target="https://abovethelaw.com/2018/10/richard-prince-thief-appropriation-artist-or-performance-artist/"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www.richardprince.com/" TargetMode="External"/><Relationship Id="rId32" Type="http://schemas.openxmlformats.org/officeDocument/2006/relationships/hyperlink" Target="https://www.vogue.com/article/calvin-klein-jeans-90s-ads-kate-moss-mark-wahlberg-controversy" TargetMode="External"/><Relationship Id="rId37" Type="http://schemas.openxmlformats.org/officeDocument/2006/relationships/hyperlink" Target="https://www.theguardian.com/fashion/2016/jun/09/the-rise-and-rise-of-calvin-klein-underwear" TargetMode="External"/><Relationship Id="rId40" Type="http://schemas.openxmlformats.org/officeDocument/2006/relationships/hyperlink" Target="https://books.google.co.uk/books?hl=en&amp;lr=&amp;id=7RLw63appZsC&amp;oi=fnd&amp;pg=PR5&amp;dq=calvin+klein+controversy&amp;ots=ElVWZ4g3rb&amp;sig=IcbU4cV6s5hYuXn2jVCEAltIzrI#v=snippet&amp;q=controversy&amp;f=false" TargetMode="Externa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en.m.wikipedia.org/wiki/Campbell's_Soup_Cans" TargetMode="External"/><Relationship Id="rId28" Type="http://schemas.openxmlformats.org/officeDocument/2006/relationships/hyperlink" Target="https://www.theguardian.com/artanddesign/2016/jan/04/richard-prince-sued-copyright-infringement-rastafarian-instagram" TargetMode="External"/><Relationship Id="rId36" Type="http://schemas.openxmlformats.org/officeDocument/2006/relationships/hyperlink" Target="https://www.illustrationhistory.org/illustrations/coca-cola-santa" TargetMode="External"/><Relationship Id="rId10" Type="http://schemas.openxmlformats.org/officeDocument/2006/relationships/image" Target="media/image4.jpeg"/><Relationship Id="rId19" Type="http://schemas.openxmlformats.org/officeDocument/2006/relationships/hyperlink" Target="https://pvdappropriationandrepurposing.wordpress.com/about/" TargetMode="External"/><Relationship Id="rId31" Type="http://schemas.openxmlformats.org/officeDocument/2006/relationships/hyperlink" Target="https://www.vogue.co.uk/gallery/justin-bieber-calvin-klein-campaign-lara-stone"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en.m.wikipedia.org/wiki/Marilyn_Diptych" TargetMode="External"/><Relationship Id="rId27" Type="http://schemas.openxmlformats.org/officeDocument/2006/relationships/hyperlink" Target="https://www.theguardian.com/technology/2015/jul/18/instagram-artist-richard-prince-selfies" TargetMode="External"/><Relationship Id="rId30" Type="http://schemas.openxmlformats.org/officeDocument/2006/relationships/hyperlink" Target="https://www.vogue.co.uk/" TargetMode="External"/><Relationship Id="rId35" Type="http://schemas.openxmlformats.org/officeDocument/2006/relationships/hyperlink" Target="http://corp.toei-anim.co.jp/en/film/detail.php?id=535" TargetMode="External"/><Relationship Id="rId43" Type="http://schemas.openxmlformats.org/officeDocument/2006/relationships/fontTable" Target="fontTable.xm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revolverwarholgallery.com/" TargetMode="External"/><Relationship Id="rId25" Type="http://schemas.openxmlformats.org/officeDocument/2006/relationships/hyperlink" Target="http://www.artnet.com/artists/richard-prince/" TargetMode="External"/><Relationship Id="rId33" Type="http://schemas.openxmlformats.org/officeDocument/2006/relationships/hyperlink" Target="https://uk.tommy.com/" TargetMode="External"/><Relationship Id="rId38" Type="http://schemas.openxmlformats.org/officeDocument/2006/relationships/hyperlink" Target="https://blog.dashhudson.com/celebs-bare-all-for-calvin-klein-mycalvi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1465</TotalTime>
  <Pages>20</Pages>
  <Words>3533</Words>
  <Characters>20143</Characters>
  <Application>Microsoft Office Word</Application>
  <DocSecurity>0</DocSecurity>
  <Lines>167</Lines>
  <Paragraphs>47</Paragraphs>
  <ScaleCrop>false</ScaleCrop>
  <Company/>
  <LinksUpToDate>false</LinksUpToDate>
  <CharactersWithSpaces>23629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Richards (P149987)</dc:creator>
  <cp:keywords/>
  <dc:description/>
  <cp:lastModifiedBy>Lee Richards (P149987)</cp:lastModifiedBy>
  <cp:revision>266</cp:revision>
  <dcterms:created xsi:type="dcterms:W3CDTF">2019-04-29T13:10:00Z</dcterms:created>
  <dcterms:modified xsi:type="dcterms:W3CDTF">2019-05-09T00:51:00Z</dcterms:modified>
</cp:coreProperties>
</file>