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847387716"/>
        <w:docPartObj>
          <w:docPartGallery w:val="Cover Pages"/>
          <w:docPartUnique/>
        </w:docPartObj>
      </w:sdtPr>
      <w:sdtEndPr>
        <w:rPr>
          <w:rFonts w:ascii="Arial" w:eastAsia="Times New Roman" w:hAnsi="Arial" w:cs="Arial"/>
          <w:color w:val="0563C1" w:themeColor="hyperlink"/>
          <w:sz w:val="20"/>
          <w:szCs w:val="20"/>
          <w:u w:val="single"/>
          <w:lang w:val="en-GB" w:eastAsia="en-GB" w:bidi="bn-BD"/>
        </w:rPr>
      </w:sdtEndPr>
      <w:sdtContent>
        <w:p w:rsidR="00512AEF" w:rsidRDefault="00512AEF">
          <w:pPr>
            <w:pStyle w:val="NoSpacing"/>
            <w:spacing w:before="1540" w:after="240"/>
            <w:jc w:val="center"/>
            <w:rPr>
              <w:color w:val="5B9BD5" w:themeColor="accent1"/>
            </w:rPr>
          </w:pPr>
          <w:r>
            <w:rPr>
              <w:noProof/>
              <w:color w:val="5B9BD5" w:themeColor="accent1"/>
              <w:lang w:val="en-GB" w:eastAsia="en-GB" w:bidi="bn-BD"/>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628AD852471B497AA299936E13D8211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512AEF" w:rsidRDefault="00512AE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Project Outcomes, written assignment</w:t>
              </w:r>
            </w:p>
          </w:sdtContent>
        </w:sdt>
        <w:sdt>
          <w:sdtPr>
            <w:rPr>
              <w:color w:val="5B9BD5" w:themeColor="accent1"/>
              <w:sz w:val="28"/>
              <w:szCs w:val="28"/>
            </w:rPr>
            <w:alias w:val="Subtitle"/>
            <w:tag w:val=""/>
            <w:id w:val="328029620"/>
            <w:placeholder>
              <w:docPart w:val="FCD0AFD5187F43F0B279BFB3BB0A83DA"/>
            </w:placeholder>
            <w:dataBinding w:prefixMappings="xmlns:ns0='http://purl.org/dc/elements/1.1/' xmlns:ns1='http://schemas.openxmlformats.org/package/2006/metadata/core-properties' " w:xpath="/ns1:coreProperties[1]/ns0:subject[1]" w:storeItemID="{6C3C8BC8-F283-45AE-878A-BAB7291924A1}"/>
            <w:text/>
          </w:sdtPr>
          <w:sdtContent>
            <w:p w:rsidR="00512AEF" w:rsidRDefault="00512AEF">
              <w:pPr>
                <w:pStyle w:val="NoSpacing"/>
                <w:jc w:val="center"/>
                <w:rPr>
                  <w:color w:val="5B9BD5" w:themeColor="accent1"/>
                  <w:sz w:val="28"/>
                  <w:szCs w:val="28"/>
                </w:rPr>
              </w:pPr>
              <w:r>
                <w:rPr>
                  <w:color w:val="5B9BD5" w:themeColor="accent1"/>
                  <w:sz w:val="28"/>
                  <w:szCs w:val="28"/>
                </w:rPr>
                <w:t>Changemakers: Creativity and Value Creation, BMHP5014_BIRM</w:t>
              </w:r>
            </w:p>
          </w:sdtContent>
        </w:sdt>
        <w:p w:rsidR="00512AEF" w:rsidRDefault="00512AEF">
          <w:pPr>
            <w:pStyle w:val="NoSpacing"/>
            <w:spacing w:before="480"/>
            <w:jc w:val="center"/>
            <w:rPr>
              <w:color w:val="5B9BD5" w:themeColor="accent1"/>
            </w:rPr>
          </w:pPr>
          <w:r>
            <w:rPr>
              <w:noProof/>
              <w:color w:val="5B9BD5" w:themeColor="accent1"/>
              <w:lang w:val="en-GB" w:eastAsia="en-GB" w:bidi="bn-BD"/>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5B9BD5"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3-03-10T00:00:00Z">
                                    <w:dateFormat w:val="MMMM d, yyyy"/>
                                    <w:lid w:val="en-US"/>
                                    <w:storeMappedDataAs w:val="dateTime"/>
                                    <w:calendar w:val="gregorian"/>
                                  </w:date>
                                </w:sdtPr>
                                <w:sdtContent>
                                  <w:p w:rsidR="00512AEF" w:rsidRPr="00512AEF" w:rsidRDefault="00512AEF">
                                    <w:pPr>
                                      <w:pStyle w:val="NoSpacing"/>
                                      <w:spacing w:after="40"/>
                                      <w:jc w:val="center"/>
                                      <w:rPr>
                                        <w:rFonts w:ascii="Arial" w:hAnsi="Arial" w:cs="Arial"/>
                                        <w:caps/>
                                        <w:color w:val="5B9BD5" w:themeColor="accent1"/>
                                        <w:sz w:val="32"/>
                                        <w:szCs w:val="32"/>
                                      </w:rPr>
                                    </w:pPr>
                                    <w:r w:rsidRPr="00512AEF">
                                      <w:rPr>
                                        <w:rFonts w:ascii="Arial" w:hAnsi="Arial" w:cs="Arial"/>
                                        <w:caps/>
                                        <w:color w:val="5B9BD5" w:themeColor="accent1"/>
                                        <w:sz w:val="32"/>
                                        <w:szCs w:val="32"/>
                                      </w:rPr>
                                      <w:t>March 10, 2023</w:t>
                                    </w:r>
                                  </w:p>
                                </w:sdtContent>
                              </w:sdt>
                              <w:p w:rsidR="00512AEF" w:rsidRPr="00512AEF" w:rsidRDefault="00512AEF">
                                <w:pPr>
                                  <w:pStyle w:val="NoSpacing"/>
                                  <w:jc w:val="center"/>
                                  <w:rPr>
                                    <w:rFonts w:ascii="Arial" w:hAnsi="Arial" w:cs="Arial"/>
                                    <w:color w:val="5B9BD5" w:themeColor="accent1"/>
                                    <w:sz w:val="32"/>
                                    <w:szCs w:val="32"/>
                                  </w:rPr>
                                </w:pPr>
                                <w:sdt>
                                  <w:sdtPr>
                                    <w:rPr>
                                      <w:rFonts w:ascii="Arial" w:hAnsi="Arial" w:cs="Arial"/>
                                      <w:caps/>
                                      <w:color w:val="5B9BD5"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512AEF">
                                      <w:rPr>
                                        <w:rFonts w:ascii="Arial" w:hAnsi="Arial" w:cs="Arial"/>
                                        <w:caps/>
                                        <w:color w:val="5B9BD5" w:themeColor="accent1"/>
                                        <w:sz w:val="32"/>
                                        <w:szCs w:val="32"/>
                                      </w:rPr>
                                      <w:t>Nahar sumi -2122279</w:t>
                                    </w:r>
                                  </w:sdtContent>
                                </w:sdt>
                              </w:p>
                              <w:p w:rsidR="00512AEF" w:rsidRPr="00512AEF" w:rsidRDefault="00512AEF">
                                <w:pPr>
                                  <w:pStyle w:val="NoSpacing"/>
                                  <w:jc w:val="center"/>
                                  <w:rPr>
                                    <w:rFonts w:ascii="Arial" w:hAnsi="Arial" w:cs="Arial"/>
                                    <w:color w:val="5B9BD5" w:themeColor="accent1"/>
                                    <w:sz w:val="32"/>
                                    <w:szCs w:val="32"/>
                                  </w:rPr>
                                </w:pPr>
                                <w:sdt>
                                  <w:sdtPr>
                                    <w:rPr>
                                      <w:rFonts w:ascii="Arial" w:hAnsi="Arial" w:cs="Arial"/>
                                      <w:color w:val="5B9BD5"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proofErr w:type="gramStart"/>
                                    <w:r w:rsidRPr="00512AEF">
                                      <w:rPr>
                                        <w:rFonts w:ascii="Arial" w:hAnsi="Arial" w:cs="Arial"/>
                                        <w:color w:val="5B9BD5" w:themeColor="accent1"/>
                                        <w:sz w:val="32"/>
                                        <w:szCs w:val="32"/>
                                      </w:rPr>
                                      <w:t>Robert  Nartowski</w:t>
                                    </w:r>
                                    <w:proofErr w:type="gram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caps/>
                              <w:color w:val="5B9BD5"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3-03-10T00:00:00Z">
                              <w:dateFormat w:val="MMMM d, yyyy"/>
                              <w:lid w:val="en-US"/>
                              <w:storeMappedDataAs w:val="dateTime"/>
                              <w:calendar w:val="gregorian"/>
                            </w:date>
                          </w:sdtPr>
                          <w:sdtContent>
                            <w:p w:rsidR="00512AEF" w:rsidRPr="00512AEF" w:rsidRDefault="00512AEF">
                              <w:pPr>
                                <w:pStyle w:val="NoSpacing"/>
                                <w:spacing w:after="40"/>
                                <w:jc w:val="center"/>
                                <w:rPr>
                                  <w:rFonts w:ascii="Arial" w:hAnsi="Arial" w:cs="Arial"/>
                                  <w:caps/>
                                  <w:color w:val="5B9BD5" w:themeColor="accent1"/>
                                  <w:sz w:val="32"/>
                                  <w:szCs w:val="32"/>
                                </w:rPr>
                              </w:pPr>
                              <w:r w:rsidRPr="00512AEF">
                                <w:rPr>
                                  <w:rFonts w:ascii="Arial" w:hAnsi="Arial" w:cs="Arial"/>
                                  <w:caps/>
                                  <w:color w:val="5B9BD5" w:themeColor="accent1"/>
                                  <w:sz w:val="32"/>
                                  <w:szCs w:val="32"/>
                                </w:rPr>
                                <w:t>March 10, 2023</w:t>
                              </w:r>
                            </w:p>
                          </w:sdtContent>
                        </w:sdt>
                        <w:p w:rsidR="00512AEF" w:rsidRPr="00512AEF" w:rsidRDefault="00512AEF">
                          <w:pPr>
                            <w:pStyle w:val="NoSpacing"/>
                            <w:jc w:val="center"/>
                            <w:rPr>
                              <w:rFonts w:ascii="Arial" w:hAnsi="Arial" w:cs="Arial"/>
                              <w:color w:val="5B9BD5" w:themeColor="accent1"/>
                              <w:sz w:val="32"/>
                              <w:szCs w:val="32"/>
                            </w:rPr>
                          </w:pPr>
                          <w:sdt>
                            <w:sdtPr>
                              <w:rPr>
                                <w:rFonts w:ascii="Arial" w:hAnsi="Arial" w:cs="Arial"/>
                                <w:caps/>
                                <w:color w:val="5B9BD5"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Pr="00512AEF">
                                <w:rPr>
                                  <w:rFonts w:ascii="Arial" w:hAnsi="Arial" w:cs="Arial"/>
                                  <w:caps/>
                                  <w:color w:val="5B9BD5" w:themeColor="accent1"/>
                                  <w:sz w:val="32"/>
                                  <w:szCs w:val="32"/>
                                </w:rPr>
                                <w:t>Nahar sumi -2122279</w:t>
                              </w:r>
                            </w:sdtContent>
                          </w:sdt>
                        </w:p>
                        <w:p w:rsidR="00512AEF" w:rsidRPr="00512AEF" w:rsidRDefault="00512AEF">
                          <w:pPr>
                            <w:pStyle w:val="NoSpacing"/>
                            <w:jc w:val="center"/>
                            <w:rPr>
                              <w:rFonts w:ascii="Arial" w:hAnsi="Arial" w:cs="Arial"/>
                              <w:color w:val="5B9BD5" w:themeColor="accent1"/>
                              <w:sz w:val="32"/>
                              <w:szCs w:val="32"/>
                            </w:rPr>
                          </w:pPr>
                          <w:sdt>
                            <w:sdtPr>
                              <w:rPr>
                                <w:rFonts w:ascii="Arial" w:hAnsi="Arial" w:cs="Arial"/>
                                <w:color w:val="5B9BD5"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proofErr w:type="gramStart"/>
                              <w:r w:rsidRPr="00512AEF">
                                <w:rPr>
                                  <w:rFonts w:ascii="Arial" w:hAnsi="Arial" w:cs="Arial"/>
                                  <w:color w:val="5B9BD5" w:themeColor="accent1"/>
                                  <w:sz w:val="32"/>
                                  <w:szCs w:val="32"/>
                                </w:rPr>
                                <w:t>Robert  Nartowski</w:t>
                              </w:r>
                              <w:proofErr w:type="gramEnd"/>
                            </w:sdtContent>
                          </w:sdt>
                        </w:p>
                      </w:txbxContent>
                    </v:textbox>
                    <w10:wrap anchorx="margin" anchory="page"/>
                  </v:shape>
                </w:pict>
              </mc:Fallback>
            </mc:AlternateContent>
          </w:r>
          <w:r>
            <w:rPr>
              <w:noProof/>
              <w:color w:val="5B9BD5" w:themeColor="accent1"/>
              <w:lang w:val="en-GB" w:eastAsia="en-GB" w:bidi="bn-BD"/>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12AEF" w:rsidRDefault="00512AEF">
          <w:pPr>
            <w:rPr>
              <w:rFonts w:ascii="Arial" w:eastAsia="Times New Roman" w:hAnsi="Arial" w:cs="Arial"/>
              <w:color w:val="0563C1" w:themeColor="hyperlink"/>
              <w:sz w:val="20"/>
              <w:szCs w:val="20"/>
              <w:u w:val="single"/>
              <w:lang w:eastAsia="en-GB"/>
            </w:rPr>
          </w:pPr>
          <w:r>
            <w:rPr>
              <w:rFonts w:ascii="Arial" w:eastAsia="Times New Roman" w:hAnsi="Arial" w:cs="Arial"/>
              <w:color w:val="0563C1" w:themeColor="hyperlink"/>
              <w:sz w:val="20"/>
              <w:szCs w:val="20"/>
              <w:u w:val="single"/>
              <w:lang w:eastAsia="en-GB"/>
            </w:rPr>
            <w:br w:type="page"/>
          </w:r>
        </w:p>
        <w:bookmarkStart w:id="0" w:name="_GoBack" w:displacedByCustomXml="next"/>
        <w:bookmarkEnd w:id="0" w:displacedByCustomXml="next"/>
      </w:sdtContent>
    </w:sdt>
    <w:p w:rsidR="00D93836" w:rsidRPr="004850E0" w:rsidRDefault="008A66AE">
      <w:pPr>
        <w:rPr>
          <w:rFonts w:ascii="Arial" w:hAnsi="Arial" w:cs="Arial"/>
          <w:sz w:val="28"/>
        </w:rPr>
      </w:pPr>
      <w:r w:rsidRPr="004850E0">
        <w:rPr>
          <w:rFonts w:ascii="Arial" w:hAnsi="Arial" w:cs="Arial"/>
          <w:sz w:val="28"/>
        </w:rPr>
        <w:lastRenderedPageBreak/>
        <w:t>Introduction</w:t>
      </w:r>
    </w:p>
    <w:p w:rsidR="001E4BC1" w:rsidRDefault="00905DD6" w:rsidP="001E4BC1">
      <w:r w:rsidRPr="001E4BC1">
        <w:rPr>
          <w:rFonts w:ascii="Arial" w:hAnsi="Arial" w:cs="Arial"/>
          <w:sz w:val="24"/>
          <w:szCs w:val="24"/>
        </w:rPr>
        <w:t xml:space="preserve">This is a </w:t>
      </w:r>
      <w:r w:rsidR="001E4BC1">
        <w:rPr>
          <w:rFonts w:ascii="Arial" w:hAnsi="Arial" w:cs="Arial"/>
          <w:sz w:val="24"/>
          <w:szCs w:val="24"/>
        </w:rPr>
        <w:t xml:space="preserve">reflective </w:t>
      </w:r>
      <w:r w:rsidR="008A66AE" w:rsidRPr="001E4BC1">
        <w:rPr>
          <w:rFonts w:ascii="Arial" w:hAnsi="Arial" w:cs="Arial"/>
          <w:sz w:val="24"/>
          <w:szCs w:val="24"/>
        </w:rPr>
        <w:t>report of my journey</w:t>
      </w:r>
      <w:r w:rsidR="001E4BC1">
        <w:rPr>
          <w:rFonts w:ascii="Arial" w:hAnsi="Arial" w:cs="Arial"/>
          <w:sz w:val="24"/>
          <w:szCs w:val="24"/>
        </w:rPr>
        <w:t xml:space="preserve"> from the beginning of the module to the end into a single document, summarising the knowledge I acquired from completing the module </w:t>
      </w:r>
      <w:r w:rsidRPr="001E4BC1">
        <w:rPr>
          <w:rFonts w:ascii="Arial" w:hAnsi="Arial" w:cs="Arial"/>
          <w:sz w:val="24"/>
          <w:szCs w:val="24"/>
        </w:rPr>
        <w:t xml:space="preserve">called </w:t>
      </w:r>
      <w:r w:rsidR="008A66AE" w:rsidRPr="001E4BC1">
        <w:rPr>
          <w:rFonts w:ascii="Arial" w:hAnsi="Arial" w:cs="Arial"/>
          <w:sz w:val="24"/>
          <w:szCs w:val="24"/>
        </w:rPr>
        <w:t>Changemakers: Creativity and value creation</w:t>
      </w:r>
      <w:r w:rsidRPr="001E4BC1">
        <w:rPr>
          <w:rFonts w:ascii="Arial" w:hAnsi="Arial" w:cs="Arial"/>
          <w:sz w:val="24"/>
          <w:szCs w:val="24"/>
        </w:rPr>
        <w:t>. Reflecting on the learning experiences of innovation,</w:t>
      </w:r>
      <w:r w:rsidR="00AF0649">
        <w:rPr>
          <w:rFonts w:ascii="Arial" w:hAnsi="Arial" w:cs="Arial"/>
          <w:sz w:val="24"/>
          <w:szCs w:val="24"/>
        </w:rPr>
        <w:t xml:space="preserve"> creativity, enterprising </w:t>
      </w:r>
      <w:r w:rsidR="00EA6900">
        <w:rPr>
          <w:rFonts w:ascii="Arial" w:hAnsi="Arial" w:cs="Arial"/>
          <w:sz w:val="24"/>
          <w:szCs w:val="24"/>
        </w:rPr>
        <w:t>mindset</w:t>
      </w:r>
      <w:r w:rsidR="00AF0649">
        <w:rPr>
          <w:rFonts w:ascii="Arial" w:hAnsi="Arial" w:cs="Arial"/>
          <w:sz w:val="24"/>
          <w:szCs w:val="24"/>
        </w:rPr>
        <w:t>, academic context</w:t>
      </w:r>
      <w:r w:rsidRPr="001E4BC1">
        <w:rPr>
          <w:rFonts w:ascii="Arial" w:hAnsi="Arial" w:cs="Arial"/>
          <w:sz w:val="24"/>
          <w:szCs w:val="24"/>
        </w:rPr>
        <w:t xml:space="preserve"> </w:t>
      </w:r>
      <w:r w:rsidR="00AF0649">
        <w:rPr>
          <w:rFonts w:ascii="Arial" w:hAnsi="Arial" w:cs="Arial"/>
          <w:sz w:val="24"/>
          <w:szCs w:val="24"/>
        </w:rPr>
        <w:t xml:space="preserve">to develop </w:t>
      </w:r>
      <w:r w:rsidRPr="001E4BC1">
        <w:rPr>
          <w:rFonts w:ascii="Arial" w:hAnsi="Arial" w:cs="Arial"/>
          <w:sz w:val="24"/>
          <w:szCs w:val="24"/>
        </w:rPr>
        <w:t>solutions, recognitions of values</w:t>
      </w:r>
      <w:r w:rsidR="001E4BC1" w:rsidRPr="001E4BC1">
        <w:rPr>
          <w:rFonts w:ascii="Arial" w:hAnsi="Arial" w:cs="Arial"/>
          <w:sz w:val="24"/>
          <w:szCs w:val="24"/>
        </w:rPr>
        <w:t>,</w:t>
      </w:r>
      <w:r w:rsidRPr="001E4BC1">
        <w:rPr>
          <w:rFonts w:ascii="Arial" w:hAnsi="Arial" w:cs="Arial"/>
          <w:sz w:val="24"/>
          <w:szCs w:val="24"/>
        </w:rPr>
        <w:t xml:space="preserve"> and</w:t>
      </w:r>
      <w:r w:rsidR="0020768F" w:rsidRPr="001E4BC1">
        <w:rPr>
          <w:rFonts w:ascii="Arial" w:hAnsi="Arial" w:cs="Arial"/>
          <w:sz w:val="24"/>
          <w:szCs w:val="24"/>
        </w:rPr>
        <w:t xml:space="preserve"> their contributions within the health and social care profession</w:t>
      </w:r>
      <w:r w:rsidR="001E4BC1">
        <w:t xml:space="preserve">. </w:t>
      </w:r>
      <w:r w:rsidR="008B550B">
        <w:rPr>
          <w:rFonts w:ascii="Arial" w:hAnsi="Arial" w:cs="Arial"/>
          <w:sz w:val="24"/>
          <w:szCs w:val="24"/>
        </w:rPr>
        <w:t xml:space="preserve">The learning process also helped me to complete an assignment that includes creating </w:t>
      </w:r>
      <w:r w:rsidR="00EA6900">
        <w:rPr>
          <w:rFonts w:ascii="Arial" w:hAnsi="Arial" w:cs="Arial"/>
          <w:sz w:val="24"/>
          <w:szCs w:val="24"/>
        </w:rPr>
        <w:t>an e-portfolio with two separate artefacts. Thi</w:t>
      </w:r>
      <w:r w:rsidR="000D1FC5" w:rsidRPr="000D1FC5">
        <w:rPr>
          <w:rFonts w:ascii="Arial" w:hAnsi="Arial" w:cs="Arial"/>
          <w:sz w:val="24"/>
          <w:szCs w:val="24"/>
        </w:rPr>
        <w:t xml:space="preserve">s module </w:t>
      </w:r>
      <w:r w:rsidR="008B550B">
        <w:rPr>
          <w:rFonts w:ascii="Arial" w:hAnsi="Arial" w:cs="Arial"/>
          <w:sz w:val="24"/>
          <w:szCs w:val="24"/>
        </w:rPr>
        <w:t xml:space="preserve">also </w:t>
      </w:r>
      <w:r w:rsidR="000D1FC5" w:rsidRPr="000D1FC5">
        <w:rPr>
          <w:rFonts w:ascii="Arial" w:hAnsi="Arial" w:cs="Arial"/>
          <w:sz w:val="24"/>
          <w:szCs w:val="24"/>
        </w:rPr>
        <w:t>has given</w:t>
      </w:r>
      <w:r w:rsidR="00AF0649" w:rsidRPr="000D1FC5">
        <w:rPr>
          <w:rFonts w:ascii="Arial" w:hAnsi="Arial" w:cs="Arial"/>
          <w:sz w:val="24"/>
          <w:szCs w:val="24"/>
        </w:rPr>
        <w:t xml:space="preserve"> </w:t>
      </w:r>
      <w:r w:rsidR="000D1FC5" w:rsidRPr="000D1FC5">
        <w:rPr>
          <w:rFonts w:ascii="Arial" w:hAnsi="Arial" w:cs="Arial"/>
          <w:sz w:val="24"/>
          <w:szCs w:val="24"/>
        </w:rPr>
        <w:t xml:space="preserve">me </w:t>
      </w:r>
      <w:r w:rsidR="00AF0649" w:rsidRPr="000D1FC5">
        <w:rPr>
          <w:rFonts w:ascii="Arial" w:hAnsi="Arial" w:cs="Arial"/>
          <w:sz w:val="24"/>
          <w:szCs w:val="24"/>
        </w:rPr>
        <w:t>the opportunity to</w:t>
      </w:r>
      <w:r w:rsidR="000D1FC5" w:rsidRPr="000D1FC5">
        <w:rPr>
          <w:rFonts w:ascii="Arial" w:hAnsi="Arial" w:cs="Arial"/>
          <w:sz w:val="24"/>
          <w:szCs w:val="24"/>
        </w:rPr>
        <w:t xml:space="preserve"> </w:t>
      </w:r>
      <w:r w:rsidR="001E4BC1" w:rsidRPr="000D1FC5">
        <w:rPr>
          <w:rFonts w:ascii="Arial" w:hAnsi="Arial" w:cs="Arial"/>
          <w:sz w:val="24"/>
          <w:szCs w:val="24"/>
        </w:rPr>
        <w:t xml:space="preserve">any growth or development I required as </w:t>
      </w:r>
      <w:r w:rsidR="000D1FC5" w:rsidRPr="000D1FC5">
        <w:rPr>
          <w:rFonts w:ascii="Arial" w:hAnsi="Arial" w:cs="Arial"/>
          <w:sz w:val="24"/>
          <w:szCs w:val="24"/>
        </w:rPr>
        <w:t>I progress through</w:t>
      </w:r>
      <w:r w:rsidR="001E4BC1" w:rsidRPr="000D1FC5">
        <w:rPr>
          <w:rFonts w:ascii="Arial" w:hAnsi="Arial" w:cs="Arial"/>
          <w:sz w:val="24"/>
          <w:szCs w:val="24"/>
        </w:rPr>
        <w:t xml:space="preserve"> and to address </w:t>
      </w:r>
      <w:r w:rsidR="000D1FC5" w:rsidRPr="000D1FC5">
        <w:rPr>
          <w:rFonts w:ascii="Arial" w:hAnsi="Arial" w:cs="Arial"/>
          <w:sz w:val="24"/>
          <w:szCs w:val="24"/>
        </w:rPr>
        <w:t>its</w:t>
      </w:r>
      <w:r w:rsidR="001E4BC1" w:rsidRPr="000D1FC5">
        <w:rPr>
          <w:rFonts w:ascii="Arial" w:hAnsi="Arial" w:cs="Arial"/>
          <w:sz w:val="24"/>
          <w:szCs w:val="24"/>
        </w:rPr>
        <w:t xml:space="preserve"> impact on me for future improvement on self-reflection.</w:t>
      </w:r>
      <w:r w:rsidR="001E4BC1" w:rsidRPr="001E4BC1">
        <w:t xml:space="preserve"> </w:t>
      </w:r>
    </w:p>
    <w:p w:rsidR="008B550B" w:rsidRPr="004850E0" w:rsidRDefault="008B550B" w:rsidP="001E4BC1">
      <w:pPr>
        <w:rPr>
          <w:rFonts w:ascii="Arial" w:hAnsi="Arial" w:cs="Arial"/>
          <w:sz w:val="28"/>
        </w:rPr>
      </w:pPr>
      <w:r w:rsidRPr="004850E0">
        <w:rPr>
          <w:rFonts w:ascii="Arial" w:hAnsi="Arial" w:cs="Arial"/>
          <w:sz w:val="28"/>
        </w:rPr>
        <w:t>Description</w:t>
      </w:r>
      <w:r w:rsidR="00EA6900" w:rsidRPr="004850E0">
        <w:rPr>
          <w:rFonts w:ascii="Arial" w:hAnsi="Arial" w:cs="Arial"/>
          <w:sz w:val="28"/>
        </w:rPr>
        <w:t>.</w:t>
      </w:r>
    </w:p>
    <w:p w:rsidR="00631705" w:rsidRDefault="00EA6900" w:rsidP="001E4BC1">
      <w:pPr>
        <w:rPr>
          <w:rFonts w:ascii="Arial" w:hAnsi="Arial" w:cs="Arial"/>
          <w:sz w:val="24"/>
          <w:szCs w:val="24"/>
        </w:rPr>
      </w:pPr>
      <w:r>
        <w:rPr>
          <w:rFonts w:ascii="Arial" w:hAnsi="Arial" w:cs="Arial"/>
          <w:sz w:val="24"/>
          <w:szCs w:val="24"/>
        </w:rPr>
        <w:t>The module –Changemakers: Creativity and value creation contains four dif</w:t>
      </w:r>
      <w:r w:rsidR="00631705">
        <w:rPr>
          <w:rFonts w:ascii="Arial" w:hAnsi="Arial" w:cs="Arial"/>
          <w:sz w:val="24"/>
          <w:szCs w:val="24"/>
        </w:rPr>
        <w:t>ferent units</w:t>
      </w:r>
      <w:r>
        <w:rPr>
          <w:rFonts w:ascii="Arial" w:hAnsi="Arial" w:cs="Arial"/>
          <w:sz w:val="24"/>
          <w:szCs w:val="24"/>
        </w:rPr>
        <w:t xml:space="preserve">. </w:t>
      </w:r>
      <w:r w:rsidR="00715334">
        <w:rPr>
          <w:rFonts w:ascii="Arial" w:hAnsi="Arial" w:cs="Arial"/>
          <w:sz w:val="24"/>
          <w:szCs w:val="24"/>
        </w:rPr>
        <w:t xml:space="preserve">Each of these units has four different topics. </w:t>
      </w:r>
      <w:r>
        <w:rPr>
          <w:rFonts w:ascii="Arial" w:hAnsi="Arial" w:cs="Arial"/>
          <w:sz w:val="24"/>
          <w:szCs w:val="24"/>
        </w:rPr>
        <w:t>Through the module videos, stories containing facts and pieces of information</w:t>
      </w:r>
      <w:r w:rsidR="00715334">
        <w:rPr>
          <w:rFonts w:ascii="Arial" w:hAnsi="Arial" w:cs="Arial"/>
          <w:sz w:val="24"/>
          <w:szCs w:val="24"/>
        </w:rPr>
        <w:t xml:space="preserve">, activities, and </w:t>
      </w:r>
      <w:r w:rsidR="005C51E4">
        <w:rPr>
          <w:rFonts w:ascii="Arial" w:hAnsi="Arial" w:cs="Arial"/>
          <w:sz w:val="24"/>
          <w:szCs w:val="24"/>
        </w:rPr>
        <w:t>discussions</w:t>
      </w:r>
      <w:r w:rsidR="00715334">
        <w:rPr>
          <w:rFonts w:ascii="Arial" w:hAnsi="Arial" w:cs="Arial"/>
          <w:sz w:val="24"/>
          <w:szCs w:val="24"/>
        </w:rPr>
        <w:t xml:space="preserve"> were included</w:t>
      </w:r>
      <w:r w:rsidR="00924713">
        <w:rPr>
          <w:rFonts w:ascii="Arial" w:hAnsi="Arial" w:cs="Arial"/>
          <w:sz w:val="24"/>
          <w:szCs w:val="24"/>
        </w:rPr>
        <w:t xml:space="preserve"> for all those sixteen topics. Four units of the </w:t>
      </w:r>
      <w:r w:rsidR="00A617B5">
        <w:rPr>
          <w:rFonts w:ascii="Arial" w:hAnsi="Arial" w:cs="Arial"/>
          <w:sz w:val="24"/>
          <w:szCs w:val="24"/>
        </w:rPr>
        <w:t>e-learning materials are as follows;</w:t>
      </w:r>
      <w:r w:rsidR="00631705">
        <w:rPr>
          <w:rFonts w:ascii="Arial" w:hAnsi="Arial" w:cs="Arial"/>
          <w:sz w:val="24"/>
          <w:szCs w:val="24"/>
        </w:rPr>
        <w:t xml:space="preserve"> </w:t>
      </w:r>
    </w:p>
    <w:p w:rsidR="00631705" w:rsidRDefault="00A617B5" w:rsidP="001E4BC1">
      <w:pPr>
        <w:rPr>
          <w:rFonts w:ascii="Arial" w:hAnsi="Arial" w:cs="Arial"/>
          <w:sz w:val="24"/>
          <w:szCs w:val="24"/>
        </w:rPr>
      </w:pPr>
      <w:r>
        <w:rPr>
          <w:rFonts w:ascii="Arial" w:hAnsi="Arial" w:cs="Arial"/>
          <w:sz w:val="24"/>
          <w:szCs w:val="24"/>
        </w:rPr>
        <w:t>Ideas and Values,</w:t>
      </w:r>
    </w:p>
    <w:p w:rsidR="00631705" w:rsidRDefault="00A617B5" w:rsidP="001E4BC1">
      <w:pPr>
        <w:rPr>
          <w:rFonts w:ascii="Arial" w:hAnsi="Arial" w:cs="Arial"/>
          <w:sz w:val="24"/>
          <w:szCs w:val="24"/>
        </w:rPr>
      </w:pPr>
      <w:r>
        <w:rPr>
          <w:rFonts w:ascii="Arial" w:hAnsi="Arial" w:cs="Arial"/>
          <w:sz w:val="24"/>
          <w:szCs w:val="24"/>
        </w:rPr>
        <w:t>Creative Solutions,</w:t>
      </w:r>
    </w:p>
    <w:p w:rsidR="00A617B5" w:rsidRDefault="00A617B5" w:rsidP="001E4BC1">
      <w:pPr>
        <w:rPr>
          <w:rFonts w:ascii="Arial" w:hAnsi="Arial" w:cs="Arial"/>
          <w:sz w:val="24"/>
          <w:szCs w:val="24"/>
        </w:rPr>
      </w:pPr>
      <w:r>
        <w:rPr>
          <w:rFonts w:ascii="Arial" w:hAnsi="Arial" w:cs="Arial"/>
          <w:sz w:val="24"/>
          <w:szCs w:val="24"/>
        </w:rPr>
        <w:t>Mobilising Support and</w:t>
      </w:r>
    </w:p>
    <w:p w:rsidR="00631705" w:rsidRDefault="00A617B5" w:rsidP="001E4BC1">
      <w:pPr>
        <w:rPr>
          <w:rFonts w:ascii="Arial" w:hAnsi="Arial" w:cs="Arial"/>
          <w:sz w:val="24"/>
          <w:szCs w:val="24"/>
        </w:rPr>
      </w:pPr>
      <w:r>
        <w:rPr>
          <w:rFonts w:ascii="Arial" w:hAnsi="Arial" w:cs="Arial"/>
          <w:sz w:val="24"/>
          <w:szCs w:val="24"/>
        </w:rPr>
        <w:t>Evaluation.</w:t>
      </w:r>
      <w:r w:rsidR="00631705" w:rsidRPr="00631705">
        <w:rPr>
          <w:rFonts w:ascii="Arial" w:hAnsi="Arial" w:cs="Arial"/>
          <w:sz w:val="24"/>
          <w:szCs w:val="24"/>
        </w:rPr>
        <w:t xml:space="preserve"> </w:t>
      </w:r>
    </w:p>
    <w:p w:rsidR="00245888" w:rsidRDefault="00631705" w:rsidP="001E4BC1">
      <w:pPr>
        <w:rPr>
          <w:rFonts w:ascii="Arial" w:hAnsi="Arial" w:cs="Arial"/>
          <w:sz w:val="24"/>
          <w:szCs w:val="24"/>
        </w:rPr>
      </w:pPr>
      <w:r w:rsidRPr="00245888">
        <w:rPr>
          <w:rFonts w:ascii="Arial" w:hAnsi="Arial" w:cs="Arial"/>
          <w:b/>
          <w:bCs/>
          <w:sz w:val="24"/>
          <w:szCs w:val="24"/>
        </w:rPr>
        <w:t>The first unit –“Ideas and Values</w:t>
      </w:r>
      <w:r w:rsidR="002419EB" w:rsidRPr="00245888">
        <w:rPr>
          <w:rFonts w:ascii="Arial" w:hAnsi="Arial" w:cs="Arial"/>
          <w:b/>
          <w:bCs/>
          <w:sz w:val="24"/>
          <w:szCs w:val="24"/>
        </w:rPr>
        <w:t>”</w:t>
      </w:r>
      <w:r w:rsidRPr="00245888">
        <w:rPr>
          <w:rFonts w:ascii="Arial" w:hAnsi="Arial" w:cs="Arial"/>
          <w:b/>
          <w:bCs/>
          <w:sz w:val="24"/>
          <w:szCs w:val="24"/>
        </w:rPr>
        <w:t xml:space="preserve"> has</w:t>
      </w:r>
      <w:r w:rsidR="002419EB" w:rsidRPr="00245888">
        <w:rPr>
          <w:rFonts w:ascii="Arial" w:hAnsi="Arial" w:cs="Arial"/>
          <w:b/>
          <w:bCs/>
          <w:sz w:val="24"/>
          <w:szCs w:val="24"/>
        </w:rPr>
        <w:t xml:space="preserve"> a topic named, “how innovation changes the world”.</w:t>
      </w:r>
    </w:p>
    <w:p w:rsidR="00631705" w:rsidRDefault="002419EB" w:rsidP="001E4BC1">
      <w:pPr>
        <w:rPr>
          <w:rFonts w:ascii="Arial" w:hAnsi="Arial" w:cs="Arial"/>
          <w:sz w:val="24"/>
          <w:szCs w:val="24"/>
        </w:rPr>
      </w:pPr>
      <w:r>
        <w:rPr>
          <w:rFonts w:ascii="Arial" w:hAnsi="Arial" w:cs="Arial"/>
          <w:sz w:val="24"/>
          <w:szCs w:val="24"/>
        </w:rPr>
        <w:t xml:space="preserve"> I am going to share what I have </w:t>
      </w:r>
      <w:r w:rsidR="008F7234">
        <w:rPr>
          <w:rFonts w:ascii="Arial" w:hAnsi="Arial" w:cs="Arial"/>
          <w:sz w:val="24"/>
          <w:szCs w:val="24"/>
        </w:rPr>
        <w:t>learned</w:t>
      </w:r>
      <w:r>
        <w:rPr>
          <w:rFonts w:ascii="Arial" w:hAnsi="Arial" w:cs="Arial"/>
          <w:sz w:val="24"/>
          <w:szCs w:val="24"/>
        </w:rPr>
        <w:t xml:space="preserve"> from this topic.</w:t>
      </w:r>
      <w:r w:rsidR="008F7234">
        <w:rPr>
          <w:rFonts w:ascii="Arial" w:hAnsi="Arial" w:cs="Arial"/>
          <w:sz w:val="24"/>
          <w:szCs w:val="24"/>
        </w:rPr>
        <w:t xml:space="preserve"> This topic elaborated on the features and impacts of theories and emerging trends to understand how historical and creative innovation has led to continued societal evolutions. There was a video sponsored by bill gates about a list of the most amazing innovations of all time to get an understanding of how creative innovation has changed the world so far.</w:t>
      </w:r>
    </w:p>
    <w:p w:rsidR="008947E8" w:rsidRDefault="008F7234" w:rsidP="001E4BC1">
      <w:pPr>
        <w:rPr>
          <w:rFonts w:ascii="Arial" w:hAnsi="Arial" w:cs="Arial"/>
          <w:sz w:val="24"/>
          <w:szCs w:val="24"/>
        </w:rPr>
      </w:pPr>
      <w:r>
        <w:rPr>
          <w:rFonts w:ascii="Arial" w:hAnsi="Arial" w:cs="Arial"/>
          <w:sz w:val="24"/>
          <w:szCs w:val="24"/>
        </w:rPr>
        <w:t xml:space="preserve">It was so amazing to find out how </w:t>
      </w:r>
      <w:r w:rsidR="00B86D2A">
        <w:rPr>
          <w:rFonts w:ascii="Arial" w:hAnsi="Arial" w:cs="Arial"/>
          <w:sz w:val="24"/>
          <w:szCs w:val="24"/>
        </w:rPr>
        <w:t xml:space="preserve">some innovations from millions of years ago have led to the creation of something to overcome obstacles and shaped a new world. For example innovation of controlled fire led to cooked food dating back 1.5 million years to living together and </w:t>
      </w:r>
      <w:r w:rsidR="00077E3E">
        <w:rPr>
          <w:rFonts w:ascii="Arial" w:hAnsi="Arial" w:cs="Arial"/>
          <w:sz w:val="24"/>
          <w:szCs w:val="24"/>
        </w:rPr>
        <w:t>to start growing foods, which is the beginning of civilisation. Through time human has faced obstacles and overcome them with innovative ideas.</w:t>
      </w:r>
      <w:r w:rsidR="00BB6F6D">
        <w:rPr>
          <w:rFonts w:ascii="Arial" w:hAnsi="Arial" w:cs="Arial"/>
          <w:sz w:val="24"/>
          <w:szCs w:val="24"/>
        </w:rPr>
        <w:t xml:space="preserve"> Each invention revolutionised the world from time to time</w:t>
      </w:r>
      <w:r w:rsidR="00AF5F71">
        <w:rPr>
          <w:rFonts w:ascii="Arial" w:hAnsi="Arial" w:cs="Arial"/>
          <w:sz w:val="24"/>
          <w:szCs w:val="24"/>
        </w:rPr>
        <w:t>, invention</w:t>
      </w:r>
      <w:r w:rsidR="00BB6F6D" w:rsidRPr="00BB6F6D">
        <w:rPr>
          <w:rFonts w:ascii="Arial" w:hAnsi="Arial" w:cs="Arial"/>
          <w:sz w:val="24"/>
          <w:szCs w:val="24"/>
        </w:rPr>
        <w:t xml:space="preserve"> new tools, devices, processes, and medicines, have provided</w:t>
      </w:r>
      <w:r w:rsidR="00BB6F6D">
        <w:rPr>
          <w:rFonts w:ascii="Arial" w:hAnsi="Arial" w:cs="Arial"/>
          <w:sz w:val="24"/>
          <w:szCs w:val="24"/>
        </w:rPr>
        <w:t xml:space="preserve"> significant benefits to humankind</w:t>
      </w:r>
      <w:r w:rsidR="00BB6F6D" w:rsidRPr="00BB6F6D">
        <w:rPr>
          <w:rFonts w:ascii="Arial" w:hAnsi="Arial" w:cs="Arial"/>
          <w:sz w:val="24"/>
          <w:szCs w:val="24"/>
        </w:rPr>
        <w:t xml:space="preserve">. </w:t>
      </w:r>
      <w:r w:rsidR="00BB6F6D">
        <w:rPr>
          <w:rFonts w:ascii="Arial" w:hAnsi="Arial" w:cs="Arial"/>
          <w:sz w:val="24"/>
          <w:szCs w:val="24"/>
        </w:rPr>
        <w:t>According to Benjamin M. Miller et al (2021), “i</w:t>
      </w:r>
      <w:r w:rsidR="00BB6F6D" w:rsidRPr="00BB6F6D">
        <w:rPr>
          <w:rFonts w:ascii="Arial" w:hAnsi="Arial" w:cs="Arial"/>
          <w:sz w:val="24"/>
          <w:szCs w:val="24"/>
        </w:rPr>
        <w:t>nventions help people around the world live longer, healthier, and more-productive lives and provide new ways to build, move, communicate, heal, learn, and play.</w:t>
      </w:r>
      <w:r w:rsidR="00BB6F6D">
        <w:rPr>
          <w:rFonts w:ascii="Arial" w:hAnsi="Arial" w:cs="Arial"/>
          <w:sz w:val="24"/>
          <w:szCs w:val="24"/>
        </w:rPr>
        <w:t>”</w:t>
      </w:r>
      <w:r w:rsidR="00AF5F71" w:rsidRPr="00AF5F71">
        <w:rPr>
          <w:rFonts w:ascii="Segoe UI" w:hAnsi="Segoe UI" w:cs="Segoe UI"/>
          <w:color w:val="373A3C"/>
          <w:sz w:val="23"/>
          <w:szCs w:val="23"/>
          <w:shd w:val="clear" w:color="auto" w:fill="F2F2F2"/>
        </w:rPr>
        <w:t xml:space="preserve"> </w:t>
      </w:r>
      <w:r w:rsidR="00AF5F71" w:rsidRPr="00AF5F71">
        <w:rPr>
          <w:rFonts w:ascii="Arial" w:hAnsi="Arial" w:cs="Arial"/>
          <w:sz w:val="24"/>
          <w:szCs w:val="24"/>
        </w:rPr>
        <w:t> Innovation is endless opportunities to improve the quality of our lives. It has transformed</w:t>
      </w:r>
      <w:r w:rsidR="00AF5F71">
        <w:rPr>
          <w:rFonts w:ascii="Arial" w:hAnsi="Arial" w:cs="Arial"/>
          <w:sz w:val="24"/>
          <w:szCs w:val="24"/>
        </w:rPr>
        <w:t xml:space="preserve"> </w:t>
      </w:r>
      <w:r w:rsidR="00AF5F71" w:rsidRPr="00AF5F71">
        <w:rPr>
          <w:rFonts w:ascii="Arial" w:hAnsi="Arial" w:cs="Arial"/>
          <w:sz w:val="24"/>
          <w:szCs w:val="24"/>
        </w:rPr>
        <w:t xml:space="preserve">the whole world in the last </w:t>
      </w:r>
      <w:r w:rsidR="00AF5F71" w:rsidRPr="00AF5F71">
        <w:rPr>
          <w:rFonts w:ascii="Arial" w:hAnsi="Arial" w:cs="Arial"/>
          <w:sz w:val="24"/>
          <w:szCs w:val="24"/>
        </w:rPr>
        <w:lastRenderedPageBreak/>
        <w:t>century. Technological innovation,</w:t>
      </w:r>
      <w:r w:rsidR="00AF5F71">
        <w:rPr>
          <w:rFonts w:ascii="Arial" w:hAnsi="Arial" w:cs="Arial"/>
          <w:sz w:val="24"/>
          <w:szCs w:val="24"/>
        </w:rPr>
        <w:t xml:space="preserve"> the </w:t>
      </w:r>
      <w:r w:rsidR="00AF5F71" w:rsidRPr="00AF5F71">
        <w:rPr>
          <w:rFonts w:ascii="Arial" w:hAnsi="Arial" w:cs="Arial"/>
          <w:sz w:val="24"/>
          <w:szCs w:val="24"/>
        </w:rPr>
        <w:t xml:space="preserve">industrial revolution has </w:t>
      </w:r>
      <w:r w:rsidR="00EE6EE8">
        <w:rPr>
          <w:rFonts w:ascii="Arial" w:hAnsi="Arial" w:cs="Arial"/>
          <w:sz w:val="24"/>
          <w:szCs w:val="24"/>
        </w:rPr>
        <w:t xml:space="preserve">had </w:t>
      </w:r>
      <w:r w:rsidR="00AF5F71">
        <w:rPr>
          <w:rFonts w:ascii="Arial" w:hAnsi="Arial" w:cs="Arial"/>
          <w:sz w:val="24"/>
          <w:szCs w:val="24"/>
        </w:rPr>
        <w:t xml:space="preserve">a </w:t>
      </w:r>
      <w:r w:rsidR="00AF5F71" w:rsidRPr="00AF5F71">
        <w:rPr>
          <w:rFonts w:ascii="Arial" w:hAnsi="Arial" w:cs="Arial"/>
          <w:sz w:val="24"/>
          <w:szCs w:val="24"/>
        </w:rPr>
        <w:t xml:space="preserve">big impact on almost every aspect </w:t>
      </w:r>
      <w:r w:rsidR="00EE6EE8">
        <w:rPr>
          <w:rFonts w:ascii="Arial" w:hAnsi="Arial" w:cs="Arial"/>
          <w:sz w:val="24"/>
          <w:szCs w:val="24"/>
        </w:rPr>
        <w:t>of</w:t>
      </w:r>
      <w:r w:rsidR="00AF5F71" w:rsidRPr="00AF5F71">
        <w:rPr>
          <w:rFonts w:ascii="Arial" w:hAnsi="Arial" w:cs="Arial"/>
          <w:sz w:val="24"/>
          <w:szCs w:val="24"/>
        </w:rPr>
        <w:t xml:space="preserve"> socie</w:t>
      </w:r>
      <w:r w:rsidR="00EE6EE8">
        <w:rPr>
          <w:rFonts w:ascii="Arial" w:hAnsi="Arial" w:cs="Arial"/>
          <w:sz w:val="24"/>
          <w:szCs w:val="24"/>
        </w:rPr>
        <w:t xml:space="preserve">ty. Life expectancy has soared, </w:t>
      </w:r>
      <w:r w:rsidR="00AF5F71" w:rsidRPr="00AF5F71">
        <w:rPr>
          <w:rFonts w:ascii="Arial" w:hAnsi="Arial" w:cs="Arial"/>
          <w:sz w:val="24"/>
          <w:szCs w:val="24"/>
        </w:rPr>
        <w:t xml:space="preserve">agriculture has advanced, </w:t>
      </w:r>
      <w:r w:rsidR="00EE6EE8">
        <w:rPr>
          <w:rFonts w:ascii="Arial" w:hAnsi="Arial" w:cs="Arial"/>
          <w:sz w:val="24"/>
          <w:szCs w:val="24"/>
        </w:rPr>
        <w:t xml:space="preserve">and </w:t>
      </w:r>
      <w:r w:rsidR="00AF5F71" w:rsidRPr="00AF5F71">
        <w:rPr>
          <w:rFonts w:ascii="Arial" w:hAnsi="Arial" w:cs="Arial"/>
          <w:sz w:val="24"/>
          <w:szCs w:val="24"/>
        </w:rPr>
        <w:t>income has g</w:t>
      </w:r>
      <w:r w:rsidR="00EE6EE8">
        <w:rPr>
          <w:rFonts w:ascii="Arial" w:hAnsi="Arial" w:cs="Arial"/>
          <w:sz w:val="24"/>
          <w:szCs w:val="24"/>
        </w:rPr>
        <w:t>r</w:t>
      </w:r>
      <w:r w:rsidR="00AF5F71" w:rsidRPr="00AF5F71">
        <w:rPr>
          <w:rFonts w:ascii="Arial" w:hAnsi="Arial" w:cs="Arial"/>
          <w:sz w:val="24"/>
          <w:szCs w:val="24"/>
        </w:rPr>
        <w:t>own.</w:t>
      </w:r>
      <w:r w:rsidR="00EE6EE8">
        <w:rPr>
          <w:rFonts w:ascii="Arial" w:hAnsi="Arial" w:cs="Arial"/>
          <w:sz w:val="24"/>
          <w:szCs w:val="24"/>
        </w:rPr>
        <w:t xml:space="preserve"> </w:t>
      </w:r>
      <w:r w:rsidR="00AF5F71" w:rsidRPr="00AF5F71">
        <w:rPr>
          <w:rFonts w:ascii="Arial" w:hAnsi="Arial" w:cs="Arial"/>
          <w:sz w:val="24"/>
          <w:szCs w:val="24"/>
        </w:rPr>
        <w:t xml:space="preserve">Undeveloped countries have developed. </w:t>
      </w:r>
      <w:r w:rsidR="00EE6EE8" w:rsidRPr="00AF5F71">
        <w:rPr>
          <w:rFonts w:ascii="Arial" w:hAnsi="Arial" w:cs="Arial"/>
          <w:sz w:val="24"/>
          <w:szCs w:val="24"/>
        </w:rPr>
        <w:t>H</w:t>
      </w:r>
      <w:r w:rsidR="00AF5F71" w:rsidRPr="00AF5F71">
        <w:rPr>
          <w:rFonts w:ascii="Arial" w:hAnsi="Arial" w:cs="Arial"/>
          <w:sz w:val="24"/>
          <w:szCs w:val="24"/>
        </w:rPr>
        <w:t>owever</w:t>
      </w:r>
      <w:r w:rsidR="00EE6EE8">
        <w:rPr>
          <w:rFonts w:ascii="Arial" w:hAnsi="Arial" w:cs="Arial"/>
          <w:sz w:val="24"/>
          <w:szCs w:val="24"/>
        </w:rPr>
        <w:t>,</w:t>
      </w:r>
      <w:r w:rsidR="00AF5F71" w:rsidRPr="00AF5F71">
        <w:rPr>
          <w:rFonts w:ascii="Arial" w:hAnsi="Arial" w:cs="Arial"/>
          <w:sz w:val="24"/>
          <w:szCs w:val="24"/>
        </w:rPr>
        <w:t xml:space="preserve"> it has negative </w:t>
      </w:r>
      <w:r w:rsidR="00EE6EE8">
        <w:rPr>
          <w:rFonts w:ascii="Arial" w:hAnsi="Arial" w:cs="Arial"/>
          <w:sz w:val="24"/>
          <w:szCs w:val="24"/>
        </w:rPr>
        <w:t>effects</w:t>
      </w:r>
      <w:r w:rsidR="00AF5F71" w:rsidRPr="00AF5F71">
        <w:rPr>
          <w:rFonts w:ascii="Arial" w:hAnsi="Arial" w:cs="Arial"/>
          <w:sz w:val="24"/>
          <w:szCs w:val="24"/>
        </w:rPr>
        <w:t xml:space="preserve"> too</w:t>
      </w:r>
      <w:r w:rsidR="00EE6EE8">
        <w:rPr>
          <w:rFonts w:ascii="Arial" w:hAnsi="Arial" w:cs="Arial"/>
          <w:sz w:val="24"/>
          <w:szCs w:val="24"/>
        </w:rPr>
        <w:t>,</w:t>
      </w:r>
      <w:r w:rsidR="00AF5F71" w:rsidRPr="00AF5F71">
        <w:rPr>
          <w:rFonts w:ascii="Arial" w:hAnsi="Arial" w:cs="Arial"/>
          <w:sz w:val="24"/>
          <w:szCs w:val="24"/>
        </w:rPr>
        <w:t xml:space="preserve"> such as global warming,</w:t>
      </w:r>
      <w:r w:rsidR="00EE6EE8">
        <w:rPr>
          <w:rFonts w:ascii="Arial" w:hAnsi="Arial" w:cs="Arial"/>
          <w:sz w:val="24"/>
          <w:szCs w:val="24"/>
        </w:rPr>
        <w:t xml:space="preserve"> </w:t>
      </w:r>
      <w:r w:rsidR="00AF5F71" w:rsidRPr="00AF5F71">
        <w:rPr>
          <w:rFonts w:ascii="Arial" w:hAnsi="Arial" w:cs="Arial"/>
          <w:sz w:val="24"/>
          <w:szCs w:val="24"/>
        </w:rPr>
        <w:t>energy crisis,</w:t>
      </w:r>
      <w:r w:rsidR="00EE6EE8">
        <w:rPr>
          <w:rFonts w:ascii="Arial" w:hAnsi="Arial" w:cs="Arial"/>
          <w:sz w:val="24"/>
          <w:szCs w:val="24"/>
        </w:rPr>
        <w:t xml:space="preserve"> and </w:t>
      </w:r>
      <w:r w:rsidR="00AF5F71" w:rsidRPr="00AF5F71">
        <w:rPr>
          <w:rFonts w:ascii="Arial" w:hAnsi="Arial" w:cs="Arial"/>
          <w:sz w:val="24"/>
          <w:szCs w:val="24"/>
        </w:rPr>
        <w:t xml:space="preserve">cost of </w:t>
      </w:r>
      <w:r w:rsidR="00EE6EE8">
        <w:rPr>
          <w:rFonts w:ascii="Arial" w:hAnsi="Arial" w:cs="Arial"/>
          <w:sz w:val="24"/>
          <w:szCs w:val="24"/>
        </w:rPr>
        <w:t>living crisis. As I</w:t>
      </w:r>
      <w:r w:rsidR="00AF5F71" w:rsidRPr="00AF5F71">
        <w:rPr>
          <w:rFonts w:ascii="Arial" w:hAnsi="Arial" w:cs="Arial"/>
          <w:sz w:val="24"/>
          <w:szCs w:val="24"/>
        </w:rPr>
        <w:t xml:space="preserve"> looked for  5 new </w:t>
      </w:r>
      <w:r w:rsidR="00EE6EE8">
        <w:rPr>
          <w:rFonts w:ascii="Arial" w:hAnsi="Arial" w:cs="Arial"/>
          <w:sz w:val="24"/>
          <w:szCs w:val="24"/>
        </w:rPr>
        <w:t>inventions</w:t>
      </w:r>
      <w:r w:rsidR="00AF5F71" w:rsidRPr="00AF5F71">
        <w:rPr>
          <w:rFonts w:ascii="Arial" w:hAnsi="Arial" w:cs="Arial"/>
          <w:sz w:val="24"/>
          <w:szCs w:val="24"/>
        </w:rPr>
        <w:t xml:space="preserve"> of </w:t>
      </w:r>
      <w:r w:rsidR="00EE6EE8">
        <w:rPr>
          <w:rFonts w:ascii="Arial" w:hAnsi="Arial" w:cs="Arial"/>
          <w:sz w:val="24"/>
          <w:szCs w:val="24"/>
        </w:rPr>
        <w:t xml:space="preserve">the </w:t>
      </w:r>
      <w:r w:rsidR="00AF5F71" w:rsidRPr="00AF5F71">
        <w:rPr>
          <w:rFonts w:ascii="Arial" w:hAnsi="Arial" w:cs="Arial"/>
          <w:sz w:val="24"/>
          <w:szCs w:val="24"/>
        </w:rPr>
        <w:t>last 10 years which has changed my life, most of them were technology related</w:t>
      </w:r>
      <w:r w:rsidR="00EE6EE8">
        <w:rPr>
          <w:rFonts w:ascii="Arial" w:hAnsi="Arial" w:cs="Arial"/>
          <w:sz w:val="24"/>
          <w:szCs w:val="24"/>
        </w:rPr>
        <w:t>,</w:t>
      </w:r>
      <w:r w:rsidR="00AF5F71" w:rsidRPr="00AF5F71">
        <w:rPr>
          <w:rFonts w:ascii="Arial" w:hAnsi="Arial" w:cs="Arial"/>
          <w:sz w:val="24"/>
          <w:szCs w:val="24"/>
        </w:rPr>
        <w:t xml:space="preserve"> for example, </w:t>
      </w:r>
      <w:r w:rsidR="00EE6EE8">
        <w:rPr>
          <w:rFonts w:ascii="Arial" w:hAnsi="Arial" w:cs="Arial"/>
          <w:sz w:val="24"/>
          <w:szCs w:val="24"/>
        </w:rPr>
        <w:t xml:space="preserve">the </w:t>
      </w:r>
      <w:r w:rsidR="00AF5F71" w:rsidRPr="00AF5F71">
        <w:rPr>
          <w:rFonts w:ascii="Arial" w:hAnsi="Arial" w:cs="Arial"/>
          <w:sz w:val="24"/>
          <w:szCs w:val="24"/>
        </w:rPr>
        <w:t>Electric car, 3d glasses,</w:t>
      </w:r>
      <w:r w:rsidR="00EE6EE8">
        <w:rPr>
          <w:rFonts w:ascii="Arial" w:hAnsi="Arial" w:cs="Arial"/>
          <w:sz w:val="24"/>
          <w:szCs w:val="24"/>
        </w:rPr>
        <w:t xml:space="preserve"> </w:t>
      </w:r>
      <w:r w:rsidR="00AF5F71" w:rsidRPr="00AF5F71">
        <w:rPr>
          <w:rFonts w:ascii="Arial" w:hAnsi="Arial" w:cs="Arial"/>
          <w:sz w:val="24"/>
          <w:szCs w:val="24"/>
        </w:rPr>
        <w:t xml:space="preserve">smart watches, </w:t>
      </w:r>
      <w:r w:rsidR="00EE6EE8">
        <w:rPr>
          <w:rFonts w:ascii="Arial" w:hAnsi="Arial" w:cs="Arial"/>
          <w:sz w:val="24"/>
          <w:szCs w:val="24"/>
        </w:rPr>
        <w:t>air fryers</w:t>
      </w:r>
      <w:r w:rsidR="00AF5F71" w:rsidRPr="00AF5F71">
        <w:rPr>
          <w:rFonts w:ascii="Arial" w:hAnsi="Arial" w:cs="Arial"/>
          <w:sz w:val="24"/>
          <w:szCs w:val="24"/>
        </w:rPr>
        <w:t>, c</w:t>
      </w:r>
      <w:r w:rsidR="00EE6EE8">
        <w:rPr>
          <w:rFonts w:ascii="Arial" w:hAnsi="Arial" w:cs="Arial"/>
          <w:sz w:val="24"/>
          <w:szCs w:val="24"/>
        </w:rPr>
        <w:t>ryptocurrencies</w:t>
      </w:r>
      <w:r w:rsidR="00AF5F71" w:rsidRPr="00AF5F71">
        <w:rPr>
          <w:rFonts w:ascii="Arial" w:hAnsi="Arial" w:cs="Arial"/>
          <w:sz w:val="24"/>
          <w:szCs w:val="24"/>
        </w:rPr>
        <w:t>,</w:t>
      </w:r>
      <w:r w:rsidR="00EE6EE8">
        <w:rPr>
          <w:rFonts w:ascii="Arial" w:hAnsi="Arial" w:cs="Arial"/>
          <w:sz w:val="24"/>
          <w:szCs w:val="24"/>
        </w:rPr>
        <w:t xml:space="preserve"> </w:t>
      </w:r>
      <w:r w:rsidR="00AF5F71" w:rsidRPr="00AF5F71">
        <w:rPr>
          <w:rFonts w:ascii="Arial" w:hAnsi="Arial" w:cs="Arial"/>
          <w:sz w:val="24"/>
          <w:szCs w:val="24"/>
        </w:rPr>
        <w:t xml:space="preserve">etc. for me </w:t>
      </w:r>
      <w:r w:rsidR="00EE6EE8">
        <w:rPr>
          <w:rFonts w:ascii="Arial" w:hAnsi="Arial" w:cs="Arial"/>
          <w:sz w:val="24"/>
          <w:szCs w:val="24"/>
        </w:rPr>
        <w:t>the best one is touchscreen and</w:t>
      </w:r>
      <w:r w:rsidR="00AF5F71" w:rsidRPr="00AF5F71">
        <w:rPr>
          <w:rFonts w:ascii="Arial" w:hAnsi="Arial" w:cs="Arial"/>
          <w:sz w:val="24"/>
          <w:szCs w:val="24"/>
        </w:rPr>
        <w:t xml:space="preserve"> its infinity displays. For me</w:t>
      </w:r>
      <w:r w:rsidR="00EE6EE8">
        <w:rPr>
          <w:rFonts w:ascii="Arial" w:hAnsi="Arial" w:cs="Arial"/>
          <w:sz w:val="24"/>
          <w:szCs w:val="24"/>
        </w:rPr>
        <w:t>,</w:t>
      </w:r>
      <w:r w:rsidR="00AF5F71" w:rsidRPr="00AF5F71">
        <w:rPr>
          <w:rFonts w:ascii="Arial" w:hAnsi="Arial" w:cs="Arial"/>
          <w:sz w:val="24"/>
          <w:szCs w:val="24"/>
        </w:rPr>
        <w:t xml:space="preserve"> </w:t>
      </w:r>
      <w:r w:rsidR="00EE6EE8">
        <w:rPr>
          <w:rFonts w:ascii="Arial" w:hAnsi="Arial" w:cs="Arial"/>
          <w:sz w:val="24"/>
          <w:szCs w:val="24"/>
        </w:rPr>
        <w:t>it’s</w:t>
      </w:r>
      <w:r w:rsidR="00AF5F71" w:rsidRPr="00AF5F71">
        <w:rPr>
          <w:rFonts w:ascii="Arial" w:hAnsi="Arial" w:cs="Arial"/>
          <w:sz w:val="24"/>
          <w:szCs w:val="24"/>
        </w:rPr>
        <w:t xml:space="preserve"> like the world </w:t>
      </w:r>
      <w:r w:rsidR="00EE6EE8">
        <w:rPr>
          <w:rFonts w:ascii="Arial" w:hAnsi="Arial" w:cs="Arial"/>
          <w:sz w:val="24"/>
          <w:szCs w:val="24"/>
        </w:rPr>
        <w:t>is in the palm of my hand. Now I can book tickets </w:t>
      </w:r>
      <w:r w:rsidR="00AF5F71" w:rsidRPr="00AF5F71">
        <w:rPr>
          <w:rFonts w:ascii="Arial" w:hAnsi="Arial" w:cs="Arial"/>
          <w:sz w:val="24"/>
          <w:szCs w:val="24"/>
        </w:rPr>
        <w:t>for transportation,</w:t>
      </w:r>
      <w:r w:rsidR="00EE6EE8">
        <w:rPr>
          <w:rFonts w:ascii="Arial" w:hAnsi="Arial" w:cs="Arial"/>
          <w:sz w:val="24"/>
          <w:szCs w:val="24"/>
        </w:rPr>
        <w:t xml:space="preserve"> and </w:t>
      </w:r>
      <w:r w:rsidR="00AF5F71" w:rsidRPr="00AF5F71">
        <w:rPr>
          <w:rFonts w:ascii="Arial" w:hAnsi="Arial" w:cs="Arial"/>
          <w:sz w:val="24"/>
          <w:szCs w:val="24"/>
        </w:rPr>
        <w:t>l</w:t>
      </w:r>
      <w:r w:rsidR="008947E8">
        <w:rPr>
          <w:rFonts w:ascii="Arial" w:hAnsi="Arial" w:cs="Arial"/>
          <w:sz w:val="24"/>
          <w:szCs w:val="24"/>
        </w:rPr>
        <w:t xml:space="preserve">eisure, I </w:t>
      </w:r>
      <w:r w:rsidR="00AF5F71" w:rsidRPr="00AF5F71">
        <w:rPr>
          <w:rFonts w:ascii="Arial" w:hAnsi="Arial" w:cs="Arial"/>
          <w:sz w:val="24"/>
          <w:szCs w:val="24"/>
        </w:rPr>
        <w:t>can pay my bills online,</w:t>
      </w:r>
      <w:r w:rsidR="00EE6EE8">
        <w:rPr>
          <w:rFonts w:ascii="Arial" w:hAnsi="Arial" w:cs="Arial"/>
          <w:sz w:val="24"/>
          <w:szCs w:val="24"/>
        </w:rPr>
        <w:t xml:space="preserve"> can shop online, </w:t>
      </w:r>
      <w:r w:rsidR="00AF5F71" w:rsidRPr="00AF5F71">
        <w:rPr>
          <w:rFonts w:ascii="Arial" w:hAnsi="Arial" w:cs="Arial"/>
          <w:sz w:val="24"/>
          <w:szCs w:val="24"/>
        </w:rPr>
        <w:t>can save trees by g</w:t>
      </w:r>
      <w:r w:rsidR="00EE6EE8">
        <w:rPr>
          <w:rFonts w:ascii="Arial" w:hAnsi="Arial" w:cs="Arial"/>
          <w:sz w:val="24"/>
          <w:szCs w:val="24"/>
        </w:rPr>
        <w:t xml:space="preserve">oing paperless, can bank online, </w:t>
      </w:r>
      <w:r w:rsidR="00AF5F71" w:rsidRPr="00AF5F71">
        <w:rPr>
          <w:rFonts w:ascii="Arial" w:hAnsi="Arial" w:cs="Arial"/>
          <w:sz w:val="24"/>
          <w:szCs w:val="24"/>
        </w:rPr>
        <w:t>work from home,</w:t>
      </w:r>
      <w:r w:rsidR="00EE6EE8">
        <w:rPr>
          <w:rFonts w:ascii="Arial" w:hAnsi="Arial" w:cs="Arial"/>
          <w:sz w:val="24"/>
          <w:szCs w:val="24"/>
        </w:rPr>
        <w:t xml:space="preserve"> </w:t>
      </w:r>
      <w:r w:rsidR="00AF5F71" w:rsidRPr="00AF5F71">
        <w:rPr>
          <w:rFonts w:ascii="Arial" w:hAnsi="Arial" w:cs="Arial"/>
          <w:sz w:val="24"/>
          <w:szCs w:val="24"/>
        </w:rPr>
        <w:t>study</w:t>
      </w:r>
      <w:r w:rsidR="00EE6EE8">
        <w:rPr>
          <w:rFonts w:ascii="Arial" w:hAnsi="Arial" w:cs="Arial"/>
          <w:sz w:val="24"/>
          <w:szCs w:val="24"/>
        </w:rPr>
        <w:t xml:space="preserve"> </w:t>
      </w:r>
      <w:r w:rsidR="00AF5F71" w:rsidRPr="00AF5F71">
        <w:rPr>
          <w:rFonts w:ascii="Arial" w:hAnsi="Arial" w:cs="Arial"/>
          <w:sz w:val="24"/>
          <w:szCs w:val="24"/>
        </w:rPr>
        <w:t xml:space="preserve">from home, </w:t>
      </w:r>
      <w:r w:rsidR="00EE6EE8">
        <w:rPr>
          <w:rFonts w:ascii="Arial" w:hAnsi="Arial" w:cs="Arial"/>
          <w:sz w:val="24"/>
          <w:szCs w:val="24"/>
        </w:rPr>
        <w:t>and</w:t>
      </w:r>
      <w:r w:rsidR="00AF5F71" w:rsidRPr="00AF5F71">
        <w:rPr>
          <w:rFonts w:ascii="Arial" w:hAnsi="Arial" w:cs="Arial"/>
          <w:sz w:val="24"/>
          <w:szCs w:val="24"/>
        </w:rPr>
        <w:t xml:space="preserve"> stay in touc</w:t>
      </w:r>
      <w:r w:rsidR="00EE6EE8">
        <w:rPr>
          <w:rFonts w:ascii="Arial" w:hAnsi="Arial" w:cs="Arial"/>
          <w:sz w:val="24"/>
          <w:szCs w:val="24"/>
        </w:rPr>
        <w:t>h with my loved one anytime any</w:t>
      </w:r>
      <w:r w:rsidR="00AF5F71" w:rsidRPr="00AF5F71">
        <w:rPr>
          <w:rFonts w:ascii="Arial" w:hAnsi="Arial" w:cs="Arial"/>
          <w:sz w:val="24"/>
          <w:szCs w:val="24"/>
        </w:rPr>
        <w:t xml:space="preserve">where. </w:t>
      </w:r>
      <w:r w:rsidR="00EE6EE8" w:rsidRPr="00AF5F71">
        <w:rPr>
          <w:rFonts w:ascii="Arial" w:hAnsi="Arial" w:cs="Arial"/>
          <w:sz w:val="24"/>
          <w:szCs w:val="24"/>
        </w:rPr>
        <w:t>The</w:t>
      </w:r>
      <w:r w:rsidR="00AF5F71" w:rsidRPr="00AF5F71">
        <w:rPr>
          <w:rFonts w:ascii="Arial" w:hAnsi="Arial" w:cs="Arial"/>
          <w:sz w:val="24"/>
          <w:szCs w:val="24"/>
        </w:rPr>
        <w:t xml:space="preserve"> list is endless.</w:t>
      </w:r>
      <w:r w:rsidR="008947E8">
        <w:rPr>
          <w:rFonts w:ascii="Arial" w:hAnsi="Arial" w:cs="Arial"/>
          <w:sz w:val="24"/>
          <w:szCs w:val="24"/>
        </w:rPr>
        <w:t xml:space="preserve"> </w:t>
      </w:r>
    </w:p>
    <w:p w:rsidR="007C3EB0" w:rsidRDefault="008947E8" w:rsidP="001E4BC1">
      <w:pPr>
        <w:rPr>
          <w:rFonts w:ascii="Arial" w:hAnsi="Arial" w:cs="Arial"/>
          <w:color w:val="000000"/>
          <w:sz w:val="24"/>
          <w:szCs w:val="24"/>
        </w:rPr>
      </w:pPr>
      <w:r>
        <w:rPr>
          <w:rFonts w:ascii="Arial" w:hAnsi="Arial" w:cs="Arial"/>
          <w:sz w:val="24"/>
          <w:szCs w:val="24"/>
        </w:rPr>
        <w:t>Learning sessions also included discussions of how</w:t>
      </w:r>
      <w:r w:rsidR="00FB5A30" w:rsidRPr="00FB5A30">
        <w:rPr>
          <w:rFonts w:ascii="Arial" w:hAnsi="Arial" w:cs="Arial"/>
          <w:color w:val="000000"/>
          <w:sz w:val="27"/>
          <w:szCs w:val="27"/>
        </w:rPr>
        <w:t xml:space="preserve"> </w:t>
      </w:r>
      <w:r w:rsidRPr="008947E8">
        <w:rPr>
          <w:rFonts w:ascii="Arial" w:hAnsi="Arial" w:cs="Arial"/>
          <w:color w:val="000000"/>
          <w:sz w:val="24"/>
          <w:szCs w:val="24"/>
        </w:rPr>
        <w:t xml:space="preserve">innovations impact the growth of </w:t>
      </w:r>
      <w:r>
        <w:rPr>
          <w:rFonts w:ascii="Arial" w:hAnsi="Arial" w:cs="Arial"/>
          <w:color w:val="000000"/>
          <w:sz w:val="24"/>
          <w:szCs w:val="24"/>
        </w:rPr>
        <w:t>our society.</w:t>
      </w:r>
      <w:r w:rsidR="007C3EB0">
        <w:rPr>
          <w:rFonts w:ascii="Arial" w:hAnsi="Arial" w:cs="Arial"/>
          <w:color w:val="000000"/>
          <w:sz w:val="24"/>
          <w:szCs w:val="24"/>
        </w:rPr>
        <w:t xml:space="preserve"> To have an in-depth understanding of the topic read an article about what bill gates think of Steven pinker’s book “Enlightenment Now” which was included in the session. I had the opportunity to learn the economic theory of</w:t>
      </w:r>
      <w:r w:rsidR="00F93D38">
        <w:rPr>
          <w:rFonts w:ascii="Arial" w:hAnsi="Arial" w:cs="Arial"/>
          <w:color w:val="000000"/>
          <w:sz w:val="24"/>
          <w:szCs w:val="24"/>
        </w:rPr>
        <w:t xml:space="preserve"> the Kondratiev waves. This </w:t>
      </w:r>
      <w:r w:rsidR="00BE20EC">
        <w:rPr>
          <w:rFonts w:ascii="Arial" w:hAnsi="Arial" w:cs="Arial"/>
          <w:color w:val="000000"/>
          <w:sz w:val="24"/>
          <w:szCs w:val="24"/>
        </w:rPr>
        <w:t xml:space="preserve">elaborates on the periods of evolution impacted by innovation. I learned about the fourth industrial revolution and was amazed to know that we are at the beginning of a Fourth Industrial Revolution as the result of emerging </w:t>
      </w:r>
      <w:r w:rsidR="007C3EB0">
        <w:rPr>
          <w:rFonts w:ascii="Arial" w:hAnsi="Arial" w:cs="Arial"/>
          <w:color w:val="000000"/>
          <w:sz w:val="24"/>
          <w:szCs w:val="24"/>
        </w:rPr>
        <w:t>technologies</w:t>
      </w:r>
      <w:r w:rsidR="00BE20EC">
        <w:rPr>
          <w:rFonts w:ascii="Arial" w:hAnsi="Arial" w:cs="Arial"/>
          <w:color w:val="000000"/>
          <w:sz w:val="24"/>
          <w:szCs w:val="24"/>
        </w:rPr>
        <w:t xml:space="preserve">, </w:t>
      </w:r>
      <w:r w:rsidR="005C51E4">
        <w:rPr>
          <w:rFonts w:ascii="Arial" w:hAnsi="Arial" w:cs="Arial"/>
          <w:color w:val="000000"/>
          <w:sz w:val="24"/>
          <w:szCs w:val="24"/>
        </w:rPr>
        <w:t>According to Shwubb (</w:t>
      </w:r>
      <w:r w:rsidR="007C3EB0">
        <w:rPr>
          <w:rFonts w:ascii="Arial" w:hAnsi="Arial" w:cs="Arial"/>
          <w:color w:val="000000"/>
          <w:sz w:val="24"/>
          <w:szCs w:val="24"/>
        </w:rPr>
        <w:t>2016), “we stand on the brink of technological revolution.”</w:t>
      </w:r>
    </w:p>
    <w:p w:rsidR="008947E8" w:rsidRDefault="007C3EB0" w:rsidP="001E4BC1">
      <w:pPr>
        <w:rPr>
          <w:rFonts w:ascii="Arial" w:hAnsi="Arial" w:cs="Arial"/>
          <w:color w:val="000000"/>
          <w:sz w:val="24"/>
          <w:szCs w:val="24"/>
        </w:rPr>
      </w:pPr>
      <w:r>
        <w:rPr>
          <w:rFonts w:ascii="Arial" w:hAnsi="Arial" w:cs="Arial"/>
          <w:color w:val="000000"/>
          <w:sz w:val="24"/>
          <w:szCs w:val="24"/>
        </w:rPr>
        <w:t xml:space="preserve">  </w:t>
      </w:r>
      <w:r w:rsidR="00F93D38">
        <w:rPr>
          <w:rFonts w:ascii="Arial" w:hAnsi="Arial" w:cs="Arial"/>
          <w:color w:val="000000"/>
          <w:sz w:val="24"/>
          <w:szCs w:val="24"/>
        </w:rPr>
        <w:t>T</w:t>
      </w:r>
      <w:r w:rsidR="00BE20EC">
        <w:rPr>
          <w:rFonts w:ascii="Arial" w:hAnsi="Arial" w:cs="Arial"/>
          <w:color w:val="000000"/>
          <w:sz w:val="24"/>
          <w:szCs w:val="24"/>
        </w:rPr>
        <w:t>he sixth wave</w:t>
      </w:r>
      <w:r w:rsidR="00F93D38">
        <w:rPr>
          <w:rFonts w:ascii="Arial" w:hAnsi="Arial" w:cs="Arial"/>
          <w:color w:val="000000"/>
          <w:sz w:val="24"/>
          <w:szCs w:val="24"/>
        </w:rPr>
        <w:t xml:space="preserve"> was explained along with the 7 technologies which are changing our world. I also gained knowledge about society 5.0 and how it’s going to change our future. The last session on that topic was about creativity. It taught me how to turn my ideas into reality. Tips were shared to generate ideas, which helped me to create a</w:t>
      </w:r>
      <w:r w:rsidR="00715334">
        <w:rPr>
          <w:rFonts w:ascii="Arial" w:hAnsi="Arial" w:cs="Arial"/>
          <w:color w:val="000000"/>
          <w:sz w:val="24"/>
          <w:szCs w:val="24"/>
        </w:rPr>
        <w:t>n e-poster for my first assignment of this module.</w:t>
      </w:r>
    </w:p>
    <w:p w:rsidR="00715334" w:rsidRDefault="00715334" w:rsidP="001E4BC1">
      <w:pPr>
        <w:rPr>
          <w:rFonts w:ascii="Arial" w:hAnsi="Arial" w:cs="Arial"/>
          <w:color w:val="000000"/>
          <w:sz w:val="24"/>
          <w:szCs w:val="24"/>
        </w:rPr>
      </w:pPr>
      <w:r w:rsidRPr="00245888">
        <w:rPr>
          <w:rFonts w:ascii="Arial" w:hAnsi="Arial" w:cs="Arial"/>
          <w:b/>
          <w:bCs/>
          <w:color w:val="000000"/>
          <w:sz w:val="24"/>
          <w:szCs w:val="24"/>
        </w:rPr>
        <w:t>Th</w:t>
      </w:r>
      <w:r w:rsidR="00245888">
        <w:rPr>
          <w:rFonts w:ascii="Arial" w:hAnsi="Arial" w:cs="Arial"/>
          <w:b/>
          <w:bCs/>
          <w:color w:val="000000"/>
          <w:sz w:val="24"/>
          <w:szCs w:val="24"/>
        </w:rPr>
        <w:t>e First topic of the S</w:t>
      </w:r>
      <w:r w:rsidRPr="00245888">
        <w:rPr>
          <w:rFonts w:ascii="Arial" w:hAnsi="Arial" w:cs="Arial"/>
          <w:b/>
          <w:bCs/>
          <w:color w:val="000000"/>
          <w:sz w:val="24"/>
          <w:szCs w:val="24"/>
        </w:rPr>
        <w:t>econd unit</w:t>
      </w:r>
      <w:r w:rsidR="00245888" w:rsidRPr="00245888">
        <w:rPr>
          <w:rFonts w:ascii="Arial" w:hAnsi="Arial" w:cs="Arial"/>
          <w:b/>
          <w:bCs/>
          <w:color w:val="000000"/>
          <w:sz w:val="24"/>
          <w:szCs w:val="24"/>
        </w:rPr>
        <w:t xml:space="preserve">- </w:t>
      </w:r>
      <w:r w:rsidR="00245888">
        <w:rPr>
          <w:rFonts w:ascii="Arial" w:hAnsi="Arial" w:cs="Arial"/>
          <w:b/>
          <w:bCs/>
          <w:color w:val="000000"/>
          <w:sz w:val="24"/>
          <w:szCs w:val="24"/>
        </w:rPr>
        <w:t>“</w:t>
      </w:r>
      <w:r w:rsidR="00245888" w:rsidRPr="00245888">
        <w:rPr>
          <w:rFonts w:ascii="Arial" w:hAnsi="Arial" w:cs="Arial"/>
          <w:b/>
          <w:bCs/>
          <w:color w:val="000000"/>
          <w:sz w:val="24"/>
          <w:szCs w:val="24"/>
        </w:rPr>
        <w:t>Creative Solutions</w:t>
      </w:r>
      <w:r w:rsidR="00245888">
        <w:rPr>
          <w:rFonts w:ascii="Arial" w:hAnsi="Arial" w:cs="Arial"/>
          <w:b/>
          <w:bCs/>
          <w:color w:val="000000"/>
          <w:sz w:val="24"/>
          <w:szCs w:val="24"/>
        </w:rPr>
        <w:t>”</w:t>
      </w:r>
      <w:r w:rsidR="00245888" w:rsidRPr="00245888">
        <w:rPr>
          <w:rFonts w:ascii="Arial" w:hAnsi="Arial" w:cs="Arial"/>
          <w:b/>
          <w:bCs/>
          <w:color w:val="000000"/>
          <w:sz w:val="24"/>
          <w:szCs w:val="24"/>
        </w:rPr>
        <w:t xml:space="preserve"> is </w:t>
      </w:r>
      <w:r w:rsidR="00245888">
        <w:rPr>
          <w:rFonts w:ascii="Arial" w:hAnsi="Arial" w:cs="Arial"/>
          <w:b/>
          <w:bCs/>
          <w:color w:val="000000"/>
          <w:sz w:val="24"/>
          <w:szCs w:val="24"/>
        </w:rPr>
        <w:t>“</w:t>
      </w:r>
      <w:r w:rsidR="00245888" w:rsidRPr="00245888">
        <w:rPr>
          <w:rFonts w:ascii="Arial" w:hAnsi="Arial" w:cs="Arial"/>
          <w:b/>
          <w:bCs/>
          <w:color w:val="000000"/>
          <w:sz w:val="24"/>
          <w:szCs w:val="24"/>
        </w:rPr>
        <w:t>Change making-The act of creating value</w:t>
      </w:r>
      <w:r w:rsidR="00245888">
        <w:rPr>
          <w:rFonts w:ascii="Arial" w:hAnsi="Arial" w:cs="Arial"/>
          <w:b/>
          <w:bCs/>
          <w:color w:val="000000"/>
          <w:sz w:val="24"/>
          <w:szCs w:val="24"/>
        </w:rPr>
        <w:t>”</w:t>
      </w:r>
      <w:r w:rsidR="00245888" w:rsidRPr="00245888">
        <w:rPr>
          <w:rFonts w:ascii="Arial" w:hAnsi="Arial" w:cs="Arial"/>
          <w:b/>
          <w:bCs/>
          <w:color w:val="000000"/>
          <w:sz w:val="24"/>
          <w:szCs w:val="24"/>
        </w:rPr>
        <w:t>.</w:t>
      </w:r>
    </w:p>
    <w:p w:rsidR="00BB158B" w:rsidRPr="00245888" w:rsidRDefault="00245888" w:rsidP="00BB158B">
      <w:pPr>
        <w:rPr>
          <w:rFonts w:ascii="Arial" w:hAnsi="Arial" w:cs="Arial"/>
          <w:color w:val="000000"/>
          <w:sz w:val="24"/>
          <w:szCs w:val="24"/>
        </w:rPr>
      </w:pPr>
      <w:r>
        <w:rPr>
          <w:rFonts w:ascii="Arial" w:hAnsi="Arial" w:cs="Arial"/>
          <w:color w:val="000000"/>
          <w:sz w:val="24"/>
          <w:szCs w:val="24"/>
        </w:rPr>
        <w:t>This topic explains the values which motivate change-makers. Five different kinds of values were elaborated on with videos, articles, and activities.</w:t>
      </w:r>
      <w:r w:rsidR="00FB4921">
        <w:rPr>
          <w:rFonts w:ascii="Arial" w:hAnsi="Arial" w:cs="Arial"/>
          <w:color w:val="000000"/>
          <w:sz w:val="24"/>
          <w:szCs w:val="24"/>
        </w:rPr>
        <w:t xml:space="preserve"> I thought of Mark </w:t>
      </w:r>
      <w:r w:rsidR="00D3256E">
        <w:rPr>
          <w:rFonts w:ascii="Arial" w:hAnsi="Arial" w:cs="Arial"/>
          <w:color w:val="000000"/>
          <w:sz w:val="24"/>
          <w:szCs w:val="24"/>
        </w:rPr>
        <w:t>Zuckerberg as a Change-maker and find out some information about him as part of an activity.</w:t>
      </w:r>
      <w:r w:rsidR="00BB158B">
        <w:rPr>
          <w:rFonts w:ascii="Arial" w:hAnsi="Arial" w:cs="Arial"/>
          <w:color w:val="000000"/>
          <w:sz w:val="24"/>
          <w:szCs w:val="24"/>
        </w:rPr>
        <w:t xml:space="preserve"> </w:t>
      </w:r>
      <w:r w:rsidR="00D3256E">
        <w:rPr>
          <w:rFonts w:ascii="Arial" w:hAnsi="Arial" w:cs="Arial"/>
          <w:color w:val="000000"/>
          <w:sz w:val="24"/>
          <w:szCs w:val="24"/>
        </w:rPr>
        <w:t xml:space="preserve"> I also </w:t>
      </w:r>
      <w:r w:rsidR="00BB158B">
        <w:rPr>
          <w:rFonts w:ascii="Arial" w:hAnsi="Arial" w:cs="Arial"/>
          <w:color w:val="000000"/>
          <w:sz w:val="24"/>
          <w:szCs w:val="24"/>
        </w:rPr>
        <w:t>enjoyed the activity of Top Trumps.</w:t>
      </w:r>
      <w:r w:rsidR="00FB4921">
        <w:rPr>
          <w:rFonts w:ascii="Arial" w:hAnsi="Arial" w:cs="Arial"/>
          <w:color w:val="000000"/>
          <w:sz w:val="24"/>
          <w:szCs w:val="24"/>
        </w:rPr>
        <w:t xml:space="preserve"> I tried to find out what would my Top Trumps look like. What change do I want to make, etc.</w:t>
      </w:r>
      <w:r w:rsidR="00BB158B">
        <w:rPr>
          <w:rFonts w:ascii="Arial" w:hAnsi="Arial" w:cs="Arial"/>
          <w:color w:val="000000"/>
          <w:sz w:val="24"/>
          <w:szCs w:val="24"/>
        </w:rPr>
        <w:t xml:space="preserve"> It helped me to understand the five values in depth. Values are named as,</w:t>
      </w:r>
    </w:p>
    <w:p w:rsidR="00FB5A30" w:rsidRDefault="00BB158B" w:rsidP="001E4BC1">
      <w:pPr>
        <w:rPr>
          <w:rFonts w:ascii="Arial" w:hAnsi="Arial" w:cs="Arial"/>
          <w:color w:val="000000"/>
          <w:sz w:val="24"/>
          <w:szCs w:val="24"/>
        </w:rPr>
      </w:pPr>
      <w:r>
        <w:rPr>
          <w:rFonts w:ascii="Arial" w:hAnsi="Arial" w:cs="Arial"/>
          <w:color w:val="000000"/>
          <w:sz w:val="24"/>
          <w:szCs w:val="24"/>
        </w:rPr>
        <w:t>Enjoyment value-emotional. Creating something new for fun</w:t>
      </w:r>
    </w:p>
    <w:p w:rsidR="00BB158B" w:rsidRDefault="00BB158B" w:rsidP="001E4BC1">
      <w:pPr>
        <w:rPr>
          <w:rFonts w:ascii="Arial" w:hAnsi="Arial" w:cs="Arial"/>
          <w:color w:val="000000"/>
          <w:sz w:val="24"/>
          <w:szCs w:val="24"/>
        </w:rPr>
      </w:pPr>
      <w:r>
        <w:rPr>
          <w:rFonts w:ascii="Arial" w:hAnsi="Arial" w:cs="Arial"/>
          <w:color w:val="000000"/>
          <w:sz w:val="24"/>
          <w:szCs w:val="24"/>
        </w:rPr>
        <w:t>Economic value-Self oriented. Creating something to benefit themselves</w:t>
      </w:r>
    </w:p>
    <w:p w:rsidR="00BB158B" w:rsidRDefault="00BB158B" w:rsidP="001E4BC1">
      <w:pPr>
        <w:rPr>
          <w:rFonts w:ascii="Arial" w:hAnsi="Arial" w:cs="Arial"/>
          <w:color w:val="000000"/>
          <w:sz w:val="24"/>
          <w:szCs w:val="24"/>
        </w:rPr>
      </w:pPr>
      <w:r>
        <w:rPr>
          <w:rFonts w:ascii="Arial" w:hAnsi="Arial" w:cs="Arial"/>
          <w:color w:val="000000"/>
          <w:sz w:val="24"/>
          <w:szCs w:val="24"/>
        </w:rPr>
        <w:t>Influence value-Increase own power by influencing others.</w:t>
      </w:r>
    </w:p>
    <w:p w:rsidR="00BB158B" w:rsidRDefault="00BB158B" w:rsidP="001E4BC1">
      <w:pPr>
        <w:rPr>
          <w:rFonts w:ascii="Arial" w:hAnsi="Arial" w:cs="Arial"/>
          <w:color w:val="000000"/>
          <w:sz w:val="24"/>
          <w:szCs w:val="24"/>
        </w:rPr>
      </w:pPr>
      <w:r>
        <w:rPr>
          <w:rFonts w:ascii="Arial" w:hAnsi="Arial" w:cs="Arial"/>
          <w:color w:val="000000"/>
          <w:sz w:val="24"/>
          <w:szCs w:val="24"/>
        </w:rPr>
        <w:t xml:space="preserve">Harmony value-Sense of community. Create for </w:t>
      </w:r>
      <w:r w:rsidR="00FB4921">
        <w:rPr>
          <w:rFonts w:ascii="Arial" w:hAnsi="Arial" w:cs="Arial"/>
          <w:color w:val="000000"/>
          <w:sz w:val="24"/>
          <w:szCs w:val="24"/>
        </w:rPr>
        <w:t xml:space="preserve">the </w:t>
      </w:r>
      <w:r>
        <w:rPr>
          <w:rFonts w:ascii="Arial" w:hAnsi="Arial" w:cs="Arial"/>
          <w:color w:val="000000"/>
          <w:sz w:val="24"/>
          <w:szCs w:val="24"/>
        </w:rPr>
        <w:t>common good</w:t>
      </w:r>
    </w:p>
    <w:p w:rsidR="00BB158B" w:rsidRDefault="00BB158B" w:rsidP="001E4BC1">
      <w:pPr>
        <w:rPr>
          <w:rFonts w:ascii="Arial" w:hAnsi="Arial" w:cs="Arial"/>
          <w:color w:val="000000"/>
          <w:sz w:val="24"/>
          <w:szCs w:val="24"/>
        </w:rPr>
      </w:pPr>
      <w:r>
        <w:rPr>
          <w:rFonts w:ascii="Arial" w:hAnsi="Arial" w:cs="Arial"/>
          <w:color w:val="000000"/>
          <w:sz w:val="24"/>
          <w:szCs w:val="24"/>
        </w:rPr>
        <w:t>Social value-</w:t>
      </w:r>
      <w:r w:rsidR="00FB4921">
        <w:rPr>
          <w:rFonts w:ascii="Arial" w:hAnsi="Arial" w:cs="Arial"/>
          <w:color w:val="000000"/>
          <w:sz w:val="24"/>
          <w:szCs w:val="24"/>
        </w:rPr>
        <w:t>Teamwork and network. To make others happy.</w:t>
      </w:r>
    </w:p>
    <w:p w:rsidR="001F2A63" w:rsidRDefault="00D3256E" w:rsidP="001E4BC1">
      <w:pPr>
        <w:rPr>
          <w:rFonts w:ascii="Arial" w:hAnsi="Arial" w:cs="Arial"/>
          <w:color w:val="000000"/>
          <w:sz w:val="24"/>
          <w:szCs w:val="24"/>
        </w:rPr>
      </w:pPr>
      <w:r>
        <w:rPr>
          <w:rFonts w:ascii="Arial" w:hAnsi="Arial" w:cs="Arial"/>
          <w:color w:val="000000"/>
          <w:sz w:val="24"/>
          <w:szCs w:val="24"/>
        </w:rPr>
        <w:lastRenderedPageBreak/>
        <w:t>Another session on this topic was about creating Pedagogy. I came to know about Machiguchi’s BBG</w:t>
      </w:r>
      <w:r w:rsidR="00900B62">
        <w:rPr>
          <w:rFonts w:ascii="Arial" w:hAnsi="Arial" w:cs="Arial"/>
          <w:color w:val="000000"/>
          <w:sz w:val="24"/>
          <w:szCs w:val="24"/>
        </w:rPr>
        <w:t xml:space="preserve">- </w:t>
      </w:r>
      <w:r w:rsidR="0047223D">
        <w:rPr>
          <w:rFonts w:ascii="Arial" w:hAnsi="Arial" w:cs="Arial"/>
          <w:color w:val="000000"/>
          <w:sz w:val="24"/>
          <w:szCs w:val="24"/>
        </w:rPr>
        <w:t>(</w:t>
      </w:r>
      <w:r w:rsidR="001F2A63">
        <w:rPr>
          <w:rFonts w:ascii="Arial" w:hAnsi="Arial" w:cs="Arial"/>
          <w:color w:val="000000"/>
          <w:sz w:val="24"/>
          <w:szCs w:val="24"/>
        </w:rPr>
        <w:t>Beauty, Benefit, and Good)</w:t>
      </w:r>
      <w:r w:rsidR="0047223D">
        <w:rPr>
          <w:rFonts w:ascii="Arial" w:hAnsi="Arial" w:cs="Arial"/>
          <w:color w:val="000000"/>
          <w:sz w:val="24"/>
          <w:szCs w:val="24"/>
        </w:rPr>
        <w:t xml:space="preserve"> </w:t>
      </w:r>
      <w:r w:rsidR="00900B62">
        <w:rPr>
          <w:rFonts w:ascii="Arial" w:hAnsi="Arial" w:cs="Arial"/>
          <w:color w:val="000000"/>
          <w:sz w:val="24"/>
          <w:szCs w:val="24"/>
        </w:rPr>
        <w:t>a tool to evaluate changes.</w:t>
      </w:r>
      <w:r w:rsidR="001F2A63">
        <w:rPr>
          <w:rFonts w:ascii="Arial" w:hAnsi="Arial" w:cs="Arial"/>
          <w:color w:val="000000"/>
          <w:sz w:val="24"/>
          <w:szCs w:val="24"/>
        </w:rPr>
        <w:t xml:space="preserve"> </w:t>
      </w:r>
      <w:r w:rsidR="00900B62">
        <w:rPr>
          <w:rFonts w:ascii="Arial" w:hAnsi="Arial" w:cs="Arial"/>
          <w:color w:val="000000"/>
          <w:sz w:val="24"/>
          <w:szCs w:val="24"/>
        </w:rPr>
        <w:t xml:space="preserve">And how these three are interrelated in creating changes. I learnt that Beauty requires a sensory response from an individual, Benefit is to extend and expand the experience of the individual so that the transformation is better, and positive and </w:t>
      </w:r>
      <w:r w:rsidR="001C5675">
        <w:rPr>
          <w:rFonts w:ascii="Arial" w:hAnsi="Arial" w:cs="Arial"/>
          <w:color w:val="000000"/>
          <w:sz w:val="24"/>
          <w:szCs w:val="24"/>
        </w:rPr>
        <w:t>good</w:t>
      </w:r>
      <w:r w:rsidR="00900B62">
        <w:rPr>
          <w:rFonts w:ascii="Arial" w:hAnsi="Arial" w:cs="Arial"/>
          <w:color w:val="000000"/>
          <w:sz w:val="24"/>
          <w:szCs w:val="24"/>
        </w:rPr>
        <w:t xml:space="preserve"> means contributing to the positive development of the individual, community</w:t>
      </w:r>
      <w:r w:rsidR="001F2A63">
        <w:rPr>
          <w:rFonts w:ascii="Arial" w:hAnsi="Arial" w:cs="Arial"/>
          <w:color w:val="000000"/>
          <w:sz w:val="24"/>
          <w:szCs w:val="24"/>
        </w:rPr>
        <w:t>,</w:t>
      </w:r>
      <w:r w:rsidR="00900B62">
        <w:rPr>
          <w:rFonts w:ascii="Arial" w:hAnsi="Arial" w:cs="Arial"/>
          <w:color w:val="000000"/>
          <w:sz w:val="24"/>
          <w:szCs w:val="24"/>
        </w:rPr>
        <w:t xml:space="preserve"> and society.</w:t>
      </w:r>
      <w:r w:rsidR="001F2A63">
        <w:rPr>
          <w:rFonts w:ascii="Arial" w:hAnsi="Arial" w:cs="Arial"/>
          <w:color w:val="000000"/>
          <w:sz w:val="24"/>
          <w:szCs w:val="24"/>
        </w:rPr>
        <w:t xml:space="preserve"> </w:t>
      </w:r>
      <w:r w:rsidR="0047223D">
        <w:rPr>
          <w:rFonts w:ascii="Arial" w:hAnsi="Arial" w:cs="Arial"/>
          <w:color w:val="000000"/>
          <w:sz w:val="24"/>
          <w:szCs w:val="24"/>
        </w:rPr>
        <w:t xml:space="preserve">This helped me to understand how to create value and impact certain values of change. I also learned how to relate to other people’s values and include them as part of the change. The importance of active listening was discussed, and </w:t>
      </w:r>
      <w:r w:rsidR="00E801EB">
        <w:rPr>
          <w:rFonts w:ascii="Arial" w:hAnsi="Arial" w:cs="Arial"/>
          <w:color w:val="000000"/>
          <w:sz w:val="24"/>
          <w:szCs w:val="24"/>
        </w:rPr>
        <w:t xml:space="preserve">the </w:t>
      </w:r>
      <w:r w:rsidR="0047223D">
        <w:rPr>
          <w:rFonts w:ascii="Arial" w:hAnsi="Arial" w:cs="Arial"/>
          <w:color w:val="000000"/>
          <w:sz w:val="24"/>
          <w:szCs w:val="24"/>
        </w:rPr>
        <w:t xml:space="preserve">differences between listening and hearing </w:t>
      </w:r>
      <w:r w:rsidR="00E801EB">
        <w:rPr>
          <w:rFonts w:ascii="Arial" w:hAnsi="Arial" w:cs="Arial"/>
          <w:color w:val="000000"/>
          <w:sz w:val="24"/>
          <w:szCs w:val="24"/>
        </w:rPr>
        <w:t>were</w:t>
      </w:r>
      <w:r w:rsidR="0047223D">
        <w:rPr>
          <w:rFonts w:ascii="Arial" w:hAnsi="Arial" w:cs="Arial"/>
          <w:color w:val="000000"/>
          <w:sz w:val="24"/>
          <w:szCs w:val="24"/>
        </w:rPr>
        <w:t xml:space="preserve"> also explained </w:t>
      </w:r>
      <w:r w:rsidR="00E801EB">
        <w:rPr>
          <w:rFonts w:ascii="Arial" w:hAnsi="Arial" w:cs="Arial"/>
          <w:color w:val="000000"/>
          <w:sz w:val="24"/>
          <w:szCs w:val="24"/>
        </w:rPr>
        <w:t>in</w:t>
      </w:r>
      <w:r w:rsidR="0047223D">
        <w:rPr>
          <w:rFonts w:ascii="Arial" w:hAnsi="Arial" w:cs="Arial"/>
          <w:color w:val="000000"/>
          <w:sz w:val="24"/>
          <w:szCs w:val="24"/>
        </w:rPr>
        <w:t xml:space="preserve"> this session</w:t>
      </w:r>
      <w:r w:rsidR="00E801EB">
        <w:rPr>
          <w:rFonts w:ascii="Arial" w:hAnsi="Arial" w:cs="Arial"/>
          <w:color w:val="000000"/>
          <w:sz w:val="24"/>
          <w:szCs w:val="24"/>
        </w:rPr>
        <w:t>. I learnt hearing is accidental, involuntary, and effortless whereas listening is focused, voluntary, and intentional.</w:t>
      </w:r>
    </w:p>
    <w:p w:rsidR="00A876F2" w:rsidRDefault="00E801EB" w:rsidP="00A876F2">
      <w:pPr>
        <w:spacing w:after="100" w:afterAutospacing="1" w:line="240" w:lineRule="auto"/>
        <w:rPr>
          <w:rFonts w:ascii="Arial" w:hAnsi="Arial" w:cs="Arial"/>
          <w:b/>
          <w:bCs/>
          <w:color w:val="000000"/>
          <w:sz w:val="24"/>
          <w:szCs w:val="24"/>
        </w:rPr>
      </w:pPr>
      <w:r>
        <w:rPr>
          <w:rFonts w:ascii="Arial" w:hAnsi="Arial" w:cs="Arial"/>
          <w:b/>
          <w:bCs/>
          <w:color w:val="000000"/>
          <w:sz w:val="24"/>
          <w:szCs w:val="24"/>
        </w:rPr>
        <w:t>The third unit “</w:t>
      </w:r>
      <w:r w:rsidRPr="00E801EB">
        <w:rPr>
          <w:rFonts w:ascii="Arial" w:hAnsi="Arial" w:cs="Arial"/>
          <w:b/>
          <w:bCs/>
          <w:color w:val="000000"/>
          <w:sz w:val="24"/>
          <w:szCs w:val="24"/>
        </w:rPr>
        <w:t>Mobilising Support</w:t>
      </w:r>
      <w:r>
        <w:rPr>
          <w:rFonts w:ascii="Arial" w:hAnsi="Arial" w:cs="Arial"/>
          <w:b/>
          <w:bCs/>
          <w:color w:val="000000"/>
          <w:sz w:val="24"/>
          <w:szCs w:val="24"/>
        </w:rPr>
        <w:t xml:space="preserve">” </w:t>
      </w:r>
      <w:r w:rsidRPr="00E801EB">
        <w:rPr>
          <w:rFonts w:ascii="Arial" w:hAnsi="Arial" w:cs="Arial"/>
          <w:b/>
          <w:bCs/>
          <w:color w:val="000000"/>
          <w:sz w:val="24"/>
          <w:szCs w:val="24"/>
        </w:rPr>
        <w:t xml:space="preserve">has the topic of </w:t>
      </w:r>
      <w:r>
        <w:rPr>
          <w:rFonts w:ascii="Arial" w:hAnsi="Arial" w:cs="Arial"/>
          <w:b/>
          <w:bCs/>
          <w:color w:val="000000"/>
          <w:sz w:val="24"/>
          <w:szCs w:val="24"/>
        </w:rPr>
        <w:t>“</w:t>
      </w:r>
      <w:r w:rsidRPr="00E801EB">
        <w:rPr>
          <w:rFonts w:ascii="Arial" w:hAnsi="Arial" w:cs="Arial"/>
          <w:b/>
          <w:bCs/>
          <w:color w:val="000000"/>
          <w:sz w:val="24"/>
          <w:szCs w:val="24"/>
        </w:rPr>
        <w:t>telling your story</w:t>
      </w:r>
      <w:r>
        <w:rPr>
          <w:rFonts w:ascii="Arial" w:hAnsi="Arial" w:cs="Arial"/>
          <w:b/>
          <w:bCs/>
          <w:color w:val="000000"/>
          <w:sz w:val="24"/>
          <w:szCs w:val="24"/>
        </w:rPr>
        <w:t>”</w:t>
      </w:r>
      <w:r w:rsidRPr="00E801EB">
        <w:rPr>
          <w:rFonts w:ascii="Arial" w:hAnsi="Arial" w:cs="Arial"/>
          <w:b/>
          <w:bCs/>
          <w:color w:val="000000"/>
          <w:sz w:val="24"/>
          <w:szCs w:val="24"/>
        </w:rPr>
        <w:t>.</w:t>
      </w:r>
      <w:r>
        <w:rPr>
          <w:rFonts w:ascii="Arial" w:hAnsi="Arial" w:cs="Arial"/>
          <w:b/>
          <w:bCs/>
          <w:color w:val="000000"/>
          <w:sz w:val="24"/>
          <w:szCs w:val="24"/>
        </w:rPr>
        <w:t xml:space="preserve"> </w:t>
      </w:r>
    </w:p>
    <w:p w:rsidR="006746B2" w:rsidRDefault="00E801EB" w:rsidP="00A876F2">
      <w:pPr>
        <w:spacing w:after="100" w:afterAutospacing="1" w:line="240" w:lineRule="auto"/>
      </w:pPr>
      <w:r w:rsidRPr="00E801EB">
        <w:rPr>
          <w:rFonts w:ascii="Arial" w:hAnsi="Arial" w:cs="Arial"/>
          <w:color w:val="000000"/>
          <w:sz w:val="24"/>
          <w:szCs w:val="24"/>
        </w:rPr>
        <w:t>I was</w:t>
      </w:r>
      <w:r>
        <w:rPr>
          <w:rFonts w:ascii="Arial" w:hAnsi="Arial" w:cs="Arial"/>
          <w:color w:val="000000"/>
          <w:sz w:val="24"/>
          <w:szCs w:val="24"/>
        </w:rPr>
        <w:t xml:space="preserve"> really keen on learning more about it. As it can help me communicate </w:t>
      </w:r>
      <w:r w:rsidR="00A876F2">
        <w:rPr>
          <w:rFonts w:ascii="Arial" w:hAnsi="Arial" w:cs="Arial"/>
          <w:color w:val="000000"/>
          <w:sz w:val="24"/>
          <w:szCs w:val="24"/>
        </w:rPr>
        <w:t>with others effectively. I watched the video</w:t>
      </w:r>
      <w:r w:rsidR="006746B2">
        <w:rPr>
          <w:rFonts w:ascii="Arial" w:hAnsi="Arial" w:cs="Arial"/>
          <w:color w:val="000000"/>
          <w:sz w:val="24"/>
          <w:szCs w:val="24"/>
        </w:rPr>
        <w:t xml:space="preserve"> of communication expert Nancy Duarte</w:t>
      </w:r>
      <w:r w:rsidR="00A876F2">
        <w:rPr>
          <w:rFonts w:ascii="Arial" w:hAnsi="Arial" w:cs="Arial"/>
          <w:color w:val="000000"/>
          <w:sz w:val="24"/>
          <w:szCs w:val="24"/>
        </w:rPr>
        <w:t xml:space="preserve"> which was included in the session to demonstrate</w:t>
      </w:r>
      <w:r w:rsidR="006746B2">
        <w:rPr>
          <w:rFonts w:ascii="Arial" w:hAnsi="Arial" w:cs="Arial"/>
          <w:color w:val="000000"/>
          <w:sz w:val="24"/>
          <w:szCs w:val="24"/>
        </w:rPr>
        <w:t xml:space="preserve"> a model of </w:t>
      </w:r>
      <w:r w:rsidR="00A876F2">
        <w:rPr>
          <w:rFonts w:ascii="Arial" w:hAnsi="Arial" w:cs="Arial"/>
          <w:color w:val="000000"/>
          <w:sz w:val="24"/>
          <w:szCs w:val="24"/>
        </w:rPr>
        <w:t xml:space="preserve">how to </w:t>
      </w:r>
      <w:r w:rsidR="006746B2">
        <w:rPr>
          <w:rFonts w:ascii="Arial" w:hAnsi="Arial" w:cs="Arial"/>
          <w:color w:val="000000"/>
          <w:sz w:val="24"/>
          <w:szCs w:val="24"/>
        </w:rPr>
        <w:t xml:space="preserve">design a presentation </w:t>
      </w:r>
      <w:r w:rsidR="00A876F2">
        <w:rPr>
          <w:rFonts w:ascii="Arial" w:hAnsi="Arial" w:cs="Arial"/>
          <w:color w:val="000000"/>
          <w:sz w:val="24"/>
          <w:szCs w:val="24"/>
        </w:rPr>
        <w:t>as a persuasive tool to communicate effectively.</w:t>
      </w:r>
      <w:r w:rsidR="006746B2" w:rsidRPr="006746B2">
        <w:t xml:space="preserve"> </w:t>
      </w:r>
    </w:p>
    <w:p w:rsidR="00E801EB" w:rsidRDefault="006746B2" w:rsidP="00A876F2">
      <w:pPr>
        <w:spacing w:after="100" w:afterAutospacing="1" w:line="240" w:lineRule="auto"/>
        <w:rPr>
          <w:rFonts w:ascii="Arial" w:hAnsi="Arial" w:cs="Arial"/>
          <w:color w:val="000000"/>
          <w:sz w:val="24"/>
          <w:szCs w:val="24"/>
        </w:rPr>
      </w:pPr>
      <w:r w:rsidRPr="006746B2">
        <w:rPr>
          <w:rFonts w:ascii="Arial" w:hAnsi="Arial" w:cs="Arial"/>
          <w:color w:val="000000"/>
          <w:sz w:val="24"/>
          <w:szCs w:val="24"/>
        </w:rPr>
        <w:drawing>
          <wp:inline distT="0" distB="0" distL="0" distR="0">
            <wp:extent cx="3924300" cy="2971800"/>
            <wp:effectExtent l="0" t="0" r="0" b="0"/>
            <wp:docPr id="1" name="Picture 1" descr="https://hbr.org/resources/images/article_assets/2012/10/duarte_4-1-thumb-580x439-2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br.org/resources/images/article_assets/2012/10/duarte_4-1-thumb-580x439-262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4300" cy="2971800"/>
                    </a:xfrm>
                    <a:prstGeom prst="rect">
                      <a:avLst/>
                    </a:prstGeom>
                    <a:noFill/>
                    <a:ln>
                      <a:noFill/>
                    </a:ln>
                  </pic:spPr>
                </pic:pic>
              </a:graphicData>
            </a:graphic>
          </wp:inline>
        </w:drawing>
      </w:r>
    </w:p>
    <w:p w:rsidR="006746B2" w:rsidRDefault="006746B2" w:rsidP="00A876F2">
      <w:pPr>
        <w:spacing w:after="100" w:afterAutospacing="1" w:line="240" w:lineRule="auto"/>
        <w:rPr>
          <w:rFonts w:ascii="Arial" w:hAnsi="Arial" w:cs="Arial"/>
          <w:color w:val="000000"/>
          <w:sz w:val="24"/>
          <w:szCs w:val="24"/>
        </w:rPr>
      </w:pPr>
      <w:r>
        <w:rPr>
          <w:rFonts w:ascii="Arial" w:hAnsi="Arial" w:cs="Arial"/>
          <w:b/>
          <w:bCs/>
          <w:color w:val="000000"/>
          <w:sz w:val="24"/>
          <w:szCs w:val="24"/>
        </w:rPr>
        <w:t xml:space="preserve">This pattern </w:t>
      </w:r>
      <w:r w:rsidR="00BE069D">
        <w:rPr>
          <w:rFonts w:ascii="Arial" w:hAnsi="Arial" w:cs="Arial"/>
          <w:b/>
          <w:bCs/>
          <w:color w:val="000000"/>
          <w:sz w:val="24"/>
          <w:szCs w:val="24"/>
        </w:rPr>
        <w:t>was</w:t>
      </w:r>
      <w:r>
        <w:rPr>
          <w:rFonts w:ascii="Arial" w:hAnsi="Arial" w:cs="Arial"/>
          <w:b/>
          <w:bCs/>
          <w:color w:val="000000"/>
          <w:sz w:val="24"/>
          <w:szCs w:val="24"/>
        </w:rPr>
        <w:t xml:space="preserve"> explained to</w:t>
      </w:r>
      <w:r w:rsidR="00BE069D">
        <w:rPr>
          <w:rFonts w:ascii="Arial" w:hAnsi="Arial" w:cs="Arial"/>
          <w:b/>
          <w:bCs/>
          <w:color w:val="000000"/>
          <w:sz w:val="24"/>
          <w:szCs w:val="24"/>
        </w:rPr>
        <w:t xml:space="preserve"> the audience where </w:t>
      </w:r>
      <w:r w:rsidR="00FF5E64">
        <w:rPr>
          <w:rFonts w:ascii="Arial" w:hAnsi="Arial" w:cs="Arial"/>
          <w:b/>
          <w:bCs/>
          <w:color w:val="000000"/>
          <w:sz w:val="24"/>
          <w:szCs w:val="24"/>
        </w:rPr>
        <w:t>for her “storyteller is the mentor” and the audience</w:t>
      </w:r>
      <w:r w:rsidR="00BE069D">
        <w:rPr>
          <w:rFonts w:ascii="Arial" w:hAnsi="Arial" w:cs="Arial"/>
          <w:b/>
          <w:bCs/>
          <w:color w:val="000000"/>
          <w:sz w:val="24"/>
          <w:szCs w:val="24"/>
        </w:rPr>
        <w:t xml:space="preserve"> </w:t>
      </w:r>
      <w:r w:rsidR="00FF5E64">
        <w:rPr>
          <w:rFonts w:ascii="Arial" w:hAnsi="Arial" w:cs="Arial"/>
          <w:b/>
          <w:bCs/>
          <w:color w:val="000000"/>
          <w:sz w:val="24"/>
          <w:szCs w:val="24"/>
        </w:rPr>
        <w:t>is</w:t>
      </w:r>
      <w:r w:rsidR="00BE069D">
        <w:rPr>
          <w:rFonts w:ascii="Arial" w:hAnsi="Arial" w:cs="Arial"/>
          <w:b/>
          <w:bCs/>
          <w:color w:val="000000"/>
          <w:sz w:val="24"/>
          <w:szCs w:val="24"/>
        </w:rPr>
        <w:t xml:space="preserve"> </w:t>
      </w:r>
      <w:r w:rsidR="00FF5E64">
        <w:rPr>
          <w:rFonts w:ascii="Arial" w:hAnsi="Arial" w:cs="Arial"/>
          <w:b/>
          <w:bCs/>
          <w:color w:val="000000"/>
          <w:sz w:val="24"/>
          <w:szCs w:val="24"/>
        </w:rPr>
        <w:t>“</w:t>
      </w:r>
      <w:r w:rsidR="00BE069D">
        <w:rPr>
          <w:rFonts w:ascii="Arial" w:hAnsi="Arial" w:cs="Arial"/>
          <w:b/>
          <w:bCs/>
          <w:color w:val="000000"/>
          <w:sz w:val="24"/>
          <w:szCs w:val="24"/>
        </w:rPr>
        <w:t xml:space="preserve">the hero”. Nancy Duarte (2010). </w:t>
      </w:r>
    </w:p>
    <w:p w:rsidR="00E63C53" w:rsidRDefault="00FF5E64" w:rsidP="00A876F2">
      <w:pPr>
        <w:spacing w:after="100" w:afterAutospacing="1" w:line="240" w:lineRule="auto"/>
        <w:rPr>
          <w:rFonts w:ascii="Arial" w:hAnsi="Arial" w:cs="Arial"/>
          <w:color w:val="000000"/>
          <w:sz w:val="24"/>
          <w:szCs w:val="24"/>
        </w:rPr>
      </w:pPr>
      <w:r>
        <w:rPr>
          <w:rFonts w:ascii="Arial" w:hAnsi="Arial" w:cs="Arial"/>
          <w:color w:val="000000"/>
          <w:sz w:val="24"/>
          <w:szCs w:val="24"/>
        </w:rPr>
        <w:t>It was interesting to know how I can engage with the audience and deliver a good pitch</w:t>
      </w:r>
      <w:r w:rsidR="000A7F74">
        <w:rPr>
          <w:rFonts w:ascii="Arial" w:hAnsi="Arial" w:cs="Arial"/>
          <w:color w:val="000000"/>
          <w:sz w:val="24"/>
          <w:szCs w:val="24"/>
        </w:rPr>
        <w:t xml:space="preserve"> by following this pa</w:t>
      </w:r>
      <w:r w:rsidR="004277B4">
        <w:rPr>
          <w:rFonts w:ascii="Arial" w:hAnsi="Arial" w:cs="Arial"/>
          <w:color w:val="000000"/>
          <w:sz w:val="24"/>
          <w:szCs w:val="24"/>
        </w:rPr>
        <w:t xml:space="preserve">ttern. </w:t>
      </w:r>
      <w:r w:rsidR="004850E0">
        <w:rPr>
          <w:rFonts w:ascii="Arial" w:hAnsi="Arial" w:cs="Arial"/>
          <w:color w:val="000000"/>
          <w:sz w:val="24"/>
          <w:szCs w:val="24"/>
        </w:rPr>
        <w:t>She explained how</w:t>
      </w:r>
      <w:r w:rsidR="00F06723">
        <w:rPr>
          <w:rFonts w:ascii="Arial" w:hAnsi="Arial" w:cs="Arial"/>
          <w:color w:val="000000"/>
          <w:sz w:val="24"/>
          <w:szCs w:val="24"/>
        </w:rPr>
        <w:t xml:space="preserve"> to lay out the storyline by going back and forth about what it is and what it could be divided into three different sections with the beginning focused on the gap, the middle focused on the call to adventure and the call to action, and the end is all about reward.</w:t>
      </w:r>
      <w:r w:rsidR="00E63C53">
        <w:rPr>
          <w:rFonts w:ascii="Arial" w:hAnsi="Arial" w:cs="Arial"/>
          <w:color w:val="000000"/>
          <w:sz w:val="24"/>
          <w:szCs w:val="24"/>
        </w:rPr>
        <w:t xml:space="preserve"> </w:t>
      </w:r>
    </w:p>
    <w:p w:rsidR="001A3B32" w:rsidRPr="001A3B32" w:rsidRDefault="004277B4" w:rsidP="001A3B32">
      <w:pPr>
        <w:spacing w:after="100" w:afterAutospacing="1" w:line="240" w:lineRule="auto"/>
        <w:rPr>
          <w:rFonts w:ascii="Arial" w:hAnsi="Arial" w:cs="Arial"/>
          <w:color w:val="000000"/>
          <w:sz w:val="24"/>
          <w:szCs w:val="24"/>
        </w:rPr>
      </w:pPr>
      <w:r>
        <w:rPr>
          <w:rFonts w:ascii="Arial" w:hAnsi="Arial" w:cs="Arial"/>
          <w:color w:val="000000"/>
          <w:sz w:val="24"/>
          <w:szCs w:val="24"/>
        </w:rPr>
        <w:t>In the class,</w:t>
      </w:r>
      <w:r w:rsidR="00E63C53">
        <w:rPr>
          <w:rFonts w:ascii="Arial" w:hAnsi="Arial" w:cs="Arial"/>
          <w:color w:val="000000"/>
          <w:sz w:val="24"/>
          <w:szCs w:val="24"/>
        </w:rPr>
        <w:t xml:space="preserve"> I participated in</w:t>
      </w:r>
      <w:r>
        <w:rPr>
          <w:rFonts w:ascii="Arial" w:hAnsi="Arial" w:cs="Arial"/>
          <w:color w:val="000000"/>
          <w:sz w:val="24"/>
          <w:szCs w:val="24"/>
        </w:rPr>
        <w:t xml:space="preserve"> an activity on, how to write a pitch using three lines with repetitive words, rhyming sentences, etc.</w:t>
      </w:r>
      <w:r w:rsidR="00E63C53">
        <w:rPr>
          <w:rFonts w:ascii="Arial" w:hAnsi="Arial" w:cs="Arial"/>
          <w:color w:val="000000"/>
          <w:sz w:val="24"/>
          <w:szCs w:val="24"/>
        </w:rPr>
        <w:t xml:space="preserve"> I read an article on writing a call to action </w:t>
      </w:r>
      <w:r w:rsidR="00E63C53">
        <w:rPr>
          <w:rFonts w:ascii="Arial" w:hAnsi="Arial" w:cs="Arial"/>
          <w:color w:val="000000"/>
          <w:sz w:val="24"/>
          <w:szCs w:val="24"/>
        </w:rPr>
        <w:lastRenderedPageBreak/>
        <w:t>(CTA) in a persuasive speech.  As the author mentions,</w:t>
      </w:r>
      <w:r w:rsidR="00E63C53" w:rsidRPr="00E63C53">
        <w:rPr>
          <w:rFonts w:ascii="Arial" w:hAnsi="Arial" w:cs="Arial"/>
          <w:color w:val="000000"/>
          <w:sz w:val="27"/>
          <w:szCs w:val="27"/>
          <w:shd w:val="clear" w:color="auto" w:fill="FFFFFF"/>
        </w:rPr>
        <w:t xml:space="preserve"> </w:t>
      </w:r>
      <w:r w:rsidR="00E63C53">
        <w:rPr>
          <w:rFonts w:ascii="Arial" w:hAnsi="Arial" w:cs="Arial"/>
          <w:color w:val="000000"/>
          <w:sz w:val="27"/>
          <w:szCs w:val="27"/>
          <w:shd w:val="clear" w:color="auto" w:fill="FFFFFF"/>
        </w:rPr>
        <w:t>“</w:t>
      </w:r>
      <w:r w:rsidR="00E63C53" w:rsidRPr="00E63C53">
        <w:rPr>
          <w:rFonts w:ascii="Arial" w:hAnsi="Arial" w:cs="Arial"/>
          <w:color w:val="000000"/>
          <w:sz w:val="24"/>
          <w:szCs w:val="24"/>
        </w:rPr>
        <w:t>a clear CTA creates a </w:t>
      </w:r>
      <w:r w:rsidR="00E63C53" w:rsidRPr="00937720">
        <w:rPr>
          <w:rFonts w:ascii="Arial" w:hAnsi="Arial" w:cs="Arial"/>
          <w:b/>
          <w:bCs/>
          <w:color w:val="000000"/>
          <w:sz w:val="24"/>
          <w:szCs w:val="24"/>
        </w:rPr>
        <w:t>critical turning point</w:t>
      </w:r>
      <w:r w:rsidR="00E63C53" w:rsidRPr="00E63C53">
        <w:rPr>
          <w:rFonts w:ascii="Arial" w:hAnsi="Arial" w:cs="Arial"/>
          <w:color w:val="000000"/>
          <w:sz w:val="24"/>
          <w:szCs w:val="24"/>
        </w:rPr>
        <w:t xml:space="preserve"> in your presentation (or any other form of persuasive </w:t>
      </w:r>
      <w:r w:rsidR="00937720">
        <w:rPr>
          <w:rFonts w:ascii="Arial" w:hAnsi="Arial" w:cs="Arial"/>
          <w:color w:val="000000"/>
          <w:sz w:val="24"/>
          <w:szCs w:val="24"/>
        </w:rPr>
        <w:t>communication</w:t>
      </w:r>
      <w:r w:rsidR="00E63C53" w:rsidRPr="00E63C53">
        <w:rPr>
          <w:rFonts w:ascii="Arial" w:hAnsi="Arial" w:cs="Arial"/>
          <w:color w:val="000000"/>
          <w:sz w:val="24"/>
          <w:szCs w:val="24"/>
        </w:rPr>
        <w:t xml:space="preserve"> too)</w:t>
      </w:r>
      <w:r w:rsidR="00937720">
        <w:rPr>
          <w:rFonts w:ascii="Arial" w:hAnsi="Arial" w:cs="Arial"/>
          <w:color w:val="000000"/>
          <w:sz w:val="24"/>
          <w:szCs w:val="24"/>
        </w:rPr>
        <w:t>” (Nancy Duarte 2010)</w:t>
      </w:r>
      <w:r w:rsidR="00E63C53" w:rsidRPr="00E63C53">
        <w:rPr>
          <w:rFonts w:ascii="Arial" w:hAnsi="Arial" w:cs="Arial"/>
          <w:color w:val="000000"/>
          <w:sz w:val="24"/>
          <w:szCs w:val="24"/>
        </w:rPr>
        <w:t>.</w:t>
      </w:r>
      <w:r>
        <w:rPr>
          <w:rFonts w:ascii="Arial" w:hAnsi="Arial" w:cs="Arial"/>
          <w:color w:val="000000"/>
          <w:sz w:val="24"/>
          <w:szCs w:val="24"/>
        </w:rPr>
        <w:t xml:space="preserve"> </w:t>
      </w:r>
      <w:r w:rsidR="00937720">
        <w:rPr>
          <w:rFonts w:ascii="Arial" w:hAnsi="Arial" w:cs="Arial"/>
          <w:color w:val="000000"/>
          <w:sz w:val="24"/>
          <w:szCs w:val="24"/>
        </w:rPr>
        <w:t xml:space="preserve"> Now I </w:t>
      </w:r>
      <w:r>
        <w:rPr>
          <w:rFonts w:ascii="Arial" w:hAnsi="Arial" w:cs="Arial"/>
          <w:color w:val="000000"/>
          <w:sz w:val="24"/>
          <w:szCs w:val="24"/>
        </w:rPr>
        <w:t>have a strong understanding of the importance of self-confidence and authenticity</w:t>
      </w:r>
      <w:r w:rsidR="00937720">
        <w:rPr>
          <w:rFonts w:ascii="Arial" w:hAnsi="Arial" w:cs="Arial"/>
          <w:color w:val="000000"/>
          <w:sz w:val="24"/>
          <w:szCs w:val="24"/>
        </w:rPr>
        <w:t xml:space="preserve"> in</w:t>
      </w:r>
      <w:r>
        <w:rPr>
          <w:rFonts w:ascii="Arial" w:hAnsi="Arial" w:cs="Arial"/>
          <w:color w:val="000000"/>
          <w:sz w:val="24"/>
          <w:szCs w:val="24"/>
        </w:rPr>
        <w:t xml:space="preserve"> presenting my idea, concepts, or products.</w:t>
      </w:r>
      <w:r w:rsidR="005B758C">
        <w:rPr>
          <w:rFonts w:ascii="Arial" w:hAnsi="Arial" w:cs="Arial"/>
          <w:color w:val="000000"/>
          <w:sz w:val="24"/>
          <w:szCs w:val="24"/>
        </w:rPr>
        <w:t xml:space="preserve"> </w:t>
      </w:r>
      <w:r w:rsidR="00643B18">
        <w:rPr>
          <w:rFonts w:ascii="Arial" w:hAnsi="Arial" w:cs="Arial"/>
          <w:color w:val="000000"/>
          <w:sz w:val="24"/>
          <w:szCs w:val="24"/>
        </w:rPr>
        <w:t>Authenticity</w:t>
      </w:r>
      <w:r w:rsidR="00301D62">
        <w:rPr>
          <w:rFonts w:ascii="Arial" w:hAnsi="Arial" w:cs="Arial"/>
          <w:color w:val="000000"/>
          <w:sz w:val="24"/>
          <w:szCs w:val="24"/>
        </w:rPr>
        <w:t xml:space="preserve"> helps individuals to stand out confidently in aligning with their values, ideals, and actions. According to Lisa and Lynn (2013)</w:t>
      </w:r>
      <w:r w:rsidR="00D85CF6">
        <w:rPr>
          <w:rFonts w:ascii="Arial" w:hAnsi="Arial" w:cs="Arial"/>
          <w:color w:val="000000"/>
          <w:sz w:val="24"/>
          <w:szCs w:val="24"/>
        </w:rPr>
        <w:t>, “Authenticity begins with self-awareness”.</w:t>
      </w:r>
      <w:r w:rsidR="001A3B32">
        <w:rPr>
          <w:rFonts w:ascii="Arial" w:hAnsi="Arial" w:cs="Arial"/>
          <w:color w:val="000000"/>
          <w:sz w:val="24"/>
          <w:szCs w:val="24"/>
        </w:rPr>
        <w:t xml:space="preserve"> </w:t>
      </w:r>
      <w:r w:rsidR="00D85CF6">
        <w:rPr>
          <w:rFonts w:ascii="Arial" w:hAnsi="Arial" w:cs="Arial"/>
          <w:color w:val="000000"/>
          <w:sz w:val="24"/>
          <w:szCs w:val="24"/>
        </w:rPr>
        <w:t xml:space="preserve"> </w:t>
      </w:r>
      <w:r w:rsidR="001A3B32">
        <w:rPr>
          <w:rFonts w:ascii="Arial" w:hAnsi="Arial" w:cs="Arial"/>
          <w:color w:val="000000"/>
          <w:sz w:val="24"/>
          <w:szCs w:val="24"/>
        </w:rPr>
        <w:t xml:space="preserve">And </w:t>
      </w:r>
      <w:r w:rsidR="001A3B32" w:rsidRPr="001A3B32">
        <w:rPr>
          <w:rFonts w:ascii="Arial" w:hAnsi="Arial" w:cs="Arial"/>
          <w:color w:val="000000"/>
          <w:sz w:val="24"/>
          <w:szCs w:val="24"/>
        </w:rPr>
        <w:t>Alain Morin stated, “</w:t>
      </w:r>
      <w:r w:rsidR="00CB5B87" w:rsidRPr="001A3B32">
        <w:rPr>
          <w:rFonts w:ascii="Arial" w:hAnsi="Arial" w:cs="Arial"/>
          <w:color w:val="000000"/>
          <w:sz w:val="24"/>
          <w:szCs w:val="24"/>
        </w:rPr>
        <w:t>Self-awareness</w:t>
      </w:r>
      <w:r w:rsidR="001A3B32" w:rsidRPr="001A3B32">
        <w:rPr>
          <w:rFonts w:ascii="Arial" w:hAnsi="Arial" w:cs="Arial"/>
          <w:color w:val="000000"/>
          <w:sz w:val="24"/>
          <w:szCs w:val="24"/>
        </w:rPr>
        <w:t xml:space="preserve"> represents the capacity of becoming the object of one’s own attention. In this state one actively identifies, processes, and </w:t>
      </w:r>
      <w:r w:rsidR="001A3B32">
        <w:rPr>
          <w:rFonts w:ascii="Arial" w:hAnsi="Arial" w:cs="Arial"/>
          <w:color w:val="000000"/>
          <w:sz w:val="24"/>
          <w:szCs w:val="24"/>
        </w:rPr>
        <w:t>stores information about</w:t>
      </w:r>
      <w:r w:rsidR="001A3B32" w:rsidRPr="001A3B32">
        <w:rPr>
          <w:rFonts w:ascii="Arial" w:hAnsi="Arial" w:cs="Arial"/>
          <w:color w:val="000000"/>
          <w:sz w:val="24"/>
          <w:szCs w:val="24"/>
        </w:rPr>
        <w:t xml:space="preserve"> the self” (Alain Morin, 2011)</w:t>
      </w:r>
    </w:p>
    <w:p w:rsidR="00D85CF6" w:rsidRDefault="00826C8A" w:rsidP="00A876F2">
      <w:pPr>
        <w:spacing w:after="100" w:afterAutospacing="1" w:line="240" w:lineRule="auto"/>
        <w:rPr>
          <w:rFonts w:ascii="Arial" w:hAnsi="Arial" w:cs="Arial"/>
          <w:color w:val="000000"/>
          <w:sz w:val="24"/>
          <w:szCs w:val="24"/>
        </w:rPr>
      </w:pPr>
      <w:r>
        <w:rPr>
          <w:rFonts w:ascii="Arial" w:hAnsi="Arial" w:cs="Arial"/>
          <w:color w:val="000000"/>
          <w:sz w:val="24"/>
          <w:szCs w:val="24"/>
        </w:rPr>
        <w:t>Other</w:t>
      </w:r>
      <w:r w:rsidR="00D85CF6">
        <w:rPr>
          <w:rFonts w:ascii="Arial" w:hAnsi="Arial" w:cs="Arial"/>
          <w:color w:val="000000"/>
          <w:sz w:val="24"/>
          <w:szCs w:val="24"/>
        </w:rPr>
        <w:t xml:space="preserve"> attributes of authenticity are unbiased processing, </w:t>
      </w:r>
      <w:r>
        <w:rPr>
          <w:rFonts w:ascii="Arial" w:hAnsi="Arial" w:cs="Arial"/>
          <w:color w:val="000000"/>
          <w:sz w:val="24"/>
          <w:szCs w:val="24"/>
        </w:rPr>
        <w:t>behaviour,</w:t>
      </w:r>
      <w:r w:rsidR="00D85CF6">
        <w:rPr>
          <w:rFonts w:ascii="Arial" w:hAnsi="Arial" w:cs="Arial"/>
          <w:color w:val="000000"/>
          <w:sz w:val="24"/>
          <w:szCs w:val="24"/>
        </w:rPr>
        <w:t xml:space="preserve"> and rational orientation</w:t>
      </w:r>
      <w:r>
        <w:rPr>
          <w:rFonts w:ascii="Arial" w:hAnsi="Arial" w:cs="Arial"/>
          <w:color w:val="000000"/>
          <w:sz w:val="24"/>
          <w:szCs w:val="24"/>
        </w:rPr>
        <w:t>. Another lesson was about preparing a presentation. What to include and what to avoid were explained.</w:t>
      </w:r>
    </w:p>
    <w:p w:rsidR="00FF5E64" w:rsidRDefault="00301D62" w:rsidP="00A876F2">
      <w:pPr>
        <w:spacing w:after="100" w:afterAutospacing="1" w:line="240" w:lineRule="auto"/>
        <w:rPr>
          <w:rFonts w:ascii="Arial" w:hAnsi="Arial" w:cs="Arial"/>
          <w:color w:val="000000"/>
          <w:sz w:val="24"/>
          <w:szCs w:val="24"/>
        </w:rPr>
      </w:pPr>
      <w:r>
        <w:rPr>
          <w:rFonts w:ascii="Arial" w:hAnsi="Arial" w:cs="Arial"/>
          <w:color w:val="000000"/>
          <w:sz w:val="24"/>
          <w:szCs w:val="24"/>
        </w:rPr>
        <w:t xml:space="preserve"> </w:t>
      </w:r>
      <w:r w:rsidR="005B758C">
        <w:rPr>
          <w:rFonts w:ascii="Arial" w:hAnsi="Arial" w:cs="Arial"/>
          <w:color w:val="000000"/>
          <w:sz w:val="24"/>
          <w:szCs w:val="24"/>
        </w:rPr>
        <w:t xml:space="preserve">To prepare a strong presentation planning is essential. Some areas to focus on to prepare a presentation are; the purpose of the presentation, how much time is allocated, audiences, their understanding of the topic, and the outcomes. Mind mapping </w:t>
      </w:r>
      <w:r w:rsidR="00643B18">
        <w:rPr>
          <w:rFonts w:ascii="Arial" w:hAnsi="Arial" w:cs="Arial"/>
          <w:color w:val="000000"/>
          <w:sz w:val="24"/>
          <w:szCs w:val="24"/>
        </w:rPr>
        <w:t>can help to organise ideas.</w:t>
      </w:r>
      <w:r w:rsidR="00826C8A">
        <w:rPr>
          <w:rFonts w:ascii="Arial" w:hAnsi="Arial" w:cs="Arial"/>
          <w:color w:val="000000"/>
          <w:sz w:val="24"/>
          <w:szCs w:val="24"/>
        </w:rPr>
        <w:t xml:space="preserve"> </w:t>
      </w:r>
      <w:r w:rsidR="008F5023">
        <w:rPr>
          <w:rFonts w:ascii="Arial" w:hAnsi="Arial" w:cs="Arial"/>
          <w:color w:val="000000"/>
          <w:sz w:val="24"/>
          <w:szCs w:val="24"/>
        </w:rPr>
        <w:t xml:space="preserve">I learned how </w:t>
      </w:r>
      <w:r w:rsidR="00826C8A">
        <w:rPr>
          <w:rFonts w:ascii="Arial" w:hAnsi="Arial" w:cs="Arial"/>
          <w:color w:val="000000"/>
          <w:sz w:val="24"/>
          <w:szCs w:val="24"/>
        </w:rPr>
        <w:t>I can make my opening and closing statements</w:t>
      </w:r>
      <w:r w:rsidR="008F5023">
        <w:rPr>
          <w:rFonts w:ascii="Arial" w:hAnsi="Arial" w:cs="Arial"/>
          <w:color w:val="000000"/>
          <w:sz w:val="24"/>
          <w:szCs w:val="24"/>
        </w:rPr>
        <w:t xml:space="preserve"> interesting and innovative, not reading from the script in front of the audience, and how rehearsing can</w:t>
      </w:r>
      <w:r w:rsidR="001C5675">
        <w:rPr>
          <w:rFonts w:ascii="Arial" w:hAnsi="Arial" w:cs="Arial"/>
          <w:color w:val="000000"/>
          <w:sz w:val="24"/>
          <w:szCs w:val="24"/>
        </w:rPr>
        <w:t xml:space="preserve"> help to reduce nervousness to</w:t>
      </w:r>
      <w:r w:rsidR="008F5023">
        <w:rPr>
          <w:rFonts w:ascii="Arial" w:hAnsi="Arial" w:cs="Arial"/>
          <w:color w:val="000000"/>
          <w:sz w:val="24"/>
          <w:szCs w:val="24"/>
        </w:rPr>
        <w:t xml:space="preserve"> </w:t>
      </w:r>
      <w:r w:rsidR="001C5675">
        <w:rPr>
          <w:rFonts w:ascii="Arial" w:hAnsi="Arial" w:cs="Arial"/>
          <w:color w:val="000000"/>
          <w:sz w:val="24"/>
          <w:szCs w:val="24"/>
        </w:rPr>
        <w:t>lead</w:t>
      </w:r>
      <w:r w:rsidR="008F5023">
        <w:rPr>
          <w:rFonts w:ascii="Arial" w:hAnsi="Arial" w:cs="Arial"/>
          <w:color w:val="000000"/>
          <w:sz w:val="24"/>
          <w:szCs w:val="24"/>
        </w:rPr>
        <w:t xml:space="preserve"> to a successful</w:t>
      </w:r>
      <w:r w:rsidR="001C5675">
        <w:rPr>
          <w:rFonts w:ascii="Arial" w:hAnsi="Arial" w:cs="Arial"/>
          <w:color w:val="000000"/>
          <w:sz w:val="24"/>
          <w:szCs w:val="24"/>
        </w:rPr>
        <w:t>ly delivered</w:t>
      </w:r>
      <w:r w:rsidR="008F5023">
        <w:rPr>
          <w:rFonts w:ascii="Arial" w:hAnsi="Arial" w:cs="Arial"/>
          <w:color w:val="000000"/>
          <w:sz w:val="24"/>
          <w:szCs w:val="24"/>
        </w:rPr>
        <w:t xml:space="preserve"> presentation.</w:t>
      </w:r>
    </w:p>
    <w:p w:rsidR="00E63C53" w:rsidRDefault="00E63C53" w:rsidP="00A876F2">
      <w:pPr>
        <w:spacing w:after="100" w:afterAutospacing="1" w:line="240" w:lineRule="auto"/>
        <w:rPr>
          <w:rFonts w:ascii="Arial" w:hAnsi="Arial" w:cs="Arial"/>
          <w:color w:val="000000"/>
          <w:sz w:val="24"/>
          <w:szCs w:val="24"/>
        </w:rPr>
      </w:pPr>
      <w:r>
        <w:rPr>
          <w:rFonts w:ascii="Arial" w:hAnsi="Arial" w:cs="Arial"/>
          <w:color w:val="000000"/>
          <w:sz w:val="24"/>
          <w:szCs w:val="24"/>
        </w:rPr>
        <w:t>The Fourth unit</w:t>
      </w:r>
      <w:r w:rsidR="00937720">
        <w:rPr>
          <w:rFonts w:ascii="Arial" w:hAnsi="Arial" w:cs="Arial"/>
          <w:color w:val="000000"/>
          <w:sz w:val="24"/>
          <w:szCs w:val="24"/>
        </w:rPr>
        <w:t xml:space="preserve"> Evaluation has four different topics -Measuring success, personal evaluation, moving forward, and Closing the loop. I am going to reflect on the learning journey of</w:t>
      </w:r>
      <w:r w:rsidR="001A3B32">
        <w:rPr>
          <w:rFonts w:ascii="Arial" w:hAnsi="Arial" w:cs="Arial"/>
          <w:color w:val="000000"/>
          <w:sz w:val="24"/>
          <w:szCs w:val="24"/>
        </w:rPr>
        <w:t xml:space="preserve"> personal evaluation.</w:t>
      </w:r>
      <w:r w:rsidR="004C26DA">
        <w:rPr>
          <w:rFonts w:ascii="Arial" w:hAnsi="Arial" w:cs="Arial"/>
          <w:color w:val="000000"/>
          <w:sz w:val="24"/>
          <w:szCs w:val="24"/>
        </w:rPr>
        <w:t xml:space="preserve"> This Unit discussed aspects of success, how to measure it, and conceive it by relating to ourselves and others</w:t>
      </w:r>
      <w:r w:rsidR="00CB5B87">
        <w:rPr>
          <w:rFonts w:ascii="Arial" w:hAnsi="Arial" w:cs="Arial"/>
          <w:color w:val="000000"/>
          <w:sz w:val="24"/>
          <w:szCs w:val="24"/>
        </w:rPr>
        <w:t xml:space="preserve">. It also helped me </w:t>
      </w:r>
      <w:r w:rsidR="004C26DA">
        <w:rPr>
          <w:rFonts w:ascii="Arial" w:hAnsi="Arial" w:cs="Arial"/>
          <w:color w:val="000000"/>
          <w:sz w:val="24"/>
          <w:szCs w:val="24"/>
        </w:rPr>
        <w:t>to evaluate the success</w:t>
      </w:r>
      <w:r w:rsidR="00CB5B87">
        <w:rPr>
          <w:rFonts w:ascii="Arial" w:hAnsi="Arial" w:cs="Arial"/>
          <w:color w:val="000000"/>
          <w:sz w:val="24"/>
          <w:szCs w:val="24"/>
        </w:rPr>
        <w:t xml:space="preserve"> of what I have learnt from units 2 and 3.</w:t>
      </w:r>
    </w:p>
    <w:p w:rsidR="0079769A" w:rsidRDefault="0079769A" w:rsidP="00A876F2">
      <w:pPr>
        <w:spacing w:after="100" w:afterAutospacing="1" w:line="240" w:lineRule="auto"/>
        <w:rPr>
          <w:rFonts w:ascii="Arial" w:hAnsi="Arial" w:cs="Arial"/>
          <w:color w:val="000000"/>
          <w:sz w:val="24"/>
          <w:szCs w:val="24"/>
        </w:rPr>
      </w:pPr>
      <w:r>
        <w:rPr>
          <w:rFonts w:ascii="Arial" w:hAnsi="Arial" w:cs="Arial"/>
          <w:color w:val="000000"/>
          <w:sz w:val="24"/>
          <w:szCs w:val="24"/>
        </w:rPr>
        <w:t>I learnt that to succeed in a project I have to focus on Criteria-factors-KPI (key performance indicator).</w:t>
      </w:r>
      <w:r w:rsidR="000B463F">
        <w:rPr>
          <w:rFonts w:ascii="Arial" w:hAnsi="Arial" w:cs="Arial"/>
          <w:color w:val="000000"/>
          <w:sz w:val="24"/>
          <w:szCs w:val="24"/>
        </w:rPr>
        <w:t xml:space="preserve"> Creating a set of criteria helps to realise an idea. Success criteria are; statements, specific to the project, measurable, and unambiguous. Personal satisfaction is considered the success of the idea. For that need to answer the following questions. What would make me happy? What are personal values? What is important to me? </w:t>
      </w:r>
      <w:r w:rsidR="008A59D4">
        <w:rPr>
          <w:rFonts w:ascii="Arial" w:hAnsi="Arial" w:cs="Arial"/>
          <w:color w:val="000000"/>
          <w:sz w:val="24"/>
          <w:szCs w:val="24"/>
        </w:rPr>
        <w:t>This helps</w:t>
      </w:r>
      <w:r w:rsidR="000B463F">
        <w:rPr>
          <w:rFonts w:ascii="Arial" w:hAnsi="Arial" w:cs="Arial"/>
          <w:color w:val="000000"/>
          <w:sz w:val="24"/>
          <w:szCs w:val="24"/>
        </w:rPr>
        <w:t xml:space="preserve"> to visualise the development of a project</w:t>
      </w:r>
      <w:r w:rsidR="008A59D4">
        <w:rPr>
          <w:rFonts w:ascii="Arial" w:hAnsi="Arial" w:cs="Arial"/>
          <w:color w:val="000000"/>
          <w:sz w:val="24"/>
          <w:szCs w:val="24"/>
        </w:rPr>
        <w:t>.</w:t>
      </w:r>
    </w:p>
    <w:p w:rsidR="005514B8" w:rsidRDefault="005514B8" w:rsidP="00A876F2">
      <w:pPr>
        <w:spacing w:after="100" w:afterAutospacing="1" w:line="240" w:lineRule="auto"/>
        <w:rPr>
          <w:rFonts w:ascii="Arial" w:hAnsi="Arial" w:cs="Arial"/>
          <w:color w:val="000000"/>
          <w:sz w:val="24"/>
          <w:szCs w:val="24"/>
        </w:rPr>
      </w:pPr>
      <w:r>
        <w:rPr>
          <w:rFonts w:ascii="Arial" w:hAnsi="Arial" w:cs="Arial"/>
          <w:color w:val="000000"/>
          <w:sz w:val="24"/>
          <w:szCs w:val="24"/>
        </w:rPr>
        <w:t>I participated in the activity of identifying success criteria. I was really glad to find out that I was able to recognise them perfectly on the first attempt. I learnt how to evaluate my change</w:t>
      </w:r>
      <w:r w:rsidR="009A5C37">
        <w:rPr>
          <w:rFonts w:ascii="Arial" w:hAnsi="Arial" w:cs="Arial"/>
          <w:color w:val="000000"/>
          <w:sz w:val="24"/>
          <w:szCs w:val="24"/>
        </w:rPr>
        <w:t>-</w:t>
      </w:r>
      <w:r>
        <w:rPr>
          <w:rFonts w:ascii="Arial" w:hAnsi="Arial" w:cs="Arial"/>
          <w:color w:val="000000"/>
          <w:sz w:val="24"/>
          <w:szCs w:val="24"/>
        </w:rPr>
        <w:t xml:space="preserve">makers project based on my personal perception. Now I feel I am able to consider how projects and campaigns can impact others. It can be both positive and negative. Throughout the model, I noticed some stakeholders in every project which has direct and indirect impacts. Now I am aware that these stack holders can </w:t>
      </w:r>
      <w:r w:rsidR="009A5C37">
        <w:rPr>
          <w:rFonts w:ascii="Arial" w:hAnsi="Arial" w:cs="Arial"/>
          <w:color w:val="000000"/>
          <w:sz w:val="24"/>
          <w:szCs w:val="24"/>
        </w:rPr>
        <w:t>impact</w:t>
      </w:r>
      <w:r>
        <w:rPr>
          <w:rFonts w:ascii="Arial" w:hAnsi="Arial" w:cs="Arial"/>
          <w:color w:val="000000"/>
          <w:sz w:val="24"/>
          <w:szCs w:val="24"/>
        </w:rPr>
        <w:t xml:space="preserve"> projects beyond our initial contemplation.</w:t>
      </w:r>
    </w:p>
    <w:p w:rsidR="00521179" w:rsidRDefault="009A5C37" w:rsidP="009A5C37">
      <w:pPr>
        <w:spacing w:after="100" w:afterAutospacing="1" w:line="240" w:lineRule="auto"/>
        <w:rPr>
          <w:rFonts w:ascii="Arial" w:hAnsi="Arial" w:cs="Arial"/>
          <w:color w:val="000000"/>
          <w:sz w:val="24"/>
          <w:szCs w:val="24"/>
        </w:rPr>
      </w:pPr>
      <w:r>
        <w:rPr>
          <w:rFonts w:ascii="Arial" w:hAnsi="Arial" w:cs="Arial"/>
          <w:color w:val="000000"/>
          <w:sz w:val="24"/>
          <w:szCs w:val="24"/>
        </w:rPr>
        <w:t xml:space="preserve">The last session on this topic was about teamwork and personality. </w:t>
      </w:r>
      <w:r w:rsidRPr="009A5C37">
        <w:rPr>
          <w:rFonts w:ascii="Arial" w:hAnsi="Arial" w:cs="Arial"/>
          <w:color w:val="000000"/>
          <w:sz w:val="24"/>
          <w:szCs w:val="24"/>
        </w:rPr>
        <w:t xml:space="preserve">To achieve </w:t>
      </w:r>
      <w:r>
        <w:rPr>
          <w:rFonts w:ascii="Arial" w:hAnsi="Arial" w:cs="Arial"/>
          <w:color w:val="000000"/>
          <w:sz w:val="24"/>
          <w:szCs w:val="24"/>
        </w:rPr>
        <w:t xml:space="preserve">a </w:t>
      </w:r>
      <w:r w:rsidRPr="009A5C37">
        <w:rPr>
          <w:rFonts w:ascii="Arial" w:hAnsi="Arial" w:cs="Arial"/>
          <w:color w:val="000000"/>
          <w:sz w:val="24"/>
          <w:szCs w:val="24"/>
        </w:rPr>
        <w:t>spe</w:t>
      </w:r>
      <w:r>
        <w:rPr>
          <w:rFonts w:ascii="Arial" w:hAnsi="Arial" w:cs="Arial"/>
          <w:color w:val="000000"/>
          <w:sz w:val="24"/>
          <w:szCs w:val="24"/>
        </w:rPr>
        <w:t>c</w:t>
      </w:r>
      <w:r w:rsidRPr="009A5C37">
        <w:rPr>
          <w:rFonts w:ascii="Arial" w:hAnsi="Arial" w:cs="Arial"/>
          <w:color w:val="000000"/>
          <w:sz w:val="24"/>
          <w:szCs w:val="24"/>
        </w:rPr>
        <w:t>ific objective, selecting team members are crucial, where leadership which can be shared or rotating, designs a group on the perception of mutual knowledge and understanding. Griffiths and Dunham stated</w:t>
      </w:r>
      <w:r>
        <w:rPr>
          <w:rFonts w:ascii="Arial" w:hAnsi="Arial" w:cs="Arial"/>
          <w:color w:val="000000"/>
          <w:sz w:val="24"/>
          <w:szCs w:val="24"/>
        </w:rPr>
        <w:t>,</w:t>
      </w:r>
      <w:r w:rsidRPr="009A5C37">
        <w:rPr>
          <w:rFonts w:ascii="Arial" w:hAnsi="Arial" w:cs="Arial"/>
          <w:color w:val="000000"/>
          <w:sz w:val="24"/>
          <w:szCs w:val="24"/>
        </w:rPr>
        <w:t xml:space="preserve"> “Thoughtful planning and active participation </w:t>
      </w:r>
      <w:r>
        <w:rPr>
          <w:rFonts w:ascii="Arial" w:hAnsi="Arial" w:cs="Arial"/>
          <w:color w:val="000000"/>
          <w:sz w:val="24"/>
          <w:szCs w:val="24"/>
        </w:rPr>
        <w:t>increase</w:t>
      </w:r>
      <w:r w:rsidRPr="009A5C37">
        <w:rPr>
          <w:rFonts w:ascii="Arial" w:hAnsi="Arial" w:cs="Arial"/>
          <w:color w:val="000000"/>
          <w:sz w:val="24"/>
          <w:szCs w:val="24"/>
        </w:rPr>
        <w:t xml:space="preserve"> the chances for outstanding team performances</w:t>
      </w:r>
      <w:r>
        <w:rPr>
          <w:rFonts w:ascii="Arial" w:hAnsi="Arial" w:cs="Arial"/>
          <w:color w:val="000000"/>
          <w:sz w:val="24"/>
          <w:szCs w:val="24"/>
        </w:rPr>
        <w:t>.”</w:t>
      </w:r>
      <w:r w:rsidRPr="009A5C37">
        <w:rPr>
          <w:rFonts w:ascii="Arial" w:hAnsi="Arial" w:cs="Arial"/>
          <w:szCs w:val="22"/>
        </w:rPr>
        <w:t xml:space="preserve"> </w:t>
      </w:r>
      <w:r>
        <w:rPr>
          <w:rFonts w:ascii="Arial" w:hAnsi="Arial" w:cs="Arial"/>
          <w:szCs w:val="22"/>
        </w:rPr>
        <w:t>(</w:t>
      </w:r>
      <w:r w:rsidRPr="009A5C37">
        <w:rPr>
          <w:rFonts w:ascii="Arial" w:hAnsi="Arial" w:cs="Arial"/>
          <w:color w:val="000000"/>
          <w:sz w:val="24"/>
          <w:szCs w:val="24"/>
        </w:rPr>
        <w:t>Griffith &amp; Dunham, 2015, p7)</w:t>
      </w:r>
      <w:r w:rsidR="00521179">
        <w:rPr>
          <w:rFonts w:ascii="Arial" w:hAnsi="Arial" w:cs="Arial"/>
          <w:color w:val="000000"/>
          <w:sz w:val="24"/>
          <w:szCs w:val="24"/>
        </w:rPr>
        <w:t>.To have a good relationship with team workers and communal environments, concentration on personality traits is essential.</w:t>
      </w:r>
    </w:p>
    <w:p w:rsidR="00AD19D5" w:rsidRPr="00AD19D5" w:rsidRDefault="00521179" w:rsidP="00AD19D5">
      <w:pPr>
        <w:spacing w:after="100" w:afterAutospacing="1" w:line="240" w:lineRule="auto"/>
        <w:rPr>
          <w:rFonts w:ascii="Arial" w:hAnsi="Arial" w:cs="Arial"/>
          <w:color w:val="000000"/>
          <w:szCs w:val="24"/>
        </w:rPr>
      </w:pPr>
      <w:r>
        <w:rPr>
          <w:rFonts w:ascii="Arial" w:hAnsi="Arial" w:cs="Arial"/>
          <w:color w:val="000000"/>
          <w:sz w:val="24"/>
          <w:szCs w:val="24"/>
        </w:rPr>
        <w:lastRenderedPageBreak/>
        <w:t>To find out my weaknesses and strengths I participated in the Big 5 personality test.</w:t>
      </w:r>
      <w:r w:rsidRPr="00521179">
        <w:rPr>
          <w:rFonts w:ascii="Libre Franklin" w:hAnsi="Libre Franklin"/>
          <w:spacing w:val="8"/>
          <w:sz w:val="26"/>
          <w:szCs w:val="26"/>
          <w:shd w:val="clear" w:color="auto" w:fill="FFFFFF"/>
        </w:rPr>
        <w:t xml:space="preserve"> </w:t>
      </w:r>
      <w:r w:rsidRPr="00521179">
        <w:rPr>
          <w:rFonts w:ascii="Arial" w:hAnsi="Arial" w:cs="Arial"/>
          <w:color w:val="000000"/>
          <w:sz w:val="24"/>
          <w:szCs w:val="24"/>
        </w:rPr>
        <w:t>The Big Five Personality Traits model measures five key dimensions of people's personalities.</w:t>
      </w:r>
      <w:r w:rsidR="00AD19D5">
        <w:rPr>
          <w:rFonts w:ascii="Arial" w:hAnsi="Arial" w:cs="Arial"/>
          <w:color w:val="000000"/>
          <w:sz w:val="24"/>
          <w:szCs w:val="24"/>
        </w:rPr>
        <w:t xml:space="preserve"> Also called the OCEAN model</w:t>
      </w:r>
      <w:r w:rsidR="00AD19D5" w:rsidRPr="00AD19D5">
        <w:rPr>
          <w:rFonts w:ascii="Libre Franklin" w:eastAsia="Times New Roman" w:hAnsi="Libre Franklin" w:cs="Times New Roman"/>
          <w:spacing w:val="8"/>
          <w:sz w:val="26"/>
          <w:szCs w:val="26"/>
          <w:lang w:eastAsia="en-GB"/>
        </w:rPr>
        <w:t xml:space="preserve"> </w:t>
      </w:r>
      <w:r w:rsidR="00AD19D5" w:rsidRPr="00AD19D5">
        <w:rPr>
          <w:rFonts w:ascii="Arial" w:hAnsi="Arial" w:cs="Arial"/>
          <w:color w:val="000000"/>
          <w:szCs w:val="24"/>
        </w:rPr>
        <w:t>measures five key dimensions of personality. These are:</w:t>
      </w:r>
    </w:p>
    <w:p w:rsidR="00AD19D5" w:rsidRPr="00AD19D5" w:rsidRDefault="00AD19D5" w:rsidP="00AD19D5">
      <w:pPr>
        <w:numPr>
          <w:ilvl w:val="0"/>
          <w:numId w:val="1"/>
        </w:numPr>
        <w:spacing w:after="100" w:afterAutospacing="1" w:line="240" w:lineRule="auto"/>
        <w:rPr>
          <w:rFonts w:ascii="Arial" w:hAnsi="Arial" w:cs="Arial"/>
          <w:color w:val="000000"/>
          <w:sz w:val="24"/>
          <w:szCs w:val="24"/>
        </w:rPr>
      </w:pPr>
      <w:r w:rsidRPr="00AD19D5">
        <w:rPr>
          <w:rFonts w:ascii="Arial" w:hAnsi="Arial" w:cs="Arial"/>
          <w:color w:val="000000"/>
          <w:sz w:val="24"/>
          <w:szCs w:val="24"/>
        </w:rPr>
        <w:t>Openness.</w:t>
      </w:r>
    </w:p>
    <w:p w:rsidR="00AD19D5" w:rsidRPr="00AD19D5" w:rsidRDefault="00AD19D5" w:rsidP="00AD19D5">
      <w:pPr>
        <w:numPr>
          <w:ilvl w:val="0"/>
          <w:numId w:val="1"/>
        </w:numPr>
        <w:spacing w:after="100" w:afterAutospacing="1" w:line="240" w:lineRule="auto"/>
        <w:rPr>
          <w:rFonts w:ascii="Arial" w:hAnsi="Arial" w:cs="Arial"/>
          <w:color w:val="000000"/>
          <w:sz w:val="24"/>
          <w:szCs w:val="24"/>
        </w:rPr>
      </w:pPr>
      <w:r w:rsidRPr="00AD19D5">
        <w:rPr>
          <w:rFonts w:ascii="Arial" w:hAnsi="Arial" w:cs="Arial"/>
          <w:color w:val="000000"/>
          <w:sz w:val="24"/>
          <w:szCs w:val="24"/>
        </w:rPr>
        <w:t>Conscientiousness.</w:t>
      </w:r>
    </w:p>
    <w:p w:rsidR="00AD19D5" w:rsidRPr="00AD19D5" w:rsidRDefault="00AD19D5" w:rsidP="00AD19D5">
      <w:pPr>
        <w:numPr>
          <w:ilvl w:val="0"/>
          <w:numId w:val="1"/>
        </w:numPr>
        <w:spacing w:after="100" w:afterAutospacing="1" w:line="240" w:lineRule="auto"/>
        <w:rPr>
          <w:rFonts w:ascii="Arial" w:hAnsi="Arial" w:cs="Arial"/>
          <w:color w:val="000000"/>
          <w:sz w:val="24"/>
          <w:szCs w:val="24"/>
        </w:rPr>
      </w:pPr>
      <w:r w:rsidRPr="00AD19D5">
        <w:rPr>
          <w:rFonts w:ascii="Arial" w:hAnsi="Arial" w:cs="Arial"/>
          <w:color w:val="000000"/>
          <w:sz w:val="24"/>
          <w:szCs w:val="24"/>
        </w:rPr>
        <w:t>Extraversion/Introversion.</w:t>
      </w:r>
    </w:p>
    <w:p w:rsidR="00AD19D5" w:rsidRPr="00AD19D5" w:rsidRDefault="00AD19D5" w:rsidP="00AD19D5">
      <w:pPr>
        <w:numPr>
          <w:ilvl w:val="0"/>
          <w:numId w:val="1"/>
        </w:numPr>
        <w:spacing w:after="100" w:afterAutospacing="1" w:line="240" w:lineRule="auto"/>
        <w:rPr>
          <w:rFonts w:ascii="Arial" w:hAnsi="Arial" w:cs="Arial"/>
          <w:color w:val="000000"/>
          <w:sz w:val="24"/>
          <w:szCs w:val="24"/>
        </w:rPr>
      </w:pPr>
      <w:r w:rsidRPr="00AD19D5">
        <w:rPr>
          <w:rFonts w:ascii="Arial" w:hAnsi="Arial" w:cs="Arial"/>
          <w:color w:val="000000"/>
          <w:sz w:val="24"/>
          <w:szCs w:val="24"/>
        </w:rPr>
        <w:t>Agreeableness.</w:t>
      </w:r>
    </w:p>
    <w:p w:rsidR="00AD19D5" w:rsidRDefault="00AD19D5" w:rsidP="00AD19D5">
      <w:pPr>
        <w:numPr>
          <w:ilvl w:val="0"/>
          <w:numId w:val="1"/>
        </w:numPr>
        <w:spacing w:after="100" w:afterAutospacing="1" w:line="240" w:lineRule="auto"/>
        <w:rPr>
          <w:rFonts w:ascii="Arial" w:hAnsi="Arial" w:cs="Arial"/>
          <w:color w:val="000000"/>
          <w:sz w:val="24"/>
          <w:szCs w:val="24"/>
        </w:rPr>
      </w:pPr>
      <w:r w:rsidRPr="00AD19D5">
        <w:rPr>
          <w:rFonts w:ascii="Arial" w:hAnsi="Arial" w:cs="Arial"/>
          <w:color w:val="000000"/>
          <w:sz w:val="24"/>
          <w:szCs w:val="24"/>
        </w:rPr>
        <w:t>Natural reactions.</w:t>
      </w:r>
    </w:p>
    <w:p w:rsidR="00AD19D5" w:rsidRDefault="00AD19D5" w:rsidP="00AD19D5">
      <w:pPr>
        <w:spacing w:after="100" w:afterAutospacing="1" w:line="240" w:lineRule="auto"/>
        <w:rPr>
          <w:rFonts w:ascii="Arial" w:hAnsi="Arial" w:cs="Arial"/>
          <w:color w:val="000000"/>
          <w:sz w:val="24"/>
          <w:szCs w:val="24"/>
        </w:rPr>
      </w:pPr>
      <w:r>
        <w:rPr>
          <w:rFonts w:ascii="Arial" w:hAnsi="Arial" w:cs="Arial"/>
          <w:color w:val="000000"/>
          <w:sz w:val="24"/>
          <w:szCs w:val="24"/>
        </w:rPr>
        <w:t>My results were high on openness, extroversion, and on conscientiousness, and medium on neurotic and agreeable. I need to work on my patience and being welcome on other’s ideas</w:t>
      </w:r>
    </w:p>
    <w:p w:rsidR="00AD19D5" w:rsidRDefault="00AD19D5" w:rsidP="00AD19D5">
      <w:pPr>
        <w:spacing w:after="100" w:afterAutospacing="1" w:line="240" w:lineRule="auto"/>
        <w:rPr>
          <w:rFonts w:ascii="Arial" w:hAnsi="Arial" w:cs="Arial"/>
          <w:b/>
          <w:bCs/>
          <w:color w:val="000000"/>
          <w:sz w:val="24"/>
          <w:szCs w:val="24"/>
        </w:rPr>
      </w:pPr>
      <w:r w:rsidRPr="00AD19D5">
        <w:rPr>
          <w:rFonts w:ascii="Arial" w:hAnsi="Arial" w:cs="Arial"/>
          <w:b/>
          <w:bCs/>
          <w:color w:val="000000"/>
          <w:sz w:val="24"/>
          <w:szCs w:val="24"/>
        </w:rPr>
        <w:t xml:space="preserve"> Conclusion</w:t>
      </w:r>
    </w:p>
    <w:p w:rsidR="00AD19D5" w:rsidRDefault="00AD19D5" w:rsidP="00AD19D5">
      <w:pPr>
        <w:spacing w:after="100" w:afterAutospacing="1" w:line="240" w:lineRule="auto"/>
        <w:rPr>
          <w:rFonts w:ascii="Arial" w:hAnsi="Arial" w:cs="Arial"/>
          <w:color w:val="000000"/>
          <w:sz w:val="24"/>
          <w:szCs w:val="24"/>
        </w:rPr>
      </w:pPr>
      <w:r>
        <w:rPr>
          <w:rFonts w:ascii="Arial" w:hAnsi="Arial" w:cs="Arial"/>
          <w:color w:val="000000"/>
          <w:sz w:val="24"/>
          <w:szCs w:val="24"/>
        </w:rPr>
        <w:t xml:space="preserve">At the beginning of the </w:t>
      </w:r>
      <w:r w:rsidRPr="00AD19D5">
        <w:rPr>
          <w:rFonts w:ascii="Arial" w:hAnsi="Arial" w:cs="Arial"/>
          <w:color w:val="000000"/>
          <w:sz w:val="24"/>
          <w:szCs w:val="24"/>
        </w:rPr>
        <w:t>course</w:t>
      </w:r>
      <w:r>
        <w:rPr>
          <w:rFonts w:ascii="Arial" w:hAnsi="Arial" w:cs="Arial"/>
          <w:color w:val="000000"/>
          <w:sz w:val="24"/>
          <w:szCs w:val="24"/>
        </w:rPr>
        <w:t>,</w:t>
      </w:r>
      <w:r w:rsidRPr="00AD19D5">
        <w:rPr>
          <w:rFonts w:ascii="Arial" w:hAnsi="Arial" w:cs="Arial"/>
          <w:color w:val="000000"/>
          <w:sz w:val="24"/>
          <w:szCs w:val="24"/>
        </w:rPr>
        <w:t xml:space="preserve"> I </w:t>
      </w:r>
      <w:r>
        <w:rPr>
          <w:rFonts w:ascii="Arial" w:hAnsi="Arial" w:cs="Arial"/>
          <w:color w:val="000000"/>
          <w:sz w:val="24"/>
          <w:szCs w:val="24"/>
        </w:rPr>
        <w:t>wasn’t sure</w:t>
      </w:r>
      <w:r w:rsidR="0073331E">
        <w:rPr>
          <w:rFonts w:ascii="Arial" w:hAnsi="Arial" w:cs="Arial"/>
          <w:color w:val="000000"/>
          <w:sz w:val="24"/>
          <w:szCs w:val="24"/>
        </w:rPr>
        <w:t xml:space="preserve"> how </w:t>
      </w:r>
      <w:r>
        <w:rPr>
          <w:rFonts w:ascii="Arial" w:hAnsi="Arial" w:cs="Arial"/>
          <w:color w:val="000000"/>
          <w:sz w:val="24"/>
          <w:szCs w:val="24"/>
        </w:rPr>
        <w:t>creativity and change-maker can help me in the health</w:t>
      </w:r>
      <w:r w:rsidR="0073331E">
        <w:rPr>
          <w:rFonts w:ascii="Arial" w:hAnsi="Arial" w:cs="Arial"/>
          <w:color w:val="000000"/>
          <w:sz w:val="24"/>
          <w:szCs w:val="24"/>
        </w:rPr>
        <w:t xml:space="preserve"> </w:t>
      </w:r>
      <w:r>
        <w:rPr>
          <w:rFonts w:ascii="Arial" w:hAnsi="Arial" w:cs="Arial"/>
          <w:color w:val="000000"/>
          <w:sz w:val="24"/>
          <w:szCs w:val="24"/>
        </w:rPr>
        <w:t xml:space="preserve">and care sector </w:t>
      </w:r>
      <w:r w:rsidR="0073331E">
        <w:rPr>
          <w:rFonts w:ascii="Arial" w:hAnsi="Arial" w:cs="Arial"/>
          <w:color w:val="000000"/>
          <w:sz w:val="24"/>
          <w:szCs w:val="24"/>
        </w:rPr>
        <w:t xml:space="preserve">profession. But over time I realised how essential it is for me. I was able to create an e-portfolio and able to explain how </w:t>
      </w:r>
      <w:proofErr w:type="spellStart"/>
      <w:r w:rsidR="0073331E">
        <w:rPr>
          <w:rFonts w:ascii="Arial" w:hAnsi="Arial" w:cs="Arial"/>
          <w:color w:val="000000"/>
          <w:sz w:val="24"/>
          <w:szCs w:val="24"/>
        </w:rPr>
        <w:t>iI</w:t>
      </w:r>
      <w:proofErr w:type="spellEnd"/>
      <w:r w:rsidR="0073331E">
        <w:rPr>
          <w:rFonts w:ascii="Arial" w:hAnsi="Arial" w:cs="Arial"/>
          <w:color w:val="000000"/>
          <w:sz w:val="24"/>
          <w:szCs w:val="24"/>
        </w:rPr>
        <w:t xml:space="preserve"> did it. I prepare a pitch for imaginary audiences to raise funds. It was a really interesting assignment for me. It has enriched my learning to understand myself and bring my ideas into reality and consider how they can influence others. </w:t>
      </w:r>
    </w:p>
    <w:p w:rsidR="005C51E4" w:rsidRPr="005C51E4" w:rsidRDefault="0073331E" w:rsidP="00AD19D5">
      <w:pPr>
        <w:spacing w:after="100" w:afterAutospacing="1" w:line="240" w:lineRule="auto"/>
        <w:rPr>
          <w:rFonts w:ascii="Arial" w:hAnsi="Arial" w:cs="Arial"/>
          <w:b/>
          <w:bCs/>
          <w:color w:val="000000"/>
          <w:sz w:val="24"/>
          <w:szCs w:val="24"/>
        </w:rPr>
      </w:pPr>
      <w:r w:rsidRPr="005C51E4">
        <w:rPr>
          <w:rFonts w:ascii="Arial" w:hAnsi="Arial" w:cs="Arial"/>
          <w:b/>
          <w:bCs/>
          <w:color w:val="000000"/>
          <w:sz w:val="24"/>
          <w:szCs w:val="24"/>
        </w:rPr>
        <w:t>References</w:t>
      </w:r>
    </w:p>
    <w:p w:rsidR="005C51E4" w:rsidRPr="005C51E4" w:rsidRDefault="005C51E4" w:rsidP="005C51E4">
      <w:pPr>
        <w:spacing w:after="160" w:line="259" w:lineRule="auto"/>
        <w:rPr>
          <w:rFonts w:ascii="Arial" w:eastAsia="Times New Roman" w:hAnsi="Arial" w:cs="Arial"/>
          <w:color w:val="333333"/>
          <w:sz w:val="20"/>
          <w:szCs w:val="20"/>
          <w:lang w:eastAsia="en-GB"/>
        </w:rPr>
      </w:pPr>
      <w:r w:rsidRPr="005C51E4">
        <w:rPr>
          <w:rFonts w:ascii="Arial" w:hAnsi="Arial" w:cs="Arial"/>
        </w:rPr>
        <w:t xml:space="preserve">Belbin, R. M. (1981) </w:t>
      </w:r>
      <w:r w:rsidRPr="005C51E4">
        <w:rPr>
          <w:rFonts w:ascii="Arial" w:hAnsi="Arial" w:cs="Arial"/>
          <w:i/>
          <w:iCs/>
        </w:rPr>
        <w:t>Management Teams: Why they success or fail</w:t>
      </w:r>
      <w:r w:rsidRPr="005C51E4">
        <w:rPr>
          <w:rFonts w:ascii="Arial" w:hAnsi="Arial" w:cs="Arial"/>
        </w:rPr>
        <w:t>. London: Heinemann.</w:t>
      </w:r>
      <w:r w:rsidRPr="005C51E4">
        <w:rPr>
          <w:rFonts w:ascii="Arial" w:eastAsia="Times New Roman" w:hAnsi="Arial" w:cs="Arial"/>
          <w:color w:val="333333"/>
          <w:sz w:val="20"/>
          <w:szCs w:val="20"/>
          <w:lang w:eastAsia="en-GB"/>
        </w:rPr>
        <w:t xml:space="preserve"> </w:t>
      </w:r>
    </w:p>
    <w:p w:rsidR="005C51E4" w:rsidRDefault="005C51E4" w:rsidP="005C51E4">
      <w:pPr>
        <w:spacing w:after="160" w:line="259" w:lineRule="auto"/>
        <w:rPr>
          <w:rFonts w:ascii="Arial" w:eastAsia="Times New Roman" w:hAnsi="Arial" w:cs="Arial"/>
          <w:color w:val="333333"/>
          <w:sz w:val="20"/>
          <w:szCs w:val="20"/>
          <w:lang w:eastAsia="en-GB"/>
        </w:rPr>
      </w:pPr>
      <w:proofErr w:type="spellStart"/>
      <w:r w:rsidRPr="005C51E4">
        <w:rPr>
          <w:rFonts w:ascii="Arial" w:eastAsia="Times New Roman" w:hAnsi="Arial" w:cs="Arial"/>
          <w:color w:val="333333"/>
          <w:sz w:val="20"/>
          <w:szCs w:val="20"/>
          <w:lang w:eastAsia="en-GB"/>
        </w:rPr>
        <w:t>Boud</w:t>
      </w:r>
      <w:proofErr w:type="spellEnd"/>
      <w:r w:rsidRPr="005C51E4">
        <w:rPr>
          <w:rFonts w:ascii="Arial" w:eastAsia="Times New Roman" w:hAnsi="Arial" w:cs="Arial"/>
          <w:color w:val="333333"/>
          <w:sz w:val="20"/>
          <w:szCs w:val="20"/>
          <w:lang w:eastAsia="en-GB"/>
        </w:rPr>
        <w:t xml:space="preserve">, D., Keogh, R., &amp; Walker, D. (Eds.). (1985). </w:t>
      </w:r>
      <w:r w:rsidRPr="005C51E4">
        <w:rPr>
          <w:rFonts w:ascii="Arial" w:eastAsia="Times New Roman" w:hAnsi="Arial" w:cs="Arial"/>
          <w:i/>
          <w:iCs/>
          <w:color w:val="333333"/>
          <w:sz w:val="20"/>
          <w:szCs w:val="20"/>
          <w:lang w:eastAsia="en-GB"/>
        </w:rPr>
        <w:t>Reflection: Turning Experience into Learning</w:t>
      </w:r>
      <w:r w:rsidRPr="005C51E4">
        <w:rPr>
          <w:rFonts w:ascii="Arial" w:eastAsia="Times New Roman" w:hAnsi="Arial" w:cs="Arial"/>
          <w:color w:val="333333"/>
          <w:sz w:val="20"/>
          <w:szCs w:val="20"/>
          <w:lang w:eastAsia="en-GB"/>
        </w:rPr>
        <w:t xml:space="preserve"> (1st Ed.). Routledge. </w:t>
      </w:r>
    </w:p>
    <w:p w:rsidR="005C51E4" w:rsidRPr="005C51E4" w:rsidRDefault="005C51E4" w:rsidP="005C51E4">
      <w:pPr>
        <w:spacing w:after="160" w:line="259" w:lineRule="auto"/>
        <w:rPr>
          <w:rFonts w:ascii="Open Sans" w:hAnsi="Open Sans"/>
          <w:b/>
          <w:bCs/>
          <w:color w:val="666666"/>
          <w:sz w:val="20"/>
          <w:szCs w:val="20"/>
          <w:shd w:val="clear" w:color="auto" w:fill="FFFFFF"/>
        </w:rPr>
      </w:pPr>
      <w:r w:rsidRPr="005C51E4">
        <w:rPr>
          <w:rFonts w:ascii="Arial" w:eastAsia="Times New Roman" w:hAnsi="Arial" w:cs="Arial"/>
          <w:color w:val="0563C1" w:themeColor="hyperlink"/>
          <w:sz w:val="20"/>
          <w:szCs w:val="20"/>
          <w:u w:val="single"/>
          <w:lang w:eastAsia="en-GB"/>
        </w:rPr>
        <w:t>https://doi.org/10.4324/9781315059051</w:t>
      </w:r>
      <w:r w:rsidRPr="005C51E4">
        <w:rPr>
          <w:rFonts w:ascii="Open Sans" w:hAnsi="Open Sans"/>
          <w:b/>
          <w:bCs/>
          <w:color w:val="666666"/>
          <w:sz w:val="20"/>
          <w:szCs w:val="20"/>
          <w:shd w:val="clear" w:color="auto" w:fill="FFFFFF"/>
        </w:rPr>
        <w:t xml:space="preserve"> </w:t>
      </w:r>
    </w:p>
    <w:p w:rsidR="005C51E4" w:rsidRPr="005C51E4" w:rsidRDefault="005C51E4" w:rsidP="005C51E4">
      <w:pPr>
        <w:spacing w:line="360" w:lineRule="auto"/>
        <w:jc w:val="both"/>
        <w:rPr>
          <w:rFonts w:ascii="Arial" w:hAnsi="Arial" w:cs="Arial"/>
          <w:szCs w:val="22"/>
        </w:rPr>
      </w:pPr>
      <w:r w:rsidRPr="005C51E4">
        <w:rPr>
          <w:rFonts w:ascii="Arial" w:hAnsi="Arial" w:cs="Arial"/>
          <w:szCs w:val="22"/>
        </w:rPr>
        <w:t xml:space="preserve">Maund.A.et </w:t>
      </w:r>
      <w:proofErr w:type="spellStart"/>
      <w:r w:rsidRPr="005C51E4">
        <w:rPr>
          <w:rFonts w:ascii="Arial" w:hAnsi="Arial" w:cs="Arial"/>
          <w:szCs w:val="22"/>
        </w:rPr>
        <w:t>al</w:t>
      </w:r>
      <w:proofErr w:type="gramStart"/>
      <w:r w:rsidRPr="005C51E4">
        <w:rPr>
          <w:rFonts w:ascii="Arial" w:hAnsi="Arial" w:cs="Arial"/>
          <w:szCs w:val="22"/>
        </w:rPr>
        <w:t>,“</w:t>
      </w:r>
      <w:proofErr w:type="gramEnd"/>
      <w:r w:rsidRPr="005C51E4">
        <w:rPr>
          <w:rFonts w:ascii="Arial" w:hAnsi="Arial" w:cs="Arial"/>
          <w:i/>
          <w:iCs/>
          <w:szCs w:val="22"/>
        </w:rPr>
        <w:t>Certificate</w:t>
      </w:r>
      <w:proofErr w:type="spellEnd"/>
      <w:r w:rsidRPr="005C51E4">
        <w:rPr>
          <w:rFonts w:ascii="Arial" w:hAnsi="Arial" w:cs="Arial"/>
          <w:i/>
          <w:iCs/>
          <w:szCs w:val="22"/>
        </w:rPr>
        <w:t xml:space="preserve"> in Higher Education: Skills fir the Workplace Student Year book”</w:t>
      </w:r>
      <w:r w:rsidRPr="005C51E4">
        <w:rPr>
          <w:rFonts w:ascii="Arial" w:hAnsi="Arial" w:cs="Arial"/>
          <w:szCs w:val="22"/>
        </w:rPr>
        <w:t>.(2017).www.sagepublishing.com</w:t>
      </w:r>
    </w:p>
    <w:p w:rsidR="005C51E4" w:rsidRDefault="005C51E4" w:rsidP="005C51E4">
      <w:pPr>
        <w:spacing w:line="360" w:lineRule="auto"/>
        <w:jc w:val="both"/>
        <w:rPr>
          <w:rFonts w:ascii="Arial" w:hAnsi="Arial" w:cs="Arial"/>
          <w:i/>
          <w:iCs/>
          <w:szCs w:val="22"/>
        </w:rPr>
      </w:pPr>
      <w:r w:rsidRPr="005C51E4">
        <w:rPr>
          <w:rFonts w:ascii="Arial" w:hAnsi="Arial" w:cs="Arial"/>
          <w:szCs w:val="22"/>
        </w:rPr>
        <w:t>Griffith and Dunham</w:t>
      </w:r>
      <w:r w:rsidRPr="005C51E4">
        <w:rPr>
          <w:rFonts w:ascii="Arial" w:hAnsi="Arial" w:cs="Arial"/>
          <w:i/>
          <w:iCs/>
          <w:szCs w:val="22"/>
        </w:rPr>
        <w:t>, Working in teams</w:t>
      </w:r>
      <w:r>
        <w:rPr>
          <w:rFonts w:ascii="Arial" w:hAnsi="Arial" w:cs="Arial"/>
          <w:i/>
          <w:iCs/>
          <w:szCs w:val="22"/>
        </w:rPr>
        <w:t>: moving</w:t>
      </w:r>
      <w:r w:rsidRPr="005C51E4">
        <w:rPr>
          <w:rFonts w:ascii="Arial" w:hAnsi="Arial" w:cs="Arial"/>
          <w:i/>
          <w:iCs/>
          <w:szCs w:val="22"/>
        </w:rPr>
        <w:t xml:space="preserve"> from high potential to high </w:t>
      </w:r>
      <w:proofErr w:type="gramStart"/>
      <w:r w:rsidRPr="005C51E4">
        <w:rPr>
          <w:rFonts w:ascii="Arial" w:hAnsi="Arial" w:cs="Arial"/>
          <w:i/>
          <w:iCs/>
          <w:szCs w:val="22"/>
        </w:rPr>
        <w:t>performance</w:t>
      </w:r>
      <w:r w:rsidRPr="005C51E4">
        <w:rPr>
          <w:rFonts w:ascii="Arial" w:hAnsi="Arial" w:cs="Arial"/>
          <w:szCs w:val="22"/>
        </w:rPr>
        <w:t xml:space="preserve"> .(</w:t>
      </w:r>
      <w:proofErr w:type="gramEnd"/>
      <w:r w:rsidRPr="005C51E4">
        <w:rPr>
          <w:rFonts w:ascii="Arial" w:hAnsi="Arial" w:cs="Arial"/>
          <w:szCs w:val="22"/>
        </w:rPr>
        <w:t xml:space="preserve">2015).SAGE </w:t>
      </w:r>
      <w:proofErr w:type="spellStart"/>
      <w:r w:rsidRPr="005C51E4">
        <w:rPr>
          <w:rFonts w:ascii="Arial" w:hAnsi="Arial" w:cs="Arial"/>
          <w:szCs w:val="22"/>
        </w:rPr>
        <w:t>Publishing.Inc</w:t>
      </w:r>
      <w:proofErr w:type="spellEnd"/>
      <w:r w:rsidRPr="005C51E4">
        <w:rPr>
          <w:rFonts w:ascii="Arial" w:hAnsi="Arial" w:cs="Arial"/>
          <w:i/>
          <w:iCs/>
          <w:szCs w:val="22"/>
        </w:rPr>
        <w:t xml:space="preserve"> </w:t>
      </w:r>
      <w:r w:rsidRPr="005C51E4">
        <w:rPr>
          <w:rFonts w:ascii="Arial" w:hAnsi="Arial" w:cs="Arial"/>
          <w:i/>
          <w:iCs/>
          <w:szCs w:val="22"/>
        </w:rPr>
        <w:t>Optimist Minds.com, “Workplace collaboration”. Updated 23/01/2022</w:t>
      </w:r>
      <w:r w:rsidRPr="005C51E4">
        <w:rPr>
          <w:rFonts w:ascii="Arial" w:hAnsi="Arial" w:cs="Arial"/>
          <w:i/>
          <w:iCs/>
          <w:szCs w:val="22"/>
        </w:rPr>
        <w:t xml:space="preserve"> </w:t>
      </w:r>
    </w:p>
    <w:p w:rsidR="005C51E4" w:rsidRDefault="005C51E4" w:rsidP="005C51E4">
      <w:pPr>
        <w:rPr>
          <w:rFonts w:ascii="Arial" w:hAnsi="Arial" w:cs="Arial"/>
        </w:rPr>
      </w:pPr>
      <w:proofErr w:type="spellStart"/>
      <w:r w:rsidRPr="005C51E4">
        <w:rPr>
          <w:rFonts w:ascii="Arial" w:hAnsi="Arial" w:cs="Arial"/>
          <w:i/>
          <w:iCs/>
          <w:szCs w:val="22"/>
        </w:rPr>
        <w:t>Wageman</w:t>
      </w:r>
      <w:proofErr w:type="gramStart"/>
      <w:r w:rsidRPr="005C51E4">
        <w:rPr>
          <w:rFonts w:ascii="Arial" w:hAnsi="Arial" w:cs="Arial"/>
          <w:i/>
          <w:iCs/>
          <w:szCs w:val="22"/>
        </w:rPr>
        <w:t>,Gardener</w:t>
      </w:r>
      <w:proofErr w:type="spellEnd"/>
      <w:proofErr w:type="gramEnd"/>
      <w:r w:rsidRPr="005C51E4">
        <w:rPr>
          <w:rFonts w:ascii="Arial" w:hAnsi="Arial" w:cs="Arial"/>
          <w:i/>
          <w:iCs/>
          <w:szCs w:val="22"/>
        </w:rPr>
        <w:t xml:space="preserve"> and </w:t>
      </w:r>
      <w:proofErr w:type="spellStart"/>
      <w:r w:rsidRPr="005C51E4">
        <w:rPr>
          <w:rFonts w:ascii="Arial" w:hAnsi="Arial" w:cs="Arial"/>
          <w:i/>
          <w:iCs/>
          <w:szCs w:val="22"/>
        </w:rPr>
        <w:t>Moretensen</w:t>
      </w:r>
      <w:r w:rsidRPr="005C51E4">
        <w:rPr>
          <w:rFonts w:ascii="Arial" w:hAnsi="Arial" w:cs="Arial"/>
          <w:szCs w:val="22"/>
        </w:rPr>
        <w:t>,</w:t>
      </w:r>
      <w:r w:rsidRPr="005C51E4">
        <w:rPr>
          <w:rFonts w:ascii="Arial" w:hAnsi="Arial" w:cs="Arial"/>
          <w:i/>
          <w:iCs/>
          <w:szCs w:val="22"/>
        </w:rPr>
        <w:t>Handbook</w:t>
      </w:r>
      <w:proofErr w:type="spellEnd"/>
      <w:r w:rsidRPr="005C51E4">
        <w:rPr>
          <w:rFonts w:ascii="Arial" w:hAnsi="Arial" w:cs="Arial"/>
          <w:i/>
          <w:iCs/>
          <w:szCs w:val="22"/>
        </w:rPr>
        <w:t xml:space="preserve"> of Theories of Social Psychology:volume2.(2012).sk.sagepub.com</w:t>
      </w:r>
      <w:r w:rsidRPr="005C51E4">
        <w:rPr>
          <w:rFonts w:ascii="Arial" w:hAnsi="Arial" w:cs="Arial"/>
        </w:rPr>
        <w:t xml:space="preserve"> </w:t>
      </w:r>
    </w:p>
    <w:p w:rsidR="005C51E4" w:rsidRPr="005C51E4" w:rsidRDefault="005C51E4" w:rsidP="005C51E4">
      <w:r w:rsidRPr="005C51E4">
        <w:rPr>
          <w:rFonts w:ascii="Arial" w:hAnsi="Arial" w:cs="Arial"/>
        </w:rPr>
        <w:t>Morin, Alain (2011</w:t>
      </w:r>
      <w:r w:rsidRPr="005C51E4">
        <w:rPr>
          <w:rFonts w:ascii="Arial" w:hAnsi="Arial" w:cs="Arial"/>
          <w:i/>
          <w:iCs/>
        </w:rPr>
        <w:t>). Self-awareness Part 1: Definition, measures, effects, functions, and antecedents. Social and Personality Psychology Compass</w:t>
      </w:r>
      <w:r w:rsidRPr="005C51E4">
        <w:rPr>
          <w:rFonts w:ascii="Arial" w:hAnsi="Arial" w:cs="Arial"/>
        </w:rPr>
        <w:t xml:space="preserve"> 5: 807-823.</w:t>
      </w:r>
      <w:r w:rsidRPr="005C51E4">
        <w:t xml:space="preserve"> </w:t>
      </w:r>
    </w:p>
    <w:p w:rsidR="005C51E4" w:rsidRPr="005C51E4" w:rsidRDefault="005C51E4" w:rsidP="005C51E4">
      <w:pPr>
        <w:spacing w:after="160" w:line="259" w:lineRule="auto"/>
      </w:pPr>
      <w:hyperlink r:id="rId9" w:history="1">
        <w:r w:rsidRPr="005C51E4">
          <w:rPr>
            <w:color w:val="0563C1" w:themeColor="hyperlink"/>
            <w:u w:val="single"/>
          </w:rPr>
          <w:t>https://uk.indeed.com/hire/job-description/family-support- worker?gclid=Cj0KCQiA4OybBhCzARIsAIcfn9lOJRnPILnzUx4nywDcBWgR6Wjq4cYQgAnJmDHSmNxqhSroxrjhMn0aAjKNEALw_wcB&amp;hl=en&amp;aceid=&amp;co=GB&amp;gclsrc=aw.ds</w:t>
        </w:r>
      </w:hyperlink>
      <w:r w:rsidRPr="005C51E4">
        <w:rPr>
          <w:lang w:val="en"/>
        </w:rPr>
        <w:t xml:space="preserve"> </w:t>
      </w:r>
    </w:p>
    <w:p w:rsidR="005C51E4" w:rsidRPr="005C51E4" w:rsidRDefault="005C51E4" w:rsidP="005C51E4">
      <w:pPr>
        <w:spacing w:after="160" w:line="259" w:lineRule="auto"/>
      </w:pPr>
      <w:r w:rsidRPr="005C51E4">
        <w:t xml:space="preserve">https://help.open.ac.uk › </w:t>
      </w:r>
      <w:proofErr w:type="spellStart"/>
      <w:r w:rsidRPr="005C51E4">
        <w:t>pdp</w:t>
      </w:r>
      <w:proofErr w:type="spellEnd"/>
    </w:p>
    <w:p w:rsidR="005C51E4" w:rsidRPr="005C51E4" w:rsidRDefault="005C51E4" w:rsidP="005C51E4">
      <w:pPr>
        <w:spacing w:after="160" w:line="259" w:lineRule="auto"/>
      </w:pPr>
      <w:r w:rsidRPr="005C51E4">
        <w:lastRenderedPageBreak/>
        <w:t>https://www.bcu.ac.uk/education-and-social-work/about-us/school-blog/what-does-a-family-support-worker-do</w:t>
      </w:r>
    </w:p>
    <w:p w:rsidR="005C51E4" w:rsidRDefault="005C51E4" w:rsidP="005C51E4">
      <w:pPr>
        <w:spacing w:line="360" w:lineRule="auto"/>
        <w:jc w:val="both"/>
        <w:rPr>
          <w:rFonts w:ascii="Arial" w:hAnsi="Arial" w:cs="Arial"/>
          <w:i/>
          <w:iCs/>
          <w:szCs w:val="22"/>
        </w:rPr>
      </w:pPr>
    </w:p>
    <w:p w:rsidR="005C51E4" w:rsidRPr="005C51E4" w:rsidRDefault="005C51E4" w:rsidP="005C51E4">
      <w:pPr>
        <w:spacing w:line="360" w:lineRule="auto"/>
        <w:jc w:val="both"/>
        <w:rPr>
          <w:rFonts w:ascii="Arial" w:hAnsi="Arial" w:cs="Arial"/>
          <w:i/>
          <w:iCs/>
          <w:szCs w:val="22"/>
        </w:rPr>
      </w:pPr>
    </w:p>
    <w:p w:rsidR="005C51E4" w:rsidRDefault="005C51E4" w:rsidP="005C51E4">
      <w:pPr>
        <w:spacing w:line="360" w:lineRule="auto"/>
        <w:jc w:val="both"/>
        <w:rPr>
          <w:rFonts w:ascii="Arial" w:hAnsi="Arial" w:cs="Arial"/>
          <w:i/>
          <w:iCs/>
          <w:szCs w:val="22"/>
        </w:rPr>
      </w:pPr>
    </w:p>
    <w:p w:rsidR="005C51E4" w:rsidRDefault="005C51E4" w:rsidP="005C51E4">
      <w:pPr>
        <w:spacing w:line="360" w:lineRule="auto"/>
        <w:jc w:val="both"/>
        <w:rPr>
          <w:rFonts w:ascii="Arial" w:hAnsi="Arial" w:cs="Arial"/>
          <w:i/>
          <w:iCs/>
          <w:szCs w:val="22"/>
        </w:rPr>
      </w:pPr>
    </w:p>
    <w:p w:rsidR="005C51E4" w:rsidRPr="005C51E4" w:rsidRDefault="005C51E4" w:rsidP="005C51E4">
      <w:pPr>
        <w:spacing w:line="360" w:lineRule="auto"/>
        <w:jc w:val="both"/>
        <w:rPr>
          <w:rFonts w:ascii="Arial" w:hAnsi="Arial" w:cs="Arial"/>
          <w:szCs w:val="22"/>
        </w:rPr>
      </w:pPr>
    </w:p>
    <w:p w:rsidR="005C51E4" w:rsidRDefault="005C51E4" w:rsidP="005C51E4">
      <w:pPr>
        <w:spacing w:after="160" w:line="360" w:lineRule="auto"/>
        <w:jc w:val="both"/>
        <w:rPr>
          <w:rFonts w:ascii="Arial" w:hAnsi="Arial" w:cs="Arial"/>
          <w:szCs w:val="22"/>
        </w:rPr>
      </w:pPr>
    </w:p>
    <w:p w:rsidR="005C51E4" w:rsidRPr="005C51E4" w:rsidRDefault="005C51E4" w:rsidP="005C51E4">
      <w:pPr>
        <w:spacing w:after="160" w:line="360" w:lineRule="auto"/>
        <w:jc w:val="both"/>
        <w:rPr>
          <w:rFonts w:ascii="Arial" w:hAnsi="Arial" w:cs="Arial"/>
          <w:szCs w:val="22"/>
        </w:rPr>
      </w:pPr>
    </w:p>
    <w:p w:rsidR="005C51E4" w:rsidRDefault="005C51E4" w:rsidP="00AD19D5">
      <w:pPr>
        <w:spacing w:after="100" w:afterAutospacing="1" w:line="240" w:lineRule="auto"/>
        <w:rPr>
          <w:rFonts w:ascii="Arial" w:hAnsi="Arial" w:cs="Arial"/>
          <w:sz w:val="24"/>
          <w:szCs w:val="24"/>
        </w:rPr>
      </w:pPr>
    </w:p>
    <w:p w:rsidR="005C51E4" w:rsidRDefault="005C51E4" w:rsidP="00AD19D5">
      <w:pPr>
        <w:spacing w:after="100" w:afterAutospacing="1" w:line="240" w:lineRule="auto"/>
        <w:rPr>
          <w:rFonts w:ascii="Arial" w:hAnsi="Arial" w:cs="Arial"/>
          <w:color w:val="000000"/>
          <w:sz w:val="24"/>
          <w:szCs w:val="24"/>
        </w:rPr>
      </w:pPr>
    </w:p>
    <w:p w:rsidR="005C51E4" w:rsidRDefault="005C51E4" w:rsidP="00AD19D5">
      <w:pPr>
        <w:spacing w:after="100" w:afterAutospacing="1" w:line="240" w:lineRule="auto"/>
        <w:rPr>
          <w:rFonts w:ascii="Arial" w:hAnsi="Arial" w:cs="Arial"/>
          <w:color w:val="000000"/>
          <w:sz w:val="24"/>
          <w:szCs w:val="24"/>
        </w:rPr>
      </w:pPr>
    </w:p>
    <w:p w:rsidR="005C51E4" w:rsidRDefault="005C51E4" w:rsidP="00AD19D5">
      <w:pPr>
        <w:spacing w:after="100" w:afterAutospacing="1" w:line="240" w:lineRule="auto"/>
        <w:rPr>
          <w:rFonts w:ascii="Arial" w:hAnsi="Arial" w:cs="Arial"/>
          <w:color w:val="000000"/>
          <w:sz w:val="24"/>
          <w:szCs w:val="24"/>
        </w:rPr>
      </w:pPr>
    </w:p>
    <w:p w:rsidR="0073331E" w:rsidRDefault="0073331E" w:rsidP="00AD19D5">
      <w:pPr>
        <w:spacing w:after="100" w:afterAutospacing="1" w:line="240" w:lineRule="auto"/>
        <w:rPr>
          <w:rFonts w:ascii="Arial" w:hAnsi="Arial" w:cs="Arial"/>
          <w:color w:val="000000"/>
          <w:sz w:val="24"/>
          <w:szCs w:val="24"/>
        </w:rPr>
      </w:pPr>
    </w:p>
    <w:p w:rsidR="0073331E" w:rsidRDefault="0073331E" w:rsidP="00AD19D5">
      <w:pPr>
        <w:spacing w:after="100" w:afterAutospacing="1" w:line="240" w:lineRule="auto"/>
        <w:rPr>
          <w:rFonts w:ascii="Arial" w:hAnsi="Arial" w:cs="Arial"/>
          <w:color w:val="000000"/>
          <w:sz w:val="24"/>
          <w:szCs w:val="24"/>
        </w:rPr>
      </w:pPr>
    </w:p>
    <w:p w:rsidR="0073331E" w:rsidRPr="00AD19D5" w:rsidRDefault="0073331E" w:rsidP="00AD19D5">
      <w:pPr>
        <w:spacing w:after="100" w:afterAutospacing="1" w:line="240" w:lineRule="auto"/>
        <w:rPr>
          <w:rFonts w:ascii="Arial" w:hAnsi="Arial" w:cs="Arial"/>
          <w:color w:val="000000"/>
          <w:sz w:val="24"/>
          <w:szCs w:val="24"/>
        </w:rPr>
      </w:pPr>
    </w:p>
    <w:p w:rsidR="00AD19D5" w:rsidRPr="00AD19D5" w:rsidRDefault="00AD19D5" w:rsidP="00AD19D5">
      <w:pPr>
        <w:spacing w:after="100" w:afterAutospacing="1" w:line="240" w:lineRule="auto"/>
        <w:rPr>
          <w:rFonts w:ascii="Arial" w:hAnsi="Arial" w:cs="Arial"/>
          <w:color w:val="000000"/>
          <w:sz w:val="24"/>
          <w:szCs w:val="24"/>
        </w:rPr>
      </w:pPr>
    </w:p>
    <w:p w:rsidR="00521179" w:rsidRDefault="00521179" w:rsidP="009A5C37">
      <w:pPr>
        <w:spacing w:after="100" w:afterAutospacing="1" w:line="240" w:lineRule="auto"/>
        <w:rPr>
          <w:rFonts w:ascii="Arial" w:hAnsi="Arial" w:cs="Arial"/>
          <w:color w:val="000000"/>
          <w:sz w:val="24"/>
          <w:szCs w:val="24"/>
        </w:rPr>
      </w:pPr>
    </w:p>
    <w:p w:rsidR="009A5C37" w:rsidRPr="009A5C37" w:rsidRDefault="009A5C37" w:rsidP="009A5C37">
      <w:pPr>
        <w:spacing w:after="100" w:afterAutospacing="1" w:line="240" w:lineRule="auto"/>
        <w:rPr>
          <w:rFonts w:ascii="Arial" w:hAnsi="Arial" w:cs="Arial"/>
          <w:color w:val="000000"/>
          <w:sz w:val="24"/>
          <w:szCs w:val="24"/>
        </w:rPr>
      </w:pPr>
    </w:p>
    <w:p w:rsidR="009A5C37" w:rsidRDefault="009A5C37" w:rsidP="009A5C37">
      <w:pPr>
        <w:spacing w:after="100" w:afterAutospacing="1" w:line="240" w:lineRule="auto"/>
        <w:rPr>
          <w:rFonts w:ascii="Arial" w:hAnsi="Arial" w:cs="Arial"/>
          <w:color w:val="000000"/>
          <w:sz w:val="24"/>
          <w:szCs w:val="24"/>
        </w:rPr>
      </w:pPr>
    </w:p>
    <w:p w:rsidR="000B463F" w:rsidRDefault="000B463F" w:rsidP="00A876F2">
      <w:pPr>
        <w:spacing w:after="100" w:afterAutospacing="1" w:line="240" w:lineRule="auto"/>
        <w:rPr>
          <w:rFonts w:ascii="Arial" w:hAnsi="Arial" w:cs="Arial"/>
          <w:color w:val="000000"/>
          <w:sz w:val="24"/>
          <w:szCs w:val="24"/>
        </w:rPr>
      </w:pPr>
    </w:p>
    <w:p w:rsidR="000B463F" w:rsidRPr="00FF5E64" w:rsidRDefault="000B463F" w:rsidP="00A876F2">
      <w:pPr>
        <w:spacing w:after="100" w:afterAutospacing="1" w:line="240" w:lineRule="auto"/>
        <w:rPr>
          <w:rFonts w:ascii="Arial" w:hAnsi="Arial" w:cs="Arial"/>
          <w:color w:val="000000"/>
          <w:sz w:val="24"/>
          <w:szCs w:val="24"/>
        </w:rPr>
      </w:pPr>
    </w:p>
    <w:p w:rsidR="00FF5E64" w:rsidRDefault="00FF5E64" w:rsidP="00A876F2">
      <w:pPr>
        <w:spacing w:after="100" w:afterAutospacing="1" w:line="240" w:lineRule="auto"/>
        <w:rPr>
          <w:rFonts w:ascii="Arial" w:hAnsi="Arial" w:cs="Arial"/>
          <w:b/>
          <w:bCs/>
          <w:color w:val="000000"/>
          <w:sz w:val="24"/>
          <w:szCs w:val="24"/>
        </w:rPr>
      </w:pPr>
    </w:p>
    <w:p w:rsidR="00FF5E64" w:rsidRDefault="00FF5E64" w:rsidP="00A876F2">
      <w:pPr>
        <w:spacing w:after="100" w:afterAutospacing="1" w:line="240" w:lineRule="auto"/>
        <w:rPr>
          <w:rFonts w:ascii="Arial" w:hAnsi="Arial" w:cs="Arial"/>
          <w:b/>
          <w:bCs/>
          <w:color w:val="000000"/>
          <w:sz w:val="24"/>
          <w:szCs w:val="24"/>
        </w:rPr>
      </w:pPr>
    </w:p>
    <w:p w:rsidR="00BE069D" w:rsidRDefault="00BE069D" w:rsidP="00A876F2">
      <w:pPr>
        <w:spacing w:after="100" w:afterAutospacing="1" w:line="240" w:lineRule="auto"/>
        <w:rPr>
          <w:rFonts w:ascii="Arial" w:hAnsi="Arial" w:cs="Arial"/>
          <w:b/>
          <w:bCs/>
          <w:color w:val="000000"/>
          <w:sz w:val="24"/>
          <w:szCs w:val="24"/>
        </w:rPr>
      </w:pPr>
    </w:p>
    <w:p w:rsidR="00BE069D" w:rsidRPr="00E801EB" w:rsidRDefault="00BE069D" w:rsidP="00A876F2">
      <w:pPr>
        <w:spacing w:after="100" w:afterAutospacing="1" w:line="240" w:lineRule="auto"/>
        <w:rPr>
          <w:rFonts w:ascii="Arial" w:hAnsi="Arial" w:cs="Arial"/>
          <w:b/>
          <w:bCs/>
          <w:color w:val="000000"/>
          <w:sz w:val="24"/>
          <w:szCs w:val="24"/>
        </w:rPr>
      </w:pPr>
    </w:p>
    <w:p w:rsidR="00E801EB" w:rsidRDefault="00E801EB" w:rsidP="00E801EB">
      <w:pPr>
        <w:spacing w:line="480" w:lineRule="auto"/>
        <w:rPr>
          <w:rFonts w:ascii="Arial" w:hAnsi="Arial" w:cs="Arial"/>
          <w:b/>
          <w:bCs/>
          <w:color w:val="000000"/>
          <w:sz w:val="24"/>
          <w:szCs w:val="24"/>
        </w:rPr>
      </w:pPr>
    </w:p>
    <w:p w:rsidR="00E801EB" w:rsidRPr="00E801EB" w:rsidRDefault="00E801EB" w:rsidP="00E801EB">
      <w:pPr>
        <w:spacing w:line="480" w:lineRule="auto"/>
        <w:rPr>
          <w:rFonts w:ascii="Arial" w:hAnsi="Arial" w:cs="Arial"/>
          <w:b/>
          <w:bCs/>
          <w:color w:val="000000"/>
          <w:sz w:val="24"/>
          <w:szCs w:val="24"/>
        </w:rPr>
      </w:pPr>
    </w:p>
    <w:p w:rsidR="00FB4921" w:rsidRDefault="00FB4921" w:rsidP="001E4BC1">
      <w:pPr>
        <w:rPr>
          <w:rFonts w:ascii="Arial" w:hAnsi="Arial" w:cs="Arial"/>
          <w:color w:val="000000"/>
          <w:sz w:val="24"/>
          <w:szCs w:val="24"/>
        </w:rPr>
      </w:pPr>
    </w:p>
    <w:p w:rsidR="00FB4921" w:rsidRDefault="00FB4921" w:rsidP="001E4BC1">
      <w:pPr>
        <w:rPr>
          <w:rFonts w:ascii="Arial" w:hAnsi="Arial" w:cs="Arial"/>
          <w:color w:val="000000"/>
          <w:sz w:val="24"/>
          <w:szCs w:val="24"/>
        </w:rPr>
      </w:pPr>
    </w:p>
    <w:p w:rsidR="00FB4921" w:rsidRDefault="00FB4921" w:rsidP="001E4BC1">
      <w:pPr>
        <w:rPr>
          <w:rFonts w:ascii="Arial" w:hAnsi="Arial" w:cs="Arial"/>
          <w:sz w:val="24"/>
          <w:szCs w:val="24"/>
        </w:rPr>
      </w:pPr>
    </w:p>
    <w:p w:rsidR="00FB5A30" w:rsidRDefault="00FB5A30" w:rsidP="001E4BC1">
      <w:pPr>
        <w:rPr>
          <w:rFonts w:ascii="Arial" w:hAnsi="Arial" w:cs="Arial"/>
          <w:sz w:val="24"/>
          <w:szCs w:val="24"/>
        </w:rPr>
      </w:pPr>
    </w:p>
    <w:p w:rsidR="00077E3E" w:rsidRDefault="00BB6F6D" w:rsidP="001E4BC1">
      <w:pPr>
        <w:rPr>
          <w:rFonts w:ascii="Arial" w:hAnsi="Arial" w:cs="Arial"/>
          <w:sz w:val="24"/>
          <w:szCs w:val="24"/>
        </w:rPr>
      </w:pPr>
      <w:r w:rsidRPr="00BB6F6D">
        <w:rPr>
          <w:rFonts w:ascii="Arial" w:hAnsi="Arial" w:cs="Arial"/>
          <w:sz w:val="24"/>
          <w:szCs w:val="24"/>
        </w:rPr>
        <w:t> </w:t>
      </w:r>
    </w:p>
    <w:p w:rsidR="00AF5F71" w:rsidRDefault="00AF5F71" w:rsidP="001E4BC1">
      <w:pPr>
        <w:rPr>
          <w:rFonts w:ascii="Arial" w:hAnsi="Arial" w:cs="Arial"/>
          <w:sz w:val="24"/>
          <w:szCs w:val="24"/>
        </w:rPr>
      </w:pPr>
    </w:p>
    <w:p w:rsidR="00077E3E" w:rsidRDefault="00077E3E" w:rsidP="001E4BC1">
      <w:pPr>
        <w:rPr>
          <w:rFonts w:ascii="Arial" w:hAnsi="Arial" w:cs="Arial"/>
          <w:sz w:val="24"/>
          <w:szCs w:val="24"/>
        </w:rPr>
      </w:pPr>
    </w:p>
    <w:p w:rsidR="00631705" w:rsidRDefault="00631705" w:rsidP="001E4BC1">
      <w:pPr>
        <w:rPr>
          <w:rFonts w:ascii="Arial" w:hAnsi="Arial" w:cs="Arial"/>
          <w:sz w:val="24"/>
          <w:szCs w:val="24"/>
        </w:rPr>
      </w:pPr>
    </w:p>
    <w:p w:rsidR="00A617B5" w:rsidRPr="008B550B" w:rsidRDefault="00A617B5" w:rsidP="001E4BC1">
      <w:pPr>
        <w:rPr>
          <w:rFonts w:ascii="Arial" w:hAnsi="Arial" w:cs="Arial"/>
          <w:sz w:val="24"/>
          <w:szCs w:val="24"/>
        </w:rPr>
      </w:pPr>
    </w:p>
    <w:p w:rsidR="008A66AE" w:rsidRDefault="008A66AE"/>
    <w:sectPr w:rsidR="008A66AE" w:rsidSect="00512AE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Libre Franklin">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5713A6"/>
    <w:multiLevelType w:val="multilevel"/>
    <w:tmpl w:val="DCAC7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928"/>
    <w:rsid w:val="00077E3E"/>
    <w:rsid w:val="000A7F74"/>
    <w:rsid w:val="000B463F"/>
    <w:rsid w:val="000D1FC5"/>
    <w:rsid w:val="001A3B32"/>
    <w:rsid w:val="001C5675"/>
    <w:rsid w:val="001E4BC1"/>
    <w:rsid w:val="001F2A63"/>
    <w:rsid w:val="0020768F"/>
    <w:rsid w:val="002419EB"/>
    <w:rsid w:val="00245888"/>
    <w:rsid w:val="00301D62"/>
    <w:rsid w:val="004277B4"/>
    <w:rsid w:val="0047223D"/>
    <w:rsid w:val="004850E0"/>
    <w:rsid w:val="004C26DA"/>
    <w:rsid w:val="00512AEF"/>
    <w:rsid w:val="00521179"/>
    <w:rsid w:val="005514B8"/>
    <w:rsid w:val="005B758C"/>
    <w:rsid w:val="005C51E4"/>
    <w:rsid w:val="00631705"/>
    <w:rsid w:val="00643B18"/>
    <w:rsid w:val="006746B2"/>
    <w:rsid w:val="00715334"/>
    <w:rsid w:val="0073331E"/>
    <w:rsid w:val="0079769A"/>
    <w:rsid w:val="007C3EB0"/>
    <w:rsid w:val="00826C8A"/>
    <w:rsid w:val="008947E8"/>
    <w:rsid w:val="008A59D4"/>
    <w:rsid w:val="008A66AE"/>
    <w:rsid w:val="008B550B"/>
    <w:rsid w:val="008F5023"/>
    <w:rsid w:val="008F7234"/>
    <w:rsid w:val="00900B62"/>
    <w:rsid w:val="00905DD6"/>
    <w:rsid w:val="00924713"/>
    <w:rsid w:val="00937720"/>
    <w:rsid w:val="009A5C37"/>
    <w:rsid w:val="00A617B5"/>
    <w:rsid w:val="00A876F2"/>
    <w:rsid w:val="00AD19D5"/>
    <w:rsid w:val="00AF0649"/>
    <w:rsid w:val="00AF5F71"/>
    <w:rsid w:val="00B60928"/>
    <w:rsid w:val="00B86D2A"/>
    <w:rsid w:val="00BB158B"/>
    <w:rsid w:val="00BB6F6D"/>
    <w:rsid w:val="00BE069D"/>
    <w:rsid w:val="00BE20EC"/>
    <w:rsid w:val="00CB5B87"/>
    <w:rsid w:val="00D3256E"/>
    <w:rsid w:val="00D85CF6"/>
    <w:rsid w:val="00D93836"/>
    <w:rsid w:val="00E63C53"/>
    <w:rsid w:val="00E801EB"/>
    <w:rsid w:val="00EA6900"/>
    <w:rsid w:val="00EE6EE8"/>
    <w:rsid w:val="00F06723"/>
    <w:rsid w:val="00F93D38"/>
    <w:rsid w:val="00FB4921"/>
    <w:rsid w:val="00FB5A30"/>
    <w:rsid w:val="00FF5E6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CEBD9"/>
  <w15:chartTrackingRefBased/>
  <w15:docId w15:val="{96EB85BA-5F67-4F1D-8931-1E43914FC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bn-BD"/>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5A30"/>
    <w:rPr>
      <w:color w:val="0000FF"/>
      <w:u w:val="single"/>
    </w:rPr>
  </w:style>
  <w:style w:type="paragraph" w:styleId="NormalWeb">
    <w:name w:val="Normal (Web)"/>
    <w:basedOn w:val="Normal"/>
    <w:uiPriority w:val="99"/>
    <w:semiHidden/>
    <w:unhideWhenUsed/>
    <w:rsid w:val="00AD19D5"/>
    <w:rPr>
      <w:rFonts w:ascii="Times New Roman" w:hAnsi="Times New Roman" w:cs="Times New Roman"/>
      <w:sz w:val="24"/>
      <w:szCs w:val="30"/>
    </w:rPr>
  </w:style>
  <w:style w:type="paragraph" w:styleId="NoSpacing">
    <w:name w:val="No Spacing"/>
    <w:link w:val="NoSpacingChar"/>
    <w:uiPriority w:val="1"/>
    <w:qFormat/>
    <w:rsid w:val="00512AEF"/>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512AEF"/>
    <w:rPr>
      <w:rFonts w:eastAsiaTheme="minorEastAsia"/>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97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k.indeed.com/hire/job-description/family-support-%20worker?gclid=Cj0KCQiA4OybBhCzARIsAIcfn9lOJRnPILnzUx4nywDcBWgR6Wjq4cYQgAnJmDHSmNxqhSroxrjhMn0aAjKNEALw_wcB&amp;hl=en&amp;aceid=&amp;co=GB&amp;gclsrc=aw.d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28AD852471B497AA299936E13D82113"/>
        <w:category>
          <w:name w:val="General"/>
          <w:gallery w:val="placeholder"/>
        </w:category>
        <w:types>
          <w:type w:val="bbPlcHdr"/>
        </w:types>
        <w:behaviors>
          <w:behavior w:val="content"/>
        </w:behaviors>
        <w:guid w:val="{8152F1C7-9A82-47EE-B17C-DACAECEB05F4}"/>
      </w:docPartPr>
      <w:docPartBody>
        <w:p w:rsidR="00000000" w:rsidRDefault="0098277B" w:rsidP="0098277B">
          <w:pPr>
            <w:pStyle w:val="628AD852471B497AA299936E13D82113"/>
          </w:pPr>
          <w:r>
            <w:rPr>
              <w:rFonts w:asciiTheme="majorHAnsi" w:eastAsiaTheme="majorEastAsia" w:hAnsiTheme="majorHAnsi" w:cstheme="majorBidi"/>
              <w:caps/>
              <w:color w:val="5B9BD5" w:themeColor="accent1"/>
              <w:sz w:val="80"/>
              <w:szCs w:val="80"/>
            </w:rPr>
            <w:t>[Document title]</w:t>
          </w:r>
        </w:p>
      </w:docPartBody>
    </w:docPart>
    <w:docPart>
      <w:docPartPr>
        <w:name w:val="FCD0AFD5187F43F0B279BFB3BB0A83DA"/>
        <w:category>
          <w:name w:val="General"/>
          <w:gallery w:val="placeholder"/>
        </w:category>
        <w:types>
          <w:type w:val="bbPlcHdr"/>
        </w:types>
        <w:behaviors>
          <w:behavior w:val="content"/>
        </w:behaviors>
        <w:guid w:val="{37B6F575-5349-4DF7-9A1F-F459BBCD984C}"/>
      </w:docPartPr>
      <w:docPartBody>
        <w:p w:rsidR="00000000" w:rsidRDefault="0098277B" w:rsidP="0098277B">
          <w:pPr>
            <w:pStyle w:val="FCD0AFD5187F43F0B279BFB3BB0A83DA"/>
          </w:pPr>
          <w:r>
            <w:rPr>
              <w:color w:val="5B9BD5" w:themeColor="accent1"/>
              <w:sz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Libre Franklin">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77B"/>
    <w:rsid w:val="0098277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GB" w:eastAsia="en-GB"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8AD852471B497AA299936E13D82113">
    <w:name w:val="628AD852471B497AA299936E13D82113"/>
    <w:rsid w:val="0098277B"/>
  </w:style>
  <w:style w:type="paragraph" w:customStyle="1" w:styleId="FCD0AFD5187F43F0B279BFB3BB0A83DA">
    <w:name w:val="FCD0AFD5187F43F0B279BFB3BB0A83DA"/>
    <w:rsid w:val="009827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2023-03-10T00:00:00</PublishDate>
  <Abstract/>
  <CompanyAddress>Robert  Nartowski</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2124</Words>
  <Characters>11365</Characters>
  <Application>Microsoft Office Word</Application>
  <DocSecurity>0</DocSecurity>
  <Lines>291</Lines>
  <Paragraphs>117</Paragraphs>
  <ScaleCrop>false</ScaleCrop>
  <HeadingPairs>
    <vt:vector size="2" baseType="variant">
      <vt:variant>
        <vt:lpstr>Title</vt:lpstr>
      </vt:variant>
      <vt:variant>
        <vt:i4>1</vt:i4>
      </vt:variant>
    </vt:vector>
  </HeadingPairs>
  <TitlesOfParts>
    <vt:vector size="1" baseType="lpstr">
      <vt:lpstr/>
    </vt:vector>
  </TitlesOfParts>
  <Company>Nahar sumi -2122279</Company>
  <LinksUpToDate>false</LinksUpToDate>
  <CharactersWithSpaces>13372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Outcomes, written assignment</dc:title>
  <dc:subject>Changemakers: Creativity and Value Creation, BMHP5014_BIRM</dc:subject>
  <dc:creator>nahar sumi</dc:creator>
  <cp:keywords/>
  <dc:description/>
  <cp:lastModifiedBy>nahar sumi</cp:lastModifiedBy>
  <cp:revision>2</cp:revision>
  <dcterms:created xsi:type="dcterms:W3CDTF">2023-03-10T14:54:00Z</dcterms:created>
  <dcterms:modified xsi:type="dcterms:W3CDTF">2023-03-10T14:54:00Z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675521367a098ac80036d544bb1280745ee73a18fa746ec3f7fdb7c52310c9aa</vt:lpwstr>
  </property>
</Properties>
</file>