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30A9" w:rsidRDefault="00A230A9" w:rsidP="00A230A9">
      <w:pPr>
        <w:spacing w:line="360" w:lineRule="auto"/>
        <w:jc w:val="center"/>
        <w:rPr>
          <w:rFonts w:ascii="Times New Roman" w:hAnsi="Times New Roman" w:cs="Times New Roman"/>
          <w:b/>
          <w:sz w:val="32"/>
          <w:szCs w:val="24"/>
          <w:lang w:val="en-GB"/>
        </w:rPr>
      </w:pPr>
    </w:p>
    <w:p w:rsidR="00A230A9" w:rsidRDefault="00A230A9" w:rsidP="00A230A9">
      <w:pPr>
        <w:spacing w:line="360" w:lineRule="auto"/>
        <w:jc w:val="center"/>
        <w:rPr>
          <w:rFonts w:ascii="Times New Roman" w:hAnsi="Times New Roman" w:cs="Times New Roman"/>
          <w:b/>
          <w:sz w:val="32"/>
          <w:szCs w:val="24"/>
          <w:lang w:val="en-GB"/>
        </w:rPr>
      </w:pPr>
    </w:p>
    <w:p w:rsidR="00A230A9" w:rsidRDefault="00A230A9" w:rsidP="00A230A9">
      <w:pPr>
        <w:spacing w:line="360" w:lineRule="auto"/>
        <w:jc w:val="center"/>
        <w:rPr>
          <w:rFonts w:ascii="Times New Roman" w:hAnsi="Times New Roman" w:cs="Times New Roman"/>
          <w:b/>
          <w:sz w:val="32"/>
          <w:szCs w:val="24"/>
          <w:lang w:val="en-GB"/>
        </w:rPr>
      </w:pPr>
    </w:p>
    <w:p w:rsidR="00A230A9" w:rsidRDefault="00A230A9" w:rsidP="00A230A9">
      <w:pPr>
        <w:spacing w:line="360" w:lineRule="auto"/>
        <w:jc w:val="center"/>
        <w:rPr>
          <w:rFonts w:ascii="Times New Roman" w:hAnsi="Times New Roman" w:cs="Times New Roman"/>
          <w:b/>
          <w:sz w:val="32"/>
          <w:szCs w:val="24"/>
          <w:lang w:val="en-GB"/>
        </w:rPr>
      </w:pPr>
    </w:p>
    <w:p w:rsidR="00A230A9" w:rsidRDefault="00A230A9" w:rsidP="00A230A9">
      <w:pPr>
        <w:spacing w:line="360" w:lineRule="auto"/>
        <w:jc w:val="center"/>
        <w:rPr>
          <w:rFonts w:ascii="Times New Roman" w:hAnsi="Times New Roman" w:cs="Times New Roman"/>
          <w:b/>
          <w:sz w:val="32"/>
          <w:szCs w:val="24"/>
          <w:lang w:val="en-GB"/>
        </w:rPr>
      </w:pPr>
    </w:p>
    <w:p w:rsidR="00A230A9" w:rsidRDefault="00A230A9" w:rsidP="00A230A9">
      <w:pPr>
        <w:spacing w:line="360" w:lineRule="auto"/>
        <w:jc w:val="center"/>
        <w:rPr>
          <w:rFonts w:ascii="Times New Roman" w:hAnsi="Times New Roman" w:cs="Times New Roman"/>
          <w:b/>
          <w:sz w:val="32"/>
          <w:szCs w:val="24"/>
          <w:lang w:val="en-GB"/>
        </w:rPr>
      </w:pPr>
    </w:p>
    <w:p w:rsidR="00A230A9" w:rsidRDefault="00A230A9" w:rsidP="00A230A9">
      <w:pPr>
        <w:spacing w:line="360" w:lineRule="auto"/>
        <w:jc w:val="center"/>
        <w:rPr>
          <w:rFonts w:ascii="Times New Roman" w:hAnsi="Times New Roman" w:cs="Times New Roman"/>
          <w:b/>
          <w:sz w:val="32"/>
          <w:szCs w:val="24"/>
          <w:lang w:val="en-GB"/>
        </w:rPr>
      </w:pPr>
    </w:p>
    <w:p w:rsidR="00A230A9" w:rsidRDefault="00A230A9" w:rsidP="00A230A9">
      <w:pPr>
        <w:spacing w:line="360" w:lineRule="auto"/>
        <w:jc w:val="center"/>
        <w:rPr>
          <w:rFonts w:ascii="Times New Roman" w:hAnsi="Times New Roman" w:cs="Times New Roman"/>
          <w:b/>
          <w:sz w:val="32"/>
          <w:szCs w:val="24"/>
          <w:lang w:val="en-GB"/>
        </w:rPr>
      </w:pPr>
    </w:p>
    <w:p w:rsidR="00A230A9" w:rsidRPr="00A230A9" w:rsidRDefault="00A230A9" w:rsidP="00A230A9">
      <w:pPr>
        <w:spacing w:line="360" w:lineRule="auto"/>
        <w:jc w:val="center"/>
        <w:rPr>
          <w:rFonts w:ascii="Times New Roman" w:hAnsi="Times New Roman" w:cs="Times New Roman"/>
          <w:b/>
          <w:sz w:val="32"/>
          <w:szCs w:val="24"/>
          <w:lang w:val="en-GB"/>
        </w:rPr>
      </w:pPr>
      <w:r w:rsidRPr="00A230A9">
        <w:rPr>
          <w:rFonts w:ascii="Times New Roman" w:hAnsi="Times New Roman" w:cs="Times New Roman"/>
          <w:b/>
          <w:sz w:val="32"/>
          <w:szCs w:val="24"/>
          <w:lang w:val="en-GB"/>
        </w:rPr>
        <w:t>ACCOUNTING FUNDAMENTALS</w:t>
      </w:r>
    </w:p>
    <w:p w:rsidR="00A230A9" w:rsidRDefault="00A230A9">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rsidR="00A230A9" w:rsidRDefault="00A230A9" w:rsidP="00A230A9">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Table of Contents</w:t>
      </w:r>
    </w:p>
    <w:p w:rsidR="00D2055A" w:rsidRPr="00D2055A" w:rsidRDefault="00D2055A" w:rsidP="00D2055A">
      <w:pPr>
        <w:pStyle w:val="TOC1"/>
        <w:tabs>
          <w:tab w:val="right" w:leader="dot" w:pos="9350"/>
        </w:tabs>
        <w:spacing w:line="360" w:lineRule="auto"/>
        <w:jc w:val="both"/>
        <w:rPr>
          <w:rFonts w:ascii="Times New Roman" w:hAnsi="Times New Roman" w:cs="Times New Roman"/>
          <w:noProof/>
          <w:sz w:val="24"/>
        </w:rPr>
      </w:pPr>
      <w:r>
        <w:rPr>
          <w:rFonts w:ascii="Times New Roman" w:hAnsi="Times New Roman" w:cs="Times New Roman"/>
          <w:b/>
          <w:sz w:val="24"/>
          <w:szCs w:val="24"/>
          <w:lang w:val="en-GB"/>
        </w:rPr>
        <w:fldChar w:fldCharType="begin"/>
      </w:r>
      <w:r>
        <w:rPr>
          <w:rFonts w:ascii="Times New Roman" w:hAnsi="Times New Roman" w:cs="Times New Roman"/>
          <w:b/>
          <w:sz w:val="24"/>
          <w:szCs w:val="24"/>
          <w:lang w:val="en-GB"/>
        </w:rPr>
        <w:instrText xml:space="preserve"> TOC \o "1-3" \h \z \u </w:instrText>
      </w:r>
      <w:r>
        <w:rPr>
          <w:rFonts w:ascii="Times New Roman" w:hAnsi="Times New Roman" w:cs="Times New Roman"/>
          <w:b/>
          <w:sz w:val="24"/>
          <w:szCs w:val="24"/>
          <w:lang w:val="en-GB"/>
        </w:rPr>
        <w:fldChar w:fldCharType="separate"/>
      </w:r>
      <w:hyperlink w:anchor="_Toc25331443" w:history="1">
        <w:r w:rsidRPr="00D2055A">
          <w:rPr>
            <w:rStyle w:val="Hyperlink"/>
            <w:rFonts w:ascii="Times New Roman" w:hAnsi="Times New Roman" w:cs="Times New Roman"/>
            <w:noProof/>
            <w:sz w:val="24"/>
          </w:rPr>
          <w:t>Introduction</w:t>
        </w:r>
        <w:r w:rsidRPr="00D2055A">
          <w:rPr>
            <w:rFonts w:ascii="Times New Roman" w:hAnsi="Times New Roman" w:cs="Times New Roman"/>
            <w:noProof/>
            <w:webHidden/>
            <w:sz w:val="24"/>
          </w:rPr>
          <w:tab/>
        </w:r>
        <w:r w:rsidRPr="00D2055A">
          <w:rPr>
            <w:rFonts w:ascii="Times New Roman" w:hAnsi="Times New Roman" w:cs="Times New Roman"/>
            <w:noProof/>
            <w:webHidden/>
            <w:sz w:val="24"/>
          </w:rPr>
          <w:fldChar w:fldCharType="begin"/>
        </w:r>
        <w:r w:rsidRPr="00D2055A">
          <w:rPr>
            <w:rFonts w:ascii="Times New Roman" w:hAnsi="Times New Roman" w:cs="Times New Roman"/>
            <w:noProof/>
            <w:webHidden/>
            <w:sz w:val="24"/>
          </w:rPr>
          <w:instrText xml:space="preserve"> PAGEREF _Toc25331443 \h </w:instrText>
        </w:r>
        <w:r w:rsidRPr="00D2055A">
          <w:rPr>
            <w:rFonts w:ascii="Times New Roman" w:hAnsi="Times New Roman" w:cs="Times New Roman"/>
            <w:noProof/>
            <w:webHidden/>
            <w:sz w:val="24"/>
          </w:rPr>
        </w:r>
        <w:r w:rsidRPr="00D2055A">
          <w:rPr>
            <w:rFonts w:ascii="Times New Roman" w:hAnsi="Times New Roman" w:cs="Times New Roman"/>
            <w:noProof/>
            <w:webHidden/>
            <w:sz w:val="24"/>
          </w:rPr>
          <w:fldChar w:fldCharType="separate"/>
        </w:r>
        <w:r w:rsidRPr="00D2055A">
          <w:rPr>
            <w:rFonts w:ascii="Times New Roman" w:hAnsi="Times New Roman" w:cs="Times New Roman"/>
            <w:noProof/>
            <w:webHidden/>
            <w:sz w:val="24"/>
          </w:rPr>
          <w:t>2</w:t>
        </w:r>
        <w:r w:rsidRPr="00D2055A">
          <w:rPr>
            <w:rFonts w:ascii="Times New Roman" w:hAnsi="Times New Roman" w:cs="Times New Roman"/>
            <w:noProof/>
            <w:webHidden/>
            <w:sz w:val="24"/>
          </w:rPr>
          <w:fldChar w:fldCharType="end"/>
        </w:r>
      </w:hyperlink>
    </w:p>
    <w:p w:rsidR="00D2055A" w:rsidRPr="00D2055A" w:rsidRDefault="00065960" w:rsidP="00D2055A">
      <w:pPr>
        <w:pStyle w:val="TOC1"/>
        <w:tabs>
          <w:tab w:val="right" w:leader="dot" w:pos="9350"/>
        </w:tabs>
        <w:spacing w:line="360" w:lineRule="auto"/>
        <w:jc w:val="both"/>
        <w:rPr>
          <w:rFonts w:ascii="Times New Roman" w:hAnsi="Times New Roman" w:cs="Times New Roman"/>
          <w:noProof/>
          <w:sz w:val="24"/>
        </w:rPr>
      </w:pPr>
      <w:hyperlink w:anchor="_Toc25331444" w:history="1">
        <w:r w:rsidR="00D2055A" w:rsidRPr="00D2055A">
          <w:rPr>
            <w:rStyle w:val="Hyperlink"/>
            <w:rFonts w:ascii="Times New Roman" w:hAnsi="Times New Roman" w:cs="Times New Roman"/>
            <w:noProof/>
            <w:sz w:val="24"/>
          </w:rPr>
          <w:t>Task 1: Maxim</w:t>
        </w:r>
        <w:r w:rsidR="00D2055A" w:rsidRPr="00D2055A">
          <w:rPr>
            <w:rFonts w:ascii="Times New Roman" w:hAnsi="Times New Roman" w:cs="Times New Roman"/>
            <w:noProof/>
            <w:webHidden/>
            <w:sz w:val="24"/>
          </w:rPr>
          <w:tab/>
        </w:r>
        <w:r w:rsidR="00D2055A" w:rsidRPr="00D2055A">
          <w:rPr>
            <w:rFonts w:ascii="Times New Roman" w:hAnsi="Times New Roman" w:cs="Times New Roman"/>
            <w:noProof/>
            <w:webHidden/>
            <w:sz w:val="24"/>
          </w:rPr>
          <w:fldChar w:fldCharType="begin"/>
        </w:r>
        <w:r w:rsidR="00D2055A" w:rsidRPr="00D2055A">
          <w:rPr>
            <w:rFonts w:ascii="Times New Roman" w:hAnsi="Times New Roman" w:cs="Times New Roman"/>
            <w:noProof/>
            <w:webHidden/>
            <w:sz w:val="24"/>
          </w:rPr>
          <w:instrText xml:space="preserve"> PAGEREF _Toc25331444 \h </w:instrText>
        </w:r>
        <w:r w:rsidR="00D2055A" w:rsidRPr="00D2055A">
          <w:rPr>
            <w:rFonts w:ascii="Times New Roman" w:hAnsi="Times New Roman" w:cs="Times New Roman"/>
            <w:noProof/>
            <w:webHidden/>
            <w:sz w:val="24"/>
          </w:rPr>
        </w:r>
        <w:r w:rsidR="00D2055A" w:rsidRPr="00D2055A">
          <w:rPr>
            <w:rFonts w:ascii="Times New Roman" w:hAnsi="Times New Roman" w:cs="Times New Roman"/>
            <w:noProof/>
            <w:webHidden/>
            <w:sz w:val="24"/>
          </w:rPr>
          <w:fldChar w:fldCharType="separate"/>
        </w:r>
        <w:r w:rsidR="00D2055A" w:rsidRPr="00D2055A">
          <w:rPr>
            <w:rFonts w:ascii="Times New Roman" w:hAnsi="Times New Roman" w:cs="Times New Roman"/>
            <w:noProof/>
            <w:webHidden/>
            <w:sz w:val="24"/>
          </w:rPr>
          <w:t>2</w:t>
        </w:r>
        <w:r w:rsidR="00D2055A" w:rsidRPr="00D2055A">
          <w:rPr>
            <w:rFonts w:ascii="Times New Roman" w:hAnsi="Times New Roman" w:cs="Times New Roman"/>
            <w:noProof/>
            <w:webHidden/>
            <w:sz w:val="24"/>
          </w:rPr>
          <w:fldChar w:fldCharType="end"/>
        </w:r>
      </w:hyperlink>
    </w:p>
    <w:p w:rsidR="00D2055A" w:rsidRPr="00D2055A" w:rsidRDefault="00065960" w:rsidP="00D2055A">
      <w:pPr>
        <w:pStyle w:val="TOC1"/>
        <w:tabs>
          <w:tab w:val="right" w:leader="dot" w:pos="9350"/>
        </w:tabs>
        <w:spacing w:line="360" w:lineRule="auto"/>
        <w:jc w:val="both"/>
        <w:rPr>
          <w:rFonts w:ascii="Times New Roman" w:hAnsi="Times New Roman" w:cs="Times New Roman"/>
          <w:noProof/>
          <w:sz w:val="24"/>
        </w:rPr>
      </w:pPr>
      <w:hyperlink w:anchor="_Toc25331445" w:history="1">
        <w:r w:rsidR="00D2055A" w:rsidRPr="00D2055A">
          <w:rPr>
            <w:rStyle w:val="Hyperlink"/>
            <w:rFonts w:ascii="Times New Roman" w:hAnsi="Times New Roman" w:cs="Times New Roman"/>
            <w:noProof/>
            <w:sz w:val="24"/>
          </w:rPr>
          <w:t>Task 2: Pendo</w:t>
        </w:r>
        <w:r w:rsidR="00D2055A" w:rsidRPr="00D2055A">
          <w:rPr>
            <w:rFonts w:ascii="Times New Roman" w:hAnsi="Times New Roman" w:cs="Times New Roman"/>
            <w:noProof/>
            <w:webHidden/>
            <w:sz w:val="24"/>
          </w:rPr>
          <w:tab/>
        </w:r>
        <w:r w:rsidR="00D2055A" w:rsidRPr="00D2055A">
          <w:rPr>
            <w:rFonts w:ascii="Times New Roman" w:hAnsi="Times New Roman" w:cs="Times New Roman"/>
            <w:noProof/>
            <w:webHidden/>
            <w:sz w:val="24"/>
          </w:rPr>
          <w:fldChar w:fldCharType="begin"/>
        </w:r>
        <w:r w:rsidR="00D2055A" w:rsidRPr="00D2055A">
          <w:rPr>
            <w:rFonts w:ascii="Times New Roman" w:hAnsi="Times New Roman" w:cs="Times New Roman"/>
            <w:noProof/>
            <w:webHidden/>
            <w:sz w:val="24"/>
          </w:rPr>
          <w:instrText xml:space="preserve"> PAGEREF _Toc25331445 \h </w:instrText>
        </w:r>
        <w:r w:rsidR="00D2055A" w:rsidRPr="00D2055A">
          <w:rPr>
            <w:rFonts w:ascii="Times New Roman" w:hAnsi="Times New Roman" w:cs="Times New Roman"/>
            <w:noProof/>
            <w:webHidden/>
            <w:sz w:val="24"/>
          </w:rPr>
        </w:r>
        <w:r w:rsidR="00D2055A" w:rsidRPr="00D2055A">
          <w:rPr>
            <w:rFonts w:ascii="Times New Roman" w:hAnsi="Times New Roman" w:cs="Times New Roman"/>
            <w:noProof/>
            <w:webHidden/>
            <w:sz w:val="24"/>
          </w:rPr>
          <w:fldChar w:fldCharType="separate"/>
        </w:r>
        <w:r w:rsidR="00D2055A" w:rsidRPr="00D2055A">
          <w:rPr>
            <w:rFonts w:ascii="Times New Roman" w:hAnsi="Times New Roman" w:cs="Times New Roman"/>
            <w:noProof/>
            <w:webHidden/>
            <w:sz w:val="24"/>
          </w:rPr>
          <w:t>6</w:t>
        </w:r>
        <w:r w:rsidR="00D2055A" w:rsidRPr="00D2055A">
          <w:rPr>
            <w:rFonts w:ascii="Times New Roman" w:hAnsi="Times New Roman" w:cs="Times New Roman"/>
            <w:noProof/>
            <w:webHidden/>
            <w:sz w:val="24"/>
          </w:rPr>
          <w:fldChar w:fldCharType="end"/>
        </w:r>
      </w:hyperlink>
    </w:p>
    <w:p w:rsidR="00D2055A" w:rsidRPr="00D2055A" w:rsidRDefault="00065960" w:rsidP="00D2055A">
      <w:pPr>
        <w:pStyle w:val="TOC1"/>
        <w:tabs>
          <w:tab w:val="right" w:leader="dot" w:pos="9350"/>
        </w:tabs>
        <w:spacing w:line="360" w:lineRule="auto"/>
        <w:jc w:val="both"/>
        <w:rPr>
          <w:rFonts w:ascii="Times New Roman" w:hAnsi="Times New Roman" w:cs="Times New Roman"/>
          <w:noProof/>
          <w:sz w:val="24"/>
        </w:rPr>
      </w:pPr>
      <w:hyperlink w:anchor="_Toc25331446" w:history="1">
        <w:r w:rsidR="00D2055A" w:rsidRPr="00D2055A">
          <w:rPr>
            <w:rStyle w:val="Hyperlink"/>
            <w:rFonts w:ascii="Times New Roman" w:hAnsi="Times New Roman" w:cs="Times New Roman"/>
            <w:noProof/>
            <w:sz w:val="24"/>
          </w:rPr>
          <w:t>Task 3: Mafuta</w:t>
        </w:r>
        <w:r w:rsidR="00D2055A" w:rsidRPr="00D2055A">
          <w:rPr>
            <w:rFonts w:ascii="Times New Roman" w:hAnsi="Times New Roman" w:cs="Times New Roman"/>
            <w:noProof/>
            <w:webHidden/>
            <w:sz w:val="24"/>
          </w:rPr>
          <w:tab/>
        </w:r>
        <w:r w:rsidR="00D2055A" w:rsidRPr="00D2055A">
          <w:rPr>
            <w:rFonts w:ascii="Times New Roman" w:hAnsi="Times New Roman" w:cs="Times New Roman"/>
            <w:noProof/>
            <w:webHidden/>
            <w:sz w:val="24"/>
          </w:rPr>
          <w:fldChar w:fldCharType="begin"/>
        </w:r>
        <w:r w:rsidR="00D2055A" w:rsidRPr="00D2055A">
          <w:rPr>
            <w:rFonts w:ascii="Times New Roman" w:hAnsi="Times New Roman" w:cs="Times New Roman"/>
            <w:noProof/>
            <w:webHidden/>
            <w:sz w:val="24"/>
          </w:rPr>
          <w:instrText xml:space="preserve"> PAGEREF _Toc25331446 \h </w:instrText>
        </w:r>
        <w:r w:rsidR="00D2055A" w:rsidRPr="00D2055A">
          <w:rPr>
            <w:rFonts w:ascii="Times New Roman" w:hAnsi="Times New Roman" w:cs="Times New Roman"/>
            <w:noProof/>
            <w:webHidden/>
            <w:sz w:val="24"/>
          </w:rPr>
        </w:r>
        <w:r w:rsidR="00D2055A" w:rsidRPr="00D2055A">
          <w:rPr>
            <w:rFonts w:ascii="Times New Roman" w:hAnsi="Times New Roman" w:cs="Times New Roman"/>
            <w:noProof/>
            <w:webHidden/>
            <w:sz w:val="24"/>
          </w:rPr>
          <w:fldChar w:fldCharType="separate"/>
        </w:r>
        <w:r w:rsidR="00D2055A" w:rsidRPr="00D2055A">
          <w:rPr>
            <w:rFonts w:ascii="Times New Roman" w:hAnsi="Times New Roman" w:cs="Times New Roman"/>
            <w:noProof/>
            <w:webHidden/>
            <w:sz w:val="24"/>
          </w:rPr>
          <w:t>11</w:t>
        </w:r>
        <w:r w:rsidR="00D2055A" w:rsidRPr="00D2055A">
          <w:rPr>
            <w:rFonts w:ascii="Times New Roman" w:hAnsi="Times New Roman" w:cs="Times New Roman"/>
            <w:noProof/>
            <w:webHidden/>
            <w:sz w:val="24"/>
          </w:rPr>
          <w:fldChar w:fldCharType="end"/>
        </w:r>
      </w:hyperlink>
    </w:p>
    <w:p w:rsidR="00D2055A" w:rsidRPr="00D2055A" w:rsidRDefault="00065960" w:rsidP="00D2055A">
      <w:pPr>
        <w:pStyle w:val="TOC1"/>
        <w:tabs>
          <w:tab w:val="right" w:leader="dot" w:pos="9350"/>
        </w:tabs>
        <w:spacing w:line="360" w:lineRule="auto"/>
        <w:jc w:val="both"/>
        <w:rPr>
          <w:rFonts w:ascii="Times New Roman" w:hAnsi="Times New Roman" w:cs="Times New Roman"/>
          <w:noProof/>
          <w:sz w:val="24"/>
        </w:rPr>
      </w:pPr>
      <w:hyperlink w:anchor="_Toc25331447" w:history="1">
        <w:r w:rsidR="00D2055A" w:rsidRPr="00D2055A">
          <w:rPr>
            <w:rStyle w:val="Hyperlink"/>
            <w:rFonts w:ascii="Times New Roman" w:hAnsi="Times New Roman" w:cs="Times New Roman"/>
            <w:noProof/>
            <w:sz w:val="24"/>
          </w:rPr>
          <w:t>Task 4: Ricardo</w:t>
        </w:r>
        <w:r w:rsidR="00D2055A" w:rsidRPr="00D2055A">
          <w:rPr>
            <w:rFonts w:ascii="Times New Roman" w:hAnsi="Times New Roman" w:cs="Times New Roman"/>
            <w:noProof/>
            <w:webHidden/>
            <w:sz w:val="24"/>
          </w:rPr>
          <w:tab/>
        </w:r>
        <w:r w:rsidR="00D2055A" w:rsidRPr="00D2055A">
          <w:rPr>
            <w:rFonts w:ascii="Times New Roman" w:hAnsi="Times New Roman" w:cs="Times New Roman"/>
            <w:noProof/>
            <w:webHidden/>
            <w:sz w:val="24"/>
          </w:rPr>
          <w:fldChar w:fldCharType="begin"/>
        </w:r>
        <w:r w:rsidR="00D2055A" w:rsidRPr="00D2055A">
          <w:rPr>
            <w:rFonts w:ascii="Times New Roman" w:hAnsi="Times New Roman" w:cs="Times New Roman"/>
            <w:noProof/>
            <w:webHidden/>
            <w:sz w:val="24"/>
          </w:rPr>
          <w:instrText xml:space="preserve"> PAGEREF _Toc25331447 \h </w:instrText>
        </w:r>
        <w:r w:rsidR="00D2055A" w:rsidRPr="00D2055A">
          <w:rPr>
            <w:rFonts w:ascii="Times New Roman" w:hAnsi="Times New Roman" w:cs="Times New Roman"/>
            <w:noProof/>
            <w:webHidden/>
            <w:sz w:val="24"/>
          </w:rPr>
        </w:r>
        <w:r w:rsidR="00D2055A" w:rsidRPr="00D2055A">
          <w:rPr>
            <w:rFonts w:ascii="Times New Roman" w:hAnsi="Times New Roman" w:cs="Times New Roman"/>
            <w:noProof/>
            <w:webHidden/>
            <w:sz w:val="24"/>
          </w:rPr>
          <w:fldChar w:fldCharType="separate"/>
        </w:r>
        <w:r w:rsidR="00D2055A" w:rsidRPr="00D2055A">
          <w:rPr>
            <w:rFonts w:ascii="Times New Roman" w:hAnsi="Times New Roman" w:cs="Times New Roman"/>
            <w:noProof/>
            <w:webHidden/>
            <w:sz w:val="24"/>
          </w:rPr>
          <w:t>17</w:t>
        </w:r>
        <w:r w:rsidR="00D2055A" w:rsidRPr="00D2055A">
          <w:rPr>
            <w:rFonts w:ascii="Times New Roman" w:hAnsi="Times New Roman" w:cs="Times New Roman"/>
            <w:noProof/>
            <w:webHidden/>
            <w:sz w:val="24"/>
          </w:rPr>
          <w:fldChar w:fldCharType="end"/>
        </w:r>
      </w:hyperlink>
    </w:p>
    <w:p w:rsidR="00D2055A" w:rsidRPr="00D2055A" w:rsidRDefault="00065960" w:rsidP="00D2055A">
      <w:pPr>
        <w:pStyle w:val="TOC1"/>
        <w:tabs>
          <w:tab w:val="right" w:leader="dot" w:pos="9350"/>
        </w:tabs>
        <w:spacing w:line="360" w:lineRule="auto"/>
        <w:jc w:val="both"/>
        <w:rPr>
          <w:rFonts w:ascii="Times New Roman" w:hAnsi="Times New Roman" w:cs="Times New Roman"/>
          <w:noProof/>
          <w:sz w:val="24"/>
        </w:rPr>
      </w:pPr>
      <w:hyperlink w:anchor="_Toc25331448" w:history="1">
        <w:r w:rsidR="00D2055A" w:rsidRPr="00D2055A">
          <w:rPr>
            <w:rStyle w:val="Hyperlink"/>
            <w:rFonts w:ascii="Times New Roman" w:hAnsi="Times New Roman" w:cs="Times New Roman"/>
            <w:noProof/>
            <w:sz w:val="24"/>
          </w:rPr>
          <w:t>Task 5:</w:t>
        </w:r>
        <w:r w:rsidR="00D2055A" w:rsidRPr="00D2055A">
          <w:rPr>
            <w:rFonts w:ascii="Times New Roman" w:hAnsi="Times New Roman" w:cs="Times New Roman"/>
            <w:noProof/>
            <w:webHidden/>
            <w:sz w:val="24"/>
          </w:rPr>
          <w:tab/>
        </w:r>
        <w:r w:rsidR="00D2055A" w:rsidRPr="00D2055A">
          <w:rPr>
            <w:rFonts w:ascii="Times New Roman" w:hAnsi="Times New Roman" w:cs="Times New Roman"/>
            <w:noProof/>
            <w:webHidden/>
            <w:sz w:val="24"/>
          </w:rPr>
          <w:fldChar w:fldCharType="begin"/>
        </w:r>
        <w:r w:rsidR="00D2055A" w:rsidRPr="00D2055A">
          <w:rPr>
            <w:rFonts w:ascii="Times New Roman" w:hAnsi="Times New Roman" w:cs="Times New Roman"/>
            <w:noProof/>
            <w:webHidden/>
            <w:sz w:val="24"/>
          </w:rPr>
          <w:instrText xml:space="preserve"> PAGEREF _Toc25331448 \h </w:instrText>
        </w:r>
        <w:r w:rsidR="00D2055A" w:rsidRPr="00D2055A">
          <w:rPr>
            <w:rFonts w:ascii="Times New Roman" w:hAnsi="Times New Roman" w:cs="Times New Roman"/>
            <w:noProof/>
            <w:webHidden/>
            <w:sz w:val="24"/>
          </w:rPr>
        </w:r>
        <w:r w:rsidR="00D2055A" w:rsidRPr="00D2055A">
          <w:rPr>
            <w:rFonts w:ascii="Times New Roman" w:hAnsi="Times New Roman" w:cs="Times New Roman"/>
            <w:noProof/>
            <w:webHidden/>
            <w:sz w:val="24"/>
          </w:rPr>
          <w:fldChar w:fldCharType="separate"/>
        </w:r>
        <w:r w:rsidR="00D2055A" w:rsidRPr="00D2055A">
          <w:rPr>
            <w:rFonts w:ascii="Times New Roman" w:hAnsi="Times New Roman" w:cs="Times New Roman"/>
            <w:noProof/>
            <w:webHidden/>
            <w:sz w:val="24"/>
          </w:rPr>
          <w:t>20</w:t>
        </w:r>
        <w:r w:rsidR="00D2055A" w:rsidRPr="00D2055A">
          <w:rPr>
            <w:rFonts w:ascii="Times New Roman" w:hAnsi="Times New Roman" w:cs="Times New Roman"/>
            <w:noProof/>
            <w:webHidden/>
            <w:sz w:val="24"/>
          </w:rPr>
          <w:fldChar w:fldCharType="end"/>
        </w:r>
      </w:hyperlink>
    </w:p>
    <w:p w:rsidR="00D2055A" w:rsidRPr="00D2055A" w:rsidRDefault="00065960" w:rsidP="00D2055A">
      <w:pPr>
        <w:pStyle w:val="TOC1"/>
        <w:tabs>
          <w:tab w:val="right" w:leader="dot" w:pos="9350"/>
        </w:tabs>
        <w:spacing w:line="360" w:lineRule="auto"/>
        <w:jc w:val="both"/>
        <w:rPr>
          <w:rFonts w:ascii="Times New Roman" w:hAnsi="Times New Roman" w:cs="Times New Roman"/>
          <w:noProof/>
          <w:sz w:val="24"/>
        </w:rPr>
      </w:pPr>
      <w:hyperlink w:anchor="_Toc25331449" w:history="1">
        <w:r w:rsidR="00D2055A" w:rsidRPr="00D2055A">
          <w:rPr>
            <w:rStyle w:val="Hyperlink"/>
            <w:rFonts w:ascii="Times New Roman" w:hAnsi="Times New Roman" w:cs="Times New Roman"/>
            <w:noProof/>
            <w:sz w:val="24"/>
          </w:rPr>
          <w:t>Conclusion</w:t>
        </w:r>
        <w:r w:rsidR="00D2055A" w:rsidRPr="00D2055A">
          <w:rPr>
            <w:rFonts w:ascii="Times New Roman" w:hAnsi="Times New Roman" w:cs="Times New Roman"/>
            <w:noProof/>
            <w:webHidden/>
            <w:sz w:val="24"/>
          </w:rPr>
          <w:tab/>
        </w:r>
        <w:r w:rsidR="00D2055A" w:rsidRPr="00D2055A">
          <w:rPr>
            <w:rFonts w:ascii="Times New Roman" w:hAnsi="Times New Roman" w:cs="Times New Roman"/>
            <w:noProof/>
            <w:webHidden/>
            <w:sz w:val="24"/>
          </w:rPr>
          <w:fldChar w:fldCharType="begin"/>
        </w:r>
        <w:r w:rsidR="00D2055A" w:rsidRPr="00D2055A">
          <w:rPr>
            <w:rFonts w:ascii="Times New Roman" w:hAnsi="Times New Roman" w:cs="Times New Roman"/>
            <w:noProof/>
            <w:webHidden/>
            <w:sz w:val="24"/>
          </w:rPr>
          <w:instrText xml:space="preserve"> PAGEREF _Toc25331449 \h </w:instrText>
        </w:r>
        <w:r w:rsidR="00D2055A" w:rsidRPr="00D2055A">
          <w:rPr>
            <w:rFonts w:ascii="Times New Roman" w:hAnsi="Times New Roman" w:cs="Times New Roman"/>
            <w:noProof/>
            <w:webHidden/>
            <w:sz w:val="24"/>
          </w:rPr>
        </w:r>
        <w:r w:rsidR="00D2055A" w:rsidRPr="00D2055A">
          <w:rPr>
            <w:rFonts w:ascii="Times New Roman" w:hAnsi="Times New Roman" w:cs="Times New Roman"/>
            <w:noProof/>
            <w:webHidden/>
            <w:sz w:val="24"/>
          </w:rPr>
          <w:fldChar w:fldCharType="separate"/>
        </w:r>
        <w:r w:rsidR="00D2055A" w:rsidRPr="00D2055A">
          <w:rPr>
            <w:rFonts w:ascii="Times New Roman" w:hAnsi="Times New Roman" w:cs="Times New Roman"/>
            <w:noProof/>
            <w:webHidden/>
            <w:sz w:val="24"/>
          </w:rPr>
          <w:t>21</w:t>
        </w:r>
        <w:r w:rsidR="00D2055A" w:rsidRPr="00D2055A">
          <w:rPr>
            <w:rFonts w:ascii="Times New Roman" w:hAnsi="Times New Roman" w:cs="Times New Roman"/>
            <w:noProof/>
            <w:webHidden/>
            <w:sz w:val="24"/>
          </w:rPr>
          <w:fldChar w:fldCharType="end"/>
        </w:r>
      </w:hyperlink>
    </w:p>
    <w:p w:rsidR="00D2055A" w:rsidRDefault="00065960" w:rsidP="00D2055A">
      <w:pPr>
        <w:pStyle w:val="TOC1"/>
        <w:tabs>
          <w:tab w:val="right" w:leader="dot" w:pos="9350"/>
        </w:tabs>
        <w:spacing w:line="360" w:lineRule="auto"/>
        <w:jc w:val="both"/>
        <w:rPr>
          <w:noProof/>
        </w:rPr>
      </w:pPr>
      <w:hyperlink w:anchor="_Toc25331450" w:history="1">
        <w:r w:rsidR="00D2055A" w:rsidRPr="00D2055A">
          <w:rPr>
            <w:rStyle w:val="Hyperlink"/>
            <w:rFonts w:ascii="Times New Roman" w:hAnsi="Times New Roman" w:cs="Times New Roman"/>
            <w:noProof/>
            <w:sz w:val="24"/>
          </w:rPr>
          <w:t>Reference list</w:t>
        </w:r>
        <w:r w:rsidR="00D2055A" w:rsidRPr="00D2055A">
          <w:rPr>
            <w:rFonts w:ascii="Times New Roman" w:hAnsi="Times New Roman" w:cs="Times New Roman"/>
            <w:noProof/>
            <w:webHidden/>
            <w:sz w:val="24"/>
          </w:rPr>
          <w:tab/>
        </w:r>
        <w:r w:rsidR="00D2055A" w:rsidRPr="00D2055A">
          <w:rPr>
            <w:rFonts w:ascii="Times New Roman" w:hAnsi="Times New Roman" w:cs="Times New Roman"/>
            <w:noProof/>
            <w:webHidden/>
            <w:sz w:val="24"/>
          </w:rPr>
          <w:fldChar w:fldCharType="begin"/>
        </w:r>
        <w:r w:rsidR="00D2055A" w:rsidRPr="00D2055A">
          <w:rPr>
            <w:rFonts w:ascii="Times New Roman" w:hAnsi="Times New Roman" w:cs="Times New Roman"/>
            <w:noProof/>
            <w:webHidden/>
            <w:sz w:val="24"/>
          </w:rPr>
          <w:instrText xml:space="preserve"> PAGEREF _Toc25331450 \h </w:instrText>
        </w:r>
        <w:r w:rsidR="00D2055A" w:rsidRPr="00D2055A">
          <w:rPr>
            <w:rFonts w:ascii="Times New Roman" w:hAnsi="Times New Roman" w:cs="Times New Roman"/>
            <w:noProof/>
            <w:webHidden/>
            <w:sz w:val="24"/>
          </w:rPr>
        </w:r>
        <w:r w:rsidR="00D2055A" w:rsidRPr="00D2055A">
          <w:rPr>
            <w:rFonts w:ascii="Times New Roman" w:hAnsi="Times New Roman" w:cs="Times New Roman"/>
            <w:noProof/>
            <w:webHidden/>
            <w:sz w:val="24"/>
          </w:rPr>
          <w:fldChar w:fldCharType="separate"/>
        </w:r>
        <w:r w:rsidR="00D2055A" w:rsidRPr="00D2055A">
          <w:rPr>
            <w:rFonts w:ascii="Times New Roman" w:hAnsi="Times New Roman" w:cs="Times New Roman"/>
            <w:noProof/>
            <w:webHidden/>
            <w:sz w:val="24"/>
          </w:rPr>
          <w:t>22</w:t>
        </w:r>
        <w:r w:rsidR="00D2055A" w:rsidRPr="00D2055A">
          <w:rPr>
            <w:rFonts w:ascii="Times New Roman" w:hAnsi="Times New Roman" w:cs="Times New Roman"/>
            <w:noProof/>
            <w:webHidden/>
            <w:sz w:val="24"/>
          </w:rPr>
          <w:fldChar w:fldCharType="end"/>
        </w:r>
      </w:hyperlink>
    </w:p>
    <w:p w:rsidR="00D2055A" w:rsidRDefault="00D2055A" w:rsidP="00A230A9">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fldChar w:fldCharType="end"/>
      </w:r>
    </w:p>
    <w:p w:rsidR="00A230A9" w:rsidRDefault="00A230A9">
      <w:pPr>
        <w:rPr>
          <w:rFonts w:ascii="Times New Roman" w:hAnsi="Times New Roman" w:cs="Times New Roman"/>
          <w:b/>
          <w:sz w:val="24"/>
          <w:szCs w:val="24"/>
          <w:lang w:val="en-GB"/>
        </w:rPr>
      </w:pPr>
      <w:r>
        <w:rPr>
          <w:rFonts w:ascii="Times New Roman" w:hAnsi="Times New Roman" w:cs="Times New Roman"/>
          <w:b/>
          <w:sz w:val="24"/>
          <w:szCs w:val="24"/>
          <w:lang w:val="en-GB"/>
        </w:rPr>
        <w:br w:type="page"/>
      </w:r>
    </w:p>
    <w:p w:rsidR="00590B7D" w:rsidRPr="00AD10F3" w:rsidRDefault="00590B7D" w:rsidP="00AD10F3">
      <w:pPr>
        <w:pStyle w:val="Heading1"/>
      </w:pPr>
      <w:bookmarkStart w:id="0" w:name="_Toc25331443"/>
      <w:r w:rsidRPr="00AD10F3">
        <w:lastRenderedPageBreak/>
        <w:t>Introduction</w:t>
      </w:r>
      <w:bookmarkEnd w:id="0"/>
      <w:r w:rsidRPr="00AD10F3">
        <w:t xml:space="preserve"> </w:t>
      </w:r>
    </w:p>
    <w:p w:rsidR="00590B7D" w:rsidRPr="00590B7D" w:rsidRDefault="00590B7D" w:rsidP="00602D57">
      <w:pPr>
        <w:spacing w:line="360" w:lineRule="auto"/>
        <w:jc w:val="both"/>
        <w:rPr>
          <w:rFonts w:ascii="Times New Roman" w:hAnsi="Times New Roman" w:cs="Times New Roman"/>
          <w:sz w:val="24"/>
          <w:szCs w:val="24"/>
          <w:lang w:val="en-GB"/>
        </w:rPr>
      </w:pPr>
      <w:r w:rsidRPr="00590B7D">
        <w:rPr>
          <w:rFonts w:ascii="Times New Roman" w:hAnsi="Times New Roman" w:cs="Times New Roman"/>
          <w:sz w:val="24"/>
          <w:szCs w:val="24"/>
          <w:lang w:val="en-GB"/>
        </w:rPr>
        <w:t>Accounting process is required to be made in an organisation as the process leads in determining it market position.</w:t>
      </w:r>
      <w:r w:rsidR="00283C74">
        <w:rPr>
          <w:rFonts w:ascii="Times New Roman" w:hAnsi="Times New Roman" w:cs="Times New Roman"/>
          <w:sz w:val="24"/>
          <w:szCs w:val="24"/>
          <w:lang w:val="en-GB"/>
        </w:rPr>
        <w:t xml:space="preserve"> </w:t>
      </w:r>
      <w:r w:rsidR="00283C74" w:rsidRPr="00283C74">
        <w:rPr>
          <w:rFonts w:ascii="Times New Roman" w:hAnsi="Times New Roman" w:cs="Times New Roman"/>
          <w:sz w:val="24"/>
          <w:szCs w:val="24"/>
          <w:lang w:val="en-GB"/>
        </w:rPr>
        <w:t xml:space="preserve">Accounting is significant for business proprietors as it helps the proprietors, managers, speculators and different stakeholders in the business assess the money related execution of the business (Bekaert et al., 2016). Accounting gives crucial data in regards to cost and income, benefit and misfortune, liabilities and resources for basic leadership, arranging and controlling procedures inside a business (Alexander et al., 2017). The fundamental target of accounting is to record money related exchanges in the books of records to distinguish, quantify and impart monetary data. Besides, charge detailing organizations expect you to keep books at least level that tracks pay </w:t>
      </w:r>
      <w:r w:rsidR="00283C74">
        <w:rPr>
          <w:rFonts w:ascii="Times New Roman" w:hAnsi="Times New Roman" w:cs="Times New Roman"/>
          <w:sz w:val="24"/>
          <w:szCs w:val="24"/>
          <w:lang w:val="en-GB"/>
        </w:rPr>
        <w:t>and use.</w:t>
      </w:r>
      <w:r w:rsidRPr="00590B7D">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In this study, it has been identified about different calculation was made for different person that includes </w:t>
      </w:r>
      <w:r w:rsidR="00A874C8" w:rsidRPr="00A874C8">
        <w:rPr>
          <w:rFonts w:ascii="Times New Roman" w:hAnsi="Times New Roman" w:cs="Times New Roman"/>
          <w:sz w:val="24"/>
          <w:szCs w:val="24"/>
          <w:lang w:val="en-GB"/>
        </w:rPr>
        <w:t>Maxim</w:t>
      </w:r>
      <w:r w:rsidR="00A874C8">
        <w:rPr>
          <w:rFonts w:ascii="Times New Roman" w:hAnsi="Times New Roman" w:cs="Times New Roman"/>
          <w:sz w:val="24"/>
          <w:szCs w:val="24"/>
          <w:lang w:val="en-GB"/>
        </w:rPr>
        <w:t xml:space="preserve">, Pendo, </w:t>
      </w:r>
      <w:r w:rsidR="00A874C8" w:rsidRPr="00A874C8">
        <w:rPr>
          <w:rFonts w:ascii="Times New Roman" w:hAnsi="Times New Roman" w:cs="Times New Roman"/>
          <w:sz w:val="24"/>
          <w:szCs w:val="24"/>
        </w:rPr>
        <w:t>Mafuta</w:t>
      </w:r>
      <w:r w:rsidR="00A54758">
        <w:rPr>
          <w:rFonts w:ascii="Times New Roman" w:hAnsi="Times New Roman" w:cs="Times New Roman"/>
          <w:sz w:val="24"/>
          <w:szCs w:val="24"/>
        </w:rPr>
        <w:t xml:space="preserve"> and Ricardo. </w:t>
      </w:r>
    </w:p>
    <w:p w:rsidR="004727D7" w:rsidRPr="00A97FD1" w:rsidRDefault="00602D57" w:rsidP="00AD10F3">
      <w:pPr>
        <w:pStyle w:val="Heading1"/>
      </w:pPr>
      <w:bookmarkStart w:id="1" w:name="_Toc25331444"/>
      <w:r w:rsidRPr="00A97FD1">
        <w:t>Task 1: Maxim</w:t>
      </w:r>
      <w:bookmarkEnd w:id="1"/>
    </w:p>
    <w:p w:rsidR="00602D57" w:rsidRPr="00A97FD1" w:rsidRDefault="00602D57" w:rsidP="00602D57">
      <w:pPr>
        <w:spacing w:line="360" w:lineRule="auto"/>
        <w:jc w:val="both"/>
        <w:rPr>
          <w:rFonts w:ascii="Times New Roman" w:hAnsi="Times New Roman" w:cs="Times New Roman"/>
          <w:b/>
          <w:sz w:val="24"/>
          <w:szCs w:val="24"/>
          <w:lang w:val="en-GB"/>
        </w:rPr>
      </w:pPr>
      <w:r w:rsidRPr="00A97FD1">
        <w:rPr>
          <w:rFonts w:ascii="Times New Roman" w:hAnsi="Times New Roman" w:cs="Times New Roman"/>
          <w:b/>
          <w:sz w:val="24"/>
          <w:szCs w:val="24"/>
          <w:lang w:val="en-GB"/>
        </w:rPr>
        <w:t>(a) Ledger balance</w:t>
      </w:r>
    </w:p>
    <w:tbl>
      <w:tblPr>
        <w:tblW w:w="9840" w:type="dxa"/>
        <w:jc w:val="center"/>
        <w:tblLook w:val="04A0" w:firstRow="1" w:lastRow="0" w:firstColumn="1" w:lastColumn="0" w:noHBand="0" w:noVBand="1"/>
      </w:tblPr>
      <w:tblGrid>
        <w:gridCol w:w="770"/>
        <w:gridCol w:w="1968"/>
        <w:gridCol w:w="1257"/>
        <w:gridCol w:w="770"/>
        <w:gridCol w:w="3652"/>
        <w:gridCol w:w="1423"/>
      </w:tblGrid>
      <w:tr w:rsidR="00602D57" w:rsidRPr="00A97FD1" w:rsidTr="00602D57">
        <w:trPr>
          <w:trHeight w:val="312"/>
          <w:jc w:val="center"/>
        </w:trPr>
        <w:tc>
          <w:tcPr>
            <w:tcW w:w="98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Capital </w:t>
            </w:r>
          </w:p>
        </w:tc>
      </w:tr>
      <w:tr w:rsidR="00602D57" w:rsidRPr="00A97FD1" w:rsidTr="00602D57">
        <w:trPr>
          <w:trHeight w:val="312"/>
          <w:jc w:val="center"/>
        </w:trPr>
        <w:tc>
          <w:tcPr>
            <w:tcW w:w="770"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968"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25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770"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3652"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23"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602D57" w:rsidRPr="00A97FD1" w:rsidTr="00602D57">
        <w:trPr>
          <w:trHeight w:val="312"/>
          <w:jc w:val="center"/>
        </w:trPr>
        <w:tc>
          <w:tcPr>
            <w:tcW w:w="770"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1968"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5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70"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3652"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23"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602D57" w:rsidRPr="00A97FD1" w:rsidTr="00602D57">
        <w:trPr>
          <w:trHeight w:val="312"/>
          <w:jc w:val="center"/>
        </w:trPr>
        <w:tc>
          <w:tcPr>
            <w:tcW w:w="770"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1968"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25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£ 300.00 </w:t>
            </w:r>
          </w:p>
        </w:tc>
        <w:tc>
          <w:tcPr>
            <w:tcW w:w="770"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5</w:t>
            </w:r>
          </w:p>
        </w:tc>
        <w:tc>
          <w:tcPr>
            <w:tcW w:w="3652"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Cash Introduced for bakery </w:t>
            </w:r>
          </w:p>
        </w:tc>
        <w:tc>
          <w:tcPr>
            <w:tcW w:w="1423"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300.00 </w:t>
            </w:r>
          </w:p>
        </w:tc>
      </w:tr>
      <w:tr w:rsidR="00602D57" w:rsidRPr="00A97FD1" w:rsidTr="00602D57">
        <w:trPr>
          <w:trHeight w:val="312"/>
          <w:jc w:val="center"/>
        </w:trPr>
        <w:tc>
          <w:tcPr>
            <w:tcW w:w="770"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68"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25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£ 300.00 </w:t>
            </w:r>
          </w:p>
        </w:tc>
        <w:tc>
          <w:tcPr>
            <w:tcW w:w="770"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3652"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23"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300.00 </w:t>
            </w:r>
          </w:p>
        </w:tc>
      </w:tr>
      <w:tr w:rsidR="00602D57" w:rsidRPr="00A97FD1" w:rsidTr="00602D57">
        <w:trPr>
          <w:trHeight w:val="312"/>
          <w:jc w:val="center"/>
        </w:trPr>
        <w:tc>
          <w:tcPr>
            <w:tcW w:w="770"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68"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5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70"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May </w:t>
            </w:r>
          </w:p>
        </w:tc>
        <w:tc>
          <w:tcPr>
            <w:tcW w:w="3652"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23"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602D57" w:rsidRPr="00A97FD1" w:rsidTr="00602D57">
        <w:trPr>
          <w:trHeight w:val="312"/>
          <w:jc w:val="center"/>
        </w:trPr>
        <w:tc>
          <w:tcPr>
            <w:tcW w:w="770"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68"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5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70"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3652"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423"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602D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300.00 </w:t>
            </w:r>
          </w:p>
        </w:tc>
      </w:tr>
    </w:tbl>
    <w:p w:rsidR="00602D57" w:rsidRPr="00A97FD1" w:rsidRDefault="00602D57" w:rsidP="00602D57">
      <w:pPr>
        <w:spacing w:line="360" w:lineRule="auto"/>
        <w:jc w:val="both"/>
        <w:rPr>
          <w:rFonts w:ascii="Times New Roman" w:hAnsi="Times New Roman" w:cs="Times New Roman"/>
          <w:sz w:val="24"/>
          <w:szCs w:val="24"/>
          <w:lang w:val="en-GB"/>
        </w:rPr>
      </w:pPr>
    </w:p>
    <w:tbl>
      <w:tblPr>
        <w:tblW w:w="9840" w:type="dxa"/>
        <w:jc w:val="center"/>
        <w:tblLook w:val="04A0" w:firstRow="1" w:lastRow="0" w:firstColumn="1" w:lastColumn="0" w:noHBand="0" w:noVBand="1"/>
      </w:tblPr>
      <w:tblGrid>
        <w:gridCol w:w="895"/>
        <w:gridCol w:w="2649"/>
        <w:gridCol w:w="1461"/>
        <w:gridCol w:w="894"/>
        <w:gridCol w:w="2287"/>
        <w:gridCol w:w="1654"/>
      </w:tblGrid>
      <w:tr w:rsidR="00602D57" w:rsidRPr="00A97FD1" w:rsidTr="00602D57">
        <w:trPr>
          <w:trHeight w:val="312"/>
          <w:jc w:val="center"/>
        </w:trPr>
        <w:tc>
          <w:tcPr>
            <w:tcW w:w="98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Purchase </w:t>
            </w:r>
          </w:p>
        </w:tc>
      </w:tr>
      <w:tr w:rsidR="00602D57" w:rsidRPr="00A97FD1" w:rsidTr="00602D57">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649"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61"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89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28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65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602D57" w:rsidRPr="00A97FD1" w:rsidTr="00602D57">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649"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61"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9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28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5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602D57" w:rsidRPr="00A97FD1" w:rsidTr="00602D57">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7</w:t>
            </w:r>
          </w:p>
        </w:tc>
        <w:tc>
          <w:tcPr>
            <w:tcW w:w="2649"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461"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£ 200.00 </w:t>
            </w:r>
          </w:p>
        </w:tc>
        <w:tc>
          <w:tcPr>
            <w:tcW w:w="89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28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65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200.00 </w:t>
            </w:r>
          </w:p>
        </w:tc>
      </w:tr>
      <w:tr w:rsidR="00602D57" w:rsidRPr="00A97FD1" w:rsidTr="00602D57">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649"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61"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£ 200.00 </w:t>
            </w:r>
          </w:p>
        </w:tc>
        <w:tc>
          <w:tcPr>
            <w:tcW w:w="89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28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65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200.00 </w:t>
            </w:r>
          </w:p>
        </w:tc>
      </w:tr>
      <w:tr w:rsidR="00602D57" w:rsidRPr="00A97FD1" w:rsidTr="00602D57">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May </w:t>
            </w:r>
          </w:p>
        </w:tc>
        <w:tc>
          <w:tcPr>
            <w:tcW w:w="2649"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61"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9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8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5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602D57" w:rsidRPr="00A97FD1" w:rsidTr="00602D57">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649"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461"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£ 200.00 </w:t>
            </w:r>
          </w:p>
        </w:tc>
        <w:tc>
          <w:tcPr>
            <w:tcW w:w="89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87"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54" w:type="dxa"/>
            <w:tcBorders>
              <w:top w:val="nil"/>
              <w:left w:val="nil"/>
              <w:bottom w:val="single" w:sz="4" w:space="0" w:color="auto"/>
              <w:right w:val="single" w:sz="4" w:space="0" w:color="auto"/>
            </w:tcBorders>
            <w:shd w:val="clear" w:color="auto" w:fill="auto"/>
            <w:noWrap/>
            <w:vAlign w:val="bottom"/>
            <w:hideMark/>
          </w:tcPr>
          <w:p w:rsidR="00602D57" w:rsidRPr="00A97FD1" w:rsidRDefault="00602D57" w:rsidP="003B745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4727D7" w:rsidRPr="00A97FD1" w:rsidRDefault="004727D7" w:rsidP="00602D57">
      <w:pPr>
        <w:spacing w:line="360" w:lineRule="auto"/>
        <w:jc w:val="both"/>
        <w:rPr>
          <w:rFonts w:ascii="Times New Roman" w:hAnsi="Times New Roman" w:cs="Times New Roman"/>
          <w:sz w:val="24"/>
          <w:szCs w:val="24"/>
          <w:lang w:val="en-GB"/>
        </w:rPr>
      </w:pPr>
    </w:p>
    <w:tbl>
      <w:tblPr>
        <w:tblW w:w="9840" w:type="dxa"/>
        <w:jc w:val="center"/>
        <w:tblLook w:val="04A0" w:firstRow="1" w:lastRow="0" w:firstColumn="1" w:lastColumn="0" w:noHBand="0" w:noVBand="1"/>
      </w:tblPr>
      <w:tblGrid>
        <w:gridCol w:w="895"/>
        <w:gridCol w:w="2649"/>
        <w:gridCol w:w="1461"/>
        <w:gridCol w:w="894"/>
        <w:gridCol w:w="2287"/>
        <w:gridCol w:w="1654"/>
      </w:tblGrid>
      <w:tr w:rsidR="003B7457" w:rsidRPr="00A97FD1" w:rsidTr="00B503CC">
        <w:trPr>
          <w:trHeight w:val="312"/>
          <w:jc w:val="center"/>
        </w:trPr>
        <w:tc>
          <w:tcPr>
            <w:tcW w:w="98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Rent </w:t>
            </w:r>
          </w:p>
        </w:tc>
      </w:tr>
      <w:tr w:rsidR="003B7457"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649"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61"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89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287"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65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3B7457"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649"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61"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9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287"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5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3B7457"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28</w:t>
            </w:r>
          </w:p>
        </w:tc>
        <w:tc>
          <w:tcPr>
            <w:tcW w:w="2649"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461"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 </w:t>
            </w:r>
          </w:p>
        </w:tc>
        <w:tc>
          <w:tcPr>
            <w:tcW w:w="89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287"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65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 </w:t>
            </w:r>
          </w:p>
        </w:tc>
      </w:tr>
      <w:tr w:rsidR="003B7457"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649"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61"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50.00 </w:t>
            </w:r>
          </w:p>
        </w:tc>
        <w:tc>
          <w:tcPr>
            <w:tcW w:w="89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287"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65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50.00 </w:t>
            </w:r>
          </w:p>
        </w:tc>
      </w:tr>
      <w:tr w:rsidR="003B7457"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May </w:t>
            </w:r>
          </w:p>
        </w:tc>
        <w:tc>
          <w:tcPr>
            <w:tcW w:w="2649"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61"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9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87"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5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3B7457"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649"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461"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 </w:t>
            </w:r>
          </w:p>
        </w:tc>
        <w:tc>
          <w:tcPr>
            <w:tcW w:w="89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87"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54" w:type="dxa"/>
            <w:tcBorders>
              <w:top w:val="nil"/>
              <w:left w:val="nil"/>
              <w:bottom w:val="single" w:sz="4" w:space="0" w:color="auto"/>
              <w:right w:val="single" w:sz="4" w:space="0" w:color="auto"/>
            </w:tcBorders>
            <w:shd w:val="clear" w:color="auto" w:fill="auto"/>
            <w:noWrap/>
            <w:vAlign w:val="bottom"/>
            <w:hideMark/>
          </w:tcPr>
          <w:p w:rsidR="003B7457" w:rsidRPr="00A97FD1" w:rsidRDefault="003B7457"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4727D7" w:rsidRPr="00A97FD1" w:rsidRDefault="004727D7" w:rsidP="00602D57">
      <w:pPr>
        <w:spacing w:line="360" w:lineRule="auto"/>
        <w:jc w:val="both"/>
        <w:rPr>
          <w:rFonts w:ascii="Times New Roman" w:hAnsi="Times New Roman" w:cs="Times New Roman"/>
          <w:sz w:val="24"/>
          <w:szCs w:val="24"/>
          <w:lang w:val="en-GB"/>
        </w:rPr>
      </w:pPr>
    </w:p>
    <w:tbl>
      <w:tblPr>
        <w:tblW w:w="9840" w:type="dxa"/>
        <w:jc w:val="center"/>
        <w:tblLook w:val="04A0" w:firstRow="1" w:lastRow="0" w:firstColumn="1" w:lastColumn="0" w:noHBand="0" w:noVBand="1"/>
      </w:tblPr>
      <w:tblGrid>
        <w:gridCol w:w="895"/>
        <w:gridCol w:w="2649"/>
        <w:gridCol w:w="1461"/>
        <w:gridCol w:w="894"/>
        <w:gridCol w:w="2287"/>
        <w:gridCol w:w="1654"/>
      </w:tblGrid>
      <w:tr w:rsidR="00B503CC" w:rsidRPr="00A97FD1" w:rsidTr="00B503CC">
        <w:trPr>
          <w:trHeight w:val="312"/>
          <w:jc w:val="center"/>
        </w:trPr>
        <w:tc>
          <w:tcPr>
            <w:tcW w:w="98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Motor Van </w:t>
            </w:r>
          </w:p>
        </w:tc>
      </w:tr>
      <w:tr w:rsidR="00B503CC"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64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61"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89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28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65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503CC"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64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61"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9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28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5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503CC"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15</w:t>
            </w:r>
          </w:p>
        </w:tc>
        <w:tc>
          <w:tcPr>
            <w:tcW w:w="264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461"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c>
          <w:tcPr>
            <w:tcW w:w="89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28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65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r>
      <w:tr w:rsidR="00B503CC"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4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61"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£ 150.00 </w:t>
            </w:r>
          </w:p>
        </w:tc>
        <w:tc>
          <w:tcPr>
            <w:tcW w:w="89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8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65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150.00 </w:t>
            </w:r>
          </w:p>
        </w:tc>
      </w:tr>
      <w:tr w:rsidR="00B503CC"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May </w:t>
            </w:r>
          </w:p>
        </w:tc>
        <w:tc>
          <w:tcPr>
            <w:tcW w:w="264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61"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9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8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5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503CC" w:rsidRPr="00A97FD1" w:rsidTr="00B503CC">
        <w:trPr>
          <w:trHeight w:val="312"/>
          <w:jc w:val="center"/>
        </w:trPr>
        <w:tc>
          <w:tcPr>
            <w:tcW w:w="895"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64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461"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c>
          <w:tcPr>
            <w:tcW w:w="89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8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5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4727D7" w:rsidRPr="00A97FD1" w:rsidRDefault="004727D7" w:rsidP="00602D57">
      <w:pPr>
        <w:spacing w:line="360" w:lineRule="auto"/>
        <w:jc w:val="both"/>
        <w:rPr>
          <w:rFonts w:ascii="Times New Roman" w:hAnsi="Times New Roman" w:cs="Times New Roman"/>
          <w:sz w:val="24"/>
          <w:szCs w:val="24"/>
          <w:lang w:val="en-GB"/>
        </w:rPr>
      </w:pPr>
    </w:p>
    <w:tbl>
      <w:tblPr>
        <w:tblW w:w="9840" w:type="dxa"/>
        <w:jc w:val="center"/>
        <w:tblLook w:val="04A0" w:firstRow="1" w:lastRow="0" w:firstColumn="1" w:lastColumn="0" w:noHBand="0" w:noVBand="1"/>
      </w:tblPr>
      <w:tblGrid>
        <w:gridCol w:w="880"/>
        <w:gridCol w:w="2607"/>
        <w:gridCol w:w="1438"/>
        <w:gridCol w:w="880"/>
        <w:gridCol w:w="2408"/>
        <w:gridCol w:w="1627"/>
      </w:tblGrid>
      <w:tr w:rsidR="00B503CC" w:rsidRPr="00A97FD1" w:rsidTr="00B503CC">
        <w:trPr>
          <w:trHeight w:val="312"/>
          <w:jc w:val="center"/>
        </w:trPr>
        <w:tc>
          <w:tcPr>
            <w:tcW w:w="98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Loan From Titiana </w:t>
            </w:r>
          </w:p>
        </w:tc>
      </w:tr>
      <w:tr w:rsidR="00B503CC" w:rsidRPr="00A97FD1" w:rsidTr="00B503CC">
        <w:trPr>
          <w:trHeight w:val="312"/>
          <w:jc w:val="center"/>
        </w:trPr>
        <w:tc>
          <w:tcPr>
            <w:tcW w:w="880"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6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3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880"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4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62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503CC" w:rsidRPr="00A97FD1" w:rsidTr="00B503CC">
        <w:trPr>
          <w:trHeight w:val="312"/>
          <w:jc w:val="center"/>
        </w:trPr>
        <w:tc>
          <w:tcPr>
            <w:tcW w:w="880"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6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3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80"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4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2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503CC" w:rsidRPr="00A97FD1" w:rsidTr="00B503CC">
        <w:trPr>
          <w:trHeight w:val="312"/>
          <w:jc w:val="center"/>
        </w:trPr>
        <w:tc>
          <w:tcPr>
            <w:tcW w:w="880"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29</w:t>
            </w:r>
          </w:p>
        </w:tc>
        <w:tc>
          <w:tcPr>
            <w:tcW w:w="26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43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£ 200.00 </w:t>
            </w:r>
          </w:p>
        </w:tc>
        <w:tc>
          <w:tcPr>
            <w:tcW w:w="880"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8</w:t>
            </w:r>
          </w:p>
        </w:tc>
        <w:tc>
          <w:tcPr>
            <w:tcW w:w="24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Receiving Cash </w:t>
            </w:r>
          </w:p>
        </w:tc>
        <w:tc>
          <w:tcPr>
            <w:tcW w:w="162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250.00 </w:t>
            </w:r>
          </w:p>
        </w:tc>
      </w:tr>
      <w:tr w:rsidR="00B503CC" w:rsidRPr="00A97FD1" w:rsidTr="00B503CC">
        <w:trPr>
          <w:trHeight w:val="312"/>
          <w:jc w:val="center"/>
        </w:trPr>
        <w:tc>
          <w:tcPr>
            <w:tcW w:w="880"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43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 </w:t>
            </w:r>
          </w:p>
        </w:tc>
        <w:tc>
          <w:tcPr>
            <w:tcW w:w="880"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2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503CC" w:rsidRPr="00A97FD1" w:rsidTr="00B503CC">
        <w:trPr>
          <w:trHeight w:val="312"/>
          <w:jc w:val="center"/>
        </w:trPr>
        <w:tc>
          <w:tcPr>
            <w:tcW w:w="880"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3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£ 250.00 </w:t>
            </w:r>
          </w:p>
        </w:tc>
        <w:tc>
          <w:tcPr>
            <w:tcW w:w="880"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62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250.00 </w:t>
            </w:r>
          </w:p>
        </w:tc>
      </w:tr>
      <w:tr w:rsidR="00B503CC" w:rsidRPr="00A97FD1" w:rsidTr="00B503CC">
        <w:trPr>
          <w:trHeight w:val="312"/>
          <w:jc w:val="center"/>
        </w:trPr>
        <w:tc>
          <w:tcPr>
            <w:tcW w:w="880"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3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80"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May </w:t>
            </w:r>
          </w:p>
        </w:tc>
        <w:tc>
          <w:tcPr>
            <w:tcW w:w="24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2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503CC" w:rsidRPr="00A97FD1" w:rsidTr="00B503CC">
        <w:trPr>
          <w:trHeight w:val="312"/>
          <w:jc w:val="center"/>
        </w:trPr>
        <w:tc>
          <w:tcPr>
            <w:tcW w:w="880"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3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80"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4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62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 </w:t>
            </w:r>
          </w:p>
        </w:tc>
      </w:tr>
    </w:tbl>
    <w:p w:rsidR="004727D7" w:rsidRPr="00A97FD1" w:rsidRDefault="004727D7" w:rsidP="00602D57">
      <w:pPr>
        <w:spacing w:line="360" w:lineRule="auto"/>
        <w:jc w:val="both"/>
        <w:rPr>
          <w:rFonts w:ascii="Times New Roman" w:hAnsi="Times New Roman" w:cs="Times New Roman"/>
          <w:sz w:val="24"/>
          <w:szCs w:val="24"/>
          <w:lang w:val="en-GB"/>
        </w:rPr>
      </w:pPr>
    </w:p>
    <w:tbl>
      <w:tblPr>
        <w:tblW w:w="9840" w:type="dxa"/>
        <w:jc w:val="center"/>
        <w:tblLook w:val="04A0" w:firstRow="1" w:lastRow="0" w:firstColumn="1" w:lastColumn="0" w:noHBand="0" w:noVBand="1"/>
      </w:tblPr>
      <w:tblGrid>
        <w:gridCol w:w="908"/>
        <w:gridCol w:w="2376"/>
        <w:gridCol w:w="1484"/>
        <w:gridCol w:w="908"/>
        <w:gridCol w:w="2485"/>
        <w:gridCol w:w="1679"/>
      </w:tblGrid>
      <w:tr w:rsidR="00B503CC" w:rsidRPr="00A97FD1" w:rsidTr="00B503CC">
        <w:trPr>
          <w:trHeight w:val="312"/>
          <w:jc w:val="center"/>
        </w:trPr>
        <w:tc>
          <w:tcPr>
            <w:tcW w:w="98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Sales </w:t>
            </w:r>
          </w:p>
        </w:tc>
      </w:tr>
      <w:tr w:rsidR="00B503CC" w:rsidRPr="00A97FD1" w:rsidTr="00B503CC">
        <w:trPr>
          <w:trHeight w:val="312"/>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37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8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9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485"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Specifications </w:t>
            </w:r>
          </w:p>
        </w:tc>
        <w:tc>
          <w:tcPr>
            <w:tcW w:w="167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503CC" w:rsidRPr="00A97FD1" w:rsidTr="00B503CC">
        <w:trPr>
          <w:trHeight w:val="312"/>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lastRenderedPageBreak/>
              <w:t xml:space="preserve">April </w:t>
            </w:r>
          </w:p>
        </w:tc>
        <w:tc>
          <w:tcPr>
            <w:tcW w:w="237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8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9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485"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7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503CC" w:rsidRPr="00A97FD1" w:rsidTr="00B503CC">
        <w:trPr>
          <w:trHeight w:val="312"/>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7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48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£ 350.00 </w:t>
            </w:r>
          </w:p>
        </w:tc>
        <w:tc>
          <w:tcPr>
            <w:tcW w:w="9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20</w:t>
            </w:r>
          </w:p>
        </w:tc>
        <w:tc>
          <w:tcPr>
            <w:tcW w:w="2485"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Receiving Cash </w:t>
            </w:r>
          </w:p>
        </w:tc>
        <w:tc>
          <w:tcPr>
            <w:tcW w:w="167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350.00 </w:t>
            </w:r>
          </w:p>
        </w:tc>
      </w:tr>
      <w:tr w:rsidR="00B503CC" w:rsidRPr="00A97FD1" w:rsidTr="00B503CC">
        <w:trPr>
          <w:trHeight w:val="312"/>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7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8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£ 350.00 </w:t>
            </w:r>
          </w:p>
        </w:tc>
        <w:tc>
          <w:tcPr>
            <w:tcW w:w="9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85"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67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350.00 </w:t>
            </w:r>
          </w:p>
        </w:tc>
      </w:tr>
      <w:tr w:rsidR="00B503CC" w:rsidRPr="00A97FD1" w:rsidTr="00B503CC">
        <w:trPr>
          <w:trHeight w:val="312"/>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May </w:t>
            </w:r>
          </w:p>
        </w:tc>
        <w:tc>
          <w:tcPr>
            <w:tcW w:w="237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8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9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85"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7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503CC" w:rsidRPr="00A97FD1" w:rsidTr="00B503CC">
        <w:trPr>
          <w:trHeight w:val="312"/>
          <w:jc w:val="center"/>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37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48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£ 350.00 </w:t>
            </w:r>
          </w:p>
        </w:tc>
        <w:tc>
          <w:tcPr>
            <w:tcW w:w="90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85"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79"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503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4727D7" w:rsidRPr="00A97FD1" w:rsidRDefault="004727D7" w:rsidP="00602D57">
      <w:pPr>
        <w:spacing w:line="360" w:lineRule="auto"/>
        <w:jc w:val="both"/>
        <w:rPr>
          <w:rFonts w:ascii="Times New Roman" w:hAnsi="Times New Roman" w:cs="Times New Roman"/>
          <w:sz w:val="24"/>
          <w:szCs w:val="24"/>
          <w:lang w:val="en-GB"/>
        </w:rPr>
      </w:pPr>
    </w:p>
    <w:tbl>
      <w:tblPr>
        <w:tblW w:w="9840" w:type="dxa"/>
        <w:jc w:val="center"/>
        <w:tblLook w:val="04A0" w:firstRow="1" w:lastRow="0" w:firstColumn="1" w:lastColumn="0" w:noHBand="0" w:noVBand="1"/>
      </w:tblPr>
      <w:tblGrid>
        <w:gridCol w:w="923"/>
        <w:gridCol w:w="2358"/>
        <w:gridCol w:w="1507"/>
        <w:gridCol w:w="922"/>
        <w:gridCol w:w="2424"/>
        <w:gridCol w:w="1706"/>
      </w:tblGrid>
      <w:tr w:rsidR="00B503CC" w:rsidRPr="00A97FD1" w:rsidTr="00B428C1">
        <w:trPr>
          <w:trHeight w:val="312"/>
          <w:jc w:val="center"/>
        </w:trPr>
        <w:tc>
          <w:tcPr>
            <w:tcW w:w="98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Trading </w:t>
            </w:r>
          </w:p>
        </w:tc>
      </w:tr>
      <w:tr w:rsidR="00B503CC"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35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922"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42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70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503CC"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35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922"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42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0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503CC"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35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5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 </w:t>
            </w:r>
          </w:p>
        </w:tc>
        <w:tc>
          <w:tcPr>
            <w:tcW w:w="922"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42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Goods in Hand</w:t>
            </w:r>
          </w:p>
        </w:tc>
        <w:tc>
          <w:tcPr>
            <w:tcW w:w="170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 </w:t>
            </w:r>
          </w:p>
        </w:tc>
      </w:tr>
      <w:tr w:rsidR="00B503CC"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5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£ 100.00 </w:t>
            </w:r>
          </w:p>
        </w:tc>
        <w:tc>
          <w:tcPr>
            <w:tcW w:w="922"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2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70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100.00 </w:t>
            </w:r>
          </w:p>
        </w:tc>
      </w:tr>
      <w:tr w:rsidR="00B503CC"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5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922"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May </w:t>
            </w:r>
          </w:p>
        </w:tc>
        <w:tc>
          <w:tcPr>
            <w:tcW w:w="242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0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503CC"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58"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07"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922"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424"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706" w:type="dxa"/>
            <w:tcBorders>
              <w:top w:val="nil"/>
              <w:left w:val="nil"/>
              <w:bottom w:val="single" w:sz="4" w:space="0" w:color="auto"/>
              <w:right w:val="single" w:sz="4" w:space="0" w:color="auto"/>
            </w:tcBorders>
            <w:shd w:val="clear" w:color="auto" w:fill="auto"/>
            <w:noWrap/>
            <w:vAlign w:val="bottom"/>
            <w:hideMark/>
          </w:tcPr>
          <w:p w:rsidR="00B503CC" w:rsidRPr="00A97FD1" w:rsidRDefault="00B503CC"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 </w:t>
            </w:r>
          </w:p>
        </w:tc>
      </w:tr>
    </w:tbl>
    <w:p w:rsidR="00B503CC" w:rsidRPr="00A97FD1" w:rsidRDefault="00B503CC" w:rsidP="00602D57">
      <w:pPr>
        <w:spacing w:line="360" w:lineRule="auto"/>
        <w:jc w:val="both"/>
        <w:rPr>
          <w:rFonts w:ascii="Times New Roman" w:hAnsi="Times New Roman" w:cs="Times New Roman"/>
          <w:sz w:val="24"/>
          <w:szCs w:val="24"/>
          <w:lang w:val="en-GB"/>
        </w:rPr>
      </w:pPr>
    </w:p>
    <w:tbl>
      <w:tblPr>
        <w:tblW w:w="9840" w:type="dxa"/>
        <w:jc w:val="center"/>
        <w:tblLook w:val="04A0" w:firstRow="1" w:lastRow="0" w:firstColumn="1" w:lastColumn="0" w:noHBand="0" w:noVBand="1"/>
      </w:tblPr>
      <w:tblGrid>
        <w:gridCol w:w="923"/>
        <w:gridCol w:w="2416"/>
        <w:gridCol w:w="1509"/>
        <w:gridCol w:w="923"/>
        <w:gridCol w:w="2361"/>
        <w:gridCol w:w="1708"/>
      </w:tblGrid>
      <w:tr w:rsidR="00B428C1" w:rsidRPr="00A97FD1" w:rsidTr="00B428C1">
        <w:trPr>
          <w:trHeight w:val="312"/>
          <w:jc w:val="center"/>
        </w:trPr>
        <w:tc>
          <w:tcPr>
            <w:tcW w:w="98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Closing Stock </w:t>
            </w:r>
          </w:p>
        </w:tc>
      </w:tr>
      <w:tr w:rsidR="00B428C1"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41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0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92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36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708"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428C1"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41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0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92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36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08"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41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Trading </w:t>
            </w:r>
          </w:p>
        </w:tc>
        <w:tc>
          <w:tcPr>
            <w:tcW w:w="150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 </w:t>
            </w:r>
          </w:p>
        </w:tc>
        <w:tc>
          <w:tcPr>
            <w:tcW w:w="92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36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708"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 </w:t>
            </w:r>
          </w:p>
        </w:tc>
      </w:tr>
      <w:tr w:rsidR="00B428C1"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41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0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 </w:t>
            </w:r>
          </w:p>
        </w:tc>
        <w:tc>
          <w:tcPr>
            <w:tcW w:w="92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708"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 </w:t>
            </w:r>
          </w:p>
        </w:tc>
      </w:tr>
      <w:tr w:rsidR="00B428C1"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May </w:t>
            </w:r>
          </w:p>
        </w:tc>
        <w:tc>
          <w:tcPr>
            <w:tcW w:w="241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0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92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08"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923"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41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0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 </w:t>
            </w:r>
          </w:p>
        </w:tc>
        <w:tc>
          <w:tcPr>
            <w:tcW w:w="92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6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08"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B428C1" w:rsidRPr="00A97FD1" w:rsidRDefault="00B428C1" w:rsidP="00602D57">
      <w:pPr>
        <w:spacing w:line="360" w:lineRule="auto"/>
        <w:jc w:val="both"/>
        <w:rPr>
          <w:rFonts w:ascii="Times New Roman" w:hAnsi="Times New Roman" w:cs="Times New Roman"/>
          <w:sz w:val="24"/>
          <w:szCs w:val="24"/>
          <w:lang w:val="en-GB"/>
        </w:rPr>
      </w:pPr>
    </w:p>
    <w:tbl>
      <w:tblPr>
        <w:tblW w:w="9840" w:type="dxa"/>
        <w:jc w:val="center"/>
        <w:tblLook w:val="04A0" w:firstRow="1" w:lastRow="0" w:firstColumn="1" w:lastColumn="0" w:noHBand="0" w:noVBand="1"/>
      </w:tblPr>
      <w:tblGrid>
        <w:gridCol w:w="890"/>
        <w:gridCol w:w="2635"/>
        <w:gridCol w:w="1453"/>
        <w:gridCol w:w="890"/>
        <w:gridCol w:w="2327"/>
        <w:gridCol w:w="1645"/>
      </w:tblGrid>
      <w:tr w:rsidR="00B428C1" w:rsidRPr="00A97FD1" w:rsidTr="00B428C1">
        <w:trPr>
          <w:trHeight w:val="312"/>
          <w:jc w:val="center"/>
        </w:trPr>
        <w:tc>
          <w:tcPr>
            <w:tcW w:w="98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Drawings </w:t>
            </w:r>
          </w:p>
        </w:tc>
      </w:tr>
      <w:tr w:rsidR="00B428C1" w:rsidRPr="00A97FD1" w:rsidTr="00B428C1">
        <w:trPr>
          <w:trHeight w:val="312"/>
          <w:jc w:val="center"/>
        </w:trPr>
        <w:tc>
          <w:tcPr>
            <w:tcW w:w="890"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63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5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89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64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428C1" w:rsidRPr="00A97FD1" w:rsidTr="00B428C1">
        <w:trPr>
          <w:trHeight w:val="312"/>
          <w:jc w:val="center"/>
        </w:trPr>
        <w:tc>
          <w:tcPr>
            <w:tcW w:w="890"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63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5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9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4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890"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63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45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 </w:t>
            </w:r>
          </w:p>
        </w:tc>
        <w:tc>
          <w:tcPr>
            <w:tcW w:w="89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64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 </w:t>
            </w:r>
          </w:p>
        </w:tc>
      </w:tr>
      <w:tr w:rsidR="00B428C1" w:rsidRPr="00A97FD1" w:rsidTr="00B428C1">
        <w:trPr>
          <w:trHeight w:val="312"/>
          <w:jc w:val="center"/>
        </w:trPr>
        <w:tc>
          <w:tcPr>
            <w:tcW w:w="890"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3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5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60.00 </w:t>
            </w:r>
          </w:p>
        </w:tc>
        <w:tc>
          <w:tcPr>
            <w:tcW w:w="89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64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60.00 </w:t>
            </w:r>
          </w:p>
        </w:tc>
      </w:tr>
      <w:tr w:rsidR="00B428C1" w:rsidRPr="00A97FD1" w:rsidTr="00B428C1">
        <w:trPr>
          <w:trHeight w:val="312"/>
          <w:jc w:val="center"/>
        </w:trPr>
        <w:tc>
          <w:tcPr>
            <w:tcW w:w="890"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3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5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9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May </w:t>
            </w:r>
          </w:p>
        </w:tc>
        <w:tc>
          <w:tcPr>
            <w:tcW w:w="2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4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890"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3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53"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89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645"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 </w:t>
            </w:r>
          </w:p>
        </w:tc>
      </w:tr>
    </w:tbl>
    <w:p w:rsidR="00B428C1" w:rsidRPr="00A97FD1" w:rsidRDefault="00B428C1" w:rsidP="00602D57">
      <w:pPr>
        <w:spacing w:line="360" w:lineRule="auto"/>
        <w:jc w:val="both"/>
        <w:rPr>
          <w:rFonts w:ascii="Times New Roman" w:hAnsi="Times New Roman" w:cs="Times New Roman"/>
          <w:sz w:val="24"/>
          <w:szCs w:val="24"/>
          <w:lang w:val="en-GB"/>
        </w:rPr>
      </w:pPr>
    </w:p>
    <w:tbl>
      <w:tblPr>
        <w:tblW w:w="9841" w:type="dxa"/>
        <w:jc w:val="center"/>
        <w:tblLook w:val="04A0" w:firstRow="1" w:lastRow="0" w:firstColumn="1" w:lastColumn="0" w:noHBand="0" w:noVBand="1"/>
      </w:tblPr>
      <w:tblGrid>
        <w:gridCol w:w="763"/>
        <w:gridCol w:w="3327"/>
        <w:gridCol w:w="1101"/>
        <w:gridCol w:w="763"/>
        <w:gridCol w:w="2819"/>
        <w:gridCol w:w="1246"/>
      </w:tblGrid>
      <w:tr w:rsidR="00B428C1" w:rsidRPr="00A97FD1" w:rsidTr="00B428C1">
        <w:trPr>
          <w:trHeight w:val="312"/>
          <w:jc w:val="center"/>
        </w:trPr>
        <w:tc>
          <w:tcPr>
            <w:tcW w:w="984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Cash </w:t>
            </w:r>
          </w:p>
        </w:tc>
      </w:tr>
      <w:tr w:rsidR="00B428C1" w:rsidRPr="00A97FD1" w:rsidTr="00B428C1">
        <w:trPr>
          <w:trHeight w:val="312"/>
          <w:jc w:val="center"/>
        </w:trPr>
        <w:tc>
          <w:tcPr>
            <w:tcW w:w="674"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3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10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674"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81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24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428C1" w:rsidRPr="00A97FD1" w:rsidTr="00B428C1">
        <w:trPr>
          <w:trHeight w:val="312"/>
          <w:jc w:val="center"/>
        </w:trPr>
        <w:tc>
          <w:tcPr>
            <w:tcW w:w="674"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3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0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674"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April </w:t>
            </w:r>
          </w:p>
        </w:tc>
        <w:tc>
          <w:tcPr>
            <w:tcW w:w="281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4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674"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5</w:t>
            </w:r>
          </w:p>
        </w:tc>
        <w:tc>
          <w:tcPr>
            <w:tcW w:w="3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Capital Introduced</w:t>
            </w:r>
          </w:p>
        </w:tc>
        <w:tc>
          <w:tcPr>
            <w:tcW w:w="110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£ 300.00 </w:t>
            </w:r>
          </w:p>
        </w:tc>
        <w:tc>
          <w:tcPr>
            <w:tcW w:w="674"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7</w:t>
            </w:r>
          </w:p>
        </w:tc>
        <w:tc>
          <w:tcPr>
            <w:tcW w:w="281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Payment for purchase</w:t>
            </w:r>
          </w:p>
        </w:tc>
        <w:tc>
          <w:tcPr>
            <w:tcW w:w="124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200.00 </w:t>
            </w:r>
          </w:p>
        </w:tc>
      </w:tr>
      <w:tr w:rsidR="00B428C1" w:rsidRPr="00A97FD1" w:rsidTr="00B428C1">
        <w:trPr>
          <w:trHeight w:val="312"/>
          <w:jc w:val="center"/>
        </w:trPr>
        <w:tc>
          <w:tcPr>
            <w:tcW w:w="674"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8</w:t>
            </w:r>
          </w:p>
        </w:tc>
        <w:tc>
          <w:tcPr>
            <w:tcW w:w="3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Tatiana </w:t>
            </w:r>
            <w:r w:rsidR="00271813">
              <w:rPr>
                <w:rFonts w:ascii="Times New Roman" w:eastAsia="Times New Roman" w:hAnsi="Times New Roman" w:cs="Times New Roman"/>
                <w:color w:val="000000"/>
                <w:sz w:val="24"/>
                <w:szCs w:val="24"/>
                <w:lang w:val="en-GB"/>
              </w:rPr>
              <w:t xml:space="preserve">loan </w:t>
            </w:r>
          </w:p>
        </w:tc>
        <w:tc>
          <w:tcPr>
            <w:tcW w:w="110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£ 250.00 </w:t>
            </w:r>
          </w:p>
        </w:tc>
        <w:tc>
          <w:tcPr>
            <w:tcW w:w="674"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15</w:t>
            </w:r>
          </w:p>
        </w:tc>
        <w:tc>
          <w:tcPr>
            <w:tcW w:w="281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Motor Van bought</w:t>
            </w:r>
          </w:p>
        </w:tc>
        <w:tc>
          <w:tcPr>
            <w:tcW w:w="124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r>
      <w:tr w:rsidR="00B428C1" w:rsidRPr="00A97FD1" w:rsidTr="00B428C1">
        <w:trPr>
          <w:trHeight w:val="312"/>
          <w:jc w:val="center"/>
        </w:trPr>
        <w:tc>
          <w:tcPr>
            <w:tcW w:w="674"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20</w:t>
            </w:r>
          </w:p>
        </w:tc>
        <w:tc>
          <w:tcPr>
            <w:tcW w:w="3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 incurred</w:t>
            </w:r>
          </w:p>
        </w:tc>
        <w:tc>
          <w:tcPr>
            <w:tcW w:w="110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£ 350.00 </w:t>
            </w:r>
          </w:p>
        </w:tc>
        <w:tc>
          <w:tcPr>
            <w:tcW w:w="674"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28</w:t>
            </w:r>
          </w:p>
        </w:tc>
        <w:tc>
          <w:tcPr>
            <w:tcW w:w="281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Payment for rent</w:t>
            </w:r>
          </w:p>
        </w:tc>
        <w:tc>
          <w:tcPr>
            <w:tcW w:w="124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 </w:t>
            </w:r>
          </w:p>
        </w:tc>
      </w:tr>
      <w:tr w:rsidR="00B428C1" w:rsidRPr="00A97FD1" w:rsidTr="00B428C1">
        <w:trPr>
          <w:trHeight w:val="312"/>
          <w:jc w:val="center"/>
        </w:trPr>
        <w:tc>
          <w:tcPr>
            <w:tcW w:w="674"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3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0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674"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29</w:t>
            </w:r>
          </w:p>
        </w:tc>
        <w:tc>
          <w:tcPr>
            <w:tcW w:w="2819" w:type="dxa"/>
            <w:tcBorders>
              <w:top w:val="nil"/>
              <w:left w:val="nil"/>
              <w:bottom w:val="single" w:sz="4" w:space="0" w:color="auto"/>
              <w:right w:val="single" w:sz="4" w:space="0" w:color="auto"/>
            </w:tcBorders>
            <w:shd w:val="clear" w:color="auto" w:fill="auto"/>
            <w:noWrap/>
            <w:vAlign w:val="bottom"/>
            <w:hideMark/>
          </w:tcPr>
          <w:p w:rsidR="00B428C1" w:rsidRPr="00A97FD1" w:rsidRDefault="00271813"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Tatiana </w:t>
            </w:r>
            <w:r>
              <w:rPr>
                <w:rFonts w:ascii="Times New Roman" w:eastAsia="Times New Roman" w:hAnsi="Times New Roman" w:cs="Times New Roman"/>
                <w:color w:val="000000"/>
                <w:sz w:val="24"/>
                <w:szCs w:val="24"/>
                <w:lang w:val="en-GB"/>
              </w:rPr>
              <w:t>loan</w:t>
            </w:r>
          </w:p>
        </w:tc>
        <w:tc>
          <w:tcPr>
            <w:tcW w:w="124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200.00 </w:t>
            </w:r>
          </w:p>
        </w:tc>
      </w:tr>
      <w:tr w:rsidR="00B428C1" w:rsidRPr="00A97FD1" w:rsidTr="00B428C1">
        <w:trPr>
          <w:trHeight w:val="312"/>
          <w:jc w:val="center"/>
        </w:trPr>
        <w:tc>
          <w:tcPr>
            <w:tcW w:w="674"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3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0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674"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81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Withdrawn for Drawing</w:t>
            </w:r>
          </w:p>
        </w:tc>
        <w:tc>
          <w:tcPr>
            <w:tcW w:w="124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 </w:t>
            </w:r>
          </w:p>
        </w:tc>
      </w:tr>
      <w:tr w:rsidR="00B428C1" w:rsidRPr="00A97FD1" w:rsidTr="00B428C1">
        <w:trPr>
          <w:trHeight w:val="312"/>
          <w:jc w:val="center"/>
        </w:trPr>
        <w:tc>
          <w:tcPr>
            <w:tcW w:w="674"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3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0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674"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81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24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240.00 </w:t>
            </w:r>
          </w:p>
        </w:tc>
      </w:tr>
      <w:tr w:rsidR="00B428C1" w:rsidRPr="00A97FD1" w:rsidTr="00B428C1">
        <w:trPr>
          <w:trHeight w:val="312"/>
          <w:jc w:val="center"/>
        </w:trPr>
        <w:tc>
          <w:tcPr>
            <w:tcW w:w="674"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3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10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£ 900.00 </w:t>
            </w:r>
          </w:p>
        </w:tc>
        <w:tc>
          <w:tcPr>
            <w:tcW w:w="674"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81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24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900.00 </w:t>
            </w:r>
          </w:p>
        </w:tc>
      </w:tr>
      <w:tr w:rsidR="00B428C1" w:rsidRPr="00A97FD1" w:rsidTr="00B428C1">
        <w:trPr>
          <w:trHeight w:val="312"/>
          <w:jc w:val="center"/>
        </w:trPr>
        <w:tc>
          <w:tcPr>
            <w:tcW w:w="674"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May </w:t>
            </w:r>
          </w:p>
        </w:tc>
        <w:tc>
          <w:tcPr>
            <w:tcW w:w="3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0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674"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81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4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674"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3327"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101"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£ 240.00 </w:t>
            </w:r>
          </w:p>
        </w:tc>
        <w:tc>
          <w:tcPr>
            <w:tcW w:w="674"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819"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46"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B428C1" w:rsidRPr="00A97FD1" w:rsidRDefault="00B428C1" w:rsidP="00602D57">
      <w:pPr>
        <w:spacing w:line="360" w:lineRule="auto"/>
        <w:jc w:val="both"/>
        <w:rPr>
          <w:rFonts w:ascii="Times New Roman" w:hAnsi="Times New Roman" w:cs="Times New Roman"/>
          <w:sz w:val="24"/>
          <w:szCs w:val="24"/>
          <w:lang w:val="en-GB"/>
        </w:rPr>
      </w:pPr>
    </w:p>
    <w:p w:rsidR="00B428C1" w:rsidRPr="00A97FD1" w:rsidRDefault="00B428C1" w:rsidP="00602D57">
      <w:pPr>
        <w:spacing w:line="360" w:lineRule="auto"/>
        <w:jc w:val="both"/>
        <w:rPr>
          <w:rFonts w:ascii="Times New Roman" w:hAnsi="Times New Roman" w:cs="Times New Roman"/>
          <w:b/>
          <w:sz w:val="24"/>
          <w:szCs w:val="24"/>
          <w:lang w:val="en-GB"/>
        </w:rPr>
      </w:pPr>
      <w:r w:rsidRPr="00A97FD1">
        <w:rPr>
          <w:rFonts w:ascii="Times New Roman" w:hAnsi="Times New Roman" w:cs="Times New Roman"/>
          <w:b/>
          <w:sz w:val="24"/>
          <w:szCs w:val="24"/>
          <w:lang w:val="en-GB"/>
        </w:rPr>
        <w:t>(b) Account Balances</w:t>
      </w:r>
    </w:p>
    <w:tbl>
      <w:tblPr>
        <w:tblW w:w="6580" w:type="dxa"/>
        <w:jc w:val="center"/>
        <w:tblLook w:val="04A0" w:firstRow="1" w:lastRow="0" w:firstColumn="1" w:lastColumn="0" w:noHBand="0" w:noVBand="1"/>
      </w:tblPr>
      <w:tblGrid>
        <w:gridCol w:w="2788"/>
        <w:gridCol w:w="1942"/>
        <w:gridCol w:w="1850"/>
      </w:tblGrid>
      <w:tr w:rsidR="00B428C1" w:rsidRPr="00A97FD1" w:rsidTr="00B428C1">
        <w:trPr>
          <w:trHeight w:val="312"/>
          <w:jc w:val="center"/>
        </w:trPr>
        <w:tc>
          <w:tcPr>
            <w:tcW w:w="658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Working Out for Account balance</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Capital </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300.00 </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Purchase </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200.00 </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Rent</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 </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Motor Van </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271813"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Tatiana </w:t>
            </w:r>
            <w:r>
              <w:rPr>
                <w:rFonts w:ascii="Times New Roman" w:eastAsia="Times New Roman" w:hAnsi="Times New Roman" w:cs="Times New Roman"/>
                <w:color w:val="000000"/>
                <w:sz w:val="24"/>
                <w:szCs w:val="24"/>
                <w:lang w:val="en-GB"/>
              </w:rPr>
              <w:t>loan</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 </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Sales </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350.00 </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Closing Stock </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 </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lastRenderedPageBreak/>
              <w:t xml:space="preserve">Drawings </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 </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Cash</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240.00 </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Trading</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 </w:t>
            </w:r>
          </w:p>
        </w:tc>
      </w:tr>
      <w:tr w:rsidR="00B428C1" w:rsidRPr="00A97FD1" w:rsidTr="00B428C1">
        <w:trPr>
          <w:trHeight w:val="312"/>
          <w:jc w:val="center"/>
        </w:trPr>
        <w:tc>
          <w:tcPr>
            <w:tcW w:w="2788" w:type="dxa"/>
            <w:tcBorders>
              <w:top w:val="nil"/>
              <w:left w:val="single" w:sz="4" w:space="0" w:color="auto"/>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Summation </w:t>
            </w:r>
          </w:p>
        </w:tc>
        <w:tc>
          <w:tcPr>
            <w:tcW w:w="1942"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800.00 </w:t>
            </w:r>
          </w:p>
        </w:tc>
        <w:tc>
          <w:tcPr>
            <w:tcW w:w="1850" w:type="dxa"/>
            <w:tcBorders>
              <w:top w:val="nil"/>
              <w:left w:val="nil"/>
              <w:bottom w:val="single" w:sz="4" w:space="0" w:color="auto"/>
              <w:right w:val="single" w:sz="4" w:space="0" w:color="auto"/>
            </w:tcBorders>
            <w:shd w:val="clear" w:color="auto" w:fill="auto"/>
            <w:noWrap/>
            <w:vAlign w:val="bottom"/>
            <w:hideMark/>
          </w:tcPr>
          <w:p w:rsidR="00B428C1" w:rsidRPr="00A97FD1" w:rsidRDefault="00B428C1" w:rsidP="00B428C1">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800.00 </w:t>
            </w:r>
          </w:p>
        </w:tc>
      </w:tr>
    </w:tbl>
    <w:p w:rsidR="00B428C1" w:rsidRPr="00A97FD1" w:rsidRDefault="00B428C1" w:rsidP="00602D57">
      <w:pPr>
        <w:spacing w:line="360" w:lineRule="auto"/>
        <w:jc w:val="both"/>
        <w:rPr>
          <w:rFonts w:ascii="Times New Roman" w:hAnsi="Times New Roman" w:cs="Times New Roman"/>
          <w:sz w:val="24"/>
          <w:szCs w:val="24"/>
          <w:lang w:val="en-GB"/>
        </w:rPr>
      </w:pPr>
    </w:p>
    <w:p w:rsidR="00B428C1" w:rsidRPr="00A97FD1" w:rsidRDefault="00B428C1" w:rsidP="00602D57">
      <w:pPr>
        <w:spacing w:line="360" w:lineRule="auto"/>
        <w:jc w:val="both"/>
        <w:rPr>
          <w:rFonts w:ascii="Times New Roman" w:hAnsi="Times New Roman" w:cs="Times New Roman"/>
          <w:b/>
          <w:sz w:val="24"/>
          <w:szCs w:val="24"/>
          <w:lang w:val="en-GB"/>
        </w:rPr>
      </w:pPr>
      <w:r w:rsidRPr="00A97FD1">
        <w:rPr>
          <w:rFonts w:ascii="Times New Roman" w:hAnsi="Times New Roman" w:cs="Times New Roman"/>
          <w:b/>
          <w:sz w:val="24"/>
          <w:szCs w:val="24"/>
          <w:lang w:val="en-GB"/>
        </w:rPr>
        <w:t>(c) Financial Statement</w:t>
      </w:r>
    </w:p>
    <w:tbl>
      <w:tblPr>
        <w:tblW w:w="5560" w:type="dxa"/>
        <w:jc w:val="center"/>
        <w:tblLook w:val="04A0" w:firstRow="1" w:lastRow="0" w:firstColumn="1" w:lastColumn="0" w:noHBand="0" w:noVBand="1"/>
      </w:tblPr>
      <w:tblGrid>
        <w:gridCol w:w="3750"/>
        <w:gridCol w:w="1810"/>
      </w:tblGrid>
      <w:tr w:rsidR="00C473BD" w:rsidRPr="00A97FD1" w:rsidTr="00C473BD">
        <w:trPr>
          <w:trHeight w:val="312"/>
          <w:jc w:val="center"/>
        </w:trPr>
        <w:tc>
          <w:tcPr>
            <w:tcW w:w="55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Profit and Loss </w:t>
            </w:r>
          </w:p>
        </w:tc>
      </w:tr>
      <w:tr w:rsidR="00C473BD" w:rsidRPr="00A97FD1" w:rsidTr="00C473BD">
        <w:trPr>
          <w:trHeight w:val="312"/>
          <w:jc w:val="center"/>
        </w:trPr>
        <w:tc>
          <w:tcPr>
            <w:tcW w:w="3750"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10"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Figures</w:t>
            </w:r>
          </w:p>
        </w:tc>
      </w:tr>
      <w:tr w:rsidR="00C473BD" w:rsidRPr="00A97FD1" w:rsidTr="00C473BD">
        <w:trPr>
          <w:trHeight w:val="312"/>
          <w:jc w:val="center"/>
        </w:trPr>
        <w:tc>
          <w:tcPr>
            <w:tcW w:w="3750"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 made in financial year</w:t>
            </w:r>
          </w:p>
        </w:tc>
        <w:tc>
          <w:tcPr>
            <w:tcW w:w="1810"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350.00 </w:t>
            </w:r>
          </w:p>
        </w:tc>
      </w:tr>
      <w:tr w:rsidR="00C473BD" w:rsidRPr="00A97FD1" w:rsidTr="00C473BD">
        <w:trPr>
          <w:trHeight w:val="312"/>
          <w:jc w:val="center"/>
        </w:trPr>
        <w:tc>
          <w:tcPr>
            <w:tcW w:w="3750"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Less: Payment made for Purchases </w:t>
            </w:r>
          </w:p>
        </w:tc>
        <w:tc>
          <w:tcPr>
            <w:tcW w:w="1810"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200.00 </w:t>
            </w:r>
          </w:p>
        </w:tc>
      </w:tr>
      <w:tr w:rsidR="00C473BD" w:rsidRPr="00A97FD1" w:rsidTr="00C473BD">
        <w:trPr>
          <w:trHeight w:val="312"/>
          <w:jc w:val="center"/>
        </w:trPr>
        <w:tc>
          <w:tcPr>
            <w:tcW w:w="3750"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Less: Payment made for Rent </w:t>
            </w:r>
          </w:p>
        </w:tc>
        <w:tc>
          <w:tcPr>
            <w:tcW w:w="1810"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 </w:t>
            </w:r>
          </w:p>
        </w:tc>
      </w:tr>
      <w:tr w:rsidR="00C473BD" w:rsidRPr="00A97FD1" w:rsidTr="00C473BD">
        <w:trPr>
          <w:trHeight w:val="312"/>
          <w:jc w:val="center"/>
        </w:trPr>
        <w:tc>
          <w:tcPr>
            <w:tcW w:w="3750"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Balance for Profit obtained </w:t>
            </w:r>
          </w:p>
        </w:tc>
        <w:tc>
          <w:tcPr>
            <w:tcW w:w="1810"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100.00 </w:t>
            </w:r>
          </w:p>
        </w:tc>
      </w:tr>
    </w:tbl>
    <w:p w:rsidR="00B428C1" w:rsidRPr="00A97FD1" w:rsidRDefault="00B428C1" w:rsidP="00602D57">
      <w:pPr>
        <w:spacing w:line="360" w:lineRule="auto"/>
        <w:jc w:val="both"/>
        <w:rPr>
          <w:rFonts w:ascii="Times New Roman" w:hAnsi="Times New Roman" w:cs="Times New Roman"/>
          <w:b/>
          <w:sz w:val="24"/>
          <w:szCs w:val="24"/>
          <w:lang w:val="en-GB"/>
        </w:rPr>
      </w:pPr>
    </w:p>
    <w:tbl>
      <w:tblPr>
        <w:tblW w:w="5180" w:type="dxa"/>
        <w:jc w:val="center"/>
        <w:tblLook w:val="04A0" w:firstRow="1" w:lastRow="0" w:firstColumn="1" w:lastColumn="0" w:noHBand="0" w:noVBand="1"/>
      </w:tblPr>
      <w:tblGrid>
        <w:gridCol w:w="3181"/>
        <w:gridCol w:w="1999"/>
      </w:tblGrid>
      <w:tr w:rsidR="00C473BD" w:rsidRPr="00A97FD1" w:rsidTr="00C473BD">
        <w:trPr>
          <w:trHeight w:val="312"/>
          <w:jc w:val="center"/>
        </w:trPr>
        <w:tc>
          <w:tcPr>
            <w:tcW w:w="51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Financial Statement Position </w:t>
            </w:r>
          </w:p>
        </w:tc>
      </w:tr>
      <w:tr w:rsidR="00C473BD" w:rsidRPr="00A97FD1" w:rsidTr="00C473BD">
        <w:trPr>
          <w:trHeight w:val="312"/>
          <w:jc w:val="center"/>
        </w:trPr>
        <w:tc>
          <w:tcPr>
            <w:tcW w:w="3181"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999"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Figures</w:t>
            </w:r>
          </w:p>
        </w:tc>
      </w:tr>
      <w:tr w:rsidR="00C473BD" w:rsidRPr="00A97FD1" w:rsidTr="00C473BD">
        <w:trPr>
          <w:trHeight w:val="312"/>
          <w:jc w:val="center"/>
        </w:trPr>
        <w:tc>
          <w:tcPr>
            <w:tcW w:w="3181"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ASSETS</w:t>
            </w:r>
          </w:p>
        </w:tc>
        <w:tc>
          <w:tcPr>
            <w:tcW w:w="1999"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C473BD" w:rsidRPr="00A97FD1" w:rsidTr="00C473BD">
        <w:trPr>
          <w:trHeight w:val="312"/>
          <w:jc w:val="center"/>
        </w:trPr>
        <w:tc>
          <w:tcPr>
            <w:tcW w:w="3181"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Motor Van</w:t>
            </w:r>
          </w:p>
        </w:tc>
        <w:tc>
          <w:tcPr>
            <w:tcW w:w="1999"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r>
      <w:tr w:rsidR="00C473BD" w:rsidRPr="00A97FD1" w:rsidTr="00C473BD">
        <w:trPr>
          <w:trHeight w:val="312"/>
          <w:jc w:val="center"/>
        </w:trPr>
        <w:tc>
          <w:tcPr>
            <w:tcW w:w="3181"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End position of Cash </w:t>
            </w:r>
          </w:p>
        </w:tc>
        <w:tc>
          <w:tcPr>
            <w:tcW w:w="1999"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240.00 </w:t>
            </w:r>
          </w:p>
        </w:tc>
      </w:tr>
      <w:tr w:rsidR="00C473BD" w:rsidRPr="00A97FD1" w:rsidTr="00C473BD">
        <w:trPr>
          <w:trHeight w:val="312"/>
          <w:jc w:val="center"/>
        </w:trPr>
        <w:tc>
          <w:tcPr>
            <w:tcW w:w="3181"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Total Asset</w:t>
            </w:r>
          </w:p>
        </w:tc>
        <w:tc>
          <w:tcPr>
            <w:tcW w:w="1999"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390.00 </w:t>
            </w:r>
          </w:p>
        </w:tc>
      </w:tr>
      <w:tr w:rsidR="00C473BD" w:rsidRPr="00A97FD1" w:rsidTr="00C473BD">
        <w:trPr>
          <w:trHeight w:val="312"/>
          <w:jc w:val="center"/>
        </w:trPr>
        <w:tc>
          <w:tcPr>
            <w:tcW w:w="3181"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LIABILITIES </w:t>
            </w:r>
          </w:p>
        </w:tc>
        <w:tc>
          <w:tcPr>
            <w:tcW w:w="1999"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C473BD" w:rsidRPr="00A97FD1" w:rsidTr="00C473BD">
        <w:trPr>
          <w:trHeight w:val="312"/>
          <w:jc w:val="center"/>
        </w:trPr>
        <w:tc>
          <w:tcPr>
            <w:tcW w:w="3181"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Loan</w:t>
            </w:r>
          </w:p>
        </w:tc>
        <w:tc>
          <w:tcPr>
            <w:tcW w:w="1999"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 </w:t>
            </w:r>
          </w:p>
        </w:tc>
      </w:tr>
      <w:tr w:rsidR="00C473BD" w:rsidRPr="00A97FD1" w:rsidTr="00C473BD">
        <w:trPr>
          <w:trHeight w:val="312"/>
          <w:jc w:val="center"/>
        </w:trPr>
        <w:tc>
          <w:tcPr>
            <w:tcW w:w="3181"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Capital </w:t>
            </w:r>
          </w:p>
        </w:tc>
        <w:tc>
          <w:tcPr>
            <w:tcW w:w="1999"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340.00 </w:t>
            </w:r>
          </w:p>
        </w:tc>
      </w:tr>
      <w:tr w:rsidR="00C473BD" w:rsidRPr="00A97FD1" w:rsidTr="00C473BD">
        <w:trPr>
          <w:trHeight w:val="312"/>
          <w:jc w:val="center"/>
        </w:trPr>
        <w:tc>
          <w:tcPr>
            <w:tcW w:w="3181" w:type="dxa"/>
            <w:tcBorders>
              <w:top w:val="nil"/>
              <w:left w:val="single" w:sz="4" w:space="0" w:color="auto"/>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Total Liabilities </w:t>
            </w:r>
          </w:p>
        </w:tc>
        <w:tc>
          <w:tcPr>
            <w:tcW w:w="1999" w:type="dxa"/>
            <w:tcBorders>
              <w:top w:val="nil"/>
              <w:left w:val="nil"/>
              <w:bottom w:val="single" w:sz="4" w:space="0" w:color="auto"/>
              <w:right w:val="single" w:sz="4" w:space="0" w:color="auto"/>
            </w:tcBorders>
            <w:shd w:val="clear" w:color="auto" w:fill="auto"/>
            <w:noWrap/>
            <w:vAlign w:val="bottom"/>
            <w:hideMark/>
          </w:tcPr>
          <w:p w:rsidR="00C473BD" w:rsidRPr="00A97FD1" w:rsidRDefault="00C473BD" w:rsidP="00C473BD">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390.00 </w:t>
            </w:r>
          </w:p>
        </w:tc>
      </w:tr>
    </w:tbl>
    <w:p w:rsidR="00C473BD" w:rsidRPr="00A97FD1" w:rsidRDefault="00C473BD" w:rsidP="00602D57">
      <w:pPr>
        <w:spacing w:line="360" w:lineRule="auto"/>
        <w:jc w:val="both"/>
        <w:rPr>
          <w:rFonts w:ascii="Times New Roman" w:hAnsi="Times New Roman" w:cs="Times New Roman"/>
          <w:b/>
          <w:sz w:val="24"/>
          <w:szCs w:val="24"/>
          <w:lang w:val="en-GB"/>
        </w:rPr>
      </w:pPr>
    </w:p>
    <w:p w:rsidR="00C473BD" w:rsidRPr="00A97FD1" w:rsidRDefault="00C473BD" w:rsidP="00AD10F3">
      <w:pPr>
        <w:pStyle w:val="Heading1"/>
      </w:pPr>
      <w:bookmarkStart w:id="2" w:name="_Toc25331445"/>
      <w:r w:rsidRPr="00A97FD1">
        <w:t xml:space="preserve">Task 2: </w:t>
      </w:r>
      <w:r w:rsidR="006501C7" w:rsidRPr="00A97FD1">
        <w:t>Pendo</w:t>
      </w:r>
      <w:bookmarkEnd w:id="2"/>
    </w:p>
    <w:p w:rsidR="00777225" w:rsidRPr="00A97FD1" w:rsidRDefault="00777225" w:rsidP="00777225">
      <w:pPr>
        <w:spacing w:line="360" w:lineRule="auto"/>
        <w:jc w:val="both"/>
        <w:rPr>
          <w:rFonts w:ascii="Times New Roman" w:hAnsi="Times New Roman" w:cs="Times New Roman"/>
          <w:b/>
          <w:sz w:val="24"/>
          <w:szCs w:val="24"/>
          <w:lang w:val="en-GB"/>
        </w:rPr>
      </w:pPr>
      <w:r w:rsidRPr="00A97FD1">
        <w:rPr>
          <w:rFonts w:ascii="Times New Roman" w:hAnsi="Times New Roman" w:cs="Times New Roman"/>
          <w:b/>
          <w:sz w:val="24"/>
          <w:szCs w:val="24"/>
          <w:lang w:val="en-GB"/>
        </w:rPr>
        <w:t>(a) Ledger balance</w:t>
      </w:r>
    </w:p>
    <w:tbl>
      <w:tblPr>
        <w:tblW w:w="10581" w:type="dxa"/>
        <w:jc w:val="center"/>
        <w:tblLook w:val="04A0" w:firstRow="1" w:lastRow="0" w:firstColumn="1" w:lastColumn="0" w:noHBand="0" w:noVBand="1"/>
      </w:tblPr>
      <w:tblGrid>
        <w:gridCol w:w="1151"/>
        <w:gridCol w:w="1884"/>
        <w:gridCol w:w="1447"/>
        <w:gridCol w:w="1308"/>
        <w:gridCol w:w="3109"/>
        <w:gridCol w:w="1682"/>
      </w:tblGrid>
      <w:tr w:rsidR="00777225" w:rsidRPr="00A97FD1" w:rsidTr="00777225">
        <w:trPr>
          <w:trHeight w:val="312"/>
          <w:jc w:val="center"/>
        </w:trPr>
        <w:tc>
          <w:tcPr>
            <w:tcW w:w="105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Capital </w:t>
            </w:r>
          </w:p>
        </w:tc>
      </w:tr>
      <w:tr w:rsidR="00777225" w:rsidRPr="00A97FD1" w:rsidTr="00777225">
        <w:trPr>
          <w:trHeight w:val="312"/>
          <w:jc w:val="center"/>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lastRenderedPageBreak/>
              <w:t>Day</w:t>
            </w:r>
          </w:p>
        </w:tc>
        <w:tc>
          <w:tcPr>
            <w:tcW w:w="188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47"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308"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310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68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777225" w:rsidRPr="00A97FD1" w:rsidTr="00777225">
        <w:trPr>
          <w:trHeight w:val="312"/>
          <w:jc w:val="center"/>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88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447"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308"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310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8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777225" w:rsidRPr="00A97FD1" w:rsidTr="00777225">
        <w:trPr>
          <w:trHeight w:val="624"/>
          <w:jc w:val="center"/>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188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447"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£ 5,000.00 </w:t>
            </w:r>
          </w:p>
        </w:tc>
        <w:tc>
          <w:tcPr>
            <w:tcW w:w="1308"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3109" w:type="dxa"/>
            <w:tcBorders>
              <w:top w:val="nil"/>
              <w:left w:val="nil"/>
              <w:bottom w:val="single" w:sz="4" w:space="0" w:color="auto"/>
              <w:right w:val="single" w:sz="4" w:space="0" w:color="auto"/>
            </w:tcBorders>
            <w:shd w:val="clear" w:color="auto" w:fill="auto"/>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Cash Introduced for second-hand furniture dealer</w:t>
            </w:r>
          </w:p>
        </w:tc>
        <w:tc>
          <w:tcPr>
            <w:tcW w:w="168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5,000.00 </w:t>
            </w:r>
          </w:p>
        </w:tc>
      </w:tr>
      <w:tr w:rsidR="00777225" w:rsidRPr="00A97FD1" w:rsidTr="00777225">
        <w:trPr>
          <w:trHeight w:val="312"/>
          <w:jc w:val="center"/>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8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47"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£ 5,000.00 </w:t>
            </w:r>
          </w:p>
        </w:tc>
        <w:tc>
          <w:tcPr>
            <w:tcW w:w="1308"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310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68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5,000.00 </w:t>
            </w:r>
          </w:p>
        </w:tc>
      </w:tr>
      <w:tr w:rsidR="00777225" w:rsidRPr="00A97FD1" w:rsidTr="00777225">
        <w:trPr>
          <w:trHeight w:val="312"/>
          <w:jc w:val="center"/>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8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7"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08"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310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8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777225" w:rsidRPr="00A97FD1" w:rsidTr="00777225">
        <w:trPr>
          <w:trHeight w:val="312"/>
          <w:jc w:val="center"/>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8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7"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£ 5,000.00 </w:t>
            </w:r>
          </w:p>
        </w:tc>
        <w:tc>
          <w:tcPr>
            <w:tcW w:w="1308"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310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68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77722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5,000.00 </w:t>
            </w:r>
          </w:p>
        </w:tc>
      </w:tr>
    </w:tbl>
    <w:p w:rsidR="00777225" w:rsidRPr="00A97FD1" w:rsidRDefault="00777225" w:rsidP="00777225">
      <w:pPr>
        <w:spacing w:line="360" w:lineRule="auto"/>
        <w:jc w:val="both"/>
        <w:rPr>
          <w:rFonts w:ascii="Times New Roman" w:hAnsi="Times New Roman" w:cs="Times New Roman"/>
          <w:b/>
          <w:sz w:val="24"/>
          <w:szCs w:val="24"/>
          <w:lang w:val="en-GB"/>
        </w:rPr>
      </w:pPr>
    </w:p>
    <w:tbl>
      <w:tblPr>
        <w:tblW w:w="10580" w:type="dxa"/>
        <w:jc w:val="center"/>
        <w:tblLook w:val="04A0" w:firstRow="1" w:lastRow="0" w:firstColumn="1" w:lastColumn="0" w:noHBand="0" w:noVBand="1"/>
      </w:tblPr>
      <w:tblGrid>
        <w:gridCol w:w="1434"/>
        <w:gridCol w:w="2389"/>
        <w:gridCol w:w="1586"/>
        <w:gridCol w:w="1262"/>
        <w:gridCol w:w="2065"/>
        <w:gridCol w:w="1844"/>
      </w:tblGrid>
      <w:tr w:rsidR="00777225" w:rsidRPr="00A97FD1" w:rsidTr="00777225">
        <w:trPr>
          <w:trHeight w:val="312"/>
          <w:jc w:val="center"/>
        </w:trPr>
        <w:tc>
          <w:tcPr>
            <w:tcW w:w="1058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Motor Van</w:t>
            </w:r>
          </w:p>
        </w:tc>
      </w:tr>
      <w:tr w:rsidR="00777225" w:rsidRPr="00A97FD1" w:rsidTr="00777225">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38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86"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26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065"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4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777225" w:rsidRPr="00A97FD1" w:rsidTr="00777225">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38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586"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26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065"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777225" w:rsidRPr="00A97FD1" w:rsidTr="00777225">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38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86"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600.00 </w:t>
            </w:r>
          </w:p>
        </w:tc>
        <w:tc>
          <w:tcPr>
            <w:tcW w:w="126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065"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84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r>
      <w:tr w:rsidR="00777225" w:rsidRPr="00A97FD1" w:rsidTr="00777225">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10</w:t>
            </w:r>
          </w:p>
        </w:tc>
        <w:tc>
          <w:tcPr>
            <w:tcW w:w="238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86"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200.00 </w:t>
            </w:r>
          </w:p>
        </w:tc>
        <w:tc>
          <w:tcPr>
            <w:tcW w:w="126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5"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777225" w:rsidRPr="00A97FD1" w:rsidTr="00777225">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8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86"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c>
          <w:tcPr>
            <w:tcW w:w="126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5"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4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r>
      <w:tr w:rsidR="00777225" w:rsidRPr="00A97FD1" w:rsidTr="00777225">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38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86"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6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5"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777225" w:rsidRPr="00A97FD1" w:rsidTr="00777225">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389"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86"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c>
          <w:tcPr>
            <w:tcW w:w="1262"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5"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777225" w:rsidRPr="00A97FD1" w:rsidRDefault="00777225"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777225" w:rsidRPr="00A97FD1" w:rsidRDefault="00777225" w:rsidP="00777225">
      <w:pPr>
        <w:spacing w:line="360" w:lineRule="auto"/>
        <w:jc w:val="both"/>
        <w:rPr>
          <w:rFonts w:ascii="Times New Roman" w:hAnsi="Times New Roman" w:cs="Times New Roman"/>
          <w:b/>
          <w:sz w:val="24"/>
          <w:szCs w:val="24"/>
          <w:lang w:val="en-GB"/>
        </w:rPr>
      </w:pPr>
    </w:p>
    <w:tbl>
      <w:tblPr>
        <w:tblW w:w="10580" w:type="dxa"/>
        <w:jc w:val="center"/>
        <w:tblLook w:val="04A0" w:firstRow="1" w:lastRow="0" w:firstColumn="1" w:lastColumn="0" w:noHBand="0" w:noVBand="1"/>
      </w:tblPr>
      <w:tblGrid>
        <w:gridCol w:w="1434"/>
        <w:gridCol w:w="2389"/>
        <w:gridCol w:w="1586"/>
        <w:gridCol w:w="1262"/>
        <w:gridCol w:w="2065"/>
        <w:gridCol w:w="1844"/>
      </w:tblGrid>
      <w:tr w:rsidR="00B369F8" w:rsidRPr="00A97FD1" w:rsidTr="00B369F8">
        <w:trPr>
          <w:trHeight w:val="312"/>
          <w:jc w:val="center"/>
        </w:trPr>
        <w:tc>
          <w:tcPr>
            <w:tcW w:w="1058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Purchases</w:t>
            </w:r>
          </w:p>
        </w:tc>
      </w:tr>
      <w:tr w:rsidR="00B369F8" w:rsidRPr="00A97FD1" w:rsidTr="00B369F8">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369F8" w:rsidRPr="00A97FD1" w:rsidTr="00B369F8">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B369F8">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£ 1,300.00 </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1,300.00 </w:t>
            </w:r>
          </w:p>
        </w:tc>
      </w:tr>
      <w:tr w:rsidR="00B369F8" w:rsidRPr="00A97FD1" w:rsidTr="00B369F8">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£ 1,300.00 </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1,300.00 </w:t>
            </w:r>
          </w:p>
        </w:tc>
      </w:tr>
      <w:tr w:rsidR="00B369F8" w:rsidRPr="00A97FD1" w:rsidTr="00B369F8">
        <w:trPr>
          <w:trHeight w:val="624"/>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B369F8">
        <w:trPr>
          <w:trHeight w:val="624"/>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£ 1,300.00 </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B369F8" w:rsidRPr="00A97FD1" w:rsidRDefault="00B369F8" w:rsidP="00777225">
      <w:pPr>
        <w:spacing w:line="360" w:lineRule="auto"/>
        <w:jc w:val="both"/>
        <w:rPr>
          <w:rFonts w:ascii="Times New Roman" w:hAnsi="Times New Roman" w:cs="Times New Roman"/>
          <w:b/>
          <w:sz w:val="24"/>
          <w:szCs w:val="24"/>
          <w:lang w:val="en-GB"/>
        </w:rPr>
      </w:pPr>
    </w:p>
    <w:tbl>
      <w:tblPr>
        <w:tblW w:w="10580" w:type="dxa"/>
        <w:jc w:val="center"/>
        <w:tblLook w:val="04A0" w:firstRow="1" w:lastRow="0" w:firstColumn="1" w:lastColumn="0" w:noHBand="0" w:noVBand="1"/>
      </w:tblPr>
      <w:tblGrid>
        <w:gridCol w:w="1245"/>
        <w:gridCol w:w="2357"/>
        <w:gridCol w:w="1565"/>
        <w:gridCol w:w="1415"/>
        <w:gridCol w:w="2179"/>
        <w:gridCol w:w="1819"/>
      </w:tblGrid>
      <w:tr w:rsidR="00B369F8" w:rsidRPr="00A97FD1" w:rsidTr="00B369F8">
        <w:trPr>
          <w:trHeight w:val="312"/>
          <w:jc w:val="center"/>
        </w:trPr>
        <w:tc>
          <w:tcPr>
            <w:tcW w:w="1058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Loan from Sergie</w:t>
            </w:r>
          </w:p>
        </w:tc>
      </w:tr>
      <w:tr w:rsidR="00B369F8" w:rsidRPr="00A97FD1" w:rsidTr="00B369F8">
        <w:trPr>
          <w:trHeight w:val="312"/>
          <w:jc w:val="center"/>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35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41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1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369F8" w:rsidRPr="00A97FD1" w:rsidTr="00B369F8">
        <w:trPr>
          <w:trHeight w:val="312"/>
          <w:jc w:val="center"/>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35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5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41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1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B369F8">
        <w:trPr>
          <w:trHeight w:val="312"/>
          <w:jc w:val="center"/>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lastRenderedPageBreak/>
              <w:t>27</w:t>
            </w:r>
          </w:p>
        </w:tc>
        <w:tc>
          <w:tcPr>
            <w:tcW w:w="235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350.00 </w:t>
            </w:r>
          </w:p>
        </w:tc>
        <w:tc>
          <w:tcPr>
            <w:tcW w:w="141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4</w:t>
            </w:r>
          </w:p>
        </w:tc>
        <w:tc>
          <w:tcPr>
            <w:tcW w:w="21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Receiving Cash </w:t>
            </w:r>
          </w:p>
        </w:tc>
        <w:tc>
          <w:tcPr>
            <w:tcW w:w="181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1,000.00 </w:t>
            </w:r>
          </w:p>
        </w:tc>
      </w:tr>
      <w:tr w:rsidR="00B369F8" w:rsidRPr="00A97FD1" w:rsidTr="00B369F8">
        <w:trPr>
          <w:trHeight w:val="312"/>
          <w:jc w:val="center"/>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35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5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650.00 </w:t>
            </w:r>
          </w:p>
        </w:tc>
        <w:tc>
          <w:tcPr>
            <w:tcW w:w="141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1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B369F8">
        <w:trPr>
          <w:trHeight w:val="312"/>
          <w:jc w:val="center"/>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35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£ 1,000.00 </w:t>
            </w:r>
          </w:p>
        </w:tc>
        <w:tc>
          <w:tcPr>
            <w:tcW w:w="141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1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1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1,000.00 </w:t>
            </w:r>
          </w:p>
        </w:tc>
      </w:tr>
      <w:tr w:rsidR="00B369F8" w:rsidRPr="00A97FD1" w:rsidTr="00B369F8">
        <w:trPr>
          <w:trHeight w:val="312"/>
          <w:jc w:val="center"/>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5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1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1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1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B369F8">
        <w:trPr>
          <w:trHeight w:val="312"/>
          <w:jc w:val="center"/>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5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1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1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81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650.00 </w:t>
            </w:r>
          </w:p>
        </w:tc>
      </w:tr>
    </w:tbl>
    <w:p w:rsidR="00B369F8" w:rsidRPr="00A97FD1" w:rsidRDefault="00B369F8" w:rsidP="00777225">
      <w:pPr>
        <w:spacing w:line="360" w:lineRule="auto"/>
        <w:jc w:val="both"/>
        <w:rPr>
          <w:rFonts w:ascii="Times New Roman" w:hAnsi="Times New Roman" w:cs="Times New Roman"/>
          <w:b/>
          <w:sz w:val="24"/>
          <w:szCs w:val="24"/>
          <w:lang w:val="en-GB"/>
        </w:rPr>
      </w:pPr>
    </w:p>
    <w:tbl>
      <w:tblPr>
        <w:tblW w:w="10580" w:type="dxa"/>
        <w:jc w:val="center"/>
        <w:tblLook w:val="04A0" w:firstRow="1" w:lastRow="0" w:firstColumn="1" w:lastColumn="0" w:noHBand="0" w:noVBand="1"/>
      </w:tblPr>
      <w:tblGrid>
        <w:gridCol w:w="1434"/>
        <w:gridCol w:w="2389"/>
        <w:gridCol w:w="1586"/>
        <w:gridCol w:w="1262"/>
        <w:gridCol w:w="2065"/>
        <w:gridCol w:w="1844"/>
      </w:tblGrid>
      <w:tr w:rsidR="00B369F8" w:rsidRPr="00A97FD1" w:rsidTr="00B369F8">
        <w:trPr>
          <w:trHeight w:val="312"/>
          <w:jc w:val="center"/>
        </w:trPr>
        <w:tc>
          <w:tcPr>
            <w:tcW w:w="1058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Storage expense </w:t>
            </w:r>
          </w:p>
        </w:tc>
      </w:tr>
      <w:tr w:rsidR="00B369F8" w:rsidRPr="00A97FD1" w:rsidTr="00B369F8">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369F8" w:rsidRPr="00A97FD1" w:rsidTr="00B369F8">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B369F8">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24</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r>
      <w:tr w:rsidR="00B369F8" w:rsidRPr="00A97FD1" w:rsidTr="00B369F8">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r>
      <w:tr w:rsidR="00B369F8" w:rsidRPr="00A97FD1" w:rsidTr="00B369F8">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B369F8">
        <w:trPr>
          <w:trHeight w:val="312"/>
          <w:jc w:val="center"/>
        </w:trPr>
        <w:tc>
          <w:tcPr>
            <w:tcW w:w="143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38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8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c>
          <w:tcPr>
            <w:tcW w:w="1262"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5"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B369F8" w:rsidRPr="00A97FD1" w:rsidRDefault="00B369F8" w:rsidP="00777225">
      <w:pPr>
        <w:spacing w:line="360" w:lineRule="auto"/>
        <w:jc w:val="both"/>
        <w:rPr>
          <w:rFonts w:ascii="Times New Roman" w:hAnsi="Times New Roman" w:cs="Times New Roman"/>
          <w:b/>
          <w:sz w:val="24"/>
          <w:szCs w:val="24"/>
          <w:lang w:val="en-GB"/>
        </w:rPr>
      </w:pPr>
    </w:p>
    <w:tbl>
      <w:tblPr>
        <w:tblW w:w="10581" w:type="dxa"/>
        <w:jc w:val="center"/>
        <w:tblLook w:val="04A0" w:firstRow="1" w:lastRow="0" w:firstColumn="1" w:lastColumn="0" w:noHBand="0" w:noVBand="1"/>
      </w:tblPr>
      <w:tblGrid>
        <w:gridCol w:w="1284"/>
        <w:gridCol w:w="2101"/>
        <w:gridCol w:w="1614"/>
        <w:gridCol w:w="1459"/>
        <w:gridCol w:w="2247"/>
        <w:gridCol w:w="1876"/>
      </w:tblGrid>
      <w:tr w:rsidR="00B369F8" w:rsidRPr="00A97FD1" w:rsidTr="00B369F8">
        <w:trPr>
          <w:trHeight w:val="312"/>
          <w:jc w:val="center"/>
        </w:trPr>
        <w:tc>
          <w:tcPr>
            <w:tcW w:w="105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Sales </w:t>
            </w:r>
          </w:p>
        </w:tc>
      </w:tr>
      <w:tr w:rsidR="00B369F8" w:rsidRPr="00A97FD1" w:rsidTr="00B369F8">
        <w:trPr>
          <w:trHeight w:val="312"/>
          <w:jc w:val="center"/>
        </w:trPr>
        <w:tc>
          <w:tcPr>
            <w:tcW w:w="128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01"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61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45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24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7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369F8" w:rsidRPr="00A97FD1" w:rsidTr="00B369F8">
        <w:trPr>
          <w:trHeight w:val="312"/>
          <w:jc w:val="center"/>
        </w:trPr>
        <w:tc>
          <w:tcPr>
            <w:tcW w:w="128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01"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61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45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24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B369F8">
        <w:trPr>
          <w:trHeight w:val="312"/>
          <w:jc w:val="center"/>
        </w:trPr>
        <w:tc>
          <w:tcPr>
            <w:tcW w:w="128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01"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61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c>
          <w:tcPr>
            <w:tcW w:w="145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13</w:t>
            </w:r>
          </w:p>
        </w:tc>
        <w:tc>
          <w:tcPr>
            <w:tcW w:w="224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Receiving Cash </w:t>
            </w:r>
          </w:p>
        </w:tc>
        <w:tc>
          <w:tcPr>
            <w:tcW w:w="187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300.00 </w:t>
            </w:r>
          </w:p>
        </w:tc>
      </w:tr>
      <w:tr w:rsidR="00B369F8" w:rsidRPr="00A97FD1" w:rsidTr="00B369F8">
        <w:trPr>
          <w:trHeight w:val="312"/>
          <w:jc w:val="center"/>
        </w:trPr>
        <w:tc>
          <w:tcPr>
            <w:tcW w:w="128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01"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1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5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20</w:t>
            </w:r>
          </w:p>
        </w:tc>
        <w:tc>
          <w:tcPr>
            <w:tcW w:w="224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Receiving Cash </w:t>
            </w:r>
          </w:p>
        </w:tc>
        <w:tc>
          <w:tcPr>
            <w:tcW w:w="187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500.00 </w:t>
            </w:r>
          </w:p>
        </w:tc>
      </w:tr>
      <w:tr w:rsidR="00B369F8" w:rsidRPr="00A97FD1" w:rsidTr="00B369F8">
        <w:trPr>
          <w:trHeight w:val="312"/>
          <w:jc w:val="center"/>
        </w:trPr>
        <w:tc>
          <w:tcPr>
            <w:tcW w:w="128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01"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61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800.00 </w:t>
            </w:r>
          </w:p>
        </w:tc>
        <w:tc>
          <w:tcPr>
            <w:tcW w:w="145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24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7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800.00 </w:t>
            </w:r>
          </w:p>
        </w:tc>
      </w:tr>
      <w:tr w:rsidR="00B369F8" w:rsidRPr="00A97FD1" w:rsidTr="00B369F8">
        <w:trPr>
          <w:trHeight w:val="312"/>
          <w:jc w:val="center"/>
        </w:trPr>
        <w:tc>
          <w:tcPr>
            <w:tcW w:w="128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01"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1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5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24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B369F8">
        <w:trPr>
          <w:trHeight w:val="312"/>
          <w:jc w:val="center"/>
        </w:trPr>
        <w:tc>
          <w:tcPr>
            <w:tcW w:w="1284"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01"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1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5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247"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87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r>
    </w:tbl>
    <w:p w:rsidR="00B369F8" w:rsidRPr="00A97FD1" w:rsidRDefault="00B369F8" w:rsidP="00777225">
      <w:pPr>
        <w:spacing w:line="360" w:lineRule="auto"/>
        <w:jc w:val="both"/>
        <w:rPr>
          <w:rFonts w:ascii="Times New Roman" w:hAnsi="Times New Roman" w:cs="Times New Roman"/>
          <w:b/>
          <w:sz w:val="24"/>
          <w:szCs w:val="24"/>
          <w:lang w:val="en-GB"/>
        </w:rPr>
      </w:pPr>
    </w:p>
    <w:tbl>
      <w:tblPr>
        <w:tblW w:w="10581" w:type="dxa"/>
        <w:jc w:val="center"/>
        <w:tblLook w:val="04A0" w:firstRow="1" w:lastRow="0" w:firstColumn="1" w:lastColumn="0" w:noHBand="0" w:noVBand="1"/>
      </w:tblPr>
      <w:tblGrid>
        <w:gridCol w:w="1473"/>
        <w:gridCol w:w="2169"/>
        <w:gridCol w:w="1629"/>
        <w:gridCol w:w="1296"/>
        <w:gridCol w:w="2120"/>
        <w:gridCol w:w="1894"/>
      </w:tblGrid>
      <w:tr w:rsidR="00B369F8" w:rsidRPr="00A97FD1" w:rsidTr="00B369F8">
        <w:trPr>
          <w:trHeight w:val="312"/>
          <w:jc w:val="center"/>
        </w:trPr>
        <w:tc>
          <w:tcPr>
            <w:tcW w:w="105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Closing stock </w:t>
            </w:r>
          </w:p>
        </w:tc>
      </w:tr>
      <w:tr w:rsidR="00B369F8" w:rsidRPr="00A97FD1" w:rsidTr="00B369F8">
        <w:trPr>
          <w:trHeight w:val="312"/>
          <w:jc w:val="center"/>
        </w:trPr>
        <w:tc>
          <w:tcPr>
            <w:tcW w:w="1473"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6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62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29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20"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9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369F8" w:rsidRPr="00A97FD1" w:rsidTr="00B369F8">
        <w:trPr>
          <w:trHeight w:val="312"/>
          <w:jc w:val="center"/>
        </w:trPr>
        <w:tc>
          <w:tcPr>
            <w:tcW w:w="1473"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6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62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29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20"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9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B369F8">
        <w:trPr>
          <w:trHeight w:val="312"/>
          <w:jc w:val="center"/>
        </w:trPr>
        <w:tc>
          <w:tcPr>
            <w:tcW w:w="1473"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16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Trading </w:t>
            </w:r>
          </w:p>
        </w:tc>
        <w:tc>
          <w:tcPr>
            <w:tcW w:w="162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c>
          <w:tcPr>
            <w:tcW w:w="129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120"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89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r>
      <w:tr w:rsidR="00B369F8" w:rsidRPr="00A97FD1" w:rsidTr="00B369F8">
        <w:trPr>
          <w:trHeight w:val="312"/>
          <w:jc w:val="center"/>
        </w:trPr>
        <w:tc>
          <w:tcPr>
            <w:tcW w:w="1473"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6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62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800.00 </w:t>
            </w:r>
          </w:p>
        </w:tc>
        <w:tc>
          <w:tcPr>
            <w:tcW w:w="129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120"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9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800.00 </w:t>
            </w:r>
          </w:p>
        </w:tc>
      </w:tr>
      <w:tr w:rsidR="00B369F8" w:rsidRPr="00A97FD1" w:rsidTr="00B369F8">
        <w:trPr>
          <w:trHeight w:val="312"/>
          <w:jc w:val="center"/>
        </w:trPr>
        <w:tc>
          <w:tcPr>
            <w:tcW w:w="1473"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16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2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9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0"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9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B369F8">
        <w:trPr>
          <w:trHeight w:val="312"/>
          <w:jc w:val="center"/>
        </w:trPr>
        <w:tc>
          <w:tcPr>
            <w:tcW w:w="1473"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lastRenderedPageBreak/>
              <w:t>1</w:t>
            </w:r>
          </w:p>
        </w:tc>
        <w:tc>
          <w:tcPr>
            <w:tcW w:w="216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62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c>
          <w:tcPr>
            <w:tcW w:w="129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0"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94"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B369F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B369F8" w:rsidRPr="00A97FD1" w:rsidRDefault="00B369F8" w:rsidP="00777225">
      <w:pPr>
        <w:spacing w:line="360" w:lineRule="auto"/>
        <w:jc w:val="both"/>
        <w:rPr>
          <w:rFonts w:ascii="Times New Roman" w:hAnsi="Times New Roman" w:cs="Times New Roman"/>
          <w:b/>
          <w:sz w:val="24"/>
          <w:szCs w:val="24"/>
          <w:lang w:val="en-GB"/>
        </w:rPr>
      </w:pPr>
    </w:p>
    <w:tbl>
      <w:tblPr>
        <w:tblW w:w="10580" w:type="dxa"/>
        <w:jc w:val="center"/>
        <w:tblLook w:val="04A0" w:firstRow="1" w:lastRow="0" w:firstColumn="1" w:lastColumn="0" w:noHBand="0" w:noVBand="1"/>
      </w:tblPr>
      <w:tblGrid>
        <w:gridCol w:w="1256"/>
        <w:gridCol w:w="2378"/>
        <w:gridCol w:w="1579"/>
        <w:gridCol w:w="1428"/>
        <w:gridCol w:w="2103"/>
        <w:gridCol w:w="1836"/>
      </w:tblGrid>
      <w:tr w:rsidR="00B369F8" w:rsidRPr="00A97FD1" w:rsidTr="00F854B7">
        <w:trPr>
          <w:trHeight w:val="312"/>
          <w:jc w:val="center"/>
        </w:trPr>
        <w:tc>
          <w:tcPr>
            <w:tcW w:w="1058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Drawings </w:t>
            </w:r>
          </w:p>
        </w:tc>
      </w:tr>
      <w:tr w:rsidR="00B369F8" w:rsidRPr="00A97FD1" w:rsidTr="00F854B7">
        <w:trPr>
          <w:trHeight w:val="312"/>
          <w:jc w:val="center"/>
        </w:trPr>
        <w:tc>
          <w:tcPr>
            <w:tcW w:w="1256"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37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42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03"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3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B369F8" w:rsidRPr="00A97FD1" w:rsidTr="00F854B7">
        <w:trPr>
          <w:trHeight w:val="312"/>
          <w:jc w:val="center"/>
        </w:trPr>
        <w:tc>
          <w:tcPr>
            <w:tcW w:w="1256"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37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42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03"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3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F854B7">
        <w:trPr>
          <w:trHeight w:val="312"/>
          <w:jc w:val="center"/>
        </w:trPr>
        <w:tc>
          <w:tcPr>
            <w:tcW w:w="1256"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237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175.00 </w:t>
            </w:r>
          </w:p>
        </w:tc>
        <w:tc>
          <w:tcPr>
            <w:tcW w:w="142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103"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83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175.00 </w:t>
            </w:r>
          </w:p>
        </w:tc>
      </w:tr>
      <w:tr w:rsidR="00B369F8" w:rsidRPr="00A97FD1" w:rsidTr="00F854B7">
        <w:trPr>
          <w:trHeight w:val="312"/>
          <w:jc w:val="center"/>
        </w:trPr>
        <w:tc>
          <w:tcPr>
            <w:tcW w:w="1256"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7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175.00 </w:t>
            </w:r>
          </w:p>
        </w:tc>
        <w:tc>
          <w:tcPr>
            <w:tcW w:w="142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03"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3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175.00 </w:t>
            </w:r>
          </w:p>
        </w:tc>
      </w:tr>
      <w:tr w:rsidR="00B369F8" w:rsidRPr="00A97FD1" w:rsidTr="00F854B7">
        <w:trPr>
          <w:trHeight w:val="312"/>
          <w:jc w:val="center"/>
        </w:trPr>
        <w:tc>
          <w:tcPr>
            <w:tcW w:w="1256"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7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2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103"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3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369F8" w:rsidRPr="00A97FD1" w:rsidTr="00F854B7">
        <w:trPr>
          <w:trHeight w:val="312"/>
          <w:jc w:val="center"/>
        </w:trPr>
        <w:tc>
          <w:tcPr>
            <w:tcW w:w="1256" w:type="dxa"/>
            <w:tcBorders>
              <w:top w:val="nil"/>
              <w:left w:val="single" w:sz="4" w:space="0" w:color="auto"/>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37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79"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28"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103"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836" w:type="dxa"/>
            <w:tcBorders>
              <w:top w:val="nil"/>
              <w:left w:val="nil"/>
              <w:bottom w:val="single" w:sz="4" w:space="0" w:color="auto"/>
              <w:right w:val="single" w:sz="4" w:space="0" w:color="auto"/>
            </w:tcBorders>
            <w:shd w:val="clear" w:color="auto" w:fill="auto"/>
            <w:noWrap/>
            <w:vAlign w:val="bottom"/>
            <w:hideMark/>
          </w:tcPr>
          <w:p w:rsidR="00B369F8" w:rsidRPr="00A97FD1" w:rsidRDefault="00B369F8"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175.00 </w:t>
            </w:r>
          </w:p>
        </w:tc>
      </w:tr>
    </w:tbl>
    <w:p w:rsidR="00B369F8" w:rsidRPr="00A97FD1" w:rsidRDefault="00B369F8" w:rsidP="00777225">
      <w:pPr>
        <w:spacing w:line="360" w:lineRule="auto"/>
        <w:jc w:val="both"/>
        <w:rPr>
          <w:rFonts w:ascii="Times New Roman" w:hAnsi="Times New Roman" w:cs="Times New Roman"/>
          <w:b/>
          <w:sz w:val="24"/>
          <w:szCs w:val="24"/>
          <w:lang w:val="en-GB"/>
        </w:rPr>
      </w:pPr>
    </w:p>
    <w:tbl>
      <w:tblPr>
        <w:tblW w:w="10581" w:type="dxa"/>
        <w:jc w:val="center"/>
        <w:tblLook w:val="04A0" w:firstRow="1" w:lastRow="0" w:firstColumn="1" w:lastColumn="0" w:noHBand="0" w:noVBand="1"/>
      </w:tblPr>
      <w:tblGrid>
        <w:gridCol w:w="1190"/>
        <w:gridCol w:w="2463"/>
        <w:gridCol w:w="1185"/>
        <w:gridCol w:w="1070"/>
        <w:gridCol w:w="3541"/>
        <w:gridCol w:w="1378"/>
      </w:tblGrid>
      <w:tr w:rsidR="00F854B7" w:rsidRPr="00A97FD1" w:rsidTr="00F854B7">
        <w:trPr>
          <w:trHeight w:val="312"/>
          <w:jc w:val="center"/>
        </w:trPr>
        <w:tc>
          <w:tcPr>
            <w:tcW w:w="1058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Cash </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Capital Introduced </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£ 5,000.00 </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345F6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Payment</w:t>
            </w:r>
            <w:r w:rsidR="00F854B7" w:rsidRPr="00A97FD1">
              <w:rPr>
                <w:rFonts w:ascii="Times New Roman" w:eastAsia="Times New Roman" w:hAnsi="Times New Roman" w:cs="Times New Roman"/>
                <w:color w:val="000000"/>
                <w:sz w:val="24"/>
                <w:szCs w:val="24"/>
                <w:lang w:val="en-GB"/>
              </w:rPr>
              <w:t xml:space="preserve"> for Motor van Purchase</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600.00 </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4</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Loan taken from Sergie </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£ 1,000.00 </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345F6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Payment</w:t>
            </w:r>
            <w:r w:rsidR="00F854B7" w:rsidRPr="00A97FD1">
              <w:rPr>
                <w:rFonts w:ascii="Times New Roman" w:eastAsia="Times New Roman" w:hAnsi="Times New Roman" w:cs="Times New Roman"/>
                <w:color w:val="000000"/>
                <w:sz w:val="24"/>
                <w:szCs w:val="24"/>
                <w:lang w:val="en-GB"/>
              </w:rPr>
              <w:t xml:space="preserve"> for </w:t>
            </w:r>
            <w:r w:rsidRPr="00A97FD1">
              <w:rPr>
                <w:rFonts w:ascii="Times New Roman" w:eastAsia="Times New Roman" w:hAnsi="Times New Roman" w:cs="Times New Roman"/>
                <w:color w:val="000000"/>
                <w:sz w:val="24"/>
                <w:szCs w:val="24"/>
                <w:lang w:val="en-GB"/>
              </w:rPr>
              <w:t>Purchase</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1,300.00 </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13</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 value</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300.00 </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10</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345F6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Payment</w:t>
            </w:r>
            <w:r w:rsidR="00F854B7" w:rsidRPr="00A97FD1">
              <w:rPr>
                <w:rFonts w:ascii="Times New Roman" w:eastAsia="Times New Roman" w:hAnsi="Times New Roman" w:cs="Times New Roman"/>
                <w:color w:val="000000"/>
                <w:sz w:val="24"/>
                <w:szCs w:val="24"/>
                <w:lang w:val="en-GB"/>
              </w:rPr>
              <w:t xml:space="preserve"> for Motor van Purchase</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200.00 </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20</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 value</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500.00 </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24</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Storage expenses</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27</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Loan taken from Sergie </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350.00 </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30</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Drawings Obtained</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175.00 </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4,025.00 </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£ 6,800.00 </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6,800.00 </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lastRenderedPageBreak/>
              <w:t>February</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46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18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£ 4,025.00 </w:t>
            </w:r>
          </w:p>
        </w:tc>
        <w:tc>
          <w:tcPr>
            <w:tcW w:w="94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354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7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B369F8" w:rsidRPr="00A97FD1" w:rsidRDefault="00B369F8" w:rsidP="00777225">
      <w:pPr>
        <w:spacing w:line="360" w:lineRule="auto"/>
        <w:jc w:val="both"/>
        <w:rPr>
          <w:rFonts w:ascii="Times New Roman" w:hAnsi="Times New Roman" w:cs="Times New Roman"/>
          <w:b/>
          <w:sz w:val="24"/>
          <w:szCs w:val="24"/>
          <w:lang w:val="en-GB"/>
        </w:rPr>
      </w:pPr>
    </w:p>
    <w:tbl>
      <w:tblPr>
        <w:tblW w:w="10580" w:type="dxa"/>
        <w:jc w:val="center"/>
        <w:tblLook w:val="04A0" w:firstRow="1" w:lastRow="0" w:firstColumn="1" w:lastColumn="0" w:noHBand="0" w:noVBand="1"/>
      </w:tblPr>
      <w:tblGrid>
        <w:gridCol w:w="1295"/>
        <w:gridCol w:w="2118"/>
        <w:gridCol w:w="1627"/>
        <w:gridCol w:w="1471"/>
        <w:gridCol w:w="2177"/>
        <w:gridCol w:w="1892"/>
      </w:tblGrid>
      <w:tr w:rsidR="00F854B7" w:rsidRPr="00A97FD1" w:rsidTr="00F854B7">
        <w:trPr>
          <w:trHeight w:val="312"/>
          <w:jc w:val="center"/>
        </w:trPr>
        <w:tc>
          <w:tcPr>
            <w:tcW w:w="1058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Trading </w:t>
            </w:r>
          </w:p>
        </w:tc>
      </w:tr>
      <w:tr w:rsidR="00F854B7" w:rsidRPr="00A97FD1" w:rsidTr="00F854B7">
        <w:trPr>
          <w:trHeight w:val="312"/>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1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62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47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7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92"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F854B7" w:rsidRPr="00A97FD1" w:rsidTr="00F854B7">
        <w:trPr>
          <w:trHeight w:val="312"/>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1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2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7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7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92"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11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62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c>
          <w:tcPr>
            <w:tcW w:w="147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17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Goods in Hand</w:t>
            </w:r>
          </w:p>
        </w:tc>
        <w:tc>
          <w:tcPr>
            <w:tcW w:w="1892"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r>
      <w:tr w:rsidR="00F854B7" w:rsidRPr="00A97FD1" w:rsidTr="00F854B7">
        <w:trPr>
          <w:trHeight w:val="312"/>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62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800.00 </w:t>
            </w:r>
          </w:p>
        </w:tc>
        <w:tc>
          <w:tcPr>
            <w:tcW w:w="147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92"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800.00 </w:t>
            </w:r>
          </w:p>
        </w:tc>
      </w:tr>
      <w:tr w:rsidR="00F854B7" w:rsidRPr="00A97FD1" w:rsidTr="00F854B7">
        <w:trPr>
          <w:trHeight w:val="312"/>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2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7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17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92"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8"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62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7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177"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892"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r>
    </w:tbl>
    <w:p w:rsidR="00F854B7" w:rsidRPr="00A97FD1" w:rsidRDefault="00F854B7" w:rsidP="00777225">
      <w:pPr>
        <w:spacing w:line="360" w:lineRule="auto"/>
        <w:jc w:val="both"/>
        <w:rPr>
          <w:rFonts w:ascii="Times New Roman" w:hAnsi="Times New Roman" w:cs="Times New Roman"/>
          <w:b/>
          <w:sz w:val="24"/>
          <w:szCs w:val="24"/>
          <w:lang w:val="en-GB"/>
        </w:rPr>
      </w:pPr>
    </w:p>
    <w:p w:rsidR="00777225" w:rsidRPr="00A97FD1" w:rsidRDefault="00777225" w:rsidP="00777225">
      <w:pPr>
        <w:spacing w:line="360" w:lineRule="auto"/>
        <w:jc w:val="both"/>
        <w:rPr>
          <w:rFonts w:ascii="Times New Roman" w:hAnsi="Times New Roman" w:cs="Times New Roman"/>
          <w:b/>
          <w:sz w:val="24"/>
          <w:szCs w:val="24"/>
          <w:lang w:val="en-GB"/>
        </w:rPr>
      </w:pPr>
      <w:r w:rsidRPr="00A97FD1">
        <w:rPr>
          <w:rFonts w:ascii="Times New Roman" w:hAnsi="Times New Roman" w:cs="Times New Roman"/>
          <w:b/>
          <w:sz w:val="24"/>
          <w:szCs w:val="24"/>
          <w:lang w:val="en-GB"/>
        </w:rPr>
        <w:t>(b) Account Balances</w:t>
      </w:r>
    </w:p>
    <w:tbl>
      <w:tblPr>
        <w:tblW w:w="6460" w:type="dxa"/>
        <w:jc w:val="center"/>
        <w:tblLook w:val="04A0" w:firstRow="1" w:lastRow="0" w:firstColumn="1" w:lastColumn="0" w:noHBand="0" w:noVBand="1"/>
      </w:tblPr>
      <w:tblGrid>
        <w:gridCol w:w="2588"/>
        <w:gridCol w:w="1846"/>
        <w:gridCol w:w="2026"/>
      </w:tblGrid>
      <w:tr w:rsidR="00F854B7" w:rsidRPr="00A97FD1" w:rsidTr="00F854B7">
        <w:trPr>
          <w:trHeight w:val="312"/>
          <w:jc w:val="center"/>
        </w:trPr>
        <w:tc>
          <w:tcPr>
            <w:tcW w:w="646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Working Out for Account balance</w:t>
            </w:r>
          </w:p>
        </w:tc>
      </w:tr>
      <w:tr w:rsidR="00F854B7" w:rsidRPr="00A97FD1" w:rsidTr="00F854B7">
        <w:trPr>
          <w:trHeight w:val="312"/>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F854B7" w:rsidRPr="00A97FD1" w:rsidTr="00F854B7">
        <w:trPr>
          <w:trHeight w:val="312"/>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Capital </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5,000.00 </w:t>
            </w:r>
          </w:p>
        </w:tc>
      </w:tr>
      <w:tr w:rsidR="00F854B7" w:rsidRPr="00A97FD1" w:rsidTr="00F854B7">
        <w:trPr>
          <w:trHeight w:val="624"/>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Motor Van</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Purchases</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1,300.00 </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Loan from Sergie</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650.00 </w:t>
            </w:r>
          </w:p>
        </w:tc>
      </w:tr>
      <w:tr w:rsidR="00F854B7" w:rsidRPr="00A97FD1" w:rsidTr="00F854B7">
        <w:trPr>
          <w:trHeight w:val="312"/>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Storage expense </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Sales </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r>
      <w:tr w:rsidR="00F854B7" w:rsidRPr="00A97FD1" w:rsidTr="00F854B7">
        <w:trPr>
          <w:trHeight w:val="312"/>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Closing stock </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Drawings </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175.00 </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Cash </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4,025.00 </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Trading </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r>
      <w:tr w:rsidR="00F854B7" w:rsidRPr="00A97FD1" w:rsidTr="00F854B7">
        <w:trPr>
          <w:trHeight w:val="312"/>
          <w:jc w:val="center"/>
        </w:trPr>
        <w:tc>
          <w:tcPr>
            <w:tcW w:w="2588"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Summation </w:t>
            </w:r>
          </w:p>
        </w:tc>
        <w:tc>
          <w:tcPr>
            <w:tcW w:w="184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7,250.00 </w:t>
            </w:r>
          </w:p>
        </w:tc>
        <w:tc>
          <w:tcPr>
            <w:tcW w:w="2026"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7,250.00 </w:t>
            </w:r>
          </w:p>
        </w:tc>
      </w:tr>
    </w:tbl>
    <w:p w:rsidR="00F854B7" w:rsidRPr="00A97FD1" w:rsidRDefault="00F854B7" w:rsidP="00777225">
      <w:pPr>
        <w:spacing w:line="360" w:lineRule="auto"/>
        <w:jc w:val="both"/>
        <w:rPr>
          <w:rFonts w:ascii="Times New Roman" w:hAnsi="Times New Roman" w:cs="Times New Roman"/>
          <w:b/>
          <w:sz w:val="24"/>
          <w:szCs w:val="24"/>
          <w:lang w:val="en-GB"/>
        </w:rPr>
      </w:pPr>
    </w:p>
    <w:p w:rsidR="00777225" w:rsidRPr="00A97FD1" w:rsidRDefault="00777225" w:rsidP="00777225">
      <w:pPr>
        <w:spacing w:line="360" w:lineRule="auto"/>
        <w:jc w:val="both"/>
        <w:rPr>
          <w:rFonts w:ascii="Times New Roman" w:hAnsi="Times New Roman" w:cs="Times New Roman"/>
          <w:b/>
          <w:sz w:val="24"/>
          <w:szCs w:val="24"/>
          <w:lang w:val="en-GB"/>
        </w:rPr>
      </w:pPr>
      <w:r w:rsidRPr="00A97FD1">
        <w:rPr>
          <w:rFonts w:ascii="Times New Roman" w:hAnsi="Times New Roman" w:cs="Times New Roman"/>
          <w:b/>
          <w:sz w:val="24"/>
          <w:szCs w:val="24"/>
          <w:lang w:val="en-GB"/>
        </w:rPr>
        <w:t>(c) Financial Statement</w:t>
      </w:r>
    </w:p>
    <w:tbl>
      <w:tblPr>
        <w:tblW w:w="6460" w:type="dxa"/>
        <w:jc w:val="center"/>
        <w:tblLook w:val="04A0" w:firstRow="1" w:lastRow="0" w:firstColumn="1" w:lastColumn="0" w:noHBand="0" w:noVBand="1"/>
      </w:tblPr>
      <w:tblGrid>
        <w:gridCol w:w="3722"/>
        <w:gridCol w:w="1305"/>
        <w:gridCol w:w="1433"/>
      </w:tblGrid>
      <w:tr w:rsidR="00F854B7" w:rsidRPr="00A97FD1" w:rsidTr="00F854B7">
        <w:trPr>
          <w:trHeight w:val="312"/>
          <w:jc w:val="center"/>
        </w:trPr>
        <w:tc>
          <w:tcPr>
            <w:tcW w:w="646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lastRenderedPageBreak/>
              <w:t xml:space="preserve">Profit and Loss </w:t>
            </w:r>
          </w:p>
        </w:tc>
      </w:tr>
      <w:tr w:rsidR="00F854B7" w:rsidRPr="00A97FD1" w:rsidTr="00F854B7">
        <w:trPr>
          <w:trHeight w:val="312"/>
          <w:jc w:val="center"/>
        </w:trPr>
        <w:tc>
          <w:tcPr>
            <w:tcW w:w="3722"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30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Figures</w:t>
            </w:r>
          </w:p>
        </w:tc>
        <w:tc>
          <w:tcPr>
            <w:tcW w:w="143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Figures</w:t>
            </w:r>
          </w:p>
        </w:tc>
      </w:tr>
      <w:tr w:rsidR="00F854B7" w:rsidRPr="00A97FD1" w:rsidTr="00F854B7">
        <w:trPr>
          <w:trHeight w:val="312"/>
          <w:jc w:val="center"/>
        </w:trPr>
        <w:tc>
          <w:tcPr>
            <w:tcW w:w="3722"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 made in financial year</w:t>
            </w:r>
          </w:p>
        </w:tc>
        <w:tc>
          <w:tcPr>
            <w:tcW w:w="130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3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r>
      <w:tr w:rsidR="00F854B7" w:rsidRPr="00A97FD1" w:rsidTr="00F854B7">
        <w:trPr>
          <w:trHeight w:val="312"/>
          <w:jc w:val="center"/>
        </w:trPr>
        <w:tc>
          <w:tcPr>
            <w:tcW w:w="3722"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Less: Payment made for Purchases </w:t>
            </w:r>
          </w:p>
        </w:tc>
        <w:tc>
          <w:tcPr>
            <w:tcW w:w="130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1,300.00 </w:t>
            </w:r>
          </w:p>
        </w:tc>
        <w:tc>
          <w:tcPr>
            <w:tcW w:w="143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624"/>
          <w:jc w:val="center"/>
        </w:trPr>
        <w:tc>
          <w:tcPr>
            <w:tcW w:w="3722" w:type="dxa"/>
            <w:tcBorders>
              <w:top w:val="nil"/>
              <w:left w:val="single" w:sz="4" w:space="0" w:color="auto"/>
              <w:bottom w:val="single" w:sz="4" w:space="0" w:color="auto"/>
              <w:right w:val="single" w:sz="4" w:space="0" w:color="auto"/>
            </w:tcBorders>
            <w:shd w:val="clear" w:color="auto" w:fill="auto"/>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Less: Payment made for Motor Van Expenses</w:t>
            </w:r>
          </w:p>
        </w:tc>
        <w:tc>
          <w:tcPr>
            <w:tcW w:w="130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200.00 </w:t>
            </w:r>
          </w:p>
        </w:tc>
        <w:tc>
          <w:tcPr>
            <w:tcW w:w="143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624"/>
          <w:jc w:val="center"/>
        </w:trPr>
        <w:tc>
          <w:tcPr>
            <w:tcW w:w="3722" w:type="dxa"/>
            <w:tcBorders>
              <w:top w:val="nil"/>
              <w:left w:val="single" w:sz="4" w:space="0" w:color="auto"/>
              <w:bottom w:val="single" w:sz="4" w:space="0" w:color="auto"/>
              <w:right w:val="single" w:sz="4" w:space="0" w:color="auto"/>
            </w:tcBorders>
            <w:shd w:val="clear" w:color="auto" w:fill="auto"/>
            <w:vAlign w:val="bottom"/>
            <w:hideMark/>
          </w:tcPr>
          <w:p w:rsidR="00F854B7" w:rsidRPr="00A97FD1" w:rsidRDefault="00F854B7" w:rsidP="00D05A43">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less: Payment made for Expenses</w:t>
            </w:r>
            <w:r w:rsidR="00D05A43" w:rsidRPr="00A97FD1">
              <w:rPr>
                <w:rFonts w:ascii="Times New Roman" w:eastAsia="Times New Roman" w:hAnsi="Times New Roman" w:cs="Times New Roman"/>
                <w:color w:val="000000"/>
                <w:sz w:val="24"/>
                <w:szCs w:val="24"/>
                <w:lang w:val="en-GB"/>
              </w:rPr>
              <w:t xml:space="preserve"> in Storage</w:t>
            </w:r>
          </w:p>
        </w:tc>
        <w:tc>
          <w:tcPr>
            <w:tcW w:w="130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c>
          <w:tcPr>
            <w:tcW w:w="143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1,650.00 </w:t>
            </w:r>
          </w:p>
        </w:tc>
      </w:tr>
      <w:tr w:rsidR="00F854B7" w:rsidRPr="00A97FD1" w:rsidTr="00F854B7">
        <w:trPr>
          <w:trHeight w:val="312"/>
          <w:jc w:val="center"/>
        </w:trPr>
        <w:tc>
          <w:tcPr>
            <w:tcW w:w="3722"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Balance for Loss obtained </w:t>
            </w:r>
          </w:p>
        </w:tc>
        <w:tc>
          <w:tcPr>
            <w:tcW w:w="1305"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33"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850.00 </w:t>
            </w:r>
          </w:p>
        </w:tc>
      </w:tr>
    </w:tbl>
    <w:p w:rsidR="006501C7" w:rsidRPr="00A97FD1" w:rsidRDefault="006501C7" w:rsidP="00602D57">
      <w:pPr>
        <w:spacing w:line="360" w:lineRule="auto"/>
        <w:jc w:val="both"/>
        <w:rPr>
          <w:rFonts w:ascii="Times New Roman" w:hAnsi="Times New Roman" w:cs="Times New Roman"/>
          <w:b/>
          <w:sz w:val="24"/>
          <w:szCs w:val="24"/>
          <w:lang w:val="en-GB"/>
        </w:rPr>
      </w:pPr>
    </w:p>
    <w:tbl>
      <w:tblPr>
        <w:tblW w:w="4980" w:type="dxa"/>
        <w:jc w:val="center"/>
        <w:tblLook w:val="04A0" w:firstRow="1" w:lastRow="0" w:firstColumn="1" w:lastColumn="0" w:noHBand="0" w:noVBand="1"/>
      </w:tblPr>
      <w:tblGrid>
        <w:gridCol w:w="3189"/>
        <w:gridCol w:w="1791"/>
      </w:tblGrid>
      <w:tr w:rsidR="00F854B7" w:rsidRPr="00A97FD1" w:rsidTr="00F854B7">
        <w:trPr>
          <w:trHeight w:val="312"/>
          <w:jc w:val="center"/>
        </w:trPr>
        <w:tc>
          <w:tcPr>
            <w:tcW w:w="498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Financial Statement Position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Figures</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ASSETS</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Cash Introduced</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4,025.00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Inventories</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Motor Van</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600.00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Total Asset</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5,425.00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LIABILITIES</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324A65">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Capital </w:t>
            </w:r>
            <w:r w:rsidR="00324A65" w:rsidRPr="00A97FD1">
              <w:rPr>
                <w:rFonts w:ascii="Times New Roman" w:eastAsia="Times New Roman" w:hAnsi="Times New Roman" w:cs="Times New Roman"/>
                <w:color w:val="000000"/>
                <w:sz w:val="24"/>
                <w:szCs w:val="24"/>
                <w:lang w:val="en-GB"/>
              </w:rPr>
              <w:t xml:space="preserve">introduced </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5,000.00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D05A43"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Deduct: </w:t>
            </w:r>
            <w:r w:rsidR="00F854B7" w:rsidRPr="00A97FD1">
              <w:rPr>
                <w:rFonts w:ascii="Times New Roman" w:eastAsia="Times New Roman" w:hAnsi="Times New Roman" w:cs="Times New Roman"/>
                <w:color w:val="000000"/>
                <w:sz w:val="24"/>
                <w:szCs w:val="24"/>
                <w:lang w:val="en-GB"/>
              </w:rPr>
              <w:t>Drawings</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175.00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D05A43"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Deduct: </w:t>
            </w:r>
            <w:r w:rsidR="00F854B7" w:rsidRPr="00A97FD1">
              <w:rPr>
                <w:rFonts w:ascii="Times New Roman" w:eastAsia="Times New Roman" w:hAnsi="Times New Roman" w:cs="Times New Roman"/>
                <w:color w:val="000000"/>
                <w:sz w:val="24"/>
                <w:szCs w:val="24"/>
                <w:lang w:val="en-GB"/>
              </w:rPr>
              <w:t>Loss</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850.00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D05A43"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L</w:t>
            </w:r>
            <w:r w:rsidR="00F854B7" w:rsidRPr="00A97FD1">
              <w:rPr>
                <w:rFonts w:ascii="Times New Roman" w:eastAsia="Times New Roman" w:hAnsi="Times New Roman" w:cs="Times New Roman"/>
                <w:color w:val="000000"/>
                <w:sz w:val="24"/>
                <w:szCs w:val="24"/>
                <w:lang w:val="en-GB"/>
              </w:rPr>
              <w:t>oan taken from Sergie</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650.00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Total Liabilities</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800.00 </w:t>
            </w:r>
          </w:p>
        </w:tc>
      </w:tr>
      <w:tr w:rsidR="00F854B7" w:rsidRPr="00A97FD1" w:rsidTr="00F854B7">
        <w:trPr>
          <w:trHeight w:val="312"/>
          <w:jc w:val="center"/>
        </w:trPr>
        <w:tc>
          <w:tcPr>
            <w:tcW w:w="3189" w:type="dxa"/>
            <w:tcBorders>
              <w:top w:val="nil"/>
              <w:left w:val="single" w:sz="4" w:space="0" w:color="auto"/>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Total</w:t>
            </w:r>
          </w:p>
        </w:tc>
        <w:tc>
          <w:tcPr>
            <w:tcW w:w="1791" w:type="dxa"/>
            <w:tcBorders>
              <w:top w:val="nil"/>
              <w:left w:val="nil"/>
              <w:bottom w:val="single" w:sz="4" w:space="0" w:color="auto"/>
              <w:right w:val="single" w:sz="4" w:space="0" w:color="auto"/>
            </w:tcBorders>
            <w:shd w:val="clear" w:color="auto" w:fill="auto"/>
            <w:noWrap/>
            <w:vAlign w:val="bottom"/>
            <w:hideMark/>
          </w:tcPr>
          <w:p w:rsidR="00F854B7" w:rsidRPr="00A97FD1" w:rsidRDefault="00F854B7" w:rsidP="00F854B7">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5,425.00 </w:t>
            </w:r>
          </w:p>
        </w:tc>
      </w:tr>
    </w:tbl>
    <w:p w:rsidR="00F854B7" w:rsidRPr="00A97FD1" w:rsidRDefault="00F854B7" w:rsidP="00602D57">
      <w:pPr>
        <w:spacing w:line="360" w:lineRule="auto"/>
        <w:jc w:val="both"/>
        <w:rPr>
          <w:rFonts w:ascii="Times New Roman" w:hAnsi="Times New Roman" w:cs="Times New Roman"/>
          <w:b/>
          <w:sz w:val="24"/>
          <w:szCs w:val="24"/>
          <w:lang w:val="en-GB"/>
        </w:rPr>
      </w:pPr>
    </w:p>
    <w:p w:rsidR="00F854B7" w:rsidRPr="00A97FD1" w:rsidRDefault="00F854B7" w:rsidP="00AD10F3">
      <w:pPr>
        <w:pStyle w:val="Heading1"/>
      </w:pPr>
      <w:bookmarkStart w:id="3" w:name="_Toc25331446"/>
      <w:r w:rsidRPr="00A97FD1">
        <w:t>Task 3: Mafuta</w:t>
      </w:r>
      <w:bookmarkEnd w:id="3"/>
    </w:p>
    <w:tbl>
      <w:tblPr>
        <w:tblW w:w="4250" w:type="dxa"/>
        <w:jc w:val="center"/>
        <w:tblLook w:val="04A0" w:firstRow="1" w:lastRow="0" w:firstColumn="1" w:lastColumn="0" w:noHBand="0" w:noVBand="1"/>
      </w:tblPr>
      <w:tblGrid>
        <w:gridCol w:w="2160"/>
        <w:gridCol w:w="2090"/>
      </w:tblGrid>
      <w:tr w:rsidR="00BC0DCC" w:rsidRPr="00A97FD1" w:rsidTr="00BC0DCC">
        <w:trPr>
          <w:trHeight w:val="312"/>
          <w:jc w:val="center"/>
        </w:trPr>
        <w:tc>
          <w:tcPr>
            <w:tcW w:w="21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lastRenderedPageBreak/>
              <w:t>Assets</w:t>
            </w:r>
          </w:p>
        </w:tc>
        <w:tc>
          <w:tcPr>
            <w:tcW w:w="2090" w:type="dxa"/>
            <w:tcBorders>
              <w:top w:val="single" w:sz="4" w:space="0" w:color="auto"/>
              <w:left w:val="nil"/>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Figure</w:t>
            </w:r>
          </w:p>
        </w:tc>
      </w:tr>
      <w:tr w:rsidR="00BC0DCC" w:rsidRPr="00A97FD1" w:rsidTr="00BC0DCC">
        <w:trPr>
          <w:trHeight w:val="312"/>
          <w:jc w:val="center"/>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Cash Balance</w:t>
            </w:r>
          </w:p>
        </w:tc>
        <w:tc>
          <w:tcPr>
            <w:tcW w:w="2090" w:type="dxa"/>
            <w:tcBorders>
              <w:top w:val="nil"/>
              <w:left w:val="nil"/>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343.00 </w:t>
            </w:r>
          </w:p>
        </w:tc>
      </w:tr>
      <w:tr w:rsidR="00BC0DCC" w:rsidRPr="00A97FD1" w:rsidTr="00BC0DCC">
        <w:trPr>
          <w:trHeight w:val="312"/>
          <w:jc w:val="center"/>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Inventory balance</w:t>
            </w:r>
          </w:p>
        </w:tc>
        <w:tc>
          <w:tcPr>
            <w:tcW w:w="2090" w:type="dxa"/>
            <w:tcBorders>
              <w:top w:val="nil"/>
              <w:left w:val="nil"/>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458.00 </w:t>
            </w:r>
          </w:p>
        </w:tc>
      </w:tr>
      <w:tr w:rsidR="00BC0DCC" w:rsidRPr="00A97FD1" w:rsidTr="00BC0DCC">
        <w:trPr>
          <w:trHeight w:val="312"/>
          <w:jc w:val="center"/>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Furniture balance</w:t>
            </w:r>
          </w:p>
        </w:tc>
        <w:tc>
          <w:tcPr>
            <w:tcW w:w="2090" w:type="dxa"/>
            <w:tcBorders>
              <w:top w:val="nil"/>
              <w:left w:val="nil"/>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198.00 </w:t>
            </w:r>
          </w:p>
        </w:tc>
      </w:tr>
      <w:tr w:rsidR="00BC0DCC" w:rsidRPr="00A97FD1" w:rsidTr="00BC0DCC">
        <w:trPr>
          <w:trHeight w:val="312"/>
          <w:jc w:val="center"/>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Receivables balance</w:t>
            </w:r>
          </w:p>
        </w:tc>
        <w:tc>
          <w:tcPr>
            <w:tcW w:w="2090" w:type="dxa"/>
            <w:tcBorders>
              <w:top w:val="nil"/>
              <w:left w:val="nil"/>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83.00 </w:t>
            </w:r>
          </w:p>
        </w:tc>
      </w:tr>
      <w:tr w:rsidR="00BC0DCC" w:rsidRPr="00A97FD1" w:rsidTr="00BC0DCC">
        <w:trPr>
          <w:trHeight w:val="312"/>
          <w:jc w:val="center"/>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Total </w:t>
            </w:r>
          </w:p>
        </w:tc>
        <w:tc>
          <w:tcPr>
            <w:tcW w:w="2090" w:type="dxa"/>
            <w:tcBorders>
              <w:top w:val="nil"/>
              <w:left w:val="nil"/>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1,082.00 </w:t>
            </w:r>
          </w:p>
        </w:tc>
      </w:tr>
      <w:tr w:rsidR="00BC0DCC" w:rsidRPr="00A97FD1" w:rsidTr="00BC0DCC">
        <w:trPr>
          <w:trHeight w:val="312"/>
          <w:jc w:val="center"/>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Less: Liability </w:t>
            </w:r>
          </w:p>
        </w:tc>
        <w:tc>
          <w:tcPr>
            <w:tcW w:w="2090" w:type="dxa"/>
            <w:tcBorders>
              <w:top w:val="nil"/>
              <w:left w:val="nil"/>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BC0DCC" w:rsidRPr="00A97FD1" w:rsidTr="00BC0DCC">
        <w:trPr>
          <w:trHeight w:val="312"/>
          <w:jc w:val="center"/>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Payables Obtained </w:t>
            </w:r>
          </w:p>
        </w:tc>
        <w:tc>
          <w:tcPr>
            <w:tcW w:w="2090" w:type="dxa"/>
            <w:tcBorders>
              <w:top w:val="nil"/>
              <w:left w:val="nil"/>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33.00 </w:t>
            </w:r>
          </w:p>
        </w:tc>
      </w:tr>
      <w:tr w:rsidR="00BC0DCC" w:rsidRPr="00A97FD1" w:rsidTr="00BC0DCC">
        <w:trPr>
          <w:trHeight w:val="312"/>
          <w:jc w:val="center"/>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Opening Capital </w:t>
            </w:r>
          </w:p>
        </w:tc>
        <w:tc>
          <w:tcPr>
            <w:tcW w:w="2090" w:type="dxa"/>
            <w:tcBorders>
              <w:top w:val="nil"/>
              <w:left w:val="nil"/>
              <w:bottom w:val="single" w:sz="4" w:space="0" w:color="auto"/>
              <w:right w:val="single" w:sz="4" w:space="0" w:color="auto"/>
            </w:tcBorders>
            <w:shd w:val="clear" w:color="auto" w:fill="auto"/>
            <w:noWrap/>
            <w:vAlign w:val="bottom"/>
            <w:hideMark/>
          </w:tcPr>
          <w:p w:rsidR="00BC0DCC" w:rsidRPr="00A97FD1" w:rsidRDefault="00BC0DCC" w:rsidP="00BC0DCC">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1,049.00 </w:t>
            </w:r>
          </w:p>
        </w:tc>
      </w:tr>
    </w:tbl>
    <w:p w:rsidR="00F854B7" w:rsidRPr="00A97FD1" w:rsidRDefault="00F854B7" w:rsidP="00602D57">
      <w:pPr>
        <w:spacing w:line="360" w:lineRule="auto"/>
        <w:jc w:val="both"/>
        <w:rPr>
          <w:rFonts w:ascii="Times New Roman" w:hAnsi="Times New Roman" w:cs="Times New Roman"/>
          <w:b/>
          <w:sz w:val="24"/>
          <w:szCs w:val="24"/>
          <w:lang w:val="en-GB"/>
        </w:rPr>
      </w:pPr>
    </w:p>
    <w:tbl>
      <w:tblPr>
        <w:tblW w:w="9461" w:type="dxa"/>
        <w:tblInd w:w="95" w:type="dxa"/>
        <w:tblLook w:val="04A0" w:firstRow="1" w:lastRow="0" w:firstColumn="1" w:lastColumn="0" w:noHBand="0" w:noVBand="1"/>
      </w:tblPr>
      <w:tblGrid>
        <w:gridCol w:w="1096"/>
        <w:gridCol w:w="1793"/>
        <w:gridCol w:w="1452"/>
        <w:gridCol w:w="1245"/>
        <w:gridCol w:w="2498"/>
        <w:gridCol w:w="1377"/>
      </w:tblGrid>
      <w:tr w:rsidR="005A1158" w:rsidRPr="00A97FD1" w:rsidTr="005A1158">
        <w:trPr>
          <w:trHeight w:val="312"/>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Capital </w:t>
            </w:r>
          </w:p>
        </w:tc>
      </w:tr>
      <w:tr w:rsidR="005A1158" w:rsidRPr="00A97FD1" w:rsidTr="005A1158">
        <w:trPr>
          <w:trHeight w:val="312"/>
        </w:trPr>
        <w:tc>
          <w:tcPr>
            <w:tcW w:w="1096"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793"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5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2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49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377"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5A1158" w:rsidRPr="00A97FD1" w:rsidTr="005A1158">
        <w:trPr>
          <w:trHeight w:val="312"/>
        </w:trPr>
        <w:tc>
          <w:tcPr>
            <w:tcW w:w="1096"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793"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5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49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77"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5A1158" w:rsidRPr="00A97FD1" w:rsidTr="005A1158">
        <w:trPr>
          <w:trHeight w:val="624"/>
        </w:trPr>
        <w:tc>
          <w:tcPr>
            <w:tcW w:w="1096"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1793"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45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1,049.00 </w:t>
            </w:r>
          </w:p>
        </w:tc>
        <w:tc>
          <w:tcPr>
            <w:tcW w:w="12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498" w:type="dxa"/>
            <w:tcBorders>
              <w:top w:val="nil"/>
              <w:left w:val="nil"/>
              <w:bottom w:val="single" w:sz="4" w:space="0" w:color="auto"/>
              <w:right w:val="single" w:sz="4" w:space="0" w:color="auto"/>
            </w:tcBorders>
            <w:shd w:val="clear" w:color="auto" w:fill="auto"/>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Cash Introduced for Retail Business </w:t>
            </w:r>
          </w:p>
        </w:tc>
        <w:tc>
          <w:tcPr>
            <w:tcW w:w="1377"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£ 1,049.00 </w:t>
            </w:r>
          </w:p>
        </w:tc>
      </w:tr>
      <w:tr w:rsidR="005A1158" w:rsidRPr="00A97FD1" w:rsidTr="005A1158">
        <w:trPr>
          <w:trHeight w:val="312"/>
        </w:trPr>
        <w:tc>
          <w:tcPr>
            <w:tcW w:w="1096"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5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1,049.00 </w:t>
            </w:r>
          </w:p>
        </w:tc>
        <w:tc>
          <w:tcPr>
            <w:tcW w:w="12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9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377"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£ 1,049.00 </w:t>
            </w:r>
          </w:p>
        </w:tc>
      </w:tr>
      <w:tr w:rsidR="005A1158" w:rsidRPr="00A97FD1" w:rsidTr="005A1158">
        <w:trPr>
          <w:trHeight w:val="312"/>
        </w:trPr>
        <w:tc>
          <w:tcPr>
            <w:tcW w:w="1096"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5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49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77"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5A1158" w:rsidRPr="00A97FD1" w:rsidTr="005A1158">
        <w:trPr>
          <w:trHeight w:val="312"/>
        </w:trPr>
        <w:tc>
          <w:tcPr>
            <w:tcW w:w="1096"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5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2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49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377"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£ 1,049.00 </w:t>
            </w:r>
          </w:p>
        </w:tc>
      </w:tr>
    </w:tbl>
    <w:p w:rsidR="005A1158" w:rsidRPr="00A97FD1" w:rsidRDefault="005A1158" w:rsidP="00602D5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1340"/>
        <w:gridCol w:w="1972"/>
        <w:gridCol w:w="1561"/>
        <w:gridCol w:w="1178"/>
        <w:gridCol w:w="1928"/>
        <w:gridCol w:w="1481"/>
      </w:tblGrid>
      <w:tr w:rsidR="005A1158" w:rsidRPr="00A97FD1" w:rsidTr="005A1158">
        <w:trPr>
          <w:trHeight w:val="312"/>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Inventory</w:t>
            </w:r>
          </w:p>
        </w:tc>
      </w:tr>
      <w:tr w:rsidR="005A1158" w:rsidRPr="00A97FD1" w:rsidTr="005A1158">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97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17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92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8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5A1158" w:rsidRPr="00A97FD1" w:rsidTr="005A1158">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97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7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92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8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5A1158" w:rsidRPr="00A97FD1" w:rsidTr="005A1158">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197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458.00 </w:t>
            </w:r>
          </w:p>
        </w:tc>
        <w:tc>
          <w:tcPr>
            <w:tcW w:w="117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192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Trading </w:t>
            </w:r>
          </w:p>
        </w:tc>
        <w:tc>
          <w:tcPr>
            <w:tcW w:w="148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374.00 </w:t>
            </w:r>
          </w:p>
        </w:tc>
      </w:tr>
      <w:tr w:rsidR="005A1158" w:rsidRPr="00A97FD1" w:rsidTr="005A1158">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97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17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48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84.00 </w:t>
            </w:r>
          </w:p>
        </w:tc>
      </w:tr>
      <w:tr w:rsidR="005A1158" w:rsidRPr="00A97FD1" w:rsidTr="005A1158">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7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458.00 </w:t>
            </w:r>
          </w:p>
        </w:tc>
        <w:tc>
          <w:tcPr>
            <w:tcW w:w="117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8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458.00 </w:t>
            </w:r>
          </w:p>
        </w:tc>
      </w:tr>
      <w:tr w:rsidR="005A1158" w:rsidRPr="00A97FD1" w:rsidTr="005A1158">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197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7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8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5A1158" w:rsidRPr="00A97FD1" w:rsidTr="005A1158">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1972"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84.00 </w:t>
            </w:r>
          </w:p>
        </w:tc>
        <w:tc>
          <w:tcPr>
            <w:tcW w:w="117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8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5A1158" w:rsidRPr="00A97FD1" w:rsidRDefault="005A1158" w:rsidP="00602D5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1321"/>
        <w:gridCol w:w="1945"/>
        <w:gridCol w:w="1539"/>
        <w:gridCol w:w="1161"/>
        <w:gridCol w:w="2034"/>
        <w:gridCol w:w="1460"/>
      </w:tblGrid>
      <w:tr w:rsidR="005A1158" w:rsidRPr="00A97FD1" w:rsidTr="005A1158">
        <w:trPr>
          <w:trHeight w:val="312"/>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Harvey</w:t>
            </w:r>
          </w:p>
        </w:tc>
      </w:tr>
      <w:tr w:rsidR="005A1158" w:rsidRPr="00A97FD1" w:rsidTr="005A1158">
        <w:trPr>
          <w:trHeight w:val="312"/>
          <w:jc w:val="center"/>
        </w:trPr>
        <w:tc>
          <w:tcPr>
            <w:tcW w:w="1321"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9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39"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1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034"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60"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5A1158" w:rsidRPr="00A97FD1" w:rsidTr="005A1158">
        <w:trPr>
          <w:trHeight w:val="312"/>
          <w:jc w:val="center"/>
        </w:trPr>
        <w:tc>
          <w:tcPr>
            <w:tcW w:w="1321"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lastRenderedPageBreak/>
              <w:t xml:space="preserve">January </w:t>
            </w:r>
          </w:p>
        </w:tc>
        <w:tc>
          <w:tcPr>
            <w:tcW w:w="19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39"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034"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60"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5A1158" w:rsidRPr="00A97FD1" w:rsidTr="005A1158">
        <w:trPr>
          <w:trHeight w:val="312"/>
          <w:jc w:val="center"/>
        </w:trPr>
        <w:tc>
          <w:tcPr>
            <w:tcW w:w="1321"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19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39"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39.00 </w:t>
            </w:r>
          </w:p>
        </w:tc>
        <w:tc>
          <w:tcPr>
            <w:tcW w:w="11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23</w:t>
            </w:r>
          </w:p>
        </w:tc>
        <w:tc>
          <w:tcPr>
            <w:tcW w:w="2034"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Receiving Cash </w:t>
            </w:r>
          </w:p>
        </w:tc>
        <w:tc>
          <w:tcPr>
            <w:tcW w:w="1460"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25.00 </w:t>
            </w:r>
          </w:p>
        </w:tc>
      </w:tr>
      <w:tr w:rsidR="005A1158" w:rsidRPr="00A97FD1" w:rsidTr="005A1158">
        <w:trPr>
          <w:trHeight w:val="312"/>
          <w:jc w:val="center"/>
        </w:trPr>
        <w:tc>
          <w:tcPr>
            <w:tcW w:w="1321"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w:t>
            </w:r>
          </w:p>
        </w:tc>
        <w:tc>
          <w:tcPr>
            <w:tcW w:w="19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Sales obtained </w:t>
            </w:r>
          </w:p>
        </w:tc>
        <w:tc>
          <w:tcPr>
            <w:tcW w:w="1539"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124.00 </w:t>
            </w:r>
          </w:p>
        </w:tc>
        <w:tc>
          <w:tcPr>
            <w:tcW w:w="11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034"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460"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138.00 </w:t>
            </w:r>
          </w:p>
        </w:tc>
      </w:tr>
      <w:tr w:rsidR="005A1158" w:rsidRPr="00A97FD1" w:rsidTr="005A1158">
        <w:trPr>
          <w:trHeight w:val="312"/>
          <w:jc w:val="center"/>
        </w:trPr>
        <w:tc>
          <w:tcPr>
            <w:tcW w:w="1321"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9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39"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163.00 </w:t>
            </w:r>
          </w:p>
        </w:tc>
        <w:tc>
          <w:tcPr>
            <w:tcW w:w="11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034"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60"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163.00 </w:t>
            </w:r>
          </w:p>
        </w:tc>
      </w:tr>
      <w:tr w:rsidR="005A1158" w:rsidRPr="00A97FD1" w:rsidTr="005A1158">
        <w:trPr>
          <w:trHeight w:val="312"/>
          <w:jc w:val="center"/>
        </w:trPr>
        <w:tc>
          <w:tcPr>
            <w:tcW w:w="1321"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19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39"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34"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60"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5A1158" w:rsidRPr="00A97FD1" w:rsidTr="005A1158">
        <w:trPr>
          <w:trHeight w:val="312"/>
          <w:jc w:val="center"/>
        </w:trPr>
        <w:tc>
          <w:tcPr>
            <w:tcW w:w="1321"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1945"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39"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138.00 </w:t>
            </w:r>
          </w:p>
        </w:tc>
        <w:tc>
          <w:tcPr>
            <w:tcW w:w="11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34"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60"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5A1158" w:rsidRPr="00A97FD1" w:rsidRDefault="005A1158" w:rsidP="00602D5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1161"/>
        <w:gridCol w:w="2198"/>
        <w:gridCol w:w="1538"/>
        <w:gridCol w:w="1161"/>
        <w:gridCol w:w="1943"/>
        <w:gridCol w:w="1459"/>
      </w:tblGrid>
      <w:tr w:rsidR="005A1158" w:rsidRPr="00A97FD1" w:rsidTr="005A1158">
        <w:trPr>
          <w:trHeight w:val="312"/>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Max </w:t>
            </w:r>
          </w:p>
        </w:tc>
      </w:tr>
      <w:tr w:rsidR="005A1158" w:rsidRPr="00A97FD1" w:rsidTr="005A1158">
        <w:trPr>
          <w:trHeight w:val="312"/>
          <w:jc w:val="center"/>
        </w:trPr>
        <w:tc>
          <w:tcPr>
            <w:tcW w:w="1161"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9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3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1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943"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59"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5A1158" w:rsidRPr="00A97FD1" w:rsidTr="005A1158">
        <w:trPr>
          <w:trHeight w:val="312"/>
          <w:jc w:val="center"/>
        </w:trPr>
        <w:tc>
          <w:tcPr>
            <w:tcW w:w="1161"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9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3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943"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59"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5A1158" w:rsidRPr="00A97FD1" w:rsidTr="005A1158">
        <w:trPr>
          <w:trHeight w:val="312"/>
          <w:jc w:val="center"/>
        </w:trPr>
        <w:tc>
          <w:tcPr>
            <w:tcW w:w="1161"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9</w:t>
            </w:r>
          </w:p>
        </w:tc>
        <w:tc>
          <w:tcPr>
            <w:tcW w:w="219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3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21.00 </w:t>
            </w:r>
          </w:p>
        </w:tc>
        <w:tc>
          <w:tcPr>
            <w:tcW w:w="11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1943"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459"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21.00 </w:t>
            </w:r>
          </w:p>
        </w:tc>
      </w:tr>
      <w:tr w:rsidR="005A1158" w:rsidRPr="00A97FD1" w:rsidTr="005A1158">
        <w:trPr>
          <w:trHeight w:val="312"/>
          <w:jc w:val="center"/>
        </w:trPr>
        <w:tc>
          <w:tcPr>
            <w:tcW w:w="1161" w:type="dxa"/>
            <w:tcBorders>
              <w:top w:val="nil"/>
              <w:left w:val="single" w:sz="4" w:space="0" w:color="auto"/>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19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38"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21.00 </w:t>
            </w:r>
          </w:p>
        </w:tc>
        <w:tc>
          <w:tcPr>
            <w:tcW w:w="1161"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943"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59" w:type="dxa"/>
            <w:tcBorders>
              <w:top w:val="nil"/>
              <w:left w:val="nil"/>
              <w:bottom w:val="single" w:sz="4" w:space="0" w:color="auto"/>
              <w:right w:val="single" w:sz="4" w:space="0" w:color="auto"/>
            </w:tcBorders>
            <w:shd w:val="clear" w:color="auto" w:fill="auto"/>
            <w:noWrap/>
            <w:vAlign w:val="bottom"/>
            <w:hideMark/>
          </w:tcPr>
          <w:p w:rsidR="005A1158" w:rsidRPr="00A97FD1" w:rsidRDefault="005A1158" w:rsidP="005A1158">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21.00 </w:t>
            </w:r>
          </w:p>
        </w:tc>
      </w:tr>
    </w:tbl>
    <w:p w:rsidR="005A1158" w:rsidRPr="00A97FD1" w:rsidRDefault="005A1158" w:rsidP="00602D57">
      <w:pPr>
        <w:spacing w:line="360" w:lineRule="auto"/>
        <w:jc w:val="both"/>
        <w:rPr>
          <w:rFonts w:ascii="Times New Roman" w:hAnsi="Times New Roman" w:cs="Times New Roman"/>
          <w:b/>
          <w:sz w:val="24"/>
          <w:szCs w:val="24"/>
          <w:lang w:val="en-GB"/>
        </w:rPr>
      </w:pPr>
    </w:p>
    <w:tbl>
      <w:tblPr>
        <w:tblW w:w="9461" w:type="dxa"/>
        <w:jc w:val="center"/>
        <w:tblLook w:val="04A0" w:firstRow="1" w:lastRow="0" w:firstColumn="1" w:lastColumn="0" w:noHBand="0" w:noVBand="1"/>
      </w:tblPr>
      <w:tblGrid>
        <w:gridCol w:w="1182"/>
        <w:gridCol w:w="1978"/>
        <w:gridCol w:w="1566"/>
        <w:gridCol w:w="1182"/>
        <w:gridCol w:w="2068"/>
        <w:gridCol w:w="1485"/>
      </w:tblGrid>
      <w:tr w:rsidR="00802BA2" w:rsidRPr="00A97FD1" w:rsidTr="00802BA2">
        <w:trPr>
          <w:trHeight w:val="312"/>
          <w:jc w:val="center"/>
        </w:trPr>
        <w:tc>
          <w:tcPr>
            <w:tcW w:w="94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Smith</w:t>
            </w:r>
          </w:p>
        </w:tc>
      </w:tr>
      <w:tr w:rsidR="00802BA2" w:rsidRPr="00A97FD1" w:rsidTr="00802BA2">
        <w:trPr>
          <w:trHeight w:val="312"/>
          <w:jc w:val="center"/>
        </w:trPr>
        <w:tc>
          <w:tcPr>
            <w:tcW w:w="118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97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6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18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06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8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802BA2" w:rsidRPr="00A97FD1" w:rsidTr="00802BA2">
        <w:trPr>
          <w:trHeight w:val="312"/>
          <w:jc w:val="center"/>
        </w:trPr>
        <w:tc>
          <w:tcPr>
            <w:tcW w:w="118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97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6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8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06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8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18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197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6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18.00 </w:t>
            </w:r>
          </w:p>
        </w:tc>
        <w:tc>
          <w:tcPr>
            <w:tcW w:w="118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7</w:t>
            </w:r>
          </w:p>
        </w:tc>
        <w:tc>
          <w:tcPr>
            <w:tcW w:w="206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Receiving Cash </w:t>
            </w:r>
          </w:p>
        </w:tc>
        <w:tc>
          <w:tcPr>
            <w:tcW w:w="148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18.00 </w:t>
            </w:r>
          </w:p>
        </w:tc>
      </w:tr>
      <w:tr w:rsidR="00802BA2" w:rsidRPr="00A97FD1" w:rsidTr="00802BA2">
        <w:trPr>
          <w:trHeight w:val="312"/>
          <w:jc w:val="center"/>
        </w:trPr>
        <w:tc>
          <w:tcPr>
            <w:tcW w:w="118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7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6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18.00 </w:t>
            </w:r>
          </w:p>
        </w:tc>
        <w:tc>
          <w:tcPr>
            <w:tcW w:w="118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06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8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18.00 </w:t>
            </w:r>
          </w:p>
        </w:tc>
      </w:tr>
    </w:tbl>
    <w:p w:rsidR="00802BA2" w:rsidRPr="00A97FD1" w:rsidRDefault="00802BA2" w:rsidP="00602D5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1340"/>
        <w:gridCol w:w="1972"/>
        <w:gridCol w:w="1561"/>
        <w:gridCol w:w="1178"/>
        <w:gridCol w:w="1928"/>
        <w:gridCol w:w="1481"/>
      </w:tblGrid>
      <w:tr w:rsidR="00802BA2" w:rsidRPr="00A97FD1" w:rsidTr="00802BA2">
        <w:trPr>
          <w:trHeight w:val="312"/>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Moon</w:t>
            </w:r>
          </w:p>
        </w:tc>
      </w:tr>
      <w:tr w:rsidR="00802BA2" w:rsidRPr="00A97FD1" w:rsidTr="00802BA2">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97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6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17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92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8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802BA2" w:rsidRPr="00A97FD1" w:rsidTr="00802BA2">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97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6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7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92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8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197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6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26.00 </w:t>
            </w:r>
          </w:p>
        </w:tc>
        <w:tc>
          <w:tcPr>
            <w:tcW w:w="117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192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48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26.00 </w:t>
            </w:r>
          </w:p>
        </w:tc>
      </w:tr>
      <w:tr w:rsidR="00802BA2" w:rsidRPr="00A97FD1" w:rsidTr="00802BA2">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7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6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26.00 </w:t>
            </w:r>
          </w:p>
        </w:tc>
        <w:tc>
          <w:tcPr>
            <w:tcW w:w="117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8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26.00 </w:t>
            </w:r>
          </w:p>
        </w:tc>
      </w:tr>
      <w:tr w:rsidR="00802BA2" w:rsidRPr="00A97FD1" w:rsidTr="00802BA2">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197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6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7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8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40"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197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6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26.00 </w:t>
            </w:r>
          </w:p>
        </w:tc>
        <w:tc>
          <w:tcPr>
            <w:tcW w:w="117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8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802BA2" w:rsidRPr="00A97FD1" w:rsidRDefault="00802BA2" w:rsidP="00602D5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1161"/>
        <w:gridCol w:w="2198"/>
        <w:gridCol w:w="1538"/>
        <w:gridCol w:w="1161"/>
        <w:gridCol w:w="1943"/>
        <w:gridCol w:w="1459"/>
      </w:tblGrid>
      <w:tr w:rsidR="00802BA2" w:rsidRPr="00A97FD1" w:rsidTr="00802BA2">
        <w:trPr>
          <w:trHeight w:val="312"/>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Rich</w:t>
            </w:r>
          </w:p>
        </w:tc>
      </w:tr>
      <w:tr w:rsidR="00802BA2" w:rsidRPr="00A97FD1" w:rsidTr="00802BA2">
        <w:trPr>
          <w:trHeight w:val="312"/>
          <w:jc w:val="center"/>
        </w:trPr>
        <w:tc>
          <w:tcPr>
            <w:tcW w:w="1161"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lastRenderedPageBreak/>
              <w:t>Day</w:t>
            </w:r>
          </w:p>
        </w:tc>
        <w:tc>
          <w:tcPr>
            <w:tcW w:w="219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3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16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9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5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802BA2" w:rsidRPr="00A97FD1" w:rsidTr="00802BA2">
        <w:trPr>
          <w:trHeight w:val="312"/>
          <w:jc w:val="center"/>
        </w:trPr>
        <w:tc>
          <w:tcPr>
            <w:tcW w:w="1161"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9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3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6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9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5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161"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15</w:t>
            </w:r>
          </w:p>
        </w:tc>
        <w:tc>
          <w:tcPr>
            <w:tcW w:w="219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3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162.00 </w:t>
            </w:r>
          </w:p>
        </w:tc>
        <w:tc>
          <w:tcPr>
            <w:tcW w:w="116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19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45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12.00 </w:t>
            </w:r>
          </w:p>
        </w:tc>
      </w:tr>
      <w:tr w:rsidR="00802BA2" w:rsidRPr="00A97FD1" w:rsidTr="00802BA2">
        <w:trPr>
          <w:trHeight w:val="312"/>
          <w:jc w:val="center"/>
        </w:trPr>
        <w:tc>
          <w:tcPr>
            <w:tcW w:w="1161"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9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3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6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5</w:t>
            </w:r>
          </w:p>
        </w:tc>
        <w:tc>
          <w:tcPr>
            <w:tcW w:w="19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Purcahse made</w:t>
            </w:r>
          </w:p>
        </w:tc>
        <w:tc>
          <w:tcPr>
            <w:tcW w:w="145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r>
      <w:tr w:rsidR="00802BA2" w:rsidRPr="00A97FD1" w:rsidTr="00802BA2">
        <w:trPr>
          <w:trHeight w:val="312"/>
          <w:jc w:val="center"/>
        </w:trPr>
        <w:tc>
          <w:tcPr>
            <w:tcW w:w="1161"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19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38"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162.00 </w:t>
            </w:r>
          </w:p>
        </w:tc>
        <w:tc>
          <w:tcPr>
            <w:tcW w:w="116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9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5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162.00 </w:t>
            </w:r>
          </w:p>
        </w:tc>
      </w:tr>
    </w:tbl>
    <w:p w:rsidR="00802BA2" w:rsidRPr="00A97FD1" w:rsidRDefault="00802BA2" w:rsidP="00602D5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1303"/>
        <w:gridCol w:w="2171"/>
        <w:gridCol w:w="1520"/>
        <w:gridCol w:w="1147"/>
        <w:gridCol w:w="1877"/>
        <w:gridCol w:w="1442"/>
      </w:tblGrid>
      <w:tr w:rsidR="00802BA2" w:rsidRPr="00A97FD1" w:rsidTr="00802BA2">
        <w:trPr>
          <w:trHeight w:val="312"/>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Wages</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4</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12.00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14</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14.00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21</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17.00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28</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58.00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58.00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58.00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58.00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802BA2" w:rsidRPr="00A97FD1" w:rsidRDefault="00802BA2" w:rsidP="00602D5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1167"/>
        <w:gridCol w:w="1910"/>
        <w:gridCol w:w="1547"/>
        <w:gridCol w:w="1326"/>
        <w:gridCol w:w="2043"/>
        <w:gridCol w:w="1467"/>
      </w:tblGrid>
      <w:tr w:rsidR="00802BA2" w:rsidRPr="00A97FD1" w:rsidTr="00802BA2">
        <w:trPr>
          <w:trHeight w:val="312"/>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Sales </w:t>
            </w:r>
          </w:p>
        </w:tc>
      </w:tr>
      <w:tr w:rsidR="00802BA2" w:rsidRPr="00A97FD1" w:rsidTr="00802BA2">
        <w:trPr>
          <w:trHeight w:val="312"/>
          <w:jc w:val="center"/>
        </w:trPr>
        <w:tc>
          <w:tcPr>
            <w:tcW w:w="1167"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91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32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0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6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802BA2" w:rsidRPr="00A97FD1" w:rsidTr="00802BA2">
        <w:trPr>
          <w:trHeight w:val="312"/>
          <w:jc w:val="center"/>
        </w:trPr>
        <w:tc>
          <w:tcPr>
            <w:tcW w:w="1167"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91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2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0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6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167"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1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2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w:t>
            </w:r>
          </w:p>
        </w:tc>
        <w:tc>
          <w:tcPr>
            <w:tcW w:w="20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Harvey</w:t>
            </w:r>
          </w:p>
        </w:tc>
        <w:tc>
          <w:tcPr>
            <w:tcW w:w="146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124.00 </w:t>
            </w:r>
          </w:p>
        </w:tc>
      </w:tr>
      <w:tr w:rsidR="00802BA2" w:rsidRPr="00A97FD1" w:rsidTr="00802BA2">
        <w:trPr>
          <w:trHeight w:val="312"/>
          <w:jc w:val="center"/>
        </w:trPr>
        <w:tc>
          <w:tcPr>
            <w:tcW w:w="1167"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1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2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11</w:t>
            </w:r>
          </w:p>
        </w:tc>
        <w:tc>
          <w:tcPr>
            <w:tcW w:w="20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Receiving Cash </w:t>
            </w:r>
          </w:p>
        </w:tc>
        <w:tc>
          <w:tcPr>
            <w:tcW w:w="146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64.00 </w:t>
            </w:r>
          </w:p>
        </w:tc>
      </w:tr>
      <w:tr w:rsidR="00802BA2" w:rsidRPr="00A97FD1" w:rsidTr="00802BA2">
        <w:trPr>
          <w:trHeight w:val="312"/>
          <w:jc w:val="center"/>
        </w:trPr>
        <w:tc>
          <w:tcPr>
            <w:tcW w:w="1167"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1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2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21</w:t>
            </w:r>
          </w:p>
        </w:tc>
        <w:tc>
          <w:tcPr>
            <w:tcW w:w="20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Receiving Cash </w:t>
            </w:r>
          </w:p>
        </w:tc>
        <w:tc>
          <w:tcPr>
            <w:tcW w:w="146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110.00 </w:t>
            </w:r>
          </w:p>
        </w:tc>
      </w:tr>
      <w:tr w:rsidR="00802BA2" w:rsidRPr="00A97FD1" w:rsidTr="00802BA2">
        <w:trPr>
          <w:trHeight w:val="312"/>
          <w:jc w:val="center"/>
        </w:trPr>
        <w:tc>
          <w:tcPr>
            <w:tcW w:w="1167"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1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2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28</w:t>
            </w:r>
          </w:p>
        </w:tc>
        <w:tc>
          <w:tcPr>
            <w:tcW w:w="20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Receiving Cash </w:t>
            </w:r>
          </w:p>
        </w:tc>
        <w:tc>
          <w:tcPr>
            <w:tcW w:w="146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84.00 </w:t>
            </w:r>
          </w:p>
        </w:tc>
      </w:tr>
      <w:tr w:rsidR="00802BA2" w:rsidRPr="00A97FD1" w:rsidTr="00802BA2">
        <w:trPr>
          <w:trHeight w:val="312"/>
          <w:jc w:val="center"/>
        </w:trPr>
        <w:tc>
          <w:tcPr>
            <w:tcW w:w="1167"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191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5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412.00 </w:t>
            </w:r>
          </w:p>
        </w:tc>
        <w:tc>
          <w:tcPr>
            <w:tcW w:w="132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0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Receiving Cash </w:t>
            </w:r>
          </w:p>
        </w:tc>
        <w:tc>
          <w:tcPr>
            <w:tcW w:w="146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30.00 </w:t>
            </w:r>
          </w:p>
        </w:tc>
      </w:tr>
      <w:tr w:rsidR="00802BA2" w:rsidRPr="00A97FD1" w:rsidTr="00802BA2">
        <w:trPr>
          <w:trHeight w:val="312"/>
          <w:jc w:val="center"/>
        </w:trPr>
        <w:tc>
          <w:tcPr>
            <w:tcW w:w="1167"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1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412.00 </w:t>
            </w:r>
          </w:p>
        </w:tc>
        <w:tc>
          <w:tcPr>
            <w:tcW w:w="132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0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6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412.00 </w:t>
            </w:r>
          </w:p>
        </w:tc>
      </w:tr>
      <w:tr w:rsidR="00802BA2" w:rsidRPr="00A97FD1" w:rsidTr="00802BA2">
        <w:trPr>
          <w:trHeight w:val="312"/>
          <w:jc w:val="center"/>
        </w:trPr>
        <w:tc>
          <w:tcPr>
            <w:tcW w:w="1167"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1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2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0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6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167"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1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26"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04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46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412.00 </w:t>
            </w:r>
          </w:p>
        </w:tc>
      </w:tr>
    </w:tbl>
    <w:p w:rsidR="00802BA2" w:rsidRPr="00A97FD1" w:rsidRDefault="00802BA2" w:rsidP="00602D5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1303"/>
        <w:gridCol w:w="2171"/>
        <w:gridCol w:w="1520"/>
        <w:gridCol w:w="1147"/>
        <w:gridCol w:w="1877"/>
        <w:gridCol w:w="1442"/>
      </w:tblGrid>
      <w:tr w:rsidR="00802BA2" w:rsidRPr="00A97FD1" w:rsidTr="00802BA2">
        <w:trPr>
          <w:trHeight w:val="312"/>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lastRenderedPageBreak/>
              <w:t>Purchase</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5</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Rich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14</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75.00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225.00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225.00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225.00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225.00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802BA2" w:rsidRPr="00A97FD1" w:rsidRDefault="00802BA2" w:rsidP="00602D5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1303"/>
        <w:gridCol w:w="2171"/>
        <w:gridCol w:w="1520"/>
        <w:gridCol w:w="1147"/>
        <w:gridCol w:w="1877"/>
        <w:gridCol w:w="1442"/>
      </w:tblGrid>
      <w:tr w:rsidR="00802BA2" w:rsidRPr="00A97FD1" w:rsidTr="00802BA2">
        <w:trPr>
          <w:trHeight w:val="312"/>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Office Desk</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20</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32.00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32.00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32.00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32.00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32.00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802BA2" w:rsidRPr="00A97FD1" w:rsidRDefault="00802BA2" w:rsidP="00602D57">
      <w:pPr>
        <w:spacing w:line="360" w:lineRule="auto"/>
        <w:jc w:val="both"/>
        <w:rPr>
          <w:rFonts w:ascii="Times New Roman" w:hAnsi="Times New Roman" w:cs="Times New Roman"/>
          <w:b/>
          <w:sz w:val="24"/>
          <w:szCs w:val="24"/>
          <w:lang w:val="en-GB"/>
        </w:rPr>
      </w:pPr>
    </w:p>
    <w:tbl>
      <w:tblPr>
        <w:tblW w:w="9460" w:type="dxa"/>
        <w:jc w:val="center"/>
        <w:tblLook w:val="04A0" w:firstRow="1" w:lastRow="0" w:firstColumn="1" w:lastColumn="0" w:noHBand="0" w:noVBand="1"/>
      </w:tblPr>
      <w:tblGrid>
        <w:gridCol w:w="1303"/>
        <w:gridCol w:w="2171"/>
        <w:gridCol w:w="1520"/>
        <w:gridCol w:w="1147"/>
        <w:gridCol w:w="1877"/>
        <w:gridCol w:w="1442"/>
      </w:tblGrid>
      <w:tr w:rsidR="00802BA2" w:rsidRPr="00A97FD1" w:rsidTr="00802BA2">
        <w:trPr>
          <w:trHeight w:val="312"/>
          <w:jc w:val="center"/>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Office expenses</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23</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63.00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63.00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63.00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63.00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1303"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171"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520"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63.00 </w:t>
            </w:r>
          </w:p>
        </w:tc>
        <w:tc>
          <w:tcPr>
            <w:tcW w:w="114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7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42"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802BA2" w:rsidRPr="00A97FD1" w:rsidRDefault="00802BA2" w:rsidP="00602D57">
      <w:pPr>
        <w:spacing w:line="360" w:lineRule="auto"/>
        <w:jc w:val="both"/>
        <w:rPr>
          <w:rFonts w:ascii="Times New Roman" w:hAnsi="Times New Roman" w:cs="Times New Roman"/>
          <w:b/>
          <w:sz w:val="24"/>
          <w:szCs w:val="24"/>
          <w:lang w:val="en-GB"/>
        </w:rPr>
      </w:pPr>
    </w:p>
    <w:tbl>
      <w:tblPr>
        <w:tblW w:w="9460" w:type="dxa"/>
        <w:tblInd w:w="95" w:type="dxa"/>
        <w:tblLook w:val="04A0" w:firstRow="1" w:lastRow="0" w:firstColumn="1" w:lastColumn="0" w:noHBand="0" w:noVBand="1"/>
      </w:tblPr>
      <w:tblGrid>
        <w:gridCol w:w="1232"/>
        <w:gridCol w:w="2415"/>
        <w:gridCol w:w="1437"/>
        <w:gridCol w:w="1084"/>
        <w:gridCol w:w="1929"/>
        <w:gridCol w:w="1363"/>
      </w:tblGrid>
      <w:tr w:rsidR="00802BA2" w:rsidRPr="00A97FD1" w:rsidTr="00802BA2">
        <w:trPr>
          <w:trHeight w:val="312"/>
        </w:trPr>
        <w:tc>
          <w:tcPr>
            <w:tcW w:w="94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Cash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January </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Capital Introduced </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343.00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5</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Wage payment </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12.00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lastRenderedPageBreak/>
              <w:t>7</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Smith</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18.00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9</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Max</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21.00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11</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Payment from Sales</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64.00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14</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Wage payment </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14.00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21</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Payment from Sales</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110.00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14</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Purchase made</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75.00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23</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Harvey</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163.00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15</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Rich</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162.00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28</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Payment from Sales</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84.00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20</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Office Desk</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32.00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Payment from Sales</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30.00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21</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Wage payment </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17.00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23</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Office expenses</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63.00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28</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Wage payment </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15.00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31</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401.00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812.00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812.00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February</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trPr>
        <w:tc>
          <w:tcPr>
            <w:tcW w:w="1232"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jc w:val="right"/>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1</w:t>
            </w:r>
          </w:p>
        </w:tc>
        <w:tc>
          <w:tcPr>
            <w:tcW w:w="2415"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43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401.00 </w:t>
            </w:r>
          </w:p>
        </w:tc>
        <w:tc>
          <w:tcPr>
            <w:tcW w:w="1084"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29"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363"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802BA2" w:rsidRPr="00A97FD1" w:rsidRDefault="00802BA2" w:rsidP="00602D57">
      <w:pPr>
        <w:spacing w:line="360" w:lineRule="auto"/>
        <w:jc w:val="both"/>
        <w:rPr>
          <w:rFonts w:ascii="Times New Roman" w:hAnsi="Times New Roman" w:cs="Times New Roman"/>
          <w:b/>
          <w:sz w:val="24"/>
          <w:szCs w:val="24"/>
          <w:lang w:val="en-GB"/>
        </w:rPr>
      </w:pPr>
      <w:r w:rsidRPr="00A97FD1">
        <w:rPr>
          <w:rFonts w:ascii="Times New Roman" w:hAnsi="Times New Roman" w:cs="Times New Roman"/>
          <w:b/>
          <w:sz w:val="24"/>
          <w:szCs w:val="24"/>
          <w:lang w:val="en-GB"/>
        </w:rPr>
        <w:t>(b) Account Balances</w:t>
      </w:r>
    </w:p>
    <w:tbl>
      <w:tblPr>
        <w:tblW w:w="6800" w:type="dxa"/>
        <w:jc w:val="center"/>
        <w:tblLook w:val="04A0" w:firstRow="1" w:lastRow="0" w:firstColumn="1" w:lastColumn="0" w:noHBand="0" w:noVBand="1"/>
      </w:tblPr>
      <w:tblGrid>
        <w:gridCol w:w="2826"/>
        <w:gridCol w:w="1987"/>
        <w:gridCol w:w="1987"/>
      </w:tblGrid>
      <w:tr w:rsidR="00802BA2" w:rsidRPr="00A97FD1" w:rsidTr="00802BA2">
        <w:trPr>
          <w:trHeight w:val="312"/>
          <w:jc w:val="center"/>
        </w:trPr>
        <w:tc>
          <w:tcPr>
            <w:tcW w:w="680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Working Out for Account balance</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Capital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£ 1,049.00 </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Inventory</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458.00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Harvey</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138.00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Moon</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26.00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Wages</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58.00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Sales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412.00 </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Purchase</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225.00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Office Desk</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32.00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Office expenses</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63.00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Cash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461.00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802BA2" w:rsidRPr="00A97FD1" w:rsidTr="00802BA2">
        <w:trPr>
          <w:trHeight w:val="312"/>
          <w:jc w:val="center"/>
        </w:trPr>
        <w:tc>
          <w:tcPr>
            <w:tcW w:w="2826" w:type="dxa"/>
            <w:tcBorders>
              <w:top w:val="nil"/>
              <w:left w:val="single" w:sz="4" w:space="0" w:color="auto"/>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Summation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£ 1,461.00 </w:t>
            </w:r>
          </w:p>
        </w:tc>
        <w:tc>
          <w:tcPr>
            <w:tcW w:w="1987" w:type="dxa"/>
            <w:tcBorders>
              <w:top w:val="nil"/>
              <w:left w:val="nil"/>
              <w:bottom w:val="single" w:sz="4" w:space="0" w:color="auto"/>
              <w:right w:val="single" w:sz="4" w:space="0" w:color="auto"/>
            </w:tcBorders>
            <w:shd w:val="clear" w:color="auto" w:fill="auto"/>
            <w:noWrap/>
            <w:vAlign w:val="bottom"/>
            <w:hideMark/>
          </w:tcPr>
          <w:p w:rsidR="00802BA2" w:rsidRPr="00A97FD1" w:rsidRDefault="00802BA2" w:rsidP="00802BA2">
            <w:pPr>
              <w:spacing w:after="0" w:line="24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£ 1,461.00 </w:t>
            </w:r>
          </w:p>
        </w:tc>
      </w:tr>
    </w:tbl>
    <w:p w:rsidR="00802BA2" w:rsidRPr="00A97FD1" w:rsidRDefault="00802BA2" w:rsidP="00602D57">
      <w:pPr>
        <w:spacing w:line="360" w:lineRule="auto"/>
        <w:jc w:val="both"/>
        <w:rPr>
          <w:rFonts w:ascii="Times New Roman" w:hAnsi="Times New Roman" w:cs="Times New Roman"/>
          <w:b/>
          <w:sz w:val="24"/>
          <w:szCs w:val="24"/>
          <w:lang w:val="en-GB"/>
        </w:rPr>
      </w:pPr>
    </w:p>
    <w:p w:rsidR="00802BA2" w:rsidRPr="00A97FD1" w:rsidRDefault="00802BA2" w:rsidP="00602D57">
      <w:pPr>
        <w:spacing w:line="360" w:lineRule="auto"/>
        <w:jc w:val="both"/>
        <w:rPr>
          <w:rFonts w:ascii="Times New Roman" w:hAnsi="Times New Roman" w:cs="Times New Roman"/>
          <w:b/>
          <w:sz w:val="24"/>
          <w:szCs w:val="24"/>
          <w:lang w:val="en-GB"/>
        </w:rPr>
      </w:pPr>
      <w:r w:rsidRPr="00A97FD1">
        <w:rPr>
          <w:rFonts w:ascii="Times New Roman" w:hAnsi="Times New Roman" w:cs="Times New Roman"/>
          <w:b/>
          <w:sz w:val="24"/>
          <w:szCs w:val="24"/>
          <w:lang w:val="en-GB"/>
        </w:rPr>
        <w:t>(c) Financial Statement</w:t>
      </w:r>
    </w:p>
    <w:tbl>
      <w:tblPr>
        <w:tblW w:w="6290" w:type="dxa"/>
        <w:jc w:val="center"/>
        <w:tblLook w:val="04A0" w:firstRow="1" w:lastRow="0" w:firstColumn="1" w:lastColumn="0" w:noHBand="0" w:noVBand="1"/>
      </w:tblPr>
      <w:tblGrid>
        <w:gridCol w:w="4406"/>
        <w:gridCol w:w="1884"/>
      </w:tblGrid>
      <w:tr w:rsidR="00F42C84" w:rsidRPr="00A97FD1" w:rsidTr="00F42C84">
        <w:trPr>
          <w:trHeight w:val="312"/>
          <w:jc w:val="center"/>
        </w:trPr>
        <w:tc>
          <w:tcPr>
            <w:tcW w:w="629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Statement of Profit and Loss </w:t>
            </w:r>
          </w:p>
        </w:tc>
      </w:tr>
      <w:tr w:rsidR="00F42C84" w:rsidRPr="00A97FD1" w:rsidTr="00F42C84">
        <w:trPr>
          <w:trHeight w:val="312"/>
          <w:jc w:val="center"/>
        </w:trPr>
        <w:tc>
          <w:tcPr>
            <w:tcW w:w="4406"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8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Figures</w:t>
            </w:r>
          </w:p>
        </w:tc>
      </w:tr>
      <w:tr w:rsidR="00F42C84" w:rsidRPr="00A97FD1" w:rsidTr="00F42C84">
        <w:trPr>
          <w:trHeight w:val="312"/>
          <w:jc w:val="center"/>
        </w:trPr>
        <w:tc>
          <w:tcPr>
            <w:tcW w:w="4406"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 Incurred</w:t>
            </w:r>
          </w:p>
        </w:tc>
        <w:tc>
          <w:tcPr>
            <w:tcW w:w="188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412.00 </w:t>
            </w:r>
          </w:p>
        </w:tc>
      </w:tr>
      <w:tr w:rsidR="00F42C84" w:rsidRPr="00A97FD1" w:rsidTr="00F42C84">
        <w:trPr>
          <w:trHeight w:val="312"/>
          <w:jc w:val="center"/>
        </w:trPr>
        <w:tc>
          <w:tcPr>
            <w:tcW w:w="4406"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Less: Payment made for Purchases </w:t>
            </w:r>
          </w:p>
        </w:tc>
        <w:tc>
          <w:tcPr>
            <w:tcW w:w="188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225.00 </w:t>
            </w:r>
          </w:p>
        </w:tc>
      </w:tr>
      <w:tr w:rsidR="00F42C84" w:rsidRPr="00A97FD1" w:rsidTr="00F42C84">
        <w:trPr>
          <w:trHeight w:val="312"/>
          <w:jc w:val="center"/>
        </w:trPr>
        <w:tc>
          <w:tcPr>
            <w:tcW w:w="4406"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lastRenderedPageBreak/>
              <w:t xml:space="preserve">Less: Payment made for  Expenses in Office </w:t>
            </w:r>
          </w:p>
        </w:tc>
        <w:tc>
          <w:tcPr>
            <w:tcW w:w="188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3.00 </w:t>
            </w:r>
          </w:p>
        </w:tc>
      </w:tr>
      <w:tr w:rsidR="00F42C84" w:rsidRPr="00A97FD1" w:rsidTr="00F42C84">
        <w:trPr>
          <w:trHeight w:val="312"/>
          <w:jc w:val="center"/>
        </w:trPr>
        <w:tc>
          <w:tcPr>
            <w:tcW w:w="4406"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Less: Payment made for Wages </w:t>
            </w:r>
          </w:p>
        </w:tc>
        <w:tc>
          <w:tcPr>
            <w:tcW w:w="188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58.00 </w:t>
            </w:r>
          </w:p>
        </w:tc>
      </w:tr>
      <w:tr w:rsidR="00F42C84" w:rsidRPr="00A97FD1" w:rsidTr="00F42C84">
        <w:trPr>
          <w:trHeight w:val="312"/>
          <w:jc w:val="center"/>
        </w:trPr>
        <w:tc>
          <w:tcPr>
            <w:tcW w:w="4406"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Balance for Profit obtained </w:t>
            </w:r>
          </w:p>
        </w:tc>
        <w:tc>
          <w:tcPr>
            <w:tcW w:w="188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126.00 </w:t>
            </w:r>
          </w:p>
        </w:tc>
      </w:tr>
    </w:tbl>
    <w:p w:rsidR="00802BA2" w:rsidRPr="00A97FD1" w:rsidRDefault="00802BA2" w:rsidP="00602D57">
      <w:pPr>
        <w:spacing w:line="360" w:lineRule="auto"/>
        <w:jc w:val="both"/>
        <w:rPr>
          <w:rFonts w:ascii="Times New Roman" w:hAnsi="Times New Roman" w:cs="Times New Roman"/>
          <w:b/>
          <w:sz w:val="24"/>
          <w:szCs w:val="24"/>
          <w:lang w:val="en-GB"/>
        </w:rPr>
      </w:pPr>
    </w:p>
    <w:tbl>
      <w:tblPr>
        <w:tblW w:w="5930" w:type="dxa"/>
        <w:jc w:val="center"/>
        <w:tblLook w:val="04A0" w:firstRow="1" w:lastRow="0" w:firstColumn="1" w:lastColumn="0" w:noHBand="0" w:noVBand="1"/>
      </w:tblPr>
      <w:tblGrid>
        <w:gridCol w:w="4249"/>
        <w:gridCol w:w="1681"/>
      </w:tblGrid>
      <w:tr w:rsidR="00F42C84" w:rsidRPr="00A97FD1" w:rsidTr="00F42C84">
        <w:trPr>
          <w:trHeight w:val="312"/>
          <w:jc w:val="center"/>
        </w:trPr>
        <w:tc>
          <w:tcPr>
            <w:tcW w:w="593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Financial Statement Position </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Figures</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ASSET</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Balance For Cash </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605.00 </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Closing Inventory</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374.00 </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Office desk expense made</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32.00 </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Harvey </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138.00 </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Moon</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26.00 </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Total</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£ 1,175.00 </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LIABILITY</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Capital Introduced </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£ 1,049.00 </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Add: Profit obtained </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126.00 </w:t>
            </w:r>
          </w:p>
        </w:tc>
      </w:tr>
      <w:tr w:rsidR="00F42C84" w:rsidRPr="00A97FD1" w:rsidTr="00F42C84">
        <w:trPr>
          <w:trHeight w:val="312"/>
          <w:jc w:val="center"/>
        </w:trPr>
        <w:tc>
          <w:tcPr>
            <w:tcW w:w="4249"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Total</w:t>
            </w:r>
          </w:p>
        </w:tc>
        <w:tc>
          <w:tcPr>
            <w:tcW w:w="1681"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£ 1,175.00 </w:t>
            </w:r>
          </w:p>
        </w:tc>
      </w:tr>
    </w:tbl>
    <w:p w:rsidR="00F42C84" w:rsidRPr="00A97FD1" w:rsidRDefault="00F42C84" w:rsidP="00602D57">
      <w:pPr>
        <w:spacing w:line="360" w:lineRule="auto"/>
        <w:jc w:val="both"/>
        <w:rPr>
          <w:rFonts w:ascii="Times New Roman" w:hAnsi="Times New Roman" w:cs="Times New Roman"/>
          <w:b/>
          <w:sz w:val="24"/>
          <w:szCs w:val="24"/>
          <w:lang w:val="en-GB"/>
        </w:rPr>
      </w:pPr>
    </w:p>
    <w:p w:rsidR="00F42C84" w:rsidRPr="00A97FD1" w:rsidRDefault="00F42C84" w:rsidP="00AD10F3">
      <w:pPr>
        <w:pStyle w:val="Heading1"/>
      </w:pPr>
      <w:bookmarkStart w:id="4" w:name="_Toc25331447"/>
      <w:r w:rsidRPr="00A97FD1">
        <w:t>Task 4: Ricardo</w:t>
      </w:r>
      <w:bookmarkEnd w:id="4"/>
    </w:p>
    <w:tbl>
      <w:tblPr>
        <w:tblW w:w="9960" w:type="dxa"/>
        <w:jc w:val="center"/>
        <w:tblLook w:val="04A0" w:firstRow="1" w:lastRow="0" w:firstColumn="1" w:lastColumn="0" w:noHBand="0" w:noVBand="1"/>
      </w:tblPr>
      <w:tblGrid>
        <w:gridCol w:w="752"/>
        <w:gridCol w:w="2565"/>
        <w:gridCol w:w="1774"/>
        <w:gridCol w:w="752"/>
        <w:gridCol w:w="2083"/>
        <w:gridCol w:w="2034"/>
      </w:tblGrid>
      <w:tr w:rsidR="00F42C84" w:rsidRPr="00A97FD1" w:rsidTr="00F42C84">
        <w:trPr>
          <w:trHeight w:val="312"/>
          <w:jc w:val="center"/>
        </w:trPr>
        <w:tc>
          <w:tcPr>
            <w:tcW w:w="99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Claire</w:t>
            </w:r>
          </w:p>
        </w:tc>
      </w:tr>
      <w:tr w:rsidR="00F42C84" w:rsidRPr="00A97FD1" w:rsidTr="00F42C84">
        <w:trPr>
          <w:trHeight w:val="312"/>
          <w:jc w:val="center"/>
        </w:trPr>
        <w:tc>
          <w:tcPr>
            <w:tcW w:w="752"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565"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77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752"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083"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203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F42C84" w:rsidRPr="00A97FD1" w:rsidTr="00F42C84">
        <w:trPr>
          <w:trHeight w:val="312"/>
          <w:jc w:val="center"/>
        </w:trPr>
        <w:tc>
          <w:tcPr>
            <w:tcW w:w="752"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565"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7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52"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083"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3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42C84" w:rsidRPr="00A97FD1" w:rsidTr="00F42C84">
        <w:trPr>
          <w:trHeight w:val="312"/>
          <w:jc w:val="center"/>
        </w:trPr>
        <w:tc>
          <w:tcPr>
            <w:tcW w:w="752"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565"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Payment for Sales</w:t>
            </w:r>
          </w:p>
        </w:tc>
        <w:tc>
          <w:tcPr>
            <w:tcW w:w="177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8,500.00 </w:t>
            </w:r>
          </w:p>
        </w:tc>
        <w:tc>
          <w:tcPr>
            <w:tcW w:w="752"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83"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Cash received</w:t>
            </w:r>
          </w:p>
        </w:tc>
        <w:tc>
          <w:tcPr>
            <w:tcW w:w="203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8,075.00 </w:t>
            </w:r>
          </w:p>
        </w:tc>
      </w:tr>
      <w:tr w:rsidR="00F42C84" w:rsidRPr="00A97FD1" w:rsidTr="00F42C84">
        <w:trPr>
          <w:trHeight w:val="312"/>
          <w:jc w:val="center"/>
        </w:trPr>
        <w:tc>
          <w:tcPr>
            <w:tcW w:w="752"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565"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w:t>
            </w:r>
          </w:p>
        </w:tc>
        <w:tc>
          <w:tcPr>
            <w:tcW w:w="177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1,000.00 </w:t>
            </w:r>
          </w:p>
        </w:tc>
        <w:tc>
          <w:tcPr>
            <w:tcW w:w="752"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83"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203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1,425.00 </w:t>
            </w:r>
          </w:p>
        </w:tc>
      </w:tr>
      <w:tr w:rsidR="00F42C84" w:rsidRPr="00A97FD1" w:rsidTr="00F42C84">
        <w:trPr>
          <w:trHeight w:val="312"/>
          <w:jc w:val="center"/>
        </w:trPr>
        <w:tc>
          <w:tcPr>
            <w:tcW w:w="752"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565"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77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9,500.00 </w:t>
            </w:r>
          </w:p>
        </w:tc>
        <w:tc>
          <w:tcPr>
            <w:tcW w:w="752"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083"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203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9,500.00 </w:t>
            </w:r>
          </w:p>
        </w:tc>
      </w:tr>
      <w:tr w:rsidR="00F42C84" w:rsidRPr="00A97FD1" w:rsidTr="00F42C84">
        <w:trPr>
          <w:trHeight w:val="312"/>
          <w:jc w:val="center"/>
        </w:trPr>
        <w:tc>
          <w:tcPr>
            <w:tcW w:w="752"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July</w:t>
            </w:r>
          </w:p>
        </w:tc>
        <w:tc>
          <w:tcPr>
            <w:tcW w:w="2565"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7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52"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83"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3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F42C84" w:rsidRPr="00A97FD1" w:rsidTr="00F42C84">
        <w:trPr>
          <w:trHeight w:val="312"/>
          <w:jc w:val="center"/>
        </w:trPr>
        <w:tc>
          <w:tcPr>
            <w:tcW w:w="752" w:type="dxa"/>
            <w:tcBorders>
              <w:top w:val="nil"/>
              <w:left w:val="single" w:sz="4" w:space="0" w:color="auto"/>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565"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77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1,425.00 </w:t>
            </w:r>
          </w:p>
        </w:tc>
        <w:tc>
          <w:tcPr>
            <w:tcW w:w="752"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83"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34" w:type="dxa"/>
            <w:tcBorders>
              <w:top w:val="nil"/>
              <w:left w:val="nil"/>
              <w:bottom w:val="single" w:sz="4" w:space="0" w:color="auto"/>
              <w:right w:val="single" w:sz="4" w:space="0" w:color="auto"/>
            </w:tcBorders>
            <w:shd w:val="clear" w:color="auto" w:fill="auto"/>
            <w:noWrap/>
            <w:vAlign w:val="bottom"/>
            <w:hideMark/>
          </w:tcPr>
          <w:p w:rsidR="00F42C84" w:rsidRPr="00A97FD1" w:rsidRDefault="00F42C84" w:rsidP="00F42C84">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F42C84" w:rsidRPr="00A97FD1" w:rsidRDefault="00F42C84" w:rsidP="00602D57">
      <w:pPr>
        <w:spacing w:line="360" w:lineRule="auto"/>
        <w:jc w:val="both"/>
        <w:rPr>
          <w:rFonts w:ascii="Times New Roman" w:hAnsi="Times New Roman" w:cs="Times New Roman"/>
          <w:b/>
          <w:sz w:val="24"/>
          <w:szCs w:val="24"/>
          <w:lang w:val="en-GB"/>
        </w:rPr>
      </w:pPr>
    </w:p>
    <w:tbl>
      <w:tblPr>
        <w:tblW w:w="9960" w:type="dxa"/>
        <w:jc w:val="center"/>
        <w:tblLook w:val="04A0" w:firstRow="1" w:lastRow="0" w:firstColumn="1" w:lastColumn="0" w:noHBand="0" w:noVBand="1"/>
      </w:tblPr>
      <w:tblGrid>
        <w:gridCol w:w="764"/>
        <w:gridCol w:w="2448"/>
        <w:gridCol w:w="1802"/>
        <w:gridCol w:w="764"/>
        <w:gridCol w:w="2116"/>
        <w:gridCol w:w="2066"/>
      </w:tblGrid>
      <w:tr w:rsidR="00952D00" w:rsidRPr="00A97FD1" w:rsidTr="00952D00">
        <w:trPr>
          <w:trHeight w:val="312"/>
          <w:jc w:val="center"/>
        </w:trPr>
        <w:tc>
          <w:tcPr>
            <w:tcW w:w="99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lastRenderedPageBreak/>
              <w:t>Purchase</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Georgina</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£ 12,000.00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21,470.00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120.00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Andrew</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4,500.00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Mandy</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4,850.00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£ 21,470.00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21,470.00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July</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£ 21,470.00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F42C84" w:rsidRPr="00A97FD1" w:rsidRDefault="00F42C84" w:rsidP="00602D57">
      <w:pPr>
        <w:spacing w:line="360" w:lineRule="auto"/>
        <w:jc w:val="both"/>
        <w:rPr>
          <w:rFonts w:ascii="Times New Roman" w:hAnsi="Times New Roman" w:cs="Times New Roman"/>
          <w:b/>
          <w:sz w:val="24"/>
          <w:szCs w:val="24"/>
          <w:lang w:val="en-GB"/>
        </w:rPr>
      </w:pPr>
    </w:p>
    <w:tbl>
      <w:tblPr>
        <w:tblW w:w="9961" w:type="dxa"/>
        <w:jc w:val="center"/>
        <w:tblLook w:val="04A0" w:firstRow="1" w:lastRow="0" w:firstColumn="1" w:lastColumn="0" w:noHBand="0" w:noVBand="1"/>
      </w:tblPr>
      <w:tblGrid>
        <w:gridCol w:w="787"/>
        <w:gridCol w:w="2228"/>
        <w:gridCol w:w="1854"/>
        <w:gridCol w:w="787"/>
        <w:gridCol w:w="2178"/>
        <w:gridCol w:w="2127"/>
      </w:tblGrid>
      <w:tr w:rsidR="00952D00" w:rsidRPr="00A97FD1" w:rsidTr="00952D00">
        <w:trPr>
          <w:trHeight w:val="312"/>
          <w:jc w:val="center"/>
        </w:trPr>
        <w:tc>
          <w:tcPr>
            <w:tcW w:w="99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Cash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Hewel</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8,550.00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Georgina</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11,160.00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Andrew</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4,410.00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9,875.00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Claire</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8,075.00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£ 21,035.00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21,035.00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July</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9,875.00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952D00" w:rsidRPr="00A97FD1" w:rsidRDefault="00952D00" w:rsidP="00602D57">
      <w:pPr>
        <w:spacing w:line="360" w:lineRule="auto"/>
        <w:jc w:val="both"/>
        <w:rPr>
          <w:rFonts w:ascii="Times New Roman" w:hAnsi="Times New Roman" w:cs="Times New Roman"/>
          <w:b/>
          <w:sz w:val="24"/>
          <w:szCs w:val="24"/>
          <w:lang w:val="en-GB"/>
        </w:rPr>
      </w:pPr>
    </w:p>
    <w:tbl>
      <w:tblPr>
        <w:tblW w:w="9960" w:type="dxa"/>
        <w:jc w:val="center"/>
        <w:tblLook w:val="04A0" w:firstRow="1" w:lastRow="0" w:firstColumn="1" w:lastColumn="0" w:noHBand="0" w:noVBand="1"/>
      </w:tblPr>
      <w:tblGrid>
        <w:gridCol w:w="761"/>
        <w:gridCol w:w="2436"/>
        <w:gridCol w:w="1793"/>
        <w:gridCol w:w="760"/>
        <w:gridCol w:w="2154"/>
        <w:gridCol w:w="2056"/>
      </w:tblGrid>
      <w:tr w:rsidR="00952D00" w:rsidRPr="00A97FD1" w:rsidTr="00952D00">
        <w:trPr>
          <w:trHeight w:val="312"/>
          <w:jc w:val="center"/>
        </w:trPr>
        <w:tc>
          <w:tcPr>
            <w:tcW w:w="99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Georgina </w:t>
            </w:r>
          </w:p>
        </w:tc>
      </w:tr>
      <w:tr w:rsidR="00952D00" w:rsidRPr="00A97FD1" w:rsidTr="00952D00">
        <w:trPr>
          <w:trHeight w:val="312"/>
          <w:jc w:val="center"/>
        </w:trPr>
        <w:tc>
          <w:tcPr>
            <w:tcW w:w="761"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43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79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760"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205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952D00" w:rsidRPr="00A97FD1" w:rsidTr="00952D00">
        <w:trPr>
          <w:trHeight w:val="312"/>
          <w:jc w:val="center"/>
        </w:trPr>
        <w:tc>
          <w:tcPr>
            <w:tcW w:w="761"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43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60"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1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5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61"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3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79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£ 11,160.00 </w:t>
            </w:r>
          </w:p>
        </w:tc>
        <w:tc>
          <w:tcPr>
            <w:tcW w:w="760"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Purchase </w:t>
            </w:r>
          </w:p>
        </w:tc>
        <w:tc>
          <w:tcPr>
            <w:tcW w:w="205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12,000.00 </w:t>
            </w:r>
          </w:p>
        </w:tc>
      </w:tr>
      <w:tr w:rsidR="00952D00" w:rsidRPr="00A97FD1" w:rsidTr="00952D00">
        <w:trPr>
          <w:trHeight w:val="312"/>
          <w:jc w:val="center"/>
        </w:trPr>
        <w:tc>
          <w:tcPr>
            <w:tcW w:w="761"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3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79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840.00 </w:t>
            </w:r>
          </w:p>
        </w:tc>
        <w:tc>
          <w:tcPr>
            <w:tcW w:w="760"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5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61"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3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79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£ 12,000.00 </w:t>
            </w:r>
          </w:p>
        </w:tc>
        <w:tc>
          <w:tcPr>
            <w:tcW w:w="760"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205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61"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3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60"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July</w:t>
            </w:r>
          </w:p>
        </w:tc>
        <w:tc>
          <w:tcPr>
            <w:tcW w:w="21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5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61"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3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60"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205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840.00 </w:t>
            </w:r>
          </w:p>
        </w:tc>
      </w:tr>
    </w:tbl>
    <w:p w:rsidR="00952D00" w:rsidRPr="00A97FD1" w:rsidRDefault="00952D00" w:rsidP="00602D57">
      <w:pPr>
        <w:spacing w:line="360" w:lineRule="auto"/>
        <w:jc w:val="both"/>
        <w:rPr>
          <w:rFonts w:ascii="Times New Roman" w:hAnsi="Times New Roman" w:cs="Times New Roman"/>
          <w:b/>
          <w:sz w:val="24"/>
          <w:szCs w:val="24"/>
          <w:lang w:val="en-GB"/>
        </w:rPr>
      </w:pPr>
    </w:p>
    <w:tbl>
      <w:tblPr>
        <w:tblW w:w="9961" w:type="dxa"/>
        <w:jc w:val="center"/>
        <w:tblLook w:val="04A0" w:firstRow="1" w:lastRow="0" w:firstColumn="1" w:lastColumn="0" w:noHBand="0" w:noVBand="1"/>
      </w:tblPr>
      <w:tblGrid>
        <w:gridCol w:w="787"/>
        <w:gridCol w:w="2228"/>
        <w:gridCol w:w="1854"/>
        <w:gridCol w:w="787"/>
        <w:gridCol w:w="2178"/>
        <w:gridCol w:w="2127"/>
      </w:tblGrid>
      <w:tr w:rsidR="00952D00" w:rsidRPr="00A97FD1" w:rsidTr="00952D00">
        <w:trPr>
          <w:trHeight w:val="312"/>
          <w:jc w:val="center"/>
        </w:trPr>
        <w:tc>
          <w:tcPr>
            <w:tcW w:w="99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Jane</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6,000.00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6,000.00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July</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952D00" w:rsidRPr="00A97FD1" w:rsidRDefault="00952D00" w:rsidP="00602D57">
      <w:pPr>
        <w:spacing w:line="360" w:lineRule="auto"/>
        <w:jc w:val="both"/>
        <w:rPr>
          <w:rFonts w:ascii="Times New Roman" w:hAnsi="Times New Roman" w:cs="Times New Roman"/>
          <w:b/>
          <w:sz w:val="24"/>
          <w:szCs w:val="24"/>
          <w:lang w:val="en-GB"/>
        </w:rPr>
      </w:pPr>
    </w:p>
    <w:tbl>
      <w:tblPr>
        <w:tblW w:w="9960" w:type="dxa"/>
        <w:jc w:val="center"/>
        <w:tblLook w:val="04A0" w:firstRow="1" w:lastRow="0" w:firstColumn="1" w:lastColumn="0" w:noHBand="0" w:noVBand="1"/>
      </w:tblPr>
      <w:tblGrid>
        <w:gridCol w:w="764"/>
        <w:gridCol w:w="2448"/>
        <w:gridCol w:w="1802"/>
        <w:gridCol w:w="764"/>
        <w:gridCol w:w="2116"/>
        <w:gridCol w:w="2066"/>
      </w:tblGrid>
      <w:tr w:rsidR="00952D00" w:rsidRPr="00A97FD1" w:rsidTr="00952D00">
        <w:trPr>
          <w:trHeight w:val="312"/>
          <w:jc w:val="center"/>
        </w:trPr>
        <w:tc>
          <w:tcPr>
            <w:tcW w:w="99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Andrew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Payment of Cash </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4,410.00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4,410.00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4,410.00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4,410.00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July</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64"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44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80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4,410.00 </w:t>
            </w:r>
          </w:p>
        </w:tc>
        <w:tc>
          <w:tcPr>
            <w:tcW w:w="76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6"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952D00" w:rsidRPr="00A97FD1" w:rsidRDefault="00952D00" w:rsidP="00602D57">
      <w:pPr>
        <w:spacing w:line="360" w:lineRule="auto"/>
        <w:jc w:val="both"/>
        <w:rPr>
          <w:rFonts w:ascii="Times New Roman" w:hAnsi="Times New Roman" w:cs="Times New Roman"/>
          <w:b/>
          <w:sz w:val="24"/>
          <w:szCs w:val="24"/>
          <w:lang w:val="en-GB"/>
        </w:rPr>
      </w:pPr>
    </w:p>
    <w:tbl>
      <w:tblPr>
        <w:tblW w:w="9961" w:type="dxa"/>
        <w:jc w:val="center"/>
        <w:tblLook w:val="04A0" w:firstRow="1" w:lastRow="0" w:firstColumn="1" w:lastColumn="0" w:noHBand="0" w:noVBand="1"/>
      </w:tblPr>
      <w:tblGrid>
        <w:gridCol w:w="787"/>
        <w:gridCol w:w="2228"/>
        <w:gridCol w:w="1854"/>
        <w:gridCol w:w="787"/>
        <w:gridCol w:w="2178"/>
        <w:gridCol w:w="2127"/>
      </w:tblGrid>
      <w:tr w:rsidR="00952D00" w:rsidRPr="00A97FD1" w:rsidTr="00952D00">
        <w:trPr>
          <w:trHeight w:val="312"/>
          <w:jc w:val="center"/>
        </w:trPr>
        <w:tc>
          <w:tcPr>
            <w:tcW w:w="99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Hywel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9,000.00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9,000.00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9,000.00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9,000.00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July</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9,000.00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bl>
    <w:p w:rsidR="00952D00" w:rsidRPr="00A97FD1" w:rsidRDefault="00952D00" w:rsidP="00602D57">
      <w:pPr>
        <w:spacing w:line="360" w:lineRule="auto"/>
        <w:jc w:val="both"/>
        <w:rPr>
          <w:rFonts w:ascii="Times New Roman" w:hAnsi="Times New Roman" w:cs="Times New Roman"/>
          <w:b/>
          <w:sz w:val="24"/>
          <w:szCs w:val="24"/>
          <w:lang w:val="en-GB"/>
        </w:rPr>
      </w:pPr>
    </w:p>
    <w:tbl>
      <w:tblPr>
        <w:tblW w:w="9961" w:type="dxa"/>
        <w:jc w:val="center"/>
        <w:tblLook w:val="04A0" w:firstRow="1" w:lastRow="0" w:firstColumn="1" w:lastColumn="0" w:noHBand="0" w:noVBand="1"/>
      </w:tblPr>
      <w:tblGrid>
        <w:gridCol w:w="787"/>
        <w:gridCol w:w="2178"/>
        <w:gridCol w:w="1854"/>
        <w:gridCol w:w="787"/>
        <w:gridCol w:w="2228"/>
        <w:gridCol w:w="2127"/>
      </w:tblGrid>
      <w:tr w:rsidR="00952D00" w:rsidRPr="00A97FD1" w:rsidTr="00952D00">
        <w:trPr>
          <w:trHeight w:val="312"/>
          <w:jc w:val="center"/>
        </w:trPr>
        <w:tc>
          <w:tcPr>
            <w:tcW w:w="99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Mandy</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June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lastRenderedPageBreak/>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4,850.00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Purchase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4,850.00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4,850.00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4,850.00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July</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787"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7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854"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78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2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2127"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4,850.00 </w:t>
            </w:r>
          </w:p>
        </w:tc>
      </w:tr>
    </w:tbl>
    <w:p w:rsidR="00952D00" w:rsidRPr="00A97FD1" w:rsidRDefault="00952D00" w:rsidP="00602D57">
      <w:pPr>
        <w:spacing w:line="360" w:lineRule="auto"/>
        <w:jc w:val="both"/>
        <w:rPr>
          <w:rFonts w:ascii="Times New Roman" w:hAnsi="Times New Roman" w:cs="Times New Roman"/>
          <w:b/>
          <w:sz w:val="24"/>
          <w:szCs w:val="24"/>
          <w:lang w:val="en-GB"/>
        </w:rPr>
      </w:pPr>
    </w:p>
    <w:tbl>
      <w:tblPr>
        <w:tblW w:w="9961" w:type="dxa"/>
        <w:jc w:val="center"/>
        <w:tblLook w:val="04A0" w:firstRow="1" w:lastRow="0" w:firstColumn="1" w:lastColumn="0" w:noHBand="0" w:noVBand="1"/>
      </w:tblPr>
      <w:tblGrid>
        <w:gridCol w:w="645"/>
        <w:gridCol w:w="2112"/>
        <w:gridCol w:w="1798"/>
        <w:gridCol w:w="685"/>
        <w:gridCol w:w="2659"/>
        <w:gridCol w:w="2062"/>
      </w:tblGrid>
      <w:tr w:rsidR="00952D00" w:rsidRPr="00A97FD1" w:rsidTr="00952D00">
        <w:trPr>
          <w:trHeight w:val="312"/>
          <w:jc w:val="center"/>
        </w:trPr>
        <w:tc>
          <w:tcPr>
            <w:tcW w:w="99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Sales </w:t>
            </w:r>
          </w:p>
        </w:tc>
      </w:tr>
      <w:tr w:rsidR="00952D00" w:rsidRPr="00A97FD1" w:rsidTr="00952D00">
        <w:trPr>
          <w:trHeight w:val="312"/>
          <w:jc w:val="center"/>
        </w:trPr>
        <w:tc>
          <w:tcPr>
            <w:tcW w:w="645"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11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179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685"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Day</w:t>
            </w:r>
          </w:p>
        </w:tc>
        <w:tc>
          <w:tcPr>
            <w:tcW w:w="2659"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206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952D00" w:rsidRPr="00A97FD1" w:rsidTr="00952D00">
        <w:trPr>
          <w:trHeight w:val="312"/>
          <w:jc w:val="center"/>
        </w:trPr>
        <w:tc>
          <w:tcPr>
            <w:tcW w:w="645"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End Balance</w:t>
            </w:r>
          </w:p>
        </w:tc>
        <w:tc>
          <w:tcPr>
            <w:tcW w:w="179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£ 24,500.00 </w:t>
            </w:r>
          </w:p>
        </w:tc>
        <w:tc>
          <w:tcPr>
            <w:tcW w:w="685"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59"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 made Claire</w:t>
            </w:r>
          </w:p>
        </w:tc>
        <w:tc>
          <w:tcPr>
            <w:tcW w:w="206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8,500.00 </w:t>
            </w:r>
          </w:p>
        </w:tc>
      </w:tr>
      <w:tr w:rsidR="00952D00" w:rsidRPr="00A97FD1" w:rsidTr="00952D00">
        <w:trPr>
          <w:trHeight w:val="312"/>
          <w:jc w:val="center"/>
        </w:trPr>
        <w:tc>
          <w:tcPr>
            <w:tcW w:w="645"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9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685"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59"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 made Hywel</w:t>
            </w:r>
          </w:p>
        </w:tc>
        <w:tc>
          <w:tcPr>
            <w:tcW w:w="206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9,000.00 </w:t>
            </w:r>
          </w:p>
        </w:tc>
      </w:tr>
      <w:tr w:rsidR="00952D00" w:rsidRPr="00A97FD1" w:rsidTr="00952D00">
        <w:trPr>
          <w:trHeight w:val="312"/>
          <w:jc w:val="center"/>
        </w:trPr>
        <w:tc>
          <w:tcPr>
            <w:tcW w:w="645"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9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685"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59"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 made Jane</w:t>
            </w:r>
          </w:p>
        </w:tc>
        <w:tc>
          <w:tcPr>
            <w:tcW w:w="206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6,000.00 </w:t>
            </w:r>
          </w:p>
        </w:tc>
      </w:tr>
      <w:tr w:rsidR="00952D00" w:rsidRPr="00A97FD1" w:rsidTr="00952D00">
        <w:trPr>
          <w:trHeight w:val="312"/>
          <w:jc w:val="center"/>
        </w:trPr>
        <w:tc>
          <w:tcPr>
            <w:tcW w:w="645"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9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685"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59"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Sales made Claire</w:t>
            </w:r>
          </w:p>
        </w:tc>
        <w:tc>
          <w:tcPr>
            <w:tcW w:w="206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1,000.00 </w:t>
            </w:r>
          </w:p>
        </w:tc>
      </w:tr>
      <w:tr w:rsidR="00952D00" w:rsidRPr="00A97FD1" w:rsidTr="00952D00">
        <w:trPr>
          <w:trHeight w:val="312"/>
          <w:jc w:val="center"/>
        </w:trPr>
        <w:tc>
          <w:tcPr>
            <w:tcW w:w="645"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179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£ 24,500.00 </w:t>
            </w:r>
          </w:p>
        </w:tc>
        <w:tc>
          <w:tcPr>
            <w:tcW w:w="685"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59"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Entire Sum</w:t>
            </w:r>
          </w:p>
        </w:tc>
        <w:tc>
          <w:tcPr>
            <w:tcW w:w="206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24,500.00 </w:t>
            </w:r>
          </w:p>
        </w:tc>
      </w:tr>
      <w:tr w:rsidR="00952D00" w:rsidRPr="00A97FD1" w:rsidTr="00952D00">
        <w:trPr>
          <w:trHeight w:val="312"/>
          <w:jc w:val="center"/>
        </w:trPr>
        <w:tc>
          <w:tcPr>
            <w:tcW w:w="645"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9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685"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July</w:t>
            </w:r>
          </w:p>
        </w:tc>
        <w:tc>
          <w:tcPr>
            <w:tcW w:w="2659"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06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645"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11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79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685"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2659"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Starting Figure</w:t>
            </w:r>
          </w:p>
        </w:tc>
        <w:tc>
          <w:tcPr>
            <w:tcW w:w="2062"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24,500.00 </w:t>
            </w:r>
          </w:p>
        </w:tc>
      </w:tr>
    </w:tbl>
    <w:p w:rsidR="00952D00" w:rsidRPr="00A97FD1" w:rsidRDefault="00952D00" w:rsidP="00602D57">
      <w:pPr>
        <w:spacing w:line="360" w:lineRule="auto"/>
        <w:jc w:val="both"/>
        <w:rPr>
          <w:rFonts w:ascii="Times New Roman" w:hAnsi="Times New Roman" w:cs="Times New Roman"/>
          <w:b/>
          <w:sz w:val="24"/>
          <w:szCs w:val="24"/>
          <w:lang w:val="en-GB"/>
        </w:rPr>
      </w:pPr>
    </w:p>
    <w:p w:rsidR="00952D00" w:rsidRPr="00A97FD1" w:rsidRDefault="00952D00" w:rsidP="00602D57">
      <w:pPr>
        <w:spacing w:line="360" w:lineRule="auto"/>
        <w:jc w:val="both"/>
        <w:rPr>
          <w:rFonts w:ascii="Times New Roman" w:hAnsi="Times New Roman" w:cs="Times New Roman"/>
          <w:b/>
          <w:sz w:val="24"/>
          <w:szCs w:val="24"/>
          <w:lang w:val="en-GB"/>
        </w:rPr>
      </w:pPr>
      <w:r w:rsidRPr="00A97FD1">
        <w:rPr>
          <w:rFonts w:ascii="Times New Roman" w:hAnsi="Times New Roman" w:cs="Times New Roman"/>
          <w:b/>
          <w:sz w:val="24"/>
          <w:szCs w:val="24"/>
          <w:lang w:val="en-GB"/>
        </w:rPr>
        <w:t>(b) Account Balances</w:t>
      </w:r>
    </w:p>
    <w:tbl>
      <w:tblPr>
        <w:tblW w:w="6220" w:type="dxa"/>
        <w:jc w:val="center"/>
        <w:tblLook w:val="04A0" w:firstRow="1" w:lastRow="0" w:firstColumn="1" w:lastColumn="0" w:noHBand="0" w:noVBand="1"/>
      </w:tblPr>
      <w:tblGrid>
        <w:gridCol w:w="2269"/>
        <w:gridCol w:w="2023"/>
        <w:gridCol w:w="1928"/>
      </w:tblGrid>
      <w:tr w:rsidR="00952D00" w:rsidRPr="00A97FD1" w:rsidTr="00952D00">
        <w:trPr>
          <w:trHeight w:val="312"/>
          <w:jc w:val="center"/>
        </w:trPr>
        <w:tc>
          <w:tcPr>
            <w:tcW w:w="62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jc w:val="center"/>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Working Out for Account balance</w:t>
            </w:r>
          </w:p>
        </w:tc>
      </w:tr>
      <w:tr w:rsidR="00952D00" w:rsidRPr="00A97FD1" w:rsidTr="00952D00">
        <w:trPr>
          <w:trHeight w:val="312"/>
          <w:jc w:val="center"/>
        </w:trPr>
        <w:tc>
          <w:tcPr>
            <w:tcW w:w="2269"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Specifications</w:t>
            </w:r>
          </w:p>
        </w:tc>
        <w:tc>
          <w:tcPr>
            <w:tcW w:w="202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Debit</w:t>
            </w:r>
          </w:p>
        </w:tc>
        <w:tc>
          <w:tcPr>
            <w:tcW w:w="19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Credit</w:t>
            </w:r>
          </w:p>
        </w:tc>
      </w:tr>
      <w:tr w:rsidR="00952D00" w:rsidRPr="00A97FD1" w:rsidTr="00952D00">
        <w:trPr>
          <w:trHeight w:val="312"/>
          <w:jc w:val="center"/>
        </w:trPr>
        <w:tc>
          <w:tcPr>
            <w:tcW w:w="2269"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Claire</w:t>
            </w:r>
          </w:p>
        </w:tc>
        <w:tc>
          <w:tcPr>
            <w:tcW w:w="202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1,425.00 </w:t>
            </w:r>
          </w:p>
        </w:tc>
        <w:tc>
          <w:tcPr>
            <w:tcW w:w="19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2269"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Purchase</w:t>
            </w:r>
          </w:p>
        </w:tc>
        <w:tc>
          <w:tcPr>
            <w:tcW w:w="202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21,470.00 </w:t>
            </w:r>
          </w:p>
        </w:tc>
        <w:tc>
          <w:tcPr>
            <w:tcW w:w="19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2269"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Cash</w:t>
            </w:r>
          </w:p>
        </w:tc>
        <w:tc>
          <w:tcPr>
            <w:tcW w:w="202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9,875.00 </w:t>
            </w:r>
          </w:p>
        </w:tc>
        <w:tc>
          <w:tcPr>
            <w:tcW w:w="19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2269"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Georgina </w:t>
            </w:r>
          </w:p>
        </w:tc>
        <w:tc>
          <w:tcPr>
            <w:tcW w:w="202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840.00 </w:t>
            </w:r>
          </w:p>
        </w:tc>
      </w:tr>
      <w:tr w:rsidR="00952D00" w:rsidRPr="00A97FD1" w:rsidTr="00952D00">
        <w:trPr>
          <w:trHeight w:val="312"/>
          <w:jc w:val="center"/>
        </w:trPr>
        <w:tc>
          <w:tcPr>
            <w:tcW w:w="2269"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Jane</w:t>
            </w:r>
          </w:p>
        </w:tc>
        <w:tc>
          <w:tcPr>
            <w:tcW w:w="202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6,000.00 </w:t>
            </w:r>
          </w:p>
        </w:tc>
        <w:tc>
          <w:tcPr>
            <w:tcW w:w="19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2269"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Andrew </w:t>
            </w:r>
          </w:p>
        </w:tc>
        <w:tc>
          <w:tcPr>
            <w:tcW w:w="202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4,410.00 </w:t>
            </w:r>
          </w:p>
        </w:tc>
        <w:tc>
          <w:tcPr>
            <w:tcW w:w="19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2269"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Hywel  </w:t>
            </w:r>
          </w:p>
        </w:tc>
        <w:tc>
          <w:tcPr>
            <w:tcW w:w="202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9,000.00 </w:t>
            </w:r>
          </w:p>
        </w:tc>
        <w:tc>
          <w:tcPr>
            <w:tcW w:w="19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r>
      <w:tr w:rsidR="00952D00" w:rsidRPr="00A97FD1" w:rsidTr="00952D00">
        <w:trPr>
          <w:trHeight w:val="312"/>
          <w:jc w:val="center"/>
        </w:trPr>
        <w:tc>
          <w:tcPr>
            <w:tcW w:w="2269"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Mandy</w:t>
            </w:r>
          </w:p>
        </w:tc>
        <w:tc>
          <w:tcPr>
            <w:tcW w:w="202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4,850.00 </w:t>
            </w:r>
          </w:p>
        </w:tc>
      </w:tr>
      <w:tr w:rsidR="00952D00" w:rsidRPr="00A97FD1" w:rsidTr="00952D00">
        <w:trPr>
          <w:trHeight w:val="312"/>
          <w:jc w:val="center"/>
        </w:trPr>
        <w:tc>
          <w:tcPr>
            <w:tcW w:w="2269"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Sales </w:t>
            </w:r>
          </w:p>
        </w:tc>
        <w:tc>
          <w:tcPr>
            <w:tcW w:w="202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w:t>
            </w:r>
          </w:p>
        </w:tc>
        <w:tc>
          <w:tcPr>
            <w:tcW w:w="19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color w:val="000000"/>
                <w:sz w:val="24"/>
                <w:szCs w:val="24"/>
                <w:lang w:val="en-GB"/>
              </w:rPr>
            </w:pPr>
            <w:r w:rsidRPr="00A97FD1">
              <w:rPr>
                <w:rFonts w:ascii="Times New Roman" w:eastAsia="Times New Roman" w:hAnsi="Times New Roman" w:cs="Times New Roman"/>
                <w:color w:val="000000"/>
                <w:sz w:val="24"/>
                <w:szCs w:val="24"/>
                <w:lang w:val="en-GB"/>
              </w:rPr>
              <w:t xml:space="preserve"> £ 24,500.00 </w:t>
            </w:r>
          </w:p>
        </w:tc>
      </w:tr>
      <w:tr w:rsidR="00952D00" w:rsidRPr="00A97FD1" w:rsidTr="00952D00">
        <w:trPr>
          <w:trHeight w:val="312"/>
          <w:jc w:val="center"/>
        </w:trPr>
        <w:tc>
          <w:tcPr>
            <w:tcW w:w="2269" w:type="dxa"/>
            <w:tcBorders>
              <w:top w:val="nil"/>
              <w:left w:val="single" w:sz="4" w:space="0" w:color="auto"/>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Summation </w:t>
            </w:r>
          </w:p>
        </w:tc>
        <w:tc>
          <w:tcPr>
            <w:tcW w:w="2023"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52,180.00 </w:t>
            </w:r>
          </w:p>
        </w:tc>
        <w:tc>
          <w:tcPr>
            <w:tcW w:w="1928" w:type="dxa"/>
            <w:tcBorders>
              <w:top w:val="nil"/>
              <w:left w:val="nil"/>
              <w:bottom w:val="single" w:sz="4" w:space="0" w:color="auto"/>
              <w:right w:val="single" w:sz="4" w:space="0" w:color="auto"/>
            </w:tcBorders>
            <w:shd w:val="clear" w:color="auto" w:fill="auto"/>
            <w:noWrap/>
            <w:vAlign w:val="bottom"/>
            <w:hideMark/>
          </w:tcPr>
          <w:p w:rsidR="00952D00" w:rsidRPr="00A97FD1" w:rsidRDefault="00952D00" w:rsidP="00952D00">
            <w:pPr>
              <w:spacing w:after="0" w:line="360" w:lineRule="auto"/>
              <w:rPr>
                <w:rFonts w:ascii="Times New Roman" w:eastAsia="Times New Roman" w:hAnsi="Times New Roman" w:cs="Times New Roman"/>
                <w:b/>
                <w:bCs/>
                <w:color w:val="000000"/>
                <w:sz w:val="24"/>
                <w:szCs w:val="24"/>
                <w:lang w:val="en-GB"/>
              </w:rPr>
            </w:pPr>
            <w:r w:rsidRPr="00A97FD1">
              <w:rPr>
                <w:rFonts w:ascii="Times New Roman" w:eastAsia="Times New Roman" w:hAnsi="Times New Roman" w:cs="Times New Roman"/>
                <w:b/>
                <w:bCs/>
                <w:color w:val="000000"/>
                <w:sz w:val="24"/>
                <w:szCs w:val="24"/>
                <w:lang w:val="en-GB"/>
              </w:rPr>
              <w:t xml:space="preserve"> £ 52,180.00 </w:t>
            </w:r>
          </w:p>
        </w:tc>
      </w:tr>
    </w:tbl>
    <w:p w:rsidR="00952D00" w:rsidRPr="00A97FD1" w:rsidRDefault="00952D00" w:rsidP="00602D57">
      <w:pPr>
        <w:spacing w:line="360" w:lineRule="auto"/>
        <w:jc w:val="both"/>
        <w:rPr>
          <w:rFonts w:ascii="Times New Roman" w:hAnsi="Times New Roman" w:cs="Times New Roman"/>
          <w:b/>
          <w:sz w:val="24"/>
          <w:szCs w:val="24"/>
          <w:lang w:val="en-GB"/>
        </w:rPr>
      </w:pPr>
    </w:p>
    <w:p w:rsidR="00B0650C" w:rsidRPr="00A97FD1" w:rsidRDefault="00965875" w:rsidP="00AD10F3">
      <w:pPr>
        <w:pStyle w:val="Heading1"/>
      </w:pPr>
      <w:bookmarkStart w:id="5" w:name="_Toc25331448"/>
      <w:r w:rsidRPr="00A97FD1">
        <w:lastRenderedPageBreak/>
        <w:t>Task 5:</w:t>
      </w:r>
      <w:bookmarkEnd w:id="5"/>
      <w:r w:rsidRPr="00A97FD1">
        <w:t xml:space="preserve"> </w:t>
      </w:r>
    </w:p>
    <w:tbl>
      <w:tblPr>
        <w:tblStyle w:val="TableGrid"/>
        <w:tblW w:w="0" w:type="auto"/>
        <w:tblLook w:val="04A0" w:firstRow="1" w:lastRow="0" w:firstColumn="1" w:lastColumn="0" w:noHBand="0" w:noVBand="1"/>
      </w:tblPr>
      <w:tblGrid>
        <w:gridCol w:w="4788"/>
        <w:gridCol w:w="4788"/>
      </w:tblGrid>
      <w:tr w:rsidR="00D05A43" w:rsidRPr="00A97FD1" w:rsidTr="00D05A43">
        <w:tc>
          <w:tcPr>
            <w:tcW w:w="4788" w:type="dxa"/>
          </w:tcPr>
          <w:p w:rsidR="00D05A43" w:rsidRPr="00A97FD1" w:rsidRDefault="00D05A43" w:rsidP="00602D57">
            <w:pPr>
              <w:spacing w:line="360" w:lineRule="auto"/>
              <w:jc w:val="both"/>
              <w:rPr>
                <w:rFonts w:ascii="Times New Roman" w:hAnsi="Times New Roman" w:cs="Times New Roman"/>
                <w:b/>
                <w:sz w:val="24"/>
                <w:szCs w:val="24"/>
                <w:lang w:val="en-GB"/>
              </w:rPr>
            </w:pPr>
            <w:r w:rsidRPr="00A97FD1">
              <w:rPr>
                <w:rFonts w:ascii="Times New Roman" w:hAnsi="Times New Roman" w:cs="Times New Roman"/>
                <w:b/>
                <w:sz w:val="24"/>
                <w:szCs w:val="24"/>
                <w:lang w:val="en-GB"/>
              </w:rPr>
              <w:t>Capital Expenditure</w:t>
            </w:r>
          </w:p>
        </w:tc>
        <w:tc>
          <w:tcPr>
            <w:tcW w:w="4788" w:type="dxa"/>
          </w:tcPr>
          <w:p w:rsidR="00D05A43" w:rsidRPr="00A97FD1" w:rsidRDefault="00D05A43" w:rsidP="00602D57">
            <w:pPr>
              <w:spacing w:line="360" w:lineRule="auto"/>
              <w:jc w:val="both"/>
              <w:rPr>
                <w:rFonts w:ascii="Times New Roman" w:hAnsi="Times New Roman" w:cs="Times New Roman"/>
                <w:b/>
                <w:sz w:val="24"/>
                <w:szCs w:val="24"/>
                <w:lang w:val="en-GB"/>
              </w:rPr>
            </w:pPr>
            <w:r w:rsidRPr="00A97FD1">
              <w:rPr>
                <w:rFonts w:ascii="Times New Roman" w:hAnsi="Times New Roman" w:cs="Times New Roman"/>
                <w:b/>
                <w:sz w:val="24"/>
                <w:szCs w:val="24"/>
                <w:lang w:val="en-GB"/>
              </w:rPr>
              <w:t xml:space="preserve">Revenue Expenditure </w:t>
            </w:r>
          </w:p>
        </w:tc>
      </w:tr>
      <w:tr w:rsidR="00D05A43" w:rsidRPr="00A97FD1" w:rsidTr="00D05A43">
        <w:tc>
          <w:tcPr>
            <w:tcW w:w="4788" w:type="dxa"/>
          </w:tcPr>
          <w:p w:rsidR="00D05A43" w:rsidRPr="00A97FD1" w:rsidRDefault="004C5498" w:rsidP="00D05A43">
            <w:pPr>
              <w:spacing w:line="360" w:lineRule="auto"/>
              <w:jc w:val="both"/>
              <w:rPr>
                <w:rFonts w:ascii="Times New Roman" w:hAnsi="Times New Roman" w:cs="Times New Roman"/>
                <w:sz w:val="24"/>
                <w:szCs w:val="24"/>
                <w:lang w:val="en-GB"/>
              </w:rPr>
            </w:pPr>
            <w:r w:rsidRPr="00A97FD1">
              <w:rPr>
                <w:rFonts w:ascii="Times New Roman" w:hAnsi="Times New Roman" w:cs="Times New Roman"/>
                <w:sz w:val="24"/>
                <w:szCs w:val="24"/>
                <w:lang w:val="en-GB"/>
              </w:rPr>
              <w:t xml:space="preserve">Earning capacity can be increased in terms of Capital expenditure. </w:t>
            </w:r>
          </w:p>
        </w:tc>
        <w:tc>
          <w:tcPr>
            <w:tcW w:w="4788" w:type="dxa"/>
          </w:tcPr>
          <w:p w:rsidR="00D05A43" w:rsidRPr="00A97FD1" w:rsidRDefault="004C5498" w:rsidP="00D05A43">
            <w:pPr>
              <w:spacing w:line="360" w:lineRule="auto"/>
              <w:jc w:val="both"/>
              <w:rPr>
                <w:rFonts w:ascii="Times New Roman" w:hAnsi="Times New Roman" w:cs="Times New Roman"/>
                <w:sz w:val="24"/>
                <w:szCs w:val="24"/>
                <w:lang w:val="en-GB"/>
              </w:rPr>
            </w:pPr>
            <w:r w:rsidRPr="00A97FD1">
              <w:rPr>
                <w:rFonts w:ascii="Times New Roman" w:hAnsi="Times New Roman" w:cs="Times New Roman"/>
                <w:sz w:val="24"/>
                <w:szCs w:val="24"/>
                <w:lang w:val="en-GB"/>
              </w:rPr>
              <w:t>Maintenance of earning capacity is made</w:t>
            </w:r>
          </w:p>
        </w:tc>
      </w:tr>
      <w:tr w:rsidR="004C5498" w:rsidRPr="00A97FD1" w:rsidTr="00D05A43">
        <w:tc>
          <w:tcPr>
            <w:tcW w:w="4788" w:type="dxa"/>
          </w:tcPr>
          <w:p w:rsidR="004C5498" w:rsidRPr="00A97FD1" w:rsidRDefault="00A97FD1" w:rsidP="00D05A43">
            <w:pPr>
              <w:spacing w:line="360" w:lineRule="auto"/>
              <w:jc w:val="both"/>
              <w:rPr>
                <w:rFonts w:ascii="Times New Roman" w:hAnsi="Times New Roman" w:cs="Times New Roman"/>
                <w:sz w:val="24"/>
                <w:szCs w:val="24"/>
                <w:lang w:val="en-GB"/>
              </w:rPr>
            </w:pPr>
            <w:r w:rsidRPr="00A97FD1">
              <w:rPr>
                <w:rFonts w:ascii="Times New Roman" w:hAnsi="Times New Roman" w:cs="Times New Roman"/>
                <w:sz w:val="24"/>
                <w:szCs w:val="24"/>
                <w:lang w:val="en-GB"/>
              </w:rPr>
              <w:t xml:space="preserve">It has been analysed that </w:t>
            </w:r>
            <w:r>
              <w:rPr>
                <w:rFonts w:ascii="Times New Roman" w:hAnsi="Times New Roman" w:cs="Times New Roman"/>
                <w:sz w:val="24"/>
                <w:szCs w:val="24"/>
                <w:lang w:val="en-GB"/>
              </w:rPr>
              <w:t>non-recurring outlay is provided</w:t>
            </w:r>
            <w:r w:rsidR="00F77BF3">
              <w:rPr>
                <w:rFonts w:ascii="Times New Roman" w:hAnsi="Times New Roman" w:cs="Times New Roman"/>
                <w:sz w:val="24"/>
                <w:szCs w:val="24"/>
                <w:lang w:val="en-GB"/>
              </w:rPr>
              <w:t xml:space="preserve"> (</w:t>
            </w:r>
            <w:r w:rsidR="00F77BF3">
              <w:rPr>
                <w:rFonts w:ascii="Times New Roman" w:hAnsi="Times New Roman" w:cs="Times New Roman"/>
                <w:sz w:val="24"/>
                <w:szCs w:val="24"/>
              </w:rPr>
              <w:t xml:space="preserve">Foteinis and Tsoutsos, </w:t>
            </w:r>
            <w:r w:rsidR="00F77BF3" w:rsidRPr="00F77BF3">
              <w:rPr>
                <w:rFonts w:ascii="Times New Roman" w:hAnsi="Times New Roman" w:cs="Times New Roman"/>
                <w:sz w:val="24"/>
                <w:szCs w:val="24"/>
              </w:rPr>
              <w:t>2017</w:t>
            </w:r>
            <w:r w:rsidR="00F77BF3">
              <w:rPr>
                <w:rFonts w:ascii="Times New Roman" w:hAnsi="Times New Roman" w:cs="Times New Roman"/>
                <w:sz w:val="24"/>
                <w:szCs w:val="24"/>
                <w:lang w:val="en-GB"/>
              </w:rPr>
              <w:t xml:space="preserve">). </w:t>
            </w:r>
          </w:p>
        </w:tc>
        <w:tc>
          <w:tcPr>
            <w:tcW w:w="4788" w:type="dxa"/>
          </w:tcPr>
          <w:p w:rsidR="004C5498" w:rsidRPr="00A97FD1" w:rsidRDefault="00A97FD1" w:rsidP="00D05A4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is basically recurring item </w:t>
            </w:r>
          </w:p>
        </w:tc>
      </w:tr>
      <w:tr w:rsidR="00A97FD1" w:rsidRPr="00A97FD1" w:rsidTr="00D05A43">
        <w:tc>
          <w:tcPr>
            <w:tcW w:w="4788" w:type="dxa"/>
          </w:tcPr>
          <w:p w:rsidR="00A97FD1" w:rsidRPr="00A97FD1" w:rsidRDefault="00A97FD1" w:rsidP="00A97FD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Permanent asset present in an organisation can be increased. </w:t>
            </w:r>
          </w:p>
        </w:tc>
        <w:tc>
          <w:tcPr>
            <w:tcW w:w="4788" w:type="dxa"/>
          </w:tcPr>
          <w:p w:rsidR="00A97FD1" w:rsidRDefault="00A97FD1" w:rsidP="00D05A4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is basically routine expenditure </w:t>
            </w:r>
            <w:r w:rsidR="00590B7D">
              <w:rPr>
                <w:rFonts w:ascii="Times New Roman" w:hAnsi="Times New Roman" w:cs="Times New Roman"/>
                <w:sz w:val="24"/>
                <w:szCs w:val="24"/>
                <w:lang w:val="en-GB"/>
              </w:rPr>
              <w:t xml:space="preserve">that includes cost of sales. </w:t>
            </w:r>
          </w:p>
        </w:tc>
      </w:tr>
    </w:tbl>
    <w:p w:rsidR="00965875" w:rsidRDefault="00965875" w:rsidP="00602D57">
      <w:pPr>
        <w:spacing w:line="360" w:lineRule="auto"/>
        <w:jc w:val="both"/>
        <w:rPr>
          <w:rFonts w:ascii="Times New Roman" w:hAnsi="Times New Roman" w:cs="Times New Roman"/>
          <w:b/>
          <w:sz w:val="24"/>
          <w:szCs w:val="24"/>
          <w:lang w:val="en-GB"/>
        </w:rPr>
      </w:pPr>
    </w:p>
    <w:p w:rsidR="00590B7D" w:rsidRDefault="00590B7D" w:rsidP="00AD10F3">
      <w:pPr>
        <w:pStyle w:val="Heading1"/>
      </w:pPr>
      <w:bookmarkStart w:id="6" w:name="_Toc25331449"/>
      <w:r>
        <w:t>Conclusion</w:t>
      </w:r>
      <w:bookmarkEnd w:id="6"/>
      <w:r>
        <w:t xml:space="preserve"> </w:t>
      </w:r>
    </w:p>
    <w:p w:rsidR="00AD10F3" w:rsidRDefault="00EA2D7D" w:rsidP="00602D57">
      <w:pPr>
        <w:spacing w:line="360" w:lineRule="auto"/>
        <w:jc w:val="both"/>
        <w:rPr>
          <w:rFonts w:ascii="Times New Roman" w:hAnsi="Times New Roman" w:cs="Times New Roman"/>
          <w:sz w:val="24"/>
          <w:szCs w:val="24"/>
          <w:lang w:val="en-GB"/>
        </w:rPr>
      </w:pPr>
      <w:r w:rsidRPr="00EA2D7D">
        <w:rPr>
          <w:rFonts w:ascii="Times New Roman" w:hAnsi="Times New Roman" w:cs="Times New Roman"/>
          <w:sz w:val="24"/>
          <w:szCs w:val="24"/>
          <w:lang w:val="en-GB"/>
        </w:rPr>
        <w:t>Accounting assumes a crucial job in maintaining a business since it causes you track salary and uses, guarantee statutory consistence, and give speculators, the board, and government with quantitative money related data which can be utilized in settling on business choices. The essential job of accounting is to keep up a precise, exact and complete record of every money related exchange of a business (Bekaert et al., 2016). These records are the foundation of the accounting framework (Alexander et al., 2017). Business proprietors ought to have the option to recover and survey the exchanges at whatever point required. Business proprietors need to arrange for how they allot their restricted assets including work, apparatus, hardware and money towards achieving the targets of the business (Bekaert et al., 2016). A significant segment of business the board, planning and arranging empower businesses to prepare by foreseeing the requirements and assets (Alexander et al., 2017). This aides in the coordination of various fragments of an association.</w:t>
      </w:r>
      <w:r>
        <w:rPr>
          <w:rFonts w:ascii="Times New Roman" w:hAnsi="Times New Roman" w:cs="Times New Roman"/>
          <w:sz w:val="24"/>
          <w:szCs w:val="24"/>
          <w:lang w:val="en-GB"/>
        </w:rPr>
        <w:t xml:space="preserve"> </w:t>
      </w:r>
      <w:r w:rsidR="00BF4E33" w:rsidRPr="00BF4E33">
        <w:rPr>
          <w:rFonts w:ascii="Times New Roman" w:hAnsi="Times New Roman" w:cs="Times New Roman"/>
          <w:sz w:val="24"/>
          <w:szCs w:val="24"/>
          <w:lang w:val="en-GB"/>
        </w:rPr>
        <w:t xml:space="preserve">Financial statement </w:t>
      </w:r>
      <w:r w:rsidR="00BF4E33">
        <w:rPr>
          <w:rFonts w:ascii="Times New Roman" w:hAnsi="Times New Roman" w:cs="Times New Roman"/>
          <w:sz w:val="24"/>
          <w:szCs w:val="24"/>
          <w:lang w:val="en-GB"/>
        </w:rPr>
        <w:t xml:space="preserve">preparation helps an organisation to assess its financial health in the present market. On the other hand, it has been analysed that maintenance of profit is required by an organisation to obtain attraction of investors. Therefore, asset ba;lance of an organisation is </w:t>
      </w:r>
      <w:r w:rsidR="00B12A98">
        <w:rPr>
          <w:rFonts w:ascii="Times New Roman" w:hAnsi="Times New Roman" w:cs="Times New Roman"/>
          <w:sz w:val="24"/>
          <w:szCs w:val="24"/>
          <w:lang w:val="en-GB"/>
        </w:rPr>
        <w:t>required</w:t>
      </w:r>
      <w:r w:rsidR="00BF4E33">
        <w:rPr>
          <w:rFonts w:ascii="Times New Roman" w:hAnsi="Times New Roman" w:cs="Times New Roman"/>
          <w:sz w:val="24"/>
          <w:szCs w:val="24"/>
          <w:lang w:val="en-GB"/>
        </w:rPr>
        <w:t xml:space="preserve"> </w:t>
      </w:r>
      <w:r w:rsidR="00B12A98">
        <w:rPr>
          <w:rFonts w:ascii="Times New Roman" w:hAnsi="Times New Roman" w:cs="Times New Roman"/>
          <w:sz w:val="24"/>
          <w:szCs w:val="24"/>
          <w:lang w:val="en-GB"/>
        </w:rPr>
        <w:t>to</w:t>
      </w:r>
      <w:r w:rsidR="00BF4E33">
        <w:rPr>
          <w:rFonts w:ascii="Times New Roman" w:hAnsi="Times New Roman" w:cs="Times New Roman"/>
          <w:sz w:val="24"/>
          <w:szCs w:val="24"/>
          <w:lang w:val="en-GB"/>
        </w:rPr>
        <w:t xml:space="preserve"> be effec</w:t>
      </w:r>
      <w:r w:rsidR="00B12A98">
        <w:rPr>
          <w:rFonts w:ascii="Times New Roman" w:hAnsi="Times New Roman" w:cs="Times New Roman"/>
          <w:sz w:val="24"/>
          <w:szCs w:val="24"/>
          <w:lang w:val="en-GB"/>
        </w:rPr>
        <w:t xml:space="preserve">tive. </w:t>
      </w:r>
    </w:p>
    <w:p w:rsidR="00AD10F3" w:rsidRDefault="00AD10F3">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590B7D" w:rsidRDefault="00AD10F3" w:rsidP="00AD10F3">
      <w:pPr>
        <w:pStyle w:val="Heading1"/>
      </w:pPr>
      <w:bookmarkStart w:id="7" w:name="_Toc25331450"/>
      <w:r>
        <w:lastRenderedPageBreak/>
        <w:t>Reference list</w:t>
      </w:r>
      <w:bookmarkEnd w:id="7"/>
      <w:r>
        <w:t xml:space="preserve"> </w:t>
      </w:r>
    </w:p>
    <w:p w:rsidR="00540409" w:rsidRDefault="00540409" w:rsidP="00540409">
      <w:pPr>
        <w:pStyle w:val="Default"/>
        <w:spacing w:before="240" w:after="240" w:line="360" w:lineRule="auto"/>
        <w:jc w:val="both"/>
        <w:rPr>
          <w:rFonts w:ascii="Times New Roman" w:hAnsi="Times New Roman" w:cs="Times New Roman"/>
          <w:color w:val="auto"/>
        </w:rPr>
      </w:pPr>
      <w:r w:rsidRPr="00E93B66">
        <w:rPr>
          <w:rFonts w:ascii="Times New Roman" w:hAnsi="Times New Roman" w:cs="Times New Roman"/>
          <w:color w:val="auto"/>
        </w:rPr>
        <w:t xml:space="preserve">Alexander, D. Britton, A., </w:t>
      </w:r>
      <w:r w:rsidRPr="00E93B66">
        <w:rPr>
          <w:rFonts w:ascii="Times New Roman" w:hAnsi="Times New Roman" w:cs="Times New Roman"/>
          <w:i/>
          <w:iCs/>
          <w:color w:val="auto"/>
        </w:rPr>
        <w:t>et al</w:t>
      </w:r>
      <w:r w:rsidRPr="00E93B66">
        <w:rPr>
          <w:rFonts w:ascii="Times New Roman" w:hAnsi="Times New Roman" w:cs="Times New Roman"/>
          <w:color w:val="auto"/>
        </w:rPr>
        <w:t xml:space="preserve">., (2017) </w:t>
      </w:r>
      <w:r w:rsidRPr="00E93B66">
        <w:rPr>
          <w:rFonts w:ascii="Times New Roman" w:hAnsi="Times New Roman" w:cs="Times New Roman"/>
          <w:i/>
          <w:iCs/>
          <w:color w:val="auto"/>
        </w:rPr>
        <w:t>International financial reporting and analysis</w:t>
      </w:r>
      <w:r w:rsidRPr="00E93B66">
        <w:rPr>
          <w:rFonts w:ascii="Times New Roman" w:hAnsi="Times New Roman" w:cs="Times New Roman"/>
          <w:color w:val="auto"/>
        </w:rPr>
        <w:t>. 7th ed. London: Cengage. ISBN 978-1-473-72545-4</w:t>
      </w:r>
      <w:bookmarkStart w:id="8" w:name="_GoBack"/>
      <w:bookmarkEnd w:id="8"/>
      <w:r w:rsidRPr="00E93B66">
        <w:rPr>
          <w:rFonts w:ascii="Times New Roman" w:hAnsi="Times New Roman" w:cs="Times New Roman"/>
          <w:color w:val="auto"/>
        </w:rPr>
        <w:t xml:space="preserve"> </w:t>
      </w:r>
    </w:p>
    <w:p w:rsidR="00540409" w:rsidRDefault="00540409" w:rsidP="00540409">
      <w:pPr>
        <w:spacing w:before="240" w:after="240" w:line="360" w:lineRule="auto"/>
        <w:jc w:val="both"/>
        <w:rPr>
          <w:rFonts w:ascii="Times New Roman" w:hAnsi="Times New Roman" w:cs="Times New Roman"/>
          <w:sz w:val="24"/>
          <w:szCs w:val="24"/>
        </w:rPr>
      </w:pPr>
      <w:r w:rsidRPr="00E93B66">
        <w:rPr>
          <w:rFonts w:ascii="Times New Roman" w:hAnsi="Times New Roman" w:cs="Times New Roman"/>
          <w:sz w:val="24"/>
          <w:szCs w:val="24"/>
        </w:rPr>
        <w:t>Bekaert, G. J., &amp; Hodrick, R.J., (2016), International Financial Management, 2nd Ed., Pearson, London. ISBN-10: 129202139X (also available as e-book)</w:t>
      </w:r>
    </w:p>
    <w:p w:rsidR="00540409" w:rsidRDefault="00540409" w:rsidP="00602D57">
      <w:pPr>
        <w:spacing w:line="360" w:lineRule="auto"/>
        <w:jc w:val="both"/>
        <w:rPr>
          <w:rFonts w:ascii="Times New Roman" w:hAnsi="Times New Roman" w:cs="Times New Roman"/>
          <w:sz w:val="24"/>
          <w:szCs w:val="24"/>
        </w:rPr>
      </w:pPr>
      <w:r w:rsidRPr="00F77BF3">
        <w:rPr>
          <w:rFonts w:ascii="Times New Roman" w:hAnsi="Times New Roman" w:cs="Times New Roman"/>
          <w:sz w:val="24"/>
          <w:szCs w:val="24"/>
        </w:rPr>
        <w:t xml:space="preserve">Foteinis, S. and Tsoutsos, T., </w:t>
      </w:r>
      <w:r>
        <w:rPr>
          <w:rFonts w:ascii="Times New Roman" w:hAnsi="Times New Roman" w:cs="Times New Roman"/>
          <w:sz w:val="24"/>
          <w:szCs w:val="24"/>
        </w:rPr>
        <w:t>(</w:t>
      </w:r>
      <w:r w:rsidRPr="00F77BF3">
        <w:rPr>
          <w:rFonts w:ascii="Times New Roman" w:hAnsi="Times New Roman" w:cs="Times New Roman"/>
          <w:sz w:val="24"/>
          <w:szCs w:val="24"/>
        </w:rPr>
        <w:t>2017</w:t>
      </w:r>
      <w:r>
        <w:rPr>
          <w:rFonts w:ascii="Times New Roman" w:hAnsi="Times New Roman" w:cs="Times New Roman"/>
          <w:sz w:val="24"/>
          <w:szCs w:val="24"/>
        </w:rPr>
        <w:t>)</w:t>
      </w:r>
      <w:r w:rsidRPr="00F77BF3">
        <w:rPr>
          <w:rFonts w:ascii="Times New Roman" w:hAnsi="Times New Roman" w:cs="Times New Roman"/>
          <w:sz w:val="24"/>
          <w:szCs w:val="24"/>
        </w:rPr>
        <w:t>. Strategies to improve sustainability and offset the initial high capital expenditure of wave energy converters (WECs). </w:t>
      </w:r>
      <w:r w:rsidRPr="00F77BF3">
        <w:rPr>
          <w:rFonts w:ascii="Times New Roman" w:hAnsi="Times New Roman" w:cs="Times New Roman"/>
          <w:i/>
          <w:iCs/>
          <w:sz w:val="24"/>
          <w:szCs w:val="24"/>
        </w:rPr>
        <w:t>Renewable and Sustainable Energy Reviews</w:t>
      </w:r>
      <w:r w:rsidRPr="00F77BF3">
        <w:rPr>
          <w:rFonts w:ascii="Times New Roman" w:hAnsi="Times New Roman" w:cs="Times New Roman"/>
          <w:sz w:val="24"/>
          <w:szCs w:val="24"/>
        </w:rPr>
        <w:t>, </w:t>
      </w:r>
      <w:r w:rsidRPr="00F77BF3">
        <w:rPr>
          <w:rFonts w:ascii="Times New Roman" w:hAnsi="Times New Roman" w:cs="Times New Roman"/>
          <w:i/>
          <w:iCs/>
          <w:sz w:val="24"/>
          <w:szCs w:val="24"/>
        </w:rPr>
        <w:t>70</w:t>
      </w:r>
      <w:r w:rsidRPr="00F77BF3">
        <w:rPr>
          <w:rFonts w:ascii="Times New Roman" w:hAnsi="Times New Roman" w:cs="Times New Roman"/>
          <w:sz w:val="24"/>
          <w:szCs w:val="24"/>
        </w:rPr>
        <w:t>, pp.775-785.</w:t>
      </w:r>
    </w:p>
    <w:p w:rsidR="00540409" w:rsidRPr="00BF4E33" w:rsidRDefault="00540409" w:rsidP="00602D57">
      <w:pPr>
        <w:spacing w:line="360" w:lineRule="auto"/>
        <w:jc w:val="both"/>
        <w:rPr>
          <w:rFonts w:ascii="Times New Roman" w:hAnsi="Times New Roman" w:cs="Times New Roman"/>
          <w:sz w:val="24"/>
          <w:szCs w:val="24"/>
          <w:lang w:val="en-GB"/>
        </w:rPr>
      </w:pPr>
    </w:p>
    <w:sectPr w:rsidR="00540409" w:rsidRPr="00BF4E33" w:rsidSect="00390E45">
      <w:footerReference w:type="default" r:id="rId7"/>
      <w:pgSz w:w="12240" w:h="15840"/>
      <w:pgMar w:top="1440" w:right="1440" w:bottom="1440" w:left="1440" w:header="720" w:footer="720"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5960" w:rsidRDefault="00065960" w:rsidP="00AD10F3">
      <w:pPr>
        <w:spacing w:after="0" w:line="240" w:lineRule="auto"/>
      </w:pPr>
      <w:r>
        <w:separator/>
      </w:r>
    </w:p>
  </w:endnote>
  <w:endnote w:type="continuationSeparator" w:id="0">
    <w:p w:rsidR="00065960" w:rsidRDefault="00065960" w:rsidP="00AD1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89720"/>
      <w:docPartObj>
        <w:docPartGallery w:val="Page Numbers (Bottom of Page)"/>
        <w:docPartUnique/>
      </w:docPartObj>
    </w:sdtPr>
    <w:sdtEndPr/>
    <w:sdtContent>
      <w:p w:rsidR="00AD10F3" w:rsidRDefault="00065960">
        <w:pPr>
          <w:pStyle w:val="Footer"/>
          <w:jc w:val="right"/>
        </w:pPr>
        <w:r>
          <w:fldChar w:fldCharType="begin"/>
        </w:r>
        <w:r>
          <w:instrText xml:space="preserve"> PAGE   \* MERGEFORMAT </w:instrText>
        </w:r>
        <w:r>
          <w:fldChar w:fldCharType="separate"/>
        </w:r>
        <w:r w:rsidR="00540409">
          <w:rPr>
            <w:noProof/>
          </w:rPr>
          <w:t>22</w:t>
        </w:r>
        <w:r>
          <w:rPr>
            <w:noProof/>
          </w:rPr>
          <w:fldChar w:fldCharType="end"/>
        </w:r>
      </w:p>
    </w:sdtContent>
  </w:sdt>
  <w:p w:rsidR="00AD10F3" w:rsidRDefault="00AD1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5960" w:rsidRDefault="00065960" w:rsidP="00AD10F3">
      <w:pPr>
        <w:spacing w:after="0" w:line="240" w:lineRule="auto"/>
      </w:pPr>
      <w:r>
        <w:separator/>
      </w:r>
    </w:p>
  </w:footnote>
  <w:footnote w:type="continuationSeparator" w:id="0">
    <w:p w:rsidR="00065960" w:rsidRDefault="00065960" w:rsidP="00AD10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C37D8"/>
    <w:rsid w:val="00065960"/>
    <w:rsid w:val="001373BF"/>
    <w:rsid w:val="001C1F41"/>
    <w:rsid w:val="00256AC2"/>
    <w:rsid w:val="00271813"/>
    <w:rsid w:val="00283C74"/>
    <w:rsid w:val="002C37D8"/>
    <w:rsid w:val="00324A65"/>
    <w:rsid w:val="00341AFD"/>
    <w:rsid w:val="00345F67"/>
    <w:rsid w:val="0037280A"/>
    <w:rsid w:val="00390E45"/>
    <w:rsid w:val="003B7457"/>
    <w:rsid w:val="004727D7"/>
    <w:rsid w:val="004C5498"/>
    <w:rsid w:val="0050223E"/>
    <w:rsid w:val="00540409"/>
    <w:rsid w:val="00590B7D"/>
    <w:rsid w:val="005A1158"/>
    <w:rsid w:val="005A3814"/>
    <w:rsid w:val="00602D57"/>
    <w:rsid w:val="006501C7"/>
    <w:rsid w:val="006C1831"/>
    <w:rsid w:val="00777225"/>
    <w:rsid w:val="00802BA2"/>
    <w:rsid w:val="00952D00"/>
    <w:rsid w:val="00965875"/>
    <w:rsid w:val="00A230A9"/>
    <w:rsid w:val="00A54758"/>
    <w:rsid w:val="00A874C8"/>
    <w:rsid w:val="00A97FD1"/>
    <w:rsid w:val="00AD10F3"/>
    <w:rsid w:val="00B0650C"/>
    <w:rsid w:val="00B12A98"/>
    <w:rsid w:val="00B369F8"/>
    <w:rsid w:val="00B428C1"/>
    <w:rsid w:val="00B503CC"/>
    <w:rsid w:val="00BC0DCC"/>
    <w:rsid w:val="00BF4E33"/>
    <w:rsid w:val="00C473BD"/>
    <w:rsid w:val="00C91091"/>
    <w:rsid w:val="00D05A43"/>
    <w:rsid w:val="00D2055A"/>
    <w:rsid w:val="00E10B95"/>
    <w:rsid w:val="00EA2D7D"/>
    <w:rsid w:val="00F42C84"/>
    <w:rsid w:val="00F77BF3"/>
    <w:rsid w:val="00F854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8F910"/>
  <w15:docId w15:val="{996FB86A-E228-434D-A752-4CB2FA398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1AFD"/>
  </w:style>
  <w:style w:type="paragraph" w:styleId="Heading1">
    <w:name w:val="heading 1"/>
    <w:basedOn w:val="Normal"/>
    <w:next w:val="Normal"/>
    <w:link w:val="Heading1Char"/>
    <w:uiPriority w:val="9"/>
    <w:qFormat/>
    <w:rsid w:val="00AD10F3"/>
    <w:pPr>
      <w:spacing w:line="360" w:lineRule="auto"/>
      <w:jc w:val="both"/>
      <w:outlineLvl w:val="0"/>
    </w:pPr>
    <w:rPr>
      <w:rFonts w:ascii="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2D57"/>
    <w:pPr>
      <w:ind w:left="720"/>
      <w:contextualSpacing/>
    </w:pPr>
  </w:style>
  <w:style w:type="table" w:styleId="TableGrid">
    <w:name w:val="Table Grid"/>
    <w:basedOn w:val="TableNormal"/>
    <w:uiPriority w:val="59"/>
    <w:rsid w:val="00D05A4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AD10F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D10F3"/>
  </w:style>
  <w:style w:type="paragraph" w:styleId="Footer">
    <w:name w:val="footer"/>
    <w:basedOn w:val="Normal"/>
    <w:link w:val="FooterChar"/>
    <w:uiPriority w:val="99"/>
    <w:unhideWhenUsed/>
    <w:rsid w:val="00AD10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10F3"/>
  </w:style>
  <w:style w:type="character" w:customStyle="1" w:styleId="Heading1Char">
    <w:name w:val="Heading 1 Char"/>
    <w:basedOn w:val="DefaultParagraphFont"/>
    <w:link w:val="Heading1"/>
    <w:uiPriority w:val="9"/>
    <w:rsid w:val="00AD10F3"/>
    <w:rPr>
      <w:rFonts w:ascii="Times New Roman" w:hAnsi="Times New Roman" w:cs="Times New Roman"/>
      <w:b/>
      <w:sz w:val="24"/>
      <w:szCs w:val="24"/>
      <w:lang w:val="en-GB"/>
    </w:rPr>
  </w:style>
  <w:style w:type="paragraph" w:styleId="TOC1">
    <w:name w:val="toc 1"/>
    <w:basedOn w:val="Normal"/>
    <w:next w:val="Normal"/>
    <w:autoRedefine/>
    <w:uiPriority w:val="39"/>
    <w:unhideWhenUsed/>
    <w:rsid w:val="00D2055A"/>
    <w:pPr>
      <w:spacing w:after="100"/>
    </w:pPr>
  </w:style>
  <w:style w:type="character" w:styleId="Hyperlink">
    <w:name w:val="Hyperlink"/>
    <w:basedOn w:val="DefaultParagraphFont"/>
    <w:uiPriority w:val="99"/>
    <w:unhideWhenUsed/>
    <w:rsid w:val="00D2055A"/>
    <w:rPr>
      <w:color w:val="0000FF" w:themeColor="hyperlink"/>
      <w:u w:val="single"/>
    </w:rPr>
  </w:style>
  <w:style w:type="paragraph" w:customStyle="1" w:styleId="Default">
    <w:name w:val="Default"/>
    <w:rsid w:val="00540409"/>
    <w:pPr>
      <w:autoSpaceDE w:val="0"/>
      <w:autoSpaceDN w:val="0"/>
      <w:adjustRightInd w:val="0"/>
      <w:spacing w:after="0" w:line="240" w:lineRule="auto"/>
    </w:pPr>
    <w:rPr>
      <w:rFonts w:ascii="Arial" w:eastAsia="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55358">
      <w:bodyDiv w:val="1"/>
      <w:marLeft w:val="0"/>
      <w:marRight w:val="0"/>
      <w:marTop w:val="0"/>
      <w:marBottom w:val="0"/>
      <w:divBdr>
        <w:top w:val="none" w:sz="0" w:space="0" w:color="auto"/>
        <w:left w:val="none" w:sz="0" w:space="0" w:color="auto"/>
        <w:bottom w:val="none" w:sz="0" w:space="0" w:color="auto"/>
        <w:right w:val="none" w:sz="0" w:space="0" w:color="auto"/>
      </w:divBdr>
    </w:div>
    <w:div w:id="128207110">
      <w:bodyDiv w:val="1"/>
      <w:marLeft w:val="0"/>
      <w:marRight w:val="0"/>
      <w:marTop w:val="0"/>
      <w:marBottom w:val="0"/>
      <w:divBdr>
        <w:top w:val="none" w:sz="0" w:space="0" w:color="auto"/>
        <w:left w:val="none" w:sz="0" w:space="0" w:color="auto"/>
        <w:bottom w:val="none" w:sz="0" w:space="0" w:color="auto"/>
        <w:right w:val="none" w:sz="0" w:space="0" w:color="auto"/>
      </w:divBdr>
    </w:div>
    <w:div w:id="132990250">
      <w:bodyDiv w:val="1"/>
      <w:marLeft w:val="0"/>
      <w:marRight w:val="0"/>
      <w:marTop w:val="0"/>
      <w:marBottom w:val="0"/>
      <w:divBdr>
        <w:top w:val="none" w:sz="0" w:space="0" w:color="auto"/>
        <w:left w:val="none" w:sz="0" w:space="0" w:color="auto"/>
        <w:bottom w:val="none" w:sz="0" w:space="0" w:color="auto"/>
        <w:right w:val="none" w:sz="0" w:space="0" w:color="auto"/>
      </w:divBdr>
    </w:div>
    <w:div w:id="144708424">
      <w:bodyDiv w:val="1"/>
      <w:marLeft w:val="0"/>
      <w:marRight w:val="0"/>
      <w:marTop w:val="0"/>
      <w:marBottom w:val="0"/>
      <w:divBdr>
        <w:top w:val="none" w:sz="0" w:space="0" w:color="auto"/>
        <w:left w:val="none" w:sz="0" w:space="0" w:color="auto"/>
        <w:bottom w:val="none" w:sz="0" w:space="0" w:color="auto"/>
        <w:right w:val="none" w:sz="0" w:space="0" w:color="auto"/>
      </w:divBdr>
    </w:div>
    <w:div w:id="176316353">
      <w:bodyDiv w:val="1"/>
      <w:marLeft w:val="0"/>
      <w:marRight w:val="0"/>
      <w:marTop w:val="0"/>
      <w:marBottom w:val="0"/>
      <w:divBdr>
        <w:top w:val="none" w:sz="0" w:space="0" w:color="auto"/>
        <w:left w:val="none" w:sz="0" w:space="0" w:color="auto"/>
        <w:bottom w:val="none" w:sz="0" w:space="0" w:color="auto"/>
        <w:right w:val="none" w:sz="0" w:space="0" w:color="auto"/>
      </w:divBdr>
    </w:div>
    <w:div w:id="195848962">
      <w:bodyDiv w:val="1"/>
      <w:marLeft w:val="0"/>
      <w:marRight w:val="0"/>
      <w:marTop w:val="0"/>
      <w:marBottom w:val="0"/>
      <w:divBdr>
        <w:top w:val="none" w:sz="0" w:space="0" w:color="auto"/>
        <w:left w:val="none" w:sz="0" w:space="0" w:color="auto"/>
        <w:bottom w:val="none" w:sz="0" w:space="0" w:color="auto"/>
        <w:right w:val="none" w:sz="0" w:space="0" w:color="auto"/>
      </w:divBdr>
    </w:div>
    <w:div w:id="308094284">
      <w:bodyDiv w:val="1"/>
      <w:marLeft w:val="0"/>
      <w:marRight w:val="0"/>
      <w:marTop w:val="0"/>
      <w:marBottom w:val="0"/>
      <w:divBdr>
        <w:top w:val="none" w:sz="0" w:space="0" w:color="auto"/>
        <w:left w:val="none" w:sz="0" w:space="0" w:color="auto"/>
        <w:bottom w:val="none" w:sz="0" w:space="0" w:color="auto"/>
        <w:right w:val="none" w:sz="0" w:space="0" w:color="auto"/>
      </w:divBdr>
    </w:div>
    <w:div w:id="308244915">
      <w:bodyDiv w:val="1"/>
      <w:marLeft w:val="0"/>
      <w:marRight w:val="0"/>
      <w:marTop w:val="0"/>
      <w:marBottom w:val="0"/>
      <w:divBdr>
        <w:top w:val="none" w:sz="0" w:space="0" w:color="auto"/>
        <w:left w:val="none" w:sz="0" w:space="0" w:color="auto"/>
        <w:bottom w:val="none" w:sz="0" w:space="0" w:color="auto"/>
        <w:right w:val="none" w:sz="0" w:space="0" w:color="auto"/>
      </w:divBdr>
    </w:div>
    <w:div w:id="452210104">
      <w:bodyDiv w:val="1"/>
      <w:marLeft w:val="0"/>
      <w:marRight w:val="0"/>
      <w:marTop w:val="0"/>
      <w:marBottom w:val="0"/>
      <w:divBdr>
        <w:top w:val="none" w:sz="0" w:space="0" w:color="auto"/>
        <w:left w:val="none" w:sz="0" w:space="0" w:color="auto"/>
        <w:bottom w:val="none" w:sz="0" w:space="0" w:color="auto"/>
        <w:right w:val="none" w:sz="0" w:space="0" w:color="auto"/>
      </w:divBdr>
    </w:div>
    <w:div w:id="460802838">
      <w:bodyDiv w:val="1"/>
      <w:marLeft w:val="0"/>
      <w:marRight w:val="0"/>
      <w:marTop w:val="0"/>
      <w:marBottom w:val="0"/>
      <w:divBdr>
        <w:top w:val="none" w:sz="0" w:space="0" w:color="auto"/>
        <w:left w:val="none" w:sz="0" w:space="0" w:color="auto"/>
        <w:bottom w:val="none" w:sz="0" w:space="0" w:color="auto"/>
        <w:right w:val="none" w:sz="0" w:space="0" w:color="auto"/>
      </w:divBdr>
    </w:div>
    <w:div w:id="464003423">
      <w:bodyDiv w:val="1"/>
      <w:marLeft w:val="0"/>
      <w:marRight w:val="0"/>
      <w:marTop w:val="0"/>
      <w:marBottom w:val="0"/>
      <w:divBdr>
        <w:top w:val="none" w:sz="0" w:space="0" w:color="auto"/>
        <w:left w:val="none" w:sz="0" w:space="0" w:color="auto"/>
        <w:bottom w:val="none" w:sz="0" w:space="0" w:color="auto"/>
        <w:right w:val="none" w:sz="0" w:space="0" w:color="auto"/>
      </w:divBdr>
    </w:div>
    <w:div w:id="468211950">
      <w:bodyDiv w:val="1"/>
      <w:marLeft w:val="0"/>
      <w:marRight w:val="0"/>
      <w:marTop w:val="0"/>
      <w:marBottom w:val="0"/>
      <w:divBdr>
        <w:top w:val="none" w:sz="0" w:space="0" w:color="auto"/>
        <w:left w:val="none" w:sz="0" w:space="0" w:color="auto"/>
        <w:bottom w:val="none" w:sz="0" w:space="0" w:color="auto"/>
        <w:right w:val="none" w:sz="0" w:space="0" w:color="auto"/>
      </w:divBdr>
    </w:div>
    <w:div w:id="475342159">
      <w:bodyDiv w:val="1"/>
      <w:marLeft w:val="0"/>
      <w:marRight w:val="0"/>
      <w:marTop w:val="0"/>
      <w:marBottom w:val="0"/>
      <w:divBdr>
        <w:top w:val="none" w:sz="0" w:space="0" w:color="auto"/>
        <w:left w:val="none" w:sz="0" w:space="0" w:color="auto"/>
        <w:bottom w:val="none" w:sz="0" w:space="0" w:color="auto"/>
        <w:right w:val="none" w:sz="0" w:space="0" w:color="auto"/>
      </w:divBdr>
    </w:div>
    <w:div w:id="491455028">
      <w:bodyDiv w:val="1"/>
      <w:marLeft w:val="0"/>
      <w:marRight w:val="0"/>
      <w:marTop w:val="0"/>
      <w:marBottom w:val="0"/>
      <w:divBdr>
        <w:top w:val="none" w:sz="0" w:space="0" w:color="auto"/>
        <w:left w:val="none" w:sz="0" w:space="0" w:color="auto"/>
        <w:bottom w:val="none" w:sz="0" w:space="0" w:color="auto"/>
        <w:right w:val="none" w:sz="0" w:space="0" w:color="auto"/>
      </w:divBdr>
    </w:div>
    <w:div w:id="497959562">
      <w:bodyDiv w:val="1"/>
      <w:marLeft w:val="0"/>
      <w:marRight w:val="0"/>
      <w:marTop w:val="0"/>
      <w:marBottom w:val="0"/>
      <w:divBdr>
        <w:top w:val="none" w:sz="0" w:space="0" w:color="auto"/>
        <w:left w:val="none" w:sz="0" w:space="0" w:color="auto"/>
        <w:bottom w:val="none" w:sz="0" w:space="0" w:color="auto"/>
        <w:right w:val="none" w:sz="0" w:space="0" w:color="auto"/>
      </w:divBdr>
    </w:div>
    <w:div w:id="568080600">
      <w:bodyDiv w:val="1"/>
      <w:marLeft w:val="0"/>
      <w:marRight w:val="0"/>
      <w:marTop w:val="0"/>
      <w:marBottom w:val="0"/>
      <w:divBdr>
        <w:top w:val="none" w:sz="0" w:space="0" w:color="auto"/>
        <w:left w:val="none" w:sz="0" w:space="0" w:color="auto"/>
        <w:bottom w:val="none" w:sz="0" w:space="0" w:color="auto"/>
        <w:right w:val="none" w:sz="0" w:space="0" w:color="auto"/>
      </w:divBdr>
    </w:div>
    <w:div w:id="609624100">
      <w:bodyDiv w:val="1"/>
      <w:marLeft w:val="0"/>
      <w:marRight w:val="0"/>
      <w:marTop w:val="0"/>
      <w:marBottom w:val="0"/>
      <w:divBdr>
        <w:top w:val="none" w:sz="0" w:space="0" w:color="auto"/>
        <w:left w:val="none" w:sz="0" w:space="0" w:color="auto"/>
        <w:bottom w:val="none" w:sz="0" w:space="0" w:color="auto"/>
        <w:right w:val="none" w:sz="0" w:space="0" w:color="auto"/>
      </w:divBdr>
    </w:div>
    <w:div w:id="625548645">
      <w:bodyDiv w:val="1"/>
      <w:marLeft w:val="0"/>
      <w:marRight w:val="0"/>
      <w:marTop w:val="0"/>
      <w:marBottom w:val="0"/>
      <w:divBdr>
        <w:top w:val="none" w:sz="0" w:space="0" w:color="auto"/>
        <w:left w:val="none" w:sz="0" w:space="0" w:color="auto"/>
        <w:bottom w:val="none" w:sz="0" w:space="0" w:color="auto"/>
        <w:right w:val="none" w:sz="0" w:space="0" w:color="auto"/>
      </w:divBdr>
    </w:div>
    <w:div w:id="692728378">
      <w:bodyDiv w:val="1"/>
      <w:marLeft w:val="0"/>
      <w:marRight w:val="0"/>
      <w:marTop w:val="0"/>
      <w:marBottom w:val="0"/>
      <w:divBdr>
        <w:top w:val="none" w:sz="0" w:space="0" w:color="auto"/>
        <w:left w:val="none" w:sz="0" w:space="0" w:color="auto"/>
        <w:bottom w:val="none" w:sz="0" w:space="0" w:color="auto"/>
        <w:right w:val="none" w:sz="0" w:space="0" w:color="auto"/>
      </w:divBdr>
    </w:div>
    <w:div w:id="731580258">
      <w:bodyDiv w:val="1"/>
      <w:marLeft w:val="0"/>
      <w:marRight w:val="0"/>
      <w:marTop w:val="0"/>
      <w:marBottom w:val="0"/>
      <w:divBdr>
        <w:top w:val="none" w:sz="0" w:space="0" w:color="auto"/>
        <w:left w:val="none" w:sz="0" w:space="0" w:color="auto"/>
        <w:bottom w:val="none" w:sz="0" w:space="0" w:color="auto"/>
        <w:right w:val="none" w:sz="0" w:space="0" w:color="auto"/>
      </w:divBdr>
    </w:div>
    <w:div w:id="756560320">
      <w:bodyDiv w:val="1"/>
      <w:marLeft w:val="0"/>
      <w:marRight w:val="0"/>
      <w:marTop w:val="0"/>
      <w:marBottom w:val="0"/>
      <w:divBdr>
        <w:top w:val="none" w:sz="0" w:space="0" w:color="auto"/>
        <w:left w:val="none" w:sz="0" w:space="0" w:color="auto"/>
        <w:bottom w:val="none" w:sz="0" w:space="0" w:color="auto"/>
        <w:right w:val="none" w:sz="0" w:space="0" w:color="auto"/>
      </w:divBdr>
    </w:div>
    <w:div w:id="811679081">
      <w:bodyDiv w:val="1"/>
      <w:marLeft w:val="0"/>
      <w:marRight w:val="0"/>
      <w:marTop w:val="0"/>
      <w:marBottom w:val="0"/>
      <w:divBdr>
        <w:top w:val="none" w:sz="0" w:space="0" w:color="auto"/>
        <w:left w:val="none" w:sz="0" w:space="0" w:color="auto"/>
        <w:bottom w:val="none" w:sz="0" w:space="0" w:color="auto"/>
        <w:right w:val="none" w:sz="0" w:space="0" w:color="auto"/>
      </w:divBdr>
    </w:div>
    <w:div w:id="821116334">
      <w:bodyDiv w:val="1"/>
      <w:marLeft w:val="0"/>
      <w:marRight w:val="0"/>
      <w:marTop w:val="0"/>
      <w:marBottom w:val="0"/>
      <w:divBdr>
        <w:top w:val="none" w:sz="0" w:space="0" w:color="auto"/>
        <w:left w:val="none" w:sz="0" w:space="0" w:color="auto"/>
        <w:bottom w:val="none" w:sz="0" w:space="0" w:color="auto"/>
        <w:right w:val="none" w:sz="0" w:space="0" w:color="auto"/>
      </w:divBdr>
    </w:div>
    <w:div w:id="869412172">
      <w:bodyDiv w:val="1"/>
      <w:marLeft w:val="0"/>
      <w:marRight w:val="0"/>
      <w:marTop w:val="0"/>
      <w:marBottom w:val="0"/>
      <w:divBdr>
        <w:top w:val="none" w:sz="0" w:space="0" w:color="auto"/>
        <w:left w:val="none" w:sz="0" w:space="0" w:color="auto"/>
        <w:bottom w:val="none" w:sz="0" w:space="0" w:color="auto"/>
        <w:right w:val="none" w:sz="0" w:space="0" w:color="auto"/>
      </w:divBdr>
    </w:div>
    <w:div w:id="879630352">
      <w:bodyDiv w:val="1"/>
      <w:marLeft w:val="0"/>
      <w:marRight w:val="0"/>
      <w:marTop w:val="0"/>
      <w:marBottom w:val="0"/>
      <w:divBdr>
        <w:top w:val="none" w:sz="0" w:space="0" w:color="auto"/>
        <w:left w:val="none" w:sz="0" w:space="0" w:color="auto"/>
        <w:bottom w:val="none" w:sz="0" w:space="0" w:color="auto"/>
        <w:right w:val="none" w:sz="0" w:space="0" w:color="auto"/>
      </w:divBdr>
    </w:div>
    <w:div w:id="881753114">
      <w:bodyDiv w:val="1"/>
      <w:marLeft w:val="0"/>
      <w:marRight w:val="0"/>
      <w:marTop w:val="0"/>
      <w:marBottom w:val="0"/>
      <w:divBdr>
        <w:top w:val="none" w:sz="0" w:space="0" w:color="auto"/>
        <w:left w:val="none" w:sz="0" w:space="0" w:color="auto"/>
        <w:bottom w:val="none" w:sz="0" w:space="0" w:color="auto"/>
        <w:right w:val="none" w:sz="0" w:space="0" w:color="auto"/>
      </w:divBdr>
    </w:div>
    <w:div w:id="900289813">
      <w:bodyDiv w:val="1"/>
      <w:marLeft w:val="0"/>
      <w:marRight w:val="0"/>
      <w:marTop w:val="0"/>
      <w:marBottom w:val="0"/>
      <w:divBdr>
        <w:top w:val="none" w:sz="0" w:space="0" w:color="auto"/>
        <w:left w:val="none" w:sz="0" w:space="0" w:color="auto"/>
        <w:bottom w:val="none" w:sz="0" w:space="0" w:color="auto"/>
        <w:right w:val="none" w:sz="0" w:space="0" w:color="auto"/>
      </w:divBdr>
    </w:div>
    <w:div w:id="928461142">
      <w:bodyDiv w:val="1"/>
      <w:marLeft w:val="0"/>
      <w:marRight w:val="0"/>
      <w:marTop w:val="0"/>
      <w:marBottom w:val="0"/>
      <w:divBdr>
        <w:top w:val="none" w:sz="0" w:space="0" w:color="auto"/>
        <w:left w:val="none" w:sz="0" w:space="0" w:color="auto"/>
        <w:bottom w:val="none" w:sz="0" w:space="0" w:color="auto"/>
        <w:right w:val="none" w:sz="0" w:space="0" w:color="auto"/>
      </w:divBdr>
    </w:div>
    <w:div w:id="956790953">
      <w:bodyDiv w:val="1"/>
      <w:marLeft w:val="0"/>
      <w:marRight w:val="0"/>
      <w:marTop w:val="0"/>
      <w:marBottom w:val="0"/>
      <w:divBdr>
        <w:top w:val="none" w:sz="0" w:space="0" w:color="auto"/>
        <w:left w:val="none" w:sz="0" w:space="0" w:color="auto"/>
        <w:bottom w:val="none" w:sz="0" w:space="0" w:color="auto"/>
        <w:right w:val="none" w:sz="0" w:space="0" w:color="auto"/>
      </w:divBdr>
    </w:div>
    <w:div w:id="976839049">
      <w:bodyDiv w:val="1"/>
      <w:marLeft w:val="0"/>
      <w:marRight w:val="0"/>
      <w:marTop w:val="0"/>
      <w:marBottom w:val="0"/>
      <w:divBdr>
        <w:top w:val="none" w:sz="0" w:space="0" w:color="auto"/>
        <w:left w:val="none" w:sz="0" w:space="0" w:color="auto"/>
        <w:bottom w:val="none" w:sz="0" w:space="0" w:color="auto"/>
        <w:right w:val="none" w:sz="0" w:space="0" w:color="auto"/>
      </w:divBdr>
    </w:div>
    <w:div w:id="978414729">
      <w:bodyDiv w:val="1"/>
      <w:marLeft w:val="0"/>
      <w:marRight w:val="0"/>
      <w:marTop w:val="0"/>
      <w:marBottom w:val="0"/>
      <w:divBdr>
        <w:top w:val="none" w:sz="0" w:space="0" w:color="auto"/>
        <w:left w:val="none" w:sz="0" w:space="0" w:color="auto"/>
        <w:bottom w:val="none" w:sz="0" w:space="0" w:color="auto"/>
        <w:right w:val="none" w:sz="0" w:space="0" w:color="auto"/>
      </w:divBdr>
    </w:div>
    <w:div w:id="1007749705">
      <w:bodyDiv w:val="1"/>
      <w:marLeft w:val="0"/>
      <w:marRight w:val="0"/>
      <w:marTop w:val="0"/>
      <w:marBottom w:val="0"/>
      <w:divBdr>
        <w:top w:val="none" w:sz="0" w:space="0" w:color="auto"/>
        <w:left w:val="none" w:sz="0" w:space="0" w:color="auto"/>
        <w:bottom w:val="none" w:sz="0" w:space="0" w:color="auto"/>
        <w:right w:val="none" w:sz="0" w:space="0" w:color="auto"/>
      </w:divBdr>
    </w:div>
    <w:div w:id="1116414147">
      <w:bodyDiv w:val="1"/>
      <w:marLeft w:val="0"/>
      <w:marRight w:val="0"/>
      <w:marTop w:val="0"/>
      <w:marBottom w:val="0"/>
      <w:divBdr>
        <w:top w:val="none" w:sz="0" w:space="0" w:color="auto"/>
        <w:left w:val="none" w:sz="0" w:space="0" w:color="auto"/>
        <w:bottom w:val="none" w:sz="0" w:space="0" w:color="auto"/>
        <w:right w:val="none" w:sz="0" w:space="0" w:color="auto"/>
      </w:divBdr>
    </w:div>
    <w:div w:id="1165703299">
      <w:bodyDiv w:val="1"/>
      <w:marLeft w:val="0"/>
      <w:marRight w:val="0"/>
      <w:marTop w:val="0"/>
      <w:marBottom w:val="0"/>
      <w:divBdr>
        <w:top w:val="none" w:sz="0" w:space="0" w:color="auto"/>
        <w:left w:val="none" w:sz="0" w:space="0" w:color="auto"/>
        <w:bottom w:val="none" w:sz="0" w:space="0" w:color="auto"/>
        <w:right w:val="none" w:sz="0" w:space="0" w:color="auto"/>
      </w:divBdr>
    </w:div>
    <w:div w:id="1169371832">
      <w:bodyDiv w:val="1"/>
      <w:marLeft w:val="0"/>
      <w:marRight w:val="0"/>
      <w:marTop w:val="0"/>
      <w:marBottom w:val="0"/>
      <w:divBdr>
        <w:top w:val="none" w:sz="0" w:space="0" w:color="auto"/>
        <w:left w:val="none" w:sz="0" w:space="0" w:color="auto"/>
        <w:bottom w:val="none" w:sz="0" w:space="0" w:color="auto"/>
        <w:right w:val="none" w:sz="0" w:space="0" w:color="auto"/>
      </w:divBdr>
    </w:div>
    <w:div w:id="1277640131">
      <w:bodyDiv w:val="1"/>
      <w:marLeft w:val="0"/>
      <w:marRight w:val="0"/>
      <w:marTop w:val="0"/>
      <w:marBottom w:val="0"/>
      <w:divBdr>
        <w:top w:val="none" w:sz="0" w:space="0" w:color="auto"/>
        <w:left w:val="none" w:sz="0" w:space="0" w:color="auto"/>
        <w:bottom w:val="none" w:sz="0" w:space="0" w:color="auto"/>
        <w:right w:val="none" w:sz="0" w:space="0" w:color="auto"/>
      </w:divBdr>
    </w:div>
    <w:div w:id="1284533874">
      <w:bodyDiv w:val="1"/>
      <w:marLeft w:val="0"/>
      <w:marRight w:val="0"/>
      <w:marTop w:val="0"/>
      <w:marBottom w:val="0"/>
      <w:divBdr>
        <w:top w:val="none" w:sz="0" w:space="0" w:color="auto"/>
        <w:left w:val="none" w:sz="0" w:space="0" w:color="auto"/>
        <w:bottom w:val="none" w:sz="0" w:space="0" w:color="auto"/>
        <w:right w:val="none" w:sz="0" w:space="0" w:color="auto"/>
      </w:divBdr>
    </w:div>
    <w:div w:id="1338119465">
      <w:bodyDiv w:val="1"/>
      <w:marLeft w:val="0"/>
      <w:marRight w:val="0"/>
      <w:marTop w:val="0"/>
      <w:marBottom w:val="0"/>
      <w:divBdr>
        <w:top w:val="none" w:sz="0" w:space="0" w:color="auto"/>
        <w:left w:val="none" w:sz="0" w:space="0" w:color="auto"/>
        <w:bottom w:val="none" w:sz="0" w:space="0" w:color="auto"/>
        <w:right w:val="none" w:sz="0" w:space="0" w:color="auto"/>
      </w:divBdr>
    </w:div>
    <w:div w:id="1345011758">
      <w:bodyDiv w:val="1"/>
      <w:marLeft w:val="0"/>
      <w:marRight w:val="0"/>
      <w:marTop w:val="0"/>
      <w:marBottom w:val="0"/>
      <w:divBdr>
        <w:top w:val="none" w:sz="0" w:space="0" w:color="auto"/>
        <w:left w:val="none" w:sz="0" w:space="0" w:color="auto"/>
        <w:bottom w:val="none" w:sz="0" w:space="0" w:color="auto"/>
        <w:right w:val="none" w:sz="0" w:space="0" w:color="auto"/>
      </w:divBdr>
    </w:div>
    <w:div w:id="1408721713">
      <w:bodyDiv w:val="1"/>
      <w:marLeft w:val="0"/>
      <w:marRight w:val="0"/>
      <w:marTop w:val="0"/>
      <w:marBottom w:val="0"/>
      <w:divBdr>
        <w:top w:val="none" w:sz="0" w:space="0" w:color="auto"/>
        <w:left w:val="none" w:sz="0" w:space="0" w:color="auto"/>
        <w:bottom w:val="none" w:sz="0" w:space="0" w:color="auto"/>
        <w:right w:val="none" w:sz="0" w:space="0" w:color="auto"/>
      </w:divBdr>
    </w:div>
    <w:div w:id="1454859612">
      <w:bodyDiv w:val="1"/>
      <w:marLeft w:val="0"/>
      <w:marRight w:val="0"/>
      <w:marTop w:val="0"/>
      <w:marBottom w:val="0"/>
      <w:divBdr>
        <w:top w:val="none" w:sz="0" w:space="0" w:color="auto"/>
        <w:left w:val="none" w:sz="0" w:space="0" w:color="auto"/>
        <w:bottom w:val="none" w:sz="0" w:space="0" w:color="auto"/>
        <w:right w:val="none" w:sz="0" w:space="0" w:color="auto"/>
      </w:divBdr>
    </w:div>
    <w:div w:id="1484158237">
      <w:bodyDiv w:val="1"/>
      <w:marLeft w:val="0"/>
      <w:marRight w:val="0"/>
      <w:marTop w:val="0"/>
      <w:marBottom w:val="0"/>
      <w:divBdr>
        <w:top w:val="none" w:sz="0" w:space="0" w:color="auto"/>
        <w:left w:val="none" w:sz="0" w:space="0" w:color="auto"/>
        <w:bottom w:val="none" w:sz="0" w:space="0" w:color="auto"/>
        <w:right w:val="none" w:sz="0" w:space="0" w:color="auto"/>
      </w:divBdr>
    </w:div>
    <w:div w:id="1507478983">
      <w:bodyDiv w:val="1"/>
      <w:marLeft w:val="0"/>
      <w:marRight w:val="0"/>
      <w:marTop w:val="0"/>
      <w:marBottom w:val="0"/>
      <w:divBdr>
        <w:top w:val="none" w:sz="0" w:space="0" w:color="auto"/>
        <w:left w:val="none" w:sz="0" w:space="0" w:color="auto"/>
        <w:bottom w:val="none" w:sz="0" w:space="0" w:color="auto"/>
        <w:right w:val="none" w:sz="0" w:space="0" w:color="auto"/>
      </w:divBdr>
    </w:div>
    <w:div w:id="1633756309">
      <w:bodyDiv w:val="1"/>
      <w:marLeft w:val="0"/>
      <w:marRight w:val="0"/>
      <w:marTop w:val="0"/>
      <w:marBottom w:val="0"/>
      <w:divBdr>
        <w:top w:val="none" w:sz="0" w:space="0" w:color="auto"/>
        <w:left w:val="none" w:sz="0" w:space="0" w:color="auto"/>
        <w:bottom w:val="none" w:sz="0" w:space="0" w:color="auto"/>
        <w:right w:val="none" w:sz="0" w:space="0" w:color="auto"/>
      </w:divBdr>
    </w:div>
    <w:div w:id="1650818028">
      <w:bodyDiv w:val="1"/>
      <w:marLeft w:val="0"/>
      <w:marRight w:val="0"/>
      <w:marTop w:val="0"/>
      <w:marBottom w:val="0"/>
      <w:divBdr>
        <w:top w:val="none" w:sz="0" w:space="0" w:color="auto"/>
        <w:left w:val="none" w:sz="0" w:space="0" w:color="auto"/>
        <w:bottom w:val="none" w:sz="0" w:space="0" w:color="auto"/>
        <w:right w:val="none" w:sz="0" w:space="0" w:color="auto"/>
      </w:divBdr>
    </w:div>
    <w:div w:id="1701392893">
      <w:bodyDiv w:val="1"/>
      <w:marLeft w:val="0"/>
      <w:marRight w:val="0"/>
      <w:marTop w:val="0"/>
      <w:marBottom w:val="0"/>
      <w:divBdr>
        <w:top w:val="none" w:sz="0" w:space="0" w:color="auto"/>
        <w:left w:val="none" w:sz="0" w:space="0" w:color="auto"/>
        <w:bottom w:val="none" w:sz="0" w:space="0" w:color="auto"/>
        <w:right w:val="none" w:sz="0" w:space="0" w:color="auto"/>
      </w:divBdr>
    </w:div>
    <w:div w:id="1770925519">
      <w:bodyDiv w:val="1"/>
      <w:marLeft w:val="0"/>
      <w:marRight w:val="0"/>
      <w:marTop w:val="0"/>
      <w:marBottom w:val="0"/>
      <w:divBdr>
        <w:top w:val="none" w:sz="0" w:space="0" w:color="auto"/>
        <w:left w:val="none" w:sz="0" w:space="0" w:color="auto"/>
        <w:bottom w:val="none" w:sz="0" w:space="0" w:color="auto"/>
        <w:right w:val="none" w:sz="0" w:space="0" w:color="auto"/>
      </w:divBdr>
    </w:div>
    <w:div w:id="1796635642">
      <w:bodyDiv w:val="1"/>
      <w:marLeft w:val="0"/>
      <w:marRight w:val="0"/>
      <w:marTop w:val="0"/>
      <w:marBottom w:val="0"/>
      <w:divBdr>
        <w:top w:val="none" w:sz="0" w:space="0" w:color="auto"/>
        <w:left w:val="none" w:sz="0" w:space="0" w:color="auto"/>
        <w:bottom w:val="none" w:sz="0" w:space="0" w:color="auto"/>
        <w:right w:val="none" w:sz="0" w:space="0" w:color="auto"/>
      </w:divBdr>
    </w:div>
    <w:div w:id="1833134838">
      <w:bodyDiv w:val="1"/>
      <w:marLeft w:val="0"/>
      <w:marRight w:val="0"/>
      <w:marTop w:val="0"/>
      <w:marBottom w:val="0"/>
      <w:divBdr>
        <w:top w:val="none" w:sz="0" w:space="0" w:color="auto"/>
        <w:left w:val="none" w:sz="0" w:space="0" w:color="auto"/>
        <w:bottom w:val="none" w:sz="0" w:space="0" w:color="auto"/>
        <w:right w:val="none" w:sz="0" w:space="0" w:color="auto"/>
      </w:divBdr>
    </w:div>
    <w:div w:id="1851140637">
      <w:bodyDiv w:val="1"/>
      <w:marLeft w:val="0"/>
      <w:marRight w:val="0"/>
      <w:marTop w:val="0"/>
      <w:marBottom w:val="0"/>
      <w:divBdr>
        <w:top w:val="none" w:sz="0" w:space="0" w:color="auto"/>
        <w:left w:val="none" w:sz="0" w:space="0" w:color="auto"/>
        <w:bottom w:val="none" w:sz="0" w:space="0" w:color="auto"/>
        <w:right w:val="none" w:sz="0" w:space="0" w:color="auto"/>
      </w:divBdr>
    </w:div>
    <w:div w:id="1888907342">
      <w:bodyDiv w:val="1"/>
      <w:marLeft w:val="0"/>
      <w:marRight w:val="0"/>
      <w:marTop w:val="0"/>
      <w:marBottom w:val="0"/>
      <w:divBdr>
        <w:top w:val="none" w:sz="0" w:space="0" w:color="auto"/>
        <w:left w:val="none" w:sz="0" w:space="0" w:color="auto"/>
        <w:bottom w:val="none" w:sz="0" w:space="0" w:color="auto"/>
        <w:right w:val="none" w:sz="0" w:space="0" w:color="auto"/>
      </w:divBdr>
    </w:div>
    <w:div w:id="1964731074">
      <w:bodyDiv w:val="1"/>
      <w:marLeft w:val="0"/>
      <w:marRight w:val="0"/>
      <w:marTop w:val="0"/>
      <w:marBottom w:val="0"/>
      <w:divBdr>
        <w:top w:val="none" w:sz="0" w:space="0" w:color="auto"/>
        <w:left w:val="none" w:sz="0" w:space="0" w:color="auto"/>
        <w:bottom w:val="none" w:sz="0" w:space="0" w:color="auto"/>
        <w:right w:val="none" w:sz="0" w:space="0" w:color="auto"/>
      </w:divBdr>
    </w:div>
    <w:div w:id="1979918441">
      <w:bodyDiv w:val="1"/>
      <w:marLeft w:val="0"/>
      <w:marRight w:val="0"/>
      <w:marTop w:val="0"/>
      <w:marBottom w:val="0"/>
      <w:divBdr>
        <w:top w:val="none" w:sz="0" w:space="0" w:color="auto"/>
        <w:left w:val="none" w:sz="0" w:space="0" w:color="auto"/>
        <w:bottom w:val="none" w:sz="0" w:space="0" w:color="auto"/>
        <w:right w:val="none" w:sz="0" w:space="0" w:color="auto"/>
      </w:divBdr>
    </w:div>
    <w:div w:id="1993480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8CB7C0-64C2-460D-8DC5-3DF2F445B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23</Pages>
  <Words>3131</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19114090</dc:creator>
  <cp:lastModifiedBy>Windows User</cp:lastModifiedBy>
  <cp:revision>23</cp:revision>
  <dcterms:created xsi:type="dcterms:W3CDTF">2019-11-22T05:33:00Z</dcterms:created>
  <dcterms:modified xsi:type="dcterms:W3CDTF">2019-11-23T16:19:00Z</dcterms:modified>
</cp:coreProperties>
</file>