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FF1B0C" w14:textId="77777777" w:rsidR="003B7CED" w:rsidRDefault="003B7CED" w:rsidP="00E56A66">
      <w:pPr>
        <w:spacing w:line="360" w:lineRule="auto"/>
        <w:jc w:val="both"/>
        <w:rPr>
          <w:rFonts w:ascii="Arial" w:hAnsi="Arial" w:cs="Arial"/>
          <w:b/>
          <w:bCs/>
        </w:rPr>
      </w:pPr>
    </w:p>
    <w:p w14:paraId="0D77830B" w14:textId="77777777" w:rsidR="003B7CED" w:rsidRDefault="003B7CED" w:rsidP="00E56A66">
      <w:pPr>
        <w:spacing w:line="360" w:lineRule="auto"/>
        <w:jc w:val="both"/>
        <w:rPr>
          <w:rFonts w:ascii="Arial" w:hAnsi="Arial" w:cs="Arial"/>
          <w:b/>
          <w:bCs/>
        </w:rPr>
      </w:pPr>
    </w:p>
    <w:p w14:paraId="1E6B28DC" w14:textId="77777777" w:rsidR="003B7CED" w:rsidRDefault="003B7CED" w:rsidP="00E56A66">
      <w:pPr>
        <w:spacing w:line="360" w:lineRule="auto"/>
        <w:jc w:val="both"/>
        <w:rPr>
          <w:rFonts w:ascii="Arial" w:hAnsi="Arial" w:cs="Arial"/>
          <w:b/>
          <w:bCs/>
        </w:rPr>
      </w:pPr>
    </w:p>
    <w:p w14:paraId="1D124FF0" w14:textId="77777777" w:rsidR="003B7CED" w:rsidRDefault="003B7CED" w:rsidP="00E56A66">
      <w:pPr>
        <w:spacing w:line="360" w:lineRule="auto"/>
        <w:jc w:val="both"/>
        <w:rPr>
          <w:rFonts w:ascii="Arial" w:hAnsi="Arial" w:cs="Arial"/>
          <w:b/>
          <w:bCs/>
        </w:rPr>
      </w:pPr>
    </w:p>
    <w:p w14:paraId="0D02BA62" w14:textId="77777777" w:rsidR="003B7CED" w:rsidRDefault="003B7CED" w:rsidP="00E56A66">
      <w:pPr>
        <w:spacing w:line="360" w:lineRule="auto"/>
        <w:jc w:val="both"/>
        <w:rPr>
          <w:rFonts w:ascii="Arial" w:hAnsi="Arial" w:cs="Arial"/>
          <w:b/>
          <w:bCs/>
        </w:rPr>
      </w:pPr>
    </w:p>
    <w:p w14:paraId="67839372" w14:textId="77777777" w:rsidR="003B7CED" w:rsidRDefault="003B7CED" w:rsidP="00E56A66">
      <w:pPr>
        <w:spacing w:line="360" w:lineRule="auto"/>
        <w:jc w:val="both"/>
        <w:rPr>
          <w:rFonts w:ascii="Arial" w:hAnsi="Arial" w:cs="Arial"/>
          <w:b/>
          <w:bCs/>
        </w:rPr>
      </w:pPr>
    </w:p>
    <w:p w14:paraId="7ED83B2D" w14:textId="77777777" w:rsidR="003B7CED" w:rsidRDefault="003B7CED" w:rsidP="00E56A66">
      <w:pPr>
        <w:spacing w:line="360" w:lineRule="auto"/>
        <w:jc w:val="both"/>
        <w:rPr>
          <w:rFonts w:ascii="Arial" w:hAnsi="Arial" w:cs="Arial"/>
          <w:b/>
          <w:bCs/>
        </w:rPr>
      </w:pPr>
    </w:p>
    <w:p w14:paraId="1F8C8F56" w14:textId="76C0C160" w:rsidR="003B7CED" w:rsidRPr="00CD2A2C" w:rsidRDefault="00CD2A2C" w:rsidP="00636642">
      <w:pPr>
        <w:spacing w:line="360" w:lineRule="auto"/>
        <w:jc w:val="center"/>
        <w:rPr>
          <w:rFonts w:ascii="Arial" w:hAnsi="Arial" w:cs="Arial"/>
          <w:b/>
          <w:bCs/>
          <w:sz w:val="28"/>
          <w:szCs w:val="28"/>
        </w:rPr>
      </w:pPr>
      <w:r w:rsidRPr="00CD2A2C">
        <w:rPr>
          <w:rFonts w:ascii="Arial" w:hAnsi="Arial" w:cs="Arial"/>
          <w:b/>
          <w:bCs/>
          <w:sz w:val="28"/>
          <w:szCs w:val="28"/>
        </w:rPr>
        <w:t xml:space="preserve">Learning </w:t>
      </w:r>
      <w:r>
        <w:rPr>
          <w:rFonts w:ascii="Arial" w:hAnsi="Arial" w:cs="Arial"/>
          <w:b/>
          <w:bCs/>
          <w:sz w:val="28"/>
          <w:szCs w:val="28"/>
        </w:rPr>
        <w:t>L</w:t>
      </w:r>
      <w:r w:rsidRPr="00CD2A2C">
        <w:rPr>
          <w:rFonts w:ascii="Arial" w:hAnsi="Arial" w:cs="Arial"/>
          <w:b/>
          <w:bCs/>
          <w:sz w:val="28"/>
          <w:szCs w:val="28"/>
        </w:rPr>
        <w:t>og</w:t>
      </w:r>
    </w:p>
    <w:p w14:paraId="478EEC3B" w14:textId="4C286771" w:rsidR="00CD2A2C" w:rsidRPr="00CD2A2C" w:rsidRDefault="00CD2A2C" w:rsidP="00CD2A2C">
      <w:pPr>
        <w:spacing w:line="360" w:lineRule="auto"/>
        <w:jc w:val="center"/>
        <w:rPr>
          <w:rFonts w:ascii="Arial" w:hAnsi="Arial" w:cs="Arial"/>
          <w:b/>
          <w:bCs/>
          <w:sz w:val="28"/>
          <w:szCs w:val="28"/>
        </w:rPr>
      </w:pPr>
      <w:r w:rsidRPr="00CD2A2C">
        <w:rPr>
          <w:rFonts w:ascii="Arial" w:hAnsi="Arial" w:cs="Arial"/>
          <w:b/>
          <w:bCs/>
          <w:sz w:val="28"/>
          <w:szCs w:val="28"/>
        </w:rPr>
        <w:t>Food and Beverage Novotel</w:t>
      </w:r>
    </w:p>
    <w:p w14:paraId="7B708BF8" w14:textId="77777777" w:rsidR="003B7CED" w:rsidRDefault="003B7CED" w:rsidP="00E56A66">
      <w:pPr>
        <w:spacing w:line="360" w:lineRule="auto"/>
        <w:jc w:val="both"/>
        <w:rPr>
          <w:rFonts w:ascii="Arial" w:hAnsi="Arial" w:cs="Arial"/>
          <w:b/>
          <w:bCs/>
        </w:rPr>
      </w:pPr>
    </w:p>
    <w:p w14:paraId="48E00571" w14:textId="77777777" w:rsidR="00CD2A2C" w:rsidRDefault="00CD2A2C" w:rsidP="00E56A66">
      <w:pPr>
        <w:spacing w:line="360" w:lineRule="auto"/>
        <w:jc w:val="both"/>
        <w:rPr>
          <w:rFonts w:ascii="Arial" w:hAnsi="Arial" w:cs="Arial"/>
          <w:b/>
          <w:bCs/>
        </w:rPr>
      </w:pPr>
    </w:p>
    <w:p w14:paraId="3870840D" w14:textId="77777777" w:rsidR="00CD2A2C" w:rsidRDefault="00CD2A2C" w:rsidP="00E56A66">
      <w:pPr>
        <w:spacing w:line="360" w:lineRule="auto"/>
        <w:jc w:val="both"/>
        <w:rPr>
          <w:rFonts w:ascii="Arial" w:hAnsi="Arial" w:cs="Arial"/>
          <w:b/>
          <w:bCs/>
        </w:rPr>
      </w:pPr>
    </w:p>
    <w:p w14:paraId="25B7984A" w14:textId="77777777" w:rsidR="003B7CED" w:rsidRDefault="003B7CED" w:rsidP="00E56A66">
      <w:pPr>
        <w:spacing w:line="360" w:lineRule="auto"/>
        <w:jc w:val="both"/>
        <w:rPr>
          <w:rFonts w:ascii="Arial" w:hAnsi="Arial" w:cs="Arial"/>
          <w:b/>
          <w:bCs/>
        </w:rPr>
      </w:pPr>
    </w:p>
    <w:p w14:paraId="0015E5A4" w14:textId="77777777" w:rsidR="00CD2A2C" w:rsidRDefault="00CD2A2C" w:rsidP="00E56A66">
      <w:pPr>
        <w:spacing w:line="360" w:lineRule="auto"/>
        <w:jc w:val="both"/>
        <w:rPr>
          <w:rFonts w:ascii="Arial" w:hAnsi="Arial" w:cs="Arial"/>
          <w:b/>
          <w:bCs/>
        </w:rPr>
      </w:pPr>
    </w:p>
    <w:p w14:paraId="1603C729" w14:textId="77777777" w:rsidR="00CD2A2C" w:rsidRDefault="00CD2A2C" w:rsidP="00E56A66">
      <w:pPr>
        <w:spacing w:line="360" w:lineRule="auto"/>
        <w:jc w:val="both"/>
        <w:rPr>
          <w:rFonts w:ascii="Arial" w:hAnsi="Arial" w:cs="Arial"/>
          <w:b/>
          <w:bCs/>
        </w:rPr>
      </w:pPr>
    </w:p>
    <w:p w14:paraId="0DB15739" w14:textId="77777777" w:rsidR="003B7CED" w:rsidRDefault="003B7CED" w:rsidP="00E56A66">
      <w:pPr>
        <w:spacing w:line="360" w:lineRule="auto"/>
        <w:jc w:val="both"/>
        <w:rPr>
          <w:rFonts w:ascii="Arial" w:hAnsi="Arial" w:cs="Arial"/>
          <w:b/>
          <w:bCs/>
        </w:rPr>
      </w:pPr>
    </w:p>
    <w:p w14:paraId="0834AC24" w14:textId="77777777" w:rsidR="003B7CED" w:rsidRDefault="003B7CED" w:rsidP="00E56A66">
      <w:pPr>
        <w:spacing w:line="360" w:lineRule="auto"/>
        <w:jc w:val="both"/>
        <w:rPr>
          <w:rFonts w:ascii="Arial" w:hAnsi="Arial" w:cs="Arial"/>
          <w:b/>
          <w:bCs/>
        </w:rPr>
      </w:pPr>
    </w:p>
    <w:p w14:paraId="46545783" w14:textId="77777777" w:rsidR="003B7CED" w:rsidRDefault="003B7CED" w:rsidP="00E56A66">
      <w:pPr>
        <w:spacing w:line="360" w:lineRule="auto"/>
        <w:jc w:val="both"/>
        <w:rPr>
          <w:rFonts w:ascii="Arial" w:hAnsi="Arial" w:cs="Arial"/>
          <w:b/>
          <w:bCs/>
        </w:rPr>
      </w:pPr>
    </w:p>
    <w:p w14:paraId="072AEAFA" w14:textId="77777777" w:rsidR="00CD2A2C" w:rsidRDefault="00CD2A2C" w:rsidP="00CD2A2C">
      <w:pPr>
        <w:spacing w:line="360" w:lineRule="auto"/>
        <w:jc w:val="center"/>
        <w:rPr>
          <w:rFonts w:ascii="Arial" w:hAnsi="Arial" w:cs="Arial"/>
        </w:rPr>
      </w:pPr>
      <w:r>
        <w:rPr>
          <w:rFonts w:ascii="Arial" w:hAnsi="Arial" w:cs="Arial"/>
        </w:rPr>
        <w:t>Nicolae Adrian Puiu</w:t>
      </w:r>
    </w:p>
    <w:p w14:paraId="1485330B" w14:textId="77777777" w:rsidR="00CD2A2C" w:rsidRDefault="00CD2A2C" w:rsidP="00CD2A2C">
      <w:pPr>
        <w:spacing w:line="360" w:lineRule="auto"/>
        <w:jc w:val="center"/>
        <w:rPr>
          <w:rFonts w:ascii="Arial" w:hAnsi="Arial" w:cs="Arial"/>
        </w:rPr>
      </w:pPr>
      <w:r>
        <w:rPr>
          <w:rFonts w:ascii="Arial" w:hAnsi="Arial" w:cs="Arial"/>
        </w:rPr>
        <w:t>2025173</w:t>
      </w:r>
    </w:p>
    <w:p w14:paraId="5503E5A4" w14:textId="10C71960" w:rsidR="00CD2A2C" w:rsidRDefault="00CD2A2C" w:rsidP="00CD2A2C">
      <w:pPr>
        <w:spacing w:line="360" w:lineRule="auto"/>
        <w:jc w:val="center"/>
        <w:rPr>
          <w:rFonts w:ascii="Arial" w:hAnsi="Arial" w:cs="Arial"/>
        </w:rPr>
      </w:pPr>
      <w:r>
        <w:rPr>
          <w:rFonts w:ascii="Arial" w:hAnsi="Arial" w:cs="Arial"/>
        </w:rPr>
        <w:t>Managing Food and Beverage Operations</w:t>
      </w:r>
    </w:p>
    <w:p w14:paraId="118DAAB5" w14:textId="57D430C5" w:rsidR="00CD2A2C" w:rsidRDefault="00CD2A2C" w:rsidP="00CD2A2C">
      <w:pPr>
        <w:spacing w:line="360" w:lineRule="auto"/>
        <w:jc w:val="center"/>
        <w:rPr>
          <w:rFonts w:ascii="Arial" w:hAnsi="Arial" w:cs="Arial"/>
        </w:rPr>
      </w:pPr>
      <w:r>
        <w:rPr>
          <w:rFonts w:ascii="Arial" w:hAnsi="Arial" w:cs="Arial"/>
        </w:rPr>
        <w:t>BMIH600</w:t>
      </w:r>
      <w:r w:rsidR="00814718">
        <w:rPr>
          <w:rFonts w:ascii="Arial" w:hAnsi="Arial" w:cs="Arial"/>
        </w:rPr>
        <w:t>2</w:t>
      </w:r>
    </w:p>
    <w:p w14:paraId="19A67D5E" w14:textId="3E7CE925" w:rsidR="003B7CED" w:rsidRPr="00CD2A2C" w:rsidRDefault="00CD2A2C" w:rsidP="00CD2A2C">
      <w:pPr>
        <w:spacing w:line="360" w:lineRule="auto"/>
        <w:jc w:val="center"/>
        <w:rPr>
          <w:rFonts w:ascii="Arial" w:hAnsi="Arial" w:cs="Arial"/>
        </w:rPr>
      </w:pPr>
      <w:r>
        <w:rPr>
          <w:rFonts w:ascii="Arial" w:hAnsi="Arial" w:cs="Arial"/>
        </w:rPr>
        <w:t>Lisa Bassler</w:t>
      </w:r>
    </w:p>
    <w:p w14:paraId="5A3DBA72" w14:textId="77777777" w:rsidR="00CD2A2C" w:rsidRDefault="00CD2A2C" w:rsidP="00E56A66">
      <w:pPr>
        <w:spacing w:line="360" w:lineRule="auto"/>
        <w:jc w:val="both"/>
        <w:rPr>
          <w:rFonts w:ascii="Arial" w:hAnsi="Arial" w:cs="Arial"/>
          <w:b/>
          <w:bCs/>
        </w:rPr>
      </w:pPr>
    </w:p>
    <w:p w14:paraId="6AEA0B6D" w14:textId="77777777" w:rsidR="00CD2A2C" w:rsidRDefault="00CD2A2C" w:rsidP="00E56A66">
      <w:pPr>
        <w:spacing w:line="360" w:lineRule="auto"/>
        <w:jc w:val="both"/>
        <w:rPr>
          <w:rFonts w:ascii="Arial" w:hAnsi="Arial" w:cs="Arial"/>
          <w:b/>
          <w:bCs/>
        </w:rPr>
      </w:pPr>
    </w:p>
    <w:p w14:paraId="3DE23F5E" w14:textId="77777777" w:rsidR="003B7CED" w:rsidRDefault="003B7CED" w:rsidP="00E56A66">
      <w:pPr>
        <w:spacing w:line="360" w:lineRule="auto"/>
        <w:jc w:val="both"/>
        <w:rPr>
          <w:rFonts w:ascii="Arial" w:hAnsi="Arial" w:cs="Arial"/>
          <w:b/>
          <w:bCs/>
        </w:rPr>
      </w:pPr>
    </w:p>
    <w:p w14:paraId="134009B9" w14:textId="070736E4" w:rsidR="003B7CED" w:rsidRPr="00CD2A2C" w:rsidRDefault="00895847" w:rsidP="00CD2A2C">
      <w:pPr>
        <w:spacing w:line="360" w:lineRule="auto"/>
        <w:jc w:val="both"/>
        <w:rPr>
          <w:rFonts w:ascii="Arial" w:hAnsi="Arial" w:cs="Arial"/>
          <w:b/>
          <w:bCs/>
        </w:rPr>
      </w:pPr>
      <w:r w:rsidRPr="00CD2A2C">
        <w:rPr>
          <w:rFonts w:ascii="Arial" w:hAnsi="Arial" w:cs="Arial"/>
          <w:b/>
          <w:bCs/>
        </w:rPr>
        <w:lastRenderedPageBreak/>
        <w:t>Table of content</w:t>
      </w:r>
    </w:p>
    <w:p w14:paraId="163CFC0E" w14:textId="5C30994F" w:rsidR="003B7CED" w:rsidRPr="00CD2A2C" w:rsidRDefault="00895847" w:rsidP="00CD2A2C">
      <w:pPr>
        <w:spacing w:line="360" w:lineRule="auto"/>
        <w:jc w:val="both"/>
        <w:rPr>
          <w:rFonts w:ascii="Arial" w:hAnsi="Arial" w:cs="Arial"/>
        </w:rPr>
      </w:pPr>
      <w:r w:rsidRPr="00CD2A2C">
        <w:rPr>
          <w:rFonts w:ascii="Arial" w:hAnsi="Arial" w:cs="Arial"/>
        </w:rPr>
        <w:t>Introduction………………………………………………………………………………………</w:t>
      </w:r>
      <w:r w:rsidR="00A61D51" w:rsidRPr="00CD2A2C">
        <w:rPr>
          <w:rFonts w:ascii="Arial" w:hAnsi="Arial" w:cs="Arial"/>
        </w:rPr>
        <w:t>.</w:t>
      </w:r>
      <w:r w:rsidRPr="00CD2A2C">
        <w:rPr>
          <w:rFonts w:ascii="Arial" w:hAnsi="Arial" w:cs="Arial"/>
        </w:rPr>
        <w:t>….</w:t>
      </w:r>
      <w:r w:rsidR="00F23C24" w:rsidRPr="00CD2A2C">
        <w:rPr>
          <w:rFonts w:ascii="Arial" w:hAnsi="Arial" w:cs="Arial"/>
        </w:rPr>
        <w:t>3</w:t>
      </w:r>
    </w:p>
    <w:p w14:paraId="24FFB839" w14:textId="6809D4AB" w:rsidR="003B7CED" w:rsidRPr="00CD2A2C" w:rsidRDefault="00895847" w:rsidP="00CD2A2C">
      <w:pPr>
        <w:spacing w:line="360" w:lineRule="auto"/>
        <w:jc w:val="both"/>
        <w:rPr>
          <w:rFonts w:ascii="Arial" w:hAnsi="Arial" w:cs="Arial"/>
        </w:rPr>
      </w:pPr>
      <w:r w:rsidRPr="00CD2A2C">
        <w:rPr>
          <w:rFonts w:ascii="Arial" w:hAnsi="Arial" w:cs="Arial"/>
        </w:rPr>
        <w:t>My experience in the food and beverage department………………………………………</w:t>
      </w:r>
      <w:r w:rsidR="00A61D51" w:rsidRPr="00CD2A2C">
        <w:rPr>
          <w:rFonts w:ascii="Arial" w:hAnsi="Arial" w:cs="Arial"/>
        </w:rPr>
        <w:t>.</w:t>
      </w:r>
      <w:r w:rsidRPr="00CD2A2C">
        <w:rPr>
          <w:rFonts w:ascii="Arial" w:hAnsi="Arial" w:cs="Arial"/>
        </w:rPr>
        <w:t>…</w:t>
      </w:r>
      <w:r w:rsidR="00F23C24" w:rsidRPr="00CD2A2C">
        <w:rPr>
          <w:rFonts w:ascii="Arial" w:hAnsi="Arial" w:cs="Arial"/>
        </w:rPr>
        <w:t>.3</w:t>
      </w:r>
    </w:p>
    <w:p w14:paraId="0F6A073B" w14:textId="338D9FAC" w:rsidR="00895847" w:rsidRPr="00CD2A2C" w:rsidRDefault="00895847" w:rsidP="00CD2A2C">
      <w:pPr>
        <w:spacing w:line="360" w:lineRule="auto"/>
        <w:jc w:val="both"/>
        <w:rPr>
          <w:rFonts w:ascii="Arial" w:hAnsi="Arial" w:cs="Arial"/>
        </w:rPr>
      </w:pPr>
      <w:r w:rsidRPr="00CD2A2C">
        <w:rPr>
          <w:rFonts w:ascii="Arial" w:hAnsi="Arial" w:cs="Arial"/>
        </w:rPr>
        <w:t>My thoughts and feelings at the time</w:t>
      </w:r>
      <w:r w:rsidR="00F23C24" w:rsidRPr="00CD2A2C">
        <w:rPr>
          <w:rFonts w:ascii="Arial" w:hAnsi="Arial" w:cs="Arial"/>
        </w:rPr>
        <w:t>………………………………………………</w:t>
      </w:r>
      <w:r w:rsidR="00A61D51" w:rsidRPr="00CD2A2C">
        <w:rPr>
          <w:rFonts w:ascii="Arial" w:hAnsi="Arial" w:cs="Arial"/>
        </w:rPr>
        <w:t>.</w:t>
      </w:r>
      <w:r w:rsidR="00F23C24" w:rsidRPr="00CD2A2C">
        <w:rPr>
          <w:rFonts w:ascii="Arial" w:hAnsi="Arial" w:cs="Arial"/>
        </w:rPr>
        <w:t>…………</w:t>
      </w:r>
      <w:r w:rsidR="00A61D51" w:rsidRPr="00CD2A2C">
        <w:rPr>
          <w:rFonts w:ascii="Arial" w:hAnsi="Arial" w:cs="Arial"/>
        </w:rPr>
        <w:t>.</w:t>
      </w:r>
      <w:r w:rsidR="00F23C24" w:rsidRPr="00CD2A2C">
        <w:rPr>
          <w:rFonts w:ascii="Arial" w:hAnsi="Arial" w:cs="Arial"/>
        </w:rPr>
        <w:t>….3</w:t>
      </w:r>
    </w:p>
    <w:p w14:paraId="3C30F19F" w14:textId="4F20ACAF" w:rsidR="003B7CED" w:rsidRPr="00CD2A2C" w:rsidRDefault="00F23C24" w:rsidP="00CD2A2C">
      <w:pPr>
        <w:spacing w:line="360" w:lineRule="auto"/>
        <w:jc w:val="both"/>
        <w:rPr>
          <w:rFonts w:ascii="Arial" w:hAnsi="Arial" w:cs="Arial"/>
        </w:rPr>
      </w:pPr>
      <w:r w:rsidRPr="00CD2A2C">
        <w:rPr>
          <w:rFonts w:ascii="Arial" w:hAnsi="Arial" w:cs="Arial"/>
        </w:rPr>
        <w:t>The situation's positive and negative aspects………………………………………</w:t>
      </w:r>
      <w:r w:rsidR="00A61D51" w:rsidRPr="00CD2A2C">
        <w:rPr>
          <w:rFonts w:ascii="Arial" w:hAnsi="Arial" w:cs="Arial"/>
        </w:rPr>
        <w:t>.</w:t>
      </w:r>
      <w:r w:rsidRPr="00CD2A2C">
        <w:rPr>
          <w:rFonts w:ascii="Arial" w:hAnsi="Arial" w:cs="Arial"/>
        </w:rPr>
        <w:t>………</w:t>
      </w:r>
      <w:r w:rsidR="00A61D51" w:rsidRPr="00CD2A2C">
        <w:rPr>
          <w:rFonts w:ascii="Arial" w:hAnsi="Arial" w:cs="Arial"/>
        </w:rPr>
        <w:t>.</w:t>
      </w:r>
      <w:r w:rsidRPr="00CD2A2C">
        <w:rPr>
          <w:rFonts w:ascii="Arial" w:hAnsi="Arial" w:cs="Arial"/>
        </w:rPr>
        <w:t>…..4</w:t>
      </w:r>
    </w:p>
    <w:p w14:paraId="1B820E77" w14:textId="133E110C" w:rsidR="003B7CED" w:rsidRPr="00CD2A2C" w:rsidRDefault="00F23C24" w:rsidP="00CD2A2C">
      <w:pPr>
        <w:spacing w:line="360" w:lineRule="auto"/>
        <w:jc w:val="both"/>
        <w:rPr>
          <w:rFonts w:ascii="Arial" w:hAnsi="Arial" w:cs="Arial"/>
        </w:rPr>
      </w:pPr>
      <w:r w:rsidRPr="00CD2A2C">
        <w:rPr>
          <w:rFonts w:ascii="Arial" w:hAnsi="Arial" w:cs="Arial"/>
        </w:rPr>
        <w:t>The cause and potential contributing factors of the invoice incident……………………</w:t>
      </w:r>
      <w:r w:rsidR="00A61D51" w:rsidRPr="00CD2A2C">
        <w:rPr>
          <w:rFonts w:ascii="Arial" w:hAnsi="Arial" w:cs="Arial"/>
        </w:rPr>
        <w:t>.</w:t>
      </w:r>
      <w:r w:rsidRPr="00CD2A2C">
        <w:rPr>
          <w:rFonts w:ascii="Arial" w:hAnsi="Arial" w:cs="Arial"/>
        </w:rPr>
        <w:t>…….4</w:t>
      </w:r>
    </w:p>
    <w:p w14:paraId="0E38680A" w14:textId="16FD6CA7" w:rsidR="003B7CED" w:rsidRPr="00CD2A2C" w:rsidRDefault="00F23C24" w:rsidP="00CD2A2C">
      <w:pPr>
        <w:spacing w:line="360" w:lineRule="auto"/>
        <w:jc w:val="both"/>
        <w:rPr>
          <w:rFonts w:ascii="Arial" w:hAnsi="Arial" w:cs="Arial"/>
        </w:rPr>
      </w:pPr>
      <w:r w:rsidRPr="00CD2A2C">
        <w:rPr>
          <w:rFonts w:ascii="Arial" w:hAnsi="Arial" w:cs="Arial"/>
        </w:rPr>
        <w:t>How the Issue might have been carried out differently…………………………………</w:t>
      </w:r>
      <w:r w:rsidR="00A61D51" w:rsidRPr="00CD2A2C">
        <w:rPr>
          <w:rFonts w:ascii="Arial" w:hAnsi="Arial" w:cs="Arial"/>
        </w:rPr>
        <w:t>.</w:t>
      </w:r>
      <w:r w:rsidRPr="00CD2A2C">
        <w:rPr>
          <w:rFonts w:ascii="Arial" w:hAnsi="Arial" w:cs="Arial"/>
        </w:rPr>
        <w:t>………4</w:t>
      </w:r>
    </w:p>
    <w:p w14:paraId="730B0543" w14:textId="3994A7FD" w:rsidR="003B7CED" w:rsidRPr="00CD2A2C" w:rsidRDefault="009C1AB6" w:rsidP="00CD2A2C">
      <w:pPr>
        <w:spacing w:line="360" w:lineRule="auto"/>
        <w:jc w:val="both"/>
        <w:rPr>
          <w:rFonts w:ascii="Arial" w:hAnsi="Arial" w:cs="Arial"/>
        </w:rPr>
      </w:pPr>
      <w:r w:rsidRPr="00CD2A2C">
        <w:rPr>
          <w:rFonts w:ascii="Arial" w:hAnsi="Arial" w:cs="Arial"/>
        </w:rPr>
        <w:t>Dealing with a problem like this in the future……………………………………………</w:t>
      </w:r>
      <w:r w:rsidR="00A61D51" w:rsidRPr="00CD2A2C">
        <w:rPr>
          <w:rFonts w:ascii="Arial" w:hAnsi="Arial" w:cs="Arial"/>
        </w:rPr>
        <w:t>.</w:t>
      </w:r>
      <w:r w:rsidRPr="00CD2A2C">
        <w:rPr>
          <w:rFonts w:ascii="Arial" w:hAnsi="Arial" w:cs="Arial"/>
        </w:rPr>
        <w:t>……….5</w:t>
      </w:r>
    </w:p>
    <w:p w14:paraId="0DA7E897" w14:textId="18D703E5" w:rsidR="003B7CED" w:rsidRPr="00CD2A2C" w:rsidRDefault="00A61D51" w:rsidP="00CD2A2C">
      <w:pPr>
        <w:spacing w:line="360" w:lineRule="auto"/>
        <w:jc w:val="both"/>
        <w:rPr>
          <w:rFonts w:ascii="Arial" w:hAnsi="Arial" w:cs="Arial"/>
        </w:rPr>
      </w:pPr>
      <w:r w:rsidRPr="00CD2A2C">
        <w:rPr>
          <w:rFonts w:ascii="Arial" w:hAnsi="Arial" w:cs="Arial"/>
        </w:rPr>
        <w:t>Conclusion……………………………………………………………………………….….………..5</w:t>
      </w:r>
    </w:p>
    <w:p w14:paraId="7E9242E1" w14:textId="25BE83E7" w:rsidR="003B7CED" w:rsidRPr="00CD2A2C" w:rsidRDefault="00A61D51" w:rsidP="00CD2A2C">
      <w:pPr>
        <w:spacing w:line="360" w:lineRule="auto"/>
        <w:jc w:val="both"/>
        <w:rPr>
          <w:rFonts w:ascii="Arial" w:hAnsi="Arial" w:cs="Arial"/>
        </w:rPr>
      </w:pPr>
      <w:r w:rsidRPr="00CD2A2C">
        <w:rPr>
          <w:rFonts w:ascii="Arial" w:hAnsi="Arial" w:cs="Arial"/>
        </w:rPr>
        <w:t>References……………………………………………………………………………………………6</w:t>
      </w:r>
    </w:p>
    <w:p w14:paraId="05CBE651" w14:textId="77777777" w:rsidR="003B7CED" w:rsidRPr="00CD2A2C" w:rsidRDefault="003B7CED" w:rsidP="00CD2A2C">
      <w:pPr>
        <w:spacing w:line="360" w:lineRule="auto"/>
        <w:jc w:val="both"/>
        <w:rPr>
          <w:rFonts w:ascii="Arial" w:hAnsi="Arial" w:cs="Arial"/>
        </w:rPr>
      </w:pPr>
    </w:p>
    <w:p w14:paraId="5257A9AB" w14:textId="77777777" w:rsidR="003B7CED" w:rsidRPr="00CD2A2C" w:rsidRDefault="003B7CED" w:rsidP="00CD2A2C">
      <w:pPr>
        <w:spacing w:line="360" w:lineRule="auto"/>
        <w:jc w:val="both"/>
        <w:rPr>
          <w:rFonts w:ascii="Arial" w:hAnsi="Arial" w:cs="Arial"/>
        </w:rPr>
      </w:pPr>
    </w:p>
    <w:p w14:paraId="23F3D274" w14:textId="77777777" w:rsidR="003B7CED" w:rsidRPr="00CD2A2C" w:rsidRDefault="003B7CED" w:rsidP="00CD2A2C">
      <w:pPr>
        <w:spacing w:line="360" w:lineRule="auto"/>
        <w:jc w:val="both"/>
        <w:rPr>
          <w:rFonts w:ascii="Arial" w:hAnsi="Arial" w:cs="Arial"/>
        </w:rPr>
      </w:pPr>
    </w:p>
    <w:p w14:paraId="5B7E0A75" w14:textId="77777777" w:rsidR="003B7CED" w:rsidRPr="00CD2A2C" w:rsidRDefault="003B7CED" w:rsidP="00CD2A2C">
      <w:pPr>
        <w:spacing w:line="360" w:lineRule="auto"/>
        <w:jc w:val="both"/>
        <w:rPr>
          <w:rFonts w:ascii="Arial" w:hAnsi="Arial" w:cs="Arial"/>
        </w:rPr>
      </w:pPr>
    </w:p>
    <w:p w14:paraId="559C40E0" w14:textId="77777777" w:rsidR="003B7CED" w:rsidRPr="00CD2A2C" w:rsidRDefault="003B7CED" w:rsidP="00CD2A2C">
      <w:pPr>
        <w:spacing w:line="360" w:lineRule="auto"/>
        <w:jc w:val="both"/>
        <w:rPr>
          <w:rFonts w:ascii="Arial" w:hAnsi="Arial" w:cs="Arial"/>
        </w:rPr>
      </w:pPr>
    </w:p>
    <w:p w14:paraId="32ADE40C" w14:textId="77777777" w:rsidR="003B7CED" w:rsidRPr="00CD2A2C" w:rsidRDefault="003B7CED" w:rsidP="00CD2A2C">
      <w:pPr>
        <w:spacing w:line="360" w:lineRule="auto"/>
        <w:jc w:val="both"/>
        <w:rPr>
          <w:rFonts w:ascii="Arial" w:hAnsi="Arial" w:cs="Arial"/>
        </w:rPr>
      </w:pPr>
    </w:p>
    <w:p w14:paraId="64EF3C4D" w14:textId="77777777" w:rsidR="003B7CED" w:rsidRPr="00CD2A2C" w:rsidRDefault="003B7CED" w:rsidP="00CD2A2C">
      <w:pPr>
        <w:spacing w:line="360" w:lineRule="auto"/>
        <w:jc w:val="both"/>
        <w:rPr>
          <w:rFonts w:ascii="Arial" w:hAnsi="Arial" w:cs="Arial"/>
        </w:rPr>
      </w:pPr>
    </w:p>
    <w:p w14:paraId="35774940" w14:textId="77777777" w:rsidR="003B7CED" w:rsidRPr="00CD2A2C" w:rsidRDefault="003B7CED" w:rsidP="00CD2A2C">
      <w:pPr>
        <w:spacing w:line="360" w:lineRule="auto"/>
        <w:jc w:val="both"/>
        <w:rPr>
          <w:rFonts w:ascii="Arial" w:hAnsi="Arial" w:cs="Arial"/>
        </w:rPr>
      </w:pPr>
    </w:p>
    <w:p w14:paraId="4A9E959D" w14:textId="77777777" w:rsidR="003B7CED" w:rsidRPr="00CD2A2C" w:rsidRDefault="003B7CED" w:rsidP="00CD2A2C">
      <w:pPr>
        <w:spacing w:line="360" w:lineRule="auto"/>
        <w:jc w:val="both"/>
        <w:rPr>
          <w:rFonts w:ascii="Arial" w:hAnsi="Arial" w:cs="Arial"/>
        </w:rPr>
      </w:pPr>
    </w:p>
    <w:p w14:paraId="314C1584" w14:textId="77777777" w:rsidR="003B7CED" w:rsidRPr="00CD2A2C" w:rsidRDefault="003B7CED" w:rsidP="00CD2A2C">
      <w:pPr>
        <w:spacing w:line="360" w:lineRule="auto"/>
        <w:jc w:val="both"/>
        <w:rPr>
          <w:rFonts w:ascii="Arial" w:hAnsi="Arial" w:cs="Arial"/>
        </w:rPr>
      </w:pPr>
    </w:p>
    <w:p w14:paraId="5820C351" w14:textId="77777777" w:rsidR="003B7CED" w:rsidRPr="00CD2A2C" w:rsidRDefault="003B7CED" w:rsidP="00CD2A2C">
      <w:pPr>
        <w:spacing w:line="360" w:lineRule="auto"/>
        <w:jc w:val="both"/>
        <w:rPr>
          <w:rFonts w:ascii="Arial" w:hAnsi="Arial" w:cs="Arial"/>
        </w:rPr>
      </w:pPr>
    </w:p>
    <w:p w14:paraId="06AB4EEA" w14:textId="77777777" w:rsidR="003B7CED" w:rsidRPr="00CD2A2C" w:rsidRDefault="003B7CED" w:rsidP="00CD2A2C">
      <w:pPr>
        <w:spacing w:line="360" w:lineRule="auto"/>
        <w:jc w:val="both"/>
        <w:rPr>
          <w:rFonts w:ascii="Arial" w:hAnsi="Arial" w:cs="Arial"/>
        </w:rPr>
      </w:pPr>
    </w:p>
    <w:p w14:paraId="7A1AD38B" w14:textId="77777777" w:rsidR="003B7CED" w:rsidRPr="00CD2A2C" w:rsidRDefault="003B7CED" w:rsidP="00CD2A2C">
      <w:pPr>
        <w:spacing w:line="360" w:lineRule="auto"/>
        <w:jc w:val="both"/>
        <w:rPr>
          <w:rFonts w:ascii="Arial" w:hAnsi="Arial" w:cs="Arial"/>
        </w:rPr>
      </w:pPr>
    </w:p>
    <w:p w14:paraId="13FFE7F4" w14:textId="77777777" w:rsidR="003B7CED" w:rsidRPr="00CD2A2C" w:rsidRDefault="003B7CED" w:rsidP="00CD2A2C">
      <w:pPr>
        <w:spacing w:line="360" w:lineRule="auto"/>
        <w:jc w:val="both"/>
        <w:rPr>
          <w:rFonts w:ascii="Arial" w:hAnsi="Arial" w:cs="Arial"/>
        </w:rPr>
      </w:pPr>
    </w:p>
    <w:p w14:paraId="65A3FBA2" w14:textId="77777777" w:rsidR="003B7CED" w:rsidRPr="00CD2A2C" w:rsidRDefault="003B7CED" w:rsidP="00CD2A2C">
      <w:pPr>
        <w:spacing w:line="360" w:lineRule="auto"/>
        <w:jc w:val="both"/>
        <w:rPr>
          <w:rFonts w:ascii="Arial" w:hAnsi="Arial" w:cs="Arial"/>
        </w:rPr>
      </w:pPr>
    </w:p>
    <w:p w14:paraId="47915BE9" w14:textId="77777777" w:rsidR="00475A02" w:rsidRPr="00CD2A2C" w:rsidRDefault="00475A02" w:rsidP="00CD2A2C">
      <w:pPr>
        <w:spacing w:line="360" w:lineRule="auto"/>
        <w:jc w:val="both"/>
        <w:rPr>
          <w:rFonts w:ascii="Arial" w:hAnsi="Arial" w:cs="Arial"/>
        </w:rPr>
      </w:pPr>
    </w:p>
    <w:p w14:paraId="3F1E467E" w14:textId="73ECFC9D" w:rsidR="00E56A66" w:rsidRPr="00CD2A2C" w:rsidRDefault="00E56A66" w:rsidP="00CD2A2C">
      <w:pPr>
        <w:spacing w:line="360" w:lineRule="auto"/>
        <w:jc w:val="both"/>
        <w:rPr>
          <w:rFonts w:ascii="Arial" w:hAnsi="Arial" w:cs="Arial"/>
        </w:rPr>
      </w:pPr>
      <w:r w:rsidRPr="00CD2A2C">
        <w:rPr>
          <w:rFonts w:ascii="Arial" w:hAnsi="Arial" w:cs="Arial"/>
          <w:b/>
          <w:bCs/>
        </w:rPr>
        <w:t xml:space="preserve">Introduction </w:t>
      </w:r>
    </w:p>
    <w:p w14:paraId="67B7453C" w14:textId="20DF173E" w:rsidR="00264448" w:rsidRPr="00CD2A2C" w:rsidRDefault="00264448" w:rsidP="00CD2A2C">
      <w:pPr>
        <w:spacing w:line="360" w:lineRule="auto"/>
        <w:jc w:val="both"/>
        <w:rPr>
          <w:rFonts w:ascii="Arial" w:hAnsi="Arial" w:cs="Arial"/>
        </w:rPr>
      </w:pPr>
      <w:r w:rsidRPr="00CD2A2C">
        <w:rPr>
          <w:rFonts w:ascii="Arial" w:hAnsi="Arial" w:cs="Arial"/>
        </w:rPr>
        <w:t>This learning log summarises my experience in the food and beverage department on a day when there was a large conference gathering that involved the serving of food and drinks. Furthermore, the record covers my reactions for a brief moment when I was left alone at the bar with people waiting to be served. In order to boost my personal development and critically think about how the management issue may be better addressed, I am using Gibbs reflective cycle</w:t>
      </w:r>
      <w:r w:rsidR="002677BD" w:rsidRPr="00CD2A2C">
        <w:rPr>
          <w:rFonts w:ascii="Arial" w:hAnsi="Arial" w:cs="Arial"/>
        </w:rPr>
        <w:t xml:space="preserve"> (1988, cited in Jasper, 2013)</w:t>
      </w:r>
      <w:r w:rsidRPr="00CD2A2C">
        <w:rPr>
          <w:rFonts w:ascii="Arial" w:hAnsi="Arial" w:cs="Arial"/>
        </w:rPr>
        <w:t xml:space="preserve"> to reflect on my practise and the issue identified. </w:t>
      </w:r>
    </w:p>
    <w:p w14:paraId="6B77DCFC" w14:textId="77777777" w:rsidR="00264448" w:rsidRPr="00CD2A2C" w:rsidRDefault="00264448" w:rsidP="00CD2A2C">
      <w:pPr>
        <w:spacing w:line="360" w:lineRule="auto"/>
        <w:jc w:val="both"/>
        <w:rPr>
          <w:rFonts w:ascii="Arial" w:hAnsi="Arial" w:cs="Arial"/>
        </w:rPr>
      </w:pPr>
    </w:p>
    <w:p w14:paraId="663686E0" w14:textId="7CE800E9" w:rsidR="00E56A66" w:rsidRPr="00CD2A2C" w:rsidRDefault="00E56A66" w:rsidP="00CD2A2C">
      <w:pPr>
        <w:spacing w:line="360" w:lineRule="auto"/>
        <w:jc w:val="both"/>
        <w:rPr>
          <w:rFonts w:ascii="Arial" w:hAnsi="Arial" w:cs="Arial"/>
          <w:b/>
          <w:bCs/>
        </w:rPr>
      </w:pPr>
      <w:r w:rsidRPr="00CD2A2C">
        <w:rPr>
          <w:rFonts w:ascii="Arial" w:hAnsi="Arial" w:cs="Arial"/>
          <w:b/>
          <w:bCs/>
        </w:rPr>
        <w:t xml:space="preserve">My experience in the food and beverage department </w:t>
      </w:r>
    </w:p>
    <w:p w14:paraId="5D5164F7" w14:textId="4D7B3CCC" w:rsidR="00E56A66" w:rsidRPr="00CD2A2C" w:rsidRDefault="006E4271" w:rsidP="00CD2A2C">
      <w:pPr>
        <w:spacing w:line="360" w:lineRule="auto"/>
        <w:jc w:val="both"/>
        <w:rPr>
          <w:rFonts w:ascii="Arial" w:hAnsi="Arial" w:cs="Arial"/>
        </w:rPr>
      </w:pPr>
      <w:r w:rsidRPr="00CD2A2C">
        <w:rPr>
          <w:rFonts w:ascii="Arial" w:hAnsi="Arial" w:cs="Arial"/>
        </w:rPr>
        <w:t>During my</w:t>
      </w:r>
      <w:r w:rsidR="00E56A66" w:rsidRPr="00CD2A2C">
        <w:rPr>
          <w:rFonts w:ascii="Arial" w:hAnsi="Arial" w:cs="Arial"/>
        </w:rPr>
        <w:t xml:space="preserve"> experience in the food and beverage department </w:t>
      </w:r>
      <w:r w:rsidRPr="00CD2A2C">
        <w:rPr>
          <w:rFonts w:ascii="Arial" w:hAnsi="Arial" w:cs="Arial"/>
        </w:rPr>
        <w:t>I completed</w:t>
      </w:r>
      <w:r w:rsidR="00E56A66" w:rsidRPr="00CD2A2C">
        <w:rPr>
          <w:rFonts w:ascii="Arial" w:hAnsi="Arial" w:cs="Arial"/>
        </w:rPr>
        <w:t xml:space="preserve"> basic tasks such as clearing up the tables after breakfast and setting up the restaurant for lunch and dinner</w:t>
      </w:r>
      <w:r w:rsidRPr="00CD2A2C">
        <w:rPr>
          <w:rFonts w:ascii="Arial" w:hAnsi="Arial" w:cs="Arial"/>
        </w:rPr>
        <w:t>.</w:t>
      </w:r>
      <w:r w:rsidR="00E56A66" w:rsidRPr="00CD2A2C">
        <w:rPr>
          <w:rFonts w:ascii="Arial" w:hAnsi="Arial" w:cs="Arial"/>
        </w:rPr>
        <w:t xml:space="preserve"> I also had the opportunity to observe and be involved in the preparation of a conference room for a big</w:t>
      </w:r>
      <w:r w:rsidRPr="00CD2A2C">
        <w:rPr>
          <w:rFonts w:ascii="Arial" w:hAnsi="Arial" w:cs="Arial"/>
        </w:rPr>
        <w:t xml:space="preserve"> meeting of the</w:t>
      </w:r>
      <w:r w:rsidR="00E56A66" w:rsidRPr="00CD2A2C">
        <w:rPr>
          <w:rFonts w:ascii="Arial" w:hAnsi="Arial" w:cs="Arial"/>
        </w:rPr>
        <w:t xml:space="preserve"> </w:t>
      </w:r>
      <w:r w:rsidRPr="00CD2A2C">
        <w:rPr>
          <w:rFonts w:ascii="Arial" w:hAnsi="Arial" w:cs="Arial"/>
        </w:rPr>
        <w:t xml:space="preserve">south-west railway, which included </w:t>
      </w:r>
      <w:r w:rsidR="00D82DB7" w:rsidRPr="00CD2A2C">
        <w:rPr>
          <w:rFonts w:ascii="Arial" w:hAnsi="Arial" w:cs="Arial"/>
        </w:rPr>
        <w:t xml:space="preserve">setting </w:t>
      </w:r>
      <w:r w:rsidRPr="00CD2A2C">
        <w:rPr>
          <w:rFonts w:ascii="Arial" w:hAnsi="Arial" w:cs="Arial"/>
        </w:rPr>
        <w:t xml:space="preserve">the room </w:t>
      </w:r>
      <w:r w:rsidR="00D82DB7" w:rsidRPr="00CD2A2C">
        <w:rPr>
          <w:rFonts w:ascii="Arial" w:hAnsi="Arial" w:cs="Arial"/>
        </w:rPr>
        <w:t xml:space="preserve">up </w:t>
      </w:r>
      <w:r w:rsidRPr="00CD2A2C">
        <w:rPr>
          <w:rFonts w:ascii="Arial" w:hAnsi="Arial" w:cs="Arial"/>
        </w:rPr>
        <w:t xml:space="preserve">with tea and coffee break, buffet lunch for 150 people and drinks at the bar which were free for the people attending the meeting as the company covered the costs. I have also been shown how to charge </w:t>
      </w:r>
      <w:r w:rsidR="00D82DB7" w:rsidRPr="00CD2A2C">
        <w:rPr>
          <w:rFonts w:ascii="Arial" w:hAnsi="Arial" w:cs="Arial"/>
        </w:rPr>
        <w:t>people and</w:t>
      </w:r>
      <w:r w:rsidRPr="00CD2A2C">
        <w:rPr>
          <w:rFonts w:ascii="Arial" w:hAnsi="Arial" w:cs="Arial"/>
        </w:rPr>
        <w:t xml:space="preserve"> served a few drinks myself</w:t>
      </w:r>
      <w:r w:rsidR="000E6CB2" w:rsidRPr="00CD2A2C">
        <w:rPr>
          <w:rFonts w:ascii="Arial" w:hAnsi="Arial" w:cs="Arial"/>
        </w:rPr>
        <w:t xml:space="preserve"> when I was left on my own at the bar</w:t>
      </w:r>
      <w:r w:rsidRPr="00CD2A2C">
        <w:rPr>
          <w:rFonts w:ascii="Arial" w:hAnsi="Arial" w:cs="Arial"/>
        </w:rPr>
        <w:t xml:space="preserve">. </w:t>
      </w:r>
      <w:r w:rsidR="005832AF" w:rsidRPr="00CD2A2C">
        <w:rPr>
          <w:rFonts w:ascii="Arial" w:hAnsi="Arial" w:cs="Arial"/>
        </w:rPr>
        <w:t xml:space="preserve">However, because I am not a coffee consumer and do not recall much about the process of preparing various sorts of coffee drinks, I simply got lucky when it came to making coffee for guests. </w:t>
      </w:r>
      <w:r w:rsidR="00D82DB7" w:rsidRPr="00CD2A2C">
        <w:rPr>
          <w:rFonts w:ascii="Arial" w:hAnsi="Arial" w:cs="Arial"/>
        </w:rPr>
        <w:t>At the end of the day when the south-west railway meeting has finished, I was supposed to observe how the manager sends the invoice for the drinks</w:t>
      </w:r>
      <w:r w:rsidR="00FC32CE" w:rsidRPr="00CD2A2C">
        <w:rPr>
          <w:rFonts w:ascii="Arial" w:hAnsi="Arial" w:cs="Arial"/>
        </w:rPr>
        <w:t>, food, and conference room</w:t>
      </w:r>
      <w:r w:rsidR="00D82DB7" w:rsidRPr="00CD2A2C">
        <w:rPr>
          <w:rFonts w:ascii="Arial" w:hAnsi="Arial" w:cs="Arial"/>
        </w:rPr>
        <w:t xml:space="preserve"> to the company</w:t>
      </w:r>
      <w:r w:rsidR="00FC32CE" w:rsidRPr="00CD2A2C">
        <w:rPr>
          <w:rFonts w:ascii="Arial" w:hAnsi="Arial" w:cs="Arial"/>
        </w:rPr>
        <w:t xml:space="preserve"> (Free Agent, 2023)</w:t>
      </w:r>
      <w:r w:rsidR="00D82DB7" w:rsidRPr="00CD2A2C">
        <w:rPr>
          <w:rFonts w:ascii="Arial" w:hAnsi="Arial" w:cs="Arial"/>
        </w:rPr>
        <w:t xml:space="preserve">. </w:t>
      </w:r>
      <w:r w:rsidR="0043549D" w:rsidRPr="00CD2A2C">
        <w:rPr>
          <w:rFonts w:ascii="Arial" w:hAnsi="Arial" w:cs="Arial"/>
        </w:rPr>
        <w:t>However,</w:t>
      </w:r>
      <w:r w:rsidR="00D82DB7" w:rsidRPr="00CD2A2C">
        <w:rPr>
          <w:rFonts w:ascii="Arial" w:hAnsi="Arial" w:cs="Arial"/>
        </w:rPr>
        <w:t xml:space="preserve"> this did not go as planned as the total cost </w:t>
      </w:r>
      <w:r w:rsidR="00FC32CE" w:rsidRPr="00CD2A2C">
        <w:rPr>
          <w:rFonts w:ascii="Arial" w:hAnsi="Arial" w:cs="Arial"/>
        </w:rPr>
        <w:t xml:space="preserve">of the drinks </w:t>
      </w:r>
      <w:r w:rsidR="00D82DB7" w:rsidRPr="00CD2A2C">
        <w:rPr>
          <w:rFonts w:ascii="Arial" w:hAnsi="Arial" w:cs="Arial"/>
        </w:rPr>
        <w:t>was not saved at the end of use</w:t>
      </w:r>
      <w:r w:rsidR="00C02D71" w:rsidRPr="00CD2A2C">
        <w:rPr>
          <w:rFonts w:ascii="Arial" w:hAnsi="Arial" w:cs="Arial"/>
        </w:rPr>
        <w:t xml:space="preserve"> (Bizzon, n.d.)</w:t>
      </w:r>
      <w:r w:rsidR="00D82DB7" w:rsidRPr="00CD2A2C">
        <w:rPr>
          <w:rFonts w:ascii="Arial" w:hAnsi="Arial" w:cs="Arial"/>
        </w:rPr>
        <w:t xml:space="preserve">, showing an amount of £400 less than it originally was. </w:t>
      </w:r>
    </w:p>
    <w:p w14:paraId="608D0970" w14:textId="54E12B92" w:rsidR="00E56A66" w:rsidRPr="00CD2A2C" w:rsidRDefault="00E56A66" w:rsidP="00CD2A2C">
      <w:pPr>
        <w:spacing w:line="360" w:lineRule="auto"/>
        <w:jc w:val="both"/>
        <w:rPr>
          <w:rFonts w:ascii="Arial" w:hAnsi="Arial" w:cs="Arial"/>
        </w:rPr>
      </w:pPr>
      <w:r w:rsidRPr="00CD2A2C">
        <w:rPr>
          <w:rFonts w:ascii="Arial" w:hAnsi="Arial" w:cs="Arial"/>
        </w:rPr>
        <w:t xml:space="preserve"> </w:t>
      </w:r>
    </w:p>
    <w:p w14:paraId="1DB000B4" w14:textId="0F365626" w:rsidR="00E56A66" w:rsidRPr="00CD2A2C" w:rsidRDefault="00E56A66" w:rsidP="00CD2A2C">
      <w:pPr>
        <w:spacing w:line="360" w:lineRule="auto"/>
        <w:jc w:val="both"/>
        <w:rPr>
          <w:rFonts w:ascii="Arial" w:hAnsi="Arial" w:cs="Arial"/>
          <w:b/>
          <w:bCs/>
        </w:rPr>
      </w:pPr>
      <w:r w:rsidRPr="00CD2A2C">
        <w:rPr>
          <w:rFonts w:ascii="Arial" w:hAnsi="Arial" w:cs="Arial"/>
          <w:b/>
          <w:bCs/>
        </w:rPr>
        <w:t>My thoughts and feelings at the time</w:t>
      </w:r>
    </w:p>
    <w:p w14:paraId="67FF6F64" w14:textId="29340F44" w:rsidR="00E56A66" w:rsidRPr="00CD2A2C" w:rsidRDefault="000E6CB2" w:rsidP="00CD2A2C">
      <w:pPr>
        <w:spacing w:line="360" w:lineRule="auto"/>
        <w:jc w:val="both"/>
        <w:rPr>
          <w:rFonts w:ascii="Arial" w:hAnsi="Arial" w:cs="Arial"/>
        </w:rPr>
      </w:pPr>
      <w:r w:rsidRPr="00CD2A2C">
        <w:rPr>
          <w:rFonts w:ascii="Arial" w:hAnsi="Arial" w:cs="Arial"/>
        </w:rPr>
        <w:t>While the basic tasks were not really fascinating at the time there was nothing else to do so it kept me busy. However, once the conference meeting was on their lunch break, it started to feel busier. At one point I ended up on my own at the bar, and although I did not panic it felt a little irresponsible from the team leader</w:t>
      </w:r>
      <w:r w:rsidR="001B3010" w:rsidRPr="00CD2A2C">
        <w:rPr>
          <w:rFonts w:ascii="Arial" w:hAnsi="Arial" w:cs="Arial"/>
        </w:rPr>
        <w:t xml:space="preserve"> to leave me unsupervised. That is because I</w:t>
      </w:r>
      <w:r w:rsidRPr="00CD2A2C">
        <w:rPr>
          <w:rFonts w:ascii="Arial" w:hAnsi="Arial" w:cs="Arial"/>
        </w:rPr>
        <w:t xml:space="preserve"> have</w:t>
      </w:r>
      <w:r w:rsidR="001B3010" w:rsidRPr="00CD2A2C">
        <w:rPr>
          <w:rFonts w:ascii="Arial" w:hAnsi="Arial" w:cs="Arial"/>
        </w:rPr>
        <w:t xml:space="preserve"> had</w:t>
      </w:r>
      <w:r w:rsidRPr="00CD2A2C">
        <w:rPr>
          <w:rFonts w:ascii="Arial" w:hAnsi="Arial" w:cs="Arial"/>
        </w:rPr>
        <w:t xml:space="preserve"> no training on</w:t>
      </w:r>
      <w:r w:rsidR="001B3010" w:rsidRPr="00CD2A2C">
        <w:rPr>
          <w:rFonts w:ascii="Arial" w:hAnsi="Arial" w:cs="Arial"/>
        </w:rPr>
        <w:t xml:space="preserve"> the bar and on</w:t>
      </w:r>
      <w:r w:rsidRPr="00CD2A2C">
        <w:rPr>
          <w:rFonts w:ascii="Arial" w:hAnsi="Arial" w:cs="Arial"/>
        </w:rPr>
        <w:t xml:space="preserve"> how to make drinks</w:t>
      </w:r>
      <w:r w:rsidR="001B3010" w:rsidRPr="00CD2A2C">
        <w:rPr>
          <w:rFonts w:ascii="Arial" w:hAnsi="Arial" w:cs="Arial"/>
        </w:rPr>
        <w:t xml:space="preserve"> and most likely should have not served alcohol</w:t>
      </w:r>
      <w:r w:rsidRPr="00CD2A2C">
        <w:rPr>
          <w:rFonts w:ascii="Arial" w:hAnsi="Arial" w:cs="Arial"/>
        </w:rPr>
        <w:t xml:space="preserve">. </w:t>
      </w:r>
      <w:r w:rsidR="005832AF" w:rsidRPr="00CD2A2C">
        <w:rPr>
          <w:rFonts w:ascii="Arial" w:hAnsi="Arial" w:cs="Arial"/>
        </w:rPr>
        <w:t>Guests, on the other hand, were pleased with the drinks I served, despite the fact that my memory of how to make</w:t>
      </w:r>
      <w:r w:rsidR="00B43248" w:rsidRPr="00CD2A2C">
        <w:rPr>
          <w:rFonts w:ascii="Arial" w:hAnsi="Arial" w:cs="Arial"/>
        </w:rPr>
        <w:t xml:space="preserve"> certain types of</w:t>
      </w:r>
      <w:r w:rsidR="005832AF" w:rsidRPr="00CD2A2C">
        <w:rPr>
          <w:rFonts w:ascii="Arial" w:hAnsi="Arial" w:cs="Arial"/>
        </w:rPr>
        <w:t xml:space="preserve"> coffee was hazy.</w:t>
      </w:r>
    </w:p>
    <w:p w14:paraId="26A58391" w14:textId="15ADA3C7" w:rsidR="00E56A66" w:rsidRPr="00CD2A2C" w:rsidRDefault="001B3010" w:rsidP="00CD2A2C">
      <w:pPr>
        <w:spacing w:line="360" w:lineRule="auto"/>
        <w:jc w:val="both"/>
        <w:rPr>
          <w:rFonts w:ascii="Arial" w:hAnsi="Arial" w:cs="Arial"/>
        </w:rPr>
      </w:pPr>
      <w:r w:rsidRPr="00CD2A2C">
        <w:rPr>
          <w:rFonts w:ascii="Arial" w:hAnsi="Arial" w:cs="Arial"/>
        </w:rPr>
        <w:t>I thought it was unprofessional when the invoice at the end of the meeting was not saved and showed the wrong amount to be paid. The way it was handled felt disappointing</w:t>
      </w:r>
      <w:r w:rsidR="00A66F39" w:rsidRPr="00CD2A2C">
        <w:rPr>
          <w:rFonts w:ascii="Arial" w:hAnsi="Arial" w:cs="Arial"/>
        </w:rPr>
        <w:t xml:space="preserve"> and I do not think I learned anything from it, however I think it should be a learning curve for the team and management</w:t>
      </w:r>
      <w:r w:rsidR="002824D3" w:rsidRPr="00CD2A2C">
        <w:rPr>
          <w:rFonts w:ascii="Arial" w:hAnsi="Arial" w:cs="Arial"/>
        </w:rPr>
        <w:t xml:space="preserve"> who than had to deal with it.</w:t>
      </w:r>
    </w:p>
    <w:p w14:paraId="6C70B606" w14:textId="77777777" w:rsidR="001B3010" w:rsidRPr="00CD2A2C" w:rsidRDefault="001B3010" w:rsidP="00CD2A2C">
      <w:pPr>
        <w:spacing w:line="360" w:lineRule="auto"/>
        <w:jc w:val="both"/>
        <w:rPr>
          <w:rFonts w:ascii="Arial" w:hAnsi="Arial" w:cs="Arial"/>
        </w:rPr>
      </w:pPr>
    </w:p>
    <w:p w14:paraId="0417CC44" w14:textId="584C32B5" w:rsidR="00E56A66" w:rsidRPr="00CD2A2C" w:rsidRDefault="00E56A66" w:rsidP="00CD2A2C">
      <w:pPr>
        <w:spacing w:line="360" w:lineRule="auto"/>
        <w:jc w:val="both"/>
        <w:rPr>
          <w:rFonts w:ascii="Arial" w:hAnsi="Arial" w:cs="Arial"/>
          <w:b/>
          <w:bCs/>
        </w:rPr>
      </w:pPr>
      <w:r w:rsidRPr="00CD2A2C">
        <w:rPr>
          <w:rFonts w:ascii="Arial" w:hAnsi="Arial" w:cs="Arial"/>
          <w:b/>
          <w:bCs/>
        </w:rPr>
        <w:t>The situation's positive and negative aspects</w:t>
      </w:r>
    </w:p>
    <w:p w14:paraId="1C58FB4E" w14:textId="4E9A03AF" w:rsidR="00E56A66" w:rsidRPr="00CD2A2C" w:rsidRDefault="00A66F39" w:rsidP="00CD2A2C">
      <w:pPr>
        <w:spacing w:line="360" w:lineRule="auto"/>
        <w:jc w:val="both"/>
        <w:rPr>
          <w:rFonts w:ascii="Arial" w:hAnsi="Arial" w:cs="Arial"/>
        </w:rPr>
      </w:pPr>
      <w:r w:rsidRPr="00CD2A2C">
        <w:rPr>
          <w:rFonts w:ascii="Arial" w:hAnsi="Arial" w:cs="Arial"/>
        </w:rPr>
        <w:t>A positive aspect about this experience is that I did not panic</w:t>
      </w:r>
      <w:r w:rsidR="002824D3" w:rsidRPr="00CD2A2C">
        <w:rPr>
          <w:rFonts w:ascii="Arial" w:hAnsi="Arial" w:cs="Arial"/>
        </w:rPr>
        <w:t xml:space="preserve"> when left on my own</w:t>
      </w:r>
      <w:r w:rsidRPr="00CD2A2C">
        <w:rPr>
          <w:rFonts w:ascii="Arial" w:hAnsi="Arial" w:cs="Arial"/>
        </w:rPr>
        <w:t xml:space="preserve"> which shows that I can remain calm during busy hectic </w:t>
      </w:r>
      <w:r w:rsidR="008C68BD" w:rsidRPr="00CD2A2C">
        <w:rPr>
          <w:rFonts w:ascii="Arial" w:hAnsi="Arial" w:cs="Arial"/>
        </w:rPr>
        <w:t>days</w:t>
      </w:r>
      <w:r w:rsidR="00B43248" w:rsidRPr="00CD2A2C">
        <w:rPr>
          <w:rFonts w:ascii="Arial" w:hAnsi="Arial" w:cs="Arial"/>
        </w:rPr>
        <w:t xml:space="preserve"> (Allen, 2015)</w:t>
      </w:r>
      <w:r w:rsidR="008C68BD" w:rsidRPr="00CD2A2C">
        <w:rPr>
          <w:rFonts w:ascii="Arial" w:hAnsi="Arial" w:cs="Arial"/>
        </w:rPr>
        <w:t>. On the negative side I do not know if I should have served any kind of drinks without training as this might have impacted the business if the drinks were not to the hotel’s standard.</w:t>
      </w:r>
      <w:r w:rsidR="005832AF" w:rsidRPr="00CD2A2C">
        <w:rPr>
          <w:rFonts w:ascii="Arial" w:hAnsi="Arial" w:cs="Arial"/>
        </w:rPr>
        <w:t xml:space="preserve"> </w:t>
      </w:r>
      <w:r w:rsidR="00C30D6D" w:rsidRPr="00CD2A2C">
        <w:rPr>
          <w:rFonts w:ascii="Arial" w:hAnsi="Arial" w:cs="Arial"/>
        </w:rPr>
        <w:t>However, one good thing about it is that I've been given the go-ahead to manage the bar by myself, even for a brief while</w:t>
      </w:r>
      <w:r w:rsidR="005832AF" w:rsidRPr="00CD2A2C">
        <w:rPr>
          <w:rFonts w:ascii="Arial" w:hAnsi="Arial" w:cs="Arial"/>
        </w:rPr>
        <w:t>.</w:t>
      </w:r>
      <w:r w:rsidR="008C68BD" w:rsidRPr="00CD2A2C">
        <w:rPr>
          <w:rFonts w:ascii="Arial" w:hAnsi="Arial" w:cs="Arial"/>
        </w:rPr>
        <w:t xml:space="preserve"> </w:t>
      </w:r>
      <w:r w:rsidR="00847FD3" w:rsidRPr="00CD2A2C">
        <w:rPr>
          <w:rFonts w:ascii="Arial" w:hAnsi="Arial" w:cs="Arial"/>
        </w:rPr>
        <w:t>I also thing that the incident regarding the costs of the drinks from</w:t>
      </w:r>
      <w:r w:rsidR="00896CFF" w:rsidRPr="00CD2A2C">
        <w:rPr>
          <w:rFonts w:ascii="Arial" w:hAnsi="Arial" w:cs="Arial"/>
        </w:rPr>
        <w:t xml:space="preserve"> the</w:t>
      </w:r>
      <w:r w:rsidR="00847FD3" w:rsidRPr="00CD2A2C">
        <w:rPr>
          <w:rFonts w:ascii="Arial" w:hAnsi="Arial" w:cs="Arial"/>
        </w:rPr>
        <w:t xml:space="preserve"> </w:t>
      </w:r>
      <w:r w:rsidR="00896CFF" w:rsidRPr="00CD2A2C">
        <w:rPr>
          <w:rFonts w:ascii="Arial" w:hAnsi="Arial" w:cs="Arial"/>
        </w:rPr>
        <w:t>southwest</w:t>
      </w:r>
      <w:r w:rsidR="00847FD3" w:rsidRPr="00CD2A2C">
        <w:rPr>
          <w:rFonts w:ascii="Arial" w:hAnsi="Arial" w:cs="Arial"/>
        </w:rPr>
        <w:t xml:space="preserve"> railway meeting was poor practice to be showing to a student</w:t>
      </w:r>
      <w:r w:rsidR="00896CFF" w:rsidRPr="00CD2A2C">
        <w:rPr>
          <w:rFonts w:ascii="Arial" w:hAnsi="Arial" w:cs="Arial"/>
        </w:rPr>
        <w:t>.</w:t>
      </w:r>
      <w:r w:rsidR="00F17C32" w:rsidRPr="00CD2A2C">
        <w:rPr>
          <w:rFonts w:ascii="Arial" w:hAnsi="Arial" w:cs="Arial"/>
        </w:rPr>
        <w:t xml:space="preserve"> </w:t>
      </w:r>
      <w:r w:rsidR="00DA1BC6" w:rsidRPr="00CD2A2C">
        <w:rPr>
          <w:rFonts w:ascii="Arial" w:hAnsi="Arial" w:cs="Arial"/>
        </w:rPr>
        <w:t>Even though the manager attempted to re-enter the drinks on the system, it was evident that this was inaccurate because no one could recall exactly what was ordered and served. This incident may also have an impact on cash flow and stock control.</w:t>
      </w:r>
    </w:p>
    <w:p w14:paraId="6F043CF2" w14:textId="77777777" w:rsidR="003B7CED" w:rsidRPr="00CD2A2C" w:rsidRDefault="003B7CED" w:rsidP="00CD2A2C">
      <w:pPr>
        <w:spacing w:line="360" w:lineRule="auto"/>
        <w:jc w:val="both"/>
        <w:rPr>
          <w:rFonts w:ascii="Arial" w:hAnsi="Arial" w:cs="Arial"/>
          <w:b/>
          <w:bCs/>
        </w:rPr>
      </w:pPr>
    </w:p>
    <w:p w14:paraId="2003FC23" w14:textId="3F4408F1" w:rsidR="00E56A66" w:rsidRPr="00CD2A2C" w:rsidRDefault="00E56A66" w:rsidP="00CD2A2C">
      <w:pPr>
        <w:spacing w:line="360" w:lineRule="auto"/>
        <w:jc w:val="both"/>
        <w:rPr>
          <w:rFonts w:ascii="Arial" w:hAnsi="Arial" w:cs="Arial"/>
          <w:b/>
          <w:bCs/>
        </w:rPr>
      </w:pPr>
      <w:r w:rsidRPr="00CD2A2C">
        <w:rPr>
          <w:rFonts w:ascii="Arial" w:hAnsi="Arial" w:cs="Arial"/>
          <w:b/>
          <w:bCs/>
        </w:rPr>
        <w:t>The cause and potential contributing factors of the</w:t>
      </w:r>
      <w:r w:rsidR="003B7CED" w:rsidRPr="00CD2A2C">
        <w:rPr>
          <w:rFonts w:ascii="Arial" w:hAnsi="Arial" w:cs="Arial"/>
          <w:b/>
          <w:bCs/>
        </w:rPr>
        <w:t xml:space="preserve"> invoice</w:t>
      </w:r>
      <w:r w:rsidRPr="00CD2A2C">
        <w:rPr>
          <w:rFonts w:ascii="Arial" w:hAnsi="Arial" w:cs="Arial"/>
          <w:b/>
          <w:bCs/>
        </w:rPr>
        <w:t xml:space="preserve"> incident</w:t>
      </w:r>
    </w:p>
    <w:p w14:paraId="73400406" w14:textId="216DDC0D" w:rsidR="00E56A66" w:rsidRPr="00CD2A2C" w:rsidRDefault="007E6493" w:rsidP="00CD2A2C">
      <w:pPr>
        <w:spacing w:line="360" w:lineRule="auto"/>
        <w:jc w:val="both"/>
        <w:rPr>
          <w:rFonts w:ascii="Arial" w:hAnsi="Arial" w:cs="Arial"/>
        </w:rPr>
      </w:pPr>
      <w:r w:rsidRPr="00CD2A2C">
        <w:rPr>
          <w:rFonts w:ascii="Arial" w:hAnsi="Arial" w:cs="Arial"/>
        </w:rPr>
        <w:t>It's possible that the hectic environment and the team leader's belief that I had received training on my first day in the food and beverage department are the reasons I was left alone just for a little period.</w:t>
      </w:r>
    </w:p>
    <w:p w14:paraId="1DC37D27" w14:textId="74CE7386" w:rsidR="007E6493" w:rsidRPr="00CD2A2C" w:rsidRDefault="00327FB7" w:rsidP="00CD2A2C">
      <w:pPr>
        <w:spacing w:line="360" w:lineRule="auto"/>
        <w:jc w:val="both"/>
        <w:rPr>
          <w:rFonts w:ascii="Arial" w:hAnsi="Arial" w:cs="Arial"/>
        </w:rPr>
      </w:pPr>
      <w:r w:rsidRPr="00CD2A2C">
        <w:rPr>
          <w:rFonts w:ascii="Arial" w:hAnsi="Arial" w:cs="Arial"/>
        </w:rPr>
        <w:t>According to Neendoor (2023) t</w:t>
      </w:r>
      <w:r w:rsidR="00786EC7" w:rsidRPr="00CD2A2C">
        <w:rPr>
          <w:rFonts w:ascii="Arial" w:hAnsi="Arial" w:cs="Arial"/>
        </w:rPr>
        <w:t xml:space="preserve">he fact that the team was unfamiliar with the new technology utilised in the </w:t>
      </w:r>
      <w:r w:rsidR="00AB3C9F" w:rsidRPr="00CD2A2C">
        <w:rPr>
          <w:rFonts w:ascii="Arial" w:hAnsi="Arial" w:cs="Arial"/>
        </w:rPr>
        <w:t xml:space="preserve">food and </w:t>
      </w:r>
      <w:r w:rsidR="00786EC7" w:rsidRPr="00CD2A2C">
        <w:rPr>
          <w:rFonts w:ascii="Arial" w:hAnsi="Arial" w:cs="Arial"/>
        </w:rPr>
        <w:t xml:space="preserve">beverage </w:t>
      </w:r>
      <w:r w:rsidR="00AB3C9F" w:rsidRPr="00CD2A2C">
        <w:rPr>
          <w:rFonts w:ascii="Arial" w:hAnsi="Arial" w:cs="Arial"/>
        </w:rPr>
        <w:t xml:space="preserve">department was one of the major contributing factors to the incident involving the total cost of drinks consumed during the conference. </w:t>
      </w:r>
    </w:p>
    <w:p w14:paraId="7F66F2D1" w14:textId="77777777" w:rsidR="00F17C32" w:rsidRPr="00CD2A2C" w:rsidRDefault="00F17C32" w:rsidP="00CD2A2C">
      <w:pPr>
        <w:spacing w:line="360" w:lineRule="auto"/>
        <w:jc w:val="both"/>
        <w:rPr>
          <w:rFonts w:ascii="Arial" w:hAnsi="Arial" w:cs="Arial"/>
          <w:color w:val="FF0000"/>
        </w:rPr>
      </w:pPr>
    </w:p>
    <w:p w14:paraId="53EC7D5E" w14:textId="415A6759" w:rsidR="00E56A66" w:rsidRPr="00CD2A2C" w:rsidRDefault="003B7CED" w:rsidP="00CD2A2C">
      <w:pPr>
        <w:spacing w:line="360" w:lineRule="auto"/>
        <w:jc w:val="both"/>
        <w:rPr>
          <w:rFonts w:ascii="Arial" w:hAnsi="Arial" w:cs="Arial"/>
          <w:b/>
          <w:bCs/>
        </w:rPr>
      </w:pPr>
      <w:r w:rsidRPr="00CD2A2C">
        <w:rPr>
          <w:rFonts w:ascii="Arial" w:hAnsi="Arial" w:cs="Arial"/>
          <w:b/>
          <w:bCs/>
        </w:rPr>
        <w:t xml:space="preserve">How the </w:t>
      </w:r>
      <w:r w:rsidR="00E56A66" w:rsidRPr="00CD2A2C">
        <w:rPr>
          <w:rFonts w:ascii="Arial" w:hAnsi="Arial" w:cs="Arial"/>
          <w:b/>
          <w:bCs/>
        </w:rPr>
        <w:t>Issue might have been carried out differently</w:t>
      </w:r>
    </w:p>
    <w:p w14:paraId="55FEAA96" w14:textId="6C95D9D3" w:rsidR="00E56A66" w:rsidRPr="00CD2A2C" w:rsidRDefault="002B087D" w:rsidP="00CD2A2C">
      <w:pPr>
        <w:spacing w:line="360" w:lineRule="auto"/>
        <w:jc w:val="both"/>
        <w:rPr>
          <w:rFonts w:ascii="Arial" w:hAnsi="Arial" w:cs="Arial"/>
        </w:rPr>
      </w:pPr>
      <w:r w:rsidRPr="00CD2A2C">
        <w:rPr>
          <w:rFonts w:ascii="Arial" w:hAnsi="Arial" w:cs="Arial"/>
        </w:rPr>
        <w:t xml:space="preserve">Given that it was a busy period, the team leader should have given clear instructions to where each staff member is expected to be and which tasks they are expected to carry out (Colan, 2008). This way I would have also known who I am meant to be with and shadow, rather </w:t>
      </w:r>
      <w:r w:rsidR="00B272C3" w:rsidRPr="00CD2A2C">
        <w:rPr>
          <w:rFonts w:ascii="Arial" w:hAnsi="Arial" w:cs="Arial"/>
        </w:rPr>
        <w:t>than</w:t>
      </w:r>
      <w:r w:rsidRPr="00CD2A2C">
        <w:rPr>
          <w:rFonts w:ascii="Arial" w:hAnsi="Arial" w:cs="Arial"/>
        </w:rPr>
        <w:t xml:space="preserve"> everyone walking around the department</w:t>
      </w:r>
      <w:r w:rsidR="00B272C3" w:rsidRPr="00CD2A2C">
        <w:rPr>
          <w:rFonts w:ascii="Arial" w:hAnsi="Arial" w:cs="Arial"/>
        </w:rPr>
        <w:t xml:space="preserve"> carrying out different tasks</w:t>
      </w:r>
      <w:r w:rsidR="002B233C" w:rsidRPr="00CD2A2C">
        <w:rPr>
          <w:rFonts w:ascii="Arial" w:hAnsi="Arial" w:cs="Arial"/>
        </w:rPr>
        <w:t xml:space="preserve"> (Saunders, 2022)</w:t>
      </w:r>
      <w:r w:rsidR="00B272C3" w:rsidRPr="00CD2A2C">
        <w:rPr>
          <w:rFonts w:ascii="Arial" w:hAnsi="Arial" w:cs="Arial"/>
        </w:rPr>
        <w:t>. If each member of staff would have been allocated an area of the department things would have run more smoothly</w:t>
      </w:r>
      <w:r w:rsidR="00CC2B6C" w:rsidRPr="00CD2A2C">
        <w:rPr>
          <w:rFonts w:ascii="Arial" w:hAnsi="Arial" w:cs="Arial"/>
        </w:rPr>
        <w:t xml:space="preserve"> (Wickman, 2012), </w:t>
      </w:r>
      <w:r w:rsidR="00B272C3" w:rsidRPr="00CD2A2C">
        <w:rPr>
          <w:rFonts w:ascii="Arial" w:hAnsi="Arial" w:cs="Arial"/>
        </w:rPr>
        <w:t>and I would have been able to observe the tasks being completed</w:t>
      </w:r>
      <w:r w:rsidR="001A5FDA" w:rsidRPr="00CD2A2C">
        <w:rPr>
          <w:rFonts w:ascii="Arial" w:hAnsi="Arial" w:cs="Arial"/>
        </w:rPr>
        <w:t>. Furthermore, the manager should have given everyone training on the new system used or assigned it to the member who has been trained on how to operate the system till the end of the event.</w:t>
      </w:r>
    </w:p>
    <w:p w14:paraId="1ACED7CC" w14:textId="77777777" w:rsidR="003A3BF3" w:rsidRPr="00CD2A2C" w:rsidRDefault="003A3BF3" w:rsidP="00CD2A2C">
      <w:pPr>
        <w:spacing w:line="360" w:lineRule="auto"/>
        <w:jc w:val="both"/>
        <w:rPr>
          <w:rFonts w:ascii="Arial" w:hAnsi="Arial" w:cs="Arial"/>
        </w:rPr>
      </w:pPr>
    </w:p>
    <w:p w14:paraId="1199DC64" w14:textId="25EBCC55" w:rsidR="003A3BF3" w:rsidRPr="00CD2A2C" w:rsidRDefault="003A3BF3" w:rsidP="00CD2A2C">
      <w:pPr>
        <w:spacing w:line="360" w:lineRule="auto"/>
        <w:jc w:val="both"/>
        <w:rPr>
          <w:rFonts w:ascii="Arial" w:hAnsi="Arial" w:cs="Arial"/>
        </w:rPr>
      </w:pPr>
      <w:r w:rsidRPr="00CD2A2C">
        <w:rPr>
          <w:rFonts w:ascii="Arial" w:hAnsi="Arial" w:cs="Arial"/>
          <w:b/>
          <w:bCs/>
        </w:rPr>
        <w:t>Dealing with a problem like this in the future</w:t>
      </w:r>
    </w:p>
    <w:p w14:paraId="5F214C61" w14:textId="0153BD22" w:rsidR="00E56A66" w:rsidRPr="00CD2A2C" w:rsidRDefault="001E35AD" w:rsidP="00CD2A2C">
      <w:pPr>
        <w:spacing w:line="360" w:lineRule="auto"/>
        <w:jc w:val="both"/>
        <w:rPr>
          <w:rFonts w:ascii="Arial" w:hAnsi="Arial" w:cs="Arial"/>
        </w:rPr>
      </w:pPr>
      <w:r w:rsidRPr="00CD2A2C">
        <w:rPr>
          <w:rFonts w:ascii="Arial" w:hAnsi="Arial" w:cs="Arial"/>
        </w:rPr>
        <w:t xml:space="preserve">Finding oneself in an instance where the workload has increased but the workforce has not is unsettling, but it is manageable when the team members develop a sustainable work plan in a demanding workplace (Karatepe </w:t>
      </w:r>
      <w:r w:rsidRPr="00CD2A2C">
        <w:rPr>
          <w:rFonts w:ascii="Arial" w:hAnsi="Arial" w:cs="Arial"/>
          <w:i/>
          <w:iCs/>
        </w:rPr>
        <w:t>et al</w:t>
      </w:r>
      <w:r w:rsidRPr="00CD2A2C">
        <w:rPr>
          <w:rFonts w:ascii="Arial" w:hAnsi="Arial" w:cs="Arial"/>
        </w:rPr>
        <w:t xml:space="preserve">. 2014). </w:t>
      </w:r>
      <w:r w:rsidR="0061614B" w:rsidRPr="00CD2A2C">
        <w:rPr>
          <w:rFonts w:ascii="Arial" w:hAnsi="Arial" w:cs="Arial"/>
        </w:rPr>
        <w:t>It is essential to determining what the food and beverage department requires, whether it is additional event team members or more administrative assistance, and then doing whatever it takes to get the necessary support in place. It is one thing for the department to be short-staffed throughout the season, however constant labour overburden is a formula for disaster</w:t>
      </w:r>
      <w:r w:rsidR="00FB60D6" w:rsidRPr="00CD2A2C">
        <w:rPr>
          <w:rFonts w:ascii="Arial" w:hAnsi="Arial" w:cs="Arial"/>
        </w:rPr>
        <w:t xml:space="preserve"> (Karatepe and Uludag, 2008)</w:t>
      </w:r>
      <w:r w:rsidR="0061614B" w:rsidRPr="00CD2A2C">
        <w:rPr>
          <w:rFonts w:ascii="Arial" w:hAnsi="Arial" w:cs="Arial"/>
        </w:rPr>
        <w:t>.</w:t>
      </w:r>
      <w:r w:rsidR="008219C6" w:rsidRPr="00CD2A2C">
        <w:rPr>
          <w:rFonts w:ascii="Arial" w:hAnsi="Arial" w:cs="Arial"/>
        </w:rPr>
        <w:t xml:space="preserve"> </w:t>
      </w:r>
      <w:r w:rsidR="003A3BF3" w:rsidRPr="00CD2A2C">
        <w:rPr>
          <w:rFonts w:ascii="Arial" w:hAnsi="Arial" w:cs="Arial"/>
        </w:rPr>
        <w:t>To retain maximum efficacy throughout an event, the manager should determine where the team may save time rather than letting it occur by accident</w:t>
      </w:r>
      <w:r w:rsidR="000A1046" w:rsidRPr="00CD2A2C">
        <w:rPr>
          <w:rFonts w:ascii="Arial" w:hAnsi="Arial" w:cs="Arial"/>
        </w:rPr>
        <w:t xml:space="preserve"> (Grobelna, 2020)</w:t>
      </w:r>
      <w:r w:rsidR="003A3BF3" w:rsidRPr="00CD2A2C">
        <w:rPr>
          <w:rFonts w:ascii="Arial" w:hAnsi="Arial" w:cs="Arial"/>
        </w:rPr>
        <w:t>.</w:t>
      </w:r>
    </w:p>
    <w:p w14:paraId="0F775DE0" w14:textId="77777777" w:rsidR="009A7D8F" w:rsidRPr="00CD2A2C" w:rsidRDefault="009A7D8F" w:rsidP="00CD2A2C">
      <w:pPr>
        <w:spacing w:line="360" w:lineRule="auto"/>
        <w:jc w:val="both"/>
        <w:rPr>
          <w:rFonts w:ascii="Arial" w:hAnsi="Arial" w:cs="Arial"/>
        </w:rPr>
      </w:pPr>
      <w:r w:rsidRPr="00CD2A2C">
        <w:rPr>
          <w:rFonts w:ascii="Arial" w:hAnsi="Arial" w:cs="Arial"/>
        </w:rPr>
        <w:t>Concerning my lack of expertise on how to carry out some activities at the bar, in the future I will speak up and switch tasks with someone more qualified for the position, allowing me to focus on something I am more confident with. Of course, this is only until I get the requisite training and experience.</w:t>
      </w:r>
    </w:p>
    <w:p w14:paraId="03FEAD22" w14:textId="77777777" w:rsidR="009A7D8F" w:rsidRPr="00CD2A2C" w:rsidRDefault="009A7D8F" w:rsidP="00CD2A2C">
      <w:pPr>
        <w:spacing w:line="360" w:lineRule="auto"/>
        <w:jc w:val="both"/>
        <w:rPr>
          <w:rFonts w:ascii="Arial" w:hAnsi="Arial" w:cs="Arial"/>
        </w:rPr>
      </w:pPr>
    </w:p>
    <w:p w14:paraId="3236418D" w14:textId="71592573" w:rsidR="00E56A66" w:rsidRPr="00CD2A2C" w:rsidRDefault="00E56A66" w:rsidP="00CD2A2C">
      <w:pPr>
        <w:spacing w:line="360" w:lineRule="auto"/>
        <w:jc w:val="both"/>
        <w:rPr>
          <w:rFonts w:ascii="Arial" w:hAnsi="Arial" w:cs="Arial"/>
          <w:b/>
          <w:bCs/>
        </w:rPr>
      </w:pPr>
      <w:r w:rsidRPr="00CD2A2C">
        <w:rPr>
          <w:rFonts w:ascii="Arial" w:hAnsi="Arial" w:cs="Arial"/>
          <w:b/>
          <w:bCs/>
        </w:rPr>
        <w:t>Conclusion</w:t>
      </w:r>
    </w:p>
    <w:p w14:paraId="2BD31D9E" w14:textId="7C3AE3A2" w:rsidR="00E56A66" w:rsidRPr="00CD2A2C" w:rsidRDefault="00F9304E" w:rsidP="00CD2A2C">
      <w:pPr>
        <w:spacing w:line="360" w:lineRule="auto"/>
        <w:jc w:val="both"/>
        <w:rPr>
          <w:rFonts w:ascii="Arial" w:hAnsi="Arial" w:cs="Arial"/>
        </w:rPr>
      </w:pPr>
      <w:r w:rsidRPr="00CD2A2C">
        <w:rPr>
          <w:rFonts w:ascii="Arial" w:hAnsi="Arial" w:cs="Arial"/>
        </w:rPr>
        <w:t>To summarise, I discovered that I could remain calm during stressful situations and that it is best to express areas where I lack comprehension of in order to prevent making mistakes in front of guests. Furthermore, I have seen that when training is weak and management is not allocating work properly, mistakes are more likely to occur, and this can have an impact on firm finances.</w:t>
      </w:r>
    </w:p>
    <w:p w14:paraId="6F994F0F" w14:textId="77777777" w:rsidR="00F9304E" w:rsidRPr="00CD2A2C" w:rsidRDefault="00F9304E" w:rsidP="00CD2A2C">
      <w:pPr>
        <w:spacing w:line="360" w:lineRule="auto"/>
        <w:jc w:val="both"/>
        <w:rPr>
          <w:rFonts w:ascii="Arial" w:hAnsi="Arial" w:cs="Arial"/>
        </w:rPr>
      </w:pPr>
    </w:p>
    <w:p w14:paraId="6FB96512" w14:textId="77777777" w:rsidR="00F9304E" w:rsidRPr="00CD2A2C" w:rsidRDefault="00F9304E" w:rsidP="00CD2A2C">
      <w:pPr>
        <w:spacing w:line="360" w:lineRule="auto"/>
        <w:jc w:val="both"/>
        <w:rPr>
          <w:rFonts w:ascii="Arial" w:hAnsi="Arial" w:cs="Arial"/>
        </w:rPr>
      </w:pPr>
    </w:p>
    <w:p w14:paraId="55F2977F" w14:textId="77777777" w:rsidR="00F9304E" w:rsidRPr="00CD2A2C" w:rsidRDefault="00F9304E" w:rsidP="00CD2A2C">
      <w:pPr>
        <w:spacing w:line="360" w:lineRule="auto"/>
        <w:jc w:val="both"/>
        <w:rPr>
          <w:rFonts w:ascii="Arial" w:hAnsi="Arial" w:cs="Arial"/>
        </w:rPr>
      </w:pPr>
    </w:p>
    <w:p w14:paraId="3AE57960" w14:textId="77777777" w:rsidR="003B7CED" w:rsidRPr="00CD2A2C" w:rsidRDefault="003B7CED" w:rsidP="00CD2A2C">
      <w:pPr>
        <w:spacing w:line="360" w:lineRule="auto"/>
        <w:jc w:val="both"/>
        <w:rPr>
          <w:rFonts w:ascii="Arial" w:hAnsi="Arial" w:cs="Arial"/>
        </w:rPr>
      </w:pPr>
    </w:p>
    <w:p w14:paraId="6F6A6028" w14:textId="77777777" w:rsidR="003B7CED" w:rsidRDefault="003B7CED" w:rsidP="00E56A66">
      <w:pPr>
        <w:spacing w:line="360" w:lineRule="auto"/>
        <w:jc w:val="both"/>
        <w:rPr>
          <w:rFonts w:ascii="Arial" w:hAnsi="Arial" w:cs="Arial"/>
        </w:rPr>
      </w:pPr>
    </w:p>
    <w:p w14:paraId="6556CD8F" w14:textId="77777777" w:rsidR="003B7CED" w:rsidRPr="00F66365" w:rsidRDefault="003B7CED" w:rsidP="00E56A66">
      <w:pPr>
        <w:spacing w:line="360" w:lineRule="auto"/>
        <w:jc w:val="both"/>
        <w:rPr>
          <w:rFonts w:ascii="Arial" w:hAnsi="Arial" w:cs="Arial"/>
        </w:rPr>
      </w:pPr>
    </w:p>
    <w:p w14:paraId="432232BB" w14:textId="667D8853" w:rsidR="00E56A66" w:rsidRDefault="00E56A66" w:rsidP="00E56A66">
      <w:pPr>
        <w:spacing w:line="360" w:lineRule="auto"/>
        <w:jc w:val="both"/>
        <w:rPr>
          <w:rFonts w:ascii="Arial" w:hAnsi="Arial" w:cs="Arial"/>
          <w:b/>
          <w:bCs/>
        </w:rPr>
      </w:pPr>
      <w:r w:rsidRPr="00E56A66">
        <w:rPr>
          <w:rFonts w:ascii="Arial" w:hAnsi="Arial" w:cs="Arial"/>
          <w:b/>
          <w:bCs/>
        </w:rPr>
        <w:t>References</w:t>
      </w:r>
    </w:p>
    <w:p w14:paraId="703DB3E8" w14:textId="23620DA8" w:rsidR="00B43248" w:rsidRPr="00B43248" w:rsidRDefault="00B43248" w:rsidP="00C02D71">
      <w:pPr>
        <w:pStyle w:val="NoSpacing"/>
        <w:rPr>
          <w:rFonts w:ascii="Arial" w:hAnsi="Arial" w:cs="Arial"/>
        </w:rPr>
      </w:pPr>
      <w:r>
        <w:rPr>
          <w:rFonts w:ascii="Arial" w:hAnsi="Arial" w:cs="Arial"/>
        </w:rPr>
        <w:t xml:space="preserve">Allen, D. (2015) </w:t>
      </w:r>
      <w:r w:rsidRPr="00B43248">
        <w:rPr>
          <w:rFonts w:ascii="Arial" w:hAnsi="Arial" w:cs="Arial"/>
          <w:i/>
          <w:iCs/>
        </w:rPr>
        <w:t>Getting Things Done: The Art of Stress-free Productivity</w:t>
      </w:r>
      <w:r>
        <w:rPr>
          <w:rFonts w:ascii="Arial" w:hAnsi="Arial" w:cs="Arial"/>
          <w:i/>
          <w:iCs/>
        </w:rPr>
        <w:t xml:space="preserve">. </w:t>
      </w:r>
      <w:r w:rsidRPr="00B43248">
        <w:rPr>
          <w:rFonts w:ascii="Arial" w:hAnsi="Arial" w:cs="Arial"/>
        </w:rPr>
        <w:t>London: Piatkus</w:t>
      </w:r>
      <w:r>
        <w:rPr>
          <w:rFonts w:ascii="Arial" w:hAnsi="Arial" w:cs="Arial"/>
        </w:rPr>
        <w:t>.</w:t>
      </w:r>
    </w:p>
    <w:p w14:paraId="4A69E58E" w14:textId="77777777" w:rsidR="00B43248" w:rsidRDefault="00B43248" w:rsidP="00C02D71">
      <w:pPr>
        <w:pStyle w:val="NoSpacing"/>
        <w:rPr>
          <w:rFonts w:ascii="Arial" w:hAnsi="Arial" w:cs="Arial"/>
        </w:rPr>
      </w:pPr>
    </w:p>
    <w:p w14:paraId="50206463" w14:textId="0A2BB921" w:rsidR="00C02D71" w:rsidRDefault="00C02D71" w:rsidP="00C02D71">
      <w:pPr>
        <w:pStyle w:val="NoSpacing"/>
        <w:rPr>
          <w:rFonts w:ascii="Arial" w:hAnsi="Arial" w:cs="Arial"/>
        </w:rPr>
      </w:pPr>
      <w:r w:rsidRPr="00FC32CE">
        <w:rPr>
          <w:rFonts w:ascii="Arial" w:hAnsi="Arial" w:cs="Arial"/>
        </w:rPr>
        <w:t xml:space="preserve">Bizzon (n.d.) </w:t>
      </w:r>
      <w:r w:rsidRPr="00FC32CE">
        <w:rPr>
          <w:rFonts w:ascii="Arial" w:hAnsi="Arial" w:cs="Arial"/>
          <w:i/>
          <w:iCs/>
        </w:rPr>
        <w:t>Taking and saving open orders.</w:t>
      </w:r>
      <w:r w:rsidRPr="00FC32CE">
        <w:rPr>
          <w:rFonts w:ascii="Arial" w:hAnsi="Arial" w:cs="Arial"/>
        </w:rPr>
        <w:t xml:space="preserve"> Available at: </w:t>
      </w:r>
      <w:hyperlink r:id="rId6" w:history="1">
        <w:r w:rsidRPr="00FC32CE">
          <w:rPr>
            <w:rStyle w:val="Hyperlink"/>
            <w:rFonts w:ascii="Arial" w:hAnsi="Arial" w:cs="Arial"/>
          </w:rPr>
          <w:t>https://support.bizzon.com/hc/en-gb/articles/115005437269-Taking-and-saving-open-orders</w:t>
        </w:r>
      </w:hyperlink>
      <w:r w:rsidRPr="00FC32CE">
        <w:rPr>
          <w:rFonts w:ascii="Arial" w:hAnsi="Arial" w:cs="Arial"/>
        </w:rPr>
        <w:t xml:space="preserve"> (Accessed: 27 October 2023).</w:t>
      </w:r>
    </w:p>
    <w:p w14:paraId="48947648" w14:textId="77777777" w:rsidR="002B087D" w:rsidRDefault="002B087D" w:rsidP="00C02D71">
      <w:pPr>
        <w:pStyle w:val="NoSpacing"/>
        <w:rPr>
          <w:rFonts w:ascii="Arial" w:hAnsi="Arial" w:cs="Arial"/>
        </w:rPr>
      </w:pPr>
    </w:p>
    <w:p w14:paraId="15C3EFA8" w14:textId="5AA413DF" w:rsidR="002B087D" w:rsidRPr="002B087D" w:rsidRDefault="002B087D" w:rsidP="00C02D71">
      <w:pPr>
        <w:pStyle w:val="NoSpacing"/>
        <w:rPr>
          <w:rFonts w:ascii="Arial" w:hAnsi="Arial" w:cs="Arial"/>
        </w:rPr>
      </w:pPr>
      <w:r>
        <w:rPr>
          <w:rFonts w:ascii="Arial" w:hAnsi="Arial" w:cs="Arial"/>
        </w:rPr>
        <w:t xml:space="preserve">Colan, L. J. (2008) </w:t>
      </w:r>
      <w:r w:rsidRPr="002B087D">
        <w:rPr>
          <w:rFonts w:ascii="Arial" w:hAnsi="Arial" w:cs="Arial"/>
          <w:i/>
          <w:iCs/>
        </w:rPr>
        <w:t>Engaging the Hearts and Minds of All Your Employees</w:t>
      </w:r>
      <w:r>
        <w:rPr>
          <w:rFonts w:ascii="Arial" w:hAnsi="Arial" w:cs="Arial"/>
          <w:i/>
          <w:iCs/>
        </w:rPr>
        <w:t xml:space="preserve">. </w:t>
      </w:r>
      <w:r w:rsidRPr="002B087D">
        <w:rPr>
          <w:rFonts w:ascii="Arial" w:hAnsi="Arial" w:cs="Arial"/>
        </w:rPr>
        <w:t>New York: McGraw Hill</w:t>
      </w:r>
      <w:r>
        <w:rPr>
          <w:rFonts w:ascii="Arial" w:hAnsi="Arial" w:cs="Arial"/>
        </w:rPr>
        <w:t>.</w:t>
      </w:r>
    </w:p>
    <w:p w14:paraId="0FF34311" w14:textId="77777777" w:rsidR="00C02D71" w:rsidRPr="002B087D" w:rsidRDefault="00C02D71" w:rsidP="00C02D71">
      <w:pPr>
        <w:pStyle w:val="NoSpacing"/>
        <w:rPr>
          <w:rFonts w:ascii="Arial" w:hAnsi="Arial" w:cs="Arial"/>
          <w:i/>
          <w:iCs/>
        </w:rPr>
      </w:pPr>
    </w:p>
    <w:p w14:paraId="4D9D408E" w14:textId="1BFCCD3B" w:rsidR="00C02D71" w:rsidRDefault="00FC32CE" w:rsidP="00C02D71">
      <w:pPr>
        <w:pStyle w:val="NoSpacing"/>
        <w:rPr>
          <w:rFonts w:ascii="Arial" w:hAnsi="Arial" w:cs="Arial"/>
        </w:rPr>
      </w:pPr>
      <w:r w:rsidRPr="00FC32CE">
        <w:rPr>
          <w:rFonts w:ascii="Arial" w:hAnsi="Arial" w:cs="Arial"/>
        </w:rPr>
        <w:t xml:space="preserve">Free Agent (2023) </w:t>
      </w:r>
      <w:r w:rsidRPr="00FC32CE">
        <w:rPr>
          <w:rFonts w:ascii="Arial" w:hAnsi="Arial" w:cs="Arial"/>
          <w:i/>
          <w:iCs/>
        </w:rPr>
        <w:t>Invoicing basics: 5 essentials to include in your invoice template</w:t>
      </w:r>
      <w:r>
        <w:rPr>
          <w:rFonts w:ascii="Arial" w:hAnsi="Arial" w:cs="Arial"/>
          <w:i/>
          <w:iCs/>
        </w:rPr>
        <w:t xml:space="preserve">. </w:t>
      </w:r>
      <w:r>
        <w:rPr>
          <w:rFonts w:ascii="Arial" w:hAnsi="Arial" w:cs="Arial"/>
        </w:rPr>
        <w:t xml:space="preserve">Available at: </w:t>
      </w:r>
      <w:hyperlink r:id="rId7" w:history="1">
        <w:r w:rsidRPr="00DA6981">
          <w:rPr>
            <w:rStyle w:val="Hyperlink"/>
            <w:rFonts w:ascii="Arial" w:hAnsi="Arial" w:cs="Arial"/>
          </w:rPr>
          <w:t>https://www.freeagent.com/guides/invoicing/invoice-template-basics/</w:t>
        </w:r>
      </w:hyperlink>
      <w:r>
        <w:rPr>
          <w:rFonts w:ascii="Arial" w:hAnsi="Arial" w:cs="Arial"/>
        </w:rPr>
        <w:t xml:space="preserve"> (Accessed: 28 October 2023).</w:t>
      </w:r>
    </w:p>
    <w:p w14:paraId="1C0CCAE4" w14:textId="77777777" w:rsidR="00490F9B" w:rsidRDefault="00490F9B" w:rsidP="00C02D71">
      <w:pPr>
        <w:pStyle w:val="NoSpacing"/>
        <w:rPr>
          <w:rFonts w:ascii="Arial" w:hAnsi="Arial" w:cs="Arial"/>
        </w:rPr>
      </w:pPr>
    </w:p>
    <w:p w14:paraId="7732BEDC" w14:textId="77777777" w:rsidR="00490F9B" w:rsidRPr="00490F9B" w:rsidRDefault="00490F9B" w:rsidP="00490F9B">
      <w:pPr>
        <w:pStyle w:val="NoSpacing"/>
        <w:rPr>
          <w:rFonts w:ascii="Arial" w:hAnsi="Arial" w:cs="Arial"/>
        </w:rPr>
      </w:pPr>
      <w:r>
        <w:rPr>
          <w:rFonts w:ascii="Arial" w:hAnsi="Arial" w:cs="Arial"/>
        </w:rPr>
        <w:t xml:space="preserve">Grobelna, A. (2020) </w:t>
      </w:r>
      <w:r w:rsidRPr="00490F9B">
        <w:rPr>
          <w:rFonts w:ascii="Arial" w:hAnsi="Arial" w:cs="Arial"/>
        </w:rPr>
        <w:t xml:space="preserve">'Emotional exhaustion and its consequences for hotel service quality: the critical role of workload and supervisor support', </w:t>
      </w:r>
      <w:r w:rsidRPr="00490F9B">
        <w:rPr>
          <w:rFonts w:ascii="Arial" w:hAnsi="Arial" w:cs="Arial"/>
          <w:i/>
          <w:iCs/>
        </w:rPr>
        <w:t>Journal of Hospitality Marketing and Management</w:t>
      </w:r>
      <w:r w:rsidRPr="00490F9B">
        <w:rPr>
          <w:rFonts w:ascii="Arial" w:hAnsi="Arial" w:cs="Arial"/>
        </w:rPr>
        <w:t>, 30(4), pp. 395-418</w:t>
      </w:r>
    </w:p>
    <w:p w14:paraId="1FCC44A7" w14:textId="70D0F009" w:rsidR="00490F9B" w:rsidRDefault="00490F9B" w:rsidP="00490F9B">
      <w:pPr>
        <w:pStyle w:val="NoSpacing"/>
        <w:rPr>
          <w:rFonts w:ascii="Arial" w:hAnsi="Arial" w:cs="Arial"/>
        </w:rPr>
      </w:pPr>
      <w:r w:rsidRPr="00490F9B">
        <w:rPr>
          <w:rFonts w:ascii="Arial" w:hAnsi="Arial" w:cs="Arial"/>
        </w:rPr>
        <w:t>https://doi.org/10.1080/19368623.2021.1841704</w:t>
      </w:r>
    </w:p>
    <w:p w14:paraId="012F3E7A" w14:textId="77777777" w:rsidR="003874D9" w:rsidRDefault="003874D9" w:rsidP="00C02D71">
      <w:pPr>
        <w:pStyle w:val="NoSpacing"/>
        <w:rPr>
          <w:rFonts w:ascii="Arial" w:hAnsi="Arial" w:cs="Arial"/>
        </w:rPr>
      </w:pPr>
    </w:p>
    <w:p w14:paraId="4145FD30" w14:textId="15BADF1E" w:rsidR="002677BD" w:rsidRDefault="002677BD" w:rsidP="00C02D71">
      <w:pPr>
        <w:pStyle w:val="NoSpacing"/>
        <w:rPr>
          <w:rFonts w:ascii="Arial" w:hAnsi="Arial" w:cs="Arial"/>
        </w:rPr>
      </w:pPr>
      <w:r w:rsidRPr="00952544">
        <w:rPr>
          <w:rFonts w:ascii="Arial" w:hAnsi="Arial" w:cs="Arial"/>
        </w:rPr>
        <w:t xml:space="preserve">Jasper, M. (2013) </w:t>
      </w:r>
      <w:r w:rsidRPr="00CF1837">
        <w:rPr>
          <w:rFonts w:ascii="Arial" w:hAnsi="Arial" w:cs="Arial"/>
          <w:i/>
          <w:iCs/>
        </w:rPr>
        <w:t>Beginning reflective practice</w:t>
      </w:r>
      <w:r>
        <w:rPr>
          <w:rFonts w:ascii="Arial" w:hAnsi="Arial" w:cs="Arial"/>
        </w:rPr>
        <w:t xml:space="preserve">. </w:t>
      </w:r>
      <w:r w:rsidRPr="00952544">
        <w:rPr>
          <w:rFonts w:ascii="Arial" w:hAnsi="Arial" w:cs="Arial"/>
        </w:rPr>
        <w:t>2</w:t>
      </w:r>
      <w:r w:rsidRPr="00CF1837">
        <w:rPr>
          <w:rFonts w:ascii="Arial" w:hAnsi="Arial" w:cs="Arial"/>
          <w:vertAlign w:val="superscript"/>
        </w:rPr>
        <w:t>nd</w:t>
      </w:r>
      <w:r>
        <w:rPr>
          <w:rFonts w:ascii="Arial" w:hAnsi="Arial" w:cs="Arial"/>
        </w:rPr>
        <w:t xml:space="preserve"> </w:t>
      </w:r>
      <w:r w:rsidRPr="00952544">
        <w:rPr>
          <w:rFonts w:ascii="Arial" w:hAnsi="Arial" w:cs="Arial"/>
        </w:rPr>
        <w:t>edn.</w:t>
      </w:r>
      <w:r>
        <w:rPr>
          <w:rFonts w:ascii="Arial" w:hAnsi="Arial" w:cs="Arial"/>
        </w:rPr>
        <w:t xml:space="preserve"> Andover:</w:t>
      </w:r>
      <w:r w:rsidRPr="00952544">
        <w:rPr>
          <w:rFonts w:ascii="Arial" w:hAnsi="Arial" w:cs="Arial"/>
        </w:rPr>
        <w:t xml:space="preserve"> Cengage Learning.</w:t>
      </w:r>
    </w:p>
    <w:p w14:paraId="18230BF6" w14:textId="77777777" w:rsidR="002677BD" w:rsidRDefault="002677BD" w:rsidP="00C02D71">
      <w:pPr>
        <w:pStyle w:val="NoSpacing"/>
        <w:rPr>
          <w:rFonts w:ascii="Arial" w:hAnsi="Arial" w:cs="Arial"/>
        </w:rPr>
      </w:pPr>
    </w:p>
    <w:p w14:paraId="1D83F831" w14:textId="350EE990" w:rsidR="003874D9" w:rsidRDefault="003874D9" w:rsidP="00C02D71">
      <w:pPr>
        <w:pStyle w:val="NoSpacing"/>
        <w:rPr>
          <w:rFonts w:ascii="Arial" w:hAnsi="Arial" w:cs="Arial"/>
        </w:rPr>
      </w:pPr>
      <w:r w:rsidRPr="003874D9">
        <w:rPr>
          <w:rFonts w:ascii="Arial" w:hAnsi="Arial" w:cs="Arial"/>
        </w:rPr>
        <w:t xml:space="preserve">Karatepe, O. M. and Uludag, O. (2008) 'Role stress, burnout and their effects on frontline hotel employees’ job performance', </w:t>
      </w:r>
      <w:r w:rsidRPr="00FB60D6">
        <w:rPr>
          <w:rFonts w:ascii="Arial" w:hAnsi="Arial" w:cs="Arial"/>
          <w:i/>
          <w:iCs/>
        </w:rPr>
        <w:t>International Journal of Tourism Research</w:t>
      </w:r>
      <w:r w:rsidRPr="003874D9">
        <w:rPr>
          <w:rFonts w:ascii="Arial" w:hAnsi="Arial" w:cs="Arial"/>
        </w:rPr>
        <w:t xml:space="preserve">, 10(2), pp. 111–126. </w:t>
      </w:r>
      <w:hyperlink r:id="rId8" w:history="1">
        <w:r w:rsidR="001E35AD" w:rsidRPr="00DA6981">
          <w:rPr>
            <w:rStyle w:val="Hyperlink"/>
            <w:rFonts w:ascii="Arial" w:hAnsi="Arial" w:cs="Arial"/>
          </w:rPr>
          <w:t>https://doi.org/10.1002/jtr.645</w:t>
        </w:r>
      </w:hyperlink>
    </w:p>
    <w:p w14:paraId="2F7395E5" w14:textId="77777777" w:rsidR="001E35AD" w:rsidRDefault="001E35AD" w:rsidP="00C02D71">
      <w:pPr>
        <w:pStyle w:val="NoSpacing"/>
        <w:rPr>
          <w:rFonts w:ascii="Arial" w:hAnsi="Arial" w:cs="Arial"/>
        </w:rPr>
      </w:pPr>
    </w:p>
    <w:p w14:paraId="6DFB6D01" w14:textId="2F01B457" w:rsidR="001E35AD" w:rsidRDefault="001E35AD" w:rsidP="00C02D71">
      <w:pPr>
        <w:pStyle w:val="NoSpacing"/>
        <w:rPr>
          <w:rFonts w:ascii="Arial" w:hAnsi="Arial" w:cs="Arial"/>
        </w:rPr>
      </w:pPr>
      <w:r w:rsidRPr="001E35AD">
        <w:rPr>
          <w:rFonts w:ascii="Arial" w:hAnsi="Arial" w:cs="Arial"/>
        </w:rPr>
        <w:t xml:space="preserve">Karatepe, O. M. </w:t>
      </w:r>
      <w:r w:rsidRPr="001E35AD">
        <w:rPr>
          <w:rFonts w:ascii="Arial" w:hAnsi="Arial" w:cs="Arial"/>
          <w:i/>
          <w:iCs/>
        </w:rPr>
        <w:t>et al</w:t>
      </w:r>
      <w:r w:rsidRPr="001E35AD">
        <w:rPr>
          <w:rFonts w:ascii="Arial" w:hAnsi="Arial" w:cs="Arial"/>
        </w:rPr>
        <w:t xml:space="preserve">. (2014) 'Does work engagement mediate the effects of challenge stressors on job outcomes', </w:t>
      </w:r>
      <w:r w:rsidRPr="001E35AD">
        <w:rPr>
          <w:rFonts w:ascii="Arial" w:hAnsi="Arial" w:cs="Arial"/>
          <w:i/>
          <w:iCs/>
        </w:rPr>
        <w:t>International Journal of Hospitality Management</w:t>
      </w:r>
      <w:r w:rsidRPr="001E35AD">
        <w:rPr>
          <w:rFonts w:ascii="Arial" w:hAnsi="Arial" w:cs="Arial"/>
        </w:rPr>
        <w:t>, 36, pp.14–22. https://doi.org/10.1016/j.ijhm.2013.08.003</w:t>
      </w:r>
    </w:p>
    <w:p w14:paraId="4D35BE55" w14:textId="77777777" w:rsidR="00327FB7" w:rsidRDefault="00327FB7" w:rsidP="00C02D71">
      <w:pPr>
        <w:pStyle w:val="NoSpacing"/>
        <w:rPr>
          <w:rFonts w:ascii="Arial" w:hAnsi="Arial" w:cs="Arial"/>
        </w:rPr>
      </w:pPr>
    </w:p>
    <w:p w14:paraId="500AE29C" w14:textId="125B59B9" w:rsidR="00C02D71" w:rsidRDefault="00327FB7" w:rsidP="00327FB7">
      <w:pPr>
        <w:pStyle w:val="NoSpacing"/>
        <w:rPr>
          <w:rFonts w:ascii="Arial" w:hAnsi="Arial" w:cs="Arial"/>
        </w:rPr>
      </w:pPr>
      <w:r>
        <w:rPr>
          <w:rFonts w:ascii="Arial" w:hAnsi="Arial" w:cs="Arial"/>
        </w:rPr>
        <w:t>Neendoor, S. (2023) ‘</w:t>
      </w:r>
      <w:r w:rsidRPr="00327FB7">
        <w:rPr>
          <w:rFonts w:ascii="Arial" w:hAnsi="Arial" w:cs="Arial"/>
        </w:rPr>
        <w:t>The Role of Technology in the Workplace</w:t>
      </w:r>
      <w:r>
        <w:rPr>
          <w:rFonts w:ascii="Arial" w:hAnsi="Arial" w:cs="Arial"/>
        </w:rPr>
        <w:t xml:space="preserve">’, </w:t>
      </w:r>
      <w:r w:rsidRPr="00327FB7">
        <w:rPr>
          <w:rFonts w:ascii="Arial" w:hAnsi="Arial" w:cs="Arial"/>
          <w:i/>
          <w:iCs/>
        </w:rPr>
        <w:t>Kitaboo</w:t>
      </w:r>
      <w:r>
        <w:rPr>
          <w:rFonts w:ascii="Arial" w:hAnsi="Arial" w:cs="Arial"/>
          <w:i/>
          <w:iCs/>
        </w:rPr>
        <w:t xml:space="preserve"> </w:t>
      </w:r>
      <w:r>
        <w:rPr>
          <w:rFonts w:ascii="Arial" w:hAnsi="Arial" w:cs="Arial"/>
        </w:rPr>
        <w:t xml:space="preserve">[digital textbook platform] 27 September. Available at: </w:t>
      </w:r>
      <w:hyperlink r:id="rId9" w:anchor=":~:text=The%20primary%20drawbacks%20include%20dependency,increasing%20efficiency%20and%20motivating%20employees" w:history="1">
        <w:r w:rsidRPr="00DA6981">
          <w:rPr>
            <w:rStyle w:val="Hyperlink"/>
            <w:rFonts w:ascii="Arial" w:hAnsi="Arial" w:cs="Arial"/>
          </w:rPr>
          <w:t>https://kitaboo.com/technology-in-the-workplace/#:~:text=The%20primary%20drawbacks%20include%20dependency,increasing%20efficiency%20and%20motivating%20employees</w:t>
        </w:r>
      </w:hyperlink>
      <w:r w:rsidRPr="00327FB7">
        <w:rPr>
          <w:rFonts w:ascii="Arial" w:hAnsi="Arial" w:cs="Arial"/>
        </w:rPr>
        <w:t>.</w:t>
      </w:r>
      <w:r>
        <w:rPr>
          <w:rFonts w:ascii="Arial" w:hAnsi="Arial" w:cs="Arial"/>
        </w:rPr>
        <w:t xml:space="preserve"> (Accessed: 1November 2023).</w:t>
      </w:r>
    </w:p>
    <w:p w14:paraId="5FF63572" w14:textId="77777777" w:rsidR="002B233C" w:rsidRDefault="002B233C" w:rsidP="00327FB7">
      <w:pPr>
        <w:pStyle w:val="NoSpacing"/>
        <w:rPr>
          <w:rFonts w:ascii="Arial" w:hAnsi="Arial" w:cs="Arial"/>
        </w:rPr>
      </w:pPr>
    </w:p>
    <w:p w14:paraId="0F961724" w14:textId="6ADD0270" w:rsidR="002B233C" w:rsidRPr="002B233C" w:rsidRDefault="002B233C" w:rsidP="00327FB7">
      <w:pPr>
        <w:pStyle w:val="NoSpacing"/>
        <w:rPr>
          <w:rFonts w:ascii="Arial" w:hAnsi="Arial" w:cs="Arial"/>
        </w:rPr>
      </w:pPr>
      <w:r>
        <w:rPr>
          <w:rFonts w:ascii="Arial" w:hAnsi="Arial" w:cs="Arial"/>
        </w:rPr>
        <w:t xml:space="preserve">Saunders, E. G. (2022) </w:t>
      </w:r>
      <w:r w:rsidRPr="002B233C">
        <w:rPr>
          <w:rFonts w:ascii="Arial" w:hAnsi="Arial" w:cs="Arial"/>
          <w:i/>
          <w:iCs/>
        </w:rPr>
        <w:t>How to Intervene When Your Team Has Too Much Work</w:t>
      </w:r>
      <w:r>
        <w:rPr>
          <w:rFonts w:ascii="Arial" w:hAnsi="Arial" w:cs="Arial"/>
          <w:i/>
          <w:iCs/>
        </w:rPr>
        <w:t xml:space="preserve">. </w:t>
      </w:r>
      <w:r>
        <w:rPr>
          <w:rFonts w:ascii="Arial" w:hAnsi="Arial" w:cs="Arial"/>
        </w:rPr>
        <w:t xml:space="preserve">Available at: </w:t>
      </w:r>
      <w:hyperlink r:id="rId10" w:history="1">
        <w:r w:rsidRPr="00DA6981">
          <w:rPr>
            <w:rStyle w:val="Hyperlink"/>
            <w:rFonts w:ascii="Arial" w:hAnsi="Arial" w:cs="Arial"/>
          </w:rPr>
          <w:t>https://hbr.org/2022/10/how-to-intervene-when-your-team-has-too-much-work</w:t>
        </w:r>
      </w:hyperlink>
      <w:r>
        <w:rPr>
          <w:rFonts w:ascii="Arial" w:hAnsi="Arial" w:cs="Arial"/>
        </w:rPr>
        <w:t xml:space="preserve"> (Accessed: 27 October 2023).</w:t>
      </w:r>
    </w:p>
    <w:p w14:paraId="0101165B" w14:textId="77777777" w:rsidR="00CC2B6C" w:rsidRDefault="00CC2B6C" w:rsidP="00327FB7">
      <w:pPr>
        <w:pStyle w:val="NoSpacing"/>
        <w:rPr>
          <w:rFonts w:ascii="Arial" w:hAnsi="Arial" w:cs="Arial"/>
        </w:rPr>
      </w:pPr>
    </w:p>
    <w:p w14:paraId="5A6441E9" w14:textId="200DCF55" w:rsidR="00CC2B6C" w:rsidRDefault="00CC2B6C" w:rsidP="00327FB7">
      <w:pPr>
        <w:pStyle w:val="NoSpacing"/>
        <w:rPr>
          <w:rFonts w:ascii="Arial" w:hAnsi="Arial" w:cs="Arial"/>
        </w:rPr>
      </w:pPr>
      <w:r>
        <w:rPr>
          <w:rFonts w:ascii="Arial" w:hAnsi="Arial" w:cs="Arial"/>
        </w:rPr>
        <w:t xml:space="preserve">Wickman, G. (2012) </w:t>
      </w:r>
      <w:r w:rsidRPr="00CC2B6C">
        <w:rPr>
          <w:rFonts w:ascii="Arial" w:hAnsi="Arial" w:cs="Arial"/>
          <w:i/>
          <w:iCs/>
        </w:rPr>
        <w:t>Traction: Get a Grip on Your Business</w:t>
      </w:r>
      <w:r>
        <w:rPr>
          <w:rFonts w:ascii="Arial" w:hAnsi="Arial" w:cs="Arial"/>
          <w:i/>
          <w:iCs/>
        </w:rPr>
        <w:t xml:space="preserve">. </w:t>
      </w:r>
      <w:r>
        <w:rPr>
          <w:rFonts w:ascii="Arial" w:hAnsi="Arial" w:cs="Arial"/>
        </w:rPr>
        <w:t xml:space="preserve">Expanded edn. </w:t>
      </w:r>
      <w:r w:rsidRPr="00CC2B6C">
        <w:rPr>
          <w:rFonts w:ascii="Arial" w:hAnsi="Arial" w:cs="Arial"/>
        </w:rPr>
        <w:t>Dallas: BenBella Books</w:t>
      </w:r>
      <w:r>
        <w:rPr>
          <w:rFonts w:ascii="Arial" w:hAnsi="Arial" w:cs="Arial"/>
        </w:rPr>
        <w:t>.</w:t>
      </w:r>
    </w:p>
    <w:p w14:paraId="0C06992B" w14:textId="77777777" w:rsidR="00CC2B6C" w:rsidRDefault="00CC2B6C" w:rsidP="00327FB7">
      <w:pPr>
        <w:pStyle w:val="NoSpacing"/>
        <w:rPr>
          <w:rFonts w:ascii="Arial" w:hAnsi="Arial" w:cs="Arial"/>
        </w:rPr>
      </w:pPr>
    </w:p>
    <w:p w14:paraId="3F9203A9" w14:textId="77777777" w:rsidR="00CC2B6C" w:rsidRPr="00CC2B6C" w:rsidRDefault="00CC2B6C" w:rsidP="00327FB7">
      <w:pPr>
        <w:pStyle w:val="NoSpacing"/>
        <w:rPr>
          <w:rFonts w:ascii="Arial" w:hAnsi="Arial" w:cs="Arial"/>
        </w:rPr>
      </w:pPr>
    </w:p>
    <w:p w14:paraId="3A0CEB18" w14:textId="77777777" w:rsidR="00327FB7" w:rsidRDefault="00327FB7" w:rsidP="00327FB7">
      <w:pPr>
        <w:pStyle w:val="NoSpacing"/>
        <w:rPr>
          <w:rFonts w:ascii="Arial" w:hAnsi="Arial" w:cs="Arial"/>
        </w:rPr>
      </w:pPr>
    </w:p>
    <w:p w14:paraId="4FF0D78E" w14:textId="77777777" w:rsidR="00327FB7" w:rsidRPr="00327FB7" w:rsidRDefault="00327FB7" w:rsidP="00327FB7">
      <w:pPr>
        <w:pStyle w:val="NoSpacing"/>
        <w:rPr>
          <w:rFonts w:ascii="Arial" w:hAnsi="Arial" w:cs="Arial"/>
        </w:rPr>
      </w:pPr>
    </w:p>
    <w:sectPr w:rsidR="00327FB7" w:rsidRPr="00327FB7" w:rsidSect="00F23C24">
      <w:footerReference w:type="defaul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9D9182" w14:textId="77777777" w:rsidR="00E61BD8" w:rsidRDefault="00E61BD8" w:rsidP="00F23C24">
      <w:pPr>
        <w:spacing w:after="0" w:line="240" w:lineRule="auto"/>
      </w:pPr>
      <w:r>
        <w:separator/>
      </w:r>
    </w:p>
  </w:endnote>
  <w:endnote w:type="continuationSeparator" w:id="0">
    <w:p w14:paraId="7E3C19DB" w14:textId="77777777" w:rsidR="00E61BD8" w:rsidRDefault="00E61BD8" w:rsidP="00F23C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77761554"/>
      <w:docPartObj>
        <w:docPartGallery w:val="Page Numbers (Bottom of Page)"/>
        <w:docPartUnique/>
      </w:docPartObj>
    </w:sdtPr>
    <w:sdtEndPr>
      <w:rPr>
        <w:noProof/>
      </w:rPr>
    </w:sdtEndPr>
    <w:sdtContent>
      <w:p w14:paraId="711EA168" w14:textId="3D549979" w:rsidR="00F23C24" w:rsidRDefault="00F23C2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360EA04" w14:textId="77777777" w:rsidR="00F23C24" w:rsidRDefault="00F23C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6EC740" w14:textId="77777777" w:rsidR="00E61BD8" w:rsidRDefault="00E61BD8" w:rsidP="00F23C24">
      <w:pPr>
        <w:spacing w:after="0" w:line="240" w:lineRule="auto"/>
      </w:pPr>
      <w:r>
        <w:separator/>
      </w:r>
    </w:p>
  </w:footnote>
  <w:footnote w:type="continuationSeparator" w:id="0">
    <w:p w14:paraId="65BCDAB0" w14:textId="77777777" w:rsidR="00E61BD8" w:rsidRDefault="00E61BD8" w:rsidP="00F23C2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10CC"/>
    <w:rsid w:val="000A1046"/>
    <w:rsid w:val="000E6CB2"/>
    <w:rsid w:val="001301D3"/>
    <w:rsid w:val="00191DDD"/>
    <w:rsid w:val="001A0FB1"/>
    <w:rsid w:val="001A5FDA"/>
    <w:rsid w:val="001B3010"/>
    <w:rsid w:val="001E35AD"/>
    <w:rsid w:val="00264448"/>
    <w:rsid w:val="002677BD"/>
    <w:rsid w:val="002824D3"/>
    <w:rsid w:val="002B087D"/>
    <w:rsid w:val="002B233C"/>
    <w:rsid w:val="00327FB7"/>
    <w:rsid w:val="003874D9"/>
    <w:rsid w:val="003A3BF3"/>
    <w:rsid w:val="003B7CED"/>
    <w:rsid w:val="0043549D"/>
    <w:rsid w:val="00475A02"/>
    <w:rsid w:val="00490F9B"/>
    <w:rsid w:val="005832AF"/>
    <w:rsid w:val="005872FA"/>
    <w:rsid w:val="0061614B"/>
    <w:rsid w:val="00636642"/>
    <w:rsid w:val="006938A6"/>
    <w:rsid w:val="006E4271"/>
    <w:rsid w:val="006F2A9E"/>
    <w:rsid w:val="00786EC7"/>
    <w:rsid w:val="007E6493"/>
    <w:rsid w:val="00814718"/>
    <w:rsid w:val="008219C6"/>
    <w:rsid w:val="00847FD3"/>
    <w:rsid w:val="00895847"/>
    <w:rsid w:val="00896CFF"/>
    <w:rsid w:val="008C68BD"/>
    <w:rsid w:val="00900C61"/>
    <w:rsid w:val="009A7D8F"/>
    <w:rsid w:val="009C1AB6"/>
    <w:rsid w:val="00A53E0D"/>
    <w:rsid w:val="00A61D51"/>
    <w:rsid w:val="00A66F39"/>
    <w:rsid w:val="00AB3C9F"/>
    <w:rsid w:val="00B272C3"/>
    <w:rsid w:val="00B43248"/>
    <w:rsid w:val="00C02D71"/>
    <w:rsid w:val="00C077A8"/>
    <w:rsid w:val="00C30D6D"/>
    <w:rsid w:val="00C7563A"/>
    <w:rsid w:val="00CC2B6C"/>
    <w:rsid w:val="00CD2A2C"/>
    <w:rsid w:val="00CE10CC"/>
    <w:rsid w:val="00D82DB7"/>
    <w:rsid w:val="00DA0B17"/>
    <w:rsid w:val="00DA1BC6"/>
    <w:rsid w:val="00E56A66"/>
    <w:rsid w:val="00E61BD8"/>
    <w:rsid w:val="00F17C32"/>
    <w:rsid w:val="00F23C24"/>
    <w:rsid w:val="00F9304E"/>
    <w:rsid w:val="00FB60D6"/>
    <w:rsid w:val="00FC32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E971B6"/>
  <w15:chartTrackingRefBased/>
  <w15:docId w15:val="{9BD1C702-C6EE-464C-A59F-8DCF5A7937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02D71"/>
    <w:rPr>
      <w:color w:val="0563C1" w:themeColor="hyperlink"/>
      <w:u w:val="single"/>
    </w:rPr>
  </w:style>
  <w:style w:type="character" w:styleId="UnresolvedMention">
    <w:name w:val="Unresolved Mention"/>
    <w:basedOn w:val="DefaultParagraphFont"/>
    <w:uiPriority w:val="99"/>
    <w:semiHidden/>
    <w:unhideWhenUsed/>
    <w:rsid w:val="00C02D71"/>
    <w:rPr>
      <w:color w:val="605E5C"/>
      <w:shd w:val="clear" w:color="auto" w:fill="E1DFDD"/>
    </w:rPr>
  </w:style>
  <w:style w:type="paragraph" w:styleId="NoSpacing">
    <w:name w:val="No Spacing"/>
    <w:uiPriority w:val="1"/>
    <w:qFormat/>
    <w:rsid w:val="00C02D71"/>
    <w:pPr>
      <w:spacing w:after="0" w:line="240" w:lineRule="auto"/>
    </w:pPr>
  </w:style>
  <w:style w:type="paragraph" w:styleId="Header">
    <w:name w:val="header"/>
    <w:basedOn w:val="Normal"/>
    <w:link w:val="HeaderChar"/>
    <w:uiPriority w:val="99"/>
    <w:unhideWhenUsed/>
    <w:rsid w:val="00F23C2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3C24"/>
  </w:style>
  <w:style w:type="paragraph" w:styleId="Footer">
    <w:name w:val="footer"/>
    <w:basedOn w:val="Normal"/>
    <w:link w:val="FooterChar"/>
    <w:uiPriority w:val="99"/>
    <w:unhideWhenUsed/>
    <w:rsid w:val="00F23C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3C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3372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2/jtr.645"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freeagent.com/guides/invoicing/invoice-template-basics/"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support.bizzon.com/hc/en-gb/articles/115005437269-Taking-and-saving-open-orders" TargetMode="External"/><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hyperlink" Target="https://hbr.org/2022/10/how-to-intervene-when-your-team-has-too-much-work" TargetMode="External"/><Relationship Id="rId4" Type="http://schemas.openxmlformats.org/officeDocument/2006/relationships/footnotes" Target="footnotes.xml"/><Relationship Id="rId9" Type="http://schemas.openxmlformats.org/officeDocument/2006/relationships/hyperlink" Target="https://kitaboo.com/technology-in-the-workpla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747</TotalTime>
  <Pages>1</Pages>
  <Words>1466</Words>
  <Characters>8362</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Nicolae Adrian Puiu (2025173)</dc:creator>
  <cp:keywords/>
  <dc:description/>
  <cp:lastModifiedBy>Nicolae Puiu (2025173)</cp:lastModifiedBy>
  <cp:revision>28</cp:revision>
  <dcterms:created xsi:type="dcterms:W3CDTF">2023-11-09T07:36:00Z</dcterms:created>
  <dcterms:modified xsi:type="dcterms:W3CDTF">2023-11-12T22:23:00Z</dcterms:modified>
</cp:coreProperties>
</file>