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C970A9" w14:textId="77777777" w:rsidR="00B7260B" w:rsidRPr="00407BDC" w:rsidRDefault="00B7260B" w:rsidP="00BF2031">
      <w:pPr>
        <w:jc w:val="both"/>
        <w:rPr>
          <w:rFonts w:ascii="Arial" w:hAnsi="Arial" w:cs="Arial"/>
          <w:u w:val="single"/>
        </w:rPr>
      </w:pPr>
      <w:r w:rsidRPr="00407BDC">
        <w:rPr>
          <w:rFonts w:ascii="Arial" w:hAnsi="Arial" w:cs="Arial"/>
          <w:u w:val="single"/>
        </w:rPr>
        <w:t xml:space="preserve">Page 1 </w:t>
      </w:r>
    </w:p>
    <w:p w14:paraId="62F740BD" w14:textId="290C8EA7" w:rsidR="00B7260B" w:rsidRDefault="00B7260B" w:rsidP="00BF2031">
      <w:pPr>
        <w:jc w:val="both"/>
        <w:rPr>
          <w:rFonts w:ascii="Arial" w:hAnsi="Arial" w:cs="Arial"/>
        </w:rPr>
      </w:pPr>
      <w:r>
        <w:rPr>
          <w:rFonts w:ascii="Arial" w:hAnsi="Arial" w:cs="Arial"/>
        </w:rPr>
        <w:t>BMSW4002</w:t>
      </w:r>
    </w:p>
    <w:p w14:paraId="1FDD3F82" w14:textId="42B53012" w:rsidR="00B7260B" w:rsidRPr="00B7260B" w:rsidRDefault="00B7260B" w:rsidP="00BF2031">
      <w:pPr>
        <w:jc w:val="both"/>
        <w:rPr>
          <w:rFonts w:ascii="Arial" w:hAnsi="Arial" w:cs="Arial"/>
          <w:u w:val="single"/>
        </w:rPr>
      </w:pPr>
      <w:r w:rsidRPr="00B7260B">
        <w:rPr>
          <w:rFonts w:ascii="Arial" w:hAnsi="Arial" w:cs="Arial"/>
          <w:u w:val="single"/>
        </w:rPr>
        <w:t>Component 1 report effective teamworking for team success</w:t>
      </w:r>
    </w:p>
    <w:p w14:paraId="3C01E7C6" w14:textId="5DBE814D" w:rsidR="00B7260B" w:rsidRDefault="00B7260B" w:rsidP="00BF2031">
      <w:pPr>
        <w:jc w:val="both"/>
        <w:rPr>
          <w:rFonts w:ascii="Arial" w:hAnsi="Arial" w:cs="Arial"/>
        </w:rPr>
      </w:pPr>
      <w:r>
        <w:rPr>
          <w:rFonts w:ascii="Arial" w:hAnsi="Arial" w:cs="Arial"/>
        </w:rPr>
        <w:t xml:space="preserve">2026246 </w:t>
      </w:r>
    </w:p>
    <w:p w14:paraId="707344EE" w14:textId="7121C19B" w:rsidR="00B7260B" w:rsidRDefault="00B7260B" w:rsidP="00BF2031">
      <w:pPr>
        <w:jc w:val="both"/>
        <w:rPr>
          <w:rFonts w:ascii="Arial" w:hAnsi="Arial" w:cs="Arial"/>
        </w:rPr>
      </w:pPr>
      <w:r>
        <w:rPr>
          <w:rFonts w:ascii="Arial" w:hAnsi="Arial" w:cs="Arial"/>
        </w:rPr>
        <w:t xml:space="preserve">Poppy Wagstaffe </w:t>
      </w:r>
    </w:p>
    <w:p w14:paraId="252DEA6A" w14:textId="370D3FAF" w:rsidR="00B7260B" w:rsidRDefault="00B7260B" w:rsidP="00BF2031">
      <w:pPr>
        <w:jc w:val="both"/>
        <w:rPr>
          <w:rFonts w:ascii="Arial" w:hAnsi="Arial" w:cs="Arial"/>
        </w:rPr>
      </w:pPr>
      <w:r>
        <w:rPr>
          <w:rFonts w:ascii="Arial" w:hAnsi="Arial" w:cs="Arial"/>
        </w:rPr>
        <w:t xml:space="preserve">Lecturer: Joanne Davies </w:t>
      </w:r>
    </w:p>
    <w:p w14:paraId="1250F777" w14:textId="4732505E" w:rsidR="00B7260B" w:rsidRDefault="00B7260B">
      <w:pPr>
        <w:rPr>
          <w:rFonts w:ascii="Arial" w:hAnsi="Arial" w:cs="Arial"/>
        </w:rPr>
      </w:pPr>
    </w:p>
    <w:p w14:paraId="70421291" w14:textId="31CF3E83" w:rsidR="00B7260B" w:rsidRDefault="00B7260B">
      <w:pPr>
        <w:rPr>
          <w:rFonts w:ascii="Arial" w:hAnsi="Arial" w:cs="Arial"/>
        </w:rPr>
      </w:pPr>
    </w:p>
    <w:p w14:paraId="769DE88D" w14:textId="22EF5592" w:rsidR="00B7260B" w:rsidRDefault="00B7260B">
      <w:pPr>
        <w:rPr>
          <w:rFonts w:ascii="Arial" w:hAnsi="Arial" w:cs="Arial"/>
        </w:rPr>
      </w:pPr>
    </w:p>
    <w:p w14:paraId="52B28EB1" w14:textId="2718EF2C" w:rsidR="00B7260B" w:rsidRDefault="00B7260B">
      <w:pPr>
        <w:rPr>
          <w:rFonts w:ascii="Arial" w:hAnsi="Arial" w:cs="Arial"/>
        </w:rPr>
      </w:pPr>
    </w:p>
    <w:p w14:paraId="029C40C8" w14:textId="3F6DEB4F" w:rsidR="00B7260B" w:rsidRDefault="00B7260B">
      <w:pPr>
        <w:rPr>
          <w:rFonts w:ascii="Arial" w:hAnsi="Arial" w:cs="Arial"/>
        </w:rPr>
      </w:pPr>
    </w:p>
    <w:p w14:paraId="76E90772" w14:textId="64CF97C6" w:rsidR="00B7260B" w:rsidRDefault="00B7260B">
      <w:pPr>
        <w:rPr>
          <w:rFonts w:ascii="Arial" w:hAnsi="Arial" w:cs="Arial"/>
        </w:rPr>
      </w:pPr>
    </w:p>
    <w:p w14:paraId="0AFE6E69" w14:textId="5DDE5FB3" w:rsidR="00B7260B" w:rsidRDefault="00B7260B">
      <w:pPr>
        <w:rPr>
          <w:rFonts w:ascii="Arial" w:hAnsi="Arial" w:cs="Arial"/>
        </w:rPr>
      </w:pPr>
    </w:p>
    <w:p w14:paraId="370A40A7" w14:textId="1F5F0C5B" w:rsidR="00B7260B" w:rsidRDefault="00B7260B">
      <w:pPr>
        <w:rPr>
          <w:rFonts w:ascii="Arial" w:hAnsi="Arial" w:cs="Arial"/>
        </w:rPr>
      </w:pPr>
    </w:p>
    <w:p w14:paraId="1C69AFB1" w14:textId="1D85C85C" w:rsidR="00B7260B" w:rsidRDefault="00B7260B">
      <w:pPr>
        <w:rPr>
          <w:rFonts w:ascii="Arial" w:hAnsi="Arial" w:cs="Arial"/>
        </w:rPr>
      </w:pPr>
    </w:p>
    <w:p w14:paraId="30642799" w14:textId="0D4FD893" w:rsidR="00B7260B" w:rsidRDefault="00B7260B">
      <w:pPr>
        <w:rPr>
          <w:rFonts w:ascii="Arial" w:hAnsi="Arial" w:cs="Arial"/>
        </w:rPr>
      </w:pPr>
    </w:p>
    <w:p w14:paraId="4B343786" w14:textId="2D42EB65" w:rsidR="00B7260B" w:rsidRDefault="00B7260B">
      <w:pPr>
        <w:rPr>
          <w:rFonts w:ascii="Arial" w:hAnsi="Arial" w:cs="Arial"/>
        </w:rPr>
      </w:pPr>
    </w:p>
    <w:p w14:paraId="7B4D41C0" w14:textId="5DE06E91" w:rsidR="00B7260B" w:rsidRDefault="00B7260B">
      <w:pPr>
        <w:rPr>
          <w:rFonts w:ascii="Arial" w:hAnsi="Arial" w:cs="Arial"/>
        </w:rPr>
      </w:pPr>
    </w:p>
    <w:p w14:paraId="05FE886C" w14:textId="10C43F40" w:rsidR="00B7260B" w:rsidRDefault="00B7260B">
      <w:pPr>
        <w:rPr>
          <w:rFonts w:ascii="Arial" w:hAnsi="Arial" w:cs="Arial"/>
        </w:rPr>
      </w:pPr>
    </w:p>
    <w:p w14:paraId="53BB2D93" w14:textId="4ED04A80" w:rsidR="00B7260B" w:rsidRDefault="00B7260B">
      <w:pPr>
        <w:rPr>
          <w:rFonts w:ascii="Arial" w:hAnsi="Arial" w:cs="Arial"/>
        </w:rPr>
      </w:pPr>
    </w:p>
    <w:p w14:paraId="27C6F222" w14:textId="1643CFD5" w:rsidR="00B7260B" w:rsidRDefault="00B7260B">
      <w:pPr>
        <w:rPr>
          <w:rFonts w:ascii="Arial" w:hAnsi="Arial" w:cs="Arial"/>
        </w:rPr>
      </w:pPr>
    </w:p>
    <w:p w14:paraId="4288CAD0" w14:textId="14D95C64" w:rsidR="00B7260B" w:rsidRDefault="00B7260B">
      <w:pPr>
        <w:rPr>
          <w:rFonts w:ascii="Arial" w:hAnsi="Arial" w:cs="Arial"/>
        </w:rPr>
      </w:pPr>
    </w:p>
    <w:p w14:paraId="71BA1F19" w14:textId="0C47F9D2" w:rsidR="00B7260B" w:rsidRDefault="00B7260B">
      <w:pPr>
        <w:rPr>
          <w:rFonts w:ascii="Arial" w:hAnsi="Arial" w:cs="Arial"/>
        </w:rPr>
      </w:pPr>
    </w:p>
    <w:p w14:paraId="4047AAF5" w14:textId="18763F4A" w:rsidR="00B7260B" w:rsidRDefault="00B7260B">
      <w:pPr>
        <w:rPr>
          <w:rFonts w:ascii="Arial" w:hAnsi="Arial" w:cs="Arial"/>
        </w:rPr>
      </w:pPr>
    </w:p>
    <w:p w14:paraId="0B66BBE6" w14:textId="7F431B00" w:rsidR="00B7260B" w:rsidRDefault="00B7260B">
      <w:pPr>
        <w:rPr>
          <w:rFonts w:ascii="Arial" w:hAnsi="Arial" w:cs="Arial"/>
        </w:rPr>
      </w:pPr>
    </w:p>
    <w:p w14:paraId="4C6FD4E5" w14:textId="794745CE" w:rsidR="00B7260B" w:rsidRDefault="00B7260B">
      <w:pPr>
        <w:rPr>
          <w:rFonts w:ascii="Arial" w:hAnsi="Arial" w:cs="Arial"/>
        </w:rPr>
      </w:pPr>
    </w:p>
    <w:p w14:paraId="3E4DF043" w14:textId="4F072111" w:rsidR="00B7260B" w:rsidRDefault="00B7260B">
      <w:pPr>
        <w:rPr>
          <w:rFonts w:ascii="Arial" w:hAnsi="Arial" w:cs="Arial"/>
        </w:rPr>
      </w:pPr>
    </w:p>
    <w:p w14:paraId="5F8C6423" w14:textId="27EA8030" w:rsidR="00B7260B" w:rsidRDefault="00B7260B">
      <w:pPr>
        <w:rPr>
          <w:rFonts w:ascii="Arial" w:hAnsi="Arial" w:cs="Arial"/>
        </w:rPr>
      </w:pPr>
    </w:p>
    <w:p w14:paraId="6A44735F" w14:textId="5F0AFDB8" w:rsidR="00B7260B" w:rsidRDefault="00B7260B">
      <w:pPr>
        <w:rPr>
          <w:rFonts w:ascii="Arial" w:hAnsi="Arial" w:cs="Arial"/>
        </w:rPr>
      </w:pPr>
    </w:p>
    <w:p w14:paraId="43B45F80" w14:textId="79C07B4D" w:rsidR="00B7260B" w:rsidRDefault="00B7260B">
      <w:pPr>
        <w:rPr>
          <w:rFonts w:ascii="Arial" w:hAnsi="Arial" w:cs="Arial"/>
        </w:rPr>
      </w:pPr>
    </w:p>
    <w:p w14:paraId="684735F3" w14:textId="0EEDAA95" w:rsidR="00B7260B" w:rsidRDefault="00B7260B">
      <w:pPr>
        <w:rPr>
          <w:rFonts w:ascii="Arial" w:hAnsi="Arial" w:cs="Arial"/>
        </w:rPr>
      </w:pPr>
    </w:p>
    <w:p w14:paraId="4EB5E0E8" w14:textId="328208C3" w:rsidR="00B7260B" w:rsidRDefault="00B7260B">
      <w:pPr>
        <w:rPr>
          <w:rFonts w:ascii="Arial" w:hAnsi="Arial" w:cs="Arial"/>
        </w:rPr>
      </w:pPr>
    </w:p>
    <w:p w14:paraId="4196EA92" w14:textId="51EFEBD9" w:rsidR="00B7260B" w:rsidRPr="00BF2031" w:rsidRDefault="00BF2031">
      <w:pPr>
        <w:rPr>
          <w:rFonts w:ascii="Arial" w:hAnsi="Arial" w:cs="Arial"/>
          <w:u w:val="single"/>
        </w:rPr>
      </w:pPr>
      <w:r w:rsidRPr="00BF2031">
        <w:rPr>
          <w:rFonts w:ascii="Arial" w:hAnsi="Arial" w:cs="Arial"/>
          <w:u w:val="single"/>
        </w:rPr>
        <w:lastRenderedPageBreak/>
        <w:t>Page 2 Summary</w:t>
      </w:r>
    </w:p>
    <w:p w14:paraId="00746CAC" w14:textId="77777777" w:rsidR="00BF2031" w:rsidRDefault="00BF2031">
      <w:pPr>
        <w:rPr>
          <w:rFonts w:ascii="Arial" w:hAnsi="Arial" w:cs="Arial"/>
        </w:rPr>
      </w:pPr>
    </w:p>
    <w:p w14:paraId="628FDD95" w14:textId="0D5ED5D9" w:rsidR="00B7260B" w:rsidRDefault="00BF2031" w:rsidP="00BF2031">
      <w:pPr>
        <w:jc w:val="both"/>
        <w:rPr>
          <w:rFonts w:ascii="Arial" w:hAnsi="Arial" w:cs="Arial"/>
        </w:rPr>
      </w:pPr>
      <w:r>
        <w:rPr>
          <w:rFonts w:ascii="Arial" w:hAnsi="Arial" w:cs="Arial"/>
        </w:rPr>
        <w:t xml:space="preserve">A detailed report based on how management at Greenfield care home can develop with in an effective team. By discovering the barriers of effective teamwork and exploring both advantages and disadvantages, the types of roles that create a cohesive and effective team. </w:t>
      </w:r>
    </w:p>
    <w:p w14:paraId="0A3E9C75" w14:textId="1F04F7F1" w:rsidR="00013CA0" w:rsidRDefault="00013CA0" w:rsidP="00BF2031">
      <w:pPr>
        <w:jc w:val="both"/>
        <w:rPr>
          <w:rFonts w:ascii="Arial" w:hAnsi="Arial" w:cs="Arial"/>
        </w:rPr>
      </w:pPr>
    </w:p>
    <w:p w14:paraId="1CA89E50" w14:textId="0BCE1AAA" w:rsidR="00013CA0" w:rsidRDefault="00013CA0" w:rsidP="00BF2031">
      <w:pPr>
        <w:jc w:val="both"/>
        <w:rPr>
          <w:rFonts w:ascii="Arial" w:hAnsi="Arial" w:cs="Arial"/>
        </w:rPr>
      </w:pPr>
    </w:p>
    <w:p w14:paraId="7CE196B0" w14:textId="755EE135" w:rsidR="00013CA0" w:rsidRDefault="00013CA0" w:rsidP="00BF2031">
      <w:pPr>
        <w:jc w:val="both"/>
        <w:rPr>
          <w:rFonts w:ascii="Arial" w:hAnsi="Arial" w:cs="Arial"/>
        </w:rPr>
      </w:pPr>
    </w:p>
    <w:p w14:paraId="53F2B772" w14:textId="217480BC" w:rsidR="00013CA0" w:rsidRDefault="00013CA0" w:rsidP="00BF2031">
      <w:pPr>
        <w:jc w:val="both"/>
        <w:rPr>
          <w:rFonts w:ascii="Arial" w:hAnsi="Arial" w:cs="Arial"/>
        </w:rPr>
      </w:pPr>
    </w:p>
    <w:p w14:paraId="0D7B6A7E" w14:textId="52B10E1B" w:rsidR="00013CA0" w:rsidRDefault="00013CA0" w:rsidP="00BF2031">
      <w:pPr>
        <w:jc w:val="both"/>
        <w:rPr>
          <w:rFonts w:ascii="Arial" w:hAnsi="Arial" w:cs="Arial"/>
        </w:rPr>
      </w:pPr>
    </w:p>
    <w:p w14:paraId="6D7713B2" w14:textId="0C3B9777" w:rsidR="00013CA0" w:rsidRDefault="00013CA0" w:rsidP="00BF2031">
      <w:pPr>
        <w:jc w:val="both"/>
        <w:rPr>
          <w:rFonts w:ascii="Arial" w:hAnsi="Arial" w:cs="Arial"/>
        </w:rPr>
      </w:pPr>
    </w:p>
    <w:p w14:paraId="652E7730" w14:textId="429F46CD" w:rsidR="00013CA0" w:rsidRDefault="00013CA0" w:rsidP="00BF2031">
      <w:pPr>
        <w:jc w:val="both"/>
        <w:rPr>
          <w:rFonts w:ascii="Arial" w:hAnsi="Arial" w:cs="Arial"/>
        </w:rPr>
      </w:pPr>
    </w:p>
    <w:p w14:paraId="736C028F" w14:textId="11AB0ADC" w:rsidR="00013CA0" w:rsidRDefault="00013CA0" w:rsidP="00BF2031">
      <w:pPr>
        <w:jc w:val="both"/>
        <w:rPr>
          <w:rFonts w:ascii="Arial" w:hAnsi="Arial" w:cs="Arial"/>
        </w:rPr>
      </w:pPr>
    </w:p>
    <w:p w14:paraId="69CC4467" w14:textId="5C69233F" w:rsidR="00013CA0" w:rsidRDefault="00013CA0" w:rsidP="00BF2031">
      <w:pPr>
        <w:jc w:val="both"/>
        <w:rPr>
          <w:rFonts w:ascii="Arial" w:hAnsi="Arial" w:cs="Arial"/>
        </w:rPr>
      </w:pPr>
    </w:p>
    <w:p w14:paraId="4879FD14" w14:textId="0AEED644" w:rsidR="00013CA0" w:rsidRDefault="00013CA0" w:rsidP="00BF2031">
      <w:pPr>
        <w:jc w:val="both"/>
        <w:rPr>
          <w:rFonts w:ascii="Arial" w:hAnsi="Arial" w:cs="Arial"/>
        </w:rPr>
      </w:pPr>
    </w:p>
    <w:p w14:paraId="079E94B2" w14:textId="69BB27A9" w:rsidR="00013CA0" w:rsidRDefault="00013CA0" w:rsidP="00BF2031">
      <w:pPr>
        <w:jc w:val="both"/>
        <w:rPr>
          <w:rFonts w:ascii="Arial" w:hAnsi="Arial" w:cs="Arial"/>
        </w:rPr>
      </w:pPr>
    </w:p>
    <w:p w14:paraId="4BED64AC" w14:textId="6D3BF200" w:rsidR="00013CA0" w:rsidRDefault="00013CA0" w:rsidP="00BF2031">
      <w:pPr>
        <w:jc w:val="both"/>
        <w:rPr>
          <w:rFonts w:ascii="Arial" w:hAnsi="Arial" w:cs="Arial"/>
        </w:rPr>
      </w:pPr>
    </w:p>
    <w:p w14:paraId="2FBFC9D6" w14:textId="6BAED681" w:rsidR="00013CA0" w:rsidRDefault="00013CA0" w:rsidP="00BF2031">
      <w:pPr>
        <w:jc w:val="both"/>
        <w:rPr>
          <w:rFonts w:ascii="Arial" w:hAnsi="Arial" w:cs="Arial"/>
        </w:rPr>
      </w:pPr>
    </w:p>
    <w:p w14:paraId="2D6802CF" w14:textId="0A408111" w:rsidR="00013CA0" w:rsidRDefault="00013CA0" w:rsidP="00BF2031">
      <w:pPr>
        <w:jc w:val="both"/>
        <w:rPr>
          <w:rFonts w:ascii="Arial" w:hAnsi="Arial" w:cs="Arial"/>
        </w:rPr>
      </w:pPr>
    </w:p>
    <w:p w14:paraId="67A40FB0" w14:textId="1BFABAB7" w:rsidR="00013CA0" w:rsidRDefault="00013CA0" w:rsidP="00BF2031">
      <w:pPr>
        <w:jc w:val="both"/>
        <w:rPr>
          <w:rFonts w:ascii="Arial" w:hAnsi="Arial" w:cs="Arial"/>
        </w:rPr>
      </w:pPr>
    </w:p>
    <w:p w14:paraId="7CD9C7E8" w14:textId="49D70FC8" w:rsidR="00013CA0" w:rsidRDefault="00013CA0" w:rsidP="00BF2031">
      <w:pPr>
        <w:jc w:val="both"/>
        <w:rPr>
          <w:rFonts w:ascii="Arial" w:hAnsi="Arial" w:cs="Arial"/>
        </w:rPr>
      </w:pPr>
    </w:p>
    <w:p w14:paraId="5A855946" w14:textId="48BEC8AB" w:rsidR="00013CA0" w:rsidRDefault="00013CA0" w:rsidP="00BF2031">
      <w:pPr>
        <w:jc w:val="both"/>
        <w:rPr>
          <w:rFonts w:ascii="Arial" w:hAnsi="Arial" w:cs="Arial"/>
        </w:rPr>
      </w:pPr>
    </w:p>
    <w:p w14:paraId="5A2513B9" w14:textId="5B72849C" w:rsidR="00013CA0" w:rsidRDefault="00013CA0" w:rsidP="00BF2031">
      <w:pPr>
        <w:jc w:val="both"/>
        <w:rPr>
          <w:rFonts w:ascii="Arial" w:hAnsi="Arial" w:cs="Arial"/>
        </w:rPr>
      </w:pPr>
    </w:p>
    <w:p w14:paraId="53563DCC" w14:textId="2E8D8EE1" w:rsidR="00013CA0" w:rsidRDefault="00013CA0" w:rsidP="00BF2031">
      <w:pPr>
        <w:jc w:val="both"/>
        <w:rPr>
          <w:rFonts w:ascii="Arial" w:hAnsi="Arial" w:cs="Arial"/>
        </w:rPr>
      </w:pPr>
    </w:p>
    <w:p w14:paraId="07AF2A6E" w14:textId="65FB6585" w:rsidR="00013CA0" w:rsidRDefault="00013CA0" w:rsidP="00BF2031">
      <w:pPr>
        <w:jc w:val="both"/>
        <w:rPr>
          <w:rFonts w:ascii="Arial" w:hAnsi="Arial" w:cs="Arial"/>
        </w:rPr>
      </w:pPr>
    </w:p>
    <w:p w14:paraId="78729BEB" w14:textId="5FD48932" w:rsidR="00013CA0" w:rsidRDefault="00013CA0" w:rsidP="00BF2031">
      <w:pPr>
        <w:jc w:val="both"/>
        <w:rPr>
          <w:rFonts w:ascii="Arial" w:hAnsi="Arial" w:cs="Arial"/>
        </w:rPr>
      </w:pPr>
    </w:p>
    <w:p w14:paraId="77A022B2" w14:textId="555FF735" w:rsidR="00013CA0" w:rsidRDefault="00013CA0" w:rsidP="00BF2031">
      <w:pPr>
        <w:jc w:val="both"/>
        <w:rPr>
          <w:rFonts w:ascii="Arial" w:hAnsi="Arial" w:cs="Arial"/>
        </w:rPr>
      </w:pPr>
    </w:p>
    <w:p w14:paraId="5D9B7F7F" w14:textId="317723C6" w:rsidR="00013CA0" w:rsidRDefault="00013CA0" w:rsidP="00BF2031">
      <w:pPr>
        <w:jc w:val="both"/>
        <w:rPr>
          <w:rFonts w:ascii="Arial" w:hAnsi="Arial" w:cs="Arial"/>
        </w:rPr>
      </w:pPr>
    </w:p>
    <w:p w14:paraId="42A42757" w14:textId="2E86083A" w:rsidR="00013CA0" w:rsidRDefault="00013CA0" w:rsidP="00BF2031">
      <w:pPr>
        <w:jc w:val="both"/>
        <w:rPr>
          <w:rFonts w:ascii="Arial" w:hAnsi="Arial" w:cs="Arial"/>
        </w:rPr>
      </w:pPr>
    </w:p>
    <w:p w14:paraId="66F667D1" w14:textId="15F9B976" w:rsidR="00013CA0" w:rsidRDefault="00013CA0" w:rsidP="00BF2031">
      <w:pPr>
        <w:jc w:val="both"/>
        <w:rPr>
          <w:rFonts w:ascii="Arial" w:hAnsi="Arial" w:cs="Arial"/>
        </w:rPr>
      </w:pPr>
    </w:p>
    <w:p w14:paraId="284C9300" w14:textId="1CB02425" w:rsidR="00013CA0" w:rsidRDefault="00013CA0" w:rsidP="00BF2031">
      <w:pPr>
        <w:jc w:val="both"/>
        <w:rPr>
          <w:rFonts w:ascii="Arial" w:hAnsi="Arial" w:cs="Arial"/>
        </w:rPr>
      </w:pPr>
    </w:p>
    <w:p w14:paraId="2C675B50" w14:textId="1426C490" w:rsidR="00013CA0" w:rsidRDefault="00013CA0" w:rsidP="00BF2031">
      <w:pPr>
        <w:jc w:val="both"/>
        <w:rPr>
          <w:rFonts w:ascii="Arial" w:hAnsi="Arial" w:cs="Arial"/>
        </w:rPr>
      </w:pPr>
    </w:p>
    <w:p w14:paraId="3449C6E2" w14:textId="0D5F9217" w:rsidR="00013CA0" w:rsidRDefault="00013CA0" w:rsidP="00BF2031">
      <w:pPr>
        <w:jc w:val="both"/>
        <w:rPr>
          <w:rFonts w:ascii="Arial" w:hAnsi="Arial" w:cs="Arial"/>
        </w:rPr>
      </w:pPr>
    </w:p>
    <w:p w14:paraId="2674227F" w14:textId="47AD453A" w:rsidR="00013CA0" w:rsidRPr="00407BDC" w:rsidRDefault="004E05B8" w:rsidP="00BF2031">
      <w:pPr>
        <w:jc w:val="both"/>
        <w:rPr>
          <w:rFonts w:ascii="Arial" w:hAnsi="Arial" w:cs="Arial"/>
          <w:u w:val="single"/>
        </w:rPr>
      </w:pPr>
      <w:r w:rsidRPr="00407BDC">
        <w:rPr>
          <w:rFonts w:ascii="Arial" w:hAnsi="Arial" w:cs="Arial"/>
          <w:u w:val="single"/>
        </w:rPr>
        <w:lastRenderedPageBreak/>
        <w:t xml:space="preserve">Page 3 </w:t>
      </w:r>
    </w:p>
    <w:p w14:paraId="5D4593AA" w14:textId="60E44FCC" w:rsidR="004E05B8" w:rsidRPr="00407BDC" w:rsidRDefault="004E05B8" w:rsidP="00BF2031">
      <w:pPr>
        <w:jc w:val="both"/>
        <w:rPr>
          <w:rFonts w:ascii="Arial" w:hAnsi="Arial" w:cs="Arial"/>
          <w:u w:val="single"/>
        </w:rPr>
      </w:pPr>
      <w:r w:rsidRPr="00407BDC">
        <w:rPr>
          <w:rFonts w:ascii="Arial" w:hAnsi="Arial" w:cs="Arial"/>
          <w:u w:val="single"/>
        </w:rPr>
        <w:t xml:space="preserve">Content page </w:t>
      </w:r>
    </w:p>
    <w:tbl>
      <w:tblPr>
        <w:tblStyle w:val="TableGrid"/>
        <w:tblW w:w="0" w:type="auto"/>
        <w:tblLook w:val="04A0" w:firstRow="1" w:lastRow="0" w:firstColumn="1" w:lastColumn="0" w:noHBand="0" w:noVBand="1"/>
      </w:tblPr>
      <w:tblGrid>
        <w:gridCol w:w="4508"/>
        <w:gridCol w:w="4508"/>
      </w:tblGrid>
      <w:tr w:rsidR="004E05B8" w14:paraId="7E958259" w14:textId="77777777" w:rsidTr="004E05B8">
        <w:tc>
          <w:tcPr>
            <w:tcW w:w="4508" w:type="dxa"/>
          </w:tcPr>
          <w:p w14:paraId="4D1CBF80" w14:textId="165A5832" w:rsidR="004E05B8" w:rsidRDefault="004E05B8" w:rsidP="00BF2031">
            <w:pPr>
              <w:jc w:val="both"/>
              <w:rPr>
                <w:rFonts w:ascii="Arial" w:hAnsi="Arial" w:cs="Arial"/>
              </w:rPr>
            </w:pPr>
            <w:r>
              <w:rPr>
                <w:rFonts w:ascii="Arial" w:hAnsi="Arial" w:cs="Arial"/>
              </w:rPr>
              <w:t xml:space="preserve">Page 1 </w:t>
            </w:r>
          </w:p>
        </w:tc>
        <w:tc>
          <w:tcPr>
            <w:tcW w:w="4508" w:type="dxa"/>
          </w:tcPr>
          <w:p w14:paraId="62EB7933" w14:textId="0CBAAAA8" w:rsidR="004E05B8" w:rsidRDefault="004E05B8" w:rsidP="00BF2031">
            <w:pPr>
              <w:jc w:val="both"/>
              <w:rPr>
                <w:rFonts w:ascii="Arial" w:hAnsi="Arial" w:cs="Arial"/>
              </w:rPr>
            </w:pPr>
            <w:r>
              <w:rPr>
                <w:rFonts w:ascii="Arial" w:hAnsi="Arial" w:cs="Arial"/>
              </w:rPr>
              <w:t>Title page</w:t>
            </w:r>
          </w:p>
        </w:tc>
      </w:tr>
      <w:tr w:rsidR="004E05B8" w14:paraId="235854BC" w14:textId="77777777" w:rsidTr="004E05B8">
        <w:tc>
          <w:tcPr>
            <w:tcW w:w="4508" w:type="dxa"/>
          </w:tcPr>
          <w:p w14:paraId="48B694F4" w14:textId="0531FFA1" w:rsidR="004E05B8" w:rsidRDefault="004E05B8" w:rsidP="00BF2031">
            <w:pPr>
              <w:jc w:val="both"/>
              <w:rPr>
                <w:rFonts w:ascii="Arial" w:hAnsi="Arial" w:cs="Arial"/>
              </w:rPr>
            </w:pPr>
            <w:r>
              <w:rPr>
                <w:rFonts w:ascii="Arial" w:hAnsi="Arial" w:cs="Arial"/>
              </w:rPr>
              <w:t>Page 2</w:t>
            </w:r>
          </w:p>
        </w:tc>
        <w:tc>
          <w:tcPr>
            <w:tcW w:w="4508" w:type="dxa"/>
          </w:tcPr>
          <w:p w14:paraId="1F7D41F7" w14:textId="0278E553" w:rsidR="004E05B8" w:rsidRDefault="00407BDC" w:rsidP="00BF2031">
            <w:pPr>
              <w:jc w:val="both"/>
              <w:rPr>
                <w:rFonts w:ascii="Arial" w:hAnsi="Arial" w:cs="Arial"/>
              </w:rPr>
            </w:pPr>
            <w:r>
              <w:rPr>
                <w:rFonts w:ascii="Arial" w:hAnsi="Arial" w:cs="Arial"/>
              </w:rPr>
              <w:t>Summary</w:t>
            </w:r>
          </w:p>
        </w:tc>
      </w:tr>
      <w:tr w:rsidR="004E05B8" w14:paraId="03757A0F" w14:textId="77777777" w:rsidTr="004E05B8">
        <w:tc>
          <w:tcPr>
            <w:tcW w:w="4508" w:type="dxa"/>
          </w:tcPr>
          <w:p w14:paraId="0EB76606" w14:textId="1950BEDE" w:rsidR="004E05B8" w:rsidRDefault="004E05B8" w:rsidP="00BF2031">
            <w:pPr>
              <w:jc w:val="both"/>
              <w:rPr>
                <w:rFonts w:ascii="Arial" w:hAnsi="Arial" w:cs="Arial"/>
              </w:rPr>
            </w:pPr>
            <w:r>
              <w:rPr>
                <w:rFonts w:ascii="Arial" w:hAnsi="Arial" w:cs="Arial"/>
              </w:rPr>
              <w:t>Page 3</w:t>
            </w:r>
          </w:p>
        </w:tc>
        <w:tc>
          <w:tcPr>
            <w:tcW w:w="4508" w:type="dxa"/>
          </w:tcPr>
          <w:p w14:paraId="2CD1B0B9" w14:textId="1B09FDAA" w:rsidR="004E05B8" w:rsidRDefault="00407BDC" w:rsidP="00BF2031">
            <w:pPr>
              <w:jc w:val="both"/>
              <w:rPr>
                <w:rFonts w:ascii="Arial" w:hAnsi="Arial" w:cs="Arial"/>
              </w:rPr>
            </w:pPr>
            <w:r>
              <w:rPr>
                <w:rFonts w:ascii="Arial" w:hAnsi="Arial" w:cs="Arial"/>
              </w:rPr>
              <w:t>Content page</w:t>
            </w:r>
          </w:p>
        </w:tc>
      </w:tr>
      <w:tr w:rsidR="004E05B8" w14:paraId="3CF89281" w14:textId="77777777" w:rsidTr="004E05B8">
        <w:tc>
          <w:tcPr>
            <w:tcW w:w="4508" w:type="dxa"/>
          </w:tcPr>
          <w:p w14:paraId="4CD8448D" w14:textId="3E7E8BB9" w:rsidR="004E05B8" w:rsidRDefault="004E05B8" w:rsidP="00BF2031">
            <w:pPr>
              <w:jc w:val="both"/>
              <w:rPr>
                <w:rFonts w:ascii="Arial" w:hAnsi="Arial" w:cs="Arial"/>
              </w:rPr>
            </w:pPr>
            <w:r>
              <w:rPr>
                <w:rFonts w:ascii="Arial" w:hAnsi="Arial" w:cs="Arial"/>
              </w:rPr>
              <w:t>Page 4</w:t>
            </w:r>
          </w:p>
        </w:tc>
        <w:tc>
          <w:tcPr>
            <w:tcW w:w="4508" w:type="dxa"/>
          </w:tcPr>
          <w:p w14:paraId="1FCAAA6B" w14:textId="43066422" w:rsidR="004E05B8" w:rsidRDefault="00407BDC" w:rsidP="00BF2031">
            <w:pPr>
              <w:jc w:val="both"/>
              <w:rPr>
                <w:rFonts w:ascii="Arial" w:hAnsi="Arial" w:cs="Arial"/>
              </w:rPr>
            </w:pPr>
            <w:r>
              <w:rPr>
                <w:rFonts w:ascii="Arial" w:hAnsi="Arial" w:cs="Arial"/>
              </w:rPr>
              <w:t>Introduction</w:t>
            </w:r>
          </w:p>
        </w:tc>
      </w:tr>
      <w:tr w:rsidR="004E05B8" w14:paraId="704881E1" w14:textId="77777777" w:rsidTr="004E05B8">
        <w:tc>
          <w:tcPr>
            <w:tcW w:w="4508" w:type="dxa"/>
          </w:tcPr>
          <w:p w14:paraId="27192B38" w14:textId="11E0832A" w:rsidR="004E05B8" w:rsidRDefault="004E05B8" w:rsidP="00BF2031">
            <w:pPr>
              <w:jc w:val="both"/>
              <w:rPr>
                <w:rFonts w:ascii="Arial" w:hAnsi="Arial" w:cs="Arial"/>
              </w:rPr>
            </w:pPr>
            <w:r>
              <w:rPr>
                <w:rFonts w:ascii="Arial" w:hAnsi="Arial" w:cs="Arial"/>
              </w:rPr>
              <w:t>Page 5</w:t>
            </w:r>
          </w:p>
        </w:tc>
        <w:tc>
          <w:tcPr>
            <w:tcW w:w="4508" w:type="dxa"/>
          </w:tcPr>
          <w:p w14:paraId="0B9BBA58" w14:textId="0C766B6F" w:rsidR="004E05B8" w:rsidRDefault="00407BDC" w:rsidP="00BF2031">
            <w:pPr>
              <w:jc w:val="both"/>
              <w:rPr>
                <w:rFonts w:ascii="Arial" w:hAnsi="Arial" w:cs="Arial"/>
              </w:rPr>
            </w:pPr>
            <w:r>
              <w:rPr>
                <w:rFonts w:ascii="Arial" w:hAnsi="Arial" w:cs="Arial"/>
              </w:rPr>
              <w:t>Overview of teamwork</w:t>
            </w:r>
          </w:p>
        </w:tc>
      </w:tr>
      <w:tr w:rsidR="004E05B8" w14:paraId="6BCA987C" w14:textId="77777777" w:rsidTr="004E05B8">
        <w:tc>
          <w:tcPr>
            <w:tcW w:w="4508" w:type="dxa"/>
          </w:tcPr>
          <w:p w14:paraId="28AB929F" w14:textId="32535252" w:rsidR="004E05B8" w:rsidRDefault="004E05B8" w:rsidP="00BF2031">
            <w:pPr>
              <w:jc w:val="both"/>
              <w:rPr>
                <w:rFonts w:ascii="Arial" w:hAnsi="Arial" w:cs="Arial"/>
              </w:rPr>
            </w:pPr>
            <w:r>
              <w:rPr>
                <w:rFonts w:ascii="Arial" w:hAnsi="Arial" w:cs="Arial"/>
              </w:rPr>
              <w:t>Page 6</w:t>
            </w:r>
          </w:p>
        </w:tc>
        <w:tc>
          <w:tcPr>
            <w:tcW w:w="4508" w:type="dxa"/>
          </w:tcPr>
          <w:p w14:paraId="5924973B" w14:textId="233B94B7" w:rsidR="004E05B8" w:rsidRDefault="00407BDC" w:rsidP="00BF2031">
            <w:pPr>
              <w:jc w:val="both"/>
              <w:rPr>
                <w:rFonts w:ascii="Arial" w:hAnsi="Arial" w:cs="Arial"/>
              </w:rPr>
            </w:pPr>
            <w:r>
              <w:rPr>
                <w:rFonts w:ascii="Arial" w:hAnsi="Arial" w:cs="Arial"/>
              </w:rPr>
              <w:t xml:space="preserve">Models of team development </w:t>
            </w:r>
          </w:p>
        </w:tc>
      </w:tr>
      <w:tr w:rsidR="004E05B8" w14:paraId="2E0499E4" w14:textId="77777777" w:rsidTr="004E05B8">
        <w:tc>
          <w:tcPr>
            <w:tcW w:w="4508" w:type="dxa"/>
          </w:tcPr>
          <w:p w14:paraId="5648B605" w14:textId="06072269" w:rsidR="004E05B8" w:rsidRDefault="004E05B8" w:rsidP="00BF2031">
            <w:pPr>
              <w:jc w:val="both"/>
              <w:rPr>
                <w:rFonts w:ascii="Arial" w:hAnsi="Arial" w:cs="Arial"/>
              </w:rPr>
            </w:pPr>
            <w:r>
              <w:rPr>
                <w:rFonts w:ascii="Arial" w:hAnsi="Arial" w:cs="Arial"/>
              </w:rPr>
              <w:t xml:space="preserve">Page </w:t>
            </w:r>
            <w:r w:rsidR="00407BDC">
              <w:rPr>
                <w:rFonts w:ascii="Arial" w:hAnsi="Arial" w:cs="Arial"/>
              </w:rPr>
              <w:t>7</w:t>
            </w:r>
          </w:p>
        </w:tc>
        <w:tc>
          <w:tcPr>
            <w:tcW w:w="4508" w:type="dxa"/>
          </w:tcPr>
          <w:p w14:paraId="3E7BCA17" w14:textId="222F8433" w:rsidR="004E05B8" w:rsidRDefault="00407BDC" w:rsidP="00BF2031">
            <w:pPr>
              <w:jc w:val="both"/>
              <w:rPr>
                <w:rFonts w:ascii="Arial" w:hAnsi="Arial" w:cs="Arial"/>
              </w:rPr>
            </w:pPr>
            <w:r>
              <w:rPr>
                <w:rFonts w:ascii="Arial" w:hAnsi="Arial" w:cs="Arial"/>
              </w:rPr>
              <w:t xml:space="preserve">Models of team development </w:t>
            </w:r>
          </w:p>
        </w:tc>
      </w:tr>
      <w:tr w:rsidR="004E05B8" w14:paraId="51C8CBA1" w14:textId="77777777" w:rsidTr="004E05B8">
        <w:trPr>
          <w:trHeight w:val="255"/>
        </w:trPr>
        <w:tc>
          <w:tcPr>
            <w:tcW w:w="4508" w:type="dxa"/>
          </w:tcPr>
          <w:p w14:paraId="019088E3" w14:textId="4ED963AE" w:rsidR="004E05B8" w:rsidRDefault="004E05B8" w:rsidP="00BF2031">
            <w:pPr>
              <w:jc w:val="both"/>
              <w:rPr>
                <w:rFonts w:ascii="Arial" w:hAnsi="Arial" w:cs="Arial"/>
              </w:rPr>
            </w:pPr>
            <w:r>
              <w:rPr>
                <w:rFonts w:ascii="Arial" w:hAnsi="Arial" w:cs="Arial"/>
              </w:rPr>
              <w:t xml:space="preserve">Page </w:t>
            </w:r>
            <w:r w:rsidR="00407BDC">
              <w:rPr>
                <w:rFonts w:ascii="Arial" w:hAnsi="Arial" w:cs="Arial"/>
              </w:rPr>
              <w:t>8</w:t>
            </w:r>
          </w:p>
        </w:tc>
        <w:tc>
          <w:tcPr>
            <w:tcW w:w="4508" w:type="dxa"/>
          </w:tcPr>
          <w:p w14:paraId="20E023C4" w14:textId="3F3E35C8" w:rsidR="004E05B8" w:rsidRDefault="00407BDC" w:rsidP="00BF2031">
            <w:pPr>
              <w:jc w:val="both"/>
              <w:rPr>
                <w:rFonts w:ascii="Arial" w:hAnsi="Arial" w:cs="Arial"/>
              </w:rPr>
            </w:pPr>
            <w:r>
              <w:rPr>
                <w:rFonts w:ascii="Arial" w:hAnsi="Arial" w:cs="Arial"/>
              </w:rPr>
              <w:t>Team roles</w:t>
            </w:r>
          </w:p>
        </w:tc>
      </w:tr>
      <w:tr w:rsidR="00407BDC" w14:paraId="17695168" w14:textId="77777777" w:rsidTr="004E05B8">
        <w:trPr>
          <w:trHeight w:val="255"/>
        </w:trPr>
        <w:tc>
          <w:tcPr>
            <w:tcW w:w="4508" w:type="dxa"/>
          </w:tcPr>
          <w:p w14:paraId="20689BB0" w14:textId="713BB491" w:rsidR="00407BDC" w:rsidRDefault="00407BDC" w:rsidP="00BF2031">
            <w:pPr>
              <w:jc w:val="both"/>
              <w:rPr>
                <w:rFonts w:ascii="Arial" w:hAnsi="Arial" w:cs="Arial"/>
              </w:rPr>
            </w:pPr>
            <w:r>
              <w:rPr>
                <w:rFonts w:ascii="Arial" w:hAnsi="Arial" w:cs="Arial"/>
              </w:rPr>
              <w:t>Page 9</w:t>
            </w:r>
          </w:p>
        </w:tc>
        <w:tc>
          <w:tcPr>
            <w:tcW w:w="4508" w:type="dxa"/>
          </w:tcPr>
          <w:p w14:paraId="68296735" w14:textId="68F1A7B8" w:rsidR="00407BDC" w:rsidRDefault="00407BDC" w:rsidP="00BF2031">
            <w:pPr>
              <w:jc w:val="both"/>
              <w:rPr>
                <w:rFonts w:ascii="Arial" w:hAnsi="Arial" w:cs="Arial"/>
              </w:rPr>
            </w:pPr>
            <w:r>
              <w:rPr>
                <w:rFonts w:ascii="Arial" w:hAnsi="Arial" w:cs="Arial"/>
              </w:rPr>
              <w:t xml:space="preserve">Advantages and disadvantages </w:t>
            </w:r>
          </w:p>
        </w:tc>
      </w:tr>
      <w:tr w:rsidR="00407BDC" w14:paraId="4595869D" w14:textId="77777777" w:rsidTr="004E05B8">
        <w:trPr>
          <w:trHeight w:val="255"/>
        </w:trPr>
        <w:tc>
          <w:tcPr>
            <w:tcW w:w="4508" w:type="dxa"/>
          </w:tcPr>
          <w:p w14:paraId="3CDB6FD7" w14:textId="07861C45" w:rsidR="00407BDC" w:rsidRDefault="00407BDC" w:rsidP="00BF2031">
            <w:pPr>
              <w:jc w:val="both"/>
              <w:rPr>
                <w:rFonts w:ascii="Arial" w:hAnsi="Arial" w:cs="Arial"/>
              </w:rPr>
            </w:pPr>
            <w:r>
              <w:rPr>
                <w:rFonts w:ascii="Arial" w:hAnsi="Arial" w:cs="Arial"/>
              </w:rPr>
              <w:t>Page 10</w:t>
            </w:r>
          </w:p>
        </w:tc>
        <w:tc>
          <w:tcPr>
            <w:tcW w:w="4508" w:type="dxa"/>
          </w:tcPr>
          <w:p w14:paraId="495E66AB" w14:textId="6050452F" w:rsidR="00407BDC" w:rsidRDefault="007B64CD" w:rsidP="00BF2031">
            <w:pPr>
              <w:jc w:val="both"/>
              <w:rPr>
                <w:rFonts w:ascii="Arial" w:hAnsi="Arial" w:cs="Arial"/>
              </w:rPr>
            </w:pPr>
            <w:r>
              <w:rPr>
                <w:rFonts w:ascii="Arial" w:hAnsi="Arial" w:cs="Arial"/>
              </w:rPr>
              <w:t>Advantages and disadvantages</w:t>
            </w:r>
          </w:p>
        </w:tc>
      </w:tr>
      <w:tr w:rsidR="00407BDC" w14:paraId="3E605664" w14:textId="77777777" w:rsidTr="004E05B8">
        <w:trPr>
          <w:trHeight w:val="255"/>
        </w:trPr>
        <w:tc>
          <w:tcPr>
            <w:tcW w:w="4508" w:type="dxa"/>
          </w:tcPr>
          <w:p w14:paraId="7C5DE55C" w14:textId="1F63978B" w:rsidR="00407BDC" w:rsidRDefault="00407BDC" w:rsidP="00BF2031">
            <w:pPr>
              <w:jc w:val="both"/>
              <w:rPr>
                <w:rFonts w:ascii="Arial" w:hAnsi="Arial" w:cs="Arial"/>
              </w:rPr>
            </w:pPr>
            <w:r>
              <w:rPr>
                <w:rFonts w:ascii="Arial" w:hAnsi="Arial" w:cs="Arial"/>
              </w:rPr>
              <w:t>Page 11</w:t>
            </w:r>
          </w:p>
        </w:tc>
        <w:tc>
          <w:tcPr>
            <w:tcW w:w="4508" w:type="dxa"/>
          </w:tcPr>
          <w:p w14:paraId="3934EC77" w14:textId="1B195A21" w:rsidR="00407BDC" w:rsidRDefault="007B64CD" w:rsidP="00BF2031">
            <w:pPr>
              <w:jc w:val="both"/>
              <w:rPr>
                <w:rFonts w:ascii="Arial" w:hAnsi="Arial" w:cs="Arial"/>
              </w:rPr>
            </w:pPr>
            <w:r>
              <w:rPr>
                <w:rFonts w:ascii="Arial" w:hAnsi="Arial" w:cs="Arial"/>
              </w:rPr>
              <w:t xml:space="preserve">Conclusion </w:t>
            </w:r>
          </w:p>
        </w:tc>
      </w:tr>
      <w:tr w:rsidR="007B64CD" w14:paraId="7FFB1B33" w14:textId="77777777" w:rsidTr="004E05B8">
        <w:trPr>
          <w:trHeight w:val="255"/>
        </w:trPr>
        <w:tc>
          <w:tcPr>
            <w:tcW w:w="4508" w:type="dxa"/>
          </w:tcPr>
          <w:p w14:paraId="13217977" w14:textId="3087FFB4" w:rsidR="007B64CD" w:rsidRDefault="007B64CD" w:rsidP="00BF2031">
            <w:pPr>
              <w:jc w:val="both"/>
              <w:rPr>
                <w:rFonts w:ascii="Arial" w:hAnsi="Arial" w:cs="Arial"/>
              </w:rPr>
            </w:pPr>
            <w:r>
              <w:rPr>
                <w:rFonts w:ascii="Arial" w:hAnsi="Arial" w:cs="Arial"/>
              </w:rPr>
              <w:t>Page 12</w:t>
            </w:r>
          </w:p>
        </w:tc>
        <w:tc>
          <w:tcPr>
            <w:tcW w:w="4508" w:type="dxa"/>
          </w:tcPr>
          <w:p w14:paraId="063D7D43" w14:textId="227ABB33" w:rsidR="007B64CD" w:rsidRDefault="007B64CD" w:rsidP="00BF2031">
            <w:pPr>
              <w:jc w:val="both"/>
              <w:rPr>
                <w:rFonts w:ascii="Arial" w:hAnsi="Arial" w:cs="Arial"/>
              </w:rPr>
            </w:pPr>
            <w:r>
              <w:rPr>
                <w:rFonts w:ascii="Arial" w:hAnsi="Arial" w:cs="Arial"/>
              </w:rPr>
              <w:t>Reference list</w:t>
            </w:r>
          </w:p>
        </w:tc>
      </w:tr>
    </w:tbl>
    <w:p w14:paraId="31D62F22" w14:textId="63749730" w:rsidR="004E05B8" w:rsidRDefault="004E05B8" w:rsidP="00BF2031">
      <w:pPr>
        <w:jc w:val="both"/>
        <w:rPr>
          <w:rFonts w:ascii="Arial" w:hAnsi="Arial" w:cs="Arial"/>
        </w:rPr>
      </w:pPr>
    </w:p>
    <w:p w14:paraId="0AD8F484" w14:textId="40292AE5" w:rsidR="007031F3" w:rsidRDefault="007031F3" w:rsidP="00BF2031">
      <w:pPr>
        <w:jc w:val="both"/>
        <w:rPr>
          <w:rFonts w:ascii="Arial" w:hAnsi="Arial" w:cs="Arial"/>
        </w:rPr>
      </w:pPr>
    </w:p>
    <w:p w14:paraId="065F5CDA" w14:textId="1379B984" w:rsidR="007031F3" w:rsidRDefault="007031F3" w:rsidP="00BF2031">
      <w:pPr>
        <w:jc w:val="both"/>
        <w:rPr>
          <w:rFonts w:ascii="Arial" w:hAnsi="Arial" w:cs="Arial"/>
        </w:rPr>
      </w:pPr>
    </w:p>
    <w:p w14:paraId="3FCEB7C6" w14:textId="786CF0F5" w:rsidR="007031F3" w:rsidRDefault="007031F3" w:rsidP="00BF2031">
      <w:pPr>
        <w:jc w:val="both"/>
        <w:rPr>
          <w:rFonts w:ascii="Arial" w:hAnsi="Arial" w:cs="Arial"/>
        </w:rPr>
      </w:pPr>
    </w:p>
    <w:p w14:paraId="0664D288" w14:textId="64ED51B1" w:rsidR="007031F3" w:rsidRDefault="007031F3" w:rsidP="00BF2031">
      <w:pPr>
        <w:jc w:val="both"/>
        <w:rPr>
          <w:rFonts w:ascii="Arial" w:hAnsi="Arial" w:cs="Arial"/>
        </w:rPr>
      </w:pPr>
    </w:p>
    <w:p w14:paraId="7F63EC88" w14:textId="37761990" w:rsidR="007031F3" w:rsidRDefault="007031F3" w:rsidP="00BF2031">
      <w:pPr>
        <w:jc w:val="both"/>
        <w:rPr>
          <w:rFonts w:ascii="Arial" w:hAnsi="Arial" w:cs="Arial"/>
        </w:rPr>
      </w:pPr>
    </w:p>
    <w:p w14:paraId="48BF8267" w14:textId="75FA8221" w:rsidR="007031F3" w:rsidRDefault="007031F3" w:rsidP="00BF2031">
      <w:pPr>
        <w:jc w:val="both"/>
        <w:rPr>
          <w:rFonts w:ascii="Arial" w:hAnsi="Arial" w:cs="Arial"/>
        </w:rPr>
      </w:pPr>
    </w:p>
    <w:p w14:paraId="265F2E97" w14:textId="2C8B2169" w:rsidR="007031F3" w:rsidRDefault="007031F3" w:rsidP="00BF2031">
      <w:pPr>
        <w:jc w:val="both"/>
        <w:rPr>
          <w:rFonts w:ascii="Arial" w:hAnsi="Arial" w:cs="Arial"/>
        </w:rPr>
      </w:pPr>
    </w:p>
    <w:p w14:paraId="708D88B7" w14:textId="00C2D0F1" w:rsidR="007031F3" w:rsidRDefault="007031F3" w:rsidP="00BF2031">
      <w:pPr>
        <w:jc w:val="both"/>
        <w:rPr>
          <w:rFonts w:ascii="Arial" w:hAnsi="Arial" w:cs="Arial"/>
        </w:rPr>
      </w:pPr>
    </w:p>
    <w:p w14:paraId="4CD655C9" w14:textId="55A5EE9D" w:rsidR="007031F3" w:rsidRDefault="007031F3" w:rsidP="00BF2031">
      <w:pPr>
        <w:jc w:val="both"/>
        <w:rPr>
          <w:rFonts w:ascii="Arial" w:hAnsi="Arial" w:cs="Arial"/>
        </w:rPr>
      </w:pPr>
    </w:p>
    <w:p w14:paraId="59BFE63C" w14:textId="31F06689" w:rsidR="007031F3" w:rsidRDefault="007031F3" w:rsidP="00BF2031">
      <w:pPr>
        <w:jc w:val="both"/>
        <w:rPr>
          <w:rFonts w:ascii="Arial" w:hAnsi="Arial" w:cs="Arial"/>
        </w:rPr>
      </w:pPr>
    </w:p>
    <w:p w14:paraId="6E9A6E55" w14:textId="3587A78B" w:rsidR="007031F3" w:rsidRDefault="007031F3" w:rsidP="00BF2031">
      <w:pPr>
        <w:jc w:val="both"/>
        <w:rPr>
          <w:rFonts w:ascii="Arial" w:hAnsi="Arial" w:cs="Arial"/>
        </w:rPr>
      </w:pPr>
    </w:p>
    <w:p w14:paraId="3033524B" w14:textId="3BE8D612" w:rsidR="007031F3" w:rsidRDefault="007031F3" w:rsidP="00BF2031">
      <w:pPr>
        <w:jc w:val="both"/>
        <w:rPr>
          <w:rFonts w:ascii="Arial" w:hAnsi="Arial" w:cs="Arial"/>
        </w:rPr>
      </w:pPr>
    </w:p>
    <w:p w14:paraId="6E694DAC" w14:textId="58D5B738" w:rsidR="007031F3" w:rsidRDefault="007031F3" w:rsidP="00BF2031">
      <w:pPr>
        <w:jc w:val="both"/>
        <w:rPr>
          <w:rFonts w:ascii="Arial" w:hAnsi="Arial" w:cs="Arial"/>
        </w:rPr>
      </w:pPr>
    </w:p>
    <w:p w14:paraId="19E2C360" w14:textId="2B6E0029" w:rsidR="007031F3" w:rsidRDefault="007031F3" w:rsidP="00BF2031">
      <w:pPr>
        <w:jc w:val="both"/>
        <w:rPr>
          <w:rFonts w:ascii="Arial" w:hAnsi="Arial" w:cs="Arial"/>
        </w:rPr>
      </w:pPr>
    </w:p>
    <w:p w14:paraId="3608E6E8" w14:textId="0E8F2D19" w:rsidR="007031F3" w:rsidRDefault="007031F3" w:rsidP="00BF2031">
      <w:pPr>
        <w:jc w:val="both"/>
        <w:rPr>
          <w:rFonts w:ascii="Arial" w:hAnsi="Arial" w:cs="Arial"/>
        </w:rPr>
      </w:pPr>
    </w:p>
    <w:p w14:paraId="25C1D141" w14:textId="178574CC" w:rsidR="007031F3" w:rsidRDefault="007031F3" w:rsidP="00BF2031">
      <w:pPr>
        <w:jc w:val="both"/>
        <w:rPr>
          <w:rFonts w:ascii="Arial" w:hAnsi="Arial" w:cs="Arial"/>
        </w:rPr>
      </w:pPr>
    </w:p>
    <w:p w14:paraId="75DE62D7" w14:textId="6F82BCCD" w:rsidR="007031F3" w:rsidRDefault="007031F3" w:rsidP="00BF2031">
      <w:pPr>
        <w:jc w:val="both"/>
        <w:rPr>
          <w:rFonts w:ascii="Arial" w:hAnsi="Arial" w:cs="Arial"/>
        </w:rPr>
      </w:pPr>
    </w:p>
    <w:p w14:paraId="0591F77E" w14:textId="4BD0495B" w:rsidR="007031F3" w:rsidRDefault="007031F3" w:rsidP="00BF2031">
      <w:pPr>
        <w:jc w:val="both"/>
        <w:rPr>
          <w:rFonts w:ascii="Arial" w:hAnsi="Arial" w:cs="Arial"/>
        </w:rPr>
      </w:pPr>
    </w:p>
    <w:p w14:paraId="109B04D3" w14:textId="2614C12F" w:rsidR="007031F3" w:rsidRDefault="007031F3" w:rsidP="00BF2031">
      <w:pPr>
        <w:jc w:val="both"/>
        <w:rPr>
          <w:rFonts w:ascii="Arial" w:hAnsi="Arial" w:cs="Arial"/>
        </w:rPr>
      </w:pPr>
    </w:p>
    <w:p w14:paraId="0543FA33" w14:textId="1BE22D01" w:rsidR="007031F3" w:rsidRDefault="007031F3" w:rsidP="00BF2031">
      <w:pPr>
        <w:jc w:val="both"/>
        <w:rPr>
          <w:rFonts w:ascii="Arial" w:hAnsi="Arial" w:cs="Arial"/>
        </w:rPr>
      </w:pPr>
    </w:p>
    <w:p w14:paraId="4EE534DD" w14:textId="4A29D049" w:rsidR="007031F3" w:rsidRDefault="007031F3" w:rsidP="00BF2031">
      <w:pPr>
        <w:jc w:val="both"/>
        <w:rPr>
          <w:rFonts w:ascii="Arial" w:hAnsi="Arial" w:cs="Arial"/>
        </w:rPr>
      </w:pPr>
    </w:p>
    <w:p w14:paraId="5266F369" w14:textId="5294EEF7" w:rsidR="007031F3" w:rsidRDefault="007031F3" w:rsidP="00BF2031">
      <w:pPr>
        <w:jc w:val="both"/>
        <w:rPr>
          <w:rFonts w:ascii="Arial" w:hAnsi="Arial" w:cs="Arial"/>
        </w:rPr>
      </w:pPr>
    </w:p>
    <w:p w14:paraId="36A06DA5" w14:textId="28DA3760" w:rsidR="007031F3" w:rsidRDefault="006E1005" w:rsidP="00BF2031">
      <w:pPr>
        <w:jc w:val="both"/>
        <w:rPr>
          <w:rFonts w:ascii="Arial" w:hAnsi="Arial" w:cs="Arial"/>
          <w:u w:val="single"/>
        </w:rPr>
      </w:pPr>
      <w:r>
        <w:rPr>
          <w:rFonts w:ascii="Arial" w:hAnsi="Arial" w:cs="Arial"/>
          <w:u w:val="single"/>
        </w:rPr>
        <w:lastRenderedPageBreak/>
        <w:t>Page 4</w:t>
      </w:r>
    </w:p>
    <w:p w14:paraId="58B5C021" w14:textId="77777777" w:rsidR="008152D1" w:rsidRDefault="007031F3" w:rsidP="00BF2031">
      <w:pPr>
        <w:jc w:val="both"/>
        <w:rPr>
          <w:rFonts w:ascii="Arial" w:hAnsi="Arial" w:cs="Arial"/>
          <w:u w:val="single"/>
        </w:rPr>
      </w:pPr>
      <w:r>
        <w:rPr>
          <w:rFonts w:ascii="Arial" w:hAnsi="Arial" w:cs="Arial"/>
          <w:u w:val="single"/>
        </w:rPr>
        <w:t xml:space="preserve">Introduction </w:t>
      </w:r>
    </w:p>
    <w:p w14:paraId="385B28F0" w14:textId="77777777" w:rsidR="00944C5B" w:rsidRDefault="00944C5B" w:rsidP="00BF2031">
      <w:pPr>
        <w:jc w:val="both"/>
        <w:rPr>
          <w:rFonts w:ascii="Arial" w:hAnsi="Arial" w:cs="Arial"/>
        </w:rPr>
      </w:pPr>
    </w:p>
    <w:p w14:paraId="26F48B49" w14:textId="60DC738E" w:rsidR="007031F3" w:rsidRDefault="008152D1" w:rsidP="00BF2031">
      <w:pPr>
        <w:jc w:val="both"/>
        <w:rPr>
          <w:rFonts w:ascii="Arial" w:hAnsi="Arial" w:cs="Arial"/>
        </w:rPr>
      </w:pPr>
      <w:r>
        <w:rPr>
          <w:rFonts w:ascii="Arial" w:hAnsi="Arial" w:cs="Arial"/>
        </w:rPr>
        <w:t>This report will</w:t>
      </w:r>
      <w:r w:rsidR="00932D80">
        <w:rPr>
          <w:rFonts w:ascii="Arial" w:hAnsi="Arial" w:cs="Arial"/>
        </w:rPr>
        <w:t xml:space="preserve"> include how development of management at greenfield care home can improve</w:t>
      </w:r>
      <w:r>
        <w:rPr>
          <w:rFonts w:ascii="Arial" w:hAnsi="Arial" w:cs="Arial"/>
        </w:rPr>
        <w:t xml:space="preserve"> b</w:t>
      </w:r>
      <w:r w:rsidR="00932D80">
        <w:rPr>
          <w:rFonts w:ascii="Arial" w:hAnsi="Arial" w:cs="Arial"/>
        </w:rPr>
        <w:t>y</w:t>
      </w:r>
      <w:r>
        <w:rPr>
          <w:rFonts w:ascii="Arial" w:hAnsi="Arial" w:cs="Arial"/>
        </w:rPr>
        <w:t xml:space="preserve"> covering </w:t>
      </w:r>
      <w:r w:rsidR="00C94235">
        <w:rPr>
          <w:rFonts w:ascii="Arial" w:hAnsi="Arial" w:cs="Arial"/>
        </w:rPr>
        <w:t xml:space="preserve">both methods of effective teamwork and all the components/elements, to help discover an overall decision on what an effective and cohesive team is built up of. References to “Tuckman, Hackman and Wheelan” </w:t>
      </w:r>
      <w:r w:rsidR="00932D80">
        <w:rPr>
          <w:rFonts w:ascii="Arial" w:hAnsi="Arial" w:cs="Arial"/>
        </w:rPr>
        <w:t xml:space="preserve">will be included to add both an informative approach and a practical one to help discover what makes an effective team. </w:t>
      </w:r>
      <w:r w:rsidR="00944C5B">
        <w:rPr>
          <w:rFonts w:ascii="Arial" w:hAnsi="Arial" w:cs="Arial"/>
        </w:rPr>
        <w:t xml:space="preserve">After I have covered these elements, I will then conclude on which roles/methods can be identified in the creation of effective team working. </w:t>
      </w:r>
      <w:r w:rsidR="00441581">
        <w:rPr>
          <w:rFonts w:ascii="Arial" w:hAnsi="Arial" w:cs="Arial"/>
        </w:rPr>
        <w:t>Both disadvantages and advantages of a</w:t>
      </w:r>
      <w:r w:rsidR="004847D8">
        <w:rPr>
          <w:rFonts w:ascii="Arial" w:hAnsi="Arial" w:cs="Arial"/>
        </w:rPr>
        <w:t xml:space="preserve"> successful team will be identified in order to conclude to a result of how management at greenfield can be developed. </w:t>
      </w:r>
    </w:p>
    <w:p w14:paraId="3249FC1C" w14:textId="77777777" w:rsidR="001E0285" w:rsidRDefault="001E0285" w:rsidP="00BF2031">
      <w:pPr>
        <w:jc w:val="both"/>
        <w:rPr>
          <w:rFonts w:ascii="Arial" w:hAnsi="Arial" w:cs="Arial"/>
        </w:rPr>
      </w:pPr>
    </w:p>
    <w:p w14:paraId="044A093F" w14:textId="5756A6CD" w:rsidR="003D2677" w:rsidRDefault="003D2677" w:rsidP="00BF2031">
      <w:pPr>
        <w:jc w:val="both"/>
        <w:rPr>
          <w:rFonts w:ascii="Arial" w:hAnsi="Arial" w:cs="Arial"/>
        </w:rPr>
      </w:pPr>
      <w:r>
        <w:rPr>
          <w:rFonts w:ascii="Arial" w:hAnsi="Arial" w:cs="Arial"/>
        </w:rPr>
        <w:t>“</w:t>
      </w:r>
      <w:r w:rsidR="001E0285">
        <w:rPr>
          <w:rFonts w:ascii="Arial" w:hAnsi="Arial" w:cs="Arial"/>
        </w:rPr>
        <w:t>Joint</w:t>
      </w:r>
      <w:r w:rsidR="00940FEA">
        <w:rPr>
          <w:rFonts w:ascii="Arial" w:hAnsi="Arial" w:cs="Arial"/>
        </w:rPr>
        <w:t xml:space="preserve"> action by a team appears to involve more than just the union of </w:t>
      </w:r>
      <w:r w:rsidR="001E0285">
        <w:rPr>
          <w:rFonts w:ascii="Arial" w:hAnsi="Arial" w:cs="Arial"/>
        </w:rPr>
        <w:t>simultaneous individual actions”</w:t>
      </w:r>
    </w:p>
    <w:p w14:paraId="0B9B804A" w14:textId="2B2AB235" w:rsidR="001E0285" w:rsidRDefault="001E0285" w:rsidP="00BF2031">
      <w:pPr>
        <w:jc w:val="both"/>
        <w:rPr>
          <w:rFonts w:ascii="Arial" w:hAnsi="Arial" w:cs="Arial"/>
        </w:rPr>
      </w:pPr>
      <w:r>
        <w:rPr>
          <w:rFonts w:ascii="Arial" w:hAnsi="Arial" w:cs="Arial"/>
        </w:rPr>
        <w:t>(Wiley,1991)</w:t>
      </w:r>
    </w:p>
    <w:p w14:paraId="49E2A543" w14:textId="16EADDB9" w:rsidR="00944C5B" w:rsidRDefault="00944C5B" w:rsidP="00BF2031">
      <w:pPr>
        <w:jc w:val="both"/>
        <w:rPr>
          <w:rFonts w:ascii="Arial" w:hAnsi="Arial" w:cs="Arial"/>
        </w:rPr>
      </w:pPr>
    </w:p>
    <w:p w14:paraId="4B48C8A4" w14:textId="42460B87" w:rsidR="00944C5B" w:rsidRDefault="00944C5B" w:rsidP="00BF2031">
      <w:pPr>
        <w:jc w:val="both"/>
        <w:rPr>
          <w:rFonts w:ascii="Arial" w:hAnsi="Arial" w:cs="Arial"/>
        </w:rPr>
      </w:pPr>
    </w:p>
    <w:p w14:paraId="14350C9E" w14:textId="5231C351" w:rsidR="00944C5B" w:rsidRDefault="00944C5B" w:rsidP="00BF2031">
      <w:pPr>
        <w:jc w:val="both"/>
        <w:rPr>
          <w:rFonts w:ascii="Arial" w:hAnsi="Arial" w:cs="Arial"/>
        </w:rPr>
      </w:pPr>
    </w:p>
    <w:p w14:paraId="5A1EE3EC" w14:textId="6E1ACB58" w:rsidR="00944C5B" w:rsidRDefault="00944C5B" w:rsidP="00BF2031">
      <w:pPr>
        <w:jc w:val="both"/>
        <w:rPr>
          <w:rFonts w:ascii="Arial" w:hAnsi="Arial" w:cs="Arial"/>
        </w:rPr>
      </w:pPr>
    </w:p>
    <w:p w14:paraId="14F7DD6B" w14:textId="03F5FB76" w:rsidR="00944C5B" w:rsidRDefault="00944C5B" w:rsidP="00BF2031">
      <w:pPr>
        <w:jc w:val="both"/>
        <w:rPr>
          <w:rFonts w:ascii="Arial" w:hAnsi="Arial" w:cs="Arial"/>
        </w:rPr>
      </w:pPr>
    </w:p>
    <w:p w14:paraId="0EBC8A14" w14:textId="7209DB2F" w:rsidR="00944C5B" w:rsidRDefault="00944C5B" w:rsidP="00BF2031">
      <w:pPr>
        <w:jc w:val="both"/>
        <w:rPr>
          <w:rFonts w:ascii="Arial" w:hAnsi="Arial" w:cs="Arial"/>
        </w:rPr>
      </w:pPr>
    </w:p>
    <w:p w14:paraId="7F2A8392" w14:textId="1D066EA7" w:rsidR="00944C5B" w:rsidRDefault="00944C5B" w:rsidP="00BF2031">
      <w:pPr>
        <w:jc w:val="both"/>
        <w:rPr>
          <w:rFonts w:ascii="Arial" w:hAnsi="Arial" w:cs="Arial"/>
        </w:rPr>
      </w:pPr>
    </w:p>
    <w:p w14:paraId="1ACFC4D4" w14:textId="2FBEA96C" w:rsidR="00944C5B" w:rsidRDefault="00944C5B" w:rsidP="00BF2031">
      <w:pPr>
        <w:jc w:val="both"/>
        <w:rPr>
          <w:rFonts w:ascii="Arial" w:hAnsi="Arial" w:cs="Arial"/>
        </w:rPr>
      </w:pPr>
    </w:p>
    <w:p w14:paraId="407654BF" w14:textId="169E0C4A" w:rsidR="00944C5B" w:rsidRDefault="00944C5B" w:rsidP="00BF2031">
      <w:pPr>
        <w:jc w:val="both"/>
        <w:rPr>
          <w:rFonts w:ascii="Arial" w:hAnsi="Arial" w:cs="Arial"/>
        </w:rPr>
      </w:pPr>
    </w:p>
    <w:p w14:paraId="484A31BF" w14:textId="6163556F" w:rsidR="00944C5B" w:rsidRDefault="00944C5B" w:rsidP="00BF2031">
      <w:pPr>
        <w:jc w:val="both"/>
        <w:rPr>
          <w:rFonts w:ascii="Arial" w:hAnsi="Arial" w:cs="Arial"/>
        </w:rPr>
      </w:pPr>
    </w:p>
    <w:p w14:paraId="3AD1767D" w14:textId="10BB7A39" w:rsidR="00944C5B" w:rsidRDefault="00944C5B" w:rsidP="00BF2031">
      <w:pPr>
        <w:jc w:val="both"/>
        <w:rPr>
          <w:rFonts w:ascii="Arial" w:hAnsi="Arial" w:cs="Arial"/>
        </w:rPr>
      </w:pPr>
    </w:p>
    <w:p w14:paraId="034C83E6" w14:textId="296CC1F5" w:rsidR="00944C5B" w:rsidRDefault="00944C5B" w:rsidP="00BF2031">
      <w:pPr>
        <w:jc w:val="both"/>
        <w:rPr>
          <w:rFonts w:ascii="Arial" w:hAnsi="Arial" w:cs="Arial"/>
        </w:rPr>
      </w:pPr>
    </w:p>
    <w:p w14:paraId="4C599EB6" w14:textId="252A7A45" w:rsidR="00944C5B" w:rsidRDefault="00944C5B" w:rsidP="00BF2031">
      <w:pPr>
        <w:jc w:val="both"/>
        <w:rPr>
          <w:rFonts w:ascii="Arial" w:hAnsi="Arial" w:cs="Arial"/>
        </w:rPr>
      </w:pPr>
    </w:p>
    <w:p w14:paraId="69A16DD9" w14:textId="7100144A" w:rsidR="00944C5B" w:rsidRDefault="00944C5B" w:rsidP="00BF2031">
      <w:pPr>
        <w:jc w:val="both"/>
        <w:rPr>
          <w:rFonts w:ascii="Arial" w:hAnsi="Arial" w:cs="Arial"/>
        </w:rPr>
      </w:pPr>
    </w:p>
    <w:p w14:paraId="2B1761C1" w14:textId="3B0E0128" w:rsidR="00944C5B" w:rsidRDefault="00944C5B" w:rsidP="00BF2031">
      <w:pPr>
        <w:jc w:val="both"/>
        <w:rPr>
          <w:rFonts w:ascii="Arial" w:hAnsi="Arial" w:cs="Arial"/>
        </w:rPr>
      </w:pPr>
    </w:p>
    <w:p w14:paraId="234F1F6B" w14:textId="2D751514" w:rsidR="00944C5B" w:rsidRDefault="00944C5B" w:rsidP="00BF2031">
      <w:pPr>
        <w:jc w:val="both"/>
        <w:rPr>
          <w:rFonts w:ascii="Arial" w:hAnsi="Arial" w:cs="Arial"/>
        </w:rPr>
      </w:pPr>
    </w:p>
    <w:p w14:paraId="7FB6657F" w14:textId="1360B30C" w:rsidR="00944C5B" w:rsidRDefault="00944C5B" w:rsidP="00BF2031">
      <w:pPr>
        <w:jc w:val="both"/>
        <w:rPr>
          <w:rFonts w:ascii="Arial" w:hAnsi="Arial" w:cs="Arial"/>
        </w:rPr>
      </w:pPr>
    </w:p>
    <w:p w14:paraId="7FC19B36" w14:textId="416C6E3D" w:rsidR="00944C5B" w:rsidRDefault="00944C5B" w:rsidP="00BF2031">
      <w:pPr>
        <w:jc w:val="both"/>
        <w:rPr>
          <w:rFonts w:ascii="Arial" w:hAnsi="Arial" w:cs="Arial"/>
        </w:rPr>
      </w:pPr>
    </w:p>
    <w:p w14:paraId="77CDEB4E" w14:textId="31C904AD" w:rsidR="00944C5B" w:rsidRDefault="00944C5B" w:rsidP="00BF2031">
      <w:pPr>
        <w:jc w:val="both"/>
        <w:rPr>
          <w:rFonts w:ascii="Arial" w:hAnsi="Arial" w:cs="Arial"/>
        </w:rPr>
      </w:pPr>
    </w:p>
    <w:p w14:paraId="07C525B6" w14:textId="314467D2" w:rsidR="00944C5B" w:rsidRDefault="00944C5B" w:rsidP="00BF2031">
      <w:pPr>
        <w:jc w:val="both"/>
        <w:rPr>
          <w:rFonts w:ascii="Arial" w:hAnsi="Arial" w:cs="Arial"/>
        </w:rPr>
      </w:pPr>
    </w:p>
    <w:p w14:paraId="284FBFAD" w14:textId="16792844" w:rsidR="00944C5B" w:rsidRDefault="00944C5B" w:rsidP="00BF2031">
      <w:pPr>
        <w:jc w:val="both"/>
        <w:rPr>
          <w:rFonts w:ascii="Arial" w:hAnsi="Arial" w:cs="Arial"/>
        </w:rPr>
      </w:pPr>
    </w:p>
    <w:p w14:paraId="410A7911" w14:textId="49D35C23" w:rsidR="00944C5B" w:rsidRDefault="00944C5B" w:rsidP="00BF2031">
      <w:pPr>
        <w:jc w:val="both"/>
        <w:rPr>
          <w:rFonts w:ascii="Arial" w:hAnsi="Arial" w:cs="Arial"/>
        </w:rPr>
      </w:pPr>
    </w:p>
    <w:p w14:paraId="28A02D5A" w14:textId="5FC1ED34" w:rsidR="00944C5B" w:rsidRDefault="00944C5B" w:rsidP="00BF2031">
      <w:pPr>
        <w:jc w:val="both"/>
        <w:rPr>
          <w:rFonts w:ascii="Arial" w:hAnsi="Arial" w:cs="Arial"/>
          <w:u w:val="single"/>
        </w:rPr>
      </w:pPr>
      <w:r w:rsidRPr="00944C5B">
        <w:rPr>
          <w:rFonts w:ascii="Arial" w:hAnsi="Arial" w:cs="Arial"/>
          <w:u w:val="single"/>
        </w:rPr>
        <w:t>Page 5</w:t>
      </w:r>
    </w:p>
    <w:p w14:paraId="2DB5BF14" w14:textId="5867D1EA" w:rsidR="00944C5B" w:rsidRDefault="00944C5B" w:rsidP="00BF2031">
      <w:pPr>
        <w:jc w:val="both"/>
        <w:rPr>
          <w:rFonts w:ascii="Arial" w:hAnsi="Arial" w:cs="Arial"/>
          <w:u w:val="single"/>
        </w:rPr>
      </w:pPr>
      <w:r>
        <w:rPr>
          <w:rFonts w:ascii="Arial" w:hAnsi="Arial" w:cs="Arial"/>
          <w:u w:val="single"/>
        </w:rPr>
        <w:t xml:space="preserve">Overview of teamwork </w:t>
      </w:r>
    </w:p>
    <w:p w14:paraId="21ECEE54" w14:textId="5A778CE8" w:rsidR="00944C5B" w:rsidRDefault="00944C5B" w:rsidP="00BF2031">
      <w:pPr>
        <w:jc w:val="both"/>
        <w:rPr>
          <w:rFonts w:ascii="Arial" w:hAnsi="Arial" w:cs="Arial"/>
        </w:rPr>
      </w:pPr>
    </w:p>
    <w:p w14:paraId="37657AA5" w14:textId="0B6B126F" w:rsidR="00B721A4" w:rsidRDefault="00B721A4" w:rsidP="00BF2031">
      <w:pPr>
        <w:jc w:val="both"/>
        <w:rPr>
          <w:rFonts w:ascii="Arial" w:hAnsi="Arial" w:cs="Arial"/>
        </w:rPr>
      </w:pPr>
      <w:r>
        <w:rPr>
          <w:rFonts w:ascii="Arial" w:hAnsi="Arial" w:cs="Arial"/>
        </w:rPr>
        <w:t xml:space="preserve">“Groups are dynamic and social systems that change over time” </w:t>
      </w:r>
    </w:p>
    <w:p w14:paraId="25AEE68C" w14:textId="49769FFD" w:rsidR="00B721A4" w:rsidRDefault="00B721A4" w:rsidP="00BF2031">
      <w:pPr>
        <w:jc w:val="both"/>
        <w:rPr>
          <w:rFonts w:ascii="Arial" w:hAnsi="Arial" w:cs="Arial"/>
        </w:rPr>
      </w:pPr>
      <w:r>
        <w:rPr>
          <w:rFonts w:ascii="Arial" w:hAnsi="Arial" w:cs="Arial"/>
        </w:rPr>
        <w:t>(Arrow et al,2004)</w:t>
      </w:r>
    </w:p>
    <w:p w14:paraId="66E49608" w14:textId="6A5CAB09" w:rsidR="00B721A4" w:rsidRDefault="00B721A4" w:rsidP="00BF2031">
      <w:pPr>
        <w:jc w:val="both"/>
        <w:rPr>
          <w:rFonts w:ascii="Arial" w:hAnsi="Arial" w:cs="Arial"/>
        </w:rPr>
      </w:pPr>
    </w:p>
    <w:p w14:paraId="001A7B53" w14:textId="3C19D498" w:rsidR="00B721A4" w:rsidRDefault="00DE7E0F" w:rsidP="00BF2031">
      <w:pPr>
        <w:jc w:val="both"/>
        <w:rPr>
          <w:rFonts w:ascii="Arial" w:hAnsi="Arial" w:cs="Arial"/>
        </w:rPr>
      </w:pPr>
      <w:r>
        <w:rPr>
          <w:rFonts w:ascii="Arial" w:hAnsi="Arial" w:cs="Arial"/>
        </w:rPr>
        <w:t xml:space="preserve">A team can de defined as a group of people who perform interdependent tasks to work towards accomplishing a common goal and objective. </w:t>
      </w:r>
      <w:r w:rsidR="001761B4">
        <w:rPr>
          <w:rFonts w:ascii="Arial" w:hAnsi="Arial" w:cs="Arial"/>
        </w:rPr>
        <w:t>Teams have defined memberships (which can be either large or small) and a set of activities to take part in creating a collaboration of related tasks to achieve.</w:t>
      </w:r>
    </w:p>
    <w:p w14:paraId="45FD904D" w14:textId="4696D1AC" w:rsidR="001A38FF" w:rsidRDefault="001A38FF" w:rsidP="00BF2031">
      <w:pPr>
        <w:jc w:val="both"/>
        <w:rPr>
          <w:rFonts w:ascii="Arial" w:hAnsi="Arial" w:cs="Arial"/>
        </w:rPr>
      </w:pPr>
      <w:r>
        <w:rPr>
          <w:rFonts w:ascii="Arial" w:hAnsi="Arial" w:cs="Arial"/>
        </w:rPr>
        <w:t xml:space="preserve">key elements of an effective teams to be successful can be defined differently by different organisations/academics however these highlighted elements have been selected as some of the most effective and significant. </w:t>
      </w:r>
    </w:p>
    <w:p w14:paraId="22F684B5" w14:textId="4B23D6F1" w:rsidR="001A38FF" w:rsidRDefault="003B3182" w:rsidP="003B3182">
      <w:pPr>
        <w:pStyle w:val="ListParagraph"/>
        <w:numPr>
          <w:ilvl w:val="0"/>
          <w:numId w:val="1"/>
        </w:numPr>
        <w:jc w:val="both"/>
        <w:rPr>
          <w:rFonts w:ascii="Arial" w:hAnsi="Arial" w:cs="Arial"/>
        </w:rPr>
      </w:pPr>
      <w:r>
        <w:rPr>
          <w:rFonts w:ascii="Arial" w:hAnsi="Arial" w:cs="Arial"/>
        </w:rPr>
        <w:t>Trust</w:t>
      </w:r>
    </w:p>
    <w:p w14:paraId="5BD03F31" w14:textId="680A2A15" w:rsidR="003B3182" w:rsidRDefault="003B3182" w:rsidP="003B3182">
      <w:pPr>
        <w:pStyle w:val="ListParagraph"/>
        <w:numPr>
          <w:ilvl w:val="0"/>
          <w:numId w:val="1"/>
        </w:numPr>
        <w:jc w:val="both"/>
        <w:rPr>
          <w:rFonts w:ascii="Arial" w:hAnsi="Arial" w:cs="Arial"/>
        </w:rPr>
      </w:pPr>
      <w:r>
        <w:rPr>
          <w:rFonts w:ascii="Arial" w:hAnsi="Arial" w:cs="Arial"/>
        </w:rPr>
        <w:t>Communication</w:t>
      </w:r>
    </w:p>
    <w:p w14:paraId="1E1682AB" w14:textId="34C06F5A" w:rsidR="003B3182" w:rsidRDefault="003B3182" w:rsidP="003B3182">
      <w:pPr>
        <w:pStyle w:val="ListParagraph"/>
        <w:numPr>
          <w:ilvl w:val="0"/>
          <w:numId w:val="1"/>
        </w:numPr>
        <w:jc w:val="both"/>
        <w:rPr>
          <w:rFonts w:ascii="Arial" w:hAnsi="Arial" w:cs="Arial"/>
        </w:rPr>
      </w:pPr>
      <w:r>
        <w:rPr>
          <w:rFonts w:ascii="Arial" w:hAnsi="Arial" w:cs="Arial"/>
        </w:rPr>
        <w:t xml:space="preserve">Responsibility </w:t>
      </w:r>
    </w:p>
    <w:p w14:paraId="557CA650" w14:textId="3A7C2657" w:rsidR="003B3182" w:rsidRDefault="003B3182" w:rsidP="003B3182">
      <w:pPr>
        <w:pStyle w:val="ListParagraph"/>
        <w:numPr>
          <w:ilvl w:val="0"/>
          <w:numId w:val="1"/>
        </w:numPr>
        <w:jc w:val="both"/>
        <w:rPr>
          <w:rFonts w:ascii="Arial" w:hAnsi="Arial" w:cs="Arial"/>
        </w:rPr>
      </w:pPr>
      <w:r>
        <w:rPr>
          <w:rFonts w:ascii="Arial" w:hAnsi="Arial" w:cs="Arial"/>
        </w:rPr>
        <w:t xml:space="preserve">Effective leadership </w:t>
      </w:r>
    </w:p>
    <w:p w14:paraId="47D7B3FE" w14:textId="015628AA" w:rsidR="003B3182" w:rsidRDefault="000300A8" w:rsidP="003B3182">
      <w:pPr>
        <w:pStyle w:val="ListParagraph"/>
        <w:numPr>
          <w:ilvl w:val="0"/>
          <w:numId w:val="1"/>
        </w:numPr>
        <w:jc w:val="both"/>
        <w:rPr>
          <w:rFonts w:ascii="Arial" w:hAnsi="Arial" w:cs="Arial"/>
        </w:rPr>
      </w:pPr>
      <w:r>
        <w:rPr>
          <w:rFonts w:ascii="Arial" w:hAnsi="Arial" w:cs="Arial"/>
        </w:rPr>
        <w:t>Cooperation</w:t>
      </w:r>
    </w:p>
    <w:p w14:paraId="62060E84" w14:textId="22927E96" w:rsidR="003B3182" w:rsidRDefault="003B3182" w:rsidP="003B3182">
      <w:pPr>
        <w:pStyle w:val="ListParagraph"/>
        <w:numPr>
          <w:ilvl w:val="0"/>
          <w:numId w:val="1"/>
        </w:numPr>
        <w:jc w:val="both"/>
        <w:rPr>
          <w:rFonts w:ascii="Arial" w:hAnsi="Arial" w:cs="Arial"/>
        </w:rPr>
      </w:pPr>
      <w:r>
        <w:rPr>
          <w:rFonts w:ascii="Arial" w:hAnsi="Arial" w:cs="Arial"/>
        </w:rPr>
        <w:t>Balanced roles</w:t>
      </w:r>
    </w:p>
    <w:p w14:paraId="690F1131" w14:textId="1CE88152" w:rsidR="003B3182" w:rsidRDefault="003B3182" w:rsidP="003B3182">
      <w:pPr>
        <w:pStyle w:val="ListParagraph"/>
        <w:numPr>
          <w:ilvl w:val="0"/>
          <w:numId w:val="1"/>
        </w:numPr>
        <w:jc w:val="both"/>
        <w:rPr>
          <w:rFonts w:ascii="Arial" w:hAnsi="Arial" w:cs="Arial"/>
        </w:rPr>
      </w:pPr>
      <w:r w:rsidRPr="003B3182">
        <w:rPr>
          <w:rFonts w:ascii="Arial" w:hAnsi="Arial" w:cs="Arial"/>
        </w:rPr>
        <w:t xml:space="preserve">Support (management, staff) </w:t>
      </w:r>
    </w:p>
    <w:p w14:paraId="600D1E7D" w14:textId="0E8470C4" w:rsidR="00CD78BF" w:rsidRPr="00CD78BF" w:rsidRDefault="00CD78BF" w:rsidP="003B3182">
      <w:pPr>
        <w:jc w:val="both"/>
        <w:rPr>
          <w:rFonts w:ascii="Arial" w:hAnsi="Arial" w:cs="Arial"/>
        </w:rPr>
      </w:pPr>
      <w:r>
        <w:rPr>
          <w:rFonts w:ascii="Arial" w:hAnsi="Arial" w:cs="Arial"/>
        </w:rPr>
        <w:t>“</w:t>
      </w:r>
      <w:r w:rsidRPr="00CD78BF">
        <w:rPr>
          <w:rFonts w:ascii="Arial" w:hAnsi="Arial" w:cs="Arial"/>
        </w:rPr>
        <w:t>Team members must be flexible enough to adapt to cooperative working environments where goals are achieved through collaboration and social interdependence rather than individualised, competitive goals</w:t>
      </w:r>
      <w:r>
        <w:rPr>
          <w:rFonts w:ascii="Arial" w:hAnsi="Arial" w:cs="Arial"/>
        </w:rPr>
        <w:t>”</w:t>
      </w:r>
      <w:r w:rsidRPr="00CD78BF">
        <w:rPr>
          <w:rFonts w:ascii="Arial" w:hAnsi="Arial" w:cs="Arial"/>
        </w:rPr>
        <w:t xml:space="preserve"> (Luca &amp; Tarricone, 2001).</w:t>
      </w:r>
    </w:p>
    <w:p w14:paraId="1EB5E6EE" w14:textId="4AFF15FB" w:rsidR="003B3182" w:rsidRDefault="003B3182" w:rsidP="003B3182">
      <w:pPr>
        <w:jc w:val="both"/>
        <w:rPr>
          <w:rFonts w:ascii="Arial" w:hAnsi="Arial" w:cs="Arial"/>
        </w:rPr>
      </w:pPr>
      <w:r>
        <w:rPr>
          <w:rFonts w:ascii="Arial" w:hAnsi="Arial" w:cs="Arial"/>
        </w:rPr>
        <w:t xml:space="preserve">There are many more great attributes that </w:t>
      </w:r>
      <w:r w:rsidR="00C70381">
        <w:rPr>
          <w:rFonts w:ascii="Arial" w:hAnsi="Arial" w:cs="Arial"/>
        </w:rPr>
        <w:t xml:space="preserve">contributes towards the success of an effective team. An identified role for each member can be vital, each members skills and strengths could be highlighted as a group in order to combine each independent strength to create a strong effective team. </w:t>
      </w:r>
    </w:p>
    <w:p w14:paraId="36FB1926" w14:textId="5A008DE9" w:rsidR="000410B3" w:rsidRDefault="000410B3" w:rsidP="003B3182">
      <w:pPr>
        <w:jc w:val="both"/>
        <w:rPr>
          <w:rFonts w:ascii="Arial" w:hAnsi="Arial" w:cs="Arial"/>
        </w:rPr>
      </w:pPr>
    </w:p>
    <w:p w14:paraId="62510BF1" w14:textId="5A4416C2" w:rsidR="000410B3" w:rsidRDefault="000410B3" w:rsidP="003B3182">
      <w:pPr>
        <w:jc w:val="both"/>
        <w:rPr>
          <w:rFonts w:ascii="Arial" w:hAnsi="Arial" w:cs="Arial"/>
        </w:rPr>
      </w:pPr>
    </w:p>
    <w:p w14:paraId="0129F423" w14:textId="41878628" w:rsidR="000410B3" w:rsidRDefault="000410B3" w:rsidP="003B3182">
      <w:pPr>
        <w:jc w:val="both"/>
        <w:rPr>
          <w:rFonts w:ascii="Arial" w:hAnsi="Arial" w:cs="Arial"/>
        </w:rPr>
      </w:pPr>
    </w:p>
    <w:p w14:paraId="07328327" w14:textId="37DE2D36" w:rsidR="000410B3" w:rsidRDefault="000410B3" w:rsidP="003B3182">
      <w:pPr>
        <w:jc w:val="both"/>
        <w:rPr>
          <w:rFonts w:ascii="Arial" w:hAnsi="Arial" w:cs="Arial"/>
        </w:rPr>
      </w:pPr>
    </w:p>
    <w:p w14:paraId="61793360" w14:textId="01B4E403" w:rsidR="000410B3" w:rsidRDefault="000410B3" w:rsidP="003B3182">
      <w:pPr>
        <w:jc w:val="both"/>
        <w:rPr>
          <w:rFonts w:ascii="Arial" w:hAnsi="Arial" w:cs="Arial"/>
        </w:rPr>
      </w:pPr>
    </w:p>
    <w:p w14:paraId="139BFD6A" w14:textId="6255996F" w:rsidR="000410B3" w:rsidRDefault="000410B3" w:rsidP="003B3182">
      <w:pPr>
        <w:jc w:val="both"/>
        <w:rPr>
          <w:rFonts w:ascii="Arial" w:hAnsi="Arial" w:cs="Arial"/>
        </w:rPr>
      </w:pPr>
    </w:p>
    <w:p w14:paraId="08EC2493" w14:textId="6643C86F" w:rsidR="000410B3" w:rsidRDefault="000410B3" w:rsidP="003B3182">
      <w:pPr>
        <w:jc w:val="both"/>
        <w:rPr>
          <w:rFonts w:ascii="Arial" w:hAnsi="Arial" w:cs="Arial"/>
        </w:rPr>
      </w:pPr>
    </w:p>
    <w:p w14:paraId="516D2A88" w14:textId="640585EF" w:rsidR="000410B3" w:rsidRDefault="000410B3" w:rsidP="003B3182">
      <w:pPr>
        <w:jc w:val="both"/>
        <w:rPr>
          <w:rFonts w:ascii="Arial" w:hAnsi="Arial" w:cs="Arial"/>
        </w:rPr>
      </w:pPr>
    </w:p>
    <w:p w14:paraId="42F01C8F" w14:textId="108461A9" w:rsidR="000410B3" w:rsidRDefault="000410B3" w:rsidP="003B3182">
      <w:pPr>
        <w:jc w:val="both"/>
        <w:rPr>
          <w:rFonts w:ascii="Arial" w:hAnsi="Arial" w:cs="Arial"/>
        </w:rPr>
      </w:pPr>
    </w:p>
    <w:p w14:paraId="41A33D5A" w14:textId="2E757EF0" w:rsidR="000410B3" w:rsidRDefault="000410B3" w:rsidP="003B3182">
      <w:pPr>
        <w:jc w:val="both"/>
        <w:rPr>
          <w:rFonts w:ascii="Arial" w:hAnsi="Arial" w:cs="Arial"/>
        </w:rPr>
      </w:pPr>
    </w:p>
    <w:p w14:paraId="4D00D56C" w14:textId="40FC6D12" w:rsidR="000410B3" w:rsidRDefault="000410B3" w:rsidP="003B3182">
      <w:pPr>
        <w:jc w:val="both"/>
        <w:rPr>
          <w:rFonts w:ascii="Arial" w:hAnsi="Arial" w:cs="Arial"/>
        </w:rPr>
      </w:pPr>
    </w:p>
    <w:p w14:paraId="751B76DE" w14:textId="62763F36" w:rsidR="001043E9" w:rsidRPr="001043E9" w:rsidRDefault="001043E9" w:rsidP="003B3182">
      <w:pPr>
        <w:jc w:val="both"/>
        <w:rPr>
          <w:rFonts w:ascii="Arial" w:hAnsi="Arial" w:cs="Arial"/>
          <w:u w:val="single"/>
        </w:rPr>
      </w:pPr>
      <w:r w:rsidRPr="001043E9">
        <w:rPr>
          <w:rFonts w:ascii="Arial" w:hAnsi="Arial" w:cs="Arial"/>
          <w:u w:val="single"/>
        </w:rPr>
        <w:lastRenderedPageBreak/>
        <w:t>Page 6</w:t>
      </w:r>
    </w:p>
    <w:p w14:paraId="2EF12C46" w14:textId="0EB75D03" w:rsidR="000410B3" w:rsidRDefault="000410B3" w:rsidP="003B3182">
      <w:pPr>
        <w:jc w:val="both"/>
        <w:rPr>
          <w:rFonts w:ascii="Arial" w:hAnsi="Arial" w:cs="Arial"/>
          <w:u w:val="single"/>
        </w:rPr>
      </w:pPr>
      <w:r w:rsidRPr="001043E9">
        <w:rPr>
          <w:rFonts w:ascii="Arial" w:hAnsi="Arial" w:cs="Arial"/>
          <w:u w:val="single"/>
        </w:rPr>
        <w:t>Models of te</w:t>
      </w:r>
      <w:r w:rsidR="001043E9" w:rsidRPr="001043E9">
        <w:rPr>
          <w:rFonts w:ascii="Arial" w:hAnsi="Arial" w:cs="Arial"/>
          <w:u w:val="single"/>
        </w:rPr>
        <w:t xml:space="preserve">am development </w:t>
      </w:r>
    </w:p>
    <w:p w14:paraId="07E0B2CE" w14:textId="77777777" w:rsidR="008C0D1B" w:rsidRDefault="008C0D1B" w:rsidP="003B3182">
      <w:pPr>
        <w:jc w:val="both"/>
        <w:rPr>
          <w:rFonts w:ascii="Arial" w:hAnsi="Arial" w:cs="Arial"/>
        </w:rPr>
      </w:pPr>
    </w:p>
    <w:p w14:paraId="2B77FEED" w14:textId="50AC9519" w:rsidR="008540A7" w:rsidRPr="008C0D1B" w:rsidRDefault="008C0D1B" w:rsidP="003B3182">
      <w:pPr>
        <w:jc w:val="both"/>
        <w:rPr>
          <w:rFonts w:ascii="Arial" w:hAnsi="Arial" w:cs="Arial"/>
          <w:b/>
          <w:bCs/>
          <w:u w:val="single"/>
        </w:rPr>
      </w:pPr>
      <w:r w:rsidRPr="008C0D1B">
        <w:rPr>
          <w:rFonts w:ascii="Arial" w:hAnsi="Arial" w:cs="Arial"/>
          <w:b/>
          <w:bCs/>
          <w:u w:val="single"/>
        </w:rPr>
        <w:t xml:space="preserve">Tuckman model </w:t>
      </w:r>
    </w:p>
    <w:p w14:paraId="2AB03983" w14:textId="3390CB3B" w:rsidR="00DC5450" w:rsidRPr="008C0D1B" w:rsidRDefault="00035769" w:rsidP="003B3182">
      <w:pPr>
        <w:jc w:val="both"/>
        <w:rPr>
          <w:rFonts w:ascii="Arial" w:hAnsi="Arial" w:cs="Arial"/>
        </w:rPr>
      </w:pPr>
      <w:r>
        <w:rPr>
          <w:rFonts w:ascii="Arial" w:hAnsi="Arial" w:cs="Arial"/>
        </w:rPr>
        <w:t>“</w:t>
      </w:r>
      <w:r w:rsidR="00FF6949">
        <w:rPr>
          <w:rFonts w:ascii="Arial" w:hAnsi="Arial" w:cs="Arial"/>
        </w:rPr>
        <w:t>These</w:t>
      </w:r>
      <w:r>
        <w:rPr>
          <w:rFonts w:ascii="Arial" w:hAnsi="Arial" w:cs="Arial"/>
        </w:rPr>
        <w:t xml:space="preserve"> phases are all necessary and inevitable in order for a team </w:t>
      </w:r>
      <w:r w:rsidR="00D77529">
        <w:rPr>
          <w:rFonts w:ascii="Arial" w:hAnsi="Arial" w:cs="Arial"/>
        </w:rPr>
        <w:t>to grow, face up to challenges, tackle problems</w:t>
      </w:r>
      <w:r w:rsidR="00CC1C28">
        <w:rPr>
          <w:rFonts w:ascii="Arial" w:hAnsi="Arial" w:cs="Arial"/>
        </w:rPr>
        <w:t>, find solutions, plan work and deliver results” (Tuckman, 1965)</w:t>
      </w:r>
      <w:r w:rsidR="00D77529">
        <w:rPr>
          <w:rFonts w:ascii="Arial" w:hAnsi="Arial" w:cs="Arial"/>
        </w:rPr>
        <w:t xml:space="preserve"> </w:t>
      </w:r>
    </w:p>
    <w:p w14:paraId="2BC5E810" w14:textId="7B05DB58" w:rsidR="001043E9" w:rsidRDefault="001E32A0" w:rsidP="003B3182">
      <w:pPr>
        <w:jc w:val="both"/>
        <w:rPr>
          <w:rFonts w:ascii="Arial" w:hAnsi="Arial" w:cs="Arial"/>
        </w:rPr>
      </w:pPr>
      <w:r>
        <w:rPr>
          <w:rFonts w:ascii="Arial" w:hAnsi="Arial" w:cs="Arial"/>
          <w:noProof/>
        </w:rPr>
        <w:drawing>
          <wp:inline distT="0" distB="0" distL="0" distR="0" wp14:anchorId="33C5D04F" wp14:editId="2A222583">
            <wp:extent cx="2143125" cy="21336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143125" cy="2133600"/>
                    </a:xfrm>
                    <a:prstGeom prst="rect">
                      <a:avLst/>
                    </a:prstGeom>
                    <a:noFill/>
                  </pic:spPr>
                </pic:pic>
              </a:graphicData>
            </a:graphic>
          </wp:inline>
        </w:drawing>
      </w:r>
    </w:p>
    <w:p w14:paraId="39356E6F" w14:textId="229D1499" w:rsidR="00564AAD" w:rsidRPr="007B61D9" w:rsidRDefault="00564AAD" w:rsidP="003B3182">
      <w:pPr>
        <w:jc w:val="both"/>
        <w:rPr>
          <w:rFonts w:ascii="Arial" w:hAnsi="Arial" w:cs="Arial"/>
          <w:b/>
          <w:bCs/>
          <w:color w:val="A8D08D" w:themeColor="accent6" w:themeTint="99"/>
        </w:rPr>
      </w:pPr>
      <w:r>
        <w:rPr>
          <w:rFonts w:ascii="Arial" w:hAnsi="Arial" w:cs="Arial"/>
          <w:b/>
          <w:bCs/>
        </w:rPr>
        <w:t xml:space="preserve">. </w:t>
      </w:r>
      <w:r w:rsidRPr="00564AAD">
        <w:rPr>
          <w:rFonts w:ascii="Arial" w:hAnsi="Arial" w:cs="Arial"/>
          <w:b/>
          <w:bCs/>
          <w:color w:val="A8D08D" w:themeColor="accent6" w:themeTint="99"/>
        </w:rPr>
        <w:t>FORMING</w:t>
      </w:r>
      <w:r w:rsidR="007B61D9">
        <w:rPr>
          <w:rFonts w:ascii="Arial" w:hAnsi="Arial" w:cs="Arial"/>
          <w:b/>
          <w:bCs/>
          <w:color w:val="A8D08D" w:themeColor="accent6" w:themeTint="99"/>
        </w:rPr>
        <w:t xml:space="preserve"> </w:t>
      </w:r>
      <w:r w:rsidR="002D309B">
        <w:rPr>
          <w:rFonts w:ascii="Arial" w:hAnsi="Arial" w:cs="Arial"/>
          <w:b/>
          <w:bCs/>
          <w:color w:val="A8D08D" w:themeColor="accent6" w:themeTint="99"/>
        </w:rPr>
        <w:t xml:space="preserve">– </w:t>
      </w:r>
      <w:r w:rsidR="007C49B4">
        <w:rPr>
          <w:rFonts w:ascii="Arial" w:hAnsi="Arial" w:cs="Arial"/>
          <w:color w:val="A8D08D" w:themeColor="accent6" w:themeTint="99"/>
        </w:rPr>
        <w:t>A</w:t>
      </w:r>
      <w:r w:rsidR="002D309B">
        <w:rPr>
          <w:rFonts w:ascii="Arial" w:hAnsi="Arial" w:cs="Arial"/>
          <w:color w:val="A8D08D" w:themeColor="accent6" w:themeTint="99"/>
        </w:rPr>
        <w:t xml:space="preserve"> short stage </w:t>
      </w:r>
      <w:r w:rsidR="00FD4D1F">
        <w:rPr>
          <w:rFonts w:ascii="Arial" w:hAnsi="Arial" w:cs="Arial"/>
          <w:color w:val="A8D08D" w:themeColor="accent6" w:themeTint="99"/>
        </w:rPr>
        <w:t xml:space="preserve">that introduces the objectives and expectations </w:t>
      </w:r>
      <w:r w:rsidR="00140EB7">
        <w:rPr>
          <w:rFonts w:ascii="Arial" w:hAnsi="Arial" w:cs="Arial"/>
          <w:color w:val="A8D08D" w:themeColor="accent6" w:themeTint="99"/>
        </w:rPr>
        <w:t xml:space="preserve">of the end goals, a stage that forms </w:t>
      </w:r>
      <w:r w:rsidR="003F276A">
        <w:rPr>
          <w:rFonts w:ascii="Arial" w:hAnsi="Arial" w:cs="Arial"/>
          <w:color w:val="A8D08D" w:themeColor="accent6" w:themeTint="99"/>
        </w:rPr>
        <w:t>and identifies</w:t>
      </w:r>
      <w:r w:rsidR="007B61D9">
        <w:rPr>
          <w:rFonts w:ascii="Arial" w:hAnsi="Arial" w:cs="Arial"/>
          <w:color w:val="A8D08D" w:themeColor="accent6" w:themeTint="99"/>
        </w:rPr>
        <w:t>.</w:t>
      </w:r>
    </w:p>
    <w:p w14:paraId="4334852B" w14:textId="53863088" w:rsidR="00564AAD" w:rsidRPr="007B61D9" w:rsidRDefault="00564AAD" w:rsidP="003B3182">
      <w:pPr>
        <w:jc w:val="both"/>
        <w:rPr>
          <w:rFonts w:ascii="Arial" w:hAnsi="Arial" w:cs="Arial"/>
        </w:rPr>
      </w:pPr>
      <w:r>
        <w:rPr>
          <w:rFonts w:ascii="Arial" w:hAnsi="Arial" w:cs="Arial"/>
          <w:b/>
          <w:bCs/>
        </w:rPr>
        <w:t xml:space="preserve">. </w:t>
      </w:r>
      <w:r w:rsidRPr="00564AAD">
        <w:rPr>
          <w:rFonts w:ascii="Arial" w:hAnsi="Arial" w:cs="Arial"/>
          <w:b/>
          <w:bCs/>
          <w:color w:val="FFC000" w:themeColor="accent4"/>
        </w:rPr>
        <w:t>STORMING</w:t>
      </w:r>
      <w:r w:rsidR="007B61D9">
        <w:rPr>
          <w:rFonts w:ascii="Arial" w:hAnsi="Arial" w:cs="Arial"/>
          <w:b/>
          <w:bCs/>
          <w:color w:val="FFC000" w:themeColor="accent4"/>
        </w:rPr>
        <w:t xml:space="preserve"> </w:t>
      </w:r>
      <w:r w:rsidR="004E5333">
        <w:rPr>
          <w:rFonts w:ascii="Arial" w:hAnsi="Arial" w:cs="Arial"/>
          <w:b/>
          <w:bCs/>
          <w:color w:val="FFC000" w:themeColor="accent4"/>
        </w:rPr>
        <w:t>–</w:t>
      </w:r>
      <w:r w:rsidR="007B61D9">
        <w:rPr>
          <w:rFonts w:ascii="Arial" w:hAnsi="Arial" w:cs="Arial"/>
          <w:b/>
          <w:bCs/>
          <w:color w:val="FFC000" w:themeColor="accent4"/>
        </w:rPr>
        <w:t xml:space="preserve"> </w:t>
      </w:r>
      <w:r w:rsidR="007C49B4">
        <w:rPr>
          <w:rFonts w:ascii="Arial" w:hAnsi="Arial" w:cs="Arial"/>
          <w:color w:val="FFC000" w:themeColor="accent4"/>
        </w:rPr>
        <w:t>A</w:t>
      </w:r>
      <w:r w:rsidR="004E5333">
        <w:rPr>
          <w:rFonts w:ascii="Arial" w:hAnsi="Arial" w:cs="Arial"/>
          <w:color w:val="FFC000" w:themeColor="accent4"/>
        </w:rPr>
        <w:t xml:space="preserve"> emotional stage for most includes the foundations of rules </w:t>
      </w:r>
      <w:r w:rsidR="00351EF7">
        <w:rPr>
          <w:rFonts w:ascii="Arial" w:hAnsi="Arial" w:cs="Arial"/>
          <w:color w:val="FFC000" w:themeColor="accent4"/>
        </w:rPr>
        <w:t>and positions, objectives can be questioned</w:t>
      </w:r>
      <w:r w:rsidR="00137258">
        <w:rPr>
          <w:rFonts w:ascii="Arial" w:hAnsi="Arial" w:cs="Arial"/>
          <w:color w:val="FFC000" w:themeColor="accent4"/>
        </w:rPr>
        <w:t xml:space="preserve">. A leader will need to assist to establish a support and structure. </w:t>
      </w:r>
    </w:p>
    <w:p w14:paraId="1525DBBB" w14:textId="5CE9C836" w:rsidR="00564AAD" w:rsidRPr="0082528F" w:rsidRDefault="00564AAD" w:rsidP="003B3182">
      <w:pPr>
        <w:jc w:val="both"/>
        <w:rPr>
          <w:rFonts w:ascii="Arial" w:hAnsi="Arial" w:cs="Arial"/>
          <w:color w:val="FF0000"/>
        </w:rPr>
      </w:pPr>
      <w:r>
        <w:rPr>
          <w:rFonts w:ascii="Arial" w:hAnsi="Arial" w:cs="Arial"/>
          <w:b/>
          <w:bCs/>
        </w:rPr>
        <w:t xml:space="preserve">. </w:t>
      </w:r>
      <w:r w:rsidRPr="00564AAD">
        <w:rPr>
          <w:rFonts w:ascii="Arial" w:hAnsi="Arial" w:cs="Arial"/>
          <w:b/>
          <w:bCs/>
          <w:color w:val="FF0000"/>
        </w:rPr>
        <w:t>NORMING</w:t>
      </w:r>
      <w:r w:rsidR="00137258">
        <w:rPr>
          <w:rFonts w:ascii="Arial" w:hAnsi="Arial" w:cs="Arial"/>
          <w:b/>
          <w:bCs/>
          <w:color w:val="FF0000"/>
        </w:rPr>
        <w:t xml:space="preserve"> </w:t>
      </w:r>
      <w:r w:rsidR="008E3759">
        <w:rPr>
          <w:rFonts w:ascii="Arial" w:hAnsi="Arial" w:cs="Arial"/>
          <w:b/>
          <w:bCs/>
          <w:color w:val="FF0000"/>
        </w:rPr>
        <w:t>–</w:t>
      </w:r>
      <w:r w:rsidR="00137258">
        <w:rPr>
          <w:rFonts w:ascii="Arial" w:hAnsi="Arial" w:cs="Arial"/>
          <w:b/>
          <w:bCs/>
          <w:color w:val="FF0000"/>
        </w:rPr>
        <w:t xml:space="preserve"> </w:t>
      </w:r>
      <w:r w:rsidR="007C49B4">
        <w:rPr>
          <w:rFonts w:ascii="Arial" w:hAnsi="Arial" w:cs="Arial"/>
          <w:color w:val="FF0000"/>
        </w:rPr>
        <w:t>T</w:t>
      </w:r>
      <w:r w:rsidR="0082528F">
        <w:rPr>
          <w:rFonts w:ascii="Arial" w:hAnsi="Arial" w:cs="Arial"/>
          <w:color w:val="FF0000"/>
        </w:rPr>
        <w:t xml:space="preserve">his stage allows each member to </w:t>
      </w:r>
      <w:r w:rsidR="00677E1D">
        <w:rPr>
          <w:rFonts w:ascii="Arial" w:hAnsi="Arial" w:cs="Arial"/>
          <w:color w:val="FF0000"/>
        </w:rPr>
        <w:t>identify the common goal through trust and communication</w:t>
      </w:r>
      <w:r w:rsidR="00434D0D">
        <w:rPr>
          <w:rFonts w:ascii="Arial" w:hAnsi="Arial" w:cs="Arial"/>
          <w:color w:val="FF0000"/>
        </w:rPr>
        <w:t xml:space="preserve">, covers the overlap of stage 1 and 2. </w:t>
      </w:r>
      <w:r w:rsidR="004F01EC">
        <w:rPr>
          <w:rFonts w:ascii="Arial" w:hAnsi="Arial" w:cs="Arial"/>
          <w:color w:val="FF0000"/>
        </w:rPr>
        <w:t>Allows teams to work independently without roadblocks.</w:t>
      </w:r>
    </w:p>
    <w:p w14:paraId="76E83443" w14:textId="405CE7B1" w:rsidR="00564AAD" w:rsidRPr="001453C2" w:rsidRDefault="00564AAD" w:rsidP="003B3182">
      <w:pPr>
        <w:jc w:val="both"/>
        <w:rPr>
          <w:rFonts w:ascii="Arial" w:hAnsi="Arial" w:cs="Arial"/>
        </w:rPr>
      </w:pPr>
      <w:r>
        <w:rPr>
          <w:rFonts w:ascii="Arial" w:hAnsi="Arial" w:cs="Arial"/>
          <w:b/>
          <w:bCs/>
        </w:rPr>
        <w:t xml:space="preserve">. </w:t>
      </w:r>
      <w:r w:rsidRPr="00564AAD">
        <w:rPr>
          <w:rFonts w:ascii="Arial" w:hAnsi="Arial" w:cs="Arial"/>
          <w:b/>
          <w:bCs/>
          <w:color w:val="B4C6E7" w:themeColor="accent1" w:themeTint="66"/>
        </w:rPr>
        <w:t>PERFORMING</w:t>
      </w:r>
      <w:r w:rsidR="004F01EC">
        <w:rPr>
          <w:rFonts w:ascii="Arial" w:hAnsi="Arial" w:cs="Arial"/>
          <w:b/>
          <w:bCs/>
          <w:color w:val="B4C6E7" w:themeColor="accent1" w:themeTint="66"/>
        </w:rPr>
        <w:t xml:space="preserve"> </w:t>
      </w:r>
      <w:r w:rsidR="001453C2">
        <w:rPr>
          <w:rFonts w:ascii="Arial" w:hAnsi="Arial" w:cs="Arial"/>
          <w:b/>
          <w:bCs/>
          <w:color w:val="B4C6E7" w:themeColor="accent1" w:themeTint="66"/>
        </w:rPr>
        <w:t xml:space="preserve">– </w:t>
      </w:r>
      <w:r w:rsidR="007C49B4">
        <w:rPr>
          <w:rFonts w:ascii="Arial" w:hAnsi="Arial" w:cs="Arial"/>
          <w:color w:val="B4C6E7" w:themeColor="accent1" w:themeTint="66"/>
        </w:rPr>
        <w:t>T</w:t>
      </w:r>
      <w:r w:rsidR="001453C2">
        <w:rPr>
          <w:rFonts w:ascii="Arial" w:hAnsi="Arial" w:cs="Arial"/>
          <w:color w:val="B4C6E7" w:themeColor="accent1" w:themeTint="66"/>
        </w:rPr>
        <w:t>his stage collaborates all goals, results</w:t>
      </w:r>
      <w:r w:rsidR="005C3476">
        <w:rPr>
          <w:rFonts w:ascii="Arial" w:hAnsi="Arial" w:cs="Arial"/>
          <w:color w:val="B4C6E7" w:themeColor="accent1" w:themeTint="66"/>
        </w:rPr>
        <w:t xml:space="preserve">, delegated work, </w:t>
      </w:r>
      <w:r w:rsidR="007C49B4">
        <w:rPr>
          <w:rFonts w:ascii="Arial" w:hAnsi="Arial" w:cs="Arial"/>
          <w:color w:val="B4C6E7" w:themeColor="accent1" w:themeTint="66"/>
        </w:rPr>
        <w:t xml:space="preserve">feedback and creates the stage </w:t>
      </w:r>
      <w:r w:rsidR="00A47356">
        <w:rPr>
          <w:rFonts w:ascii="Arial" w:hAnsi="Arial" w:cs="Arial"/>
          <w:color w:val="B4C6E7" w:themeColor="accent1" w:themeTint="66"/>
        </w:rPr>
        <w:t>o</w:t>
      </w:r>
      <w:r w:rsidR="007C49B4">
        <w:rPr>
          <w:rFonts w:ascii="Arial" w:hAnsi="Arial" w:cs="Arial"/>
          <w:color w:val="B4C6E7" w:themeColor="accent1" w:themeTint="66"/>
        </w:rPr>
        <w:t xml:space="preserve">f performance/action ready. </w:t>
      </w:r>
    </w:p>
    <w:p w14:paraId="42AF53AD" w14:textId="41C83514" w:rsidR="00256EED" w:rsidRDefault="00564AAD" w:rsidP="003B3182">
      <w:pPr>
        <w:jc w:val="both"/>
        <w:rPr>
          <w:rFonts w:ascii="Arial" w:hAnsi="Arial" w:cs="Arial"/>
          <w:color w:val="4472C4" w:themeColor="accent1"/>
        </w:rPr>
      </w:pPr>
      <w:r>
        <w:rPr>
          <w:rFonts w:ascii="Arial" w:hAnsi="Arial" w:cs="Arial"/>
          <w:b/>
          <w:bCs/>
        </w:rPr>
        <w:t xml:space="preserve">. </w:t>
      </w:r>
      <w:r w:rsidRPr="00564AAD">
        <w:rPr>
          <w:rFonts w:ascii="Arial" w:hAnsi="Arial" w:cs="Arial"/>
          <w:b/>
          <w:bCs/>
          <w:color w:val="4472C4" w:themeColor="accent1"/>
        </w:rPr>
        <w:t>ADJOURNING</w:t>
      </w:r>
      <w:r w:rsidR="00A47356">
        <w:rPr>
          <w:rFonts w:ascii="Arial" w:hAnsi="Arial" w:cs="Arial"/>
          <w:b/>
          <w:bCs/>
          <w:color w:val="4472C4" w:themeColor="accent1"/>
        </w:rPr>
        <w:t xml:space="preserve"> </w:t>
      </w:r>
      <w:r w:rsidR="00EF2247">
        <w:rPr>
          <w:rFonts w:ascii="Arial" w:hAnsi="Arial" w:cs="Arial"/>
          <w:b/>
          <w:bCs/>
          <w:color w:val="4472C4" w:themeColor="accent1"/>
        </w:rPr>
        <w:t>–</w:t>
      </w:r>
      <w:r w:rsidR="00A47356">
        <w:rPr>
          <w:rFonts w:ascii="Arial" w:hAnsi="Arial" w:cs="Arial"/>
          <w:b/>
          <w:bCs/>
          <w:color w:val="4472C4" w:themeColor="accent1"/>
        </w:rPr>
        <w:t xml:space="preserve"> </w:t>
      </w:r>
      <w:r w:rsidR="00EF2247">
        <w:rPr>
          <w:rFonts w:ascii="Arial" w:hAnsi="Arial" w:cs="Arial"/>
          <w:color w:val="4472C4" w:themeColor="accent1"/>
        </w:rPr>
        <w:t xml:space="preserve">This stage </w:t>
      </w:r>
      <w:r w:rsidR="001368FF">
        <w:rPr>
          <w:rFonts w:ascii="Arial" w:hAnsi="Arial" w:cs="Arial"/>
          <w:color w:val="4472C4" w:themeColor="accent1"/>
        </w:rPr>
        <w:t xml:space="preserve">is about evaluation of performance and </w:t>
      </w:r>
      <w:r w:rsidR="00FF6949">
        <w:rPr>
          <w:rFonts w:ascii="Arial" w:hAnsi="Arial" w:cs="Arial"/>
          <w:color w:val="4472C4" w:themeColor="accent1"/>
        </w:rPr>
        <w:t>implements</w:t>
      </w:r>
      <w:r w:rsidR="001368FF">
        <w:rPr>
          <w:rFonts w:ascii="Arial" w:hAnsi="Arial" w:cs="Arial"/>
          <w:color w:val="4472C4" w:themeColor="accent1"/>
        </w:rPr>
        <w:t xml:space="preserve"> </w:t>
      </w:r>
      <w:r w:rsidR="00805AA8">
        <w:rPr>
          <w:rFonts w:ascii="Arial" w:hAnsi="Arial" w:cs="Arial"/>
          <w:color w:val="4472C4" w:themeColor="accent1"/>
        </w:rPr>
        <w:t xml:space="preserve">a plan for transitioning roles by </w:t>
      </w:r>
      <w:r w:rsidR="00FF6949">
        <w:rPr>
          <w:rFonts w:ascii="Arial" w:hAnsi="Arial" w:cs="Arial"/>
          <w:color w:val="4472C4" w:themeColor="accent1"/>
        </w:rPr>
        <w:t>recognizing</w:t>
      </w:r>
      <w:r w:rsidR="00805AA8">
        <w:rPr>
          <w:rFonts w:ascii="Arial" w:hAnsi="Arial" w:cs="Arial"/>
          <w:color w:val="4472C4" w:themeColor="accent1"/>
        </w:rPr>
        <w:t xml:space="preserve"> each members </w:t>
      </w:r>
      <w:r w:rsidR="00FF6949">
        <w:rPr>
          <w:rFonts w:ascii="Arial" w:hAnsi="Arial" w:cs="Arial"/>
          <w:color w:val="4472C4" w:themeColor="accent1"/>
        </w:rPr>
        <w:t xml:space="preserve">contributions. </w:t>
      </w:r>
    </w:p>
    <w:p w14:paraId="748044FD" w14:textId="77777777" w:rsidR="00455460" w:rsidRDefault="00455460" w:rsidP="003B3182">
      <w:pPr>
        <w:jc w:val="both"/>
        <w:rPr>
          <w:rFonts w:ascii="Arial" w:hAnsi="Arial" w:cs="Arial"/>
        </w:rPr>
      </w:pPr>
    </w:p>
    <w:p w14:paraId="63277BEB" w14:textId="77777777" w:rsidR="00455460" w:rsidRDefault="00C015CD" w:rsidP="003B3182">
      <w:pPr>
        <w:jc w:val="both"/>
        <w:rPr>
          <w:rFonts w:ascii="Arial" w:hAnsi="Arial" w:cs="Arial"/>
        </w:rPr>
      </w:pPr>
      <w:r>
        <w:rPr>
          <w:rFonts w:ascii="Arial" w:hAnsi="Arial" w:cs="Arial"/>
        </w:rPr>
        <w:t xml:space="preserve">Tuckman has proven to be a significant tool </w:t>
      </w:r>
      <w:r w:rsidR="002C503C">
        <w:rPr>
          <w:rFonts w:ascii="Arial" w:hAnsi="Arial" w:cs="Arial"/>
        </w:rPr>
        <w:t xml:space="preserve">and method for many organisations to follow </w:t>
      </w:r>
      <w:r w:rsidR="00917B68">
        <w:rPr>
          <w:rFonts w:ascii="Arial" w:hAnsi="Arial" w:cs="Arial"/>
        </w:rPr>
        <w:t xml:space="preserve">as it provides a </w:t>
      </w:r>
      <w:r w:rsidR="00455460">
        <w:rPr>
          <w:rFonts w:ascii="Arial" w:hAnsi="Arial" w:cs="Arial"/>
        </w:rPr>
        <w:t>step-by-step</w:t>
      </w:r>
      <w:r w:rsidR="00917B68">
        <w:rPr>
          <w:rFonts w:ascii="Arial" w:hAnsi="Arial" w:cs="Arial"/>
        </w:rPr>
        <w:t xml:space="preserve"> guide </w:t>
      </w:r>
      <w:r w:rsidR="00647643">
        <w:rPr>
          <w:rFonts w:ascii="Arial" w:hAnsi="Arial" w:cs="Arial"/>
        </w:rPr>
        <w:t xml:space="preserve">on how to construct a successful effective teamworking </w:t>
      </w:r>
      <w:r w:rsidR="00455460">
        <w:rPr>
          <w:rFonts w:ascii="Arial" w:hAnsi="Arial" w:cs="Arial"/>
        </w:rPr>
        <w:t xml:space="preserve">method. </w:t>
      </w:r>
    </w:p>
    <w:p w14:paraId="76732313" w14:textId="77777777" w:rsidR="00F13250" w:rsidRDefault="00F13250" w:rsidP="003B3182">
      <w:pPr>
        <w:jc w:val="both"/>
        <w:rPr>
          <w:rFonts w:ascii="Arial" w:hAnsi="Arial" w:cs="Arial"/>
        </w:rPr>
      </w:pPr>
    </w:p>
    <w:p w14:paraId="6685C1BA" w14:textId="77777777" w:rsidR="00F13250" w:rsidRDefault="00F13250" w:rsidP="003B3182">
      <w:pPr>
        <w:jc w:val="both"/>
        <w:rPr>
          <w:rFonts w:ascii="Arial" w:hAnsi="Arial" w:cs="Arial"/>
        </w:rPr>
      </w:pPr>
    </w:p>
    <w:p w14:paraId="4734AE63" w14:textId="77777777" w:rsidR="00F13250" w:rsidRDefault="00F13250" w:rsidP="003B3182">
      <w:pPr>
        <w:jc w:val="both"/>
        <w:rPr>
          <w:rFonts w:ascii="Arial" w:hAnsi="Arial" w:cs="Arial"/>
        </w:rPr>
      </w:pPr>
    </w:p>
    <w:p w14:paraId="2ED043F7" w14:textId="77777777" w:rsidR="00F13250" w:rsidRDefault="00F13250" w:rsidP="003B3182">
      <w:pPr>
        <w:jc w:val="both"/>
        <w:rPr>
          <w:rFonts w:ascii="Arial" w:hAnsi="Arial" w:cs="Arial"/>
        </w:rPr>
      </w:pPr>
    </w:p>
    <w:p w14:paraId="6334B4C5" w14:textId="77777777" w:rsidR="00F13250" w:rsidRDefault="00F13250" w:rsidP="003B3182">
      <w:pPr>
        <w:jc w:val="both"/>
        <w:rPr>
          <w:rFonts w:ascii="Arial" w:hAnsi="Arial" w:cs="Arial"/>
        </w:rPr>
      </w:pPr>
    </w:p>
    <w:p w14:paraId="5F0B057E" w14:textId="77777777" w:rsidR="00F13250" w:rsidRDefault="00F13250" w:rsidP="003B3182">
      <w:pPr>
        <w:jc w:val="both"/>
        <w:rPr>
          <w:rFonts w:ascii="Arial" w:hAnsi="Arial" w:cs="Arial"/>
        </w:rPr>
      </w:pPr>
    </w:p>
    <w:p w14:paraId="5AA9ED84" w14:textId="77777777" w:rsidR="00F13250" w:rsidRDefault="00F13250" w:rsidP="003B3182">
      <w:pPr>
        <w:jc w:val="both"/>
        <w:rPr>
          <w:rFonts w:ascii="Arial" w:hAnsi="Arial" w:cs="Arial"/>
        </w:rPr>
      </w:pPr>
    </w:p>
    <w:p w14:paraId="7179BE03" w14:textId="4DFF307B" w:rsidR="00F13250" w:rsidRPr="00EB1266" w:rsidRDefault="00F13250" w:rsidP="00F713BA">
      <w:pPr>
        <w:jc w:val="both"/>
        <w:rPr>
          <w:rFonts w:ascii="Arial" w:hAnsi="Arial" w:cs="Arial"/>
          <w:u w:val="single"/>
        </w:rPr>
      </w:pPr>
      <w:r w:rsidRPr="00EB1266">
        <w:rPr>
          <w:rFonts w:ascii="Arial" w:hAnsi="Arial" w:cs="Arial"/>
          <w:u w:val="single"/>
        </w:rPr>
        <w:lastRenderedPageBreak/>
        <w:t xml:space="preserve">Page 7 </w:t>
      </w:r>
    </w:p>
    <w:p w14:paraId="38A92468" w14:textId="2BB5509E" w:rsidR="009B2291" w:rsidRDefault="00F13250" w:rsidP="003B3182">
      <w:pPr>
        <w:jc w:val="both"/>
        <w:rPr>
          <w:rFonts w:ascii="Arial" w:hAnsi="Arial" w:cs="Arial"/>
          <w:u w:val="single"/>
        </w:rPr>
      </w:pPr>
      <w:r w:rsidRPr="00EB1266">
        <w:rPr>
          <w:rFonts w:ascii="Arial" w:hAnsi="Arial" w:cs="Arial"/>
          <w:u w:val="single"/>
        </w:rPr>
        <w:t xml:space="preserve">Models of team </w:t>
      </w:r>
      <w:r w:rsidR="00EB1266" w:rsidRPr="00EB1266">
        <w:rPr>
          <w:rFonts w:ascii="Arial" w:hAnsi="Arial" w:cs="Arial"/>
          <w:u w:val="single"/>
        </w:rPr>
        <w:t>development</w:t>
      </w:r>
      <w:r w:rsidRPr="00EB1266">
        <w:rPr>
          <w:rFonts w:ascii="Arial" w:hAnsi="Arial" w:cs="Arial"/>
          <w:u w:val="single"/>
        </w:rPr>
        <w:t xml:space="preserve"> </w:t>
      </w:r>
      <w:r w:rsidR="00455460" w:rsidRPr="00EB1266">
        <w:rPr>
          <w:rFonts w:ascii="Arial" w:hAnsi="Arial" w:cs="Arial"/>
          <w:u w:val="single"/>
        </w:rPr>
        <w:t xml:space="preserve"> </w:t>
      </w:r>
    </w:p>
    <w:p w14:paraId="4CEF6E66" w14:textId="2D614D68" w:rsidR="00D00D63" w:rsidRDefault="00487631" w:rsidP="003B3182">
      <w:pPr>
        <w:jc w:val="both"/>
      </w:pPr>
      <w:r>
        <w:t>“</w:t>
      </w:r>
      <w:r>
        <w:t>Team coaching is an act of leadership, but it is not the only one or necessarily the most consequential one</w:t>
      </w:r>
      <w:r>
        <w:t>”</w:t>
      </w:r>
      <w:r w:rsidR="00821462">
        <w:t xml:space="preserve"> </w:t>
      </w:r>
    </w:p>
    <w:p w14:paraId="08E36567" w14:textId="73A6D0E4" w:rsidR="00821462" w:rsidRDefault="00821462" w:rsidP="003B3182">
      <w:pPr>
        <w:jc w:val="both"/>
        <w:rPr>
          <w:rFonts w:ascii="Arial" w:hAnsi="Arial" w:cs="Arial"/>
          <w:b/>
          <w:bCs/>
          <w:u w:val="single"/>
        </w:rPr>
      </w:pPr>
      <w:r>
        <w:t xml:space="preserve">(Hackman, </w:t>
      </w:r>
      <w:r w:rsidR="0095476F">
        <w:t>2005)</w:t>
      </w:r>
    </w:p>
    <w:p w14:paraId="0D6B8B37" w14:textId="77777777" w:rsidR="00487631" w:rsidRDefault="00487631" w:rsidP="003B3182">
      <w:pPr>
        <w:jc w:val="both"/>
        <w:rPr>
          <w:rFonts w:ascii="Arial" w:hAnsi="Arial" w:cs="Arial"/>
          <w:b/>
          <w:bCs/>
          <w:u w:val="single"/>
        </w:rPr>
      </w:pPr>
    </w:p>
    <w:p w14:paraId="65E27571" w14:textId="533FAD7D" w:rsidR="00EB1266" w:rsidRDefault="009709EF" w:rsidP="003B3182">
      <w:pPr>
        <w:jc w:val="both"/>
        <w:rPr>
          <w:rFonts w:ascii="Arial" w:hAnsi="Arial" w:cs="Arial"/>
          <w:b/>
          <w:bCs/>
          <w:u w:val="single"/>
        </w:rPr>
      </w:pPr>
      <w:r>
        <w:rPr>
          <w:rFonts w:ascii="Arial" w:hAnsi="Arial" w:cs="Arial"/>
          <w:b/>
          <w:bCs/>
          <w:u w:val="single"/>
        </w:rPr>
        <w:t xml:space="preserve">Hackman’s model </w:t>
      </w:r>
    </w:p>
    <w:p w14:paraId="54CC7524" w14:textId="7A762F82" w:rsidR="009709EF" w:rsidRDefault="00D00D63" w:rsidP="003B3182">
      <w:pPr>
        <w:jc w:val="both"/>
        <w:rPr>
          <w:rFonts w:ascii="Arial" w:hAnsi="Arial" w:cs="Arial"/>
        </w:rPr>
      </w:pPr>
      <w:r>
        <w:rPr>
          <w:rFonts w:ascii="Arial" w:hAnsi="Arial" w:cs="Arial"/>
          <w:noProof/>
        </w:rPr>
        <w:drawing>
          <wp:inline distT="0" distB="0" distL="0" distR="0" wp14:anchorId="01ECB578" wp14:editId="70FA73F7">
            <wp:extent cx="3000375" cy="1524000"/>
            <wp:effectExtent l="0" t="0" r="9525" b="0"/>
            <wp:docPr id="2" name="Picture 2"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00375" cy="1524000"/>
                    </a:xfrm>
                    <a:prstGeom prst="rect">
                      <a:avLst/>
                    </a:prstGeom>
                    <a:noFill/>
                  </pic:spPr>
                </pic:pic>
              </a:graphicData>
            </a:graphic>
          </wp:inline>
        </w:drawing>
      </w:r>
    </w:p>
    <w:p w14:paraId="2309848A" w14:textId="77777777" w:rsidR="00D3262B" w:rsidRDefault="00D3262B" w:rsidP="003B3182">
      <w:pPr>
        <w:jc w:val="both"/>
        <w:rPr>
          <w:rFonts w:ascii="Arial" w:hAnsi="Arial" w:cs="Arial"/>
        </w:rPr>
      </w:pPr>
    </w:p>
    <w:p w14:paraId="608430E7" w14:textId="537CEFA9" w:rsidR="00D00D63" w:rsidRPr="00F820F9" w:rsidRDefault="00F820F9" w:rsidP="00F820F9">
      <w:pPr>
        <w:jc w:val="both"/>
        <w:rPr>
          <w:rFonts w:ascii="Arial" w:hAnsi="Arial" w:cs="Arial"/>
        </w:rPr>
      </w:pPr>
      <w:r w:rsidRPr="00F820F9">
        <w:rPr>
          <w:rFonts w:ascii="Arial" w:hAnsi="Arial" w:cs="Arial"/>
          <w:color w:val="202124"/>
          <w:shd w:val="clear" w:color="auto" w:fill="FFFFFF"/>
        </w:rPr>
        <w:t>Hackman proposed evaluating team effectiveness on three criteria: </w:t>
      </w:r>
      <w:r w:rsidRPr="00F820F9">
        <w:rPr>
          <w:rFonts w:ascii="Arial" w:hAnsi="Arial" w:cs="Arial"/>
          <w:b/>
          <w:bCs/>
          <w:color w:val="202124"/>
          <w:shd w:val="clear" w:color="auto" w:fill="FFFFFF"/>
        </w:rPr>
        <w:t>output, collaborative ability, and members' individual development</w:t>
      </w:r>
      <w:r w:rsidRPr="00F820F9">
        <w:rPr>
          <w:rFonts w:ascii="Arial" w:hAnsi="Arial" w:cs="Arial"/>
          <w:color w:val="202124"/>
          <w:shd w:val="clear" w:color="auto" w:fill="FFFFFF"/>
        </w:rPr>
        <w:t>. We have found that these criteria apply as well as ever and advise that leaders use them to calibrate their teams over time.</w:t>
      </w:r>
    </w:p>
    <w:p w14:paraId="36A758A5" w14:textId="04BB5C73" w:rsidR="009709EF" w:rsidRPr="009709EF" w:rsidRDefault="009709EF" w:rsidP="003B3182">
      <w:pPr>
        <w:jc w:val="both"/>
        <w:rPr>
          <w:rFonts w:ascii="Arial" w:hAnsi="Arial" w:cs="Arial"/>
        </w:rPr>
      </w:pPr>
    </w:p>
    <w:p w14:paraId="71105D78" w14:textId="5FE98928" w:rsidR="00455460" w:rsidRDefault="007413F6" w:rsidP="003B3182">
      <w:pPr>
        <w:jc w:val="both"/>
        <w:rPr>
          <w:rFonts w:ascii="Arial" w:hAnsi="Arial" w:cs="Arial"/>
          <w:b/>
          <w:bCs/>
          <w:u w:val="single"/>
        </w:rPr>
      </w:pPr>
      <w:r w:rsidRPr="007413F6">
        <w:rPr>
          <w:rFonts w:ascii="Arial" w:hAnsi="Arial" w:cs="Arial"/>
          <w:b/>
          <w:bCs/>
          <w:u w:val="single"/>
        </w:rPr>
        <w:t>Wheelan model</w:t>
      </w:r>
    </w:p>
    <w:p w14:paraId="1D85FFAF" w14:textId="77777777" w:rsidR="00246481" w:rsidRDefault="00246481" w:rsidP="003B3182">
      <w:pPr>
        <w:jc w:val="both"/>
        <w:rPr>
          <w:rFonts w:ascii="Arial" w:hAnsi="Arial" w:cs="Arial"/>
        </w:rPr>
      </w:pPr>
    </w:p>
    <w:p w14:paraId="1D3F9E1F" w14:textId="6E466462" w:rsidR="007413F6" w:rsidRDefault="00A41F3D" w:rsidP="003B3182">
      <w:pPr>
        <w:jc w:val="both"/>
        <w:rPr>
          <w:rFonts w:ascii="Arial" w:hAnsi="Arial" w:cs="Arial"/>
        </w:rPr>
      </w:pPr>
      <w:r w:rsidRPr="00A41F3D">
        <w:rPr>
          <w:rFonts w:ascii="Arial" w:hAnsi="Arial" w:cs="Arial"/>
        </w:rPr>
        <w:t>“</w:t>
      </w:r>
      <w:r w:rsidRPr="00A41F3D">
        <w:rPr>
          <w:rFonts w:ascii="Arial" w:hAnsi="Arial" w:cs="Arial"/>
        </w:rPr>
        <w:t>In the social science literature, levels of teamwork and productivity have been linked to the concept of group developmen</w:t>
      </w:r>
      <w:r w:rsidRPr="00A41F3D">
        <w:rPr>
          <w:rFonts w:ascii="Arial" w:hAnsi="Arial" w:cs="Arial"/>
        </w:rPr>
        <w:t>t”</w:t>
      </w:r>
    </w:p>
    <w:p w14:paraId="180195F5" w14:textId="38AEAE9F" w:rsidR="00A41F3D" w:rsidRDefault="00A41F3D" w:rsidP="003B3182">
      <w:pPr>
        <w:jc w:val="both"/>
        <w:rPr>
          <w:rFonts w:ascii="Arial" w:hAnsi="Arial" w:cs="Arial"/>
        </w:rPr>
      </w:pPr>
      <w:r>
        <w:rPr>
          <w:rFonts w:ascii="Arial" w:hAnsi="Arial" w:cs="Arial"/>
        </w:rPr>
        <w:t>(</w:t>
      </w:r>
      <w:r w:rsidR="00246481">
        <w:rPr>
          <w:rFonts w:ascii="Arial" w:hAnsi="Arial" w:cs="Arial"/>
        </w:rPr>
        <w:t>Wheelan</w:t>
      </w:r>
      <w:r>
        <w:rPr>
          <w:rFonts w:ascii="Arial" w:hAnsi="Arial" w:cs="Arial"/>
        </w:rPr>
        <w:t>,</w:t>
      </w:r>
      <w:r w:rsidR="00246481">
        <w:rPr>
          <w:rFonts w:ascii="Arial" w:hAnsi="Arial" w:cs="Arial"/>
        </w:rPr>
        <w:t>2003)</w:t>
      </w:r>
    </w:p>
    <w:p w14:paraId="206DDFA2" w14:textId="77777777" w:rsidR="00246481" w:rsidRDefault="00246481" w:rsidP="003B3182">
      <w:pPr>
        <w:jc w:val="both"/>
        <w:rPr>
          <w:rFonts w:ascii="Arial" w:hAnsi="Arial" w:cs="Arial"/>
        </w:rPr>
      </w:pPr>
    </w:p>
    <w:p w14:paraId="66914664" w14:textId="3D87574B" w:rsidR="00246481" w:rsidRDefault="00432191" w:rsidP="003B3182">
      <w:pPr>
        <w:jc w:val="both"/>
        <w:rPr>
          <w:rFonts w:ascii="Arial" w:hAnsi="Arial" w:cs="Arial"/>
        </w:rPr>
      </w:pPr>
      <w:r>
        <w:rPr>
          <w:rFonts w:ascii="Arial" w:hAnsi="Arial" w:cs="Arial"/>
          <w:noProof/>
        </w:rPr>
        <w:drawing>
          <wp:inline distT="0" distB="0" distL="0" distR="0" wp14:anchorId="5F37D855" wp14:editId="4A0C6E92">
            <wp:extent cx="3505200" cy="13049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05200" cy="1304925"/>
                    </a:xfrm>
                    <a:prstGeom prst="rect">
                      <a:avLst/>
                    </a:prstGeom>
                    <a:noFill/>
                  </pic:spPr>
                </pic:pic>
              </a:graphicData>
            </a:graphic>
          </wp:inline>
        </w:drawing>
      </w:r>
    </w:p>
    <w:p w14:paraId="7C38A628" w14:textId="77777777" w:rsidR="005709D9" w:rsidRDefault="005709D9" w:rsidP="003B3182">
      <w:pPr>
        <w:jc w:val="both"/>
        <w:rPr>
          <w:rFonts w:ascii="Arial" w:hAnsi="Arial" w:cs="Arial"/>
        </w:rPr>
      </w:pPr>
      <w:r>
        <w:rPr>
          <w:rFonts w:ascii="Arial" w:hAnsi="Arial" w:cs="Arial"/>
        </w:rPr>
        <w:t>Wheelan’s</w:t>
      </w:r>
      <w:r w:rsidR="002D2C5C">
        <w:rPr>
          <w:rFonts w:ascii="Arial" w:hAnsi="Arial" w:cs="Arial"/>
        </w:rPr>
        <w:t xml:space="preserve"> approach to teamwork was a </w:t>
      </w:r>
      <w:r>
        <w:rPr>
          <w:rFonts w:ascii="Arial" w:hAnsi="Arial" w:cs="Arial"/>
        </w:rPr>
        <w:t>four-stage</w:t>
      </w:r>
      <w:r w:rsidR="002D2C5C">
        <w:rPr>
          <w:rFonts w:ascii="Arial" w:hAnsi="Arial" w:cs="Arial"/>
        </w:rPr>
        <w:t xml:space="preserve"> </w:t>
      </w:r>
      <w:r>
        <w:rPr>
          <w:rFonts w:ascii="Arial" w:hAnsi="Arial" w:cs="Arial"/>
        </w:rPr>
        <w:t>model of development which includes:</w:t>
      </w:r>
    </w:p>
    <w:p w14:paraId="0C2C9BAF" w14:textId="1A64CF32" w:rsidR="00432191" w:rsidRPr="00EF3661" w:rsidRDefault="00EF3661" w:rsidP="005709D9">
      <w:pPr>
        <w:pStyle w:val="ListParagraph"/>
        <w:numPr>
          <w:ilvl w:val="0"/>
          <w:numId w:val="2"/>
        </w:numPr>
        <w:jc w:val="both"/>
        <w:rPr>
          <w:rFonts w:ascii="Arial" w:hAnsi="Arial" w:cs="Arial"/>
          <w:color w:val="2F5496" w:themeColor="accent1" w:themeShade="BF"/>
        </w:rPr>
      </w:pPr>
      <w:r w:rsidRPr="00EF3661">
        <w:rPr>
          <w:rFonts w:ascii="Arial" w:hAnsi="Arial" w:cs="Arial"/>
          <w:color w:val="2F5496" w:themeColor="accent1" w:themeShade="BF"/>
        </w:rPr>
        <w:t>Dependency</w:t>
      </w:r>
      <w:r w:rsidR="00286A09" w:rsidRPr="00EF3661">
        <w:rPr>
          <w:rFonts w:ascii="Arial" w:hAnsi="Arial" w:cs="Arial"/>
          <w:color w:val="2F5496" w:themeColor="accent1" w:themeShade="BF"/>
        </w:rPr>
        <w:t xml:space="preserve"> and inclusion </w:t>
      </w:r>
    </w:p>
    <w:p w14:paraId="33A2E07F" w14:textId="31BBED11" w:rsidR="00286A09" w:rsidRPr="00EF3661" w:rsidRDefault="00286A09" w:rsidP="005709D9">
      <w:pPr>
        <w:pStyle w:val="ListParagraph"/>
        <w:numPr>
          <w:ilvl w:val="0"/>
          <w:numId w:val="2"/>
        </w:numPr>
        <w:jc w:val="both"/>
        <w:rPr>
          <w:rFonts w:ascii="Arial" w:hAnsi="Arial" w:cs="Arial"/>
          <w:color w:val="FF0000"/>
        </w:rPr>
      </w:pPr>
      <w:r w:rsidRPr="00EF3661">
        <w:rPr>
          <w:rFonts w:ascii="Arial" w:hAnsi="Arial" w:cs="Arial"/>
          <w:color w:val="FF0000"/>
        </w:rPr>
        <w:t xml:space="preserve">Counter depending and fighting </w:t>
      </w:r>
    </w:p>
    <w:p w14:paraId="11826910" w14:textId="2883D258" w:rsidR="00286A09" w:rsidRPr="00EF3661" w:rsidRDefault="00286A09" w:rsidP="005709D9">
      <w:pPr>
        <w:pStyle w:val="ListParagraph"/>
        <w:numPr>
          <w:ilvl w:val="0"/>
          <w:numId w:val="2"/>
        </w:numPr>
        <w:jc w:val="both"/>
        <w:rPr>
          <w:rFonts w:ascii="Arial" w:hAnsi="Arial" w:cs="Arial"/>
          <w:color w:val="7030A0"/>
        </w:rPr>
      </w:pPr>
      <w:r w:rsidRPr="00EF3661">
        <w:rPr>
          <w:rFonts w:ascii="Arial" w:hAnsi="Arial" w:cs="Arial"/>
          <w:color w:val="7030A0"/>
        </w:rPr>
        <w:t xml:space="preserve">Trust and structure </w:t>
      </w:r>
    </w:p>
    <w:p w14:paraId="6429506F" w14:textId="497F7901" w:rsidR="00286A09" w:rsidRPr="00EF3661" w:rsidRDefault="00EF3661" w:rsidP="005709D9">
      <w:pPr>
        <w:pStyle w:val="ListParagraph"/>
        <w:numPr>
          <w:ilvl w:val="0"/>
          <w:numId w:val="2"/>
        </w:numPr>
        <w:jc w:val="both"/>
        <w:rPr>
          <w:rFonts w:ascii="Arial" w:hAnsi="Arial" w:cs="Arial"/>
          <w:color w:val="00B050"/>
        </w:rPr>
      </w:pPr>
      <w:r w:rsidRPr="00EF3661">
        <w:rPr>
          <w:rFonts w:ascii="Arial" w:hAnsi="Arial" w:cs="Arial"/>
          <w:color w:val="00B050"/>
        </w:rPr>
        <w:t>W</w:t>
      </w:r>
      <w:r w:rsidR="00286A09" w:rsidRPr="00EF3661">
        <w:rPr>
          <w:rFonts w:ascii="Arial" w:hAnsi="Arial" w:cs="Arial"/>
          <w:color w:val="00B050"/>
        </w:rPr>
        <w:t>ork</w:t>
      </w:r>
      <w:r w:rsidRPr="00EF3661">
        <w:rPr>
          <w:rFonts w:ascii="Arial" w:hAnsi="Arial" w:cs="Arial"/>
          <w:color w:val="00B050"/>
        </w:rPr>
        <w:t xml:space="preserve"> and productivity </w:t>
      </w:r>
    </w:p>
    <w:p w14:paraId="64715870" w14:textId="445B80B0" w:rsidR="00246481" w:rsidRDefault="00526267" w:rsidP="003B3182">
      <w:pPr>
        <w:jc w:val="both"/>
        <w:rPr>
          <w:rFonts w:ascii="Arial" w:hAnsi="Arial" w:cs="Arial"/>
        </w:rPr>
      </w:pPr>
      <w:r>
        <w:rPr>
          <w:rFonts w:ascii="Arial" w:hAnsi="Arial" w:cs="Arial"/>
        </w:rPr>
        <w:t xml:space="preserve">This method was developed by </w:t>
      </w:r>
      <w:r w:rsidR="00F91407">
        <w:rPr>
          <w:rFonts w:ascii="Arial" w:hAnsi="Arial" w:cs="Arial"/>
        </w:rPr>
        <w:t>Wheelan</w:t>
      </w:r>
      <w:r>
        <w:rPr>
          <w:rFonts w:ascii="Arial" w:hAnsi="Arial" w:cs="Arial"/>
        </w:rPr>
        <w:t xml:space="preserve"> </w:t>
      </w:r>
      <w:r w:rsidR="00F91407">
        <w:rPr>
          <w:rFonts w:ascii="Arial" w:hAnsi="Arial" w:cs="Arial"/>
        </w:rPr>
        <w:t xml:space="preserve">who takes more of a scientific approach </w:t>
      </w:r>
      <w:r w:rsidR="006F46F9">
        <w:rPr>
          <w:rFonts w:ascii="Arial" w:hAnsi="Arial" w:cs="Arial"/>
        </w:rPr>
        <w:t xml:space="preserve">to discovering an effective method to </w:t>
      </w:r>
      <w:r w:rsidR="005C1A57">
        <w:rPr>
          <w:rFonts w:ascii="Arial" w:hAnsi="Arial" w:cs="Arial"/>
        </w:rPr>
        <w:t>teamwork</w:t>
      </w:r>
      <w:r w:rsidR="006F46F9">
        <w:rPr>
          <w:rFonts w:ascii="Arial" w:hAnsi="Arial" w:cs="Arial"/>
        </w:rPr>
        <w:t xml:space="preserve">. </w:t>
      </w:r>
    </w:p>
    <w:p w14:paraId="615C3E66" w14:textId="0E04ADAA" w:rsidR="00DF1FC9" w:rsidRPr="00DF1FC9" w:rsidRDefault="00DF1FC9" w:rsidP="003B3182">
      <w:pPr>
        <w:jc w:val="both"/>
        <w:rPr>
          <w:rFonts w:ascii="Arial" w:hAnsi="Arial" w:cs="Arial"/>
          <w:u w:val="single"/>
        </w:rPr>
      </w:pPr>
      <w:r w:rsidRPr="00DF1FC9">
        <w:rPr>
          <w:rFonts w:ascii="Arial" w:hAnsi="Arial" w:cs="Arial"/>
          <w:u w:val="single"/>
        </w:rPr>
        <w:lastRenderedPageBreak/>
        <w:t xml:space="preserve">Page 8 </w:t>
      </w:r>
    </w:p>
    <w:p w14:paraId="64870D46" w14:textId="5398315F" w:rsidR="00DF1FC9" w:rsidRPr="00DF1FC9" w:rsidRDefault="00DF1FC9" w:rsidP="003B3182">
      <w:pPr>
        <w:jc w:val="both"/>
        <w:rPr>
          <w:rFonts w:ascii="Arial" w:hAnsi="Arial" w:cs="Arial"/>
          <w:u w:val="single"/>
        </w:rPr>
      </w:pPr>
      <w:r w:rsidRPr="00DF1FC9">
        <w:rPr>
          <w:rFonts w:ascii="Arial" w:hAnsi="Arial" w:cs="Arial"/>
          <w:u w:val="single"/>
        </w:rPr>
        <w:t xml:space="preserve">Team roles </w:t>
      </w:r>
    </w:p>
    <w:p w14:paraId="7C111810" w14:textId="10AAF543" w:rsidR="00A41F3D" w:rsidRDefault="00A41F3D" w:rsidP="003B3182">
      <w:pPr>
        <w:jc w:val="both"/>
        <w:rPr>
          <w:rFonts w:ascii="Arial" w:hAnsi="Arial" w:cs="Arial"/>
        </w:rPr>
      </w:pPr>
    </w:p>
    <w:p w14:paraId="56CE2FCC" w14:textId="77777777" w:rsidR="00B664A5" w:rsidRDefault="001A1239" w:rsidP="003B3182">
      <w:pPr>
        <w:jc w:val="both"/>
        <w:rPr>
          <w:rFonts w:ascii="Arial" w:hAnsi="Arial" w:cs="Arial"/>
        </w:rPr>
      </w:pPr>
      <w:r>
        <w:rPr>
          <w:rFonts w:ascii="Arial" w:hAnsi="Arial" w:cs="Arial"/>
        </w:rPr>
        <w:t xml:space="preserve">Belbin believed the very foundation </w:t>
      </w:r>
      <w:r w:rsidR="00680A97">
        <w:rPr>
          <w:rFonts w:ascii="Arial" w:hAnsi="Arial" w:cs="Arial"/>
        </w:rPr>
        <w:t>of a team needs a balance of personalities and roles if they were to be successful.</w:t>
      </w:r>
    </w:p>
    <w:p w14:paraId="013B5CB5" w14:textId="24694AE4" w:rsidR="006F6D9F" w:rsidRDefault="00B664A5" w:rsidP="003B3182">
      <w:pPr>
        <w:jc w:val="both"/>
        <w:rPr>
          <w:rFonts w:ascii="Arial" w:hAnsi="Arial" w:cs="Arial"/>
        </w:rPr>
      </w:pPr>
      <w:r>
        <w:rPr>
          <w:rFonts w:ascii="Arial" w:hAnsi="Arial" w:cs="Arial"/>
        </w:rPr>
        <w:t xml:space="preserve">A </w:t>
      </w:r>
      <w:r w:rsidR="006F6D9F">
        <w:rPr>
          <w:rFonts w:ascii="Arial" w:hAnsi="Arial" w:cs="Arial"/>
        </w:rPr>
        <w:t>9-role</w:t>
      </w:r>
      <w:r>
        <w:rPr>
          <w:rFonts w:ascii="Arial" w:hAnsi="Arial" w:cs="Arial"/>
        </w:rPr>
        <w:t xml:space="preserve"> theory split into 3 separate categories</w:t>
      </w:r>
      <w:r w:rsidR="00CC198A">
        <w:rPr>
          <w:rFonts w:ascii="Arial" w:hAnsi="Arial" w:cs="Arial"/>
        </w:rPr>
        <w:t>:</w:t>
      </w:r>
      <w:r w:rsidR="00F97489">
        <w:rPr>
          <w:rFonts w:ascii="Arial" w:hAnsi="Arial" w:cs="Arial"/>
        </w:rPr>
        <w:t xml:space="preserve"> the thinkers, </w:t>
      </w:r>
      <w:r w:rsidR="00CC198A">
        <w:rPr>
          <w:rFonts w:ascii="Arial" w:hAnsi="Arial" w:cs="Arial"/>
        </w:rPr>
        <w:t xml:space="preserve">the action takers and the people - </w:t>
      </w:r>
      <w:r w:rsidR="006F6D9F">
        <w:rPr>
          <w:rFonts w:ascii="Arial" w:hAnsi="Arial" w:cs="Arial"/>
        </w:rPr>
        <w:t xml:space="preserve"> </w:t>
      </w:r>
    </w:p>
    <w:p w14:paraId="3599BEA2" w14:textId="663318FA" w:rsidR="006F6D9F" w:rsidRDefault="006F6D9F" w:rsidP="003B3182">
      <w:pPr>
        <w:jc w:val="both"/>
        <w:rPr>
          <w:rFonts w:ascii="Arial" w:hAnsi="Arial" w:cs="Arial"/>
        </w:rPr>
      </w:pPr>
    </w:p>
    <w:tbl>
      <w:tblPr>
        <w:tblStyle w:val="TableGrid"/>
        <w:tblW w:w="0" w:type="auto"/>
        <w:tblLook w:val="04A0" w:firstRow="1" w:lastRow="0" w:firstColumn="1" w:lastColumn="0" w:noHBand="0" w:noVBand="1"/>
      </w:tblPr>
      <w:tblGrid>
        <w:gridCol w:w="3245"/>
        <w:gridCol w:w="3245"/>
        <w:gridCol w:w="3246"/>
      </w:tblGrid>
      <w:tr w:rsidR="00846C7E" w14:paraId="48170436" w14:textId="77777777" w:rsidTr="00846C7E">
        <w:tc>
          <w:tcPr>
            <w:tcW w:w="3245" w:type="dxa"/>
          </w:tcPr>
          <w:p w14:paraId="2C257CF4" w14:textId="3F888BBB" w:rsidR="00846C7E" w:rsidRDefault="00445DC9" w:rsidP="003B3182">
            <w:pPr>
              <w:jc w:val="both"/>
              <w:rPr>
                <w:rFonts w:ascii="Arial" w:hAnsi="Arial" w:cs="Arial"/>
              </w:rPr>
            </w:pPr>
            <w:r>
              <w:rPr>
                <w:rFonts w:ascii="Arial" w:hAnsi="Arial" w:cs="Arial"/>
              </w:rPr>
              <w:t>Thinking</w:t>
            </w:r>
            <w:r w:rsidR="000C0328">
              <w:rPr>
                <w:rFonts w:ascii="Arial" w:hAnsi="Arial" w:cs="Arial"/>
              </w:rPr>
              <w:t xml:space="preserve"> role</w:t>
            </w:r>
            <w:r w:rsidR="00CD15A9">
              <w:rPr>
                <w:rFonts w:ascii="Arial" w:hAnsi="Arial" w:cs="Arial"/>
              </w:rPr>
              <w:t>s</w:t>
            </w:r>
          </w:p>
        </w:tc>
        <w:tc>
          <w:tcPr>
            <w:tcW w:w="3245" w:type="dxa"/>
          </w:tcPr>
          <w:p w14:paraId="35377129" w14:textId="7465697C" w:rsidR="00846C7E" w:rsidRDefault="00F97489" w:rsidP="003B3182">
            <w:pPr>
              <w:jc w:val="both"/>
              <w:rPr>
                <w:rFonts w:ascii="Arial" w:hAnsi="Arial" w:cs="Arial"/>
              </w:rPr>
            </w:pPr>
            <w:r>
              <w:rPr>
                <w:rFonts w:ascii="Arial" w:hAnsi="Arial" w:cs="Arial"/>
              </w:rPr>
              <w:t>A</w:t>
            </w:r>
            <w:r w:rsidR="00445DC9">
              <w:rPr>
                <w:rFonts w:ascii="Arial" w:hAnsi="Arial" w:cs="Arial"/>
              </w:rPr>
              <w:t>ction</w:t>
            </w:r>
            <w:r w:rsidR="00CD15A9">
              <w:rPr>
                <w:rFonts w:ascii="Arial" w:hAnsi="Arial" w:cs="Arial"/>
              </w:rPr>
              <w:t xml:space="preserve"> roles</w:t>
            </w:r>
          </w:p>
        </w:tc>
        <w:tc>
          <w:tcPr>
            <w:tcW w:w="3246" w:type="dxa"/>
          </w:tcPr>
          <w:p w14:paraId="2AFD078A" w14:textId="361CA73E" w:rsidR="00846C7E" w:rsidRDefault="00F97489" w:rsidP="003B3182">
            <w:pPr>
              <w:jc w:val="both"/>
              <w:rPr>
                <w:rFonts w:ascii="Arial" w:hAnsi="Arial" w:cs="Arial"/>
              </w:rPr>
            </w:pPr>
            <w:r>
              <w:rPr>
                <w:rFonts w:ascii="Arial" w:hAnsi="Arial" w:cs="Arial"/>
              </w:rPr>
              <w:t xml:space="preserve">People </w:t>
            </w:r>
            <w:r w:rsidR="00CD15A9">
              <w:rPr>
                <w:rFonts w:ascii="Arial" w:hAnsi="Arial" w:cs="Arial"/>
              </w:rPr>
              <w:t xml:space="preserve">roles </w:t>
            </w:r>
          </w:p>
        </w:tc>
      </w:tr>
      <w:tr w:rsidR="00846C7E" w14:paraId="5DA73F4A" w14:textId="77777777" w:rsidTr="00846C7E">
        <w:tc>
          <w:tcPr>
            <w:tcW w:w="3245" w:type="dxa"/>
          </w:tcPr>
          <w:p w14:paraId="3609659B" w14:textId="40AA72ED" w:rsidR="00846C7E" w:rsidRDefault="00CD15A9" w:rsidP="003B3182">
            <w:pPr>
              <w:jc w:val="both"/>
              <w:rPr>
                <w:rFonts w:ascii="Arial" w:hAnsi="Arial" w:cs="Arial"/>
              </w:rPr>
            </w:pPr>
            <w:r>
              <w:rPr>
                <w:rFonts w:ascii="Arial" w:hAnsi="Arial" w:cs="Arial"/>
              </w:rPr>
              <w:t>Plant</w:t>
            </w:r>
          </w:p>
        </w:tc>
        <w:tc>
          <w:tcPr>
            <w:tcW w:w="3245" w:type="dxa"/>
          </w:tcPr>
          <w:p w14:paraId="218BCAEB" w14:textId="34437F2B" w:rsidR="00846C7E" w:rsidRDefault="00D06BD7" w:rsidP="003B3182">
            <w:pPr>
              <w:jc w:val="both"/>
              <w:rPr>
                <w:rFonts w:ascii="Arial" w:hAnsi="Arial" w:cs="Arial"/>
              </w:rPr>
            </w:pPr>
            <w:r>
              <w:rPr>
                <w:rFonts w:ascii="Arial" w:hAnsi="Arial" w:cs="Arial"/>
              </w:rPr>
              <w:t>Implementor</w:t>
            </w:r>
          </w:p>
        </w:tc>
        <w:tc>
          <w:tcPr>
            <w:tcW w:w="3246" w:type="dxa"/>
          </w:tcPr>
          <w:p w14:paraId="0AF46A86" w14:textId="0392D111" w:rsidR="00846C7E" w:rsidRDefault="00D06BD7" w:rsidP="003B3182">
            <w:pPr>
              <w:jc w:val="both"/>
              <w:rPr>
                <w:rFonts w:ascii="Arial" w:hAnsi="Arial" w:cs="Arial"/>
              </w:rPr>
            </w:pPr>
            <w:r>
              <w:rPr>
                <w:rFonts w:ascii="Arial" w:hAnsi="Arial" w:cs="Arial"/>
              </w:rPr>
              <w:t>Resource investigator</w:t>
            </w:r>
          </w:p>
        </w:tc>
      </w:tr>
      <w:tr w:rsidR="00846C7E" w14:paraId="3CA3F4DA" w14:textId="77777777" w:rsidTr="00846C7E">
        <w:tc>
          <w:tcPr>
            <w:tcW w:w="3245" w:type="dxa"/>
          </w:tcPr>
          <w:p w14:paraId="7433E4F4" w14:textId="4AC8E571" w:rsidR="00846C7E" w:rsidRDefault="00CD15A9" w:rsidP="003B3182">
            <w:pPr>
              <w:jc w:val="both"/>
              <w:rPr>
                <w:rFonts w:ascii="Arial" w:hAnsi="Arial" w:cs="Arial"/>
              </w:rPr>
            </w:pPr>
            <w:r>
              <w:rPr>
                <w:rFonts w:ascii="Arial" w:hAnsi="Arial" w:cs="Arial"/>
              </w:rPr>
              <w:t xml:space="preserve">Monitor evaluator </w:t>
            </w:r>
          </w:p>
        </w:tc>
        <w:tc>
          <w:tcPr>
            <w:tcW w:w="3245" w:type="dxa"/>
          </w:tcPr>
          <w:p w14:paraId="05E35423" w14:textId="3D012E35" w:rsidR="00846C7E" w:rsidRDefault="00D06BD7" w:rsidP="003B3182">
            <w:pPr>
              <w:jc w:val="both"/>
              <w:rPr>
                <w:rFonts w:ascii="Arial" w:hAnsi="Arial" w:cs="Arial"/>
              </w:rPr>
            </w:pPr>
            <w:r>
              <w:rPr>
                <w:rFonts w:ascii="Arial" w:hAnsi="Arial" w:cs="Arial"/>
              </w:rPr>
              <w:t>Shaper</w:t>
            </w:r>
          </w:p>
        </w:tc>
        <w:tc>
          <w:tcPr>
            <w:tcW w:w="3246" w:type="dxa"/>
          </w:tcPr>
          <w:p w14:paraId="7D1F80FA" w14:textId="65E9D609" w:rsidR="00846C7E" w:rsidRDefault="00881F1A" w:rsidP="003B3182">
            <w:pPr>
              <w:jc w:val="both"/>
              <w:rPr>
                <w:rFonts w:ascii="Arial" w:hAnsi="Arial" w:cs="Arial"/>
              </w:rPr>
            </w:pPr>
            <w:r>
              <w:rPr>
                <w:rFonts w:ascii="Arial" w:hAnsi="Arial" w:cs="Arial"/>
              </w:rPr>
              <w:t>Co-ordinator</w:t>
            </w:r>
          </w:p>
        </w:tc>
      </w:tr>
      <w:tr w:rsidR="00846C7E" w14:paraId="54BA5F1E" w14:textId="77777777" w:rsidTr="00846C7E">
        <w:tc>
          <w:tcPr>
            <w:tcW w:w="3245" w:type="dxa"/>
          </w:tcPr>
          <w:p w14:paraId="78F516C0" w14:textId="4BF9A21C" w:rsidR="00846C7E" w:rsidRDefault="00CD15A9" w:rsidP="003B3182">
            <w:pPr>
              <w:jc w:val="both"/>
              <w:rPr>
                <w:rFonts w:ascii="Arial" w:hAnsi="Arial" w:cs="Arial"/>
              </w:rPr>
            </w:pPr>
            <w:r>
              <w:rPr>
                <w:rFonts w:ascii="Arial" w:hAnsi="Arial" w:cs="Arial"/>
              </w:rPr>
              <w:t xml:space="preserve">Specialist </w:t>
            </w:r>
          </w:p>
        </w:tc>
        <w:tc>
          <w:tcPr>
            <w:tcW w:w="3245" w:type="dxa"/>
          </w:tcPr>
          <w:p w14:paraId="6D76AF7F" w14:textId="5C49FCB0" w:rsidR="00846C7E" w:rsidRDefault="00D06BD7" w:rsidP="003B3182">
            <w:pPr>
              <w:jc w:val="both"/>
              <w:rPr>
                <w:rFonts w:ascii="Arial" w:hAnsi="Arial" w:cs="Arial"/>
              </w:rPr>
            </w:pPr>
            <w:r>
              <w:rPr>
                <w:rFonts w:ascii="Arial" w:hAnsi="Arial" w:cs="Arial"/>
              </w:rPr>
              <w:t xml:space="preserve">Complete </w:t>
            </w:r>
            <w:r w:rsidR="00881F1A">
              <w:rPr>
                <w:rFonts w:ascii="Arial" w:hAnsi="Arial" w:cs="Arial"/>
              </w:rPr>
              <w:t>finisher</w:t>
            </w:r>
            <w:r>
              <w:rPr>
                <w:rFonts w:ascii="Arial" w:hAnsi="Arial" w:cs="Arial"/>
              </w:rPr>
              <w:t xml:space="preserve"> </w:t>
            </w:r>
          </w:p>
        </w:tc>
        <w:tc>
          <w:tcPr>
            <w:tcW w:w="3246" w:type="dxa"/>
          </w:tcPr>
          <w:p w14:paraId="7D377CC4" w14:textId="26DF8217" w:rsidR="00846C7E" w:rsidRDefault="00881F1A" w:rsidP="003B3182">
            <w:pPr>
              <w:jc w:val="both"/>
              <w:rPr>
                <w:rFonts w:ascii="Arial" w:hAnsi="Arial" w:cs="Arial"/>
              </w:rPr>
            </w:pPr>
            <w:r>
              <w:rPr>
                <w:rFonts w:ascii="Arial" w:hAnsi="Arial" w:cs="Arial"/>
              </w:rPr>
              <w:t xml:space="preserve">Team worker </w:t>
            </w:r>
          </w:p>
        </w:tc>
      </w:tr>
    </w:tbl>
    <w:p w14:paraId="51521DA3" w14:textId="56FC93C0" w:rsidR="006F6D9F" w:rsidRDefault="006F6D9F" w:rsidP="003B3182">
      <w:pPr>
        <w:jc w:val="both"/>
        <w:rPr>
          <w:rFonts w:ascii="Arial" w:hAnsi="Arial" w:cs="Arial"/>
        </w:rPr>
      </w:pPr>
    </w:p>
    <w:p w14:paraId="55252BF4" w14:textId="00D0686F" w:rsidR="00A66231" w:rsidRPr="00A66231" w:rsidRDefault="00A66231" w:rsidP="00A66231">
      <w:pPr>
        <w:jc w:val="both"/>
        <w:rPr>
          <w:rFonts w:ascii="Arial" w:hAnsi="Arial" w:cs="Arial"/>
          <w:color w:val="000000"/>
          <w:sz w:val="18"/>
          <w:szCs w:val="18"/>
          <w:shd w:val="clear" w:color="auto" w:fill="FFFFFF"/>
        </w:rPr>
      </w:pPr>
    </w:p>
    <w:p w14:paraId="098FC676" w14:textId="37638D95" w:rsidR="00DF1FC9" w:rsidRPr="007413F6" w:rsidRDefault="00680A97" w:rsidP="003B3182">
      <w:pPr>
        <w:jc w:val="both"/>
        <w:rPr>
          <w:rFonts w:ascii="Arial" w:hAnsi="Arial" w:cs="Arial"/>
        </w:rPr>
      </w:pPr>
      <w:r>
        <w:rPr>
          <w:rFonts w:ascii="Arial" w:hAnsi="Arial" w:cs="Arial"/>
        </w:rPr>
        <w:t xml:space="preserve"> </w:t>
      </w:r>
    </w:p>
    <w:p w14:paraId="4CEE4F52" w14:textId="2755853B" w:rsidR="00455460" w:rsidRDefault="00FE37D6" w:rsidP="003B3182">
      <w:pPr>
        <w:jc w:val="both"/>
        <w:rPr>
          <w:rFonts w:ascii="Arial" w:hAnsi="Arial" w:cs="Arial"/>
          <w:color w:val="000000"/>
          <w:shd w:val="clear" w:color="auto" w:fill="FFFFFF"/>
        </w:rPr>
      </w:pPr>
      <w:r w:rsidRPr="00FE37D6">
        <w:rPr>
          <w:rFonts w:ascii="Arial" w:hAnsi="Arial" w:cs="Arial"/>
        </w:rPr>
        <w:t>(1)</w:t>
      </w:r>
      <w:r w:rsidRPr="00FE37D6">
        <w:rPr>
          <w:rFonts w:ascii="Arial" w:hAnsi="Arial" w:cs="Arial"/>
          <w:color w:val="000000"/>
          <w:shd w:val="clear" w:color="auto" w:fill="FFFFFF"/>
        </w:rPr>
        <w:t> Plant—brings creativity, offers problem-solving skills. </w:t>
      </w:r>
      <w:r w:rsidRPr="00FE37D6">
        <w:rPr>
          <w:rFonts w:ascii="Arial" w:hAnsi="Arial" w:cs="Arial"/>
        </w:rPr>
        <w:t>(2)</w:t>
      </w:r>
      <w:r w:rsidRPr="00FE37D6">
        <w:rPr>
          <w:rFonts w:ascii="Arial" w:hAnsi="Arial" w:cs="Arial"/>
          <w:color w:val="000000"/>
          <w:shd w:val="clear" w:color="auto" w:fill="FFFFFF"/>
        </w:rPr>
        <w:t> Resource investigator—brings enthusiasm, offers communication skills. </w:t>
      </w:r>
      <w:r w:rsidRPr="00FE37D6">
        <w:rPr>
          <w:rFonts w:ascii="Arial" w:hAnsi="Arial" w:cs="Arial"/>
        </w:rPr>
        <w:t>(3)</w:t>
      </w:r>
      <w:r w:rsidRPr="00FE37D6">
        <w:rPr>
          <w:rFonts w:ascii="Arial" w:hAnsi="Arial" w:cs="Arial"/>
          <w:color w:val="000000"/>
          <w:shd w:val="clear" w:color="auto" w:fill="FFFFFF"/>
        </w:rPr>
        <w:t> Co-ordinator—brings maturity, offers delegation and decision-making skills. </w:t>
      </w:r>
      <w:r w:rsidRPr="00FE37D6">
        <w:rPr>
          <w:rFonts w:ascii="Arial" w:hAnsi="Arial" w:cs="Arial"/>
        </w:rPr>
        <w:t>(4)</w:t>
      </w:r>
      <w:r w:rsidRPr="00FE37D6">
        <w:rPr>
          <w:rFonts w:ascii="Arial" w:hAnsi="Arial" w:cs="Arial"/>
          <w:color w:val="000000"/>
          <w:shd w:val="clear" w:color="auto" w:fill="FFFFFF"/>
        </w:rPr>
        <w:t> Shaper—brings dynamism, offers drive and action skills. </w:t>
      </w:r>
      <w:r w:rsidRPr="00FE37D6">
        <w:rPr>
          <w:rFonts w:ascii="Arial" w:hAnsi="Arial" w:cs="Arial"/>
        </w:rPr>
        <w:t>(5)</w:t>
      </w:r>
      <w:r w:rsidRPr="00FE37D6">
        <w:rPr>
          <w:rFonts w:ascii="Arial" w:hAnsi="Arial" w:cs="Arial"/>
          <w:color w:val="000000"/>
          <w:shd w:val="clear" w:color="auto" w:fill="FFFFFF"/>
        </w:rPr>
        <w:t> Monitor-evaluator—brings sober judgement, offers evaluative skills. </w:t>
      </w:r>
      <w:r w:rsidRPr="00FE37D6">
        <w:rPr>
          <w:rFonts w:ascii="Arial" w:hAnsi="Arial" w:cs="Arial"/>
        </w:rPr>
        <w:t>(6)</w:t>
      </w:r>
      <w:r w:rsidRPr="00FE37D6">
        <w:rPr>
          <w:rFonts w:ascii="Arial" w:hAnsi="Arial" w:cs="Arial"/>
          <w:color w:val="000000"/>
          <w:shd w:val="clear" w:color="auto" w:fill="FFFFFF"/>
        </w:rPr>
        <w:t> </w:t>
      </w:r>
      <w:r w:rsidRPr="00FE37D6">
        <w:rPr>
          <w:rFonts w:ascii="Arial" w:hAnsi="Arial" w:cs="Arial"/>
          <w:color w:val="000000"/>
          <w:shd w:val="clear" w:color="auto" w:fill="FFFFFF"/>
        </w:rPr>
        <w:t>Team worker</w:t>
      </w:r>
      <w:r w:rsidRPr="00FE37D6">
        <w:rPr>
          <w:rFonts w:ascii="Arial" w:hAnsi="Arial" w:cs="Arial"/>
          <w:color w:val="000000"/>
          <w:shd w:val="clear" w:color="auto" w:fill="FFFFFF"/>
        </w:rPr>
        <w:t>—brings co-operation, offers social skills. </w:t>
      </w:r>
      <w:r w:rsidRPr="00FE37D6">
        <w:rPr>
          <w:rFonts w:ascii="Arial" w:hAnsi="Arial" w:cs="Arial"/>
        </w:rPr>
        <w:t>(7)</w:t>
      </w:r>
      <w:r w:rsidRPr="00FE37D6">
        <w:rPr>
          <w:rFonts w:ascii="Arial" w:hAnsi="Arial" w:cs="Arial"/>
          <w:color w:val="000000"/>
          <w:shd w:val="clear" w:color="auto" w:fill="FFFFFF"/>
        </w:rPr>
        <w:t> Implementer—brings reliability, offers practical skills. </w:t>
      </w:r>
      <w:r w:rsidRPr="00FE37D6">
        <w:rPr>
          <w:rFonts w:ascii="Arial" w:hAnsi="Arial" w:cs="Arial"/>
        </w:rPr>
        <w:t>(8)</w:t>
      </w:r>
      <w:r w:rsidRPr="00FE37D6">
        <w:rPr>
          <w:rFonts w:ascii="Arial" w:hAnsi="Arial" w:cs="Arial"/>
          <w:color w:val="000000"/>
          <w:shd w:val="clear" w:color="auto" w:fill="FFFFFF"/>
        </w:rPr>
        <w:t> Completer—brings conscientiousness, offers finishing skills. </w:t>
      </w:r>
      <w:r w:rsidRPr="00FE37D6">
        <w:rPr>
          <w:rFonts w:ascii="Arial" w:hAnsi="Arial" w:cs="Arial"/>
        </w:rPr>
        <w:t>(9)</w:t>
      </w:r>
      <w:r w:rsidRPr="00FE37D6">
        <w:rPr>
          <w:rFonts w:ascii="Arial" w:hAnsi="Arial" w:cs="Arial"/>
          <w:color w:val="000000"/>
          <w:shd w:val="clear" w:color="auto" w:fill="FFFFFF"/>
        </w:rPr>
        <w:t> Specialist—brings dedication, offers scarce skills/knowledge.</w:t>
      </w:r>
      <w:r>
        <w:rPr>
          <w:rFonts w:ascii="Arial" w:hAnsi="Arial" w:cs="Arial"/>
          <w:color w:val="000000"/>
          <w:shd w:val="clear" w:color="auto" w:fill="FFFFFF"/>
        </w:rPr>
        <w:t xml:space="preserve"> </w:t>
      </w:r>
    </w:p>
    <w:p w14:paraId="16E4F1F1" w14:textId="77777777" w:rsidR="00FE37D6" w:rsidRPr="00FE37D6" w:rsidRDefault="00FE37D6" w:rsidP="003B3182">
      <w:pPr>
        <w:jc w:val="both"/>
        <w:rPr>
          <w:rFonts w:ascii="Arial" w:hAnsi="Arial" w:cs="Arial"/>
        </w:rPr>
      </w:pPr>
    </w:p>
    <w:p w14:paraId="775D8ADB" w14:textId="5AA4E3E0" w:rsidR="00455460" w:rsidRDefault="00455460" w:rsidP="003B3182">
      <w:pPr>
        <w:jc w:val="both"/>
        <w:rPr>
          <w:rFonts w:ascii="Arial" w:hAnsi="Arial" w:cs="Arial"/>
        </w:rPr>
      </w:pPr>
    </w:p>
    <w:p w14:paraId="02C6ED02" w14:textId="247F1708" w:rsidR="00455460" w:rsidRDefault="00455460" w:rsidP="003B3182">
      <w:pPr>
        <w:jc w:val="both"/>
        <w:rPr>
          <w:rFonts w:ascii="Arial" w:hAnsi="Arial" w:cs="Arial"/>
        </w:rPr>
      </w:pPr>
    </w:p>
    <w:p w14:paraId="413158CE" w14:textId="77777777" w:rsidR="003D5060" w:rsidRDefault="00335FDE" w:rsidP="003B3182">
      <w:pPr>
        <w:jc w:val="both"/>
        <w:rPr>
          <w:rFonts w:ascii="Arial" w:hAnsi="Arial" w:cs="Arial"/>
        </w:rPr>
      </w:pPr>
      <w:r>
        <w:rPr>
          <w:rFonts w:ascii="Arial" w:hAnsi="Arial" w:cs="Arial"/>
        </w:rPr>
        <w:t xml:space="preserve">A breakdown of each role and what they believe to provide </w:t>
      </w:r>
      <w:r w:rsidR="003D5060">
        <w:rPr>
          <w:rFonts w:ascii="Arial" w:hAnsi="Arial" w:cs="Arial"/>
        </w:rPr>
        <w:t>individually</w:t>
      </w:r>
      <w:r>
        <w:rPr>
          <w:rFonts w:ascii="Arial" w:hAnsi="Arial" w:cs="Arial"/>
        </w:rPr>
        <w:t xml:space="preserve"> with each </w:t>
      </w:r>
      <w:r w:rsidR="003D5060">
        <w:rPr>
          <w:rFonts w:ascii="Arial" w:hAnsi="Arial" w:cs="Arial"/>
        </w:rPr>
        <w:t>diverse personality.</w:t>
      </w:r>
    </w:p>
    <w:p w14:paraId="66EF1FB7" w14:textId="0E4B559C" w:rsidR="00D36DAB" w:rsidRDefault="00937C9E" w:rsidP="003B3182">
      <w:pPr>
        <w:jc w:val="both"/>
        <w:rPr>
          <w:rFonts w:ascii="Arial" w:hAnsi="Arial" w:cs="Arial"/>
        </w:rPr>
      </w:pPr>
      <w:r>
        <w:rPr>
          <w:rFonts w:ascii="Arial" w:hAnsi="Arial" w:cs="Arial"/>
        </w:rPr>
        <w:t xml:space="preserve">“Belbin and others </w:t>
      </w:r>
      <w:r w:rsidR="00AC4CAF">
        <w:rPr>
          <w:rFonts w:ascii="Arial" w:hAnsi="Arial" w:cs="Arial"/>
        </w:rPr>
        <w:t xml:space="preserve">argued that the combination of individual team members and </w:t>
      </w:r>
      <w:r w:rsidR="00D36DAB">
        <w:rPr>
          <w:rFonts w:ascii="Arial" w:hAnsi="Arial" w:cs="Arial"/>
        </w:rPr>
        <w:t>personalities</w:t>
      </w:r>
      <w:r w:rsidR="00AC4CAF">
        <w:rPr>
          <w:rFonts w:ascii="Arial" w:hAnsi="Arial" w:cs="Arial"/>
        </w:rPr>
        <w:t xml:space="preserve"> </w:t>
      </w:r>
      <w:r w:rsidR="00D934E4">
        <w:rPr>
          <w:rFonts w:ascii="Arial" w:hAnsi="Arial" w:cs="Arial"/>
        </w:rPr>
        <w:t xml:space="preserve">in roles could significantly improve or diminish </w:t>
      </w:r>
      <w:r w:rsidR="00D36DAB">
        <w:rPr>
          <w:rFonts w:ascii="Arial" w:hAnsi="Arial" w:cs="Arial"/>
        </w:rPr>
        <w:t>the ability of a team to complete a particular task”</w:t>
      </w:r>
    </w:p>
    <w:p w14:paraId="7B1FF572" w14:textId="3EDC4915" w:rsidR="00D36DAB" w:rsidRDefault="00D36DAB" w:rsidP="003B3182">
      <w:pPr>
        <w:jc w:val="both"/>
        <w:rPr>
          <w:rFonts w:ascii="Arial" w:hAnsi="Arial" w:cs="Arial"/>
        </w:rPr>
      </w:pPr>
      <w:r>
        <w:rPr>
          <w:rFonts w:ascii="Arial" w:hAnsi="Arial" w:cs="Arial"/>
        </w:rPr>
        <w:t>(</w:t>
      </w:r>
      <w:r w:rsidR="003A51E8">
        <w:rPr>
          <w:rFonts w:ascii="Arial" w:hAnsi="Arial" w:cs="Arial"/>
        </w:rPr>
        <w:t>Morgan</w:t>
      </w:r>
      <w:r>
        <w:rPr>
          <w:rFonts w:ascii="Arial" w:hAnsi="Arial" w:cs="Arial"/>
        </w:rPr>
        <w:t xml:space="preserve">,2017) </w:t>
      </w:r>
    </w:p>
    <w:p w14:paraId="1F47BA1B" w14:textId="4A6B4487" w:rsidR="003A51E8" w:rsidRDefault="000C29EA" w:rsidP="003B3182">
      <w:pPr>
        <w:jc w:val="both"/>
        <w:rPr>
          <w:rFonts w:ascii="Arial" w:hAnsi="Arial" w:cs="Arial"/>
        </w:rPr>
      </w:pPr>
      <w:r>
        <w:rPr>
          <w:rFonts w:ascii="Arial" w:hAnsi="Arial" w:cs="Arial"/>
        </w:rPr>
        <w:t xml:space="preserve">The importance </w:t>
      </w:r>
      <w:r w:rsidR="0063690C">
        <w:rPr>
          <w:rFonts w:ascii="Arial" w:hAnsi="Arial" w:cs="Arial"/>
        </w:rPr>
        <w:t xml:space="preserve">of identifying individual roles </w:t>
      </w:r>
      <w:r w:rsidR="00314407">
        <w:rPr>
          <w:rFonts w:ascii="Arial" w:hAnsi="Arial" w:cs="Arial"/>
        </w:rPr>
        <w:t xml:space="preserve">when recruiting new staff is significant, each individual role consists of </w:t>
      </w:r>
      <w:r w:rsidR="001A76B5">
        <w:rPr>
          <w:rFonts w:ascii="Arial" w:hAnsi="Arial" w:cs="Arial"/>
        </w:rPr>
        <w:t xml:space="preserve">characteristics, skills and training required to </w:t>
      </w:r>
      <w:r w:rsidR="000716BB">
        <w:rPr>
          <w:rFonts w:ascii="Arial" w:hAnsi="Arial" w:cs="Arial"/>
        </w:rPr>
        <w:t>successfully</w:t>
      </w:r>
      <w:r w:rsidR="001A76B5">
        <w:rPr>
          <w:rFonts w:ascii="Arial" w:hAnsi="Arial" w:cs="Arial"/>
        </w:rPr>
        <w:t xml:space="preserve"> </w:t>
      </w:r>
      <w:r w:rsidR="000716BB">
        <w:rPr>
          <w:rFonts w:ascii="Arial" w:hAnsi="Arial" w:cs="Arial"/>
        </w:rPr>
        <w:t xml:space="preserve">achieve </w:t>
      </w:r>
      <w:r w:rsidR="00D12187">
        <w:rPr>
          <w:rFonts w:ascii="Arial" w:hAnsi="Arial" w:cs="Arial"/>
        </w:rPr>
        <w:t>what is needed to carry out a role/job. A</w:t>
      </w:r>
      <w:r w:rsidR="009425D8">
        <w:rPr>
          <w:rFonts w:ascii="Arial" w:hAnsi="Arial" w:cs="Arial"/>
        </w:rPr>
        <w:t xml:space="preserve">n accountant would require a different set of skills and personality to say </w:t>
      </w:r>
      <w:r w:rsidR="00B66230">
        <w:rPr>
          <w:rFonts w:ascii="Arial" w:hAnsi="Arial" w:cs="Arial"/>
        </w:rPr>
        <w:t xml:space="preserve">a gym instructor. Meaning an accountant can be more of a </w:t>
      </w:r>
      <w:r w:rsidR="00F535C9">
        <w:rPr>
          <w:rFonts w:ascii="Arial" w:hAnsi="Arial" w:cs="Arial"/>
        </w:rPr>
        <w:t xml:space="preserve">plant, specialist and </w:t>
      </w:r>
      <w:r w:rsidR="00F204E3">
        <w:rPr>
          <w:rFonts w:ascii="Arial" w:hAnsi="Arial" w:cs="Arial"/>
        </w:rPr>
        <w:t xml:space="preserve">monitor evaluator. However, a gym </w:t>
      </w:r>
      <w:r w:rsidR="00B06F38">
        <w:rPr>
          <w:rFonts w:ascii="Arial" w:hAnsi="Arial" w:cs="Arial"/>
        </w:rPr>
        <w:t xml:space="preserve">instructor would be </w:t>
      </w:r>
      <w:r w:rsidR="00440E49">
        <w:rPr>
          <w:rFonts w:ascii="Arial" w:hAnsi="Arial" w:cs="Arial"/>
        </w:rPr>
        <w:t>succeeding</w:t>
      </w:r>
      <w:r w:rsidR="00B06F38">
        <w:rPr>
          <w:rFonts w:ascii="Arial" w:hAnsi="Arial" w:cs="Arial"/>
        </w:rPr>
        <w:t xml:space="preserve"> in processing the skills </w:t>
      </w:r>
      <w:proofErr w:type="gramStart"/>
      <w:r w:rsidR="00B06F38">
        <w:rPr>
          <w:rFonts w:ascii="Arial" w:hAnsi="Arial" w:cs="Arial"/>
        </w:rPr>
        <w:t>a</w:t>
      </w:r>
      <w:proofErr w:type="gramEnd"/>
      <w:r w:rsidR="00B06F38">
        <w:rPr>
          <w:rFonts w:ascii="Arial" w:hAnsi="Arial" w:cs="Arial"/>
        </w:rPr>
        <w:t xml:space="preserve"> action person </w:t>
      </w:r>
      <w:r w:rsidR="00155634">
        <w:rPr>
          <w:rFonts w:ascii="Arial" w:hAnsi="Arial" w:cs="Arial"/>
        </w:rPr>
        <w:t xml:space="preserve">requires in order to be more effective such as: </w:t>
      </w:r>
      <w:r w:rsidR="00440E49">
        <w:rPr>
          <w:rFonts w:ascii="Arial" w:hAnsi="Arial" w:cs="Arial"/>
        </w:rPr>
        <w:t>implementer</w:t>
      </w:r>
      <w:r w:rsidR="00155634">
        <w:rPr>
          <w:rFonts w:ascii="Arial" w:hAnsi="Arial" w:cs="Arial"/>
        </w:rPr>
        <w:t xml:space="preserve">, shaper and </w:t>
      </w:r>
      <w:r w:rsidR="00440E49">
        <w:rPr>
          <w:rFonts w:ascii="Arial" w:hAnsi="Arial" w:cs="Arial"/>
        </w:rPr>
        <w:t xml:space="preserve">complete finisher. Therefor it is important to identify first each individual characteristics in order to be able to identify their full potential on which role they are most suitable for. </w:t>
      </w:r>
      <w:r w:rsidR="00F204E3">
        <w:rPr>
          <w:rFonts w:ascii="Arial" w:hAnsi="Arial" w:cs="Arial"/>
        </w:rPr>
        <w:t xml:space="preserve"> </w:t>
      </w:r>
      <w:r w:rsidR="006322A8">
        <w:rPr>
          <w:rFonts w:ascii="Arial" w:hAnsi="Arial" w:cs="Arial"/>
        </w:rPr>
        <w:t>Using this theory of “</w:t>
      </w:r>
      <w:r w:rsidR="000300A8">
        <w:rPr>
          <w:rFonts w:ascii="Arial" w:hAnsi="Arial" w:cs="Arial"/>
        </w:rPr>
        <w:t>Belbin’s” to</w:t>
      </w:r>
      <w:r w:rsidR="00836904">
        <w:rPr>
          <w:rFonts w:ascii="Arial" w:hAnsi="Arial" w:cs="Arial"/>
        </w:rPr>
        <w:t xml:space="preserve"> help identify an effective team member within greenfield care home such characteristics like a: </w:t>
      </w:r>
      <w:r w:rsidR="00B3227E">
        <w:rPr>
          <w:rFonts w:ascii="Arial" w:hAnsi="Arial" w:cs="Arial"/>
        </w:rPr>
        <w:t xml:space="preserve">complete finisher, specialist and </w:t>
      </w:r>
      <w:r w:rsidR="006408ED">
        <w:rPr>
          <w:rFonts w:ascii="Arial" w:hAnsi="Arial" w:cs="Arial"/>
        </w:rPr>
        <w:t>co-ordinator could help identify how to create more of an effective team member</w:t>
      </w:r>
      <w:r w:rsidR="00F504E5">
        <w:rPr>
          <w:rFonts w:ascii="Arial" w:hAnsi="Arial" w:cs="Arial"/>
        </w:rPr>
        <w:t xml:space="preserve">/asset. </w:t>
      </w:r>
    </w:p>
    <w:p w14:paraId="6DA7DF45" w14:textId="5C2D4403" w:rsidR="00056DA6" w:rsidRDefault="00056DA6" w:rsidP="003B3182">
      <w:pPr>
        <w:jc w:val="both"/>
        <w:rPr>
          <w:rFonts w:ascii="Arial" w:hAnsi="Arial" w:cs="Arial"/>
        </w:rPr>
      </w:pPr>
    </w:p>
    <w:p w14:paraId="702A2247" w14:textId="6F70F65C" w:rsidR="00056DA6" w:rsidRDefault="00056DA6" w:rsidP="003B3182">
      <w:pPr>
        <w:jc w:val="both"/>
        <w:rPr>
          <w:rFonts w:ascii="Arial" w:hAnsi="Arial" w:cs="Arial"/>
        </w:rPr>
      </w:pPr>
    </w:p>
    <w:p w14:paraId="5BA8212E" w14:textId="093977A1" w:rsidR="00056DA6" w:rsidRPr="00056DA6" w:rsidRDefault="00056DA6" w:rsidP="003B3182">
      <w:pPr>
        <w:jc w:val="both"/>
        <w:rPr>
          <w:rFonts w:ascii="Arial" w:hAnsi="Arial" w:cs="Arial"/>
          <w:u w:val="single"/>
        </w:rPr>
      </w:pPr>
      <w:r w:rsidRPr="00056DA6">
        <w:rPr>
          <w:rFonts w:ascii="Arial" w:hAnsi="Arial" w:cs="Arial"/>
          <w:u w:val="single"/>
        </w:rPr>
        <w:lastRenderedPageBreak/>
        <w:t xml:space="preserve">Page 9 </w:t>
      </w:r>
    </w:p>
    <w:p w14:paraId="7CAF243E" w14:textId="683D7B51" w:rsidR="00056DA6" w:rsidRPr="00056DA6" w:rsidRDefault="00056DA6" w:rsidP="003B3182">
      <w:pPr>
        <w:jc w:val="both"/>
        <w:rPr>
          <w:rFonts w:ascii="Arial" w:hAnsi="Arial" w:cs="Arial"/>
          <w:u w:val="single"/>
        </w:rPr>
      </w:pPr>
      <w:r w:rsidRPr="00056DA6">
        <w:rPr>
          <w:rFonts w:ascii="Arial" w:hAnsi="Arial" w:cs="Arial"/>
          <w:u w:val="single"/>
        </w:rPr>
        <w:t xml:space="preserve">Advantages and disadvantages </w:t>
      </w:r>
    </w:p>
    <w:p w14:paraId="7B42549D" w14:textId="77777777" w:rsidR="00AF4BD7" w:rsidRDefault="00AF4BD7" w:rsidP="003B3182">
      <w:pPr>
        <w:jc w:val="both"/>
        <w:rPr>
          <w:rFonts w:ascii="Arial" w:hAnsi="Arial" w:cs="Arial"/>
        </w:rPr>
      </w:pPr>
    </w:p>
    <w:p w14:paraId="3AA35551" w14:textId="25C426C8" w:rsidR="00455460" w:rsidRDefault="00AC4CAF" w:rsidP="003B3182">
      <w:pPr>
        <w:jc w:val="both"/>
        <w:rPr>
          <w:rFonts w:ascii="Arial" w:hAnsi="Arial" w:cs="Arial"/>
        </w:rPr>
      </w:pPr>
      <w:r>
        <w:rPr>
          <w:rFonts w:ascii="Arial" w:hAnsi="Arial" w:cs="Arial"/>
        </w:rPr>
        <w:t xml:space="preserve"> </w:t>
      </w:r>
      <w:r w:rsidR="003D5060">
        <w:rPr>
          <w:rFonts w:ascii="Arial" w:hAnsi="Arial" w:cs="Arial"/>
        </w:rPr>
        <w:t xml:space="preserve"> </w:t>
      </w:r>
      <w:r w:rsidR="00AF4BD7">
        <w:rPr>
          <w:rFonts w:ascii="Arial" w:hAnsi="Arial" w:cs="Arial"/>
          <w:noProof/>
        </w:rPr>
        <w:drawing>
          <wp:inline distT="0" distB="0" distL="0" distR="0" wp14:anchorId="31CCC161" wp14:editId="78887381">
            <wp:extent cx="2838450" cy="16097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8450" cy="1609725"/>
                    </a:xfrm>
                    <a:prstGeom prst="rect">
                      <a:avLst/>
                    </a:prstGeom>
                    <a:noFill/>
                  </pic:spPr>
                </pic:pic>
              </a:graphicData>
            </a:graphic>
          </wp:inline>
        </w:drawing>
      </w:r>
    </w:p>
    <w:p w14:paraId="73FFDFE1" w14:textId="47DD5712" w:rsidR="003D5060" w:rsidRDefault="003D5060" w:rsidP="003B3182">
      <w:pPr>
        <w:jc w:val="both"/>
        <w:rPr>
          <w:rFonts w:ascii="Arial" w:hAnsi="Arial" w:cs="Arial"/>
        </w:rPr>
      </w:pPr>
    </w:p>
    <w:p w14:paraId="11623638" w14:textId="05BAD027" w:rsidR="00D01802" w:rsidRDefault="00D01802" w:rsidP="003B3182">
      <w:pPr>
        <w:jc w:val="both"/>
        <w:rPr>
          <w:rFonts w:ascii="Arial" w:hAnsi="Arial" w:cs="Arial"/>
        </w:rPr>
      </w:pPr>
      <w:r>
        <w:rPr>
          <w:rFonts w:ascii="Arial" w:hAnsi="Arial" w:cs="Arial"/>
        </w:rPr>
        <w:t xml:space="preserve">There are </w:t>
      </w:r>
      <w:r w:rsidR="00126293">
        <w:rPr>
          <w:rFonts w:ascii="Arial" w:hAnsi="Arial" w:cs="Arial"/>
        </w:rPr>
        <w:t>many</w:t>
      </w:r>
      <w:r>
        <w:rPr>
          <w:rFonts w:ascii="Arial" w:hAnsi="Arial" w:cs="Arial"/>
        </w:rPr>
        <w:t xml:space="preserve"> </w:t>
      </w:r>
      <w:r w:rsidR="008E5BA2">
        <w:rPr>
          <w:rFonts w:ascii="Arial" w:hAnsi="Arial" w:cs="Arial"/>
        </w:rPr>
        <w:t>advantages</w:t>
      </w:r>
      <w:r>
        <w:rPr>
          <w:rFonts w:ascii="Arial" w:hAnsi="Arial" w:cs="Arial"/>
        </w:rPr>
        <w:t xml:space="preserve"> when it comes to effective </w:t>
      </w:r>
      <w:r w:rsidR="00C07ED3">
        <w:rPr>
          <w:rFonts w:ascii="Arial" w:hAnsi="Arial" w:cs="Arial"/>
        </w:rPr>
        <w:t>teamwork</w:t>
      </w:r>
      <w:r>
        <w:rPr>
          <w:rFonts w:ascii="Arial" w:hAnsi="Arial" w:cs="Arial"/>
        </w:rPr>
        <w:t xml:space="preserve">, </w:t>
      </w:r>
      <w:r w:rsidR="00D86F66">
        <w:rPr>
          <w:rFonts w:ascii="Arial" w:hAnsi="Arial" w:cs="Arial"/>
        </w:rPr>
        <w:t>teamwork</w:t>
      </w:r>
      <w:r>
        <w:rPr>
          <w:rFonts w:ascii="Arial" w:hAnsi="Arial" w:cs="Arial"/>
        </w:rPr>
        <w:t xml:space="preserve"> is used in almost every work setting, classroom and </w:t>
      </w:r>
      <w:r w:rsidR="008E5BA2">
        <w:rPr>
          <w:rFonts w:ascii="Arial" w:hAnsi="Arial" w:cs="Arial"/>
        </w:rPr>
        <w:t xml:space="preserve">organisation in our current climate. </w:t>
      </w:r>
      <w:r w:rsidR="00C07ED3">
        <w:rPr>
          <w:rFonts w:ascii="Arial" w:hAnsi="Arial" w:cs="Arial"/>
        </w:rPr>
        <w:t xml:space="preserve">Effective teamwork is now not only used on a face-to-face basis as in, in the company of the other team members it is also used online. </w:t>
      </w:r>
    </w:p>
    <w:p w14:paraId="6B311AB9" w14:textId="5ADD16A1" w:rsidR="00C07ED3" w:rsidRDefault="00C07ED3" w:rsidP="003B3182">
      <w:pPr>
        <w:jc w:val="both"/>
        <w:rPr>
          <w:rFonts w:ascii="Arial" w:hAnsi="Arial" w:cs="Arial"/>
        </w:rPr>
      </w:pPr>
      <w:r>
        <w:rPr>
          <w:rFonts w:ascii="Arial" w:hAnsi="Arial" w:cs="Arial"/>
        </w:rPr>
        <w:t xml:space="preserve">Some </w:t>
      </w:r>
      <w:r w:rsidR="00EB4B26">
        <w:rPr>
          <w:rFonts w:ascii="Arial" w:hAnsi="Arial" w:cs="Arial"/>
        </w:rPr>
        <w:t>examples</w:t>
      </w:r>
      <w:r>
        <w:rPr>
          <w:rFonts w:ascii="Arial" w:hAnsi="Arial" w:cs="Arial"/>
        </w:rPr>
        <w:t xml:space="preserve"> of </w:t>
      </w:r>
      <w:r w:rsidR="00EB4B26">
        <w:rPr>
          <w:rFonts w:ascii="Arial" w:hAnsi="Arial" w:cs="Arial"/>
        </w:rPr>
        <w:t xml:space="preserve">the advantages are: </w:t>
      </w:r>
    </w:p>
    <w:p w14:paraId="6EBA1552" w14:textId="33C63513" w:rsidR="00EB4B26" w:rsidRDefault="00EB4B26" w:rsidP="00EB4B26">
      <w:pPr>
        <w:pStyle w:val="ListParagraph"/>
        <w:numPr>
          <w:ilvl w:val="0"/>
          <w:numId w:val="4"/>
        </w:numPr>
        <w:jc w:val="both"/>
        <w:rPr>
          <w:rFonts w:ascii="Arial" w:hAnsi="Arial" w:cs="Arial"/>
        </w:rPr>
      </w:pPr>
      <w:r>
        <w:rPr>
          <w:rFonts w:ascii="Arial" w:hAnsi="Arial" w:cs="Arial"/>
        </w:rPr>
        <w:t xml:space="preserve">Better </w:t>
      </w:r>
      <w:r w:rsidR="00FE044A">
        <w:rPr>
          <w:rFonts w:ascii="Arial" w:hAnsi="Arial" w:cs="Arial"/>
        </w:rPr>
        <w:t>problem</w:t>
      </w:r>
      <w:r>
        <w:rPr>
          <w:rFonts w:ascii="Arial" w:hAnsi="Arial" w:cs="Arial"/>
        </w:rPr>
        <w:t xml:space="preserve"> solving, meaning the ability to expand on how to identify an issue and </w:t>
      </w:r>
      <w:r w:rsidR="00FE044A">
        <w:rPr>
          <w:rFonts w:ascii="Arial" w:hAnsi="Arial" w:cs="Arial"/>
        </w:rPr>
        <w:t xml:space="preserve">then being able to resolve it as a team rather than individually. </w:t>
      </w:r>
    </w:p>
    <w:p w14:paraId="55EEE235" w14:textId="09A7C4A2" w:rsidR="00BC2568" w:rsidRDefault="001C0435" w:rsidP="00EB4B26">
      <w:pPr>
        <w:pStyle w:val="ListParagraph"/>
        <w:numPr>
          <w:ilvl w:val="0"/>
          <w:numId w:val="4"/>
        </w:numPr>
        <w:jc w:val="both"/>
        <w:rPr>
          <w:rFonts w:ascii="Arial" w:hAnsi="Arial" w:cs="Arial"/>
        </w:rPr>
      </w:pPr>
      <w:r>
        <w:rPr>
          <w:rFonts w:ascii="Arial" w:hAnsi="Arial" w:cs="Arial"/>
        </w:rPr>
        <w:t xml:space="preserve">Less burnout, meaning if a team equally contributes </w:t>
      </w:r>
      <w:r w:rsidR="00972ACD">
        <w:rPr>
          <w:rFonts w:ascii="Arial" w:hAnsi="Arial" w:cs="Arial"/>
        </w:rPr>
        <w:t>successfully,</w:t>
      </w:r>
      <w:r>
        <w:rPr>
          <w:rFonts w:ascii="Arial" w:hAnsi="Arial" w:cs="Arial"/>
        </w:rPr>
        <w:t xml:space="preserve"> </w:t>
      </w:r>
      <w:r w:rsidR="00CB0AFE">
        <w:rPr>
          <w:rFonts w:ascii="Arial" w:hAnsi="Arial" w:cs="Arial"/>
        </w:rPr>
        <w:t xml:space="preserve">they will not feel as if they are burdened with a high amount </w:t>
      </w:r>
      <w:r w:rsidR="00972ACD">
        <w:rPr>
          <w:rFonts w:ascii="Arial" w:hAnsi="Arial" w:cs="Arial"/>
        </w:rPr>
        <w:t>workload.</w:t>
      </w:r>
    </w:p>
    <w:p w14:paraId="055ACD25" w14:textId="4B67FAE3" w:rsidR="00972ACD" w:rsidRDefault="00972ACD" w:rsidP="00EB4B26">
      <w:pPr>
        <w:pStyle w:val="ListParagraph"/>
        <w:numPr>
          <w:ilvl w:val="0"/>
          <w:numId w:val="4"/>
        </w:numPr>
        <w:jc w:val="both"/>
        <w:rPr>
          <w:rFonts w:ascii="Arial" w:hAnsi="Arial" w:cs="Arial"/>
        </w:rPr>
      </w:pPr>
      <w:r>
        <w:rPr>
          <w:rFonts w:ascii="Arial" w:hAnsi="Arial" w:cs="Arial"/>
        </w:rPr>
        <w:t xml:space="preserve">Smarter decision making, meaning if there are more than one individual </w:t>
      </w:r>
      <w:r w:rsidR="008C5010">
        <w:rPr>
          <w:rFonts w:ascii="Arial" w:hAnsi="Arial" w:cs="Arial"/>
        </w:rPr>
        <w:t xml:space="preserve">thought and </w:t>
      </w:r>
      <w:r w:rsidR="00D86F66">
        <w:rPr>
          <w:rFonts w:ascii="Arial" w:hAnsi="Arial" w:cs="Arial"/>
        </w:rPr>
        <w:t>decision process</w:t>
      </w:r>
      <w:r w:rsidR="008C5010">
        <w:rPr>
          <w:rFonts w:ascii="Arial" w:hAnsi="Arial" w:cs="Arial"/>
        </w:rPr>
        <w:t xml:space="preserve"> it can allow </w:t>
      </w:r>
      <w:r w:rsidR="00D86F66">
        <w:rPr>
          <w:rFonts w:ascii="Arial" w:hAnsi="Arial" w:cs="Arial"/>
        </w:rPr>
        <w:t xml:space="preserve">a team to discover a more effective decision as a collective. </w:t>
      </w:r>
    </w:p>
    <w:p w14:paraId="6F10B04D" w14:textId="4C8B9D81" w:rsidR="00D86F66" w:rsidRDefault="008D6132" w:rsidP="00EB4B26">
      <w:pPr>
        <w:pStyle w:val="ListParagraph"/>
        <w:numPr>
          <w:ilvl w:val="0"/>
          <w:numId w:val="4"/>
        </w:numPr>
        <w:jc w:val="both"/>
        <w:rPr>
          <w:rFonts w:ascii="Arial" w:hAnsi="Arial" w:cs="Arial"/>
        </w:rPr>
      </w:pPr>
      <w:r>
        <w:rPr>
          <w:rFonts w:ascii="Arial" w:hAnsi="Arial" w:cs="Arial"/>
        </w:rPr>
        <w:t xml:space="preserve">Boost of motivation, meaning a larger amount of enthusiasm/motivation can then impact the </w:t>
      </w:r>
      <w:r w:rsidR="00126293">
        <w:rPr>
          <w:rFonts w:ascii="Arial" w:hAnsi="Arial" w:cs="Arial"/>
        </w:rPr>
        <w:t>team, if</w:t>
      </w:r>
      <w:r w:rsidR="00CC2ED9">
        <w:rPr>
          <w:rFonts w:ascii="Arial" w:hAnsi="Arial" w:cs="Arial"/>
        </w:rPr>
        <w:t xml:space="preserve"> one ind</w:t>
      </w:r>
      <w:r w:rsidR="00980674">
        <w:rPr>
          <w:rFonts w:ascii="Arial" w:hAnsi="Arial" w:cs="Arial"/>
        </w:rPr>
        <w:t xml:space="preserve">ividual has less </w:t>
      </w:r>
      <w:r w:rsidR="00126293">
        <w:rPr>
          <w:rFonts w:ascii="Arial" w:hAnsi="Arial" w:cs="Arial"/>
        </w:rPr>
        <w:t>enthusiasm</w:t>
      </w:r>
      <w:r w:rsidR="00980674">
        <w:rPr>
          <w:rFonts w:ascii="Arial" w:hAnsi="Arial" w:cs="Arial"/>
        </w:rPr>
        <w:t xml:space="preserve"> another team member can then encourage them</w:t>
      </w:r>
      <w:r w:rsidR="00126293">
        <w:rPr>
          <w:rFonts w:ascii="Arial" w:hAnsi="Arial" w:cs="Arial"/>
        </w:rPr>
        <w:t xml:space="preserve">. </w:t>
      </w:r>
    </w:p>
    <w:p w14:paraId="1C684D3B" w14:textId="77777777" w:rsidR="00B264F1" w:rsidRDefault="00B264F1" w:rsidP="00126293">
      <w:pPr>
        <w:jc w:val="both"/>
        <w:rPr>
          <w:rFonts w:ascii="Arial" w:hAnsi="Arial" w:cs="Arial"/>
          <w:color w:val="333333"/>
          <w:sz w:val="21"/>
          <w:szCs w:val="21"/>
          <w:shd w:val="clear" w:color="auto" w:fill="FFFFFF"/>
        </w:rPr>
      </w:pPr>
    </w:p>
    <w:p w14:paraId="1E56C838" w14:textId="351FB4D0" w:rsidR="00D86F66" w:rsidRDefault="00ED6984" w:rsidP="00126293">
      <w:pPr>
        <w:jc w:val="both"/>
        <w:rPr>
          <w:rFonts w:ascii="Arial" w:hAnsi="Arial" w:cs="Arial"/>
          <w:color w:val="333333"/>
          <w:sz w:val="21"/>
          <w:szCs w:val="21"/>
          <w:shd w:val="clear" w:color="auto" w:fill="FFFFFF"/>
        </w:rPr>
      </w:pPr>
      <w:r>
        <w:rPr>
          <w:rFonts w:ascii="Arial" w:hAnsi="Arial" w:cs="Arial"/>
          <w:color w:val="333333"/>
          <w:sz w:val="21"/>
          <w:szCs w:val="21"/>
          <w:shd w:val="clear" w:color="auto" w:fill="FFFFFF"/>
        </w:rPr>
        <w:t>“</w:t>
      </w:r>
      <w:r w:rsidR="00F30345">
        <w:rPr>
          <w:rFonts w:ascii="Arial" w:hAnsi="Arial" w:cs="Arial"/>
          <w:color w:val="333333"/>
          <w:sz w:val="21"/>
          <w:szCs w:val="21"/>
          <w:shd w:val="clear" w:color="auto" w:fill="FFFFFF"/>
        </w:rPr>
        <w:t>Teams</w:t>
      </w:r>
      <w:r>
        <w:rPr>
          <w:rFonts w:ascii="Arial" w:hAnsi="Arial" w:cs="Arial"/>
          <w:color w:val="333333"/>
          <w:sz w:val="21"/>
          <w:szCs w:val="21"/>
          <w:shd w:val="clear" w:color="auto" w:fill="FFFFFF"/>
        </w:rPr>
        <w:t xml:space="preserve"> consisting of members who, on average, demonstrate greater mastery of relevant teamwork knowledge will demonstrate greater task proficiency and observed teamwork effectiveness</w:t>
      </w:r>
      <w:r w:rsidR="00F30345">
        <w:rPr>
          <w:rFonts w:ascii="Arial" w:hAnsi="Arial" w:cs="Arial"/>
          <w:color w:val="333333"/>
          <w:sz w:val="21"/>
          <w:szCs w:val="21"/>
          <w:shd w:val="clear" w:color="auto" w:fill="FFFFFF"/>
        </w:rPr>
        <w:t>”</w:t>
      </w:r>
    </w:p>
    <w:p w14:paraId="51708500" w14:textId="686796B7" w:rsidR="00F30345" w:rsidRDefault="00F30345" w:rsidP="00126293">
      <w:pPr>
        <w:jc w:val="both"/>
        <w:rPr>
          <w:rFonts w:ascii="Arial" w:hAnsi="Arial" w:cs="Arial"/>
          <w:color w:val="333333"/>
          <w:sz w:val="21"/>
          <w:szCs w:val="21"/>
          <w:shd w:val="clear" w:color="auto" w:fill="FFFFFF"/>
        </w:rPr>
      </w:pPr>
      <w:r>
        <w:rPr>
          <w:rFonts w:ascii="Arial" w:hAnsi="Arial" w:cs="Arial"/>
          <w:color w:val="333333"/>
          <w:sz w:val="21"/>
          <w:szCs w:val="21"/>
          <w:shd w:val="clear" w:color="auto" w:fill="FFFFFF"/>
        </w:rPr>
        <w:t>(Hirschfield,2006)</w:t>
      </w:r>
    </w:p>
    <w:p w14:paraId="76B97ADB" w14:textId="77777777" w:rsidR="003C57B1" w:rsidRDefault="003C57B1" w:rsidP="00126293">
      <w:pPr>
        <w:jc w:val="both"/>
        <w:rPr>
          <w:rFonts w:ascii="Arial" w:hAnsi="Arial" w:cs="Arial"/>
          <w:color w:val="333333"/>
          <w:sz w:val="21"/>
          <w:szCs w:val="21"/>
          <w:u w:val="single"/>
          <w:shd w:val="clear" w:color="auto" w:fill="FFFFFF"/>
        </w:rPr>
      </w:pPr>
    </w:p>
    <w:p w14:paraId="77DB5A2F" w14:textId="7EBDB4F0" w:rsidR="00B264F1" w:rsidRDefault="003C57B1" w:rsidP="00126293">
      <w:pPr>
        <w:jc w:val="both"/>
        <w:rPr>
          <w:rFonts w:ascii="Arial" w:hAnsi="Arial" w:cs="Arial"/>
          <w:color w:val="333333"/>
          <w:sz w:val="21"/>
          <w:szCs w:val="21"/>
          <w:shd w:val="clear" w:color="auto" w:fill="FFFFFF"/>
        </w:rPr>
      </w:pPr>
      <w:r>
        <w:rPr>
          <w:rFonts w:ascii="Arial" w:hAnsi="Arial" w:cs="Arial"/>
          <w:color w:val="333333"/>
          <w:sz w:val="21"/>
          <w:szCs w:val="21"/>
          <w:shd w:val="clear" w:color="auto" w:fill="FFFFFF"/>
        </w:rPr>
        <w:t xml:space="preserve">There are many advantages of teamwork however if you have poor </w:t>
      </w:r>
      <w:r w:rsidR="00B95C64">
        <w:rPr>
          <w:rFonts w:ascii="Arial" w:hAnsi="Arial" w:cs="Arial"/>
          <w:color w:val="333333"/>
          <w:sz w:val="21"/>
          <w:szCs w:val="21"/>
          <w:shd w:val="clear" w:color="auto" w:fill="FFFFFF"/>
        </w:rPr>
        <w:t>teamwork</w:t>
      </w:r>
      <w:r>
        <w:rPr>
          <w:rFonts w:ascii="Arial" w:hAnsi="Arial" w:cs="Arial"/>
          <w:color w:val="333333"/>
          <w:sz w:val="21"/>
          <w:szCs w:val="21"/>
          <w:shd w:val="clear" w:color="auto" w:fill="FFFFFF"/>
        </w:rPr>
        <w:t xml:space="preserve"> and ineffective </w:t>
      </w:r>
      <w:r w:rsidR="00610E84">
        <w:rPr>
          <w:rFonts w:ascii="Arial" w:hAnsi="Arial" w:cs="Arial"/>
          <w:color w:val="333333"/>
          <w:sz w:val="21"/>
          <w:szCs w:val="21"/>
          <w:shd w:val="clear" w:color="auto" w:fill="FFFFFF"/>
        </w:rPr>
        <w:t xml:space="preserve">decisions and people </w:t>
      </w:r>
      <w:r w:rsidR="00B95C64">
        <w:rPr>
          <w:rFonts w:ascii="Arial" w:hAnsi="Arial" w:cs="Arial"/>
          <w:color w:val="333333"/>
          <w:sz w:val="21"/>
          <w:szCs w:val="21"/>
          <w:shd w:val="clear" w:color="auto" w:fill="FFFFFF"/>
        </w:rPr>
        <w:t>within</w:t>
      </w:r>
      <w:r w:rsidR="00610E84">
        <w:rPr>
          <w:rFonts w:ascii="Arial" w:hAnsi="Arial" w:cs="Arial"/>
          <w:color w:val="333333"/>
          <w:sz w:val="21"/>
          <w:szCs w:val="21"/>
          <w:shd w:val="clear" w:color="auto" w:fill="FFFFFF"/>
        </w:rPr>
        <w:t xml:space="preserve"> the team it could then </w:t>
      </w:r>
      <w:r w:rsidR="00B95C64">
        <w:rPr>
          <w:rFonts w:ascii="Arial" w:hAnsi="Arial" w:cs="Arial"/>
          <w:color w:val="333333"/>
          <w:sz w:val="21"/>
          <w:szCs w:val="21"/>
          <w:shd w:val="clear" w:color="auto" w:fill="FFFFFF"/>
        </w:rPr>
        <w:t>affect</w:t>
      </w:r>
      <w:r w:rsidR="00610E84">
        <w:rPr>
          <w:rFonts w:ascii="Arial" w:hAnsi="Arial" w:cs="Arial"/>
          <w:color w:val="333333"/>
          <w:sz w:val="21"/>
          <w:szCs w:val="21"/>
          <w:shd w:val="clear" w:color="auto" w:fill="FFFFFF"/>
        </w:rPr>
        <w:t xml:space="preserve"> the organisation significantly. </w:t>
      </w:r>
      <w:r w:rsidR="00BE3215">
        <w:rPr>
          <w:rFonts w:ascii="Arial" w:hAnsi="Arial" w:cs="Arial"/>
          <w:color w:val="333333"/>
          <w:sz w:val="21"/>
          <w:szCs w:val="21"/>
          <w:shd w:val="clear" w:color="auto" w:fill="FFFFFF"/>
        </w:rPr>
        <w:t xml:space="preserve">An effective team is the foundation of a lot of </w:t>
      </w:r>
      <w:r w:rsidR="00B95C64">
        <w:rPr>
          <w:rFonts w:ascii="Arial" w:hAnsi="Arial" w:cs="Arial"/>
          <w:color w:val="333333"/>
          <w:sz w:val="21"/>
          <w:szCs w:val="21"/>
          <w:shd w:val="clear" w:color="auto" w:fill="FFFFFF"/>
        </w:rPr>
        <w:t>businesses</w:t>
      </w:r>
      <w:r w:rsidR="00BE3215">
        <w:rPr>
          <w:rFonts w:ascii="Arial" w:hAnsi="Arial" w:cs="Arial"/>
          <w:color w:val="333333"/>
          <w:sz w:val="21"/>
          <w:szCs w:val="21"/>
          <w:shd w:val="clear" w:color="auto" w:fill="FFFFFF"/>
        </w:rPr>
        <w:t xml:space="preserve">, </w:t>
      </w:r>
      <w:r w:rsidR="006A6268">
        <w:rPr>
          <w:rFonts w:ascii="Arial" w:hAnsi="Arial" w:cs="Arial"/>
          <w:color w:val="333333"/>
          <w:sz w:val="21"/>
          <w:szCs w:val="21"/>
          <w:shd w:val="clear" w:color="auto" w:fill="FFFFFF"/>
        </w:rPr>
        <w:t>so like there are many advantages there can be an alternative such as what makes a poor tea</w:t>
      </w:r>
      <w:r w:rsidR="00B95C64">
        <w:rPr>
          <w:rFonts w:ascii="Arial" w:hAnsi="Arial" w:cs="Arial"/>
          <w:color w:val="333333"/>
          <w:sz w:val="21"/>
          <w:szCs w:val="21"/>
          <w:shd w:val="clear" w:color="auto" w:fill="FFFFFF"/>
        </w:rPr>
        <w:t xml:space="preserve">m. </w:t>
      </w:r>
    </w:p>
    <w:p w14:paraId="4ED361D5" w14:textId="1E5D11F5" w:rsidR="00955E32" w:rsidRDefault="00955E32" w:rsidP="00126293">
      <w:pPr>
        <w:jc w:val="both"/>
        <w:rPr>
          <w:rFonts w:ascii="Arial" w:hAnsi="Arial" w:cs="Arial"/>
          <w:color w:val="333333"/>
          <w:sz w:val="21"/>
          <w:szCs w:val="21"/>
          <w:shd w:val="clear" w:color="auto" w:fill="FFFFFF"/>
        </w:rPr>
      </w:pPr>
    </w:p>
    <w:p w14:paraId="738694DB" w14:textId="549975E8" w:rsidR="00955E32" w:rsidRPr="00955E32" w:rsidRDefault="00955E32" w:rsidP="00126293">
      <w:pPr>
        <w:jc w:val="both"/>
        <w:rPr>
          <w:rFonts w:ascii="Arial" w:hAnsi="Arial" w:cs="Arial"/>
          <w:color w:val="333333"/>
          <w:sz w:val="21"/>
          <w:szCs w:val="21"/>
          <w:shd w:val="clear" w:color="auto" w:fill="FFFFFF"/>
        </w:rPr>
      </w:pPr>
      <w:r w:rsidRPr="00955E32">
        <w:rPr>
          <w:rFonts w:ascii="Arial" w:hAnsi="Arial" w:cs="Arial"/>
        </w:rPr>
        <w:t>there is considerable evidence to suggest that contemporary healthcare professionals find it difficult to work together (Davoli and Fine, 2004</w:t>
      </w:r>
      <w:r w:rsidRPr="00955E32">
        <w:rPr>
          <w:rFonts w:ascii="Arial" w:hAnsi="Arial" w:cs="Arial"/>
        </w:rPr>
        <w:t>)</w:t>
      </w:r>
    </w:p>
    <w:p w14:paraId="500931EF" w14:textId="77777777" w:rsidR="003D17E6" w:rsidRDefault="003D17E6" w:rsidP="00126293">
      <w:pPr>
        <w:jc w:val="both"/>
        <w:rPr>
          <w:rFonts w:ascii="Arial" w:hAnsi="Arial" w:cs="Arial"/>
          <w:color w:val="333333"/>
          <w:sz w:val="21"/>
          <w:szCs w:val="21"/>
          <w:shd w:val="clear" w:color="auto" w:fill="FFFFFF"/>
        </w:rPr>
      </w:pPr>
    </w:p>
    <w:p w14:paraId="5D5C86BC" w14:textId="77777777" w:rsidR="008736BA" w:rsidRDefault="008736BA" w:rsidP="00126293">
      <w:pPr>
        <w:jc w:val="both"/>
        <w:rPr>
          <w:rFonts w:ascii="Arial" w:hAnsi="Arial" w:cs="Arial"/>
          <w:color w:val="333333"/>
          <w:sz w:val="21"/>
          <w:szCs w:val="21"/>
          <w:shd w:val="clear" w:color="auto" w:fill="FFFFFF"/>
        </w:rPr>
      </w:pPr>
    </w:p>
    <w:p w14:paraId="2656958D" w14:textId="77777777" w:rsidR="008736BA" w:rsidRDefault="008736BA" w:rsidP="00126293">
      <w:pPr>
        <w:jc w:val="both"/>
        <w:rPr>
          <w:rFonts w:ascii="Arial" w:hAnsi="Arial" w:cs="Arial"/>
          <w:color w:val="333333"/>
          <w:sz w:val="21"/>
          <w:szCs w:val="21"/>
          <w:shd w:val="clear" w:color="auto" w:fill="FFFFFF"/>
        </w:rPr>
      </w:pPr>
    </w:p>
    <w:p w14:paraId="325BC1E4" w14:textId="31B1F55E" w:rsidR="006E1005" w:rsidRPr="006E1005" w:rsidRDefault="006E1005" w:rsidP="00126293">
      <w:pPr>
        <w:jc w:val="both"/>
        <w:rPr>
          <w:rFonts w:ascii="Arial" w:hAnsi="Arial" w:cs="Arial"/>
          <w:color w:val="333333"/>
          <w:sz w:val="21"/>
          <w:szCs w:val="21"/>
          <w:u w:val="single"/>
          <w:shd w:val="clear" w:color="auto" w:fill="FFFFFF"/>
        </w:rPr>
      </w:pPr>
      <w:r w:rsidRPr="006E1005">
        <w:rPr>
          <w:rFonts w:ascii="Arial" w:hAnsi="Arial" w:cs="Arial"/>
          <w:color w:val="333333"/>
          <w:sz w:val="21"/>
          <w:szCs w:val="21"/>
          <w:u w:val="single"/>
          <w:shd w:val="clear" w:color="auto" w:fill="FFFFFF"/>
        </w:rPr>
        <w:lastRenderedPageBreak/>
        <w:t xml:space="preserve">page 10 </w:t>
      </w:r>
    </w:p>
    <w:p w14:paraId="131EE59A" w14:textId="32E52341" w:rsidR="006E1005" w:rsidRPr="006E1005" w:rsidRDefault="006E1005" w:rsidP="00126293">
      <w:pPr>
        <w:jc w:val="both"/>
        <w:rPr>
          <w:rFonts w:ascii="Arial" w:hAnsi="Arial" w:cs="Arial"/>
          <w:color w:val="333333"/>
          <w:sz w:val="21"/>
          <w:szCs w:val="21"/>
          <w:u w:val="single"/>
          <w:shd w:val="clear" w:color="auto" w:fill="FFFFFF"/>
        </w:rPr>
      </w:pPr>
      <w:r w:rsidRPr="006E1005">
        <w:rPr>
          <w:rFonts w:ascii="Arial" w:hAnsi="Arial" w:cs="Arial"/>
          <w:color w:val="333333"/>
          <w:sz w:val="21"/>
          <w:szCs w:val="21"/>
          <w:u w:val="single"/>
          <w:shd w:val="clear" w:color="auto" w:fill="FFFFFF"/>
        </w:rPr>
        <w:t xml:space="preserve">disadvantages </w:t>
      </w:r>
    </w:p>
    <w:p w14:paraId="0768ED40" w14:textId="77777777" w:rsidR="006E1005" w:rsidRDefault="006E1005" w:rsidP="00126293">
      <w:pPr>
        <w:jc w:val="both"/>
        <w:rPr>
          <w:rFonts w:ascii="Arial" w:hAnsi="Arial" w:cs="Arial"/>
          <w:color w:val="333333"/>
          <w:sz w:val="21"/>
          <w:szCs w:val="21"/>
          <w:shd w:val="clear" w:color="auto" w:fill="FFFFFF"/>
        </w:rPr>
      </w:pPr>
    </w:p>
    <w:p w14:paraId="5E556474" w14:textId="1B8639ED" w:rsidR="00D772FF" w:rsidRDefault="00D772FF" w:rsidP="00126293">
      <w:pPr>
        <w:jc w:val="both"/>
        <w:rPr>
          <w:rFonts w:ascii="Arial" w:hAnsi="Arial" w:cs="Arial"/>
          <w:color w:val="333333"/>
          <w:sz w:val="21"/>
          <w:szCs w:val="21"/>
          <w:shd w:val="clear" w:color="auto" w:fill="FFFFFF"/>
        </w:rPr>
      </w:pPr>
      <w:r w:rsidRPr="003D17E6">
        <w:rPr>
          <w:rFonts w:ascii="Arial" w:hAnsi="Arial" w:cs="Arial"/>
          <w:color w:val="333333"/>
          <w:sz w:val="21"/>
          <w:szCs w:val="21"/>
          <w:shd w:val="clear" w:color="auto" w:fill="FFFFFF"/>
        </w:rPr>
        <w:t xml:space="preserve">Some examples of </w:t>
      </w:r>
      <w:r w:rsidR="003D17E6" w:rsidRPr="003D17E6">
        <w:rPr>
          <w:rFonts w:ascii="Arial" w:hAnsi="Arial" w:cs="Arial"/>
          <w:color w:val="333333"/>
          <w:sz w:val="21"/>
          <w:szCs w:val="21"/>
          <w:shd w:val="clear" w:color="auto" w:fill="FFFFFF"/>
        </w:rPr>
        <w:t xml:space="preserve">ineffective teamwork </w:t>
      </w:r>
    </w:p>
    <w:p w14:paraId="65323DE4" w14:textId="6BA98241" w:rsidR="003D17E6" w:rsidRDefault="00D74A9D" w:rsidP="003D17E6">
      <w:pPr>
        <w:pStyle w:val="ListParagraph"/>
        <w:numPr>
          <w:ilvl w:val="0"/>
          <w:numId w:val="5"/>
        </w:numPr>
        <w:jc w:val="both"/>
        <w:rPr>
          <w:rFonts w:ascii="Arial" w:hAnsi="Arial" w:cs="Arial"/>
          <w:color w:val="333333"/>
          <w:sz w:val="21"/>
          <w:szCs w:val="21"/>
          <w:shd w:val="clear" w:color="auto" w:fill="FFFFFF"/>
        </w:rPr>
      </w:pPr>
      <w:r>
        <w:rPr>
          <w:rFonts w:ascii="Arial" w:hAnsi="Arial" w:cs="Arial"/>
          <w:color w:val="333333"/>
          <w:sz w:val="21"/>
          <w:szCs w:val="21"/>
          <w:shd w:val="clear" w:color="auto" w:fill="FFFFFF"/>
        </w:rPr>
        <w:t xml:space="preserve">No leadership, meaning if there </w:t>
      </w:r>
      <w:r w:rsidR="00920EF2">
        <w:rPr>
          <w:rFonts w:ascii="Arial" w:hAnsi="Arial" w:cs="Arial"/>
          <w:color w:val="333333"/>
          <w:sz w:val="21"/>
          <w:szCs w:val="21"/>
          <w:shd w:val="clear" w:color="auto" w:fill="FFFFFF"/>
        </w:rPr>
        <w:t>are</w:t>
      </w:r>
      <w:r>
        <w:rPr>
          <w:rFonts w:ascii="Arial" w:hAnsi="Arial" w:cs="Arial"/>
          <w:color w:val="333333"/>
          <w:sz w:val="21"/>
          <w:szCs w:val="21"/>
          <w:shd w:val="clear" w:color="auto" w:fill="FFFFFF"/>
        </w:rPr>
        <w:t xml:space="preserve"> </w:t>
      </w:r>
      <w:r w:rsidR="00955E32">
        <w:rPr>
          <w:rFonts w:ascii="Arial" w:hAnsi="Arial" w:cs="Arial"/>
          <w:color w:val="333333"/>
          <w:sz w:val="21"/>
          <w:szCs w:val="21"/>
          <w:shd w:val="clear" w:color="auto" w:fill="FFFFFF"/>
        </w:rPr>
        <w:t>several</w:t>
      </w:r>
      <w:r>
        <w:rPr>
          <w:rFonts w:ascii="Arial" w:hAnsi="Arial" w:cs="Arial"/>
          <w:color w:val="333333"/>
          <w:sz w:val="21"/>
          <w:szCs w:val="21"/>
          <w:shd w:val="clear" w:color="auto" w:fill="FFFFFF"/>
        </w:rPr>
        <w:t xml:space="preserve"> team members who believe that they are </w:t>
      </w:r>
      <w:r w:rsidR="00A65361">
        <w:rPr>
          <w:rFonts w:ascii="Arial" w:hAnsi="Arial" w:cs="Arial"/>
          <w:color w:val="333333"/>
          <w:sz w:val="21"/>
          <w:szCs w:val="21"/>
          <w:shd w:val="clear" w:color="auto" w:fill="FFFFFF"/>
        </w:rPr>
        <w:t xml:space="preserve">the leader there is no identification of individual roles to balance the team. </w:t>
      </w:r>
    </w:p>
    <w:p w14:paraId="12CF5DAD" w14:textId="660342A6" w:rsidR="00A65361" w:rsidRDefault="00AC514E" w:rsidP="003D17E6">
      <w:pPr>
        <w:pStyle w:val="ListParagraph"/>
        <w:numPr>
          <w:ilvl w:val="0"/>
          <w:numId w:val="5"/>
        </w:numPr>
        <w:jc w:val="both"/>
        <w:rPr>
          <w:rFonts w:ascii="Arial" w:hAnsi="Arial" w:cs="Arial"/>
          <w:color w:val="333333"/>
          <w:sz w:val="21"/>
          <w:szCs w:val="21"/>
          <w:shd w:val="clear" w:color="auto" w:fill="FFFFFF"/>
        </w:rPr>
      </w:pPr>
      <w:r>
        <w:rPr>
          <w:rFonts w:ascii="Arial" w:hAnsi="Arial" w:cs="Arial"/>
          <w:color w:val="333333"/>
          <w:sz w:val="21"/>
          <w:szCs w:val="21"/>
          <w:shd w:val="clear" w:color="auto" w:fill="FFFFFF"/>
        </w:rPr>
        <w:t xml:space="preserve">Conflicts between team members, meaning </w:t>
      </w:r>
      <w:r w:rsidR="00BB4E36">
        <w:rPr>
          <w:rFonts w:ascii="Arial" w:hAnsi="Arial" w:cs="Arial"/>
          <w:color w:val="333333"/>
          <w:sz w:val="21"/>
          <w:szCs w:val="21"/>
          <w:shd w:val="clear" w:color="auto" w:fill="FFFFFF"/>
        </w:rPr>
        <w:t xml:space="preserve">if someone has a disagreement with another team member then making it an </w:t>
      </w:r>
      <w:r w:rsidR="004A60E8">
        <w:rPr>
          <w:rFonts w:ascii="Arial" w:hAnsi="Arial" w:cs="Arial"/>
          <w:color w:val="333333"/>
          <w:sz w:val="21"/>
          <w:szCs w:val="21"/>
          <w:shd w:val="clear" w:color="auto" w:fill="FFFFFF"/>
        </w:rPr>
        <w:t>ineffective</w:t>
      </w:r>
      <w:r w:rsidR="00BB4E36">
        <w:rPr>
          <w:rFonts w:ascii="Arial" w:hAnsi="Arial" w:cs="Arial"/>
          <w:color w:val="333333"/>
          <w:sz w:val="21"/>
          <w:szCs w:val="21"/>
          <w:shd w:val="clear" w:color="auto" w:fill="FFFFFF"/>
        </w:rPr>
        <w:t xml:space="preserve"> team. </w:t>
      </w:r>
    </w:p>
    <w:p w14:paraId="499F26FB" w14:textId="5F9C921A" w:rsidR="00BB4E36" w:rsidRDefault="004A60E8" w:rsidP="003D17E6">
      <w:pPr>
        <w:pStyle w:val="ListParagraph"/>
        <w:numPr>
          <w:ilvl w:val="0"/>
          <w:numId w:val="5"/>
        </w:numPr>
        <w:jc w:val="both"/>
        <w:rPr>
          <w:rFonts w:ascii="Arial" w:hAnsi="Arial" w:cs="Arial"/>
          <w:color w:val="333333"/>
          <w:sz w:val="21"/>
          <w:szCs w:val="21"/>
          <w:shd w:val="clear" w:color="auto" w:fill="FFFFFF"/>
        </w:rPr>
      </w:pPr>
      <w:r>
        <w:rPr>
          <w:rFonts w:ascii="Arial" w:hAnsi="Arial" w:cs="Arial"/>
          <w:color w:val="333333"/>
          <w:sz w:val="21"/>
          <w:szCs w:val="21"/>
          <w:shd w:val="clear" w:color="auto" w:fill="FFFFFF"/>
        </w:rPr>
        <w:t xml:space="preserve">Poor communication, meaning if each team member does not communicate or speak as one and agree as one there can be alternative outcomes for the group which can lead to poor decision making. </w:t>
      </w:r>
    </w:p>
    <w:p w14:paraId="149DCCA9" w14:textId="29123782" w:rsidR="004A60E8" w:rsidRDefault="0088358B" w:rsidP="003D17E6">
      <w:pPr>
        <w:pStyle w:val="ListParagraph"/>
        <w:numPr>
          <w:ilvl w:val="0"/>
          <w:numId w:val="5"/>
        </w:numPr>
        <w:jc w:val="both"/>
        <w:rPr>
          <w:rFonts w:ascii="Arial" w:hAnsi="Arial" w:cs="Arial"/>
          <w:color w:val="333333"/>
          <w:sz w:val="21"/>
          <w:szCs w:val="21"/>
          <w:shd w:val="clear" w:color="auto" w:fill="FFFFFF"/>
        </w:rPr>
      </w:pPr>
      <w:r>
        <w:rPr>
          <w:rFonts w:ascii="Arial" w:hAnsi="Arial" w:cs="Arial"/>
          <w:color w:val="333333"/>
          <w:sz w:val="21"/>
          <w:szCs w:val="21"/>
          <w:shd w:val="clear" w:color="auto" w:fill="FFFFFF"/>
        </w:rPr>
        <w:t xml:space="preserve">Reduced flexibility, meaning as an </w:t>
      </w:r>
      <w:r w:rsidR="00F806DD">
        <w:rPr>
          <w:rFonts w:ascii="Arial" w:hAnsi="Arial" w:cs="Arial"/>
          <w:color w:val="333333"/>
          <w:sz w:val="21"/>
          <w:szCs w:val="21"/>
          <w:shd w:val="clear" w:color="auto" w:fill="FFFFFF"/>
        </w:rPr>
        <w:t>individual</w:t>
      </w:r>
      <w:r>
        <w:rPr>
          <w:rFonts w:ascii="Arial" w:hAnsi="Arial" w:cs="Arial"/>
          <w:color w:val="333333"/>
          <w:sz w:val="21"/>
          <w:szCs w:val="21"/>
          <w:shd w:val="clear" w:color="auto" w:fill="FFFFFF"/>
        </w:rPr>
        <w:t xml:space="preserve"> you can arrange timing and </w:t>
      </w:r>
      <w:r w:rsidR="00FA7D86">
        <w:rPr>
          <w:rFonts w:ascii="Arial" w:hAnsi="Arial" w:cs="Arial"/>
          <w:color w:val="333333"/>
          <w:sz w:val="21"/>
          <w:szCs w:val="21"/>
          <w:shd w:val="clear" w:color="auto" w:fill="FFFFFF"/>
        </w:rPr>
        <w:t xml:space="preserve">completion around your own schedule however as a team you </w:t>
      </w:r>
      <w:r w:rsidR="00F806DD">
        <w:rPr>
          <w:rFonts w:ascii="Arial" w:hAnsi="Arial" w:cs="Arial"/>
          <w:color w:val="333333"/>
          <w:sz w:val="21"/>
          <w:szCs w:val="21"/>
          <w:shd w:val="clear" w:color="auto" w:fill="FFFFFF"/>
        </w:rPr>
        <w:t>must</w:t>
      </w:r>
      <w:r w:rsidR="00FA7D86">
        <w:rPr>
          <w:rFonts w:ascii="Arial" w:hAnsi="Arial" w:cs="Arial"/>
          <w:color w:val="333333"/>
          <w:sz w:val="21"/>
          <w:szCs w:val="21"/>
          <w:shd w:val="clear" w:color="auto" w:fill="FFFFFF"/>
        </w:rPr>
        <w:t xml:space="preserve"> allow others </w:t>
      </w:r>
      <w:r w:rsidR="00F806DD">
        <w:rPr>
          <w:rFonts w:ascii="Arial" w:hAnsi="Arial" w:cs="Arial"/>
          <w:color w:val="333333"/>
          <w:sz w:val="21"/>
          <w:szCs w:val="21"/>
          <w:shd w:val="clear" w:color="auto" w:fill="FFFFFF"/>
        </w:rPr>
        <w:t xml:space="preserve">schedule to all be considered. </w:t>
      </w:r>
    </w:p>
    <w:p w14:paraId="7936AB04" w14:textId="4699B0B8" w:rsidR="00F806DD" w:rsidRDefault="00F806DD" w:rsidP="00F806DD">
      <w:pPr>
        <w:jc w:val="both"/>
        <w:rPr>
          <w:rFonts w:ascii="Arial" w:hAnsi="Arial" w:cs="Arial"/>
          <w:color w:val="333333"/>
          <w:sz w:val="21"/>
          <w:szCs w:val="21"/>
          <w:shd w:val="clear" w:color="auto" w:fill="FFFFFF"/>
        </w:rPr>
      </w:pPr>
    </w:p>
    <w:p w14:paraId="111D4C94" w14:textId="2610B887" w:rsidR="00F806DD" w:rsidRDefault="00F806DD" w:rsidP="00F806DD">
      <w:pPr>
        <w:jc w:val="both"/>
        <w:rPr>
          <w:rFonts w:ascii="Arial" w:hAnsi="Arial" w:cs="Arial"/>
          <w:color w:val="202124"/>
          <w:shd w:val="clear" w:color="auto" w:fill="FFFFFF"/>
        </w:rPr>
      </w:pPr>
      <w:r w:rsidRPr="00F806DD">
        <w:rPr>
          <w:rFonts w:ascii="Arial" w:hAnsi="Arial" w:cs="Arial"/>
          <w:color w:val="202124"/>
          <w:shd w:val="clear" w:color="auto" w:fill="FFFFFF"/>
        </w:rPr>
        <w:t>common disadvantages of teamwork. Employees with strong personalities often try to dominate the group and take over the discussion, which may affect team morale.</w:t>
      </w:r>
    </w:p>
    <w:p w14:paraId="6A83E65C" w14:textId="6D8895A2" w:rsidR="00EB303C" w:rsidRDefault="00EB303C" w:rsidP="00F806DD">
      <w:pPr>
        <w:jc w:val="both"/>
        <w:rPr>
          <w:rFonts w:ascii="Arial" w:hAnsi="Arial" w:cs="Arial"/>
          <w:color w:val="202124"/>
          <w:shd w:val="clear" w:color="auto" w:fill="FFFFFF"/>
        </w:rPr>
      </w:pPr>
    </w:p>
    <w:p w14:paraId="2BE15626" w14:textId="39663459" w:rsidR="002726EE" w:rsidRPr="000D6263" w:rsidRDefault="002726EE" w:rsidP="00F806DD">
      <w:pPr>
        <w:jc w:val="both"/>
        <w:rPr>
          <w:rFonts w:ascii="Arial" w:hAnsi="Arial" w:cs="Arial"/>
        </w:rPr>
      </w:pPr>
      <w:r w:rsidRPr="000D6263">
        <w:rPr>
          <w:rFonts w:ascii="Arial" w:hAnsi="Arial" w:cs="Arial"/>
        </w:rPr>
        <w:t>“</w:t>
      </w:r>
      <w:r w:rsidR="000D6263" w:rsidRPr="000D6263">
        <w:rPr>
          <w:rFonts w:ascii="Arial" w:hAnsi="Arial" w:cs="Arial"/>
        </w:rPr>
        <w:t>The</w:t>
      </w:r>
      <w:r w:rsidRPr="000D6263">
        <w:rPr>
          <w:rFonts w:ascii="Arial" w:hAnsi="Arial" w:cs="Arial"/>
        </w:rPr>
        <w:t xml:space="preserve"> failure of health and social care professionals to work collaboratively has been widely reported in the international literature. Hence, interprofessional education has been suggested as a means of improving both interprofessional understanding and respect across a diverse range of practice disciplines</w:t>
      </w:r>
      <w:r w:rsidRPr="000D6263">
        <w:rPr>
          <w:rFonts w:ascii="Arial" w:hAnsi="Arial" w:cs="Arial"/>
        </w:rPr>
        <w:t>”</w:t>
      </w:r>
    </w:p>
    <w:p w14:paraId="1503610D" w14:textId="51F8358F" w:rsidR="000D6263" w:rsidRDefault="002726EE" w:rsidP="00F806DD">
      <w:pPr>
        <w:jc w:val="both"/>
        <w:rPr>
          <w:rFonts w:ascii="Arial" w:hAnsi="Arial" w:cs="Arial"/>
        </w:rPr>
      </w:pPr>
      <w:r w:rsidRPr="000D6263">
        <w:rPr>
          <w:rFonts w:ascii="Arial" w:hAnsi="Arial" w:cs="Arial"/>
        </w:rPr>
        <w:t>(</w:t>
      </w:r>
      <w:r w:rsidR="000D6263" w:rsidRPr="000D6263">
        <w:rPr>
          <w:rFonts w:ascii="Arial" w:hAnsi="Arial" w:cs="Arial"/>
        </w:rPr>
        <w:t>Mendez</w:t>
      </w:r>
      <w:r w:rsidRPr="000D6263">
        <w:rPr>
          <w:rFonts w:ascii="Arial" w:hAnsi="Arial" w:cs="Arial"/>
        </w:rPr>
        <w:t>,</w:t>
      </w:r>
      <w:r w:rsidR="000D6263" w:rsidRPr="000D6263">
        <w:rPr>
          <w:rFonts w:ascii="Arial" w:hAnsi="Arial" w:cs="Arial"/>
        </w:rPr>
        <w:t>2007)</w:t>
      </w:r>
    </w:p>
    <w:p w14:paraId="3A2B83EB" w14:textId="3270A776" w:rsidR="001B493B" w:rsidRDefault="001B493B" w:rsidP="00F806DD">
      <w:pPr>
        <w:jc w:val="both"/>
        <w:rPr>
          <w:rFonts w:ascii="Arial" w:hAnsi="Arial" w:cs="Arial"/>
        </w:rPr>
      </w:pPr>
    </w:p>
    <w:p w14:paraId="6301C38A" w14:textId="75A45B20" w:rsidR="00F86111" w:rsidRDefault="001B493B" w:rsidP="00F806DD">
      <w:pPr>
        <w:jc w:val="both"/>
        <w:rPr>
          <w:rFonts w:ascii="Arial" w:hAnsi="Arial" w:cs="Arial"/>
        </w:rPr>
      </w:pPr>
      <w:r>
        <w:rPr>
          <w:rFonts w:ascii="Arial" w:hAnsi="Arial" w:cs="Arial"/>
        </w:rPr>
        <w:t>I personally have experienced both an effective team and an ineffective team</w:t>
      </w:r>
      <w:r w:rsidR="00F72B07">
        <w:rPr>
          <w:rFonts w:ascii="Arial" w:hAnsi="Arial" w:cs="Arial"/>
        </w:rPr>
        <w:t xml:space="preserve">, In the </w:t>
      </w:r>
      <w:r w:rsidR="00F86111">
        <w:rPr>
          <w:rFonts w:ascii="Arial" w:hAnsi="Arial" w:cs="Arial"/>
        </w:rPr>
        <w:t>organisations</w:t>
      </w:r>
      <w:r w:rsidR="00F72B07">
        <w:rPr>
          <w:rFonts w:ascii="Arial" w:hAnsi="Arial" w:cs="Arial"/>
        </w:rPr>
        <w:t xml:space="preserve"> I experienced them within were both </w:t>
      </w:r>
      <w:r w:rsidR="00F86111">
        <w:rPr>
          <w:rFonts w:ascii="Arial" w:hAnsi="Arial" w:cs="Arial"/>
        </w:rPr>
        <w:t>retail settings</w:t>
      </w:r>
      <w:r w:rsidR="00F72B07">
        <w:rPr>
          <w:rFonts w:ascii="Arial" w:hAnsi="Arial" w:cs="Arial"/>
        </w:rPr>
        <w:t xml:space="preserve"> however they were </w:t>
      </w:r>
      <w:r w:rsidR="00F86111">
        <w:rPr>
          <w:rFonts w:ascii="Arial" w:hAnsi="Arial" w:cs="Arial"/>
        </w:rPr>
        <w:t xml:space="preserve">significantly different outcomes. </w:t>
      </w:r>
    </w:p>
    <w:p w14:paraId="3F214B8F" w14:textId="77777777" w:rsidR="00935E57" w:rsidRDefault="00935E57" w:rsidP="00F806DD">
      <w:pPr>
        <w:jc w:val="both"/>
        <w:rPr>
          <w:rFonts w:ascii="Arial" w:hAnsi="Arial" w:cs="Arial"/>
        </w:rPr>
      </w:pPr>
    </w:p>
    <w:p w14:paraId="53980D5B" w14:textId="1E6C6311" w:rsidR="00273D5C" w:rsidRDefault="00273D5C" w:rsidP="00F806DD">
      <w:pPr>
        <w:jc w:val="both"/>
        <w:rPr>
          <w:rFonts w:ascii="Arial" w:hAnsi="Arial" w:cs="Arial"/>
        </w:rPr>
      </w:pPr>
      <w:r>
        <w:rPr>
          <w:rFonts w:ascii="Arial" w:hAnsi="Arial" w:cs="Arial"/>
        </w:rPr>
        <w:t xml:space="preserve">An effective team consists of people who communicate well </w:t>
      </w:r>
      <w:r w:rsidR="0077163F">
        <w:rPr>
          <w:rFonts w:ascii="Arial" w:hAnsi="Arial" w:cs="Arial"/>
        </w:rPr>
        <w:t>and</w:t>
      </w:r>
      <w:r w:rsidR="000A4CD0">
        <w:rPr>
          <w:rFonts w:ascii="Arial" w:hAnsi="Arial" w:cs="Arial"/>
        </w:rPr>
        <w:t xml:space="preserve"> allow people to shine and do the things they are individually good at, if you identify each strength </w:t>
      </w:r>
      <w:r w:rsidR="00506B8D">
        <w:rPr>
          <w:rFonts w:ascii="Arial" w:hAnsi="Arial" w:cs="Arial"/>
        </w:rPr>
        <w:t xml:space="preserve">and organise each role the team/organisation will be successful. In my case </w:t>
      </w:r>
      <w:r w:rsidR="00C72B83">
        <w:rPr>
          <w:rFonts w:ascii="Arial" w:hAnsi="Arial" w:cs="Arial"/>
        </w:rPr>
        <w:t xml:space="preserve">the most effective team I worked within was at the British red cross charity shop, </w:t>
      </w:r>
      <w:r w:rsidR="002A1D30">
        <w:rPr>
          <w:rFonts w:ascii="Arial" w:hAnsi="Arial" w:cs="Arial"/>
        </w:rPr>
        <w:t xml:space="preserve">each volunteer enjoyed their assigned/picked roles which I believe was mostly successful due to communication. </w:t>
      </w:r>
    </w:p>
    <w:p w14:paraId="30511A01" w14:textId="6952E229" w:rsidR="0077163F" w:rsidRDefault="0077163F" w:rsidP="00F806DD">
      <w:pPr>
        <w:jc w:val="both"/>
        <w:rPr>
          <w:rFonts w:ascii="Arial" w:hAnsi="Arial" w:cs="Arial"/>
        </w:rPr>
      </w:pPr>
      <w:r>
        <w:rPr>
          <w:rFonts w:ascii="Arial" w:hAnsi="Arial" w:cs="Arial"/>
        </w:rPr>
        <w:t xml:space="preserve">An ineffective team consists of many opposite strong personalities which tend to clash with each other to quote the expression </w:t>
      </w:r>
      <w:r w:rsidR="007C4FDF">
        <w:rPr>
          <w:rFonts w:ascii="Arial" w:hAnsi="Arial" w:cs="Arial"/>
        </w:rPr>
        <w:t xml:space="preserve">“too many cooks in one kitchen”. My most </w:t>
      </w:r>
      <w:r w:rsidR="00BB7DDC">
        <w:rPr>
          <w:rFonts w:ascii="Arial" w:hAnsi="Arial" w:cs="Arial"/>
        </w:rPr>
        <w:t>ineffective</w:t>
      </w:r>
      <w:r w:rsidR="007C4FDF">
        <w:rPr>
          <w:rFonts w:ascii="Arial" w:hAnsi="Arial" w:cs="Arial"/>
        </w:rPr>
        <w:t xml:space="preserve"> team experience was a</w:t>
      </w:r>
      <w:r w:rsidR="00180962">
        <w:rPr>
          <w:rFonts w:ascii="Arial" w:hAnsi="Arial" w:cs="Arial"/>
        </w:rPr>
        <w:t xml:space="preserve">t a </w:t>
      </w:r>
      <w:r w:rsidR="003D4389">
        <w:rPr>
          <w:rFonts w:ascii="Arial" w:hAnsi="Arial" w:cs="Arial"/>
        </w:rPr>
        <w:t>high-end</w:t>
      </w:r>
      <w:r w:rsidR="00180962">
        <w:rPr>
          <w:rFonts w:ascii="Arial" w:hAnsi="Arial" w:cs="Arial"/>
        </w:rPr>
        <w:t xml:space="preserve"> restaurant which had extremely poor </w:t>
      </w:r>
      <w:r w:rsidR="00BB7DDC">
        <w:rPr>
          <w:rFonts w:ascii="Arial" w:hAnsi="Arial" w:cs="Arial"/>
        </w:rPr>
        <w:t xml:space="preserve">team working skills. </w:t>
      </w:r>
      <w:r w:rsidR="003D4389">
        <w:rPr>
          <w:rFonts w:ascii="Arial" w:hAnsi="Arial" w:cs="Arial"/>
        </w:rPr>
        <w:t>The arrogance and lack of communication between staff and management meant the individual</w:t>
      </w:r>
      <w:r w:rsidR="004E078D">
        <w:rPr>
          <w:rFonts w:ascii="Arial" w:hAnsi="Arial" w:cs="Arial"/>
        </w:rPr>
        <w:t xml:space="preserve">s who were more </w:t>
      </w:r>
      <w:r w:rsidR="00935E57">
        <w:rPr>
          <w:rFonts w:ascii="Arial" w:hAnsi="Arial" w:cs="Arial"/>
        </w:rPr>
        <w:t>outspoken</w:t>
      </w:r>
      <w:r w:rsidR="004E078D">
        <w:rPr>
          <w:rFonts w:ascii="Arial" w:hAnsi="Arial" w:cs="Arial"/>
        </w:rPr>
        <w:t xml:space="preserve"> </w:t>
      </w:r>
      <w:r w:rsidR="00AB384D">
        <w:rPr>
          <w:rFonts w:ascii="Arial" w:hAnsi="Arial" w:cs="Arial"/>
        </w:rPr>
        <w:t xml:space="preserve">took advantage of the </w:t>
      </w:r>
      <w:r w:rsidR="00A974F0">
        <w:rPr>
          <w:rFonts w:ascii="Arial" w:hAnsi="Arial" w:cs="Arial"/>
        </w:rPr>
        <w:t xml:space="preserve">less </w:t>
      </w:r>
      <w:r w:rsidR="00C060D8">
        <w:rPr>
          <w:rFonts w:ascii="Arial" w:hAnsi="Arial" w:cs="Arial"/>
        </w:rPr>
        <w:t>interactive</w:t>
      </w:r>
      <w:r w:rsidR="00AB384D">
        <w:rPr>
          <w:rFonts w:ascii="Arial" w:hAnsi="Arial" w:cs="Arial"/>
        </w:rPr>
        <w:t xml:space="preserve"> members which is a result of </w:t>
      </w:r>
      <w:r w:rsidR="00935E57">
        <w:rPr>
          <w:rFonts w:ascii="Arial" w:hAnsi="Arial" w:cs="Arial"/>
        </w:rPr>
        <w:t xml:space="preserve">team members being burnt out and management not taking responsibility for staff members. </w:t>
      </w:r>
    </w:p>
    <w:p w14:paraId="1119D5FE" w14:textId="77777777" w:rsidR="00935E57" w:rsidRDefault="00935E57" w:rsidP="00F806DD">
      <w:pPr>
        <w:jc w:val="both"/>
        <w:rPr>
          <w:rFonts w:ascii="Arial" w:hAnsi="Arial" w:cs="Arial"/>
        </w:rPr>
      </w:pPr>
    </w:p>
    <w:p w14:paraId="7C501C1F" w14:textId="5EC5E108" w:rsidR="00F86111" w:rsidRDefault="00E343B3" w:rsidP="00F806DD">
      <w:pPr>
        <w:jc w:val="both"/>
        <w:rPr>
          <w:rFonts w:ascii="Arial" w:hAnsi="Arial" w:cs="Arial"/>
          <w:color w:val="000000"/>
        </w:rPr>
      </w:pPr>
      <w:r>
        <w:rPr>
          <w:rFonts w:ascii="Arial" w:hAnsi="Arial" w:cs="Arial"/>
          <w:color w:val="000000"/>
        </w:rPr>
        <w:t>“</w:t>
      </w:r>
      <w:r w:rsidRPr="00E343B3">
        <w:rPr>
          <w:rFonts w:ascii="Arial" w:hAnsi="Arial" w:cs="Arial"/>
          <w:color w:val="000000"/>
        </w:rPr>
        <w:t>The drawback is the higher turnover rate of local staff. Future research could be undertaken to investigate other aspects of diverse workforce</w:t>
      </w:r>
      <w:r>
        <w:rPr>
          <w:rFonts w:ascii="Arial" w:hAnsi="Arial" w:cs="Arial"/>
          <w:color w:val="000000"/>
        </w:rPr>
        <w:t>”</w:t>
      </w:r>
    </w:p>
    <w:p w14:paraId="6856D32F" w14:textId="6A5E91E3" w:rsidR="00E343B3" w:rsidRPr="00E343B3" w:rsidRDefault="00E343B3" w:rsidP="00F806DD">
      <w:pPr>
        <w:jc w:val="both"/>
        <w:rPr>
          <w:rFonts w:ascii="Arial" w:hAnsi="Arial" w:cs="Arial"/>
        </w:rPr>
      </w:pPr>
      <w:r>
        <w:rPr>
          <w:rFonts w:ascii="Arial" w:hAnsi="Arial" w:cs="Arial"/>
          <w:color w:val="000000"/>
        </w:rPr>
        <w:t>(</w:t>
      </w:r>
      <w:r w:rsidR="00E37303">
        <w:rPr>
          <w:rFonts w:ascii="Arial" w:hAnsi="Arial" w:cs="Arial"/>
          <w:color w:val="000000"/>
        </w:rPr>
        <w:t>Tsai,2013)</w:t>
      </w:r>
    </w:p>
    <w:p w14:paraId="6957B939" w14:textId="6E810AF2" w:rsidR="00F86111" w:rsidRPr="00BE752E" w:rsidRDefault="008D0E04" w:rsidP="00F806DD">
      <w:pPr>
        <w:jc w:val="both"/>
        <w:rPr>
          <w:rFonts w:ascii="Arial" w:hAnsi="Arial" w:cs="Arial"/>
          <w:u w:val="single"/>
        </w:rPr>
      </w:pPr>
      <w:r w:rsidRPr="00BE752E">
        <w:rPr>
          <w:rFonts w:ascii="Arial" w:hAnsi="Arial" w:cs="Arial"/>
          <w:u w:val="single"/>
        </w:rPr>
        <w:lastRenderedPageBreak/>
        <w:t xml:space="preserve">Page 11 </w:t>
      </w:r>
    </w:p>
    <w:p w14:paraId="678DDD93" w14:textId="3D43EC08" w:rsidR="008D0E04" w:rsidRDefault="00BE752E" w:rsidP="00F806DD">
      <w:pPr>
        <w:jc w:val="both"/>
        <w:rPr>
          <w:rFonts w:ascii="Arial" w:hAnsi="Arial" w:cs="Arial"/>
          <w:u w:val="single"/>
        </w:rPr>
      </w:pPr>
      <w:r w:rsidRPr="00BE752E">
        <w:rPr>
          <w:rFonts w:ascii="Arial" w:hAnsi="Arial" w:cs="Arial"/>
          <w:u w:val="single"/>
        </w:rPr>
        <w:t xml:space="preserve">Conclusion </w:t>
      </w:r>
    </w:p>
    <w:p w14:paraId="09E99AC1" w14:textId="61E29961" w:rsidR="00BE752E" w:rsidRDefault="00BE752E" w:rsidP="00F806DD">
      <w:pPr>
        <w:jc w:val="both"/>
        <w:rPr>
          <w:rFonts w:ascii="Arial" w:hAnsi="Arial" w:cs="Arial"/>
          <w:u w:val="single"/>
        </w:rPr>
      </w:pPr>
    </w:p>
    <w:p w14:paraId="4D231214" w14:textId="719C9FED" w:rsidR="00BE752E" w:rsidRDefault="00BE752E" w:rsidP="00F806DD">
      <w:pPr>
        <w:jc w:val="both"/>
        <w:rPr>
          <w:rFonts w:ascii="Arial" w:hAnsi="Arial" w:cs="Arial"/>
        </w:rPr>
      </w:pPr>
      <w:r>
        <w:rPr>
          <w:rFonts w:ascii="Arial" w:hAnsi="Arial" w:cs="Arial"/>
        </w:rPr>
        <w:t>To conclude</w:t>
      </w:r>
      <w:r w:rsidR="009F45FC">
        <w:rPr>
          <w:rFonts w:ascii="Arial" w:hAnsi="Arial" w:cs="Arial"/>
        </w:rPr>
        <w:t xml:space="preserve"> this report o</w:t>
      </w:r>
      <w:r w:rsidR="000D4FA7">
        <w:rPr>
          <w:rFonts w:ascii="Arial" w:hAnsi="Arial" w:cs="Arial"/>
        </w:rPr>
        <w:t>n</w:t>
      </w:r>
      <w:r w:rsidR="009F45FC">
        <w:rPr>
          <w:rFonts w:ascii="Arial" w:hAnsi="Arial" w:cs="Arial"/>
        </w:rPr>
        <w:t xml:space="preserve"> how </w:t>
      </w:r>
      <w:r w:rsidR="000D4FA7">
        <w:rPr>
          <w:rFonts w:ascii="Arial" w:hAnsi="Arial" w:cs="Arial"/>
        </w:rPr>
        <w:t xml:space="preserve">management at greenfield can develop </w:t>
      </w:r>
      <w:r w:rsidR="00CA7067">
        <w:rPr>
          <w:rFonts w:ascii="Arial" w:hAnsi="Arial" w:cs="Arial"/>
        </w:rPr>
        <w:t>by becoming an effective team</w:t>
      </w:r>
      <w:r w:rsidR="00986C0D">
        <w:rPr>
          <w:rFonts w:ascii="Arial" w:hAnsi="Arial" w:cs="Arial"/>
        </w:rPr>
        <w:t xml:space="preserve">, the suggestions of multiple methods allow each </w:t>
      </w:r>
      <w:r w:rsidR="00553FF5">
        <w:rPr>
          <w:rFonts w:ascii="Arial" w:hAnsi="Arial" w:cs="Arial"/>
        </w:rPr>
        <w:t>organisation</w:t>
      </w:r>
      <w:r w:rsidR="00986C0D">
        <w:rPr>
          <w:rFonts w:ascii="Arial" w:hAnsi="Arial" w:cs="Arial"/>
        </w:rPr>
        <w:t xml:space="preserve"> a </w:t>
      </w:r>
      <w:r w:rsidR="00972269">
        <w:rPr>
          <w:rFonts w:ascii="Arial" w:hAnsi="Arial" w:cs="Arial"/>
        </w:rPr>
        <w:t>step-by-step</w:t>
      </w:r>
      <w:r w:rsidR="00986C0D">
        <w:rPr>
          <w:rFonts w:ascii="Arial" w:hAnsi="Arial" w:cs="Arial"/>
        </w:rPr>
        <w:t xml:space="preserve"> guide on how to successfully achieve </w:t>
      </w:r>
      <w:r w:rsidR="00553FF5">
        <w:rPr>
          <w:rFonts w:ascii="Arial" w:hAnsi="Arial" w:cs="Arial"/>
        </w:rPr>
        <w:t>an</w:t>
      </w:r>
      <w:r w:rsidR="00986C0D">
        <w:rPr>
          <w:rFonts w:ascii="Arial" w:hAnsi="Arial" w:cs="Arial"/>
        </w:rPr>
        <w:t xml:space="preserve"> </w:t>
      </w:r>
      <w:r w:rsidR="00553FF5">
        <w:rPr>
          <w:rFonts w:ascii="Arial" w:hAnsi="Arial" w:cs="Arial"/>
        </w:rPr>
        <w:t xml:space="preserve">effective cohesive team. </w:t>
      </w:r>
      <w:r w:rsidR="00972269">
        <w:rPr>
          <w:rFonts w:ascii="Arial" w:hAnsi="Arial" w:cs="Arial"/>
        </w:rPr>
        <w:t xml:space="preserve">The use of such methods like: hackman, Wheelan and Tuckman </w:t>
      </w:r>
      <w:r w:rsidR="00460BD7">
        <w:rPr>
          <w:rFonts w:ascii="Arial" w:hAnsi="Arial" w:cs="Arial"/>
        </w:rPr>
        <w:t xml:space="preserve">can be significant towards the </w:t>
      </w:r>
      <w:r w:rsidR="009D753C">
        <w:rPr>
          <w:rFonts w:ascii="Arial" w:hAnsi="Arial" w:cs="Arial"/>
        </w:rPr>
        <w:t xml:space="preserve">development of a </w:t>
      </w:r>
      <w:r w:rsidR="00D454EC">
        <w:rPr>
          <w:rFonts w:ascii="Arial" w:hAnsi="Arial" w:cs="Arial"/>
        </w:rPr>
        <w:t>successful</w:t>
      </w:r>
      <w:r w:rsidR="009D753C">
        <w:rPr>
          <w:rFonts w:ascii="Arial" w:hAnsi="Arial" w:cs="Arial"/>
        </w:rPr>
        <w:t xml:space="preserve"> team for greenfield care home</w:t>
      </w:r>
      <w:r w:rsidR="00D454EC">
        <w:rPr>
          <w:rFonts w:ascii="Arial" w:hAnsi="Arial" w:cs="Arial"/>
        </w:rPr>
        <w:t xml:space="preserve">. </w:t>
      </w:r>
      <w:r w:rsidR="001A2BBE">
        <w:rPr>
          <w:rFonts w:ascii="Arial" w:hAnsi="Arial" w:cs="Arial"/>
        </w:rPr>
        <w:t>Also,</w:t>
      </w:r>
      <w:r w:rsidR="00D454EC">
        <w:rPr>
          <w:rFonts w:ascii="Arial" w:hAnsi="Arial" w:cs="Arial"/>
        </w:rPr>
        <w:t xml:space="preserve"> the idea of being able to identify key roles and characteristics </w:t>
      </w:r>
      <w:r w:rsidR="006540E8">
        <w:rPr>
          <w:rFonts w:ascii="Arial" w:hAnsi="Arial" w:cs="Arial"/>
        </w:rPr>
        <w:t xml:space="preserve">for each member by using the Belbin 9 role method </w:t>
      </w:r>
      <w:r w:rsidR="007112D2">
        <w:rPr>
          <w:rFonts w:ascii="Arial" w:hAnsi="Arial" w:cs="Arial"/>
        </w:rPr>
        <w:t xml:space="preserve">can create each individual member </w:t>
      </w:r>
      <w:r w:rsidR="00F00C44">
        <w:rPr>
          <w:rFonts w:ascii="Arial" w:hAnsi="Arial" w:cs="Arial"/>
        </w:rPr>
        <w:t>an</w:t>
      </w:r>
      <w:r w:rsidR="007112D2">
        <w:rPr>
          <w:rFonts w:ascii="Arial" w:hAnsi="Arial" w:cs="Arial"/>
        </w:rPr>
        <w:t xml:space="preserve"> </w:t>
      </w:r>
      <w:r w:rsidR="00215D94">
        <w:rPr>
          <w:rFonts w:ascii="Arial" w:hAnsi="Arial" w:cs="Arial"/>
        </w:rPr>
        <w:t>ideal and fitting role in the now effective team. Allowing the thinkers, action takers and people to combine each skill set to the team it will allow a diverse approach to problem solving</w:t>
      </w:r>
      <w:r w:rsidR="009D4F80">
        <w:rPr>
          <w:rFonts w:ascii="Arial" w:hAnsi="Arial" w:cs="Arial"/>
        </w:rPr>
        <w:t xml:space="preserve">, </w:t>
      </w:r>
      <w:r w:rsidR="00050B11">
        <w:rPr>
          <w:rFonts w:ascii="Arial" w:hAnsi="Arial" w:cs="Arial"/>
        </w:rPr>
        <w:t xml:space="preserve">leadership and </w:t>
      </w:r>
      <w:r w:rsidR="001A2BBE">
        <w:rPr>
          <w:rFonts w:ascii="Arial" w:hAnsi="Arial" w:cs="Arial"/>
        </w:rPr>
        <w:t>communication. Although there are disadvantages</w:t>
      </w:r>
      <w:r w:rsidR="00E678C9">
        <w:rPr>
          <w:rFonts w:ascii="Arial" w:hAnsi="Arial" w:cs="Arial"/>
        </w:rPr>
        <w:t xml:space="preserve"> within the team sector if the problems were solved by mending </w:t>
      </w:r>
      <w:r w:rsidR="00F00C44">
        <w:rPr>
          <w:rFonts w:ascii="Arial" w:hAnsi="Arial" w:cs="Arial"/>
        </w:rPr>
        <w:t xml:space="preserve">the ineffective team into </w:t>
      </w:r>
      <w:r w:rsidR="000C620C">
        <w:rPr>
          <w:rFonts w:ascii="Arial" w:hAnsi="Arial" w:cs="Arial"/>
        </w:rPr>
        <w:t>an</w:t>
      </w:r>
      <w:r w:rsidR="00F00C44">
        <w:rPr>
          <w:rFonts w:ascii="Arial" w:hAnsi="Arial" w:cs="Arial"/>
        </w:rPr>
        <w:t xml:space="preserve"> effective one the disadvantages may not seem to be as relevant. </w:t>
      </w:r>
    </w:p>
    <w:p w14:paraId="27C8C77D" w14:textId="5C99CB58" w:rsidR="000C620C" w:rsidRDefault="000C620C" w:rsidP="00F806DD">
      <w:pPr>
        <w:jc w:val="both"/>
        <w:rPr>
          <w:rFonts w:ascii="Arial" w:hAnsi="Arial" w:cs="Arial"/>
        </w:rPr>
      </w:pPr>
    </w:p>
    <w:p w14:paraId="131ACD02" w14:textId="081DAF32" w:rsidR="000C620C" w:rsidRDefault="005D20F5" w:rsidP="00F806DD">
      <w:pPr>
        <w:jc w:val="both"/>
        <w:rPr>
          <w:rFonts w:ascii="Arial" w:hAnsi="Arial" w:cs="Arial"/>
          <w:color w:val="00313C"/>
          <w:shd w:val="clear" w:color="auto" w:fill="F1FAF4"/>
        </w:rPr>
      </w:pPr>
      <w:r>
        <w:rPr>
          <w:rFonts w:ascii="Arial" w:hAnsi="Arial" w:cs="Arial"/>
          <w:color w:val="00313C"/>
          <w:shd w:val="clear" w:color="auto" w:fill="F1FAF4"/>
        </w:rPr>
        <w:t>“</w:t>
      </w:r>
      <w:r w:rsidR="000C620C" w:rsidRPr="000C620C">
        <w:rPr>
          <w:rFonts w:ascii="Arial" w:hAnsi="Arial" w:cs="Arial"/>
          <w:color w:val="00313C"/>
          <w:shd w:val="clear" w:color="auto" w:fill="F1FAF4"/>
        </w:rPr>
        <w:t>Organisational benefits of teamwork include reduced hospitalisation time and costs, reduced unanticipated admissions, better accessibility for patients, and improved coordination of care. Team benefits include efficient use of health care services, enhanced communication and professional diversity</w:t>
      </w:r>
      <w:r>
        <w:rPr>
          <w:rFonts w:ascii="Arial" w:hAnsi="Arial" w:cs="Arial"/>
          <w:color w:val="00313C"/>
          <w:shd w:val="clear" w:color="auto" w:fill="F1FAF4"/>
        </w:rPr>
        <w:t>”</w:t>
      </w:r>
    </w:p>
    <w:p w14:paraId="75D6CA1B" w14:textId="5D169E71" w:rsidR="005D20F5" w:rsidRPr="000C620C" w:rsidRDefault="005D20F5" w:rsidP="00F806DD">
      <w:pPr>
        <w:jc w:val="both"/>
        <w:rPr>
          <w:rFonts w:ascii="Arial" w:hAnsi="Arial" w:cs="Arial"/>
        </w:rPr>
      </w:pPr>
      <w:r>
        <w:rPr>
          <w:rFonts w:ascii="Arial" w:hAnsi="Arial" w:cs="Arial"/>
          <w:color w:val="00313C"/>
          <w:shd w:val="clear" w:color="auto" w:fill="F1FAF4"/>
        </w:rPr>
        <w:t>(Mickan,</w:t>
      </w:r>
      <w:r w:rsidR="00E447C7">
        <w:rPr>
          <w:rFonts w:ascii="Arial" w:hAnsi="Arial" w:cs="Arial"/>
          <w:color w:val="00313C"/>
          <w:shd w:val="clear" w:color="auto" w:fill="F1FAF4"/>
        </w:rPr>
        <w:t>2005)</w:t>
      </w:r>
    </w:p>
    <w:p w14:paraId="18897CE1" w14:textId="77777777" w:rsidR="002726EE" w:rsidRPr="00F806DD" w:rsidRDefault="002726EE" w:rsidP="00F806DD">
      <w:pPr>
        <w:jc w:val="both"/>
        <w:rPr>
          <w:rFonts w:ascii="Arial" w:hAnsi="Arial" w:cs="Arial"/>
          <w:color w:val="333333"/>
          <w:shd w:val="clear" w:color="auto" w:fill="FFFFFF"/>
        </w:rPr>
      </w:pPr>
    </w:p>
    <w:p w14:paraId="02AD1F62" w14:textId="77777777" w:rsidR="00F806DD" w:rsidRPr="00F806DD" w:rsidRDefault="00F806DD" w:rsidP="00F806DD">
      <w:pPr>
        <w:jc w:val="both"/>
        <w:rPr>
          <w:rFonts w:ascii="Arial" w:hAnsi="Arial" w:cs="Arial"/>
          <w:color w:val="333333"/>
          <w:shd w:val="clear" w:color="auto" w:fill="FFFFFF"/>
        </w:rPr>
      </w:pPr>
    </w:p>
    <w:p w14:paraId="4582F729" w14:textId="77777777" w:rsidR="003D17E6" w:rsidRPr="003D17E6" w:rsidRDefault="003D17E6" w:rsidP="00126293">
      <w:pPr>
        <w:jc w:val="both"/>
        <w:rPr>
          <w:rFonts w:ascii="Arial" w:hAnsi="Arial" w:cs="Arial"/>
          <w:color w:val="333333"/>
          <w:sz w:val="21"/>
          <w:szCs w:val="21"/>
          <w:shd w:val="clear" w:color="auto" w:fill="FFFFFF"/>
        </w:rPr>
      </w:pPr>
    </w:p>
    <w:p w14:paraId="330CEC0F" w14:textId="77777777" w:rsidR="00D772FF" w:rsidRPr="003C57B1" w:rsidRDefault="00D772FF" w:rsidP="00126293">
      <w:pPr>
        <w:jc w:val="both"/>
        <w:rPr>
          <w:rFonts w:ascii="Arial" w:hAnsi="Arial" w:cs="Arial"/>
          <w:color w:val="333333"/>
          <w:sz w:val="21"/>
          <w:szCs w:val="21"/>
          <w:shd w:val="clear" w:color="auto" w:fill="FFFFFF"/>
        </w:rPr>
      </w:pPr>
    </w:p>
    <w:p w14:paraId="68424BE6" w14:textId="77777777" w:rsidR="00F30345" w:rsidRPr="00126293" w:rsidRDefault="00F30345" w:rsidP="00126293">
      <w:pPr>
        <w:jc w:val="both"/>
        <w:rPr>
          <w:rFonts w:ascii="Arial" w:hAnsi="Arial" w:cs="Arial"/>
        </w:rPr>
      </w:pPr>
    </w:p>
    <w:p w14:paraId="01F2AE18" w14:textId="77777777" w:rsidR="00D86F66" w:rsidRPr="00126293" w:rsidRDefault="00D86F66" w:rsidP="00126293">
      <w:pPr>
        <w:jc w:val="both"/>
        <w:rPr>
          <w:rFonts w:ascii="Arial" w:hAnsi="Arial" w:cs="Arial"/>
        </w:rPr>
      </w:pPr>
    </w:p>
    <w:p w14:paraId="305C4743" w14:textId="77777777" w:rsidR="00EB4B26" w:rsidRDefault="00EB4B26" w:rsidP="003B3182">
      <w:pPr>
        <w:jc w:val="both"/>
        <w:rPr>
          <w:rFonts w:ascii="Arial" w:hAnsi="Arial" w:cs="Arial"/>
        </w:rPr>
      </w:pPr>
    </w:p>
    <w:p w14:paraId="0866C600" w14:textId="77777777" w:rsidR="00C07ED3" w:rsidRDefault="00C07ED3" w:rsidP="003B3182">
      <w:pPr>
        <w:jc w:val="both"/>
        <w:rPr>
          <w:rFonts w:ascii="Arial" w:hAnsi="Arial" w:cs="Arial"/>
        </w:rPr>
      </w:pPr>
    </w:p>
    <w:p w14:paraId="3202BC09" w14:textId="2DF464E3" w:rsidR="00455460" w:rsidRDefault="00455460" w:rsidP="003B3182">
      <w:pPr>
        <w:jc w:val="both"/>
        <w:rPr>
          <w:rFonts w:ascii="Arial" w:hAnsi="Arial" w:cs="Arial"/>
        </w:rPr>
      </w:pPr>
    </w:p>
    <w:p w14:paraId="13CF141C" w14:textId="77777777" w:rsidR="00455460" w:rsidRPr="00C015CD" w:rsidRDefault="00455460" w:rsidP="003B3182">
      <w:pPr>
        <w:jc w:val="both"/>
        <w:rPr>
          <w:rFonts w:ascii="Arial" w:hAnsi="Arial" w:cs="Arial"/>
        </w:rPr>
      </w:pPr>
    </w:p>
    <w:p w14:paraId="0778B1BC" w14:textId="77777777" w:rsidR="003B3182" w:rsidRPr="003B3182" w:rsidRDefault="003B3182" w:rsidP="003B3182">
      <w:pPr>
        <w:pStyle w:val="ListParagraph"/>
        <w:jc w:val="both"/>
        <w:rPr>
          <w:rFonts w:ascii="Arial" w:hAnsi="Arial" w:cs="Arial"/>
        </w:rPr>
      </w:pPr>
    </w:p>
    <w:p w14:paraId="776B0D9E" w14:textId="77777777" w:rsidR="00B721A4" w:rsidRPr="00944C5B" w:rsidRDefault="00B721A4" w:rsidP="00BF2031">
      <w:pPr>
        <w:jc w:val="both"/>
        <w:rPr>
          <w:rFonts w:ascii="Arial" w:hAnsi="Arial" w:cs="Arial"/>
        </w:rPr>
      </w:pPr>
    </w:p>
    <w:p w14:paraId="036BC227" w14:textId="77777777" w:rsidR="005C1A57" w:rsidRDefault="005C1A57" w:rsidP="00BF2031">
      <w:pPr>
        <w:jc w:val="both"/>
        <w:rPr>
          <w:rFonts w:ascii="Arial" w:hAnsi="Arial" w:cs="Arial"/>
          <w:u w:val="single"/>
        </w:rPr>
      </w:pPr>
    </w:p>
    <w:p w14:paraId="2B231618" w14:textId="77777777" w:rsidR="005C1A57" w:rsidRDefault="005C1A57" w:rsidP="00BF2031">
      <w:pPr>
        <w:jc w:val="both"/>
        <w:rPr>
          <w:rFonts w:ascii="Arial" w:hAnsi="Arial" w:cs="Arial"/>
          <w:u w:val="single"/>
        </w:rPr>
      </w:pPr>
    </w:p>
    <w:p w14:paraId="0BEF87E2" w14:textId="77777777" w:rsidR="005C1A57" w:rsidRDefault="005C1A57" w:rsidP="00BF2031">
      <w:pPr>
        <w:jc w:val="both"/>
        <w:rPr>
          <w:rFonts w:ascii="Arial" w:hAnsi="Arial" w:cs="Arial"/>
          <w:u w:val="single"/>
        </w:rPr>
      </w:pPr>
    </w:p>
    <w:p w14:paraId="51B1BE0F" w14:textId="77777777" w:rsidR="005C1A57" w:rsidRDefault="005C1A57" w:rsidP="00BF2031">
      <w:pPr>
        <w:jc w:val="both"/>
        <w:rPr>
          <w:rFonts w:ascii="Arial" w:hAnsi="Arial" w:cs="Arial"/>
          <w:u w:val="single"/>
        </w:rPr>
      </w:pPr>
    </w:p>
    <w:p w14:paraId="4FC48D08" w14:textId="77777777" w:rsidR="005C1A57" w:rsidRDefault="005C1A57" w:rsidP="00BF2031">
      <w:pPr>
        <w:jc w:val="both"/>
        <w:rPr>
          <w:rFonts w:ascii="Arial" w:hAnsi="Arial" w:cs="Arial"/>
          <w:u w:val="single"/>
        </w:rPr>
      </w:pPr>
    </w:p>
    <w:p w14:paraId="792097E5" w14:textId="77777777" w:rsidR="005C1A57" w:rsidRDefault="005C1A57" w:rsidP="00BF2031">
      <w:pPr>
        <w:jc w:val="both"/>
        <w:rPr>
          <w:rFonts w:ascii="Arial" w:hAnsi="Arial" w:cs="Arial"/>
          <w:u w:val="single"/>
        </w:rPr>
      </w:pPr>
    </w:p>
    <w:p w14:paraId="0CA4C969" w14:textId="42635E2C" w:rsidR="00944C5B" w:rsidRPr="007B64CD" w:rsidRDefault="007B64CD" w:rsidP="00BF2031">
      <w:pPr>
        <w:jc w:val="both"/>
        <w:rPr>
          <w:rFonts w:ascii="Arial" w:hAnsi="Arial" w:cs="Arial"/>
          <w:u w:val="single"/>
        </w:rPr>
      </w:pPr>
      <w:r w:rsidRPr="007B64CD">
        <w:rPr>
          <w:rFonts w:ascii="Arial" w:hAnsi="Arial" w:cs="Arial"/>
          <w:u w:val="single"/>
        </w:rPr>
        <w:lastRenderedPageBreak/>
        <w:t xml:space="preserve">Page 12 </w:t>
      </w:r>
    </w:p>
    <w:p w14:paraId="1148CE0B" w14:textId="20DB7164" w:rsidR="007B64CD" w:rsidRDefault="007B64CD" w:rsidP="00BF2031">
      <w:pPr>
        <w:jc w:val="both"/>
        <w:rPr>
          <w:rFonts w:ascii="Arial" w:hAnsi="Arial" w:cs="Arial"/>
          <w:u w:val="single"/>
        </w:rPr>
      </w:pPr>
      <w:r w:rsidRPr="007B64CD">
        <w:rPr>
          <w:rFonts w:ascii="Arial" w:hAnsi="Arial" w:cs="Arial"/>
          <w:u w:val="single"/>
        </w:rPr>
        <w:t xml:space="preserve">References </w:t>
      </w:r>
    </w:p>
    <w:p w14:paraId="1D99D396" w14:textId="46CA7B46" w:rsidR="007B64CD" w:rsidRDefault="007B64CD" w:rsidP="00BF2031">
      <w:pPr>
        <w:jc w:val="both"/>
        <w:rPr>
          <w:rFonts w:ascii="Arial" w:hAnsi="Arial" w:cs="Arial"/>
          <w:u w:val="single"/>
        </w:rPr>
      </w:pPr>
    </w:p>
    <w:p w14:paraId="60E80751" w14:textId="77777777" w:rsidR="0017558D" w:rsidRPr="007B64CD" w:rsidRDefault="0017558D" w:rsidP="00BF2031">
      <w:pPr>
        <w:jc w:val="both"/>
        <w:rPr>
          <w:rFonts w:ascii="Arial" w:hAnsi="Arial" w:cs="Arial"/>
          <w:u w:val="single"/>
        </w:rPr>
      </w:pPr>
    </w:p>
    <w:p w14:paraId="7379AACE" w14:textId="77777777" w:rsidR="008E3143" w:rsidRDefault="008E3143" w:rsidP="008E3143">
      <w:hyperlink r:id="rId9" w:history="1">
        <w:r>
          <w:rPr>
            <w:rStyle w:val="Hyperlink"/>
          </w:rPr>
          <w:t>Microsoft Word - Tarricone.doc (unice.fr)</w:t>
        </w:r>
      </w:hyperlink>
    </w:p>
    <w:p w14:paraId="1D9AA144" w14:textId="77777777" w:rsidR="008E3143" w:rsidRDefault="008E3143" w:rsidP="008E3143">
      <w:hyperlink r:id="rId10" w:history="1">
        <w:r>
          <w:rPr>
            <w:rStyle w:val="Hyperlink"/>
          </w:rPr>
          <w:t>download (psu.edu)</w:t>
        </w:r>
      </w:hyperlink>
    </w:p>
    <w:p w14:paraId="50296E11" w14:textId="77777777" w:rsidR="008E3143" w:rsidRDefault="008E3143" w:rsidP="008E3143">
      <w:hyperlink r:id="rId11" w:history="1">
        <w:r>
          <w:rPr>
            <w:rStyle w:val="Hyperlink"/>
          </w:rPr>
          <w:t>Belbin's team roles - Oxford Reference</w:t>
        </w:r>
      </w:hyperlink>
    </w:p>
    <w:p w14:paraId="60705D23" w14:textId="77777777" w:rsidR="008E3143" w:rsidRDefault="008E3143" w:rsidP="008E3143">
      <w:hyperlink r:id="rId12" w:history="1">
        <w:r>
          <w:rPr>
            <w:rStyle w:val="Hyperlink"/>
          </w:rPr>
          <w:t xml:space="preserve">Becoming team players: Team members' mastery of teamwork knowledge as a predictor of team task proficiency and observed teamwork effectiveness. - </w:t>
        </w:r>
        <w:proofErr w:type="spellStart"/>
        <w:r>
          <w:rPr>
            <w:rStyle w:val="Hyperlink"/>
          </w:rPr>
          <w:t>PsycNET</w:t>
        </w:r>
        <w:proofErr w:type="spellEnd"/>
        <w:r>
          <w:rPr>
            <w:rStyle w:val="Hyperlink"/>
          </w:rPr>
          <w:t xml:space="preserve"> (apa.org)</w:t>
        </w:r>
      </w:hyperlink>
    </w:p>
    <w:p w14:paraId="51B1F52F" w14:textId="77777777" w:rsidR="008E3143" w:rsidRDefault="008E3143" w:rsidP="008E3143">
      <w:hyperlink r:id="rId13" w:history="1">
        <w:r>
          <w:rPr>
            <w:rStyle w:val="Hyperlink"/>
          </w:rPr>
          <w:t>The_potential_advantages_and_disadvantag20161102-6714-1lgr31p-with-cover-page-v2.pdf (d1wqtxts1xzle7.cloudfront.net)</w:t>
        </w:r>
      </w:hyperlink>
    </w:p>
    <w:p w14:paraId="3317F460" w14:textId="77777777" w:rsidR="008E3143" w:rsidRDefault="008E3143" w:rsidP="008E3143">
      <w:hyperlink r:id="rId14" w:history="1">
        <w:r>
          <w:rPr>
            <w:rStyle w:val="Hyperlink"/>
          </w:rPr>
          <w:t>UE4C 1098200158 Tina Tsai Final Paper.doc (live.com)</w:t>
        </w:r>
      </w:hyperlink>
    </w:p>
    <w:p w14:paraId="3906DAB8" w14:textId="77777777" w:rsidR="008E3143" w:rsidRDefault="008E3143" w:rsidP="008E3143">
      <w:hyperlink r:id="rId15" w:history="1">
        <w:r>
          <w:rPr>
            <w:rStyle w:val="Hyperlink"/>
          </w:rPr>
          <w:t>CSIRO PUBLISHING | Australian Health Review</w:t>
        </w:r>
      </w:hyperlink>
    </w:p>
    <w:p w14:paraId="5701A87F" w14:textId="77777777" w:rsidR="008E3143" w:rsidRDefault="008E3143" w:rsidP="008E3143">
      <w:hyperlink r:id="rId16" w:history="1">
        <w:r>
          <w:rPr>
            <w:rStyle w:val="Hyperlink"/>
          </w:rPr>
          <w:t>Teamwork on JSTOR</w:t>
        </w:r>
      </w:hyperlink>
    </w:p>
    <w:p w14:paraId="3C492BF3" w14:textId="77777777" w:rsidR="00944C5B" w:rsidRPr="00944C5B" w:rsidRDefault="00944C5B" w:rsidP="00BF2031">
      <w:pPr>
        <w:jc w:val="both"/>
        <w:rPr>
          <w:rFonts w:ascii="Arial" w:hAnsi="Arial" w:cs="Arial"/>
        </w:rPr>
      </w:pPr>
    </w:p>
    <w:p w14:paraId="546A779A" w14:textId="77777777" w:rsidR="007031F3" w:rsidRPr="003A0098" w:rsidRDefault="007031F3" w:rsidP="00BF2031">
      <w:pPr>
        <w:jc w:val="both"/>
        <w:rPr>
          <w:rFonts w:ascii="Arial" w:hAnsi="Arial" w:cs="Arial"/>
        </w:rPr>
      </w:pPr>
    </w:p>
    <w:sectPr w:rsidR="007031F3" w:rsidRPr="003A0098" w:rsidSect="00407BDC">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70019"/>
    <w:multiLevelType w:val="hybridMultilevel"/>
    <w:tmpl w:val="C93CB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4A76AE"/>
    <w:multiLevelType w:val="hybridMultilevel"/>
    <w:tmpl w:val="67465012"/>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 w15:restartNumberingAfterBreak="0">
    <w:nsid w:val="308B7F2B"/>
    <w:multiLevelType w:val="hybridMultilevel"/>
    <w:tmpl w:val="02C6B6FA"/>
    <w:lvl w:ilvl="0" w:tplc="9E4C54B4">
      <w:start w:val="1"/>
      <w:numFmt w:val="decimal"/>
      <w:lvlText w:val="(%1)"/>
      <w:lvlJc w:val="left"/>
      <w:pPr>
        <w:ind w:left="1755" w:hanging="1395"/>
      </w:pPr>
      <w:rPr>
        <w:rFonts w:ascii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7C0977"/>
    <w:multiLevelType w:val="hybridMultilevel"/>
    <w:tmpl w:val="BBDEB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D0314C"/>
    <w:multiLevelType w:val="hybridMultilevel"/>
    <w:tmpl w:val="C6D8C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0D6"/>
    <w:rsid w:val="00013CA0"/>
    <w:rsid w:val="000300A8"/>
    <w:rsid w:val="00035769"/>
    <w:rsid w:val="000410B3"/>
    <w:rsid w:val="00050B11"/>
    <w:rsid w:val="00056DA6"/>
    <w:rsid w:val="000716BB"/>
    <w:rsid w:val="000A4CD0"/>
    <w:rsid w:val="000C0328"/>
    <w:rsid w:val="000C29EA"/>
    <w:rsid w:val="000C620C"/>
    <w:rsid w:val="000D4FA7"/>
    <w:rsid w:val="000D6263"/>
    <w:rsid w:val="001043E9"/>
    <w:rsid w:val="00126293"/>
    <w:rsid w:val="001368FF"/>
    <w:rsid w:val="00137258"/>
    <w:rsid w:val="00140EB7"/>
    <w:rsid w:val="001453C2"/>
    <w:rsid w:val="00155634"/>
    <w:rsid w:val="0017558D"/>
    <w:rsid w:val="001761B4"/>
    <w:rsid w:val="00180962"/>
    <w:rsid w:val="001A1239"/>
    <w:rsid w:val="001A2BBE"/>
    <w:rsid w:val="001A38FF"/>
    <w:rsid w:val="001A76B5"/>
    <w:rsid w:val="001B493B"/>
    <w:rsid w:val="001C0435"/>
    <w:rsid w:val="001E0285"/>
    <w:rsid w:val="001E32A0"/>
    <w:rsid w:val="00215D94"/>
    <w:rsid w:val="00246481"/>
    <w:rsid w:val="002550AF"/>
    <w:rsid w:val="00256EED"/>
    <w:rsid w:val="002726EE"/>
    <w:rsid w:val="00273D5C"/>
    <w:rsid w:val="00286A09"/>
    <w:rsid w:val="002A1D30"/>
    <w:rsid w:val="002C503C"/>
    <w:rsid w:val="002D2C5C"/>
    <w:rsid w:val="002D309B"/>
    <w:rsid w:val="00314407"/>
    <w:rsid w:val="00316C05"/>
    <w:rsid w:val="00335FDE"/>
    <w:rsid w:val="003440D6"/>
    <w:rsid w:val="00351EF7"/>
    <w:rsid w:val="00397E87"/>
    <w:rsid w:val="003A0098"/>
    <w:rsid w:val="003A51E8"/>
    <w:rsid w:val="003B3182"/>
    <w:rsid w:val="003C57B1"/>
    <w:rsid w:val="003D17E6"/>
    <w:rsid w:val="003D2677"/>
    <w:rsid w:val="003D4389"/>
    <w:rsid w:val="003D5060"/>
    <w:rsid w:val="003F276A"/>
    <w:rsid w:val="00407BDC"/>
    <w:rsid w:val="00432191"/>
    <w:rsid w:val="00434D0D"/>
    <w:rsid w:val="00440E49"/>
    <w:rsid w:val="00441581"/>
    <w:rsid w:val="00445DC9"/>
    <w:rsid w:val="00455460"/>
    <w:rsid w:val="00460BD7"/>
    <w:rsid w:val="004847D8"/>
    <w:rsid w:val="00487631"/>
    <w:rsid w:val="004A60E8"/>
    <w:rsid w:val="004E05B8"/>
    <w:rsid w:val="004E078D"/>
    <w:rsid w:val="004E5333"/>
    <w:rsid w:val="004F01EC"/>
    <w:rsid w:val="00506B8D"/>
    <w:rsid w:val="00526267"/>
    <w:rsid w:val="00553FF5"/>
    <w:rsid w:val="00564AAD"/>
    <w:rsid w:val="00565C5F"/>
    <w:rsid w:val="005709D9"/>
    <w:rsid w:val="005C1A57"/>
    <w:rsid w:val="005C3476"/>
    <w:rsid w:val="005D20F5"/>
    <w:rsid w:val="00610E84"/>
    <w:rsid w:val="006322A8"/>
    <w:rsid w:val="0063690C"/>
    <w:rsid w:val="006408ED"/>
    <w:rsid w:val="00647643"/>
    <w:rsid w:val="006540E8"/>
    <w:rsid w:val="00677E1D"/>
    <w:rsid w:val="00680A97"/>
    <w:rsid w:val="006857F5"/>
    <w:rsid w:val="00691C66"/>
    <w:rsid w:val="006A6268"/>
    <w:rsid w:val="006E1005"/>
    <w:rsid w:val="006F46F9"/>
    <w:rsid w:val="006F6D9F"/>
    <w:rsid w:val="007031F3"/>
    <w:rsid w:val="007112D2"/>
    <w:rsid w:val="007413F6"/>
    <w:rsid w:val="00764CE5"/>
    <w:rsid w:val="0077163F"/>
    <w:rsid w:val="007B61D9"/>
    <w:rsid w:val="007B64CD"/>
    <w:rsid w:val="007B71BF"/>
    <w:rsid w:val="007C49B4"/>
    <w:rsid w:val="007C4FDF"/>
    <w:rsid w:val="00805AA8"/>
    <w:rsid w:val="008152D1"/>
    <w:rsid w:val="00821462"/>
    <w:rsid w:val="0082528F"/>
    <w:rsid w:val="00836904"/>
    <w:rsid w:val="00846C7E"/>
    <w:rsid w:val="008540A7"/>
    <w:rsid w:val="008736BA"/>
    <w:rsid w:val="00881F1A"/>
    <w:rsid w:val="0088358B"/>
    <w:rsid w:val="008C0D1B"/>
    <w:rsid w:val="008C5010"/>
    <w:rsid w:val="008D0E04"/>
    <w:rsid w:val="008D6132"/>
    <w:rsid w:val="008E182A"/>
    <w:rsid w:val="008E3143"/>
    <w:rsid w:val="008E3759"/>
    <w:rsid w:val="008E5BA2"/>
    <w:rsid w:val="00917B68"/>
    <w:rsid w:val="00920EF2"/>
    <w:rsid w:val="00932D80"/>
    <w:rsid w:val="00935E57"/>
    <w:rsid w:val="00937C9E"/>
    <w:rsid w:val="00940FEA"/>
    <w:rsid w:val="009425D8"/>
    <w:rsid w:val="00944C5B"/>
    <w:rsid w:val="0095476F"/>
    <w:rsid w:val="00955E32"/>
    <w:rsid w:val="009709EF"/>
    <w:rsid w:val="00972269"/>
    <w:rsid w:val="00972ACD"/>
    <w:rsid w:val="00980674"/>
    <w:rsid w:val="00986C0D"/>
    <w:rsid w:val="009B2291"/>
    <w:rsid w:val="009D4F80"/>
    <w:rsid w:val="009D753C"/>
    <w:rsid w:val="009F45FC"/>
    <w:rsid w:val="00A41F3D"/>
    <w:rsid w:val="00A44B19"/>
    <w:rsid w:val="00A47356"/>
    <w:rsid w:val="00A65361"/>
    <w:rsid w:val="00A66231"/>
    <w:rsid w:val="00A974F0"/>
    <w:rsid w:val="00AB384D"/>
    <w:rsid w:val="00AC4CAF"/>
    <w:rsid w:val="00AC514E"/>
    <w:rsid w:val="00AF4BD7"/>
    <w:rsid w:val="00B06F38"/>
    <w:rsid w:val="00B264F1"/>
    <w:rsid w:val="00B3227E"/>
    <w:rsid w:val="00B66230"/>
    <w:rsid w:val="00B664A5"/>
    <w:rsid w:val="00B721A4"/>
    <w:rsid w:val="00B7260B"/>
    <w:rsid w:val="00B9432D"/>
    <w:rsid w:val="00B95C64"/>
    <w:rsid w:val="00BB4E36"/>
    <w:rsid w:val="00BB7DDC"/>
    <w:rsid w:val="00BC2568"/>
    <w:rsid w:val="00BE3215"/>
    <w:rsid w:val="00BE752E"/>
    <w:rsid w:val="00BF2031"/>
    <w:rsid w:val="00C015CD"/>
    <w:rsid w:val="00C060D8"/>
    <w:rsid w:val="00C07ED3"/>
    <w:rsid w:val="00C70381"/>
    <w:rsid w:val="00C72B83"/>
    <w:rsid w:val="00C8693D"/>
    <w:rsid w:val="00C94235"/>
    <w:rsid w:val="00CA7067"/>
    <w:rsid w:val="00CB0AFE"/>
    <w:rsid w:val="00CC198A"/>
    <w:rsid w:val="00CC1C28"/>
    <w:rsid w:val="00CC2ED9"/>
    <w:rsid w:val="00CD15A9"/>
    <w:rsid w:val="00CD78BF"/>
    <w:rsid w:val="00D00D63"/>
    <w:rsid w:val="00D01802"/>
    <w:rsid w:val="00D06BD7"/>
    <w:rsid w:val="00D12187"/>
    <w:rsid w:val="00D3262B"/>
    <w:rsid w:val="00D36DAB"/>
    <w:rsid w:val="00D454EC"/>
    <w:rsid w:val="00D74A9D"/>
    <w:rsid w:val="00D7547A"/>
    <w:rsid w:val="00D772FF"/>
    <w:rsid w:val="00D77529"/>
    <w:rsid w:val="00D86F66"/>
    <w:rsid w:val="00D934E4"/>
    <w:rsid w:val="00DC5450"/>
    <w:rsid w:val="00DE7E0F"/>
    <w:rsid w:val="00DF1FC9"/>
    <w:rsid w:val="00E343B3"/>
    <w:rsid w:val="00E37303"/>
    <w:rsid w:val="00E447C7"/>
    <w:rsid w:val="00E678C9"/>
    <w:rsid w:val="00EB1266"/>
    <w:rsid w:val="00EB303C"/>
    <w:rsid w:val="00EB4B26"/>
    <w:rsid w:val="00ED6984"/>
    <w:rsid w:val="00EF2247"/>
    <w:rsid w:val="00EF3661"/>
    <w:rsid w:val="00F00C44"/>
    <w:rsid w:val="00F13250"/>
    <w:rsid w:val="00F204E3"/>
    <w:rsid w:val="00F30345"/>
    <w:rsid w:val="00F504E5"/>
    <w:rsid w:val="00F535C9"/>
    <w:rsid w:val="00F713BA"/>
    <w:rsid w:val="00F72B07"/>
    <w:rsid w:val="00F806DD"/>
    <w:rsid w:val="00F820F9"/>
    <w:rsid w:val="00F86111"/>
    <w:rsid w:val="00F91407"/>
    <w:rsid w:val="00F97489"/>
    <w:rsid w:val="00FA7D86"/>
    <w:rsid w:val="00FD4D1F"/>
    <w:rsid w:val="00FE044A"/>
    <w:rsid w:val="00FE37D6"/>
    <w:rsid w:val="00FF69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1A626169"/>
  <w15:chartTrackingRefBased/>
  <w15:docId w15:val="{A261D853-0248-4DF6-8DB7-7F48E068F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05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B3182"/>
    <w:pPr>
      <w:ind w:left="720"/>
      <w:contextualSpacing/>
    </w:pPr>
  </w:style>
  <w:style w:type="character" w:styleId="Hyperlink">
    <w:name w:val="Hyperlink"/>
    <w:basedOn w:val="DefaultParagraphFont"/>
    <w:uiPriority w:val="99"/>
    <w:semiHidden/>
    <w:unhideWhenUsed/>
    <w:rsid w:val="008E314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d1wqtxts1xzle7.cloudfront.net/50056956/The_potential_advantages_and_disadvantag20161102-6714-1lgr31p-with-cover-page-v2.pdf?Expires=1646581468&amp;Signature=MMpXAJW3AvNi2LbGLeIHUBGV1jNkBtWDOSoCqKHtjYSMuwd2FNagT7MRsslytw89LQrMPsXbVj4uQdJjwp3TueB7uZT-Xslh0dH4IoHJDGauATBt6UWLY1RkoJ9lJZ66-NXgehrWuUrsYtVyJ1kgWuWDxcebOTlTCOEFNpEbqnLvO9jsIhuBcPahOWcBO5Hc2OVXYprayyV4E3zjDf8Sr3S9OFSBZ59aXvgETbQ19xrGZo92pG6RdEbsG2eNyoz8xwP~mE6r4B4ZC-GAQpAcTHZ-wHqdkHqAsCYwR-iPcqliInk7DiGUY7sS1NF792nCkm3RIHF02iyW3C9uRhe~6w__&amp;Key-Pair-Id=APKAJLOHF5GGSLRBV4ZA"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psycnet.apa.org/doiLanding?doi=10.1037%2F0021-9010.91.2.467"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jstor.org/stable/2216075"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oxfordreference.com/view/10.1093/oi/authority.20110803095456483" TargetMode="External"/><Relationship Id="rId5" Type="http://schemas.openxmlformats.org/officeDocument/2006/relationships/image" Target="media/image1.png"/><Relationship Id="rId15" Type="http://schemas.openxmlformats.org/officeDocument/2006/relationships/hyperlink" Target="https://www.publish.csiro.au/ah/ah050211" TargetMode="External"/><Relationship Id="rId10" Type="http://schemas.openxmlformats.org/officeDocument/2006/relationships/hyperlink" Target="https://citeseerx.ist.psu.edu/viewdoc/download?doi=10.1.1.494.4814&amp;rep=rep1&amp;type=pdf" TargetMode="External"/><Relationship Id="rId4" Type="http://schemas.openxmlformats.org/officeDocument/2006/relationships/webSettings" Target="webSettings.xml"/><Relationship Id="rId9" Type="http://schemas.openxmlformats.org/officeDocument/2006/relationships/hyperlink" Target="http://www.unice.fr/crookall-cours/teams/docs/team%20Successful%20teamwork.pdf" TargetMode="External"/><Relationship Id="rId14" Type="http://schemas.openxmlformats.org/officeDocument/2006/relationships/hyperlink" Target="https://view.officeapps.live.com/op/view.aspx?src=http%3A%2F%2Ftinatsai.pbworks.com%2Fw%2Ffile%2Ffetch%2F67086661%2FUE4C%25201098200158%2520Tina%2520Tsai%2520Final%2520Paper.doc&amp;wdOrigin=BROWSELI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2213</Words>
  <Characters>12616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Poppy Wagstaffe (2026246)</dc:creator>
  <cp:keywords/>
  <dc:description/>
  <cp:lastModifiedBy>Poppy Wagstaffe (2026246)</cp:lastModifiedBy>
  <cp:revision>2</cp:revision>
  <dcterms:created xsi:type="dcterms:W3CDTF">2022-03-06T15:41:00Z</dcterms:created>
  <dcterms:modified xsi:type="dcterms:W3CDTF">2022-03-06T15:41:00Z</dcterms:modified>
</cp:coreProperties>
</file>