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91711" w14:textId="1F99EF20" w:rsidR="00A96766" w:rsidRDefault="007E2745">
      <w:r w:rsidRPr="007E2745">
        <w:t>https://jstar3501.wixsite.com/genathropocene</w:t>
      </w:r>
      <w:bookmarkStart w:id="0" w:name="_GoBack"/>
      <w:bookmarkEnd w:id="0"/>
    </w:p>
    <w:sectPr w:rsidR="00A9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745"/>
    <w:rsid w:val="007E2745"/>
    <w:rsid w:val="00A9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0F0BC"/>
  <w15:chartTrackingRefBased/>
  <w15:docId w15:val="{8273A0E3-D266-44ED-BC2E-3911A4E3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williams</dc:creator>
  <cp:keywords/>
  <dc:description/>
  <cp:lastModifiedBy>jasmine williams</cp:lastModifiedBy>
  <cp:revision>1</cp:revision>
  <dcterms:created xsi:type="dcterms:W3CDTF">2019-10-12T22:16:00Z</dcterms:created>
  <dcterms:modified xsi:type="dcterms:W3CDTF">2019-10-12T22:17:00Z</dcterms:modified>
</cp:coreProperties>
</file>