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B86D0" w14:textId="560397B5" w:rsidR="00FC0636" w:rsidRPr="00FC0636" w:rsidRDefault="00FC0636" w:rsidP="00FC0636">
      <w:pPr>
        <w:spacing w:line="480" w:lineRule="auto"/>
        <w:rPr>
          <w:b/>
          <w:sz w:val="32"/>
          <w:szCs w:val="32"/>
        </w:rPr>
      </w:pPr>
      <w:r w:rsidRPr="00FC0636">
        <w:rPr>
          <w:rFonts w:cs="Times New Roman"/>
          <w:b/>
          <w:color w:val="222222"/>
          <w:sz w:val="32"/>
          <w:szCs w:val="32"/>
          <w:shd w:val="clear" w:color="auto" w:fill="FFFFFF"/>
        </w:rPr>
        <w:t xml:space="preserve">                             </w:t>
      </w:r>
      <w:r w:rsidR="00121CCC">
        <w:rPr>
          <w:rFonts w:cs="Times New Roman"/>
          <w:b/>
          <w:color w:val="222222"/>
          <w:sz w:val="32"/>
          <w:szCs w:val="32"/>
          <w:shd w:val="clear" w:color="auto" w:fill="FFFFFF"/>
        </w:rPr>
        <w:t xml:space="preserve">   </w:t>
      </w:r>
      <w:r w:rsidRPr="00FC0636">
        <w:rPr>
          <w:rFonts w:cs="Times New Roman"/>
          <w:b/>
          <w:color w:val="222222"/>
          <w:sz w:val="32"/>
          <w:szCs w:val="32"/>
          <w:shd w:val="clear" w:color="auto" w:fill="FFFFFF"/>
        </w:rPr>
        <w:t xml:space="preserve"> BMSK 400</w:t>
      </w:r>
      <w:r w:rsidR="00121CCC">
        <w:rPr>
          <w:rFonts w:cs="Times New Roman"/>
          <w:b/>
          <w:color w:val="222222"/>
          <w:sz w:val="32"/>
          <w:szCs w:val="32"/>
          <w:shd w:val="clear" w:color="auto" w:fill="FFFFFF"/>
        </w:rPr>
        <w:t>5</w:t>
      </w:r>
    </w:p>
    <w:p w14:paraId="523FA072" w14:textId="6F1F394B" w:rsidR="00FC0636" w:rsidRPr="00FC0636" w:rsidRDefault="00FC0636" w:rsidP="00FC0636">
      <w:pPr>
        <w:spacing w:line="276" w:lineRule="auto"/>
        <w:rPr>
          <w:rFonts w:cs="Times New Roman"/>
          <w:b/>
          <w:color w:val="222222"/>
          <w:sz w:val="32"/>
          <w:szCs w:val="32"/>
          <w:shd w:val="clear" w:color="auto" w:fill="FFFFFF"/>
        </w:rPr>
      </w:pPr>
      <w:r w:rsidRPr="00FC0636">
        <w:rPr>
          <w:rFonts w:cs="Times New Roman"/>
          <w:b/>
          <w:color w:val="222222"/>
          <w:sz w:val="32"/>
          <w:szCs w:val="32"/>
          <w:shd w:val="clear" w:color="auto" w:fill="FFFFFF"/>
        </w:rPr>
        <w:t xml:space="preserve">            </w:t>
      </w:r>
      <w:r w:rsidR="00B8213A">
        <w:rPr>
          <w:rFonts w:cs="Times New Roman"/>
          <w:b/>
          <w:color w:val="222222"/>
          <w:sz w:val="32"/>
          <w:szCs w:val="32"/>
          <w:shd w:val="clear" w:color="auto" w:fill="FFFFFF"/>
        </w:rPr>
        <w:t xml:space="preserve">   </w:t>
      </w:r>
      <w:r w:rsidRPr="00FC0636">
        <w:rPr>
          <w:rFonts w:cs="Times New Roman"/>
          <w:b/>
          <w:color w:val="222222"/>
          <w:sz w:val="32"/>
          <w:szCs w:val="32"/>
          <w:shd w:val="clear" w:color="auto" w:fill="FFFFFF"/>
        </w:rPr>
        <w:t xml:space="preserve"> Pr</w:t>
      </w:r>
      <w:r w:rsidR="00121CCC">
        <w:rPr>
          <w:rFonts w:cs="Times New Roman"/>
          <w:b/>
          <w:color w:val="222222"/>
          <w:sz w:val="32"/>
          <w:szCs w:val="32"/>
          <w:shd w:val="clear" w:color="auto" w:fill="FFFFFF"/>
        </w:rPr>
        <w:t>ofessional Career Development</w:t>
      </w:r>
    </w:p>
    <w:p w14:paraId="6DFB08CF" w14:textId="5F8D37C8" w:rsidR="00FC0636" w:rsidRPr="00FC0636" w:rsidRDefault="00FC0636" w:rsidP="00FC0636">
      <w:pPr>
        <w:rPr>
          <w:b/>
          <w:sz w:val="32"/>
          <w:szCs w:val="32"/>
        </w:rPr>
      </w:pPr>
      <w:r w:rsidRPr="00FC0636">
        <w:rPr>
          <w:sz w:val="32"/>
          <w:szCs w:val="32"/>
        </w:rPr>
        <w:t xml:space="preserve">                       </w:t>
      </w:r>
      <w:r>
        <w:rPr>
          <w:sz w:val="32"/>
          <w:szCs w:val="32"/>
        </w:rPr>
        <w:t xml:space="preserve">   </w:t>
      </w:r>
      <w:r w:rsidRPr="00FC0636">
        <w:rPr>
          <w:sz w:val="32"/>
          <w:szCs w:val="32"/>
        </w:rPr>
        <w:t xml:space="preserve"> </w:t>
      </w:r>
      <w:r w:rsidR="00B8213A">
        <w:rPr>
          <w:sz w:val="32"/>
          <w:szCs w:val="32"/>
        </w:rPr>
        <w:t xml:space="preserve">  </w:t>
      </w:r>
      <w:r w:rsidRPr="00FC0636">
        <w:rPr>
          <w:sz w:val="32"/>
          <w:szCs w:val="32"/>
        </w:rPr>
        <w:t>Name of the Student:</w:t>
      </w:r>
      <w:r w:rsidRPr="00FC0636">
        <w:rPr>
          <w:b/>
          <w:sz w:val="32"/>
          <w:szCs w:val="32"/>
        </w:rPr>
        <w:t xml:space="preserve"> </w:t>
      </w:r>
    </w:p>
    <w:p w14:paraId="528DCD68" w14:textId="5DF1B42B" w:rsidR="00FC0636" w:rsidRPr="00FC0636" w:rsidRDefault="00FC0636" w:rsidP="00FC0636">
      <w:pPr>
        <w:pStyle w:val="Default"/>
        <w:spacing w:line="480" w:lineRule="auto"/>
        <w:rPr>
          <w:b/>
          <w:sz w:val="32"/>
          <w:szCs w:val="32"/>
        </w:rPr>
      </w:pPr>
      <w:r w:rsidRPr="00FC0636">
        <w:rPr>
          <w:b/>
          <w:sz w:val="32"/>
          <w:szCs w:val="32"/>
        </w:rPr>
        <w:t xml:space="preserve">                               </w:t>
      </w:r>
      <w:r>
        <w:rPr>
          <w:b/>
          <w:sz w:val="32"/>
          <w:szCs w:val="32"/>
        </w:rPr>
        <w:t xml:space="preserve">     </w:t>
      </w:r>
      <w:r w:rsidRPr="00FC0636">
        <w:rPr>
          <w:b/>
          <w:sz w:val="32"/>
          <w:szCs w:val="32"/>
        </w:rPr>
        <w:t xml:space="preserve">Syed Hossein                                                           </w:t>
      </w:r>
    </w:p>
    <w:p w14:paraId="250DF150" w14:textId="47A1DC42" w:rsidR="00FC0636" w:rsidRPr="00FC0636" w:rsidRDefault="00FC0636" w:rsidP="00FC0636">
      <w:pPr>
        <w:pStyle w:val="Default"/>
        <w:spacing w:line="480" w:lineRule="auto"/>
        <w:rPr>
          <w:sz w:val="32"/>
          <w:szCs w:val="32"/>
        </w:rPr>
      </w:pPr>
      <w:r w:rsidRPr="00FC0636">
        <w:rPr>
          <w:sz w:val="32"/>
          <w:szCs w:val="32"/>
        </w:rPr>
        <w:t xml:space="preserve">                               </w:t>
      </w:r>
      <w:r>
        <w:rPr>
          <w:sz w:val="32"/>
          <w:szCs w:val="32"/>
        </w:rPr>
        <w:t xml:space="preserve">     </w:t>
      </w:r>
      <w:r w:rsidRPr="00FC0636">
        <w:rPr>
          <w:sz w:val="32"/>
          <w:szCs w:val="32"/>
        </w:rPr>
        <w:t xml:space="preserve"> </w:t>
      </w:r>
      <w:r w:rsidR="00B8213A">
        <w:rPr>
          <w:sz w:val="32"/>
          <w:szCs w:val="32"/>
        </w:rPr>
        <w:t xml:space="preserve"> </w:t>
      </w:r>
      <w:r w:rsidRPr="00FC0636">
        <w:rPr>
          <w:sz w:val="32"/>
          <w:szCs w:val="32"/>
        </w:rPr>
        <w:t xml:space="preserve">Student ID     </w:t>
      </w:r>
    </w:p>
    <w:p w14:paraId="22EF5E6F" w14:textId="3186250D" w:rsidR="00FC0636" w:rsidRPr="00FC0636" w:rsidRDefault="00FC0636" w:rsidP="00FC0636">
      <w:pPr>
        <w:pStyle w:val="Default"/>
        <w:spacing w:line="480" w:lineRule="auto"/>
        <w:rPr>
          <w:b/>
          <w:sz w:val="32"/>
          <w:szCs w:val="32"/>
        </w:rPr>
      </w:pPr>
      <w:r w:rsidRPr="00FC0636">
        <w:rPr>
          <w:b/>
          <w:sz w:val="32"/>
          <w:szCs w:val="32"/>
        </w:rPr>
        <w:t xml:space="preserve">                                </w:t>
      </w:r>
      <w:r>
        <w:rPr>
          <w:b/>
          <w:sz w:val="32"/>
          <w:szCs w:val="32"/>
        </w:rPr>
        <w:t xml:space="preserve">      </w:t>
      </w:r>
      <w:r w:rsidR="00B8213A">
        <w:rPr>
          <w:b/>
          <w:sz w:val="32"/>
          <w:szCs w:val="32"/>
        </w:rPr>
        <w:t xml:space="preserve">  </w:t>
      </w:r>
      <w:r>
        <w:rPr>
          <w:b/>
          <w:sz w:val="32"/>
          <w:szCs w:val="32"/>
        </w:rPr>
        <w:t xml:space="preserve"> </w:t>
      </w:r>
      <w:r w:rsidRPr="00FC0636">
        <w:rPr>
          <w:b/>
          <w:sz w:val="32"/>
          <w:szCs w:val="32"/>
        </w:rPr>
        <w:t>170577</w:t>
      </w:r>
    </w:p>
    <w:p w14:paraId="54069008" w14:textId="2EFE9A02" w:rsidR="00FC0636" w:rsidRPr="00FC0636" w:rsidRDefault="00FC0636" w:rsidP="00FC0636">
      <w:pPr>
        <w:pStyle w:val="Default"/>
        <w:spacing w:line="480" w:lineRule="auto"/>
        <w:rPr>
          <w:b/>
          <w:sz w:val="32"/>
          <w:szCs w:val="32"/>
        </w:rPr>
      </w:pPr>
      <w:r w:rsidRPr="00FC0636">
        <w:rPr>
          <w:sz w:val="32"/>
          <w:szCs w:val="32"/>
        </w:rPr>
        <w:t xml:space="preserve">                                 </w:t>
      </w:r>
      <w:r>
        <w:rPr>
          <w:sz w:val="32"/>
          <w:szCs w:val="32"/>
        </w:rPr>
        <w:t xml:space="preserve">       </w:t>
      </w:r>
      <w:r w:rsidRPr="00FC0636">
        <w:rPr>
          <w:sz w:val="32"/>
          <w:szCs w:val="32"/>
        </w:rPr>
        <w:t>Lectur</w:t>
      </w:r>
      <w:bookmarkStart w:id="0" w:name="_GoBack"/>
      <w:bookmarkEnd w:id="0"/>
      <w:r w:rsidRPr="00FC0636">
        <w:rPr>
          <w:sz w:val="32"/>
          <w:szCs w:val="32"/>
        </w:rPr>
        <w:t xml:space="preserve">er   </w:t>
      </w:r>
    </w:p>
    <w:p w14:paraId="1AD0563B" w14:textId="3A71AECF" w:rsidR="00FC0636" w:rsidRPr="00FC0636" w:rsidRDefault="00FC0636" w:rsidP="00FC0636">
      <w:pPr>
        <w:spacing w:line="480" w:lineRule="auto"/>
        <w:rPr>
          <w:b/>
          <w:sz w:val="32"/>
          <w:szCs w:val="32"/>
        </w:rPr>
      </w:pPr>
      <w:r w:rsidRPr="00FC0636">
        <w:rPr>
          <w:sz w:val="32"/>
          <w:szCs w:val="32"/>
        </w:rPr>
        <w:t xml:space="preserve">                          </w:t>
      </w:r>
      <w:r w:rsidRPr="00FC0636">
        <w:rPr>
          <w:b/>
          <w:sz w:val="32"/>
          <w:szCs w:val="32"/>
        </w:rPr>
        <w:t xml:space="preserve">  </w:t>
      </w:r>
      <w:r>
        <w:rPr>
          <w:b/>
          <w:sz w:val="32"/>
          <w:szCs w:val="32"/>
        </w:rPr>
        <w:t xml:space="preserve">     </w:t>
      </w:r>
      <w:r w:rsidRPr="00FC0636">
        <w:rPr>
          <w:b/>
          <w:sz w:val="32"/>
          <w:szCs w:val="32"/>
        </w:rPr>
        <w:t xml:space="preserve">Sylvia Hoffman                                                                                                             </w:t>
      </w:r>
    </w:p>
    <w:p w14:paraId="4588C84F" w14:textId="0E445CFA" w:rsidR="00FC0636" w:rsidRPr="00FC0636" w:rsidRDefault="00FC0636" w:rsidP="00FC0636">
      <w:pPr>
        <w:spacing w:line="480" w:lineRule="auto"/>
        <w:rPr>
          <w:b/>
          <w:sz w:val="32"/>
          <w:szCs w:val="32"/>
        </w:rPr>
      </w:pPr>
      <w:r w:rsidRPr="00FC0636">
        <w:rPr>
          <w:b/>
          <w:sz w:val="32"/>
          <w:szCs w:val="32"/>
        </w:rPr>
        <w:t xml:space="preserve">                            </w:t>
      </w:r>
      <w:r>
        <w:rPr>
          <w:b/>
          <w:sz w:val="32"/>
          <w:szCs w:val="32"/>
        </w:rPr>
        <w:t xml:space="preserve">     </w:t>
      </w:r>
      <w:r w:rsidRPr="00FC0636">
        <w:rPr>
          <w:b/>
          <w:sz w:val="32"/>
          <w:szCs w:val="32"/>
        </w:rPr>
        <w:t>Name University</w:t>
      </w:r>
    </w:p>
    <w:p w14:paraId="2B79655A" w14:textId="77777777" w:rsidR="00FC0636" w:rsidRPr="00FC0636" w:rsidRDefault="00FC0636" w:rsidP="00FC0636">
      <w:pPr>
        <w:spacing w:line="480" w:lineRule="auto"/>
        <w:rPr>
          <w:b/>
          <w:sz w:val="32"/>
          <w:szCs w:val="32"/>
        </w:rPr>
      </w:pPr>
      <w:r w:rsidRPr="00FC0636">
        <w:rPr>
          <w:b/>
          <w:sz w:val="32"/>
          <w:szCs w:val="32"/>
        </w:rPr>
        <w:t xml:space="preserve">              University of Wales Trinity Saint David</w:t>
      </w:r>
    </w:p>
    <w:p w14:paraId="6B3201B0" w14:textId="27B64675" w:rsidR="00FC0636" w:rsidRPr="00FC0636" w:rsidRDefault="00FC0636" w:rsidP="00FC0636">
      <w:pPr>
        <w:spacing w:line="480" w:lineRule="auto"/>
        <w:rPr>
          <w:b/>
          <w:sz w:val="32"/>
          <w:szCs w:val="32"/>
        </w:rPr>
      </w:pPr>
      <w:r w:rsidRPr="00FC0636">
        <w:rPr>
          <w:b/>
          <w:sz w:val="32"/>
          <w:szCs w:val="32"/>
        </w:rPr>
        <w:t xml:space="preserve">                                   </w:t>
      </w:r>
      <w:r>
        <w:rPr>
          <w:b/>
          <w:sz w:val="32"/>
          <w:szCs w:val="32"/>
        </w:rPr>
        <w:t xml:space="preserve">   </w:t>
      </w:r>
      <w:r w:rsidRPr="00FC0636">
        <w:rPr>
          <w:b/>
          <w:sz w:val="32"/>
          <w:szCs w:val="32"/>
        </w:rPr>
        <w:t>Course</w:t>
      </w:r>
    </w:p>
    <w:p w14:paraId="7877AE87" w14:textId="77777777" w:rsidR="00FC0636" w:rsidRPr="00FC0636" w:rsidRDefault="00FC0636" w:rsidP="00FC0636">
      <w:pPr>
        <w:spacing w:line="480" w:lineRule="auto"/>
        <w:rPr>
          <w:b/>
          <w:sz w:val="32"/>
          <w:szCs w:val="32"/>
        </w:rPr>
      </w:pPr>
      <w:r w:rsidRPr="00FC0636">
        <w:rPr>
          <w:b/>
          <w:sz w:val="32"/>
          <w:szCs w:val="32"/>
        </w:rPr>
        <w:t xml:space="preserve"> Certificate of Higher Education in Skills for the Workplace</w:t>
      </w:r>
      <w:r w:rsidRPr="00FC0636">
        <w:rPr>
          <w:sz w:val="32"/>
          <w:szCs w:val="32"/>
        </w:rPr>
        <w:t xml:space="preserve">                       </w:t>
      </w:r>
    </w:p>
    <w:p w14:paraId="226F58F8" w14:textId="77920118" w:rsidR="00FC0636" w:rsidRPr="00FC0636" w:rsidRDefault="00FC0636" w:rsidP="00FC0636">
      <w:pPr>
        <w:spacing w:line="480" w:lineRule="auto"/>
        <w:rPr>
          <w:b/>
          <w:sz w:val="32"/>
          <w:szCs w:val="32"/>
        </w:rPr>
      </w:pPr>
      <w:r w:rsidRPr="00FC0636">
        <w:rPr>
          <w:b/>
          <w:sz w:val="32"/>
          <w:szCs w:val="32"/>
        </w:rPr>
        <w:t xml:space="preserve">                          </w:t>
      </w:r>
      <w:r>
        <w:rPr>
          <w:b/>
          <w:sz w:val="32"/>
          <w:szCs w:val="32"/>
        </w:rPr>
        <w:t xml:space="preserve">    </w:t>
      </w:r>
      <w:r w:rsidRPr="00FC0636">
        <w:rPr>
          <w:b/>
          <w:sz w:val="32"/>
          <w:szCs w:val="32"/>
        </w:rPr>
        <w:t>Semester: June 2018</w:t>
      </w:r>
    </w:p>
    <w:p w14:paraId="7EBE26A7" w14:textId="0F6860F4" w:rsidR="00A73354" w:rsidRPr="006713CA" w:rsidRDefault="00FC0636" w:rsidP="006713CA">
      <w:pPr>
        <w:spacing w:line="480" w:lineRule="auto"/>
        <w:rPr>
          <w:b/>
          <w:sz w:val="32"/>
          <w:szCs w:val="32"/>
        </w:rPr>
      </w:pPr>
      <w:r w:rsidRPr="00FC0636">
        <w:rPr>
          <w:b/>
          <w:sz w:val="32"/>
          <w:szCs w:val="32"/>
        </w:rPr>
        <w:t xml:space="preserve">                        </w:t>
      </w:r>
      <w:r>
        <w:rPr>
          <w:b/>
          <w:sz w:val="32"/>
          <w:szCs w:val="32"/>
        </w:rPr>
        <w:t xml:space="preserve">     </w:t>
      </w:r>
      <w:r w:rsidRPr="00FC0636">
        <w:rPr>
          <w:b/>
          <w:sz w:val="32"/>
          <w:szCs w:val="32"/>
        </w:rPr>
        <w:t>Submission: August 2018</w:t>
      </w:r>
    </w:p>
    <w:bookmarkStart w:id="1" w:name="_Hlk523172210" w:displacedByCustomXml="next"/>
    <w:sdt>
      <w:sdtPr>
        <w:rPr>
          <w:rFonts w:ascii="Times New Roman" w:eastAsiaTheme="minorHAnsi" w:hAnsi="Times New Roman" w:cstheme="minorBidi"/>
          <w:b w:val="0"/>
          <w:bCs w:val="0"/>
          <w:color w:val="auto"/>
          <w:sz w:val="24"/>
          <w:szCs w:val="22"/>
          <w:lang w:val="en-GB" w:eastAsia="en-US"/>
        </w:rPr>
        <w:id w:val="-524246598"/>
        <w:docPartObj>
          <w:docPartGallery w:val="Table of Contents"/>
          <w:docPartUnique/>
        </w:docPartObj>
      </w:sdtPr>
      <w:sdtEndPr>
        <w:rPr>
          <w:noProof/>
        </w:rPr>
      </w:sdtEndPr>
      <w:sdtContent>
        <w:p w14:paraId="5FDDE341" w14:textId="77777777" w:rsidR="00F33497" w:rsidRPr="00D82303" w:rsidRDefault="00F33497">
          <w:pPr>
            <w:pStyle w:val="TOCHeading"/>
            <w:rPr>
              <w:color w:val="auto"/>
            </w:rPr>
          </w:pPr>
          <w:r w:rsidRPr="00D82303">
            <w:rPr>
              <w:color w:val="auto"/>
            </w:rPr>
            <w:t>Contents</w:t>
          </w:r>
        </w:p>
        <w:p w14:paraId="5E6427ED" w14:textId="77777777" w:rsidR="00F33497" w:rsidRPr="00D82303" w:rsidRDefault="00F33497">
          <w:pPr>
            <w:pStyle w:val="TOC1"/>
            <w:tabs>
              <w:tab w:val="right" w:leader="dot" w:pos="9350"/>
            </w:tabs>
            <w:rPr>
              <w:noProof/>
            </w:rPr>
          </w:pPr>
          <w:r w:rsidRPr="00D82303">
            <w:fldChar w:fldCharType="begin"/>
          </w:r>
          <w:r w:rsidRPr="00D82303">
            <w:instrText xml:space="preserve"> TOC \o "1-3" \h \z \u </w:instrText>
          </w:r>
          <w:r w:rsidRPr="00D82303">
            <w:fldChar w:fldCharType="separate"/>
          </w:r>
          <w:hyperlink w:anchor="_Toc519114269" w:history="1">
            <w:r w:rsidRPr="00D82303">
              <w:rPr>
                <w:rStyle w:val="Hyperlink"/>
                <w:noProof/>
                <w:color w:val="auto"/>
              </w:rPr>
              <w:t>Introduction</w:t>
            </w:r>
            <w:r w:rsidRPr="00D82303">
              <w:rPr>
                <w:noProof/>
                <w:webHidden/>
              </w:rPr>
              <w:tab/>
            </w:r>
            <w:r w:rsidRPr="00D82303">
              <w:rPr>
                <w:noProof/>
                <w:webHidden/>
              </w:rPr>
              <w:fldChar w:fldCharType="begin"/>
            </w:r>
            <w:r w:rsidRPr="00D82303">
              <w:rPr>
                <w:noProof/>
                <w:webHidden/>
              </w:rPr>
              <w:instrText xml:space="preserve"> PAGEREF _Toc519114269 \h </w:instrText>
            </w:r>
            <w:r w:rsidRPr="00D82303">
              <w:rPr>
                <w:noProof/>
                <w:webHidden/>
              </w:rPr>
            </w:r>
            <w:r w:rsidRPr="00D82303">
              <w:rPr>
                <w:noProof/>
                <w:webHidden/>
              </w:rPr>
              <w:fldChar w:fldCharType="separate"/>
            </w:r>
            <w:r w:rsidR="009C2DE2" w:rsidRPr="00D82303">
              <w:rPr>
                <w:noProof/>
                <w:webHidden/>
              </w:rPr>
              <w:t>1</w:t>
            </w:r>
            <w:r w:rsidRPr="00D82303">
              <w:rPr>
                <w:noProof/>
                <w:webHidden/>
              </w:rPr>
              <w:fldChar w:fldCharType="end"/>
            </w:r>
          </w:hyperlink>
        </w:p>
        <w:p w14:paraId="435C9DD7" w14:textId="77777777" w:rsidR="00F33497" w:rsidRPr="00D82303" w:rsidRDefault="00A25044">
          <w:pPr>
            <w:pStyle w:val="TOC2"/>
            <w:tabs>
              <w:tab w:val="left" w:pos="660"/>
              <w:tab w:val="right" w:leader="dot" w:pos="9350"/>
            </w:tabs>
            <w:rPr>
              <w:noProof/>
            </w:rPr>
          </w:pPr>
          <w:hyperlink w:anchor="_Toc519114270" w:history="1">
            <w:r w:rsidR="00F33497" w:rsidRPr="00D82303">
              <w:rPr>
                <w:rStyle w:val="Hyperlink"/>
                <w:noProof/>
                <w:color w:val="auto"/>
              </w:rPr>
              <w:t>1.</w:t>
            </w:r>
            <w:r w:rsidR="00F33497" w:rsidRPr="00D82303">
              <w:rPr>
                <w:noProof/>
              </w:rPr>
              <w:tab/>
            </w:r>
            <w:r w:rsidR="00F33497" w:rsidRPr="00D82303">
              <w:rPr>
                <w:rStyle w:val="Hyperlink"/>
                <w:noProof/>
                <w:color w:val="auto"/>
              </w:rPr>
              <w:t>Required employability skills</w:t>
            </w:r>
            <w:r w:rsidR="00F33497" w:rsidRPr="00D82303">
              <w:rPr>
                <w:noProof/>
                <w:webHidden/>
              </w:rPr>
              <w:tab/>
            </w:r>
            <w:r w:rsidR="00F33497" w:rsidRPr="00D82303">
              <w:rPr>
                <w:noProof/>
                <w:webHidden/>
              </w:rPr>
              <w:fldChar w:fldCharType="begin"/>
            </w:r>
            <w:r w:rsidR="00F33497" w:rsidRPr="00D82303">
              <w:rPr>
                <w:noProof/>
                <w:webHidden/>
              </w:rPr>
              <w:instrText xml:space="preserve"> PAGEREF _Toc519114270 \h </w:instrText>
            </w:r>
            <w:r w:rsidR="00F33497" w:rsidRPr="00D82303">
              <w:rPr>
                <w:noProof/>
                <w:webHidden/>
              </w:rPr>
            </w:r>
            <w:r w:rsidR="00F33497" w:rsidRPr="00D82303">
              <w:rPr>
                <w:noProof/>
                <w:webHidden/>
              </w:rPr>
              <w:fldChar w:fldCharType="separate"/>
            </w:r>
            <w:r w:rsidR="009C2DE2" w:rsidRPr="00D82303">
              <w:rPr>
                <w:noProof/>
                <w:webHidden/>
              </w:rPr>
              <w:t>2</w:t>
            </w:r>
            <w:r w:rsidR="00F33497" w:rsidRPr="00D82303">
              <w:rPr>
                <w:noProof/>
                <w:webHidden/>
              </w:rPr>
              <w:fldChar w:fldCharType="end"/>
            </w:r>
          </w:hyperlink>
        </w:p>
        <w:p w14:paraId="53202CC7" w14:textId="77777777" w:rsidR="00F33497" w:rsidRPr="00D82303" w:rsidRDefault="00A25044">
          <w:pPr>
            <w:pStyle w:val="TOC2"/>
            <w:tabs>
              <w:tab w:val="left" w:pos="660"/>
              <w:tab w:val="right" w:leader="dot" w:pos="9350"/>
            </w:tabs>
            <w:rPr>
              <w:noProof/>
            </w:rPr>
          </w:pPr>
          <w:hyperlink w:anchor="_Toc519114271" w:history="1">
            <w:r w:rsidR="00F33497" w:rsidRPr="00D82303">
              <w:rPr>
                <w:rStyle w:val="Hyperlink"/>
                <w:noProof/>
                <w:color w:val="auto"/>
              </w:rPr>
              <w:t>2.</w:t>
            </w:r>
            <w:r w:rsidR="00F33497" w:rsidRPr="00D82303">
              <w:rPr>
                <w:noProof/>
              </w:rPr>
              <w:tab/>
            </w:r>
            <w:r w:rsidR="00F33497" w:rsidRPr="00D82303">
              <w:rPr>
                <w:rStyle w:val="Hyperlink"/>
                <w:noProof/>
                <w:color w:val="auto"/>
              </w:rPr>
              <w:t>Personal SWOT analysis</w:t>
            </w:r>
            <w:r w:rsidR="00F33497" w:rsidRPr="00D82303">
              <w:rPr>
                <w:noProof/>
                <w:webHidden/>
              </w:rPr>
              <w:tab/>
            </w:r>
            <w:r w:rsidR="00F33497" w:rsidRPr="00D82303">
              <w:rPr>
                <w:noProof/>
                <w:webHidden/>
              </w:rPr>
              <w:fldChar w:fldCharType="begin"/>
            </w:r>
            <w:r w:rsidR="00F33497" w:rsidRPr="00D82303">
              <w:rPr>
                <w:noProof/>
                <w:webHidden/>
              </w:rPr>
              <w:instrText xml:space="preserve"> PAGEREF _Toc519114271 \h </w:instrText>
            </w:r>
            <w:r w:rsidR="00F33497" w:rsidRPr="00D82303">
              <w:rPr>
                <w:noProof/>
                <w:webHidden/>
              </w:rPr>
            </w:r>
            <w:r w:rsidR="00F33497" w:rsidRPr="00D82303">
              <w:rPr>
                <w:noProof/>
                <w:webHidden/>
              </w:rPr>
              <w:fldChar w:fldCharType="separate"/>
            </w:r>
            <w:r w:rsidR="009C2DE2" w:rsidRPr="00D82303">
              <w:rPr>
                <w:noProof/>
                <w:webHidden/>
              </w:rPr>
              <w:t>3</w:t>
            </w:r>
            <w:r w:rsidR="00F33497" w:rsidRPr="00D82303">
              <w:rPr>
                <w:noProof/>
                <w:webHidden/>
              </w:rPr>
              <w:fldChar w:fldCharType="end"/>
            </w:r>
          </w:hyperlink>
        </w:p>
        <w:p w14:paraId="1462A8CF" w14:textId="77777777" w:rsidR="00F33497" w:rsidRPr="00D82303" w:rsidRDefault="00A25044">
          <w:pPr>
            <w:pStyle w:val="TOC2"/>
            <w:tabs>
              <w:tab w:val="left" w:pos="660"/>
              <w:tab w:val="right" w:leader="dot" w:pos="9350"/>
            </w:tabs>
            <w:rPr>
              <w:noProof/>
            </w:rPr>
          </w:pPr>
          <w:hyperlink w:anchor="_Toc519114272" w:history="1">
            <w:r w:rsidR="00F33497" w:rsidRPr="00D82303">
              <w:rPr>
                <w:rStyle w:val="Hyperlink"/>
                <w:noProof/>
                <w:color w:val="auto"/>
              </w:rPr>
              <w:t>3.</w:t>
            </w:r>
            <w:r w:rsidR="00F33497" w:rsidRPr="00D82303">
              <w:rPr>
                <w:noProof/>
              </w:rPr>
              <w:tab/>
            </w:r>
            <w:r w:rsidR="00F33497" w:rsidRPr="00D82303">
              <w:rPr>
                <w:rStyle w:val="Hyperlink"/>
                <w:noProof/>
                <w:color w:val="auto"/>
              </w:rPr>
              <w:t>Current skills and learning style</w:t>
            </w:r>
            <w:r w:rsidR="00F33497" w:rsidRPr="00D82303">
              <w:rPr>
                <w:noProof/>
                <w:webHidden/>
              </w:rPr>
              <w:tab/>
            </w:r>
            <w:r w:rsidR="00F33497" w:rsidRPr="00D82303">
              <w:rPr>
                <w:noProof/>
                <w:webHidden/>
              </w:rPr>
              <w:fldChar w:fldCharType="begin"/>
            </w:r>
            <w:r w:rsidR="00F33497" w:rsidRPr="00D82303">
              <w:rPr>
                <w:noProof/>
                <w:webHidden/>
              </w:rPr>
              <w:instrText xml:space="preserve"> PAGEREF _Toc519114272 \h </w:instrText>
            </w:r>
            <w:r w:rsidR="00F33497" w:rsidRPr="00D82303">
              <w:rPr>
                <w:noProof/>
                <w:webHidden/>
              </w:rPr>
            </w:r>
            <w:r w:rsidR="00F33497" w:rsidRPr="00D82303">
              <w:rPr>
                <w:noProof/>
                <w:webHidden/>
              </w:rPr>
              <w:fldChar w:fldCharType="separate"/>
            </w:r>
            <w:r w:rsidR="009C2DE2" w:rsidRPr="00D82303">
              <w:rPr>
                <w:noProof/>
                <w:webHidden/>
              </w:rPr>
              <w:t>4</w:t>
            </w:r>
            <w:r w:rsidR="00F33497" w:rsidRPr="00D82303">
              <w:rPr>
                <w:noProof/>
                <w:webHidden/>
              </w:rPr>
              <w:fldChar w:fldCharType="end"/>
            </w:r>
          </w:hyperlink>
        </w:p>
        <w:p w14:paraId="27F2D0DC" w14:textId="77777777" w:rsidR="00F33497" w:rsidRPr="00D82303" w:rsidRDefault="00A25044">
          <w:pPr>
            <w:pStyle w:val="TOC2"/>
            <w:tabs>
              <w:tab w:val="left" w:pos="660"/>
              <w:tab w:val="right" w:leader="dot" w:pos="9350"/>
            </w:tabs>
            <w:rPr>
              <w:noProof/>
            </w:rPr>
          </w:pPr>
          <w:hyperlink w:anchor="_Toc519114273" w:history="1">
            <w:r w:rsidR="00F33497" w:rsidRPr="00D82303">
              <w:rPr>
                <w:rStyle w:val="Hyperlink"/>
                <w:noProof/>
                <w:color w:val="auto"/>
              </w:rPr>
              <w:t>4.</w:t>
            </w:r>
            <w:r w:rsidR="00F33497" w:rsidRPr="00D82303">
              <w:rPr>
                <w:noProof/>
              </w:rPr>
              <w:tab/>
            </w:r>
            <w:r w:rsidR="00F33497" w:rsidRPr="00D82303">
              <w:rPr>
                <w:rStyle w:val="Hyperlink"/>
                <w:noProof/>
                <w:color w:val="auto"/>
              </w:rPr>
              <w:t>Self-managed learning and lifelong learning</w:t>
            </w:r>
            <w:r w:rsidR="00F33497" w:rsidRPr="00D82303">
              <w:rPr>
                <w:noProof/>
                <w:webHidden/>
              </w:rPr>
              <w:tab/>
            </w:r>
            <w:r w:rsidR="00F33497" w:rsidRPr="00D82303">
              <w:rPr>
                <w:noProof/>
                <w:webHidden/>
              </w:rPr>
              <w:fldChar w:fldCharType="begin"/>
            </w:r>
            <w:r w:rsidR="00F33497" w:rsidRPr="00D82303">
              <w:rPr>
                <w:noProof/>
                <w:webHidden/>
              </w:rPr>
              <w:instrText xml:space="preserve"> PAGEREF _Toc519114273 \h </w:instrText>
            </w:r>
            <w:r w:rsidR="00F33497" w:rsidRPr="00D82303">
              <w:rPr>
                <w:noProof/>
                <w:webHidden/>
              </w:rPr>
            </w:r>
            <w:r w:rsidR="00F33497" w:rsidRPr="00D82303">
              <w:rPr>
                <w:noProof/>
                <w:webHidden/>
              </w:rPr>
              <w:fldChar w:fldCharType="separate"/>
            </w:r>
            <w:r w:rsidR="009C2DE2" w:rsidRPr="00D82303">
              <w:rPr>
                <w:noProof/>
                <w:webHidden/>
              </w:rPr>
              <w:t>5</w:t>
            </w:r>
            <w:r w:rsidR="00F33497" w:rsidRPr="00D82303">
              <w:rPr>
                <w:noProof/>
                <w:webHidden/>
              </w:rPr>
              <w:fldChar w:fldCharType="end"/>
            </w:r>
          </w:hyperlink>
        </w:p>
        <w:p w14:paraId="29436296" w14:textId="77777777" w:rsidR="00F33497" w:rsidRPr="00D82303" w:rsidRDefault="00A25044">
          <w:pPr>
            <w:pStyle w:val="TOC2"/>
            <w:tabs>
              <w:tab w:val="left" w:pos="660"/>
              <w:tab w:val="right" w:leader="dot" w:pos="9350"/>
            </w:tabs>
            <w:rPr>
              <w:noProof/>
            </w:rPr>
          </w:pPr>
          <w:hyperlink w:anchor="_Toc519114274" w:history="1">
            <w:r w:rsidR="00F33497" w:rsidRPr="00D82303">
              <w:rPr>
                <w:rStyle w:val="Hyperlink"/>
                <w:noProof/>
                <w:color w:val="auto"/>
              </w:rPr>
              <w:t>5.</w:t>
            </w:r>
            <w:r w:rsidR="00F33497" w:rsidRPr="00D82303">
              <w:rPr>
                <w:noProof/>
              </w:rPr>
              <w:tab/>
            </w:r>
            <w:r w:rsidR="00F33497" w:rsidRPr="00D82303">
              <w:rPr>
                <w:rStyle w:val="Hyperlink"/>
                <w:noProof/>
                <w:color w:val="auto"/>
              </w:rPr>
              <w:t>Holistic planning and PDP (Personal Development Plan)</w:t>
            </w:r>
            <w:r w:rsidR="00F33497" w:rsidRPr="00D82303">
              <w:rPr>
                <w:noProof/>
                <w:webHidden/>
              </w:rPr>
              <w:tab/>
            </w:r>
            <w:r w:rsidR="00F33497" w:rsidRPr="00D82303">
              <w:rPr>
                <w:noProof/>
                <w:webHidden/>
              </w:rPr>
              <w:fldChar w:fldCharType="begin"/>
            </w:r>
            <w:r w:rsidR="00F33497" w:rsidRPr="00D82303">
              <w:rPr>
                <w:noProof/>
                <w:webHidden/>
              </w:rPr>
              <w:instrText xml:space="preserve"> PAGEREF _Toc519114274 \h </w:instrText>
            </w:r>
            <w:r w:rsidR="00F33497" w:rsidRPr="00D82303">
              <w:rPr>
                <w:noProof/>
                <w:webHidden/>
              </w:rPr>
            </w:r>
            <w:r w:rsidR="00F33497" w:rsidRPr="00D82303">
              <w:rPr>
                <w:noProof/>
                <w:webHidden/>
              </w:rPr>
              <w:fldChar w:fldCharType="separate"/>
            </w:r>
            <w:r w:rsidR="009C2DE2" w:rsidRPr="00D82303">
              <w:rPr>
                <w:noProof/>
                <w:webHidden/>
              </w:rPr>
              <w:t>6</w:t>
            </w:r>
            <w:r w:rsidR="00F33497" w:rsidRPr="00D82303">
              <w:rPr>
                <w:noProof/>
                <w:webHidden/>
              </w:rPr>
              <w:fldChar w:fldCharType="end"/>
            </w:r>
          </w:hyperlink>
        </w:p>
        <w:p w14:paraId="1929E617" w14:textId="77777777" w:rsidR="00F33497" w:rsidRPr="00D82303" w:rsidRDefault="00A25044">
          <w:pPr>
            <w:pStyle w:val="TOC2"/>
            <w:tabs>
              <w:tab w:val="left" w:pos="660"/>
              <w:tab w:val="right" w:leader="dot" w:pos="9350"/>
            </w:tabs>
            <w:rPr>
              <w:noProof/>
            </w:rPr>
          </w:pPr>
          <w:hyperlink w:anchor="_Toc519114275" w:history="1">
            <w:r w:rsidR="00F33497" w:rsidRPr="00D82303">
              <w:rPr>
                <w:rStyle w:val="Hyperlink"/>
                <w:noProof/>
                <w:color w:val="auto"/>
              </w:rPr>
              <w:t>6.</w:t>
            </w:r>
            <w:r w:rsidR="00F33497" w:rsidRPr="00D82303">
              <w:rPr>
                <w:noProof/>
              </w:rPr>
              <w:tab/>
            </w:r>
            <w:r w:rsidR="00F33497" w:rsidRPr="00D82303">
              <w:rPr>
                <w:rStyle w:val="Hyperlink"/>
                <w:noProof/>
                <w:color w:val="auto"/>
              </w:rPr>
              <w:t>Monitoring progress and reflection of the personal development plan</w:t>
            </w:r>
            <w:r w:rsidR="00F33497" w:rsidRPr="00D82303">
              <w:rPr>
                <w:noProof/>
                <w:webHidden/>
              </w:rPr>
              <w:tab/>
            </w:r>
            <w:r w:rsidR="00F33497" w:rsidRPr="00D82303">
              <w:rPr>
                <w:noProof/>
                <w:webHidden/>
              </w:rPr>
              <w:fldChar w:fldCharType="begin"/>
            </w:r>
            <w:r w:rsidR="00F33497" w:rsidRPr="00D82303">
              <w:rPr>
                <w:noProof/>
                <w:webHidden/>
              </w:rPr>
              <w:instrText xml:space="preserve"> PAGEREF _Toc519114275 \h </w:instrText>
            </w:r>
            <w:r w:rsidR="00F33497" w:rsidRPr="00D82303">
              <w:rPr>
                <w:noProof/>
                <w:webHidden/>
              </w:rPr>
            </w:r>
            <w:r w:rsidR="00F33497" w:rsidRPr="00D82303">
              <w:rPr>
                <w:noProof/>
                <w:webHidden/>
              </w:rPr>
              <w:fldChar w:fldCharType="separate"/>
            </w:r>
            <w:r w:rsidR="009C2DE2" w:rsidRPr="00D82303">
              <w:rPr>
                <w:noProof/>
                <w:webHidden/>
              </w:rPr>
              <w:t>9</w:t>
            </w:r>
            <w:r w:rsidR="00F33497" w:rsidRPr="00D82303">
              <w:rPr>
                <w:noProof/>
                <w:webHidden/>
              </w:rPr>
              <w:fldChar w:fldCharType="end"/>
            </w:r>
          </w:hyperlink>
        </w:p>
        <w:p w14:paraId="776CD2C6" w14:textId="77777777" w:rsidR="00F33497" w:rsidRPr="00D82303" w:rsidRDefault="00A25044">
          <w:pPr>
            <w:pStyle w:val="TOC2"/>
            <w:tabs>
              <w:tab w:val="left" w:pos="660"/>
              <w:tab w:val="right" w:leader="dot" w:pos="9350"/>
            </w:tabs>
            <w:rPr>
              <w:noProof/>
            </w:rPr>
          </w:pPr>
          <w:hyperlink w:anchor="_Toc519114276" w:history="1">
            <w:r w:rsidR="00F33497" w:rsidRPr="00D82303">
              <w:rPr>
                <w:rStyle w:val="Hyperlink"/>
                <w:noProof/>
                <w:color w:val="auto"/>
              </w:rPr>
              <w:t>7.</w:t>
            </w:r>
            <w:r w:rsidR="00F33497" w:rsidRPr="00D82303">
              <w:rPr>
                <w:noProof/>
              </w:rPr>
              <w:tab/>
            </w:r>
            <w:r w:rsidR="00F33497" w:rsidRPr="00D82303">
              <w:rPr>
                <w:rStyle w:val="Hyperlink"/>
                <w:noProof/>
                <w:color w:val="auto"/>
              </w:rPr>
              <w:t>The effectiveness of a development plan</w:t>
            </w:r>
            <w:r w:rsidR="00F33497" w:rsidRPr="00D82303">
              <w:rPr>
                <w:noProof/>
                <w:webHidden/>
              </w:rPr>
              <w:tab/>
            </w:r>
            <w:r w:rsidR="00F33497" w:rsidRPr="00D82303">
              <w:rPr>
                <w:noProof/>
                <w:webHidden/>
              </w:rPr>
              <w:fldChar w:fldCharType="begin"/>
            </w:r>
            <w:r w:rsidR="00F33497" w:rsidRPr="00D82303">
              <w:rPr>
                <w:noProof/>
                <w:webHidden/>
              </w:rPr>
              <w:instrText xml:space="preserve"> PAGEREF _Toc519114276 \h </w:instrText>
            </w:r>
            <w:r w:rsidR="00F33497" w:rsidRPr="00D82303">
              <w:rPr>
                <w:noProof/>
                <w:webHidden/>
              </w:rPr>
            </w:r>
            <w:r w:rsidR="00F33497" w:rsidRPr="00D82303">
              <w:rPr>
                <w:noProof/>
                <w:webHidden/>
              </w:rPr>
              <w:fldChar w:fldCharType="separate"/>
            </w:r>
            <w:r w:rsidR="009C2DE2" w:rsidRPr="00D82303">
              <w:rPr>
                <w:noProof/>
                <w:webHidden/>
              </w:rPr>
              <w:t>11</w:t>
            </w:r>
            <w:r w:rsidR="00F33497" w:rsidRPr="00D82303">
              <w:rPr>
                <w:noProof/>
                <w:webHidden/>
              </w:rPr>
              <w:fldChar w:fldCharType="end"/>
            </w:r>
          </w:hyperlink>
        </w:p>
        <w:p w14:paraId="24DEEEA4" w14:textId="77777777" w:rsidR="00F33497" w:rsidRPr="00D82303" w:rsidRDefault="00A25044">
          <w:pPr>
            <w:pStyle w:val="TOC2"/>
            <w:tabs>
              <w:tab w:val="left" w:pos="660"/>
              <w:tab w:val="right" w:leader="dot" w:pos="9350"/>
            </w:tabs>
            <w:rPr>
              <w:noProof/>
            </w:rPr>
          </w:pPr>
          <w:hyperlink w:anchor="_Toc519114277" w:history="1">
            <w:r w:rsidR="00F33497" w:rsidRPr="00D82303">
              <w:rPr>
                <w:rStyle w:val="Hyperlink"/>
                <w:noProof/>
                <w:color w:val="auto"/>
              </w:rPr>
              <w:t>8.</w:t>
            </w:r>
            <w:r w:rsidR="00F33497" w:rsidRPr="00D82303">
              <w:rPr>
                <w:noProof/>
              </w:rPr>
              <w:tab/>
            </w:r>
            <w:r w:rsidR="00F33497" w:rsidRPr="00D82303">
              <w:rPr>
                <w:rStyle w:val="Hyperlink"/>
                <w:noProof/>
                <w:color w:val="auto"/>
              </w:rPr>
              <w:t>Areas of Development and current need</w:t>
            </w:r>
            <w:r w:rsidR="00F33497" w:rsidRPr="00D82303">
              <w:rPr>
                <w:noProof/>
                <w:webHidden/>
              </w:rPr>
              <w:tab/>
            </w:r>
            <w:r w:rsidR="00F33497" w:rsidRPr="00D82303">
              <w:rPr>
                <w:noProof/>
                <w:webHidden/>
              </w:rPr>
              <w:fldChar w:fldCharType="begin"/>
            </w:r>
            <w:r w:rsidR="00F33497" w:rsidRPr="00D82303">
              <w:rPr>
                <w:noProof/>
                <w:webHidden/>
              </w:rPr>
              <w:instrText xml:space="preserve"> PAGEREF _Toc519114277 \h </w:instrText>
            </w:r>
            <w:r w:rsidR="00F33497" w:rsidRPr="00D82303">
              <w:rPr>
                <w:noProof/>
                <w:webHidden/>
              </w:rPr>
            </w:r>
            <w:r w:rsidR="00F33497" w:rsidRPr="00D82303">
              <w:rPr>
                <w:noProof/>
                <w:webHidden/>
              </w:rPr>
              <w:fldChar w:fldCharType="separate"/>
            </w:r>
            <w:r w:rsidR="009C2DE2" w:rsidRPr="00D82303">
              <w:rPr>
                <w:noProof/>
                <w:webHidden/>
              </w:rPr>
              <w:t>12</w:t>
            </w:r>
            <w:r w:rsidR="00F33497" w:rsidRPr="00D82303">
              <w:rPr>
                <w:noProof/>
                <w:webHidden/>
              </w:rPr>
              <w:fldChar w:fldCharType="end"/>
            </w:r>
          </w:hyperlink>
        </w:p>
        <w:p w14:paraId="1775D509" w14:textId="77777777" w:rsidR="00F33497" w:rsidRPr="00D82303" w:rsidRDefault="00A25044">
          <w:pPr>
            <w:pStyle w:val="TOC2"/>
            <w:tabs>
              <w:tab w:val="left" w:pos="660"/>
              <w:tab w:val="right" w:leader="dot" w:pos="9350"/>
            </w:tabs>
            <w:rPr>
              <w:noProof/>
            </w:rPr>
          </w:pPr>
          <w:hyperlink w:anchor="_Toc519114278" w:history="1">
            <w:r w:rsidR="00F33497" w:rsidRPr="00D82303">
              <w:rPr>
                <w:rStyle w:val="Hyperlink"/>
                <w:noProof/>
                <w:color w:val="auto"/>
              </w:rPr>
              <w:t>9.</w:t>
            </w:r>
            <w:r w:rsidR="00F33497" w:rsidRPr="00D82303">
              <w:rPr>
                <w:noProof/>
              </w:rPr>
              <w:tab/>
            </w:r>
            <w:r w:rsidR="00F33497" w:rsidRPr="00D82303">
              <w:rPr>
                <w:rStyle w:val="Hyperlink"/>
                <w:noProof/>
                <w:color w:val="auto"/>
              </w:rPr>
              <w:t>Work-based situations</w:t>
            </w:r>
            <w:r w:rsidR="00F33497" w:rsidRPr="00D82303">
              <w:rPr>
                <w:noProof/>
                <w:webHidden/>
              </w:rPr>
              <w:tab/>
            </w:r>
            <w:r w:rsidR="00F33497" w:rsidRPr="00D82303">
              <w:rPr>
                <w:noProof/>
                <w:webHidden/>
              </w:rPr>
              <w:fldChar w:fldCharType="begin"/>
            </w:r>
            <w:r w:rsidR="00F33497" w:rsidRPr="00D82303">
              <w:rPr>
                <w:noProof/>
                <w:webHidden/>
              </w:rPr>
              <w:instrText xml:space="preserve"> PAGEREF _Toc519114278 \h </w:instrText>
            </w:r>
            <w:r w:rsidR="00F33497" w:rsidRPr="00D82303">
              <w:rPr>
                <w:noProof/>
                <w:webHidden/>
              </w:rPr>
            </w:r>
            <w:r w:rsidR="00F33497" w:rsidRPr="00D82303">
              <w:rPr>
                <w:noProof/>
                <w:webHidden/>
              </w:rPr>
              <w:fldChar w:fldCharType="separate"/>
            </w:r>
            <w:r w:rsidR="009C2DE2" w:rsidRPr="00D82303">
              <w:rPr>
                <w:noProof/>
                <w:webHidden/>
              </w:rPr>
              <w:t>12</w:t>
            </w:r>
            <w:r w:rsidR="00F33497" w:rsidRPr="00D82303">
              <w:rPr>
                <w:noProof/>
                <w:webHidden/>
              </w:rPr>
              <w:fldChar w:fldCharType="end"/>
            </w:r>
          </w:hyperlink>
        </w:p>
        <w:p w14:paraId="1E7A6A60" w14:textId="77777777" w:rsidR="00F33497" w:rsidRPr="00D82303" w:rsidRDefault="00A25044">
          <w:pPr>
            <w:pStyle w:val="TOC2"/>
            <w:tabs>
              <w:tab w:val="left" w:pos="880"/>
              <w:tab w:val="right" w:leader="dot" w:pos="9350"/>
            </w:tabs>
            <w:rPr>
              <w:noProof/>
            </w:rPr>
          </w:pPr>
          <w:hyperlink w:anchor="_Toc519114279" w:history="1">
            <w:r w:rsidR="00F33497" w:rsidRPr="00D82303">
              <w:rPr>
                <w:rStyle w:val="Hyperlink"/>
                <w:noProof/>
                <w:color w:val="auto"/>
              </w:rPr>
              <w:t>10.</w:t>
            </w:r>
            <w:r w:rsidR="00F33497" w:rsidRPr="00D82303">
              <w:rPr>
                <w:noProof/>
              </w:rPr>
              <w:tab/>
            </w:r>
            <w:r w:rsidR="00F33497" w:rsidRPr="00D82303">
              <w:rPr>
                <w:rStyle w:val="Hyperlink"/>
                <w:noProof/>
                <w:color w:val="auto"/>
              </w:rPr>
              <w:t>Time management strategies</w:t>
            </w:r>
            <w:r w:rsidR="00F33497" w:rsidRPr="00D82303">
              <w:rPr>
                <w:noProof/>
                <w:webHidden/>
              </w:rPr>
              <w:tab/>
            </w:r>
            <w:r w:rsidR="00F33497" w:rsidRPr="00D82303">
              <w:rPr>
                <w:noProof/>
                <w:webHidden/>
              </w:rPr>
              <w:fldChar w:fldCharType="begin"/>
            </w:r>
            <w:r w:rsidR="00F33497" w:rsidRPr="00D82303">
              <w:rPr>
                <w:noProof/>
                <w:webHidden/>
              </w:rPr>
              <w:instrText xml:space="preserve"> PAGEREF _Toc519114279 \h </w:instrText>
            </w:r>
            <w:r w:rsidR="00F33497" w:rsidRPr="00D82303">
              <w:rPr>
                <w:noProof/>
                <w:webHidden/>
              </w:rPr>
            </w:r>
            <w:r w:rsidR="00F33497" w:rsidRPr="00D82303">
              <w:rPr>
                <w:noProof/>
                <w:webHidden/>
              </w:rPr>
              <w:fldChar w:fldCharType="separate"/>
            </w:r>
            <w:r w:rsidR="009C2DE2" w:rsidRPr="00D82303">
              <w:rPr>
                <w:noProof/>
                <w:webHidden/>
              </w:rPr>
              <w:t>13</w:t>
            </w:r>
            <w:r w:rsidR="00F33497" w:rsidRPr="00D82303">
              <w:rPr>
                <w:noProof/>
                <w:webHidden/>
              </w:rPr>
              <w:fldChar w:fldCharType="end"/>
            </w:r>
          </w:hyperlink>
        </w:p>
        <w:p w14:paraId="594FAFE1" w14:textId="77777777" w:rsidR="00F33497" w:rsidRPr="00D82303" w:rsidRDefault="00A25044">
          <w:pPr>
            <w:pStyle w:val="TOC1"/>
            <w:tabs>
              <w:tab w:val="right" w:leader="dot" w:pos="9350"/>
            </w:tabs>
            <w:rPr>
              <w:noProof/>
            </w:rPr>
          </w:pPr>
          <w:hyperlink w:anchor="_Toc519114280" w:history="1">
            <w:r w:rsidR="00F33497" w:rsidRPr="00D82303">
              <w:rPr>
                <w:rStyle w:val="Hyperlink"/>
                <w:noProof/>
                <w:color w:val="auto"/>
              </w:rPr>
              <w:t>Conclusion</w:t>
            </w:r>
            <w:r w:rsidR="00F33497" w:rsidRPr="00D82303">
              <w:rPr>
                <w:noProof/>
                <w:webHidden/>
              </w:rPr>
              <w:tab/>
            </w:r>
            <w:r w:rsidR="00F33497" w:rsidRPr="00D82303">
              <w:rPr>
                <w:noProof/>
                <w:webHidden/>
              </w:rPr>
              <w:fldChar w:fldCharType="begin"/>
            </w:r>
            <w:r w:rsidR="00F33497" w:rsidRPr="00D82303">
              <w:rPr>
                <w:noProof/>
                <w:webHidden/>
              </w:rPr>
              <w:instrText xml:space="preserve"> PAGEREF _Toc519114280 \h </w:instrText>
            </w:r>
            <w:r w:rsidR="00F33497" w:rsidRPr="00D82303">
              <w:rPr>
                <w:noProof/>
                <w:webHidden/>
              </w:rPr>
            </w:r>
            <w:r w:rsidR="00F33497" w:rsidRPr="00D82303">
              <w:rPr>
                <w:noProof/>
                <w:webHidden/>
              </w:rPr>
              <w:fldChar w:fldCharType="separate"/>
            </w:r>
            <w:r w:rsidR="009C2DE2" w:rsidRPr="00D82303">
              <w:rPr>
                <w:noProof/>
                <w:webHidden/>
              </w:rPr>
              <w:t>15</w:t>
            </w:r>
            <w:r w:rsidR="00F33497" w:rsidRPr="00D82303">
              <w:rPr>
                <w:noProof/>
                <w:webHidden/>
              </w:rPr>
              <w:fldChar w:fldCharType="end"/>
            </w:r>
          </w:hyperlink>
        </w:p>
        <w:p w14:paraId="611B1DC2" w14:textId="77777777" w:rsidR="00F33497" w:rsidRPr="00D82303" w:rsidRDefault="00A25044">
          <w:pPr>
            <w:pStyle w:val="TOC1"/>
            <w:tabs>
              <w:tab w:val="right" w:leader="dot" w:pos="9350"/>
            </w:tabs>
            <w:rPr>
              <w:noProof/>
            </w:rPr>
          </w:pPr>
          <w:hyperlink w:anchor="_Toc519114281" w:history="1">
            <w:r w:rsidR="00F33497" w:rsidRPr="00D82303">
              <w:rPr>
                <w:rStyle w:val="Hyperlink"/>
                <w:noProof/>
                <w:color w:val="auto"/>
              </w:rPr>
              <w:t>References</w:t>
            </w:r>
            <w:r w:rsidR="00F33497" w:rsidRPr="00D82303">
              <w:rPr>
                <w:noProof/>
                <w:webHidden/>
              </w:rPr>
              <w:tab/>
            </w:r>
            <w:r w:rsidR="00F33497" w:rsidRPr="00D82303">
              <w:rPr>
                <w:noProof/>
                <w:webHidden/>
              </w:rPr>
              <w:fldChar w:fldCharType="begin"/>
            </w:r>
            <w:r w:rsidR="00F33497" w:rsidRPr="00D82303">
              <w:rPr>
                <w:noProof/>
                <w:webHidden/>
              </w:rPr>
              <w:instrText xml:space="preserve"> PAGEREF _Toc519114281 \h </w:instrText>
            </w:r>
            <w:r w:rsidR="00F33497" w:rsidRPr="00D82303">
              <w:rPr>
                <w:noProof/>
                <w:webHidden/>
              </w:rPr>
            </w:r>
            <w:r w:rsidR="00F33497" w:rsidRPr="00D82303">
              <w:rPr>
                <w:noProof/>
                <w:webHidden/>
              </w:rPr>
              <w:fldChar w:fldCharType="separate"/>
            </w:r>
            <w:r w:rsidR="009C2DE2" w:rsidRPr="00D82303">
              <w:rPr>
                <w:noProof/>
                <w:webHidden/>
              </w:rPr>
              <w:t>16</w:t>
            </w:r>
            <w:r w:rsidR="00F33497" w:rsidRPr="00D82303">
              <w:rPr>
                <w:noProof/>
                <w:webHidden/>
              </w:rPr>
              <w:fldChar w:fldCharType="end"/>
            </w:r>
          </w:hyperlink>
        </w:p>
        <w:p w14:paraId="68517F34" w14:textId="77777777" w:rsidR="00F33497" w:rsidRPr="00D82303" w:rsidRDefault="00F33497">
          <w:r w:rsidRPr="00D82303">
            <w:rPr>
              <w:b/>
              <w:bCs/>
              <w:noProof/>
            </w:rPr>
            <w:fldChar w:fldCharType="end"/>
          </w:r>
        </w:p>
      </w:sdtContent>
    </w:sdt>
    <w:p w14:paraId="1989E507" w14:textId="77777777" w:rsidR="00A73354" w:rsidRPr="00D82303" w:rsidRDefault="006F20EC">
      <w:pPr>
        <w:spacing w:before="0" w:beforeAutospacing="0" w:after="200" w:afterAutospacing="0" w:line="276" w:lineRule="auto"/>
        <w:jc w:val="left"/>
      </w:pPr>
      <w:r w:rsidRPr="00D82303">
        <w:br w:type="page"/>
      </w:r>
    </w:p>
    <w:p w14:paraId="5A24100A" w14:textId="77777777" w:rsidR="009C2DE2" w:rsidRPr="00D82303" w:rsidRDefault="009C2DE2" w:rsidP="009C2DE2">
      <w:pPr>
        <w:pStyle w:val="Heading1"/>
        <w:spacing w:before="100" w:after="100"/>
        <w:rPr>
          <w:color w:val="auto"/>
        </w:rPr>
        <w:sectPr w:rsidR="009C2DE2" w:rsidRPr="00D82303" w:rsidSect="009C2DE2">
          <w:footerReference w:type="default" r:id="rId8"/>
          <w:pgSz w:w="12240" w:h="15840"/>
          <w:pgMar w:top="1440" w:right="1440" w:bottom="1440" w:left="1440" w:header="720" w:footer="720" w:gutter="0"/>
          <w:pgNumType w:fmt="lowerRoman"/>
          <w:cols w:space="720"/>
          <w:docGrid w:linePitch="360"/>
        </w:sectPr>
      </w:pPr>
      <w:bookmarkStart w:id="2" w:name="_Toc519114269"/>
    </w:p>
    <w:p w14:paraId="348828F3" w14:textId="77777777" w:rsidR="000E7A73" w:rsidRPr="00D82303" w:rsidRDefault="006F20EC" w:rsidP="009C2DE2">
      <w:pPr>
        <w:pStyle w:val="Heading1"/>
        <w:spacing w:before="100" w:after="100"/>
        <w:rPr>
          <w:color w:val="auto"/>
        </w:rPr>
      </w:pPr>
      <w:r w:rsidRPr="00D82303">
        <w:rPr>
          <w:color w:val="auto"/>
        </w:rPr>
        <w:lastRenderedPageBreak/>
        <w:t>Introduction</w:t>
      </w:r>
      <w:bookmarkEnd w:id="2"/>
      <w:r w:rsidRPr="00D82303">
        <w:rPr>
          <w:color w:val="auto"/>
        </w:rPr>
        <w:t xml:space="preserve"> </w:t>
      </w:r>
    </w:p>
    <w:p w14:paraId="6697B988" w14:textId="5DF3148D" w:rsidR="002C2D62" w:rsidRPr="00D82303" w:rsidRDefault="006F20EC" w:rsidP="00A73354">
      <w:r w:rsidRPr="00D82303">
        <w:t xml:space="preserve">Professional career development refers to </w:t>
      </w:r>
      <w:r w:rsidR="005F3D2D" w:rsidRPr="00D82303">
        <w:t>take the formal education, specialized training or workshop and professional learning with a view to improving the professional competence, knowledge, effectiveness and skills of the professionals at the workplace</w:t>
      </w:r>
      <w:r w:rsidR="00A42F2E" w:rsidRPr="00D82303">
        <w:t xml:space="preserve"> (Bard, 2011)</w:t>
      </w:r>
      <w:r w:rsidR="005F3D2D" w:rsidRPr="00D82303">
        <w:t xml:space="preserve">. </w:t>
      </w:r>
      <w:r w:rsidR="001248B0" w:rsidRPr="00D82303">
        <w:t>The process of professional development provides</w:t>
      </w:r>
      <w:r w:rsidR="00B05006" w:rsidRPr="00D82303">
        <w:t xml:space="preserve"> the employee's access to training and development opportunities and education at the workplace. Professional development helps to enhance the quality of the staffs as well as their morale within the organization. </w:t>
      </w:r>
      <w:r w:rsidR="009A0D4F" w:rsidRPr="00D82303">
        <w:t xml:space="preserve">This assignment is a reflective task based on the professional development. It has been described the required employability skills and the employer's expectation in this assignment.  A detailed SWOT analysis of mine has been conducted in this reflective writing. Moreover, several learning </w:t>
      </w:r>
      <w:r w:rsidR="00604914" w:rsidRPr="00D82303">
        <w:t>styles and theory like Honey and Mumford Learning Style, Kolb Learning Style etc. To apply the professional learning at the workplace, Aldi has been selected as a practical demonstration. Aldi is</w:t>
      </w:r>
      <w:r w:rsidR="00FC0636">
        <w:t xml:space="preserve"> Chosen as I was head Hunted for job and I have written in the assignment that I decided to join it . </w:t>
      </w:r>
      <w:r w:rsidR="00B7369A">
        <w:t>A</w:t>
      </w:r>
      <w:r w:rsidR="00FC0636">
        <w:t xml:space="preserve">t that time I was but than the branch which was offered to me was really far. And it was not possible to go there. So I </w:t>
      </w:r>
      <w:r w:rsidR="00B7369A">
        <w:t xml:space="preserve">am </w:t>
      </w:r>
      <w:r w:rsidR="00FC0636">
        <w:t xml:space="preserve">still in my current job. Aldi is </w:t>
      </w:r>
      <w:r w:rsidR="00604914" w:rsidRPr="00D82303">
        <w:t xml:space="preserve"> a popular chain shop in the UK operating around </w:t>
      </w:r>
      <w:r w:rsidR="0032157D" w:rsidRPr="00D82303">
        <w:t xml:space="preserve">10,000 stores in more than 20 countries. Required employability skills to the employers of Aldi have been analysed in this assignment. Moreover, to develop the employability skills, several strategies have been analysed. Most importantly a structured personal development plan has been devised in this assignment.  </w:t>
      </w:r>
    </w:p>
    <w:p w14:paraId="65B58CA4" w14:textId="77777777" w:rsidR="002C2D62" w:rsidRPr="00D82303" w:rsidRDefault="006F20EC">
      <w:pPr>
        <w:spacing w:before="0" w:beforeAutospacing="0" w:after="200" w:afterAutospacing="0" w:line="276" w:lineRule="auto"/>
        <w:jc w:val="left"/>
      </w:pPr>
      <w:r w:rsidRPr="00D82303">
        <w:br w:type="page"/>
      </w:r>
    </w:p>
    <w:p w14:paraId="00E1618C" w14:textId="77777777" w:rsidR="00AD79EA" w:rsidRPr="00D82303" w:rsidRDefault="006F20EC" w:rsidP="00617CD8">
      <w:pPr>
        <w:pStyle w:val="Heading2"/>
        <w:numPr>
          <w:ilvl w:val="0"/>
          <w:numId w:val="6"/>
        </w:numPr>
        <w:rPr>
          <w:color w:val="auto"/>
        </w:rPr>
      </w:pPr>
      <w:bookmarkStart w:id="3" w:name="_Toc519114270"/>
      <w:r w:rsidRPr="00D82303">
        <w:rPr>
          <w:color w:val="auto"/>
        </w:rPr>
        <w:lastRenderedPageBreak/>
        <w:t>Required employability skills</w:t>
      </w:r>
      <w:bookmarkEnd w:id="3"/>
      <w:r w:rsidRPr="00D82303">
        <w:rPr>
          <w:color w:val="auto"/>
        </w:rPr>
        <w:t xml:space="preserve"> </w:t>
      </w:r>
      <w:r w:rsidR="009C2DE2" w:rsidRPr="00D82303">
        <w:rPr>
          <w:color w:val="auto"/>
        </w:rPr>
        <w:t>in Aldi</w:t>
      </w:r>
    </w:p>
    <w:p w14:paraId="6167F5E6" w14:textId="45DE747E" w:rsidR="00BB0D6A" w:rsidRPr="00D82303" w:rsidRDefault="006F20EC" w:rsidP="00BF7DE1">
      <w:r w:rsidRPr="00D82303">
        <w:t xml:space="preserve">Employability skills refer to the skills that are required to get fit with the </w:t>
      </w:r>
      <w:r w:rsidR="00B622DC" w:rsidRPr="00D82303">
        <w:t xml:space="preserve">working </w:t>
      </w:r>
      <w:r w:rsidRPr="00D82303">
        <w:t xml:space="preserve">position </w:t>
      </w:r>
      <w:r w:rsidR="00B622DC" w:rsidRPr="00D82303">
        <w:t xml:space="preserve">at the organization. </w:t>
      </w:r>
      <w:r w:rsidR="00106B0E" w:rsidRPr="00D82303">
        <w:t>Employers</w:t>
      </w:r>
      <w:r w:rsidR="00B622DC" w:rsidRPr="00D82303">
        <w:t xml:space="preserve"> look for the right people </w:t>
      </w:r>
      <w:r w:rsidR="003E0AF7" w:rsidRPr="00D82303">
        <w:t>with the right skills in the right position to achieve the organizational goals</w:t>
      </w:r>
      <w:r w:rsidR="00A42F2E" w:rsidRPr="00D82303">
        <w:t xml:space="preserve"> (Bolton and </w:t>
      </w:r>
      <w:proofErr w:type="spellStart"/>
      <w:r w:rsidR="00A42F2E" w:rsidRPr="00D82303">
        <w:t>Delderfield</w:t>
      </w:r>
      <w:proofErr w:type="spellEnd"/>
      <w:r w:rsidR="00A42F2E" w:rsidRPr="00D82303">
        <w:t>, 2014)</w:t>
      </w:r>
      <w:r w:rsidR="003E0AF7" w:rsidRPr="00D82303">
        <w:t xml:space="preserve">. </w:t>
      </w:r>
      <w:r w:rsidR="00106B0E" w:rsidRPr="00D82303">
        <w:t xml:space="preserve">Aldi as a successful super chain shop in the UK looks for those employees who </w:t>
      </w:r>
      <w:r w:rsidR="00FC0636">
        <w:t>have</w:t>
      </w:r>
      <w:r w:rsidR="00106B0E" w:rsidRPr="00D82303">
        <w:t xml:space="preserve"> different sorts of skills such as interpersonal skills, communication skill, critical thinking skill, </w:t>
      </w:r>
      <w:r w:rsidR="007F64BE" w:rsidRPr="00D82303">
        <w:t xml:space="preserve">leadership skills and digital skills. </w:t>
      </w:r>
      <w:r w:rsidR="00393F29">
        <w:t>The skills I have been asked for as an assistant store manager of Aldi have been explained as follows</w:t>
      </w:r>
      <w:r w:rsidR="007F64BE" w:rsidRPr="00D82303">
        <w:t xml:space="preserve">: </w:t>
      </w:r>
    </w:p>
    <w:p w14:paraId="6C5161AE" w14:textId="28A9AA94" w:rsidR="00BF7DE1" w:rsidRPr="00D82303" w:rsidRDefault="006F20EC" w:rsidP="00BF7DE1">
      <w:r w:rsidRPr="00D82303">
        <w:rPr>
          <w:b/>
        </w:rPr>
        <w:t>Interpersonal skills:</w:t>
      </w:r>
      <w:r w:rsidR="00FC0636">
        <w:rPr>
          <w:b/>
        </w:rPr>
        <w:t xml:space="preserve"> </w:t>
      </w:r>
      <w:r w:rsidR="00FC0636" w:rsidRPr="00FC0636">
        <w:t>I</w:t>
      </w:r>
      <w:r w:rsidR="00863E09" w:rsidRPr="00FC0636">
        <w:t>s</w:t>
      </w:r>
      <w:r w:rsidR="00863E09" w:rsidRPr="00D82303">
        <w:t xml:space="preserve"> the most significant skill that the recruiters seek from the probable employees. </w:t>
      </w:r>
      <w:r w:rsidR="00FC0636">
        <w:t>The</w:t>
      </w:r>
      <w:r w:rsidR="00B7369A">
        <w:t>se</w:t>
      </w:r>
      <w:r w:rsidR="00863E09" w:rsidRPr="00D82303">
        <w:t xml:space="preserve"> skill</w:t>
      </w:r>
      <w:r w:rsidR="00FC0636">
        <w:t>s</w:t>
      </w:r>
      <w:r w:rsidR="00863E09" w:rsidRPr="00D82303">
        <w:t xml:space="preserve"> refers to the capability of interacting with people. The employee having good interpersonal skill can perform better within the team and satisfy the expectations, needs and demands of the </w:t>
      </w:r>
      <w:r w:rsidR="00863E09" w:rsidRPr="00E00F00">
        <w:t>customers</w:t>
      </w:r>
      <w:r w:rsidR="00E00F00" w:rsidRPr="00E00F00">
        <w:t xml:space="preserve"> (Bly, 2015)</w:t>
      </w:r>
      <w:r w:rsidR="00863E09" w:rsidRPr="00E00F00">
        <w:t>.</w:t>
      </w:r>
      <w:r w:rsidR="00863E09" w:rsidRPr="00D82303">
        <w:t xml:space="preserve"> </w:t>
      </w:r>
      <w:r w:rsidR="00B36A96" w:rsidRPr="00D82303">
        <w:t xml:space="preserve">So, the management of Aldi wants </w:t>
      </w:r>
      <w:r w:rsidR="00393F29">
        <w:t>good interpersonal skill inside me</w:t>
      </w:r>
      <w:r w:rsidR="00B36A96" w:rsidRPr="00D82303">
        <w:t xml:space="preserve">.  </w:t>
      </w:r>
    </w:p>
    <w:p w14:paraId="091D2F73" w14:textId="212AFC7B" w:rsidR="00BF7DE1" w:rsidRPr="00D82303" w:rsidRDefault="006F20EC" w:rsidP="00BF7DE1">
      <w:r w:rsidRPr="00D82303">
        <w:rPr>
          <w:b/>
        </w:rPr>
        <w:t>Communication skills:</w:t>
      </w:r>
      <w:r w:rsidR="00765A44" w:rsidRPr="00D82303">
        <w:t xml:space="preserve"> Th</w:t>
      </w:r>
      <w:r w:rsidR="00FC0636">
        <w:t>is</w:t>
      </w:r>
      <w:r w:rsidR="00765A44" w:rsidRPr="00D82303">
        <w:t xml:space="preserve"> skill  plays the significant role in the organization</w:t>
      </w:r>
      <w:r w:rsidR="00FC0636">
        <w:t>.</w:t>
      </w:r>
      <w:r w:rsidR="00765A44" w:rsidRPr="00D82303">
        <w:t xml:space="preserve"> </w:t>
      </w:r>
      <w:r w:rsidR="009E331D" w:rsidRPr="00D82303">
        <w:t xml:space="preserve">To get recruited or promoted in the organization employees need to demonstrate both verbal and written communication skill. </w:t>
      </w:r>
      <w:r w:rsidR="009F795F" w:rsidRPr="00D82303">
        <w:t>Here good communication skill means to deliver the message to the right audience by having less probability of misunderstanding</w:t>
      </w:r>
      <w:r w:rsidR="00E00F00">
        <w:t xml:space="preserve"> </w:t>
      </w:r>
      <w:r w:rsidR="00E00F00" w:rsidRPr="00D82303">
        <w:t>(Bard, 2011)</w:t>
      </w:r>
      <w:r w:rsidR="009F795F" w:rsidRPr="00D82303">
        <w:t xml:space="preserve">. </w:t>
      </w:r>
      <w:r w:rsidR="00393F29">
        <w:t xml:space="preserve">In </w:t>
      </w:r>
      <w:r w:rsidR="009F795F" w:rsidRPr="00D82303">
        <w:t xml:space="preserve">Aldi </w:t>
      </w:r>
      <w:r w:rsidR="00393F29">
        <w:t>I have to</w:t>
      </w:r>
      <w:r w:rsidR="009F795F" w:rsidRPr="00D82303">
        <w:t xml:space="preserve"> write precisely, maintain proper eye contact and </w:t>
      </w:r>
      <w:r w:rsidR="00C674F4" w:rsidRPr="00D82303">
        <w:t xml:space="preserve">speak clearly. </w:t>
      </w:r>
      <w:r w:rsidR="009F795F" w:rsidRPr="00D82303">
        <w:t xml:space="preserve"> </w:t>
      </w:r>
    </w:p>
    <w:p w14:paraId="3FB1FD29" w14:textId="53483462" w:rsidR="00BF7DE1" w:rsidRPr="00D82303" w:rsidRDefault="006F20EC" w:rsidP="00BF7DE1">
      <w:r w:rsidRPr="00D82303">
        <w:rPr>
          <w:b/>
        </w:rPr>
        <w:t>Critical thinking skill</w:t>
      </w:r>
      <w:r w:rsidR="00FC0636">
        <w:rPr>
          <w:b/>
        </w:rPr>
        <w:t>s</w:t>
      </w:r>
      <w:r w:rsidRPr="00D82303">
        <w:rPr>
          <w:b/>
        </w:rPr>
        <w:t>:</w:t>
      </w:r>
      <w:r w:rsidR="0010652D" w:rsidRPr="00D82303">
        <w:t xml:space="preserve"> </w:t>
      </w:r>
      <w:r w:rsidR="00FC0636">
        <w:t xml:space="preserve">This skill </w:t>
      </w:r>
      <w:r w:rsidR="0010652D" w:rsidRPr="00D82303">
        <w:t xml:space="preserve">refers to the capability to take any critical decision and solve the problem. </w:t>
      </w:r>
      <w:r w:rsidR="00B344E7" w:rsidRPr="00D82303">
        <w:t xml:space="preserve">To solve the problem and make the decision an employee needs to accumulate relevant information, </w:t>
      </w:r>
      <w:r w:rsidR="00D50375" w:rsidRPr="00D82303">
        <w:t xml:space="preserve">choose the best options for evaluating the information using proper methods. </w:t>
      </w:r>
      <w:r w:rsidR="007C6D0D" w:rsidRPr="00D82303">
        <w:t xml:space="preserve">The skills of critical thinking and decision making provide benefit to the employers with saving money and time. </w:t>
      </w:r>
      <w:r w:rsidR="00393F29">
        <w:t xml:space="preserve">I have to face critical situation and take decision instantly at Aldi. </w:t>
      </w:r>
    </w:p>
    <w:p w14:paraId="2A49D215" w14:textId="1B16C31F" w:rsidR="00BF7DE1" w:rsidRPr="00D82303" w:rsidRDefault="006F20EC" w:rsidP="00BF7DE1">
      <w:r w:rsidRPr="00D82303">
        <w:rPr>
          <w:b/>
        </w:rPr>
        <w:t>Presentation skill</w:t>
      </w:r>
      <w:r w:rsidR="00FC0636">
        <w:rPr>
          <w:b/>
        </w:rPr>
        <w:t>s</w:t>
      </w:r>
      <w:r w:rsidRPr="00D82303">
        <w:rPr>
          <w:b/>
        </w:rPr>
        <w:t>:</w:t>
      </w:r>
      <w:r w:rsidR="00DF3A73" w:rsidRPr="00D82303">
        <w:t xml:space="preserve"> </w:t>
      </w:r>
      <w:r w:rsidR="00A12253" w:rsidRPr="00D82303">
        <w:t>In the modern business organizations, the employers seek for employees with good presentation skills</w:t>
      </w:r>
      <w:r w:rsidR="00B301EB">
        <w:t xml:space="preserve">. </w:t>
      </w:r>
      <w:r w:rsidR="00FC0636">
        <w:t>It</w:t>
      </w:r>
      <w:r w:rsidR="00A12253" w:rsidRPr="00D82303">
        <w:t xml:space="preserve"> refers to the capability of presenting or delivering information effectively and clearly to the audience at the workplace</w:t>
      </w:r>
      <w:r w:rsidR="00E00F00">
        <w:t xml:space="preserve"> </w:t>
      </w:r>
      <w:r w:rsidR="00091A9C" w:rsidRPr="00D82303">
        <w:t>(Bard, 2011)</w:t>
      </w:r>
      <w:r w:rsidR="00A12253" w:rsidRPr="00D82303">
        <w:t xml:space="preserve">. </w:t>
      </w:r>
      <w:r w:rsidR="002F6C6D" w:rsidRPr="00D82303">
        <w:t xml:space="preserve">At Aldi employees in the position of executive, manager or administrator needs standard presentation skill. Moreover, the </w:t>
      </w:r>
      <w:r w:rsidR="002F6C6D" w:rsidRPr="00D82303">
        <w:lastRenderedPageBreak/>
        <w:t xml:space="preserve">salesperson of Aldi needs to have good presentation skill to present the actual product information to the customers. </w:t>
      </w:r>
    </w:p>
    <w:p w14:paraId="6D0D2E57" w14:textId="4680A200" w:rsidR="00BF7DE1" w:rsidRPr="00D82303" w:rsidRDefault="006F20EC" w:rsidP="00BF7DE1">
      <w:r w:rsidRPr="00D82303">
        <w:rPr>
          <w:b/>
        </w:rPr>
        <w:t>Leadership skill</w:t>
      </w:r>
      <w:r w:rsidR="00FC0636">
        <w:rPr>
          <w:b/>
        </w:rPr>
        <w:t>s</w:t>
      </w:r>
      <w:r w:rsidRPr="00D82303">
        <w:rPr>
          <w:b/>
        </w:rPr>
        <w:t>:</w:t>
      </w:r>
      <w:r w:rsidR="002F6C6D" w:rsidRPr="00D82303">
        <w:t xml:space="preserve"> </w:t>
      </w:r>
      <w:r w:rsidR="00FC0636">
        <w:t xml:space="preserve">It </w:t>
      </w:r>
      <w:r w:rsidR="002F6C6D" w:rsidRPr="00D82303">
        <w:t xml:space="preserve"> refers to the capability of getting the task done by others through influencing </w:t>
      </w:r>
      <w:r w:rsidR="002F6C6D" w:rsidRPr="00E00F00">
        <w:t>them</w:t>
      </w:r>
      <w:r w:rsidR="00E00F00" w:rsidRPr="00E00F00">
        <w:t xml:space="preserve"> (Hind and Moss, 2011)</w:t>
      </w:r>
      <w:r w:rsidR="002F6C6D" w:rsidRPr="00E00F00">
        <w:t>.</w:t>
      </w:r>
      <w:r w:rsidR="002F6C6D" w:rsidRPr="00D82303">
        <w:t xml:space="preserve"> </w:t>
      </w:r>
      <w:r w:rsidR="00526CDD" w:rsidRPr="00D82303">
        <w:t xml:space="preserve">Leaders play a role as a team player and influence the employees to achieve the organizational goal. </w:t>
      </w:r>
      <w:r w:rsidR="00FC0636">
        <w:t>These</w:t>
      </w:r>
      <w:r w:rsidR="00526CDD" w:rsidRPr="00D82303">
        <w:t xml:space="preserve"> skills are a combination of several skills such as communication skill, interpersonal skill and strategic thinking skill.</w:t>
      </w:r>
      <w:r w:rsidR="00393F29">
        <w:t xml:space="preserve"> Here at Aldi I need to influence other employees and get the tasks done by those employees as a leader. </w:t>
      </w:r>
    </w:p>
    <w:p w14:paraId="2DB7C115" w14:textId="77777777" w:rsidR="00E11BC5" w:rsidRPr="00D82303" w:rsidRDefault="006F20EC" w:rsidP="00617CD8">
      <w:pPr>
        <w:pStyle w:val="Heading2"/>
        <w:numPr>
          <w:ilvl w:val="0"/>
          <w:numId w:val="6"/>
        </w:numPr>
        <w:rPr>
          <w:color w:val="auto"/>
        </w:rPr>
      </w:pPr>
      <w:bookmarkStart w:id="4" w:name="_Toc519114271"/>
      <w:r w:rsidRPr="00D82303">
        <w:rPr>
          <w:color w:val="auto"/>
        </w:rPr>
        <w:t>Personal SWOT analysis</w:t>
      </w:r>
      <w:bookmarkEnd w:id="4"/>
      <w:r w:rsidRPr="00D82303">
        <w:rPr>
          <w:color w:val="auto"/>
        </w:rPr>
        <w:t xml:space="preserve"> </w:t>
      </w:r>
    </w:p>
    <w:p w14:paraId="7D7717AB" w14:textId="77777777" w:rsidR="00E11BC5" w:rsidRPr="00D82303" w:rsidRDefault="006F20EC" w:rsidP="00E11BC5">
      <w:r w:rsidRPr="00D82303">
        <w:t xml:space="preserve">SWOT analysis is one of the most effective tools to asses an individual’s strengths and weaknesses. Here, my personal SWOT analysis has been conducted below: </w:t>
      </w:r>
    </w:p>
    <w:tbl>
      <w:tblPr>
        <w:tblStyle w:val="TableGrid"/>
        <w:tblW w:w="9622" w:type="dxa"/>
        <w:tblLook w:val="04A0" w:firstRow="1" w:lastRow="0" w:firstColumn="1" w:lastColumn="0" w:noHBand="0" w:noVBand="1"/>
      </w:tblPr>
      <w:tblGrid>
        <w:gridCol w:w="4811"/>
        <w:gridCol w:w="4811"/>
      </w:tblGrid>
      <w:tr w:rsidR="00D82303" w:rsidRPr="00D82303" w14:paraId="33F8EFA0" w14:textId="77777777" w:rsidTr="00085260">
        <w:trPr>
          <w:trHeight w:val="2608"/>
        </w:trPr>
        <w:tc>
          <w:tcPr>
            <w:tcW w:w="4811" w:type="dxa"/>
          </w:tcPr>
          <w:p w14:paraId="5CD4018B" w14:textId="77777777" w:rsidR="00085260" w:rsidRPr="00D82303" w:rsidRDefault="006F20EC" w:rsidP="00E11BC5">
            <w:pPr>
              <w:rPr>
                <w:b/>
                <w:u w:val="single"/>
              </w:rPr>
            </w:pPr>
            <w:r w:rsidRPr="00D82303">
              <w:rPr>
                <w:b/>
                <w:u w:val="single"/>
              </w:rPr>
              <w:t xml:space="preserve">Strengths: </w:t>
            </w:r>
          </w:p>
          <w:p w14:paraId="4C4C063D" w14:textId="77777777" w:rsidR="00085260" w:rsidRPr="00D82303" w:rsidRDefault="006F20EC" w:rsidP="00617CD8">
            <w:pPr>
              <w:pStyle w:val="ListParagraph"/>
              <w:numPr>
                <w:ilvl w:val="0"/>
                <w:numId w:val="6"/>
              </w:numPr>
            </w:pPr>
            <w:r w:rsidRPr="00D82303">
              <w:t>Having a certificate in business graduation with a satisfactory grade</w:t>
            </w:r>
          </w:p>
          <w:p w14:paraId="1B983CB6" w14:textId="77777777" w:rsidR="00085260" w:rsidRPr="00D82303" w:rsidRDefault="006F20EC" w:rsidP="00617CD8">
            <w:pPr>
              <w:pStyle w:val="ListParagraph"/>
              <w:numPr>
                <w:ilvl w:val="0"/>
                <w:numId w:val="6"/>
              </w:numPr>
            </w:pPr>
            <w:r w:rsidRPr="00D82303">
              <w:t>Certificate on communication training and leadership training</w:t>
            </w:r>
          </w:p>
          <w:p w14:paraId="3A5DD0D5" w14:textId="77777777" w:rsidR="00085260" w:rsidRPr="00D82303" w:rsidRDefault="006F20EC" w:rsidP="00617CD8">
            <w:pPr>
              <w:pStyle w:val="ListParagraph"/>
              <w:numPr>
                <w:ilvl w:val="0"/>
                <w:numId w:val="6"/>
              </w:numPr>
            </w:pPr>
            <w:r w:rsidRPr="00D82303">
              <w:t>Persuasive skills</w:t>
            </w:r>
          </w:p>
          <w:p w14:paraId="3C21567E" w14:textId="77777777" w:rsidR="00085260" w:rsidRPr="00D82303" w:rsidRDefault="006F20EC" w:rsidP="00617CD8">
            <w:pPr>
              <w:pStyle w:val="ListParagraph"/>
              <w:numPr>
                <w:ilvl w:val="0"/>
                <w:numId w:val="6"/>
              </w:numPr>
            </w:pPr>
            <w:r w:rsidRPr="00D82303">
              <w:t>Reliable and hardworking person</w:t>
            </w:r>
          </w:p>
          <w:p w14:paraId="65FFF4D1" w14:textId="77777777" w:rsidR="00085260" w:rsidRPr="00D82303" w:rsidRDefault="006F20EC" w:rsidP="00617CD8">
            <w:pPr>
              <w:pStyle w:val="ListParagraph"/>
              <w:numPr>
                <w:ilvl w:val="0"/>
                <w:numId w:val="6"/>
              </w:numPr>
            </w:pPr>
            <w:r w:rsidRPr="00D82303">
              <w:t xml:space="preserve">Adaptability </w:t>
            </w:r>
          </w:p>
          <w:p w14:paraId="275FD5FC" w14:textId="77777777" w:rsidR="00085260" w:rsidRPr="00D82303" w:rsidRDefault="006F20EC" w:rsidP="00617CD8">
            <w:pPr>
              <w:pStyle w:val="ListParagraph"/>
              <w:numPr>
                <w:ilvl w:val="0"/>
                <w:numId w:val="6"/>
              </w:numPr>
            </w:pPr>
            <w:r w:rsidRPr="00D82303">
              <w:t>Having analytical skills to effectively take decision instantly</w:t>
            </w:r>
          </w:p>
          <w:p w14:paraId="22A0F925" w14:textId="77777777" w:rsidR="00C57216" w:rsidRPr="00D82303" w:rsidRDefault="006F20EC" w:rsidP="00617CD8">
            <w:pPr>
              <w:pStyle w:val="ListParagraph"/>
              <w:numPr>
                <w:ilvl w:val="0"/>
                <w:numId w:val="6"/>
              </w:numPr>
            </w:pPr>
            <w:r w:rsidRPr="00D82303">
              <w:t>Confident enough to perform a new task</w:t>
            </w:r>
          </w:p>
          <w:p w14:paraId="1482B6B1" w14:textId="20402C9E" w:rsidR="00A843E0" w:rsidRPr="00D82303" w:rsidRDefault="00D82303" w:rsidP="00617CD8">
            <w:pPr>
              <w:pStyle w:val="ListParagraph"/>
              <w:numPr>
                <w:ilvl w:val="0"/>
                <w:numId w:val="6"/>
              </w:numPr>
            </w:pPr>
            <w:r>
              <w:t xml:space="preserve">Creative </w:t>
            </w:r>
          </w:p>
        </w:tc>
        <w:tc>
          <w:tcPr>
            <w:tcW w:w="4811" w:type="dxa"/>
          </w:tcPr>
          <w:p w14:paraId="75A76B41" w14:textId="77777777" w:rsidR="00085260" w:rsidRPr="00D82303" w:rsidRDefault="006F20EC" w:rsidP="00E11BC5">
            <w:pPr>
              <w:rPr>
                <w:b/>
                <w:u w:val="single"/>
              </w:rPr>
            </w:pPr>
            <w:r w:rsidRPr="00D82303">
              <w:rPr>
                <w:b/>
                <w:u w:val="single"/>
              </w:rPr>
              <w:t xml:space="preserve">Weaknesses: </w:t>
            </w:r>
          </w:p>
          <w:p w14:paraId="32CA9D57" w14:textId="77777777" w:rsidR="00085260" w:rsidRPr="00D82303" w:rsidRDefault="006F20EC" w:rsidP="00085260">
            <w:pPr>
              <w:pStyle w:val="ListParagraph"/>
              <w:numPr>
                <w:ilvl w:val="0"/>
                <w:numId w:val="2"/>
              </w:numPr>
            </w:pPr>
            <w:r w:rsidRPr="00D82303">
              <w:t>Having poor  presentation skills</w:t>
            </w:r>
          </w:p>
          <w:p w14:paraId="2202EED8" w14:textId="77777777" w:rsidR="00085260" w:rsidRPr="00D82303" w:rsidRDefault="006F20EC" w:rsidP="00085260">
            <w:pPr>
              <w:pStyle w:val="ListParagraph"/>
              <w:numPr>
                <w:ilvl w:val="0"/>
                <w:numId w:val="2"/>
              </w:numPr>
            </w:pPr>
            <w:r w:rsidRPr="00D82303">
              <w:t>Less experience in dealing with people</w:t>
            </w:r>
          </w:p>
          <w:p w14:paraId="65919EF2" w14:textId="77777777" w:rsidR="00C57216" w:rsidRPr="00D82303" w:rsidRDefault="006F20EC" w:rsidP="00085260">
            <w:pPr>
              <w:pStyle w:val="ListParagraph"/>
              <w:numPr>
                <w:ilvl w:val="0"/>
                <w:numId w:val="2"/>
              </w:numPr>
            </w:pPr>
            <w:r w:rsidRPr="00D82303">
              <w:t>Having the poor quality of preparing a standard slide for the presentation</w:t>
            </w:r>
          </w:p>
          <w:p w14:paraId="1E8B98E3" w14:textId="77777777" w:rsidR="00C57216" w:rsidRPr="00D82303" w:rsidRDefault="006F20EC" w:rsidP="00085260">
            <w:pPr>
              <w:pStyle w:val="ListParagraph"/>
              <w:numPr>
                <w:ilvl w:val="0"/>
                <w:numId w:val="2"/>
              </w:numPr>
            </w:pPr>
            <w:r w:rsidRPr="00D82303">
              <w:t>Lack of practical work experience</w:t>
            </w:r>
          </w:p>
          <w:p w14:paraId="6C74F050" w14:textId="77777777" w:rsidR="00C57216" w:rsidRPr="00D82303" w:rsidRDefault="006F20EC" w:rsidP="00085260">
            <w:pPr>
              <w:pStyle w:val="ListParagraph"/>
              <w:numPr>
                <w:ilvl w:val="0"/>
                <w:numId w:val="2"/>
              </w:numPr>
            </w:pPr>
            <w:r w:rsidRPr="00D82303">
              <w:t xml:space="preserve">Poor database and spreadsheet skills </w:t>
            </w:r>
          </w:p>
          <w:p w14:paraId="5D342193" w14:textId="77777777" w:rsidR="00A843E0" w:rsidRPr="00D82303" w:rsidRDefault="006F20EC" w:rsidP="00085260">
            <w:pPr>
              <w:pStyle w:val="ListParagraph"/>
              <w:numPr>
                <w:ilvl w:val="0"/>
                <w:numId w:val="2"/>
              </w:numPr>
            </w:pPr>
            <w:r w:rsidRPr="00D82303">
              <w:t>Moving too quickly to the next task</w:t>
            </w:r>
          </w:p>
        </w:tc>
      </w:tr>
      <w:tr w:rsidR="00D82303" w:rsidRPr="00D82303" w14:paraId="304C261E" w14:textId="77777777" w:rsidTr="00085260">
        <w:trPr>
          <w:trHeight w:val="2705"/>
        </w:trPr>
        <w:tc>
          <w:tcPr>
            <w:tcW w:w="4811" w:type="dxa"/>
          </w:tcPr>
          <w:p w14:paraId="700DA430" w14:textId="77777777" w:rsidR="00085260" w:rsidRPr="00D82303" w:rsidRDefault="006F20EC" w:rsidP="00E11BC5">
            <w:pPr>
              <w:rPr>
                <w:b/>
                <w:u w:val="single"/>
              </w:rPr>
            </w:pPr>
            <w:r w:rsidRPr="00D82303">
              <w:rPr>
                <w:b/>
                <w:u w:val="single"/>
              </w:rPr>
              <w:lastRenderedPageBreak/>
              <w:t xml:space="preserve">Opportunities: </w:t>
            </w:r>
          </w:p>
          <w:p w14:paraId="5660C830" w14:textId="77777777" w:rsidR="00C57216" w:rsidRPr="00D82303" w:rsidRDefault="006F20EC" w:rsidP="008F2B50">
            <w:pPr>
              <w:pStyle w:val="ListParagraph"/>
              <w:numPr>
                <w:ilvl w:val="0"/>
                <w:numId w:val="3"/>
              </w:numPr>
            </w:pPr>
            <w:r w:rsidRPr="00D82303">
              <w:t>Gaining practical experience through working in an organization</w:t>
            </w:r>
          </w:p>
          <w:p w14:paraId="59ECB1ED" w14:textId="76D25F8B" w:rsidR="008F2B50" w:rsidRPr="00D82303" w:rsidRDefault="00D82303" w:rsidP="008F2B50">
            <w:pPr>
              <w:pStyle w:val="ListParagraph"/>
              <w:numPr>
                <w:ilvl w:val="0"/>
                <w:numId w:val="3"/>
              </w:numPr>
            </w:pPr>
            <w:r>
              <w:t>Getting with the people</w:t>
            </w:r>
          </w:p>
          <w:p w14:paraId="150E4897" w14:textId="2A634167" w:rsidR="00A843E0" w:rsidRPr="00D82303" w:rsidRDefault="006F20EC" w:rsidP="00566ECE">
            <w:pPr>
              <w:pStyle w:val="ListParagraph"/>
              <w:numPr>
                <w:ilvl w:val="0"/>
                <w:numId w:val="3"/>
              </w:numPr>
            </w:pPr>
            <w:r w:rsidRPr="00D82303">
              <w:t xml:space="preserve">Participating in the training organized by the organization </w:t>
            </w:r>
          </w:p>
          <w:p w14:paraId="60039056" w14:textId="77777777" w:rsidR="008F2B50" w:rsidRPr="00D82303" w:rsidRDefault="008F2B50" w:rsidP="008F2B50">
            <w:pPr>
              <w:ind w:left="360"/>
            </w:pPr>
          </w:p>
          <w:p w14:paraId="03C51806" w14:textId="77777777" w:rsidR="008F2B50" w:rsidRPr="00D82303" w:rsidRDefault="008F2B50" w:rsidP="008F2B50">
            <w:pPr>
              <w:ind w:left="360"/>
            </w:pPr>
          </w:p>
        </w:tc>
        <w:tc>
          <w:tcPr>
            <w:tcW w:w="4811" w:type="dxa"/>
          </w:tcPr>
          <w:p w14:paraId="3B375D6B" w14:textId="77777777" w:rsidR="00A843E0" w:rsidRPr="00D82303" w:rsidRDefault="006F20EC" w:rsidP="00E11BC5">
            <w:pPr>
              <w:rPr>
                <w:b/>
                <w:u w:val="single"/>
              </w:rPr>
            </w:pPr>
            <w:r w:rsidRPr="00D82303">
              <w:rPr>
                <w:b/>
                <w:u w:val="single"/>
              </w:rPr>
              <w:t xml:space="preserve">Threats: </w:t>
            </w:r>
          </w:p>
          <w:p w14:paraId="5607B766" w14:textId="77777777" w:rsidR="00A843E0" w:rsidRPr="00D82303" w:rsidRDefault="006F20EC" w:rsidP="00A843E0">
            <w:pPr>
              <w:pStyle w:val="ListParagraph"/>
              <w:numPr>
                <w:ilvl w:val="0"/>
                <w:numId w:val="5"/>
              </w:numPr>
            </w:pPr>
            <w:r w:rsidRPr="00D82303">
              <w:t xml:space="preserve">Getting with the new organizational culture </w:t>
            </w:r>
          </w:p>
          <w:p w14:paraId="0113A29E" w14:textId="51AA185E" w:rsidR="00A843E0" w:rsidRPr="00D82303" w:rsidRDefault="006F20EC" w:rsidP="00A843E0">
            <w:pPr>
              <w:pStyle w:val="ListParagraph"/>
              <w:numPr>
                <w:ilvl w:val="0"/>
                <w:numId w:val="5"/>
              </w:numPr>
            </w:pPr>
            <w:r w:rsidRPr="00D82303">
              <w:t xml:space="preserve">Poor multitasking capability </w:t>
            </w:r>
          </w:p>
          <w:p w14:paraId="695243B7" w14:textId="444F29F3" w:rsidR="00A843E0" w:rsidRPr="00D82303" w:rsidRDefault="006F20EC" w:rsidP="00A843E0">
            <w:pPr>
              <w:pStyle w:val="ListParagraph"/>
              <w:numPr>
                <w:ilvl w:val="0"/>
                <w:numId w:val="5"/>
              </w:numPr>
            </w:pPr>
            <w:r w:rsidRPr="00D82303">
              <w:t xml:space="preserve">Poor presentation </w:t>
            </w:r>
          </w:p>
          <w:p w14:paraId="5E71014F" w14:textId="2C0927EB" w:rsidR="00A843E0" w:rsidRPr="00D82303" w:rsidRDefault="006F20EC" w:rsidP="00D82303">
            <w:pPr>
              <w:pStyle w:val="ListParagraph"/>
              <w:numPr>
                <w:ilvl w:val="0"/>
                <w:numId w:val="5"/>
              </w:numPr>
            </w:pPr>
            <w:r w:rsidRPr="00D82303">
              <w:t xml:space="preserve">Quick moving to next task </w:t>
            </w:r>
          </w:p>
        </w:tc>
      </w:tr>
    </w:tbl>
    <w:p w14:paraId="745F0E62" w14:textId="2404A293" w:rsidR="00085260" w:rsidRPr="00D82303" w:rsidRDefault="00D82303" w:rsidP="00C85E29">
      <w:pPr>
        <w:jc w:val="center"/>
        <w:rPr>
          <w:i/>
        </w:rPr>
      </w:pPr>
      <w:r>
        <w:rPr>
          <w:i/>
        </w:rPr>
        <w:t>Table 1: Personal SWOT analysis</w:t>
      </w:r>
    </w:p>
    <w:p w14:paraId="7DB7BC5C" w14:textId="77777777" w:rsidR="009458B1" w:rsidRPr="00D82303" w:rsidRDefault="009458B1" w:rsidP="00E11BC5"/>
    <w:p w14:paraId="0CC211E2" w14:textId="77777777" w:rsidR="009458B1" w:rsidRPr="00D82303" w:rsidRDefault="006F20EC" w:rsidP="00617CD8">
      <w:pPr>
        <w:pStyle w:val="Heading2"/>
        <w:numPr>
          <w:ilvl w:val="0"/>
          <w:numId w:val="7"/>
        </w:numPr>
        <w:rPr>
          <w:color w:val="auto"/>
        </w:rPr>
      </w:pPr>
      <w:bookmarkStart w:id="5" w:name="_Toc519114272"/>
      <w:r w:rsidRPr="00D82303">
        <w:rPr>
          <w:color w:val="auto"/>
        </w:rPr>
        <w:t>Current skills and learning style</w:t>
      </w:r>
      <w:bookmarkEnd w:id="5"/>
      <w:r w:rsidRPr="00D82303">
        <w:rPr>
          <w:color w:val="auto"/>
        </w:rPr>
        <w:t xml:space="preserve"> </w:t>
      </w:r>
    </w:p>
    <w:p w14:paraId="0C34B357" w14:textId="5AF05ED6" w:rsidR="009458B1" w:rsidRPr="00D82303" w:rsidRDefault="006F20EC" w:rsidP="00E11BC5">
      <w:r w:rsidRPr="00D82303">
        <w:t xml:space="preserve">Currently, I </w:t>
      </w:r>
      <w:r w:rsidR="00311EF7">
        <w:t>have</w:t>
      </w:r>
      <w:r w:rsidRPr="00D82303">
        <w:t xml:space="preserve"> a set of skills such as </w:t>
      </w:r>
      <w:r w:rsidR="003A5C75" w:rsidRPr="00D82303">
        <w:t>persuasive skill</w:t>
      </w:r>
      <w:r w:rsidR="00311EF7">
        <w:t>s</w:t>
      </w:r>
      <w:r w:rsidR="003A5C75" w:rsidRPr="00D82303">
        <w:t>, communication skill</w:t>
      </w:r>
      <w:r w:rsidR="00311EF7">
        <w:t>s</w:t>
      </w:r>
      <w:r w:rsidR="003A5C75" w:rsidRPr="00D82303">
        <w:t xml:space="preserve">, adaptability, </w:t>
      </w:r>
      <w:r w:rsidR="00543F38" w:rsidRPr="00D82303">
        <w:t>reliability</w:t>
      </w:r>
      <w:r w:rsidR="003A5C75" w:rsidRPr="00D82303">
        <w:t xml:space="preserve"> and confidence. </w:t>
      </w:r>
      <w:r w:rsidR="00543F38" w:rsidRPr="00D82303">
        <w:t xml:space="preserve">Recently I </w:t>
      </w:r>
      <w:r w:rsidR="00311EF7">
        <w:t>was</w:t>
      </w:r>
      <w:r w:rsidR="00543F38" w:rsidRPr="00D82303">
        <w:t xml:space="preserve"> join</w:t>
      </w:r>
      <w:r w:rsidR="00311EF7">
        <w:t>ing</w:t>
      </w:r>
      <w:r w:rsidR="00543F38" w:rsidRPr="00D82303">
        <w:t xml:space="preserve"> at Aldi as an assistant store manager. Here at the organization, </w:t>
      </w:r>
      <w:r w:rsidR="003A5C75" w:rsidRPr="00D82303">
        <w:t xml:space="preserve">I need to continuously improve my skill through following appropriate learning style. </w:t>
      </w:r>
      <w:r w:rsidR="00543F38" w:rsidRPr="00D82303">
        <w:t>Currently, I am using Honey and Mumford Learning Style. The style of my learning has been analysed below:</w:t>
      </w:r>
    </w:p>
    <w:p w14:paraId="5CD0D8D6" w14:textId="77777777" w:rsidR="00543F38" w:rsidRPr="00D82303" w:rsidRDefault="006F20EC" w:rsidP="00E11BC5">
      <w:r w:rsidRPr="00D82303">
        <w:rPr>
          <w:b/>
        </w:rPr>
        <w:t>Activist:</w:t>
      </w:r>
      <w:r w:rsidR="00D23D0D" w:rsidRPr="00D82303">
        <w:t xml:space="preserve"> </w:t>
      </w:r>
      <w:r w:rsidR="004273A2" w:rsidRPr="00D82303">
        <w:t xml:space="preserve">As an activist, I learn through doing a task practically within the organization. I need to follow an open mind approach to learn a new thing regarding my professional task. </w:t>
      </w:r>
      <w:r w:rsidR="00113DC7" w:rsidRPr="00D82303">
        <w:t>The learning activities that I follow include group discussion, brainstorming, puzzle, problem solving and competition</w:t>
      </w:r>
      <w:r w:rsidR="00A42F2E" w:rsidRPr="00D82303">
        <w:t xml:space="preserve"> (Cottrell, 2010)</w:t>
      </w:r>
      <w:r w:rsidR="00113DC7" w:rsidRPr="00D82303">
        <w:t xml:space="preserve">. </w:t>
      </w:r>
      <w:r w:rsidR="001D7BED" w:rsidRPr="00D82303">
        <w:t>For instance, when I am given a new task to perform, I discuss with my team members within the group and find the proper way to perform the task through brainstorming.</w:t>
      </w:r>
    </w:p>
    <w:p w14:paraId="531B677A" w14:textId="77777777" w:rsidR="00316267" w:rsidRPr="00D82303" w:rsidRDefault="006F20EC" w:rsidP="00E11BC5">
      <w:r w:rsidRPr="00D82303">
        <w:rPr>
          <w:b/>
        </w:rPr>
        <w:t>Theorist:</w:t>
      </w:r>
      <w:r w:rsidRPr="00D82303">
        <w:t xml:space="preserve"> </w:t>
      </w:r>
      <w:r w:rsidR="0019604D" w:rsidRPr="00D82303">
        <w:t xml:space="preserve">As a learner, I try to understand the hypothesis or background of the activities. I use several models and theories to perform the particular task. I gather ample information regarding </w:t>
      </w:r>
      <w:r w:rsidR="0019604D" w:rsidRPr="00D82303">
        <w:lastRenderedPageBreak/>
        <w:t xml:space="preserve">the task and break down the information through proper evaluation. I draw a new hypothesis with the analysed data that suits the best to the task to be performed well. </w:t>
      </w:r>
      <w:r w:rsidR="0037223A" w:rsidRPr="00D82303">
        <w:t xml:space="preserve">As an assistant store manager at Aldi </w:t>
      </w:r>
      <w:r w:rsidR="00605DDF" w:rsidRPr="00D82303">
        <w:t xml:space="preserve">to perform my activities I use models, background, stories and statistics. </w:t>
      </w:r>
    </w:p>
    <w:p w14:paraId="5D5D9613" w14:textId="5C574BC6" w:rsidR="00316267" w:rsidRPr="00D82303" w:rsidRDefault="006F20EC" w:rsidP="00E11BC5">
      <w:r w:rsidRPr="00D82303">
        <w:rPr>
          <w:b/>
        </w:rPr>
        <w:t>Pragmatist:</w:t>
      </w:r>
      <w:r w:rsidR="00605DDF" w:rsidRPr="00D82303">
        <w:t xml:space="preserve"> </w:t>
      </w:r>
      <w:r w:rsidR="00E00F00">
        <w:t>As a pragmatist, the learner</w:t>
      </w:r>
      <w:r w:rsidR="006808FE" w:rsidRPr="00D82303">
        <w:t xml:space="preserve"> like</w:t>
      </w:r>
      <w:r w:rsidR="00E00F00">
        <w:t>s</w:t>
      </w:r>
      <w:r w:rsidR="006808FE" w:rsidRPr="00D82303">
        <w:t xml:space="preserve"> to apply my academic learning in the practical </w:t>
      </w:r>
      <w:r w:rsidR="006808FE" w:rsidRPr="00E00F00">
        <w:t>task</w:t>
      </w:r>
      <w:r w:rsidR="00E00F00" w:rsidRPr="00E00F00">
        <w:t xml:space="preserve"> (WEEKS and CHAN, 2013)</w:t>
      </w:r>
      <w:r w:rsidR="006808FE" w:rsidRPr="00E00F00">
        <w:t>. I</w:t>
      </w:r>
      <w:r w:rsidR="006808FE" w:rsidRPr="00D82303">
        <w:t xml:space="preserve"> learned how to communicate with the colleagues, boss and subordinate and conducted sufficient presentations in my academic life. I am trying to apply those learning's in my workplace at Aldi. I take time to think about how to apply my learning appropriately.</w:t>
      </w:r>
    </w:p>
    <w:p w14:paraId="6A53402D" w14:textId="77777777" w:rsidR="00316267" w:rsidRPr="00D82303" w:rsidRDefault="006F20EC" w:rsidP="00E11BC5">
      <w:r w:rsidRPr="00D82303">
        <w:rPr>
          <w:b/>
        </w:rPr>
        <w:t>Reflectors:</w:t>
      </w:r>
      <w:r w:rsidRPr="00D82303">
        <w:t xml:space="preserve"> </w:t>
      </w:r>
      <w:r w:rsidR="006F69FD" w:rsidRPr="00D82303">
        <w:t xml:space="preserve">I learn at my workplace through observing what and how actually happened. </w:t>
      </w:r>
      <w:r w:rsidR="00574C09" w:rsidRPr="00D82303">
        <w:t>I like to observe every activity from various alternate points of views</w:t>
      </w:r>
      <w:r w:rsidR="00A42F2E" w:rsidRPr="00D82303">
        <w:t xml:space="preserve"> (Ferguson, 2014)</w:t>
      </w:r>
      <w:r w:rsidR="00574C09" w:rsidRPr="00D82303">
        <w:t xml:space="preserve">. I collect sufficient relevant data and take the time to take actions and draw any conclusion. </w:t>
      </w:r>
      <w:r w:rsidR="00D440C6" w:rsidRPr="00D82303">
        <w:t xml:space="preserve">After taking any action I collect feedback from my colleagues, boss and customers. </w:t>
      </w:r>
    </w:p>
    <w:p w14:paraId="16D1E00F" w14:textId="77777777" w:rsidR="009458B1" w:rsidRPr="00D82303" w:rsidRDefault="006F20EC" w:rsidP="00617CD8">
      <w:pPr>
        <w:pStyle w:val="Heading2"/>
        <w:numPr>
          <w:ilvl w:val="0"/>
          <w:numId w:val="7"/>
        </w:numPr>
        <w:rPr>
          <w:color w:val="auto"/>
        </w:rPr>
      </w:pPr>
      <w:bookmarkStart w:id="6" w:name="_Toc519114273"/>
      <w:r w:rsidRPr="00D82303">
        <w:rPr>
          <w:color w:val="auto"/>
        </w:rPr>
        <w:t>Self-managed learning and lifelong learning</w:t>
      </w:r>
      <w:bookmarkEnd w:id="6"/>
      <w:r w:rsidRPr="00D82303">
        <w:rPr>
          <w:color w:val="auto"/>
        </w:rPr>
        <w:t xml:space="preserve"> </w:t>
      </w:r>
    </w:p>
    <w:p w14:paraId="0C8D4D89" w14:textId="77777777" w:rsidR="00FF46F5" w:rsidRPr="00D82303" w:rsidRDefault="006F20EC" w:rsidP="00134ECC">
      <w:r w:rsidRPr="00D82303">
        <w:t xml:space="preserve">There </w:t>
      </w:r>
      <w:r w:rsidR="00B06F16" w:rsidRPr="00D82303">
        <w:t>is</w:t>
      </w:r>
      <w:r w:rsidRPr="00D82303">
        <w:t xml:space="preserve"> several learning approaches are available among which self-managed learning and lifelong learning are considered to be the best approach. </w:t>
      </w:r>
      <w:r w:rsidR="00B06F16" w:rsidRPr="00D82303">
        <w:t>These approaches have been explained as follows:</w:t>
      </w:r>
    </w:p>
    <w:p w14:paraId="23E42915" w14:textId="77777777" w:rsidR="004B2ED3" w:rsidRPr="00D82303" w:rsidRDefault="006F20EC" w:rsidP="00134ECC">
      <w:r w:rsidRPr="00D82303">
        <w:rPr>
          <w:b/>
        </w:rPr>
        <w:t>Self-managed learning:</w:t>
      </w:r>
      <w:r w:rsidR="00FD37DA" w:rsidRPr="00D82303">
        <w:t xml:space="preserve"> Self-managed learning means to retain oneself confident and encouraged to perform the tasks at the organization</w:t>
      </w:r>
      <w:r w:rsidR="00A42F2E" w:rsidRPr="00D82303">
        <w:t xml:space="preserve"> (Gallagher, 2010)</w:t>
      </w:r>
      <w:r w:rsidR="00FD37DA" w:rsidRPr="00D82303">
        <w:t xml:space="preserve">. </w:t>
      </w:r>
      <w:r w:rsidR="00662095" w:rsidRPr="00D82303">
        <w:t>This</w:t>
      </w:r>
      <w:r w:rsidR="006D53E3" w:rsidRPr="00D82303">
        <w:t xml:space="preserve"> process helps an individual to create self-confidence inside him. </w:t>
      </w:r>
      <w:r w:rsidR="00662095" w:rsidRPr="00D82303">
        <w:t xml:space="preserve">In this approach, the learner creates willpower and self-motivation. </w:t>
      </w:r>
      <w:r w:rsidR="003B11BA" w:rsidRPr="00D82303">
        <w:t xml:space="preserve">The first task that needs to be performed in this approach is to identify self-strengths and weaknesses. </w:t>
      </w:r>
      <w:r w:rsidR="00662095" w:rsidRPr="00D82303">
        <w:t xml:space="preserve">This approach helps to be diligent in performing regular activities. </w:t>
      </w:r>
      <w:r w:rsidR="003B11BA" w:rsidRPr="00D82303">
        <w:t xml:space="preserve">To apply this approach in my learning I need to go through some activities. I can take part in seminars and workshops arranged by Aldi to develop my skills. It will help me to be more specialized in my performance. Moreover, I can read more speciality magazines and books regarding the modern business world. As a consequence, I will be able to gain much knowledge about the business and management. Moreover, through self-managed learning approach, the organization understands how its employees efficient are. </w:t>
      </w:r>
    </w:p>
    <w:p w14:paraId="0308D9D5" w14:textId="77777777" w:rsidR="00134ECC" w:rsidRPr="00D82303" w:rsidRDefault="006F20EC" w:rsidP="00134ECC">
      <w:r w:rsidRPr="00D82303">
        <w:rPr>
          <w:b/>
        </w:rPr>
        <w:lastRenderedPageBreak/>
        <w:t>Lifelong learning:</w:t>
      </w:r>
      <w:r w:rsidR="003B11BA" w:rsidRPr="00D82303">
        <w:t xml:space="preserve"> Lifelong learning </w:t>
      </w:r>
      <w:r w:rsidR="001C52F4" w:rsidRPr="00D82303">
        <w:t>approach</w:t>
      </w:r>
      <w:r w:rsidR="003B11BA" w:rsidRPr="00D82303">
        <w:t xml:space="preserve"> is another self-managed learning approach. The learners are encouraged to improve themselves through on-going and voluntary learning approach. </w:t>
      </w:r>
      <w:r w:rsidR="005428D3" w:rsidRPr="00D82303">
        <w:t xml:space="preserve">Modern business organizations are using new technology and the employees need to be adapted to the new </w:t>
      </w:r>
      <w:r w:rsidR="001C52F4" w:rsidRPr="00D82303">
        <w:t>technologies</w:t>
      </w:r>
      <w:r w:rsidR="005428D3" w:rsidRPr="00D82303">
        <w:t xml:space="preserve">. So, the organization consistently arranges training and seminars on the proper use of new </w:t>
      </w:r>
      <w:r w:rsidR="001C52F4" w:rsidRPr="00D82303">
        <w:t>technologies</w:t>
      </w:r>
      <w:r w:rsidR="00A42F2E" w:rsidRPr="00D82303">
        <w:t xml:space="preserve"> (</w:t>
      </w:r>
      <w:proofErr w:type="spellStart"/>
      <w:r w:rsidR="00A42F2E" w:rsidRPr="00D82303">
        <w:t>Genoni</w:t>
      </w:r>
      <w:proofErr w:type="spellEnd"/>
      <w:r w:rsidR="00A42F2E" w:rsidRPr="00D82303">
        <w:t xml:space="preserve"> and Walton, 2016)</w:t>
      </w:r>
      <w:r w:rsidR="005428D3" w:rsidRPr="00D82303">
        <w:t xml:space="preserve">. </w:t>
      </w:r>
      <w:r w:rsidR="00FD6AC0" w:rsidRPr="00D82303">
        <w:t xml:space="preserve">Even the organizations send their potential employees abroad to take higher education on the relevant areas. It’s the prime responsibility of the manager to keep the employees motivated for the continuous learning and lifelong learning. </w:t>
      </w:r>
      <w:r w:rsidR="00B42C8E" w:rsidRPr="00D82303">
        <w:t xml:space="preserve">Aldi arranges regular seminar and training for the lifelong learning of its employees. It creates opportunities for the employees to flourish in their career through continuous personal and professional development. </w:t>
      </w:r>
    </w:p>
    <w:p w14:paraId="059973A2" w14:textId="77777777" w:rsidR="004B2ED3" w:rsidRPr="00D82303" w:rsidRDefault="006F20EC" w:rsidP="00617CD8">
      <w:pPr>
        <w:pStyle w:val="Heading2"/>
        <w:numPr>
          <w:ilvl w:val="0"/>
          <w:numId w:val="7"/>
        </w:numPr>
        <w:rPr>
          <w:color w:val="auto"/>
        </w:rPr>
      </w:pPr>
      <w:bookmarkStart w:id="7" w:name="_Toc519114274"/>
      <w:r w:rsidRPr="00D82303">
        <w:rPr>
          <w:color w:val="auto"/>
        </w:rPr>
        <w:t>Holistic planning and PDP (Personal Development Plan)</w:t>
      </w:r>
      <w:bookmarkEnd w:id="7"/>
    </w:p>
    <w:p w14:paraId="6AF5CA9E" w14:textId="763CAA19" w:rsidR="003424AE" w:rsidRPr="00D82303" w:rsidRDefault="006F20EC" w:rsidP="00BE7D64">
      <w:r w:rsidRPr="00D82303">
        <w:t>A holistic personal development plan helps an individual to develop his skill within a particular time frame</w:t>
      </w:r>
      <w:r w:rsidR="00DC1B4B">
        <w:t xml:space="preserve"> </w:t>
      </w:r>
      <w:r w:rsidR="00DC1B4B" w:rsidRPr="00D82303">
        <w:t>(Gallagher, 2010)</w:t>
      </w:r>
      <w:r w:rsidRPr="00D82303">
        <w:t xml:space="preserve">. I have already conducted my personal SWOT analysis. Based on my personal weaknesses </w:t>
      </w:r>
      <w:r w:rsidR="000A16B8" w:rsidRPr="00D82303">
        <w:t xml:space="preserve">and future probable threats I have </w:t>
      </w:r>
      <w:r w:rsidR="00E74CBB" w:rsidRPr="00D82303">
        <w:t>devised</w:t>
      </w:r>
      <w:r w:rsidR="000A16B8" w:rsidRPr="00D82303">
        <w:t xml:space="preserve"> my personal development plan which has been given as follows: </w:t>
      </w:r>
    </w:p>
    <w:p w14:paraId="726B0C24" w14:textId="77777777" w:rsidR="00FD5E81" w:rsidRDefault="006F20EC" w:rsidP="00BE7D64">
      <w:pPr>
        <w:rPr>
          <w:b/>
          <w:u w:val="single"/>
        </w:rPr>
      </w:pPr>
      <w:r w:rsidRPr="00D82303">
        <w:rPr>
          <w:b/>
          <w:u w:val="single"/>
        </w:rPr>
        <w:t xml:space="preserve">Holistic plan: </w:t>
      </w:r>
    </w:p>
    <w:p w14:paraId="7C1354E8" w14:textId="39AF3650" w:rsidR="00D82303" w:rsidRPr="00D82303" w:rsidRDefault="00D82303" w:rsidP="00BE7D64">
      <w:pPr>
        <w:rPr>
          <w:b/>
          <w:u w:val="single"/>
        </w:rPr>
      </w:pPr>
      <w:r w:rsidRPr="00D82303">
        <w:t>A multifaceted process that helps to become self-actua</w:t>
      </w:r>
      <w:r>
        <w:t xml:space="preserve">lized is known as holistic plan. </w:t>
      </w:r>
      <w:r w:rsidRPr="00D82303">
        <w:t>The holistic planning process includes mental, physical, emotional and spiritual aspects of the individual’s own development and learning through the process of action, assessment and reflection (Miller, 2017).</w:t>
      </w:r>
    </w:p>
    <w:tbl>
      <w:tblPr>
        <w:tblStyle w:val="TableWeb3"/>
        <w:tblW w:w="0" w:type="auto"/>
        <w:tblLook w:val="04A0" w:firstRow="1" w:lastRow="0" w:firstColumn="1" w:lastColumn="0" w:noHBand="0" w:noVBand="1"/>
      </w:tblPr>
      <w:tblGrid>
        <w:gridCol w:w="3114"/>
        <w:gridCol w:w="3101"/>
        <w:gridCol w:w="3129"/>
      </w:tblGrid>
      <w:tr w:rsidR="00D82303" w:rsidRPr="00D82303" w14:paraId="3BDE4F8C" w14:textId="77777777" w:rsidTr="002355D8">
        <w:trPr>
          <w:cnfStyle w:val="100000000000" w:firstRow="1" w:lastRow="0" w:firstColumn="0" w:lastColumn="0" w:oddVBand="0" w:evenVBand="0" w:oddHBand="0" w:evenHBand="0" w:firstRowFirstColumn="0" w:firstRowLastColumn="0" w:lastRowFirstColumn="0" w:lastRowLastColumn="0"/>
        </w:trPr>
        <w:tc>
          <w:tcPr>
            <w:tcW w:w="3116" w:type="dxa"/>
            <w:tcBorders>
              <w:top w:val="outset" w:sz="6" w:space="0" w:color="auto"/>
              <w:left w:val="outset" w:sz="6" w:space="0" w:color="auto"/>
              <w:bottom w:val="outset" w:sz="6" w:space="0" w:color="auto"/>
              <w:right w:val="outset" w:sz="6" w:space="0" w:color="auto"/>
            </w:tcBorders>
            <w:hideMark/>
          </w:tcPr>
          <w:p w14:paraId="0FBDC2A2" w14:textId="77777777" w:rsidR="001447AC" w:rsidRPr="00D82303" w:rsidRDefault="006F20EC">
            <w:pPr>
              <w:spacing w:after="160"/>
              <w:jc w:val="center"/>
              <w:rPr>
                <w:rFonts w:cs="Times New Roman"/>
                <w:b/>
                <w:szCs w:val="24"/>
              </w:rPr>
            </w:pPr>
            <w:r w:rsidRPr="00D82303">
              <w:rPr>
                <w:rFonts w:cs="Times New Roman"/>
                <w:b/>
                <w:szCs w:val="24"/>
              </w:rPr>
              <w:t>Element</w:t>
            </w:r>
          </w:p>
        </w:tc>
        <w:tc>
          <w:tcPr>
            <w:tcW w:w="3117" w:type="dxa"/>
            <w:tcBorders>
              <w:top w:val="outset" w:sz="6" w:space="0" w:color="auto"/>
              <w:left w:val="outset" w:sz="6" w:space="0" w:color="auto"/>
              <w:bottom w:val="outset" w:sz="6" w:space="0" w:color="auto"/>
              <w:right w:val="outset" w:sz="6" w:space="0" w:color="auto"/>
            </w:tcBorders>
            <w:hideMark/>
          </w:tcPr>
          <w:p w14:paraId="7DE07692" w14:textId="77777777" w:rsidR="001447AC" w:rsidRPr="00D82303" w:rsidRDefault="006F20EC">
            <w:pPr>
              <w:spacing w:after="160"/>
              <w:jc w:val="center"/>
              <w:rPr>
                <w:rFonts w:cs="Times New Roman"/>
                <w:b/>
                <w:szCs w:val="24"/>
              </w:rPr>
            </w:pPr>
            <w:r w:rsidRPr="00D82303">
              <w:rPr>
                <w:rFonts w:cs="Times New Roman"/>
                <w:b/>
                <w:szCs w:val="24"/>
              </w:rPr>
              <w:t>Why needed?</w:t>
            </w:r>
          </w:p>
        </w:tc>
        <w:tc>
          <w:tcPr>
            <w:tcW w:w="3117" w:type="dxa"/>
            <w:tcBorders>
              <w:top w:val="outset" w:sz="6" w:space="0" w:color="auto"/>
              <w:left w:val="outset" w:sz="6" w:space="0" w:color="auto"/>
              <w:bottom w:val="outset" w:sz="6" w:space="0" w:color="auto"/>
              <w:right w:val="outset" w:sz="6" w:space="0" w:color="auto"/>
            </w:tcBorders>
            <w:hideMark/>
          </w:tcPr>
          <w:p w14:paraId="2731C84F" w14:textId="77777777" w:rsidR="001447AC" w:rsidRPr="00D82303" w:rsidRDefault="006F20EC">
            <w:pPr>
              <w:spacing w:after="160"/>
              <w:jc w:val="center"/>
              <w:rPr>
                <w:rFonts w:cs="Times New Roman"/>
                <w:b/>
                <w:szCs w:val="24"/>
              </w:rPr>
            </w:pPr>
            <w:r w:rsidRPr="00D82303">
              <w:rPr>
                <w:rFonts w:cs="Times New Roman"/>
                <w:b/>
                <w:szCs w:val="24"/>
              </w:rPr>
              <w:t>How to fulfil the need?</w:t>
            </w:r>
          </w:p>
        </w:tc>
      </w:tr>
      <w:tr w:rsidR="00D82303" w:rsidRPr="00D82303" w14:paraId="21552916" w14:textId="77777777" w:rsidTr="002355D8">
        <w:tc>
          <w:tcPr>
            <w:tcW w:w="3116" w:type="dxa"/>
            <w:tcBorders>
              <w:top w:val="outset" w:sz="6" w:space="0" w:color="auto"/>
              <w:left w:val="outset" w:sz="6" w:space="0" w:color="auto"/>
              <w:bottom w:val="outset" w:sz="6" w:space="0" w:color="auto"/>
              <w:right w:val="outset" w:sz="6" w:space="0" w:color="auto"/>
            </w:tcBorders>
            <w:hideMark/>
          </w:tcPr>
          <w:p w14:paraId="5A9E8753" w14:textId="77777777" w:rsidR="001447AC" w:rsidRPr="00D82303" w:rsidRDefault="006F20EC">
            <w:pPr>
              <w:spacing w:after="160"/>
              <w:rPr>
                <w:rFonts w:cs="Times New Roman"/>
                <w:b/>
                <w:szCs w:val="24"/>
              </w:rPr>
            </w:pPr>
            <w:r w:rsidRPr="00D82303">
              <w:rPr>
                <w:rFonts w:cs="Times New Roman"/>
                <w:b/>
                <w:szCs w:val="24"/>
              </w:rPr>
              <w:t>Physical</w:t>
            </w:r>
          </w:p>
        </w:tc>
        <w:tc>
          <w:tcPr>
            <w:tcW w:w="3117" w:type="dxa"/>
            <w:tcBorders>
              <w:top w:val="outset" w:sz="6" w:space="0" w:color="auto"/>
              <w:left w:val="outset" w:sz="6" w:space="0" w:color="auto"/>
              <w:bottom w:val="outset" w:sz="6" w:space="0" w:color="auto"/>
              <w:right w:val="outset" w:sz="6" w:space="0" w:color="auto"/>
            </w:tcBorders>
            <w:hideMark/>
          </w:tcPr>
          <w:p w14:paraId="0EBA5059" w14:textId="77777777" w:rsidR="001447AC" w:rsidRPr="00D82303" w:rsidRDefault="006F20EC">
            <w:pPr>
              <w:spacing w:after="160"/>
              <w:rPr>
                <w:rFonts w:cs="Times New Roman"/>
                <w:szCs w:val="24"/>
              </w:rPr>
            </w:pPr>
            <w:r w:rsidRPr="00D82303">
              <w:rPr>
                <w:rFonts w:cs="Times New Roman"/>
                <w:szCs w:val="24"/>
              </w:rPr>
              <w:t xml:space="preserve">To perform regular physical activities at the working place.   </w:t>
            </w:r>
          </w:p>
        </w:tc>
        <w:tc>
          <w:tcPr>
            <w:tcW w:w="3117" w:type="dxa"/>
            <w:tcBorders>
              <w:top w:val="outset" w:sz="6" w:space="0" w:color="auto"/>
              <w:left w:val="outset" w:sz="6" w:space="0" w:color="auto"/>
              <w:bottom w:val="outset" w:sz="6" w:space="0" w:color="auto"/>
              <w:right w:val="outset" w:sz="6" w:space="0" w:color="auto"/>
            </w:tcBorders>
            <w:hideMark/>
          </w:tcPr>
          <w:p w14:paraId="1CA92DF7" w14:textId="77777777" w:rsidR="001447AC" w:rsidRPr="00D82303" w:rsidRDefault="006F20EC">
            <w:pPr>
              <w:spacing w:after="160"/>
              <w:rPr>
                <w:rFonts w:cs="Times New Roman"/>
                <w:szCs w:val="24"/>
              </w:rPr>
            </w:pPr>
            <w:r w:rsidRPr="00D82303">
              <w:rPr>
                <w:rFonts w:cs="Times New Roman"/>
                <w:szCs w:val="24"/>
              </w:rPr>
              <w:t xml:space="preserve">Taking nutritious food and exercise regularly.  </w:t>
            </w:r>
          </w:p>
        </w:tc>
      </w:tr>
      <w:tr w:rsidR="00D82303" w:rsidRPr="00D82303" w14:paraId="42032B79" w14:textId="77777777" w:rsidTr="002355D8">
        <w:tc>
          <w:tcPr>
            <w:tcW w:w="3116" w:type="dxa"/>
            <w:tcBorders>
              <w:top w:val="outset" w:sz="6" w:space="0" w:color="auto"/>
              <w:left w:val="outset" w:sz="6" w:space="0" w:color="auto"/>
              <w:bottom w:val="outset" w:sz="6" w:space="0" w:color="auto"/>
              <w:right w:val="outset" w:sz="6" w:space="0" w:color="auto"/>
            </w:tcBorders>
            <w:hideMark/>
          </w:tcPr>
          <w:p w14:paraId="5B15E7FD" w14:textId="77777777" w:rsidR="001447AC" w:rsidRPr="00D82303" w:rsidRDefault="006F20EC">
            <w:pPr>
              <w:spacing w:after="160"/>
              <w:rPr>
                <w:rFonts w:cs="Times New Roman"/>
                <w:b/>
                <w:szCs w:val="24"/>
              </w:rPr>
            </w:pPr>
            <w:r w:rsidRPr="00D82303">
              <w:rPr>
                <w:rFonts w:cs="Times New Roman"/>
                <w:b/>
                <w:szCs w:val="24"/>
              </w:rPr>
              <w:t>Mental</w:t>
            </w:r>
          </w:p>
        </w:tc>
        <w:tc>
          <w:tcPr>
            <w:tcW w:w="3117" w:type="dxa"/>
            <w:tcBorders>
              <w:top w:val="outset" w:sz="6" w:space="0" w:color="auto"/>
              <w:left w:val="outset" w:sz="6" w:space="0" w:color="auto"/>
              <w:bottom w:val="outset" w:sz="6" w:space="0" w:color="auto"/>
              <w:right w:val="outset" w:sz="6" w:space="0" w:color="auto"/>
            </w:tcBorders>
            <w:hideMark/>
          </w:tcPr>
          <w:p w14:paraId="7271BB2F" w14:textId="77777777" w:rsidR="001447AC" w:rsidRPr="00D82303" w:rsidRDefault="006F20EC">
            <w:pPr>
              <w:spacing w:after="160"/>
              <w:rPr>
                <w:rFonts w:cs="Times New Roman"/>
                <w:szCs w:val="24"/>
              </w:rPr>
            </w:pPr>
            <w:r w:rsidRPr="00D82303">
              <w:rPr>
                <w:rFonts w:cs="Times New Roman"/>
                <w:szCs w:val="24"/>
              </w:rPr>
              <w:t xml:space="preserve">To think always rationally.   </w:t>
            </w:r>
          </w:p>
        </w:tc>
        <w:tc>
          <w:tcPr>
            <w:tcW w:w="3117" w:type="dxa"/>
            <w:tcBorders>
              <w:top w:val="outset" w:sz="6" w:space="0" w:color="auto"/>
              <w:left w:val="outset" w:sz="6" w:space="0" w:color="auto"/>
              <w:bottom w:val="outset" w:sz="6" w:space="0" w:color="auto"/>
              <w:right w:val="outset" w:sz="6" w:space="0" w:color="auto"/>
            </w:tcBorders>
            <w:hideMark/>
          </w:tcPr>
          <w:p w14:paraId="1026F7F5" w14:textId="77777777" w:rsidR="001447AC" w:rsidRPr="00D82303" w:rsidRDefault="006F20EC">
            <w:pPr>
              <w:spacing w:after="160"/>
              <w:rPr>
                <w:rFonts w:cs="Times New Roman"/>
                <w:szCs w:val="24"/>
              </w:rPr>
            </w:pPr>
            <w:r w:rsidRPr="00D82303">
              <w:rPr>
                <w:rFonts w:cs="Times New Roman"/>
                <w:szCs w:val="24"/>
              </w:rPr>
              <w:t xml:space="preserve">Thinking everything with logic.  </w:t>
            </w:r>
          </w:p>
        </w:tc>
      </w:tr>
      <w:tr w:rsidR="00D82303" w:rsidRPr="00D82303" w14:paraId="501DB2A3" w14:textId="77777777" w:rsidTr="002355D8">
        <w:tc>
          <w:tcPr>
            <w:tcW w:w="3116" w:type="dxa"/>
            <w:tcBorders>
              <w:top w:val="outset" w:sz="6" w:space="0" w:color="auto"/>
              <w:left w:val="outset" w:sz="6" w:space="0" w:color="auto"/>
              <w:bottom w:val="outset" w:sz="6" w:space="0" w:color="auto"/>
              <w:right w:val="outset" w:sz="6" w:space="0" w:color="auto"/>
            </w:tcBorders>
            <w:hideMark/>
          </w:tcPr>
          <w:p w14:paraId="0EA7A703" w14:textId="77777777" w:rsidR="001447AC" w:rsidRPr="00D82303" w:rsidRDefault="006F20EC">
            <w:pPr>
              <w:spacing w:after="160"/>
              <w:rPr>
                <w:rFonts w:cs="Times New Roman"/>
                <w:b/>
                <w:szCs w:val="24"/>
              </w:rPr>
            </w:pPr>
            <w:r w:rsidRPr="00D82303">
              <w:rPr>
                <w:rFonts w:cs="Times New Roman"/>
                <w:b/>
                <w:szCs w:val="24"/>
              </w:rPr>
              <w:lastRenderedPageBreak/>
              <w:t>Emotional</w:t>
            </w:r>
          </w:p>
        </w:tc>
        <w:tc>
          <w:tcPr>
            <w:tcW w:w="3117" w:type="dxa"/>
            <w:tcBorders>
              <w:top w:val="outset" w:sz="6" w:space="0" w:color="auto"/>
              <w:left w:val="outset" w:sz="6" w:space="0" w:color="auto"/>
              <w:bottom w:val="outset" w:sz="6" w:space="0" w:color="auto"/>
              <w:right w:val="outset" w:sz="6" w:space="0" w:color="auto"/>
            </w:tcBorders>
            <w:hideMark/>
          </w:tcPr>
          <w:p w14:paraId="50BEE0B3" w14:textId="77777777" w:rsidR="001447AC" w:rsidRPr="00D82303" w:rsidRDefault="006F20EC">
            <w:pPr>
              <w:spacing w:after="160"/>
              <w:rPr>
                <w:rFonts w:cs="Times New Roman"/>
                <w:szCs w:val="24"/>
              </w:rPr>
            </w:pPr>
            <w:r w:rsidRPr="00D82303">
              <w:rPr>
                <w:rFonts w:cs="Times New Roman"/>
                <w:szCs w:val="24"/>
              </w:rPr>
              <w:t xml:space="preserve">Showing the empathy towards other employees of the organization. </w:t>
            </w:r>
          </w:p>
        </w:tc>
        <w:tc>
          <w:tcPr>
            <w:tcW w:w="3117" w:type="dxa"/>
            <w:tcBorders>
              <w:top w:val="outset" w:sz="6" w:space="0" w:color="auto"/>
              <w:left w:val="outset" w:sz="6" w:space="0" w:color="auto"/>
              <w:bottom w:val="outset" w:sz="6" w:space="0" w:color="auto"/>
              <w:right w:val="outset" w:sz="6" w:space="0" w:color="auto"/>
            </w:tcBorders>
            <w:hideMark/>
          </w:tcPr>
          <w:p w14:paraId="45BF1F39" w14:textId="77777777" w:rsidR="001447AC" w:rsidRPr="00D82303" w:rsidRDefault="006F20EC">
            <w:pPr>
              <w:spacing w:after="160"/>
              <w:rPr>
                <w:rFonts w:cs="Times New Roman"/>
                <w:szCs w:val="24"/>
              </w:rPr>
            </w:pPr>
            <w:r w:rsidRPr="00D82303">
              <w:rPr>
                <w:rFonts w:cs="Times New Roman"/>
                <w:szCs w:val="24"/>
              </w:rPr>
              <w:t xml:space="preserve">Through comprehending other’s situation.  </w:t>
            </w:r>
          </w:p>
        </w:tc>
      </w:tr>
      <w:tr w:rsidR="00D82303" w:rsidRPr="00D82303" w14:paraId="236FEE9C" w14:textId="77777777" w:rsidTr="002355D8">
        <w:tc>
          <w:tcPr>
            <w:tcW w:w="3116" w:type="dxa"/>
            <w:tcBorders>
              <w:top w:val="outset" w:sz="6" w:space="0" w:color="auto"/>
              <w:left w:val="outset" w:sz="6" w:space="0" w:color="auto"/>
              <w:bottom w:val="outset" w:sz="6" w:space="0" w:color="auto"/>
              <w:right w:val="outset" w:sz="6" w:space="0" w:color="auto"/>
            </w:tcBorders>
            <w:hideMark/>
          </w:tcPr>
          <w:p w14:paraId="1E5AE465" w14:textId="77777777" w:rsidR="001447AC" w:rsidRPr="00D82303" w:rsidRDefault="006F20EC">
            <w:pPr>
              <w:spacing w:after="160"/>
              <w:rPr>
                <w:rFonts w:cs="Times New Roman"/>
                <w:b/>
                <w:szCs w:val="24"/>
              </w:rPr>
            </w:pPr>
            <w:r w:rsidRPr="00D82303">
              <w:rPr>
                <w:rFonts w:cs="Times New Roman"/>
                <w:b/>
                <w:szCs w:val="24"/>
              </w:rPr>
              <w:t>Spiritual</w:t>
            </w:r>
          </w:p>
        </w:tc>
        <w:tc>
          <w:tcPr>
            <w:tcW w:w="3117" w:type="dxa"/>
            <w:tcBorders>
              <w:top w:val="outset" w:sz="6" w:space="0" w:color="auto"/>
              <w:left w:val="outset" w:sz="6" w:space="0" w:color="auto"/>
              <w:bottom w:val="outset" w:sz="6" w:space="0" w:color="auto"/>
              <w:right w:val="outset" w:sz="6" w:space="0" w:color="auto"/>
            </w:tcBorders>
            <w:hideMark/>
          </w:tcPr>
          <w:p w14:paraId="1FF8AD9E" w14:textId="77777777" w:rsidR="001447AC" w:rsidRPr="00D82303" w:rsidRDefault="006F20EC">
            <w:pPr>
              <w:spacing w:after="160"/>
              <w:rPr>
                <w:rFonts w:cs="Times New Roman"/>
                <w:szCs w:val="24"/>
              </w:rPr>
            </w:pPr>
            <w:r w:rsidRPr="00D82303">
              <w:rPr>
                <w:rFonts w:cs="Times New Roman"/>
                <w:szCs w:val="24"/>
              </w:rPr>
              <w:t xml:space="preserve">Going ahead confidently. </w:t>
            </w:r>
          </w:p>
        </w:tc>
        <w:tc>
          <w:tcPr>
            <w:tcW w:w="3117" w:type="dxa"/>
            <w:tcBorders>
              <w:top w:val="outset" w:sz="6" w:space="0" w:color="auto"/>
              <w:left w:val="outset" w:sz="6" w:space="0" w:color="auto"/>
              <w:bottom w:val="outset" w:sz="6" w:space="0" w:color="auto"/>
              <w:right w:val="outset" w:sz="6" w:space="0" w:color="auto"/>
            </w:tcBorders>
            <w:hideMark/>
          </w:tcPr>
          <w:p w14:paraId="22293F59" w14:textId="77777777" w:rsidR="001447AC" w:rsidRPr="00D82303" w:rsidRDefault="006F20EC">
            <w:pPr>
              <w:spacing w:after="160"/>
              <w:rPr>
                <w:rFonts w:cs="Times New Roman"/>
                <w:szCs w:val="24"/>
              </w:rPr>
            </w:pPr>
            <w:r w:rsidRPr="00D82303">
              <w:rPr>
                <w:rFonts w:cs="Times New Roman"/>
                <w:szCs w:val="24"/>
              </w:rPr>
              <w:t xml:space="preserve">Always being confident. </w:t>
            </w:r>
          </w:p>
        </w:tc>
      </w:tr>
      <w:tr w:rsidR="00D82303" w:rsidRPr="00D82303" w14:paraId="1F701D8D" w14:textId="77777777" w:rsidTr="002355D8">
        <w:tc>
          <w:tcPr>
            <w:tcW w:w="3116" w:type="dxa"/>
            <w:tcBorders>
              <w:top w:val="outset" w:sz="6" w:space="0" w:color="auto"/>
              <w:left w:val="outset" w:sz="6" w:space="0" w:color="auto"/>
              <w:bottom w:val="outset" w:sz="6" w:space="0" w:color="auto"/>
              <w:right w:val="outset" w:sz="6" w:space="0" w:color="auto"/>
            </w:tcBorders>
            <w:hideMark/>
          </w:tcPr>
          <w:p w14:paraId="18218FC5" w14:textId="77777777" w:rsidR="001447AC" w:rsidRPr="00D82303" w:rsidRDefault="006F20EC">
            <w:pPr>
              <w:spacing w:after="160"/>
              <w:rPr>
                <w:rFonts w:cs="Times New Roman"/>
                <w:b/>
                <w:szCs w:val="24"/>
              </w:rPr>
            </w:pPr>
            <w:r w:rsidRPr="00D82303">
              <w:rPr>
                <w:rFonts w:cs="Times New Roman"/>
                <w:b/>
                <w:szCs w:val="24"/>
              </w:rPr>
              <w:t>Energetic</w:t>
            </w:r>
          </w:p>
        </w:tc>
        <w:tc>
          <w:tcPr>
            <w:tcW w:w="3117" w:type="dxa"/>
            <w:tcBorders>
              <w:top w:val="outset" w:sz="6" w:space="0" w:color="auto"/>
              <w:left w:val="outset" w:sz="6" w:space="0" w:color="auto"/>
              <w:bottom w:val="outset" w:sz="6" w:space="0" w:color="auto"/>
              <w:right w:val="outset" w:sz="6" w:space="0" w:color="auto"/>
            </w:tcBorders>
            <w:hideMark/>
          </w:tcPr>
          <w:p w14:paraId="5A953BC7" w14:textId="77777777" w:rsidR="001447AC" w:rsidRPr="00D82303" w:rsidRDefault="006F20EC">
            <w:pPr>
              <w:spacing w:after="160"/>
              <w:rPr>
                <w:rFonts w:cs="Times New Roman"/>
                <w:szCs w:val="24"/>
              </w:rPr>
            </w:pPr>
            <w:r w:rsidRPr="00D82303">
              <w:rPr>
                <w:rFonts w:cs="Times New Roman"/>
                <w:szCs w:val="24"/>
              </w:rPr>
              <w:t xml:space="preserve">Having enthusiasm in performing each task.  </w:t>
            </w:r>
          </w:p>
        </w:tc>
        <w:tc>
          <w:tcPr>
            <w:tcW w:w="3117" w:type="dxa"/>
            <w:tcBorders>
              <w:top w:val="outset" w:sz="6" w:space="0" w:color="auto"/>
              <w:left w:val="outset" w:sz="6" w:space="0" w:color="auto"/>
              <w:bottom w:val="outset" w:sz="6" w:space="0" w:color="auto"/>
              <w:right w:val="outset" w:sz="6" w:space="0" w:color="auto"/>
            </w:tcBorders>
            <w:hideMark/>
          </w:tcPr>
          <w:p w14:paraId="2A231883" w14:textId="77777777" w:rsidR="001447AC" w:rsidRPr="00D82303" w:rsidRDefault="006F20EC">
            <w:pPr>
              <w:spacing w:after="160"/>
              <w:rPr>
                <w:rFonts w:cs="Times New Roman"/>
                <w:szCs w:val="24"/>
              </w:rPr>
            </w:pPr>
            <w:r w:rsidRPr="00D82303">
              <w:rPr>
                <w:rFonts w:cs="Times New Roman"/>
                <w:szCs w:val="24"/>
              </w:rPr>
              <w:t xml:space="preserve">Taking every task as a window opportunity.  </w:t>
            </w:r>
          </w:p>
        </w:tc>
      </w:tr>
    </w:tbl>
    <w:p w14:paraId="2B2A7A66" w14:textId="646E3117" w:rsidR="001447AC" w:rsidRPr="00D82303" w:rsidRDefault="00D82303" w:rsidP="00C85E29">
      <w:pPr>
        <w:jc w:val="center"/>
        <w:rPr>
          <w:i/>
        </w:rPr>
      </w:pPr>
      <w:r>
        <w:rPr>
          <w:i/>
        </w:rPr>
        <w:t>Table 2: Holistic Plan</w:t>
      </w:r>
      <w:r w:rsidRPr="00D82303">
        <w:rPr>
          <w:i/>
        </w:rPr>
        <w:t xml:space="preserve"> </w:t>
      </w:r>
    </w:p>
    <w:p w14:paraId="17A65C2C" w14:textId="77777777" w:rsidR="001447AC" w:rsidRDefault="006F20EC" w:rsidP="00BE7D64">
      <w:pPr>
        <w:rPr>
          <w:b/>
          <w:u w:val="single"/>
        </w:rPr>
      </w:pPr>
      <w:r w:rsidRPr="00D82303">
        <w:rPr>
          <w:b/>
          <w:u w:val="single"/>
        </w:rPr>
        <w:t>Personal Development Plan:</w:t>
      </w:r>
    </w:p>
    <w:p w14:paraId="11C37D72" w14:textId="598359F6" w:rsidR="00D82303" w:rsidRPr="00B301EB" w:rsidRDefault="00B301EB" w:rsidP="00BE7D64">
      <w:r w:rsidRPr="00B301EB">
        <w:t>The plan that is developed based on the personal values, awareness, goal setting and reflection is known as personal development plan</w:t>
      </w:r>
      <w:r w:rsidR="00DC1B4B">
        <w:t xml:space="preserve"> </w:t>
      </w:r>
      <w:r w:rsidR="00DC1B4B" w:rsidRPr="00D82303">
        <w:t>(Cottrell, 2010)</w:t>
      </w:r>
      <w:r w:rsidRPr="00B301EB">
        <w:t xml:space="preserve">. The devised personal development plan is as follows: </w:t>
      </w:r>
    </w:p>
    <w:tbl>
      <w:tblPr>
        <w:tblStyle w:val="TableGrid"/>
        <w:tblW w:w="0" w:type="auto"/>
        <w:tblLook w:val="04A0" w:firstRow="1" w:lastRow="0" w:firstColumn="1" w:lastColumn="0" w:noHBand="0" w:noVBand="1"/>
      </w:tblPr>
      <w:tblGrid>
        <w:gridCol w:w="1956"/>
        <w:gridCol w:w="1899"/>
        <w:gridCol w:w="1936"/>
        <w:gridCol w:w="1857"/>
        <w:gridCol w:w="1702"/>
      </w:tblGrid>
      <w:tr w:rsidR="00D82303" w:rsidRPr="00D82303" w14:paraId="4847CFA3" w14:textId="77777777" w:rsidTr="003424AE">
        <w:tc>
          <w:tcPr>
            <w:tcW w:w="1989" w:type="dxa"/>
          </w:tcPr>
          <w:p w14:paraId="642AB18A" w14:textId="77777777" w:rsidR="003424AE" w:rsidRPr="00D82303" w:rsidRDefault="006F20EC" w:rsidP="00BE7D64">
            <w:pPr>
              <w:rPr>
                <w:rFonts w:cs="Times New Roman"/>
                <w:b/>
              </w:rPr>
            </w:pPr>
            <w:r w:rsidRPr="00D82303">
              <w:rPr>
                <w:rFonts w:cs="Times New Roman"/>
                <w:b/>
              </w:rPr>
              <w:t>What do I want/need to learn?</w:t>
            </w:r>
          </w:p>
        </w:tc>
        <w:tc>
          <w:tcPr>
            <w:tcW w:w="1922" w:type="dxa"/>
          </w:tcPr>
          <w:p w14:paraId="54E9E5C1" w14:textId="77777777" w:rsidR="003424AE" w:rsidRPr="00D82303" w:rsidRDefault="006F20EC" w:rsidP="00BE7D64">
            <w:pPr>
              <w:rPr>
                <w:rFonts w:cs="Times New Roman"/>
                <w:b/>
              </w:rPr>
            </w:pPr>
            <w:r w:rsidRPr="00D82303">
              <w:rPr>
                <w:rFonts w:cs="Times New Roman"/>
                <w:b/>
              </w:rPr>
              <w:t>What will I do to achieve this?</w:t>
            </w:r>
          </w:p>
        </w:tc>
        <w:tc>
          <w:tcPr>
            <w:tcW w:w="1975" w:type="dxa"/>
          </w:tcPr>
          <w:p w14:paraId="2C200929" w14:textId="77777777" w:rsidR="003424AE" w:rsidRPr="00D82303" w:rsidRDefault="006F20EC" w:rsidP="00BE7D64">
            <w:pPr>
              <w:rPr>
                <w:rFonts w:cs="Times New Roman"/>
                <w:b/>
              </w:rPr>
            </w:pPr>
            <w:r w:rsidRPr="00D82303">
              <w:rPr>
                <w:rFonts w:cs="Times New Roman"/>
                <w:b/>
              </w:rPr>
              <w:t>What resources or support will I need?</w:t>
            </w:r>
          </w:p>
        </w:tc>
        <w:tc>
          <w:tcPr>
            <w:tcW w:w="1927" w:type="dxa"/>
          </w:tcPr>
          <w:p w14:paraId="640C40E2" w14:textId="77777777" w:rsidR="003424AE" w:rsidRPr="00D82303" w:rsidRDefault="006F20EC" w:rsidP="00BE7D64">
            <w:pPr>
              <w:rPr>
                <w:rFonts w:cs="Times New Roman"/>
                <w:b/>
              </w:rPr>
            </w:pPr>
            <w:r w:rsidRPr="00D82303">
              <w:rPr>
                <w:rFonts w:cs="Times New Roman"/>
                <w:b/>
              </w:rPr>
              <w:t>What will my success criteria be?</w:t>
            </w:r>
          </w:p>
        </w:tc>
        <w:tc>
          <w:tcPr>
            <w:tcW w:w="1763" w:type="dxa"/>
          </w:tcPr>
          <w:p w14:paraId="452219E2" w14:textId="77777777" w:rsidR="003424AE" w:rsidRPr="00D82303" w:rsidRDefault="006F20EC" w:rsidP="00BE7D64">
            <w:pPr>
              <w:rPr>
                <w:rFonts w:cs="Times New Roman"/>
                <w:b/>
              </w:rPr>
            </w:pPr>
            <w:r w:rsidRPr="00D82303">
              <w:rPr>
                <w:rFonts w:cs="Times New Roman"/>
                <w:b/>
              </w:rPr>
              <w:t>Target dates for review and completion</w:t>
            </w:r>
          </w:p>
        </w:tc>
      </w:tr>
      <w:tr w:rsidR="00D82303" w:rsidRPr="00D82303" w14:paraId="6579E157" w14:textId="77777777" w:rsidTr="003424AE">
        <w:tc>
          <w:tcPr>
            <w:tcW w:w="1989" w:type="dxa"/>
          </w:tcPr>
          <w:p w14:paraId="05F58692" w14:textId="77777777" w:rsidR="003424AE" w:rsidRPr="00D82303" w:rsidRDefault="006F20EC" w:rsidP="00BE7D64">
            <w:r w:rsidRPr="00D82303">
              <w:t>Communication skill</w:t>
            </w:r>
          </w:p>
        </w:tc>
        <w:tc>
          <w:tcPr>
            <w:tcW w:w="1922" w:type="dxa"/>
          </w:tcPr>
          <w:p w14:paraId="37384729" w14:textId="77777777" w:rsidR="003424AE" w:rsidRPr="00D82303" w:rsidRDefault="006F20EC" w:rsidP="00BE7D64">
            <w:r w:rsidRPr="00D82303">
              <w:t xml:space="preserve">I will take part in several seminars and workshops based on developing professional communication skill. </w:t>
            </w:r>
          </w:p>
        </w:tc>
        <w:tc>
          <w:tcPr>
            <w:tcW w:w="1975" w:type="dxa"/>
          </w:tcPr>
          <w:p w14:paraId="050ECB9C" w14:textId="77777777" w:rsidR="003424AE" w:rsidRPr="00D82303" w:rsidRDefault="006F20EC" w:rsidP="00BE7D64">
            <w:r w:rsidRPr="00D82303">
              <w:t>I need to take the support of my organization Aldi. Aldi arranges several seminars and training on communication skill and I should take the opportunity.</w:t>
            </w:r>
          </w:p>
        </w:tc>
        <w:tc>
          <w:tcPr>
            <w:tcW w:w="1927" w:type="dxa"/>
          </w:tcPr>
          <w:p w14:paraId="23A5DFBD" w14:textId="77777777" w:rsidR="003424AE" w:rsidRPr="00D82303" w:rsidRDefault="006F20EC" w:rsidP="00BE7D64">
            <w:r w:rsidRPr="00D82303">
              <w:t xml:space="preserve">After developing this area I will be able to deal with all sorts of people and satisfy the customer needs. </w:t>
            </w:r>
          </w:p>
        </w:tc>
        <w:tc>
          <w:tcPr>
            <w:tcW w:w="1763" w:type="dxa"/>
          </w:tcPr>
          <w:p w14:paraId="2D8514C0" w14:textId="77777777" w:rsidR="003424AE" w:rsidRPr="00D82303" w:rsidRDefault="006F20EC" w:rsidP="00BE7D64">
            <w:r w:rsidRPr="00D82303">
              <w:t>2 months (1</w:t>
            </w:r>
            <w:r w:rsidRPr="00D82303">
              <w:rPr>
                <w:vertAlign w:val="superscript"/>
              </w:rPr>
              <w:t>st</w:t>
            </w:r>
            <w:r w:rsidRPr="00D82303">
              <w:t xml:space="preserve"> July 2018 – 31</w:t>
            </w:r>
            <w:r w:rsidRPr="00D82303">
              <w:rPr>
                <w:vertAlign w:val="superscript"/>
              </w:rPr>
              <w:t>st</w:t>
            </w:r>
            <w:r w:rsidRPr="00D82303">
              <w:t xml:space="preserve"> August 2018)</w:t>
            </w:r>
          </w:p>
        </w:tc>
      </w:tr>
      <w:tr w:rsidR="00D82303" w:rsidRPr="00D82303" w14:paraId="42A96D5C" w14:textId="77777777" w:rsidTr="003424AE">
        <w:tc>
          <w:tcPr>
            <w:tcW w:w="1989" w:type="dxa"/>
          </w:tcPr>
          <w:p w14:paraId="0FC6AD69" w14:textId="77777777" w:rsidR="003424AE" w:rsidRPr="00D82303" w:rsidRDefault="006F20EC" w:rsidP="00BE7D64">
            <w:r w:rsidRPr="00D82303">
              <w:lastRenderedPageBreak/>
              <w:t xml:space="preserve">Preparing slide </w:t>
            </w:r>
          </w:p>
        </w:tc>
        <w:tc>
          <w:tcPr>
            <w:tcW w:w="1922" w:type="dxa"/>
          </w:tcPr>
          <w:p w14:paraId="53F750B6" w14:textId="77777777" w:rsidR="003424AE" w:rsidRPr="00D82303" w:rsidRDefault="006F20EC" w:rsidP="00BE7D64">
            <w:r w:rsidRPr="00D82303">
              <w:t xml:space="preserve">I will practice preparing the slide. I will take part in the slide making workshop. Moreover, I will watch preparatory video from </w:t>
            </w:r>
            <w:proofErr w:type="spellStart"/>
            <w:r w:rsidRPr="00D82303">
              <w:t>youtube</w:t>
            </w:r>
            <w:proofErr w:type="spellEnd"/>
            <w:r w:rsidRPr="00D82303">
              <w:t xml:space="preserve"> based on slide making prepared by the experts.</w:t>
            </w:r>
          </w:p>
        </w:tc>
        <w:tc>
          <w:tcPr>
            <w:tcW w:w="1975" w:type="dxa"/>
          </w:tcPr>
          <w:p w14:paraId="51E03F77" w14:textId="77777777" w:rsidR="003424AE" w:rsidRPr="00D82303" w:rsidRDefault="006F20EC" w:rsidP="00BE7D64">
            <w:r w:rsidRPr="00D82303">
              <w:t>I will use the internet and computer of Aldi to practice slide preparation. Moreover, I use my pc while practising at home.</w:t>
            </w:r>
          </w:p>
        </w:tc>
        <w:tc>
          <w:tcPr>
            <w:tcW w:w="1927" w:type="dxa"/>
          </w:tcPr>
          <w:p w14:paraId="22EFA0E8" w14:textId="77777777" w:rsidR="003424AE" w:rsidRPr="00D82303" w:rsidRDefault="006F20EC" w:rsidP="00BE7D64">
            <w:r w:rsidRPr="00D82303">
              <w:t xml:space="preserve">I will be able to attract the audience towards my presentation. </w:t>
            </w:r>
            <w:r w:rsidR="00003112" w:rsidRPr="00D82303">
              <w:t xml:space="preserve">My slides will be eye-catching to the audience. </w:t>
            </w:r>
          </w:p>
        </w:tc>
        <w:tc>
          <w:tcPr>
            <w:tcW w:w="1763" w:type="dxa"/>
          </w:tcPr>
          <w:p w14:paraId="5DFCB49A" w14:textId="77777777" w:rsidR="003424AE" w:rsidRPr="00D82303" w:rsidRDefault="006F20EC" w:rsidP="00BE7D64">
            <w:r w:rsidRPr="00D82303">
              <w:t>1 month (1</w:t>
            </w:r>
            <w:r w:rsidRPr="00D82303">
              <w:rPr>
                <w:vertAlign w:val="superscript"/>
              </w:rPr>
              <w:t>st</w:t>
            </w:r>
            <w:r w:rsidRPr="00D82303">
              <w:t xml:space="preserve"> September to 30</w:t>
            </w:r>
            <w:r w:rsidRPr="00D82303">
              <w:rPr>
                <w:vertAlign w:val="superscript"/>
              </w:rPr>
              <w:t>th</w:t>
            </w:r>
            <w:r w:rsidRPr="00D82303">
              <w:t xml:space="preserve"> September)</w:t>
            </w:r>
          </w:p>
        </w:tc>
      </w:tr>
      <w:tr w:rsidR="00D82303" w:rsidRPr="00D82303" w14:paraId="5B5CDDEB" w14:textId="77777777" w:rsidTr="003424AE">
        <w:tc>
          <w:tcPr>
            <w:tcW w:w="1989" w:type="dxa"/>
          </w:tcPr>
          <w:p w14:paraId="78D52E19" w14:textId="77777777" w:rsidR="003424AE" w:rsidRPr="00D82303" w:rsidRDefault="006F20EC" w:rsidP="00BE7D64">
            <w:r w:rsidRPr="00D82303">
              <w:t>Excel Spreadsheet</w:t>
            </w:r>
          </w:p>
        </w:tc>
        <w:tc>
          <w:tcPr>
            <w:tcW w:w="1922" w:type="dxa"/>
          </w:tcPr>
          <w:p w14:paraId="25566075" w14:textId="77777777" w:rsidR="003424AE" w:rsidRPr="00D82303" w:rsidRDefault="006F20EC" w:rsidP="00BE7D64">
            <w:r w:rsidRPr="00D82303">
              <w:t xml:space="preserve">The spreadsheet is the most required tool at present time. I will take a short course in an excel spreadsheet. </w:t>
            </w:r>
          </w:p>
        </w:tc>
        <w:tc>
          <w:tcPr>
            <w:tcW w:w="1975" w:type="dxa"/>
          </w:tcPr>
          <w:p w14:paraId="7DBF2737" w14:textId="77777777" w:rsidR="003424AE" w:rsidRPr="00D82303" w:rsidRDefault="006F20EC" w:rsidP="00BE7D64">
            <w:r w:rsidRPr="00D82303">
              <w:t xml:space="preserve">I will take the opportunity of participating training course on excel spreadsheet facilitated by Aldi. </w:t>
            </w:r>
          </w:p>
        </w:tc>
        <w:tc>
          <w:tcPr>
            <w:tcW w:w="1927" w:type="dxa"/>
          </w:tcPr>
          <w:p w14:paraId="29506A75" w14:textId="77777777" w:rsidR="003424AE" w:rsidRPr="00D82303" w:rsidRDefault="006F20EC" w:rsidP="00BE7D64">
            <w:r w:rsidRPr="00D82303">
              <w:t xml:space="preserve">After taking the training course, I can perform all sorts of complex calculation using a spreadsheet. </w:t>
            </w:r>
          </w:p>
        </w:tc>
        <w:tc>
          <w:tcPr>
            <w:tcW w:w="1763" w:type="dxa"/>
          </w:tcPr>
          <w:p w14:paraId="0D10DF8D" w14:textId="77777777" w:rsidR="003424AE" w:rsidRPr="00D82303" w:rsidRDefault="006F20EC" w:rsidP="00BE7D64">
            <w:r w:rsidRPr="00D82303">
              <w:t>1 month (1</w:t>
            </w:r>
            <w:r w:rsidRPr="00D82303">
              <w:rPr>
                <w:vertAlign w:val="superscript"/>
              </w:rPr>
              <w:t>st</w:t>
            </w:r>
            <w:r w:rsidRPr="00D82303">
              <w:t xml:space="preserve"> October to 31</w:t>
            </w:r>
            <w:r w:rsidRPr="00D82303">
              <w:rPr>
                <w:vertAlign w:val="superscript"/>
              </w:rPr>
              <w:t>st</w:t>
            </w:r>
            <w:r w:rsidRPr="00D82303">
              <w:t xml:space="preserve"> October)</w:t>
            </w:r>
          </w:p>
        </w:tc>
      </w:tr>
      <w:tr w:rsidR="00D82303" w:rsidRPr="00D82303" w14:paraId="22DED58C" w14:textId="77777777" w:rsidTr="003424AE">
        <w:tc>
          <w:tcPr>
            <w:tcW w:w="1989" w:type="dxa"/>
          </w:tcPr>
          <w:p w14:paraId="14BA54F8" w14:textId="77777777" w:rsidR="003424AE" w:rsidRPr="00D82303" w:rsidRDefault="006F20EC" w:rsidP="00BE7D64">
            <w:r w:rsidRPr="00D82303">
              <w:t>Preparing database</w:t>
            </w:r>
          </w:p>
        </w:tc>
        <w:tc>
          <w:tcPr>
            <w:tcW w:w="1922" w:type="dxa"/>
          </w:tcPr>
          <w:p w14:paraId="4B5A6457" w14:textId="77777777" w:rsidR="003424AE" w:rsidRPr="00D82303" w:rsidRDefault="006F20EC" w:rsidP="00BE7D64">
            <w:r w:rsidRPr="00D82303">
              <w:t xml:space="preserve">I can take help from the database manager of Aldi and take training on the database.  </w:t>
            </w:r>
          </w:p>
        </w:tc>
        <w:tc>
          <w:tcPr>
            <w:tcW w:w="1975" w:type="dxa"/>
          </w:tcPr>
          <w:p w14:paraId="65C84AED" w14:textId="77777777" w:rsidR="003424AE" w:rsidRPr="00D82303" w:rsidRDefault="006F20EC" w:rsidP="00BE7D64">
            <w:r w:rsidRPr="00D82303">
              <w:t xml:space="preserve">I can use the resource of Aldi to excel in this part. </w:t>
            </w:r>
          </w:p>
        </w:tc>
        <w:tc>
          <w:tcPr>
            <w:tcW w:w="1927" w:type="dxa"/>
          </w:tcPr>
          <w:p w14:paraId="4FEF4076" w14:textId="77777777" w:rsidR="003424AE" w:rsidRPr="00D82303" w:rsidRDefault="006F20EC" w:rsidP="00BE7D64">
            <w:r w:rsidRPr="00D82303">
              <w:t xml:space="preserve">I will be able to prepare the database of the employee’s and customer’s information. </w:t>
            </w:r>
          </w:p>
        </w:tc>
        <w:tc>
          <w:tcPr>
            <w:tcW w:w="1763" w:type="dxa"/>
          </w:tcPr>
          <w:p w14:paraId="2888CAF5" w14:textId="77777777" w:rsidR="003424AE" w:rsidRPr="00D82303" w:rsidRDefault="006F20EC" w:rsidP="00BE7D64">
            <w:r w:rsidRPr="00D82303">
              <w:t>2 months (1</w:t>
            </w:r>
            <w:r w:rsidRPr="00D82303">
              <w:rPr>
                <w:vertAlign w:val="superscript"/>
              </w:rPr>
              <w:t>st</w:t>
            </w:r>
            <w:r w:rsidRPr="00D82303">
              <w:t xml:space="preserve"> November to 31</w:t>
            </w:r>
            <w:r w:rsidRPr="00D82303">
              <w:rPr>
                <w:vertAlign w:val="superscript"/>
              </w:rPr>
              <w:t>st</w:t>
            </w:r>
            <w:r w:rsidRPr="00D82303">
              <w:t xml:space="preserve"> December)</w:t>
            </w:r>
          </w:p>
        </w:tc>
      </w:tr>
      <w:tr w:rsidR="00D82303" w:rsidRPr="00D82303" w14:paraId="066EC2F3" w14:textId="77777777" w:rsidTr="003424AE">
        <w:tc>
          <w:tcPr>
            <w:tcW w:w="1989" w:type="dxa"/>
          </w:tcPr>
          <w:p w14:paraId="59B32CB5" w14:textId="77777777" w:rsidR="003424AE" w:rsidRPr="00D82303" w:rsidRDefault="006F20EC" w:rsidP="00BE7D64">
            <w:r w:rsidRPr="00D82303">
              <w:t xml:space="preserve">Delivering training </w:t>
            </w:r>
          </w:p>
        </w:tc>
        <w:tc>
          <w:tcPr>
            <w:tcW w:w="1922" w:type="dxa"/>
          </w:tcPr>
          <w:p w14:paraId="49C6F538" w14:textId="77777777" w:rsidR="003424AE" w:rsidRPr="00D82303" w:rsidRDefault="006F20EC" w:rsidP="00BE7D64">
            <w:r w:rsidRPr="00D82303">
              <w:t xml:space="preserve">I need to participate in various training </w:t>
            </w:r>
            <w:r w:rsidRPr="00D82303">
              <w:lastRenderedPageBreak/>
              <w:t>programs and follow the way how the skilled trainers deliver their training. Moreover, I can attend the training in communication.</w:t>
            </w:r>
          </w:p>
        </w:tc>
        <w:tc>
          <w:tcPr>
            <w:tcW w:w="1975" w:type="dxa"/>
          </w:tcPr>
          <w:p w14:paraId="70BA3A89" w14:textId="77777777" w:rsidR="003424AE" w:rsidRPr="00D82303" w:rsidRDefault="006F20EC" w:rsidP="00BE7D64">
            <w:r w:rsidRPr="00D82303">
              <w:lastRenderedPageBreak/>
              <w:t xml:space="preserve">I will attend several training session arranged </w:t>
            </w:r>
            <w:r w:rsidRPr="00D82303">
              <w:lastRenderedPageBreak/>
              <w:t xml:space="preserve">by Aldi. Moreover, I can participate in the annual general meeting of Aldi. </w:t>
            </w:r>
          </w:p>
        </w:tc>
        <w:tc>
          <w:tcPr>
            <w:tcW w:w="1927" w:type="dxa"/>
          </w:tcPr>
          <w:p w14:paraId="336487C4" w14:textId="77777777" w:rsidR="003424AE" w:rsidRPr="00D82303" w:rsidRDefault="006F20EC" w:rsidP="00BE7D64">
            <w:r w:rsidRPr="00D82303">
              <w:lastRenderedPageBreak/>
              <w:t xml:space="preserve">After the successful completion of </w:t>
            </w:r>
            <w:r w:rsidRPr="00D82303">
              <w:lastRenderedPageBreak/>
              <w:t xml:space="preserve">the development process, I can deliver the training smoothly and confidently. </w:t>
            </w:r>
          </w:p>
        </w:tc>
        <w:tc>
          <w:tcPr>
            <w:tcW w:w="1763" w:type="dxa"/>
          </w:tcPr>
          <w:p w14:paraId="32B9368E" w14:textId="77777777" w:rsidR="003424AE" w:rsidRPr="00D82303" w:rsidRDefault="006F20EC" w:rsidP="00BE7D64">
            <w:r w:rsidRPr="00D82303">
              <w:lastRenderedPageBreak/>
              <w:t>2 months (1</w:t>
            </w:r>
            <w:r w:rsidRPr="00D82303">
              <w:rPr>
                <w:vertAlign w:val="superscript"/>
              </w:rPr>
              <w:t>st</w:t>
            </w:r>
            <w:r w:rsidRPr="00D82303">
              <w:t xml:space="preserve"> January 2019 – </w:t>
            </w:r>
            <w:r w:rsidRPr="00D82303">
              <w:lastRenderedPageBreak/>
              <w:t>28</w:t>
            </w:r>
            <w:r w:rsidRPr="00D82303">
              <w:rPr>
                <w:vertAlign w:val="superscript"/>
              </w:rPr>
              <w:t>th</w:t>
            </w:r>
            <w:r w:rsidRPr="00D82303">
              <w:t xml:space="preserve"> February 2019)</w:t>
            </w:r>
          </w:p>
        </w:tc>
      </w:tr>
      <w:tr w:rsidR="00D82303" w:rsidRPr="00D82303" w14:paraId="30A250E4" w14:textId="77777777" w:rsidTr="003424AE">
        <w:tc>
          <w:tcPr>
            <w:tcW w:w="1989" w:type="dxa"/>
          </w:tcPr>
          <w:p w14:paraId="6239A430" w14:textId="77777777" w:rsidR="003424AE" w:rsidRPr="00D82303" w:rsidRDefault="006F20EC" w:rsidP="00BE7D64">
            <w:r w:rsidRPr="00D82303">
              <w:t>Resolving disputes</w:t>
            </w:r>
          </w:p>
        </w:tc>
        <w:tc>
          <w:tcPr>
            <w:tcW w:w="1922" w:type="dxa"/>
          </w:tcPr>
          <w:p w14:paraId="585CC351" w14:textId="77777777" w:rsidR="003424AE" w:rsidRPr="00D82303" w:rsidRDefault="006F20EC" w:rsidP="001C29EE">
            <w:r w:rsidRPr="00D82303">
              <w:t xml:space="preserve">To resolve disputes and conflicts among the employees, I need to put more attention towards the employees and listen to them carefully. I have to dissolve the complaints of both parties through taking the right decision.  </w:t>
            </w:r>
          </w:p>
        </w:tc>
        <w:tc>
          <w:tcPr>
            <w:tcW w:w="1975" w:type="dxa"/>
          </w:tcPr>
          <w:p w14:paraId="79BDDA42" w14:textId="77777777" w:rsidR="003424AE" w:rsidRPr="00D82303" w:rsidRDefault="006F20EC" w:rsidP="00BE7D64">
            <w:r w:rsidRPr="00D82303">
              <w:t>I will take training on conflict management arranged by Aldi.</w:t>
            </w:r>
          </w:p>
        </w:tc>
        <w:tc>
          <w:tcPr>
            <w:tcW w:w="1927" w:type="dxa"/>
          </w:tcPr>
          <w:p w14:paraId="036AFC08" w14:textId="77777777" w:rsidR="003424AE" w:rsidRPr="00D82303" w:rsidRDefault="006F20EC" w:rsidP="00BE7D64">
            <w:r w:rsidRPr="00D82303">
              <w:t xml:space="preserve">I can dissolve the conflict instantly and prudently. </w:t>
            </w:r>
          </w:p>
        </w:tc>
        <w:tc>
          <w:tcPr>
            <w:tcW w:w="1763" w:type="dxa"/>
          </w:tcPr>
          <w:p w14:paraId="3A5381AB" w14:textId="77777777" w:rsidR="003424AE" w:rsidRPr="00D82303" w:rsidRDefault="006F20EC" w:rsidP="00BE7D64">
            <w:r w:rsidRPr="00D82303">
              <w:t>2 months (1</w:t>
            </w:r>
            <w:r w:rsidRPr="00D82303">
              <w:rPr>
                <w:vertAlign w:val="superscript"/>
              </w:rPr>
              <w:t>st</w:t>
            </w:r>
            <w:r w:rsidRPr="00D82303">
              <w:t xml:space="preserve"> March 2019 – 30</w:t>
            </w:r>
            <w:r w:rsidRPr="00D82303">
              <w:rPr>
                <w:vertAlign w:val="superscript"/>
              </w:rPr>
              <w:t>th</w:t>
            </w:r>
            <w:r w:rsidRPr="00D82303">
              <w:t xml:space="preserve"> April 2019) </w:t>
            </w:r>
          </w:p>
        </w:tc>
      </w:tr>
    </w:tbl>
    <w:p w14:paraId="5E061783" w14:textId="53B5BB19" w:rsidR="003424AE" w:rsidRPr="00D82303" w:rsidRDefault="00B301EB" w:rsidP="00C85E29">
      <w:pPr>
        <w:jc w:val="center"/>
        <w:rPr>
          <w:i/>
        </w:rPr>
      </w:pPr>
      <w:r>
        <w:rPr>
          <w:i/>
        </w:rPr>
        <w:t>Table</w:t>
      </w:r>
      <w:r w:rsidR="006F20EC" w:rsidRPr="00D82303">
        <w:rPr>
          <w:i/>
        </w:rPr>
        <w:t xml:space="preserve"> 3: Personal and Professional Development Plan</w:t>
      </w:r>
    </w:p>
    <w:p w14:paraId="2AC0F0E1" w14:textId="77777777" w:rsidR="00BE7D64" w:rsidRPr="00D82303" w:rsidRDefault="006F20EC" w:rsidP="00E74CBB">
      <w:pPr>
        <w:pStyle w:val="Heading2"/>
        <w:numPr>
          <w:ilvl w:val="0"/>
          <w:numId w:val="7"/>
        </w:numPr>
        <w:rPr>
          <w:color w:val="auto"/>
        </w:rPr>
      </w:pPr>
      <w:r w:rsidRPr="00D82303">
        <w:rPr>
          <w:color w:val="auto"/>
        </w:rPr>
        <w:t xml:space="preserve"> </w:t>
      </w:r>
      <w:bookmarkStart w:id="8" w:name="_Toc519114275"/>
      <w:r w:rsidR="00E74CBB" w:rsidRPr="00D82303">
        <w:rPr>
          <w:color w:val="auto"/>
        </w:rPr>
        <w:t>Monitoring progress and reflection of the personal development plan</w:t>
      </w:r>
      <w:bookmarkEnd w:id="8"/>
    </w:p>
    <w:p w14:paraId="46E5BDFB" w14:textId="77777777" w:rsidR="00E74CBB" w:rsidRPr="00D82303" w:rsidRDefault="006F20EC" w:rsidP="00FD5E81">
      <w:r w:rsidRPr="00D82303">
        <w:t xml:space="preserve">After preparing the personal and professional development plan I need to monitor the progress whether my skills are developing up to the mark. </w:t>
      </w:r>
      <w:r w:rsidR="00B374F4" w:rsidRPr="00D82303">
        <w:t xml:space="preserve">Monitoring of the development plan will help </w:t>
      </w:r>
      <w:r w:rsidR="00B374F4" w:rsidRPr="00D82303">
        <w:lastRenderedPageBreak/>
        <w:t>me to keep me on the track of developing professional skill. At the end of each month, I have to monitor which skills I have acquired from the development plan. I can monitor it from my day to day performance in the workplace. My professional development plan will be reflected in my regular performance</w:t>
      </w:r>
      <w:r w:rsidR="00A42F2E" w:rsidRPr="00D82303">
        <w:t xml:space="preserve"> (Morgan, 2017)</w:t>
      </w:r>
      <w:r w:rsidR="00B374F4" w:rsidRPr="00D82303">
        <w:t xml:space="preserve">. </w:t>
      </w:r>
      <w:r w:rsidR="00AC4AB7" w:rsidRPr="00D82303">
        <w:t xml:space="preserve">I maintain a log book for my developmental plan. In the log book, I keep the record of the achieved skill and accomplished training. </w:t>
      </w:r>
      <w:r w:rsidR="0019320C" w:rsidRPr="00D82303">
        <w:t>I write down about the detailed activities of the developmental activities in the log book. A summary of the progress of my developmental plan has been given below:</w:t>
      </w:r>
    </w:p>
    <w:tbl>
      <w:tblPr>
        <w:tblStyle w:val="TableGrid1"/>
        <w:tblW w:w="9732" w:type="dxa"/>
        <w:jc w:val="center"/>
        <w:tblLayout w:type="fixed"/>
        <w:tblLook w:val="04A0" w:firstRow="1" w:lastRow="0" w:firstColumn="1" w:lastColumn="0" w:noHBand="0" w:noVBand="1"/>
      </w:tblPr>
      <w:tblGrid>
        <w:gridCol w:w="2219"/>
        <w:gridCol w:w="2255"/>
        <w:gridCol w:w="1377"/>
        <w:gridCol w:w="1377"/>
        <w:gridCol w:w="2504"/>
      </w:tblGrid>
      <w:tr w:rsidR="00D82303" w:rsidRPr="00D82303" w14:paraId="0336259C" w14:textId="77777777" w:rsidTr="009C2DE2">
        <w:trPr>
          <w:trHeight w:val="905"/>
          <w:jc w:val="center"/>
        </w:trPr>
        <w:tc>
          <w:tcPr>
            <w:tcW w:w="2219" w:type="dxa"/>
            <w:tcBorders>
              <w:top w:val="single" w:sz="4" w:space="0" w:color="auto"/>
              <w:left w:val="single" w:sz="4" w:space="0" w:color="auto"/>
              <w:bottom w:val="single" w:sz="4" w:space="0" w:color="auto"/>
              <w:right w:val="single" w:sz="4" w:space="0" w:color="auto"/>
            </w:tcBorders>
            <w:hideMark/>
          </w:tcPr>
          <w:p w14:paraId="76B622A4" w14:textId="77777777" w:rsidR="00304A1C" w:rsidRPr="00D82303" w:rsidRDefault="006F20EC" w:rsidP="00EE6607">
            <w:pPr>
              <w:spacing w:after="0"/>
              <w:jc w:val="center"/>
              <w:rPr>
                <w:rFonts w:eastAsia="Calibri" w:cs="Times New Roman"/>
                <w:b/>
                <w:szCs w:val="24"/>
              </w:rPr>
            </w:pPr>
            <w:r w:rsidRPr="00D82303">
              <w:rPr>
                <w:rFonts w:eastAsia="Calibri" w:cs="Times New Roman"/>
                <w:b/>
                <w:szCs w:val="24"/>
              </w:rPr>
              <w:t xml:space="preserve">Activity </w:t>
            </w:r>
          </w:p>
        </w:tc>
        <w:tc>
          <w:tcPr>
            <w:tcW w:w="2255" w:type="dxa"/>
            <w:tcBorders>
              <w:top w:val="single" w:sz="4" w:space="0" w:color="auto"/>
              <w:left w:val="single" w:sz="4" w:space="0" w:color="auto"/>
              <w:bottom w:val="single" w:sz="4" w:space="0" w:color="auto"/>
              <w:right w:val="single" w:sz="4" w:space="0" w:color="auto"/>
            </w:tcBorders>
            <w:hideMark/>
          </w:tcPr>
          <w:p w14:paraId="445BF353" w14:textId="77777777" w:rsidR="00304A1C" w:rsidRPr="00D82303" w:rsidRDefault="006F20EC" w:rsidP="00EE6607">
            <w:pPr>
              <w:spacing w:after="0"/>
              <w:jc w:val="center"/>
              <w:rPr>
                <w:rFonts w:eastAsia="Calibri" w:cs="Times New Roman"/>
                <w:b/>
                <w:szCs w:val="24"/>
              </w:rPr>
            </w:pPr>
            <w:r w:rsidRPr="00D82303">
              <w:rPr>
                <w:rFonts w:eastAsia="Calibri" w:cs="Times New Roman"/>
                <w:b/>
                <w:szCs w:val="24"/>
              </w:rPr>
              <w:t>Related parties</w:t>
            </w:r>
          </w:p>
        </w:tc>
        <w:tc>
          <w:tcPr>
            <w:tcW w:w="1377" w:type="dxa"/>
            <w:tcBorders>
              <w:top w:val="single" w:sz="4" w:space="0" w:color="auto"/>
              <w:left w:val="single" w:sz="4" w:space="0" w:color="auto"/>
              <w:bottom w:val="single" w:sz="4" w:space="0" w:color="auto"/>
              <w:right w:val="single" w:sz="4" w:space="0" w:color="auto"/>
            </w:tcBorders>
          </w:tcPr>
          <w:p w14:paraId="169299D6" w14:textId="77777777" w:rsidR="00304A1C" w:rsidRPr="00D82303" w:rsidRDefault="006F20EC" w:rsidP="00EE6607">
            <w:pPr>
              <w:spacing w:after="0"/>
              <w:jc w:val="center"/>
              <w:rPr>
                <w:rFonts w:eastAsia="Calibri" w:cs="Times New Roman"/>
                <w:b/>
                <w:szCs w:val="24"/>
              </w:rPr>
            </w:pPr>
            <w:r w:rsidRPr="00D82303">
              <w:rPr>
                <w:rFonts w:eastAsia="Calibri" w:cs="Times New Roman"/>
                <w:b/>
                <w:szCs w:val="24"/>
              </w:rPr>
              <w:t>Outcome Achieved?</w:t>
            </w:r>
          </w:p>
          <w:p w14:paraId="112462B0" w14:textId="77777777" w:rsidR="00304A1C" w:rsidRPr="00D82303" w:rsidRDefault="00304A1C" w:rsidP="00EE6607">
            <w:pPr>
              <w:spacing w:after="0"/>
              <w:jc w:val="center"/>
              <w:rPr>
                <w:rFonts w:eastAsia="Calibri" w:cs="Times New Roman"/>
                <w:b/>
                <w:szCs w:val="24"/>
              </w:rPr>
            </w:pPr>
          </w:p>
        </w:tc>
        <w:tc>
          <w:tcPr>
            <w:tcW w:w="1377" w:type="dxa"/>
            <w:tcBorders>
              <w:top w:val="single" w:sz="4" w:space="0" w:color="auto"/>
              <w:left w:val="single" w:sz="4" w:space="0" w:color="auto"/>
              <w:bottom w:val="single" w:sz="4" w:space="0" w:color="auto"/>
              <w:right w:val="single" w:sz="4" w:space="0" w:color="auto"/>
            </w:tcBorders>
            <w:hideMark/>
          </w:tcPr>
          <w:p w14:paraId="3BEAB967" w14:textId="77777777" w:rsidR="00304A1C" w:rsidRPr="00D82303" w:rsidRDefault="006F20EC" w:rsidP="00EE6607">
            <w:pPr>
              <w:spacing w:after="0"/>
              <w:jc w:val="center"/>
              <w:rPr>
                <w:rFonts w:eastAsia="Calibri" w:cs="Times New Roman"/>
                <w:b/>
                <w:szCs w:val="24"/>
              </w:rPr>
            </w:pPr>
            <w:r w:rsidRPr="00D82303">
              <w:rPr>
                <w:rFonts w:eastAsia="Calibri" w:cs="Times New Roman"/>
                <w:b/>
                <w:szCs w:val="24"/>
              </w:rPr>
              <w:t xml:space="preserve">Time </w:t>
            </w:r>
          </w:p>
        </w:tc>
        <w:tc>
          <w:tcPr>
            <w:tcW w:w="2504" w:type="dxa"/>
            <w:tcBorders>
              <w:top w:val="single" w:sz="4" w:space="0" w:color="auto"/>
              <w:left w:val="single" w:sz="4" w:space="0" w:color="auto"/>
              <w:bottom w:val="single" w:sz="4" w:space="0" w:color="auto"/>
              <w:right w:val="single" w:sz="4" w:space="0" w:color="auto"/>
            </w:tcBorders>
            <w:hideMark/>
          </w:tcPr>
          <w:p w14:paraId="36D7787D" w14:textId="77777777" w:rsidR="00304A1C" w:rsidRPr="00D82303" w:rsidRDefault="006F20EC" w:rsidP="00EE6607">
            <w:pPr>
              <w:spacing w:after="0"/>
              <w:jc w:val="center"/>
              <w:rPr>
                <w:rFonts w:eastAsia="Calibri" w:cs="Times New Roman"/>
                <w:b/>
                <w:szCs w:val="24"/>
              </w:rPr>
            </w:pPr>
            <w:r w:rsidRPr="00D82303">
              <w:rPr>
                <w:rFonts w:eastAsia="Calibri" w:cs="Times New Roman"/>
                <w:b/>
                <w:szCs w:val="24"/>
              </w:rPr>
              <w:t xml:space="preserve">Progress </w:t>
            </w:r>
          </w:p>
        </w:tc>
      </w:tr>
      <w:tr w:rsidR="00D82303" w:rsidRPr="00D82303" w14:paraId="24E5A6C3" w14:textId="77777777" w:rsidTr="009C2DE2">
        <w:trPr>
          <w:trHeight w:val="825"/>
          <w:jc w:val="center"/>
        </w:trPr>
        <w:tc>
          <w:tcPr>
            <w:tcW w:w="2219" w:type="dxa"/>
            <w:tcBorders>
              <w:top w:val="single" w:sz="4" w:space="0" w:color="auto"/>
              <w:left w:val="single" w:sz="4" w:space="0" w:color="auto"/>
              <w:bottom w:val="single" w:sz="4" w:space="0" w:color="auto"/>
              <w:right w:val="single" w:sz="4" w:space="0" w:color="auto"/>
            </w:tcBorders>
            <w:hideMark/>
          </w:tcPr>
          <w:p w14:paraId="4F4D8F1D" w14:textId="77777777" w:rsidR="00304A1C" w:rsidRPr="00D82303" w:rsidRDefault="006F20EC" w:rsidP="00EE6607">
            <w:pPr>
              <w:spacing w:after="0"/>
              <w:jc w:val="center"/>
              <w:rPr>
                <w:rFonts w:eastAsia="Calibri" w:cs="Times New Roman"/>
                <w:szCs w:val="24"/>
              </w:rPr>
            </w:pPr>
            <w:r w:rsidRPr="00D82303">
              <w:rPr>
                <w:rFonts w:eastAsia="Calibri" w:cs="Times New Roman"/>
                <w:szCs w:val="24"/>
              </w:rPr>
              <w:t>Communication skill</w:t>
            </w:r>
          </w:p>
        </w:tc>
        <w:tc>
          <w:tcPr>
            <w:tcW w:w="2255" w:type="dxa"/>
            <w:tcBorders>
              <w:top w:val="single" w:sz="4" w:space="0" w:color="auto"/>
              <w:left w:val="single" w:sz="4" w:space="0" w:color="auto"/>
              <w:bottom w:val="single" w:sz="4" w:space="0" w:color="auto"/>
              <w:right w:val="single" w:sz="4" w:space="0" w:color="auto"/>
            </w:tcBorders>
            <w:hideMark/>
          </w:tcPr>
          <w:p w14:paraId="6D782347" w14:textId="77777777" w:rsidR="00304A1C" w:rsidRPr="00D82303" w:rsidRDefault="006F20EC" w:rsidP="00EE6607">
            <w:pPr>
              <w:spacing w:after="0"/>
              <w:rPr>
                <w:rFonts w:eastAsia="Calibri" w:cs="Times New Roman"/>
                <w:szCs w:val="24"/>
              </w:rPr>
            </w:pPr>
            <w:r w:rsidRPr="00D82303">
              <w:rPr>
                <w:rFonts w:eastAsia="Calibri" w:cs="Times New Roman"/>
                <w:szCs w:val="24"/>
              </w:rPr>
              <w:t>Teachers, friends, family</w:t>
            </w:r>
            <w:r w:rsidR="002E6154" w:rsidRPr="00D82303">
              <w:rPr>
                <w:rFonts w:eastAsia="Calibri" w:cs="Times New Roman"/>
                <w:szCs w:val="24"/>
              </w:rPr>
              <w:t xml:space="preserve">, colleagues </w:t>
            </w:r>
          </w:p>
        </w:tc>
        <w:tc>
          <w:tcPr>
            <w:tcW w:w="1377" w:type="dxa"/>
            <w:tcBorders>
              <w:top w:val="single" w:sz="4" w:space="0" w:color="auto"/>
              <w:left w:val="single" w:sz="4" w:space="0" w:color="auto"/>
              <w:bottom w:val="single" w:sz="4" w:space="0" w:color="auto"/>
              <w:right w:val="single" w:sz="4" w:space="0" w:color="auto"/>
            </w:tcBorders>
          </w:tcPr>
          <w:p w14:paraId="34EE402C" w14:textId="77777777" w:rsidR="00304A1C" w:rsidRPr="00D82303" w:rsidRDefault="006F20EC" w:rsidP="00EE6607">
            <w:pPr>
              <w:spacing w:after="0"/>
              <w:jc w:val="center"/>
              <w:rPr>
                <w:rFonts w:eastAsia="Calibri" w:cs="Times New Roman"/>
                <w:szCs w:val="24"/>
              </w:rPr>
            </w:pPr>
            <w:r w:rsidRPr="00D82303">
              <w:rPr>
                <w:rFonts w:eastAsia="Calibri" w:cs="Times New Roman"/>
                <w:szCs w:val="24"/>
              </w:rPr>
              <w:t>Yes</w:t>
            </w:r>
          </w:p>
          <w:p w14:paraId="3320A8AF" w14:textId="77777777" w:rsidR="00304A1C" w:rsidRPr="00D82303" w:rsidRDefault="00304A1C" w:rsidP="00EE6607">
            <w:pPr>
              <w:spacing w:after="0"/>
              <w:jc w:val="center"/>
              <w:rPr>
                <w:rFonts w:eastAsia="Calibri" w:cs="Times New Roman"/>
                <w:szCs w:val="24"/>
              </w:rPr>
            </w:pPr>
          </w:p>
          <w:p w14:paraId="06F40D1B" w14:textId="77777777" w:rsidR="00304A1C" w:rsidRPr="00D82303" w:rsidRDefault="00304A1C" w:rsidP="00EE6607">
            <w:pPr>
              <w:spacing w:after="0"/>
              <w:jc w:val="center"/>
              <w:rPr>
                <w:rFonts w:eastAsia="Calibri" w:cs="Times New Roman"/>
                <w:szCs w:val="24"/>
              </w:rPr>
            </w:pPr>
          </w:p>
          <w:p w14:paraId="5BA77BE1" w14:textId="77777777" w:rsidR="00304A1C" w:rsidRPr="00D82303" w:rsidRDefault="00304A1C" w:rsidP="00EE6607">
            <w:pPr>
              <w:spacing w:after="0"/>
              <w:jc w:val="center"/>
              <w:rPr>
                <w:rFonts w:eastAsia="Calibri" w:cs="Times New Roman"/>
                <w:szCs w:val="24"/>
              </w:rPr>
            </w:pPr>
          </w:p>
        </w:tc>
        <w:tc>
          <w:tcPr>
            <w:tcW w:w="1377" w:type="dxa"/>
            <w:tcBorders>
              <w:top w:val="single" w:sz="4" w:space="0" w:color="auto"/>
              <w:left w:val="single" w:sz="4" w:space="0" w:color="auto"/>
              <w:bottom w:val="single" w:sz="4" w:space="0" w:color="auto"/>
              <w:right w:val="single" w:sz="4" w:space="0" w:color="auto"/>
            </w:tcBorders>
            <w:hideMark/>
          </w:tcPr>
          <w:p w14:paraId="434853FC" w14:textId="77777777" w:rsidR="00304A1C" w:rsidRPr="00D82303" w:rsidRDefault="006F20EC" w:rsidP="00EE6607">
            <w:pPr>
              <w:spacing w:after="0"/>
              <w:jc w:val="center"/>
              <w:rPr>
                <w:rFonts w:eastAsia="Calibri" w:cs="Times New Roman"/>
                <w:szCs w:val="24"/>
              </w:rPr>
            </w:pPr>
            <w:r w:rsidRPr="00D82303">
              <w:rPr>
                <w:rFonts w:eastAsia="Calibri" w:cs="Times New Roman"/>
                <w:szCs w:val="24"/>
              </w:rPr>
              <w:t>2 months</w:t>
            </w:r>
          </w:p>
        </w:tc>
        <w:tc>
          <w:tcPr>
            <w:tcW w:w="2504" w:type="dxa"/>
            <w:tcBorders>
              <w:top w:val="single" w:sz="4" w:space="0" w:color="auto"/>
              <w:left w:val="single" w:sz="4" w:space="0" w:color="auto"/>
              <w:bottom w:val="single" w:sz="4" w:space="0" w:color="auto"/>
              <w:right w:val="single" w:sz="4" w:space="0" w:color="auto"/>
            </w:tcBorders>
            <w:hideMark/>
          </w:tcPr>
          <w:p w14:paraId="48CABDF1" w14:textId="77777777" w:rsidR="00304A1C" w:rsidRPr="00D82303" w:rsidRDefault="006F20EC" w:rsidP="00EE6607">
            <w:pPr>
              <w:spacing w:after="0"/>
              <w:rPr>
                <w:rFonts w:eastAsia="Calibri" w:cs="Times New Roman"/>
                <w:szCs w:val="24"/>
              </w:rPr>
            </w:pPr>
            <w:r w:rsidRPr="00D82303">
              <w:rPr>
                <w:rFonts w:eastAsia="Calibri" w:cs="Times New Roman"/>
                <w:szCs w:val="24"/>
              </w:rPr>
              <w:t xml:space="preserve">The communication training has been completed. </w:t>
            </w:r>
          </w:p>
        </w:tc>
      </w:tr>
      <w:tr w:rsidR="00D82303" w:rsidRPr="00D82303" w14:paraId="3A68BF37" w14:textId="77777777" w:rsidTr="009C2DE2">
        <w:trPr>
          <w:trHeight w:val="575"/>
          <w:jc w:val="center"/>
        </w:trPr>
        <w:tc>
          <w:tcPr>
            <w:tcW w:w="2219" w:type="dxa"/>
            <w:tcBorders>
              <w:top w:val="single" w:sz="4" w:space="0" w:color="auto"/>
              <w:left w:val="single" w:sz="4" w:space="0" w:color="auto"/>
              <w:bottom w:val="single" w:sz="4" w:space="0" w:color="auto"/>
              <w:right w:val="single" w:sz="4" w:space="0" w:color="auto"/>
            </w:tcBorders>
            <w:hideMark/>
          </w:tcPr>
          <w:p w14:paraId="193B4303" w14:textId="77777777" w:rsidR="00304A1C" w:rsidRPr="00D82303" w:rsidRDefault="006F20EC" w:rsidP="00EE6607">
            <w:pPr>
              <w:spacing w:after="0"/>
              <w:jc w:val="center"/>
              <w:rPr>
                <w:rFonts w:eastAsia="Calibri" w:cs="Times New Roman"/>
                <w:szCs w:val="24"/>
              </w:rPr>
            </w:pPr>
            <w:r w:rsidRPr="00D82303">
              <w:rPr>
                <w:rFonts w:eastAsia="Calibri" w:cs="Times New Roman"/>
                <w:szCs w:val="24"/>
              </w:rPr>
              <w:t xml:space="preserve">Preparing slide </w:t>
            </w:r>
          </w:p>
        </w:tc>
        <w:tc>
          <w:tcPr>
            <w:tcW w:w="2255" w:type="dxa"/>
            <w:tcBorders>
              <w:top w:val="single" w:sz="4" w:space="0" w:color="auto"/>
              <w:left w:val="single" w:sz="4" w:space="0" w:color="auto"/>
              <w:bottom w:val="single" w:sz="4" w:space="0" w:color="auto"/>
              <w:right w:val="single" w:sz="4" w:space="0" w:color="auto"/>
            </w:tcBorders>
            <w:hideMark/>
          </w:tcPr>
          <w:p w14:paraId="11867819" w14:textId="77777777" w:rsidR="00304A1C" w:rsidRPr="00D82303" w:rsidRDefault="006F20EC" w:rsidP="00EE6607">
            <w:pPr>
              <w:spacing w:after="0"/>
              <w:rPr>
                <w:rFonts w:eastAsia="Calibri" w:cs="Times New Roman"/>
                <w:szCs w:val="24"/>
              </w:rPr>
            </w:pPr>
            <w:r w:rsidRPr="00D82303">
              <w:rPr>
                <w:rFonts w:eastAsia="Calibri" w:cs="Times New Roman"/>
                <w:szCs w:val="24"/>
              </w:rPr>
              <w:t xml:space="preserve">Employees and colleagues </w:t>
            </w:r>
          </w:p>
        </w:tc>
        <w:tc>
          <w:tcPr>
            <w:tcW w:w="1377" w:type="dxa"/>
            <w:tcBorders>
              <w:top w:val="single" w:sz="4" w:space="0" w:color="auto"/>
              <w:left w:val="single" w:sz="4" w:space="0" w:color="auto"/>
              <w:bottom w:val="single" w:sz="4" w:space="0" w:color="auto"/>
              <w:right w:val="single" w:sz="4" w:space="0" w:color="auto"/>
            </w:tcBorders>
            <w:hideMark/>
          </w:tcPr>
          <w:p w14:paraId="6EBA1EC9" w14:textId="77777777" w:rsidR="00304A1C" w:rsidRPr="00D82303" w:rsidRDefault="006F20EC" w:rsidP="00EE6607">
            <w:pPr>
              <w:spacing w:after="0"/>
              <w:jc w:val="center"/>
              <w:rPr>
                <w:rFonts w:eastAsia="Calibri" w:cs="Times New Roman"/>
                <w:szCs w:val="24"/>
              </w:rPr>
            </w:pPr>
            <w:r w:rsidRPr="00D82303">
              <w:rPr>
                <w:rFonts w:eastAsia="Calibri" w:cs="Times New Roman"/>
                <w:szCs w:val="24"/>
              </w:rPr>
              <w:t>yes</w:t>
            </w:r>
          </w:p>
        </w:tc>
        <w:tc>
          <w:tcPr>
            <w:tcW w:w="1377" w:type="dxa"/>
            <w:tcBorders>
              <w:top w:val="single" w:sz="4" w:space="0" w:color="auto"/>
              <w:left w:val="single" w:sz="4" w:space="0" w:color="auto"/>
              <w:bottom w:val="single" w:sz="4" w:space="0" w:color="auto"/>
              <w:right w:val="single" w:sz="4" w:space="0" w:color="auto"/>
            </w:tcBorders>
            <w:hideMark/>
          </w:tcPr>
          <w:p w14:paraId="753BFEB3" w14:textId="77777777" w:rsidR="00304A1C" w:rsidRPr="00D82303" w:rsidRDefault="006F20EC" w:rsidP="00EE6607">
            <w:pPr>
              <w:spacing w:after="0"/>
              <w:jc w:val="center"/>
              <w:rPr>
                <w:rFonts w:eastAsia="Calibri" w:cs="Times New Roman"/>
                <w:szCs w:val="24"/>
              </w:rPr>
            </w:pPr>
            <w:r w:rsidRPr="00D82303">
              <w:rPr>
                <w:rFonts w:eastAsia="Calibri" w:cs="Times New Roman"/>
                <w:szCs w:val="24"/>
              </w:rPr>
              <w:t>1 Month</w:t>
            </w:r>
          </w:p>
        </w:tc>
        <w:tc>
          <w:tcPr>
            <w:tcW w:w="2504" w:type="dxa"/>
            <w:tcBorders>
              <w:top w:val="single" w:sz="4" w:space="0" w:color="auto"/>
              <w:left w:val="single" w:sz="4" w:space="0" w:color="auto"/>
              <w:bottom w:val="single" w:sz="4" w:space="0" w:color="auto"/>
              <w:right w:val="single" w:sz="4" w:space="0" w:color="auto"/>
            </w:tcBorders>
            <w:hideMark/>
          </w:tcPr>
          <w:p w14:paraId="19A718A2" w14:textId="77777777" w:rsidR="00304A1C" w:rsidRPr="00D82303" w:rsidRDefault="006F20EC" w:rsidP="00EE6607">
            <w:pPr>
              <w:spacing w:after="0"/>
              <w:rPr>
                <w:rFonts w:eastAsia="Calibri" w:cs="Times New Roman"/>
                <w:szCs w:val="24"/>
              </w:rPr>
            </w:pPr>
            <w:r w:rsidRPr="00D82303">
              <w:rPr>
                <w:rFonts w:eastAsia="Calibri" w:cs="Times New Roman"/>
                <w:szCs w:val="24"/>
              </w:rPr>
              <w:t xml:space="preserve">I </w:t>
            </w:r>
            <w:r w:rsidR="00335EB9" w:rsidRPr="00D82303">
              <w:rPr>
                <w:rFonts w:eastAsia="Calibri" w:cs="Times New Roman"/>
                <w:szCs w:val="24"/>
              </w:rPr>
              <w:t>have prepared</w:t>
            </w:r>
            <w:r w:rsidRPr="00D82303">
              <w:rPr>
                <w:rFonts w:eastAsia="Calibri" w:cs="Times New Roman"/>
                <w:szCs w:val="24"/>
              </w:rPr>
              <w:t xml:space="preserve"> numerous numbers of slides for conducting the presentation.  </w:t>
            </w:r>
          </w:p>
        </w:tc>
      </w:tr>
      <w:tr w:rsidR="00D82303" w:rsidRPr="00D82303" w14:paraId="3885CD04" w14:textId="77777777" w:rsidTr="009C2DE2">
        <w:trPr>
          <w:trHeight w:val="575"/>
          <w:jc w:val="center"/>
        </w:trPr>
        <w:tc>
          <w:tcPr>
            <w:tcW w:w="2219" w:type="dxa"/>
            <w:tcBorders>
              <w:top w:val="single" w:sz="4" w:space="0" w:color="auto"/>
              <w:left w:val="single" w:sz="4" w:space="0" w:color="auto"/>
              <w:bottom w:val="single" w:sz="4" w:space="0" w:color="auto"/>
              <w:right w:val="single" w:sz="4" w:space="0" w:color="auto"/>
            </w:tcBorders>
          </w:tcPr>
          <w:p w14:paraId="5F7C7BF1" w14:textId="77777777" w:rsidR="008D30ED" w:rsidRPr="00D82303" w:rsidRDefault="006F20EC" w:rsidP="00EE6607">
            <w:pPr>
              <w:spacing w:after="0"/>
              <w:jc w:val="center"/>
              <w:rPr>
                <w:rFonts w:eastAsia="Calibri" w:cs="Times New Roman"/>
                <w:szCs w:val="24"/>
              </w:rPr>
            </w:pPr>
            <w:r w:rsidRPr="00D82303">
              <w:rPr>
                <w:rFonts w:eastAsia="Calibri" w:cs="Times New Roman"/>
                <w:szCs w:val="24"/>
              </w:rPr>
              <w:t>Excel spreadsheet</w:t>
            </w:r>
          </w:p>
        </w:tc>
        <w:tc>
          <w:tcPr>
            <w:tcW w:w="2255" w:type="dxa"/>
            <w:tcBorders>
              <w:top w:val="single" w:sz="4" w:space="0" w:color="auto"/>
              <w:left w:val="single" w:sz="4" w:space="0" w:color="auto"/>
              <w:bottom w:val="single" w:sz="4" w:space="0" w:color="auto"/>
              <w:right w:val="single" w:sz="4" w:space="0" w:color="auto"/>
            </w:tcBorders>
          </w:tcPr>
          <w:p w14:paraId="45ABBA05" w14:textId="77777777" w:rsidR="008D30ED" w:rsidRPr="00D82303" w:rsidRDefault="006F20EC" w:rsidP="00EE6607">
            <w:pPr>
              <w:spacing w:after="0"/>
              <w:rPr>
                <w:rFonts w:eastAsia="Calibri" w:cs="Times New Roman"/>
                <w:szCs w:val="24"/>
              </w:rPr>
            </w:pPr>
            <w:r w:rsidRPr="00D82303">
              <w:rPr>
                <w:rFonts w:eastAsia="Calibri" w:cs="Times New Roman"/>
                <w:szCs w:val="24"/>
              </w:rPr>
              <w:t xml:space="preserve">Employees </w:t>
            </w:r>
          </w:p>
        </w:tc>
        <w:tc>
          <w:tcPr>
            <w:tcW w:w="1377" w:type="dxa"/>
            <w:tcBorders>
              <w:top w:val="single" w:sz="4" w:space="0" w:color="auto"/>
              <w:left w:val="single" w:sz="4" w:space="0" w:color="auto"/>
              <w:bottom w:val="single" w:sz="4" w:space="0" w:color="auto"/>
              <w:right w:val="single" w:sz="4" w:space="0" w:color="auto"/>
            </w:tcBorders>
          </w:tcPr>
          <w:p w14:paraId="680C3A1D" w14:textId="77777777" w:rsidR="008D30ED" w:rsidRPr="00D82303" w:rsidRDefault="006F20EC" w:rsidP="00EE6607">
            <w:pPr>
              <w:spacing w:after="0"/>
              <w:jc w:val="center"/>
              <w:rPr>
                <w:rFonts w:eastAsia="Calibri" w:cs="Times New Roman"/>
                <w:szCs w:val="24"/>
              </w:rPr>
            </w:pPr>
            <w:r w:rsidRPr="00D82303">
              <w:rPr>
                <w:rFonts w:eastAsia="Calibri" w:cs="Times New Roman"/>
                <w:szCs w:val="24"/>
              </w:rPr>
              <w:t xml:space="preserve">Yes </w:t>
            </w:r>
          </w:p>
        </w:tc>
        <w:tc>
          <w:tcPr>
            <w:tcW w:w="1377" w:type="dxa"/>
            <w:tcBorders>
              <w:top w:val="single" w:sz="4" w:space="0" w:color="auto"/>
              <w:left w:val="single" w:sz="4" w:space="0" w:color="auto"/>
              <w:bottom w:val="single" w:sz="4" w:space="0" w:color="auto"/>
              <w:right w:val="single" w:sz="4" w:space="0" w:color="auto"/>
            </w:tcBorders>
          </w:tcPr>
          <w:p w14:paraId="381E64BE" w14:textId="77777777" w:rsidR="008D30ED" w:rsidRPr="00D82303" w:rsidRDefault="006F20EC" w:rsidP="00EE6607">
            <w:pPr>
              <w:spacing w:after="0"/>
              <w:jc w:val="center"/>
              <w:rPr>
                <w:rFonts w:eastAsia="Calibri" w:cs="Times New Roman"/>
                <w:szCs w:val="24"/>
              </w:rPr>
            </w:pPr>
            <w:r w:rsidRPr="00D82303">
              <w:rPr>
                <w:rFonts w:eastAsia="Calibri" w:cs="Times New Roman"/>
                <w:szCs w:val="24"/>
              </w:rPr>
              <w:t>1 Month</w:t>
            </w:r>
          </w:p>
        </w:tc>
        <w:tc>
          <w:tcPr>
            <w:tcW w:w="2504" w:type="dxa"/>
            <w:tcBorders>
              <w:top w:val="single" w:sz="4" w:space="0" w:color="auto"/>
              <w:left w:val="single" w:sz="4" w:space="0" w:color="auto"/>
              <w:bottom w:val="single" w:sz="4" w:space="0" w:color="auto"/>
              <w:right w:val="single" w:sz="4" w:space="0" w:color="auto"/>
            </w:tcBorders>
          </w:tcPr>
          <w:p w14:paraId="010BB0AF" w14:textId="77777777" w:rsidR="008D30ED" w:rsidRPr="00D82303" w:rsidRDefault="006F20EC" w:rsidP="00EE6607">
            <w:pPr>
              <w:spacing w:after="0"/>
              <w:rPr>
                <w:rFonts w:eastAsia="Calibri" w:cs="Times New Roman"/>
                <w:szCs w:val="24"/>
              </w:rPr>
            </w:pPr>
            <w:r w:rsidRPr="00D82303">
              <w:rPr>
                <w:rFonts w:eastAsia="Calibri" w:cs="Times New Roman"/>
                <w:szCs w:val="24"/>
              </w:rPr>
              <w:t xml:space="preserve">Completed the spreadsheet training. </w:t>
            </w:r>
          </w:p>
        </w:tc>
      </w:tr>
      <w:tr w:rsidR="00D82303" w:rsidRPr="00D82303" w14:paraId="3CAA2779" w14:textId="77777777" w:rsidTr="009C2DE2">
        <w:trPr>
          <w:trHeight w:val="575"/>
          <w:jc w:val="center"/>
        </w:trPr>
        <w:tc>
          <w:tcPr>
            <w:tcW w:w="2219" w:type="dxa"/>
            <w:tcBorders>
              <w:top w:val="single" w:sz="4" w:space="0" w:color="auto"/>
              <w:left w:val="single" w:sz="4" w:space="0" w:color="auto"/>
              <w:bottom w:val="single" w:sz="4" w:space="0" w:color="auto"/>
              <w:right w:val="single" w:sz="4" w:space="0" w:color="auto"/>
            </w:tcBorders>
          </w:tcPr>
          <w:p w14:paraId="0016E913" w14:textId="77777777" w:rsidR="008D30ED" w:rsidRPr="00D82303" w:rsidRDefault="006F20EC" w:rsidP="00EE6607">
            <w:pPr>
              <w:spacing w:after="0"/>
              <w:jc w:val="center"/>
              <w:rPr>
                <w:rFonts w:eastAsia="Calibri" w:cs="Times New Roman"/>
                <w:szCs w:val="24"/>
              </w:rPr>
            </w:pPr>
            <w:r w:rsidRPr="00D82303">
              <w:rPr>
                <w:rFonts w:eastAsia="Calibri" w:cs="Times New Roman"/>
                <w:szCs w:val="24"/>
              </w:rPr>
              <w:t>Preparing database</w:t>
            </w:r>
          </w:p>
        </w:tc>
        <w:tc>
          <w:tcPr>
            <w:tcW w:w="2255" w:type="dxa"/>
            <w:tcBorders>
              <w:top w:val="single" w:sz="4" w:space="0" w:color="auto"/>
              <w:left w:val="single" w:sz="4" w:space="0" w:color="auto"/>
              <w:bottom w:val="single" w:sz="4" w:space="0" w:color="auto"/>
              <w:right w:val="single" w:sz="4" w:space="0" w:color="auto"/>
            </w:tcBorders>
          </w:tcPr>
          <w:p w14:paraId="09F83BF2" w14:textId="77777777" w:rsidR="008D30ED" w:rsidRPr="00D82303" w:rsidRDefault="006F20EC" w:rsidP="00EE6607">
            <w:pPr>
              <w:spacing w:after="0"/>
              <w:rPr>
                <w:rFonts w:eastAsia="Calibri" w:cs="Times New Roman"/>
                <w:szCs w:val="24"/>
              </w:rPr>
            </w:pPr>
            <w:r w:rsidRPr="00D82303">
              <w:rPr>
                <w:rFonts w:eastAsia="Calibri" w:cs="Times New Roman"/>
                <w:szCs w:val="24"/>
              </w:rPr>
              <w:t xml:space="preserve">Employees and customers </w:t>
            </w:r>
          </w:p>
        </w:tc>
        <w:tc>
          <w:tcPr>
            <w:tcW w:w="1377" w:type="dxa"/>
            <w:tcBorders>
              <w:top w:val="single" w:sz="4" w:space="0" w:color="auto"/>
              <w:left w:val="single" w:sz="4" w:space="0" w:color="auto"/>
              <w:bottom w:val="single" w:sz="4" w:space="0" w:color="auto"/>
              <w:right w:val="single" w:sz="4" w:space="0" w:color="auto"/>
            </w:tcBorders>
          </w:tcPr>
          <w:p w14:paraId="132075AE" w14:textId="77777777" w:rsidR="008D30ED" w:rsidRPr="00D82303" w:rsidRDefault="006F20EC" w:rsidP="00EE6607">
            <w:pPr>
              <w:spacing w:after="0"/>
              <w:jc w:val="center"/>
              <w:rPr>
                <w:rFonts w:eastAsia="Calibri" w:cs="Times New Roman"/>
                <w:szCs w:val="24"/>
              </w:rPr>
            </w:pPr>
            <w:r w:rsidRPr="00D82303">
              <w:rPr>
                <w:rFonts w:eastAsia="Calibri" w:cs="Times New Roman"/>
                <w:szCs w:val="24"/>
              </w:rPr>
              <w:t xml:space="preserve">Yes </w:t>
            </w:r>
          </w:p>
        </w:tc>
        <w:tc>
          <w:tcPr>
            <w:tcW w:w="1377" w:type="dxa"/>
            <w:tcBorders>
              <w:top w:val="single" w:sz="4" w:space="0" w:color="auto"/>
              <w:left w:val="single" w:sz="4" w:space="0" w:color="auto"/>
              <w:bottom w:val="single" w:sz="4" w:space="0" w:color="auto"/>
              <w:right w:val="single" w:sz="4" w:space="0" w:color="auto"/>
            </w:tcBorders>
          </w:tcPr>
          <w:p w14:paraId="5F4F4F46" w14:textId="77777777" w:rsidR="008D30ED" w:rsidRPr="00D82303" w:rsidRDefault="006F20EC" w:rsidP="00EE6607">
            <w:pPr>
              <w:spacing w:after="0"/>
              <w:jc w:val="center"/>
              <w:rPr>
                <w:rFonts w:eastAsia="Calibri" w:cs="Times New Roman"/>
                <w:szCs w:val="24"/>
              </w:rPr>
            </w:pPr>
            <w:r w:rsidRPr="00D82303">
              <w:rPr>
                <w:rFonts w:eastAsia="Calibri" w:cs="Times New Roman"/>
                <w:szCs w:val="24"/>
              </w:rPr>
              <w:t xml:space="preserve">2 Months </w:t>
            </w:r>
          </w:p>
        </w:tc>
        <w:tc>
          <w:tcPr>
            <w:tcW w:w="2504" w:type="dxa"/>
            <w:tcBorders>
              <w:top w:val="single" w:sz="4" w:space="0" w:color="auto"/>
              <w:left w:val="single" w:sz="4" w:space="0" w:color="auto"/>
              <w:bottom w:val="single" w:sz="4" w:space="0" w:color="auto"/>
              <w:right w:val="single" w:sz="4" w:space="0" w:color="auto"/>
            </w:tcBorders>
          </w:tcPr>
          <w:p w14:paraId="00A10785" w14:textId="77777777" w:rsidR="008D30ED" w:rsidRPr="00D82303" w:rsidRDefault="006F20EC" w:rsidP="00EE6607">
            <w:pPr>
              <w:spacing w:after="0"/>
              <w:rPr>
                <w:rFonts w:eastAsia="Calibri" w:cs="Times New Roman"/>
                <w:szCs w:val="24"/>
              </w:rPr>
            </w:pPr>
            <w:r w:rsidRPr="00D82303">
              <w:rPr>
                <w:rFonts w:eastAsia="Calibri" w:cs="Times New Roman"/>
                <w:szCs w:val="24"/>
              </w:rPr>
              <w:t xml:space="preserve">Accomplished the database training and workshop. </w:t>
            </w:r>
          </w:p>
        </w:tc>
      </w:tr>
      <w:tr w:rsidR="00D82303" w:rsidRPr="00D82303" w14:paraId="39AFA46E" w14:textId="77777777" w:rsidTr="009C2DE2">
        <w:trPr>
          <w:trHeight w:val="575"/>
          <w:jc w:val="center"/>
        </w:trPr>
        <w:tc>
          <w:tcPr>
            <w:tcW w:w="2219" w:type="dxa"/>
            <w:tcBorders>
              <w:top w:val="single" w:sz="4" w:space="0" w:color="auto"/>
              <w:left w:val="single" w:sz="4" w:space="0" w:color="auto"/>
              <w:bottom w:val="single" w:sz="4" w:space="0" w:color="auto"/>
              <w:right w:val="single" w:sz="4" w:space="0" w:color="auto"/>
            </w:tcBorders>
          </w:tcPr>
          <w:p w14:paraId="66B92299" w14:textId="77777777" w:rsidR="008D30ED" w:rsidRPr="00D82303" w:rsidRDefault="006F20EC" w:rsidP="00EE6607">
            <w:pPr>
              <w:spacing w:after="0"/>
              <w:jc w:val="center"/>
              <w:rPr>
                <w:rFonts w:eastAsia="Calibri" w:cs="Times New Roman"/>
                <w:szCs w:val="24"/>
              </w:rPr>
            </w:pPr>
            <w:r w:rsidRPr="00D82303">
              <w:rPr>
                <w:rFonts w:eastAsia="Calibri" w:cs="Times New Roman"/>
                <w:szCs w:val="24"/>
              </w:rPr>
              <w:t xml:space="preserve">Delivering training </w:t>
            </w:r>
          </w:p>
        </w:tc>
        <w:tc>
          <w:tcPr>
            <w:tcW w:w="2255" w:type="dxa"/>
            <w:tcBorders>
              <w:top w:val="single" w:sz="4" w:space="0" w:color="auto"/>
              <w:left w:val="single" w:sz="4" w:space="0" w:color="auto"/>
              <w:bottom w:val="single" w:sz="4" w:space="0" w:color="auto"/>
              <w:right w:val="single" w:sz="4" w:space="0" w:color="auto"/>
            </w:tcBorders>
          </w:tcPr>
          <w:p w14:paraId="6771447C" w14:textId="77777777" w:rsidR="008D30ED" w:rsidRPr="00D82303" w:rsidRDefault="006F20EC" w:rsidP="00EE6607">
            <w:pPr>
              <w:spacing w:after="0"/>
              <w:rPr>
                <w:rFonts w:eastAsia="Calibri" w:cs="Times New Roman"/>
                <w:szCs w:val="24"/>
              </w:rPr>
            </w:pPr>
            <w:r w:rsidRPr="00D82303">
              <w:rPr>
                <w:rFonts w:eastAsia="Calibri" w:cs="Times New Roman"/>
                <w:szCs w:val="24"/>
              </w:rPr>
              <w:t xml:space="preserve">Colleagues, employees and customers </w:t>
            </w:r>
          </w:p>
        </w:tc>
        <w:tc>
          <w:tcPr>
            <w:tcW w:w="1377" w:type="dxa"/>
            <w:tcBorders>
              <w:top w:val="single" w:sz="4" w:space="0" w:color="auto"/>
              <w:left w:val="single" w:sz="4" w:space="0" w:color="auto"/>
              <w:bottom w:val="single" w:sz="4" w:space="0" w:color="auto"/>
              <w:right w:val="single" w:sz="4" w:space="0" w:color="auto"/>
            </w:tcBorders>
          </w:tcPr>
          <w:p w14:paraId="7F5D4161" w14:textId="77777777" w:rsidR="008D30ED" w:rsidRPr="00D82303" w:rsidRDefault="006F20EC" w:rsidP="00EE6607">
            <w:pPr>
              <w:spacing w:after="0"/>
              <w:jc w:val="center"/>
              <w:rPr>
                <w:rFonts w:eastAsia="Calibri" w:cs="Times New Roman"/>
                <w:szCs w:val="24"/>
              </w:rPr>
            </w:pPr>
            <w:r w:rsidRPr="00D82303">
              <w:rPr>
                <w:rFonts w:eastAsia="Calibri" w:cs="Times New Roman"/>
                <w:szCs w:val="24"/>
              </w:rPr>
              <w:t>No</w:t>
            </w:r>
          </w:p>
        </w:tc>
        <w:tc>
          <w:tcPr>
            <w:tcW w:w="1377" w:type="dxa"/>
            <w:tcBorders>
              <w:top w:val="single" w:sz="4" w:space="0" w:color="auto"/>
              <w:left w:val="single" w:sz="4" w:space="0" w:color="auto"/>
              <w:bottom w:val="single" w:sz="4" w:space="0" w:color="auto"/>
              <w:right w:val="single" w:sz="4" w:space="0" w:color="auto"/>
            </w:tcBorders>
          </w:tcPr>
          <w:p w14:paraId="37A21B80" w14:textId="77777777" w:rsidR="008D30ED" w:rsidRPr="00D82303" w:rsidRDefault="006F20EC" w:rsidP="00EE6607">
            <w:pPr>
              <w:spacing w:after="0"/>
              <w:jc w:val="center"/>
              <w:rPr>
                <w:rFonts w:eastAsia="Calibri" w:cs="Times New Roman"/>
                <w:szCs w:val="24"/>
              </w:rPr>
            </w:pPr>
            <w:r w:rsidRPr="00D82303">
              <w:rPr>
                <w:rFonts w:eastAsia="Calibri" w:cs="Times New Roman"/>
                <w:szCs w:val="24"/>
              </w:rPr>
              <w:t>2 Months</w:t>
            </w:r>
          </w:p>
        </w:tc>
        <w:tc>
          <w:tcPr>
            <w:tcW w:w="2504" w:type="dxa"/>
            <w:tcBorders>
              <w:top w:val="single" w:sz="4" w:space="0" w:color="auto"/>
              <w:left w:val="single" w:sz="4" w:space="0" w:color="auto"/>
              <w:bottom w:val="single" w:sz="4" w:space="0" w:color="auto"/>
              <w:right w:val="single" w:sz="4" w:space="0" w:color="auto"/>
            </w:tcBorders>
          </w:tcPr>
          <w:p w14:paraId="6105E1AD" w14:textId="77777777" w:rsidR="008D30ED" w:rsidRPr="00D82303" w:rsidRDefault="006F20EC" w:rsidP="00EE6607">
            <w:pPr>
              <w:spacing w:after="0"/>
              <w:rPr>
                <w:rFonts w:eastAsia="Calibri" w:cs="Times New Roman"/>
                <w:szCs w:val="24"/>
              </w:rPr>
            </w:pPr>
            <w:r w:rsidRPr="00D82303">
              <w:rPr>
                <w:rFonts w:eastAsia="Calibri" w:cs="Times New Roman"/>
                <w:szCs w:val="24"/>
              </w:rPr>
              <w:t xml:space="preserve">Yet to complete the training programs. </w:t>
            </w:r>
          </w:p>
        </w:tc>
      </w:tr>
      <w:tr w:rsidR="00D82303" w:rsidRPr="00D82303" w14:paraId="2DD1F38C" w14:textId="77777777" w:rsidTr="009C2DE2">
        <w:trPr>
          <w:trHeight w:val="1580"/>
          <w:jc w:val="center"/>
        </w:trPr>
        <w:tc>
          <w:tcPr>
            <w:tcW w:w="2219" w:type="dxa"/>
            <w:tcBorders>
              <w:top w:val="single" w:sz="4" w:space="0" w:color="auto"/>
              <w:left w:val="single" w:sz="4" w:space="0" w:color="auto"/>
              <w:bottom w:val="single" w:sz="4" w:space="0" w:color="auto"/>
              <w:right w:val="single" w:sz="4" w:space="0" w:color="auto"/>
            </w:tcBorders>
            <w:hideMark/>
          </w:tcPr>
          <w:p w14:paraId="2243F019" w14:textId="77777777" w:rsidR="00304A1C" w:rsidRPr="00D82303" w:rsidRDefault="006F20EC" w:rsidP="00EE6607">
            <w:pPr>
              <w:spacing w:after="0"/>
              <w:jc w:val="center"/>
              <w:rPr>
                <w:rFonts w:eastAsia="Calibri" w:cs="Times New Roman"/>
                <w:szCs w:val="24"/>
              </w:rPr>
            </w:pPr>
            <w:r w:rsidRPr="00D82303">
              <w:rPr>
                <w:rFonts w:eastAsia="Calibri" w:cs="Times New Roman"/>
                <w:szCs w:val="24"/>
              </w:rPr>
              <w:lastRenderedPageBreak/>
              <w:t>Resolving disputes</w:t>
            </w:r>
          </w:p>
        </w:tc>
        <w:tc>
          <w:tcPr>
            <w:tcW w:w="2255" w:type="dxa"/>
            <w:tcBorders>
              <w:top w:val="single" w:sz="4" w:space="0" w:color="auto"/>
              <w:left w:val="single" w:sz="4" w:space="0" w:color="auto"/>
              <w:bottom w:val="single" w:sz="4" w:space="0" w:color="auto"/>
              <w:right w:val="single" w:sz="4" w:space="0" w:color="auto"/>
            </w:tcBorders>
            <w:hideMark/>
          </w:tcPr>
          <w:p w14:paraId="235EA448" w14:textId="77777777" w:rsidR="00304A1C" w:rsidRPr="00D82303" w:rsidRDefault="006F20EC" w:rsidP="00EE6607">
            <w:pPr>
              <w:spacing w:after="0"/>
              <w:rPr>
                <w:rFonts w:eastAsia="Calibri" w:cs="Times New Roman"/>
                <w:szCs w:val="24"/>
              </w:rPr>
            </w:pPr>
            <w:r w:rsidRPr="00D82303">
              <w:rPr>
                <w:rFonts w:eastAsia="Calibri" w:cs="Times New Roman"/>
                <w:szCs w:val="24"/>
              </w:rPr>
              <w:t>Employers, family</w:t>
            </w:r>
            <w:r w:rsidR="002E6154" w:rsidRPr="00D82303">
              <w:rPr>
                <w:rFonts w:eastAsia="Calibri" w:cs="Times New Roman"/>
                <w:szCs w:val="24"/>
              </w:rPr>
              <w:t xml:space="preserve">, employees </w:t>
            </w:r>
          </w:p>
        </w:tc>
        <w:tc>
          <w:tcPr>
            <w:tcW w:w="1377" w:type="dxa"/>
            <w:tcBorders>
              <w:top w:val="single" w:sz="4" w:space="0" w:color="auto"/>
              <w:left w:val="single" w:sz="4" w:space="0" w:color="auto"/>
              <w:bottom w:val="single" w:sz="4" w:space="0" w:color="auto"/>
              <w:right w:val="single" w:sz="4" w:space="0" w:color="auto"/>
            </w:tcBorders>
            <w:hideMark/>
          </w:tcPr>
          <w:p w14:paraId="00D136A7" w14:textId="77777777" w:rsidR="00304A1C" w:rsidRPr="00D82303" w:rsidRDefault="006F20EC" w:rsidP="00EE6607">
            <w:pPr>
              <w:spacing w:after="0"/>
              <w:jc w:val="center"/>
              <w:rPr>
                <w:rFonts w:eastAsia="Calibri" w:cs="Times New Roman"/>
                <w:szCs w:val="24"/>
              </w:rPr>
            </w:pPr>
            <w:r w:rsidRPr="00D82303">
              <w:rPr>
                <w:rFonts w:eastAsia="Calibri" w:cs="Times New Roman"/>
                <w:szCs w:val="24"/>
              </w:rPr>
              <w:t>No</w:t>
            </w:r>
          </w:p>
        </w:tc>
        <w:tc>
          <w:tcPr>
            <w:tcW w:w="1377" w:type="dxa"/>
            <w:tcBorders>
              <w:top w:val="single" w:sz="4" w:space="0" w:color="auto"/>
              <w:left w:val="single" w:sz="4" w:space="0" w:color="auto"/>
              <w:bottom w:val="single" w:sz="4" w:space="0" w:color="auto"/>
              <w:right w:val="single" w:sz="4" w:space="0" w:color="auto"/>
            </w:tcBorders>
            <w:hideMark/>
          </w:tcPr>
          <w:p w14:paraId="752A45A2" w14:textId="77777777" w:rsidR="00304A1C" w:rsidRPr="00D82303" w:rsidRDefault="006F20EC" w:rsidP="00EE6607">
            <w:pPr>
              <w:spacing w:after="0"/>
              <w:jc w:val="center"/>
              <w:rPr>
                <w:rFonts w:eastAsia="Calibri" w:cs="Times New Roman"/>
                <w:szCs w:val="24"/>
              </w:rPr>
            </w:pPr>
            <w:r w:rsidRPr="00D82303">
              <w:rPr>
                <w:rFonts w:eastAsia="Calibri" w:cs="Times New Roman"/>
                <w:szCs w:val="24"/>
              </w:rPr>
              <w:t xml:space="preserve">2 Months </w:t>
            </w:r>
          </w:p>
        </w:tc>
        <w:tc>
          <w:tcPr>
            <w:tcW w:w="2504" w:type="dxa"/>
            <w:tcBorders>
              <w:top w:val="single" w:sz="4" w:space="0" w:color="auto"/>
              <w:left w:val="single" w:sz="4" w:space="0" w:color="auto"/>
              <w:bottom w:val="single" w:sz="4" w:space="0" w:color="auto"/>
              <w:right w:val="single" w:sz="4" w:space="0" w:color="auto"/>
            </w:tcBorders>
            <w:hideMark/>
          </w:tcPr>
          <w:p w14:paraId="71BE550E" w14:textId="77777777" w:rsidR="00304A1C" w:rsidRPr="00D82303" w:rsidRDefault="006F20EC" w:rsidP="00EE6607">
            <w:pPr>
              <w:spacing w:after="0"/>
              <w:rPr>
                <w:rFonts w:eastAsia="Calibri" w:cs="Times New Roman"/>
                <w:szCs w:val="24"/>
              </w:rPr>
            </w:pPr>
            <w:r w:rsidRPr="00D82303">
              <w:rPr>
                <w:rFonts w:eastAsia="Calibri" w:cs="Times New Roman"/>
                <w:szCs w:val="24"/>
              </w:rPr>
              <w:t>Still, I am practising on resolving disputes but it will take time to be achieved.</w:t>
            </w:r>
          </w:p>
        </w:tc>
      </w:tr>
    </w:tbl>
    <w:p w14:paraId="6A790644" w14:textId="06FE2623" w:rsidR="00304A1C" w:rsidRPr="00D82303" w:rsidRDefault="00B301EB" w:rsidP="00C85E29">
      <w:pPr>
        <w:jc w:val="center"/>
        <w:rPr>
          <w:i/>
        </w:rPr>
      </w:pPr>
      <w:r>
        <w:rPr>
          <w:i/>
        </w:rPr>
        <w:t xml:space="preserve">Table 4: Progress of personal development plan </w:t>
      </w:r>
    </w:p>
    <w:p w14:paraId="3FF258B0" w14:textId="77777777" w:rsidR="00E74CBB" w:rsidRPr="00D82303" w:rsidRDefault="006F20EC" w:rsidP="00E74CBB">
      <w:pPr>
        <w:pStyle w:val="Heading2"/>
        <w:numPr>
          <w:ilvl w:val="0"/>
          <w:numId w:val="7"/>
        </w:numPr>
        <w:rPr>
          <w:color w:val="auto"/>
        </w:rPr>
      </w:pPr>
      <w:bookmarkStart w:id="9" w:name="_Toc519114276"/>
      <w:r w:rsidRPr="00D82303">
        <w:rPr>
          <w:color w:val="auto"/>
        </w:rPr>
        <w:t>The effectiveness of a development plan</w:t>
      </w:r>
      <w:bookmarkEnd w:id="9"/>
    </w:p>
    <w:p w14:paraId="4F4126B0" w14:textId="77777777" w:rsidR="00741C8F" w:rsidRPr="00D82303" w:rsidRDefault="006F20EC" w:rsidP="00DC160C">
      <w:pPr>
        <w:rPr>
          <w:rFonts w:cs="Times New Roman"/>
          <w:szCs w:val="24"/>
        </w:rPr>
      </w:pPr>
      <w:r w:rsidRPr="00D82303">
        <w:rPr>
          <w:rFonts w:cs="Times New Roman"/>
          <w:szCs w:val="24"/>
        </w:rPr>
        <w:t xml:space="preserve">According to my personal assessment, I have already figured out my personal strength and weaknesses. Moreover, I </w:t>
      </w:r>
      <w:r w:rsidR="00660771" w:rsidRPr="00D82303">
        <w:rPr>
          <w:rFonts w:cs="Times New Roman"/>
          <w:szCs w:val="24"/>
        </w:rPr>
        <w:t>have devised</w:t>
      </w:r>
      <w:r w:rsidRPr="00D82303">
        <w:rPr>
          <w:rFonts w:cs="Times New Roman"/>
          <w:szCs w:val="24"/>
        </w:rPr>
        <w:t xml:space="preserve"> a personal development plan. As an assistant store manager at Aldi, </w:t>
      </w:r>
      <w:r w:rsidR="00296B4D" w:rsidRPr="00D82303">
        <w:rPr>
          <w:rFonts w:cs="Times New Roman"/>
          <w:szCs w:val="24"/>
        </w:rPr>
        <w:t>I need to work with multidisciplinary team</w:t>
      </w:r>
      <w:r w:rsidR="008D3B4F" w:rsidRPr="00D82303">
        <w:rPr>
          <w:rFonts w:cs="Times New Roman"/>
          <w:szCs w:val="24"/>
        </w:rPr>
        <w:t>s</w:t>
      </w:r>
      <w:r w:rsidR="00296B4D" w:rsidRPr="00D82303">
        <w:rPr>
          <w:rFonts w:cs="Times New Roman"/>
          <w:szCs w:val="24"/>
        </w:rPr>
        <w:t xml:space="preserve">. </w:t>
      </w:r>
      <w:r w:rsidR="008D3B4F" w:rsidRPr="00D82303">
        <w:rPr>
          <w:rFonts w:cs="Times New Roman"/>
          <w:szCs w:val="24"/>
        </w:rPr>
        <w:t xml:space="preserve">The most required skill that I have to acquire is communication skill. Each and every day I have to communicate with numerous numbers of employees and customers. The success of the store of Aldi depends on my dealing with the employees and </w:t>
      </w:r>
      <w:r w:rsidR="008D3B4F" w:rsidRPr="00D82303">
        <w:t>customers</w:t>
      </w:r>
      <w:r w:rsidR="00A42F2E" w:rsidRPr="00D82303">
        <w:t xml:space="preserve"> (Reynolds, 2013)</w:t>
      </w:r>
      <w:r w:rsidR="008D3B4F" w:rsidRPr="00D82303">
        <w:t>. Moreover</w:t>
      </w:r>
      <w:r w:rsidR="008D3B4F" w:rsidRPr="00D82303">
        <w:rPr>
          <w:rFonts w:cs="Times New Roman"/>
          <w:szCs w:val="24"/>
        </w:rPr>
        <w:t xml:space="preserve">, I have to prepare a regular </w:t>
      </w:r>
      <w:r w:rsidR="00F1322F" w:rsidRPr="00D82303">
        <w:rPr>
          <w:rFonts w:cs="Times New Roman"/>
          <w:szCs w:val="24"/>
        </w:rPr>
        <w:t xml:space="preserve">report based on the daily financial performance of the store and send it to the head office of Aldi. </w:t>
      </w:r>
      <w:r w:rsidR="002A3CC7" w:rsidRPr="00D82303">
        <w:rPr>
          <w:rFonts w:cs="Times New Roman"/>
          <w:szCs w:val="24"/>
        </w:rPr>
        <w:t xml:space="preserve">So, the use of an excel spreadsheet and MS Office help me in this regard. </w:t>
      </w:r>
      <w:r w:rsidR="00660771" w:rsidRPr="00D82303">
        <w:rPr>
          <w:rFonts w:cs="Times New Roman"/>
          <w:szCs w:val="24"/>
        </w:rPr>
        <w:t xml:space="preserve">Moreover, at the end of every financial period, I have to hold a meeting where the managers of Aldi and store manager attend. In the meeting, I have to present the overall performance of the store along with the performance of the employees through presenting slide presentation. I need the skill of preparing a standard slide and smooth delivery of speech so that I can reach the exact information to the valuable audience.  </w:t>
      </w:r>
    </w:p>
    <w:p w14:paraId="1176041C" w14:textId="3211AF15" w:rsidR="00A611F5" w:rsidRPr="00D82303" w:rsidRDefault="006F20EC" w:rsidP="00DC160C">
      <w:pPr>
        <w:rPr>
          <w:rFonts w:cs="Times New Roman"/>
          <w:szCs w:val="24"/>
        </w:rPr>
      </w:pPr>
      <w:r w:rsidRPr="00D82303">
        <w:rPr>
          <w:rFonts w:cs="Times New Roman"/>
          <w:szCs w:val="24"/>
        </w:rPr>
        <w:t xml:space="preserve">My development plan includes all the skills which I need to perform the above-mentioned activities. </w:t>
      </w:r>
      <w:r w:rsidR="00304A1C" w:rsidRPr="00D82303">
        <w:rPr>
          <w:rFonts w:cs="Times New Roman"/>
          <w:szCs w:val="24"/>
        </w:rPr>
        <w:t>So, development plan helped me to identify my flaws and strengths</w:t>
      </w:r>
      <w:r w:rsidR="00DC1B4B">
        <w:rPr>
          <w:rFonts w:cs="Times New Roman"/>
          <w:szCs w:val="24"/>
        </w:rPr>
        <w:t xml:space="preserve"> </w:t>
      </w:r>
      <w:r w:rsidR="00DC1B4B" w:rsidRPr="00D82303">
        <w:t>(</w:t>
      </w:r>
      <w:proofErr w:type="spellStart"/>
      <w:r w:rsidR="00DC1B4B" w:rsidRPr="00D82303">
        <w:t>Genoni</w:t>
      </w:r>
      <w:proofErr w:type="spellEnd"/>
      <w:r w:rsidR="00DC1B4B" w:rsidRPr="00D82303">
        <w:t xml:space="preserve"> and Walton, 2016)</w:t>
      </w:r>
      <w:r w:rsidR="00304A1C" w:rsidRPr="00D82303">
        <w:rPr>
          <w:rFonts w:cs="Times New Roman"/>
          <w:szCs w:val="24"/>
        </w:rPr>
        <w:t xml:space="preserve">. I have overcome my flaws within the time frame and I can perform my day to day activities without facing any problem. I have conducted two board meetings where I got praised by the managers and directors for my performance. Moreover, every day I can get the tasks done by the employees properly. I keep the record of information of the employees and customers appropriately in the database of Aldi. Additionally, I prepare the periodic financial report perfectly with the help of MS Excel and MS word. </w:t>
      </w:r>
    </w:p>
    <w:p w14:paraId="7788554C" w14:textId="77777777" w:rsidR="00E74CBB" w:rsidRPr="00D82303" w:rsidRDefault="00E74CBB" w:rsidP="00E74CBB">
      <w:pPr>
        <w:pStyle w:val="Heading2"/>
        <w:rPr>
          <w:color w:val="auto"/>
        </w:rPr>
      </w:pPr>
    </w:p>
    <w:p w14:paraId="443D4E7A" w14:textId="77777777" w:rsidR="00E74CBB" w:rsidRPr="00D82303" w:rsidRDefault="006F20EC" w:rsidP="00E74CBB">
      <w:pPr>
        <w:pStyle w:val="Heading2"/>
        <w:numPr>
          <w:ilvl w:val="0"/>
          <w:numId w:val="7"/>
        </w:numPr>
        <w:rPr>
          <w:color w:val="auto"/>
        </w:rPr>
      </w:pPr>
      <w:bookmarkStart w:id="10" w:name="_Toc519114277"/>
      <w:r w:rsidRPr="00D82303">
        <w:rPr>
          <w:color w:val="auto"/>
        </w:rPr>
        <w:t>Areas of Development and current need</w:t>
      </w:r>
      <w:bookmarkEnd w:id="10"/>
      <w:r w:rsidRPr="00D82303">
        <w:rPr>
          <w:color w:val="auto"/>
        </w:rPr>
        <w:t xml:space="preserve"> </w:t>
      </w:r>
    </w:p>
    <w:p w14:paraId="7EF8808C" w14:textId="55D92938" w:rsidR="00CF009E" w:rsidRPr="00D82303" w:rsidRDefault="006F20EC" w:rsidP="002C257F">
      <w:r w:rsidRPr="00D82303">
        <w:t>I have already prepared my personal and professional development plan. Moreover, I have monitored it properly and I got the reflection of the plan for my regular performance. I collect feedback from my store manager and co-workers regarding my performance.</w:t>
      </w:r>
      <w:r w:rsidR="00DC1B4B">
        <w:t xml:space="preserve"> Feedback collected from various parties helps to identify the areas that need to be improved </w:t>
      </w:r>
      <w:r w:rsidR="00DC1B4B" w:rsidRPr="00D82303">
        <w:t>(Reynolds, 2013)</w:t>
      </w:r>
      <w:r w:rsidR="00DC1B4B">
        <w:t>.</w:t>
      </w:r>
      <w:r w:rsidRPr="00D82303">
        <w:t xml:space="preserve"> </w:t>
      </w:r>
      <w:r w:rsidR="00362007" w:rsidRPr="00D82303">
        <w:t xml:space="preserve">Form the feedback I have marked some points and areas that need to be further improved. For instance, I have found some errors in my periodic financial reports. I did mistake at the use of some formula in MS Excel. I need to take further training on the use of MS spreadsheet. </w:t>
      </w:r>
    </w:p>
    <w:p w14:paraId="1E688016" w14:textId="77777777" w:rsidR="00362007" w:rsidRPr="00D82303" w:rsidRDefault="006F20EC" w:rsidP="002C257F">
      <w:r w:rsidRPr="00D82303">
        <w:t xml:space="preserve">On the other hand some I feel nervous while delivering a speech in front of the large audience. I need to gain confidence following the self-managed learning style. I have to grow more confidence in every aspect of my professional life. </w:t>
      </w:r>
      <w:r w:rsidR="00976929" w:rsidRPr="00D82303">
        <w:t xml:space="preserve">The super chain shops are getting digitalized day by day. Aldi is also introducing new technology in the business operation. Sometimes I face difficulty </w:t>
      </w:r>
      <w:r w:rsidR="00B944A8" w:rsidRPr="00D82303">
        <w:t xml:space="preserve">to get used to the modern technology. For instance, Aldi has introduced new technology </w:t>
      </w:r>
      <w:r w:rsidR="00941ED3" w:rsidRPr="00D82303">
        <w:t>in the stores</w:t>
      </w:r>
      <w:r w:rsidR="00A42F2E" w:rsidRPr="00D82303">
        <w:t xml:space="preserve"> (Aldi.co.uk, 2018)</w:t>
      </w:r>
      <w:r w:rsidR="00941ED3" w:rsidRPr="00D82303">
        <w:t>. It has started to check out free grocery store where no customer is required to have a manual check out at the time of leaving by the employees. Previously the employees had to keep concentration on the cameras so that no customer could leave the store taking a product without making the payment. But through this technology, no customer can leave the store without making any payment. So, I have to take training on the use of these sorts of modern technologies.</w:t>
      </w:r>
    </w:p>
    <w:p w14:paraId="2A067DF9" w14:textId="77777777" w:rsidR="00CF009E" w:rsidRPr="00D82303" w:rsidRDefault="006F20EC" w:rsidP="00CF009E">
      <w:pPr>
        <w:pStyle w:val="Heading2"/>
        <w:numPr>
          <w:ilvl w:val="0"/>
          <w:numId w:val="7"/>
        </w:numPr>
        <w:rPr>
          <w:color w:val="auto"/>
        </w:rPr>
      </w:pPr>
      <w:bookmarkStart w:id="11" w:name="_Toc519114278"/>
      <w:r w:rsidRPr="00D82303">
        <w:rPr>
          <w:color w:val="auto"/>
        </w:rPr>
        <w:t>Work-based situations</w:t>
      </w:r>
      <w:bookmarkEnd w:id="11"/>
    </w:p>
    <w:p w14:paraId="561B72DA" w14:textId="77777777" w:rsidR="00CF009E" w:rsidRPr="00D82303" w:rsidRDefault="006F20EC" w:rsidP="00E320C0">
      <w:r w:rsidRPr="00D82303">
        <w:t xml:space="preserve">In every organization, a number of situations arise in the workplace. </w:t>
      </w:r>
      <w:r w:rsidR="00BC7F30" w:rsidRPr="00D82303">
        <w:t>Many situations are so critical that it goes beyond control</w:t>
      </w:r>
      <w:r w:rsidR="00A42F2E" w:rsidRPr="00D82303">
        <w:t xml:space="preserve"> (Stumpf, 2014)</w:t>
      </w:r>
      <w:r w:rsidR="00BC7F30" w:rsidRPr="00D82303">
        <w:t xml:space="preserve">. As an assistant store manager at Aldi, I have faced several sorts of work-based situations. I need to handle those situations tactfully. Here a number of situations have been described that I have faced at Aldi. </w:t>
      </w:r>
    </w:p>
    <w:p w14:paraId="7611F447" w14:textId="36919631" w:rsidR="00426507" w:rsidRPr="00D82303" w:rsidRDefault="006F20EC" w:rsidP="00E320C0">
      <w:r w:rsidRPr="00D82303">
        <w:t>The first situation that I face often I get overloaded with the tasks. Sometimes a lot of tasks fall on my shoulder and I got stressed. It is th</w:t>
      </w:r>
      <w:r w:rsidR="00DC1B4B">
        <w:t>e most critical situation that an individual</w:t>
      </w:r>
      <w:r w:rsidRPr="00D82303">
        <w:t xml:space="preserve"> need</w:t>
      </w:r>
      <w:r w:rsidR="00DC1B4B">
        <w:t>s</w:t>
      </w:r>
      <w:r w:rsidRPr="00D82303">
        <w:t xml:space="preserve"> to overcome </w:t>
      </w:r>
      <w:r w:rsidRPr="00D82303">
        <w:lastRenderedPageBreak/>
        <w:t>remaining cool instead of being crazy</w:t>
      </w:r>
      <w:r w:rsidR="00DC1B4B">
        <w:t xml:space="preserve"> </w:t>
      </w:r>
      <w:r w:rsidR="00DC1B4B" w:rsidRPr="00D82303">
        <w:t>(</w:t>
      </w:r>
      <w:proofErr w:type="spellStart"/>
      <w:r w:rsidR="00DC1B4B" w:rsidRPr="00D82303">
        <w:t>Genoni</w:t>
      </w:r>
      <w:proofErr w:type="spellEnd"/>
      <w:r w:rsidR="00DC1B4B" w:rsidRPr="00D82303">
        <w:t xml:space="preserve"> and Walton, 2016)</w:t>
      </w:r>
      <w:r w:rsidRPr="00D82303">
        <w:t xml:space="preserve">. When I get overloaded with work, I inform my store manager and help him to identify the tasks that cannot be performed by me in addition to my regular duty. Moreover, I try to delegate a few tasks to the other employees. Apart from this situation, some time I make faults. </w:t>
      </w:r>
      <w:r w:rsidR="00EB7FAC" w:rsidRPr="00D82303">
        <w:t xml:space="preserve">For instance, I send the wrong email to my boss unintentionally that need to be sent to my colleague. Moreover, sometime there might be some errors in my report that I prepared based on the financial performance. </w:t>
      </w:r>
      <w:r w:rsidRPr="00D82303">
        <w:t xml:space="preserve"> </w:t>
      </w:r>
      <w:r w:rsidR="00EB7FAC" w:rsidRPr="00D82303">
        <w:t>In terms of those situations, I acknowledge my fault to my boss and promise to him that I won't make those faults further. As a consequence, my boss takes it simply and it creates reliability due to the acknowledgement of own fault</w:t>
      </w:r>
      <w:r w:rsidR="00A42F2E" w:rsidRPr="00D82303">
        <w:t xml:space="preserve"> (Bard, 2011)</w:t>
      </w:r>
      <w:r w:rsidR="00EB7FAC" w:rsidRPr="00D82303">
        <w:t>. Once I faced a usual situation. Once, a female salesperson was sexually harassed by a male employee. I noticed the situation and took actions immediately. I informed the situation to my store manager and fired the male employee on that day. Moreover, I warned other employees about the situation so that it won't repeat in the future. In case of unusual situations, I always inform my store manager and take the right decision discussing with the store manager. No decision I take alone. Sometimes I have to take a decision on my own.</w:t>
      </w:r>
    </w:p>
    <w:p w14:paraId="29D534E4" w14:textId="77777777" w:rsidR="00CF009E" w:rsidRPr="00D82303" w:rsidRDefault="006F20EC" w:rsidP="00CF009E">
      <w:pPr>
        <w:pStyle w:val="Heading2"/>
        <w:numPr>
          <w:ilvl w:val="0"/>
          <w:numId w:val="7"/>
        </w:numPr>
        <w:rPr>
          <w:color w:val="auto"/>
        </w:rPr>
      </w:pPr>
      <w:bookmarkStart w:id="12" w:name="_Toc519114279"/>
      <w:r w:rsidRPr="00D82303">
        <w:rPr>
          <w:color w:val="auto"/>
        </w:rPr>
        <w:t>Time management strategies</w:t>
      </w:r>
      <w:bookmarkEnd w:id="12"/>
      <w:r w:rsidRPr="00D82303">
        <w:rPr>
          <w:color w:val="auto"/>
        </w:rPr>
        <w:t xml:space="preserve"> </w:t>
      </w:r>
    </w:p>
    <w:p w14:paraId="735AD449" w14:textId="77777777" w:rsidR="00F257E4" w:rsidRPr="00D82303" w:rsidRDefault="006F20EC" w:rsidP="00CF009E">
      <w:r w:rsidRPr="00D82303">
        <w:t>Time management is one of the most important issues in performing the regular task. One can fail to perform regular responsibilities due to improper time management. As an assistant manager of Aldi, I can follow the following strategies to manage my time appropriately.</w:t>
      </w:r>
    </w:p>
    <w:p w14:paraId="7E8EDCF7" w14:textId="77777777" w:rsidR="00CF009E" w:rsidRPr="00D82303" w:rsidRDefault="006F20EC" w:rsidP="00CF009E">
      <w:r w:rsidRPr="00D82303">
        <w:rPr>
          <w:b/>
        </w:rPr>
        <w:t>Setting a daily goal:</w:t>
      </w:r>
      <w:r w:rsidR="00F257E4" w:rsidRPr="00D82303">
        <w:t xml:space="preserve"> </w:t>
      </w:r>
      <w:r w:rsidR="007C2D53" w:rsidRPr="00D82303">
        <w:t xml:space="preserve">First task is to set the daily goals that are relevant to my job responsibilities. The goal must be </w:t>
      </w:r>
      <w:r w:rsidR="00356B5C" w:rsidRPr="00D82303">
        <w:t>achievable</w:t>
      </w:r>
      <w:r w:rsidR="007C2D53" w:rsidRPr="00D82303">
        <w:t xml:space="preserve">. For instance, my job responsibilities are checking the inventories, handling the employees such as cashier, salespersons, </w:t>
      </w:r>
      <w:r w:rsidR="00356B5C" w:rsidRPr="00D82303">
        <w:t>guard and technicians</w:t>
      </w:r>
      <w:r w:rsidR="00A42F2E" w:rsidRPr="00D82303">
        <w:t xml:space="preserve"> (Bolton and </w:t>
      </w:r>
      <w:proofErr w:type="spellStart"/>
      <w:r w:rsidR="00A42F2E" w:rsidRPr="00D82303">
        <w:t>Delderfield</w:t>
      </w:r>
      <w:proofErr w:type="spellEnd"/>
      <w:r w:rsidR="00A42F2E" w:rsidRPr="00D82303">
        <w:t>, 2014)</w:t>
      </w:r>
      <w:r w:rsidR="00356B5C" w:rsidRPr="00D82303">
        <w:t>. I can break my responsibilities into a set of small achievable activities.</w:t>
      </w:r>
    </w:p>
    <w:p w14:paraId="49BFF806" w14:textId="61CF24B7" w:rsidR="006D0CB0" w:rsidRPr="00D82303" w:rsidRDefault="006F20EC" w:rsidP="00CF009E">
      <w:r w:rsidRPr="00D82303">
        <w:rPr>
          <w:b/>
        </w:rPr>
        <w:t>Scheduling duties:</w:t>
      </w:r>
      <w:r w:rsidRPr="00D82303">
        <w:t xml:space="preserve"> </w:t>
      </w:r>
      <w:r w:rsidR="00127997" w:rsidRPr="00D82303">
        <w:t xml:space="preserve">I will schedule my all tasks providing a timeframe. </w:t>
      </w:r>
      <w:r w:rsidR="00F93DE1" w:rsidRPr="00D82303">
        <w:t xml:space="preserve">Each and every task should be allotted within a particular time. </w:t>
      </w:r>
      <w:r w:rsidR="00DC1B4B">
        <w:t>Scheduling duties</w:t>
      </w:r>
      <w:r w:rsidR="00F93DE1" w:rsidRPr="00D82303">
        <w:t xml:space="preserve"> will help </w:t>
      </w:r>
      <w:r w:rsidR="00DC1B4B">
        <w:t>an individual</w:t>
      </w:r>
      <w:r w:rsidR="00F93DE1" w:rsidRPr="00D82303">
        <w:t xml:space="preserve"> to keep on the track and perform my day to day task timely</w:t>
      </w:r>
      <w:r w:rsidR="00DC1B4B">
        <w:t xml:space="preserve"> (Reynolds, 2013).</w:t>
      </w:r>
    </w:p>
    <w:p w14:paraId="649AE79A" w14:textId="77777777" w:rsidR="006D0CB0" w:rsidRPr="00D82303" w:rsidRDefault="006F20EC" w:rsidP="00CF009E">
      <w:r w:rsidRPr="00D82303">
        <w:rPr>
          <w:b/>
        </w:rPr>
        <w:t>Prioritising task:</w:t>
      </w:r>
      <w:r w:rsidR="00F93DE1" w:rsidRPr="00D82303">
        <w:t xml:space="preserve"> In terms of importance, every task is not the same. Some tasks need to be performed mandatorily</w:t>
      </w:r>
      <w:r w:rsidR="00A42F2E" w:rsidRPr="00D82303">
        <w:t xml:space="preserve"> (Cottrell, 2010)</w:t>
      </w:r>
      <w:r w:rsidR="00F93DE1" w:rsidRPr="00D82303">
        <w:t xml:space="preserve">. If I perform tasks randomly, a few important tasks may </w:t>
      </w:r>
      <w:r w:rsidR="00F93DE1" w:rsidRPr="00D82303">
        <w:lastRenderedPageBreak/>
        <w:t xml:space="preserve">remain unperformed at the end of the day. So, I should make the list of tasks based on their importance and priority. The more important tasks need to be performed earlier.   </w:t>
      </w:r>
    </w:p>
    <w:p w14:paraId="25B3EE97" w14:textId="61E16A21" w:rsidR="006D0CB0" w:rsidRPr="00D82303" w:rsidRDefault="006F20EC" w:rsidP="00CF009E">
      <w:r w:rsidRPr="00D82303">
        <w:rPr>
          <w:b/>
        </w:rPr>
        <w:t>Delegate some tasks:</w:t>
      </w:r>
      <w:r w:rsidR="00F93DE1" w:rsidRPr="00D82303">
        <w:t xml:space="preserve"> </w:t>
      </w:r>
      <w:r w:rsidRPr="00D82303">
        <w:t>All the tasks shouldn't be performed by me. As an assistant manager, if I go to perform all the tasks, it will be a burden to me. So, must delegate a few tasks to my colleagues.</w:t>
      </w:r>
      <w:r w:rsidR="00DC1B4B">
        <w:t xml:space="preserve"> Delegation of tasks helps the manager to be stress free </w:t>
      </w:r>
      <w:r w:rsidR="00DC1B4B" w:rsidRPr="00D82303">
        <w:t>(Bard, 2011).</w:t>
      </w:r>
      <w:r w:rsidRPr="00D82303">
        <w:t xml:space="preserve"> Moreover, most of the tasks I need to get done by the employees.</w:t>
      </w:r>
    </w:p>
    <w:p w14:paraId="02D4E310" w14:textId="77777777" w:rsidR="006D0CB0" w:rsidRPr="00D82303" w:rsidRDefault="006F20EC" w:rsidP="00CF009E">
      <w:r w:rsidRPr="00D82303">
        <w:rPr>
          <w:b/>
        </w:rPr>
        <w:t>Good housekeeping:</w:t>
      </w:r>
      <w:r w:rsidRPr="00D82303">
        <w:t xml:space="preserve"> </w:t>
      </w:r>
      <w:r w:rsidR="009701B8" w:rsidRPr="00D82303">
        <w:t xml:space="preserve">As an assistant manager of Aldi I </w:t>
      </w:r>
      <w:r w:rsidR="001C0B55" w:rsidRPr="00D82303">
        <w:t>have to set every task</w:t>
      </w:r>
      <w:r w:rsidR="009701B8" w:rsidRPr="00D82303">
        <w:t xml:space="preserve"> in order. </w:t>
      </w:r>
      <w:r w:rsidR="001C0B55" w:rsidRPr="00D82303">
        <w:t xml:space="preserve">Moreover, it is the most important responsibility to keep the environment neat and clean. I must monitor the issue every single day. It should be the first task. </w:t>
      </w:r>
    </w:p>
    <w:p w14:paraId="3C1785E0" w14:textId="595105FB" w:rsidR="003F2A47" w:rsidRPr="00D82303" w:rsidRDefault="006F20EC" w:rsidP="00CF009E">
      <w:r w:rsidRPr="00D82303">
        <w:rPr>
          <w:b/>
        </w:rPr>
        <w:t>Reviewing progress:</w:t>
      </w:r>
      <w:r w:rsidRPr="00D82303">
        <w:t xml:space="preserve"> </w:t>
      </w:r>
      <w:r w:rsidR="00B06622" w:rsidRPr="00D82303">
        <w:t xml:space="preserve">I need to keep the track of daily activities. I can create a time management chart and keep the record of every activity on the time management chart. </w:t>
      </w:r>
      <w:r w:rsidR="00DC1B4B">
        <w:t xml:space="preserve">Time management chart allows to accomplish tasks timely </w:t>
      </w:r>
      <w:r w:rsidR="00DC1B4B" w:rsidRPr="00D82303">
        <w:t>(Reynolds, 2013)</w:t>
      </w:r>
      <w:r w:rsidR="00DC1B4B">
        <w:t xml:space="preserve">. </w:t>
      </w:r>
      <w:r w:rsidR="005B68DE" w:rsidRPr="00D82303">
        <w:t xml:space="preserve">While recording the activities in the time management chart, I need to mention the taken time to perform the particular task. </w:t>
      </w:r>
    </w:p>
    <w:p w14:paraId="6D77AA88" w14:textId="77777777" w:rsidR="003F2A47" w:rsidRPr="00D82303" w:rsidRDefault="006F20EC">
      <w:pPr>
        <w:spacing w:before="0" w:beforeAutospacing="0" w:after="200" w:afterAutospacing="0" w:line="276" w:lineRule="auto"/>
        <w:jc w:val="left"/>
      </w:pPr>
      <w:r w:rsidRPr="00D82303">
        <w:br w:type="page"/>
      </w:r>
    </w:p>
    <w:p w14:paraId="22D6112E" w14:textId="77777777" w:rsidR="006D0CB0" w:rsidRPr="00D82303" w:rsidRDefault="006F20EC" w:rsidP="003F2A47">
      <w:pPr>
        <w:pStyle w:val="Heading1"/>
        <w:rPr>
          <w:color w:val="auto"/>
        </w:rPr>
      </w:pPr>
      <w:bookmarkStart w:id="13" w:name="_Toc519114280"/>
      <w:r w:rsidRPr="00D82303">
        <w:rPr>
          <w:color w:val="auto"/>
        </w:rPr>
        <w:lastRenderedPageBreak/>
        <w:t>Conclusion</w:t>
      </w:r>
      <w:bookmarkEnd w:id="13"/>
      <w:r w:rsidRPr="00D82303">
        <w:rPr>
          <w:color w:val="auto"/>
        </w:rPr>
        <w:t xml:space="preserve"> </w:t>
      </w:r>
    </w:p>
    <w:p w14:paraId="095DC93D" w14:textId="77777777" w:rsidR="003F2A47" w:rsidRPr="00D82303" w:rsidRDefault="006F20EC" w:rsidP="003F2A47">
      <w:r w:rsidRPr="00D82303">
        <w:t xml:space="preserve">This assignment has been conducted based on the professional career development. </w:t>
      </w:r>
      <w:r w:rsidR="00125850" w:rsidRPr="00D82303">
        <w:t xml:space="preserve">Here in this assignment, it has been explained about the employability skills that the employers seek for. The employability skills include interpersonal skill, communication skill, </w:t>
      </w:r>
      <w:r w:rsidR="00333809" w:rsidRPr="00D82303">
        <w:t xml:space="preserve">leadership skill, presentation skill and leadership skill. Those skills are highly recommended to be achieved by the employees to get recruited and promoted. </w:t>
      </w:r>
      <w:r w:rsidR="00BA44FE" w:rsidRPr="00D82303">
        <w:t xml:space="preserve">Moreover, I have highlighted some of my strengths and drawbacks through conducting personal SWOT analysis. </w:t>
      </w:r>
      <w:r w:rsidR="00BA0F16" w:rsidRPr="00D82303">
        <w:t xml:space="preserve">It has also been identified about the importance of self-managed learning and lifelong learning. </w:t>
      </w:r>
      <w:r w:rsidR="00802544" w:rsidRPr="00D82303">
        <w:t xml:space="preserve">An effective personal and professional development plan has been devised. </w:t>
      </w:r>
      <w:r w:rsidR="001C2D02" w:rsidRPr="00D82303">
        <w:t>The plan has been monitored after a certain period and based on the progress report further actions have been taken.</w:t>
      </w:r>
    </w:p>
    <w:p w14:paraId="6DFDCD20" w14:textId="77777777" w:rsidR="008B1CB2" w:rsidRPr="00D82303" w:rsidRDefault="008B1CB2">
      <w:pPr>
        <w:spacing w:before="0" w:beforeAutospacing="0" w:after="200" w:afterAutospacing="0" w:line="276" w:lineRule="auto"/>
        <w:jc w:val="left"/>
      </w:pPr>
      <w:r w:rsidRPr="00D82303">
        <w:br w:type="page"/>
      </w:r>
    </w:p>
    <w:p w14:paraId="3CB325A8" w14:textId="77777777" w:rsidR="008B1CB2" w:rsidRPr="00D82303" w:rsidRDefault="008B1CB2" w:rsidP="008B1CB2">
      <w:pPr>
        <w:pStyle w:val="Heading1"/>
        <w:rPr>
          <w:color w:val="auto"/>
        </w:rPr>
      </w:pPr>
      <w:bookmarkStart w:id="14" w:name="_Toc519114281"/>
      <w:r w:rsidRPr="00D82303">
        <w:rPr>
          <w:color w:val="auto"/>
        </w:rPr>
        <w:lastRenderedPageBreak/>
        <w:t>References</w:t>
      </w:r>
      <w:bookmarkEnd w:id="14"/>
    </w:p>
    <w:p w14:paraId="3FB88090" w14:textId="77777777" w:rsidR="008B1CB2" w:rsidRPr="00D82303" w:rsidRDefault="008B1CB2" w:rsidP="009C2DE2">
      <w:pPr>
        <w:pStyle w:val="NormalWeb"/>
        <w:spacing w:before="0" w:beforeAutospacing="0" w:after="180" w:afterAutospacing="0" w:line="360" w:lineRule="auto"/>
        <w:jc w:val="both"/>
        <w:rPr>
          <w:szCs w:val="27"/>
        </w:rPr>
      </w:pPr>
      <w:r w:rsidRPr="00D82303">
        <w:rPr>
          <w:szCs w:val="27"/>
        </w:rPr>
        <w:t>Aldi.co.uk. (2018). </w:t>
      </w:r>
      <w:r w:rsidRPr="00D82303">
        <w:rPr>
          <w:i/>
          <w:iCs/>
          <w:szCs w:val="27"/>
        </w:rPr>
        <w:t>ALDI UK | Homepage</w:t>
      </w:r>
      <w:r w:rsidRPr="00D82303">
        <w:rPr>
          <w:szCs w:val="27"/>
        </w:rPr>
        <w:t>. [online] Available at: https://www.aldi.co.uk/ [Accessed 12 Jul. 2018].</w:t>
      </w:r>
    </w:p>
    <w:p w14:paraId="2428E8AF" w14:textId="77777777" w:rsidR="008B1CB2" w:rsidRPr="00D82303" w:rsidRDefault="008B1CB2" w:rsidP="009C2DE2">
      <w:pPr>
        <w:pStyle w:val="NormalWeb"/>
        <w:spacing w:before="0" w:beforeAutospacing="0" w:after="180" w:afterAutospacing="0" w:line="360" w:lineRule="auto"/>
        <w:jc w:val="both"/>
        <w:rPr>
          <w:szCs w:val="27"/>
        </w:rPr>
      </w:pPr>
      <w:r w:rsidRPr="00D82303">
        <w:rPr>
          <w:szCs w:val="27"/>
        </w:rPr>
        <w:t>Bard, R. (2011). </w:t>
      </w:r>
      <w:r w:rsidRPr="00D82303">
        <w:rPr>
          <w:i/>
          <w:iCs/>
          <w:szCs w:val="27"/>
        </w:rPr>
        <w:t>The Trainer's professional development handbook</w:t>
      </w:r>
      <w:r w:rsidRPr="00D82303">
        <w:rPr>
          <w:szCs w:val="27"/>
        </w:rPr>
        <w:t>. San Francisco: Jossey-Bass.</w:t>
      </w:r>
    </w:p>
    <w:p w14:paraId="5F09B387" w14:textId="1BB80360" w:rsidR="00B301EB" w:rsidRPr="0040429D" w:rsidRDefault="0040429D" w:rsidP="0040429D">
      <w:pPr>
        <w:pStyle w:val="NormalWeb"/>
        <w:spacing w:before="0" w:beforeAutospacing="0" w:after="180" w:afterAutospacing="0" w:line="360" w:lineRule="auto"/>
        <w:ind w:left="450" w:hanging="450"/>
        <w:jc w:val="both"/>
        <w:rPr>
          <w:color w:val="000000"/>
          <w:szCs w:val="27"/>
        </w:rPr>
      </w:pPr>
      <w:r w:rsidRPr="0040429D">
        <w:rPr>
          <w:color w:val="000000"/>
          <w:szCs w:val="27"/>
        </w:rPr>
        <w:t>Bly, R. (2015). </w:t>
      </w:r>
      <w:r w:rsidRPr="0040429D">
        <w:rPr>
          <w:i/>
          <w:iCs/>
          <w:color w:val="000000"/>
          <w:szCs w:val="27"/>
        </w:rPr>
        <w:t>101 ways to make every second count</w:t>
      </w:r>
      <w:r w:rsidRPr="0040429D">
        <w:rPr>
          <w:color w:val="000000"/>
          <w:szCs w:val="27"/>
        </w:rPr>
        <w:t>. Franklin Lakes, NJ: Career Press.</w:t>
      </w:r>
    </w:p>
    <w:p w14:paraId="53962AFD" w14:textId="26216271" w:rsidR="0040429D" w:rsidRPr="00DC1B4B" w:rsidRDefault="008B1CB2" w:rsidP="00DC1B4B">
      <w:pPr>
        <w:pStyle w:val="NormalWeb"/>
        <w:spacing w:before="0" w:beforeAutospacing="0" w:after="180" w:afterAutospacing="0" w:line="360" w:lineRule="auto"/>
        <w:jc w:val="both"/>
        <w:rPr>
          <w:szCs w:val="27"/>
        </w:rPr>
      </w:pPr>
      <w:r w:rsidRPr="00D82303">
        <w:rPr>
          <w:szCs w:val="27"/>
        </w:rPr>
        <w:t>Cottrell, S. (2010). </w:t>
      </w:r>
      <w:r w:rsidRPr="00D82303">
        <w:rPr>
          <w:i/>
          <w:iCs/>
          <w:szCs w:val="27"/>
        </w:rPr>
        <w:t>Skills for success</w:t>
      </w:r>
      <w:r w:rsidRPr="00D82303">
        <w:rPr>
          <w:szCs w:val="27"/>
        </w:rPr>
        <w:t>. Basingstoke: Palgrave Macmillan.</w:t>
      </w:r>
    </w:p>
    <w:p w14:paraId="3A1303AD" w14:textId="77777777" w:rsidR="008B1CB2" w:rsidRPr="00D82303" w:rsidRDefault="008B1CB2" w:rsidP="009C2DE2">
      <w:pPr>
        <w:pStyle w:val="NormalWeb"/>
        <w:spacing w:before="0" w:beforeAutospacing="0" w:after="180" w:afterAutospacing="0" w:line="360" w:lineRule="auto"/>
        <w:jc w:val="both"/>
        <w:rPr>
          <w:szCs w:val="27"/>
        </w:rPr>
      </w:pPr>
      <w:r w:rsidRPr="00D82303">
        <w:rPr>
          <w:szCs w:val="27"/>
        </w:rPr>
        <w:t>Ferguson, K. (2014). Personal and Professional Development (PPD) Facilitators' Guide. </w:t>
      </w:r>
      <w:proofErr w:type="spellStart"/>
      <w:r w:rsidRPr="00D82303">
        <w:rPr>
          <w:i/>
          <w:iCs/>
          <w:szCs w:val="27"/>
        </w:rPr>
        <w:t>MedEdPORTAL</w:t>
      </w:r>
      <w:proofErr w:type="spellEnd"/>
      <w:r w:rsidRPr="00D82303">
        <w:rPr>
          <w:i/>
          <w:iCs/>
          <w:szCs w:val="27"/>
        </w:rPr>
        <w:t xml:space="preserve"> Publications</w:t>
      </w:r>
      <w:r w:rsidRPr="00D82303">
        <w:rPr>
          <w:szCs w:val="27"/>
        </w:rPr>
        <w:t>.</w:t>
      </w:r>
    </w:p>
    <w:p w14:paraId="0680DED0" w14:textId="77777777" w:rsidR="008B1CB2" w:rsidRPr="00D82303" w:rsidRDefault="008B1CB2" w:rsidP="009C2DE2">
      <w:pPr>
        <w:pStyle w:val="NormalWeb"/>
        <w:spacing w:before="0" w:beforeAutospacing="0" w:after="180" w:afterAutospacing="0" w:line="360" w:lineRule="auto"/>
        <w:jc w:val="both"/>
        <w:rPr>
          <w:szCs w:val="27"/>
        </w:rPr>
      </w:pPr>
      <w:r w:rsidRPr="00D82303">
        <w:rPr>
          <w:szCs w:val="27"/>
        </w:rPr>
        <w:t>Gallagher, K. (2010). </w:t>
      </w:r>
      <w:r w:rsidRPr="00D82303">
        <w:rPr>
          <w:i/>
          <w:iCs/>
          <w:szCs w:val="27"/>
        </w:rPr>
        <w:t>Skills development for business and management students</w:t>
      </w:r>
      <w:r w:rsidRPr="00D82303">
        <w:rPr>
          <w:szCs w:val="27"/>
        </w:rPr>
        <w:t>. Oxford: Oxford University Press.</w:t>
      </w:r>
    </w:p>
    <w:p w14:paraId="18F098AC" w14:textId="77777777" w:rsidR="008B1CB2" w:rsidRDefault="008B1CB2" w:rsidP="009C2DE2">
      <w:pPr>
        <w:pStyle w:val="NormalWeb"/>
        <w:spacing w:before="0" w:beforeAutospacing="0" w:after="180" w:afterAutospacing="0" w:line="360" w:lineRule="auto"/>
        <w:jc w:val="both"/>
        <w:rPr>
          <w:szCs w:val="27"/>
        </w:rPr>
      </w:pPr>
      <w:proofErr w:type="spellStart"/>
      <w:r w:rsidRPr="00D82303">
        <w:rPr>
          <w:szCs w:val="27"/>
        </w:rPr>
        <w:t>Genoni</w:t>
      </w:r>
      <w:proofErr w:type="spellEnd"/>
      <w:r w:rsidRPr="00D82303">
        <w:rPr>
          <w:szCs w:val="27"/>
        </w:rPr>
        <w:t>, P. and Walton, G. (2016). </w:t>
      </w:r>
      <w:r w:rsidRPr="00D82303">
        <w:rPr>
          <w:i/>
          <w:iCs/>
          <w:szCs w:val="27"/>
        </w:rPr>
        <w:t>Continuing Professional Development- Preparing for New Roles in Libraries: A Voyage of Discovery</w:t>
      </w:r>
      <w:r w:rsidRPr="00D82303">
        <w:rPr>
          <w:szCs w:val="27"/>
        </w:rPr>
        <w:t>.</w:t>
      </w:r>
    </w:p>
    <w:p w14:paraId="12F9D261" w14:textId="01A0DD9E" w:rsidR="0040429D" w:rsidRPr="0040429D" w:rsidRDefault="0040429D" w:rsidP="0040429D">
      <w:pPr>
        <w:pStyle w:val="NormalWeb"/>
        <w:spacing w:before="0" w:beforeAutospacing="0" w:after="180" w:afterAutospacing="0" w:line="360" w:lineRule="auto"/>
        <w:ind w:left="450" w:hanging="450"/>
        <w:jc w:val="both"/>
        <w:rPr>
          <w:color w:val="000000"/>
          <w:szCs w:val="27"/>
        </w:rPr>
      </w:pPr>
      <w:r w:rsidRPr="0040429D">
        <w:rPr>
          <w:color w:val="000000"/>
          <w:szCs w:val="27"/>
        </w:rPr>
        <w:t>Hind, D. and Moss, S. (2011). </w:t>
      </w:r>
      <w:r w:rsidRPr="0040429D">
        <w:rPr>
          <w:i/>
          <w:iCs/>
          <w:color w:val="000000"/>
          <w:szCs w:val="27"/>
        </w:rPr>
        <w:t>Employability skills</w:t>
      </w:r>
      <w:r w:rsidRPr="0040429D">
        <w:rPr>
          <w:color w:val="000000"/>
          <w:szCs w:val="27"/>
        </w:rPr>
        <w:t>. Sunderland: Business Education.</w:t>
      </w:r>
    </w:p>
    <w:p w14:paraId="611DC06B" w14:textId="77777777" w:rsidR="008B1CB2" w:rsidRPr="00D82303" w:rsidRDefault="008B1CB2" w:rsidP="009C2DE2">
      <w:pPr>
        <w:pStyle w:val="NormalWeb"/>
        <w:spacing w:before="0" w:beforeAutospacing="0" w:after="180" w:afterAutospacing="0" w:line="360" w:lineRule="auto"/>
        <w:jc w:val="both"/>
        <w:rPr>
          <w:szCs w:val="27"/>
        </w:rPr>
      </w:pPr>
      <w:r w:rsidRPr="00D82303">
        <w:rPr>
          <w:szCs w:val="27"/>
        </w:rPr>
        <w:t>Miller, W. (2017). A Comprehensive and Coordinated Program of Professional Career Personnel Development. </w:t>
      </w:r>
      <w:r w:rsidRPr="00D82303">
        <w:rPr>
          <w:i/>
          <w:iCs/>
          <w:szCs w:val="27"/>
        </w:rPr>
        <w:t>Journal of Career Development</w:t>
      </w:r>
      <w:r w:rsidRPr="00D82303">
        <w:rPr>
          <w:szCs w:val="27"/>
        </w:rPr>
        <w:t>, 1(1), pp.3-10.</w:t>
      </w:r>
    </w:p>
    <w:p w14:paraId="4D6BC314" w14:textId="77777777" w:rsidR="008B1CB2" w:rsidRPr="00D82303" w:rsidRDefault="008B1CB2" w:rsidP="009C2DE2">
      <w:pPr>
        <w:pStyle w:val="NormalWeb"/>
        <w:spacing w:before="0" w:beforeAutospacing="0" w:after="180" w:afterAutospacing="0" w:line="360" w:lineRule="auto"/>
        <w:jc w:val="both"/>
        <w:rPr>
          <w:szCs w:val="27"/>
        </w:rPr>
      </w:pPr>
      <w:r w:rsidRPr="00D82303">
        <w:rPr>
          <w:szCs w:val="27"/>
        </w:rPr>
        <w:t>Morgan, P. (2017). </w:t>
      </w:r>
      <w:r w:rsidRPr="00D82303">
        <w:rPr>
          <w:i/>
          <w:iCs/>
          <w:szCs w:val="27"/>
        </w:rPr>
        <w:t>Business student's guide to study and employability</w:t>
      </w:r>
      <w:r w:rsidRPr="00D82303">
        <w:rPr>
          <w:szCs w:val="27"/>
        </w:rPr>
        <w:t>. Los Angeles: SAGE.</w:t>
      </w:r>
    </w:p>
    <w:p w14:paraId="3A27B9EC" w14:textId="77777777" w:rsidR="008B1CB2" w:rsidRPr="00D82303" w:rsidRDefault="008B1CB2" w:rsidP="009C2DE2">
      <w:pPr>
        <w:pStyle w:val="NormalWeb"/>
        <w:spacing w:before="0" w:beforeAutospacing="0" w:after="180" w:afterAutospacing="0" w:line="360" w:lineRule="auto"/>
        <w:jc w:val="both"/>
        <w:rPr>
          <w:szCs w:val="27"/>
        </w:rPr>
      </w:pPr>
      <w:r w:rsidRPr="00D82303">
        <w:rPr>
          <w:szCs w:val="27"/>
        </w:rPr>
        <w:t>Reynolds, C. (2013). </w:t>
      </w:r>
      <w:r w:rsidRPr="00D82303">
        <w:rPr>
          <w:i/>
          <w:iCs/>
          <w:szCs w:val="27"/>
        </w:rPr>
        <w:t>Dimensions in professional development</w:t>
      </w:r>
      <w:r w:rsidRPr="00D82303">
        <w:rPr>
          <w:szCs w:val="27"/>
        </w:rPr>
        <w:t>. Cincinnati, Ohio: South-Western Pub. Co.</w:t>
      </w:r>
    </w:p>
    <w:p w14:paraId="21145C8A" w14:textId="77777777" w:rsidR="006D0CB0" w:rsidRDefault="008B1CB2" w:rsidP="009C2DE2">
      <w:pPr>
        <w:pStyle w:val="NormalWeb"/>
        <w:spacing w:before="0" w:beforeAutospacing="0" w:after="180" w:afterAutospacing="0" w:line="360" w:lineRule="auto"/>
        <w:jc w:val="both"/>
        <w:rPr>
          <w:szCs w:val="27"/>
        </w:rPr>
      </w:pPr>
      <w:r w:rsidRPr="00D82303">
        <w:rPr>
          <w:szCs w:val="27"/>
        </w:rPr>
        <w:t>Stumpf, S. (2014). Phases of professional development in consulting. </w:t>
      </w:r>
      <w:r w:rsidRPr="00D82303">
        <w:rPr>
          <w:i/>
          <w:iCs/>
          <w:szCs w:val="27"/>
        </w:rPr>
        <w:t>Career Development International</w:t>
      </w:r>
      <w:r w:rsidRPr="00D82303">
        <w:rPr>
          <w:szCs w:val="27"/>
        </w:rPr>
        <w:t>, 4(7), pp.392-399.</w:t>
      </w:r>
    </w:p>
    <w:p w14:paraId="6BAB06B0" w14:textId="77777777" w:rsidR="0040429D" w:rsidRPr="0040429D" w:rsidRDefault="0040429D" w:rsidP="0040429D">
      <w:pPr>
        <w:pStyle w:val="NormalWeb"/>
        <w:spacing w:before="0" w:beforeAutospacing="0" w:after="180" w:afterAutospacing="0" w:line="360" w:lineRule="auto"/>
        <w:ind w:left="450" w:hanging="450"/>
        <w:jc w:val="both"/>
        <w:rPr>
          <w:color w:val="000000"/>
          <w:szCs w:val="27"/>
        </w:rPr>
      </w:pPr>
      <w:r w:rsidRPr="0040429D">
        <w:rPr>
          <w:color w:val="000000"/>
          <w:szCs w:val="27"/>
        </w:rPr>
        <w:t>WEEKS, M. and CHAN, J. (2013). </w:t>
      </w:r>
      <w:r w:rsidRPr="0040429D">
        <w:rPr>
          <w:i/>
          <w:iCs/>
          <w:color w:val="000000"/>
          <w:szCs w:val="27"/>
        </w:rPr>
        <w:t>Taking Control With Time Management</w:t>
      </w:r>
      <w:r w:rsidRPr="0040429D">
        <w:rPr>
          <w:color w:val="000000"/>
          <w:szCs w:val="27"/>
        </w:rPr>
        <w:t>. Saranac Lake: AMACOM.</w:t>
      </w:r>
    </w:p>
    <w:bookmarkEnd w:id="1"/>
    <w:p w14:paraId="462E0B1E" w14:textId="77777777" w:rsidR="0040429D" w:rsidRPr="00D82303" w:rsidRDefault="0040429D" w:rsidP="009C2DE2">
      <w:pPr>
        <w:pStyle w:val="NormalWeb"/>
        <w:spacing w:before="0" w:beforeAutospacing="0" w:after="180" w:afterAutospacing="0" w:line="360" w:lineRule="auto"/>
        <w:jc w:val="both"/>
        <w:rPr>
          <w:szCs w:val="27"/>
        </w:rPr>
      </w:pPr>
    </w:p>
    <w:sectPr w:rsidR="0040429D" w:rsidRPr="00D82303" w:rsidSect="009C2DE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CEF351" w14:textId="77777777" w:rsidR="00A25044" w:rsidRDefault="00A25044">
      <w:pPr>
        <w:spacing w:before="0" w:after="0" w:line="240" w:lineRule="auto"/>
      </w:pPr>
      <w:r>
        <w:separator/>
      </w:r>
    </w:p>
  </w:endnote>
  <w:endnote w:type="continuationSeparator" w:id="0">
    <w:p w14:paraId="6935E912" w14:textId="77777777" w:rsidR="00A25044" w:rsidRDefault="00A250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0647323"/>
      <w:docPartObj>
        <w:docPartGallery w:val="Page Numbers (Bottom of Page)"/>
        <w:docPartUnique/>
      </w:docPartObj>
    </w:sdtPr>
    <w:sdtEndPr>
      <w:rPr>
        <w:noProof/>
      </w:rPr>
    </w:sdtEndPr>
    <w:sdtContent>
      <w:p w14:paraId="7CAA7B6F" w14:textId="77777777" w:rsidR="00F90279" w:rsidRDefault="006F20EC">
        <w:pPr>
          <w:pStyle w:val="Footer"/>
        </w:pPr>
        <w:r>
          <w:fldChar w:fldCharType="begin"/>
        </w:r>
        <w:r>
          <w:instrText xml:space="preserve"> PAGE   \* MERGEFORMAT </w:instrText>
        </w:r>
        <w:r>
          <w:fldChar w:fldCharType="separate"/>
        </w:r>
        <w:r w:rsidR="000C0D8D">
          <w:rPr>
            <w:noProof/>
          </w:rPr>
          <w:t>i</w:t>
        </w:r>
        <w:r>
          <w:rPr>
            <w:noProof/>
          </w:rPr>
          <w:fldChar w:fldCharType="end"/>
        </w:r>
      </w:p>
    </w:sdtContent>
  </w:sdt>
  <w:p w14:paraId="334E397A" w14:textId="77777777" w:rsidR="00F90279" w:rsidRDefault="00F902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09B99" w14:textId="77777777" w:rsidR="00A25044" w:rsidRDefault="00A25044">
      <w:pPr>
        <w:spacing w:before="0" w:after="0" w:line="240" w:lineRule="auto"/>
      </w:pPr>
      <w:r>
        <w:separator/>
      </w:r>
    </w:p>
  </w:footnote>
  <w:footnote w:type="continuationSeparator" w:id="0">
    <w:p w14:paraId="04B7137E" w14:textId="77777777" w:rsidR="00A25044" w:rsidRDefault="00A2504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D5D64"/>
    <w:multiLevelType w:val="hybridMultilevel"/>
    <w:tmpl w:val="29C4CF98"/>
    <w:lvl w:ilvl="0" w:tplc="51209294">
      <w:start w:val="1"/>
      <w:numFmt w:val="bullet"/>
      <w:lvlText w:val=""/>
      <w:lvlJc w:val="left"/>
      <w:pPr>
        <w:ind w:left="720" w:hanging="360"/>
      </w:pPr>
      <w:rPr>
        <w:rFonts w:ascii="Wingdings" w:hAnsi="Wingdings" w:hint="default"/>
      </w:rPr>
    </w:lvl>
    <w:lvl w:ilvl="1" w:tplc="BDB08038" w:tentative="1">
      <w:start w:val="1"/>
      <w:numFmt w:val="bullet"/>
      <w:lvlText w:val="o"/>
      <w:lvlJc w:val="left"/>
      <w:pPr>
        <w:ind w:left="1440" w:hanging="360"/>
      </w:pPr>
      <w:rPr>
        <w:rFonts w:ascii="Courier New" w:hAnsi="Courier New" w:cs="Courier New" w:hint="default"/>
      </w:rPr>
    </w:lvl>
    <w:lvl w:ilvl="2" w:tplc="8608442C" w:tentative="1">
      <w:start w:val="1"/>
      <w:numFmt w:val="bullet"/>
      <w:lvlText w:val=""/>
      <w:lvlJc w:val="left"/>
      <w:pPr>
        <w:ind w:left="2160" w:hanging="360"/>
      </w:pPr>
      <w:rPr>
        <w:rFonts w:ascii="Wingdings" w:hAnsi="Wingdings" w:hint="default"/>
      </w:rPr>
    </w:lvl>
    <w:lvl w:ilvl="3" w:tplc="A1F246F8" w:tentative="1">
      <w:start w:val="1"/>
      <w:numFmt w:val="bullet"/>
      <w:lvlText w:val=""/>
      <w:lvlJc w:val="left"/>
      <w:pPr>
        <w:ind w:left="2880" w:hanging="360"/>
      </w:pPr>
      <w:rPr>
        <w:rFonts w:ascii="Symbol" w:hAnsi="Symbol" w:hint="default"/>
      </w:rPr>
    </w:lvl>
    <w:lvl w:ilvl="4" w:tplc="F11ED128" w:tentative="1">
      <w:start w:val="1"/>
      <w:numFmt w:val="bullet"/>
      <w:lvlText w:val="o"/>
      <w:lvlJc w:val="left"/>
      <w:pPr>
        <w:ind w:left="3600" w:hanging="360"/>
      </w:pPr>
      <w:rPr>
        <w:rFonts w:ascii="Courier New" w:hAnsi="Courier New" w:cs="Courier New" w:hint="default"/>
      </w:rPr>
    </w:lvl>
    <w:lvl w:ilvl="5" w:tplc="7D2ED39C" w:tentative="1">
      <w:start w:val="1"/>
      <w:numFmt w:val="bullet"/>
      <w:lvlText w:val=""/>
      <w:lvlJc w:val="left"/>
      <w:pPr>
        <w:ind w:left="4320" w:hanging="360"/>
      </w:pPr>
      <w:rPr>
        <w:rFonts w:ascii="Wingdings" w:hAnsi="Wingdings" w:hint="default"/>
      </w:rPr>
    </w:lvl>
    <w:lvl w:ilvl="6" w:tplc="A5B0ED60" w:tentative="1">
      <w:start w:val="1"/>
      <w:numFmt w:val="bullet"/>
      <w:lvlText w:val=""/>
      <w:lvlJc w:val="left"/>
      <w:pPr>
        <w:ind w:left="5040" w:hanging="360"/>
      </w:pPr>
      <w:rPr>
        <w:rFonts w:ascii="Symbol" w:hAnsi="Symbol" w:hint="default"/>
      </w:rPr>
    </w:lvl>
    <w:lvl w:ilvl="7" w:tplc="1950763C" w:tentative="1">
      <w:start w:val="1"/>
      <w:numFmt w:val="bullet"/>
      <w:lvlText w:val="o"/>
      <w:lvlJc w:val="left"/>
      <w:pPr>
        <w:ind w:left="5760" w:hanging="360"/>
      </w:pPr>
      <w:rPr>
        <w:rFonts w:ascii="Courier New" w:hAnsi="Courier New" w:cs="Courier New" w:hint="default"/>
      </w:rPr>
    </w:lvl>
    <w:lvl w:ilvl="8" w:tplc="65422E4A" w:tentative="1">
      <w:start w:val="1"/>
      <w:numFmt w:val="bullet"/>
      <w:lvlText w:val=""/>
      <w:lvlJc w:val="left"/>
      <w:pPr>
        <w:ind w:left="6480" w:hanging="360"/>
      </w:pPr>
      <w:rPr>
        <w:rFonts w:ascii="Wingdings" w:hAnsi="Wingdings" w:hint="default"/>
      </w:rPr>
    </w:lvl>
  </w:abstractNum>
  <w:abstractNum w:abstractNumId="1" w15:restartNumberingAfterBreak="0">
    <w:nsid w:val="18453B0A"/>
    <w:multiLevelType w:val="hybridMultilevel"/>
    <w:tmpl w:val="4002D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6D4AF5"/>
    <w:multiLevelType w:val="hybridMultilevel"/>
    <w:tmpl w:val="D4C63EF6"/>
    <w:lvl w:ilvl="0" w:tplc="8EA28046">
      <w:start w:val="1"/>
      <w:numFmt w:val="bullet"/>
      <w:lvlText w:val=""/>
      <w:lvlJc w:val="left"/>
      <w:pPr>
        <w:ind w:left="720" w:hanging="360"/>
      </w:pPr>
      <w:rPr>
        <w:rFonts w:ascii="Wingdings" w:hAnsi="Wingdings" w:hint="default"/>
      </w:rPr>
    </w:lvl>
    <w:lvl w:ilvl="1" w:tplc="88BABE68" w:tentative="1">
      <w:start w:val="1"/>
      <w:numFmt w:val="lowerLetter"/>
      <w:lvlText w:val="%2."/>
      <w:lvlJc w:val="left"/>
      <w:pPr>
        <w:ind w:left="1440" w:hanging="360"/>
      </w:pPr>
    </w:lvl>
    <w:lvl w:ilvl="2" w:tplc="0F767526" w:tentative="1">
      <w:start w:val="1"/>
      <w:numFmt w:val="lowerRoman"/>
      <w:lvlText w:val="%3."/>
      <w:lvlJc w:val="right"/>
      <w:pPr>
        <w:ind w:left="2160" w:hanging="180"/>
      </w:pPr>
    </w:lvl>
    <w:lvl w:ilvl="3" w:tplc="B868DC06" w:tentative="1">
      <w:start w:val="1"/>
      <w:numFmt w:val="decimal"/>
      <w:lvlText w:val="%4."/>
      <w:lvlJc w:val="left"/>
      <w:pPr>
        <w:ind w:left="2880" w:hanging="360"/>
      </w:pPr>
    </w:lvl>
    <w:lvl w:ilvl="4" w:tplc="8E443DBC" w:tentative="1">
      <w:start w:val="1"/>
      <w:numFmt w:val="lowerLetter"/>
      <w:lvlText w:val="%5."/>
      <w:lvlJc w:val="left"/>
      <w:pPr>
        <w:ind w:left="3600" w:hanging="360"/>
      </w:pPr>
    </w:lvl>
    <w:lvl w:ilvl="5" w:tplc="E806ECFC" w:tentative="1">
      <w:start w:val="1"/>
      <w:numFmt w:val="lowerRoman"/>
      <w:lvlText w:val="%6."/>
      <w:lvlJc w:val="right"/>
      <w:pPr>
        <w:ind w:left="4320" w:hanging="180"/>
      </w:pPr>
    </w:lvl>
    <w:lvl w:ilvl="6" w:tplc="3CD408CC" w:tentative="1">
      <w:start w:val="1"/>
      <w:numFmt w:val="decimal"/>
      <w:lvlText w:val="%7."/>
      <w:lvlJc w:val="left"/>
      <w:pPr>
        <w:ind w:left="5040" w:hanging="360"/>
      </w:pPr>
    </w:lvl>
    <w:lvl w:ilvl="7" w:tplc="D5B29662" w:tentative="1">
      <w:start w:val="1"/>
      <w:numFmt w:val="lowerLetter"/>
      <w:lvlText w:val="%8."/>
      <w:lvlJc w:val="left"/>
      <w:pPr>
        <w:ind w:left="5760" w:hanging="360"/>
      </w:pPr>
    </w:lvl>
    <w:lvl w:ilvl="8" w:tplc="A15CE236" w:tentative="1">
      <w:start w:val="1"/>
      <w:numFmt w:val="lowerRoman"/>
      <w:lvlText w:val="%9."/>
      <w:lvlJc w:val="right"/>
      <w:pPr>
        <w:ind w:left="6480" w:hanging="180"/>
      </w:pPr>
    </w:lvl>
  </w:abstractNum>
  <w:abstractNum w:abstractNumId="3" w15:restartNumberingAfterBreak="0">
    <w:nsid w:val="3FCB0EC8"/>
    <w:multiLevelType w:val="hybridMultilevel"/>
    <w:tmpl w:val="847C2B56"/>
    <w:lvl w:ilvl="0" w:tplc="8A44B538">
      <w:start w:val="1"/>
      <w:numFmt w:val="bullet"/>
      <w:lvlText w:val=""/>
      <w:lvlJc w:val="left"/>
      <w:pPr>
        <w:ind w:left="720" w:hanging="360"/>
      </w:pPr>
      <w:rPr>
        <w:rFonts w:ascii="Wingdings" w:hAnsi="Wingdings" w:hint="default"/>
      </w:rPr>
    </w:lvl>
    <w:lvl w:ilvl="1" w:tplc="98F0CAA2" w:tentative="1">
      <w:start w:val="1"/>
      <w:numFmt w:val="bullet"/>
      <w:lvlText w:val="o"/>
      <w:lvlJc w:val="left"/>
      <w:pPr>
        <w:ind w:left="1440" w:hanging="360"/>
      </w:pPr>
      <w:rPr>
        <w:rFonts w:ascii="Courier New" w:hAnsi="Courier New" w:cs="Courier New" w:hint="default"/>
      </w:rPr>
    </w:lvl>
    <w:lvl w:ilvl="2" w:tplc="53DC7B20" w:tentative="1">
      <w:start w:val="1"/>
      <w:numFmt w:val="bullet"/>
      <w:lvlText w:val=""/>
      <w:lvlJc w:val="left"/>
      <w:pPr>
        <w:ind w:left="2160" w:hanging="360"/>
      </w:pPr>
      <w:rPr>
        <w:rFonts w:ascii="Wingdings" w:hAnsi="Wingdings" w:hint="default"/>
      </w:rPr>
    </w:lvl>
    <w:lvl w:ilvl="3" w:tplc="0DB08614" w:tentative="1">
      <w:start w:val="1"/>
      <w:numFmt w:val="bullet"/>
      <w:lvlText w:val=""/>
      <w:lvlJc w:val="left"/>
      <w:pPr>
        <w:ind w:left="2880" w:hanging="360"/>
      </w:pPr>
      <w:rPr>
        <w:rFonts w:ascii="Symbol" w:hAnsi="Symbol" w:hint="default"/>
      </w:rPr>
    </w:lvl>
    <w:lvl w:ilvl="4" w:tplc="1D661ED2" w:tentative="1">
      <w:start w:val="1"/>
      <w:numFmt w:val="bullet"/>
      <w:lvlText w:val="o"/>
      <w:lvlJc w:val="left"/>
      <w:pPr>
        <w:ind w:left="3600" w:hanging="360"/>
      </w:pPr>
      <w:rPr>
        <w:rFonts w:ascii="Courier New" w:hAnsi="Courier New" w:cs="Courier New" w:hint="default"/>
      </w:rPr>
    </w:lvl>
    <w:lvl w:ilvl="5" w:tplc="A0A46468" w:tentative="1">
      <w:start w:val="1"/>
      <w:numFmt w:val="bullet"/>
      <w:lvlText w:val=""/>
      <w:lvlJc w:val="left"/>
      <w:pPr>
        <w:ind w:left="4320" w:hanging="360"/>
      </w:pPr>
      <w:rPr>
        <w:rFonts w:ascii="Wingdings" w:hAnsi="Wingdings" w:hint="default"/>
      </w:rPr>
    </w:lvl>
    <w:lvl w:ilvl="6" w:tplc="6BEE2868" w:tentative="1">
      <w:start w:val="1"/>
      <w:numFmt w:val="bullet"/>
      <w:lvlText w:val=""/>
      <w:lvlJc w:val="left"/>
      <w:pPr>
        <w:ind w:left="5040" w:hanging="360"/>
      </w:pPr>
      <w:rPr>
        <w:rFonts w:ascii="Symbol" w:hAnsi="Symbol" w:hint="default"/>
      </w:rPr>
    </w:lvl>
    <w:lvl w:ilvl="7" w:tplc="86F63322" w:tentative="1">
      <w:start w:val="1"/>
      <w:numFmt w:val="bullet"/>
      <w:lvlText w:val="o"/>
      <w:lvlJc w:val="left"/>
      <w:pPr>
        <w:ind w:left="5760" w:hanging="360"/>
      </w:pPr>
      <w:rPr>
        <w:rFonts w:ascii="Courier New" w:hAnsi="Courier New" w:cs="Courier New" w:hint="default"/>
      </w:rPr>
    </w:lvl>
    <w:lvl w:ilvl="8" w:tplc="FBB054A2" w:tentative="1">
      <w:start w:val="1"/>
      <w:numFmt w:val="bullet"/>
      <w:lvlText w:val=""/>
      <w:lvlJc w:val="left"/>
      <w:pPr>
        <w:ind w:left="6480" w:hanging="360"/>
      </w:pPr>
      <w:rPr>
        <w:rFonts w:ascii="Wingdings" w:hAnsi="Wingdings" w:hint="default"/>
      </w:rPr>
    </w:lvl>
  </w:abstractNum>
  <w:abstractNum w:abstractNumId="4" w15:restartNumberingAfterBreak="0">
    <w:nsid w:val="599335CA"/>
    <w:multiLevelType w:val="hybridMultilevel"/>
    <w:tmpl w:val="8DBCF398"/>
    <w:lvl w:ilvl="0" w:tplc="B0702ABA">
      <w:start w:val="3"/>
      <w:numFmt w:val="decimal"/>
      <w:lvlText w:val="%1."/>
      <w:lvlJc w:val="left"/>
      <w:pPr>
        <w:ind w:left="720" w:hanging="360"/>
      </w:pPr>
      <w:rPr>
        <w:rFonts w:hint="default"/>
      </w:rPr>
    </w:lvl>
    <w:lvl w:ilvl="1" w:tplc="9AA07A1C" w:tentative="1">
      <w:start w:val="1"/>
      <w:numFmt w:val="lowerLetter"/>
      <w:lvlText w:val="%2."/>
      <w:lvlJc w:val="left"/>
      <w:pPr>
        <w:ind w:left="1440" w:hanging="360"/>
      </w:pPr>
    </w:lvl>
    <w:lvl w:ilvl="2" w:tplc="FBF0AC04" w:tentative="1">
      <w:start w:val="1"/>
      <w:numFmt w:val="lowerRoman"/>
      <w:lvlText w:val="%3."/>
      <w:lvlJc w:val="right"/>
      <w:pPr>
        <w:ind w:left="2160" w:hanging="180"/>
      </w:pPr>
    </w:lvl>
    <w:lvl w:ilvl="3" w:tplc="C4A808C6" w:tentative="1">
      <w:start w:val="1"/>
      <w:numFmt w:val="decimal"/>
      <w:lvlText w:val="%4."/>
      <w:lvlJc w:val="left"/>
      <w:pPr>
        <w:ind w:left="2880" w:hanging="360"/>
      </w:pPr>
    </w:lvl>
    <w:lvl w:ilvl="4" w:tplc="0F4E9AC4" w:tentative="1">
      <w:start w:val="1"/>
      <w:numFmt w:val="lowerLetter"/>
      <w:lvlText w:val="%5."/>
      <w:lvlJc w:val="left"/>
      <w:pPr>
        <w:ind w:left="3600" w:hanging="360"/>
      </w:pPr>
    </w:lvl>
    <w:lvl w:ilvl="5" w:tplc="D376D8D2" w:tentative="1">
      <w:start w:val="1"/>
      <w:numFmt w:val="lowerRoman"/>
      <w:lvlText w:val="%6."/>
      <w:lvlJc w:val="right"/>
      <w:pPr>
        <w:ind w:left="4320" w:hanging="180"/>
      </w:pPr>
    </w:lvl>
    <w:lvl w:ilvl="6" w:tplc="6A06F2B2" w:tentative="1">
      <w:start w:val="1"/>
      <w:numFmt w:val="decimal"/>
      <w:lvlText w:val="%7."/>
      <w:lvlJc w:val="left"/>
      <w:pPr>
        <w:ind w:left="5040" w:hanging="360"/>
      </w:pPr>
    </w:lvl>
    <w:lvl w:ilvl="7" w:tplc="41944282" w:tentative="1">
      <w:start w:val="1"/>
      <w:numFmt w:val="lowerLetter"/>
      <w:lvlText w:val="%8."/>
      <w:lvlJc w:val="left"/>
      <w:pPr>
        <w:ind w:left="5760" w:hanging="360"/>
      </w:pPr>
    </w:lvl>
    <w:lvl w:ilvl="8" w:tplc="F29CDC92" w:tentative="1">
      <w:start w:val="1"/>
      <w:numFmt w:val="lowerRoman"/>
      <w:lvlText w:val="%9."/>
      <w:lvlJc w:val="right"/>
      <w:pPr>
        <w:ind w:left="6480" w:hanging="180"/>
      </w:pPr>
    </w:lvl>
  </w:abstractNum>
  <w:abstractNum w:abstractNumId="5" w15:restartNumberingAfterBreak="0">
    <w:nsid w:val="61A5348A"/>
    <w:multiLevelType w:val="hybridMultilevel"/>
    <w:tmpl w:val="8AEAB824"/>
    <w:lvl w:ilvl="0" w:tplc="28C474D4">
      <w:start w:val="1"/>
      <w:numFmt w:val="decimal"/>
      <w:lvlText w:val="%1."/>
      <w:lvlJc w:val="left"/>
      <w:pPr>
        <w:ind w:left="720" w:hanging="360"/>
      </w:pPr>
      <w:rPr>
        <w:rFonts w:hint="default"/>
      </w:rPr>
    </w:lvl>
    <w:lvl w:ilvl="1" w:tplc="5DD62DB8" w:tentative="1">
      <w:start w:val="1"/>
      <w:numFmt w:val="lowerLetter"/>
      <w:lvlText w:val="%2."/>
      <w:lvlJc w:val="left"/>
      <w:pPr>
        <w:ind w:left="1440" w:hanging="360"/>
      </w:pPr>
    </w:lvl>
    <w:lvl w:ilvl="2" w:tplc="5F26C786" w:tentative="1">
      <w:start w:val="1"/>
      <w:numFmt w:val="lowerRoman"/>
      <w:lvlText w:val="%3."/>
      <w:lvlJc w:val="right"/>
      <w:pPr>
        <w:ind w:left="2160" w:hanging="180"/>
      </w:pPr>
    </w:lvl>
    <w:lvl w:ilvl="3" w:tplc="DF3219FC" w:tentative="1">
      <w:start w:val="1"/>
      <w:numFmt w:val="decimal"/>
      <w:lvlText w:val="%4."/>
      <w:lvlJc w:val="left"/>
      <w:pPr>
        <w:ind w:left="2880" w:hanging="360"/>
      </w:pPr>
    </w:lvl>
    <w:lvl w:ilvl="4" w:tplc="4F04E18C" w:tentative="1">
      <w:start w:val="1"/>
      <w:numFmt w:val="lowerLetter"/>
      <w:lvlText w:val="%5."/>
      <w:lvlJc w:val="left"/>
      <w:pPr>
        <w:ind w:left="3600" w:hanging="360"/>
      </w:pPr>
    </w:lvl>
    <w:lvl w:ilvl="5" w:tplc="4DE4A304" w:tentative="1">
      <w:start w:val="1"/>
      <w:numFmt w:val="lowerRoman"/>
      <w:lvlText w:val="%6."/>
      <w:lvlJc w:val="right"/>
      <w:pPr>
        <w:ind w:left="4320" w:hanging="180"/>
      </w:pPr>
    </w:lvl>
    <w:lvl w:ilvl="6" w:tplc="77847CFC" w:tentative="1">
      <w:start w:val="1"/>
      <w:numFmt w:val="decimal"/>
      <w:lvlText w:val="%7."/>
      <w:lvlJc w:val="left"/>
      <w:pPr>
        <w:ind w:left="5040" w:hanging="360"/>
      </w:pPr>
    </w:lvl>
    <w:lvl w:ilvl="7" w:tplc="55B2ECA4" w:tentative="1">
      <w:start w:val="1"/>
      <w:numFmt w:val="lowerLetter"/>
      <w:lvlText w:val="%8."/>
      <w:lvlJc w:val="left"/>
      <w:pPr>
        <w:ind w:left="5760" w:hanging="360"/>
      </w:pPr>
    </w:lvl>
    <w:lvl w:ilvl="8" w:tplc="D3F28FD8" w:tentative="1">
      <w:start w:val="1"/>
      <w:numFmt w:val="lowerRoman"/>
      <w:lvlText w:val="%9."/>
      <w:lvlJc w:val="right"/>
      <w:pPr>
        <w:ind w:left="6480" w:hanging="180"/>
      </w:pPr>
    </w:lvl>
  </w:abstractNum>
  <w:abstractNum w:abstractNumId="6" w15:restartNumberingAfterBreak="0">
    <w:nsid w:val="6DDA0979"/>
    <w:multiLevelType w:val="hybridMultilevel"/>
    <w:tmpl w:val="5BD469DC"/>
    <w:lvl w:ilvl="0" w:tplc="3CAE27FC">
      <w:start w:val="1"/>
      <w:numFmt w:val="bullet"/>
      <w:lvlText w:val=""/>
      <w:lvlJc w:val="left"/>
      <w:pPr>
        <w:ind w:left="720" w:hanging="360"/>
      </w:pPr>
      <w:rPr>
        <w:rFonts w:ascii="Wingdings" w:hAnsi="Wingdings" w:hint="default"/>
      </w:rPr>
    </w:lvl>
    <w:lvl w:ilvl="1" w:tplc="5600A3F4" w:tentative="1">
      <w:start w:val="1"/>
      <w:numFmt w:val="lowerLetter"/>
      <w:lvlText w:val="%2."/>
      <w:lvlJc w:val="left"/>
      <w:pPr>
        <w:ind w:left="1440" w:hanging="360"/>
      </w:pPr>
    </w:lvl>
    <w:lvl w:ilvl="2" w:tplc="6164A148" w:tentative="1">
      <w:start w:val="1"/>
      <w:numFmt w:val="lowerRoman"/>
      <w:lvlText w:val="%3."/>
      <w:lvlJc w:val="right"/>
      <w:pPr>
        <w:ind w:left="2160" w:hanging="180"/>
      </w:pPr>
    </w:lvl>
    <w:lvl w:ilvl="3" w:tplc="CD82759E" w:tentative="1">
      <w:start w:val="1"/>
      <w:numFmt w:val="decimal"/>
      <w:lvlText w:val="%4."/>
      <w:lvlJc w:val="left"/>
      <w:pPr>
        <w:ind w:left="2880" w:hanging="360"/>
      </w:pPr>
    </w:lvl>
    <w:lvl w:ilvl="4" w:tplc="A74220B0" w:tentative="1">
      <w:start w:val="1"/>
      <w:numFmt w:val="lowerLetter"/>
      <w:lvlText w:val="%5."/>
      <w:lvlJc w:val="left"/>
      <w:pPr>
        <w:ind w:left="3600" w:hanging="360"/>
      </w:pPr>
    </w:lvl>
    <w:lvl w:ilvl="5" w:tplc="865CFCE8" w:tentative="1">
      <w:start w:val="1"/>
      <w:numFmt w:val="lowerRoman"/>
      <w:lvlText w:val="%6."/>
      <w:lvlJc w:val="right"/>
      <w:pPr>
        <w:ind w:left="4320" w:hanging="180"/>
      </w:pPr>
    </w:lvl>
    <w:lvl w:ilvl="6" w:tplc="0C30FE2C" w:tentative="1">
      <w:start w:val="1"/>
      <w:numFmt w:val="decimal"/>
      <w:lvlText w:val="%7."/>
      <w:lvlJc w:val="left"/>
      <w:pPr>
        <w:ind w:left="5040" w:hanging="360"/>
      </w:pPr>
    </w:lvl>
    <w:lvl w:ilvl="7" w:tplc="9DF2B62A" w:tentative="1">
      <w:start w:val="1"/>
      <w:numFmt w:val="lowerLetter"/>
      <w:lvlText w:val="%8."/>
      <w:lvlJc w:val="left"/>
      <w:pPr>
        <w:ind w:left="5760" w:hanging="360"/>
      </w:pPr>
    </w:lvl>
    <w:lvl w:ilvl="8" w:tplc="E63AE2A8" w:tentative="1">
      <w:start w:val="1"/>
      <w:numFmt w:val="lowerRoman"/>
      <w:lvlText w:val="%9."/>
      <w:lvlJc w:val="right"/>
      <w:pPr>
        <w:ind w:left="6480" w:hanging="180"/>
      </w:pPr>
    </w:lvl>
  </w:abstractNum>
  <w:abstractNum w:abstractNumId="7" w15:restartNumberingAfterBreak="0">
    <w:nsid w:val="76950B4D"/>
    <w:multiLevelType w:val="hybridMultilevel"/>
    <w:tmpl w:val="5614B730"/>
    <w:lvl w:ilvl="0" w:tplc="755259EC">
      <w:start w:val="5"/>
      <w:numFmt w:val="decimal"/>
      <w:lvlText w:val="%1."/>
      <w:lvlJc w:val="left"/>
      <w:pPr>
        <w:ind w:left="720" w:hanging="360"/>
      </w:pPr>
      <w:rPr>
        <w:rFonts w:hint="default"/>
      </w:rPr>
    </w:lvl>
    <w:lvl w:ilvl="1" w:tplc="35A20FDA" w:tentative="1">
      <w:start w:val="1"/>
      <w:numFmt w:val="lowerLetter"/>
      <w:lvlText w:val="%2."/>
      <w:lvlJc w:val="left"/>
      <w:pPr>
        <w:ind w:left="1440" w:hanging="360"/>
      </w:pPr>
    </w:lvl>
    <w:lvl w:ilvl="2" w:tplc="9FFAA3D0" w:tentative="1">
      <w:start w:val="1"/>
      <w:numFmt w:val="lowerRoman"/>
      <w:lvlText w:val="%3."/>
      <w:lvlJc w:val="right"/>
      <w:pPr>
        <w:ind w:left="2160" w:hanging="180"/>
      </w:pPr>
    </w:lvl>
    <w:lvl w:ilvl="3" w:tplc="F6EEB5F4" w:tentative="1">
      <w:start w:val="1"/>
      <w:numFmt w:val="decimal"/>
      <w:lvlText w:val="%4."/>
      <w:lvlJc w:val="left"/>
      <w:pPr>
        <w:ind w:left="2880" w:hanging="360"/>
      </w:pPr>
    </w:lvl>
    <w:lvl w:ilvl="4" w:tplc="ECD094DC" w:tentative="1">
      <w:start w:val="1"/>
      <w:numFmt w:val="lowerLetter"/>
      <w:lvlText w:val="%5."/>
      <w:lvlJc w:val="left"/>
      <w:pPr>
        <w:ind w:left="3600" w:hanging="360"/>
      </w:pPr>
    </w:lvl>
    <w:lvl w:ilvl="5" w:tplc="2A08CEDC" w:tentative="1">
      <w:start w:val="1"/>
      <w:numFmt w:val="lowerRoman"/>
      <w:lvlText w:val="%6."/>
      <w:lvlJc w:val="right"/>
      <w:pPr>
        <w:ind w:left="4320" w:hanging="180"/>
      </w:pPr>
    </w:lvl>
    <w:lvl w:ilvl="6" w:tplc="48C06500" w:tentative="1">
      <w:start w:val="1"/>
      <w:numFmt w:val="decimal"/>
      <w:lvlText w:val="%7."/>
      <w:lvlJc w:val="left"/>
      <w:pPr>
        <w:ind w:left="5040" w:hanging="360"/>
      </w:pPr>
    </w:lvl>
    <w:lvl w:ilvl="7" w:tplc="38EADE32" w:tentative="1">
      <w:start w:val="1"/>
      <w:numFmt w:val="lowerLetter"/>
      <w:lvlText w:val="%8."/>
      <w:lvlJc w:val="left"/>
      <w:pPr>
        <w:ind w:left="5760" w:hanging="360"/>
      </w:pPr>
    </w:lvl>
    <w:lvl w:ilvl="8" w:tplc="E5F0A5EA" w:tentative="1">
      <w:start w:val="1"/>
      <w:numFmt w:val="lowerRoman"/>
      <w:lvlText w:val="%9."/>
      <w:lvlJc w:val="right"/>
      <w:pPr>
        <w:ind w:left="6480" w:hanging="180"/>
      </w:pPr>
    </w:lvl>
  </w:abstractNum>
  <w:abstractNum w:abstractNumId="8" w15:restartNumberingAfterBreak="0">
    <w:nsid w:val="7B610471"/>
    <w:multiLevelType w:val="hybridMultilevel"/>
    <w:tmpl w:val="48568A54"/>
    <w:lvl w:ilvl="0" w:tplc="2B34AED4">
      <w:start w:val="1"/>
      <w:numFmt w:val="decimal"/>
      <w:lvlText w:val="%1."/>
      <w:lvlJc w:val="left"/>
      <w:pPr>
        <w:ind w:left="720" w:hanging="360"/>
      </w:pPr>
    </w:lvl>
    <w:lvl w:ilvl="1" w:tplc="6B0AE2F4" w:tentative="1">
      <w:start w:val="1"/>
      <w:numFmt w:val="lowerLetter"/>
      <w:lvlText w:val="%2."/>
      <w:lvlJc w:val="left"/>
      <w:pPr>
        <w:ind w:left="1440" w:hanging="360"/>
      </w:pPr>
    </w:lvl>
    <w:lvl w:ilvl="2" w:tplc="6CAA32D4" w:tentative="1">
      <w:start w:val="1"/>
      <w:numFmt w:val="lowerRoman"/>
      <w:lvlText w:val="%3."/>
      <w:lvlJc w:val="right"/>
      <w:pPr>
        <w:ind w:left="2160" w:hanging="180"/>
      </w:pPr>
    </w:lvl>
    <w:lvl w:ilvl="3" w:tplc="5A169270" w:tentative="1">
      <w:start w:val="1"/>
      <w:numFmt w:val="decimal"/>
      <w:lvlText w:val="%4."/>
      <w:lvlJc w:val="left"/>
      <w:pPr>
        <w:ind w:left="2880" w:hanging="360"/>
      </w:pPr>
    </w:lvl>
    <w:lvl w:ilvl="4" w:tplc="38243A62" w:tentative="1">
      <w:start w:val="1"/>
      <w:numFmt w:val="lowerLetter"/>
      <w:lvlText w:val="%5."/>
      <w:lvlJc w:val="left"/>
      <w:pPr>
        <w:ind w:left="3600" w:hanging="360"/>
      </w:pPr>
    </w:lvl>
    <w:lvl w:ilvl="5" w:tplc="3B186DCE" w:tentative="1">
      <w:start w:val="1"/>
      <w:numFmt w:val="lowerRoman"/>
      <w:lvlText w:val="%6."/>
      <w:lvlJc w:val="right"/>
      <w:pPr>
        <w:ind w:left="4320" w:hanging="180"/>
      </w:pPr>
    </w:lvl>
    <w:lvl w:ilvl="6" w:tplc="F88E2538" w:tentative="1">
      <w:start w:val="1"/>
      <w:numFmt w:val="decimal"/>
      <w:lvlText w:val="%7."/>
      <w:lvlJc w:val="left"/>
      <w:pPr>
        <w:ind w:left="5040" w:hanging="360"/>
      </w:pPr>
    </w:lvl>
    <w:lvl w:ilvl="7" w:tplc="5A4A2D48" w:tentative="1">
      <w:start w:val="1"/>
      <w:numFmt w:val="lowerLetter"/>
      <w:lvlText w:val="%8."/>
      <w:lvlJc w:val="left"/>
      <w:pPr>
        <w:ind w:left="5760" w:hanging="360"/>
      </w:pPr>
    </w:lvl>
    <w:lvl w:ilvl="8" w:tplc="ABD81D92" w:tentative="1">
      <w:start w:val="1"/>
      <w:numFmt w:val="lowerRoman"/>
      <w:lvlText w:val="%9."/>
      <w:lvlJc w:val="right"/>
      <w:pPr>
        <w:ind w:left="6480" w:hanging="180"/>
      </w:pPr>
    </w:lvl>
  </w:abstractNum>
  <w:num w:numId="1">
    <w:abstractNumId w:val="6"/>
  </w:num>
  <w:num w:numId="2">
    <w:abstractNumId w:val="3"/>
  </w:num>
  <w:num w:numId="3">
    <w:abstractNumId w:val="0"/>
  </w:num>
  <w:num w:numId="4">
    <w:abstractNumId w:val="8"/>
  </w:num>
  <w:num w:numId="5">
    <w:abstractNumId w:val="2"/>
  </w:num>
  <w:num w:numId="6">
    <w:abstractNumId w:val="5"/>
  </w:num>
  <w:num w:numId="7">
    <w:abstractNumId w:val="4"/>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7U0M7ewNDAzsjQ0MLNU0lEKTi0uzszPAykwrAUAmYwMUiwAAAA="/>
  </w:docVars>
  <w:rsids>
    <w:rsidRoot w:val="00BC76C1"/>
    <w:rsid w:val="00003112"/>
    <w:rsid w:val="00085260"/>
    <w:rsid w:val="00091A9C"/>
    <w:rsid w:val="000A16B8"/>
    <w:rsid w:val="000C0D8D"/>
    <w:rsid w:val="000E7A73"/>
    <w:rsid w:val="0010652D"/>
    <w:rsid w:val="00106B0E"/>
    <w:rsid w:val="00113DC7"/>
    <w:rsid w:val="00121CCC"/>
    <w:rsid w:val="001248B0"/>
    <w:rsid w:val="00125850"/>
    <w:rsid w:val="00127997"/>
    <w:rsid w:val="00134ECC"/>
    <w:rsid w:val="001447AC"/>
    <w:rsid w:val="0019320C"/>
    <w:rsid w:val="0019604D"/>
    <w:rsid w:val="001C0B55"/>
    <w:rsid w:val="001C29EE"/>
    <w:rsid w:val="001C2D02"/>
    <w:rsid w:val="001C52F4"/>
    <w:rsid w:val="001D7BED"/>
    <w:rsid w:val="002355D8"/>
    <w:rsid w:val="002408C1"/>
    <w:rsid w:val="00296B4D"/>
    <w:rsid w:val="002A3CC7"/>
    <w:rsid w:val="002C257F"/>
    <w:rsid w:val="002C2D62"/>
    <w:rsid w:val="002C3424"/>
    <w:rsid w:val="002D58D3"/>
    <w:rsid w:val="002E6154"/>
    <w:rsid w:val="002F6C6D"/>
    <w:rsid w:val="00304A1C"/>
    <w:rsid w:val="00311EF7"/>
    <w:rsid w:val="00316267"/>
    <w:rsid w:val="0032157D"/>
    <w:rsid w:val="00333809"/>
    <w:rsid w:val="00335EB9"/>
    <w:rsid w:val="003424AE"/>
    <w:rsid w:val="00343E31"/>
    <w:rsid w:val="00356B5C"/>
    <w:rsid w:val="00362007"/>
    <w:rsid w:val="0037223A"/>
    <w:rsid w:val="0038667A"/>
    <w:rsid w:val="00387359"/>
    <w:rsid w:val="00393F29"/>
    <w:rsid w:val="003A5C75"/>
    <w:rsid w:val="003B11BA"/>
    <w:rsid w:val="003E0AF7"/>
    <w:rsid w:val="003F2A47"/>
    <w:rsid w:val="0040429D"/>
    <w:rsid w:val="00426507"/>
    <w:rsid w:val="004273A2"/>
    <w:rsid w:val="004B2ED3"/>
    <w:rsid w:val="004C1603"/>
    <w:rsid w:val="0050114B"/>
    <w:rsid w:val="00511741"/>
    <w:rsid w:val="00526CDD"/>
    <w:rsid w:val="00536B53"/>
    <w:rsid w:val="005428D3"/>
    <w:rsid w:val="00543F38"/>
    <w:rsid w:val="005663C1"/>
    <w:rsid w:val="00572F63"/>
    <w:rsid w:val="00574C09"/>
    <w:rsid w:val="005B68DE"/>
    <w:rsid w:val="005F3D2D"/>
    <w:rsid w:val="00604914"/>
    <w:rsid w:val="00605DDF"/>
    <w:rsid w:val="00606CAC"/>
    <w:rsid w:val="006141B5"/>
    <w:rsid w:val="00617CD8"/>
    <w:rsid w:val="00660771"/>
    <w:rsid w:val="00662095"/>
    <w:rsid w:val="006713CA"/>
    <w:rsid w:val="006808FE"/>
    <w:rsid w:val="006A2FCF"/>
    <w:rsid w:val="006D0CB0"/>
    <w:rsid w:val="006D53E3"/>
    <w:rsid w:val="006E6D86"/>
    <w:rsid w:val="006F0CA5"/>
    <w:rsid w:val="006F20EC"/>
    <w:rsid w:val="006F69FD"/>
    <w:rsid w:val="00741C8F"/>
    <w:rsid w:val="00765A44"/>
    <w:rsid w:val="00793E06"/>
    <w:rsid w:val="007C2D53"/>
    <w:rsid w:val="007C6D0D"/>
    <w:rsid w:val="007F64BE"/>
    <w:rsid w:val="00802544"/>
    <w:rsid w:val="00807EC3"/>
    <w:rsid w:val="008119EA"/>
    <w:rsid w:val="00863E09"/>
    <w:rsid w:val="00876497"/>
    <w:rsid w:val="008B1CB2"/>
    <w:rsid w:val="008D30ED"/>
    <w:rsid w:val="008D3504"/>
    <w:rsid w:val="008D3B4F"/>
    <w:rsid w:val="008F2B50"/>
    <w:rsid w:val="008F5832"/>
    <w:rsid w:val="00941ED3"/>
    <w:rsid w:val="009458B1"/>
    <w:rsid w:val="009701B8"/>
    <w:rsid w:val="00976929"/>
    <w:rsid w:val="009854FE"/>
    <w:rsid w:val="009A0D4F"/>
    <w:rsid w:val="009C2DE2"/>
    <w:rsid w:val="009E331D"/>
    <w:rsid w:val="009F795F"/>
    <w:rsid w:val="00A12253"/>
    <w:rsid w:val="00A21262"/>
    <w:rsid w:val="00A25044"/>
    <w:rsid w:val="00A42F2E"/>
    <w:rsid w:val="00A611F5"/>
    <w:rsid w:val="00A615A0"/>
    <w:rsid w:val="00A73354"/>
    <w:rsid w:val="00A843E0"/>
    <w:rsid w:val="00A8490D"/>
    <w:rsid w:val="00AC2822"/>
    <w:rsid w:val="00AC4AB7"/>
    <w:rsid w:val="00AD79EA"/>
    <w:rsid w:val="00AE45B3"/>
    <w:rsid w:val="00B0067A"/>
    <w:rsid w:val="00B05006"/>
    <w:rsid w:val="00B06622"/>
    <w:rsid w:val="00B06F16"/>
    <w:rsid w:val="00B301EB"/>
    <w:rsid w:val="00B344E7"/>
    <w:rsid w:val="00B36A96"/>
    <w:rsid w:val="00B374F4"/>
    <w:rsid w:val="00B42C8E"/>
    <w:rsid w:val="00B622DC"/>
    <w:rsid w:val="00B7369A"/>
    <w:rsid w:val="00B8213A"/>
    <w:rsid w:val="00B944A8"/>
    <w:rsid w:val="00BA0F16"/>
    <w:rsid w:val="00BA44FE"/>
    <w:rsid w:val="00BB0D6A"/>
    <w:rsid w:val="00BC76C1"/>
    <w:rsid w:val="00BC7F30"/>
    <w:rsid w:val="00BE7D64"/>
    <w:rsid w:val="00BF7DE1"/>
    <w:rsid w:val="00C57216"/>
    <w:rsid w:val="00C674F4"/>
    <w:rsid w:val="00C85E29"/>
    <w:rsid w:val="00CD6B36"/>
    <w:rsid w:val="00CE3C80"/>
    <w:rsid w:val="00CF009E"/>
    <w:rsid w:val="00D23D0D"/>
    <w:rsid w:val="00D278D8"/>
    <w:rsid w:val="00D4392D"/>
    <w:rsid w:val="00D440C6"/>
    <w:rsid w:val="00D50375"/>
    <w:rsid w:val="00D6447C"/>
    <w:rsid w:val="00D82303"/>
    <w:rsid w:val="00DA7E74"/>
    <w:rsid w:val="00DC160C"/>
    <w:rsid w:val="00DC1B4B"/>
    <w:rsid w:val="00DE1930"/>
    <w:rsid w:val="00DF3A73"/>
    <w:rsid w:val="00E00F00"/>
    <w:rsid w:val="00E11BC5"/>
    <w:rsid w:val="00E320C0"/>
    <w:rsid w:val="00E573D1"/>
    <w:rsid w:val="00E74CBB"/>
    <w:rsid w:val="00EB7FAC"/>
    <w:rsid w:val="00EE6607"/>
    <w:rsid w:val="00F1322F"/>
    <w:rsid w:val="00F257E4"/>
    <w:rsid w:val="00F33497"/>
    <w:rsid w:val="00F64BE6"/>
    <w:rsid w:val="00F66F06"/>
    <w:rsid w:val="00F756EA"/>
    <w:rsid w:val="00F90279"/>
    <w:rsid w:val="00F93DE1"/>
    <w:rsid w:val="00FC0636"/>
    <w:rsid w:val="00FD37DA"/>
    <w:rsid w:val="00FD5E81"/>
    <w:rsid w:val="00FD6AC0"/>
    <w:rsid w:val="00FE094B"/>
    <w:rsid w:val="00FE3D34"/>
    <w:rsid w:val="00FF465D"/>
    <w:rsid w:val="00FF46F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56A55"/>
  <w15:docId w15:val="{1114546A-860D-46D7-8E36-13E51D6A6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1930"/>
    <w:pPr>
      <w:spacing w:before="100" w:beforeAutospacing="1" w:after="100" w:afterAutospacing="1"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17C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F7D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F7DE1"/>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E11BC5"/>
    <w:pPr>
      <w:ind w:left="720"/>
      <w:contextualSpacing/>
    </w:pPr>
  </w:style>
  <w:style w:type="table" w:styleId="TableGrid">
    <w:name w:val="Table Grid"/>
    <w:basedOn w:val="TableNormal"/>
    <w:uiPriority w:val="59"/>
    <w:rsid w:val="00085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17CD8"/>
    <w:rPr>
      <w:rFonts w:asciiTheme="majorHAnsi" w:eastAsiaTheme="majorEastAsia" w:hAnsiTheme="majorHAnsi" w:cstheme="majorBidi"/>
      <w:b/>
      <w:bCs/>
      <w:color w:val="365F91" w:themeColor="accent1" w:themeShade="BF"/>
      <w:sz w:val="28"/>
      <w:szCs w:val="28"/>
      <w:lang w:val="en-GB"/>
    </w:rPr>
  </w:style>
  <w:style w:type="table" w:styleId="TableWeb3">
    <w:name w:val="Table Web 3"/>
    <w:basedOn w:val="TableNormal"/>
    <w:uiPriority w:val="99"/>
    <w:semiHidden/>
    <w:unhideWhenUsed/>
    <w:rsid w:val="001447AC"/>
    <w:pPr>
      <w:spacing w:after="160" w:line="254"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Grid1">
    <w:name w:val="Table Grid1"/>
    <w:basedOn w:val="TableNormal"/>
    <w:uiPriority w:val="59"/>
    <w:rsid w:val="00DC160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027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90279"/>
    <w:rPr>
      <w:rFonts w:ascii="Times New Roman" w:hAnsi="Times New Roman"/>
      <w:sz w:val="24"/>
      <w:lang w:val="en-GB"/>
    </w:rPr>
  </w:style>
  <w:style w:type="paragraph" w:styleId="Footer">
    <w:name w:val="footer"/>
    <w:basedOn w:val="Normal"/>
    <w:link w:val="FooterChar"/>
    <w:uiPriority w:val="99"/>
    <w:unhideWhenUsed/>
    <w:rsid w:val="00F9027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90279"/>
    <w:rPr>
      <w:rFonts w:ascii="Times New Roman" w:hAnsi="Times New Roman"/>
      <w:sz w:val="24"/>
      <w:lang w:val="en-GB"/>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lang w:val="en-GB"/>
    </w:rPr>
  </w:style>
  <w:style w:type="paragraph" w:styleId="BalloonText">
    <w:name w:val="Balloon Text"/>
    <w:basedOn w:val="Normal"/>
    <w:link w:val="BalloonTextChar"/>
    <w:uiPriority w:val="99"/>
    <w:semiHidden/>
    <w:unhideWhenUsed/>
    <w:rsid w:val="00A42F2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2F2E"/>
    <w:rPr>
      <w:rFonts w:ascii="Tahoma" w:hAnsi="Tahoma" w:cs="Tahoma"/>
      <w:sz w:val="16"/>
      <w:szCs w:val="16"/>
      <w:lang w:val="en-GB"/>
    </w:rPr>
  </w:style>
  <w:style w:type="paragraph" w:styleId="NormalWeb">
    <w:name w:val="Normal (Web)"/>
    <w:basedOn w:val="Normal"/>
    <w:uiPriority w:val="99"/>
    <w:unhideWhenUsed/>
    <w:rsid w:val="008B1CB2"/>
    <w:pPr>
      <w:spacing w:line="240" w:lineRule="auto"/>
      <w:jc w:val="left"/>
    </w:pPr>
    <w:rPr>
      <w:rFonts w:eastAsia="Times New Roman" w:cs="Times New Roman"/>
      <w:szCs w:val="24"/>
      <w:lang w:val="en-US"/>
    </w:rPr>
  </w:style>
  <w:style w:type="paragraph" w:styleId="TOCHeading">
    <w:name w:val="TOC Heading"/>
    <w:basedOn w:val="Heading1"/>
    <w:next w:val="Normal"/>
    <w:uiPriority w:val="39"/>
    <w:semiHidden/>
    <w:unhideWhenUsed/>
    <w:qFormat/>
    <w:rsid w:val="00F33497"/>
    <w:pPr>
      <w:spacing w:beforeAutospacing="0" w:afterAutospacing="0" w:line="276" w:lineRule="auto"/>
      <w:jc w:val="left"/>
      <w:outlineLvl w:val="9"/>
    </w:pPr>
    <w:rPr>
      <w:lang w:val="en-US" w:eastAsia="ja-JP"/>
    </w:rPr>
  </w:style>
  <w:style w:type="paragraph" w:styleId="TOC1">
    <w:name w:val="toc 1"/>
    <w:basedOn w:val="Normal"/>
    <w:next w:val="Normal"/>
    <w:autoRedefine/>
    <w:uiPriority w:val="39"/>
    <w:unhideWhenUsed/>
    <w:rsid w:val="00F33497"/>
  </w:style>
  <w:style w:type="paragraph" w:styleId="TOC2">
    <w:name w:val="toc 2"/>
    <w:basedOn w:val="Normal"/>
    <w:next w:val="Normal"/>
    <w:autoRedefine/>
    <w:uiPriority w:val="39"/>
    <w:unhideWhenUsed/>
    <w:rsid w:val="00F33497"/>
    <w:pPr>
      <w:ind w:left="240"/>
    </w:pPr>
  </w:style>
  <w:style w:type="character" w:styleId="Hyperlink">
    <w:name w:val="Hyperlink"/>
    <w:basedOn w:val="DefaultParagraphFont"/>
    <w:uiPriority w:val="99"/>
    <w:unhideWhenUsed/>
    <w:rsid w:val="00F33497"/>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9C2DE2"/>
    <w:rPr>
      <w:b/>
      <w:bCs/>
    </w:rPr>
  </w:style>
  <w:style w:type="character" w:customStyle="1" w:styleId="CommentSubjectChar">
    <w:name w:val="Comment Subject Char"/>
    <w:basedOn w:val="CommentTextChar"/>
    <w:link w:val="CommentSubject"/>
    <w:uiPriority w:val="99"/>
    <w:semiHidden/>
    <w:rsid w:val="009C2DE2"/>
    <w:rPr>
      <w:rFonts w:ascii="Times New Roman" w:hAnsi="Times New Roman"/>
      <w:b/>
      <w:bCs/>
      <w:sz w:val="20"/>
      <w:szCs w:val="20"/>
      <w:lang w:val="en-GB"/>
    </w:rPr>
  </w:style>
  <w:style w:type="paragraph" w:customStyle="1" w:styleId="Default">
    <w:name w:val="Default"/>
    <w:rsid w:val="00FC0636"/>
    <w:pPr>
      <w:autoSpaceDE w:val="0"/>
      <w:autoSpaceDN w:val="0"/>
      <w:adjustRightInd w:val="0"/>
      <w:spacing w:after="0" w:line="240" w:lineRule="auto"/>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83136">
      <w:bodyDiv w:val="1"/>
      <w:marLeft w:val="0"/>
      <w:marRight w:val="0"/>
      <w:marTop w:val="0"/>
      <w:marBottom w:val="0"/>
      <w:divBdr>
        <w:top w:val="none" w:sz="0" w:space="0" w:color="auto"/>
        <w:left w:val="none" w:sz="0" w:space="0" w:color="auto"/>
        <w:bottom w:val="none" w:sz="0" w:space="0" w:color="auto"/>
        <w:right w:val="none" w:sz="0" w:space="0" w:color="auto"/>
      </w:divBdr>
    </w:div>
    <w:div w:id="192121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CE711-DD7F-46E3-94BF-9CCF6679E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4169</Words>
  <Characters>23769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 hossein</dc:creator>
  <cp:lastModifiedBy>syed hossein</cp:lastModifiedBy>
  <cp:revision>5</cp:revision>
  <dcterms:created xsi:type="dcterms:W3CDTF">2018-08-27T21:26:00Z</dcterms:created>
  <dcterms:modified xsi:type="dcterms:W3CDTF">2018-08-27T21:38:00Z</dcterms:modified>
</cp:coreProperties>
</file>