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20E8B" w:rsidRPr="001573AB" w:rsidRDefault="001573AB">
      <w:pPr>
        <w:rPr>
          <w:sz w:val="36"/>
          <w:szCs w:val="36"/>
        </w:rPr>
      </w:pPr>
      <w:r>
        <w:rPr>
          <w:sz w:val="36"/>
          <w:szCs w:val="36"/>
        </w:rPr>
        <w:t>DEMENTIA</w:t>
      </w:r>
    </w:p>
    <w:p w:rsidR="001573AB" w:rsidRDefault="001573AB">
      <w:pPr>
        <w:rPr>
          <w:sz w:val="24"/>
          <w:szCs w:val="24"/>
        </w:rPr>
      </w:pPr>
    </w:p>
    <w:p w:rsidR="00BE27F0" w:rsidRDefault="001C676E">
      <w:pPr>
        <w:rPr>
          <w:sz w:val="24"/>
          <w:szCs w:val="24"/>
        </w:rPr>
      </w:pPr>
      <w:r>
        <w:rPr>
          <w:sz w:val="24"/>
          <w:szCs w:val="24"/>
        </w:rPr>
        <w:t>M</w:t>
      </w:r>
      <w:r w:rsidR="001E2B6A">
        <w:rPr>
          <w:sz w:val="24"/>
          <w:szCs w:val="24"/>
        </w:rPr>
        <w:t xml:space="preserve">ast and </w:t>
      </w:r>
      <w:proofErr w:type="spellStart"/>
      <w:r w:rsidR="001E2B6A">
        <w:rPr>
          <w:sz w:val="24"/>
          <w:szCs w:val="24"/>
        </w:rPr>
        <w:t>Yochim</w:t>
      </w:r>
      <w:proofErr w:type="spellEnd"/>
      <w:r w:rsidR="001E2B6A">
        <w:rPr>
          <w:sz w:val="24"/>
          <w:szCs w:val="24"/>
        </w:rPr>
        <w:t xml:space="preserve"> (2017) identified dementia as a severe disorder that affects the cogni</w:t>
      </w:r>
      <w:r w:rsidR="00FE4706">
        <w:rPr>
          <w:sz w:val="24"/>
          <w:szCs w:val="24"/>
        </w:rPr>
        <w:t>tive system and behavioural declination interfering with day-to-day tasks.</w:t>
      </w:r>
      <w:r w:rsidR="00D53792">
        <w:rPr>
          <w:sz w:val="24"/>
          <w:szCs w:val="24"/>
        </w:rPr>
        <w:t xml:space="preserve"> Dementia is no</w:t>
      </w:r>
      <w:r w:rsidR="00C93D1C">
        <w:rPr>
          <w:sz w:val="24"/>
          <w:szCs w:val="24"/>
        </w:rPr>
        <w:t>t a natural</w:t>
      </w:r>
      <w:r w:rsidR="00D53792">
        <w:rPr>
          <w:sz w:val="24"/>
          <w:szCs w:val="24"/>
        </w:rPr>
        <w:t xml:space="preserve"> disease</w:t>
      </w:r>
      <w:r w:rsidR="00C93D1C">
        <w:rPr>
          <w:sz w:val="24"/>
          <w:szCs w:val="24"/>
        </w:rPr>
        <w:t xml:space="preserve"> but develops as part of the brain shrinks leaving gaps in the nervous system resulting in poor transmission of messages.</w:t>
      </w:r>
    </w:p>
    <w:p w:rsidR="0009329F" w:rsidRDefault="0009329F">
      <w:pPr>
        <w:rPr>
          <w:sz w:val="24"/>
          <w:szCs w:val="24"/>
        </w:rPr>
      </w:pPr>
    </w:p>
    <w:p w:rsidR="00C93D1C" w:rsidRDefault="00D53792">
      <w:pPr>
        <w:rPr>
          <w:sz w:val="24"/>
          <w:szCs w:val="24"/>
        </w:rPr>
      </w:pPr>
      <w:r>
        <w:rPr>
          <w:sz w:val="24"/>
          <w:szCs w:val="24"/>
        </w:rPr>
        <w:t xml:space="preserve">Alzheimer’s disease is the common cause of dementia mainly affecting people from 65 years </w:t>
      </w:r>
    </w:p>
    <w:p w:rsidR="0009329F" w:rsidRDefault="00D53792">
      <w:pPr>
        <w:rPr>
          <w:sz w:val="24"/>
          <w:szCs w:val="24"/>
        </w:rPr>
      </w:pPr>
      <w:r>
        <w:rPr>
          <w:sz w:val="24"/>
          <w:szCs w:val="24"/>
        </w:rPr>
        <w:t>and above although rarely found in young people.</w:t>
      </w:r>
      <w:r w:rsidR="001035A6">
        <w:rPr>
          <w:sz w:val="24"/>
          <w:szCs w:val="24"/>
        </w:rPr>
        <w:t xml:space="preserve"> </w:t>
      </w:r>
      <w:r w:rsidR="001204F4">
        <w:rPr>
          <w:sz w:val="24"/>
          <w:szCs w:val="24"/>
        </w:rPr>
        <w:t xml:space="preserve">WHO (2012) revealed that a number of </w:t>
      </w:r>
    </w:p>
    <w:p w:rsidR="0009329F" w:rsidRDefault="001204F4">
      <w:pPr>
        <w:rPr>
          <w:sz w:val="24"/>
          <w:szCs w:val="24"/>
        </w:rPr>
      </w:pPr>
      <w:r>
        <w:rPr>
          <w:sz w:val="24"/>
          <w:szCs w:val="24"/>
        </w:rPr>
        <w:t xml:space="preserve">people living with dementia continue to increase specially among the oldest old </w:t>
      </w:r>
      <w:r w:rsidR="0009329F">
        <w:rPr>
          <w:sz w:val="24"/>
          <w:szCs w:val="24"/>
        </w:rPr>
        <w:t xml:space="preserve">and </w:t>
      </w:r>
    </w:p>
    <w:p w:rsidR="00A7721D" w:rsidRDefault="0009329F">
      <w:pPr>
        <w:rPr>
          <w:sz w:val="24"/>
          <w:szCs w:val="24"/>
        </w:rPr>
      </w:pPr>
      <w:r>
        <w:rPr>
          <w:sz w:val="24"/>
          <w:szCs w:val="24"/>
        </w:rPr>
        <w:t>countries in demographic transition may encounter greatest growth.</w:t>
      </w:r>
      <w:r w:rsidR="001204F4">
        <w:rPr>
          <w:sz w:val="24"/>
          <w:szCs w:val="24"/>
        </w:rPr>
        <w:t xml:space="preserve"> </w:t>
      </w:r>
      <w:r w:rsidR="000F4981">
        <w:rPr>
          <w:sz w:val="24"/>
          <w:szCs w:val="24"/>
        </w:rPr>
        <w:t xml:space="preserve">Anticipated growth in </w:t>
      </w:r>
    </w:p>
    <w:p w:rsidR="00A7721D" w:rsidRDefault="000F4981">
      <w:pPr>
        <w:rPr>
          <w:sz w:val="24"/>
          <w:szCs w:val="24"/>
        </w:rPr>
      </w:pPr>
      <w:r>
        <w:rPr>
          <w:sz w:val="24"/>
          <w:szCs w:val="24"/>
        </w:rPr>
        <w:t xml:space="preserve">2030 reaches 65.7 million </w:t>
      </w:r>
      <w:r w:rsidR="00A7721D">
        <w:rPr>
          <w:sz w:val="24"/>
          <w:szCs w:val="24"/>
        </w:rPr>
        <w:t xml:space="preserve">and increases to 115.4 million in 2050 worldwide, WHO (2012).  </w:t>
      </w:r>
    </w:p>
    <w:p w:rsidR="00753BA9" w:rsidRDefault="00A7721D">
      <w:pPr>
        <w:rPr>
          <w:sz w:val="24"/>
          <w:szCs w:val="24"/>
        </w:rPr>
      </w:pPr>
      <w:r>
        <w:rPr>
          <w:sz w:val="24"/>
          <w:szCs w:val="24"/>
        </w:rPr>
        <w:t>This</w:t>
      </w:r>
      <w:r w:rsidR="00005283">
        <w:rPr>
          <w:sz w:val="24"/>
          <w:szCs w:val="24"/>
        </w:rPr>
        <w:t xml:space="preserve"> has </w:t>
      </w:r>
      <w:r>
        <w:rPr>
          <w:sz w:val="24"/>
          <w:szCs w:val="24"/>
        </w:rPr>
        <w:t xml:space="preserve">become a great challenge to </w:t>
      </w:r>
      <w:r w:rsidR="00F27008">
        <w:rPr>
          <w:sz w:val="24"/>
          <w:szCs w:val="24"/>
        </w:rPr>
        <w:t>governments to attend</w:t>
      </w:r>
      <w:r>
        <w:rPr>
          <w:sz w:val="24"/>
          <w:szCs w:val="24"/>
        </w:rPr>
        <w:t xml:space="preserve"> to</w:t>
      </w:r>
      <w:r w:rsidR="00F27008">
        <w:rPr>
          <w:sz w:val="24"/>
          <w:szCs w:val="24"/>
        </w:rPr>
        <w:t xml:space="preserve"> increasing numbers of people with dementia</w:t>
      </w:r>
      <w:r>
        <w:rPr>
          <w:sz w:val="24"/>
          <w:szCs w:val="24"/>
        </w:rPr>
        <w:t xml:space="preserve"> </w:t>
      </w:r>
      <w:r w:rsidR="00F27008">
        <w:rPr>
          <w:sz w:val="24"/>
          <w:szCs w:val="24"/>
        </w:rPr>
        <w:t xml:space="preserve">and </w:t>
      </w:r>
      <w:r>
        <w:rPr>
          <w:sz w:val="24"/>
          <w:szCs w:val="24"/>
        </w:rPr>
        <w:t>provide good care in terms of finance</w:t>
      </w:r>
      <w:r w:rsidR="008174FB">
        <w:rPr>
          <w:sz w:val="24"/>
          <w:szCs w:val="24"/>
        </w:rPr>
        <w:t xml:space="preserve">, providing </w:t>
      </w:r>
      <w:r>
        <w:rPr>
          <w:sz w:val="24"/>
          <w:szCs w:val="24"/>
        </w:rPr>
        <w:t>services and providing adequate health care support.</w:t>
      </w:r>
    </w:p>
    <w:p w:rsidR="002F7451" w:rsidRDefault="007F0ABC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:rsidR="0051217B" w:rsidRDefault="0051217B">
      <w:pPr>
        <w:rPr>
          <w:sz w:val="24"/>
          <w:szCs w:val="24"/>
        </w:rPr>
      </w:pPr>
      <w:r>
        <w:rPr>
          <w:sz w:val="24"/>
          <w:szCs w:val="24"/>
        </w:rPr>
        <w:t>Health in Wales</w:t>
      </w:r>
      <w:r w:rsidR="00C17958">
        <w:rPr>
          <w:sz w:val="24"/>
          <w:szCs w:val="24"/>
        </w:rPr>
        <w:t xml:space="preserve"> (2018)</w:t>
      </w:r>
      <w:r>
        <w:rPr>
          <w:sz w:val="24"/>
          <w:szCs w:val="24"/>
        </w:rPr>
        <w:t xml:space="preserve"> has identified that approximately 42.000 people in Wales have been </w:t>
      </w:r>
    </w:p>
    <w:p w:rsidR="004C4D9B" w:rsidRDefault="0051217B">
      <w:pPr>
        <w:rPr>
          <w:sz w:val="24"/>
          <w:szCs w:val="24"/>
        </w:rPr>
      </w:pPr>
      <w:r>
        <w:rPr>
          <w:sz w:val="24"/>
          <w:szCs w:val="24"/>
        </w:rPr>
        <w:t xml:space="preserve">diagnosed with dementia and the Welsh government facing great challenges and the need </w:t>
      </w:r>
    </w:p>
    <w:p w:rsidR="00264955" w:rsidRDefault="0051217B">
      <w:pPr>
        <w:rPr>
          <w:sz w:val="24"/>
          <w:szCs w:val="24"/>
        </w:rPr>
      </w:pPr>
      <w:r>
        <w:rPr>
          <w:sz w:val="24"/>
          <w:szCs w:val="24"/>
        </w:rPr>
        <w:t xml:space="preserve">to address the </w:t>
      </w:r>
      <w:r w:rsidR="004C4D9B">
        <w:rPr>
          <w:sz w:val="24"/>
          <w:szCs w:val="24"/>
        </w:rPr>
        <w:t>impact on communities.</w:t>
      </w:r>
      <w:r w:rsidR="00C17958">
        <w:rPr>
          <w:sz w:val="24"/>
          <w:szCs w:val="24"/>
        </w:rPr>
        <w:t xml:space="preserve"> The</w:t>
      </w:r>
      <w:r w:rsidR="00197CB1">
        <w:rPr>
          <w:sz w:val="24"/>
          <w:szCs w:val="24"/>
        </w:rPr>
        <w:t>re</w:t>
      </w:r>
      <w:r w:rsidR="00C17958">
        <w:rPr>
          <w:sz w:val="24"/>
          <w:szCs w:val="24"/>
        </w:rPr>
        <w:t xml:space="preserve"> are needs</w:t>
      </w:r>
      <w:r w:rsidR="006E1229">
        <w:rPr>
          <w:sz w:val="24"/>
          <w:szCs w:val="24"/>
        </w:rPr>
        <w:t xml:space="preserve"> to be</w:t>
      </w:r>
      <w:r w:rsidR="00C17958">
        <w:rPr>
          <w:sz w:val="24"/>
          <w:szCs w:val="24"/>
        </w:rPr>
        <w:t xml:space="preserve"> met</w:t>
      </w:r>
      <w:r w:rsidR="006E1229">
        <w:rPr>
          <w:sz w:val="24"/>
          <w:szCs w:val="24"/>
        </w:rPr>
        <w:t xml:space="preserve"> and</w:t>
      </w:r>
      <w:r w:rsidR="00C17958">
        <w:rPr>
          <w:sz w:val="24"/>
          <w:szCs w:val="24"/>
        </w:rPr>
        <w:t xml:space="preserve"> addressed on </w:t>
      </w:r>
    </w:p>
    <w:p w:rsidR="00F16203" w:rsidRDefault="00C17958">
      <w:pPr>
        <w:rPr>
          <w:sz w:val="24"/>
          <w:szCs w:val="24"/>
        </w:rPr>
      </w:pPr>
      <w:r>
        <w:rPr>
          <w:sz w:val="24"/>
          <w:szCs w:val="24"/>
        </w:rPr>
        <w:t xml:space="preserve">time, who is the provider of immediate care while assessment </w:t>
      </w:r>
      <w:r w:rsidR="00264955">
        <w:rPr>
          <w:sz w:val="24"/>
          <w:szCs w:val="24"/>
        </w:rPr>
        <w:t>to the person is in process.</w:t>
      </w:r>
      <w:r w:rsidR="00F16203">
        <w:rPr>
          <w:sz w:val="24"/>
          <w:szCs w:val="24"/>
        </w:rPr>
        <w:t xml:space="preserve"> </w:t>
      </w:r>
    </w:p>
    <w:p w:rsidR="00F16203" w:rsidRDefault="00F16203">
      <w:pPr>
        <w:rPr>
          <w:sz w:val="24"/>
          <w:szCs w:val="24"/>
        </w:rPr>
      </w:pPr>
      <w:r>
        <w:rPr>
          <w:sz w:val="24"/>
          <w:szCs w:val="24"/>
        </w:rPr>
        <w:t xml:space="preserve">However, Health in Wales (2018) made assurance to meet the people’s needs as expected </w:t>
      </w:r>
    </w:p>
    <w:p w:rsidR="00DB25AF" w:rsidRDefault="00F16203">
      <w:pPr>
        <w:rPr>
          <w:sz w:val="24"/>
          <w:szCs w:val="24"/>
        </w:rPr>
      </w:pPr>
      <w:r>
        <w:rPr>
          <w:sz w:val="24"/>
          <w:szCs w:val="24"/>
        </w:rPr>
        <w:t xml:space="preserve">and have long term vision to create ‘Dementia Supportive Communities’. </w:t>
      </w:r>
      <w:r w:rsidR="00F60985">
        <w:rPr>
          <w:sz w:val="24"/>
          <w:szCs w:val="24"/>
        </w:rPr>
        <w:t xml:space="preserve">Action </w:t>
      </w:r>
      <w:r w:rsidR="00DB25AF">
        <w:rPr>
          <w:sz w:val="24"/>
          <w:szCs w:val="24"/>
        </w:rPr>
        <w:t xml:space="preserve">of tackling </w:t>
      </w:r>
    </w:p>
    <w:p w:rsidR="00DB25AF" w:rsidRDefault="00DB25AF">
      <w:pPr>
        <w:rPr>
          <w:sz w:val="24"/>
          <w:szCs w:val="24"/>
        </w:rPr>
      </w:pPr>
      <w:r>
        <w:rPr>
          <w:sz w:val="24"/>
          <w:szCs w:val="24"/>
        </w:rPr>
        <w:t xml:space="preserve">the issue of dementia in Wales appear to be in progress and with good promises of </w:t>
      </w:r>
    </w:p>
    <w:p w:rsidR="00BE08B2" w:rsidRDefault="00DB25AF">
      <w:pPr>
        <w:rPr>
          <w:sz w:val="24"/>
          <w:szCs w:val="24"/>
        </w:rPr>
      </w:pPr>
      <w:r>
        <w:rPr>
          <w:sz w:val="24"/>
          <w:szCs w:val="24"/>
        </w:rPr>
        <w:t xml:space="preserve">supporting client, family and carer to have good health and well-being. People are </w:t>
      </w:r>
    </w:p>
    <w:p w:rsidR="00BE08B2" w:rsidRDefault="00DB25AF">
      <w:pPr>
        <w:rPr>
          <w:sz w:val="24"/>
          <w:szCs w:val="24"/>
        </w:rPr>
      </w:pPr>
      <w:r>
        <w:rPr>
          <w:sz w:val="24"/>
          <w:szCs w:val="24"/>
        </w:rPr>
        <w:t xml:space="preserve">encouraged to participate in community activities to spread around dementia awareness </w:t>
      </w:r>
    </w:p>
    <w:p w:rsidR="00407263" w:rsidRDefault="00DB25AF">
      <w:pPr>
        <w:rPr>
          <w:sz w:val="24"/>
          <w:szCs w:val="24"/>
        </w:rPr>
      </w:pPr>
      <w:r>
        <w:rPr>
          <w:sz w:val="24"/>
          <w:szCs w:val="24"/>
        </w:rPr>
        <w:t xml:space="preserve">and support </w:t>
      </w:r>
      <w:r w:rsidR="00BE08B2">
        <w:rPr>
          <w:sz w:val="24"/>
          <w:szCs w:val="24"/>
        </w:rPr>
        <w:t>the hard work of which independent organisations</w:t>
      </w:r>
      <w:r w:rsidR="00F16203">
        <w:rPr>
          <w:sz w:val="24"/>
          <w:szCs w:val="24"/>
        </w:rPr>
        <w:t xml:space="preserve"> </w:t>
      </w:r>
      <w:r w:rsidR="00BE08B2">
        <w:rPr>
          <w:sz w:val="24"/>
          <w:szCs w:val="24"/>
        </w:rPr>
        <w:t xml:space="preserve">have started in- order to </w:t>
      </w:r>
    </w:p>
    <w:p w:rsidR="0051217B" w:rsidRDefault="00BE08B2">
      <w:pPr>
        <w:rPr>
          <w:sz w:val="24"/>
          <w:szCs w:val="24"/>
        </w:rPr>
      </w:pPr>
      <w:r>
        <w:rPr>
          <w:sz w:val="24"/>
          <w:szCs w:val="24"/>
        </w:rPr>
        <w:t>help those in-need.</w:t>
      </w:r>
    </w:p>
    <w:p w:rsidR="00EF4B09" w:rsidRDefault="00EF4B09">
      <w:pPr>
        <w:rPr>
          <w:sz w:val="24"/>
          <w:szCs w:val="24"/>
        </w:rPr>
      </w:pPr>
    </w:p>
    <w:p w:rsidR="00627800" w:rsidRDefault="00EF4B09">
      <w:pPr>
        <w:rPr>
          <w:sz w:val="24"/>
          <w:szCs w:val="24"/>
        </w:rPr>
      </w:pPr>
      <w:r>
        <w:rPr>
          <w:sz w:val="24"/>
          <w:szCs w:val="24"/>
        </w:rPr>
        <w:t xml:space="preserve">Alzheimer’s Research UK (2018) talk about the creation of a model </w:t>
      </w:r>
      <w:r w:rsidR="007A200A">
        <w:rPr>
          <w:sz w:val="24"/>
          <w:szCs w:val="24"/>
        </w:rPr>
        <w:t xml:space="preserve">of delaying the onset of </w:t>
      </w:r>
    </w:p>
    <w:p w:rsidR="00627800" w:rsidRDefault="007A200A">
      <w:pPr>
        <w:rPr>
          <w:sz w:val="24"/>
          <w:szCs w:val="24"/>
        </w:rPr>
      </w:pPr>
      <w:r>
        <w:rPr>
          <w:sz w:val="24"/>
          <w:szCs w:val="24"/>
        </w:rPr>
        <w:t>dementia in 2020 that</w:t>
      </w:r>
      <w:r w:rsidR="00A22089">
        <w:rPr>
          <w:sz w:val="24"/>
          <w:szCs w:val="24"/>
        </w:rPr>
        <w:t xml:space="preserve"> might slow the progression of dementia by 25% and by 50%. The </w:t>
      </w:r>
    </w:p>
    <w:p w:rsidR="003865BC" w:rsidRDefault="003865BC">
      <w:pPr>
        <w:rPr>
          <w:sz w:val="24"/>
          <w:szCs w:val="24"/>
        </w:rPr>
      </w:pPr>
      <w:r>
        <w:rPr>
          <w:sz w:val="24"/>
          <w:szCs w:val="24"/>
        </w:rPr>
        <w:t>budget is to be considered on</w:t>
      </w:r>
      <w:r w:rsidR="00627800">
        <w:rPr>
          <w:sz w:val="24"/>
          <w:szCs w:val="24"/>
        </w:rPr>
        <w:t xml:space="preserve"> how positiv</w:t>
      </w:r>
      <w:r>
        <w:rPr>
          <w:sz w:val="24"/>
          <w:szCs w:val="24"/>
        </w:rPr>
        <w:t>e</w:t>
      </w:r>
      <w:r w:rsidR="00A22089">
        <w:rPr>
          <w:sz w:val="24"/>
          <w:szCs w:val="24"/>
        </w:rPr>
        <w:t xml:space="preserve"> the promises be met to help families, carers and </w:t>
      </w:r>
    </w:p>
    <w:p w:rsidR="003865BC" w:rsidRDefault="00A22089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 entire community</w:t>
      </w:r>
      <w:r w:rsidR="00627800">
        <w:rPr>
          <w:sz w:val="24"/>
          <w:szCs w:val="24"/>
        </w:rPr>
        <w:t>.</w:t>
      </w:r>
      <w:r w:rsidR="003865BC">
        <w:rPr>
          <w:sz w:val="24"/>
          <w:szCs w:val="24"/>
        </w:rPr>
        <w:t xml:space="preserve"> </w:t>
      </w:r>
      <w:r w:rsidR="00627800">
        <w:rPr>
          <w:sz w:val="24"/>
          <w:szCs w:val="24"/>
        </w:rPr>
        <w:t xml:space="preserve"> </w:t>
      </w:r>
      <w:r w:rsidR="003478A1">
        <w:rPr>
          <w:sz w:val="24"/>
          <w:szCs w:val="24"/>
        </w:rPr>
        <w:t>The idea is supported by the</w:t>
      </w:r>
      <w:r w:rsidR="0082105B">
        <w:rPr>
          <w:sz w:val="24"/>
          <w:szCs w:val="24"/>
        </w:rPr>
        <w:t xml:space="preserve"> Department of Health (2016)</w:t>
      </w:r>
      <w:r w:rsidR="003478A1">
        <w:rPr>
          <w:sz w:val="24"/>
          <w:szCs w:val="24"/>
        </w:rPr>
        <w:t xml:space="preserve"> that has </w:t>
      </w:r>
    </w:p>
    <w:p w:rsidR="003865BC" w:rsidRDefault="003478A1">
      <w:pPr>
        <w:rPr>
          <w:sz w:val="24"/>
          <w:szCs w:val="24"/>
        </w:rPr>
      </w:pPr>
      <w:r>
        <w:rPr>
          <w:sz w:val="24"/>
          <w:szCs w:val="24"/>
        </w:rPr>
        <w:t>set an implementation plan for 2020 to tackle the challenges in dementia.</w:t>
      </w:r>
      <w:r w:rsidR="00740A5A">
        <w:rPr>
          <w:sz w:val="24"/>
          <w:szCs w:val="24"/>
        </w:rPr>
        <w:t xml:space="preserve"> People with </w:t>
      </w:r>
    </w:p>
    <w:p w:rsidR="003865BC" w:rsidRDefault="00740A5A">
      <w:pPr>
        <w:rPr>
          <w:sz w:val="24"/>
          <w:szCs w:val="24"/>
        </w:rPr>
      </w:pPr>
      <w:r>
        <w:rPr>
          <w:sz w:val="24"/>
          <w:szCs w:val="24"/>
        </w:rPr>
        <w:t xml:space="preserve">dementia and carers were part </w:t>
      </w:r>
      <w:r w:rsidR="00DF3C5A">
        <w:rPr>
          <w:sz w:val="24"/>
          <w:szCs w:val="24"/>
        </w:rPr>
        <w:t xml:space="preserve">of the congregates to share their experiences and contribute </w:t>
      </w:r>
    </w:p>
    <w:p w:rsidR="003865BC" w:rsidRDefault="00DF3C5A">
      <w:pPr>
        <w:rPr>
          <w:sz w:val="24"/>
          <w:szCs w:val="24"/>
        </w:rPr>
      </w:pPr>
      <w:r>
        <w:rPr>
          <w:sz w:val="24"/>
          <w:szCs w:val="24"/>
        </w:rPr>
        <w:t>towards the government plan for 2020</w:t>
      </w:r>
      <w:r w:rsidR="002D20DB">
        <w:rPr>
          <w:sz w:val="24"/>
          <w:szCs w:val="24"/>
        </w:rPr>
        <w:t>.</w:t>
      </w:r>
      <w:r w:rsidR="003478A1">
        <w:rPr>
          <w:sz w:val="24"/>
          <w:szCs w:val="24"/>
        </w:rPr>
        <w:t xml:space="preserve"> </w:t>
      </w:r>
      <w:r w:rsidR="00841DC9">
        <w:rPr>
          <w:sz w:val="24"/>
          <w:szCs w:val="24"/>
        </w:rPr>
        <w:t>Following the shared ideas</w:t>
      </w:r>
      <w:r w:rsidR="00846B02">
        <w:rPr>
          <w:sz w:val="24"/>
          <w:szCs w:val="24"/>
        </w:rPr>
        <w:t>, it was</w:t>
      </w:r>
      <w:r w:rsidR="00841DC9">
        <w:rPr>
          <w:sz w:val="24"/>
          <w:szCs w:val="24"/>
        </w:rPr>
        <w:t xml:space="preserve"> revealed by care </w:t>
      </w:r>
    </w:p>
    <w:p w:rsidR="003865BC" w:rsidRDefault="00841DC9">
      <w:pPr>
        <w:rPr>
          <w:sz w:val="24"/>
          <w:szCs w:val="24"/>
        </w:rPr>
      </w:pPr>
      <w:r>
        <w:rPr>
          <w:sz w:val="24"/>
          <w:szCs w:val="24"/>
        </w:rPr>
        <w:t>givers and people living with dementia,</w:t>
      </w:r>
      <w:r w:rsidR="00357B66">
        <w:rPr>
          <w:sz w:val="24"/>
          <w:szCs w:val="24"/>
        </w:rPr>
        <w:t xml:space="preserve"> that</w:t>
      </w:r>
      <w:r>
        <w:rPr>
          <w:sz w:val="24"/>
          <w:szCs w:val="24"/>
        </w:rPr>
        <w:t xml:space="preserve"> they wanted improved quality of life and well-</w:t>
      </w:r>
    </w:p>
    <w:p w:rsidR="0038275B" w:rsidRDefault="00841DC9">
      <w:pPr>
        <w:rPr>
          <w:sz w:val="24"/>
          <w:szCs w:val="24"/>
        </w:rPr>
      </w:pPr>
      <w:r>
        <w:rPr>
          <w:sz w:val="24"/>
          <w:szCs w:val="24"/>
        </w:rPr>
        <w:t>being which can be impacted on well-being of healthcare supporters.</w:t>
      </w:r>
      <w:r w:rsidR="00357B66">
        <w:rPr>
          <w:sz w:val="24"/>
          <w:szCs w:val="24"/>
        </w:rPr>
        <w:t xml:space="preserve"> The motive of the </w:t>
      </w:r>
    </w:p>
    <w:p w:rsidR="00C62992" w:rsidRDefault="00357B66">
      <w:pPr>
        <w:rPr>
          <w:sz w:val="24"/>
          <w:szCs w:val="24"/>
        </w:rPr>
      </w:pPr>
      <w:r>
        <w:rPr>
          <w:sz w:val="24"/>
          <w:szCs w:val="24"/>
        </w:rPr>
        <w:t>discussions w</w:t>
      </w:r>
      <w:r w:rsidR="0038275B">
        <w:rPr>
          <w:sz w:val="24"/>
          <w:szCs w:val="24"/>
        </w:rPr>
        <w:t>ere</w:t>
      </w:r>
      <w:r>
        <w:rPr>
          <w:sz w:val="24"/>
          <w:szCs w:val="24"/>
        </w:rPr>
        <w:t xml:space="preserve"> to enhance the reduction of depression, stress</w:t>
      </w:r>
      <w:r w:rsidR="0038275B">
        <w:rPr>
          <w:sz w:val="24"/>
          <w:szCs w:val="24"/>
        </w:rPr>
        <w:t>,</w:t>
      </w:r>
      <w:r>
        <w:rPr>
          <w:sz w:val="24"/>
          <w:szCs w:val="24"/>
        </w:rPr>
        <w:t xml:space="preserve"> agitation</w:t>
      </w:r>
      <w:r w:rsidR="0038275B">
        <w:rPr>
          <w:sz w:val="24"/>
          <w:szCs w:val="24"/>
        </w:rPr>
        <w:t xml:space="preserve"> and implement </w:t>
      </w:r>
    </w:p>
    <w:p w:rsidR="00C62992" w:rsidRDefault="0038275B">
      <w:pPr>
        <w:rPr>
          <w:sz w:val="24"/>
          <w:szCs w:val="24"/>
        </w:rPr>
      </w:pPr>
      <w:r>
        <w:rPr>
          <w:sz w:val="24"/>
          <w:szCs w:val="24"/>
        </w:rPr>
        <w:t xml:space="preserve">new plans. </w:t>
      </w:r>
      <w:r w:rsidR="00D5432C">
        <w:rPr>
          <w:sz w:val="24"/>
          <w:szCs w:val="24"/>
        </w:rPr>
        <w:t xml:space="preserve">However, Age UK (2017) emphasis the potentially supportive </w:t>
      </w:r>
      <w:r>
        <w:rPr>
          <w:sz w:val="24"/>
          <w:szCs w:val="24"/>
        </w:rPr>
        <w:t xml:space="preserve">of personal </w:t>
      </w:r>
    </w:p>
    <w:p w:rsidR="00EF4B09" w:rsidRDefault="0038275B">
      <w:pPr>
        <w:rPr>
          <w:sz w:val="24"/>
          <w:szCs w:val="24"/>
        </w:rPr>
      </w:pPr>
      <w:r>
        <w:rPr>
          <w:sz w:val="24"/>
          <w:szCs w:val="24"/>
        </w:rPr>
        <w:t>wellbeing, positive thinking and to maintain a sense of hum</w:t>
      </w:r>
      <w:r w:rsidR="00C62992">
        <w:rPr>
          <w:sz w:val="24"/>
          <w:szCs w:val="24"/>
        </w:rPr>
        <w:t xml:space="preserve">our. </w:t>
      </w:r>
      <w:r w:rsidR="00357B66">
        <w:rPr>
          <w:sz w:val="24"/>
          <w:szCs w:val="24"/>
        </w:rPr>
        <w:t xml:space="preserve"> </w:t>
      </w:r>
    </w:p>
    <w:p w:rsidR="00297374" w:rsidRDefault="00297374">
      <w:pPr>
        <w:rPr>
          <w:sz w:val="24"/>
          <w:szCs w:val="24"/>
        </w:rPr>
      </w:pPr>
    </w:p>
    <w:p w:rsidR="00E95DBF" w:rsidRDefault="00297374">
      <w:pPr>
        <w:rPr>
          <w:sz w:val="24"/>
          <w:szCs w:val="24"/>
        </w:rPr>
      </w:pPr>
      <w:r>
        <w:rPr>
          <w:sz w:val="24"/>
          <w:szCs w:val="24"/>
        </w:rPr>
        <w:t xml:space="preserve">People with </w:t>
      </w:r>
      <w:r w:rsidR="00E95DBF">
        <w:rPr>
          <w:sz w:val="24"/>
          <w:szCs w:val="24"/>
        </w:rPr>
        <w:t xml:space="preserve">dementia are faced with challenges of being misunderstood, mis-interpreted, </w:t>
      </w:r>
    </w:p>
    <w:p w:rsidR="00E95DBF" w:rsidRDefault="00E95DBF">
      <w:pPr>
        <w:rPr>
          <w:sz w:val="24"/>
          <w:szCs w:val="24"/>
        </w:rPr>
      </w:pPr>
      <w:r>
        <w:rPr>
          <w:sz w:val="24"/>
          <w:szCs w:val="24"/>
        </w:rPr>
        <w:t xml:space="preserve">being labelled and ignored while they are to be recognised as who they are and with the </w:t>
      </w:r>
    </w:p>
    <w:p w:rsidR="000C5406" w:rsidRDefault="00E95DBF">
      <w:pPr>
        <w:rPr>
          <w:sz w:val="24"/>
          <w:szCs w:val="24"/>
        </w:rPr>
      </w:pPr>
      <w:r>
        <w:rPr>
          <w:sz w:val="24"/>
          <w:szCs w:val="24"/>
        </w:rPr>
        <w:t>choices respected regardless of some being risky.</w:t>
      </w:r>
      <w:r w:rsidR="00E36142">
        <w:rPr>
          <w:sz w:val="24"/>
          <w:szCs w:val="24"/>
        </w:rPr>
        <w:t xml:space="preserve"> </w:t>
      </w:r>
      <w:r w:rsidR="000C5406">
        <w:rPr>
          <w:sz w:val="24"/>
          <w:szCs w:val="24"/>
        </w:rPr>
        <w:t xml:space="preserve">A Dementia Friendly Nation (2016) </w:t>
      </w:r>
    </w:p>
    <w:p w:rsidR="000C5406" w:rsidRDefault="000C5406">
      <w:pPr>
        <w:rPr>
          <w:sz w:val="24"/>
          <w:szCs w:val="24"/>
        </w:rPr>
      </w:pPr>
      <w:r>
        <w:rPr>
          <w:sz w:val="24"/>
          <w:szCs w:val="24"/>
        </w:rPr>
        <w:t xml:space="preserve">mention that people living with and their caregivers are entitled to the rights in contributing </w:t>
      </w:r>
    </w:p>
    <w:p w:rsidR="000C5406" w:rsidRDefault="000C5406">
      <w:pPr>
        <w:rPr>
          <w:sz w:val="24"/>
          <w:szCs w:val="24"/>
        </w:rPr>
      </w:pPr>
      <w:r>
        <w:rPr>
          <w:sz w:val="24"/>
          <w:szCs w:val="24"/>
        </w:rPr>
        <w:t>in all decisions that affect their lives and well-being.</w:t>
      </w:r>
      <w:r w:rsidR="00AC3537">
        <w:rPr>
          <w:sz w:val="24"/>
          <w:szCs w:val="24"/>
        </w:rPr>
        <w:t xml:space="preserve"> People living with dementia have the </w:t>
      </w:r>
    </w:p>
    <w:p w:rsidR="000C5406" w:rsidRDefault="00AC3537">
      <w:pPr>
        <w:rPr>
          <w:sz w:val="24"/>
          <w:szCs w:val="24"/>
        </w:rPr>
      </w:pPr>
      <w:r>
        <w:rPr>
          <w:sz w:val="24"/>
          <w:szCs w:val="24"/>
        </w:rPr>
        <w:t xml:space="preserve">right to receive treatment without extra cost and have trained care givers who will </w:t>
      </w:r>
    </w:p>
    <w:p w:rsidR="000C5406" w:rsidRDefault="00AC3537">
      <w:pPr>
        <w:rPr>
          <w:sz w:val="24"/>
          <w:szCs w:val="24"/>
        </w:rPr>
      </w:pPr>
      <w:r>
        <w:rPr>
          <w:sz w:val="24"/>
          <w:szCs w:val="24"/>
        </w:rPr>
        <w:t xml:space="preserve">understand </w:t>
      </w:r>
      <w:r w:rsidR="000C5406">
        <w:rPr>
          <w:sz w:val="24"/>
          <w:szCs w:val="24"/>
        </w:rPr>
        <w:t>t</w:t>
      </w:r>
      <w:r>
        <w:rPr>
          <w:sz w:val="24"/>
          <w:szCs w:val="24"/>
        </w:rPr>
        <w:t>heir circumstances</w:t>
      </w:r>
      <w:r w:rsidR="00CA120D">
        <w:rPr>
          <w:sz w:val="24"/>
          <w:szCs w:val="24"/>
        </w:rPr>
        <w:t xml:space="preserve"> and feel being recognised within the community. </w:t>
      </w:r>
      <w:r w:rsidR="00FC2F70">
        <w:rPr>
          <w:sz w:val="24"/>
          <w:szCs w:val="24"/>
        </w:rPr>
        <w:t xml:space="preserve">Dingwall </w:t>
      </w:r>
    </w:p>
    <w:p w:rsidR="000C5406" w:rsidRDefault="00FC2F70">
      <w:pPr>
        <w:rPr>
          <w:sz w:val="24"/>
          <w:szCs w:val="24"/>
        </w:rPr>
      </w:pPr>
      <w:r>
        <w:rPr>
          <w:sz w:val="24"/>
          <w:szCs w:val="24"/>
        </w:rPr>
        <w:t xml:space="preserve">et al (2017) argue that, there are risk of poor- quality care provision for older people that is </w:t>
      </w:r>
    </w:p>
    <w:p w:rsidR="000C5406" w:rsidRDefault="00FC2F70">
      <w:pPr>
        <w:rPr>
          <w:sz w:val="24"/>
          <w:szCs w:val="24"/>
        </w:rPr>
      </w:pPr>
      <w:r>
        <w:rPr>
          <w:sz w:val="24"/>
          <w:szCs w:val="24"/>
        </w:rPr>
        <w:t xml:space="preserve">noticeable throughout </w:t>
      </w:r>
      <w:r w:rsidR="00F54694">
        <w:rPr>
          <w:sz w:val="24"/>
          <w:szCs w:val="24"/>
        </w:rPr>
        <w:t xml:space="preserve">the </w:t>
      </w:r>
      <w:r>
        <w:rPr>
          <w:sz w:val="24"/>
          <w:szCs w:val="24"/>
        </w:rPr>
        <w:t>United Kingdom</w:t>
      </w:r>
      <w:r w:rsidR="00F54694">
        <w:rPr>
          <w:sz w:val="24"/>
          <w:szCs w:val="24"/>
        </w:rPr>
        <w:t xml:space="preserve"> and being the contributor of negative attitudes</w:t>
      </w:r>
      <w:r w:rsidR="00F27E60">
        <w:rPr>
          <w:sz w:val="24"/>
          <w:szCs w:val="24"/>
        </w:rPr>
        <w:t xml:space="preserve"> </w:t>
      </w:r>
    </w:p>
    <w:p w:rsidR="000C5406" w:rsidRDefault="00F27E60">
      <w:pPr>
        <w:rPr>
          <w:sz w:val="24"/>
          <w:szCs w:val="24"/>
        </w:rPr>
      </w:pPr>
      <w:r>
        <w:rPr>
          <w:sz w:val="24"/>
          <w:szCs w:val="24"/>
        </w:rPr>
        <w:t>including the use of scornful or humiliating language.</w:t>
      </w:r>
      <w:r w:rsidR="00925FE9">
        <w:rPr>
          <w:sz w:val="24"/>
          <w:szCs w:val="24"/>
        </w:rPr>
        <w:t xml:space="preserve"> </w:t>
      </w:r>
      <w:r w:rsidR="00FF4743">
        <w:rPr>
          <w:sz w:val="24"/>
          <w:szCs w:val="24"/>
        </w:rPr>
        <w:t xml:space="preserve">Healthcare supporters, family </w:t>
      </w:r>
    </w:p>
    <w:p w:rsidR="000C5406" w:rsidRDefault="00FF4743">
      <w:pPr>
        <w:rPr>
          <w:sz w:val="24"/>
          <w:szCs w:val="24"/>
        </w:rPr>
      </w:pPr>
      <w:r>
        <w:rPr>
          <w:sz w:val="24"/>
          <w:szCs w:val="24"/>
        </w:rPr>
        <w:t xml:space="preserve">members looking after a relative with dementia and the community including other </w:t>
      </w:r>
    </w:p>
    <w:p w:rsidR="000C5406" w:rsidRDefault="00FF4743">
      <w:pPr>
        <w:rPr>
          <w:sz w:val="24"/>
          <w:szCs w:val="24"/>
        </w:rPr>
      </w:pPr>
      <w:r>
        <w:rPr>
          <w:sz w:val="24"/>
          <w:szCs w:val="24"/>
        </w:rPr>
        <w:t>organisations should always maintain dignity for the people suffering f</w:t>
      </w:r>
      <w:r w:rsidR="002944D9">
        <w:rPr>
          <w:sz w:val="24"/>
          <w:szCs w:val="24"/>
        </w:rPr>
        <w:t xml:space="preserve">rom dementia </w:t>
      </w:r>
    </w:p>
    <w:p w:rsidR="00297374" w:rsidRDefault="002944D9">
      <w:pPr>
        <w:rPr>
          <w:sz w:val="24"/>
          <w:szCs w:val="24"/>
        </w:rPr>
      </w:pPr>
      <w:r>
        <w:rPr>
          <w:sz w:val="24"/>
          <w:szCs w:val="24"/>
        </w:rPr>
        <w:t>regardless of age.</w:t>
      </w:r>
      <w:r w:rsidR="00990473">
        <w:rPr>
          <w:sz w:val="24"/>
          <w:szCs w:val="24"/>
        </w:rPr>
        <w:t xml:space="preserve"> </w:t>
      </w:r>
    </w:p>
    <w:p w:rsidR="00D26995" w:rsidRDefault="00D26995">
      <w:pPr>
        <w:rPr>
          <w:sz w:val="24"/>
          <w:szCs w:val="24"/>
        </w:rPr>
      </w:pPr>
    </w:p>
    <w:p w:rsidR="00B22684" w:rsidRDefault="00434D50">
      <w:pPr>
        <w:rPr>
          <w:sz w:val="24"/>
          <w:szCs w:val="24"/>
        </w:rPr>
      </w:pPr>
      <w:r>
        <w:rPr>
          <w:sz w:val="24"/>
          <w:szCs w:val="24"/>
        </w:rPr>
        <w:t xml:space="preserve">Croft et al (2011) and Cornwall et al (2012) both agree, that old people experience barriers </w:t>
      </w:r>
    </w:p>
    <w:p w:rsidR="00B7709B" w:rsidRDefault="00434D50">
      <w:pPr>
        <w:rPr>
          <w:sz w:val="24"/>
          <w:szCs w:val="24"/>
        </w:rPr>
      </w:pPr>
      <w:r>
        <w:rPr>
          <w:sz w:val="24"/>
          <w:szCs w:val="24"/>
        </w:rPr>
        <w:t xml:space="preserve">to person-centred care and </w:t>
      </w:r>
      <w:r w:rsidR="00B22684">
        <w:rPr>
          <w:sz w:val="24"/>
          <w:szCs w:val="24"/>
        </w:rPr>
        <w:t>denied therapeutic involvement for diseases due</w:t>
      </w:r>
      <w:r w:rsidR="003E278C">
        <w:rPr>
          <w:sz w:val="24"/>
          <w:szCs w:val="24"/>
        </w:rPr>
        <w:t xml:space="preserve"> to</w:t>
      </w:r>
      <w:r w:rsidR="00B22684">
        <w:rPr>
          <w:sz w:val="24"/>
          <w:szCs w:val="24"/>
        </w:rPr>
        <w:t xml:space="preserve"> their age. </w:t>
      </w:r>
    </w:p>
    <w:p w:rsidR="00B7709B" w:rsidRDefault="00B22684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="00B7709B">
        <w:rPr>
          <w:sz w:val="24"/>
          <w:szCs w:val="24"/>
        </w:rPr>
        <w:t>re</w:t>
      </w:r>
      <w:r>
        <w:rPr>
          <w:sz w:val="24"/>
          <w:szCs w:val="24"/>
        </w:rPr>
        <w:t xml:space="preserve"> </w:t>
      </w:r>
      <w:r w:rsidR="00B7709B">
        <w:rPr>
          <w:sz w:val="24"/>
          <w:szCs w:val="24"/>
        </w:rPr>
        <w:t xml:space="preserve">is need for the </w:t>
      </w:r>
      <w:r>
        <w:rPr>
          <w:sz w:val="24"/>
          <w:szCs w:val="24"/>
        </w:rPr>
        <w:t>society</w:t>
      </w:r>
      <w:r w:rsidR="00B7709B">
        <w:rPr>
          <w:sz w:val="24"/>
          <w:szCs w:val="24"/>
        </w:rPr>
        <w:t xml:space="preserve"> to listen to</w:t>
      </w:r>
      <w:r>
        <w:rPr>
          <w:sz w:val="24"/>
          <w:szCs w:val="24"/>
        </w:rPr>
        <w:t xml:space="preserve"> the interest and choices of people living with </w:t>
      </w:r>
    </w:p>
    <w:p w:rsidR="0008186A" w:rsidRDefault="00B7709B">
      <w:pPr>
        <w:rPr>
          <w:sz w:val="24"/>
          <w:szCs w:val="24"/>
        </w:rPr>
      </w:pPr>
      <w:r>
        <w:rPr>
          <w:sz w:val="24"/>
          <w:szCs w:val="24"/>
        </w:rPr>
        <w:t>D</w:t>
      </w:r>
      <w:r w:rsidR="00B22684">
        <w:rPr>
          <w:sz w:val="24"/>
          <w:szCs w:val="24"/>
        </w:rPr>
        <w:t>ementia</w:t>
      </w:r>
      <w:r>
        <w:rPr>
          <w:sz w:val="24"/>
          <w:szCs w:val="24"/>
        </w:rPr>
        <w:t>.</w:t>
      </w:r>
      <w:r w:rsidR="00BD59B5">
        <w:rPr>
          <w:sz w:val="24"/>
          <w:szCs w:val="24"/>
        </w:rPr>
        <w:t xml:space="preserve"> </w:t>
      </w:r>
      <w:r w:rsidR="0008186A">
        <w:rPr>
          <w:sz w:val="24"/>
          <w:szCs w:val="24"/>
        </w:rPr>
        <w:t xml:space="preserve">However, some family members are faced with challenges providing care after </w:t>
      </w:r>
    </w:p>
    <w:p w:rsidR="0008186A" w:rsidRDefault="0008186A">
      <w:pPr>
        <w:rPr>
          <w:sz w:val="24"/>
          <w:szCs w:val="24"/>
        </w:rPr>
      </w:pPr>
      <w:r>
        <w:rPr>
          <w:sz w:val="24"/>
          <w:szCs w:val="24"/>
        </w:rPr>
        <w:t>the diagnosis of dementia and challenges in social life and interpersonal communication.</w:t>
      </w:r>
      <w:r w:rsidR="00B17E58">
        <w:rPr>
          <w:sz w:val="24"/>
          <w:szCs w:val="24"/>
        </w:rPr>
        <w:t xml:space="preserve"> It </w:t>
      </w:r>
    </w:p>
    <w:p w:rsidR="0008186A" w:rsidRDefault="00B17E58">
      <w:pPr>
        <w:rPr>
          <w:sz w:val="24"/>
          <w:szCs w:val="24"/>
        </w:rPr>
      </w:pPr>
      <w:r>
        <w:rPr>
          <w:sz w:val="24"/>
          <w:szCs w:val="24"/>
        </w:rPr>
        <w:lastRenderedPageBreak/>
        <w:t>is crucial for</w:t>
      </w:r>
      <w:r w:rsidR="00B7709B">
        <w:rPr>
          <w:sz w:val="24"/>
          <w:szCs w:val="24"/>
        </w:rPr>
        <w:t xml:space="preserve"> </w:t>
      </w:r>
      <w:r>
        <w:rPr>
          <w:sz w:val="24"/>
          <w:szCs w:val="24"/>
        </w:rPr>
        <w:t>s</w:t>
      </w:r>
      <w:r w:rsidR="00B7709B">
        <w:rPr>
          <w:sz w:val="24"/>
          <w:szCs w:val="24"/>
        </w:rPr>
        <w:t>ervices to be available</w:t>
      </w:r>
      <w:r>
        <w:rPr>
          <w:sz w:val="24"/>
          <w:szCs w:val="24"/>
        </w:rPr>
        <w:t xml:space="preserve"> at</w:t>
      </w:r>
      <w:r w:rsidR="00B7709B">
        <w:rPr>
          <w:sz w:val="24"/>
          <w:szCs w:val="24"/>
        </w:rPr>
        <w:t xml:space="preserve"> anytime when required </w:t>
      </w:r>
      <w:r w:rsidR="00E532D5">
        <w:rPr>
          <w:sz w:val="24"/>
          <w:szCs w:val="24"/>
        </w:rPr>
        <w:t xml:space="preserve">by people suffering from </w:t>
      </w:r>
    </w:p>
    <w:p w:rsidR="0008186A" w:rsidRDefault="00E532D5">
      <w:pPr>
        <w:rPr>
          <w:sz w:val="24"/>
          <w:szCs w:val="24"/>
        </w:rPr>
      </w:pPr>
      <w:r>
        <w:rPr>
          <w:sz w:val="24"/>
          <w:szCs w:val="24"/>
        </w:rPr>
        <w:t>dementia</w:t>
      </w:r>
      <w:r w:rsidR="00B17E58">
        <w:rPr>
          <w:sz w:val="24"/>
          <w:szCs w:val="24"/>
        </w:rPr>
        <w:t xml:space="preserve"> and other old people within the community.</w:t>
      </w:r>
      <w:r w:rsidR="001F72E6">
        <w:rPr>
          <w:sz w:val="24"/>
          <w:szCs w:val="24"/>
        </w:rPr>
        <w:t xml:space="preserve"> </w:t>
      </w:r>
      <w:r w:rsidR="00B70045">
        <w:rPr>
          <w:sz w:val="24"/>
          <w:szCs w:val="24"/>
        </w:rPr>
        <w:t xml:space="preserve">Lack of services in place affects those </w:t>
      </w:r>
    </w:p>
    <w:p w:rsidR="0008186A" w:rsidRDefault="00B70045">
      <w:pPr>
        <w:rPr>
          <w:sz w:val="24"/>
          <w:szCs w:val="24"/>
        </w:rPr>
      </w:pPr>
      <w:r>
        <w:rPr>
          <w:sz w:val="24"/>
          <w:szCs w:val="24"/>
        </w:rPr>
        <w:t xml:space="preserve">who provide care to people affected by dementia and </w:t>
      </w:r>
      <w:r w:rsidR="005B3DE3">
        <w:rPr>
          <w:sz w:val="24"/>
          <w:szCs w:val="24"/>
        </w:rPr>
        <w:t xml:space="preserve">gives strain to family members and </w:t>
      </w:r>
    </w:p>
    <w:p w:rsidR="0008186A" w:rsidRDefault="005B3DE3">
      <w:pPr>
        <w:rPr>
          <w:sz w:val="24"/>
          <w:szCs w:val="24"/>
        </w:rPr>
      </w:pPr>
      <w:r>
        <w:rPr>
          <w:sz w:val="24"/>
          <w:szCs w:val="24"/>
        </w:rPr>
        <w:t>friends who participate in their care.</w:t>
      </w:r>
      <w:r w:rsidR="00347B3E">
        <w:rPr>
          <w:sz w:val="24"/>
          <w:szCs w:val="24"/>
        </w:rPr>
        <w:t xml:space="preserve"> The Age UK (2017) mentioned that people with </w:t>
      </w:r>
    </w:p>
    <w:p w:rsidR="0008186A" w:rsidRDefault="00347B3E">
      <w:pPr>
        <w:rPr>
          <w:sz w:val="24"/>
          <w:szCs w:val="24"/>
        </w:rPr>
      </w:pPr>
      <w:r>
        <w:rPr>
          <w:sz w:val="24"/>
          <w:szCs w:val="24"/>
        </w:rPr>
        <w:t>dementia</w:t>
      </w:r>
      <w:r w:rsidR="00E92185">
        <w:rPr>
          <w:sz w:val="24"/>
          <w:szCs w:val="24"/>
        </w:rPr>
        <w:t xml:space="preserve"> emphasised that the key factor in their well-being was to have the potential to </w:t>
      </w:r>
    </w:p>
    <w:p w:rsidR="0008186A" w:rsidRDefault="00E92185">
      <w:pPr>
        <w:rPr>
          <w:sz w:val="24"/>
          <w:szCs w:val="24"/>
        </w:rPr>
      </w:pPr>
      <w:r>
        <w:rPr>
          <w:sz w:val="24"/>
          <w:szCs w:val="24"/>
        </w:rPr>
        <w:t>carry on with ‘day-to-day’ activities without barriers</w:t>
      </w:r>
      <w:r w:rsidR="00960554">
        <w:rPr>
          <w:sz w:val="24"/>
          <w:szCs w:val="24"/>
        </w:rPr>
        <w:t xml:space="preserve">. Things they valued doing, for example </w:t>
      </w:r>
    </w:p>
    <w:p w:rsidR="0008186A" w:rsidRDefault="00960554">
      <w:pPr>
        <w:rPr>
          <w:sz w:val="24"/>
          <w:szCs w:val="24"/>
        </w:rPr>
      </w:pPr>
      <w:r>
        <w:rPr>
          <w:sz w:val="24"/>
          <w:szCs w:val="24"/>
        </w:rPr>
        <w:t xml:space="preserve">finances, gardening, cleaning their houses and going to social clubs to spend time with </w:t>
      </w:r>
    </w:p>
    <w:p w:rsidR="0036201E" w:rsidRDefault="00960554">
      <w:pPr>
        <w:rPr>
          <w:sz w:val="24"/>
          <w:szCs w:val="24"/>
        </w:rPr>
      </w:pPr>
      <w:r>
        <w:rPr>
          <w:sz w:val="24"/>
          <w:szCs w:val="24"/>
        </w:rPr>
        <w:t>friends sharing ideas or singing and learning new skills.</w:t>
      </w:r>
      <w:r w:rsidR="006B1728">
        <w:rPr>
          <w:sz w:val="24"/>
          <w:szCs w:val="24"/>
        </w:rPr>
        <w:t xml:space="preserve"> </w:t>
      </w:r>
      <w:r w:rsidR="0036201E">
        <w:rPr>
          <w:sz w:val="24"/>
          <w:szCs w:val="24"/>
        </w:rPr>
        <w:t xml:space="preserve">The Implementation </w:t>
      </w:r>
    </w:p>
    <w:p w:rsidR="0036201E" w:rsidRDefault="0036201E">
      <w:pPr>
        <w:rPr>
          <w:sz w:val="24"/>
          <w:szCs w:val="24"/>
        </w:rPr>
      </w:pPr>
      <w:r>
        <w:rPr>
          <w:sz w:val="24"/>
          <w:szCs w:val="24"/>
        </w:rPr>
        <w:t xml:space="preserve">Plan for 2020 expressed good views about getting many health and care professionals </w:t>
      </w:r>
    </w:p>
    <w:p w:rsidR="0036201E" w:rsidRDefault="0036201E">
      <w:pPr>
        <w:rPr>
          <w:sz w:val="24"/>
          <w:szCs w:val="24"/>
        </w:rPr>
      </w:pPr>
      <w:r>
        <w:rPr>
          <w:sz w:val="24"/>
          <w:szCs w:val="24"/>
        </w:rPr>
        <w:t xml:space="preserve">trained and have awareness and understanding of dementia that will enable high quality </w:t>
      </w:r>
    </w:p>
    <w:p w:rsidR="00EA2D74" w:rsidRDefault="0036201E">
      <w:pPr>
        <w:rPr>
          <w:sz w:val="24"/>
          <w:szCs w:val="24"/>
        </w:rPr>
      </w:pPr>
      <w:r>
        <w:rPr>
          <w:sz w:val="24"/>
          <w:szCs w:val="24"/>
        </w:rPr>
        <w:t>care support and meet the needs for people with dementia, (Department of Health 2016).</w:t>
      </w:r>
    </w:p>
    <w:p w:rsidR="003865BC" w:rsidRDefault="003865BC">
      <w:pPr>
        <w:rPr>
          <w:sz w:val="24"/>
          <w:szCs w:val="24"/>
        </w:rPr>
      </w:pPr>
    </w:p>
    <w:p w:rsidR="00C416D8" w:rsidRDefault="003865BC">
      <w:pPr>
        <w:rPr>
          <w:sz w:val="24"/>
          <w:szCs w:val="24"/>
        </w:rPr>
      </w:pPr>
      <w:r>
        <w:rPr>
          <w:sz w:val="24"/>
          <w:szCs w:val="24"/>
        </w:rPr>
        <w:t xml:space="preserve">In conclusion, people living with dementia are to be valued within the communities they live </w:t>
      </w:r>
    </w:p>
    <w:p w:rsidR="00097239" w:rsidRDefault="003865BC">
      <w:pPr>
        <w:rPr>
          <w:sz w:val="24"/>
          <w:szCs w:val="24"/>
        </w:rPr>
      </w:pPr>
      <w:r>
        <w:rPr>
          <w:sz w:val="24"/>
          <w:szCs w:val="24"/>
        </w:rPr>
        <w:t xml:space="preserve">and the Welsh government implement plans </w:t>
      </w:r>
      <w:r w:rsidR="00C416D8">
        <w:rPr>
          <w:sz w:val="24"/>
          <w:szCs w:val="24"/>
        </w:rPr>
        <w:t xml:space="preserve">that satisfies the elderly people and be allowed </w:t>
      </w:r>
    </w:p>
    <w:p w:rsidR="00097239" w:rsidRDefault="00C416D8">
      <w:pPr>
        <w:rPr>
          <w:sz w:val="24"/>
          <w:szCs w:val="24"/>
        </w:rPr>
      </w:pPr>
      <w:r>
        <w:rPr>
          <w:sz w:val="24"/>
          <w:szCs w:val="24"/>
        </w:rPr>
        <w:t xml:space="preserve">to contribute to the suggested plans and </w:t>
      </w:r>
      <w:r w:rsidR="00097239">
        <w:rPr>
          <w:sz w:val="24"/>
          <w:szCs w:val="24"/>
        </w:rPr>
        <w:t>their health carers.</w:t>
      </w:r>
      <w:r>
        <w:rPr>
          <w:sz w:val="24"/>
          <w:szCs w:val="24"/>
        </w:rPr>
        <w:t xml:space="preserve"> Maintain dignity, adhered in </w:t>
      </w:r>
    </w:p>
    <w:p w:rsidR="00097239" w:rsidRDefault="00C416D8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their interest,</w:t>
      </w:r>
      <w:proofErr w:type="gramEnd"/>
      <w:r>
        <w:rPr>
          <w:sz w:val="24"/>
          <w:szCs w:val="24"/>
        </w:rPr>
        <w:t xml:space="preserve"> have choices in things they want and have access to facilities including </w:t>
      </w:r>
    </w:p>
    <w:p w:rsidR="00097239" w:rsidRDefault="00C416D8">
      <w:pPr>
        <w:rPr>
          <w:sz w:val="24"/>
          <w:szCs w:val="24"/>
        </w:rPr>
      </w:pPr>
      <w:r>
        <w:rPr>
          <w:sz w:val="24"/>
          <w:szCs w:val="24"/>
        </w:rPr>
        <w:t>health</w:t>
      </w:r>
      <w:r w:rsidR="009F75A5">
        <w:rPr>
          <w:sz w:val="24"/>
          <w:szCs w:val="24"/>
        </w:rPr>
        <w:t xml:space="preserve"> and social </w:t>
      </w:r>
      <w:r>
        <w:rPr>
          <w:sz w:val="24"/>
          <w:szCs w:val="24"/>
        </w:rPr>
        <w:t>care and well-being and treatment at equal cost, eliminate labelling an</w:t>
      </w:r>
      <w:r w:rsidR="00097239">
        <w:rPr>
          <w:sz w:val="24"/>
          <w:szCs w:val="24"/>
        </w:rPr>
        <w:t xml:space="preserve">d </w:t>
      </w:r>
    </w:p>
    <w:p w:rsidR="009F75A5" w:rsidRDefault="00C416D8">
      <w:pPr>
        <w:rPr>
          <w:sz w:val="24"/>
          <w:szCs w:val="24"/>
        </w:rPr>
      </w:pPr>
      <w:r>
        <w:rPr>
          <w:sz w:val="24"/>
          <w:szCs w:val="24"/>
        </w:rPr>
        <w:t>discrimination</w:t>
      </w:r>
      <w:r w:rsidR="009F75A5">
        <w:rPr>
          <w:sz w:val="24"/>
          <w:szCs w:val="24"/>
        </w:rPr>
        <w:t xml:space="preserve"> so that people with dementia are not isolated.</w:t>
      </w:r>
      <w:r w:rsidR="00097239">
        <w:rPr>
          <w:sz w:val="24"/>
          <w:szCs w:val="24"/>
        </w:rPr>
        <w:t xml:space="preserve"> The </w:t>
      </w:r>
      <w:r w:rsidR="0048236F">
        <w:rPr>
          <w:sz w:val="24"/>
          <w:szCs w:val="24"/>
        </w:rPr>
        <w:t xml:space="preserve">community needs a </w:t>
      </w:r>
    </w:p>
    <w:p w:rsidR="009F75A5" w:rsidRDefault="0048236F">
      <w:pPr>
        <w:rPr>
          <w:sz w:val="24"/>
          <w:szCs w:val="24"/>
        </w:rPr>
      </w:pPr>
      <w:r>
        <w:rPr>
          <w:sz w:val="24"/>
          <w:szCs w:val="24"/>
        </w:rPr>
        <w:t xml:space="preserve">healthy understanding of dementia, awareness and social action prioritised. More support </w:t>
      </w:r>
    </w:p>
    <w:p w:rsidR="009F75A5" w:rsidRDefault="0048236F">
      <w:pPr>
        <w:rPr>
          <w:sz w:val="24"/>
          <w:szCs w:val="24"/>
        </w:rPr>
      </w:pPr>
      <w:r>
        <w:rPr>
          <w:sz w:val="24"/>
          <w:szCs w:val="24"/>
        </w:rPr>
        <w:t xml:space="preserve">workers, family members and friends to be encouraged to participate in community </w:t>
      </w:r>
    </w:p>
    <w:p w:rsidR="00C416D8" w:rsidRDefault="0048236F">
      <w:pPr>
        <w:rPr>
          <w:sz w:val="24"/>
          <w:szCs w:val="24"/>
        </w:rPr>
      </w:pPr>
      <w:r>
        <w:rPr>
          <w:sz w:val="24"/>
          <w:szCs w:val="24"/>
        </w:rPr>
        <w:t>activities with collaborative organisations in tackling dementia</w:t>
      </w:r>
      <w:r w:rsidR="005A21AC">
        <w:rPr>
          <w:sz w:val="24"/>
          <w:szCs w:val="24"/>
        </w:rPr>
        <w:t xml:space="preserve"> and funding be </w:t>
      </w:r>
      <w:r w:rsidR="00C83AAE">
        <w:rPr>
          <w:sz w:val="24"/>
          <w:szCs w:val="24"/>
        </w:rPr>
        <w:t xml:space="preserve">available when needed. </w:t>
      </w:r>
    </w:p>
    <w:p w:rsidR="00460193" w:rsidRDefault="00460193">
      <w:pPr>
        <w:rPr>
          <w:sz w:val="24"/>
          <w:szCs w:val="24"/>
        </w:rPr>
      </w:pPr>
    </w:p>
    <w:p w:rsidR="00E17B54" w:rsidRDefault="00E17B54">
      <w:pPr>
        <w:rPr>
          <w:sz w:val="24"/>
          <w:szCs w:val="24"/>
        </w:rPr>
      </w:pPr>
    </w:p>
    <w:p w:rsidR="00D53792" w:rsidRDefault="00D53792">
      <w:pPr>
        <w:rPr>
          <w:sz w:val="24"/>
          <w:szCs w:val="24"/>
        </w:rPr>
      </w:pPr>
    </w:p>
    <w:p w:rsidR="00FE4706" w:rsidRDefault="00FE4706">
      <w:pPr>
        <w:rPr>
          <w:sz w:val="24"/>
          <w:szCs w:val="24"/>
        </w:rPr>
      </w:pPr>
    </w:p>
    <w:p w:rsidR="00FE4706" w:rsidRDefault="00FE4706">
      <w:pPr>
        <w:rPr>
          <w:sz w:val="24"/>
          <w:szCs w:val="24"/>
        </w:rPr>
      </w:pPr>
    </w:p>
    <w:p w:rsidR="00D26995" w:rsidRDefault="00D26995">
      <w:pPr>
        <w:rPr>
          <w:sz w:val="24"/>
          <w:szCs w:val="24"/>
        </w:rPr>
      </w:pPr>
    </w:p>
    <w:p w:rsidR="003E7AFF" w:rsidRDefault="003E7AFF">
      <w:pPr>
        <w:rPr>
          <w:sz w:val="24"/>
          <w:szCs w:val="24"/>
        </w:rPr>
      </w:pPr>
    </w:p>
    <w:p w:rsidR="00624368" w:rsidRDefault="00D26995">
      <w:pPr>
        <w:rPr>
          <w:sz w:val="36"/>
          <w:szCs w:val="36"/>
        </w:rPr>
      </w:pPr>
      <w:r>
        <w:rPr>
          <w:sz w:val="36"/>
          <w:szCs w:val="36"/>
        </w:rPr>
        <w:lastRenderedPageBreak/>
        <w:t>References</w:t>
      </w:r>
    </w:p>
    <w:p w:rsidR="00C62992" w:rsidRPr="00C62992" w:rsidRDefault="00C62992">
      <w:pPr>
        <w:rPr>
          <w:sz w:val="24"/>
          <w:szCs w:val="24"/>
        </w:rPr>
      </w:pPr>
      <w:r>
        <w:rPr>
          <w:sz w:val="24"/>
          <w:szCs w:val="24"/>
        </w:rPr>
        <w:t xml:space="preserve">Age UK (2017) Promising approaches to living well with dementia Available at: </w:t>
      </w:r>
      <w:hyperlink r:id="rId5" w:history="1">
        <w:r w:rsidRPr="00F44BEF">
          <w:rPr>
            <w:rStyle w:val="Hyperlink"/>
            <w:sz w:val="24"/>
            <w:szCs w:val="24"/>
          </w:rPr>
          <w:t>https://www.ageuk.org.uk</w:t>
        </w:r>
      </w:hyperlink>
      <w:r>
        <w:rPr>
          <w:sz w:val="24"/>
          <w:szCs w:val="24"/>
        </w:rPr>
        <w:t xml:space="preserve"> (Accessed 26</w:t>
      </w:r>
      <w:r w:rsidRPr="00C62992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March 2019)</w:t>
      </w:r>
    </w:p>
    <w:p w:rsidR="002A7FC3" w:rsidRPr="00EF4B09" w:rsidRDefault="002A7FC3" w:rsidP="002A7FC3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Alzheimer’s Research UK (2018) Diagnoses in the UK: Dementia Statistics Hub. Available at: </w:t>
      </w:r>
      <w:hyperlink w:history="1">
        <w:r w:rsidRPr="00EF4B09">
          <w:rPr>
            <w:rStyle w:val="Hyperlink"/>
            <w:sz w:val="24"/>
            <w:szCs w:val="24"/>
            <w:u w:val="none"/>
          </w:rPr>
          <w:t>https://www.dementiastatistics.org&gt;dia</w:t>
        </w:r>
      </w:hyperlink>
      <w:r w:rsidRPr="00EF4B09">
        <w:rPr>
          <w:sz w:val="24"/>
          <w:szCs w:val="24"/>
        </w:rPr>
        <w:t>... (Accessed 24</w:t>
      </w:r>
      <w:r w:rsidRPr="00EF4B09">
        <w:rPr>
          <w:sz w:val="24"/>
          <w:szCs w:val="24"/>
          <w:vertAlign w:val="superscript"/>
        </w:rPr>
        <w:t>th</w:t>
      </w:r>
      <w:r w:rsidRPr="00EF4B09">
        <w:rPr>
          <w:sz w:val="24"/>
          <w:szCs w:val="24"/>
        </w:rPr>
        <w:t xml:space="preserve"> March 2019</w:t>
      </w:r>
      <w:r w:rsidR="00EF4B09" w:rsidRPr="00EF4B09">
        <w:rPr>
          <w:sz w:val="24"/>
          <w:szCs w:val="24"/>
        </w:rPr>
        <w:t>)</w:t>
      </w:r>
    </w:p>
    <w:p w:rsidR="00E74FC4" w:rsidRDefault="007675A3">
      <w:pPr>
        <w:rPr>
          <w:sz w:val="24"/>
          <w:szCs w:val="24"/>
        </w:rPr>
      </w:pPr>
      <w:r>
        <w:rPr>
          <w:sz w:val="24"/>
          <w:szCs w:val="24"/>
        </w:rPr>
        <w:t xml:space="preserve">Cornwall (2012) Continuity of Care for Older Hospital Patients. A call for Action. The King’s Fund, London. </w:t>
      </w:r>
      <w:r w:rsidR="00045A4C">
        <w:rPr>
          <w:sz w:val="24"/>
          <w:szCs w:val="24"/>
        </w:rPr>
        <w:t xml:space="preserve">Available at: </w:t>
      </w:r>
      <w:hyperlink r:id="rId6" w:history="1">
        <w:r w:rsidR="00045A4C" w:rsidRPr="00045A4C">
          <w:rPr>
            <w:rStyle w:val="Hyperlink"/>
            <w:sz w:val="24"/>
            <w:szCs w:val="24"/>
            <w:u w:val="none"/>
          </w:rPr>
          <w:t>https://www.kingsfund.org.uk</w:t>
        </w:r>
      </w:hyperlink>
      <w:r w:rsidR="00045A4C" w:rsidRPr="00045A4C">
        <w:rPr>
          <w:sz w:val="24"/>
          <w:szCs w:val="24"/>
        </w:rPr>
        <w:t xml:space="preserve"> </w:t>
      </w:r>
      <w:r w:rsidR="00045A4C">
        <w:rPr>
          <w:sz w:val="24"/>
          <w:szCs w:val="24"/>
        </w:rPr>
        <w:t>&gt; field &gt; c… (Accessed at 25</w:t>
      </w:r>
      <w:r w:rsidR="00045A4C" w:rsidRPr="00045A4C">
        <w:rPr>
          <w:sz w:val="24"/>
          <w:szCs w:val="24"/>
          <w:vertAlign w:val="superscript"/>
        </w:rPr>
        <w:t>th</w:t>
      </w:r>
      <w:r w:rsidR="00045A4C">
        <w:rPr>
          <w:sz w:val="24"/>
          <w:szCs w:val="24"/>
        </w:rPr>
        <w:t xml:space="preserve"> March 2019)</w:t>
      </w:r>
    </w:p>
    <w:p w:rsidR="007675A3" w:rsidRPr="00B70045" w:rsidRDefault="00045A4C">
      <w:pPr>
        <w:rPr>
          <w:sz w:val="24"/>
          <w:szCs w:val="24"/>
        </w:rPr>
      </w:pPr>
      <w:r>
        <w:rPr>
          <w:sz w:val="24"/>
          <w:szCs w:val="24"/>
        </w:rPr>
        <w:t>Croft et al (2011) Person-Centred Support: A Guide to Person-Centred Working for Practitioners, Shaping Our Lives. London.</w:t>
      </w:r>
      <w:r w:rsidR="003E278C">
        <w:rPr>
          <w:sz w:val="24"/>
          <w:szCs w:val="24"/>
        </w:rPr>
        <w:t xml:space="preserve"> Available at: </w:t>
      </w:r>
      <w:hyperlink r:id="rId7" w:history="1">
        <w:r w:rsidR="00B70045" w:rsidRPr="00B70045">
          <w:rPr>
            <w:rStyle w:val="Hyperlink"/>
            <w:sz w:val="24"/>
            <w:szCs w:val="24"/>
            <w:u w:val="none"/>
          </w:rPr>
          <w:t>https://dx.doi.org/j.nedt.2016.12.0080260-6917</w:t>
        </w:r>
      </w:hyperlink>
      <w:r w:rsidR="00B70045" w:rsidRPr="00B70045">
        <w:rPr>
          <w:sz w:val="24"/>
          <w:szCs w:val="24"/>
        </w:rPr>
        <w:t xml:space="preserve"> Elsevier Ltd.</w:t>
      </w:r>
      <w:r w:rsidR="00AE5E0D" w:rsidRPr="00B70045">
        <w:rPr>
          <w:sz w:val="24"/>
          <w:szCs w:val="24"/>
        </w:rPr>
        <w:t xml:space="preserve"> </w:t>
      </w:r>
      <w:r w:rsidRPr="00B70045">
        <w:rPr>
          <w:sz w:val="24"/>
          <w:szCs w:val="24"/>
        </w:rPr>
        <w:t xml:space="preserve"> </w:t>
      </w:r>
      <w:r w:rsidR="00B70045" w:rsidRPr="00B70045">
        <w:rPr>
          <w:sz w:val="24"/>
          <w:szCs w:val="24"/>
        </w:rPr>
        <w:t>(</w:t>
      </w:r>
      <w:r w:rsidRPr="00B70045">
        <w:rPr>
          <w:sz w:val="24"/>
          <w:szCs w:val="24"/>
        </w:rPr>
        <w:t>A</w:t>
      </w:r>
      <w:r w:rsidR="00AE5E0D" w:rsidRPr="00B70045">
        <w:rPr>
          <w:sz w:val="24"/>
          <w:szCs w:val="24"/>
        </w:rPr>
        <w:t>ccessed on: 27</w:t>
      </w:r>
      <w:r w:rsidR="00AE5E0D" w:rsidRPr="00B70045">
        <w:rPr>
          <w:sz w:val="24"/>
          <w:szCs w:val="24"/>
          <w:vertAlign w:val="superscript"/>
        </w:rPr>
        <w:t>th</w:t>
      </w:r>
      <w:r w:rsidR="00AE5E0D" w:rsidRPr="00B70045">
        <w:rPr>
          <w:sz w:val="24"/>
          <w:szCs w:val="24"/>
        </w:rPr>
        <w:t xml:space="preserve"> March 2019)</w:t>
      </w:r>
    </w:p>
    <w:p w:rsidR="00883EE5" w:rsidRDefault="003478A1">
      <w:pPr>
        <w:rPr>
          <w:sz w:val="24"/>
          <w:szCs w:val="24"/>
        </w:rPr>
      </w:pPr>
      <w:r>
        <w:rPr>
          <w:sz w:val="24"/>
          <w:szCs w:val="24"/>
        </w:rPr>
        <w:t xml:space="preserve">Department of Health (2016) Prime Minister’s Challenge on Dementia 2020: Implementation Plan. Available at: </w:t>
      </w:r>
      <w:hyperlink r:id="rId8" w:history="1">
        <w:r w:rsidR="00883EE5" w:rsidRPr="00883EE5">
          <w:rPr>
            <w:rStyle w:val="Hyperlink"/>
            <w:sz w:val="24"/>
            <w:szCs w:val="24"/>
            <w:u w:val="none"/>
          </w:rPr>
          <w:t>https://www.gov.uk/dh</w:t>
        </w:r>
      </w:hyperlink>
      <w:r w:rsidR="00883EE5" w:rsidRPr="00883EE5">
        <w:rPr>
          <w:sz w:val="24"/>
          <w:szCs w:val="24"/>
        </w:rPr>
        <w:t xml:space="preserve"> (</w:t>
      </w:r>
      <w:r w:rsidR="00883EE5">
        <w:rPr>
          <w:sz w:val="24"/>
          <w:szCs w:val="24"/>
        </w:rPr>
        <w:t>Accessed 24th March 2019)</w:t>
      </w:r>
    </w:p>
    <w:p w:rsidR="00FC2F70" w:rsidRDefault="00FC2F70">
      <w:pPr>
        <w:rPr>
          <w:sz w:val="24"/>
          <w:szCs w:val="24"/>
        </w:rPr>
      </w:pPr>
      <w:r>
        <w:rPr>
          <w:sz w:val="24"/>
          <w:szCs w:val="24"/>
        </w:rPr>
        <w:t>Dingwall et al (201</w:t>
      </w:r>
      <w:r w:rsidR="00E74FC4">
        <w:rPr>
          <w:sz w:val="24"/>
          <w:szCs w:val="24"/>
        </w:rPr>
        <w:t>6</w:t>
      </w:r>
      <w:r>
        <w:rPr>
          <w:sz w:val="24"/>
          <w:szCs w:val="24"/>
        </w:rPr>
        <w:t xml:space="preserve">) </w:t>
      </w:r>
      <w:r w:rsidR="00E74FC4">
        <w:rPr>
          <w:sz w:val="24"/>
          <w:szCs w:val="24"/>
        </w:rPr>
        <w:t xml:space="preserve">Nurse Education Today; </w:t>
      </w:r>
      <w:r>
        <w:rPr>
          <w:sz w:val="24"/>
          <w:szCs w:val="24"/>
        </w:rPr>
        <w:t>Sliding doors</w:t>
      </w:r>
      <w:r w:rsidR="00E74FC4">
        <w:rPr>
          <w:sz w:val="24"/>
          <w:szCs w:val="24"/>
        </w:rPr>
        <w:t xml:space="preserve">: Did drama-based inter-professional education improve the tensions round person-centred nursing and social care delivery for people with dementia: A mixed method exploratory study.  Available at: </w:t>
      </w:r>
      <w:hyperlink r:id="rId9" w:history="1">
        <w:r w:rsidR="00E74FC4" w:rsidRPr="00E74FC4">
          <w:rPr>
            <w:rStyle w:val="Hyperlink"/>
            <w:sz w:val="24"/>
            <w:szCs w:val="24"/>
            <w:u w:val="none"/>
          </w:rPr>
          <w:t>https://www.dx.doi.org/10.1016/j.nedt.2016.12.008</w:t>
        </w:r>
      </w:hyperlink>
      <w:r w:rsidR="00E74FC4">
        <w:rPr>
          <w:sz w:val="24"/>
          <w:szCs w:val="24"/>
        </w:rPr>
        <w:t xml:space="preserve">  Accessed 27</w:t>
      </w:r>
      <w:r w:rsidR="00E74FC4" w:rsidRPr="00E74FC4">
        <w:rPr>
          <w:sz w:val="24"/>
          <w:szCs w:val="24"/>
          <w:vertAlign w:val="superscript"/>
        </w:rPr>
        <w:t>th</w:t>
      </w:r>
      <w:r w:rsidR="00E74FC4">
        <w:rPr>
          <w:sz w:val="24"/>
          <w:szCs w:val="24"/>
        </w:rPr>
        <w:t xml:space="preserve"> March 2019</w:t>
      </w:r>
    </w:p>
    <w:p w:rsidR="00C62992" w:rsidRDefault="00624368">
      <w:pPr>
        <w:rPr>
          <w:sz w:val="24"/>
          <w:szCs w:val="24"/>
        </w:rPr>
      </w:pPr>
      <w:r>
        <w:rPr>
          <w:sz w:val="24"/>
          <w:szCs w:val="24"/>
        </w:rPr>
        <w:t xml:space="preserve">Health in Wales (2018) National Dementia Vision for Wales: Available at: </w:t>
      </w:r>
      <w:hyperlink r:id="rId10" w:history="1">
        <w:r w:rsidR="00AC33F2" w:rsidRPr="00C17958">
          <w:rPr>
            <w:rStyle w:val="Hyperlink"/>
            <w:sz w:val="24"/>
            <w:szCs w:val="24"/>
            <w:u w:val="none"/>
          </w:rPr>
          <w:t>https://www.wales.nhs.uk</w:t>
        </w:r>
      </w:hyperlink>
      <w:r w:rsidR="00AC33F2" w:rsidRPr="00C17958">
        <w:rPr>
          <w:sz w:val="24"/>
          <w:szCs w:val="24"/>
        </w:rPr>
        <w:t xml:space="preserve"> </w:t>
      </w:r>
      <w:r w:rsidR="00AC33F2">
        <w:rPr>
          <w:sz w:val="24"/>
          <w:szCs w:val="24"/>
        </w:rPr>
        <w:t>(Accessed 22</w:t>
      </w:r>
      <w:r w:rsidR="00AC33F2" w:rsidRPr="00AC33F2">
        <w:rPr>
          <w:sz w:val="24"/>
          <w:szCs w:val="24"/>
          <w:vertAlign w:val="superscript"/>
        </w:rPr>
        <w:t>nd</w:t>
      </w:r>
      <w:r w:rsidR="00AC33F2">
        <w:rPr>
          <w:sz w:val="24"/>
          <w:szCs w:val="24"/>
        </w:rPr>
        <w:t xml:space="preserve"> March 2019)</w:t>
      </w:r>
      <w:r w:rsidR="00E012C7">
        <w:rPr>
          <w:sz w:val="24"/>
          <w:szCs w:val="24"/>
        </w:rPr>
        <w:t xml:space="preserve"> </w:t>
      </w:r>
    </w:p>
    <w:p w:rsidR="00D26995" w:rsidRDefault="00D26995">
      <w:pPr>
        <w:rPr>
          <w:sz w:val="24"/>
          <w:szCs w:val="24"/>
        </w:rPr>
      </w:pPr>
      <w:r>
        <w:rPr>
          <w:sz w:val="24"/>
          <w:szCs w:val="24"/>
        </w:rPr>
        <w:t xml:space="preserve">Mast, T. B &amp; </w:t>
      </w:r>
      <w:proofErr w:type="spellStart"/>
      <w:r>
        <w:rPr>
          <w:sz w:val="24"/>
          <w:szCs w:val="24"/>
        </w:rPr>
        <w:t>Yochim</w:t>
      </w:r>
      <w:proofErr w:type="spellEnd"/>
      <w:r>
        <w:rPr>
          <w:sz w:val="24"/>
          <w:szCs w:val="24"/>
        </w:rPr>
        <w:t>, P. B. (201</w:t>
      </w:r>
      <w:r w:rsidR="00814A5F">
        <w:rPr>
          <w:sz w:val="24"/>
          <w:szCs w:val="24"/>
        </w:rPr>
        <w:t>8</w:t>
      </w:r>
      <w:r>
        <w:rPr>
          <w:sz w:val="24"/>
          <w:szCs w:val="24"/>
        </w:rPr>
        <w:t>. p. 1) Alzheimer’s Disease and Dementia: Advances in Psychotherapy Evidence-Based Practice.</w:t>
      </w:r>
      <w:r w:rsidR="00814A5F">
        <w:rPr>
          <w:sz w:val="24"/>
          <w:szCs w:val="24"/>
        </w:rPr>
        <w:t xml:space="preserve"> USA: </w:t>
      </w:r>
      <w:proofErr w:type="spellStart"/>
      <w:r w:rsidR="00814A5F">
        <w:rPr>
          <w:sz w:val="24"/>
          <w:szCs w:val="24"/>
        </w:rPr>
        <w:t>Hogrefe</w:t>
      </w:r>
      <w:proofErr w:type="spellEnd"/>
      <w:r w:rsidR="00814A5F">
        <w:rPr>
          <w:sz w:val="24"/>
          <w:szCs w:val="24"/>
        </w:rPr>
        <w:t xml:space="preserve"> Publishing</w:t>
      </w:r>
      <w:bookmarkStart w:id="0" w:name="_GoBack"/>
      <w:bookmarkEnd w:id="0"/>
    </w:p>
    <w:p w:rsidR="00E74FC4" w:rsidRDefault="005017B9">
      <w:pPr>
        <w:rPr>
          <w:sz w:val="24"/>
          <w:szCs w:val="24"/>
        </w:rPr>
      </w:pPr>
      <w:r>
        <w:rPr>
          <w:sz w:val="24"/>
          <w:szCs w:val="24"/>
        </w:rPr>
        <w:t xml:space="preserve">Welsh Government (2016) Wales: A Dementia Friendly Nation. Available at: </w:t>
      </w:r>
      <w:hyperlink r:id="rId11" w:history="1">
        <w:r w:rsidRPr="005017B9">
          <w:rPr>
            <w:rStyle w:val="Hyperlink"/>
            <w:sz w:val="24"/>
            <w:szCs w:val="24"/>
            <w:u w:val="none"/>
          </w:rPr>
          <w:t>https://www.gov.wales/dementia</w:t>
        </w:r>
      </w:hyperlink>
      <w:r w:rsidRPr="005017B9">
        <w:rPr>
          <w:sz w:val="24"/>
          <w:szCs w:val="24"/>
        </w:rPr>
        <w:t xml:space="preserve">. </w:t>
      </w:r>
      <w:r>
        <w:rPr>
          <w:sz w:val="24"/>
          <w:szCs w:val="24"/>
        </w:rPr>
        <w:t>(Accessed 28</w:t>
      </w:r>
      <w:r w:rsidRPr="005017B9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March 2019)</w:t>
      </w:r>
    </w:p>
    <w:p w:rsidR="0009329F" w:rsidRPr="00D26995" w:rsidRDefault="0009329F">
      <w:pPr>
        <w:rPr>
          <w:sz w:val="24"/>
          <w:szCs w:val="24"/>
        </w:rPr>
      </w:pPr>
      <w:r>
        <w:rPr>
          <w:sz w:val="24"/>
          <w:szCs w:val="24"/>
        </w:rPr>
        <w:t xml:space="preserve">World Health Organisation (2012. </w:t>
      </w:r>
      <w:r w:rsidR="00443F68">
        <w:rPr>
          <w:sz w:val="24"/>
          <w:szCs w:val="24"/>
        </w:rPr>
        <w:t>p</w:t>
      </w:r>
      <w:r>
        <w:rPr>
          <w:sz w:val="24"/>
          <w:szCs w:val="24"/>
        </w:rPr>
        <w:t>.</w:t>
      </w:r>
      <w:r w:rsidR="00443F68">
        <w:rPr>
          <w:sz w:val="24"/>
          <w:szCs w:val="24"/>
        </w:rPr>
        <w:t xml:space="preserve"> 2) Dementia: A Public Health Priority</w:t>
      </w:r>
      <w:r w:rsidR="006F69A9">
        <w:rPr>
          <w:sz w:val="24"/>
          <w:szCs w:val="24"/>
        </w:rPr>
        <w:t>.</w:t>
      </w:r>
      <w:r w:rsidR="00CA17CE">
        <w:rPr>
          <w:sz w:val="24"/>
          <w:szCs w:val="24"/>
        </w:rPr>
        <w:t xml:space="preserve"> </w:t>
      </w:r>
      <w:r w:rsidR="00CA17CE" w:rsidRPr="00CA17CE">
        <w:rPr>
          <w:sz w:val="24"/>
          <w:szCs w:val="24"/>
        </w:rPr>
        <w:t xml:space="preserve">Available at: </w:t>
      </w:r>
      <w:hyperlink r:id="rId12" w:history="1">
        <w:r w:rsidR="00CA17CE" w:rsidRPr="00CA17CE">
          <w:rPr>
            <w:rStyle w:val="Hyperlink"/>
            <w:sz w:val="24"/>
            <w:szCs w:val="24"/>
            <w:u w:val="none"/>
          </w:rPr>
          <w:t>https://www.who.int/mental_health/publications/dementia_report_2012</w:t>
        </w:r>
      </w:hyperlink>
      <w:r w:rsidR="00CA17CE" w:rsidRPr="00CA17CE">
        <w:rPr>
          <w:sz w:val="24"/>
          <w:szCs w:val="24"/>
        </w:rPr>
        <w:t>.</w:t>
      </w:r>
      <w:r w:rsidR="00CA17CE">
        <w:rPr>
          <w:sz w:val="24"/>
          <w:szCs w:val="24"/>
        </w:rPr>
        <w:t xml:space="preserve"> (Accessed 22</w:t>
      </w:r>
      <w:r w:rsidR="00CA17CE" w:rsidRPr="00CA17CE">
        <w:rPr>
          <w:sz w:val="24"/>
          <w:szCs w:val="24"/>
          <w:vertAlign w:val="superscript"/>
        </w:rPr>
        <w:t>nd</w:t>
      </w:r>
      <w:r w:rsidR="00CA17CE">
        <w:rPr>
          <w:sz w:val="24"/>
          <w:szCs w:val="24"/>
        </w:rPr>
        <w:t xml:space="preserve"> March 2019)</w:t>
      </w:r>
    </w:p>
    <w:sectPr w:rsidR="0009329F" w:rsidRPr="00D269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E8B"/>
    <w:rsid w:val="00005283"/>
    <w:rsid w:val="00045A4C"/>
    <w:rsid w:val="0008186A"/>
    <w:rsid w:val="0009329F"/>
    <w:rsid w:val="00097239"/>
    <w:rsid w:val="000A2D83"/>
    <w:rsid w:val="000C5406"/>
    <w:rsid w:val="000F4981"/>
    <w:rsid w:val="000F64E4"/>
    <w:rsid w:val="001035A6"/>
    <w:rsid w:val="001204F4"/>
    <w:rsid w:val="00120E8B"/>
    <w:rsid w:val="001346AF"/>
    <w:rsid w:val="00141CA6"/>
    <w:rsid w:val="001573AB"/>
    <w:rsid w:val="00197CB1"/>
    <w:rsid w:val="001C0E91"/>
    <w:rsid w:val="001C676E"/>
    <w:rsid w:val="001C6D2D"/>
    <w:rsid w:val="001E2B6A"/>
    <w:rsid w:val="001F72E6"/>
    <w:rsid w:val="001F7CEA"/>
    <w:rsid w:val="00253EEB"/>
    <w:rsid w:val="00264955"/>
    <w:rsid w:val="002944D9"/>
    <w:rsid w:val="00297374"/>
    <w:rsid w:val="002A7FC3"/>
    <w:rsid w:val="002D20DB"/>
    <w:rsid w:val="002F7451"/>
    <w:rsid w:val="00332FA9"/>
    <w:rsid w:val="0033658F"/>
    <w:rsid w:val="003410BD"/>
    <w:rsid w:val="003478A1"/>
    <w:rsid w:val="00347B3E"/>
    <w:rsid w:val="00353F48"/>
    <w:rsid w:val="00357B66"/>
    <w:rsid w:val="0036201E"/>
    <w:rsid w:val="00381583"/>
    <w:rsid w:val="0038275B"/>
    <w:rsid w:val="003865BC"/>
    <w:rsid w:val="003D182A"/>
    <w:rsid w:val="003E05AA"/>
    <w:rsid w:val="003E278C"/>
    <w:rsid w:val="003E344A"/>
    <w:rsid w:val="003E7AFF"/>
    <w:rsid w:val="00407263"/>
    <w:rsid w:val="00434D50"/>
    <w:rsid w:val="00443F68"/>
    <w:rsid w:val="00460193"/>
    <w:rsid w:val="0048236F"/>
    <w:rsid w:val="004C4D9B"/>
    <w:rsid w:val="004C6D30"/>
    <w:rsid w:val="005017B9"/>
    <w:rsid w:val="0051217B"/>
    <w:rsid w:val="00531F7E"/>
    <w:rsid w:val="005A21AC"/>
    <w:rsid w:val="005B3DE3"/>
    <w:rsid w:val="006037F8"/>
    <w:rsid w:val="00606292"/>
    <w:rsid w:val="00624368"/>
    <w:rsid w:val="00627800"/>
    <w:rsid w:val="00667DE9"/>
    <w:rsid w:val="006B1728"/>
    <w:rsid w:val="006B22BB"/>
    <w:rsid w:val="006E1229"/>
    <w:rsid w:val="006F69A9"/>
    <w:rsid w:val="007329E8"/>
    <w:rsid w:val="00740A5A"/>
    <w:rsid w:val="00752BFA"/>
    <w:rsid w:val="00753BA9"/>
    <w:rsid w:val="007675A3"/>
    <w:rsid w:val="007A200A"/>
    <w:rsid w:val="007A230E"/>
    <w:rsid w:val="007F0ABC"/>
    <w:rsid w:val="00814A5F"/>
    <w:rsid w:val="008174FB"/>
    <w:rsid w:val="0082105B"/>
    <w:rsid w:val="00835F42"/>
    <w:rsid w:val="00841DC9"/>
    <w:rsid w:val="00846B02"/>
    <w:rsid w:val="00860173"/>
    <w:rsid w:val="00883EE5"/>
    <w:rsid w:val="00885E80"/>
    <w:rsid w:val="00891A57"/>
    <w:rsid w:val="00891B5E"/>
    <w:rsid w:val="008B3481"/>
    <w:rsid w:val="008C3447"/>
    <w:rsid w:val="008E3CF1"/>
    <w:rsid w:val="00925FE9"/>
    <w:rsid w:val="00960554"/>
    <w:rsid w:val="009625C7"/>
    <w:rsid w:val="00967B26"/>
    <w:rsid w:val="00990473"/>
    <w:rsid w:val="009F75A5"/>
    <w:rsid w:val="00A218B4"/>
    <w:rsid w:val="00A22089"/>
    <w:rsid w:val="00A7721D"/>
    <w:rsid w:val="00A82949"/>
    <w:rsid w:val="00AC33F2"/>
    <w:rsid w:val="00AC3537"/>
    <w:rsid w:val="00AE5E0D"/>
    <w:rsid w:val="00B0370F"/>
    <w:rsid w:val="00B17146"/>
    <w:rsid w:val="00B17E58"/>
    <w:rsid w:val="00B22684"/>
    <w:rsid w:val="00B3632A"/>
    <w:rsid w:val="00B4471A"/>
    <w:rsid w:val="00B70045"/>
    <w:rsid w:val="00B7709B"/>
    <w:rsid w:val="00B935BD"/>
    <w:rsid w:val="00BD59B5"/>
    <w:rsid w:val="00BE08B2"/>
    <w:rsid w:val="00BE27F0"/>
    <w:rsid w:val="00BF0EE8"/>
    <w:rsid w:val="00C17958"/>
    <w:rsid w:val="00C225FA"/>
    <w:rsid w:val="00C416D8"/>
    <w:rsid w:val="00C62992"/>
    <w:rsid w:val="00C83AAE"/>
    <w:rsid w:val="00C93D1C"/>
    <w:rsid w:val="00C96F76"/>
    <w:rsid w:val="00CA120D"/>
    <w:rsid w:val="00CA17CE"/>
    <w:rsid w:val="00CA203C"/>
    <w:rsid w:val="00CA4805"/>
    <w:rsid w:val="00CB146F"/>
    <w:rsid w:val="00CB59C3"/>
    <w:rsid w:val="00CD49CC"/>
    <w:rsid w:val="00D26995"/>
    <w:rsid w:val="00D53792"/>
    <w:rsid w:val="00D5432C"/>
    <w:rsid w:val="00D62AC9"/>
    <w:rsid w:val="00DB17F9"/>
    <w:rsid w:val="00DB25AF"/>
    <w:rsid w:val="00DC33CD"/>
    <w:rsid w:val="00DE0DC3"/>
    <w:rsid w:val="00DF3C5A"/>
    <w:rsid w:val="00E012C7"/>
    <w:rsid w:val="00E05CAF"/>
    <w:rsid w:val="00E17B54"/>
    <w:rsid w:val="00E36142"/>
    <w:rsid w:val="00E4725F"/>
    <w:rsid w:val="00E532D5"/>
    <w:rsid w:val="00E74FC4"/>
    <w:rsid w:val="00E92185"/>
    <w:rsid w:val="00E95DBF"/>
    <w:rsid w:val="00E9776D"/>
    <w:rsid w:val="00EA2D74"/>
    <w:rsid w:val="00EC7178"/>
    <w:rsid w:val="00EF4B09"/>
    <w:rsid w:val="00F16203"/>
    <w:rsid w:val="00F27008"/>
    <w:rsid w:val="00F27E60"/>
    <w:rsid w:val="00F30161"/>
    <w:rsid w:val="00F3705A"/>
    <w:rsid w:val="00F460AE"/>
    <w:rsid w:val="00F54694"/>
    <w:rsid w:val="00F60985"/>
    <w:rsid w:val="00FC2F70"/>
    <w:rsid w:val="00FC4C8A"/>
    <w:rsid w:val="00FD31F9"/>
    <w:rsid w:val="00FE4706"/>
    <w:rsid w:val="00FF47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53782"/>
  <w15:chartTrackingRefBased/>
  <w15:docId w15:val="{26AF233E-2FB6-450F-B81B-17D5026EA3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17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17C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C33F2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09723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9723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9723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9723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9723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723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723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dh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x.doi.org/j.nedt.2016.12.0080260-6917" TargetMode="External"/><Relationship Id="rId12" Type="http://schemas.openxmlformats.org/officeDocument/2006/relationships/hyperlink" Target="https://www.who.int/mental_health/publications/dementia_report_2012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kingsfund.org.uk" TargetMode="External"/><Relationship Id="rId11" Type="http://schemas.openxmlformats.org/officeDocument/2006/relationships/hyperlink" Target="https://www.gov.wales/dementia" TargetMode="External"/><Relationship Id="rId5" Type="http://schemas.openxmlformats.org/officeDocument/2006/relationships/hyperlink" Target="https://www.ageuk.org.uk" TargetMode="External"/><Relationship Id="rId10" Type="http://schemas.openxmlformats.org/officeDocument/2006/relationships/hyperlink" Target="https://www.wales.nhs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x.doi.org/10.1016/j.nedt.2016.12.008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92CE6B-C122-4DA3-9B29-18F393F23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1919</TotalTime>
  <Pages>4</Pages>
  <Words>1270</Words>
  <Characters>7241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sibanda winet</dc:creator>
  <cp:keywords/>
  <dc:description/>
  <cp:lastModifiedBy>khiwa</cp:lastModifiedBy>
  <cp:revision>87</cp:revision>
  <dcterms:created xsi:type="dcterms:W3CDTF">2019-02-25T12:00:00Z</dcterms:created>
  <dcterms:modified xsi:type="dcterms:W3CDTF">2019-03-28T11:35:00Z</dcterms:modified>
</cp:coreProperties>
</file>