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0587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94F4792" w14:textId="77777777" w:rsidR="00CA7D5E" w:rsidRPr="004C3A0B" w:rsidRDefault="00CA7D5E" w:rsidP="00682C6A">
      <w:pPr>
        <w:tabs>
          <w:tab w:val="left" w:pos="5103"/>
        </w:tabs>
        <w:ind w:right="282"/>
        <w:jc w:val="center"/>
        <w:rPr>
          <w:rFonts w:ascii="Arial" w:hAnsi="Arial" w:cs="Arial"/>
          <w:b/>
          <w:bCs/>
        </w:rPr>
      </w:pPr>
    </w:p>
    <w:p w14:paraId="11795A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78605CE" w14:textId="77777777" w:rsidR="00280A88" w:rsidRPr="004C3A0B" w:rsidRDefault="00280A88" w:rsidP="00280A88">
      <w:pPr>
        <w:tabs>
          <w:tab w:val="left" w:pos="5103"/>
        </w:tabs>
        <w:ind w:right="282"/>
        <w:jc w:val="center"/>
        <w:rPr>
          <w:rFonts w:ascii="Arial" w:hAnsi="Arial" w:cs="Arial"/>
          <w:b/>
          <w:bCs/>
          <w:sz w:val="16"/>
          <w:szCs w:val="16"/>
        </w:rPr>
      </w:pPr>
    </w:p>
    <w:p w14:paraId="6B99A14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FCCFAEE" w14:textId="77777777" w:rsidR="00EF6306" w:rsidRPr="004C3A0B" w:rsidRDefault="00EF6306" w:rsidP="00700361">
      <w:pPr>
        <w:tabs>
          <w:tab w:val="left" w:pos="5103"/>
        </w:tabs>
        <w:ind w:right="282"/>
        <w:jc w:val="both"/>
        <w:rPr>
          <w:rFonts w:ascii="Arial" w:hAnsi="Arial" w:cs="Arial"/>
          <w:sz w:val="22"/>
          <w:szCs w:val="22"/>
        </w:rPr>
      </w:pPr>
    </w:p>
    <w:p w14:paraId="75C36A1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4C97793" w14:textId="77777777" w:rsidR="00280A88" w:rsidRPr="004C3A0B" w:rsidRDefault="00280A88" w:rsidP="00700361">
      <w:pPr>
        <w:tabs>
          <w:tab w:val="left" w:pos="5103"/>
        </w:tabs>
        <w:ind w:right="282"/>
        <w:jc w:val="both"/>
        <w:rPr>
          <w:rFonts w:ascii="Arial" w:hAnsi="Arial" w:cs="Arial"/>
          <w:sz w:val="22"/>
          <w:szCs w:val="22"/>
        </w:rPr>
      </w:pPr>
    </w:p>
    <w:p w14:paraId="1FFD3B6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0DD1265" w14:textId="77777777" w:rsidR="00EF6306" w:rsidRPr="004C3A0B" w:rsidRDefault="00EF6306" w:rsidP="00700361">
      <w:pPr>
        <w:tabs>
          <w:tab w:val="left" w:pos="5103"/>
        </w:tabs>
        <w:ind w:right="282"/>
        <w:jc w:val="both"/>
        <w:rPr>
          <w:rFonts w:ascii="Arial" w:hAnsi="Arial" w:cs="Arial"/>
          <w:sz w:val="22"/>
          <w:szCs w:val="22"/>
        </w:rPr>
      </w:pPr>
    </w:p>
    <w:p w14:paraId="4C17921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4B8D2A" w14:textId="77777777" w:rsidR="007D46AF" w:rsidRPr="004C3A0B" w:rsidRDefault="007D46AF" w:rsidP="00FB4F7A">
      <w:pPr>
        <w:autoSpaceDE w:val="0"/>
        <w:autoSpaceDN w:val="0"/>
        <w:adjustRightInd w:val="0"/>
        <w:jc w:val="both"/>
        <w:rPr>
          <w:rFonts w:ascii="Arial" w:hAnsi="Arial" w:cs="Arial"/>
          <w:sz w:val="22"/>
          <w:szCs w:val="22"/>
        </w:rPr>
      </w:pPr>
    </w:p>
    <w:p w14:paraId="507348D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1BD5B7B" w14:textId="77777777" w:rsidR="00424773" w:rsidRDefault="00424773" w:rsidP="00280A88">
      <w:pPr>
        <w:autoSpaceDE w:val="0"/>
        <w:autoSpaceDN w:val="0"/>
        <w:adjustRightInd w:val="0"/>
        <w:jc w:val="both"/>
        <w:rPr>
          <w:rFonts w:ascii="Arial" w:hAnsi="Arial" w:cs="Arial"/>
          <w:sz w:val="22"/>
          <w:szCs w:val="22"/>
        </w:rPr>
      </w:pPr>
    </w:p>
    <w:p w14:paraId="086B6A8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BE3A095" w14:textId="77777777" w:rsidR="0041408E" w:rsidRPr="004C3A0B" w:rsidRDefault="0041408E" w:rsidP="00280A88">
      <w:pPr>
        <w:autoSpaceDE w:val="0"/>
        <w:autoSpaceDN w:val="0"/>
        <w:adjustRightInd w:val="0"/>
        <w:jc w:val="both"/>
        <w:rPr>
          <w:rFonts w:ascii="Arial" w:hAnsi="Arial" w:cs="Arial"/>
          <w:sz w:val="22"/>
          <w:szCs w:val="22"/>
        </w:rPr>
      </w:pPr>
    </w:p>
    <w:p w14:paraId="0694233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C169E9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D0C1E36" w14:textId="77777777" w:rsidTr="003257BD">
        <w:trPr>
          <w:trHeight w:val="439"/>
        </w:trPr>
        <w:tc>
          <w:tcPr>
            <w:tcW w:w="3253" w:type="dxa"/>
            <w:gridSpan w:val="2"/>
            <w:shd w:val="clear" w:color="auto" w:fill="F2F2F2" w:themeFill="background1" w:themeFillShade="F2"/>
          </w:tcPr>
          <w:p w14:paraId="0ACFAD0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2D9DD0" w14:textId="370C6E0D" w:rsidR="00CE6A00" w:rsidRPr="004C3A0B" w:rsidRDefault="00327D59" w:rsidP="008C4441">
            <w:pPr>
              <w:rPr>
                <w:rFonts w:ascii="Arial" w:hAnsi="Arial" w:cs="Arial"/>
                <w:sz w:val="22"/>
                <w:szCs w:val="22"/>
              </w:rPr>
            </w:pPr>
            <w:r>
              <w:rPr>
                <w:rFonts w:ascii="Arial" w:hAnsi="Arial" w:cs="Arial"/>
                <w:sz w:val="22"/>
                <w:szCs w:val="22"/>
              </w:rPr>
              <w:t>Katie Julia Auld</w:t>
            </w:r>
          </w:p>
        </w:tc>
      </w:tr>
      <w:tr w:rsidR="00425DA7" w:rsidRPr="004C3A0B" w14:paraId="365D65E0" w14:textId="77777777" w:rsidTr="002A152D">
        <w:trPr>
          <w:trHeight w:val="472"/>
        </w:trPr>
        <w:tc>
          <w:tcPr>
            <w:tcW w:w="3253" w:type="dxa"/>
            <w:gridSpan w:val="2"/>
            <w:shd w:val="clear" w:color="auto" w:fill="BFBFBF" w:themeFill="background1" w:themeFillShade="BF"/>
            <w:vAlign w:val="center"/>
          </w:tcPr>
          <w:p w14:paraId="34EFDBC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0D02DA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D75166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FE904B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966F39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D9ACAA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A1853EF" w14:textId="77777777" w:rsidTr="003257BD">
        <w:trPr>
          <w:trHeight w:val="472"/>
        </w:trPr>
        <w:tc>
          <w:tcPr>
            <w:tcW w:w="2544" w:type="dxa"/>
            <w:shd w:val="clear" w:color="auto" w:fill="F2F2F2" w:themeFill="background1" w:themeFillShade="F2"/>
            <w:vAlign w:val="center"/>
          </w:tcPr>
          <w:p w14:paraId="381A09E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9FBDB35"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E1561B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534F34"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812329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2AB2C1" w14:textId="1AEAF2AB" w:rsidR="00425DA7" w:rsidRDefault="00327D59"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258A5A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EAACAA0" w14:textId="77777777" w:rsidTr="00E16786">
        <w:trPr>
          <w:cantSplit/>
          <w:trHeight w:val="334"/>
        </w:trPr>
        <w:tc>
          <w:tcPr>
            <w:tcW w:w="3253" w:type="dxa"/>
            <w:shd w:val="clear" w:color="auto" w:fill="F2F2F2" w:themeFill="background1" w:themeFillShade="F2"/>
          </w:tcPr>
          <w:p w14:paraId="7DD8E457"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4BCDF89" w14:textId="0757EEDD" w:rsidR="00A51109" w:rsidRDefault="007B49A5" w:rsidP="008C4441">
            <w:pPr>
              <w:rPr>
                <w:rFonts w:ascii="Arial" w:hAnsi="Arial" w:cs="Arial"/>
                <w:sz w:val="22"/>
                <w:szCs w:val="22"/>
              </w:rPr>
            </w:pPr>
            <w:r>
              <w:rPr>
                <w:rFonts w:ascii="Arial" w:hAnsi="Arial" w:cs="Arial"/>
                <w:sz w:val="22"/>
                <w:szCs w:val="22"/>
              </w:rPr>
              <w:t>School of Social Justice and Inclusion/ Faculty of Education and Communities Universal</w:t>
            </w:r>
          </w:p>
          <w:p w14:paraId="5CD83D0C" w14:textId="77777777" w:rsidR="003257BD" w:rsidRPr="004C3A0B" w:rsidRDefault="003257BD" w:rsidP="008C4441">
            <w:pPr>
              <w:rPr>
                <w:rFonts w:ascii="Arial" w:hAnsi="Arial" w:cs="Arial"/>
                <w:sz w:val="22"/>
                <w:szCs w:val="22"/>
              </w:rPr>
            </w:pPr>
          </w:p>
        </w:tc>
      </w:tr>
      <w:tr w:rsidR="00494691" w:rsidRPr="004C3A0B" w14:paraId="54F814B7" w14:textId="77777777" w:rsidTr="00E16786">
        <w:trPr>
          <w:cantSplit/>
          <w:trHeight w:val="340"/>
        </w:trPr>
        <w:tc>
          <w:tcPr>
            <w:tcW w:w="3253" w:type="dxa"/>
            <w:shd w:val="clear" w:color="auto" w:fill="F2F2F2" w:themeFill="background1" w:themeFillShade="F2"/>
          </w:tcPr>
          <w:p w14:paraId="292C511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42FA7AA" w14:textId="090A6C22" w:rsidR="00494691" w:rsidRDefault="00327D59" w:rsidP="008C4441">
            <w:pPr>
              <w:rPr>
                <w:rFonts w:ascii="Arial" w:hAnsi="Arial" w:cs="Arial"/>
                <w:sz w:val="22"/>
                <w:szCs w:val="22"/>
              </w:rPr>
            </w:pPr>
            <w:r>
              <w:rPr>
                <w:rFonts w:ascii="Arial" w:hAnsi="Arial" w:cs="Arial"/>
                <w:sz w:val="22"/>
                <w:szCs w:val="22"/>
              </w:rPr>
              <w:t>Carmarthen</w:t>
            </w:r>
          </w:p>
          <w:p w14:paraId="533FE319" w14:textId="77777777" w:rsidR="003257BD" w:rsidRPr="004C3A0B" w:rsidRDefault="003257BD" w:rsidP="008C4441">
            <w:pPr>
              <w:rPr>
                <w:rFonts w:ascii="Arial" w:hAnsi="Arial" w:cs="Arial"/>
                <w:sz w:val="22"/>
                <w:szCs w:val="22"/>
              </w:rPr>
            </w:pPr>
          </w:p>
        </w:tc>
      </w:tr>
      <w:tr w:rsidR="00494691" w:rsidRPr="004C3A0B" w14:paraId="08F719FD" w14:textId="77777777" w:rsidTr="00E16786">
        <w:trPr>
          <w:cantSplit/>
          <w:trHeight w:val="340"/>
        </w:trPr>
        <w:tc>
          <w:tcPr>
            <w:tcW w:w="3253" w:type="dxa"/>
            <w:shd w:val="clear" w:color="auto" w:fill="F2F2F2" w:themeFill="background1" w:themeFillShade="F2"/>
          </w:tcPr>
          <w:p w14:paraId="4C3F9A2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F08C22C" w14:textId="2295C81B" w:rsidR="00494691" w:rsidRDefault="00327D59" w:rsidP="008C4441">
            <w:pPr>
              <w:rPr>
                <w:rFonts w:ascii="Arial" w:hAnsi="Arial" w:cs="Arial"/>
                <w:sz w:val="22"/>
                <w:szCs w:val="22"/>
              </w:rPr>
            </w:pPr>
            <w:r>
              <w:rPr>
                <w:rFonts w:ascii="Arial" w:hAnsi="Arial" w:cs="Arial"/>
                <w:sz w:val="22"/>
                <w:szCs w:val="22"/>
              </w:rPr>
              <w:t>1501192@student.uwtsd.ac.uk</w:t>
            </w:r>
          </w:p>
          <w:p w14:paraId="4E0DF830" w14:textId="77777777" w:rsidR="003257BD" w:rsidRPr="004C3A0B" w:rsidRDefault="003257BD" w:rsidP="008C4441">
            <w:pPr>
              <w:rPr>
                <w:rFonts w:ascii="Arial" w:hAnsi="Arial" w:cs="Arial"/>
                <w:sz w:val="22"/>
                <w:szCs w:val="22"/>
              </w:rPr>
            </w:pPr>
          </w:p>
        </w:tc>
      </w:tr>
      <w:tr w:rsidR="00494691" w:rsidRPr="004C3A0B" w14:paraId="5FC15AE8" w14:textId="77777777" w:rsidTr="00E16786">
        <w:trPr>
          <w:cantSplit/>
          <w:trHeight w:val="340"/>
        </w:trPr>
        <w:tc>
          <w:tcPr>
            <w:tcW w:w="3253" w:type="dxa"/>
            <w:shd w:val="clear" w:color="auto" w:fill="F2F2F2" w:themeFill="background1" w:themeFillShade="F2"/>
          </w:tcPr>
          <w:p w14:paraId="0AACBC8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FC8602E" w14:textId="59EAB23E" w:rsidR="00494691" w:rsidRDefault="00327D59" w:rsidP="008C4441">
            <w:pPr>
              <w:rPr>
                <w:rFonts w:ascii="Arial" w:hAnsi="Arial" w:cs="Arial"/>
                <w:sz w:val="22"/>
                <w:szCs w:val="22"/>
              </w:rPr>
            </w:pPr>
            <w:r>
              <w:rPr>
                <w:rFonts w:ascii="Arial" w:hAnsi="Arial" w:cs="Arial"/>
                <w:sz w:val="22"/>
                <w:szCs w:val="22"/>
              </w:rPr>
              <w:t>07414995504</w:t>
            </w:r>
          </w:p>
          <w:p w14:paraId="651E8AD8" w14:textId="77777777" w:rsidR="003257BD" w:rsidRPr="004C3A0B" w:rsidRDefault="003257BD" w:rsidP="008C4441">
            <w:pPr>
              <w:rPr>
                <w:rFonts w:ascii="Arial" w:hAnsi="Arial" w:cs="Arial"/>
                <w:sz w:val="22"/>
                <w:szCs w:val="22"/>
              </w:rPr>
            </w:pPr>
          </w:p>
        </w:tc>
      </w:tr>
      <w:tr w:rsidR="00494691" w:rsidRPr="004C3A0B" w14:paraId="22751707" w14:textId="77777777" w:rsidTr="002A152D">
        <w:tc>
          <w:tcPr>
            <w:tcW w:w="9889" w:type="dxa"/>
            <w:gridSpan w:val="2"/>
            <w:shd w:val="clear" w:color="auto" w:fill="BFBFBF" w:themeFill="background1" w:themeFillShade="BF"/>
          </w:tcPr>
          <w:p w14:paraId="17C9595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592AB65" w14:textId="77777777" w:rsidTr="00090CF7">
        <w:trPr>
          <w:trHeight w:val="513"/>
        </w:trPr>
        <w:tc>
          <w:tcPr>
            <w:tcW w:w="3253" w:type="dxa"/>
            <w:shd w:val="clear" w:color="auto" w:fill="F2F2F2" w:themeFill="background1" w:themeFillShade="F2"/>
            <w:vAlign w:val="center"/>
          </w:tcPr>
          <w:p w14:paraId="010138C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6EB8D26" w14:textId="049E2C47" w:rsidR="00090CF7" w:rsidRPr="004C3A0B" w:rsidRDefault="00327D59" w:rsidP="00090CF7">
            <w:pPr>
              <w:rPr>
                <w:rFonts w:ascii="Arial" w:hAnsi="Arial" w:cs="Arial"/>
                <w:sz w:val="22"/>
                <w:szCs w:val="22"/>
              </w:rPr>
            </w:pPr>
            <w:r>
              <w:rPr>
                <w:rFonts w:ascii="Arial" w:hAnsi="Arial" w:cs="Arial"/>
                <w:sz w:val="22"/>
                <w:szCs w:val="22"/>
              </w:rPr>
              <w:t>1501192</w:t>
            </w:r>
          </w:p>
        </w:tc>
      </w:tr>
      <w:tr w:rsidR="00090CF7" w:rsidRPr="004C3A0B" w14:paraId="236F54A5" w14:textId="77777777" w:rsidTr="00090CF7">
        <w:trPr>
          <w:trHeight w:val="549"/>
        </w:trPr>
        <w:tc>
          <w:tcPr>
            <w:tcW w:w="3253" w:type="dxa"/>
            <w:shd w:val="clear" w:color="auto" w:fill="F2F2F2" w:themeFill="background1" w:themeFillShade="F2"/>
            <w:vAlign w:val="center"/>
          </w:tcPr>
          <w:p w14:paraId="56C616B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8619A76" w14:textId="07CFBEA3" w:rsidR="00090CF7" w:rsidRPr="004C3A0B" w:rsidRDefault="00327D59" w:rsidP="00090CF7">
            <w:pPr>
              <w:rPr>
                <w:rFonts w:ascii="Arial" w:hAnsi="Arial" w:cs="Arial"/>
                <w:sz w:val="22"/>
                <w:szCs w:val="22"/>
              </w:rPr>
            </w:pPr>
            <w:r>
              <w:rPr>
                <w:rFonts w:ascii="Arial" w:hAnsi="Arial" w:cs="Arial"/>
                <w:sz w:val="22"/>
                <w:szCs w:val="22"/>
              </w:rPr>
              <w:t>MA Equity and Diversity</w:t>
            </w:r>
          </w:p>
        </w:tc>
      </w:tr>
      <w:tr w:rsidR="00090CF7" w:rsidRPr="004C3A0B" w14:paraId="32F7E222" w14:textId="77777777" w:rsidTr="00090CF7">
        <w:trPr>
          <w:trHeight w:val="557"/>
        </w:trPr>
        <w:tc>
          <w:tcPr>
            <w:tcW w:w="3253" w:type="dxa"/>
            <w:shd w:val="clear" w:color="auto" w:fill="F2F2F2" w:themeFill="background1" w:themeFillShade="F2"/>
            <w:vAlign w:val="center"/>
          </w:tcPr>
          <w:p w14:paraId="010F052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8446588" w14:textId="5B2B53AD" w:rsidR="00090CF7" w:rsidRPr="004C3A0B" w:rsidRDefault="007B49A5" w:rsidP="00090CF7">
            <w:pPr>
              <w:rPr>
                <w:rFonts w:ascii="Arial" w:hAnsi="Arial" w:cs="Arial"/>
                <w:sz w:val="22"/>
                <w:szCs w:val="22"/>
              </w:rPr>
            </w:pPr>
            <w:r>
              <w:rPr>
                <w:rFonts w:ascii="Arial" w:hAnsi="Arial" w:cs="Arial"/>
                <w:sz w:val="22"/>
                <w:szCs w:val="22"/>
              </w:rPr>
              <w:t>Dr Nicola Welton – Module leader</w:t>
            </w:r>
          </w:p>
        </w:tc>
      </w:tr>
    </w:tbl>
    <w:p w14:paraId="6AAAFB7B" w14:textId="77777777" w:rsidR="00A51109" w:rsidRDefault="00A51109">
      <w:pPr>
        <w:rPr>
          <w:rFonts w:ascii="Arial" w:hAnsi="Arial" w:cs="Arial"/>
          <w:bCs/>
          <w:iCs/>
        </w:rPr>
      </w:pPr>
    </w:p>
    <w:p w14:paraId="3C7E8250" w14:textId="77777777" w:rsidR="00425DA7" w:rsidRDefault="00425DA7" w:rsidP="00A51109">
      <w:pPr>
        <w:autoSpaceDE w:val="0"/>
        <w:autoSpaceDN w:val="0"/>
        <w:adjustRightInd w:val="0"/>
        <w:jc w:val="both"/>
        <w:rPr>
          <w:rFonts w:ascii="Arial" w:hAnsi="Arial" w:cs="Arial"/>
          <w:b/>
          <w:sz w:val="22"/>
          <w:szCs w:val="22"/>
        </w:rPr>
      </w:pPr>
    </w:p>
    <w:p w14:paraId="5C5A0EBA" w14:textId="77777777" w:rsidR="00425DA7" w:rsidRDefault="00425DA7">
      <w:pPr>
        <w:rPr>
          <w:rFonts w:ascii="Arial" w:hAnsi="Arial" w:cs="Arial"/>
          <w:b/>
          <w:sz w:val="22"/>
          <w:szCs w:val="22"/>
        </w:rPr>
      </w:pPr>
      <w:r>
        <w:rPr>
          <w:rFonts w:ascii="Arial" w:hAnsi="Arial" w:cs="Arial"/>
          <w:b/>
          <w:sz w:val="22"/>
          <w:szCs w:val="22"/>
        </w:rPr>
        <w:br w:type="page"/>
      </w:r>
    </w:p>
    <w:p w14:paraId="05F3E35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E5EFCCF" w14:textId="77777777" w:rsidTr="00065801">
        <w:tc>
          <w:tcPr>
            <w:tcW w:w="6232" w:type="dxa"/>
            <w:gridSpan w:val="2"/>
            <w:shd w:val="clear" w:color="auto" w:fill="F2F2F2" w:themeFill="background1" w:themeFillShade="F2"/>
            <w:vAlign w:val="center"/>
          </w:tcPr>
          <w:p w14:paraId="78655E6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3E3F23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AD0A6A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968A71" w14:textId="0591670C" w:rsidR="00A51109" w:rsidRPr="00065801" w:rsidRDefault="000870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74A043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D9092DD" w14:textId="37904EC0" w:rsidR="00A51109" w:rsidRPr="00065801" w:rsidRDefault="007B49A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7DE707D3" w14:textId="77777777" w:rsidTr="00090CF7">
        <w:tc>
          <w:tcPr>
            <w:tcW w:w="8075" w:type="dxa"/>
            <w:gridSpan w:val="4"/>
            <w:shd w:val="clear" w:color="auto" w:fill="F2F2F2" w:themeFill="background1" w:themeFillShade="F2"/>
          </w:tcPr>
          <w:p w14:paraId="3D15407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35779C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6DF867A" w14:textId="77777777" w:rsidTr="00090CF7">
        <w:trPr>
          <w:trHeight w:val="437"/>
        </w:trPr>
        <w:tc>
          <w:tcPr>
            <w:tcW w:w="3693" w:type="dxa"/>
            <w:vMerge w:val="restart"/>
            <w:shd w:val="clear" w:color="auto" w:fill="F2F2F2" w:themeFill="background1" w:themeFillShade="F2"/>
          </w:tcPr>
          <w:p w14:paraId="23242FB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E46BE3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FC3C2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9CFE9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E0AE3A" w14:textId="77777777" w:rsidTr="00090CF7">
        <w:trPr>
          <w:trHeight w:val="415"/>
        </w:trPr>
        <w:tc>
          <w:tcPr>
            <w:tcW w:w="3693" w:type="dxa"/>
            <w:vMerge/>
            <w:shd w:val="clear" w:color="auto" w:fill="F2F2F2" w:themeFill="background1" w:themeFillShade="F2"/>
          </w:tcPr>
          <w:p w14:paraId="1836C2F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E29D5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BA755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B3330B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6C065B9" w14:textId="77777777" w:rsidTr="00090CF7">
        <w:tc>
          <w:tcPr>
            <w:tcW w:w="3693" w:type="dxa"/>
            <w:vMerge/>
            <w:shd w:val="clear" w:color="auto" w:fill="F2F2F2" w:themeFill="background1" w:themeFillShade="F2"/>
          </w:tcPr>
          <w:p w14:paraId="2788C76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57911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B65054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8949C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E0BD07"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E0B3C2D" w14:textId="77777777" w:rsidR="00E16786" w:rsidRDefault="00E16786" w:rsidP="00354F34">
      <w:pPr>
        <w:autoSpaceDE w:val="0"/>
        <w:autoSpaceDN w:val="0"/>
        <w:adjustRightInd w:val="0"/>
        <w:spacing w:after="240"/>
        <w:jc w:val="both"/>
        <w:rPr>
          <w:rFonts w:ascii="Arial" w:hAnsi="Arial" w:cs="Arial"/>
          <w:bCs/>
          <w:iCs/>
        </w:rPr>
      </w:pPr>
    </w:p>
    <w:p w14:paraId="70107F9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5260A8B" w14:textId="77777777" w:rsidTr="00354F34">
        <w:tc>
          <w:tcPr>
            <w:tcW w:w="9918" w:type="dxa"/>
            <w:gridSpan w:val="2"/>
            <w:shd w:val="clear" w:color="auto" w:fill="F2F2F2" w:themeFill="background1" w:themeFillShade="F2"/>
          </w:tcPr>
          <w:p w14:paraId="43FC67C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36E8977" w14:textId="77777777" w:rsidTr="00BE2189">
        <w:trPr>
          <w:trHeight w:val="227"/>
        </w:trPr>
        <w:tc>
          <w:tcPr>
            <w:tcW w:w="8784" w:type="dxa"/>
          </w:tcPr>
          <w:p w14:paraId="5F6F5AC0" w14:textId="77777777" w:rsidR="00604C9F" w:rsidRPr="005704BE" w:rsidRDefault="0008707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DF952F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0EF9D32" w14:textId="7F72598C" w:rsidR="00604C9F" w:rsidRPr="00DD0929" w:rsidRDefault="007B49A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DAB82FA" w14:textId="77777777" w:rsidTr="00BE2189">
        <w:trPr>
          <w:trHeight w:val="227"/>
        </w:trPr>
        <w:tc>
          <w:tcPr>
            <w:tcW w:w="8784" w:type="dxa"/>
          </w:tcPr>
          <w:p w14:paraId="329C6F46" w14:textId="77777777" w:rsidR="00604C9F" w:rsidRDefault="00604C9F" w:rsidP="00604C9F">
            <w:pPr>
              <w:autoSpaceDE w:val="0"/>
              <w:autoSpaceDN w:val="0"/>
              <w:adjustRightInd w:val="0"/>
              <w:rPr>
                <w:rFonts w:ascii="Arial" w:hAnsi="Arial" w:cs="Arial"/>
                <w:b/>
                <w:bCs/>
                <w:i/>
                <w:sz w:val="22"/>
                <w:szCs w:val="22"/>
              </w:rPr>
            </w:pPr>
          </w:p>
          <w:p w14:paraId="3665B07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6308000" w14:textId="62ADE402" w:rsidR="00604C9F" w:rsidRPr="004C3A0B" w:rsidRDefault="007B49A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FB1C59E" w14:textId="77777777" w:rsidTr="00BE2189">
        <w:trPr>
          <w:trHeight w:val="227"/>
        </w:trPr>
        <w:tc>
          <w:tcPr>
            <w:tcW w:w="8784" w:type="dxa"/>
          </w:tcPr>
          <w:p w14:paraId="77CC77C6" w14:textId="581635CC" w:rsidR="006C1FDD" w:rsidRDefault="005B55EC" w:rsidP="00303350">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p w14:paraId="7A1BE7A7"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B92F445" w14:textId="074122BE" w:rsidR="006C1FDD" w:rsidRPr="004C3A0B" w:rsidRDefault="005B55E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F7345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39F9D7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14FCBE1" w14:textId="77777777" w:rsidTr="003257BD">
        <w:tc>
          <w:tcPr>
            <w:tcW w:w="6232" w:type="dxa"/>
            <w:gridSpan w:val="2"/>
            <w:shd w:val="clear" w:color="auto" w:fill="F2F2F2" w:themeFill="background1" w:themeFillShade="F2"/>
          </w:tcPr>
          <w:p w14:paraId="2D697A8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28DAC9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023BF4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66DE22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088F5F0" w14:textId="3DFCD59A" w:rsidR="00494691" w:rsidRPr="00065801" w:rsidRDefault="005B55E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A251D1B" w14:textId="77777777" w:rsidTr="00354F34">
        <w:tc>
          <w:tcPr>
            <w:tcW w:w="9918" w:type="dxa"/>
            <w:gridSpan w:val="8"/>
          </w:tcPr>
          <w:p w14:paraId="4D4D72D2" w14:textId="77777777" w:rsidR="00FD436F" w:rsidRPr="004C3A0B" w:rsidRDefault="00FD436F" w:rsidP="00FD436F">
            <w:pPr>
              <w:autoSpaceDE w:val="0"/>
              <w:autoSpaceDN w:val="0"/>
              <w:adjustRightInd w:val="0"/>
              <w:rPr>
                <w:rFonts w:ascii="Arial" w:hAnsi="Arial" w:cs="Arial"/>
                <w:sz w:val="16"/>
                <w:szCs w:val="16"/>
              </w:rPr>
            </w:pPr>
          </w:p>
          <w:p w14:paraId="2F3AB45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D10770B" w14:textId="77777777" w:rsidTr="00BE2189">
        <w:trPr>
          <w:trHeight w:val="227"/>
        </w:trPr>
        <w:tc>
          <w:tcPr>
            <w:tcW w:w="3823" w:type="dxa"/>
            <w:shd w:val="clear" w:color="auto" w:fill="F2F2F2" w:themeFill="background1" w:themeFillShade="F2"/>
          </w:tcPr>
          <w:p w14:paraId="7CDA9B2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7F1B3B" w14:textId="77777777" w:rsidR="00FD436F" w:rsidRDefault="00FD436F" w:rsidP="00F75F59">
            <w:pPr>
              <w:autoSpaceDE w:val="0"/>
              <w:autoSpaceDN w:val="0"/>
              <w:adjustRightInd w:val="0"/>
              <w:rPr>
                <w:rFonts w:ascii="Arial" w:hAnsi="Arial" w:cs="Arial"/>
                <w:bCs/>
                <w:sz w:val="22"/>
                <w:szCs w:val="22"/>
              </w:rPr>
            </w:pPr>
          </w:p>
          <w:p w14:paraId="4C448E3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524042B" w14:textId="77777777" w:rsidTr="00BE2189">
        <w:trPr>
          <w:trHeight w:val="227"/>
        </w:trPr>
        <w:tc>
          <w:tcPr>
            <w:tcW w:w="3823" w:type="dxa"/>
            <w:shd w:val="clear" w:color="auto" w:fill="F2F2F2" w:themeFill="background1" w:themeFillShade="F2"/>
          </w:tcPr>
          <w:p w14:paraId="7BB3E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EDEB2C2" w14:textId="77777777" w:rsidR="00FD436F" w:rsidRDefault="00FD436F" w:rsidP="00F75F59">
            <w:pPr>
              <w:autoSpaceDE w:val="0"/>
              <w:autoSpaceDN w:val="0"/>
              <w:adjustRightInd w:val="0"/>
              <w:rPr>
                <w:rFonts w:ascii="Arial" w:hAnsi="Arial" w:cs="Arial"/>
                <w:bCs/>
                <w:sz w:val="22"/>
                <w:szCs w:val="22"/>
              </w:rPr>
            </w:pPr>
          </w:p>
          <w:p w14:paraId="007C8C6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E7F639E" w14:textId="77777777" w:rsidTr="00BE2189">
        <w:trPr>
          <w:trHeight w:val="227"/>
        </w:trPr>
        <w:tc>
          <w:tcPr>
            <w:tcW w:w="3823" w:type="dxa"/>
            <w:shd w:val="clear" w:color="auto" w:fill="F2F2F2" w:themeFill="background1" w:themeFillShade="F2"/>
          </w:tcPr>
          <w:p w14:paraId="11C0C5E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B7523E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EE5D55" w14:textId="77777777" w:rsidR="00BE2189" w:rsidRDefault="00BE2189" w:rsidP="00F75F59">
            <w:pPr>
              <w:autoSpaceDE w:val="0"/>
              <w:autoSpaceDN w:val="0"/>
              <w:adjustRightInd w:val="0"/>
              <w:rPr>
                <w:rFonts w:ascii="Arial" w:hAnsi="Arial" w:cs="Arial"/>
                <w:bCs/>
                <w:sz w:val="22"/>
                <w:szCs w:val="22"/>
              </w:rPr>
            </w:pPr>
          </w:p>
        </w:tc>
      </w:tr>
      <w:tr w:rsidR="00BE2189" w:rsidRPr="004C3A0B" w14:paraId="7ED7E93E" w14:textId="77777777" w:rsidTr="00B93605">
        <w:tc>
          <w:tcPr>
            <w:tcW w:w="6232" w:type="dxa"/>
            <w:gridSpan w:val="2"/>
            <w:shd w:val="clear" w:color="auto" w:fill="F2F2F2" w:themeFill="background1" w:themeFillShade="F2"/>
          </w:tcPr>
          <w:p w14:paraId="181D60CB"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A170EA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9A24BD" w14:textId="77777777" w:rsidR="00BE2189" w:rsidRPr="004C3A0B" w:rsidRDefault="0008707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803B1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F68497C" w14:textId="09BD62A1" w:rsidR="00BE2189" w:rsidRPr="004C3A0B" w:rsidRDefault="005B55E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87EB37B" w14:textId="77777777" w:rsidTr="00090CF7">
        <w:tc>
          <w:tcPr>
            <w:tcW w:w="6232" w:type="dxa"/>
            <w:gridSpan w:val="2"/>
            <w:shd w:val="clear" w:color="auto" w:fill="F2F2F2" w:themeFill="background1" w:themeFillShade="F2"/>
          </w:tcPr>
          <w:p w14:paraId="3C1BEF8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6BFE4A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B2DA3D" w14:textId="77777777" w:rsidR="00065801" w:rsidRPr="004C3A0B" w:rsidRDefault="0008707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A6B49A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0F45572" w14:textId="715BFC15" w:rsidR="00065801" w:rsidRPr="004C3A0B" w:rsidRDefault="005B55E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80EF348" w14:textId="77777777" w:rsidTr="00327D59">
        <w:tc>
          <w:tcPr>
            <w:tcW w:w="6232" w:type="dxa"/>
            <w:gridSpan w:val="2"/>
            <w:shd w:val="clear" w:color="auto" w:fill="F2F2F2" w:themeFill="background1" w:themeFillShade="F2"/>
          </w:tcPr>
          <w:p w14:paraId="0FB850F3" w14:textId="77777777" w:rsidR="00C32EFB" w:rsidRPr="004C3A0B" w:rsidRDefault="00C32EFB" w:rsidP="00327D5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D0636E5" w14:textId="77777777" w:rsidR="00C32EFB" w:rsidRPr="004C3A0B" w:rsidRDefault="00C32EFB" w:rsidP="00327D5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74C701" w14:textId="77777777" w:rsidR="00C32EFB" w:rsidRPr="004C3A0B" w:rsidRDefault="0008707C" w:rsidP="00327D5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036D12" w14:textId="77777777" w:rsidR="00C32EFB" w:rsidRPr="004C3A0B" w:rsidRDefault="00C32EFB" w:rsidP="00327D5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7C211B" w14:textId="413DA79D" w:rsidR="00C32EFB" w:rsidRPr="004C3A0B" w:rsidRDefault="005B55EC" w:rsidP="00327D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F246C41" w14:textId="77777777" w:rsidTr="00354F34">
        <w:trPr>
          <w:trHeight w:val="386"/>
        </w:trPr>
        <w:tc>
          <w:tcPr>
            <w:tcW w:w="3823" w:type="dxa"/>
            <w:vMerge w:val="restart"/>
            <w:shd w:val="clear" w:color="auto" w:fill="F2F2F2" w:themeFill="background1" w:themeFillShade="F2"/>
          </w:tcPr>
          <w:p w14:paraId="3097EF4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FC2E2F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288E5D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8E6E62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D17B5E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1AAC3C1" w14:textId="3269F84B" w:rsidR="00EC0070" w:rsidRPr="003257BD" w:rsidRDefault="005B55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F3585AF" w14:textId="77777777" w:rsidTr="00354F34">
        <w:trPr>
          <w:trHeight w:val="386"/>
        </w:trPr>
        <w:tc>
          <w:tcPr>
            <w:tcW w:w="3823" w:type="dxa"/>
            <w:vMerge/>
            <w:shd w:val="clear" w:color="auto" w:fill="F2F2F2" w:themeFill="background1" w:themeFillShade="F2"/>
          </w:tcPr>
          <w:p w14:paraId="0359A261" w14:textId="77777777" w:rsidR="00EC0070" w:rsidRDefault="00EC0070" w:rsidP="00065801">
            <w:pPr>
              <w:autoSpaceDE w:val="0"/>
              <w:autoSpaceDN w:val="0"/>
              <w:adjustRightInd w:val="0"/>
              <w:rPr>
                <w:rFonts w:ascii="Arial" w:hAnsi="Arial" w:cs="Arial"/>
                <w:sz w:val="22"/>
                <w:szCs w:val="22"/>
              </w:rPr>
            </w:pPr>
          </w:p>
        </w:tc>
        <w:tc>
          <w:tcPr>
            <w:tcW w:w="2409" w:type="dxa"/>
          </w:tcPr>
          <w:p w14:paraId="20B7268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D4DC0D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AECC4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83ABF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0E2FDF5" w14:textId="5C7853D7" w:rsidR="00EC0070" w:rsidRPr="003257BD" w:rsidRDefault="005B55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1998DFA" w14:textId="77777777" w:rsidTr="00354F34">
        <w:tc>
          <w:tcPr>
            <w:tcW w:w="3823" w:type="dxa"/>
            <w:shd w:val="clear" w:color="auto" w:fill="F2F2F2" w:themeFill="background1" w:themeFillShade="F2"/>
          </w:tcPr>
          <w:p w14:paraId="335650B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1630A3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F8ADC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479C58" w14:textId="77777777" w:rsidR="008461DD" w:rsidRPr="00CE6A02" w:rsidRDefault="000870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F45AD3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F1206BF" w14:textId="09071FE2" w:rsidR="008461DD" w:rsidRPr="00CE6A02" w:rsidRDefault="005B55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23DFE70" w14:textId="77777777" w:rsidTr="00354F34">
        <w:tc>
          <w:tcPr>
            <w:tcW w:w="3823" w:type="dxa"/>
            <w:shd w:val="clear" w:color="auto" w:fill="F2F2F2" w:themeFill="background1" w:themeFillShade="F2"/>
          </w:tcPr>
          <w:p w14:paraId="4AE8795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383464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E2B3B6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B92A7B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384A62" w14:textId="77777777" w:rsidR="008461DD" w:rsidRPr="00CE6A02" w:rsidRDefault="000870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E8A489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A0FFBDC" w14:textId="5BC39DD2" w:rsidR="008461DD" w:rsidRPr="00CE6A02" w:rsidRDefault="005B55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F56EE85" w14:textId="77777777" w:rsidR="008C4441" w:rsidRPr="004C3A0B" w:rsidRDefault="008C4441">
      <w:pPr>
        <w:rPr>
          <w:rFonts w:ascii="Arial" w:hAnsi="Arial" w:cs="Arial"/>
          <w:bCs/>
          <w:iCs/>
          <w:sz w:val="16"/>
          <w:szCs w:val="16"/>
        </w:rPr>
      </w:pPr>
    </w:p>
    <w:p w14:paraId="25094A5F" w14:textId="77777777" w:rsidR="009D2E0B" w:rsidRDefault="009D2E0B">
      <w:pPr>
        <w:rPr>
          <w:rFonts w:ascii="Arial" w:hAnsi="Arial" w:cs="Arial"/>
          <w:b/>
          <w:bCs/>
          <w:iCs/>
          <w:sz w:val="22"/>
          <w:szCs w:val="22"/>
        </w:rPr>
      </w:pPr>
    </w:p>
    <w:p w14:paraId="7076E11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1688D15" w14:textId="77777777" w:rsidTr="00065801">
        <w:trPr>
          <w:trHeight w:val="507"/>
        </w:trPr>
        <w:tc>
          <w:tcPr>
            <w:tcW w:w="6237" w:type="dxa"/>
            <w:shd w:val="clear" w:color="auto" w:fill="F2F2F2" w:themeFill="background1" w:themeFillShade="F2"/>
            <w:vAlign w:val="center"/>
          </w:tcPr>
          <w:p w14:paraId="1BA74E7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C79C3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4B468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0DC79E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53EB312" w14:textId="284CD8DF" w:rsidR="00CA7241" w:rsidRPr="004C3A0B" w:rsidRDefault="005B55E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1DA13E6" w14:textId="77777777" w:rsidTr="00354F34">
        <w:tc>
          <w:tcPr>
            <w:tcW w:w="9923" w:type="dxa"/>
            <w:gridSpan w:val="5"/>
          </w:tcPr>
          <w:p w14:paraId="02F94CC7" w14:textId="77777777" w:rsidR="00425DA7" w:rsidRDefault="00425DA7" w:rsidP="00CA7241">
            <w:pPr>
              <w:autoSpaceDE w:val="0"/>
              <w:autoSpaceDN w:val="0"/>
              <w:adjustRightInd w:val="0"/>
              <w:rPr>
                <w:rFonts w:ascii="Arial" w:hAnsi="Arial" w:cs="Arial"/>
                <w:bCs/>
                <w:sz w:val="22"/>
                <w:szCs w:val="22"/>
              </w:rPr>
            </w:pPr>
          </w:p>
          <w:p w14:paraId="3103223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0449377" w14:textId="77777777" w:rsidR="00425DA7" w:rsidRPr="004C3A0B" w:rsidRDefault="00425DA7" w:rsidP="00CA7241">
            <w:pPr>
              <w:autoSpaceDE w:val="0"/>
              <w:autoSpaceDN w:val="0"/>
              <w:adjustRightInd w:val="0"/>
              <w:rPr>
                <w:rFonts w:ascii="Arial" w:hAnsi="Arial" w:cs="Arial"/>
                <w:b/>
                <w:bCs/>
                <w:sz w:val="22"/>
                <w:szCs w:val="22"/>
              </w:rPr>
            </w:pPr>
          </w:p>
        </w:tc>
      </w:tr>
    </w:tbl>
    <w:p w14:paraId="663A25F6" w14:textId="77777777" w:rsidR="008C4441" w:rsidRPr="004C3A0B" w:rsidRDefault="008C4441" w:rsidP="00354F34">
      <w:pPr>
        <w:autoSpaceDE w:val="0"/>
        <w:autoSpaceDN w:val="0"/>
        <w:adjustRightInd w:val="0"/>
        <w:spacing w:after="240"/>
        <w:jc w:val="both"/>
        <w:rPr>
          <w:rFonts w:ascii="Arial" w:hAnsi="Arial" w:cs="Arial"/>
          <w:bCs/>
          <w:iCs/>
        </w:rPr>
      </w:pPr>
    </w:p>
    <w:p w14:paraId="5FCF2C2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B1E076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EA41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D492BB1" w14:textId="55A06CDA" w:rsidR="003C07E3" w:rsidRPr="004C3A0B" w:rsidRDefault="0008707C" w:rsidP="003C07E3">
            <w:pPr>
              <w:rPr>
                <w:rFonts w:ascii="Arial" w:hAnsi="Arial" w:cs="Arial"/>
                <w:sz w:val="22"/>
                <w:szCs w:val="22"/>
              </w:rPr>
            </w:pPr>
            <w:r>
              <w:rPr>
                <w:rFonts w:ascii="Arial" w:hAnsi="Arial" w:cs="Arial"/>
                <w:sz w:val="22"/>
                <w:szCs w:val="22"/>
              </w:rPr>
              <w:t>Tokenism support services: An annual review</w:t>
            </w:r>
          </w:p>
        </w:tc>
      </w:tr>
      <w:tr w:rsidR="003C07E3" w:rsidRPr="004C3A0B" w14:paraId="69EE18D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E0B8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7DCF41C" w14:textId="79A797B7" w:rsidR="003C07E3" w:rsidRPr="00D839CD" w:rsidRDefault="005B55EC" w:rsidP="003C07E3">
            <w:pPr>
              <w:rPr>
                <w:rFonts w:ascii="Arial" w:hAnsi="Arial" w:cs="Arial"/>
                <w:sz w:val="22"/>
                <w:szCs w:val="22"/>
              </w:rPr>
            </w:pPr>
            <w:r>
              <w:rPr>
                <w:rFonts w:ascii="Arial" w:hAnsi="Arial" w:cs="Arial"/>
                <w:sz w:val="22"/>
                <w:szCs w:val="22"/>
              </w:rPr>
              <w:t xml:space="preserve">Once ethical approval has been </w:t>
            </w:r>
            <w:r w:rsidR="0008707C">
              <w:rPr>
                <w:rFonts w:ascii="Arial" w:hAnsi="Arial" w:cs="Arial"/>
                <w:sz w:val="22"/>
                <w:szCs w:val="22"/>
              </w:rPr>
              <w:t>received</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8DCD9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515A1D4" w14:textId="2B2F85EB" w:rsidR="003C07E3" w:rsidRPr="004C3A0B" w:rsidRDefault="005B55EC" w:rsidP="003C07E3">
            <w:pPr>
              <w:rPr>
                <w:rFonts w:ascii="Arial" w:hAnsi="Arial" w:cs="Arial"/>
                <w:sz w:val="22"/>
                <w:szCs w:val="22"/>
              </w:rPr>
            </w:pPr>
            <w:r>
              <w:rPr>
                <w:rFonts w:ascii="Arial" w:hAnsi="Arial" w:cs="Arial"/>
                <w:sz w:val="22"/>
                <w:szCs w:val="22"/>
              </w:rPr>
              <w:t>05/2021</w:t>
            </w:r>
          </w:p>
        </w:tc>
      </w:tr>
      <w:tr w:rsidR="003C07E3" w:rsidRPr="004C3A0B" w14:paraId="1C67FDB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E3C776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0BD8F33"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32B56D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0AF629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366886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8AFAA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1BEDDF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562BE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EDE978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D905BC7" w14:textId="77777777" w:rsidTr="00354F34">
        <w:trPr>
          <w:trHeight w:val="454"/>
        </w:trPr>
        <w:tc>
          <w:tcPr>
            <w:tcW w:w="5000" w:type="pct"/>
            <w:gridSpan w:val="4"/>
            <w:vAlign w:val="center"/>
          </w:tcPr>
          <w:p w14:paraId="5C7E4AD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40A4517" w14:textId="77777777" w:rsidR="002A152D" w:rsidRDefault="002A152D" w:rsidP="002A152D">
            <w:pPr>
              <w:rPr>
                <w:rFonts w:ascii="Arial" w:hAnsi="Arial" w:cs="Arial"/>
              </w:rPr>
            </w:pPr>
          </w:p>
          <w:p w14:paraId="0A2EB78C" w14:textId="68E8F0FC" w:rsidR="00D71982" w:rsidRDefault="00183AE3" w:rsidP="002A152D">
            <w:pPr>
              <w:rPr>
                <w:rFonts w:ascii="Arial" w:hAnsi="Arial" w:cs="Arial"/>
              </w:rPr>
            </w:pPr>
            <w:r>
              <w:rPr>
                <w:rFonts w:ascii="Arial" w:hAnsi="Arial" w:cs="Arial"/>
              </w:rPr>
              <w:t>The</w:t>
            </w:r>
            <w:r w:rsidR="00154C55">
              <w:rPr>
                <w:rFonts w:ascii="Arial" w:hAnsi="Arial" w:cs="Arial"/>
              </w:rPr>
              <w:t xml:space="preserve"> </w:t>
            </w:r>
            <w:r>
              <w:rPr>
                <w:rFonts w:ascii="Arial" w:hAnsi="Arial" w:cs="Arial"/>
              </w:rPr>
              <w:t xml:space="preserve">purpose of this research is to follow up from </w:t>
            </w:r>
            <w:r w:rsidR="00154C55">
              <w:rPr>
                <w:rFonts w:ascii="Arial" w:hAnsi="Arial" w:cs="Arial"/>
              </w:rPr>
              <w:t>previous BA dissertation recommendations. With the main aim being to explore what changes have occurred within the past year in rape support services. However, as I intend on using a multi-strategy approach, the research purpose may alter slightly as the research continues (Robson, 2011)</w:t>
            </w:r>
          </w:p>
          <w:p w14:paraId="4B71E80F" w14:textId="6BE07298" w:rsidR="00154C55" w:rsidRDefault="00154C55" w:rsidP="002A152D">
            <w:pPr>
              <w:rPr>
                <w:rFonts w:ascii="Arial" w:hAnsi="Arial" w:cs="Arial"/>
              </w:rPr>
            </w:pPr>
          </w:p>
          <w:p w14:paraId="1C9927AF" w14:textId="3A941ECB" w:rsidR="00154C55" w:rsidRDefault="00154C55" w:rsidP="002A152D">
            <w:pPr>
              <w:rPr>
                <w:rFonts w:ascii="Arial" w:hAnsi="Arial" w:cs="Arial"/>
              </w:rPr>
            </w:pPr>
          </w:p>
          <w:p w14:paraId="5F6E30C1" w14:textId="4EAA3E61" w:rsidR="00154C55" w:rsidRDefault="00154C55" w:rsidP="002A152D">
            <w:pPr>
              <w:rPr>
                <w:rFonts w:ascii="Arial" w:hAnsi="Arial" w:cs="Arial"/>
              </w:rPr>
            </w:pPr>
            <w:r>
              <w:rPr>
                <w:rFonts w:ascii="Arial" w:hAnsi="Arial" w:cs="Arial"/>
              </w:rPr>
              <w:t xml:space="preserve">Robson, C. (2011). </w:t>
            </w:r>
            <w:r w:rsidRPr="00154C55">
              <w:rPr>
                <w:rFonts w:ascii="Arial" w:hAnsi="Arial" w:cs="Arial"/>
                <w:i/>
                <w:iCs/>
              </w:rPr>
              <w:t>Real world research</w:t>
            </w:r>
            <w:r>
              <w:rPr>
                <w:rFonts w:ascii="Arial" w:hAnsi="Arial" w:cs="Arial"/>
              </w:rPr>
              <w:t xml:space="preserve">. </w:t>
            </w:r>
          </w:p>
          <w:p w14:paraId="3D443AC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8D20D27" w14:textId="77777777" w:rsidTr="00354F34">
        <w:trPr>
          <w:trHeight w:val="454"/>
        </w:trPr>
        <w:tc>
          <w:tcPr>
            <w:tcW w:w="5000" w:type="pct"/>
            <w:gridSpan w:val="4"/>
            <w:vAlign w:val="center"/>
          </w:tcPr>
          <w:p w14:paraId="261DDFE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32439AC" w14:textId="77777777" w:rsidR="00113E57" w:rsidRPr="006C1FDD" w:rsidRDefault="00113E57" w:rsidP="00113E57">
            <w:pPr>
              <w:rPr>
                <w:rFonts w:ascii="Arial" w:hAnsi="Arial" w:cs="Arial"/>
              </w:rPr>
            </w:pPr>
          </w:p>
          <w:p w14:paraId="7FC56C9F" w14:textId="58A5E648" w:rsidR="00113E57" w:rsidRDefault="00C21E42" w:rsidP="00113E57">
            <w:pPr>
              <w:rPr>
                <w:rFonts w:ascii="Arial" w:hAnsi="Arial" w:cs="Arial"/>
              </w:rPr>
            </w:pPr>
            <w:r>
              <w:rPr>
                <w:rFonts w:ascii="Arial" w:hAnsi="Arial" w:cs="Arial"/>
              </w:rPr>
              <w:t xml:space="preserve">A research question needs to be clear as week as demonstrating a clear flow between all themes discussed within the research (Punch, 2014). Therefore, my intended research question is ‘Tokenism support: An annual review’. </w:t>
            </w:r>
          </w:p>
          <w:p w14:paraId="1A740089" w14:textId="6F4548BB" w:rsidR="00C21E42" w:rsidRDefault="00C21E42" w:rsidP="00113E57">
            <w:pPr>
              <w:rPr>
                <w:rFonts w:ascii="Arial" w:hAnsi="Arial" w:cs="Arial"/>
              </w:rPr>
            </w:pPr>
          </w:p>
          <w:p w14:paraId="50041A47" w14:textId="487108CF" w:rsidR="00C21E42" w:rsidRDefault="00C21E42" w:rsidP="00113E57">
            <w:pPr>
              <w:rPr>
                <w:rFonts w:ascii="Arial" w:hAnsi="Arial" w:cs="Arial"/>
              </w:rPr>
            </w:pPr>
          </w:p>
          <w:p w14:paraId="336BC012" w14:textId="58993A16" w:rsidR="00C21E42" w:rsidRPr="006C1FDD" w:rsidRDefault="00C21E42" w:rsidP="00113E57">
            <w:pPr>
              <w:rPr>
                <w:rFonts w:ascii="Arial" w:hAnsi="Arial" w:cs="Arial"/>
              </w:rPr>
            </w:pPr>
            <w:r>
              <w:rPr>
                <w:rFonts w:ascii="Arial" w:hAnsi="Arial" w:cs="Arial"/>
              </w:rPr>
              <w:t xml:space="preserve">Punch, K. (2014). </w:t>
            </w:r>
            <w:r w:rsidRPr="00C21E42">
              <w:rPr>
                <w:rFonts w:ascii="Arial" w:hAnsi="Arial" w:cs="Arial"/>
                <w:i/>
                <w:iCs/>
              </w:rPr>
              <w:t>Introduction to social research</w:t>
            </w:r>
            <w:r>
              <w:rPr>
                <w:rFonts w:ascii="Arial" w:hAnsi="Arial" w:cs="Arial"/>
              </w:rPr>
              <w:t xml:space="preserve">. Los Angeles: SAGE. </w:t>
            </w:r>
          </w:p>
          <w:p w14:paraId="53E51A9A" w14:textId="77777777" w:rsidR="00113E57" w:rsidRPr="006C1FDD" w:rsidRDefault="00113E57" w:rsidP="00113E57">
            <w:pPr>
              <w:rPr>
                <w:rFonts w:ascii="Arial" w:hAnsi="Arial" w:cs="Arial"/>
                <w:sz w:val="22"/>
                <w:szCs w:val="22"/>
              </w:rPr>
            </w:pPr>
          </w:p>
          <w:p w14:paraId="173A761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1A109C5" w14:textId="77777777" w:rsidTr="00354F34">
        <w:trPr>
          <w:trHeight w:val="454"/>
        </w:trPr>
        <w:tc>
          <w:tcPr>
            <w:tcW w:w="5000" w:type="pct"/>
            <w:gridSpan w:val="4"/>
            <w:vAlign w:val="center"/>
          </w:tcPr>
          <w:p w14:paraId="6D4F6A1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AA67EF4" w14:textId="77777777" w:rsidR="00425DA7" w:rsidRDefault="00425DA7" w:rsidP="00425DA7">
            <w:pPr>
              <w:rPr>
                <w:rFonts w:ascii="Arial" w:hAnsi="Arial" w:cs="Arial"/>
              </w:rPr>
            </w:pPr>
          </w:p>
          <w:p w14:paraId="006114E9" w14:textId="7F267A36" w:rsidR="00D71982" w:rsidRDefault="00C21E42" w:rsidP="00425DA7">
            <w:pPr>
              <w:rPr>
                <w:rFonts w:ascii="Arial" w:hAnsi="Arial" w:cs="Arial"/>
              </w:rPr>
            </w:pPr>
            <w:r>
              <w:rPr>
                <w:rFonts w:ascii="Arial" w:hAnsi="Arial" w:cs="Arial"/>
              </w:rPr>
              <w:t xml:space="preserve">The main aim of the research activity is to </w:t>
            </w:r>
            <w:r w:rsidR="001A4724">
              <w:rPr>
                <w:rFonts w:ascii="Arial" w:hAnsi="Arial" w:cs="Arial"/>
              </w:rPr>
              <w:t xml:space="preserve">discover what changes have been made to better rape support services. With the overall aim that the research will make lawful, political, practical and ethical changes to these services, seen as being tokenism. </w:t>
            </w:r>
          </w:p>
          <w:p w14:paraId="276BDFF3" w14:textId="77777777" w:rsidR="00425DA7" w:rsidRPr="004C3A0B" w:rsidRDefault="00425DA7" w:rsidP="00425DA7">
            <w:pPr>
              <w:rPr>
                <w:rFonts w:ascii="Arial" w:hAnsi="Arial" w:cs="Arial"/>
                <w:sz w:val="22"/>
                <w:szCs w:val="22"/>
              </w:rPr>
            </w:pPr>
          </w:p>
          <w:p w14:paraId="707B34A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A7F3771" w14:textId="77777777" w:rsidTr="00354F34">
        <w:trPr>
          <w:trHeight w:val="454"/>
        </w:trPr>
        <w:tc>
          <w:tcPr>
            <w:tcW w:w="5000" w:type="pct"/>
            <w:gridSpan w:val="4"/>
            <w:vAlign w:val="center"/>
          </w:tcPr>
          <w:p w14:paraId="5A00AF7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C03A259" w14:textId="056ECEED" w:rsidR="00425DA7" w:rsidRDefault="00425DA7" w:rsidP="00425DA7">
            <w:pPr>
              <w:rPr>
                <w:rFonts w:ascii="Arial" w:hAnsi="Arial" w:cs="Arial"/>
                <w:sz w:val="22"/>
                <w:szCs w:val="22"/>
              </w:rPr>
            </w:pPr>
          </w:p>
          <w:p w14:paraId="07051F56" w14:textId="374C60AC" w:rsidR="001A4724" w:rsidRDefault="001A4724" w:rsidP="00425DA7">
            <w:pPr>
              <w:rPr>
                <w:rFonts w:ascii="Arial" w:hAnsi="Arial" w:cs="Arial"/>
              </w:rPr>
            </w:pPr>
            <w:r>
              <w:rPr>
                <w:rFonts w:ascii="Arial" w:hAnsi="Arial" w:cs="Arial"/>
              </w:rPr>
              <w:t xml:space="preserve">The two essential objectives are to explore police and law scepticism regarding rape and funding for support services. </w:t>
            </w:r>
          </w:p>
          <w:p w14:paraId="0825875F" w14:textId="46E75AFA" w:rsidR="001A4724" w:rsidRDefault="001A4724" w:rsidP="00425DA7">
            <w:pPr>
              <w:rPr>
                <w:rFonts w:ascii="Arial" w:hAnsi="Arial" w:cs="Arial"/>
              </w:rPr>
            </w:pPr>
            <w:r>
              <w:rPr>
                <w:rFonts w:ascii="Arial" w:hAnsi="Arial" w:cs="Arial"/>
              </w:rPr>
              <w:t xml:space="preserve">This research highlights an issue of extreme importance </w:t>
            </w:r>
            <w:r w:rsidR="00BE16C2">
              <w:rPr>
                <w:rFonts w:ascii="Arial" w:hAnsi="Arial" w:cs="Arial"/>
              </w:rPr>
              <w:t xml:space="preserve">as there was a 6% increase in 2018-2019 for those who accessed the Rape Crisis support service (Rape Crisis England &amp; Wales, 2020). </w:t>
            </w:r>
            <w:r w:rsidR="001751B6">
              <w:rPr>
                <w:rFonts w:ascii="Arial" w:hAnsi="Arial" w:cs="Arial"/>
              </w:rPr>
              <w:t xml:space="preserve">In 2019, the Crown Prosecution Service (CPS) released a statistical report and rape and sexual assaults. This report showed that </w:t>
            </w:r>
            <w:r w:rsidR="001751B6">
              <w:rPr>
                <w:rFonts w:ascii="Arial" w:hAnsi="Arial" w:cs="Arial"/>
              </w:rPr>
              <w:lastRenderedPageBreak/>
              <w:t xml:space="preserve">although there was an increase in reported rapes up to March 2019, there has been a decline in police charges, prosecutions and convictions (Barr </w:t>
            </w:r>
            <w:r w:rsidR="001751B6" w:rsidRPr="001751B6">
              <w:rPr>
                <w:rFonts w:ascii="Arial" w:hAnsi="Arial" w:cs="Arial"/>
                <w:i/>
                <w:iCs/>
              </w:rPr>
              <w:t>cited in</w:t>
            </w:r>
            <w:r w:rsidR="001751B6">
              <w:rPr>
                <w:rFonts w:ascii="Arial" w:hAnsi="Arial" w:cs="Arial"/>
              </w:rPr>
              <w:t xml:space="preserve"> The Guardian, 2019). </w:t>
            </w:r>
          </w:p>
          <w:p w14:paraId="3C6C5465" w14:textId="2D8ADD63" w:rsidR="001A4724" w:rsidRDefault="00376791" w:rsidP="00425DA7">
            <w:pPr>
              <w:rPr>
                <w:rFonts w:ascii="Arial" w:hAnsi="Arial" w:cs="Arial"/>
              </w:rPr>
            </w:pPr>
            <w:r>
              <w:rPr>
                <w:rFonts w:ascii="Arial" w:hAnsi="Arial" w:cs="Arial"/>
              </w:rPr>
              <w:t>At present, there is no firm evidence regarding how effective rape support services are. However, in 2018 Birmingham University announced that they were going to begin a four</w:t>
            </w:r>
            <w:r w:rsidR="00B46094">
              <w:rPr>
                <w:rFonts w:ascii="Arial" w:hAnsi="Arial" w:cs="Arial"/>
              </w:rPr>
              <w:t>-</w:t>
            </w:r>
            <w:r>
              <w:rPr>
                <w:rFonts w:ascii="Arial" w:hAnsi="Arial" w:cs="Arial"/>
              </w:rPr>
              <w:t xml:space="preserve">year research project </w:t>
            </w:r>
            <w:r w:rsidR="00B46094">
              <w:rPr>
                <w:rFonts w:ascii="Arial" w:hAnsi="Arial" w:cs="Arial"/>
              </w:rPr>
              <w:t xml:space="preserve">because of this and the knowledge that not all sexual assault referral centres (SARCs) deliver the same level of support (University of Birmingham, 2020). </w:t>
            </w:r>
          </w:p>
          <w:p w14:paraId="48F12C3C" w14:textId="673ACF10" w:rsidR="001A4724" w:rsidRDefault="001A4724" w:rsidP="00425DA7">
            <w:pPr>
              <w:rPr>
                <w:rFonts w:ascii="Arial" w:hAnsi="Arial" w:cs="Arial"/>
              </w:rPr>
            </w:pPr>
          </w:p>
          <w:p w14:paraId="56268DC6" w14:textId="07637BDB" w:rsidR="001A4724" w:rsidRPr="001A4724" w:rsidRDefault="001A4724" w:rsidP="00425DA7">
            <w:pPr>
              <w:rPr>
                <w:rFonts w:ascii="Arial" w:hAnsi="Arial" w:cs="Arial"/>
              </w:rPr>
            </w:pPr>
            <w:r>
              <w:rPr>
                <w:rFonts w:ascii="Arial" w:hAnsi="Arial" w:cs="Arial"/>
              </w:rPr>
              <w:t>This research will be more up to date and provide individuals with new information and aspects</w:t>
            </w:r>
            <w:r w:rsidR="00376791">
              <w:rPr>
                <w:rFonts w:ascii="Arial" w:hAnsi="Arial" w:cs="Arial"/>
              </w:rPr>
              <w:t xml:space="preserve"> </w:t>
            </w:r>
            <w:r>
              <w:rPr>
                <w:rFonts w:ascii="Arial" w:hAnsi="Arial" w:cs="Arial"/>
              </w:rPr>
              <w:t xml:space="preserve">perhaps never thought of before. </w:t>
            </w:r>
          </w:p>
          <w:p w14:paraId="62780FA4" w14:textId="1FD28738" w:rsidR="00D71982" w:rsidRDefault="00D71982" w:rsidP="00425DA7">
            <w:pPr>
              <w:rPr>
                <w:rFonts w:ascii="Arial" w:hAnsi="Arial" w:cs="Arial"/>
                <w:sz w:val="22"/>
                <w:szCs w:val="22"/>
              </w:rPr>
            </w:pPr>
          </w:p>
          <w:p w14:paraId="6A9A3A45" w14:textId="39BA5B7C" w:rsidR="00BE16C2" w:rsidRDefault="00BE16C2" w:rsidP="00425DA7">
            <w:pPr>
              <w:rPr>
                <w:rFonts w:ascii="Arial" w:hAnsi="Arial" w:cs="Arial"/>
                <w:sz w:val="22"/>
                <w:szCs w:val="22"/>
              </w:rPr>
            </w:pPr>
          </w:p>
          <w:p w14:paraId="3D546589" w14:textId="349A07C1" w:rsidR="00BE16C2" w:rsidRDefault="00BE16C2" w:rsidP="00425DA7">
            <w:pPr>
              <w:rPr>
                <w:rFonts w:ascii="Arial" w:hAnsi="Arial" w:cs="Arial"/>
              </w:rPr>
            </w:pPr>
            <w:r w:rsidRPr="00BE16C2">
              <w:rPr>
                <w:rFonts w:ascii="Arial" w:hAnsi="Arial" w:cs="Arial"/>
              </w:rPr>
              <w:t>Rape Crisis England &amp; Wales (2020) ‘</w:t>
            </w:r>
            <w:r w:rsidRPr="00BE16C2">
              <w:rPr>
                <w:rFonts w:ascii="Arial" w:hAnsi="Arial" w:cs="Arial"/>
                <w:i/>
                <w:iCs/>
              </w:rPr>
              <w:t>Get Informed</w:t>
            </w:r>
            <w:r w:rsidRPr="00BE16C2">
              <w:rPr>
                <w:rFonts w:ascii="Arial" w:hAnsi="Arial" w:cs="Arial"/>
              </w:rPr>
              <w:t xml:space="preserve">’. Available at: </w:t>
            </w:r>
            <w:hyperlink r:id="rId12" w:history="1">
              <w:r w:rsidRPr="00BE16C2">
                <w:rPr>
                  <w:rStyle w:val="Hyperlink"/>
                  <w:rFonts w:ascii="Arial" w:hAnsi="Arial" w:cs="Arial"/>
                </w:rPr>
                <w:t>https://rapecrisis.org.uk/get-informed/rcew-statistics/</w:t>
              </w:r>
            </w:hyperlink>
            <w:r w:rsidRPr="00BE16C2">
              <w:rPr>
                <w:rFonts w:ascii="Arial" w:hAnsi="Arial" w:cs="Arial"/>
              </w:rPr>
              <w:t xml:space="preserve"> [Accessed: 3</w:t>
            </w:r>
            <w:r w:rsidRPr="00BE16C2">
              <w:rPr>
                <w:rFonts w:ascii="Arial" w:hAnsi="Arial" w:cs="Arial"/>
                <w:vertAlign w:val="superscript"/>
              </w:rPr>
              <w:t>rd</w:t>
            </w:r>
            <w:r w:rsidRPr="00BE16C2">
              <w:rPr>
                <w:rFonts w:ascii="Arial" w:hAnsi="Arial" w:cs="Arial"/>
              </w:rPr>
              <w:t xml:space="preserve"> January 2020] </w:t>
            </w:r>
          </w:p>
          <w:p w14:paraId="14285646" w14:textId="6A828921" w:rsidR="001751B6" w:rsidRDefault="001751B6" w:rsidP="00425DA7">
            <w:pPr>
              <w:rPr>
                <w:rFonts w:ascii="Arial" w:hAnsi="Arial" w:cs="Arial"/>
              </w:rPr>
            </w:pPr>
          </w:p>
          <w:p w14:paraId="2CD39EB1" w14:textId="5EFA5C06" w:rsidR="001751B6" w:rsidRDefault="001751B6" w:rsidP="00425DA7">
            <w:pPr>
              <w:rPr>
                <w:rFonts w:ascii="Arial" w:hAnsi="Arial" w:cs="Arial"/>
              </w:rPr>
            </w:pPr>
            <w:r>
              <w:rPr>
                <w:rFonts w:ascii="Arial" w:hAnsi="Arial" w:cs="Arial"/>
              </w:rPr>
              <w:t xml:space="preserve">Barr, C. (2019) </w:t>
            </w:r>
            <w:r w:rsidRPr="001751B6">
              <w:rPr>
                <w:rFonts w:ascii="Arial" w:hAnsi="Arial" w:cs="Arial"/>
                <w:i/>
                <w:iCs/>
              </w:rPr>
              <w:t>cited in</w:t>
            </w:r>
            <w:r>
              <w:rPr>
                <w:rFonts w:ascii="Arial" w:hAnsi="Arial" w:cs="Arial"/>
              </w:rPr>
              <w:t xml:space="preserve"> The Guardian (2019). ‘</w:t>
            </w:r>
            <w:r w:rsidRPr="001751B6">
              <w:rPr>
                <w:rFonts w:ascii="Arial" w:hAnsi="Arial" w:cs="Arial"/>
                <w:i/>
                <w:iCs/>
              </w:rPr>
              <w:t>Why are rape prosecutions at a 10-year low?</w:t>
            </w:r>
            <w:r>
              <w:rPr>
                <w:rFonts w:ascii="Arial" w:hAnsi="Arial" w:cs="Arial"/>
              </w:rPr>
              <w:t xml:space="preserve">’. Available at: </w:t>
            </w:r>
            <w:hyperlink r:id="rId13" w:history="1">
              <w:r w:rsidRPr="00CE7E7F">
                <w:rPr>
                  <w:rStyle w:val="Hyperlink"/>
                  <w:rFonts w:ascii="Arial" w:hAnsi="Arial" w:cs="Arial"/>
                </w:rPr>
                <w:t>https://www.theguardian.com/society/2019/sep/12/why-are-rape-prosecutions-at-a-10-year-low-england-wales</w:t>
              </w:r>
            </w:hyperlink>
            <w:r>
              <w:rPr>
                <w:rFonts w:ascii="Arial" w:hAnsi="Arial" w:cs="Arial"/>
              </w:rPr>
              <w:t xml:space="preserve"> [Accessed: 3</w:t>
            </w:r>
            <w:r w:rsidRPr="001751B6">
              <w:rPr>
                <w:rFonts w:ascii="Arial" w:hAnsi="Arial" w:cs="Arial"/>
                <w:vertAlign w:val="superscript"/>
              </w:rPr>
              <w:t>rd</w:t>
            </w:r>
            <w:r>
              <w:rPr>
                <w:rFonts w:ascii="Arial" w:hAnsi="Arial" w:cs="Arial"/>
              </w:rPr>
              <w:t xml:space="preserve"> January 2020] </w:t>
            </w:r>
          </w:p>
          <w:p w14:paraId="45A93024" w14:textId="06A8A661" w:rsidR="00B46094" w:rsidRDefault="00B46094" w:rsidP="00425DA7">
            <w:pPr>
              <w:rPr>
                <w:rFonts w:ascii="Arial" w:hAnsi="Arial" w:cs="Arial"/>
              </w:rPr>
            </w:pPr>
          </w:p>
          <w:p w14:paraId="0F038DCA" w14:textId="398B81C6" w:rsidR="00B46094" w:rsidRDefault="00B46094" w:rsidP="00425DA7">
            <w:pPr>
              <w:rPr>
                <w:rFonts w:ascii="Arial" w:hAnsi="Arial" w:cs="Arial"/>
              </w:rPr>
            </w:pPr>
            <w:r>
              <w:rPr>
                <w:rFonts w:ascii="Arial" w:hAnsi="Arial" w:cs="Arial"/>
              </w:rPr>
              <w:t>University of Birmingham (2020) ‘</w:t>
            </w:r>
            <w:r w:rsidRPr="00B46094">
              <w:rPr>
                <w:rFonts w:ascii="Arial" w:hAnsi="Arial" w:cs="Arial"/>
                <w:i/>
                <w:iCs/>
              </w:rPr>
              <w:t xml:space="preserve">Research will review support offered to sexual assault </w:t>
            </w:r>
            <w:proofErr w:type="gramStart"/>
            <w:r w:rsidRPr="00B46094">
              <w:rPr>
                <w:rFonts w:ascii="Arial" w:hAnsi="Arial" w:cs="Arial"/>
                <w:i/>
                <w:iCs/>
              </w:rPr>
              <w:t>victims</w:t>
            </w:r>
            <w:r>
              <w:rPr>
                <w:rFonts w:ascii="Arial" w:hAnsi="Arial" w:cs="Arial"/>
              </w:rPr>
              <w:t>’</w:t>
            </w:r>
            <w:proofErr w:type="gramEnd"/>
            <w:r>
              <w:rPr>
                <w:rFonts w:ascii="Arial" w:hAnsi="Arial" w:cs="Arial"/>
              </w:rPr>
              <w:t>. Available at:</w:t>
            </w:r>
            <w:r>
              <w:t xml:space="preserve"> </w:t>
            </w:r>
            <w:hyperlink r:id="rId14" w:history="1">
              <w:r w:rsidRPr="00CE7E7F">
                <w:rPr>
                  <w:rStyle w:val="Hyperlink"/>
                  <w:rFonts w:ascii="Arial" w:hAnsi="Arial" w:cs="Arial"/>
                </w:rPr>
                <w:t>https://www.birmingham.ac.uk/university/colleges/mds/news/2018/08/Research-sex-assault-victims-support.aspx</w:t>
              </w:r>
            </w:hyperlink>
            <w:r>
              <w:rPr>
                <w:rFonts w:ascii="Arial" w:hAnsi="Arial" w:cs="Arial"/>
              </w:rPr>
              <w:t xml:space="preserve"> [Accessed: 3</w:t>
            </w:r>
            <w:r w:rsidRPr="00B46094">
              <w:rPr>
                <w:rFonts w:ascii="Arial" w:hAnsi="Arial" w:cs="Arial"/>
                <w:vertAlign w:val="superscript"/>
              </w:rPr>
              <w:t>rd</w:t>
            </w:r>
            <w:r>
              <w:rPr>
                <w:rFonts w:ascii="Arial" w:hAnsi="Arial" w:cs="Arial"/>
              </w:rPr>
              <w:t xml:space="preserve"> January 2020] </w:t>
            </w:r>
          </w:p>
          <w:p w14:paraId="3ADD8314" w14:textId="77777777" w:rsidR="00B46094" w:rsidRPr="00BE16C2" w:rsidRDefault="00B46094" w:rsidP="00425DA7">
            <w:pPr>
              <w:rPr>
                <w:rFonts w:ascii="Arial" w:hAnsi="Arial" w:cs="Arial"/>
              </w:rPr>
            </w:pPr>
          </w:p>
          <w:p w14:paraId="32FCE23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906C3E8" w14:textId="77777777" w:rsidTr="00354F34">
        <w:trPr>
          <w:trHeight w:val="454"/>
        </w:trPr>
        <w:tc>
          <w:tcPr>
            <w:tcW w:w="5000" w:type="pct"/>
            <w:gridSpan w:val="4"/>
            <w:shd w:val="clear" w:color="auto" w:fill="F2F2F2" w:themeFill="background1" w:themeFillShade="F2"/>
            <w:vAlign w:val="center"/>
          </w:tcPr>
          <w:p w14:paraId="6D7EAD4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FC9BA8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D4BB355" w14:textId="77777777" w:rsidTr="00354F34">
        <w:trPr>
          <w:trHeight w:val="454"/>
        </w:trPr>
        <w:tc>
          <w:tcPr>
            <w:tcW w:w="5000" w:type="pct"/>
            <w:gridSpan w:val="4"/>
            <w:vAlign w:val="center"/>
          </w:tcPr>
          <w:p w14:paraId="725101B4" w14:textId="77777777" w:rsidR="00C13414" w:rsidRPr="007B30C4" w:rsidRDefault="009F7FDF" w:rsidP="003C07E3">
            <w:pPr>
              <w:rPr>
                <w:rFonts w:ascii="Arial" w:hAnsi="Arial" w:cs="Arial"/>
              </w:rPr>
            </w:pPr>
            <w:r w:rsidRPr="007B30C4">
              <w:rPr>
                <w:rFonts w:ascii="Arial" w:hAnsi="Arial" w:cs="Arial"/>
              </w:rPr>
              <w:t xml:space="preserve">The proposed methods for this research activity are a mixed method approach, using both quantitative and qualitative data collection. This method has been chosen as it will provide a range of results (Kumar, 2014) and hopefully therefore more valid and in-depth results. Quantitative results will take place using questionnaires and interviews by those who have had experiences with </w:t>
            </w:r>
            <w:r w:rsidR="00FB1347" w:rsidRPr="007B30C4">
              <w:rPr>
                <w:rFonts w:ascii="Arial" w:hAnsi="Arial" w:cs="Arial"/>
              </w:rPr>
              <w:t xml:space="preserve">or who work for </w:t>
            </w:r>
            <w:r w:rsidRPr="007B30C4">
              <w:rPr>
                <w:rFonts w:ascii="Arial" w:hAnsi="Arial" w:cs="Arial"/>
              </w:rPr>
              <w:t xml:space="preserve">rape and sexual assault services. To gain a wider understanding of how the public views the issue of police scepticism and support services, a questionnaire will be produced with the intention to share on social media at which individuals can answer in their own time if they so wish. </w:t>
            </w:r>
            <w:r w:rsidR="00FB1347" w:rsidRPr="007B30C4">
              <w:rPr>
                <w:rFonts w:ascii="Arial" w:hAnsi="Arial" w:cs="Arial"/>
              </w:rPr>
              <w:t xml:space="preserve">For these questionnaires; questions will mainly be closed with a few being open-ended where individuals can go into more depth with their opinion if they would like to. Regarding interviewing, the questions will be open-ended. This technique has been chosen as it will hopefully provide the research with data as well as information. The positive aspect of using interviews is that if the respondent does not understand the question, they can always ask the researcher to explain. However, a negative aspect to consider is that the interviewee may not be completely truthful. Therefore, providing the research with unreliable results (Harris, 2008). The downfall of questionnaires is the unreliability of the questions being answered </w:t>
            </w:r>
            <w:r w:rsidR="009B10D2" w:rsidRPr="007B30C4">
              <w:rPr>
                <w:rFonts w:ascii="Arial" w:hAnsi="Arial" w:cs="Arial"/>
              </w:rPr>
              <w:t xml:space="preserve">honestly, how many are </w:t>
            </w:r>
            <w:r w:rsidR="00FB1347" w:rsidRPr="007B30C4">
              <w:rPr>
                <w:rFonts w:ascii="Arial" w:hAnsi="Arial" w:cs="Arial"/>
              </w:rPr>
              <w:t>returned</w:t>
            </w:r>
            <w:r w:rsidR="009B10D2" w:rsidRPr="007B30C4">
              <w:rPr>
                <w:rFonts w:ascii="Arial" w:hAnsi="Arial" w:cs="Arial"/>
              </w:rPr>
              <w:t>, if they are completed fully as well as not knowing how honest the individual has been (Denscombe, 2014)</w:t>
            </w:r>
            <w:r w:rsidR="00FB1347" w:rsidRPr="007B30C4">
              <w:rPr>
                <w:rFonts w:ascii="Arial" w:hAnsi="Arial" w:cs="Arial"/>
              </w:rPr>
              <w:t>.</w:t>
            </w:r>
            <w:r w:rsidR="009B10D2" w:rsidRPr="007B30C4">
              <w:rPr>
                <w:rFonts w:ascii="Arial" w:hAnsi="Arial" w:cs="Arial"/>
              </w:rPr>
              <w:t xml:space="preserve"> </w:t>
            </w:r>
          </w:p>
          <w:p w14:paraId="339D1212" w14:textId="77777777" w:rsidR="00C13414" w:rsidRPr="007B30C4" w:rsidRDefault="00C13414" w:rsidP="003C07E3">
            <w:pPr>
              <w:rPr>
                <w:rFonts w:ascii="Arial" w:hAnsi="Arial" w:cs="Arial"/>
              </w:rPr>
            </w:pPr>
          </w:p>
          <w:p w14:paraId="69FAB3A9" w14:textId="06E44342" w:rsidR="000E59FD" w:rsidRDefault="00C13414" w:rsidP="003C07E3">
            <w:pPr>
              <w:rPr>
                <w:rFonts w:ascii="Arial" w:hAnsi="Arial" w:cs="Arial"/>
              </w:rPr>
            </w:pPr>
            <w:r w:rsidRPr="007B30C4">
              <w:rPr>
                <w:rFonts w:ascii="Arial" w:hAnsi="Arial" w:cs="Arial"/>
              </w:rPr>
              <w:t xml:space="preserve">Qualitative results will be found from the answers that are received from interviewees at which they go in-depth about their experiences with police scepticism and/or rape support services. It will also be gained by reading academic books, journals, social media, media and online articles. If a research placement occurs, qualitative data will also be collected </w:t>
            </w:r>
            <w:r w:rsidR="007B30C4" w:rsidRPr="007B30C4">
              <w:rPr>
                <w:rFonts w:ascii="Arial" w:hAnsi="Arial" w:cs="Arial"/>
              </w:rPr>
              <w:t>using</w:t>
            </w:r>
            <w:r w:rsidRPr="007B30C4">
              <w:rPr>
                <w:rFonts w:ascii="Arial" w:hAnsi="Arial" w:cs="Arial"/>
              </w:rPr>
              <w:t xml:space="preserve"> a personal diary, documents </w:t>
            </w:r>
            <w:r w:rsidR="007B30C4" w:rsidRPr="007B30C4">
              <w:rPr>
                <w:rFonts w:ascii="Arial" w:hAnsi="Arial" w:cs="Arial"/>
              </w:rPr>
              <w:t xml:space="preserve">and observations. </w:t>
            </w:r>
            <w:r w:rsidR="000E59FD">
              <w:rPr>
                <w:rFonts w:ascii="Arial" w:hAnsi="Arial" w:cs="Arial"/>
              </w:rPr>
              <w:t xml:space="preserve">If the opportunity arises at which the researcher </w:t>
            </w:r>
            <w:proofErr w:type="gramStart"/>
            <w:r w:rsidR="000E59FD">
              <w:rPr>
                <w:rFonts w:ascii="Arial" w:hAnsi="Arial" w:cs="Arial"/>
              </w:rPr>
              <w:t>is allowed to</w:t>
            </w:r>
            <w:proofErr w:type="gramEnd"/>
            <w:r w:rsidR="000E59FD">
              <w:rPr>
                <w:rFonts w:ascii="Arial" w:hAnsi="Arial" w:cs="Arial"/>
              </w:rPr>
              <w:t xml:space="preserve"> audio record an interview</w:t>
            </w:r>
            <w:r w:rsidR="001D55D1">
              <w:rPr>
                <w:rFonts w:ascii="Arial" w:hAnsi="Arial" w:cs="Arial"/>
              </w:rPr>
              <w:t xml:space="preserve">, qualitative data will be collected this way by transcriptions after. </w:t>
            </w:r>
            <w:r w:rsidR="007B30C4" w:rsidRPr="007B30C4">
              <w:rPr>
                <w:rFonts w:ascii="Arial" w:hAnsi="Arial" w:cs="Arial"/>
              </w:rPr>
              <w:t xml:space="preserve">However, there is question with regards to how reliable and valid qualitative data collection is (Denscombe, 2014). </w:t>
            </w:r>
          </w:p>
          <w:p w14:paraId="012313F9" w14:textId="77777777" w:rsidR="000E59FD" w:rsidRDefault="000E59FD" w:rsidP="003C07E3">
            <w:pPr>
              <w:rPr>
                <w:rFonts w:ascii="Arial" w:hAnsi="Arial" w:cs="Arial"/>
              </w:rPr>
            </w:pPr>
          </w:p>
          <w:p w14:paraId="439691D1" w14:textId="51CB5906" w:rsidR="003C07E3" w:rsidRPr="007B30C4" w:rsidRDefault="009B10D2" w:rsidP="003C07E3">
            <w:pPr>
              <w:rPr>
                <w:rFonts w:ascii="Arial" w:hAnsi="Arial" w:cs="Arial"/>
              </w:rPr>
            </w:pPr>
            <w:r w:rsidRPr="007B30C4">
              <w:rPr>
                <w:rFonts w:ascii="Arial" w:hAnsi="Arial" w:cs="Arial"/>
              </w:rPr>
              <w:t xml:space="preserve">Although using a mixed method approach will be more time consuming, the benefit is that the research will not be solely relying on one type of results (Kumar, 2014). Such as, if no questionnaires get answered the research will not necessarily be at risk because there will be more results and knowledge gained from the qualitative research collection. Another benefit of a mixed method approach is triangulation, this is where using both quantitative and qualitative boosts the validity of the results found. </w:t>
            </w:r>
          </w:p>
          <w:p w14:paraId="3D489DD1" w14:textId="25DB3571" w:rsidR="007B30C4" w:rsidRPr="007B30C4" w:rsidRDefault="007B30C4" w:rsidP="003C07E3">
            <w:pPr>
              <w:rPr>
                <w:rFonts w:ascii="Arial" w:hAnsi="Arial" w:cs="Arial"/>
              </w:rPr>
            </w:pPr>
          </w:p>
          <w:p w14:paraId="659DF3B6" w14:textId="779B67C7" w:rsidR="007B30C4" w:rsidRPr="007B30C4" w:rsidRDefault="007B30C4" w:rsidP="003C07E3">
            <w:pPr>
              <w:rPr>
                <w:rFonts w:ascii="Arial" w:hAnsi="Arial" w:cs="Arial"/>
              </w:rPr>
            </w:pPr>
          </w:p>
          <w:p w14:paraId="1FE93541" w14:textId="741EEDE9" w:rsidR="007B30C4" w:rsidRPr="007B30C4" w:rsidRDefault="007B30C4" w:rsidP="003C07E3">
            <w:pPr>
              <w:rPr>
                <w:rFonts w:ascii="Arial" w:hAnsi="Arial" w:cs="Arial"/>
              </w:rPr>
            </w:pPr>
            <w:r w:rsidRPr="007B30C4">
              <w:rPr>
                <w:rFonts w:ascii="Arial" w:hAnsi="Arial" w:cs="Arial"/>
              </w:rPr>
              <w:t>Denscombe, M. (2014)</w:t>
            </w:r>
            <w:r w:rsidR="00E2342A">
              <w:rPr>
                <w:rFonts w:ascii="Arial" w:hAnsi="Arial" w:cs="Arial"/>
              </w:rPr>
              <w:t xml:space="preserve">. </w:t>
            </w:r>
            <w:r w:rsidRPr="00E2342A">
              <w:rPr>
                <w:rFonts w:ascii="Arial" w:hAnsi="Arial" w:cs="Arial"/>
                <w:i/>
                <w:iCs/>
              </w:rPr>
              <w:t xml:space="preserve">The good research </w:t>
            </w:r>
            <w:proofErr w:type="gramStart"/>
            <w:r w:rsidRPr="00E2342A">
              <w:rPr>
                <w:rFonts w:ascii="Arial" w:hAnsi="Arial" w:cs="Arial"/>
                <w:i/>
                <w:iCs/>
              </w:rPr>
              <w:t>guide</w:t>
            </w:r>
            <w:proofErr w:type="gramEnd"/>
            <w:r w:rsidRPr="007B30C4">
              <w:rPr>
                <w:rFonts w:ascii="Arial" w:hAnsi="Arial" w:cs="Arial"/>
              </w:rPr>
              <w:t xml:space="preserve">. </w:t>
            </w:r>
          </w:p>
          <w:p w14:paraId="7CF30C89" w14:textId="73A4B19C" w:rsidR="007B30C4" w:rsidRDefault="007B30C4" w:rsidP="003C07E3">
            <w:pPr>
              <w:rPr>
                <w:rFonts w:ascii="Arial" w:hAnsi="Arial" w:cs="Arial"/>
              </w:rPr>
            </w:pPr>
            <w:r w:rsidRPr="007B30C4">
              <w:rPr>
                <w:rFonts w:ascii="Arial" w:hAnsi="Arial" w:cs="Arial"/>
              </w:rPr>
              <w:t xml:space="preserve">Harris, S. (2008). </w:t>
            </w:r>
            <w:r w:rsidRPr="00E2342A">
              <w:rPr>
                <w:rFonts w:ascii="Arial" w:hAnsi="Arial" w:cs="Arial"/>
                <w:i/>
                <w:iCs/>
              </w:rPr>
              <w:t>Sociology</w:t>
            </w:r>
            <w:r w:rsidRPr="007B30C4">
              <w:rPr>
                <w:rFonts w:ascii="Arial" w:hAnsi="Arial" w:cs="Arial"/>
              </w:rPr>
              <w:t xml:space="preserve">. Harlow: Pearson Education. </w:t>
            </w:r>
          </w:p>
          <w:p w14:paraId="103EA8B5" w14:textId="56E84EB8" w:rsidR="00E2342A" w:rsidRPr="007B30C4" w:rsidRDefault="00E2342A" w:rsidP="003C07E3">
            <w:pPr>
              <w:rPr>
                <w:rFonts w:ascii="Arial" w:hAnsi="Arial" w:cs="Arial"/>
              </w:rPr>
            </w:pPr>
            <w:r>
              <w:rPr>
                <w:rFonts w:ascii="Arial" w:hAnsi="Arial" w:cs="Arial"/>
              </w:rPr>
              <w:t xml:space="preserve">Kumar, R. (2014). </w:t>
            </w:r>
            <w:r w:rsidRPr="00E2342A">
              <w:rPr>
                <w:rFonts w:ascii="Arial" w:hAnsi="Arial" w:cs="Arial"/>
                <w:i/>
                <w:iCs/>
              </w:rPr>
              <w:t>Research Methodology</w:t>
            </w:r>
            <w:r>
              <w:rPr>
                <w:rFonts w:ascii="Arial" w:hAnsi="Arial" w:cs="Arial"/>
              </w:rPr>
              <w:t xml:space="preserve">. London: SAGE Publications. </w:t>
            </w:r>
          </w:p>
          <w:p w14:paraId="0264E668" w14:textId="77777777" w:rsidR="003C07E3" w:rsidRPr="007B30C4" w:rsidRDefault="003C07E3" w:rsidP="003C07E3">
            <w:pPr>
              <w:rPr>
                <w:rFonts w:ascii="Arial" w:hAnsi="Arial" w:cs="Arial"/>
              </w:rPr>
            </w:pPr>
          </w:p>
          <w:p w14:paraId="73E7D156" w14:textId="77777777" w:rsidR="003C07E3" w:rsidRPr="007B30C4" w:rsidRDefault="003C07E3" w:rsidP="003C07E3">
            <w:pPr>
              <w:rPr>
                <w:rFonts w:ascii="Arial" w:hAnsi="Arial" w:cs="Arial"/>
              </w:rPr>
            </w:pPr>
          </w:p>
          <w:p w14:paraId="1F56BADF" w14:textId="77777777" w:rsidR="003C07E3" w:rsidRPr="007B30C4" w:rsidRDefault="003C07E3" w:rsidP="003C07E3">
            <w:pPr>
              <w:rPr>
                <w:rFonts w:ascii="Arial" w:hAnsi="Arial" w:cs="Arial"/>
                <w:b/>
              </w:rPr>
            </w:pPr>
            <w:r w:rsidRPr="007B30C4">
              <w:rPr>
                <w:rFonts w:ascii="Arial" w:hAnsi="Arial" w:cs="Arial"/>
                <w:color w:val="808080"/>
              </w:rPr>
              <w:t>(this box should expand as you type)</w:t>
            </w:r>
          </w:p>
        </w:tc>
      </w:tr>
    </w:tbl>
    <w:p w14:paraId="3C2BB82B"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121A7EC" w14:textId="77777777" w:rsidTr="00113E57">
        <w:trPr>
          <w:trHeight w:val="454"/>
        </w:trPr>
        <w:tc>
          <w:tcPr>
            <w:tcW w:w="5000" w:type="pct"/>
            <w:shd w:val="clear" w:color="auto" w:fill="F2F2F2" w:themeFill="background1" w:themeFillShade="F2"/>
            <w:vAlign w:val="center"/>
          </w:tcPr>
          <w:p w14:paraId="74451FD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AE43DC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10F0618" w14:textId="77777777" w:rsidTr="00113E57">
        <w:trPr>
          <w:trHeight w:val="454"/>
        </w:trPr>
        <w:tc>
          <w:tcPr>
            <w:tcW w:w="5000" w:type="pct"/>
            <w:vAlign w:val="center"/>
          </w:tcPr>
          <w:p w14:paraId="4333D2EA" w14:textId="31671CB4" w:rsidR="003C07E3" w:rsidRPr="004C3A0B" w:rsidRDefault="005B55EC" w:rsidP="003C07E3">
            <w:pPr>
              <w:rPr>
                <w:rFonts w:ascii="Arial" w:hAnsi="Arial" w:cs="Arial"/>
                <w:sz w:val="22"/>
                <w:szCs w:val="22"/>
              </w:rPr>
            </w:pPr>
            <w:r>
              <w:rPr>
                <w:rFonts w:ascii="Arial" w:hAnsi="Arial" w:cs="Arial"/>
                <w:sz w:val="22"/>
                <w:szCs w:val="22"/>
              </w:rPr>
              <w:t>University of Wales Trinity Saint (Carmarthen Campus)</w:t>
            </w:r>
          </w:p>
          <w:p w14:paraId="362F2E1B" w14:textId="77777777" w:rsidR="003C07E3" w:rsidRPr="004C3A0B" w:rsidRDefault="003C07E3" w:rsidP="003C07E3">
            <w:pPr>
              <w:rPr>
                <w:rFonts w:ascii="Arial" w:hAnsi="Arial" w:cs="Arial"/>
                <w:sz w:val="22"/>
                <w:szCs w:val="22"/>
              </w:rPr>
            </w:pPr>
          </w:p>
          <w:p w14:paraId="4B08862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269B852" w14:textId="77777777" w:rsidTr="00113E57">
        <w:trPr>
          <w:trHeight w:val="454"/>
        </w:trPr>
        <w:tc>
          <w:tcPr>
            <w:tcW w:w="5000" w:type="pct"/>
            <w:shd w:val="clear" w:color="auto" w:fill="F2F2F2" w:themeFill="background1" w:themeFillShade="F2"/>
            <w:vAlign w:val="center"/>
          </w:tcPr>
          <w:p w14:paraId="5869999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6360BA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9817C37" w14:textId="77777777" w:rsidTr="00113E57">
        <w:trPr>
          <w:trHeight w:val="454"/>
        </w:trPr>
        <w:tc>
          <w:tcPr>
            <w:tcW w:w="5000" w:type="pct"/>
            <w:vAlign w:val="center"/>
          </w:tcPr>
          <w:p w14:paraId="271BAF21" w14:textId="260B104E" w:rsidR="00D71982" w:rsidRDefault="005B55EC" w:rsidP="003C07E3">
            <w:pPr>
              <w:rPr>
                <w:rFonts w:ascii="Arial" w:hAnsi="Arial" w:cs="Arial"/>
                <w:sz w:val="22"/>
                <w:szCs w:val="22"/>
              </w:rPr>
            </w:pPr>
            <w:r>
              <w:rPr>
                <w:rFonts w:ascii="Arial" w:hAnsi="Arial" w:cs="Arial"/>
                <w:sz w:val="22"/>
                <w:szCs w:val="22"/>
              </w:rPr>
              <w:t>N/A</w:t>
            </w:r>
          </w:p>
          <w:p w14:paraId="6C1A4F3D" w14:textId="77777777" w:rsidR="003C07E3" w:rsidRPr="004C3A0B" w:rsidRDefault="003C07E3" w:rsidP="003C07E3">
            <w:pPr>
              <w:rPr>
                <w:rFonts w:ascii="Arial" w:hAnsi="Arial" w:cs="Arial"/>
                <w:sz w:val="22"/>
                <w:szCs w:val="22"/>
              </w:rPr>
            </w:pPr>
          </w:p>
          <w:p w14:paraId="485ED796"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24C70E6" w14:textId="77777777" w:rsidTr="00090CF7">
        <w:tc>
          <w:tcPr>
            <w:tcW w:w="8222" w:type="dxa"/>
            <w:vMerge w:val="restart"/>
            <w:shd w:val="clear" w:color="auto" w:fill="F2F2F2" w:themeFill="background1" w:themeFillShade="F2"/>
            <w:vAlign w:val="center"/>
          </w:tcPr>
          <w:p w14:paraId="77874B4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C60DCF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B0972F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48BCD36" w14:textId="51B5C9D3" w:rsidR="00090CF7" w:rsidRPr="00090CF7" w:rsidRDefault="000E59F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AB4A4F4" w14:textId="77777777" w:rsidTr="00090CF7">
        <w:tc>
          <w:tcPr>
            <w:tcW w:w="8222" w:type="dxa"/>
            <w:vMerge/>
            <w:shd w:val="clear" w:color="auto" w:fill="F2F2F2" w:themeFill="background1" w:themeFillShade="F2"/>
          </w:tcPr>
          <w:p w14:paraId="0994110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05F165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AE8A953" w14:textId="77777777" w:rsidR="00090CF7" w:rsidRPr="00090CF7" w:rsidRDefault="0008707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ABFEA5B" w14:textId="77777777" w:rsidTr="00354F34">
        <w:tc>
          <w:tcPr>
            <w:tcW w:w="9923" w:type="dxa"/>
            <w:gridSpan w:val="3"/>
            <w:shd w:val="clear" w:color="auto" w:fill="FFFFFF" w:themeFill="background1"/>
          </w:tcPr>
          <w:p w14:paraId="3F28E94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F8A0AF5" w14:textId="77777777" w:rsidR="003257BD" w:rsidRPr="00090CF7" w:rsidRDefault="003257BD" w:rsidP="003257BD">
            <w:pPr>
              <w:rPr>
                <w:rFonts w:ascii="Arial" w:hAnsi="Arial" w:cs="Arial"/>
                <w:sz w:val="22"/>
                <w:szCs w:val="22"/>
              </w:rPr>
            </w:pPr>
          </w:p>
          <w:p w14:paraId="0DD31B65" w14:textId="77777777" w:rsidR="003257BD" w:rsidRPr="00090CF7" w:rsidRDefault="003257BD" w:rsidP="003257BD">
            <w:pPr>
              <w:rPr>
                <w:rFonts w:ascii="Arial" w:hAnsi="Arial" w:cs="Arial"/>
                <w:sz w:val="22"/>
                <w:szCs w:val="22"/>
              </w:rPr>
            </w:pPr>
          </w:p>
          <w:p w14:paraId="76CEA29E" w14:textId="77777777" w:rsidR="003257BD" w:rsidRPr="00090CF7" w:rsidRDefault="003257BD" w:rsidP="003257BD">
            <w:pPr>
              <w:rPr>
                <w:rFonts w:ascii="Arial" w:hAnsi="Arial" w:cs="Arial"/>
                <w:sz w:val="22"/>
                <w:szCs w:val="22"/>
              </w:rPr>
            </w:pPr>
          </w:p>
          <w:p w14:paraId="704178B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F8E669F" w14:textId="77777777" w:rsidR="00354F34" w:rsidRDefault="00354F34" w:rsidP="00354F34">
      <w:pPr>
        <w:autoSpaceDE w:val="0"/>
        <w:autoSpaceDN w:val="0"/>
        <w:adjustRightInd w:val="0"/>
        <w:spacing w:after="240"/>
        <w:jc w:val="both"/>
        <w:rPr>
          <w:rFonts w:ascii="Arial" w:hAnsi="Arial" w:cs="Arial"/>
          <w:b/>
          <w:sz w:val="22"/>
          <w:szCs w:val="22"/>
        </w:rPr>
      </w:pPr>
    </w:p>
    <w:p w14:paraId="2503B921" w14:textId="77777777" w:rsidR="003264AE" w:rsidRDefault="003264AE">
      <w:pPr>
        <w:rPr>
          <w:rFonts w:ascii="Arial" w:hAnsi="Arial" w:cs="Arial"/>
          <w:b/>
          <w:sz w:val="22"/>
          <w:szCs w:val="22"/>
        </w:rPr>
      </w:pPr>
      <w:r>
        <w:rPr>
          <w:rFonts w:ascii="Arial" w:hAnsi="Arial" w:cs="Arial"/>
          <w:b/>
          <w:sz w:val="22"/>
          <w:szCs w:val="22"/>
        </w:rPr>
        <w:br w:type="page"/>
      </w:r>
    </w:p>
    <w:p w14:paraId="1AE1F8E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41DCC93" w14:textId="77777777" w:rsidTr="00354F34">
        <w:tc>
          <w:tcPr>
            <w:tcW w:w="8227" w:type="dxa"/>
            <w:shd w:val="clear" w:color="auto" w:fill="F2F2F2" w:themeFill="background1" w:themeFillShade="F2"/>
          </w:tcPr>
          <w:p w14:paraId="6A15E46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4E7DEEA" w14:textId="77777777" w:rsidR="00986FD8" w:rsidRPr="004C3A0B" w:rsidRDefault="00986FD8" w:rsidP="008C4441">
            <w:pPr>
              <w:autoSpaceDE w:val="0"/>
              <w:autoSpaceDN w:val="0"/>
              <w:adjustRightInd w:val="0"/>
              <w:jc w:val="center"/>
              <w:rPr>
                <w:rFonts w:ascii="Arial" w:hAnsi="Arial" w:cs="Arial"/>
                <w:b/>
                <w:bCs/>
                <w:sz w:val="22"/>
                <w:szCs w:val="22"/>
              </w:rPr>
            </w:pPr>
          </w:p>
          <w:p w14:paraId="2E5FAA4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7131AAA" w14:textId="77777777" w:rsidR="00986FD8" w:rsidRPr="004C3A0B" w:rsidRDefault="00986FD8" w:rsidP="008C4441">
            <w:pPr>
              <w:autoSpaceDE w:val="0"/>
              <w:autoSpaceDN w:val="0"/>
              <w:adjustRightInd w:val="0"/>
              <w:jc w:val="center"/>
              <w:rPr>
                <w:rFonts w:ascii="Arial" w:hAnsi="Arial" w:cs="Arial"/>
                <w:b/>
                <w:bCs/>
                <w:sz w:val="22"/>
                <w:szCs w:val="22"/>
              </w:rPr>
            </w:pPr>
          </w:p>
          <w:p w14:paraId="22F2B53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8BC0324" w14:textId="77777777" w:rsidTr="00354F34">
        <w:trPr>
          <w:trHeight w:val="439"/>
        </w:trPr>
        <w:tc>
          <w:tcPr>
            <w:tcW w:w="8227" w:type="dxa"/>
            <w:shd w:val="clear" w:color="auto" w:fill="F2F2F2" w:themeFill="background1" w:themeFillShade="F2"/>
            <w:vAlign w:val="center"/>
          </w:tcPr>
          <w:p w14:paraId="163E10F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61D032E" w14:textId="0E9D9D2E" w:rsidR="008C4441" w:rsidRPr="004C3A0B" w:rsidRDefault="005B55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20FF1C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B7B8B4" w14:textId="77777777" w:rsidTr="00354F34">
        <w:trPr>
          <w:trHeight w:val="439"/>
        </w:trPr>
        <w:tc>
          <w:tcPr>
            <w:tcW w:w="8227" w:type="dxa"/>
            <w:shd w:val="clear" w:color="auto" w:fill="F2F2F2" w:themeFill="background1" w:themeFillShade="F2"/>
            <w:vAlign w:val="center"/>
          </w:tcPr>
          <w:p w14:paraId="1FD1425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EBC2CD" w14:textId="56905BE6" w:rsidR="008C4441" w:rsidRPr="004C3A0B" w:rsidRDefault="005B55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49D043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06E12C" w14:textId="77777777" w:rsidTr="00354F34">
        <w:trPr>
          <w:trHeight w:val="403"/>
        </w:trPr>
        <w:tc>
          <w:tcPr>
            <w:tcW w:w="8227" w:type="dxa"/>
            <w:shd w:val="clear" w:color="auto" w:fill="F2F2F2" w:themeFill="background1" w:themeFillShade="F2"/>
            <w:vAlign w:val="center"/>
          </w:tcPr>
          <w:p w14:paraId="41359B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409B2344" w14:textId="67038A48" w:rsidR="008C4441" w:rsidRPr="004C3A0B" w:rsidRDefault="000E59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AA4B029" w14:textId="6C6A995D" w:rsidR="008C4441" w:rsidRPr="004C3A0B" w:rsidRDefault="000E59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D29465" w14:textId="77777777" w:rsidTr="00354F34">
        <w:trPr>
          <w:trHeight w:val="403"/>
        </w:trPr>
        <w:tc>
          <w:tcPr>
            <w:tcW w:w="8227" w:type="dxa"/>
            <w:shd w:val="clear" w:color="auto" w:fill="F2F2F2" w:themeFill="background1" w:themeFillShade="F2"/>
            <w:vAlign w:val="center"/>
          </w:tcPr>
          <w:p w14:paraId="11F92B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F01EC47" w14:textId="30B09C52" w:rsidR="008C4441" w:rsidRPr="004C3A0B" w:rsidRDefault="005B55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7D2109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830F40" w14:textId="77777777" w:rsidTr="00354F34">
        <w:trPr>
          <w:trHeight w:val="439"/>
        </w:trPr>
        <w:tc>
          <w:tcPr>
            <w:tcW w:w="8227" w:type="dxa"/>
            <w:shd w:val="clear" w:color="auto" w:fill="F2F2F2" w:themeFill="background1" w:themeFillShade="F2"/>
            <w:vAlign w:val="center"/>
          </w:tcPr>
          <w:p w14:paraId="6993BA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3CA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D1883BF" w14:textId="3088A293" w:rsidR="008C4441" w:rsidRPr="004C3A0B" w:rsidRDefault="005B55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3A3E03" w14:textId="77777777" w:rsidTr="00354F34">
        <w:trPr>
          <w:trHeight w:val="403"/>
        </w:trPr>
        <w:tc>
          <w:tcPr>
            <w:tcW w:w="8227" w:type="dxa"/>
            <w:shd w:val="clear" w:color="auto" w:fill="F2F2F2" w:themeFill="background1" w:themeFillShade="F2"/>
            <w:vAlign w:val="center"/>
          </w:tcPr>
          <w:p w14:paraId="6EECF46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369BBEA" w14:textId="7C1D6CCD" w:rsidR="008C4441" w:rsidRPr="004C3A0B" w:rsidRDefault="005B55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A5AAA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164096" w14:textId="77777777" w:rsidTr="00354F34">
        <w:trPr>
          <w:trHeight w:val="439"/>
        </w:trPr>
        <w:tc>
          <w:tcPr>
            <w:tcW w:w="8227" w:type="dxa"/>
            <w:shd w:val="clear" w:color="auto" w:fill="F2F2F2" w:themeFill="background1" w:themeFillShade="F2"/>
            <w:vAlign w:val="center"/>
          </w:tcPr>
          <w:p w14:paraId="4C69E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5D023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CEDBA70" w14:textId="34A79FC5" w:rsidR="008C4441" w:rsidRPr="004C3A0B" w:rsidRDefault="005B55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655E36" w14:textId="77777777" w:rsidTr="00354F34">
        <w:trPr>
          <w:trHeight w:val="403"/>
        </w:trPr>
        <w:tc>
          <w:tcPr>
            <w:tcW w:w="8227" w:type="dxa"/>
            <w:shd w:val="clear" w:color="auto" w:fill="F2F2F2" w:themeFill="background1" w:themeFillShade="F2"/>
            <w:vAlign w:val="center"/>
          </w:tcPr>
          <w:p w14:paraId="2BB8BBE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90D0E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4EC0AC1" w14:textId="79D98122" w:rsidR="008C4441" w:rsidRPr="004C3A0B" w:rsidRDefault="005B55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8C6DACD" w14:textId="77777777" w:rsidTr="00354F34">
        <w:trPr>
          <w:trHeight w:val="403"/>
        </w:trPr>
        <w:tc>
          <w:tcPr>
            <w:tcW w:w="8227" w:type="dxa"/>
            <w:shd w:val="clear" w:color="auto" w:fill="F2F2F2" w:themeFill="background1" w:themeFillShade="F2"/>
            <w:vAlign w:val="center"/>
          </w:tcPr>
          <w:p w14:paraId="71DC1E1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47C89A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8BA2914" w14:textId="210B65F5" w:rsidR="006D29FD" w:rsidRPr="004C3A0B" w:rsidRDefault="005B55E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2DDDFD3" w14:textId="77777777" w:rsidTr="00354F34">
        <w:trPr>
          <w:trHeight w:val="403"/>
        </w:trPr>
        <w:tc>
          <w:tcPr>
            <w:tcW w:w="8227" w:type="dxa"/>
            <w:shd w:val="clear" w:color="auto" w:fill="F2F2F2" w:themeFill="background1" w:themeFillShade="F2"/>
            <w:vAlign w:val="center"/>
          </w:tcPr>
          <w:p w14:paraId="7FC4D1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CB72B4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A03E7BB" w14:textId="09072736" w:rsidR="006D29FD" w:rsidRPr="004C3A0B" w:rsidRDefault="005B55E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64EAAC7" w14:textId="77777777" w:rsidTr="00354F34">
        <w:trPr>
          <w:trHeight w:val="403"/>
        </w:trPr>
        <w:tc>
          <w:tcPr>
            <w:tcW w:w="8227" w:type="dxa"/>
            <w:shd w:val="clear" w:color="auto" w:fill="F2F2F2" w:themeFill="background1" w:themeFillShade="F2"/>
            <w:vAlign w:val="center"/>
          </w:tcPr>
          <w:p w14:paraId="74E09B4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7B12B9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2E2EA99" w14:textId="006D99C8" w:rsidR="006D29FD" w:rsidRPr="004C3A0B" w:rsidRDefault="005B55E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391DF4" w14:textId="77777777" w:rsidTr="00354F34">
        <w:trPr>
          <w:trHeight w:val="403"/>
        </w:trPr>
        <w:tc>
          <w:tcPr>
            <w:tcW w:w="8227" w:type="dxa"/>
            <w:shd w:val="clear" w:color="auto" w:fill="F2F2F2" w:themeFill="background1" w:themeFillShade="F2"/>
            <w:vAlign w:val="center"/>
          </w:tcPr>
          <w:p w14:paraId="32FA5AC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97A416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22B67C6" w14:textId="354210DB" w:rsidR="006D29FD" w:rsidRPr="004C3A0B" w:rsidRDefault="005B55E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4440E84" w14:textId="77777777" w:rsidTr="00354F34">
        <w:trPr>
          <w:trHeight w:val="403"/>
        </w:trPr>
        <w:tc>
          <w:tcPr>
            <w:tcW w:w="8227" w:type="dxa"/>
            <w:shd w:val="clear" w:color="auto" w:fill="F2F2F2" w:themeFill="background1" w:themeFillShade="F2"/>
            <w:vAlign w:val="center"/>
          </w:tcPr>
          <w:p w14:paraId="583ED96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E2734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110957F" w14:textId="459D7E01" w:rsidR="006D29FD" w:rsidRPr="004C3A0B" w:rsidRDefault="005B55E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FF28E0B" w14:textId="77777777" w:rsidTr="00354F34">
        <w:trPr>
          <w:trHeight w:val="403"/>
        </w:trPr>
        <w:tc>
          <w:tcPr>
            <w:tcW w:w="8227" w:type="dxa"/>
            <w:shd w:val="clear" w:color="auto" w:fill="F2F2F2" w:themeFill="background1" w:themeFillShade="F2"/>
            <w:vAlign w:val="center"/>
          </w:tcPr>
          <w:p w14:paraId="31EDAE9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64F285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5CAD9B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20EE19F" w14:textId="4B4B03C8" w:rsidR="00113E57" w:rsidRPr="006C1FDD" w:rsidRDefault="005B55E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8A055A6" w14:textId="77777777" w:rsidTr="00113E57">
        <w:trPr>
          <w:trHeight w:val="403"/>
        </w:trPr>
        <w:tc>
          <w:tcPr>
            <w:tcW w:w="8227" w:type="dxa"/>
            <w:shd w:val="clear" w:color="auto" w:fill="auto"/>
            <w:vAlign w:val="center"/>
          </w:tcPr>
          <w:p w14:paraId="57400A7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EDD9812" w14:textId="77777777" w:rsidR="00113E57" w:rsidRPr="006C1FDD" w:rsidRDefault="00113E57" w:rsidP="00113E57">
            <w:pPr>
              <w:rPr>
                <w:rFonts w:ascii="Arial" w:hAnsi="Arial" w:cs="Arial"/>
              </w:rPr>
            </w:pPr>
          </w:p>
          <w:p w14:paraId="261FD085" w14:textId="77777777" w:rsidR="00113E57" w:rsidRPr="006C1FDD" w:rsidRDefault="00113E57" w:rsidP="00113E57">
            <w:pPr>
              <w:rPr>
                <w:rFonts w:ascii="Arial" w:hAnsi="Arial" w:cs="Arial"/>
              </w:rPr>
            </w:pPr>
          </w:p>
          <w:p w14:paraId="2D8F39F6" w14:textId="77777777" w:rsidR="00113E57" w:rsidRPr="006C1FDD" w:rsidRDefault="00113E57" w:rsidP="00113E57">
            <w:pPr>
              <w:rPr>
                <w:rFonts w:ascii="Arial" w:hAnsi="Arial" w:cs="Arial"/>
                <w:sz w:val="22"/>
                <w:szCs w:val="22"/>
              </w:rPr>
            </w:pPr>
          </w:p>
          <w:p w14:paraId="6AAF5C5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759A5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EAEF2A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A029EB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190A5E9" w14:textId="77777777" w:rsidR="003C07E3" w:rsidRPr="004C3A0B" w:rsidRDefault="003C07E3">
      <w:pPr>
        <w:rPr>
          <w:rFonts w:ascii="Arial" w:hAnsi="Arial" w:cs="Arial"/>
          <w:bCs/>
          <w:iCs/>
          <w:sz w:val="22"/>
          <w:szCs w:val="22"/>
        </w:rPr>
      </w:pPr>
    </w:p>
    <w:p w14:paraId="253988AE"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B3D350F" w14:textId="77777777" w:rsidR="00354F34" w:rsidRPr="004C3A0B" w:rsidRDefault="00354F34">
      <w:pPr>
        <w:rPr>
          <w:rFonts w:ascii="Arial" w:hAnsi="Arial" w:cs="Arial"/>
          <w:bCs/>
          <w:iCs/>
          <w:sz w:val="22"/>
          <w:szCs w:val="22"/>
        </w:rPr>
      </w:pPr>
    </w:p>
    <w:p w14:paraId="6629481E" w14:textId="77777777" w:rsidR="003264AE" w:rsidRDefault="003264AE">
      <w:pPr>
        <w:rPr>
          <w:rFonts w:ascii="Arial" w:hAnsi="Arial" w:cs="Arial"/>
          <w:b/>
          <w:sz w:val="22"/>
          <w:szCs w:val="22"/>
        </w:rPr>
      </w:pPr>
      <w:r>
        <w:rPr>
          <w:rFonts w:ascii="Arial" w:hAnsi="Arial" w:cs="Arial"/>
          <w:b/>
          <w:sz w:val="22"/>
          <w:szCs w:val="22"/>
        </w:rPr>
        <w:br w:type="page"/>
      </w:r>
    </w:p>
    <w:p w14:paraId="58C089E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1F14C61" w14:textId="77777777" w:rsidTr="00354F34">
        <w:tc>
          <w:tcPr>
            <w:tcW w:w="8217" w:type="dxa"/>
            <w:shd w:val="clear" w:color="auto" w:fill="F2F2F2" w:themeFill="background1" w:themeFillShade="F2"/>
          </w:tcPr>
          <w:p w14:paraId="6D77C47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6B865F1" w14:textId="77777777" w:rsidR="00986FD8" w:rsidRPr="004C3A0B" w:rsidRDefault="00986FD8" w:rsidP="00986FD8">
            <w:pPr>
              <w:autoSpaceDE w:val="0"/>
              <w:autoSpaceDN w:val="0"/>
              <w:adjustRightInd w:val="0"/>
              <w:jc w:val="center"/>
              <w:rPr>
                <w:rFonts w:ascii="Arial" w:hAnsi="Arial" w:cs="Arial"/>
                <w:b/>
                <w:bCs/>
                <w:sz w:val="22"/>
                <w:szCs w:val="22"/>
              </w:rPr>
            </w:pPr>
          </w:p>
          <w:p w14:paraId="0B2B934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1BD3A79" w14:textId="77777777" w:rsidR="00986FD8" w:rsidRPr="004C3A0B" w:rsidRDefault="00986FD8" w:rsidP="00986FD8">
            <w:pPr>
              <w:autoSpaceDE w:val="0"/>
              <w:autoSpaceDN w:val="0"/>
              <w:adjustRightInd w:val="0"/>
              <w:jc w:val="center"/>
              <w:rPr>
                <w:rFonts w:ascii="Arial" w:hAnsi="Arial" w:cs="Arial"/>
                <w:b/>
                <w:bCs/>
                <w:sz w:val="22"/>
                <w:szCs w:val="22"/>
              </w:rPr>
            </w:pPr>
          </w:p>
          <w:p w14:paraId="7378F23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E4275FF" w14:textId="77777777" w:rsidTr="00354F34">
        <w:trPr>
          <w:trHeight w:val="439"/>
        </w:trPr>
        <w:tc>
          <w:tcPr>
            <w:tcW w:w="8217" w:type="dxa"/>
            <w:shd w:val="clear" w:color="auto" w:fill="F2F2F2" w:themeFill="background1" w:themeFillShade="F2"/>
            <w:vAlign w:val="center"/>
          </w:tcPr>
          <w:p w14:paraId="210BC66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BC855B5"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F8CF93D" w14:textId="1E0C196C" w:rsidR="00986FD8" w:rsidRPr="004C3A0B" w:rsidRDefault="00D16A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FAD876" w14:textId="77777777" w:rsidTr="00354F34">
        <w:trPr>
          <w:trHeight w:val="403"/>
        </w:trPr>
        <w:tc>
          <w:tcPr>
            <w:tcW w:w="8217" w:type="dxa"/>
            <w:shd w:val="clear" w:color="auto" w:fill="F2F2F2" w:themeFill="background1" w:themeFillShade="F2"/>
            <w:vAlign w:val="center"/>
          </w:tcPr>
          <w:p w14:paraId="66B5937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EE86380" w14:textId="58CD423B" w:rsidR="00986FD8" w:rsidRPr="004C3A0B" w:rsidRDefault="00D16A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43E02B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060FF57" w14:textId="77777777" w:rsidTr="00354F34">
        <w:trPr>
          <w:trHeight w:val="439"/>
        </w:trPr>
        <w:tc>
          <w:tcPr>
            <w:tcW w:w="8217" w:type="dxa"/>
            <w:shd w:val="clear" w:color="auto" w:fill="F2F2F2" w:themeFill="background1" w:themeFillShade="F2"/>
            <w:vAlign w:val="center"/>
          </w:tcPr>
          <w:p w14:paraId="174EE04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7FE496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153A156" w14:textId="6B26D2C9" w:rsidR="00986FD8" w:rsidRPr="004C3A0B" w:rsidRDefault="00D16A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D44C91" w14:textId="77777777" w:rsidTr="00354F34">
        <w:trPr>
          <w:trHeight w:val="403"/>
        </w:trPr>
        <w:tc>
          <w:tcPr>
            <w:tcW w:w="8217" w:type="dxa"/>
            <w:shd w:val="clear" w:color="auto" w:fill="F2F2F2" w:themeFill="background1" w:themeFillShade="F2"/>
            <w:vAlign w:val="center"/>
          </w:tcPr>
          <w:p w14:paraId="24306EB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1136994" w14:textId="2A105A64" w:rsidR="00986FD8" w:rsidRPr="004C3A0B" w:rsidRDefault="00D16A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0C64F1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5024D5" w14:textId="77777777" w:rsidTr="00354F34">
        <w:trPr>
          <w:trHeight w:val="403"/>
        </w:trPr>
        <w:tc>
          <w:tcPr>
            <w:tcW w:w="8217" w:type="dxa"/>
            <w:shd w:val="clear" w:color="auto" w:fill="F2F2F2" w:themeFill="background1" w:themeFillShade="F2"/>
            <w:vAlign w:val="center"/>
          </w:tcPr>
          <w:p w14:paraId="458A272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00CB9C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40642E" w14:textId="509980B4" w:rsidR="00986FD8" w:rsidRPr="004C3A0B" w:rsidRDefault="00D16A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29A54B7" w14:textId="77777777" w:rsidTr="00354F34">
        <w:trPr>
          <w:trHeight w:val="439"/>
        </w:trPr>
        <w:tc>
          <w:tcPr>
            <w:tcW w:w="8217" w:type="dxa"/>
            <w:shd w:val="clear" w:color="auto" w:fill="F2F2F2" w:themeFill="background1" w:themeFillShade="F2"/>
            <w:vAlign w:val="center"/>
          </w:tcPr>
          <w:p w14:paraId="75A1DD5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DB523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92F31E8" w14:textId="7FED18B2" w:rsidR="00986FD8" w:rsidRPr="004C3A0B" w:rsidRDefault="00D16A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4A1A91" w14:textId="77777777" w:rsidTr="00354F34">
        <w:trPr>
          <w:trHeight w:val="403"/>
        </w:trPr>
        <w:tc>
          <w:tcPr>
            <w:tcW w:w="8217" w:type="dxa"/>
            <w:shd w:val="clear" w:color="auto" w:fill="F2F2F2" w:themeFill="background1" w:themeFillShade="F2"/>
            <w:vAlign w:val="center"/>
          </w:tcPr>
          <w:p w14:paraId="25B0DC9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D0BDDF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4FBE74" w14:textId="3D61A89B" w:rsidR="00986FD8" w:rsidRPr="004C3A0B" w:rsidRDefault="00D16AE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0E88578" w14:textId="77777777" w:rsidTr="00354F34">
        <w:trPr>
          <w:trHeight w:val="403"/>
        </w:trPr>
        <w:tc>
          <w:tcPr>
            <w:tcW w:w="8217" w:type="dxa"/>
            <w:shd w:val="clear" w:color="auto" w:fill="F2F2F2" w:themeFill="background1" w:themeFillShade="F2"/>
            <w:vAlign w:val="center"/>
          </w:tcPr>
          <w:p w14:paraId="7EEA0FE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470177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B40D2ED" w14:textId="714B7878" w:rsidR="00986FD8" w:rsidRPr="004C3A0B" w:rsidRDefault="00D16AE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E8CD79" w14:textId="77777777" w:rsidTr="00354F34">
        <w:trPr>
          <w:trHeight w:val="403"/>
        </w:trPr>
        <w:tc>
          <w:tcPr>
            <w:tcW w:w="8217" w:type="dxa"/>
            <w:shd w:val="clear" w:color="auto" w:fill="F2F2F2" w:themeFill="background1" w:themeFillShade="F2"/>
            <w:vAlign w:val="center"/>
          </w:tcPr>
          <w:p w14:paraId="03552F5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606529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B9BE60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6D412F9" w14:textId="42C42811" w:rsidR="00113E57" w:rsidRPr="004C3A0B" w:rsidRDefault="00D16AE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4DDE44A" w14:textId="77777777" w:rsidTr="00113E57">
        <w:trPr>
          <w:trHeight w:val="403"/>
        </w:trPr>
        <w:tc>
          <w:tcPr>
            <w:tcW w:w="8217" w:type="dxa"/>
            <w:shd w:val="clear" w:color="auto" w:fill="auto"/>
            <w:vAlign w:val="center"/>
          </w:tcPr>
          <w:p w14:paraId="1E1F6DD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6C533CF" w14:textId="77777777" w:rsidR="00113E57" w:rsidRDefault="00113E57" w:rsidP="00113E57">
            <w:pPr>
              <w:rPr>
                <w:rFonts w:ascii="Arial" w:hAnsi="Arial" w:cs="Arial"/>
              </w:rPr>
            </w:pPr>
          </w:p>
          <w:p w14:paraId="46616537" w14:textId="77777777" w:rsidR="00113E57" w:rsidRDefault="00113E57" w:rsidP="00113E57">
            <w:pPr>
              <w:rPr>
                <w:rFonts w:ascii="Arial" w:hAnsi="Arial" w:cs="Arial"/>
              </w:rPr>
            </w:pPr>
          </w:p>
          <w:p w14:paraId="2174C0BB" w14:textId="77777777" w:rsidR="00113E57" w:rsidRPr="004C3A0B" w:rsidRDefault="00113E57" w:rsidP="00113E57">
            <w:pPr>
              <w:rPr>
                <w:rFonts w:ascii="Arial" w:hAnsi="Arial" w:cs="Arial"/>
                <w:sz w:val="22"/>
                <w:szCs w:val="22"/>
              </w:rPr>
            </w:pPr>
          </w:p>
          <w:p w14:paraId="17127F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C2979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33D61CE" w14:textId="77777777" w:rsidR="00113E57" w:rsidRDefault="00113E57" w:rsidP="00986FD8">
            <w:pPr>
              <w:autoSpaceDE w:val="0"/>
              <w:autoSpaceDN w:val="0"/>
              <w:adjustRightInd w:val="0"/>
              <w:jc w:val="center"/>
              <w:rPr>
                <w:rFonts w:ascii="Arial" w:hAnsi="Arial" w:cs="Arial"/>
                <w:b/>
                <w:bCs/>
                <w:sz w:val="22"/>
                <w:szCs w:val="22"/>
              </w:rPr>
            </w:pPr>
          </w:p>
        </w:tc>
      </w:tr>
    </w:tbl>
    <w:p w14:paraId="5F8BDD8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9BF4E5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3BE341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2E080F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FF729E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CCFE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12F896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B6599B" w14:textId="77777777" w:rsidR="003257BD" w:rsidRDefault="003257BD" w:rsidP="003257BD">
            <w:pPr>
              <w:rPr>
                <w:rFonts w:ascii="Arial" w:hAnsi="Arial" w:cs="Arial"/>
                <w:sz w:val="22"/>
                <w:szCs w:val="22"/>
              </w:rPr>
            </w:pPr>
          </w:p>
          <w:p w14:paraId="09986375" w14:textId="621A2753" w:rsidR="003257BD" w:rsidRDefault="00F352C3" w:rsidP="003257BD">
            <w:pPr>
              <w:rPr>
                <w:rFonts w:ascii="Arial" w:hAnsi="Arial" w:cs="Arial"/>
                <w:sz w:val="22"/>
                <w:szCs w:val="22"/>
              </w:rPr>
            </w:pPr>
            <w:r>
              <w:rPr>
                <w:rFonts w:ascii="Arial" w:hAnsi="Arial" w:cs="Arial"/>
                <w:sz w:val="22"/>
                <w:szCs w:val="22"/>
              </w:rPr>
              <w:t xml:space="preserve">An estimate of around ten people. </w:t>
            </w:r>
          </w:p>
          <w:p w14:paraId="362C324E" w14:textId="77777777" w:rsidR="003257BD" w:rsidRPr="004C3A0B" w:rsidRDefault="003257BD" w:rsidP="003257BD">
            <w:pPr>
              <w:rPr>
                <w:rFonts w:ascii="Arial" w:hAnsi="Arial" w:cs="Arial"/>
                <w:sz w:val="22"/>
                <w:szCs w:val="22"/>
              </w:rPr>
            </w:pPr>
          </w:p>
          <w:p w14:paraId="5892BA05"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D47111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1080A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C25584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B92138" w14:textId="77777777" w:rsidR="003257BD" w:rsidRDefault="003257BD" w:rsidP="003257BD">
            <w:pPr>
              <w:rPr>
                <w:rFonts w:ascii="Arial" w:hAnsi="Arial" w:cs="Arial"/>
                <w:sz w:val="22"/>
                <w:szCs w:val="22"/>
              </w:rPr>
            </w:pPr>
          </w:p>
          <w:p w14:paraId="0C3C315F" w14:textId="480D14D9" w:rsidR="003257BD" w:rsidRDefault="00F352C3" w:rsidP="003257BD">
            <w:pPr>
              <w:rPr>
                <w:rFonts w:ascii="Arial" w:hAnsi="Arial" w:cs="Arial"/>
                <w:sz w:val="22"/>
                <w:szCs w:val="22"/>
              </w:rPr>
            </w:pPr>
            <w:r>
              <w:rPr>
                <w:rFonts w:ascii="Arial" w:hAnsi="Arial" w:cs="Arial"/>
                <w:sz w:val="22"/>
                <w:szCs w:val="22"/>
              </w:rPr>
              <w:t xml:space="preserve">The participants will potentially be those who have consented to the research that use support services </w:t>
            </w:r>
            <w:proofErr w:type="gramStart"/>
            <w:r>
              <w:rPr>
                <w:rFonts w:ascii="Arial" w:hAnsi="Arial" w:cs="Arial"/>
                <w:sz w:val="22"/>
                <w:szCs w:val="22"/>
              </w:rPr>
              <w:t>and also</w:t>
            </w:r>
            <w:proofErr w:type="gramEnd"/>
            <w:r>
              <w:rPr>
                <w:rFonts w:ascii="Arial" w:hAnsi="Arial" w:cs="Arial"/>
                <w:sz w:val="22"/>
                <w:szCs w:val="22"/>
              </w:rPr>
              <w:t xml:space="preserve"> those who have completed the online questionnaire. </w:t>
            </w:r>
          </w:p>
          <w:p w14:paraId="7C3EBCAF" w14:textId="77777777" w:rsidR="003257BD" w:rsidRPr="004C3A0B" w:rsidRDefault="003257BD" w:rsidP="003257BD">
            <w:pPr>
              <w:rPr>
                <w:rFonts w:ascii="Arial" w:hAnsi="Arial" w:cs="Arial"/>
                <w:sz w:val="22"/>
                <w:szCs w:val="22"/>
              </w:rPr>
            </w:pPr>
          </w:p>
          <w:p w14:paraId="0DD9881A"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9E1AF64" w14:textId="77777777" w:rsidTr="009D2E0B">
        <w:trPr>
          <w:trHeight w:val="403"/>
        </w:trPr>
        <w:tc>
          <w:tcPr>
            <w:tcW w:w="3256" w:type="dxa"/>
            <w:tcBorders>
              <w:top w:val="single" w:sz="4" w:space="0" w:color="auto"/>
            </w:tcBorders>
            <w:shd w:val="clear" w:color="auto" w:fill="F2F2F2" w:themeFill="background1" w:themeFillShade="F2"/>
            <w:vAlign w:val="center"/>
          </w:tcPr>
          <w:p w14:paraId="5A68137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5BFDAB4" w14:textId="77777777" w:rsidR="003257BD" w:rsidRDefault="003257BD" w:rsidP="003257BD">
            <w:pPr>
              <w:rPr>
                <w:rFonts w:ascii="Arial" w:hAnsi="Arial" w:cs="Arial"/>
                <w:sz w:val="22"/>
                <w:szCs w:val="22"/>
              </w:rPr>
            </w:pPr>
          </w:p>
          <w:p w14:paraId="0C360BC0" w14:textId="537C6557" w:rsidR="003257BD" w:rsidRDefault="00F352C3" w:rsidP="003257BD">
            <w:pPr>
              <w:rPr>
                <w:rFonts w:ascii="Arial" w:hAnsi="Arial" w:cs="Arial"/>
                <w:sz w:val="22"/>
                <w:szCs w:val="22"/>
              </w:rPr>
            </w:pPr>
            <w:r>
              <w:rPr>
                <w:rFonts w:ascii="Arial" w:hAnsi="Arial" w:cs="Arial"/>
                <w:sz w:val="22"/>
                <w:szCs w:val="22"/>
              </w:rPr>
              <w:t>Anonymously</w:t>
            </w:r>
          </w:p>
          <w:p w14:paraId="106D8EDB" w14:textId="77777777" w:rsidR="003257BD" w:rsidRPr="004C3A0B" w:rsidRDefault="003257BD" w:rsidP="003257BD">
            <w:pPr>
              <w:rPr>
                <w:rFonts w:ascii="Arial" w:hAnsi="Arial" w:cs="Arial"/>
                <w:sz w:val="22"/>
                <w:szCs w:val="22"/>
              </w:rPr>
            </w:pPr>
          </w:p>
          <w:p w14:paraId="560E33A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21281F7" w14:textId="77777777" w:rsidR="00720BA7" w:rsidRPr="00D71982" w:rsidRDefault="00720BA7" w:rsidP="009955DD">
      <w:pPr>
        <w:rPr>
          <w:rFonts w:ascii="Arial" w:hAnsi="Arial" w:cs="Arial"/>
          <w:bCs/>
          <w:sz w:val="24"/>
          <w:szCs w:val="24"/>
        </w:rPr>
      </w:pPr>
    </w:p>
    <w:p w14:paraId="7B10DDA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5363982" w14:textId="77777777" w:rsidTr="00354F34">
        <w:tc>
          <w:tcPr>
            <w:tcW w:w="7225" w:type="dxa"/>
            <w:shd w:val="clear" w:color="auto" w:fill="F2F2F2" w:themeFill="background1" w:themeFillShade="F2"/>
          </w:tcPr>
          <w:p w14:paraId="5113883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55C687C" w14:textId="77777777" w:rsidR="00397B49" w:rsidRPr="004C3A0B" w:rsidRDefault="00397B49" w:rsidP="00720BA7">
            <w:pPr>
              <w:autoSpaceDE w:val="0"/>
              <w:autoSpaceDN w:val="0"/>
              <w:adjustRightInd w:val="0"/>
              <w:jc w:val="center"/>
              <w:rPr>
                <w:rFonts w:ascii="Arial" w:hAnsi="Arial" w:cs="Arial"/>
                <w:b/>
                <w:bCs/>
                <w:sz w:val="16"/>
                <w:szCs w:val="16"/>
              </w:rPr>
            </w:pPr>
          </w:p>
          <w:p w14:paraId="75214F1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E3EA8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7A8969B" w14:textId="77777777" w:rsidR="00397B49" w:rsidRPr="004C3A0B" w:rsidRDefault="00397B49" w:rsidP="00694EA8">
            <w:pPr>
              <w:autoSpaceDE w:val="0"/>
              <w:autoSpaceDN w:val="0"/>
              <w:adjustRightInd w:val="0"/>
              <w:jc w:val="center"/>
              <w:rPr>
                <w:rFonts w:ascii="Arial" w:hAnsi="Arial" w:cs="Arial"/>
                <w:b/>
                <w:bCs/>
                <w:sz w:val="16"/>
                <w:szCs w:val="16"/>
              </w:rPr>
            </w:pPr>
          </w:p>
          <w:p w14:paraId="79A68B2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9AB36F5" w14:textId="77777777" w:rsidTr="00354F34">
        <w:trPr>
          <w:trHeight w:val="439"/>
        </w:trPr>
        <w:tc>
          <w:tcPr>
            <w:tcW w:w="7225" w:type="dxa"/>
            <w:shd w:val="clear" w:color="auto" w:fill="F2F2F2" w:themeFill="background1" w:themeFillShade="F2"/>
            <w:vAlign w:val="center"/>
          </w:tcPr>
          <w:p w14:paraId="0C48E2F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337835B" w14:textId="4CCDF2B6" w:rsidR="00397B49" w:rsidRPr="004C3A0B" w:rsidRDefault="00D16A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7164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1DF2C1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929510" w14:textId="77777777" w:rsidTr="00354F34">
        <w:trPr>
          <w:trHeight w:val="403"/>
        </w:trPr>
        <w:tc>
          <w:tcPr>
            <w:tcW w:w="7225" w:type="dxa"/>
            <w:shd w:val="clear" w:color="auto" w:fill="F2F2F2" w:themeFill="background1" w:themeFillShade="F2"/>
            <w:vAlign w:val="center"/>
          </w:tcPr>
          <w:p w14:paraId="686855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A81A49" w14:textId="583125D8"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D051E3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865DB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60F9DD" w14:textId="77777777" w:rsidTr="00354F34">
        <w:trPr>
          <w:trHeight w:val="439"/>
        </w:trPr>
        <w:tc>
          <w:tcPr>
            <w:tcW w:w="7225" w:type="dxa"/>
            <w:shd w:val="clear" w:color="auto" w:fill="F2F2F2" w:themeFill="background1" w:themeFillShade="F2"/>
            <w:vAlign w:val="center"/>
          </w:tcPr>
          <w:p w14:paraId="606D57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DD16778" w14:textId="522D53D6"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57B55C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796EF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E51A78" w14:textId="77777777" w:rsidTr="00354F34">
        <w:trPr>
          <w:trHeight w:val="403"/>
        </w:trPr>
        <w:tc>
          <w:tcPr>
            <w:tcW w:w="7225" w:type="dxa"/>
            <w:shd w:val="clear" w:color="auto" w:fill="F2F2F2" w:themeFill="background1" w:themeFillShade="F2"/>
            <w:vAlign w:val="center"/>
          </w:tcPr>
          <w:p w14:paraId="775E7F8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F50567B" w14:textId="10449802"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8129C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CFB6F2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AFDA69" w14:textId="77777777" w:rsidTr="00354F34">
        <w:trPr>
          <w:trHeight w:val="439"/>
        </w:trPr>
        <w:tc>
          <w:tcPr>
            <w:tcW w:w="7225" w:type="dxa"/>
            <w:shd w:val="clear" w:color="auto" w:fill="F2F2F2" w:themeFill="background1" w:themeFillShade="F2"/>
            <w:vAlign w:val="center"/>
          </w:tcPr>
          <w:p w14:paraId="043530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792A693" w14:textId="3028A5D2"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00D03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E4B7A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D6B466" w14:textId="77777777" w:rsidTr="00354F34">
        <w:trPr>
          <w:trHeight w:val="403"/>
        </w:trPr>
        <w:tc>
          <w:tcPr>
            <w:tcW w:w="7225" w:type="dxa"/>
            <w:shd w:val="clear" w:color="auto" w:fill="F2F2F2" w:themeFill="background1" w:themeFillShade="F2"/>
            <w:vAlign w:val="center"/>
          </w:tcPr>
          <w:p w14:paraId="155AA16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0EE82D2" w14:textId="7996ABBA"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91D98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F5EAB1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D741E4" w14:textId="77777777" w:rsidTr="00354F34">
        <w:trPr>
          <w:trHeight w:val="439"/>
        </w:trPr>
        <w:tc>
          <w:tcPr>
            <w:tcW w:w="7225" w:type="dxa"/>
            <w:shd w:val="clear" w:color="auto" w:fill="F2F2F2" w:themeFill="background1" w:themeFillShade="F2"/>
            <w:vAlign w:val="center"/>
          </w:tcPr>
          <w:p w14:paraId="10D390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F5AC050" w14:textId="539FF88E"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79079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C98E0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9D3EB6" w14:textId="77777777" w:rsidTr="00354F34">
        <w:trPr>
          <w:trHeight w:val="403"/>
        </w:trPr>
        <w:tc>
          <w:tcPr>
            <w:tcW w:w="7225" w:type="dxa"/>
            <w:shd w:val="clear" w:color="auto" w:fill="F2F2F2" w:themeFill="background1" w:themeFillShade="F2"/>
            <w:vAlign w:val="center"/>
          </w:tcPr>
          <w:p w14:paraId="500777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9713840" w14:textId="51B640CC"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787C93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F4008C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C11F36" w14:textId="77777777" w:rsidTr="00354F34">
        <w:trPr>
          <w:trHeight w:val="439"/>
        </w:trPr>
        <w:tc>
          <w:tcPr>
            <w:tcW w:w="7225" w:type="dxa"/>
            <w:shd w:val="clear" w:color="auto" w:fill="F2F2F2" w:themeFill="background1" w:themeFillShade="F2"/>
            <w:vAlign w:val="center"/>
          </w:tcPr>
          <w:p w14:paraId="397BC17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BB96A36" w14:textId="5FBE8BA1" w:rsidR="00C86572" w:rsidRPr="004C3A0B" w:rsidRDefault="00D16A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32C89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E94D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0C2FE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ED74F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12534EF" w14:textId="77777777" w:rsidTr="00354F34">
        <w:trPr>
          <w:trHeight w:val="403"/>
        </w:trPr>
        <w:tc>
          <w:tcPr>
            <w:tcW w:w="9889" w:type="dxa"/>
            <w:gridSpan w:val="4"/>
            <w:vAlign w:val="center"/>
          </w:tcPr>
          <w:p w14:paraId="0F965C3B" w14:textId="77777777" w:rsidR="003257BD" w:rsidRDefault="003257BD" w:rsidP="003257BD">
            <w:pPr>
              <w:rPr>
                <w:rFonts w:ascii="Arial" w:hAnsi="Arial" w:cs="Arial"/>
                <w:sz w:val="22"/>
                <w:szCs w:val="22"/>
              </w:rPr>
            </w:pPr>
          </w:p>
          <w:p w14:paraId="165CF676" w14:textId="77777777" w:rsidR="003257BD" w:rsidRDefault="003257BD" w:rsidP="003257BD">
            <w:pPr>
              <w:rPr>
                <w:rFonts w:ascii="Arial" w:hAnsi="Arial" w:cs="Arial"/>
                <w:sz w:val="22"/>
                <w:szCs w:val="22"/>
              </w:rPr>
            </w:pPr>
          </w:p>
          <w:p w14:paraId="0767DB19" w14:textId="77777777" w:rsidR="003257BD" w:rsidRPr="004C3A0B" w:rsidRDefault="003257BD" w:rsidP="003257BD">
            <w:pPr>
              <w:rPr>
                <w:rFonts w:ascii="Arial" w:hAnsi="Arial" w:cs="Arial"/>
                <w:sz w:val="22"/>
                <w:szCs w:val="22"/>
              </w:rPr>
            </w:pPr>
          </w:p>
          <w:p w14:paraId="364CF37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B6C95B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F387688" w14:textId="77777777" w:rsidTr="00354F34">
        <w:tc>
          <w:tcPr>
            <w:tcW w:w="7225" w:type="dxa"/>
            <w:shd w:val="clear" w:color="auto" w:fill="F2F2F2" w:themeFill="background1" w:themeFillShade="F2"/>
          </w:tcPr>
          <w:p w14:paraId="1FB8154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14F412" w14:textId="77777777" w:rsidR="00E45AB0" w:rsidRPr="004C3A0B" w:rsidRDefault="00E45AB0" w:rsidP="00720BA7">
            <w:pPr>
              <w:autoSpaceDE w:val="0"/>
              <w:autoSpaceDN w:val="0"/>
              <w:adjustRightInd w:val="0"/>
              <w:jc w:val="center"/>
              <w:rPr>
                <w:rFonts w:ascii="Arial" w:hAnsi="Arial" w:cs="Arial"/>
                <w:b/>
                <w:bCs/>
                <w:sz w:val="16"/>
                <w:szCs w:val="16"/>
              </w:rPr>
            </w:pPr>
          </w:p>
          <w:p w14:paraId="62E447F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AAA425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BF3156" w14:textId="77777777" w:rsidR="00E45AB0" w:rsidRPr="004C3A0B" w:rsidRDefault="00E45AB0" w:rsidP="00720BA7">
            <w:pPr>
              <w:autoSpaceDE w:val="0"/>
              <w:autoSpaceDN w:val="0"/>
              <w:adjustRightInd w:val="0"/>
              <w:jc w:val="center"/>
              <w:rPr>
                <w:rFonts w:ascii="Arial" w:hAnsi="Arial" w:cs="Arial"/>
                <w:b/>
                <w:bCs/>
                <w:sz w:val="16"/>
                <w:szCs w:val="16"/>
              </w:rPr>
            </w:pPr>
          </w:p>
          <w:p w14:paraId="61D4792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A5CF164" w14:textId="77777777" w:rsidTr="00354F34">
        <w:trPr>
          <w:trHeight w:val="439"/>
        </w:trPr>
        <w:tc>
          <w:tcPr>
            <w:tcW w:w="7225" w:type="dxa"/>
            <w:shd w:val="clear" w:color="auto" w:fill="F2F2F2" w:themeFill="background1" w:themeFillShade="F2"/>
            <w:vAlign w:val="center"/>
          </w:tcPr>
          <w:p w14:paraId="2427FD1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D24883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D895B72" w14:textId="07BB0531" w:rsidR="00E45AB0" w:rsidRPr="004C3A0B" w:rsidRDefault="00D16A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986259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5D0BDB0" w14:textId="77777777" w:rsidTr="00354F34">
        <w:trPr>
          <w:trHeight w:val="403"/>
        </w:trPr>
        <w:tc>
          <w:tcPr>
            <w:tcW w:w="7225" w:type="dxa"/>
            <w:shd w:val="clear" w:color="auto" w:fill="F2F2F2" w:themeFill="background1" w:themeFillShade="F2"/>
            <w:vAlign w:val="center"/>
          </w:tcPr>
          <w:p w14:paraId="1AA553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38175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87EB57D" w14:textId="4D43E20A" w:rsidR="00E45AB0" w:rsidRPr="004C3A0B" w:rsidRDefault="00D16A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005491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6B392E" w14:textId="77777777" w:rsidTr="00354F34">
        <w:trPr>
          <w:trHeight w:val="439"/>
        </w:trPr>
        <w:tc>
          <w:tcPr>
            <w:tcW w:w="7225" w:type="dxa"/>
            <w:shd w:val="clear" w:color="auto" w:fill="F2F2F2" w:themeFill="background1" w:themeFillShade="F2"/>
            <w:vAlign w:val="center"/>
          </w:tcPr>
          <w:p w14:paraId="3409B85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3F2C72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3CF6801" w14:textId="76082242" w:rsidR="00E45AB0" w:rsidRPr="004C3A0B" w:rsidRDefault="00D16A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6D5CE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83E2EB" w14:textId="77777777" w:rsidTr="00354F34">
        <w:trPr>
          <w:trHeight w:val="403"/>
        </w:trPr>
        <w:tc>
          <w:tcPr>
            <w:tcW w:w="7225" w:type="dxa"/>
            <w:shd w:val="clear" w:color="auto" w:fill="F2F2F2" w:themeFill="background1" w:themeFillShade="F2"/>
            <w:vAlign w:val="center"/>
          </w:tcPr>
          <w:p w14:paraId="537D881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1DA56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033B5A0" w14:textId="5FD98926" w:rsidR="00E45AB0" w:rsidRPr="004C3A0B" w:rsidRDefault="00D16A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ACB7CE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3947281" w14:textId="77777777" w:rsidTr="00A83D75">
        <w:trPr>
          <w:trHeight w:val="403"/>
        </w:trPr>
        <w:tc>
          <w:tcPr>
            <w:tcW w:w="9889" w:type="dxa"/>
            <w:gridSpan w:val="4"/>
            <w:shd w:val="clear" w:color="auto" w:fill="F2F2F2" w:themeFill="background1" w:themeFillShade="F2"/>
            <w:vAlign w:val="center"/>
          </w:tcPr>
          <w:p w14:paraId="1DA5254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B6D451" w14:textId="77777777" w:rsidTr="00C70796">
        <w:trPr>
          <w:trHeight w:val="403"/>
        </w:trPr>
        <w:tc>
          <w:tcPr>
            <w:tcW w:w="9889" w:type="dxa"/>
            <w:gridSpan w:val="4"/>
            <w:vAlign w:val="center"/>
          </w:tcPr>
          <w:p w14:paraId="50F9AAE9" w14:textId="77777777" w:rsidR="003257BD" w:rsidRDefault="003257BD" w:rsidP="003257BD">
            <w:pPr>
              <w:rPr>
                <w:rFonts w:ascii="Arial" w:hAnsi="Arial" w:cs="Arial"/>
                <w:sz w:val="22"/>
                <w:szCs w:val="22"/>
              </w:rPr>
            </w:pPr>
          </w:p>
          <w:p w14:paraId="151E83A4" w14:textId="77777777" w:rsidR="003257BD" w:rsidRDefault="003257BD" w:rsidP="003257BD">
            <w:pPr>
              <w:rPr>
                <w:rFonts w:ascii="Arial" w:hAnsi="Arial" w:cs="Arial"/>
                <w:sz w:val="22"/>
                <w:szCs w:val="22"/>
              </w:rPr>
            </w:pPr>
          </w:p>
          <w:p w14:paraId="4EACD9A2" w14:textId="77777777" w:rsidR="003257BD" w:rsidRPr="004C3A0B" w:rsidRDefault="003257BD" w:rsidP="003257BD">
            <w:pPr>
              <w:rPr>
                <w:rFonts w:ascii="Arial" w:hAnsi="Arial" w:cs="Arial"/>
                <w:sz w:val="22"/>
                <w:szCs w:val="22"/>
              </w:rPr>
            </w:pPr>
          </w:p>
          <w:p w14:paraId="5825F86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FC05E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A7B975B" w14:textId="77777777" w:rsidR="00065801" w:rsidRDefault="00065801">
      <w:pPr>
        <w:rPr>
          <w:rFonts w:ascii="Arial" w:hAnsi="Arial" w:cs="Arial"/>
          <w:b/>
          <w:sz w:val="22"/>
          <w:szCs w:val="22"/>
        </w:rPr>
      </w:pPr>
      <w:r>
        <w:rPr>
          <w:rFonts w:ascii="Arial" w:hAnsi="Arial" w:cs="Arial"/>
          <w:b/>
          <w:sz w:val="22"/>
          <w:szCs w:val="22"/>
        </w:rPr>
        <w:br w:type="page"/>
      </w:r>
    </w:p>
    <w:p w14:paraId="726A647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D668B6E" w14:textId="77777777" w:rsidTr="00A83D75">
        <w:tc>
          <w:tcPr>
            <w:tcW w:w="9923" w:type="dxa"/>
            <w:gridSpan w:val="4"/>
            <w:tcBorders>
              <w:bottom w:val="single" w:sz="4" w:space="0" w:color="auto"/>
            </w:tcBorders>
            <w:shd w:val="clear" w:color="auto" w:fill="F2F2F2" w:themeFill="background1" w:themeFillShade="F2"/>
          </w:tcPr>
          <w:p w14:paraId="769DCE9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F0ABC0A" w14:textId="77777777" w:rsidR="00B71FC2" w:rsidRDefault="00B71FC2" w:rsidP="00B71FC2"/>
          <w:p w14:paraId="79DC8EF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11179C3" w14:textId="77777777" w:rsidTr="00354F34">
        <w:tc>
          <w:tcPr>
            <w:tcW w:w="8251" w:type="dxa"/>
            <w:gridSpan w:val="2"/>
            <w:vMerge w:val="restart"/>
            <w:shd w:val="clear" w:color="auto" w:fill="F2F2F2" w:themeFill="background1" w:themeFillShade="F2"/>
          </w:tcPr>
          <w:p w14:paraId="01FFB6D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A15C1E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FBB869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8265181" w14:textId="77777777" w:rsidR="00425DA7" w:rsidRPr="00FD519A" w:rsidRDefault="0008707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B3CBE80" w14:textId="77777777" w:rsidTr="00354F34">
        <w:tc>
          <w:tcPr>
            <w:tcW w:w="8251" w:type="dxa"/>
            <w:gridSpan w:val="2"/>
            <w:vMerge/>
            <w:tcBorders>
              <w:bottom w:val="single" w:sz="4" w:space="0" w:color="auto"/>
            </w:tcBorders>
            <w:shd w:val="clear" w:color="auto" w:fill="F2F2F2" w:themeFill="background1" w:themeFillShade="F2"/>
          </w:tcPr>
          <w:p w14:paraId="6678F4A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4E50B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C7BFA43" w14:textId="46D42053" w:rsidR="00425DA7" w:rsidRDefault="0008707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6AEF">
                  <w:rPr>
                    <w:rFonts w:ascii="MS Gothic" w:eastAsia="MS Gothic" w:hAnsi="MS Gothic" w:cs="Arial" w:hint="eastAsia"/>
                    <w:b w:val="0"/>
                    <w:bCs w:val="0"/>
                  </w:rPr>
                  <w:t>☒</w:t>
                </w:r>
              </w:sdtContent>
            </w:sdt>
          </w:p>
        </w:tc>
      </w:tr>
      <w:tr w:rsidR="00C86572" w:rsidRPr="004C3A0B" w14:paraId="0AB18102" w14:textId="77777777" w:rsidTr="00A83D75">
        <w:tc>
          <w:tcPr>
            <w:tcW w:w="9923" w:type="dxa"/>
            <w:gridSpan w:val="4"/>
            <w:tcBorders>
              <w:bottom w:val="single" w:sz="4" w:space="0" w:color="auto"/>
            </w:tcBorders>
            <w:shd w:val="clear" w:color="auto" w:fill="F2F2F2" w:themeFill="background1" w:themeFillShade="F2"/>
          </w:tcPr>
          <w:p w14:paraId="0464E60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DD976D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BBC4D8F" w14:textId="77777777" w:rsidTr="00354F34">
        <w:tc>
          <w:tcPr>
            <w:tcW w:w="4849" w:type="dxa"/>
            <w:tcBorders>
              <w:top w:val="single" w:sz="4" w:space="0" w:color="auto"/>
              <w:bottom w:val="single" w:sz="4" w:space="0" w:color="auto"/>
            </w:tcBorders>
          </w:tcPr>
          <w:p w14:paraId="56AEEE3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FF56835" w14:textId="64647BBF" w:rsidR="003257BD" w:rsidRDefault="00F352C3" w:rsidP="003257BD">
            <w:pPr>
              <w:rPr>
                <w:rFonts w:ascii="Arial" w:hAnsi="Arial" w:cs="Arial"/>
                <w:sz w:val="22"/>
                <w:szCs w:val="22"/>
              </w:rPr>
            </w:pPr>
            <w:r>
              <w:rPr>
                <w:rFonts w:ascii="Arial" w:hAnsi="Arial" w:cs="Arial"/>
                <w:sz w:val="22"/>
                <w:szCs w:val="22"/>
              </w:rPr>
              <w:t>Emotional Distress</w:t>
            </w:r>
          </w:p>
          <w:p w14:paraId="54AB83E2" w14:textId="77777777" w:rsidR="003257BD" w:rsidRDefault="003257BD" w:rsidP="003257BD">
            <w:pPr>
              <w:rPr>
                <w:rFonts w:ascii="Arial" w:hAnsi="Arial" w:cs="Arial"/>
                <w:sz w:val="22"/>
                <w:szCs w:val="22"/>
              </w:rPr>
            </w:pPr>
          </w:p>
          <w:p w14:paraId="52EF4BA5" w14:textId="77777777" w:rsidR="003257BD" w:rsidRPr="004C3A0B" w:rsidRDefault="003257BD" w:rsidP="003257BD">
            <w:pPr>
              <w:rPr>
                <w:rFonts w:ascii="Arial" w:hAnsi="Arial" w:cs="Arial"/>
                <w:sz w:val="22"/>
                <w:szCs w:val="22"/>
              </w:rPr>
            </w:pPr>
          </w:p>
          <w:p w14:paraId="4135CAEA"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F7FBD2" w14:textId="368461BC" w:rsidR="00F352C3" w:rsidRDefault="00CE6A02" w:rsidP="00F352C3">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r w:rsidR="00F352C3">
              <w:rPr>
                <w:rFonts w:ascii="Arial" w:hAnsi="Arial" w:cs="Arial"/>
                <w:i/>
                <w:sz w:val="18"/>
                <w:szCs w:val="18"/>
              </w:rPr>
              <w:t>:</w:t>
            </w:r>
            <w:proofErr w:type="gramEnd"/>
          </w:p>
          <w:p w14:paraId="64C9F132" w14:textId="4724A7DE" w:rsidR="00160A0A" w:rsidRPr="00160A0A" w:rsidRDefault="00F352C3" w:rsidP="00F352C3">
            <w:pPr>
              <w:autoSpaceDE w:val="0"/>
              <w:autoSpaceDN w:val="0"/>
              <w:adjustRightInd w:val="0"/>
              <w:rPr>
                <w:rFonts w:ascii="Arial" w:hAnsi="Arial" w:cs="Arial"/>
                <w:sz w:val="22"/>
                <w:szCs w:val="22"/>
              </w:rPr>
            </w:pPr>
            <w:r>
              <w:rPr>
                <w:rFonts w:ascii="Arial" w:hAnsi="Arial" w:cs="Arial"/>
                <w:sz w:val="22"/>
                <w:szCs w:val="22"/>
              </w:rPr>
              <w:t xml:space="preserve">While the research is taking place there is the possibility that the interviewee may experience emotional distress as it could bring up past emotions and memories. I as the researcher will ensure that the participants are constantly aware that they have the right to no longer be involved with the research and that all information they give is confidentiality. As well as ensuring them that their personal details such as name, will be anonymised. If the participant decides to no longer be </w:t>
            </w:r>
            <w:r w:rsidR="00160A0A">
              <w:rPr>
                <w:rFonts w:ascii="Arial" w:hAnsi="Arial" w:cs="Arial"/>
                <w:sz w:val="22"/>
                <w:szCs w:val="22"/>
              </w:rPr>
              <w:t>involved,</w:t>
            </w:r>
            <w:r>
              <w:rPr>
                <w:rFonts w:ascii="Arial" w:hAnsi="Arial" w:cs="Arial"/>
                <w:sz w:val="22"/>
                <w:szCs w:val="22"/>
              </w:rPr>
              <w:t xml:space="preserve"> I will ensure them that any previous information they have given will be deleted and not used in the research. </w:t>
            </w:r>
            <w:r w:rsidR="00160A0A">
              <w:rPr>
                <w:rFonts w:ascii="Arial" w:hAnsi="Arial" w:cs="Arial"/>
                <w:sz w:val="22"/>
                <w:szCs w:val="22"/>
              </w:rPr>
              <w:t xml:space="preserve">I will also inform them of any relevant helplines or remind them of the appropriate individual to talk to if the topic gets too upsetting. </w:t>
            </w:r>
          </w:p>
          <w:p w14:paraId="6971B437" w14:textId="77777777" w:rsidR="003257BD" w:rsidRDefault="003257BD" w:rsidP="003257BD">
            <w:pPr>
              <w:rPr>
                <w:rFonts w:ascii="Arial" w:hAnsi="Arial" w:cs="Arial"/>
                <w:sz w:val="22"/>
                <w:szCs w:val="22"/>
              </w:rPr>
            </w:pPr>
          </w:p>
          <w:p w14:paraId="4A1B863C" w14:textId="77777777" w:rsidR="003257BD" w:rsidRPr="004C3A0B" w:rsidRDefault="003257BD" w:rsidP="003257BD">
            <w:pPr>
              <w:rPr>
                <w:rFonts w:ascii="Arial" w:hAnsi="Arial" w:cs="Arial"/>
                <w:sz w:val="22"/>
                <w:szCs w:val="22"/>
              </w:rPr>
            </w:pPr>
          </w:p>
          <w:p w14:paraId="1CF986FD"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C2AD36F" w14:textId="77777777" w:rsidTr="00A83D75">
        <w:tc>
          <w:tcPr>
            <w:tcW w:w="9923" w:type="dxa"/>
            <w:gridSpan w:val="4"/>
            <w:tcBorders>
              <w:bottom w:val="single" w:sz="4" w:space="0" w:color="auto"/>
            </w:tcBorders>
            <w:shd w:val="clear" w:color="auto" w:fill="F2F2F2" w:themeFill="background1" w:themeFillShade="F2"/>
          </w:tcPr>
          <w:p w14:paraId="71F842E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2BB02D2" w14:textId="77777777" w:rsidTr="00694EA8">
        <w:tc>
          <w:tcPr>
            <w:tcW w:w="9923" w:type="dxa"/>
            <w:gridSpan w:val="4"/>
            <w:tcBorders>
              <w:top w:val="single" w:sz="4" w:space="0" w:color="auto"/>
              <w:bottom w:val="single" w:sz="4" w:space="0" w:color="auto"/>
            </w:tcBorders>
          </w:tcPr>
          <w:p w14:paraId="71FE2290" w14:textId="56B1A6A2" w:rsidR="003257BD" w:rsidRDefault="00160A0A" w:rsidP="003257BD">
            <w:pPr>
              <w:rPr>
                <w:rFonts w:ascii="Arial" w:hAnsi="Arial" w:cs="Arial"/>
                <w:sz w:val="22"/>
                <w:szCs w:val="22"/>
              </w:rPr>
            </w:pPr>
            <w:r>
              <w:rPr>
                <w:rFonts w:ascii="Arial" w:hAnsi="Arial" w:cs="Arial"/>
                <w:sz w:val="22"/>
                <w:szCs w:val="22"/>
              </w:rPr>
              <w:t xml:space="preserve"> As the research focuses on rape and sexual assault, it is highly emotive and upsetting with the potential to cause distress. Depending on the situation in which the research takes place, there will be various advice and support options. As there is no research placement within a support service set yet, I cannot provide details of this. However; if a placement was to occur, I would provide all participants with the name and contact details of the appropriate individual they can talk to. </w:t>
            </w:r>
          </w:p>
          <w:p w14:paraId="7852888A" w14:textId="114D015C" w:rsidR="00160A0A" w:rsidRDefault="00160A0A" w:rsidP="003257BD">
            <w:pPr>
              <w:rPr>
                <w:rFonts w:ascii="Arial" w:hAnsi="Arial" w:cs="Arial"/>
                <w:sz w:val="22"/>
                <w:szCs w:val="22"/>
              </w:rPr>
            </w:pPr>
          </w:p>
          <w:p w14:paraId="5239D733" w14:textId="031D039A" w:rsidR="00160A0A" w:rsidRDefault="00160A0A" w:rsidP="003257BD">
            <w:pPr>
              <w:rPr>
                <w:rFonts w:ascii="Arial" w:hAnsi="Arial" w:cs="Arial"/>
                <w:sz w:val="22"/>
                <w:szCs w:val="22"/>
              </w:rPr>
            </w:pPr>
            <w:r>
              <w:rPr>
                <w:rFonts w:ascii="Arial" w:hAnsi="Arial" w:cs="Arial"/>
                <w:sz w:val="22"/>
                <w:szCs w:val="22"/>
              </w:rPr>
              <w:t xml:space="preserve">Also, at the end of each questionnaire and interview I shall provide the contact details of the following; </w:t>
            </w:r>
          </w:p>
          <w:p w14:paraId="0B1FE295" w14:textId="61442FBB" w:rsidR="00160A0A" w:rsidRDefault="00160A0A" w:rsidP="003257BD">
            <w:pPr>
              <w:rPr>
                <w:rFonts w:ascii="Arial" w:hAnsi="Arial" w:cs="Arial"/>
                <w:sz w:val="22"/>
                <w:szCs w:val="22"/>
              </w:rPr>
            </w:pPr>
          </w:p>
          <w:p w14:paraId="0FE7F799" w14:textId="2EEF294C" w:rsidR="00160A0A" w:rsidRDefault="00160A0A" w:rsidP="00160A0A">
            <w:pPr>
              <w:pStyle w:val="ListParagraph"/>
              <w:numPr>
                <w:ilvl w:val="0"/>
                <w:numId w:val="28"/>
              </w:numPr>
              <w:rPr>
                <w:rFonts w:ascii="Arial" w:hAnsi="Arial" w:cs="Arial"/>
              </w:rPr>
            </w:pPr>
            <w:r>
              <w:rPr>
                <w:rFonts w:ascii="Arial" w:hAnsi="Arial" w:cs="Arial"/>
              </w:rPr>
              <w:t xml:space="preserve">Victim Support </w:t>
            </w:r>
            <w:r w:rsidR="00CC1039">
              <w:rPr>
                <w:rFonts w:ascii="Arial" w:hAnsi="Arial" w:cs="Arial"/>
              </w:rPr>
              <w:t>–</w:t>
            </w:r>
            <w:r>
              <w:rPr>
                <w:rFonts w:ascii="Arial" w:hAnsi="Arial" w:cs="Arial"/>
              </w:rPr>
              <w:t xml:space="preserve"> 0333</w:t>
            </w:r>
            <w:r w:rsidR="00CC1039">
              <w:rPr>
                <w:rFonts w:ascii="Arial" w:hAnsi="Arial" w:cs="Arial"/>
              </w:rPr>
              <w:t xml:space="preserve"> 300 63 89</w:t>
            </w:r>
          </w:p>
          <w:p w14:paraId="281024B3" w14:textId="4D6E1FC5" w:rsidR="00CC1039" w:rsidRDefault="00CC1039" w:rsidP="00160A0A">
            <w:pPr>
              <w:pStyle w:val="ListParagraph"/>
              <w:numPr>
                <w:ilvl w:val="0"/>
                <w:numId w:val="28"/>
              </w:numPr>
              <w:rPr>
                <w:rFonts w:ascii="Arial" w:hAnsi="Arial" w:cs="Arial"/>
              </w:rPr>
            </w:pPr>
            <w:r>
              <w:rPr>
                <w:rFonts w:ascii="Arial" w:hAnsi="Arial" w:cs="Arial"/>
              </w:rPr>
              <w:t>Rape Crisis – 0808 802 99 99/ rapecrisis.org.uk</w:t>
            </w:r>
          </w:p>
          <w:p w14:paraId="14C5B909" w14:textId="3DFD81E4" w:rsidR="00CC1039" w:rsidRDefault="00CC1039" w:rsidP="00160A0A">
            <w:pPr>
              <w:pStyle w:val="ListParagraph"/>
              <w:numPr>
                <w:ilvl w:val="0"/>
                <w:numId w:val="28"/>
              </w:numPr>
              <w:rPr>
                <w:rFonts w:ascii="Arial" w:hAnsi="Arial" w:cs="Arial"/>
              </w:rPr>
            </w:pPr>
            <w:r>
              <w:rPr>
                <w:rFonts w:ascii="Arial" w:hAnsi="Arial" w:cs="Arial"/>
              </w:rPr>
              <w:t>The Survivors Trust – 0808 801 0818/ thesurvivorstrust.org</w:t>
            </w:r>
          </w:p>
          <w:p w14:paraId="416CDB00" w14:textId="23A47E27" w:rsidR="00CC1039" w:rsidRDefault="00CC1039" w:rsidP="00160A0A">
            <w:pPr>
              <w:pStyle w:val="ListParagraph"/>
              <w:numPr>
                <w:ilvl w:val="0"/>
                <w:numId w:val="28"/>
              </w:numPr>
              <w:rPr>
                <w:rFonts w:ascii="Arial" w:hAnsi="Arial" w:cs="Arial"/>
              </w:rPr>
            </w:pPr>
            <w:r>
              <w:rPr>
                <w:rFonts w:ascii="Arial" w:hAnsi="Arial" w:cs="Arial"/>
              </w:rPr>
              <w:t>Survivors UK Male Rape and Sexual Abuse Support (for men) – survivorsuk.org</w:t>
            </w:r>
          </w:p>
          <w:p w14:paraId="78886C77" w14:textId="178E7429" w:rsidR="00CC1039" w:rsidRPr="00160A0A" w:rsidRDefault="00CC1039" w:rsidP="00160A0A">
            <w:pPr>
              <w:pStyle w:val="ListParagraph"/>
              <w:numPr>
                <w:ilvl w:val="0"/>
                <w:numId w:val="28"/>
              </w:numPr>
              <w:rPr>
                <w:rFonts w:ascii="Arial" w:hAnsi="Arial" w:cs="Arial"/>
              </w:rPr>
            </w:pPr>
            <w:proofErr w:type="spellStart"/>
            <w:r>
              <w:rPr>
                <w:rFonts w:ascii="Arial" w:hAnsi="Arial" w:cs="Arial"/>
              </w:rPr>
              <w:t>Womens</w:t>
            </w:r>
            <w:proofErr w:type="spellEnd"/>
            <w:r>
              <w:rPr>
                <w:rFonts w:ascii="Arial" w:hAnsi="Arial" w:cs="Arial"/>
              </w:rPr>
              <w:t xml:space="preserve"> Aid Federation (for women) – womensaid.org.uk</w:t>
            </w:r>
          </w:p>
          <w:p w14:paraId="3D80D4F7" w14:textId="77777777" w:rsidR="003257BD" w:rsidRDefault="003257BD" w:rsidP="003257BD">
            <w:pPr>
              <w:rPr>
                <w:rFonts w:ascii="Arial" w:hAnsi="Arial" w:cs="Arial"/>
                <w:sz w:val="22"/>
                <w:szCs w:val="22"/>
              </w:rPr>
            </w:pPr>
          </w:p>
          <w:p w14:paraId="1276DBE1" w14:textId="77777777" w:rsidR="003257BD" w:rsidRPr="004C3A0B" w:rsidRDefault="003257BD" w:rsidP="003257BD">
            <w:pPr>
              <w:rPr>
                <w:rFonts w:ascii="Arial" w:hAnsi="Arial" w:cs="Arial"/>
                <w:sz w:val="22"/>
                <w:szCs w:val="22"/>
              </w:rPr>
            </w:pPr>
          </w:p>
          <w:p w14:paraId="74DDF98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38A52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67E41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BA724B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AE4AE5E" w14:textId="77777777" w:rsidTr="00354F34">
        <w:tc>
          <w:tcPr>
            <w:tcW w:w="4849" w:type="dxa"/>
            <w:tcBorders>
              <w:top w:val="single" w:sz="4" w:space="0" w:color="auto"/>
              <w:bottom w:val="single" w:sz="4" w:space="0" w:color="auto"/>
            </w:tcBorders>
          </w:tcPr>
          <w:p w14:paraId="16256C44" w14:textId="4F0B0536"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4D3CAEC" w14:textId="2415528D" w:rsidR="00CC1039" w:rsidRDefault="00CC1039" w:rsidP="00CC1039">
            <w:pPr>
              <w:pStyle w:val="ListParagraph"/>
              <w:numPr>
                <w:ilvl w:val="0"/>
                <w:numId w:val="29"/>
              </w:numPr>
              <w:autoSpaceDE w:val="0"/>
              <w:autoSpaceDN w:val="0"/>
              <w:adjustRightInd w:val="0"/>
              <w:rPr>
                <w:rFonts w:ascii="Arial" w:hAnsi="Arial" w:cs="Arial"/>
              </w:rPr>
            </w:pPr>
            <w:r w:rsidRPr="00CC1039">
              <w:rPr>
                <w:rFonts w:ascii="Arial" w:hAnsi="Arial" w:cs="Arial"/>
              </w:rPr>
              <w:lastRenderedPageBreak/>
              <w:t>Emotional distress</w:t>
            </w:r>
          </w:p>
          <w:p w14:paraId="610CB759" w14:textId="0B7A6B08" w:rsidR="00CC1039" w:rsidRDefault="00CC1039" w:rsidP="00CC1039">
            <w:pPr>
              <w:pStyle w:val="ListParagraph"/>
              <w:numPr>
                <w:ilvl w:val="0"/>
                <w:numId w:val="29"/>
              </w:numPr>
              <w:autoSpaceDE w:val="0"/>
              <w:autoSpaceDN w:val="0"/>
              <w:adjustRightInd w:val="0"/>
              <w:rPr>
                <w:rFonts w:ascii="Arial" w:hAnsi="Arial" w:cs="Arial"/>
              </w:rPr>
            </w:pPr>
            <w:r>
              <w:rPr>
                <w:rFonts w:ascii="Arial" w:hAnsi="Arial" w:cs="Arial"/>
              </w:rPr>
              <w:t>Physical harm</w:t>
            </w:r>
          </w:p>
          <w:p w14:paraId="7268C8AD" w14:textId="4C22C44D" w:rsidR="00CC1039" w:rsidRPr="00CC1039" w:rsidRDefault="00CC1039" w:rsidP="00CC1039">
            <w:pPr>
              <w:pStyle w:val="ListParagraph"/>
              <w:numPr>
                <w:ilvl w:val="0"/>
                <w:numId w:val="29"/>
              </w:numPr>
              <w:autoSpaceDE w:val="0"/>
              <w:autoSpaceDN w:val="0"/>
              <w:adjustRightInd w:val="0"/>
              <w:rPr>
                <w:rFonts w:ascii="Arial" w:hAnsi="Arial" w:cs="Arial"/>
              </w:rPr>
            </w:pPr>
            <w:r>
              <w:rPr>
                <w:rFonts w:ascii="Arial" w:hAnsi="Arial" w:cs="Arial"/>
              </w:rPr>
              <w:t xml:space="preserve">Conflict of interest </w:t>
            </w:r>
          </w:p>
          <w:p w14:paraId="34B73A08" w14:textId="77777777" w:rsidR="003257BD" w:rsidRDefault="003257BD" w:rsidP="003257BD">
            <w:pPr>
              <w:rPr>
                <w:rFonts w:ascii="Arial" w:hAnsi="Arial" w:cs="Arial"/>
                <w:sz w:val="22"/>
                <w:szCs w:val="22"/>
              </w:rPr>
            </w:pPr>
          </w:p>
          <w:p w14:paraId="743A09C3" w14:textId="77777777" w:rsidR="003257BD" w:rsidRDefault="003257BD" w:rsidP="003257BD">
            <w:pPr>
              <w:rPr>
                <w:rFonts w:ascii="Arial" w:hAnsi="Arial" w:cs="Arial"/>
                <w:sz w:val="22"/>
                <w:szCs w:val="22"/>
              </w:rPr>
            </w:pPr>
          </w:p>
          <w:p w14:paraId="71957B44" w14:textId="77777777" w:rsidR="003257BD" w:rsidRPr="004C3A0B" w:rsidRDefault="003257BD" w:rsidP="003257BD">
            <w:pPr>
              <w:rPr>
                <w:rFonts w:ascii="Arial" w:hAnsi="Arial" w:cs="Arial"/>
                <w:sz w:val="22"/>
                <w:szCs w:val="22"/>
              </w:rPr>
            </w:pPr>
          </w:p>
          <w:p w14:paraId="0EA6E29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3501460"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7758C70D" w14:textId="77777777" w:rsidR="00B363E6" w:rsidRDefault="00CC1039" w:rsidP="003257BD">
            <w:pPr>
              <w:rPr>
                <w:rFonts w:ascii="Arial" w:hAnsi="Arial" w:cs="Arial"/>
                <w:sz w:val="22"/>
                <w:szCs w:val="22"/>
              </w:rPr>
            </w:pPr>
            <w:r>
              <w:rPr>
                <w:rFonts w:ascii="Arial" w:hAnsi="Arial" w:cs="Arial"/>
                <w:sz w:val="22"/>
                <w:szCs w:val="22"/>
              </w:rPr>
              <w:lastRenderedPageBreak/>
              <w:t xml:space="preserve">During the research I may come across and hear situations that upset me. If this was to happen, I would go to my supervisor Dr Nichola Welton and ensure that I have frequent contact to reflect on my research and feelings. </w:t>
            </w:r>
          </w:p>
          <w:p w14:paraId="222A65F7" w14:textId="23D936A9" w:rsidR="003257BD" w:rsidRDefault="00CC1039" w:rsidP="003257BD">
            <w:pPr>
              <w:rPr>
                <w:rFonts w:ascii="Arial" w:hAnsi="Arial" w:cs="Arial"/>
                <w:sz w:val="22"/>
                <w:szCs w:val="22"/>
              </w:rPr>
            </w:pPr>
            <w:r>
              <w:rPr>
                <w:rFonts w:ascii="Arial" w:hAnsi="Arial" w:cs="Arial"/>
                <w:sz w:val="22"/>
                <w:szCs w:val="22"/>
              </w:rPr>
              <w:t>As I intend to interview, there needs to be the awareness that physical harm could occur.</w:t>
            </w:r>
            <w:r w:rsidR="00B363E6">
              <w:rPr>
                <w:rFonts w:ascii="Arial" w:hAnsi="Arial" w:cs="Arial"/>
                <w:sz w:val="22"/>
                <w:szCs w:val="22"/>
              </w:rPr>
              <w:t xml:space="preserve"> I would interview them in a neutral environment, so not at my or their house. It would preferably be in a centre where the participants are familiar with staff. Before interviewing, I would inform at least one member of staff for them to be aware and be close by. Therefore; if a physical situation was to occur, I could call for help to diffuse the situation. </w:t>
            </w:r>
          </w:p>
          <w:p w14:paraId="4F968C52" w14:textId="05853F8C" w:rsidR="003257BD" w:rsidRDefault="00B363E6" w:rsidP="003257BD">
            <w:pPr>
              <w:rPr>
                <w:rFonts w:ascii="Arial" w:hAnsi="Arial" w:cs="Arial"/>
                <w:sz w:val="22"/>
                <w:szCs w:val="22"/>
              </w:rPr>
            </w:pPr>
            <w:r>
              <w:rPr>
                <w:rFonts w:ascii="Arial" w:hAnsi="Arial" w:cs="Arial"/>
                <w:sz w:val="22"/>
                <w:szCs w:val="22"/>
              </w:rPr>
              <w:t xml:space="preserve">There is the possibility of conflict of interest, as I am passionate about the issue being discussed but also those participating will have their own views and attitudes. To try and avoid this I will avoid interviewer bias and ensure that any questions I ask are </w:t>
            </w:r>
            <w:r w:rsidR="006D20B9">
              <w:rPr>
                <w:rFonts w:ascii="Arial" w:hAnsi="Arial" w:cs="Arial"/>
                <w:sz w:val="22"/>
                <w:szCs w:val="22"/>
              </w:rPr>
              <w:t xml:space="preserve">unbiased as well as not influencing the interviewee’s answers through tone of voice or body language. </w:t>
            </w:r>
          </w:p>
          <w:p w14:paraId="5D920C97" w14:textId="77777777" w:rsidR="003257BD" w:rsidRPr="004C3A0B" w:rsidRDefault="003257BD" w:rsidP="003257BD">
            <w:pPr>
              <w:rPr>
                <w:rFonts w:ascii="Arial" w:hAnsi="Arial" w:cs="Arial"/>
                <w:sz w:val="22"/>
                <w:szCs w:val="22"/>
              </w:rPr>
            </w:pPr>
          </w:p>
          <w:p w14:paraId="46F9DEC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CBEFB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20234D3"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9B1530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FDB70E9" w14:textId="77777777" w:rsidTr="00354F34">
        <w:tc>
          <w:tcPr>
            <w:tcW w:w="4849" w:type="dxa"/>
            <w:tcBorders>
              <w:top w:val="single" w:sz="4" w:space="0" w:color="auto"/>
              <w:bottom w:val="single" w:sz="4" w:space="0" w:color="auto"/>
            </w:tcBorders>
          </w:tcPr>
          <w:p w14:paraId="24B9139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B310083" w14:textId="246AE0B1" w:rsidR="003257BD" w:rsidRDefault="006D20B9" w:rsidP="003257BD">
            <w:pPr>
              <w:rPr>
                <w:rFonts w:ascii="Arial" w:hAnsi="Arial" w:cs="Arial"/>
                <w:sz w:val="22"/>
                <w:szCs w:val="22"/>
              </w:rPr>
            </w:pPr>
            <w:r>
              <w:rPr>
                <w:rFonts w:ascii="Arial" w:hAnsi="Arial" w:cs="Arial"/>
                <w:sz w:val="22"/>
                <w:szCs w:val="22"/>
              </w:rPr>
              <w:t xml:space="preserve">Adverse publicity </w:t>
            </w:r>
          </w:p>
          <w:p w14:paraId="51ED8312" w14:textId="77777777" w:rsidR="003257BD" w:rsidRDefault="003257BD" w:rsidP="003257BD">
            <w:pPr>
              <w:rPr>
                <w:rFonts w:ascii="Arial" w:hAnsi="Arial" w:cs="Arial"/>
                <w:sz w:val="22"/>
                <w:szCs w:val="22"/>
              </w:rPr>
            </w:pPr>
          </w:p>
          <w:p w14:paraId="1FCA2F85" w14:textId="77777777" w:rsidR="003257BD" w:rsidRPr="004C3A0B" w:rsidRDefault="003257BD" w:rsidP="003257BD">
            <w:pPr>
              <w:rPr>
                <w:rFonts w:ascii="Arial" w:hAnsi="Arial" w:cs="Arial"/>
                <w:sz w:val="22"/>
                <w:szCs w:val="22"/>
              </w:rPr>
            </w:pPr>
          </w:p>
          <w:p w14:paraId="2A8DBCF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96F35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C017558" w14:textId="1DE4B476" w:rsidR="003257BD" w:rsidRDefault="006D20B9" w:rsidP="003257BD">
            <w:pPr>
              <w:rPr>
                <w:rFonts w:ascii="Arial" w:hAnsi="Arial" w:cs="Arial"/>
                <w:sz w:val="22"/>
                <w:szCs w:val="22"/>
              </w:rPr>
            </w:pPr>
            <w:r>
              <w:rPr>
                <w:rFonts w:ascii="Arial" w:hAnsi="Arial" w:cs="Arial"/>
                <w:sz w:val="22"/>
                <w:szCs w:val="22"/>
              </w:rPr>
              <w:t xml:space="preserve">I will ensure that I am professional throughout my research. Also, by having regular contact meetings with Dr Nichola Welton will enable me to discuss any issues I have. Regular leasing and remaining professional will ensure that there are no risks to the university. </w:t>
            </w:r>
          </w:p>
          <w:p w14:paraId="4EFF81AA" w14:textId="77777777" w:rsidR="003257BD" w:rsidRDefault="003257BD" w:rsidP="003257BD">
            <w:pPr>
              <w:rPr>
                <w:rFonts w:ascii="Arial" w:hAnsi="Arial" w:cs="Arial"/>
                <w:sz w:val="22"/>
                <w:szCs w:val="22"/>
              </w:rPr>
            </w:pPr>
          </w:p>
          <w:p w14:paraId="3B1E48A6" w14:textId="77777777" w:rsidR="003257BD" w:rsidRPr="004C3A0B" w:rsidRDefault="003257BD" w:rsidP="003257BD">
            <w:pPr>
              <w:rPr>
                <w:rFonts w:ascii="Arial" w:hAnsi="Arial" w:cs="Arial"/>
                <w:sz w:val="22"/>
                <w:szCs w:val="22"/>
              </w:rPr>
            </w:pPr>
          </w:p>
          <w:p w14:paraId="13D5E5B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8747A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D37339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D5980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8A2769C" w14:textId="77777777" w:rsidTr="00354F34">
        <w:tc>
          <w:tcPr>
            <w:tcW w:w="7259" w:type="dxa"/>
            <w:tcBorders>
              <w:top w:val="single" w:sz="4" w:space="0" w:color="auto"/>
              <w:bottom w:val="single" w:sz="4" w:space="0" w:color="auto"/>
            </w:tcBorders>
            <w:shd w:val="clear" w:color="auto" w:fill="F2F2F2" w:themeFill="background1" w:themeFillShade="F2"/>
          </w:tcPr>
          <w:p w14:paraId="79C408C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091356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DBB519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634FFB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A42F9B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673442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F09DE4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9F746C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BAD067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DD6A6E" w14:textId="4E3FD19B" w:rsidR="00CE6A02" w:rsidRPr="004C3A0B" w:rsidRDefault="000870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16AE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48D314" w14:textId="77777777" w:rsidR="00CE6A02" w:rsidRPr="004C3A0B" w:rsidRDefault="000870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8D68D4B" w14:textId="77777777" w:rsidR="00CE6A02" w:rsidRPr="004C3A0B" w:rsidRDefault="000870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E63BDB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37161B5" w14:textId="77777777" w:rsidR="00A50649" w:rsidRDefault="00A50649">
      <w:pPr>
        <w:rPr>
          <w:rFonts w:ascii="Arial" w:hAnsi="Arial" w:cs="Arial"/>
          <w:b/>
          <w:sz w:val="22"/>
          <w:szCs w:val="22"/>
        </w:rPr>
      </w:pPr>
      <w:r>
        <w:rPr>
          <w:rFonts w:ascii="Arial" w:hAnsi="Arial" w:cs="Arial"/>
          <w:b/>
          <w:sz w:val="22"/>
          <w:szCs w:val="22"/>
        </w:rPr>
        <w:br w:type="page"/>
      </w:r>
    </w:p>
    <w:p w14:paraId="6FBE22E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B6F8730" w14:textId="77777777" w:rsidTr="00A83D75">
        <w:tc>
          <w:tcPr>
            <w:tcW w:w="9923" w:type="dxa"/>
            <w:tcBorders>
              <w:top w:val="single" w:sz="4" w:space="0" w:color="auto"/>
              <w:bottom w:val="single" w:sz="4" w:space="0" w:color="auto"/>
            </w:tcBorders>
            <w:shd w:val="clear" w:color="auto" w:fill="F2F2F2" w:themeFill="background1" w:themeFillShade="F2"/>
          </w:tcPr>
          <w:p w14:paraId="6C4D38E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98CD90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19E4840" w14:textId="77777777" w:rsidTr="00694EA8">
        <w:tc>
          <w:tcPr>
            <w:tcW w:w="9923" w:type="dxa"/>
            <w:tcBorders>
              <w:top w:val="single" w:sz="4" w:space="0" w:color="auto"/>
              <w:bottom w:val="single" w:sz="4" w:space="0" w:color="auto"/>
            </w:tcBorders>
          </w:tcPr>
          <w:p w14:paraId="60A21081" w14:textId="25AF7B6D" w:rsidR="003257BD" w:rsidRDefault="006D20B9" w:rsidP="003257BD">
            <w:pPr>
              <w:rPr>
                <w:rFonts w:ascii="Arial" w:hAnsi="Arial" w:cs="Arial"/>
                <w:sz w:val="22"/>
                <w:szCs w:val="22"/>
              </w:rPr>
            </w:pPr>
            <w:r>
              <w:rPr>
                <w:rFonts w:ascii="Arial" w:hAnsi="Arial" w:cs="Arial"/>
                <w:sz w:val="22"/>
                <w:szCs w:val="22"/>
              </w:rPr>
              <w:t>After each intended interview, I will ask the participants if they are happy to continue with the research</w:t>
            </w:r>
            <w:r w:rsidR="00C24DAF">
              <w:rPr>
                <w:rFonts w:ascii="Arial" w:hAnsi="Arial" w:cs="Arial"/>
                <w:sz w:val="22"/>
                <w:szCs w:val="22"/>
              </w:rPr>
              <w:t xml:space="preserve"> as part of a de-brief.</w:t>
            </w:r>
            <w:r>
              <w:rPr>
                <w:rFonts w:ascii="Arial" w:hAnsi="Arial" w:cs="Arial"/>
                <w:sz w:val="22"/>
                <w:szCs w:val="22"/>
              </w:rPr>
              <w:t xml:space="preserve"> This will be done in person as well as by letter at which they sign. This will be done frequently to ensure that everyone involved in the research is aware and comfortable. </w:t>
            </w:r>
          </w:p>
          <w:p w14:paraId="44601D6C" w14:textId="77777777" w:rsidR="003257BD" w:rsidRDefault="003257BD" w:rsidP="003257BD">
            <w:pPr>
              <w:rPr>
                <w:rFonts w:ascii="Arial" w:hAnsi="Arial" w:cs="Arial"/>
                <w:sz w:val="22"/>
                <w:szCs w:val="22"/>
              </w:rPr>
            </w:pPr>
          </w:p>
          <w:p w14:paraId="36559C0A" w14:textId="77777777" w:rsidR="003257BD" w:rsidRPr="004C3A0B" w:rsidRDefault="003257BD" w:rsidP="003257BD">
            <w:pPr>
              <w:rPr>
                <w:rFonts w:ascii="Arial" w:hAnsi="Arial" w:cs="Arial"/>
                <w:sz w:val="22"/>
                <w:szCs w:val="22"/>
              </w:rPr>
            </w:pPr>
          </w:p>
          <w:p w14:paraId="0D50036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AE4E727" w14:textId="77777777" w:rsidTr="00A83D75">
        <w:tc>
          <w:tcPr>
            <w:tcW w:w="9923" w:type="dxa"/>
            <w:tcBorders>
              <w:top w:val="single" w:sz="4" w:space="0" w:color="auto"/>
              <w:bottom w:val="single" w:sz="4" w:space="0" w:color="auto"/>
            </w:tcBorders>
            <w:shd w:val="clear" w:color="auto" w:fill="F2F2F2" w:themeFill="background1" w:themeFillShade="F2"/>
          </w:tcPr>
          <w:p w14:paraId="404698F1"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F66194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08726BE" w14:textId="77777777" w:rsidTr="00694EA8">
        <w:tc>
          <w:tcPr>
            <w:tcW w:w="9923" w:type="dxa"/>
            <w:tcBorders>
              <w:top w:val="single" w:sz="4" w:space="0" w:color="auto"/>
              <w:bottom w:val="single" w:sz="4" w:space="0" w:color="auto"/>
            </w:tcBorders>
          </w:tcPr>
          <w:p w14:paraId="7A8490B7" w14:textId="7D18ADF7" w:rsidR="003257BD" w:rsidRDefault="006D20B9" w:rsidP="003257BD">
            <w:pPr>
              <w:rPr>
                <w:rFonts w:ascii="Arial" w:hAnsi="Arial" w:cs="Arial"/>
                <w:sz w:val="22"/>
                <w:szCs w:val="22"/>
              </w:rPr>
            </w:pPr>
            <w:r>
              <w:rPr>
                <w:rFonts w:ascii="Arial" w:hAnsi="Arial" w:cs="Arial"/>
                <w:sz w:val="22"/>
                <w:szCs w:val="22"/>
              </w:rPr>
              <w:t>Before the research begins there will be an informative letter informing potential participants of the research title, it’s aims and objectives. As well as describing what their contribution will be</w:t>
            </w:r>
            <w:r w:rsidR="00C24DAF">
              <w:rPr>
                <w:rFonts w:ascii="Arial" w:hAnsi="Arial" w:cs="Arial"/>
                <w:sz w:val="22"/>
                <w:szCs w:val="22"/>
              </w:rPr>
              <w:t xml:space="preserve"> and potential discussion topics</w:t>
            </w:r>
            <w:r>
              <w:rPr>
                <w:rFonts w:ascii="Arial" w:hAnsi="Arial" w:cs="Arial"/>
                <w:sz w:val="22"/>
                <w:szCs w:val="22"/>
              </w:rPr>
              <w:t xml:space="preserve">. I will outline how often </w:t>
            </w:r>
            <w:r w:rsidR="00C24DAF">
              <w:rPr>
                <w:rFonts w:ascii="Arial" w:hAnsi="Arial" w:cs="Arial"/>
                <w:sz w:val="22"/>
                <w:szCs w:val="22"/>
              </w:rPr>
              <w:t xml:space="preserve">I will potentially see them as well as the predicted duration that the research will go on for. I will ensure that a consent form has been signed and data by all participants happy to be involved with the research. I will also inform them that they can read and have a copy of the research project once it has been published too. </w:t>
            </w:r>
          </w:p>
          <w:p w14:paraId="4AB0BC9C" w14:textId="77777777" w:rsidR="003257BD" w:rsidRDefault="003257BD" w:rsidP="003257BD">
            <w:pPr>
              <w:rPr>
                <w:rFonts w:ascii="Arial" w:hAnsi="Arial" w:cs="Arial"/>
                <w:sz w:val="22"/>
                <w:szCs w:val="22"/>
              </w:rPr>
            </w:pPr>
          </w:p>
          <w:p w14:paraId="79407786" w14:textId="77777777" w:rsidR="003257BD" w:rsidRPr="004C3A0B" w:rsidRDefault="003257BD" w:rsidP="003257BD">
            <w:pPr>
              <w:rPr>
                <w:rFonts w:ascii="Arial" w:hAnsi="Arial" w:cs="Arial"/>
                <w:sz w:val="22"/>
                <w:szCs w:val="22"/>
              </w:rPr>
            </w:pPr>
          </w:p>
          <w:p w14:paraId="39363B2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7A4CB24" w14:textId="77777777" w:rsidTr="00A83D75">
        <w:tc>
          <w:tcPr>
            <w:tcW w:w="9923" w:type="dxa"/>
            <w:tcBorders>
              <w:top w:val="single" w:sz="4" w:space="0" w:color="auto"/>
              <w:bottom w:val="single" w:sz="4" w:space="0" w:color="auto"/>
            </w:tcBorders>
            <w:shd w:val="clear" w:color="auto" w:fill="F2F2F2" w:themeFill="background1" w:themeFillShade="F2"/>
          </w:tcPr>
          <w:p w14:paraId="0BE64B5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CE566C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156923E" w14:textId="77777777" w:rsidTr="00694EA8">
        <w:tc>
          <w:tcPr>
            <w:tcW w:w="9923" w:type="dxa"/>
            <w:tcBorders>
              <w:top w:val="single" w:sz="4" w:space="0" w:color="auto"/>
              <w:bottom w:val="single" w:sz="4" w:space="0" w:color="auto"/>
            </w:tcBorders>
          </w:tcPr>
          <w:p w14:paraId="7811FEAA" w14:textId="77777777" w:rsidR="003257BD" w:rsidRDefault="003257BD" w:rsidP="003257BD">
            <w:pPr>
              <w:rPr>
                <w:rFonts w:ascii="Arial" w:hAnsi="Arial" w:cs="Arial"/>
                <w:sz w:val="22"/>
                <w:szCs w:val="22"/>
              </w:rPr>
            </w:pPr>
          </w:p>
          <w:p w14:paraId="6563B0BF" w14:textId="7C377FCE" w:rsidR="003257BD" w:rsidRDefault="00C24DAF" w:rsidP="003257BD">
            <w:pPr>
              <w:rPr>
                <w:rFonts w:ascii="Arial" w:hAnsi="Arial" w:cs="Arial"/>
                <w:sz w:val="22"/>
                <w:szCs w:val="22"/>
              </w:rPr>
            </w:pPr>
            <w:r>
              <w:rPr>
                <w:rFonts w:ascii="Arial" w:hAnsi="Arial" w:cs="Arial"/>
                <w:sz w:val="22"/>
                <w:szCs w:val="22"/>
              </w:rPr>
              <w:t xml:space="preserve">I will keep all participants personal information confidential, by anonymising their names and by not using any details such as their home addresses. I will do so, to protect their personal information. </w:t>
            </w:r>
          </w:p>
          <w:p w14:paraId="3C808C4B" w14:textId="77777777" w:rsidR="003257BD" w:rsidRPr="004C3A0B" w:rsidRDefault="003257BD" w:rsidP="003257BD">
            <w:pPr>
              <w:rPr>
                <w:rFonts w:ascii="Arial" w:hAnsi="Arial" w:cs="Arial"/>
                <w:sz w:val="22"/>
                <w:szCs w:val="22"/>
              </w:rPr>
            </w:pPr>
          </w:p>
          <w:p w14:paraId="2A92EB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3538A0" w14:textId="77777777" w:rsidR="00C20294" w:rsidRPr="004C3A0B" w:rsidRDefault="00C20294" w:rsidP="000700F9">
      <w:pPr>
        <w:rPr>
          <w:rFonts w:ascii="Arial" w:hAnsi="Arial" w:cs="Arial"/>
          <w:sz w:val="22"/>
          <w:szCs w:val="22"/>
        </w:rPr>
      </w:pPr>
    </w:p>
    <w:p w14:paraId="01CA45BE" w14:textId="77777777" w:rsidR="00065801" w:rsidRDefault="00065801">
      <w:pPr>
        <w:rPr>
          <w:rFonts w:ascii="Arial" w:hAnsi="Arial" w:cs="Arial"/>
          <w:b/>
          <w:sz w:val="22"/>
          <w:szCs w:val="22"/>
        </w:rPr>
      </w:pPr>
      <w:r>
        <w:rPr>
          <w:rFonts w:ascii="Arial" w:hAnsi="Arial" w:cs="Arial"/>
          <w:b/>
          <w:sz w:val="22"/>
          <w:szCs w:val="22"/>
        </w:rPr>
        <w:br w:type="page"/>
      </w:r>
    </w:p>
    <w:p w14:paraId="47E247E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EEDB73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00366D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99EC2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6739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CF0E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35F990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8C855E"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E54362" w14:textId="7D433E84" w:rsidR="00947984" w:rsidRDefault="00864F6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56F772" w14:textId="45EBAC71"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34DF140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E2F0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E044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11483B" w14:textId="77777777" w:rsidR="003257BD" w:rsidRDefault="003257BD" w:rsidP="003257BD">
            <w:pPr>
              <w:rPr>
                <w:rFonts w:ascii="Arial" w:hAnsi="Arial" w:cs="Arial"/>
                <w:sz w:val="22"/>
                <w:szCs w:val="22"/>
              </w:rPr>
            </w:pPr>
          </w:p>
          <w:p w14:paraId="4B0CF5E5" w14:textId="7A085194" w:rsidR="003257BD" w:rsidRDefault="00864F69" w:rsidP="003257BD">
            <w:pPr>
              <w:rPr>
                <w:rFonts w:ascii="Arial" w:hAnsi="Arial" w:cs="Arial"/>
                <w:sz w:val="22"/>
                <w:szCs w:val="22"/>
              </w:rPr>
            </w:pPr>
            <w:r>
              <w:rPr>
                <w:rFonts w:ascii="Arial" w:hAnsi="Arial" w:cs="Arial"/>
                <w:sz w:val="22"/>
                <w:szCs w:val="22"/>
              </w:rPr>
              <w:t xml:space="preserve">If a placement is to occur, the setting will be in a support service. Therefore; if participants have agreed to being part of the research it is highly likely that I will be aware of their personal data. However, by anonymising their personal information ensures that their personal data details will not be shared or published. Therefore, maintaining confidentiality. I will follow guidance from the Data Protection Act. </w:t>
            </w:r>
          </w:p>
          <w:p w14:paraId="4B4232C6" w14:textId="77777777" w:rsidR="003257BD" w:rsidRPr="004C3A0B" w:rsidRDefault="003257BD" w:rsidP="003257BD">
            <w:pPr>
              <w:rPr>
                <w:rFonts w:ascii="Arial" w:hAnsi="Arial" w:cs="Arial"/>
                <w:sz w:val="22"/>
                <w:szCs w:val="22"/>
              </w:rPr>
            </w:pPr>
          </w:p>
          <w:p w14:paraId="45A2B4F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E8362E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4A8A0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9D307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81DF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871210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770D2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F3FFF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53077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F603C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A045F1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4BFB4B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984AA6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189BD5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C313B2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B6EF6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00B3104" w14:textId="7C2842EB" w:rsidR="00947984" w:rsidRDefault="00192C2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641DD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90A6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7DE7FB3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0DF7C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35C770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9C557A" w14:textId="77777777" w:rsidR="003257BD" w:rsidRDefault="003257BD" w:rsidP="003257BD">
            <w:pPr>
              <w:rPr>
                <w:rFonts w:ascii="Arial" w:hAnsi="Arial" w:cs="Arial"/>
                <w:sz w:val="22"/>
                <w:szCs w:val="22"/>
              </w:rPr>
            </w:pPr>
          </w:p>
          <w:p w14:paraId="5387F8AB" w14:textId="0E71149F" w:rsidR="003257BD" w:rsidRDefault="00864F69" w:rsidP="003257BD">
            <w:pPr>
              <w:rPr>
                <w:rFonts w:ascii="Arial" w:hAnsi="Arial" w:cs="Arial"/>
                <w:sz w:val="22"/>
                <w:szCs w:val="22"/>
              </w:rPr>
            </w:pPr>
            <w:r>
              <w:rPr>
                <w:rFonts w:ascii="Arial" w:hAnsi="Arial" w:cs="Arial"/>
                <w:sz w:val="22"/>
                <w:szCs w:val="22"/>
              </w:rPr>
              <w:t xml:space="preserve">The special category data which will be involved is ‘sexual life’ as the research focuses on rape and sexual assault. This data will be confidentiality and anonymous but needs to be collected to gain an in-sight into the current topic/issue. </w:t>
            </w:r>
          </w:p>
          <w:p w14:paraId="225B9FAD" w14:textId="77777777" w:rsidR="003257BD" w:rsidRPr="004C3A0B" w:rsidRDefault="003257BD" w:rsidP="003257BD">
            <w:pPr>
              <w:rPr>
                <w:rFonts w:ascii="Arial" w:hAnsi="Arial" w:cs="Arial"/>
                <w:sz w:val="22"/>
                <w:szCs w:val="22"/>
              </w:rPr>
            </w:pPr>
          </w:p>
          <w:p w14:paraId="30096460"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445EF6D" w14:textId="77777777" w:rsidTr="003257BD">
        <w:trPr>
          <w:trHeight w:val="439"/>
        </w:trPr>
        <w:tc>
          <w:tcPr>
            <w:tcW w:w="7763" w:type="dxa"/>
            <w:shd w:val="clear" w:color="auto" w:fill="F2F2F2" w:themeFill="background1" w:themeFillShade="F2"/>
          </w:tcPr>
          <w:p w14:paraId="3D4E9A83"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B8A672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7A3717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49AEAE2" w14:textId="77777777" w:rsidTr="003257BD">
        <w:trPr>
          <w:trHeight w:val="439"/>
        </w:trPr>
        <w:tc>
          <w:tcPr>
            <w:tcW w:w="7763" w:type="dxa"/>
            <w:shd w:val="clear" w:color="auto" w:fill="F2F2F2" w:themeFill="background1" w:themeFillShade="F2"/>
          </w:tcPr>
          <w:p w14:paraId="79FEFD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6583C8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21617C6" w14:textId="15E768FF" w:rsidR="007407AA" w:rsidRPr="004C3A0B" w:rsidRDefault="00192C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26A559" w14:textId="77777777" w:rsidTr="003257BD">
        <w:trPr>
          <w:trHeight w:val="403"/>
        </w:trPr>
        <w:tc>
          <w:tcPr>
            <w:tcW w:w="7763" w:type="dxa"/>
            <w:shd w:val="clear" w:color="auto" w:fill="F2F2F2" w:themeFill="background1" w:themeFillShade="F2"/>
          </w:tcPr>
          <w:p w14:paraId="2631C5C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5E7D4FCA" w14:textId="30D590E7" w:rsidR="007407AA" w:rsidRPr="004C3A0B" w:rsidRDefault="00192C2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86AD2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92871A" w14:textId="77777777" w:rsidTr="003257BD">
        <w:trPr>
          <w:trHeight w:val="439"/>
        </w:trPr>
        <w:tc>
          <w:tcPr>
            <w:tcW w:w="7763" w:type="dxa"/>
            <w:shd w:val="clear" w:color="auto" w:fill="F2F2F2" w:themeFill="background1" w:themeFillShade="F2"/>
          </w:tcPr>
          <w:p w14:paraId="36A1FF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FDD60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AC5992F" w14:textId="781EE585" w:rsidR="007407AA" w:rsidRPr="004C3A0B" w:rsidRDefault="00192C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175DE2" w14:textId="77777777" w:rsidTr="003257BD">
        <w:trPr>
          <w:trHeight w:val="403"/>
        </w:trPr>
        <w:tc>
          <w:tcPr>
            <w:tcW w:w="7763" w:type="dxa"/>
            <w:shd w:val="clear" w:color="auto" w:fill="F2F2F2" w:themeFill="background1" w:themeFillShade="F2"/>
          </w:tcPr>
          <w:p w14:paraId="4555C0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D9B4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BE3FAC0" w14:textId="51487F4F" w:rsidR="007407AA" w:rsidRPr="004C3A0B" w:rsidRDefault="00192C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4E89ED" w14:textId="77777777" w:rsidTr="003257BD">
        <w:trPr>
          <w:trHeight w:val="403"/>
        </w:trPr>
        <w:tc>
          <w:tcPr>
            <w:tcW w:w="7763" w:type="dxa"/>
            <w:shd w:val="clear" w:color="auto" w:fill="F2F2F2" w:themeFill="background1" w:themeFillShade="F2"/>
          </w:tcPr>
          <w:p w14:paraId="4F79818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36B6E31" w14:textId="38DC24CB" w:rsidR="007407AA" w:rsidRPr="004C3A0B" w:rsidRDefault="00192C2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B6F06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F5F174" w14:textId="77777777" w:rsidTr="003257BD">
        <w:trPr>
          <w:trHeight w:val="403"/>
        </w:trPr>
        <w:tc>
          <w:tcPr>
            <w:tcW w:w="7763" w:type="dxa"/>
            <w:shd w:val="clear" w:color="auto" w:fill="F2F2F2" w:themeFill="background1" w:themeFillShade="F2"/>
          </w:tcPr>
          <w:p w14:paraId="490E45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38967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95250E4" w14:textId="6C01929F" w:rsidR="007407AA" w:rsidRPr="004C3A0B" w:rsidRDefault="00192C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4D5D54A" w14:textId="77777777" w:rsidTr="003257BD">
        <w:trPr>
          <w:trHeight w:val="403"/>
        </w:trPr>
        <w:tc>
          <w:tcPr>
            <w:tcW w:w="7763" w:type="dxa"/>
            <w:shd w:val="clear" w:color="auto" w:fill="F2F2F2" w:themeFill="background1" w:themeFillShade="F2"/>
          </w:tcPr>
          <w:p w14:paraId="373CB29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E9B9D8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2F6FBA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82093DF" w14:textId="4FFEC01A" w:rsidR="007407AA" w:rsidRPr="004C3A0B" w:rsidRDefault="00192C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1392A94" w14:textId="77777777" w:rsidTr="00065801">
        <w:trPr>
          <w:trHeight w:val="403"/>
        </w:trPr>
        <w:tc>
          <w:tcPr>
            <w:tcW w:w="9889" w:type="dxa"/>
            <w:gridSpan w:val="3"/>
            <w:shd w:val="clear" w:color="auto" w:fill="F2F2F2" w:themeFill="background1" w:themeFillShade="F2"/>
          </w:tcPr>
          <w:p w14:paraId="6A64345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06705F3" w14:textId="77777777" w:rsidTr="00C1657B">
        <w:trPr>
          <w:trHeight w:val="403"/>
        </w:trPr>
        <w:tc>
          <w:tcPr>
            <w:tcW w:w="9889" w:type="dxa"/>
            <w:gridSpan w:val="3"/>
          </w:tcPr>
          <w:p w14:paraId="292326FD" w14:textId="1B082BA2" w:rsidR="003257BD" w:rsidRDefault="005337DC" w:rsidP="003257BD">
            <w:pPr>
              <w:rPr>
                <w:rFonts w:ascii="Arial" w:hAnsi="Arial" w:cs="Arial"/>
                <w:sz w:val="22"/>
                <w:szCs w:val="22"/>
              </w:rPr>
            </w:pPr>
            <w:r>
              <w:rPr>
                <w:rFonts w:ascii="Arial" w:hAnsi="Arial" w:cs="Arial"/>
                <w:sz w:val="22"/>
                <w:szCs w:val="22"/>
              </w:rPr>
              <w:t>I shall follow the Universities Research ethics for continuous guidance. However, all data collected will be stored on a personal memory stick, laptop and diaries. All research will be anonymised but will be stored in a locked cupboard at which only I as the research ha</w:t>
            </w:r>
            <w:r w:rsidR="001E602E">
              <w:rPr>
                <w:rFonts w:ascii="Arial" w:hAnsi="Arial" w:cs="Arial"/>
                <w:sz w:val="22"/>
                <w:szCs w:val="22"/>
              </w:rPr>
              <w:t xml:space="preserve">ve </w:t>
            </w:r>
            <w:r>
              <w:rPr>
                <w:rFonts w:ascii="Arial" w:hAnsi="Arial" w:cs="Arial"/>
                <w:sz w:val="22"/>
                <w:szCs w:val="22"/>
              </w:rPr>
              <w:t xml:space="preserve">access to.  </w:t>
            </w:r>
            <w:r w:rsidR="001E602E">
              <w:rPr>
                <w:rFonts w:ascii="Arial" w:hAnsi="Arial" w:cs="Arial"/>
                <w:sz w:val="22"/>
                <w:szCs w:val="22"/>
              </w:rPr>
              <w:t xml:space="preserve">A password protected folder will be created on all personal memory sticks, laptops and computers. As well as another password for all electronical devices to ensure that only myself can access the research information. </w:t>
            </w:r>
          </w:p>
          <w:p w14:paraId="449B8CBB" w14:textId="77777777" w:rsidR="003257BD" w:rsidRPr="004C3A0B" w:rsidRDefault="003257BD" w:rsidP="003257BD">
            <w:pPr>
              <w:rPr>
                <w:rFonts w:ascii="Arial" w:hAnsi="Arial" w:cs="Arial"/>
                <w:sz w:val="22"/>
                <w:szCs w:val="22"/>
              </w:rPr>
            </w:pPr>
          </w:p>
          <w:p w14:paraId="1E72AD1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6E22EBA" w14:textId="77777777" w:rsidTr="00090CF7">
        <w:trPr>
          <w:trHeight w:val="439"/>
        </w:trPr>
        <w:tc>
          <w:tcPr>
            <w:tcW w:w="9889" w:type="dxa"/>
            <w:gridSpan w:val="3"/>
            <w:shd w:val="clear" w:color="auto" w:fill="F2F2F2" w:themeFill="background1" w:themeFillShade="F2"/>
            <w:vAlign w:val="center"/>
          </w:tcPr>
          <w:p w14:paraId="7B5C16C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2510976" w14:textId="77777777" w:rsidTr="003257BD">
        <w:trPr>
          <w:trHeight w:val="439"/>
        </w:trPr>
        <w:tc>
          <w:tcPr>
            <w:tcW w:w="7763" w:type="dxa"/>
            <w:shd w:val="clear" w:color="auto" w:fill="F2F2F2" w:themeFill="background1" w:themeFillShade="F2"/>
            <w:vAlign w:val="center"/>
          </w:tcPr>
          <w:p w14:paraId="7E27610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7C1F9A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79320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FB12D01" w14:textId="77777777" w:rsidTr="003257BD">
        <w:trPr>
          <w:trHeight w:val="439"/>
        </w:trPr>
        <w:tc>
          <w:tcPr>
            <w:tcW w:w="7763" w:type="dxa"/>
            <w:shd w:val="clear" w:color="auto" w:fill="F2F2F2" w:themeFill="background1" w:themeFillShade="F2"/>
            <w:vAlign w:val="center"/>
          </w:tcPr>
          <w:p w14:paraId="59E4CF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9F96753" w14:textId="77FE731F" w:rsidR="00331A88" w:rsidRPr="004C3A0B" w:rsidRDefault="00192C2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FFD9E5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281E69" w14:textId="77777777" w:rsidTr="003257BD">
        <w:trPr>
          <w:trHeight w:val="403"/>
        </w:trPr>
        <w:tc>
          <w:tcPr>
            <w:tcW w:w="7763" w:type="dxa"/>
            <w:shd w:val="clear" w:color="auto" w:fill="F2F2F2" w:themeFill="background1" w:themeFillShade="F2"/>
            <w:vAlign w:val="center"/>
          </w:tcPr>
          <w:p w14:paraId="3B1843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CDB9754" w14:textId="0FDE7E99" w:rsidR="00331A88" w:rsidRPr="004C3A0B" w:rsidRDefault="00192C2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F4932A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954D21" w14:textId="77777777" w:rsidTr="003257BD">
        <w:trPr>
          <w:trHeight w:val="439"/>
        </w:trPr>
        <w:tc>
          <w:tcPr>
            <w:tcW w:w="7763" w:type="dxa"/>
            <w:shd w:val="clear" w:color="auto" w:fill="F2F2F2" w:themeFill="background1" w:themeFillShade="F2"/>
            <w:vAlign w:val="center"/>
          </w:tcPr>
          <w:p w14:paraId="3C2366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51C69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E06D13A" w14:textId="7E8E9A3C" w:rsidR="00331A88" w:rsidRPr="004C3A0B" w:rsidRDefault="00192C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79933A" w14:textId="77777777" w:rsidTr="003257BD">
        <w:trPr>
          <w:trHeight w:val="403"/>
        </w:trPr>
        <w:tc>
          <w:tcPr>
            <w:tcW w:w="7763" w:type="dxa"/>
            <w:shd w:val="clear" w:color="auto" w:fill="F2F2F2" w:themeFill="background1" w:themeFillShade="F2"/>
            <w:vAlign w:val="center"/>
          </w:tcPr>
          <w:p w14:paraId="28BCA1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77F883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29AB760" w14:textId="40810C18" w:rsidR="00331A88" w:rsidRPr="004C3A0B" w:rsidRDefault="00192C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043766" w14:textId="77777777" w:rsidTr="003257BD">
        <w:trPr>
          <w:trHeight w:val="403"/>
        </w:trPr>
        <w:tc>
          <w:tcPr>
            <w:tcW w:w="7763" w:type="dxa"/>
            <w:shd w:val="clear" w:color="auto" w:fill="F2F2F2" w:themeFill="background1" w:themeFillShade="F2"/>
            <w:vAlign w:val="center"/>
          </w:tcPr>
          <w:p w14:paraId="6711D8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29D75C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DBD376D" w14:textId="3EDA4545" w:rsidR="00331A88" w:rsidRPr="004C3A0B" w:rsidRDefault="00192C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7F8EF9" w14:textId="77777777" w:rsidTr="003257BD">
        <w:trPr>
          <w:trHeight w:val="403"/>
        </w:trPr>
        <w:tc>
          <w:tcPr>
            <w:tcW w:w="7763" w:type="dxa"/>
            <w:shd w:val="clear" w:color="auto" w:fill="F2F2F2" w:themeFill="background1" w:themeFillShade="F2"/>
            <w:vAlign w:val="center"/>
          </w:tcPr>
          <w:p w14:paraId="1FCE25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2941DE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74BC2DE" w14:textId="5CF913DB" w:rsidR="00331A88" w:rsidRPr="004C3A0B" w:rsidRDefault="00192C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34FFA0" w14:textId="77777777" w:rsidTr="003257BD">
        <w:trPr>
          <w:trHeight w:val="403"/>
        </w:trPr>
        <w:tc>
          <w:tcPr>
            <w:tcW w:w="7763" w:type="dxa"/>
            <w:shd w:val="clear" w:color="auto" w:fill="F2F2F2" w:themeFill="background1" w:themeFillShade="F2"/>
            <w:vAlign w:val="center"/>
          </w:tcPr>
          <w:p w14:paraId="789CB5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EEC07E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FF81471" w14:textId="55ED93B6" w:rsidR="00331A88" w:rsidRPr="004C3A0B" w:rsidRDefault="00192C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1EA89A" w14:textId="77777777" w:rsidTr="003257BD">
        <w:trPr>
          <w:trHeight w:val="403"/>
        </w:trPr>
        <w:tc>
          <w:tcPr>
            <w:tcW w:w="7763" w:type="dxa"/>
            <w:shd w:val="clear" w:color="auto" w:fill="F2F2F2" w:themeFill="background1" w:themeFillShade="F2"/>
            <w:vAlign w:val="center"/>
          </w:tcPr>
          <w:p w14:paraId="1B3F8F6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06CC93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871282B" w14:textId="79038470" w:rsidR="00331A88" w:rsidRPr="004C3A0B" w:rsidRDefault="00192C2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5DC1910" w14:textId="77777777" w:rsidTr="00A83D75">
        <w:trPr>
          <w:trHeight w:val="403"/>
        </w:trPr>
        <w:tc>
          <w:tcPr>
            <w:tcW w:w="9889" w:type="dxa"/>
            <w:gridSpan w:val="3"/>
            <w:shd w:val="clear" w:color="auto" w:fill="F2F2F2" w:themeFill="background1" w:themeFillShade="F2"/>
            <w:vAlign w:val="center"/>
          </w:tcPr>
          <w:p w14:paraId="5B36F18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1B29012" w14:textId="77777777" w:rsidTr="00694EA8">
        <w:trPr>
          <w:trHeight w:val="403"/>
        </w:trPr>
        <w:tc>
          <w:tcPr>
            <w:tcW w:w="9889" w:type="dxa"/>
            <w:gridSpan w:val="3"/>
            <w:vAlign w:val="center"/>
          </w:tcPr>
          <w:p w14:paraId="47BA58EC" w14:textId="77777777" w:rsidR="003257BD" w:rsidRDefault="003257BD" w:rsidP="003257BD">
            <w:pPr>
              <w:autoSpaceDE w:val="0"/>
              <w:autoSpaceDN w:val="0"/>
              <w:adjustRightInd w:val="0"/>
              <w:rPr>
                <w:rFonts w:ascii="Arial" w:hAnsi="Arial" w:cs="Arial"/>
                <w:sz w:val="22"/>
                <w:szCs w:val="22"/>
              </w:rPr>
            </w:pPr>
          </w:p>
          <w:p w14:paraId="52F234F8" w14:textId="54767C74" w:rsidR="003257BD" w:rsidRDefault="005337DC" w:rsidP="003257BD">
            <w:pPr>
              <w:autoSpaceDE w:val="0"/>
              <w:autoSpaceDN w:val="0"/>
              <w:adjustRightInd w:val="0"/>
              <w:rPr>
                <w:rFonts w:ascii="Arial" w:hAnsi="Arial" w:cs="Arial"/>
                <w:sz w:val="22"/>
                <w:szCs w:val="22"/>
              </w:rPr>
            </w:pPr>
            <w:r>
              <w:rPr>
                <w:rFonts w:ascii="Arial" w:hAnsi="Arial" w:cs="Arial"/>
                <w:sz w:val="22"/>
                <w:szCs w:val="22"/>
              </w:rPr>
              <w:t xml:space="preserve">My research will be electronically transferred from laptop/computers to memory sticks as well as shared with my tutor; Dr Nichola Welton. However, as mentioned previously all information is confidential and anonymous so all personal data is protected. The researcher will be the only one to have constant access to the research and will be stored away and locked. I shall follow regular guidelines from the Data protection Act and the Universities ethical guidelines. </w:t>
            </w:r>
          </w:p>
          <w:p w14:paraId="30E6E2C4" w14:textId="77777777" w:rsidR="003257BD" w:rsidRPr="00354F34" w:rsidRDefault="003257BD" w:rsidP="003257BD">
            <w:pPr>
              <w:autoSpaceDE w:val="0"/>
              <w:autoSpaceDN w:val="0"/>
              <w:adjustRightInd w:val="0"/>
              <w:rPr>
                <w:rFonts w:ascii="Arial" w:hAnsi="Arial" w:cs="Arial"/>
                <w:sz w:val="22"/>
                <w:szCs w:val="22"/>
              </w:rPr>
            </w:pPr>
          </w:p>
          <w:p w14:paraId="2496366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82EC55D" w14:textId="77777777" w:rsidTr="00D839CD">
        <w:trPr>
          <w:trHeight w:val="403"/>
        </w:trPr>
        <w:tc>
          <w:tcPr>
            <w:tcW w:w="9889" w:type="dxa"/>
            <w:gridSpan w:val="3"/>
            <w:shd w:val="clear" w:color="auto" w:fill="F2F2F2" w:themeFill="background1" w:themeFillShade="F2"/>
            <w:vAlign w:val="center"/>
          </w:tcPr>
          <w:p w14:paraId="2A4DDD4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FDA5F93" w14:textId="77777777" w:rsidTr="00694EA8">
        <w:trPr>
          <w:trHeight w:val="403"/>
        </w:trPr>
        <w:tc>
          <w:tcPr>
            <w:tcW w:w="9889" w:type="dxa"/>
            <w:gridSpan w:val="3"/>
            <w:vAlign w:val="center"/>
          </w:tcPr>
          <w:p w14:paraId="055628BA" w14:textId="77777777" w:rsidR="003257BD" w:rsidRDefault="003257BD" w:rsidP="003257BD">
            <w:pPr>
              <w:autoSpaceDE w:val="0"/>
              <w:autoSpaceDN w:val="0"/>
              <w:adjustRightInd w:val="0"/>
              <w:rPr>
                <w:rFonts w:ascii="Arial" w:hAnsi="Arial" w:cs="Arial"/>
                <w:sz w:val="22"/>
                <w:szCs w:val="22"/>
              </w:rPr>
            </w:pPr>
          </w:p>
          <w:p w14:paraId="556513ED" w14:textId="03B3C875" w:rsidR="003257BD" w:rsidRDefault="001E602E" w:rsidP="003257BD">
            <w:pPr>
              <w:autoSpaceDE w:val="0"/>
              <w:autoSpaceDN w:val="0"/>
              <w:adjustRightInd w:val="0"/>
              <w:rPr>
                <w:rFonts w:ascii="Arial" w:hAnsi="Arial" w:cs="Arial"/>
                <w:sz w:val="22"/>
                <w:szCs w:val="22"/>
              </w:rPr>
            </w:pPr>
            <w:r>
              <w:rPr>
                <w:rFonts w:ascii="Arial" w:hAnsi="Arial" w:cs="Arial"/>
                <w:sz w:val="22"/>
                <w:szCs w:val="22"/>
              </w:rPr>
              <w:t xml:space="preserve">Myself as the researcher and module tutor. </w:t>
            </w:r>
          </w:p>
          <w:p w14:paraId="21BA5952" w14:textId="77777777" w:rsidR="003257BD" w:rsidRPr="00354F34" w:rsidRDefault="003257BD" w:rsidP="003257BD">
            <w:pPr>
              <w:autoSpaceDE w:val="0"/>
              <w:autoSpaceDN w:val="0"/>
              <w:adjustRightInd w:val="0"/>
              <w:rPr>
                <w:rFonts w:ascii="Arial" w:hAnsi="Arial" w:cs="Arial"/>
                <w:sz w:val="22"/>
                <w:szCs w:val="22"/>
              </w:rPr>
            </w:pPr>
          </w:p>
          <w:p w14:paraId="050159B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07FB01" w14:textId="77777777" w:rsidTr="00D839CD">
        <w:trPr>
          <w:trHeight w:val="403"/>
        </w:trPr>
        <w:tc>
          <w:tcPr>
            <w:tcW w:w="9889" w:type="dxa"/>
            <w:gridSpan w:val="3"/>
            <w:shd w:val="clear" w:color="auto" w:fill="F2F2F2" w:themeFill="background1" w:themeFillShade="F2"/>
          </w:tcPr>
          <w:p w14:paraId="17914B7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D9BF2C" w14:textId="77777777" w:rsidTr="00947984">
        <w:trPr>
          <w:trHeight w:val="403"/>
        </w:trPr>
        <w:tc>
          <w:tcPr>
            <w:tcW w:w="9889" w:type="dxa"/>
            <w:gridSpan w:val="3"/>
          </w:tcPr>
          <w:p w14:paraId="19351DBF" w14:textId="77777777" w:rsidR="003257BD" w:rsidRDefault="003257BD" w:rsidP="003257BD">
            <w:pPr>
              <w:autoSpaceDE w:val="0"/>
              <w:autoSpaceDN w:val="0"/>
              <w:adjustRightInd w:val="0"/>
              <w:rPr>
                <w:rFonts w:ascii="Arial" w:hAnsi="Arial" w:cs="Arial"/>
                <w:sz w:val="22"/>
                <w:szCs w:val="22"/>
              </w:rPr>
            </w:pPr>
          </w:p>
          <w:p w14:paraId="25C2EDB3" w14:textId="5E52935D" w:rsidR="003257BD" w:rsidRDefault="001E602E"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4225A02D" w14:textId="77777777" w:rsidR="003257BD" w:rsidRPr="00354F34" w:rsidRDefault="003257BD" w:rsidP="003257BD">
            <w:pPr>
              <w:autoSpaceDE w:val="0"/>
              <w:autoSpaceDN w:val="0"/>
              <w:adjustRightInd w:val="0"/>
              <w:rPr>
                <w:rFonts w:ascii="Arial" w:hAnsi="Arial" w:cs="Arial"/>
                <w:sz w:val="22"/>
                <w:szCs w:val="22"/>
              </w:rPr>
            </w:pPr>
          </w:p>
          <w:p w14:paraId="387EC85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8800069" w14:textId="77777777" w:rsidTr="00D839CD">
        <w:trPr>
          <w:trHeight w:val="403"/>
        </w:trPr>
        <w:tc>
          <w:tcPr>
            <w:tcW w:w="9889" w:type="dxa"/>
            <w:gridSpan w:val="3"/>
            <w:shd w:val="clear" w:color="auto" w:fill="F2F2F2" w:themeFill="background1" w:themeFillShade="F2"/>
          </w:tcPr>
          <w:p w14:paraId="2687F2F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E3ABE3" w14:textId="77777777" w:rsidTr="00947984">
        <w:trPr>
          <w:trHeight w:val="403"/>
        </w:trPr>
        <w:tc>
          <w:tcPr>
            <w:tcW w:w="9889" w:type="dxa"/>
            <w:gridSpan w:val="3"/>
          </w:tcPr>
          <w:p w14:paraId="719C9575" w14:textId="77777777" w:rsidR="003257BD" w:rsidRDefault="003257BD" w:rsidP="003257BD">
            <w:pPr>
              <w:autoSpaceDE w:val="0"/>
              <w:autoSpaceDN w:val="0"/>
              <w:adjustRightInd w:val="0"/>
              <w:rPr>
                <w:rFonts w:ascii="Arial" w:hAnsi="Arial" w:cs="Arial"/>
                <w:sz w:val="22"/>
                <w:szCs w:val="22"/>
              </w:rPr>
            </w:pPr>
          </w:p>
          <w:p w14:paraId="1F1E9720" w14:textId="4BD0AC4A" w:rsidR="003257BD" w:rsidRDefault="001E602E" w:rsidP="003257BD">
            <w:pPr>
              <w:autoSpaceDE w:val="0"/>
              <w:autoSpaceDN w:val="0"/>
              <w:adjustRightInd w:val="0"/>
              <w:rPr>
                <w:rFonts w:ascii="Arial" w:hAnsi="Arial" w:cs="Arial"/>
                <w:sz w:val="22"/>
                <w:szCs w:val="22"/>
              </w:rPr>
            </w:pPr>
            <w:r>
              <w:rPr>
                <w:rFonts w:ascii="Arial" w:hAnsi="Arial" w:cs="Arial"/>
                <w:sz w:val="22"/>
                <w:szCs w:val="22"/>
              </w:rPr>
              <w:t xml:space="preserve">The data collected will be stored for the duration of the research and then disposed of. All electronical devices will be password protected and </w:t>
            </w:r>
            <w:r w:rsidR="00382ADB">
              <w:rPr>
                <w:rFonts w:ascii="Arial" w:hAnsi="Arial" w:cs="Arial"/>
                <w:sz w:val="22"/>
                <w:szCs w:val="22"/>
              </w:rPr>
              <w:t xml:space="preserve">locked away, with only myself knowing the password/pin. All hard copies, such as diaries will also be securely locked away. </w:t>
            </w:r>
          </w:p>
          <w:p w14:paraId="73987692" w14:textId="77777777" w:rsidR="003257BD" w:rsidRPr="00354F34" w:rsidRDefault="003257BD" w:rsidP="003257BD">
            <w:pPr>
              <w:autoSpaceDE w:val="0"/>
              <w:autoSpaceDN w:val="0"/>
              <w:adjustRightInd w:val="0"/>
              <w:rPr>
                <w:rFonts w:ascii="Arial" w:hAnsi="Arial" w:cs="Arial"/>
                <w:sz w:val="22"/>
                <w:szCs w:val="22"/>
              </w:rPr>
            </w:pPr>
          </w:p>
          <w:p w14:paraId="3B09B7F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F82D813" w14:textId="77777777" w:rsidTr="00947984">
        <w:trPr>
          <w:trHeight w:val="403"/>
        </w:trPr>
        <w:tc>
          <w:tcPr>
            <w:tcW w:w="9889" w:type="dxa"/>
            <w:gridSpan w:val="3"/>
          </w:tcPr>
          <w:p w14:paraId="7F461AE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96FFF0F" w14:textId="77777777" w:rsidTr="00947984">
        <w:trPr>
          <w:trHeight w:val="403"/>
        </w:trPr>
        <w:tc>
          <w:tcPr>
            <w:tcW w:w="9889" w:type="dxa"/>
            <w:gridSpan w:val="3"/>
          </w:tcPr>
          <w:p w14:paraId="19A827BF" w14:textId="77777777" w:rsidR="00C32EFB" w:rsidRDefault="00C32EFB" w:rsidP="00C32EFB">
            <w:pPr>
              <w:autoSpaceDE w:val="0"/>
              <w:autoSpaceDN w:val="0"/>
              <w:adjustRightInd w:val="0"/>
              <w:rPr>
                <w:rFonts w:ascii="Arial" w:hAnsi="Arial" w:cs="Arial"/>
                <w:sz w:val="22"/>
                <w:szCs w:val="22"/>
              </w:rPr>
            </w:pPr>
          </w:p>
          <w:p w14:paraId="630991DE" w14:textId="77777777" w:rsidR="00C32EFB" w:rsidRDefault="00C32EFB" w:rsidP="00C32EFB">
            <w:pPr>
              <w:autoSpaceDE w:val="0"/>
              <w:autoSpaceDN w:val="0"/>
              <w:adjustRightInd w:val="0"/>
              <w:rPr>
                <w:rFonts w:ascii="Arial" w:hAnsi="Arial" w:cs="Arial"/>
                <w:sz w:val="22"/>
                <w:szCs w:val="22"/>
              </w:rPr>
            </w:pPr>
          </w:p>
          <w:p w14:paraId="012DD66E" w14:textId="77777777" w:rsidR="00C32EFB" w:rsidRPr="00354F34" w:rsidRDefault="00C32EFB" w:rsidP="00C32EFB">
            <w:pPr>
              <w:autoSpaceDE w:val="0"/>
              <w:autoSpaceDN w:val="0"/>
              <w:adjustRightInd w:val="0"/>
              <w:rPr>
                <w:rFonts w:ascii="Arial" w:hAnsi="Arial" w:cs="Arial"/>
                <w:sz w:val="22"/>
                <w:szCs w:val="22"/>
              </w:rPr>
            </w:pPr>
          </w:p>
          <w:p w14:paraId="5687F93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0EC7E4" w14:textId="77777777" w:rsidTr="00C32EFB">
        <w:trPr>
          <w:trHeight w:val="252"/>
        </w:trPr>
        <w:tc>
          <w:tcPr>
            <w:tcW w:w="7763" w:type="dxa"/>
            <w:vMerge w:val="restart"/>
            <w:shd w:val="clear" w:color="auto" w:fill="F2F2F2" w:themeFill="background1" w:themeFillShade="F2"/>
          </w:tcPr>
          <w:p w14:paraId="1898A61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3295AD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8E955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D03FD06" w14:textId="6E027F8F" w:rsidR="00C32EFB" w:rsidRPr="0092487B" w:rsidRDefault="0008707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92C20">
                  <w:rPr>
                    <w:rFonts w:ascii="MS Gothic" w:eastAsia="MS Gothic" w:hAnsi="MS Gothic" w:cs="Arial" w:hint="eastAsia"/>
                    <w:b/>
                    <w:bCs/>
                  </w:rPr>
                  <w:t>☒</w:t>
                </w:r>
              </w:sdtContent>
            </w:sdt>
          </w:p>
        </w:tc>
      </w:tr>
      <w:tr w:rsidR="00C32EFB" w:rsidRPr="004C3A0B" w14:paraId="08943B03" w14:textId="77777777" w:rsidTr="00B93605">
        <w:trPr>
          <w:trHeight w:val="252"/>
        </w:trPr>
        <w:tc>
          <w:tcPr>
            <w:tcW w:w="7763" w:type="dxa"/>
            <w:vMerge/>
            <w:shd w:val="clear" w:color="auto" w:fill="F2F2F2" w:themeFill="background1" w:themeFillShade="F2"/>
          </w:tcPr>
          <w:p w14:paraId="5B17414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303DA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3B8EE21" w14:textId="77777777" w:rsidR="00C32EFB" w:rsidRPr="0092487B" w:rsidRDefault="0008707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12DCA32" w14:textId="77777777" w:rsidTr="003257BD">
        <w:trPr>
          <w:trHeight w:val="311"/>
        </w:trPr>
        <w:tc>
          <w:tcPr>
            <w:tcW w:w="7763" w:type="dxa"/>
            <w:vMerge w:val="restart"/>
            <w:shd w:val="clear" w:color="auto" w:fill="F2F2F2" w:themeFill="background1" w:themeFillShade="F2"/>
          </w:tcPr>
          <w:p w14:paraId="39A89F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4FA1C4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A1BA24A" w14:textId="087C7B21" w:rsidR="00C32EFB" w:rsidRPr="0092487B" w:rsidRDefault="0008707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92C20">
                  <w:rPr>
                    <w:rFonts w:ascii="MS Gothic" w:eastAsia="MS Gothic" w:hAnsi="MS Gothic" w:cs="Arial" w:hint="eastAsia"/>
                    <w:b/>
                    <w:bCs/>
                  </w:rPr>
                  <w:t>☒</w:t>
                </w:r>
              </w:sdtContent>
            </w:sdt>
          </w:p>
        </w:tc>
      </w:tr>
      <w:tr w:rsidR="00C32EFB" w:rsidRPr="004C3A0B" w14:paraId="3EC7C50B" w14:textId="77777777" w:rsidTr="003257BD">
        <w:trPr>
          <w:trHeight w:val="311"/>
        </w:trPr>
        <w:tc>
          <w:tcPr>
            <w:tcW w:w="7763" w:type="dxa"/>
            <w:vMerge/>
            <w:shd w:val="clear" w:color="auto" w:fill="F2F2F2" w:themeFill="background1" w:themeFillShade="F2"/>
          </w:tcPr>
          <w:p w14:paraId="04B2CD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8D67F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DDA67A9" w14:textId="77777777" w:rsidR="00C32EFB" w:rsidRPr="0092487B" w:rsidRDefault="0008707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0DEFA36" w14:textId="77777777" w:rsidR="0092487B" w:rsidRDefault="0092487B" w:rsidP="00694EA8">
      <w:pPr>
        <w:rPr>
          <w:rFonts w:ascii="Arial" w:hAnsi="Arial" w:cs="Arial"/>
          <w:b/>
          <w:bCs/>
          <w:sz w:val="22"/>
          <w:szCs w:val="22"/>
        </w:rPr>
      </w:pPr>
    </w:p>
    <w:p w14:paraId="55319A78" w14:textId="77777777" w:rsidR="002A152D" w:rsidRDefault="002A152D">
      <w:pPr>
        <w:rPr>
          <w:rFonts w:ascii="Arial" w:hAnsi="Arial" w:cs="Arial"/>
          <w:b/>
          <w:bCs/>
          <w:sz w:val="22"/>
          <w:szCs w:val="22"/>
        </w:rPr>
      </w:pPr>
      <w:r>
        <w:rPr>
          <w:rFonts w:ascii="Arial" w:hAnsi="Arial" w:cs="Arial"/>
          <w:b/>
          <w:bCs/>
          <w:sz w:val="22"/>
          <w:szCs w:val="22"/>
        </w:rPr>
        <w:br w:type="page"/>
      </w:r>
    </w:p>
    <w:p w14:paraId="6AFFD7E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8C9227" w14:textId="77777777" w:rsidTr="00A83D75">
        <w:trPr>
          <w:trHeight w:val="1807"/>
        </w:trPr>
        <w:tc>
          <w:tcPr>
            <w:tcW w:w="9881" w:type="dxa"/>
            <w:gridSpan w:val="3"/>
            <w:shd w:val="clear" w:color="auto" w:fill="F2F2F2" w:themeFill="background1" w:themeFillShade="F2"/>
            <w:vAlign w:val="center"/>
          </w:tcPr>
          <w:p w14:paraId="740B228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A39161F" w14:textId="77777777" w:rsidR="00694EA8" w:rsidRPr="004C3A0B" w:rsidRDefault="00694EA8" w:rsidP="00694EA8">
            <w:pPr>
              <w:jc w:val="both"/>
              <w:rPr>
                <w:rFonts w:ascii="Arial" w:hAnsi="Arial" w:cs="Arial"/>
                <w:b/>
                <w:bCs/>
                <w:color w:val="000000"/>
                <w:sz w:val="22"/>
                <w:szCs w:val="22"/>
              </w:rPr>
            </w:pPr>
          </w:p>
          <w:p w14:paraId="2B12853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8"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28C35E9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FA47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7E5D302" w14:textId="0E408D81" w:rsidR="0092487B" w:rsidRPr="004C3A0B" w:rsidRDefault="00192C20" w:rsidP="00694EA8">
            <w:pPr>
              <w:spacing w:before="100" w:beforeAutospacing="1" w:after="100" w:afterAutospacing="1"/>
              <w:rPr>
                <w:rFonts w:ascii="Arial" w:hAnsi="Arial" w:cs="Arial"/>
                <w:sz w:val="22"/>
                <w:szCs w:val="22"/>
              </w:rPr>
            </w:pPr>
            <w:r>
              <w:rPr>
                <w:rFonts w:ascii="Arial" w:hAnsi="Arial" w:cs="Arial"/>
                <w:sz w:val="22"/>
                <w:szCs w:val="22"/>
              </w:rPr>
              <w:t>Katie Julia Auld</w:t>
            </w:r>
          </w:p>
        </w:tc>
        <w:tc>
          <w:tcPr>
            <w:tcW w:w="2239" w:type="dxa"/>
            <w:vAlign w:val="center"/>
          </w:tcPr>
          <w:p w14:paraId="26DCCE47" w14:textId="10C1590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92C20">
              <w:rPr>
                <w:rFonts w:ascii="Arial" w:hAnsi="Arial" w:cs="Arial"/>
                <w:b/>
                <w:bCs/>
                <w:sz w:val="22"/>
                <w:szCs w:val="22"/>
              </w:rPr>
              <w:t>03/01/2020</w:t>
            </w:r>
          </w:p>
          <w:p w14:paraId="7FE25427" w14:textId="77777777" w:rsidR="0092487B" w:rsidRPr="004C3A0B" w:rsidRDefault="0092487B" w:rsidP="00694EA8">
            <w:pPr>
              <w:spacing w:before="100" w:beforeAutospacing="1" w:after="100" w:afterAutospacing="1"/>
              <w:rPr>
                <w:rFonts w:ascii="Arial" w:hAnsi="Arial" w:cs="Arial"/>
                <w:sz w:val="22"/>
                <w:szCs w:val="22"/>
              </w:rPr>
            </w:pPr>
          </w:p>
        </w:tc>
      </w:tr>
    </w:tbl>
    <w:p w14:paraId="6A11B660" w14:textId="77777777" w:rsidR="00694EA8" w:rsidRPr="004C3A0B" w:rsidRDefault="00694EA8" w:rsidP="000700F9">
      <w:pPr>
        <w:rPr>
          <w:rFonts w:ascii="Arial" w:hAnsi="Arial" w:cs="Arial"/>
          <w:sz w:val="22"/>
          <w:szCs w:val="22"/>
        </w:rPr>
      </w:pPr>
    </w:p>
    <w:p w14:paraId="448E7F0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8240523" w14:textId="77777777" w:rsidTr="003257BD">
        <w:trPr>
          <w:trHeight w:val="346"/>
        </w:trPr>
        <w:tc>
          <w:tcPr>
            <w:tcW w:w="1423" w:type="pct"/>
            <w:shd w:val="clear" w:color="auto" w:fill="F2F2F2" w:themeFill="background1" w:themeFillShade="F2"/>
            <w:vAlign w:val="center"/>
          </w:tcPr>
          <w:p w14:paraId="29AD116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F827E87" w14:textId="78FF0528" w:rsidR="0092487B" w:rsidRPr="004C3A0B" w:rsidRDefault="00192C20" w:rsidP="00CA7241">
            <w:pPr>
              <w:pStyle w:val="ListParagraph"/>
              <w:ind w:left="0"/>
              <w:rPr>
                <w:rFonts w:ascii="Arial" w:hAnsi="Arial" w:cs="Arial"/>
              </w:rPr>
            </w:pPr>
            <w:r>
              <w:rPr>
                <w:rFonts w:ascii="Arial" w:hAnsi="Arial" w:cs="Arial"/>
              </w:rPr>
              <w:t>Dr Nicola Welton</w:t>
            </w:r>
          </w:p>
        </w:tc>
        <w:tc>
          <w:tcPr>
            <w:tcW w:w="1087" w:type="pct"/>
            <w:vMerge w:val="restart"/>
          </w:tcPr>
          <w:p w14:paraId="7C3CEB8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A0BC4E2" w14:textId="77777777" w:rsidTr="003257BD">
        <w:trPr>
          <w:trHeight w:val="347"/>
        </w:trPr>
        <w:tc>
          <w:tcPr>
            <w:tcW w:w="1423" w:type="pct"/>
            <w:shd w:val="clear" w:color="auto" w:fill="F2F2F2" w:themeFill="background1" w:themeFillShade="F2"/>
            <w:vAlign w:val="center"/>
          </w:tcPr>
          <w:p w14:paraId="28E5F5F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91AE8CB" w14:textId="77777777" w:rsidR="0092487B" w:rsidRPr="004C3A0B" w:rsidRDefault="0092487B" w:rsidP="0092487B">
            <w:pPr>
              <w:pStyle w:val="ListParagraph"/>
              <w:ind w:left="0"/>
              <w:rPr>
                <w:rFonts w:ascii="Arial" w:hAnsi="Arial" w:cs="Arial"/>
              </w:rPr>
            </w:pPr>
          </w:p>
          <w:p w14:paraId="38616D38" w14:textId="77777777" w:rsidR="0092487B" w:rsidRPr="004C3A0B" w:rsidRDefault="0092487B" w:rsidP="0092487B">
            <w:pPr>
              <w:pStyle w:val="ListParagraph"/>
              <w:ind w:left="0"/>
              <w:rPr>
                <w:rFonts w:ascii="Arial" w:hAnsi="Arial" w:cs="Arial"/>
              </w:rPr>
            </w:pPr>
          </w:p>
        </w:tc>
        <w:tc>
          <w:tcPr>
            <w:tcW w:w="1087" w:type="pct"/>
            <w:vMerge/>
            <w:vAlign w:val="center"/>
          </w:tcPr>
          <w:p w14:paraId="0CA7BD09" w14:textId="77777777" w:rsidR="0092487B" w:rsidRPr="004C3A0B" w:rsidRDefault="0092487B" w:rsidP="0092487B">
            <w:pPr>
              <w:pStyle w:val="ListParagraph"/>
              <w:ind w:left="0"/>
              <w:rPr>
                <w:rFonts w:ascii="Arial" w:hAnsi="Arial" w:cs="Arial"/>
              </w:rPr>
            </w:pPr>
          </w:p>
        </w:tc>
      </w:tr>
    </w:tbl>
    <w:p w14:paraId="508CD7EF" w14:textId="77777777" w:rsidR="000C3A29" w:rsidRPr="004C3A0B" w:rsidRDefault="000C3A29" w:rsidP="000700F9">
      <w:pPr>
        <w:rPr>
          <w:rFonts w:ascii="Arial" w:hAnsi="Arial" w:cs="Arial"/>
          <w:sz w:val="22"/>
          <w:szCs w:val="22"/>
        </w:rPr>
      </w:pPr>
    </w:p>
    <w:p w14:paraId="4644D0C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93D9718" w14:textId="77777777" w:rsidTr="003257BD">
        <w:trPr>
          <w:trHeight w:val="346"/>
        </w:trPr>
        <w:tc>
          <w:tcPr>
            <w:tcW w:w="1423" w:type="pct"/>
            <w:shd w:val="clear" w:color="auto" w:fill="F2F2F2" w:themeFill="background1" w:themeFillShade="F2"/>
            <w:vAlign w:val="center"/>
          </w:tcPr>
          <w:p w14:paraId="5909494A"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544D792B" w14:textId="77777777" w:rsidR="0092487B" w:rsidRPr="004C3A0B" w:rsidRDefault="0092487B" w:rsidP="009D2E0B">
            <w:pPr>
              <w:pStyle w:val="ListParagraph"/>
              <w:ind w:left="0"/>
              <w:rPr>
                <w:rFonts w:ascii="Arial" w:hAnsi="Arial" w:cs="Arial"/>
              </w:rPr>
            </w:pPr>
          </w:p>
        </w:tc>
        <w:tc>
          <w:tcPr>
            <w:tcW w:w="1087" w:type="pct"/>
            <w:vMerge w:val="restart"/>
          </w:tcPr>
          <w:p w14:paraId="3B2E45E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C889F74" w14:textId="77777777" w:rsidTr="003257BD">
        <w:trPr>
          <w:trHeight w:val="347"/>
        </w:trPr>
        <w:tc>
          <w:tcPr>
            <w:tcW w:w="1423" w:type="pct"/>
            <w:shd w:val="clear" w:color="auto" w:fill="F2F2F2" w:themeFill="background1" w:themeFillShade="F2"/>
            <w:vAlign w:val="center"/>
          </w:tcPr>
          <w:p w14:paraId="4ADA798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758CDB" w14:textId="77777777" w:rsidR="0092487B" w:rsidRPr="004C3A0B" w:rsidRDefault="0092487B" w:rsidP="009D2E0B">
            <w:pPr>
              <w:pStyle w:val="ListParagraph"/>
              <w:ind w:left="0"/>
              <w:rPr>
                <w:rFonts w:ascii="Arial" w:hAnsi="Arial" w:cs="Arial"/>
              </w:rPr>
            </w:pPr>
          </w:p>
          <w:p w14:paraId="4AA992B6" w14:textId="77777777" w:rsidR="0092487B" w:rsidRPr="004C3A0B" w:rsidRDefault="0092487B" w:rsidP="009D2E0B">
            <w:pPr>
              <w:pStyle w:val="ListParagraph"/>
              <w:ind w:left="0"/>
              <w:rPr>
                <w:rFonts w:ascii="Arial" w:hAnsi="Arial" w:cs="Arial"/>
              </w:rPr>
            </w:pPr>
          </w:p>
        </w:tc>
        <w:tc>
          <w:tcPr>
            <w:tcW w:w="1087" w:type="pct"/>
            <w:vMerge/>
            <w:vAlign w:val="center"/>
          </w:tcPr>
          <w:p w14:paraId="666E3232" w14:textId="77777777" w:rsidR="0092487B" w:rsidRPr="004C3A0B" w:rsidRDefault="0092487B" w:rsidP="009D2E0B">
            <w:pPr>
              <w:pStyle w:val="ListParagraph"/>
              <w:ind w:left="0"/>
              <w:rPr>
                <w:rFonts w:ascii="Arial" w:hAnsi="Arial" w:cs="Arial"/>
              </w:rPr>
            </w:pPr>
          </w:p>
        </w:tc>
      </w:tr>
    </w:tbl>
    <w:p w14:paraId="1059DF37" w14:textId="77777777" w:rsidR="0076027F" w:rsidRDefault="0076027F" w:rsidP="000C3A29">
      <w:pPr>
        <w:rPr>
          <w:rFonts w:ascii="Arial" w:hAnsi="Arial" w:cs="Arial"/>
          <w:b/>
          <w:sz w:val="22"/>
          <w:szCs w:val="22"/>
        </w:rPr>
      </w:pPr>
    </w:p>
    <w:p w14:paraId="62D4EBB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9DFC22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D62AD4F" w14:textId="4669DD21" w:rsidR="00CC2661" w:rsidRPr="004C3A0B" w:rsidRDefault="00192C2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D9F788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3D18F7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828871F" w14:textId="66E7D363" w:rsidR="00CC2661" w:rsidRPr="004C3A0B" w:rsidRDefault="00192C2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5D47D2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BF7F91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97A9E34" w14:textId="72E86D02" w:rsidR="00CC2661" w:rsidRPr="004C3A0B" w:rsidRDefault="00192C2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140B0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865ABD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31BB042" w14:textId="0D380225" w:rsidR="00CC2661" w:rsidRPr="004C3A0B" w:rsidRDefault="00192C2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45CA1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7A3777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F7E43C1" w14:textId="5DA64A7B" w:rsidR="00743859" w:rsidRDefault="00192C2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9FA052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3E096B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529E338" w14:textId="2125D164" w:rsidR="00743859" w:rsidRPr="004C3A0B" w:rsidRDefault="00192C2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FECBE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183AC4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A029664" w14:textId="731DE664" w:rsidR="00743859" w:rsidRPr="004C3A0B" w:rsidRDefault="00192C2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503EBE"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21CB1F7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37514E7" w14:textId="28CACE4C" w:rsidR="00424773" w:rsidRDefault="00192C20" w:rsidP="00424773">
                <w:pPr>
                  <w:jc w:val="center"/>
                  <w:rPr>
                    <w:rFonts w:ascii="Arial" w:hAnsi="Arial" w:cs="Arial"/>
                    <w:b/>
                    <w:bCs/>
                  </w:rPr>
                </w:pPr>
                <w:r>
                  <w:rPr>
                    <w:rFonts w:ascii="MS Gothic" w:eastAsia="MS Gothic" w:hAnsi="MS Gothic" w:cs="Arial" w:hint="eastAsia"/>
                    <w:b/>
                    <w:bCs/>
                  </w:rPr>
                  <w:t>☒</w:t>
                </w:r>
              </w:p>
            </w:sdtContent>
          </w:sdt>
          <w:p w14:paraId="1DAFDE87" w14:textId="77777777" w:rsidR="00424773" w:rsidRDefault="00424773" w:rsidP="00743859">
            <w:pPr>
              <w:jc w:val="center"/>
              <w:rPr>
                <w:rFonts w:ascii="MS Gothic" w:eastAsia="MS Gothic" w:hAnsi="MS Gothic" w:cs="Arial"/>
                <w:b/>
                <w:bCs/>
              </w:rPr>
            </w:pPr>
          </w:p>
        </w:tc>
        <w:tc>
          <w:tcPr>
            <w:tcW w:w="9356" w:type="dxa"/>
            <w:vAlign w:val="center"/>
          </w:tcPr>
          <w:p w14:paraId="7EF8972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882D48D" w14:textId="77777777" w:rsidR="005756CA" w:rsidRPr="004C3A0B" w:rsidRDefault="005756CA" w:rsidP="00A5764B">
      <w:pPr>
        <w:tabs>
          <w:tab w:val="left" w:pos="5103"/>
        </w:tabs>
        <w:rPr>
          <w:rFonts w:ascii="Arial" w:hAnsi="Arial" w:cs="Arial"/>
          <w:b/>
          <w:bCs/>
          <w:sz w:val="22"/>
          <w:szCs w:val="22"/>
        </w:rPr>
      </w:pPr>
    </w:p>
    <w:p w14:paraId="1E20E12B" w14:textId="77777777" w:rsidR="00425DA7" w:rsidRDefault="00425DA7">
      <w:pPr>
        <w:rPr>
          <w:rFonts w:ascii="Arial" w:hAnsi="Arial" w:cs="Arial"/>
          <w:b/>
          <w:bCs/>
          <w:sz w:val="22"/>
          <w:szCs w:val="22"/>
        </w:rPr>
      </w:pPr>
      <w:r>
        <w:rPr>
          <w:rFonts w:ascii="Arial" w:hAnsi="Arial" w:cs="Arial"/>
          <w:b/>
          <w:bCs/>
          <w:sz w:val="22"/>
          <w:szCs w:val="22"/>
        </w:rPr>
        <w:br w:type="page"/>
      </w:r>
    </w:p>
    <w:p w14:paraId="6E6AEE1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F4262ED" w14:textId="77777777" w:rsidTr="00A83D75">
        <w:tc>
          <w:tcPr>
            <w:tcW w:w="10060" w:type="dxa"/>
            <w:shd w:val="clear" w:color="auto" w:fill="F2F2F2" w:themeFill="background1" w:themeFillShade="F2"/>
          </w:tcPr>
          <w:p w14:paraId="173C961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A55B62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53A0E4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0DA1395" w14:textId="77777777" w:rsidR="004632AA" w:rsidRPr="004C3A0B" w:rsidRDefault="004632AA" w:rsidP="00A5764B">
      <w:pPr>
        <w:tabs>
          <w:tab w:val="left" w:pos="5103"/>
        </w:tabs>
        <w:rPr>
          <w:rFonts w:ascii="Arial" w:hAnsi="Arial" w:cs="Arial"/>
          <w:b/>
          <w:bCs/>
          <w:sz w:val="22"/>
          <w:szCs w:val="22"/>
        </w:rPr>
      </w:pPr>
    </w:p>
    <w:p w14:paraId="292E34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9309F7" w14:textId="77777777" w:rsidR="00683497" w:rsidRPr="004C3A0B" w:rsidRDefault="00683497" w:rsidP="00683497">
      <w:pPr>
        <w:tabs>
          <w:tab w:val="left" w:pos="5103"/>
        </w:tabs>
        <w:rPr>
          <w:rFonts w:ascii="Arial" w:hAnsi="Arial" w:cs="Arial"/>
          <w:bCs/>
          <w:sz w:val="22"/>
          <w:szCs w:val="22"/>
        </w:rPr>
      </w:pPr>
    </w:p>
    <w:p w14:paraId="5FF22E1B"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8DFB8DE" w14:textId="77777777" w:rsidR="008330B6" w:rsidRPr="004C3A0B" w:rsidRDefault="008330B6" w:rsidP="00683497">
      <w:pPr>
        <w:tabs>
          <w:tab w:val="left" w:pos="5103"/>
        </w:tabs>
        <w:rPr>
          <w:rFonts w:ascii="Arial" w:hAnsi="Arial" w:cs="Arial"/>
          <w:bCs/>
          <w:sz w:val="22"/>
          <w:szCs w:val="22"/>
        </w:rPr>
      </w:pPr>
    </w:p>
    <w:p w14:paraId="69C40E8A" w14:textId="77777777" w:rsidR="00A50649" w:rsidRDefault="00A50649" w:rsidP="00A51EFB">
      <w:pPr>
        <w:jc w:val="center"/>
        <w:rPr>
          <w:rFonts w:ascii="Arial" w:hAnsi="Arial" w:cs="Arial"/>
          <w:b/>
          <w:sz w:val="22"/>
          <w:szCs w:val="22"/>
        </w:rPr>
      </w:pPr>
    </w:p>
    <w:p w14:paraId="216EA192" w14:textId="77777777" w:rsidR="00A50649" w:rsidRDefault="00A50649" w:rsidP="00A51EFB">
      <w:pPr>
        <w:jc w:val="center"/>
        <w:rPr>
          <w:rFonts w:ascii="Arial" w:hAnsi="Arial" w:cs="Arial"/>
          <w:b/>
          <w:sz w:val="22"/>
          <w:szCs w:val="22"/>
        </w:rPr>
      </w:pPr>
    </w:p>
    <w:p w14:paraId="2C3924E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74A4522" w14:textId="77777777" w:rsidR="00A51EFB" w:rsidRPr="004C3A0B" w:rsidRDefault="00A51EFB" w:rsidP="00AA2E71">
      <w:pPr>
        <w:jc w:val="both"/>
        <w:rPr>
          <w:rFonts w:ascii="Arial" w:hAnsi="Arial" w:cs="Arial"/>
        </w:rPr>
      </w:pPr>
    </w:p>
    <w:p w14:paraId="674AE332"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3EFAD7B2" w14:textId="77777777" w:rsidR="00A51EFB" w:rsidRPr="004C3A0B" w:rsidRDefault="00A51EFB" w:rsidP="00AA2E71">
      <w:pPr>
        <w:jc w:val="both"/>
        <w:rPr>
          <w:rFonts w:ascii="Arial" w:hAnsi="Arial" w:cs="Arial"/>
        </w:rPr>
      </w:pPr>
    </w:p>
    <w:p w14:paraId="38319C0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23BCCF9" w14:textId="77777777" w:rsidR="00025AC4" w:rsidRPr="004C3A0B" w:rsidRDefault="00025AC4" w:rsidP="00AA2E71">
      <w:pPr>
        <w:jc w:val="both"/>
        <w:rPr>
          <w:rFonts w:ascii="Arial" w:hAnsi="Arial" w:cs="Arial"/>
        </w:rPr>
      </w:pPr>
    </w:p>
    <w:p w14:paraId="3384FE86" w14:textId="4E942DA9" w:rsidR="00025AC4" w:rsidRPr="00382ADB" w:rsidRDefault="00025AC4" w:rsidP="00382ADB">
      <w:pPr>
        <w:rPr>
          <w:rFonts w:ascii="Arial" w:hAnsi="Arial" w:cs="Arial"/>
          <w:b/>
          <w:bCs/>
          <w:sz w:val="22"/>
          <w:szCs w:val="22"/>
        </w:rPr>
      </w:pPr>
      <w:bookmarkStart w:id="0" w:name="_GoBack"/>
      <w:bookmarkEnd w:id="0"/>
    </w:p>
    <w:sectPr w:rsidR="00025AC4" w:rsidRPr="00382ADB"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6818B" w14:textId="77777777" w:rsidR="0008707C" w:rsidRDefault="0008707C" w:rsidP="00390251">
      <w:r>
        <w:separator/>
      </w:r>
    </w:p>
    <w:p w14:paraId="0DC47A7B" w14:textId="77777777" w:rsidR="0008707C" w:rsidRDefault="0008707C"/>
  </w:endnote>
  <w:endnote w:type="continuationSeparator" w:id="0">
    <w:p w14:paraId="774B5FFF" w14:textId="77777777" w:rsidR="0008707C" w:rsidRDefault="0008707C" w:rsidP="00390251">
      <w:r>
        <w:continuationSeparator/>
      </w:r>
    </w:p>
    <w:p w14:paraId="21AEA6A9" w14:textId="77777777" w:rsidR="0008707C" w:rsidRDefault="000870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6F294" w14:textId="77777777" w:rsidR="0008707C" w:rsidRDefault="0008707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89483" w14:textId="77777777" w:rsidR="0008707C" w:rsidRDefault="0008707C" w:rsidP="00390251">
      <w:r>
        <w:separator/>
      </w:r>
    </w:p>
    <w:p w14:paraId="59D63FBA" w14:textId="77777777" w:rsidR="0008707C" w:rsidRDefault="0008707C"/>
  </w:footnote>
  <w:footnote w:type="continuationSeparator" w:id="0">
    <w:p w14:paraId="3E0C37CE" w14:textId="77777777" w:rsidR="0008707C" w:rsidRDefault="0008707C" w:rsidP="00390251">
      <w:r>
        <w:continuationSeparator/>
      </w:r>
    </w:p>
    <w:p w14:paraId="75C5A98F" w14:textId="77777777" w:rsidR="0008707C" w:rsidRDefault="000870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4C9CF" w14:textId="77777777" w:rsidR="0008707C" w:rsidRPr="00965F27" w:rsidRDefault="0008707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E7F2104" wp14:editId="2E22757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65BF3"/>
    <w:multiLevelType w:val="hybridMultilevel"/>
    <w:tmpl w:val="1DB045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114BDC"/>
    <w:multiLevelType w:val="hybridMultilevel"/>
    <w:tmpl w:val="1D56A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5"/>
  </w:num>
  <w:num w:numId="22">
    <w:abstractNumId w:val="20"/>
  </w:num>
  <w:num w:numId="23">
    <w:abstractNumId w:val="1"/>
  </w:num>
  <w:num w:numId="24">
    <w:abstractNumId w:val="9"/>
  </w:num>
  <w:num w:numId="25">
    <w:abstractNumId w:val="12"/>
  </w:num>
  <w:num w:numId="26">
    <w:abstractNumId w:val="27"/>
  </w:num>
  <w:num w:numId="27">
    <w:abstractNumId w:val="19"/>
  </w:num>
  <w:num w:numId="28">
    <w:abstractNumId w:val="16"/>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07C"/>
    <w:rsid w:val="0008799F"/>
    <w:rsid w:val="00090CF7"/>
    <w:rsid w:val="00095059"/>
    <w:rsid w:val="00096209"/>
    <w:rsid w:val="000B0A8F"/>
    <w:rsid w:val="000B5723"/>
    <w:rsid w:val="000B58AD"/>
    <w:rsid w:val="000C3A29"/>
    <w:rsid w:val="000C5E77"/>
    <w:rsid w:val="000C7409"/>
    <w:rsid w:val="000D067B"/>
    <w:rsid w:val="000D23C8"/>
    <w:rsid w:val="000E2AD0"/>
    <w:rsid w:val="000E59FD"/>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C55"/>
    <w:rsid w:val="00160A0A"/>
    <w:rsid w:val="001612C0"/>
    <w:rsid w:val="001703BF"/>
    <w:rsid w:val="00173776"/>
    <w:rsid w:val="00174A02"/>
    <w:rsid w:val="001751B6"/>
    <w:rsid w:val="001808C3"/>
    <w:rsid w:val="001817E2"/>
    <w:rsid w:val="00183AE3"/>
    <w:rsid w:val="0019200D"/>
    <w:rsid w:val="00192411"/>
    <w:rsid w:val="00192C20"/>
    <w:rsid w:val="00195B55"/>
    <w:rsid w:val="001A366F"/>
    <w:rsid w:val="001A4724"/>
    <w:rsid w:val="001A4F87"/>
    <w:rsid w:val="001A7A8F"/>
    <w:rsid w:val="001B0B2F"/>
    <w:rsid w:val="001C09E8"/>
    <w:rsid w:val="001C269D"/>
    <w:rsid w:val="001C3CC4"/>
    <w:rsid w:val="001C7C72"/>
    <w:rsid w:val="001D1817"/>
    <w:rsid w:val="001D3BD1"/>
    <w:rsid w:val="001D55D1"/>
    <w:rsid w:val="001E602E"/>
    <w:rsid w:val="001F6460"/>
    <w:rsid w:val="001F79E2"/>
    <w:rsid w:val="00200104"/>
    <w:rsid w:val="00204E14"/>
    <w:rsid w:val="00213F52"/>
    <w:rsid w:val="00221686"/>
    <w:rsid w:val="00224A9A"/>
    <w:rsid w:val="0023172C"/>
    <w:rsid w:val="00233B1F"/>
    <w:rsid w:val="00240F9C"/>
    <w:rsid w:val="0024685E"/>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27D59"/>
    <w:rsid w:val="003302A1"/>
    <w:rsid w:val="00331A88"/>
    <w:rsid w:val="00332956"/>
    <w:rsid w:val="003505BC"/>
    <w:rsid w:val="00354F34"/>
    <w:rsid w:val="00361382"/>
    <w:rsid w:val="00376791"/>
    <w:rsid w:val="00382ADB"/>
    <w:rsid w:val="00390251"/>
    <w:rsid w:val="00392D9A"/>
    <w:rsid w:val="00396448"/>
    <w:rsid w:val="00397B49"/>
    <w:rsid w:val="003A09CB"/>
    <w:rsid w:val="003A5C91"/>
    <w:rsid w:val="003B4D13"/>
    <w:rsid w:val="003B7AA2"/>
    <w:rsid w:val="003C07E3"/>
    <w:rsid w:val="003C31F5"/>
    <w:rsid w:val="003C5BF3"/>
    <w:rsid w:val="003C7018"/>
    <w:rsid w:val="003C76B6"/>
    <w:rsid w:val="003D2A20"/>
    <w:rsid w:val="003D6F95"/>
    <w:rsid w:val="003E7077"/>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4056"/>
    <w:rsid w:val="004E616D"/>
    <w:rsid w:val="004F059C"/>
    <w:rsid w:val="004F599C"/>
    <w:rsid w:val="005035A0"/>
    <w:rsid w:val="00515580"/>
    <w:rsid w:val="00526C56"/>
    <w:rsid w:val="00531C04"/>
    <w:rsid w:val="0053302B"/>
    <w:rsid w:val="005337DC"/>
    <w:rsid w:val="00534115"/>
    <w:rsid w:val="00534A6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55EC"/>
    <w:rsid w:val="005D00F0"/>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0B9"/>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700A"/>
    <w:rsid w:val="007902A2"/>
    <w:rsid w:val="0079264D"/>
    <w:rsid w:val="00792842"/>
    <w:rsid w:val="007A4607"/>
    <w:rsid w:val="007B1754"/>
    <w:rsid w:val="007B30C4"/>
    <w:rsid w:val="007B38E3"/>
    <w:rsid w:val="007B49A5"/>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4F69"/>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6F82"/>
    <w:rsid w:val="00947984"/>
    <w:rsid w:val="0095110A"/>
    <w:rsid w:val="0096006D"/>
    <w:rsid w:val="00961B2E"/>
    <w:rsid w:val="00965F27"/>
    <w:rsid w:val="009831F5"/>
    <w:rsid w:val="00986EEC"/>
    <w:rsid w:val="00986FD8"/>
    <w:rsid w:val="009955DD"/>
    <w:rsid w:val="009A3300"/>
    <w:rsid w:val="009A3C08"/>
    <w:rsid w:val="009A4E14"/>
    <w:rsid w:val="009A6F5D"/>
    <w:rsid w:val="009B10D2"/>
    <w:rsid w:val="009B1FB6"/>
    <w:rsid w:val="009B3534"/>
    <w:rsid w:val="009C5D44"/>
    <w:rsid w:val="009D2E0B"/>
    <w:rsid w:val="009E1710"/>
    <w:rsid w:val="009F5000"/>
    <w:rsid w:val="009F5AC3"/>
    <w:rsid w:val="009F6BB7"/>
    <w:rsid w:val="009F736C"/>
    <w:rsid w:val="009F7FDF"/>
    <w:rsid w:val="00A003F5"/>
    <w:rsid w:val="00A1213B"/>
    <w:rsid w:val="00A1787E"/>
    <w:rsid w:val="00A262B3"/>
    <w:rsid w:val="00A36E0D"/>
    <w:rsid w:val="00A37D20"/>
    <w:rsid w:val="00A434C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3E6"/>
    <w:rsid w:val="00B3672F"/>
    <w:rsid w:val="00B44647"/>
    <w:rsid w:val="00B46094"/>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7997"/>
    <w:rsid w:val="00BB1B85"/>
    <w:rsid w:val="00BB26B7"/>
    <w:rsid w:val="00BB3142"/>
    <w:rsid w:val="00BD4150"/>
    <w:rsid w:val="00BE08D7"/>
    <w:rsid w:val="00BE117A"/>
    <w:rsid w:val="00BE16C2"/>
    <w:rsid w:val="00BE2189"/>
    <w:rsid w:val="00BF0733"/>
    <w:rsid w:val="00BF3F4A"/>
    <w:rsid w:val="00C13414"/>
    <w:rsid w:val="00C1657B"/>
    <w:rsid w:val="00C20294"/>
    <w:rsid w:val="00C21DCF"/>
    <w:rsid w:val="00C21E42"/>
    <w:rsid w:val="00C24DA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039"/>
    <w:rsid w:val="00CC1528"/>
    <w:rsid w:val="00CC1835"/>
    <w:rsid w:val="00CC2661"/>
    <w:rsid w:val="00CD5765"/>
    <w:rsid w:val="00CE0C76"/>
    <w:rsid w:val="00CE1636"/>
    <w:rsid w:val="00CE6A00"/>
    <w:rsid w:val="00CE6A02"/>
    <w:rsid w:val="00CF4E46"/>
    <w:rsid w:val="00D07C1B"/>
    <w:rsid w:val="00D155C0"/>
    <w:rsid w:val="00D16029"/>
    <w:rsid w:val="00D16AEF"/>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119A"/>
    <w:rsid w:val="00E16786"/>
    <w:rsid w:val="00E17AFC"/>
    <w:rsid w:val="00E2342A"/>
    <w:rsid w:val="00E239F4"/>
    <w:rsid w:val="00E43EC5"/>
    <w:rsid w:val="00E45AB0"/>
    <w:rsid w:val="00E57EF4"/>
    <w:rsid w:val="00E6714D"/>
    <w:rsid w:val="00E73456"/>
    <w:rsid w:val="00E8478E"/>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352C3"/>
    <w:rsid w:val="00F478CB"/>
    <w:rsid w:val="00F52C97"/>
    <w:rsid w:val="00F54257"/>
    <w:rsid w:val="00F62093"/>
    <w:rsid w:val="00F62C23"/>
    <w:rsid w:val="00F64D54"/>
    <w:rsid w:val="00F722A2"/>
    <w:rsid w:val="00F75F59"/>
    <w:rsid w:val="00FA17A2"/>
    <w:rsid w:val="00FA1C94"/>
    <w:rsid w:val="00FB1347"/>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3B5A13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E16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guardian.com/society/2019/sep/12/why-are-rape-prosecutions-at-a-10-year-low-england-wales"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rapecrisis.org.uk/get-informed/rcew-statistics/"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rmingham.ac.uk/university/colleges/mds/news/2018/08/Research-sex-assault-victims-support.aspx"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6CCD8DA-A6A5-46D7-84EC-3155D46C5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17</Pages>
  <Words>5351</Words>
  <Characters>30507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35787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Katie Auld (1501192)</cp:lastModifiedBy>
  <cp:revision>22</cp:revision>
  <cp:lastPrinted>2016-10-24T12:21:00Z</cp:lastPrinted>
  <dcterms:created xsi:type="dcterms:W3CDTF">2020-01-06T11:58:00Z</dcterms:created>
  <dcterms:modified xsi:type="dcterms:W3CDTF">2020-01-06T14:51:00Z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