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FBED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FBE82" w14:textId="77777777" w:rsidTr="00A406E5">
        <w:tc>
          <w:tcPr>
            <w:tcW w:w="9922" w:type="dxa"/>
            <w:shd w:val="clear" w:color="auto" w:fill="C0C0C0"/>
          </w:tcPr>
          <w:p w14:paraId="2DBCB18F" w14:textId="77777777" w:rsidR="00681FA9" w:rsidRPr="00A406E5" w:rsidRDefault="00F45764" w:rsidP="00552351">
            <w:pPr>
              <w:pStyle w:val="Heading4"/>
              <w:rPr>
                <w:rFonts w:ascii="Arial" w:hAnsi="Arial" w:cs="Arial"/>
                <w:b/>
              </w:rPr>
            </w:pPr>
            <w:r>
              <w:rPr>
                <w:rFonts w:ascii="Arial" w:hAnsi="Arial" w:cs="Arial"/>
                <w:b/>
              </w:rPr>
              <w:t>LEVEL 7</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2"/>
        <w:gridCol w:w="2274"/>
        <w:gridCol w:w="2276"/>
      </w:tblGrid>
      <w:tr w:rsidR="008F1308" w:rsidRPr="00A406E5" w14:paraId="7E7625B7" w14:textId="77777777" w:rsidTr="003330DB">
        <w:trPr>
          <w:trHeight w:val="588"/>
        </w:trPr>
        <w:tc>
          <w:tcPr>
            <w:tcW w:w="2098"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Pr>
          <w:p w14:paraId="6D761184" w14:textId="5CBAC668" w:rsidR="008F1308" w:rsidRPr="00A406E5" w:rsidRDefault="27D24030" w:rsidP="27D24030">
            <w:pPr>
              <w:spacing w:before="120" w:after="120" w:line="259" w:lineRule="auto"/>
              <w:jc w:val="both"/>
              <w:rPr>
                <w:rFonts w:ascii="Arial" w:hAnsi="Arial" w:cs="Arial"/>
                <w:b/>
                <w:sz w:val="22"/>
                <w:szCs w:val="22"/>
              </w:rPr>
            </w:pPr>
            <w:r w:rsidRPr="27D24030">
              <w:rPr>
                <w:rFonts w:ascii="Arial" w:hAnsi="Arial" w:cs="Arial"/>
                <w:b/>
                <w:bCs/>
                <w:sz w:val="22"/>
                <w:szCs w:val="22"/>
              </w:rPr>
              <w:t xml:space="preserve">Key Issues in Linguistics </w:t>
            </w:r>
          </w:p>
        </w:tc>
      </w:tr>
      <w:tr w:rsidR="00B84B5B" w:rsidRPr="00A406E5" w14:paraId="1189C472" w14:textId="77777777" w:rsidTr="003330DB">
        <w:trPr>
          <w:trHeight w:val="866"/>
        </w:trPr>
        <w:tc>
          <w:tcPr>
            <w:tcW w:w="2098"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Pr>
          <w:p w14:paraId="035E7408" w14:textId="77777777" w:rsidR="00B764E7" w:rsidRPr="00A406E5" w:rsidRDefault="00B764E7" w:rsidP="003B16A9">
            <w:pPr>
              <w:spacing w:before="120" w:after="120"/>
              <w:jc w:val="both"/>
              <w:rPr>
                <w:rFonts w:ascii="Arial" w:hAnsi="Arial" w:cs="Arial"/>
                <w:b/>
                <w:sz w:val="22"/>
                <w:szCs w:val="22"/>
              </w:rPr>
            </w:pPr>
            <w:r>
              <w:rPr>
                <w:rFonts w:ascii="Arial" w:hAnsi="Arial" w:cs="Arial"/>
                <w:b/>
                <w:sz w:val="22"/>
                <w:szCs w:val="22"/>
              </w:rPr>
              <w:t>HPEN7004</w:t>
            </w:r>
          </w:p>
        </w:tc>
        <w:tc>
          <w:tcPr>
            <w:tcW w:w="2274"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Pr>
          <w:p w14:paraId="135237C8" w14:textId="1EF33D13" w:rsidR="00B84B5B" w:rsidRPr="00A406E5" w:rsidRDefault="008375BA"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0CEBF6C3" w14:textId="77777777" w:rsidTr="003330DB">
        <w:trPr>
          <w:trHeight w:val="571"/>
        </w:trPr>
        <w:tc>
          <w:tcPr>
            <w:tcW w:w="2098"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Pr>
          <w:p w14:paraId="038D47E7" w14:textId="77777777" w:rsidR="00DB116D" w:rsidRPr="00A406E5" w:rsidRDefault="00B30EFC" w:rsidP="00E51AAC">
            <w:pPr>
              <w:spacing w:before="120" w:after="120"/>
              <w:jc w:val="both"/>
              <w:rPr>
                <w:rFonts w:ascii="Arial" w:hAnsi="Arial" w:cs="Arial"/>
                <w:b/>
                <w:sz w:val="22"/>
                <w:szCs w:val="22"/>
              </w:rPr>
            </w:pPr>
            <w:r>
              <w:rPr>
                <w:rFonts w:ascii="Arial" w:hAnsi="Arial" w:cs="Arial"/>
                <w:b/>
                <w:sz w:val="22"/>
                <w:szCs w:val="22"/>
              </w:rPr>
              <w:t xml:space="preserve">Dr </w:t>
            </w:r>
            <w:r w:rsidR="00B764E7">
              <w:rPr>
                <w:rFonts w:ascii="Arial" w:hAnsi="Arial" w:cs="Arial"/>
                <w:b/>
                <w:sz w:val="22"/>
                <w:szCs w:val="22"/>
              </w:rPr>
              <w:t>Dongyan Chen</w:t>
            </w:r>
          </w:p>
        </w:tc>
        <w:tc>
          <w:tcPr>
            <w:tcW w:w="2274"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Pr>
          <w:p w14:paraId="5DAB6C7B" w14:textId="77777777" w:rsidR="00DB116D" w:rsidRPr="00A406E5" w:rsidRDefault="00DB116D" w:rsidP="00403AD5">
            <w:pPr>
              <w:spacing w:before="120" w:after="120"/>
              <w:jc w:val="both"/>
              <w:rPr>
                <w:rFonts w:ascii="Arial" w:hAnsi="Arial" w:cs="Arial"/>
                <w:b/>
                <w:sz w:val="22"/>
                <w:szCs w:val="22"/>
              </w:rPr>
            </w:pPr>
          </w:p>
        </w:tc>
      </w:tr>
      <w:tr w:rsidR="00DB116D" w:rsidRPr="00A406E5" w14:paraId="1A97E91D" w14:textId="77777777" w:rsidTr="003330DB">
        <w:trPr>
          <w:trHeight w:val="848"/>
        </w:trPr>
        <w:tc>
          <w:tcPr>
            <w:tcW w:w="2098"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Pr>
          <w:p w14:paraId="53EB5A8E" w14:textId="75645699" w:rsidR="00DB116D" w:rsidRPr="00A406E5" w:rsidRDefault="00347359" w:rsidP="00F27143">
            <w:pPr>
              <w:spacing w:before="120" w:after="120"/>
              <w:rPr>
                <w:rFonts w:ascii="Arial" w:hAnsi="Arial" w:cs="Arial"/>
                <w:b/>
                <w:sz w:val="22"/>
                <w:szCs w:val="22"/>
              </w:rPr>
            </w:pPr>
            <w:r>
              <w:rPr>
                <w:rFonts w:ascii="Arial" w:hAnsi="Arial" w:cs="Arial"/>
                <w:b/>
                <w:sz w:val="22"/>
                <w:szCs w:val="22"/>
              </w:rPr>
              <w:t xml:space="preserve">Essay </w:t>
            </w:r>
          </w:p>
        </w:tc>
        <w:tc>
          <w:tcPr>
            <w:tcW w:w="2274"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Pr>
          <w:p w14:paraId="0B251EE5" w14:textId="76F5C8D9" w:rsidR="00DB116D" w:rsidRPr="00A406E5" w:rsidRDefault="00EE78E8" w:rsidP="00EE78E8">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D3389B2" w14:textId="77777777" w:rsidTr="003330DB">
        <w:trPr>
          <w:trHeight w:val="1143"/>
        </w:trPr>
        <w:tc>
          <w:tcPr>
            <w:tcW w:w="2098"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Pr>
          <w:p w14:paraId="6E18747F" w14:textId="0A8FA682" w:rsidR="00B30EFC" w:rsidRPr="00A406E5" w:rsidRDefault="00B764E7" w:rsidP="00C24C99">
            <w:pPr>
              <w:spacing w:before="120" w:after="120"/>
              <w:jc w:val="both"/>
              <w:rPr>
                <w:rFonts w:ascii="Arial" w:hAnsi="Arial" w:cs="Arial"/>
                <w:b/>
                <w:bCs/>
                <w:sz w:val="22"/>
                <w:szCs w:val="22"/>
              </w:rPr>
            </w:pPr>
            <w:r>
              <w:rPr>
                <w:rFonts w:ascii="Arial" w:hAnsi="Arial" w:cs="Arial"/>
                <w:b/>
                <w:sz w:val="22"/>
                <w:szCs w:val="22"/>
              </w:rPr>
              <w:t>18</w:t>
            </w:r>
            <w:r w:rsidRPr="00B764E7">
              <w:rPr>
                <w:rFonts w:ascii="Arial" w:hAnsi="Arial" w:cs="Arial"/>
                <w:b/>
                <w:sz w:val="22"/>
                <w:szCs w:val="22"/>
                <w:vertAlign w:val="superscript"/>
              </w:rPr>
              <w:t>th</w:t>
            </w:r>
            <w:r>
              <w:rPr>
                <w:rFonts w:ascii="Arial" w:hAnsi="Arial" w:cs="Arial"/>
                <w:b/>
                <w:sz w:val="22"/>
                <w:szCs w:val="22"/>
              </w:rPr>
              <w:t xml:space="preserve"> Dec</w:t>
            </w:r>
            <w:r w:rsidR="008375BA">
              <w:rPr>
                <w:rFonts w:ascii="Arial" w:hAnsi="Arial" w:cs="Arial"/>
                <w:b/>
                <w:sz w:val="22"/>
                <w:szCs w:val="22"/>
              </w:rPr>
              <w:t xml:space="preserve">ember 2019 </w:t>
            </w:r>
          </w:p>
        </w:tc>
        <w:tc>
          <w:tcPr>
            <w:tcW w:w="2274"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Pr>
          <w:p w14:paraId="7B681071" w14:textId="26D6EA29" w:rsidR="00B84B5B" w:rsidRPr="00A406E5" w:rsidRDefault="27D24030" w:rsidP="27D24030">
            <w:pPr>
              <w:spacing w:before="120" w:after="120"/>
              <w:jc w:val="both"/>
              <w:rPr>
                <w:rFonts w:ascii="Arial" w:hAnsi="Arial" w:cs="Arial"/>
                <w:b/>
                <w:bCs/>
                <w:sz w:val="22"/>
                <w:szCs w:val="22"/>
              </w:rPr>
            </w:pPr>
            <w:r w:rsidRPr="27D24030">
              <w:rPr>
                <w:rFonts w:ascii="Arial" w:hAnsi="Arial" w:cs="Arial"/>
                <w:b/>
                <w:bCs/>
                <w:sz w:val="22"/>
                <w:szCs w:val="22"/>
              </w:rPr>
              <w:t>30</w:t>
            </w:r>
            <w:r w:rsidRPr="27D24030">
              <w:rPr>
                <w:rFonts w:ascii="Arial" w:hAnsi="Arial" w:cs="Arial"/>
                <w:b/>
                <w:bCs/>
                <w:sz w:val="22"/>
                <w:szCs w:val="22"/>
                <w:vertAlign w:val="superscript"/>
              </w:rPr>
              <w:t>th</w:t>
            </w:r>
            <w:r w:rsidRPr="27D24030">
              <w:rPr>
                <w:rFonts w:ascii="Arial" w:hAnsi="Arial" w:cs="Arial"/>
                <w:b/>
                <w:bCs/>
                <w:sz w:val="22"/>
                <w:szCs w:val="22"/>
              </w:rPr>
              <w:t xml:space="preserve"> Jan 2020</w:t>
            </w:r>
          </w:p>
        </w:tc>
      </w:tr>
      <w:tr w:rsidR="00152E9D" w:rsidRPr="00A406E5" w14:paraId="7464ACF5" w14:textId="77777777" w:rsidTr="003330DB">
        <w:trPr>
          <w:trHeight w:val="2646"/>
        </w:trPr>
        <w:tc>
          <w:tcPr>
            <w:tcW w:w="2098"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3330DB">
        <w:trPr>
          <w:trHeight w:val="1438"/>
        </w:trPr>
        <w:tc>
          <w:tcPr>
            <w:tcW w:w="2098"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061E4C" w14:textId="5E1849EA" w:rsidR="00152E9D" w:rsidRPr="00A406E5" w:rsidRDefault="00152E9D" w:rsidP="00DB116D">
      <w:pPr>
        <w:rPr>
          <w:rFonts w:ascii="Arial" w:hAnsi="Arial" w:cs="Arial"/>
          <w:sz w:val="32"/>
        </w:rPr>
      </w:pPr>
    </w:p>
    <w:tbl>
      <w:tblPr>
        <w:tblW w:w="995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6"/>
      </w:tblGrid>
      <w:tr w:rsidR="00C01A3F" w:rsidRPr="00A406E5" w14:paraId="0EF62BE5" w14:textId="77777777" w:rsidTr="003330DB">
        <w:trPr>
          <w:trHeight w:val="499"/>
        </w:trPr>
        <w:tc>
          <w:tcPr>
            <w:tcW w:w="9956"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D64E27" w14:textId="77777777" w:rsidTr="003330DB">
        <w:trPr>
          <w:trHeight w:val="2469"/>
        </w:trPr>
        <w:tc>
          <w:tcPr>
            <w:tcW w:w="9956" w:type="dxa"/>
          </w:tcPr>
          <w:p w14:paraId="46517F6C" w14:textId="42E38350" w:rsidR="00B764E7" w:rsidRDefault="00B764E7" w:rsidP="00B764E7">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lang w:val="en-GB"/>
              </w:rPr>
              <w:t>Upon the completion of the module, professional doctorates should be able to:</w:t>
            </w:r>
            <w:r>
              <w:rPr>
                <w:rStyle w:val="eop"/>
                <w:rFonts w:ascii="Arial" w:hAnsi="Arial" w:cs="Arial"/>
                <w:sz w:val="22"/>
                <w:szCs w:val="22"/>
              </w:rPr>
              <w:t> </w:t>
            </w:r>
          </w:p>
          <w:p w14:paraId="4B94D5A5" w14:textId="77777777" w:rsidR="00B764E7" w:rsidRDefault="00B764E7" w:rsidP="00B764E7">
            <w:pPr>
              <w:pStyle w:val="paragraph"/>
              <w:spacing w:before="0" w:beforeAutospacing="0" w:after="0" w:afterAutospacing="0"/>
              <w:jc w:val="both"/>
              <w:textAlignment w:val="baseline"/>
              <w:rPr>
                <w:rFonts w:ascii="Arial" w:hAnsi="Arial" w:cs="Arial"/>
                <w:sz w:val="15"/>
                <w:szCs w:val="15"/>
              </w:rPr>
            </w:pPr>
          </w:p>
          <w:p w14:paraId="12343E4A" w14:textId="77777777" w:rsidR="00F26CF6" w:rsidRPr="00F26CF6" w:rsidRDefault="00B764E7" w:rsidP="00B764E7">
            <w:pPr>
              <w:pStyle w:val="paragraph"/>
              <w:numPr>
                <w:ilvl w:val="0"/>
                <w:numId w:val="21"/>
              </w:numPr>
              <w:spacing w:before="0" w:beforeAutospacing="0" w:after="0" w:afterAutospacing="0"/>
              <w:ind w:left="190" w:firstLine="0"/>
              <w:jc w:val="both"/>
              <w:textAlignment w:val="baseline"/>
              <w:rPr>
                <w:rStyle w:val="normaltextrun"/>
                <w:rFonts w:ascii="Arial" w:hAnsi="Arial" w:cs="Arial"/>
                <w:sz w:val="22"/>
                <w:szCs w:val="22"/>
              </w:rPr>
            </w:pPr>
            <w:r>
              <w:rPr>
                <w:rStyle w:val="normaltextrun"/>
                <w:rFonts w:ascii="Arial" w:hAnsi="Arial" w:cs="Arial"/>
                <w:sz w:val="22"/>
                <w:szCs w:val="22"/>
                <w:lang w:val="en-GB"/>
              </w:rPr>
              <w:t xml:space="preserve">Demonstrate a good knowledge of ‘language’ in terms of its sound, structure and meaning </w:t>
            </w:r>
          </w:p>
          <w:p w14:paraId="2D3D89AB" w14:textId="64D24825" w:rsidR="00B764E7" w:rsidRDefault="00F26CF6" w:rsidP="00F26CF6">
            <w:pPr>
              <w:pStyle w:val="paragraph"/>
              <w:spacing w:before="0" w:beforeAutospacing="0" w:after="0" w:afterAutospacing="0"/>
              <w:ind w:left="190"/>
              <w:jc w:val="both"/>
              <w:textAlignment w:val="baseline"/>
              <w:rPr>
                <w:rFonts w:ascii="Arial" w:hAnsi="Arial" w:cs="Arial"/>
                <w:sz w:val="22"/>
                <w:szCs w:val="22"/>
              </w:rPr>
            </w:pPr>
            <w:r>
              <w:rPr>
                <w:rStyle w:val="normaltextrun"/>
                <w:rFonts w:ascii="Arial" w:hAnsi="Arial" w:cs="Arial"/>
                <w:sz w:val="22"/>
                <w:szCs w:val="22"/>
                <w:lang w:val="en-GB"/>
              </w:rPr>
              <w:t xml:space="preserve">         </w:t>
            </w:r>
            <w:r w:rsidR="00B764E7">
              <w:rPr>
                <w:rStyle w:val="normaltextrun"/>
                <w:rFonts w:ascii="Arial" w:hAnsi="Arial" w:cs="Arial"/>
                <w:sz w:val="22"/>
                <w:szCs w:val="22"/>
                <w:lang w:val="en-GB"/>
              </w:rPr>
              <w:t>and change;</w:t>
            </w:r>
            <w:r w:rsidR="00B764E7">
              <w:rPr>
                <w:rStyle w:val="eop"/>
                <w:rFonts w:ascii="Arial" w:hAnsi="Arial" w:cs="Arial"/>
                <w:sz w:val="22"/>
                <w:szCs w:val="22"/>
              </w:rPr>
              <w:t> </w:t>
            </w:r>
          </w:p>
          <w:p w14:paraId="4F21BFD4"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Review key linguistics theories critically and writing up by following scholarly conventions</w:t>
            </w:r>
            <w:r>
              <w:rPr>
                <w:rStyle w:val="eop"/>
                <w:rFonts w:ascii="Arial" w:hAnsi="Arial" w:cs="Arial"/>
                <w:sz w:val="22"/>
                <w:szCs w:val="22"/>
              </w:rPr>
              <w:t> </w:t>
            </w:r>
          </w:p>
          <w:p w14:paraId="4C77AC4D"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w:t>
            </w:r>
          </w:p>
          <w:p w14:paraId="3DEEC669" w14:textId="77777777" w:rsidR="00C01A3F" w:rsidRPr="00B764E7" w:rsidRDefault="00C01A3F" w:rsidP="002C3FE2">
            <w:pPr>
              <w:ind w:left="360"/>
              <w:rPr>
                <w:rFonts w:ascii="Arial" w:hAnsi="Arial" w:cs="Arial"/>
                <w:sz w:val="22"/>
                <w:szCs w:val="22"/>
                <w:lang w:val="en-US"/>
              </w:rPr>
            </w:pPr>
          </w:p>
        </w:tc>
      </w:tr>
    </w:tbl>
    <w:p w14:paraId="3656B9AB" w14:textId="77777777" w:rsidR="00C01A3F" w:rsidRPr="00A406E5" w:rsidRDefault="00C01A3F" w:rsidP="00BA1176">
      <w:pPr>
        <w:rPr>
          <w:rFonts w:ascii="Arial" w:hAnsi="Arial" w:cs="Arial"/>
          <w:b/>
        </w:rPr>
      </w:pPr>
    </w:p>
    <w:p w14:paraId="049F31CB" w14:textId="5EFB84D6"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3128261" w14:textId="77777777" w:rsidR="00C91B7D" w:rsidRDefault="00C91B7D" w:rsidP="00D22D9C">
      <w:pPr>
        <w:jc w:val="both"/>
        <w:rPr>
          <w:rFonts w:ascii="Arial" w:hAnsi="Arial" w:cs="Arial"/>
          <w:sz w:val="22"/>
          <w:szCs w:val="22"/>
        </w:rPr>
      </w:pPr>
    </w:p>
    <w:p w14:paraId="19364F25" w14:textId="082F08B9" w:rsidR="00B764E7" w:rsidRPr="00940C30" w:rsidRDefault="008B379D" w:rsidP="27D24030">
      <w:pPr>
        <w:jc w:val="both"/>
        <w:rPr>
          <w:rFonts w:ascii="Arial" w:hAnsi="Arial" w:cs="Arial"/>
          <w:sz w:val="22"/>
          <w:szCs w:val="22"/>
        </w:rPr>
      </w:pPr>
      <w:r>
        <w:rPr>
          <w:rFonts w:ascii="Arial" w:hAnsi="Arial" w:cs="Arial"/>
          <w:sz w:val="22"/>
          <w:szCs w:val="22"/>
        </w:rPr>
        <w:t>Writing an essay</w:t>
      </w:r>
      <w:r w:rsidR="27D24030" w:rsidRPr="00940C30">
        <w:rPr>
          <w:rFonts w:ascii="Arial" w:hAnsi="Arial" w:cs="Arial"/>
          <w:sz w:val="22"/>
          <w:szCs w:val="22"/>
        </w:rPr>
        <w:t xml:space="preserve"> is </w:t>
      </w:r>
      <w:r w:rsidR="00076FC4">
        <w:rPr>
          <w:rFonts w:ascii="Arial" w:hAnsi="Arial" w:cs="Arial"/>
          <w:sz w:val="22"/>
          <w:szCs w:val="22"/>
        </w:rPr>
        <w:t xml:space="preserve">the first part of the HPEN 7400 module, and it </w:t>
      </w:r>
      <w:r w:rsidR="003330DB" w:rsidRPr="00940C30">
        <w:rPr>
          <w:rFonts w:ascii="Arial" w:hAnsi="Arial" w:cs="Arial"/>
          <w:sz w:val="22"/>
          <w:szCs w:val="22"/>
        </w:rPr>
        <w:t>contribute</w:t>
      </w:r>
      <w:r>
        <w:rPr>
          <w:rFonts w:ascii="Arial" w:hAnsi="Arial" w:cs="Arial"/>
          <w:sz w:val="22"/>
          <w:szCs w:val="22"/>
        </w:rPr>
        <w:t>s</w:t>
      </w:r>
      <w:r w:rsidR="003330DB" w:rsidRPr="00940C30">
        <w:rPr>
          <w:rFonts w:ascii="Arial" w:hAnsi="Arial" w:cs="Arial"/>
          <w:sz w:val="22"/>
          <w:szCs w:val="22"/>
        </w:rPr>
        <w:t xml:space="preserve"> 50% to the total module mark</w:t>
      </w:r>
      <w:r w:rsidR="00076FC4">
        <w:rPr>
          <w:rFonts w:ascii="Arial" w:hAnsi="Arial" w:cs="Arial"/>
          <w:sz w:val="22"/>
          <w:szCs w:val="22"/>
        </w:rPr>
        <w:t>s</w:t>
      </w:r>
      <w:r w:rsidR="003330DB" w:rsidRPr="00940C30">
        <w:rPr>
          <w:rFonts w:ascii="Arial" w:hAnsi="Arial" w:cs="Arial"/>
          <w:sz w:val="22"/>
          <w:szCs w:val="22"/>
        </w:rPr>
        <w:t xml:space="preserve">. </w:t>
      </w:r>
      <w:r w:rsidR="27D24030" w:rsidRPr="00940C30">
        <w:rPr>
          <w:rFonts w:ascii="Arial" w:hAnsi="Arial" w:cs="Arial"/>
          <w:sz w:val="22"/>
          <w:szCs w:val="22"/>
        </w:rPr>
        <w:t xml:space="preserve">All </w:t>
      </w:r>
      <w:r w:rsidR="00FC32E0">
        <w:rPr>
          <w:rFonts w:ascii="Arial" w:hAnsi="Arial" w:cs="Arial"/>
          <w:sz w:val="22"/>
          <w:szCs w:val="22"/>
        </w:rPr>
        <w:t xml:space="preserve">essay </w:t>
      </w:r>
      <w:r w:rsidR="27D24030" w:rsidRPr="00940C30">
        <w:rPr>
          <w:rFonts w:ascii="Arial" w:hAnsi="Arial" w:cs="Arial"/>
          <w:sz w:val="22"/>
          <w:szCs w:val="22"/>
        </w:rPr>
        <w:t>topics</w:t>
      </w:r>
      <w:r w:rsidR="00FC32E0">
        <w:rPr>
          <w:rFonts w:ascii="Arial" w:hAnsi="Arial" w:cs="Arial"/>
          <w:sz w:val="22"/>
          <w:szCs w:val="22"/>
        </w:rPr>
        <w:t>, as displayed below,</w:t>
      </w:r>
      <w:r w:rsidR="27D24030" w:rsidRPr="00940C30">
        <w:rPr>
          <w:rFonts w:ascii="Arial" w:hAnsi="Arial" w:cs="Arial"/>
          <w:sz w:val="22"/>
          <w:szCs w:val="22"/>
        </w:rPr>
        <w:t xml:space="preserve"> </w:t>
      </w:r>
      <w:r w:rsidR="00076FC4">
        <w:rPr>
          <w:rFonts w:ascii="Arial" w:hAnsi="Arial" w:cs="Arial"/>
          <w:sz w:val="22"/>
          <w:szCs w:val="22"/>
        </w:rPr>
        <w:t>are</w:t>
      </w:r>
      <w:r w:rsidR="27D24030" w:rsidRPr="00940C30">
        <w:rPr>
          <w:rFonts w:ascii="Arial" w:hAnsi="Arial" w:cs="Arial"/>
          <w:sz w:val="22"/>
          <w:szCs w:val="22"/>
        </w:rPr>
        <w:t xml:space="preserve"> relevant to the content of the</w:t>
      </w:r>
      <w:r w:rsidR="00FC32E0">
        <w:rPr>
          <w:rFonts w:ascii="Arial" w:hAnsi="Arial" w:cs="Arial"/>
          <w:sz w:val="22"/>
          <w:szCs w:val="22"/>
        </w:rPr>
        <w:t xml:space="preserve"> module. To fulfil requirements of the test,</w:t>
      </w:r>
      <w:r w:rsidR="27D24030" w:rsidRPr="00940C30">
        <w:rPr>
          <w:rFonts w:ascii="Arial" w:hAnsi="Arial" w:cs="Arial"/>
          <w:sz w:val="22"/>
          <w:szCs w:val="22"/>
        </w:rPr>
        <w:t xml:space="preserve"> candidates are encouraged to take initiatives in </w:t>
      </w:r>
      <w:r w:rsidR="003330DB" w:rsidRPr="00940C30">
        <w:rPr>
          <w:rFonts w:ascii="Arial" w:hAnsi="Arial" w:cs="Arial"/>
          <w:sz w:val="22"/>
          <w:szCs w:val="22"/>
        </w:rPr>
        <w:t xml:space="preserve">reading extensively and </w:t>
      </w:r>
      <w:r w:rsidR="27D24030" w:rsidRPr="00940C30">
        <w:rPr>
          <w:rFonts w:ascii="Arial" w:hAnsi="Arial" w:cs="Arial"/>
          <w:sz w:val="22"/>
          <w:szCs w:val="22"/>
        </w:rPr>
        <w:t xml:space="preserve">exploring </w:t>
      </w:r>
      <w:r w:rsidR="003330DB" w:rsidRPr="00940C30">
        <w:rPr>
          <w:rFonts w:ascii="Arial" w:hAnsi="Arial" w:cs="Arial"/>
          <w:sz w:val="22"/>
          <w:szCs w:val="22"/>
        </w:rPr>
        <w:t>in-depth certain</w:t>
      </w:r>
      <w:r w:rsidR="00076FC4">
        <w:rPr>
          <w:rFonts w:ascii="Arial" w:hAnsi="Arial" w:cs="Arial"/>
          <w:sz w:val="22"/>
          <w:szCs w:val="22"/>
        </w:rPr>
        <w:t xml:space="preserve"> aspects of linguistic studies</w:t>
      </w:r>
      <w:r w:rsidR="003330DB" w:rsidRPr="00940C30">
        <w:rPr>
          <w:rFonts w:ascii="Arial" w:hAnsi="Arial" w:cs="Arial"/>
          <w:sz w:val="22"/>
          <w:szCs w:val="22"/>
        </w:rPr>
        <w:t xml:space="preserve">. They should be </w:t>
      </w:r>
      <w:r w:rsidR="27D24030" w:rsidRPr="00940C30">
        <w:rPr>
          <w:rFonts w:ascii="Arial" w:hAnsi="Arial" w:cs="Arial"/>
          <w:sz w:val="22"/>
          <w:szCs w:val="22"/>
        </w:rPr>
        <w:t>aware of the significance of forming and justifying your personal views by conceputalising terminologies, comparing and synthesising information.</w:t>
      </w:r>
    </w:p>
    <w:p w14:paraId="3AEA2607" w14:textId="617A9191" w:rsidR="003330DB" w:rsidRPr="00940C30" w:rsidRDefault="003330DB" w:rsidP="27D24030">
      <w:pPr>
        <w:ind w:left="720"/>
        <w:jc w:val="both"/>
        <w:rPr>
          <w:rFonts w:ascii="Arial" w:hAnsi="Arial" w:cs="Arial"/>
          <w:sz w:val="22"/>
          <w:szCs w:val="22"/>
        </w:rPr>
      </w:pPr>
    </w:p>
    <w:p w14:paraId="139ABA1C" w14:textId="61AED3D6" w:rsidR="00EE78E8" w:rsidRDefault="00EE78E8" w:rsidP="00940C30">
      <w:pPr>
        <w:ind w:left="720"/>
        <w:jc w:val="both"/>
        <w:rPr>
          <w:rFonts w:ascii="Arial" w:hAnsi="Arial" w:cs="Arial"/>
          <w:sz w:val="22"/>
          <w:szCs w:val="22"/>
        </w:rPr>
      </w:pPr>
    </w:p>
    <w:p w14:paraId="0B01B115" w14:textId="0DD5DF86" w:rsidR="00EE78E8" w:rsidRDefault="00076FC4" w:rsidP="00EE78E8">
      <w:pPr>
        <w:jc w:val="both"/>
        <w:rPr>
          <w:rFonts w:ascii="Arial" w:hAnsi="Arial" w:cs="Arial"/>
          <w:sz w:val="22"/>
          <w:szCs w:val="22"/>
        </w:rPr>
      </w:pPr>
      <w:r>
        <w:rPr>
          <w:rFonts w:ascii="Arial" w:hAnsi="Arial" w:cs="Arial"/>
          <w:sz w:val="22"/>
          <w:szCs w:val="22"/>
        </w:rPr>
        <w:t>More specifically, candidates</w:t>
      </w:r>
      <w:r w:rsidR="00EE78E8">
        <w:rPr>
          <w:rFonts w:ascii="Arial" w:hAnsi="Arial" w:cs="Arial"/>
          <w:sz w:val="22"/>
          <w:szCs w:val="22"/>
        </w:rPr>
        <w:t xml:space="preserve"> are suppose</w:t>
      </w:r>
      <w:bookmarkStart w:id="0" w:name="_GoBack"/>
      <w:bookmarkEnd w:id="0"/>
      <w:r w:rsidR="00EE78E8">
        <w:rPr>
          <w:rFonts w:ascii="Arial" w:hAnsi="Arial" w:cs="Arial"/>
          <w:sz w:val="22"/>
          <w:szCs w:val="22"/>
        </w:rPr>
        <w:t xml:space="preserve">d to choose </w:t>
      </w:r>
      <w:r>
        <w:rPr>
          <w:rFonts w:ascii="Arial" w:hAnsi="Arial" w:cs="Arial"/>
          <w:sz w:val="22"/>
          <w:szCs w:val="22"/>
        </w:rPr>
        <w:t>one topic</w:t>
      </w:r>
      <w:r w:rsidR="00EE78E8">
        <w:rPr>
          <w:rFonts w:ascii="Arial" w:hAnsi="Arial" w:cs="Arial"/>
          <w:sz w:val="22"/>
          <w:szCs w:val="22"/>
        </w:rPr>
        <w:t xml:space="preserve"> to complete </w:t>
      </w:r>
      <w:r w:rsidR="00AB37F2">
        <w:rPr>
          <w:rFonts w:ascii="Arial" w:hAnsi="Arial" w:cs="Arial"/>
          <w:sz w:val="22"/>
          <w:szCs w:val="22"/>
        </w:rPr>
        <w:t>the</w:t>
      </w:r>
      <w:r w:rsidR="00EE78E8">
        <w:rPr>
          <w:rFonts w:ascii="Arial" w:hAnsi="Arial" w:cs="Arial"/>
          <w:sz w:val="22"/>
          <w:szCs w:val="22"/>
        </w:rPr>
        <w:t xml:space="preserve"> critique. </w:t>
      </w:r>
    </w:p>
    <w:p w14:paraId="1AFAA962" w14:textId="27994B1D" w:rsidR="00940C30" w:rsidRPr="00940C30" w:rsidRDefault="00940C30" w:rsidP="00EE78E8">
      <w:pPr>
        <w:jc w:val="both"/>
        <w:rPr>
          <w:rFonts w:ascii="Arial" w:hAnsi="Arial" w:cs="Arial"/>
          <w:sz w:val="22"/>
          <w:szCs w:val="22"/>
        </w:rPr>
      </w:pPr>
    </w:p>
    <w:p w14:paraId="74C37C09" w14:textId="0850F37C" w:rsidR="00B764E7" w:rsidRPr="00F52373" w:rsidRDefault="00F52373" w:rsidP="008375BA">
      <w:pPr>
        <w:pStyle w:val="ListParagraph"/>
        <w:spacing w:after="200" w:line="276" w:lineRule="auto"/>
        <w:ind w:left="1080"/>
        <w:jc w:val="both"/>
        <w:rPr>
          <w:rFonts w:ascii="Arial" w:hAnsi="Arial" w:cs="Arial"/>
          <w:sz w:val="22"/>
          <w:szCs w:val="22"/>
        </w:rPr>
      </w:pPr>
      <w:r>
        <w:rPr>
          <w:rFonts w:ascii="Arial" w:hAnsi="Arial" w:cs="Arial"/>
          <w:sz w:val="22"/>
          <w:szCs w:val="22"/>
        </w:rPr>
        <w:t xml:space="preserve">1. </w:t>
      </w:r>
      <w:r w:rsidR="00AB37F2">
        <w:rPr>
          <w:rFonts w:ascii="Arial" w:hAnsi="Arial" w:cs="Arial"/>
          <w:sz w:val="22"/>
          <w:szCs w:val="22"/>
        </w:rPr>
        <w:t xml:space="preserve">  </w:t>
      </w:r>
      <w:r w:rsidR="003330DB" w:rsidRPr="00F52373">
        <w:rPr>
          <w:rFonts w:ascii="Arial" w:hAnsi="Arial" w:cs="Arial"/>
          <w:sz w:val="22"/>
          <w:szCs w:val="22"/>
        </w:rPr>
        <w:t>Critique</w:t>
      </w:r>
      <w:r w:rsidR="27D24030" w:rsidRPr="00F52373">
        <w:rPr>
          <w:rFonts w:ascii="Arial" w:hAnsi="Arial" w:cs="Arial"/>
          <w:sz w:val="22"/>
          <w:szCs w:val="22"/>
        </w:rPr>
        <w:t xml:space="preserve"> </w:t>
      </w:r>
      <w:r w:rsidR="003330DB" w:rsidRPr="00F52373">
        <w:rPr>
          <w:rFonts w:ascii="Arial" w:hAnsi="Arial" w:cs="Arial"/>
          <w:sz w:val="22"/>
          <w:szCs w:val="22"/>
        </w:rPr>
        <w:t xml:space="preserve">one aspect of </w:t>
      </w:r>
      <w:r w:rsidR="00940C30" w:rsidRPr="00F52373">
        <w:rPr>
          <w:rFonts w:ascii="Arial" w:hAnsi="Arial" w:cs="Arial"/>
          <w:sz w:val="22"/>
          <w:szCs w:val="22"/>
        </w:rPr>
        <w:t>Halliday’s Systemic and Functional approach to linguistic analysis.</w:t>
      </w:r>
      <w:r w:rsidR="27D24030" w:rsidRPr="00F52373">
        <w:rPr>
          <w:rFonts w:ascii="Arial" w:hAnsi="Arial" w:cs="Arial"/>
          <w:sz w:val="22"/>
          <w:szCs w:val="22"/>
        </w:rPr>
        <w:t xml:space="preserve"> </w:t>
      </w:r>
    </w:p>
    <w:p w14:paraId="54FC6082" w14:textId="0B942950" w:rsidR="003330DB" w:rsidRPr="00F52373" w:rsidRDefault="003330DB" w:rsidP="00F52373">
      <w:pPr>
        <w:pStyle w:val="ListParagraph"/>
        <w:numPr>
          <w:ilvl w:val="1"/>
          <w:numId w:val="21"/>
        </w:numPr>
        <w:spacing w:after="200" w:line="276" w:lineRule="auto"/>
        <w:jc w:val="both"/>
        <w:rPr>
          <w:rFonts w:ascii="Arial" w:hAnsi="Arial" w:cs="Arial"/>
          <w:sz w:val="22"/>
          <w:szCs w:val="22"/>
        </w:rPr>
      </w:pPr>
      <w:r w:rsidRPr="00F52373">
        <w:rPr>
          <w:rFonts w:ascii="Arial" w:hAnsi="Arial" w:cs="Arial"/>
          <w:sz w:val="22"/>
          <w:szCs w:val="22"/>
        </w:rPr>
        <w:t>Critique one aspect of Generative Approach to linguistic analysis.</w:t>
      </w:r>
    </w:p>
    <w:p w14:paraId="32C6AC38" w14:textId="196B7A1C" w:rsidR="00940C30" w:rsidRPr="00940C30" w:rsidRDefault="00940C30" w:rsidP="00F52373">
      <w:pPr>
        <w:pStyle w:val="ListParagraph"/>
        <w:numPr>
          <w:ilvl w:val="1"/>
          <w:numId w:val="21"/>
        </w:numPr>
        <w:spacing w:after="200" w:line="276" w:lineRule="auto"/>
        <w:jc w:val="both"/>
        <w:rPr>
          <w:rFonts w:ascii="Arial" w:hAnsi="Arial" w:cs="Arial"/>
          <w:sz w:val="22"/>
          <w:szCs w:val="22"/>
        </w:rPr>
      </w:pPr>
      <w:r w:rsidRPr="00940C30">
        <w:rPr>
          <w:rFonts w:ascii="Arial" w:hAnsi="Arial" w:cs="Arial"/>
          <w:sz w:val="22"/>
          <w:szCs w:val="22"/>
        </w:rPr>
        <w:t xml:space="preserve">Critique the </w:t>
      </w:r>
      <w:r w:rsidR="00F26CF6">
        <w:rPr>
          <w:rFonts w:ascii="Arial" w:hAnsi="Arial" w:cs="Arial"/>
          <w:sz w:val="22"/>
          <w:szCs w:val="22"/>
        </w:rPr>
        <w:t xml:space="preserve">application of Praat in doing phonetic analysis </w:t>
      </w:r>
    </w:p>
    <w:p w14:paraId="0FCD89C6" w14:textId="237DDFD1" w:rsidR="00940C30" w:rsidRDefault="27D24030" w:rsidP="00F52373">
      <w:pPr>
        <w:pStyle w:val="ListParagraph"/>
        <w:numPr>
          <w:ilvl w:val="1"/>
          <w:numId w:val="21"/>
        </w:numPr>
        <w:spacing w:after="200" w:line="276" w:lineRule="auto"/>
        <w:jc w:val="both"/>
        <w:rPr>
          <w:rFonts w:ascii="Arial" w:hAnsi="Arial" w:cs="Arial"/>
          <w:sz w:val="22"/>
          <w:szCs w:val="22"/>
        </w:rPr>
      </w:pPr>
      <w:r w:rsidRPr="00940C30">
        <w:rPr>
          <w:rFonts w:ascii="Arial" w:hAnsi="Arial" w:cs="Arial"/>
          <w:sz w:val="22"/>
          <w:szCs w:val="22"/>
        </w:rPr>
        <w:t>C</w:t>
      </w:r>
      <w:r w:rsidR="00940C30" w:rsidRPr="00940C30">
        <w:rPr>
          <w:rFonts w:ascii="Arial" w:hAnsi="Arial" w:cs="Arial"/>
          <w:sz w:val="22"/>
          <w:szCs w:val="22"/>
        </w:rPr>
        <w:t xml:space="preserve">ritique </w:t>
      </w:r>
      <w:r w:rsidRPr="00940C30">
        <w:rPr>
          <w:rFonts w:ascii="Arial" w:hAnsi="Arial" w:cs="Arial"/>
          <w:sz w:val="22"/>
          <w:szCs w:val="22"/>
        </w:rPr>
        <w:t xml:space="preserve">qualitative </w:t>
      </w:r>
      <w:r w:rsidR="00940C30" w:rsidRPr="00940C30">
        <w:rPr>
          <w:rFonts w:ascii="Arial" w:hAnsi="Arial" w:cs="Arial"/>
          <w:sz w:val="22"/>
          <w:szCs w:val="22"/>
        </w:rPr>
        <w:t xml:space="preserve">research method </w:t>
      </w:r>
      <w:r w:rsidRPr="00940C30">
        <w:rPr>
          <w:rFonts w:ascii="Arial" w:hAnsi="Arial" w:cs="Arial"/>
          <w:sz w:val="22"/>
          <w:szCs w:val="22"/>
        </w:rPr>
        <w:t xml:space="preserve">and quantitative reteach methods and justify your future choice </w:t>
      </w:r>
      <w:r w:rsidR="00AB37F2">
        <w:rPr>
          <w:rFonts w:ascii="Arial" w:hAnsi="Arial" w:cs="Arial"/>
          <w:sz w:val="22"/>
          <w:szCs w:val="22"/>
        </w:rPr>
        <w:t>by</w:t>
      </w:r>
      <w:r w:rsidRPr="00940C30">
        <w:rPr>
          <w:rFonts w:ascii="Arial" w:hAnsi="Arial" w:cs="Arial"/>
          <w:sz w:val="22"/>
          <w:szCs w:val="22"/>
        </w:rPr>
        <w:t xml:space="preserve"> referring to your own research interest.</w:t>
      </w:r>
    </w:p>
    <w:p w14:paraId="7E380AF2" w14:textId="3607F055" w:rsidR="00347359" w:rsidRPr="00940C30" w:rsidRDefault="00424CDB" w:rsidP="00F52373">
      <w:pPr>
        <w:spacing w:after="200" w:line="276" w:lineRule="auto"/>
        <w:jc w:val="both"/>
        <w:rPr>
          <w:rFonts w:ascii="Arial" w:hAnsi="Arial" w:cs="Arial"/>
          <w:sz w:val="22"/>
          <w:szCs w:val="22"/>
        </w:rPr>
      </w:pPr>
      <w:r w:rsidRPr="00940C30">
        <w:rPr>
          <w:rFonts w:ascii="Arial" w:hAnsi="Arial" w:cs="Arial"/>
          <w:sz w:val="22"/>
          <w:szCs w:val="22"/>
        </w:rPr>
        <w:t xml:space="preserve">The questions were </w:t>
      </w:r>
      <w:r w:rsidR="00076FC4">
        <w:rPr>
          <w:rFonts w:ascii="Arial" w:hAnsi="Arial" w:cs="Arial"/>
          <w:sz w:val="22"/>
          <w:szCs w:val="22"/>
        </w:rPr>
        <w:t>formulated</w:t>
      </w:r>
      <w:r w:rsidRPr="00940C30">
        <w:rPr>
          <w:rFonts w:ascii="Arial" w:hAnsi="Arial" w:cs="Arial"/>
          <w:sz w:val="22"/>
          <w:szCs w:val="22"/>
        </w:rPr>
        <w:t xml:space="preserve"> by referring to the learning outcomes of the module</w:t>
      </w:r>
      <w:r w:rsidR="00F26CF6">
        <w:rPr>
          <w:rFonts w:ascii="Arial" w:hAnsi="Arial" w:cs="Arial"/>
          <w:sz w:val="22"/>
          <w:szCs w:val="22"/>
        </w:rPr>
        <w:t xml:space="preserve"> and the generic assessment framework</w:t>
      </w:r>
      <w:r w:rsidR="00C0201D" w:rsidRPr="00940C30">
        <w:rPr>
          <w:rFonts w:ascii="Arial" w:hAnsi="Arial" w:cs="Arial"/>
          <w:sz w:val="22"/>
          <w:szCs w:val="22"/>
        </w:rPr>
        <w:t xml:space="preserve"> at Level 7</w:t>
      </w:r>
      <w:r w:rsidR="00076FC4">
        <w:rPr>
          <w:rFonts w:ascii="Arial" w:hAnsi="Arial" w:cs="Arial"/>
          <w:sz w:val="22"/>
          <w:szCs w:val="22"/>
        </w:rPr>
        <w:t>,</w:t>
      </w:r>
      <w:r w:rsidR="00076FC4" w:rsidRPr="00076FC4">
        <w:rPr>
          <w:rFonts w:ascii="Arial" w:hAnsi="Arial" w:cs="Arial"/>
          <w:sz w:val="22"/>
          <w:szCs w:val="22"/>
        </w:rPr>
        <w:t xml:space="preserve"> </w:t>
      </w:r>
      <w:r w:rsidR="00076FC4">
        <w:rPr>
          <w:rFonts w:ascii="Arial" w:hAnsi="Arial" w:cs="Arial"/>
          <w:sz w:val="22"/>
          <w:szCs w:val="22"/>
        </w:rPr>
        <w:t>as seen below.</w:t>
      </w:r>
      <w:r w:rsidR="00AB37F2">
        <w:rPr>
          <w:rFonts w:ascii="Arial" w:hAnsi="Arial" w:cs="Arial"/>
          <w:sz w:val="22"/>
          <w:szCs w:val="22"/>
        </w:rPr>
        <w:t xml:space="preserve"> </w:t>
      </w:r>
      <w:r w:rsidR="00076FC4">
        <w:rPr>
          <w:rFonts w:ascii="Arial" w:hAnsi="Arial" w:cs="Arial"/>
          <w:sz w:val="22"/>
          <w:szCs w:val="22"/>
        </w:rPr>
        <w:t>The submission of</w:t>
      </w:r>
      <w:r w:rsidR="00076FC4" w:rsidRPr="00940C30">
        <w:rPr>
          <w:rFonts w:ascii="Arial" w:hAnsi="Arial" w:cs="Arial"/>
          <w:sz w:val="22"/>
          <w:szCs w:val="22"/>
        </w:rPr>
        <w:t xml:space="preserve"> </w:t>
      </w:r>
      <w:r w:rsidR="00076FC4">
        <w:rPr>
          <w:rFonts w:ascii="Arial" w:hAnsi="Arial" w:cs="Arial"/>
          <w:sz w:val="22"/>
          <w:szCs w:val="22"/>
        </w:rPr>
        <w:t>the</w:t>
      </w:r>
      <w:r w:rsidR="00076FC4" w:rsidRPr="00940C30">
        <w:rPr>
          <w:rFonts w:ascii="Arial" w:hAnsi="Arial" w:cs="Arial"/>
          <w:sz w:val="22"/>
          <w:szCs w:val="22"/>
        </w:rPr>
        <w:t xml:space="preserve"> essays </w:t>
      </w:r>
      <w:r w:rsidR="00076FC4">
        <w:rPr>
          <w:rFonts w:ascii="Arial" w:hAnsi="Arial" w:cs="Arial"/>
          <w:sz w:val="22"/>
          <w:szCs w:val="22"/>
        </w:rPr>
        <w:t xml:space="preserve">should be </w:t>
      </w:r>
      <w:r w:rsidR="00076FC4" w:rsidRPr="00940C30">
        <w:rPr>
          <w:rFonts w:ascii="Arial" w:hAnsi="Arial" w:cs="Arial"/>
          <w:sz w:val="22"/>
          <w:szCs w:val="22"/>
        </w:rPr>
        <w:t>via Turnitin in the form of an electronic Word document.</w:t>
      </w:r>
      <w:r w:rsidR="00076FC4">
        <w:rPr>
          <w:rFonts w:ascii="Arial" w:hAnsi="Arial" w:cs="Arial"/>
          <w:sz w:val="22"/>
          <w:szCs w:val="22"/>
        </w:rPr>
        <w:t xml:space="preserve"> </w:t>
      </w:r>
    </w:p>
    <w:p w14:paraId="4DDBEF00" w14:textId="68DAEA0A" w:rsidR="00C91B7D" w:rsidRDefault="00C91B7D">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AE6CD4" w14:textId="77777777" w:rsidTr="00C8667A">
        <w:trPr>
          <w:trHeight w:val="414"/>
        </w:trPr>
        <w:tc>
          <w:tcPr>
            <w:tcW w:w="10670" w:type="dxa"/>
            <w:shd w:val="clear" w:color="auto" w:fill="D9D9D9"/>
          </w:tcPr>
          <w:p w14:paraId="1CDB5C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83B5FD" w14:textId="3020159A"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26CF6">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3E3A7C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562CB0E" w14:textId="77777777" w:rsidR="00C01A3F" w:rsidRPr="00A406E5" w:rsidRDefault="00C01A3F" w:rsidP="00D22D9C">
      <w:pPr>
        <w:jc w:val="both"/>
        <w:rPr>
          <w:rFonts w:ascii="Arial" w:hAnsi="Arial" w:cs="Arial"/>
          <w:sz w:val="22"/>
          <w:szCs w:val="22"/>
        </w:rPr>
      </w:pP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63C8B5" w14:textId="6CA19B7F"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p>
    <w:p w14:paraId="62EBF3C5" w14:textId="77777777" w:rsidR="00C01A3F" w:rsidRPr="00A406E5" w:rsidRDefault="00C01A3F" w:rsidP="00C01A3F">
      <w:pPr>
        <w:jc w:val="both"/>
        <w:rPr>
          <w:rFonts w:ascii="Arial" w:hAnsi="Arial" w:cs="Arial"/>
          <w:b/>
          <w:i/>
          <w:sz w:val="22"/>
          <w:szCs w:val="22"/>
        </w:rPr>
      </w:pPr>
    </w:p>
    <w:p w14:paraId="696F08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D98A12B" w14:textId="77777777" w:rsidR="00D22D9C" w:rsidRPr="00A406E5" w:rsidRDefault="00D22D9C" w:rsidP="00D22D9C">
      <w:pPr>
        <w:jc w:val="both"/>
        <w:rPr>
          <w:rFonts w:ascii="Arial" w:hAnsi="Arial" w:cs="Arial"/>
          <w:sz w:val="22"/>
          <w:szCs w:val="22"/>
        </w:rPr>
      </w:pPr>
    </w:p>
    <w:p w14:paraId="2946DB82"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65E1B2A" w14:textId="71E6C56A"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97CC1D" w14:textId="77777777" w:rsidR="00D22D9C" w:rsidRPr="00A406E5" w:rsidRDefault="00D22D9C" w:rsidP="00D22D9C">
      <w:pPr>
        <w:jc w:val="both"/>
        <w:rPr>
          <w:rFonts w:ascii="Arial" w:hAnsi="Arial" w:cs="Arial"/>
          <w:sz w:val="22"/>
          <w:szCs w:val="22"/>
        </w:rPr>
      </w:pPr>
    </w:p>
    <w:p w14:paraId="3FCCB39E" w14:textId="4698797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10FFD37" w14:textId="77777777" w:rsidR="00C01A3F" w:rsidRPr="00A406E5" w:rsidRDefault="00C01A3F"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61A660" w14:textId="3168AA1A"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FE9F23F" w14:textId="77777777" w:rsidR="00DB444C" w:rsidRDefault="00DB444C" w:rsidP="008440FE">
      <w:pPr>
        <w:jc w:val="both"/>
        <w:rPr>
          <w:rFonts w:ascii="Arial" w:hAnsi="Arial" w:cs="Arial"/>
          <w:sz w:val="22"/>
          <w:szCs w:val="22"/>
        </w:rPr>
      </w:pPr>
    </w:p>
    <w:p w14:paraId="1E37F979" w14:textId="7D126338"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F26CF6">
        <w:rPr>
          <w:rFonts w:ascii="Arial" w:hAnsi="Arial" w:cs="Arial"/>
          <w:sz w:val="22"/>
          <w:szCs w:val="22"/>
        </w:rPr>
        <w:t xml:space="preserve"> </w:t>
      </w:r>
      <w:r w:rsidR="006F1715" w:rsidRPr="006F1715">
        <w:rPr>
          <w:rFonts w:ascii="Arial" w:hAnsi="Arial" w:cs="Arial"/>
          <w:sz w:val="22"/>
          <w:szCs w:val="22"/>
        </w:rPr>
        <w:t>how the boundaries of knowledge are</w:t>
      </w:r>
      <w:r w:rsidR="00F26CF6">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F72F646" w14:textId="77777777" w:rsidR="00D22D9C" w:rsidRPr="00A406E5" w:rsidRDefault="00D22D9C" w:rsidP="00D22D9C">
      <w:pPr>
        <w:jc w:val="both"/>
        <w:rPr>
          <w:rFonts w:ascii="Arial" w:hAnsi="Arial" w:cs="Arial"/>
          <w:sz w:val="22"/>
          <w:szCs w:val="22"/>
        </w:rPr>
      </w:pPr>
    </w:p>
    <w:p w14:paraId="66D1544B" w14:textId="7F7AAA2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8CE6F91" w14:textId="77777777" w:rsidR="00C01A3F" w:rsidRPr="00A406E5" w:rsidRDefault="00C01A3F" w:rsidP="00D22D9C">
      <w:pPr>
        <w:jc w:val="both"/>
        <w:rPr>
          <w:rFonts w:ascii="Arial" w:hAnsi="Arial" w:cs="Arial"/>
          <w:sz w:val="22"/>
          <w:szCs w:val="22"/>
        </w:rPr>
      </w:pPr>
    </w:p>
    <w:p w14:paraId="61CDCEA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587385" w14:textId="236627C2"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F26CF6">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B9E253" w14:textId="77777777" w:rsidR="00995D51" w:rsidRDefault="00995D51" w:rsidP="00D22D9C">
      <w:pPr>
        <w:jc w:val="both"/>
        <w:rPr>
          <w:rFonts w:ascii="Arial" w:hAnsi="Arial" w:cs="Arial"/>
          <w:sz w:val="22"/>
          <w:szCs w:val="22"/>
        </w:rPr>
      </w:pPr>
    </w:p>
    <w:p w14:paraId="3C7680B0" w14:textId="07E63B15" w:rsidR="00C01A3F"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23DE523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E562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A21E0" w14:textId="77777777" w:rsidTr="00152E9D">
        <w:trPr>
          <w:jc w:val="center"/>
        </w:trPr>
        <w:tc>
          <w:tcPr>
            <w:tcW w:w="10670" w:type="dxa"/>
            <w:shd w:val="clear" w:color="auto" w:fill="BFBFBF"/>
          </w:tcPr>
          <w:p w14:paraId="04B15D3D" w14:textId="77777777"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547A01" w14:textId="77777777" w:rsidR="00152E9D" w:rsidRPr="00A406E5" w:rsidRDefault="00152E9D" w:rsidP="00152E9D">
      <w:pPr>
        <w:rPr>
          <w:rFonts w:ascii="Arial" w:hAnsi="Arial" w:cs="Arial"/>
        </w:rPr>
      </w:pPr>
    </w:p>
    <w:p w14:paraId="6B32C17B" w14:textId="1C217C59"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43CB0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74593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37F2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B9E20" w14:textId="77777777" w:rsidR="00152E9D" w:rsidRPr="00A406E5" w:rsidRDefault="00152E9D" w:rsidP="00152E9D">
            <w:pPr>
              <w:jc w:val="center"/>
              <w:rPr>
                <w:rFonts w:ascii="Arial" w:hAnsi="Arial" w:cs="Arial"/>
                <w:sz w:val="32"/>
              </w:rPr>
            </w:pPr>
          </w:p>
        </w:tc>
      </w:tr>
      <w:tr w:rsidR="00152E9D" w:rsidRPr="00A406E5" w14:paraId="70DF9E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E871BC" w14:textId="77777777" w:rsidR="00152E9D" w:rsidRPr="00A406E5" w:rsidRDefault="00152E9D" w:rsidP="00152E9D">
            <w:pPr>
              <w:spacing w:after="120"/>
              <w:rPr>
                <w:rFonts w:ascii="Arial" w:hAnsi="Arial" w:cs="Arial"/>
                <w:sz w:val="14"/>
                <w:szCs w:val="14"/>
              </w:rPr>
            </w:pPr>
          </w:p>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p w14:paraId="637805D2" w14:textId="77777777" w:rsidR="00152E9D" w:rsidRPr="00A406E5" w:rsidRDefault="00152E9D" w:rsidP="00152E9D">
            <w:pPr>
              <w:spacing w:after="120"/>
              <w:rPr>
                <w:rFonts w:ascii="Arial" w:hAnsi="Arial" w:cs="Arial"/>
                <w:sz w:val="14"/>
                <w:szCs w:val="14"/>
              </w:rPr>
            </w:pPr>
          </w:p>
          <w:p w14:paraId="463F29E8" w14:textId="77777777" w:rsidR="00152E9D" w:rsidRPr="00A406E5" w:rsidRDefault="00152E9D" w:rsidP="00152E9D">
            <w:pPr>
              <w:spacing w:after="120"/>
              <w:rPr>
                <w:rFonts w:ascii="Arial" w:hAnsi="Arial" w:cs="Arial"/>
                <w:sz w:val="14"/>
                <w:szCs w:val="14"/>
              </w:rPr>
            </w:pPr>
          </w:p>
          <w:p w14:paraId="3B7B4B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0FF5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61829076" w14:textId="77777777" w:rsidTr="00A85BFE">
        <w:trPr>
          <w:trHeight w:val="451"/>
        </w:trPr>
        <w:tc>
          <w:tcPr>
            <w:tcW w:w="4169" w:type="pct"/>
            <w:vMerge/>
            <w:tcBorders>
              <w:left w:val="single" w:sz="4" w:space="0" w:color="auto"/>
              <w:bottom w:val="single" w:sz="4" w:space="0" w:color="auto"/>
              <w:right w:val="single" w:sz="4" w:space="0" w:color="auto"/>
            </w:tcBorders>
          </w:tcPr>
          <w:p w14:paraId="2BA226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D93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E4B5B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20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F0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r>
      <w:tr w:rsidR="00152E9D" w:rsidRPr="00A406E5" w14:paraId="02F2C3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31B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1"/>
        </w:trPr>
        <w:tc>
          <w:tcPr>
            <w:tcW w:w="4169" w:type="pct"/>
            <w:vMerge/>
            <w:tcBorders>
              <w:left w:val="single" w:sz="4" w:space="0" w:color="auto"/>
              <w:bottom w:val="single" w:sz="4" w:space="0" w:color="auto"/>
              <w:right w:val="single" w:sz="4" w:space="0" w:color="auto"/>
            </w:tcBorders>
          </w:tcPr>
          <w:p w14:paraId="7196D0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F1C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219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00A85BFE">
        <w:trPr>
          <w:trHeight w:val="451"/>
        </w:trPr>
        <w:tc>
          <w:tcPr>
            <w:tcW w:w="4169" w:type="pct"/>
            <w:vMerge/>
            <w:tcBorders>
              <w:left w:val="single" w:sz="4" w:space="0" w:color="auto"/>
              <w:bottom w:val="single" w:sz="4" w:space="0" w:color="auto"/>
              <w:right w:val="single" w:sz="4" w:space="0" w:color="auto"/>
            </w:tcBorders>
          </w:tcPr>
          <w:p w14:paraId="1A965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00A85BFE">
        <w:trPr>
          <w:trHeight w:val="450"/>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0"/>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F26CF6">
            <w:pPr>
              <w:jc w:val="both"/>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916C19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1381481"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A8B288" w14:textId="6931665C"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587D26" w14:textId="77777777" w:rsidTr="009F1137">
        <w:tc>
          <w:tcPr>
            <w:tcW w:w="1735" w:type="dxa"/>
            <w:shd w:val="clear" w:color="auto" w:fill="95B3D7" w:themeFill="accent1" w:themeFillTint="99"/>
          </w:tcPr>
          <w:p w14:paraId="5C14D14C" w14:textId="77777777" w:rsidR="002466CE" w:rsidRPr="00F65EEE" w:rsidRDefault="002466CE" w:rsidP="00F26CF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F26CF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674561" w14:textId="77777777" w:rsidR="002466CE" w:rsidRDefault="002466CE" w:rsidP="00F26CF6">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F26C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F26CF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F26CF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56A4AC" w14:textId="65B1AD26" w:rsidR="002466CE" w:rsidRPr="00B669B1" w:rsidRDefault="002466CE" w:rsidP="00F26CF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F26CF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F26CF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ADF094" w14:textId="498651B9" w:rsidR="002466CE" w:rsidRPr="00B669B1" w:rsidRDefault="002466CE" w:rsidP="00F26CF6">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F26CF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F26CF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57AE6" w14:textId="77777777" w:rsidR="002466CE" w:rsidRPr="00B669B1" w:rsidRDefault="002466CE" w:rsidP="00F26CF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1CB7C4FB" w14:textId="53882E86" w:rsidR="002466CE" w:rsidRPr="00B669B1" w:rsidRDefault="002466CE" w:rsidP="00F26CF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A7D598" w14:textId="77777777" w:rsidTr="009F1137">
        <w:tc>
          <w:tcPr>
            <w:tcW w:w="1735" w:type="dxa"/>
            <w:shd w:val="clear" w:color="auto" w:fill="95B3D7" w:themeFill="accent1" w:themeFillTint="99"/>
          </w:tcPr>
          <w:p w14:paraId="48EE4E4E" w14:textId="5F44E518" w:rsidR="002466CE" w:rsidRPr="00CA7DB9" w:rsidRDefault="002466CE" w:rsidP="00F26CF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00F26CF6">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4869460" w14:textId="77777777" w:rsidR="002466CE" w:rsidRPr="00D9771E" w:rsidRDefault="002466CE" w:rsidP="00F26CF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272F96" w14:textId="6905DE77" w:rsidR="002466CE" w:rsidRDefault="002466CE" w:rsidP="00F26CF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7F57B8"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75DCED" w14:textId="5BC93BCF" w:rsidR="002466CE" w:rsidRPr="00B669B1" w:rsidRDefault="002466CE" w:rsidP="00F26CF6">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CE8B85" w14:textId="626553D7" w:rsidR="002466CE" w:rsidRPr="00B669B1" w:rsidRDefault="002466CE" w:rsidP="00F26CF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176CD8" w14:textId="5F6719D3" w:rsidR="002466CE" w:rsidRPr="00B669B1" w:rsidRDefault="002466CE" w:rsidP="00F26CF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B7C834" w14:textId="03486921" w:rsidR="002466CE" w:rsidRPr="00B669B1" w:rsidRDefault="002466CE" w:rsidP="00F26CF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sidR="00F26CF6">
              <w:rPr>
                <w:rFonts w:ascii="Arial" w:hAnsi="Arial" w:cs="Arial"/>
              </w:rPr>
              <w:t xml:space="preserve"> </w:t>
            </w:r>
            <w:r w:rsidRPr="00B669B1">
              <w:rPr>
                <w:rFonts w:ascii="Arial" w:hAnsi="Arial" w:cs="Arial"/>
              </w:rPr>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869B0" w14:textId="3C15F108" w:rsidR="002466CE" w:rsidRDefault="002466CE" w:rsidP="00F26CF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4738AF4"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A3AD27" w14:textId="57DB1286" w:rsidR="002466CE" w:rsidRPr="00B669B1" w:rsidRDefault="002466CE" w:rsidP="00F26CF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3AD0381" w14:textId="77777777" w:rsidTr="009F1137">
        <w:tc>
          <w:tcPr>
            <w:tcW w:w="1735" w:type="dxa"/>
            <w:shd w:val="clear" w:color="auto" w:fill="95B3D7" w:themeFill="accent1" w:themeFillTint="99"/>
          </w:tcPr>
          <w:p w14:paraId="4FBE7D08" w14:textId="7ED958D5" w:rsidR="002466CE" w:rsidRDefault="002466CE" w:rsidP="00F26CF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sidR="00F26CF6">
              <w:rPr>
                <w:rFonts w:ascii="Arial" w:eastAsia="Arial" w:hAnsi="Arial" w:cs="Arial"/>
                <w:b/>
                <w:bCs/>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3AB62" w14:textId="0CA605CE" w:rsidR="002466CE" w:rsidRPr="00F65EEE" w:rsidRDefault="002466CE" w:rsidP="00F26CF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00F26CF6">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F26CF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CF128A" w14:textId="1F8BFE73" w:rsidR="002466CE" w:rsidRDefault="002466CE" w:rsidP="00F26CF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46ABBD8F" w14:textId="77777777" w:rsidR="002466CE" w:rsidRPr="00B669B1" w:rsidRDefault="002466CE" w:rsidP="00F26CF6">
            <w:pPr>
              <w:rPr>
                <w:rFonts w:ascii="Arial" w:hAnsi="Arial" w:cs="Arial"/>
              </w:rPr>
            </w:pPr>
          </w:p>
        </w:tc>
        <w:tc>
          <w:tcPr>
            <w:tcW w:w="1736" w:type="dxa"/>
          </w:tcPr>
          <w:p w14:paraId="188897B2" w14:textId="1FB4B9EE" w:rsidR="002466CE" w:rsidRPr="00B669B1" w:rsidRDefault="002466CE" w:rsidP="00F26CF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89AA5" w14:textId="5DA8B2B3" w:rsidR="002466CE" w:rsidRPr="00B669B1" w:rsidRDefault="002466CE" w:rsidP="00F26CF6">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C87DFC3" w14:textId="24EBF55C" w:rsidR="002466CE" w:rsidRDefault="002466CE" w:rsidP="00F26CF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6710B9" w14:textId="77777777" w:rsidR="002466CE" w:rsidRPr="00E518DC" w:rsidRDefault="002466CE" w:rsidP="00F26CF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BBA33E" w14:textId="77777777" w:rsidR="002466CE" w:rsidRPr="00B669B1" w:rsidRDefault="002466CE" w:rsidP="00F26CF6">
            <w:pPr>
              <w:rPr>
                <w:rFonts w:ascii="Arial" w:hAnsi="Arial" w:cs="Arial"/>
              </w:rPr>
            </w:pPr>
          </w:p>
        </w:tc>
        <w:tc>
          <w:tcPr>
            <w:tcW w:w="1736" w:type="dxa"/>
          </w:tcPr>
          <w:p w14:paraId="20CE9F62" w14:textId="7BC84428" w:rsidR="002466CE" w:rsidRPr="00B669B1" w:rsidRDefault="002466CE" w:rsidP="00F26CF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F99C2B" w14:textId="0DBC9C74" w:rsidR="002466CE" w:rsidRDefault="002466CE" w:rsidP="00F26CF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00F26CF6">
              <w:rPr>
                <w:rFonts w:ascii="Arial" w:hAnsi="Arial" w:cs="Arial"/>
              </w:rPr>
              <w:t xml:space="preserve"> </w:t>
            </w:r>
            <w:r>
              <w:rPr>
                <w:rFonts w:ascii="Arial" w:hAnsi="Arial" w:cs="Arial"/>
              </w:rPr>
              <w:t>based on data</w:t>
            </w:r>
            <w:r w:rsidRPr="00DB052D">
              <w:rPr>
                <w:rFonts w:ascii="Arial" w:hAnsi="Arial" w:cs="Arial"/>
              </w:rPr>
              <w:t>(that may be incomplete)</w:t>
            </w:r>
          </w:p>
          <w:p w14:paraId="464FCBC1" w14:textId="77777777" w:rsidR="002466CE" w:rsidRDefault="002466CE" w:rsidP="00F26CF6">
            <w:pPr>
              <w:rPr>
                <w:rFonts w:ascii="Arial" w:hAnsi="Arial" w:cs="Arial"/>
              </w:rPr>
            </w:pPr>
          </w:p>
          <w:p w14:paraId="5C8C6B09" w14:textId="77777777" w:rsidR="002466CE" w:rsidRPr="00B669B1" w:rsidRDefault="002466CE" w:rsidP="00F26CF6">
            <w:pPr>
              <w:rPr>
                <w:rFonts w:ascii="Arial" w:hAnsi="Arial" w:cs="Arial"/>
              </w:rPr>
            </w:pPr>
          </w:p>
        </w:tc>
        <w:tc>
          <w:tcPr>
            <w:tcW w:w="1736" w:type="dxa"/>
          </w:tcPr>
          <w:p w14:paraId="0C72F78D" w14:textId="57CE5D95" w:rsidR="002466CE" w:rsidRPr="00B669B1" w:rsidRDefault="002466CE" w:rsidP="00F26CF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14:paraId="3382A365" w14:textId="77777777" w:rsidR="002466CE" w:rsidRPr="00B669B1" w:rsidRDefault="002466CE" w:rsidP="00F26CF6">
            <w:pPr>
              <w:rPr>
                <w:rFonts w:ascii="Arial" w:hAnsi="Arial" w:cs="Arial"/>
              </w:rPr>
            </w:pPr>
          </w:p>
        </w:tc>
        <w:tc>
          <w:tcPr>
            <w:tcW w:w="1736" w:type="dxa"/>
          </w:tcPr>
          <w:p w14:paraId="05423517" w14:textId="4C64F7B1" w:rsidR="002466CE" w:rsidRPr="00B669B1" w:rsidRDefault="002466CE" w:rsidP="00F26CF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14:paraId="7022C5EE" w14:textId="77777777" w:rsidR="002466CE" w:rsidRPr="00B669B1" w:rsidRDefault="002466CE" w:rsidP="00F26CF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8A340A" w14:textId="77777777" w:rsidTr="009F1137">
        <w:tc>
          <w:tcPr>
            <w:tcW w:w="1735" w:type="dxa"/>
            <w:shd w:val="clear" w:color="auto" w:fill="95B3D7" w:themeFill="accent1" w:themeFillTint="99"/>
          </w:tcPr>
          <w:p w14:paraId="6ACAF2B9"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BB20C7" w14:textId="580A618E"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00F26CF6">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00F26CF6">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F26CF6">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F26CF6">
            <w:pPr>
              <w:rPr>
                <w:rFonts w:ascii="Arial" w:hAnsi="Arial" w:cs="Arial"/>
              </w:rPr>
            </w:pPr>
            <w:r w:rsidRPr="00B669B1">
              <w:rPr>
                <w:rFonts w:ascii="Arial" w:hAnsi="Arial" w:cs="Arial"/>
              </w:rPr>
              <w:t>Little or no appreciation of the context of the application.</w:t>
            </w:r>
          </w:p>
          <w:p w14:paraId="5E01F2A7" w14:textId="46091131" w:rsidR="002466CE" w:rsidRDefault="002466CE" w:rsidP="00F26CF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51461A" w14:textId="37EF5A4C" w:rsidR="002466CE" w:rsidRPr="00B669B1" w:rsidRDefault="002466CE" w:rsidP="00F26CF6">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F26CF6">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F26CF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71F136" w14:textId="77777777" w:rsidR="002466CE" w:rsidRPr="00B669B1" w:rsidRDefault="002466CE" w:rsidP="00F26CF6">
            <w:pPr>
              <w:rPr>
                <w:rFonts w:ascii="Arial" w:hAnsi="Arial" w:cs="Arial"/>
              </w:rPr>
            </w:pPr>
          </w:p>
          <w:p w14:paraId="62199465" w14:textId="77777777" w:rsidR="002466CE" w:rsidRPr="00B669B1" w:rsidRDefault="002466CE" w:rsidP="00F26CF6">
            <w:pPr>
              <w:rPr>
                <w:rFonts w:ascii="Arial" w:hAnsi="Arial" w:cs="Arial"/>
              </w:rPr>
            </w:pPr>
          </w:p>
        </w:tc>
        <w:tc>
          <w:tcPr>
            <w:tcW w:w="1736" w:type="dxa"/>
          </w:tcPr>
          <w:p w14:paraId="11A7666D" w14:textId="77777777" w:rsidR="002466CE" w:rsidRPr="00B669B1" w:rsidRDefault="002466CE" w:rsidP="00F26CF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F26CF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B9C56E9" w14:textId="55EBDB09" w:rsidR="002466CE" w:rsidRPr="00B669B1" w:rsidRDefault="002466CE" w:rsidP="00F26CF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F26CF6">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F26CF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D2639D" w14:textId="4D093EA9" w:rsidR="002466CE" w:rsidRPr="00B669B1" w:rsidRDefault="002466CE" w:rsidP="00F26CF6">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F26CF6">
            <w:pPr>
              <w:rPr>
                <w:rFonts w:ascii="Arial" w:hAnsi="Arial" w:cs="Arial"/>
              </w:rPr>
            </w:pPr>
            <w:r w:rsidRPr="00B669B1">
              <w:rPr>
                <w:rFonts w:ascii="Arial" w:hAnsi="Arial" w:cs="Arial"/>
              </w:rPr>
              <w:lastRenderedPageBreak/>
              <w:t>A very good application of a range of methods, materials, tools and/or techniques.</w:t>
            </w:r>
          </w:p>
          <w:p w14:paraId="32812394" w14:textId="6438A9EC" w:rsidR="002466CE" w:rsidRPr="00B669B1" w:rsidRDefault="002466CE" w:rsidP="00F26CF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F26CF6">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F26CF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F26CF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F26CF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F26CF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AAFD54" w14:textId="4DDF120C" w:rsidR="002466CE" w:rsidRDefault="002466CE" w:rsidP="00F26CF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14:paraId="0C32BD82" w14:textId="473C896E" w:rsidR="002466CE" w:rsidRPr="00885BD7" w:rsidRDefault="002466CE" w:rsidP="00F26CF6">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58DDB9E" w14:textId="086B7E53" w:rsidR="002466CE" w:rsidRPr="00B669B1" w:rsidRDefault="002466CE" w:rsidP="00F26CF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CF683EA" w14:textId="77777777" w:rsidTr="009F1137">
        <w:tc>
          <w:tcPr>
            <w:tcW w:w="1735" w:type="dxa"/>
            <w:shd w:val="clear" w:color="auto" w:fill="95B3D7" w:themeFill="accent1" w:themeFillTint="99"/>
          </w:tcPr>
          <w:p w14:paraId="46067465"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C862A8" w14:textId="47CBD310"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F26CF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EF0DEAC" w14:textId="2FEE3D28" w:rsidR="002466CE" w:rsidRPr="00E07BE3" w:rsidRDefault="002466CE" w:rsidP="00F26CF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14:paraId="0DA123B1" w14:textId="77777777" w:rsidR="002466CE" w:rsidRPr="00ED3ABD" w:rsidRDefault="002466CE" w:rsidP="00F26CF6">
            <w:pPr>
              <w:rPr>
                <w:rFonts w:ascii="Arial" w:hAnsi="Arial" w:cs="Arial"/>
              </w:rPr>
            </w:pPr>
          </w:p>
          <w:p w14:paraId="4C4CEA3D"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F26CF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CF66BB5" w14:textId="77777777" w:rsidR="002466CE" w:rsidRPr="00E07BE3" w:rsidRDefault="002466CE" w:rsidP="00F26CF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DD02B7A" w14:textId="58227289" w:rsidR="002466CE" w:rsidRPr="00E07BE3" w:rsidRDefault="002466CE" w:rsidP="00F26C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F26CF6">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F26CF6">
            <w:pPr>
              <w:rPr>
                <w:rFonts w:ascii="Arial" w:hAnsi="Arial" w:cs="Arial"/>
              </w:rPr>
            </w:pPr>
            <w:r w:rsidRPr="00E07BE3">
              <w:rPr>
                <w:rFonts w:ascii="Arial" w:hAnsi="Arial" w:cs="Arial"/>
              </w:rPr>
              <w:lastRenderedPageBreak/>
              <w:t>Can communicate effectively in a suitable format, but may have minor errors.</w:t>
            </w:r>
          </w:p>
          <w:p w14:paraId="5FDFC156" w14:textId="7B5CF900" w:rsidR="002466CE" w:rsidRPr="00E07BE3" w:rsidRDefault="002466CE" w:rsidP="00F26CF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F26CF6">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F26CF6">
            <w:pPr>
              <w:rPr>
                <w:rFonts w:ascii="Arial" w:hAnsi="Arial" w:cs="Arial"/>
              </w:rPr>
            </w:pPr>
            <w:r w:rsidRPr="00E07BE3">
              <w:rPr>
                <w:rFonts w:ascii="Arial" w:hAnsi="Arial" w:cs="Arial"/>
              </w:rPr>
              <w:lastRenderedPageBreak/>
              <w:t>Can communicate well, confidently and consistently in a suitable format.</w:t>
            </w:r>
          </w:p>
          <w:p w14:paraId="7F45F535" w14:textId="1D70040B" w:rsidR="002466CE" w:rsidRPr="00E07BE3" w:rsidRDefault="002466CE" w:rsidP="00F26CF6">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1BAC7B" w14:textId="50D90724" w:rsidR="002466CE" w:rsidRPr="00E07BE3" w:rsidRDefault="002466CE" w:rsidP="00F26CF6">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9A8AC5" w14:textId="43443865" w:rsidR="002466CE" w:rsidRPr="00E07BE3" w:rsidRDefault="002466CE" w:rsidP="00F26CF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5E1E47" w14:textId="72F984BC" w:rsidR="002466CE" w:rsidRPr="00E07BE3" w:rsidRDefault="002466CE" w:rsidP="00F26CF6">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0895670"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with an exceptionally high level of professionalism. </w:t>
            </w:r>
          </w:p>
          <w:p w14:paraId="4A11EB49" w14:textId="20F06AC8" w:rsidR="002466CE" w:rsidRPr="00E07BE3" w:rsidRDefault="002466CE" w:rsidP="00F26CF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8C1F859" w14:textId="77777777" w:rsidR="002466CE" w:rsidRPr="00A406E5" w:rsidRDefault="002466CE" w:rsidP="00F26CF6">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599344" w14:textId="77777777" w:rsidR="00A5679D" w:rsidRDefault="00A5679D">
      <w:r>
        <w:separator/>
      </w:r>
    </w:p>
  </w:endnote>
  <w:endnote w:type="continuationSeparator" w:id="0">
    <w:p w14:paraId="7F7EC2AF" w14:textId="77777777" w:rsidR="00A5679D" w:rsidRDefault="00A56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CFD9F" w14:textId="01C3AF97" w:rsidR="00152E9D" w:rsidRDefault="00152E9D">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FC32E0">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FC32E0">
      <w:rPr>
        <w:b/>
        <w:noProof/>
      </w:rPr>
      <w:t>9</w:t>
    </w:r>
    <w:r w:rsidR="00AA6753">
      <w:rPr>
        <w:b/>
        <w:sz w:val="24"/>
        <w:szCs w:val="24"/>
      </w:rPr>
      <w:fldChar w:fldCharType="end"/>
    </w:r>
  </w:p>
  <w:p w14:paraId="7B04FA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0C65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07EC90" w14:textId="77777777" w:rsidR="00A5679D" w:rsidRDefault="00A5679D">
      <w:r>
        <w:separator/>
      </w:r>
    </w:p>
  </w:footnote>
  <w:footnote w:type="continuationSeparator" w:id="0">
    <w:p w14:paraId="20888C6F" w14:textId="77777777" w:rsidR="00A5679D" w:rsidRDefault="00A567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846BC"/>
    <w:multiLevelType w:val="multilevel"/>
    <w:tmpl w:val="D670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C76ADC"/>
    <w:multiLevelType w:val="hybridMultilevel"/>
    <w:tmpl w:val="73E0E3D8"/>
    <w:lvl w:ilvl="0" w:tplc="5FE8AE76">
      <w:start w:val="1"/>
      <w:numFmt w:val="upperLetter"/>
      <w:lvlText w:val="%1."/>
      <w:lvlJc w:val="left"/>
      <w:pPr>
        <w:ind w:left="1080" w:hanging="360"/>
      </w:pPr>
      <w:rPr>
        <w:rFonts w:ascii="Arial" w:eastAsia="Times New Roman"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84156"/>
    <w:multiLevelType w:val="hybridMultilevel"/>
    <w:tmpl w:val="A2261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BD5286"/>
    <w:multiLevelType w:val="hybrid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num w:numId="1">
    <w:abstractNumId w:val="22"/>
  </w:num>
  <w:num w:numId="2">
    <w:abstractNumId w:val="2"/>
  </w:num>
  <w:num w:numId="3">
    <w:abstractNumId w:val="13"/>
  </w:num>
  <w:num w:numId="4">
    <w:abstractNumId w:val="20"/>
  </w:num>
  <w:num w:numId="5">
    <w:abstractNumId w:val="15"/>
  </w:num>
  <w:num w:numId="6">
    <w:abstractNumId w:val="10"/>
  </w:num>
  <w:num w:numId="7">
    <w:abstractNumId w:val="19"/>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21"/>
  </w:num>
  <w:num w:numId="19">
    <w:abstractNumId w:val="5"/>
  </w:num>
  <w:num w:numId="20">
    <w:abstractNumId w:val="16"/>
  </w:num>
  <w:num w:numId="21">
    <w:abstractNumId w:val="8"/>
  </w:num>
  <w:num w:numId="22">
    <w:abstractNumId w:val="1"/>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66AA4"/>
    <w:rsid w:val="00076FC4"/>
    <w:rsid w:val="000822E5"/>
    <w:rsid w:val="00084E5E"/>
    <w:rsid w:val="000971FC"/>
    <w:rsid w:val="000A2A3A"/>
    <w:rsid w:val="000A492A"/>
    <w:rsid w:val="000B6520"/>
    <w:rsid w:val="000D2F80"/>
    <w:rsid w:val="000E413A"/>
    <w:rsid w:val="000F5AA3"/>
    <w:rsid w:val="00100396"/>
    <w:rsid w:val="00100B5C"/>
    <w:rsid w:val="00103507"/>
    <w:rsid w:val="001106E9"/>
    <w:rsid w:val="001145C7"/>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2CD8"/>
    <w:rsid w:val="002C3FE2"/>
    <w:rsid w:val="002C449B"/>
    <w:rsid w:val="002C6040"/>
    <w:rsid w:val="002D5B3F"/>
    <w:rsid w:val="002E272E"/>
    <w:rsid w:val="002F5778"/>
    <w:rsid w:val="003223E0"/>
    <w:rsid w:val="003330DB"/>
    <w:rsid w:val="00347359"/>
    <w:rsid w:val="00352C4A"/>
    <w:rsid w:val="00362560"/>
    <w:rsid w:val="00367BD6"/>
    <w:rsid w:val="003732FD"/>
    <w:rsid w:val="003753B2"/>
    <w:rsid w:val="00376559"/>
    <w:rsid w:val="00382BAA"/>
    <w:rsid w:val="00384D73"/>
    <w:rsid w:val="003912B1"/>
    <w:rsid w:val="00393EB6"/>
    <w:rsid w:val="003A3CE5"/>
    <w:rsid w:val="003B16A9"/>
    <w:rsid w:val="003B366F"/>
    <w:rsid w:val="003B3F9D"/>
    <w:rsid w:val="003B6C95"/>
    <w:rsid w:val="003E5751"/>
    <w:rsid w:val="00403AD5"/>
    <w:rsid w:val="004046A9"/>
    <w:rsid w:val="00404C50"/>
    <w:rsid w:val="00423934"/>
    <w:rsid w:val="00424CDB"/>
    <w:rsid w:val="00426244"/>
    <w:rsid w:val="00470A38"/>
    <w:rsid w:val="004874DE"/>
    <w:rsid w:val="004B5334"/>
    <w:rsid w:val="004B6C14"/>
    <w:rsid w:val="004C4F19"/>
    <w:rsid w:val="004D5E9B"/>
    <w:rsid w:val="004D63D9"/>
    <w:rsid w:val="004E6585"/>
    <w:rsid w:val="004F2770"/>
    <w:rsid w:val="0050249F"/>
    <w:rsid w:val="00524566"/>
    <w:rsid w:val="00530BEF"/>
    <w:rsid w:val="00552351"/>
    <w:rsid w:val="00561F00"/>
    <w:rsid w:val="00562C4E"/>
    <w:rsid w:val="00562DEC"/>
    <w:rsid w:val="00576AB4"/>
    <w:rsid w:val="00577917"/>
    <w:rsid w:val="00590667"/>
    <w:rsid w:val="00592BE1"/>
    <w:rsid w:val="005969E2"/>
    <w:rsid w:val="005A1689"/>
    <w:rsid w:val="005A6D2B"/>
    <w:rsid w:val="005B61CD"/>
    <w:rsid w:val="005D1D58"/>
    <w:rsid w:val="005D2D3E"/>
    <w:rsid w:val="005D432C"/>
    <w:rsid w:val="005E285E"/>
    <w:rsid w:val="005E72F8"/>
    <w:rsid w:val="005F0579"/>
    <w:rsid w:val="005F353E"/>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C3B"/>
    <w:rsid w:val="006A6DC3"/>
    <w:rsid w:val="006C1480"/>
    <w:rsid w:val="006D49ED"/>
    <w:rsid w:val="006D55CE"/>
    <w:rsid w:val="006D637A"/>
    <w:rsid w:val="006D6B5E"/>
    <w:rsid w:val="006D6F24"/>
    <w:rsid w:val="006E3E4E"/>
    <w:rsid w:val="006F1715"/>
    <w:rsid w:val="006F45BF"/>
    <w:rsid w:val="006F60E0"/>
    <w:rsid w:val="00702F71"/>
    <w:rsid w:val="0070568E"/>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375BA"/>
    <w:rsid w:val="00842E7F"/>
    <w:rsid w:val="008440FE"/>
    <w:rsid w:val="00852933"/>
    <w:rsid w:val="008566E5"/>
    <w:rsid w:val="008566FE"/>
    <w:rsid w:val="00863481"/>
    <w:rsid w:val="00865B46"/>
    <w:rsid w:val="00876776"/>
    <w:rsid w:val="00896134"/>
    <w:rsid w:val="008A62BC"/>
    <w:rsid w:val="008B379D"/>
    <w:rsid w:val="008B43E7"/>
    <w:rsid w:val="008D763F"/>
    <w:rsid w:val="008E7F37"/>
    <w:rsid w:val="008F036F"/>
    <w:rsid w:val="008F1308"/>
    <w:rsid w:val="008F78C2"/>
    <w:rsid w:val="00904568"/>
    <w:rsid w:val="00911394"/>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E7E44"/>
    <w:rsid w:val="009F5CB2"/>
    <w:rsid w:val="00A03BB8"/>
    <w:rsid w:val="00A3505D"/>
    <w:rsid w:val="00A4036F"/>
    <w:rsid w:val="00A406E5"/>
    <w:rsid w:val="00A4641C"/>
    <w:rsid w:val="00A5446D"/>
    <w:rsid w:val="00A55876"/>
    <w:rsid w:val="00A5679D"/>
    <w:rsid w:val="00A67FB1"/>
    <w:rsid w:val="00A85BFE"/>
    <w:rsid w:val="00AA6753"/>
    <w:rsid w:val="00AB37F2"/>
    <w:rsid w:val="00AB6FE7"/>
    <w:rsid w:val="00AB7AD7"/>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79C7"/>
    <w:rsid w:val="00BF3CB5"/>
    <w:rsid w:val="00C01A3F"/>
    <w:rsid w:val="00C0201D"/>
    <w:rsid w:val="00C073F1"/>
    <w:rsid w:val="00C1285B"/>
    <w:rsid w:val="00C1361B"/>
    <w:rsid w:val="00C14E1F"/>
    <w:rsid w:val="00C24C99"/>
    <w:rsid w:val="00C315AF"/>
    <w:rsid w:val="00C36D9A"/>
    <w:rsid w:val="00C44A72"/>
    <w:rsid w:val="00C61FC2"/>
    <w:rsid w:val="00C705F9"/>
    <w:rsid w:val="00C80CF2"/>
    <w:rsid w:val="00C80F0F"/>
    <w:rsid w:val="00C84EC6"/>
    <w:rsid w:val="00C8667A"/>
    <w:rsid w:val="00C91B7D"/>
    <w:rsid w:val="00C93BCB"/>
    <w:rsid w:val="00CC1191"/>
    <w:rsid w:val="00CC241A"/>
    <w:rsid w:val="00CE4035"/>
    <w:rsid w:val="00CE65AB"/>
    <w:rsid w:val="00CF4266"/>
    <w:rsid w:val="00D22D9C"/>
    <w:rsid w:val="00D241F1"/>
    <w:rsid w:val="00D275CB"/>
    <w:rsid w:val="00D27BED"/>
    <w:rsid w:val="00D30DFA"/>
    <w:rsid w:val="00D463A5"/>
    <w:rsid w:val="00D4710D"/>
    <w:rsid w:val="00D47D25"/>
    <w:rsid w:val="00D60852"/>
    <w:rsid w:val="00D62ACD"/>
    <w:rsid w:val="00D66B68"/>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E78E8"/>
    <w:rsid w:val="00F02126"/>
    <w:rsid w:val="00F03D85"/>
    <w:rsid w:val="00F07C8C"/>
    <w:rsid w:val="00F249F1"/>
    <w:rsid w:val="00F25B9D"/>
    <w:rsid w:val="00F2664E"/>
    <w:rsid w:val="00F26CF6"/>
    <w:rsid w:val="00F27143"/>
    <w:rsid w:val="00F31163"/>
    <w:rsid w:val="00F31C04"/>
    <w:rsid w:val="00F442A7"/>
    <w:rsid w:val="00F45764"/>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C32E0"/>
    <w:rsid w:val="00FD669A"/>
    <w:rsid w:val="00FE5651"/>
    <w:rsid w:val="00FF273B"/>
    <w:rsid w:val="00FF564C"/>
    <w:rsid w:val="27D24030"/>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CE113B"/>
  <w15:docId w15:val="{07F46B87-4F8F-45E2-BBFF-2569A06B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CD8"/>
    <w:rPr>
      <w:lang w:eastAsia="en-GB"/>
    </w:rPr>
  </w:style>
  <w:style w:type="paragraph" w:styleId="Heading1">
    <w:name w:val="heading 1"/>
    <w:basedOn w:val="Normal"/>
    <w:next w:val="Normal"/>
    <w:qFormat/>
    <w:rsid w:val="002B2CD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30EFC"/>
    <w:rPr>
      <w:sz w:val="24"/>
      <w:lang w:eastAsia="en-GB"/>
    </w:rPr>
  </w:style>
  <w:style w:type="paragraph" w:customStyle="1" w:styleId="paragraph">
    <w:name w:val="paragraph"/>
    <w:basedOn w:val="Normal"/>
    <w:rsid w:val="00B764E7"/>
    <w:pPr>
      <w:spacing w:before="100" w:beforeAutospacing="1" w:after="100" w:afterAutospacing="1"/>
    </w:pPr>
    <w:rPr>
      <w:sz w:val="24"/>
      <w:szCs w:val="24"/>
      <w:lang w:val="en-US" w:eastAsia="zh-CN"/>
    </w:rPr>
  </w:style>
  <w:style w:type="character" w:customStyle="1" w:styleId="normaltextrun">
    <w:name w:val="normaltextrun"/>
    <w:basedOn w:val="DefaultParagraphFont"/>
    <w:rsid w:val="00B764E7"/>
  </w:style>
  <w:style w:type="character" w:customStyle="1" w:styleId="eop">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655d2bccf54911339285dd04311b4f01">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9e9b81436e8c534b576d0b94d9994e85"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6F7C0F-EB46-4604-A518-0A82827E8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BEE2BD-FB72-4919-9405-338F4A478071}">
  <ds:schemaRefs>
    <ds:schemaRef ds:uri="http://schemas.microsoft.com/sharepoint/v3/contenttype/forms"/>
  </ds:schemaRefs>
</ds:datastoreItem>
</file>

<file path=customXml/itemProps3.xml><?xml version="1.0" encoding="utf-8"?>
<ds:datastoreItem xmlns:ds="http://schemas.openxmlformats.org/officeDocument/2006/customXml" ds:itemID="{89382A79-72BD-4C8E-9B09-158D2DB79A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9</Pages>
  <Words>3780</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Dongyan Chen</cp:lastModifiedBy>
  <cp:revision>7</cp:revision>
  <cp:lastPrinted>2014-10-10T07:42:00Z</cp:lastPrinted>
  <dcterms:created xsi:type="dcterms:W3CDTF">2019-10-21T15:40:00Z</dcterms:created>
  <dcterms:modified xsi:type="dcterms:W3CDTF">2019-10-21T16:58:00Z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0x0101000CCDFCBBBA200248B32B2A626FE8B273</vt:lpwstr>
  </property>
</Properties>
</file>