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A1EDC52" w:rsidR="008F1308" w:rsidRPr="00A406E5" w:rsidRDefault="001611C4" w:rsidP="00E51AAC">
            <w:pPr>
              <w:spacing w:before="120" w:after="120"/>
              <w:jc w:val="both"/>
              <w:rPr>
                <w:rFonts w:ascii="Arial" w:hAnsi="Arial" w:cs="Arial"/>
                <w:b/>
                <w:sz w:val="22"/>
                <w:szCs w:val="22"/>
              </w:rPr>
            </w:pPr>
            <w:r>
              <w:rPr>
                <w:rFonts w:ascii="Arial" w:hAnsi="Arial" w:cs="Arial"/>
                <w:b/>
                <w:sz w:val="22"/>
                <w:szCs w:val="22"/>
              </w:rPr>
              <w:t>Personal and Professional Development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353126"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w:t>
            </w:r>
            <w:r w:rsidR="001611C4">
              <w:rPr>
                <w:rFonts w:ascii="Arial" w:hAnsi="Arial" w:cs="Arial"/>
                <w:b/>
                <w:sz w:val="22"/>
                <w:szCs w:val="22"/>
              </w:rPr>
              <w:t>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2E8DDAD" w:rsidR="00B84B5B" w:rsidRPr="00A406E5" w:rsidRDefault="005D4101" w:rsidP="00E51AAC">
            <w:pPr>
              <w:spacing w:before="120" w:after="120"/>
              <w:jc w:val="both"/>
              <w:rPr>
                <w:rFonts w:ascii="Arial" w:hAnsi="Arial" w:cs="Arial"/>
                <w:b/>
                <w:sz w:val="22"/>
                <w:szCs w:val="22"/>
              </w:rPr>
            </w:pPr>
            <w:r>
              <w:rPr>
                <w:rFonts w:ascii="Arial" w:hAnsi="Arial" w:cs="Arial"/>
                <w:b/>
                <w:sz w:val="22"/>
                <w:szCs w:val="22"/>
              </w:rPr>
              <w:t>5</w:t>
            </w:r>
            <w:r w:rsidR="00CD438E">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69AC3" w14:textId="77777777" w:rsidR="00DB116D" w:rsidRDefault="002C7DCF" w:rsidP="00E51AAC">
            <w:pPr>
              <w:spacing w:before="120" w:after="120"/>
              <w:jc w:val="both"/>
              <w:rPr>
                <w:rFonts w:ascii="Arial" w:hAnsi="Arial" w:cs="Arial"/>
                <w:b/>
                <w:sz w:val="22"/>
                <w:szCs w:val="22"/>
              </w:rPr>
            </w:pPr>
            <w:r>
              <w:rPr>
                <w:rFonts w:ascii="Arial" w:hAnsi="Arial" w:cs="Arial"/>
                <w:b/>
                <w:sz w:val="22"/>
                <w:szCs w:val="22"/>
              </w:rPr>
              <w:t>Sue Ainsworth</w:t>
            </w:r>
          </w:p>
          <w:p w14:paraId="4E0EE594" w14:textId="391BC387" w:rsidR="00303603" w:rsidRPr="00A406E5" w:rsidRDefault="00303603"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4925CB" w:rsidR="00303603" w:rsidRPr="00A406E5" w:rsidRDefault="00303603" w:rsidP="00303603">
            <w:pPr>
              <w:spacing w:before="120" w:after="120"/>
              <w:jc w:val="both"/>
              <w:rPr>
                <w:rFonts w:ascii="Arial" w:hAnsi="Arial" w:cs="Arial"/>
                <w:b/>
                <w:sz w:val="22"/>
                <w:szCs w:val="22"/>
              </w:rPr>
            </w:pPr>
            <w:r>
              <w:rPr>
                <w:rFonts w:ascii="Arial" w:hAnsi="Arial" w:cs="Arial"/>
                <w:b/>
                <w:sz w:val="22"/>
                <w:szCs w:val="22"/>
              </w:rPr>
              <w:t>Helen Griffiths/Sue Ainsworth/Paul Darby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7355160" w:rsidR="001611C4" w:rsidRPr="00A406E5" w:rsidRDefault="00006F10" w:rsidP="005D4101">
            <w:pPr>
              <w:pStyle w:val="TableParagraph"/>
              <w:ind w:left="0"/>
              <w:rPr>
                <w:b/>
              </w:rPr>
            </w:pPr>
            <w:r>
              <w:rPr>
                <w:b/>
              </w:rPr>
              <w:t>Reflection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93B960" w14:textId="77777777" w:rsidR="00BC34CA" w:rsidRDefault="00BC34CA" w:rsidP="005D4101">
            <w:pPr>
              <w:spacing w:before="120" w:after="120"/>
              <w:jc w:val="both"/>
              <w:rPr>
                <w:rFonts w:ascii="Arial" w:hAnsi="Arial" w:cs="Arial"/>
                <w:b/>
                <w:sz w:val="22"/>
                <w:szCs w:val="22"/>
              </w:rPr>
            </w:pPr>
            <w:r>
              <w:rPr>
                <w:rFonts w:ascii="Arial" w:hAnsi="Arial" w:cs="Arial"/>
                <w:b/>
                <w:sz w:val="22"/>
                <w:szCs w:val="22"/>
              </w:rPr>
              <w:t>2000 words</w:t>
            </w:r>
            <w:r w:rsidR="005D4101">
              <w:rPr>
                <w:rFonts w:ascii="Arial" w:hAnsi="Arial" w:cs="Arial"/>
                <w:b/>
                <w:sz w:val="22"/>
                <w:szCs w:val="22"/>
              </w:rPr>
              <w:t xml:space="preserve"> </w:t>
            </w:r>
          </w:p>
          <w:p w14:paraId="2B8567E8" w14:textId="2A645EC0" w:rsidR="003E53EC" w:rsidRPr="00A406E5" w:rsidRDefault="003E53EC" w:rsidP="005D4101">
            <w:pPr>
              <w:spacing w:before="120" w:after="120"/>
              <w:jc w:val="both"/>
              <w:rPr>
                <w:rFonts w:ascii="Arial" w:hAnsi="Arial" w:cs="Arial"/>
                <w:b/>
                <w:sz w:val="22"/>
                <w:szCs w:val="22"/>
              </w:rPr>
            </w:pPr>
            <w:r>
              <w:rPr>
                <w:rFonts w:ascii="Arial" w:hAnsi="Arial" w:cs="Arial"/>
                <w:b/>
                <w:sz w:val="22"/>
                <w:szCs w:val="22"/>
              </w:rPr>
              <w:t>(+/-10%)</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8D955A7" w:rsidR="006660E8" w:rsidRPr="00A406E5" w:rsidRDefault="001611C4" w:rsidP="006660E8">
            <w:pPr>
              <w:spacing w:before="120" w:after="120"/>
              <w:jc w:val="both"/>
              <w:rPr>
                <w:rFonts w:ascii="Arial" w:hAnsi="Arial" w:cs="Arial"/>
                <w:b/>
                <w:sz w:val="22"/>
                <w:szCs w:val="22"/>
              </w:rPr>
            </w:pPr>
            <w:r>
              <w:rPr>
                <w:rFonts w:ascii="Arial" w:hAnsi="Arial" w:cs="Arial"/>
                <w:b/>
                <w:sz w:val="22"/>
                <w:szCs w:val="22"/>
              </w:rPr>
              <w:t>01</w:t>
            </w:r>
            <w:r w:rsidR="000B628D">
              <w:rPr>
                <w:rFonts w:ascii="Arial" w:hAnsi="Arial" w:cs="Arial"/>
                <w:b/>
                <w:sz w:val="22"/>
                <w:szCs w:val="22"/>
              </w:rPr>
              <w:t>/</w:t>
            </w:r>
            <w:r>
              <w:rPr>
                <w:rFonts w:ascii="Arial" w:hAnsi="Arial" w:cs="Arial"/>
                <w:b/>
                <w:sz w:val="22"/>
                <w:szCs w:val="22"/>
              </w:rPr>
              <w:t>11</w:t>
            </w:r>
            <w:r w:rsidR="000B628D">
              <w:rPr>
                <w:rFonts w:ascii="Arial" w:hAnsi="Arial" w:cs="Arial"/>
                <w:b/>
                <w:sz w:val="22"/>
                <w:szCs w:val="22"/>
              </w:rPr>
              <w:t>/202</w:t>
            </w:r>
            <w:r>
              <w:rPr>
                <w:rFonts w:ascii="Arial" w:hAnsi="Arial" w:cs="Arial"/>
                <w:b/>
                <w:sz w:val="22"/>
                <w:szCs w:val="22"/>
              </w:rPr>
              <w:t>6</w:t>
            </w:r>
            <w:r w:rsidR="000B628D">
              <w:rPr>
                <w:rFonts w:ascii="Arial" w:hAnsi="Arial" w:cs="Arial"/>
                <w:b/>
                <w:sz w:val="22"/>
                <w:szCs w:val="22"/>
              </w:rPr>
              <w:t xml:space="preserve"> </w:t>
            </w:r>
            <w:r w:rsidR="006660E8">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D8F5B2C" w:rsidR="006660E8" w:rsidRPr="00A406E5" w:rsidRDefault="001611C4" w:rsidP="006660E8">
            <w:pPr>
              <w:spacing w:before="120" w:after="120"/>
              <w:jc w:val="both"/>
              <w:rPr>
                <w:rFonts w:ascii="Arial" w:hAnsi="Arial" w:cs="Arial"/>
                <w:b/>
                <w:sz w:val="22"/>
                <w:szCs w:val="22"/>
              </w:rPr>
            </w:pPr>
            <w:r>
              <w:rPr>
                <w:rFonts w:ascii="Arial" w:hAnsi="Arial" w:cs="Arial"/>
                <w:b/>
                <w:sz w:val="22"/>
                <w:szCs w:val="22"/>
              </w:rPr>
              <w:t>27</w:t>
            </w:r>
            <w:r w:rsidR="0040344D">
              <w:rPr>
                <w:rFonts w:ascii="Arial" w:hAnsi="Arial" w:cs="Arial"/>
                <w:b/>
                <w:sz w:val="22"/>
                <w:szCs w:val="22"/>
              </w:rPr>
              <w:t>/</w:t>
            </w:r>
            <w:r>
              <w:rPr>
                <w:rFonts w:ascii="Arial" w:hAnsi="Arial" w:cs="Arial"/>
                <w:b/>
                <w:sz w:val="22"/>
                <w:szCs w:val="22"/>
              </w:rPr>
              <w:t>11</w:t>
            </w:r>
            <w:r w:rsidR="0040344D">
              <w:rPr>
                <w:rFonts w:ascii="Arial" w:hAnsi="Arial" w:cs="Arial"/>
                <w:b/>
                <w:sz w:val="22"/>
                <w:szCs w:val="22"/>
              </w:rPr>
              <w:t>/202</w:t>
            </w:r>
            <w:r>
              <w:rPr>
                <w:rFonts w:ascii="Arial" w:hAnsi="Arial" w:cs="Arial"/>
                <w:b/>
                <w:sz w:val="22"/>
                <w:szCs w:val="22"/>
              </w:rPr>
              <w:t>6</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1611C4">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1611C4">
        <w:tc>
          <w:tcPr>
            <w:tcW w:w="9747" w:type="dxa"/>
          </w:tcPr>
          <w:p w14:paraId="4ABC5067" w14:textId="77777777" w:rsidR="00C01A3F" w:rsidRPr="00A406E5" w:rsidRDefault="00C01A3F" w:rsidP="00273FEE">
            <w:pPr>
              <w:rPr>
                <w:rFonts w:ascii="Arial" w:hAnsi="Arial" w:cs="Arial"/>
                <w:sz w:val="22"/>
                <w:szCs w:val="22"/>
              </w:rPr>
            </w:pPr>
          </w:p>
          <w:p w14:paraId="4ECBB742" w14:textId="77777777" w:rsidR="001611C4" w:rsidRPr="0078302C" w:rsidRDefault="001611C4">
            <w:pPr>
              <w:pStyle w:val="ListParagraph"/>
              <w:numPr>
                <w:ilvl w:val="0"/>
                <w:numId w:val="3"/>
              </w:numPr>
              <w:ind w:hanging="335"/>
              <w:jc w:val="both"/>
              <w:rPr>
                <w:rFonts w:ascii="Arial" w:eastAsia="Arial" w:hAnsi="Arial" w:cs="Arial"/>
              </w:rPr>
            </w:pPr>
            <w:r w:rsidRPr="0078302C">
              <w:rPr>
                <w:rFonts w:ascii="Arial" w:eastAsia="Arial" w:hAnsi="Arial" w:cs="Arial"/>
              </w:rPr>
              <w:t>evaluate personal employability skills and their congruence with the skills required for professional practice;</w:t>
            </w:r>
          </w:p>
          <w:p w14:paraId="78424EC4" w14:textId="77777777" w:rsidR="001611C4" w:rsidRPr="0078302C" w:rsidRDefault="001611C4" w:rsidP="001611C4">
            <w:pPr>
              <w:pStyle w:val="ListParagraph"/>
              <w:ind w:left="785" w:hanging="335"/>
              <w:jc w:val="both"/>
              <w:rPr>
                <w:rFonts w:ascii="Arial" w:eastAsia="Arial" w:hAnsi="Arial" w:cs="Arial"/>
              </w:rPr>
            </w:pPr>
          </w:p>
          <w:p w14:paraId="57140404" w14:textId="22D4B5B5" w:rsidR="00CD438E" w:rsidRPr="001611C4" w:rsidRDefault="001611C4">
            <w:pPr>
              <w:pStyle w:val="ListParagraph"/>
              <w:numPr>
                <w:ilvl w:val="0"/>
                <w:numId w:val="4"/>
              </w:numPr>
              <w:rPr>
                <w:rFonts w:ascii="Arial" w:hAnsi="Arial" w:cs="Arial"/>
                <w:sz w:val="22"/>
                <w:szCs w:val="22"/>
              </w:rPr>
            </w:pPr>
            <w:r w:rsidRPr="001611C4">
              <w:rPr>
                <w:rFonts w:ascii="Arial" w:eastAsia="Arial" w:hAnsi="Arial" w:cs="Arial"/>
              </w:rPr>
              <w:t>critically analyse the skills required to develop within a chosen career</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5104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8B05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57EE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EEA2A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86DC8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35DBD7F" w14:textId="77777777" w:rsidR="00CC14CD" w:rsidRDefault="00CC14CD" w:rsidP="00CC14CD">
      <w:pPr>
        <w:rPr>
          <w:rFonts w:ascii="Arial" w:hAnsi="Arial" w:cs="Arial"/>
          <w:sz w:val="22"/>
          <w:szCs w:val="22"/>
        </w:rPr>
      </w:pPr>
    </w:p>
    <w:p w14:paraId="38BDE43F" w14:textId="77777777" w:rsidR="00CC14CD" w:rsidRDefault="00CC14CD" w:rsidP="00CC14CD">
      <w:pPr>
        <w:rPr>
          <w:rFonts w:ascii="Arial" w:hAnsi="Arial" w:cs="Arial"/>
          <w:sz w:val="22"/>
          <w:szCs w:val="22"/>
        </w:rPr>
      </w:pPr>
    </w:p>
    <w:p w14:paraId="1C954CA4" w14:textId="77777777" w:rsidR="00CC14CD" w:rsidRPr="00EB6861" w:rsidRDefault="00CC14CD" w:rsidP="00CC14CD">
      <w:pPr>
        <w:rPr>
          <w:rFonts w:ascii="Arial" w:hAnsi="Arial" w:cs="Arial"/>
          <w:sz w:val="28"/>
          <w:szCs w:val="28"/>
        </w:rPr>
      </w:pPr>
    </w:p>
    <w:p w14:paraId="2D2FC01E" w14:textId="563C6505" w:rsidR="00BA57F8" w:rsidRDefault="00BA57F8" w:rsidP="00CC14CD">
      <w:pPr>
        <w:rPr>
          <w:rFonts w:ascii="Arial" w:hAnsi="Arial" w:cs="Arial"/>
          <w:b/>
          <w:bCs/>
          <w:sz w:val="28"/>
          <w:szCs w:val="28"/>
          <w:u w:val="single"/>
        </w:rPr>
      </w:pPr>
      <w:r w:rsidRPr="00EB6861">
        <w:rPr>
          <w:rFonts w:ascii="Arial" w:hAnsi="Arial" w:cs="Arial"/>
          <w:b/>
          <w:bCs/>
          <w:sz w:val="28"/>
          <w:szCs w:val="28"/>
          <w:u w:val="single"/>
        </w:rPr>
        <w:t xml:space="preserve">Component </w:t>
      </w:r>
      <w:r w:rsidR="00006F10" w:rsidRPr="00EB6861">
        <w:rPr>
          <w:rFonts w:ascii="Arial" w:hAnsi="Arial" w:cs="Arial"/>
          <w:b/>
          <w:bCs/>
          <w:sz w:val="28"/>
          <w:szCs w:val="28"/>
          <w:u w:val="single"/>
        </w:rPr>
        <w:t>2</w:t>
      </w:r>
    </w:p>
    <w:p w14:paraId="1AAD80AE" w14:textId="77777777" w:rsidR="00EB6861" w:rsidRPr="00EB6861" w:rsidRDefault="00EB6861" w:rsidP="00CC14CD">
      <w:pPr>
        <w:rPr>
          <w:rFonts w:ascii="Arial" w:hAnsi="Arial" w:cs="Arial"/>
          <w:b/>
          <w:bCs/>
          <w:sz w:val="28"/>
          <w:szCs w:val="28"/>
          <w:u w:val="single"/>
        </w:rPr>
      </w:pPr>
    </w:p>
    <w:p w14:paraId="24611225" w14:textId="7A339DF2" w:rsidR="00EB6861" w:rsidRPr="00562F18" w:rsidRDefault="00EB6861" w:rsidP="00562F18">
      <w:pPr>
        <w:rPr>
          <w:rFonts w:ascii="Calibri" w:hAnsi="Calibri" w:cs="Calibri"/>
          <w:b/>
          <w:bCs/>
          <w:sz w:val="32"/>
          <w:szCs w:val="32"/>
        </w:rPr>
      </w:pPr>
      <w:r w:rsidRPr="00081265">
        <w:rPr>
          <w:rFonts w:ascii="Calibri" w:hAnsi="Calibri" w:cs="Calibri"/>
          <w:b/>
          <w:bCs/>
          <w:sz w:val="32"/>
          <w:szCs w:val="32"/>
        </w:rPr>
        <w:t>Reflectio</w:t>
      </w:r>
      <w:r w:rsidR="00081265" w:rsidRPr="00081265">
        <w:rPr>
          <w:rFonts w:ascii="Calibri" w:hAnsi="Calibri" w:cs="Calibri"/>
          <w:b/>
          <w:bCs/>
          <w:sz w:val="32"/>
          <w:szCs w:val="32"/>
        </w:rPr>
        <w:t>n</w:t>
      </w:r>
      <w:r w:rsidR="00562F18">
        <w:rPr>
          <w:rFonts w:ascii="Calibri" w:hAnsi="Calibri" w:cs="Calibri"/>
          <w:b/>
          <w:bCs/>
          <w:sz w:val="32"/>
          <w:szCs w:val="32"/>
        </w:rPr>
        <w:t xml:space="preserve"> of professional development, d</w:t>
      </w:r>
      <w:r w:rsidR="00081265" w:rsidRPr="00081265">
        <w:rPr>
          <w:rFonts w:ascii="Calibri" w:hAnsi="Calibri" w:cs="Calibri"/>
          <w:b/>
          <w:bCs/>
          <w:sz w:val="32"/>
          <w:szCs w:val="32"/>
        </w:rPr>
        <w:t xml:space="preserve">rawing on module learning, professional standards, workplace experiences and relevant literature </w:t>
      </w:r>
      <w:r w:rsidR="00081265">
        <w:rPr>
          <w:rFonts w:ascii="Calibri" w:hAnsi="Calibri" w:cs="Calibri"/>
          <w:b/>
          <w:bCs/>
          <w:sz w:val="32"/>
          <w:szCs w:val="32"/>
        </w:rPr>
        <w:t xml:space="preserve"> </w:t>
      </w:r>
      <w:r>
        <w:rPr>
          <w:rFonts w:ascii="Calibri" w:hAnsi="Calibri" w:cs="Calibri"/>
          <w:b/>
          <w:bCs/>
          <w:sz w:val="32"/>
          <w:szCs w:val="32"/>
        </w:rPr>
        <w:t xml:space="preserve"> </w:t>
      </w:r>
      <w:r>
        <w:rPr>
          <w:rFonts w:ascii="Arial" w:hAnsi="Arial" w:cs="Arial"/>
          <w:b/>
          <w:bCs/>
          <w:sz w:val="22"/>
          <w:szCs w:val="22"/>
        </w:rPr>
        <w:t xml:space="preserve"> (2000 words) 5</w:t>
      </w:r>
      <w:r w:rsidRPr="00BA57F8">
        <w:rPr>
          <w:rFonts w:ascii="Arial" w:hAnsi="Arial" w:cs="Arial"/>
          <w:b/>
          <w:bCs/>
          <w:sz w:val="22"/>
          <w:szCs w:val="22"/>
        </w:rPr>
        <w:t>0%</w:t>
      </w:r>
    </w:p>
    <w:p w14:paraId="03535F74" w14:textId="77777777" w:rsidR="00081265" w:rsidRDefault="00081265" w:rsidP="00EB6861">
      <w:pPr>
        <w:spacing w:line="300" w:lineRule="atLeast"/>
        <w:rPr>
          <w:rFonts w:ascii="Calibri" w:hAnsi="Calibri" w:cs="Calibri"/>
          <w:b/>
          <w:bCs/>
          <w:sz w:val="24"/>
          <w:szCs w:val="24"/>
        </w:rPr>
      </w:pPr>
    </w:p>
    <w:p w14:paraId="3B01DD39" w14:textId="7D7EC4DD" w:rsidR="00EB6861" w:rsidRDefault="00EB6861" w:rsidP="00EB6861">
      <w:pPr>
        <w:spacing w:line="300" w:lineRule="atLeast"/>
        <w:rPr>
          <w:rFonts w:ascii="Calibri" w:hAnsi="Calibri" w:cs="Calibri"/>
        </w:rPr>
      </w:pPr>
      <w:r w:rsidRPr="00C312D8">
        <w:rPr>
          <w:rFonts w:ascii="Calibri" w:hAnsi="Calibri" w:cs="Calibri"/>
          <w:b/>
          <w:bCs/>
          <w:sz w:val="24"/>
          <w:szCs w:val="24"/>
        </w:rPr>
        <w:t>Suggested Structure Using Jasper's ERA Model (2013)</w:t>
      </w:r>
    </w:p>
    <w:p w14:paraId="042378F9" w14:textId="77777777" w:rsidR="00EB6861" w:rsidRPr="00C312D8" w:rsidRDefault="00EB6861" w:rsidP="00EB6861">
      <w:pPr>
        <w:spacing w:line="300" w:lineRule="atLeast"/>
        <w:rPr>
          <w:rFonts w:ascii="Calibri" w:hAnsi="Calibri" w:cs="Calibri"/>
          <w:sz w:val="24"/>
          <w:szCs w:val="24"/>
        </w:rPr>
      </w:pPr>
    </w:p>
    <w:p w14:paraId="0D5826F8"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Introduction (200 words)</w:t>
      </w:r>
    </w:p>
    <w:p w14:paraId="09DBB098"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Briefly:</w:t>
      </w:r>
    </w:p>
    <w:p w14:paraId="4C12690C" w14:textId="77777777" w:rsidR="008403D1" w:rsidRPr="008403D1" w:rsidRDefault="008403D1">
      <w:pPr>
        <w:numPr>
          <w:ilvl w:val="0"/>
          <w:numId w:val="5"/>
        </w:numPr>
        <w:spacing w:after="160" w:line="278" w:lineRule="auto"/>
        <w:rPr>
          <w:rFonts w:ascii="Calibri" w:hAnsi="Calibri" w:cs="Calibri"/>
          <w:sz w:val="24"/>
          <w:szCs w:val="24"/>
        </w:rPr>
      </w:pPr>
      <w:r w:rsidRPr="008403D1">
        <w:rPr>
          <w:rFonts w:ascii="Calibri" w:hAnsi="Calibri" w:cs="Calibri"/>
          <w:sz w:val="24"/>
          <w:szCs w:val="24"/>
        </w:rPr>
        <w:t>Introduce the purpose of the reflection.</w:t>
      </w:r>
    </w:p>
    <w:p w14:paraId="7954C32E" w14:textId="77777777" w:rsidR="008403D1" w:rsidRPr="008403D1" w:rsidRDefault="008403D1">
      <w:pPr>
        <w:numPr>
          <w:ilvl w:val="0"/>
          <w:numId w:val="5"/>
        </w:numPr>
        <w:spacing w:after="160" w:line="278" w:lineRule="auto"/>
        <w:rPr>
          <w:rFonts w:ascii="Calibri" w:hAnsi="Calibri" w:cs="Calibri"/>
          <w:sz w:val="24"/>
          <w:szCs w:val="24"/>
        </w:rPr>
      </w:pPr>
      <w:r w:rsidRPr="008403D1">
        <w:rPr>
          <w:rFonts w:ascii="Calibri" w:hAnsi="Calibri" w:cs="Calibri"/>
          <w:sz w:val="24"/>
          <w:szCs w:val="24"/>
        </w:rPr>
        <w:t>Explain that the reflection uses Jasper's ERA model (Experience, Reflection, Action).</w:t>
      </w:r>
    </w:p>
    <w:p w14:paraId="43D0A30A" w14:textId="77777777" w:rsidR="008403D1" w:rsidRPr="008403D1" w:rsidRDefault="008403D1">
      <w:pPr>
        <w:numPr>
          <w:ilvl w:val="0"/>
          <w:numId w:val="5"/>
        </w:numPr>
        <w:spacing w:after="160" w:line="278" w:lineRule="auto"/>
        <w:rPr>
          <w:rFonts w:ascii="Calibri" w:hAnsi="Calibri" w:cs="Calibri"/>
          <w:sz w:val="24"/>
          <w:szCs w:val="24"/>
        </w:rPr>
      </w:pPr>
      <w:r w:rsidRPr="008403D1">
        <w:rPr>
          <w:rFonts w:ascii="Calibri" w:hAnsi="Calibri" w:cs="Calibri"/>
          <w:sz w:val="24"/>
          <w:szCs w:val="24"/>
        </w:rPr>
        <w:t>State that the discussion will focus on your development as both a Teaching Assistant and a student on the Foundation Degree in Inclusive Education.</w:t>
      </w:r>
    </w:p>
    <w:p w14:paraId="360B7CB1" w14:textId="77777777" w:rsidR="008403D1" w:rsidRPr="008403D1" w:rsidRDefault="008403D1">
      <w:pPr>
        <w:numPr>
          <w:ilvl w:val="0"/>
          <w:numId w:val="5"/>
        </w:numPr>
        <w:spacing w:after="160" w:line="278" w:lineRule="auto"/>
        <w:rPr>
          <w:rFonts w:ascii="Calibri" w:hAnsi="Calibri" w:cs="Calibri"/>
          <w:sz w:val="24"/>
          <w:szCs w:val="24"/>
        </w:rPr>
      </w:pPr>
      <w:r w:rsidRPr="008403D1">
        <w:rPr>
          <w:rFonts w:ascii="Calibri" w:hAnsi="Calibri" w:cs="Calibri"/>
          <w:sz w:val="24"/>
          <w:szCs w:val="24"/>
        </w:rPr>
        <w:t>Identify the key areas of development to be discussed in the reflection.</w:t>
      </w:r>
    </w:p>
    <w:p w14:paraId="71BB65C5" w14:textId="77777777" w:rsidR="008403D1" w:rsidRPr="008403D1" w:rsidRDefault="008403D1" w:rsidP="008403D1">
      <w:pPr>
        <w:rPr>
          <w:rFonts w:ascii="Calibri" w:hAnsi="Calibri" w:cs="Calibri"/>
          <w:sz w:val="24"/>
          <w:szCs w:val="24"/>
        </w:rPr>
      </w:pPr>
    </w:p>
    <w:p w14:paraId="3D3C1DBE"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1. Experience (Approx. 500 words)</w:t>
      </w:r>
    </w:p>
    <w:p w14:paraId="464DE082"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What have I experienced and learned?</w:t>
      </w:r>
    </w:p>
    <w:p w14:paraId="34AAB6F1"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This section could describe the significant experiences that have influenced your personal and professional development.</w:t>
      </w:r>
    </w:p>
    <w:p w14:paraId="1438FB9E"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Consider:</w:t>
      </w:r>
    </w:p>
    <w:p w14:paraId="69199B7C" w14:textId="77777777" w:rsidR="008403D1" w:rsidRPr="008403D1" w:rsidRDefault="008403D1">
      <w:pPr>
        <w:numPr>
          <w:ilvl w:val="0"/>
          <w:numId w:val="6"/>
        </w:numPr>
        <w:spacing w:after="160" w:line="278" w:lineRule="auto"/>
        <w:rPr>
          <w:rFonts w:ascii="Calibri" w:hAnsi="Calibri" w:cs="Calibri"/>
          <w:sz w:val="24"/>
          <w:szCs w:val="24"/>
        </w:rPr>
      </w:pPr>
      <w:r w:rsidRPr="008403D1">
        <w:rPr>
          <w:rFonts w:ascii="Calibri" w:hAnsi="Calibri" w:cs="Calibri"/>
          <w:sz w:val="24"/>
          <w:szCs w:val="24"/>
        </w:rPr>
        <w:t>Your role and responsibilities as an LSA/ TA/HLTA.</w:t>
      </w:r>
    </w:p>
    <w:p w14:paraId="166EE201" w14:textId="77777777" w:rsidR="008403D1" w:rsidRPr="008403D1" w:rsidRDefault="008403D1">
      <w:pPr>
        <w:numPr>
          <w:ilvl w:val="0"/>
          <w:numId w:val="6"/>
        </w:numPr>
        <w:spacing w:after="160" w:line="278" w:lineRule="auto"/>
        <w:rPr>
          <w:rFonts w:ascii="Calibri" w:hAnsi="Calibri" w:cs="Calibri"/>
          <w:sz w:val="24"/>
          <w:szCs w:val="24"/>
        </w:rPr>
      </w:pPr>
      <w:r w:rsidRPr="008403D1">
        <w:rPr>
          <w:rFonts w:ascii="Calibri" w:hAnsi="Calibri" w:cs="Calibri"/>
          <w:sz w:val="24"/>
          <w:szCs w:val="24"/>
        </w:rPr>
        <w:t>Key learning from the degree (so far).</w:t>
      </w:r>
    </w:p>
    <w:p w14:paraId="36E100CD" w14:textId="77777777" w:rsidR="008403D1" w:rsidRPr="008403D1" w:rsidRDefault="008403D1">
      <w:pPr>
        <w:numPr>
          <w:ilvl w:val="0"/>
          <w:numId w:val="7"/>
        </w:numPr>
        <w:spacing w:after="160" w:line="278" w:lineRule="auto"/>
        <w:rPr>
          <w:rFonts w:ascii="Calibri" w:hAnsi="Calibri" w:cs="Calibri"/>
          <w:sz w:val="24"/>
          <w:szCs w:val="24"/>
        </w:rPr>
      </w:pPr>
      <w:r w:rsidRPr="008403D1">
        <w:rPr>
          <w:rFonts w:ascii="Calibri" w:hAnsi="Calibri" w:cs="Calibri"/>
          <w:sz w:val="24"/>
          <w:szCs w:val="24"/>
        </w:rPr>
        <w:t>Activities completed during the module and portfolio task (Professional Skills Self-Assessment, PDP, CV)</w:t>
      </w:r>
    </w:p>
    <w:p w14:paraId="70E89A67" w14:textId="77777777" w:rsidR="008403D1" w:rsidRPr="008403D1" w:rsidRDefault="008403D1">
      <w:pPr>
        <w:numPr>
          <w:ilvl w:val="0"/>
          <w:numId w:val="6"/>
        </w:numPr>
        <w:spacing w:after="160" w:line="278" w:lineRule="auto"/>
        <w:rPr>
          <w:rFonts w:ascii="Calibri" w:hAnsi="Calibri" w:cs="Calibri"/>
          <w:sz w:val="24"/>
          <w:szCs w:val="24"/>
        </w:rPr>
      </w:pPr>
      <w:r w:rsidRPr="008403D1">
        <w:rPr>
          <w:rFonts w:ascii="Calibri" w:hAnsi="Calibri" w:cs="Calibri"/>
          <w:sz w:val="24"/>
          <w:szCs w:val="24"/>
        </w:rPr>
        <w:t>Feedback received from tutors and/ or colleagues.</w:t>
      </w:r>
    </w:p>
    <w:p w14:paraId="26784AC5" w14:textId="77777777" w:rsidR="008403D1" w:rsidRPr="008403D1" w:rsidRDefault="008403D1">
      <w:pPr>
        <w:numPr>
          <w:ilvl w:val="0"/>
          <w:numId w:val="6"/>
        </w:numPr>
        <w:spacing w:after="160" w:line="278" w:lineRule="auto"/>
        <w:rPr>
          <w:rFonts w:ascii="Calibri" w:hAnsi="Calibri" w:cs="Calibri"/>
          <w:sz w:val="24"/>
          <w:szCs w:val="24"/>
        </w:rPr>
      </w:pPr>
      <w:r w:rsidRPr="008403D1">
        <w:rPr>
          <w:rFonts w:ascii="Calibri" w:hAnsi="Calibri" w:cs="Calibri"/>
          <w:sz w:val="24"/>
          <w:szCs w:val="24"/>
        </w:rPr>
        <w:t>New knowledge, skills or understanding gained.</w:t>
      </w:r>
    </w:p>
    <w:p w14:paraId="792E2CCD" w14:textId="77777777" w:rsidR="008403D1" w:rsidRPr="008403D1" w:rsidRDefault="008403D1" w:rsidP="008403D1">
      <w:pPr>
        <w:rPr>
          <w:rFonts w:ascii="Calibri" w:hAnsi="Calibri" w:cs="Calibri"/>
          <w:sz w:val="24"/>
          <w:szCs w:val="24"/>
        </w:rPr>
      </w:pPr>
      <w:r w:rsidRPr="008403D1">
        <w:rPr>
          <w:rFonts w:ascii="Calibri" w:hAnsi="Calibri" w:cs="Calibri"/>
          <w:b/>
          <w:bCs/>
          <w:sz w:val="24"/>
          <w:szCs w:val="24"/>
        </w:rPr>
        <w:t>Focus on description rather than analysis.</w:t>
      </w:r>
    </w:p>
    <w:p w14:paraId="7B79A1CA" w14:textId="77777777" w:rsidR="008403D1" w:rsidRPr="008403D1" w:rsidRDefault="008403D1" w:rsidP="008403D1">
      <w:pPr>
        <w:rPr>
          <w:rFonts w:ascii="Calibri" w:hAnsi="Calibri" w:cs="Calibri"/>
          <w:sz w:val="24"/>
          <w:szCs w:val="24"/>
        </w:rPr>
      </w:pPr>
    </w:p>
    <w:p w14:paraId="0440C330"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2. Reflection (Approx. 600 words)</w:t>
      </w:r>
    </w:p>
    <w:p w14:paraId="438CC534"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What do the experiences and new learning mean?</w:t>
      </w:r>
    </w:p>
    <w:p w14:paraId="0A7641A6"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This section should critically analyse the significance of your experiences and learning.</w:t>
      </w:r>
    </w:p>
    <w:p w14:paraId="75C1240A"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Reflect on:</w:t>
      </w:r>
    </w:p>
    <w:p w14:paraId="0D909051"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Developing as a Professional and as a Student, e.g.</w:t>
      </w:r>
    </w:p>
    <w:p w14:paraId="7DFD307D" w14:textId="77777777" w:rsidR="008403D1" w:rsidRPr="008403D1" w:rsidRDefault="008403D1">
      <w:pPr>
        <w:numPr>
          <w:ilvl w:val="0"/>
          <w:numId w:val="9"/>
        </w:numPr>
        <w:spacing w:after="160" w:line="278" w:lineRule="auto"/>
        <w:rPr>
          <w:rFonts w:ascii="Calibri" w:hAnsi="Calibri" w:cs="Calibri"/>
          <w:sz w:val="24"/>
          <w:szCs w:val="24"/>
        </w:rPr>
      </w:pPr>
      <w:r w:rsidRPr="008403D1">
        <w:rPr>
          <w:rFonts w:ascii="Calibri" w:hAnsi="Calibri" w:cs="Calibri"/>
          <w:sz w:val="24"/>
          <w:szCs w:val="24"/>
        </w:rPr>
        <w:t xml:space="preserve">How has your understanding of the LSA/TA/HLTA role developed since starting the degree? </w:t>
      </w:r>
    </w:p>
    <w:p w14:paraId="753A2D08" w14:textId="77777777" w:rsidR="008403D1" w:rsidRPr="008403D1" w:rsidRDefault="008403D1">
      <w:pPr>
        <w:numPr>
          <w:ilvl w:val="0"/>
          <w:numId w:val="9"/>
        </w:numPr>
        <w:spacing w:after="160" w:line="278" w:lineRule="auto"/>
        <w:rPr>
          <w:rFonts w:ascii="Calibri" w:hAnsi="Calibri" w:cs="Calibri"/>
          <w:sz w:val="24"/>
          <w:szCs w:val="24"/>
        </w:rPr>
      </w:pPr>
      <w:r w:rsidRPr="008403D1">
        <w:rPr>
          <w:rFonts w:ascii="Calibri" w:hAnsi="Calibri" w:cs="Calibri"/>
          <w:sz w:val="24"/>
          <w:szCs w:val="24"/>
        </w:rPr>
        <w:t>How has studying at Foundation Degree level influenced your thinking?</w:t>
      </w:r>
    </w:p>
    <w:p w14:paraId="53DE9566" w14:textId="77777777" w:rsidR="008403D1" w:rsidRPr="008403D1" w:rsidRDefault="008403D1">
      <w:pPr>
        <w:numPr>
          <w:ilvl w:val="0"/>
          <w:numId w:val="9"/>
        </w:numPr>
        <w:spacing w:after="160" w:line="278" w:lineRule="auto"/>
        <w:rPr>
          <w:rFonts w:ascii="Calibri" w:hAnsi="Calibri" w:cs="Calibri"/>
          <w:sz w:val="24"/>
          <w:szCs w:val="24"/>
        </w:rPr>
      </w:pPr>
      <w:r w:rsidRPr="008403D1">
        <w:rPr>
          <w:rFonts w:ascii="Calibri" w:hAnsi="Calibri" w:cs="Calibri"/>
          <w:sz w:val="24"/>
          <w:szCs w:val="24"/>
        </w:rPr>
        <w:t>How has theory helped you understand your practice more effectively?</w:t>
      </w:r>
    </w:p>
    <w:p w14:paraId="1D164FE2" w14:textId="77777777" w:rsidR="008403D1" w:rsidRPr="008403D1" w:rsidRDefault="008403D1">
      <w:pPr>
        <w:numPr>
          <w:ilvl w:val="0"/>
          <w:numId w:val="8"/>
        </w:numPr>
        <w:spacing w:after="160" w:line="278" w:lineRule="auto"/>
        <w:rPr>
          <w:rFonts w:ascii="Calibri" w:hAnsi="Calibri" w:cs="Calibri"/>
          <w:sz w:val="24"/>
          <w:szCs w:val="24"/>
        </w:rPr>
      </w:pPr>
      <w:r w:rsidRPr="008403D1">
        <w:rPr>
          <w:rFonts w:ascii="Calibri" w:hAnsi="Calibri" w:cs="Calibri"/>
          <w:sz w:val="24"/>
          <w:szCs w:val="24"/>
        </w:rPr>
        <w:t>How has your confidence, competence or professional awareness changed?</w:t>
      </w:r>
    </w:p>
    <w:p w14:paraId="7C03652B" w14:textId="77777777" w:rsidR="008403D1" w:rsidRPr="008403D1" w:rsidRDefault="008403D1">
      <w:pPr>
        <w:numPr>
          <w:ilvl w:val="0"/>
          <w:numId w:val="8"/>
        </w:numPr>
        <w:spacing w:after="160" w:line="278" w:lineRule="auto"/>
        <w:rPr>
          <w:rFonts w:ascii="Calibri" w:hAnsi="Calibri" w:cs="Calibri"/>
          <w:sz w:val="24"/>
          <w:szCs w:val="24"/>
        </w:rPr>
      </w:pPr>
      <w:r w:rsidRPr="008403D1">
        <w:rPr>
          <w:rFonts w:ascii="Calibri" w:hAnsi="Calibri" w:cs="Calibri"/>
          <w:sz w:val="24"/>
          <w:szCs w:val="24"/>
        </w:rPr>
        <w:t>How has your professional identity evolved?</w:t>
      </w:r>
    </w:p>
    <w:p w14:paraId="294D1B2F" w14:textId="77777777" w:rsidR="008403D1" w:rsidRPr="008403D1" w:rsidRDefault="008403D1">
      <w:pPr>
        <w:numPr>
          <w:ilvl w:val="0"/>
          <w:numId w:val="8"/>
        </w:numPr>
        <w:spacing w:after="160" w:line="278" w:lineRule="auto"/>
        <w:rPr>
          <w:rFonts w:ascii="Calibri" w:hAnsi="Calibri" w:cs="Calibri"/>
          <w:sz w:val="24"/>
          <w:szCs w:val="24"/>
        </w:rPr>
      </w:pPr>
      <w:r w:rsidRPr="008403D1">
        <w:rPr>
          <w:rFonts w:ascii="Calibri" w:hAnsi="Calibri" w:cs="Calibri"/>
          <w:sz w:val="24"/>
          <w:szCs w:val="24"/>
        </w:rPr>
        <w:t>Have any of your assumptions or beliefs been challenged?</w:t>
      </w:r>
    </w:p>
    <w:p w14:paraId="0E189798"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Discuss:</w:t>
      </w:r>
    </w:p>
    <w:p w14:paraId="607C5A90" w14:textId="77777777" w:rsidR="008403D1" w:rsidRPr="008403D1" w:rsidRDefault="008403D1">
      <w:pPr>
        <w:numPr>
          <w:ilvl w:val="0"/>
          <w:numId w:val="10"/>
        </w:numPr>
        <w:spacing w:after="160" w:line="278" w:lineRule="auto"/>
        <w:rPr>
          <w:rFonts w:ascii="Calibri" w:hAnsi="Calibri" w:cs="Calibri"/>
          <w:sz w:val="24"/>
          <w:szCs w:val="24"/>
        </w:rPr>
      </w:pPr>
      <w:r w:rsidRPr="008403D1">
        <w:rPr>
          <w:rFonts w:ascii="Calibri" w:hAnsi="Calibri" w:cs="Calibri"/>
          <w:sz w:val="24"/>
          <w:szCs w:val="24"/>
        </w:rPr>
        <w:t>Your key strengths and why they are important.</w:t>
      </w:r>
    </w:p>
    <w:p w14:paraId="1DAB36EF" w14:textId="77777777" w:rsidR="008403D1" w:rsidRPr="008403D1" w:rsidRDefault="008403D1">
      <w:pPr>
        <w:numPr>
          <w:ilvl w:val="0"/>
          <w:numId w:val="10"/>
        </w:numPr>
        <w:spacing w:after="160" w:line="278" w:lineRule="auto"/>
        <w:rPr>
          <w:rFonts w:ascii="Calibri" w:hAnsi="Calibri" w:cs="Calibri"/>
          <w:sz w:val="24"/>
          <w:szCs w:val="24"/>
        </w:rPr>
      </w:pPr>
      <w:r w:rsidRPr="008403D1">
        <w:rPr>
          <w:rFonts w:ascii="Calibri" w:hAnsi="Calibri" w:cs="Calibri"/>
          <w:sz w:val="24"/>
          <w:szCs w:val="24"/>
        </w:rPr>
        <w:t>Areas where you still need to develop.</w:t>
      </w:r>
    </w:p>
    <w:p w14:paraId="4C672286" w14:textId="77777777" w:rsidR="008403D1" w:rsidRPr="008403D1" w:rsidRDefault="008403D1">
      <w:pPr>
        <w:numPr>
          <w:ilvl w:val="0"/>
          <w:numId w:val="10"/>
        </w:numPr>
        <w:spacing w:after="160" w:line="278" w:lineRule="auto"/>
        <w:rPr>
          <w:rFonts w:ascii="Calibri" w:hAnsi="Calibri" w:cs="Calibri"/>
          <w:sz w:val="24"/>
          <w:szCs w:val="24"/>
        </w:rPr>
      </w:pPr>
      <w:r w:rsidRPr="008403D1">
        <w:rPr>
          <w:rFonts w:ascii="Calibri" w:hAnsi="Calibri" w:cs="Calibri"/>
          <w:sz w:val="24"/>
          <w:szCs w:val="24"/>
        </w:rPr>
        <w:t>The impact these strengths and development needs have had on your professional practice and /or your role as a university student.</w:t>
      </w:r>
    </w:p>
    <w:p w14:paraId="2BA45542"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Linking Theory to Practice</w:t>
      </w:r>
    </w:p>
    <w:p w14:paraId="5A679200"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Use appropriate literature to support your discussion points on:</w:t>
      </w:r>
    </w:p>
    <w:p w14:paraId="5258FFB6" w14:textId="77777777" w:rsidR="008403D1" w:rsidRPr="008403D1" w:rsidRDefault="008403D1">
      <w:pPr>
        <w:numPr>
          <w:ilvl w:val="0"/>
          <w:numId w:val="11"/>
        </w:numPr>
        <w:spacing w:after="160" w:line="278" w:lineRule="auto"/>
        <w:rPr>
          <w:rFonts w:ascii="Calibri" w:hAnsi="Calibri" w:cs="Calibri"/>
          <w:sz w:val="24"/>
          <w:szCs w:val="24"/>
        </w:rPr>
      </w:pPr>
      <w:r w:rsidRPr="008403D1">
        <w:rPr>
          <w:rFonts w:ascii="Calibri" w:hAnsi="Calibri" w:cs="Calibri"/>
          <w:sz w:val="24"/>
          <w:szCs w:val="24"/>
        </w:rPr>
        <w:t>Reflective practice.</w:t>
      </w:r>
    </w:p>
    <w:p w14:paraId="3B56D0AB" w14:textId="77777777" w:rsidR="008403D1" w:rsidRPr="008403D1" w:rsidRDefault="008403D1">
      <w:pPr>
        <w:numPr>
          <w:ilvl w:val="0"/>
          <w:numId w:val="11"/>
        </w:numPr>
        <w:spacing w:after="160" w:line="278" w:lineRule="auto"/>
        <w:rPr>
          <w:rFonts w:ascii="Calibri" w:hAnsi="Calibri" w:cs="Calibri"/>
          <w:sz w:val="24"/>
          <w:szCs w:val="24"/>
        </w:rPr>
      </w:pPr>
      <w:r w:rsidRPr="008403D1">
        <w:rPr>
          <w:rFonts w:ascii="Calibri" w:hAnsi="Calibri" w:cs="Calibri"/>
          <w:sz w:val="24"/>
          <w:szCs w:val="24"/>
        </w:rPr>
        <w:t>Professional development.</w:t>
      </w:r>
    </w:p>
    <w:p w14:paraId="0C900B03" w14:textId="77777777" w:rsidR="008403D1" w:rsidRPr="008403D1" w:rsidRDefault="008403D1">
      <w:pPr>
        <w:numPr>
          <w:ilvl w:val="0"/>
          <w:numId w:val="11"/>
        </w:numPr>
        <w:spacing w:after="160" w:line="278" w:lineRule="auto"/>
        <w:rPr>
          <w:rFonts w:ascii="Calibri" w:hAnsi="Calibri" w:cs="Calibri"/>
          <w:sz w:val="24"/>
          <w:szCs w:val="24"/>
        </w:rPr>
      </w:pPr>
      <w:r w:rsidRPr="008403D1">
        <w:rPr>
          <w:rFonts w:ascii="Calibri" w:hAnsi="Calibri" w:cs="Calibri"/>
          <w:sz w:val="24"/>
          <w:szCs w:val="24"/>
        </w:rPr>
        <w:t>Professional identity.</w:t>
      </w:r>
    </w:p>
    <w:p w14:paraId="0D03323B" w14:textId="77777777" w:rsidR="008403D1" w:rsidRPr="008403D1" w:rsidRDefault="008403D1">
      <w:pPr>
        <w:numPr>
          <w:ilvl w:val="0"/>
          <w:numId w:val="11"/>
        </w:numPr>
        <w:spacing w:after="160" w:line="278" w:lineRule="auto"/>
        <w:rPr>
          <w:rFonts w:ascii="Calibri" w:hAnsi="Calibri" w:cs="Calibri"/>
          <w:sz w:val="24"/>
          <w:szCs w:val="24"/>
        </w:rPr>
      </w:pPr>
      <w:r w:rsidRPr="008403D1">
        <w:rPr>
          <w:rFonts w:ascii="Calibri" w:hAnsi="Calibri" w:cs="Calibri"/>
          <w:sz w:val="24"/>
          <w:szCs w:val="24"/>
        </w:rPr>
        <w:t>Continuing Professional Development (CPD).</w:t>
      </w:r>
    </w:p>
    <w:p w14:paraId="4EAAC77E" w14:textId="77777777" w:rsidR="008403D1" w:rsidRPr="008403D1" w:rsidRDefault="008403D1" w:rsidP="008403D1">
      <w:pPr>
        <w:rPr>
          <w:rFonts w:ascii="Calibri" w:hAnsi="Calibri" w:cs="Calibri"/>
          <w:sz w:val="24"/>
          <w:szCs w:val="24"/>
        </w:rPr>
      </w:pPr>
    </w:p>
    <w:p w14:paraId="08B4003F"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3. Action (Approx. 500 words)</w:t>
      </w:r>
    </w:p>
    <w:p w14:paraId="7C7A31B2"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What will I do differently as a result?</w:t>
      </w:r>
    </w:p>
    <w:p w14:paraId="76D17E6F"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This section should focus on how your learning will inform future professional practice as an LSA/TA/HLTA and/or your role as a university student</w:t>
      </w:r>
    </w:p>
    <w:p w14:paraId="5DEC636E"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Identify 3-4 realistic development priorities and explain:</w:t>
      </w:r>
    </w:p>
    <w:p w14:paraId="50AF5D95" w14:textId="77777777" w:rsidR="008403D1" w:rsidRPr="008403D1" w:rsidRDefault="008403D1">
      <w:pPr>
        <w:numPr>
          <w:ilvl w:val="0"/>
          <w:numId w:val="12"/>
        </w:numPr>
        <w:spacing w:after="160" w:line="278" w:lineRule="auto"/>
        <w:rPr>
          <w:rFonts w:ascii="Calibri" w:hAnsi="Calibri" w:cs="Calibri"/>
          <w:sz w:val="24"/>
          <w:szCs w:val="24"/>
        </w:rPr>
      </w:pPr>
      <w:r w:rsidRPr="008403D1">
        <w:rPr>
          <w:rFonts w:ascii="Calibri" w:hAnsi="Calibri" w:cs="Calibri"/>
          <w:sz w:val="24"/>
          <w:szCs w:val="24"/>
        </w:rPr>
        <w:t>Why these areas are important.</w:t>
      </w:r>
    </w:p>
    <w:p w14:paraId="72A6092C" w14:textId="77777777" w:rsidR="008403D1" w:rsidRPr="008403D1" w:rsidRDefault="008403D1">
      <w:pPr>
        <w:numPr>
          <w:ilvl w:val="0"/>
          <w:numId w:val="12"/>
        </w:numPr>
        <w:spacing w:after="160" w:line="278" w:lineRule="auto"/>
        <w:rPr>
          <w:rFonts w:ascii="Calibri" w:hAnsi="Calibri" w:cs="Calibri"/>
          <w:sz w:val="24"/>
          <w:szCs w:val="24"/>
        </w:rPr>
      </w:pPr>
      <w:r w:rsidRPr="008403D1">
        <w:rPr>
          <w:rFonts w:ascii="Calibri" w:hAnsi="Calibri" w:cs="Calibri"/>
          <w:sz w:val="24"/>
          <w:szCs w:val="24"/>
        </w:rPr>
        <w:t>What action you will take.</w:t>
      </w:r>
    </w:p>
    <w:p w14:paraId="66BADA56" w14:textId="77777777" w:rsidR="008403D1" w:rsidRPr="008403D1" w:rsidRDefault="008403D1">
      <w:pPr>
        <w:numPr>
          <w:ilvl w:val="0"/>
          <w:numId w:val="12"/>
        </w:numPr>
        <w:spacing w:after="160" w:line="278" w:lineRule="auto"/>
        <w:rPr>
          <w:rFonts w:ascii="Calibri" w:hAnsi="Calibri" w:cs="Calibri"/>
          <w:sz w:val="24"/>
          <w:szCs w:val="24"/>
        </w:rPr>
      </w:pPr>
      <w:r w:rsidRPr="008403D1">
        <w:rPr>
          <w:rFonts w:ascii="Calibri" w:hAnsi="Calibri" w:cs="Calibri"/>
          <w:sz w:val="24"/>
          <w:szCs w:val="24"/>
        </w:rPr>
        <w:t>How you will measure progress.</w:t>
      </w:r>
    </w:p>
    <w:p w14:paraId="2957111A" w14:textId="77777777" w:rsidR="008403D1" w:rsidRPr="008403D1" w:rsidRDefault="008403D1">
      <w:pPr>
        <w:numPr>
          <w:ilvl w:val="0"/>
          <w:numId w:val="12"/>
        </w:numPr>
        <w:spacing w:after="160" w:line="278" w:lineRule="auto"/>
        <w:rPr>
          <w:rFonts w:ascii="Calibri" w:hAnsi="Calibri" w:cs="Calibri"/>
          <w:sz w:val="24"/>
          <w:szCs w:val="24"/>
        </w:rPr>
      </w:pPr>
      <w:r w:rsidRPr="008403D1">
        <w:rPr>
          <w:rFonts w:ascii="Calibri" w:hAnsi="Calibri" w:cs="Calibri"/>
          <w:sz w:val="24"/>
          <w:szCs w:val="24"/>
        </w:rPr>
        <w:t>How they will improve outcomes for learners and/or for you personally.</w:t>
      </w:r>
    </w:p>
    <w:p w14:paraId="0C37CF97"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Consider:</w:t>
      </w:r>
    </w:p>
    <w:p w14:paraId="54238FB9"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Short-Term Actions (6-12 months)</w:t>
      </w:r>
    </w:p>
    <w:p w14:paraId="734D8B10"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For example:</w:t>
      </w:r>
    </w:p>
    <w:p w14:paraId="00DCE35F" w14:textId="77777777" w:rsidR="008403D1" w:rsidRPr="008403D1" w:rsidRDefault="008403D1">
      <w:pPr>
        <w:numPr>
          <w:ilvl w:val="0"/>
          <w:numId w:val="13"/>
        </w:numPr>
        <w:spacing w:after="160" w:line="278" w:lineRule="auto"/>
        <w:rPr>
          <w:rFonts w:ascii="Calibri" w:hAnsi="Calibri" w:cs="Calibri"/>
          <w:sz w:val="24"/>
          <w:szCs w:val="24"/>
        </w:rPr>
      </w:pPr>
      <w:r w:rsidRPr="008403D1">
        <w:rPr>
          <w:rFonts w:ascii="Calibri" w:hAnsi="Calibri" w:cs="Calibri"/>
          <w:sz w:val="24"/>
          <w:szCs w:val="24"/>
        </w:rPr>
        <w:t>Attend relevant training.</w:t>
      </w:r>
    </w:p>
    <w:p w14:paraId="350B5F0C" w14:textId="77777777" w:rsidR="008403D1" w:rsidRPr="008403D1" w:rsidRDefault="008403D1">
      <w:pPr>
        <w:numPr>
          <w:ilvl w:val="0"/>
          <w:numId w:val="13"/>
        </w:numPr>
        <w:spacing w:after="160" w:line="278" w:lineRule="auto"/>
        <w:rPr>
          <w:rFonts w:ascii="Calibri" w:hAnsi="Calibri" w:cs="Calibri"/>
          <w:sz w:val="24"/>
          <w:szCs w:val="24"/>
        </w:rPr>
      </w:pPr>
      <w:r w:rsidRPr="008403D1">
        <w:rPr>
          <w:rFonts w:ascii="Calibri" w:hAnsi="Calibri" w:cs="Calibri"/>
          <w:sz w:val="24"/>
          <w:szCs w:val="24"/>
        </w:rPr>
        <w:t>Develop confidence in specific areas of practice.</w:t>
      </w:r>
    </w:p>
    <w:p w14:paraId="104A174C" w14:textId="77777777" w:rsidR="008403D1" w:rsidRPr="008403D1" w:rsidRDefault="008403D1">
      <w:pPr>
        <w:numPr>
          <w:ilvl w:val="0"/>
          <w:numId w:val="13"/>
        </w:numPr>
        <w:spacing w:after="160" w:line="278" w:lineRule="auto"/>
        <w:rPr>
          <w:rFonts w:ascii="Calibri" w:hAnsi="Calibri" w:cs="Calibri"/>
          <w:sz w:val="24"/>
          <w:szCs w:val="24"/>
        </w:rPr>
      </w:pPr>
      <w:r w:rsidRPr="008403D1">
        <w:rPr>
          <w:rFonts w:ascii="Calibri" w:hAnsi="Calibri" w:cs="Calibri"/>
          <w:sz w:val="24"/>
          <w:szCs w:val="24"/>
        </w:rPr>
        <w:t>Gain experience working with different learners.</w:t>
      </w:r>
    </w:p>
    <w:p w14:paraId="056C659D"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Longer-Term Development</w:t>
      </w:r>
    </w:p>
    <w:p w14:paraId="2A82ED33" w14:textId="77777777" w:rsidR="008403D1" w:rsidRPr="008403D1" w:rsidRDefault="008403D1">
      <w:pPr>
        <w:numPr>
          <w:ilvl w:val="0"/>
          <w:numId w:val="14"/>
        </w:numPr>
        <w:spacing w:after="160" w:line="278" w:lineRule="auto"/>
        <w:rPr>
          <w:rFonts w:ascii="Calibri" w:hAnsi="Calibri" w:cs="Calibri"/>
          <w:sz w:val="24"/>
          <w:szCs w:val="24"/>
        </w:rPr>
      </w:pPr>
      <w:r w:rsidRPr="008403D1">
        <w:rPr>
          <w:rFonts w:ascii="Calibri" w:hAnsi="Calibri" w:cs="Calibri"/>
          <w:sz w:val="24"/>
          <w:szCs w:val="24"/>
        </w:rPr>
        <w:t>Progression within your current role.</w:t>
      </w:r>
    </w:p>
    <w:p w14:paraId="7BD27F59" w14:textId="77777777" w:rsidR="008403D1" w:rsidRPr="008403D1" w:rsidRDefault="008403D1">
      <w:pPr>
        <w:numPr>
          <w:ilvl w:val="0"/>
          <w:numId w:val="14"/>
        </w:numPr>
        <w:spacing w:after="160" w:line="278" w:lineRule="auto"/>
        <w:rPr>
          <w:rFonts w:ascii="Calibri" w:hAnsi="Calibri" w:cs="Calibri"/>
          <w:sz w:val="24"/>
          <w:szCs w:val="24"/>
        </w:rPr>
      </w:pPr>
      <w:r w:rsidRPr="008403D1">
        <w:rPr>
          <w:rFonts w:ascii="Calibri" w:hAnsi="Calibri" w:cs="Calibri"/>
          <w:sz w:val="24"/>
          <w:szCs w:val="24"/>
        </w:rPr>
        <w:t>Further study.</w:t>
      </w:r>
    </w:p>
    <w:p w14:paraId="556C7C45" w14:textId="77777777" w:rsidR="008403D1" w:rsidRPr="008403D1" w:rsidRDefault="008403D1">
      <w:pPr>
        <w:numPr>
          <w:ilvl w:val="0"/>
          <w:numId w:val="14"/>
        </w:numPr>
        <w:spacing w:after="160" w:line="278" w:lineRule="auto"/>
        <w:rPr>
          <w:rFonts w:ascii="Calibri" w:hAnsi="Calibri" w:cs="Calibri"/>
          <w:sz w:val="24"/>
          <w:szCs w:val="24"/>
        </w:rPr>
      </w:pPr>
      <w:r w:rsidRPr="008403D1">
        <w:rPr>
          <w:rFonts w:ascii="Calibri" w:hAnsi="Calibri" w:cs="Calibri"/>
          <w:sz w:val="24"/>
          <w:szCs w:val="24"/>
        </w:rPr>
        <w:t>Career aspirations.</w:t>
      </w:r>
    </w:p>
    <w:p w14:paraId="3DE839C2" w14:textId="77777777" w:rsidR="008403D1" w:rsidRPr="008403D1" w:rsidRDefault="008403D1">
      <w:pPr>
        <w:numPr>
          <w:ilvl w:val="0"/>
          <w:numId w:val="14"/>
        </w:numPr>
        <w:spacing w:after="160" w:line="278" w:lineRule="auto"/>
        <w:rPr>
          <w:rFonts w:ascii="Calibri" w:hAnsi="Calibri" w:cs="Calibri"/>
          <w:sz w:val="24"/>
          <w:szCs w:val="24"/>
        </w:rPr>
      </w:pPr>
      <w:r w:rsidRPr="008403D1">
        <w:rPr>
          <w:rFonts w:ascii="Calibri" w:hAnsi="Calibri" w:cs="Calibri"/>
          <w:sz w:val="24"/>
          <w:szCs w:val="24"/>
        </w:rPr>
        <w:t>Leadership opportunities.</w:t>
      </w:r>
    </w:p>
    <w:p w14:paraId="10FCA763"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Commitment to Reflective Practice</w:t>
      </w:r>
    </w:p>
    <w:p w14:paraId="47AE479F"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Explain how you will continue to:</w:t>
      </w:r>
    </w:p>
    <w:p w14:paraId="03FE839F" w14:textId="77777777" w:rsidR="008403D1" w:rsidRPr="008403D1" w:rsidRDefault="008403D1">
      <w:pPr>
        <w:numPr>
          <w:ilvl w:val="0"/>
          <w:numId w:val="15"/>
        </w:numPr>
        <w:spacing w:after="160" w:line="278" w:lineRule="auto"/>
        <w:rPr>
          <w:rFonts w:ascii="Calibri" w:hAnsi="Calibri" w:cs="Calibri"/>
          <w:sz w:val="24"/>
          <w:szCs w:val="24"/>
        </w:rPr>
      </w:pPr>
      <w:r w:rsidRPr="008403D1">
        <w:rPr>
          <w:rFonts w:ascii="Calibri" w:hAnsi="Calibri" w:cs="Calibri"/>
          <w:sz w:val="24"/>
          <w:szCs w:val="24"/>
        </w:rPr>
        <w:t>Reflect on your practice.</w:t>
      </w:r>
    </w:p>
    <w:p w14:paraId="560C0A9B" w14:textId="77777777" w:rsidR="008403D1" w:rsidRPr="008403D1" w:rsidRDefault="008403D1">
      <w:pPr>
        <w:numPr>
          <w:ilvl w:val="0"/>
          <w:numId w:val="15"/>
        </w:numPr>
        <w:spacing w:after="160" w:line="278" w:lineRule="auto"/>
        <w:rPr>
          <w:rFonts w:ascii="Calibri" w:hAnsi="Calibri" w:cs="Calibri"/>
          <w:sz w:val="24"/>
          <w:szCs w:val="24"/>
        </w:rPr>
      </w:pPr>
      <w:r w:rsidRPr="008403D1">
        <w:rPr>
          <w:rFonts w:ascii="Calibri" w:hAnsi="Calibri" w:cs="Calibri"/>
          <w:sz w:val="24"/>
          <w:szCs w:val="24"/>
        </w:rPr>
        <w:t>Seek feedback.</w:t>
      </w:r>
    </w:p>
    <w:p w14:paraId="26FFBDB8" w14:textId="77777777" w:rsidR="008403D1" w:rsidRPr="008403D1" w:rsidRDefault="008403D1">
      <w:pPr>
        <w:numPr>
          <w:ilvl w:val="0"/>
          <w:numId w:val="15"/>
        </w:numPr>
        <w:spacing w:after="160" w:line="278" w:lineRule="auto"/>
        <w:rPr>
          <w:rFonts w:ascii="Calibri" w:hAnsi="Calibri" w:cs="Calibri"/>
          <w:sz w:val="24"/>
          <w:szCs w:val="24"/>
        </w:rPr>
      </w:pPr>
      <w:r w:rsidRPr="008403D1">
        <w:rPr>
          <w:rFonts w:ascii="Calibri" w:hAnsi="Calibri" w:cs="Calibri"/>
          <w:sz w:val="24"/>
          <w:szCs w:val="24"/>
        </w:rPr>
        <w:t>Engage in CPD</w:t>
      </w:r>
    </w:p>
    <w:p w14:paraId="3C1DF46A" w14:textId="77777777" w:rsidR="008403D1" w:rsidRPr="008403D1" w:rsidRDefault="008403D1">
      <w:pPr>
        <w:numPr>
          <w:ilvl w:val="0"/>
          <w:numId w:val="15"/>
        </w:numPr>
        <w:spacing w:after="160" w:line="278" w:lineRule="auto"/>
        <w:rPr>
          <w:rFonts w:ascii="Calibri" w:hAnsi="Calibri" w:cs="Calibri"/>
          <w:sz w:val="24"/>
          <w:szCs w:val="24"/>
        </w:rPr>
      </w:pPr>
      <w:r w:rsidRPr="008403D1">
        <w:rPr>
          <w:rFonts w:ascii="Calibri" w:hAnsi="Calibri" w:cs="Calibri"/>
          <w:sz w:val="24"/>
          <w:szCs w:val="24"/>
        </w:rPr>
        <w:t>Apply learning to improve outcomes for learners.</w:t>
      </w:r>
    </w:p>
    <w:p w14:paraId="643665AA" w14:textId="77777777" w:rsidR="008403D1" w:rsidRPr="008403D1" w:rsidRDefault="008403D1" w:rsidP="008403D1">
      <w:pPr>
        <w:rPr>
          <w:rFonts w:ascii="Calibri" w:hAnsi="Calibri" w:cs="Calibri"/>
          <w:sz w:val="24"/>
          <w:szCs w:val="24"/>
        </w:rPr>
      </w:pPr>
    </w:p>
    <w:p w14:paraId="15E71ED3" w14:textId="77777777" w:rsidR="008403D1" w:rsidRPr="008403D1" w:rsidRDefault="008403D1" w:rsidP="008403D1">
      <w:pPr>
        <w:rPr>
          <w:rFonts w:ascii="Calibri" w:hAnsi="Calibri" w:cs="Calibri"/>
          <w:b/>
          <w:bCs/>
          <w:sz w:val="24"/>
          <w:szCs w:val="24"/>
        </w:rPr>
      </w:pPr>
      <w:r w:rsidRPr="008403D1">
        <w:rPr>
          <w:rFonts w:ascii="Calibri" w:hAnsi="Calibri" w:cs="Calibri"/>
          <w:b/>
          <w:bCs/>
          <w:sz w:val="24"/>
          <w:szCs w:val="24"/>
        </w:rPr>
        <w:t>Conclusion (Approx. 200 words)</w:t>
      </w:r>
    </w:p>
    <w:p w14:paraId="5E9645FD" w14:textId="77777777" w:rsidR="008403D1" w:rsidRPr="008403D1" w:rsidRDefault="008403D1" w:rsidP="008403D1">
      <w:pPr>
        <w:rPr>
          <w:rFonts w:ascii="Calibri" w:hAnsi="Calibri" w:cs="Calibri"/>
          <w:sz w:val="24"/>
          <w:szCs w:val="24"/>
        </w:rPr>
      </w:pPr>
      <w:r w:rsidRPr="008403D1">
        <w:rPr>
          <w:rFonts w:ascii="Calibri" w:hAnsi="Calibri" w:cs="Calibri"/>
          <w:sz w:val="24"/>
          <w:szCs w:val="24"/>
        </w:rPr>
        <w:t>Briefly summarise:</w:t>
      </w:r>
    </w:p>
    <w:p w14:paraId="4607E3BC" w14:textId="77777777" w:rsidR="008403D1" w:rsidRPr="008403D1" w:rsidRDefault="008403D1">
      <w:pPr>
        <w:numPr>
          <w:ilvl w:val="0"/>
          <w:numId w:val="16"/>
        </w:numPr>
        <w:spacing w:after="160" w:line="278" w:lineRule="auto"/>
        <w:rPr>
          <w:rFonts w:ascii="Calibri" w:hAnsi="Calibri" w:cs="Calibri"/>
          <w:sz w:val="24"/>
          <w:szCs w:val="24"/>
        </w:rPr>
      </w:pPr>
      <w:r w:rsidRPr="008403D1">
        <w:rPr>
          <w:rFonts w:ascii="Calibri" w:hAnsi="Calibri" w:cs="Calibri"/>
          <w:sz w:val="24"/>
          <w:szCs w:val="24"/>
        </w:rPr>
        <w:t>The most important learning from the your professional practice and the foundation degree.</w:t>
      </w:r>
    </w:p>
    <w:p w14:paraId="37B8818F" w14:textId="77777777" w:rsidR="008403D1" w:rsidRPr="008403D1" w:rsidRDefault="008403D1">
      <w:pPr>
        <w:numPr>
          <w:ilvl w:val="0"/>
          <w:numId w:val="16"/>
        </w:numPr>
        <w:spacing w:after="160" w:line="278" w:lineRule="auto"/>
        <w:rPr>
          <w:rFonts w:ascii="Calibri" w:hAnsi="Calibri" w:cs="Calibri"/>
          <w:sz w:val="24"/>
          <w:szCs w:val="24"/>
        </w:rPr>
      </w:pPr>
      <w:r w:rsidRPr="008403D1">
        <w:rPr>
          <w:rFonts w:ascii="Calibri" w:hAnsi="Calibri" w:cs="Calibri"/>
          <w:sz w:val="24"/>
          <w:szCs w:val="24"/>
        </w:rPr>
        <w:t>How you have developed as a LSA/TA/HLTA and as a student.</w:t>
      </w:r>
    </w:p>
    <w:p w14:paraId="3C4F11C2" w14:textId="77777777" w:rsidR="008403D1" w:rsidRPr="008403D1" w:rsidRDefault="008403D1">
      <w:pPr>
        <w:numPr>
          <w:ilvl w:val="0"/>
          <w:numId w:val="16"/>
        </w:numPr>
        <w:spacing w:after="160" w:line="278" w:lineRule="auto"/>
        <w:rPr>
          <w:rFonts w:ascii="Calibri" w:hAnsi="Calibri" w:cs="Calibri"/>
          <w:sz w:val="24"/>
          <w:szCs w:val="24"/>
        </w:rPr>
      </w:pPr>
      <w:r w:rsidRPr="008403D1">
        <w:rPr>
          <w:rFonts w:ascii="Calibri" w:hAnsi="Calibri" w:cs="Calibri"/>
          <w:sz w:val="24"/>
          <w:szCs w:val="24"/>
        </w:rPr>
        <w:t>The value of reflective practice in supporting your professional growth.</w:t>
      </w:r>
    </w:p>
    <w:p w14:paraId="40690BE7" w14:textId="77777777" w:rsidR="008403D1" w:rsidRPr="008403D1" w:rsidRDefault="008403D1">
      <w:pPr>
        <w:numPr>
          <w:ilvl w:val="0"/>
          <w:numId w:val="16"/>
        </w:numPr>
        <w:spacing w:after="160" w:line="278" w:lineRule="auto"/>
        <w:rPr>
          <w:rFonts w:ascii="Calibri" w:hAnsi="Calibri" w:cs="Calibri"/>
          <w:sz w:val="24"/>
          <w:szCs w:val="24"/>
        </w:rPr>
      </w:pPr>
      <w:r w:rsidRPr="008403D1">
        <w:rPr>
          <w:rFonts w:ascii="Calibri" w:hAnsi="Calibri" w:cs="Calibri"/>
          <w:sz w:val="24"/>
          <w:szCs w:val="24"/>
        </w:rPr>
        <w:t>How you will engage with future professional development and lifelong learning.</w:t>
      </w:r>
    </w:p>
    <w:p w14:paraId="18FA8140" w14:textId="77777777" w:rsidR="008403D1" w:rsidRPr="008403D1" w:rsidRDefault="008403D1" w:rsidP="008403D1">
      <w:pPr>
        <w:rPr>
          <w:rFonts w:ascii="Calibri" w:hAnsi="Calibri" w:cs="Calibri"/>
          <w:sz w:val="24"/>
          <w:szCs w:val="24"/>
        </w:rPr>
      </w:pPr>
    </w:p>
    <w:p w14:paraId="5618C757" w14:textId="77777777" w:rsidR="00EB6861" w:rsidRPr="00C312D8" w:rsidRDefault="00EB6861" w:rsidP="00EB6861">
      <w:pPr>
        <w:spacing w:line="300" w:lineRule="atLeast"/>
        <w:rPr>
          <w:rFonts w:ascii="Calibri" w:hAnsi="Calibri" w:cs="Calibri"/>
          <w:sz w:val="24"/>
          <w:szCs w:val="24"/>
        </w:rPr>
      </w:pPr>
    </w:p>
    <w:p w14:paraId="4722FD6D" w14:textId="77777777" w:rsidR="00EB6861" w:rsidRPr="00BA57F8" w:rsidRDefault="00EB6861" w:rsidP="00CC14CD">
      <w:pPr>
        <w:rPr>
          <w:rFonts w:ascii="Arial" w:hAnsi="Arial" w:cs="Arial"/>
          <w:b/>
          <w:bCs/>
          <w:sz w:val="22"/>
          <w:szCs w:val="22"/>
        </w:rPr>
      </w:pPr>
    </w:p>
    <w:p w14:paraId="4CD86D87"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Link each of your arguments to relevant literature</w:t>
      </w:r>
      <w:r w:rsidRPr="003858DF">
        <w:rPr>
          <w:rStyle w:val="eop"/>
          <w:rFonts w:ascii="Arial" w:hAnsi="Arial" w:cs="Arial"/>
          <w:color w:val="00B050"/>
        </w:rPr>
        <w:t> </w:t>
      </w:r>
    </w:p>
    <w:p w14:paraId="2556C9A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Refer to appropriate academic texts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of your sources are cited/referenced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03E4143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frameworks.</w:t>
      </w:r>
      <w:r w:rsidRPr="003858DF">
        <w:rPr>
          <w:rStyle w:val="normaltextrun"/>
          <w:rFonts w:ascii="Arial" w:hAnsi="Arial" w:cs="Arial"/>
          <w:color w:val="00B050"/>
        </w:rPr>
        <w:t xml:space="preserve"> </w:t>
      </w:r>
    </w:p>
    <w:p w14:paraId="3AE2D59B" w14:textId="4060B5E0"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w:t>
      </w:r>
      <w:r w:rsidR="00BD3707" w:rsidRPr="003858DF">
        <w:rPr>
          <w:rStyle w:val="normaltextrun"/>
          <w:rFonts w:ascii="Arial" w:hAnsi="Arial" w:cs="Arial"/>
          <w:color w:val="00B050"/>
        </w:rPr>
        <w:t>s</w:t>
      </w:r>
      <w:r w:rsidRPr="003858DF">
        <w:rPr>
          <w:rStyle w:val="normaltextrun"/>
          <w:rFonts w:ascii="Arial" w:hAnsi="Arial" w:cs="Arial"/>
          <w:color w:val="00B050"/>
        </w:rPr>
        <w:t xml:space="preserve"> instead of description</w:t>
      </w:r>
      <w:r w:rsidR="00BD3707" w:rsidRPr="003858DF">
        <w:rPr>
          <w:rStyle w:val="eop"/>
          <w:rFonts w:ascii="Arial" w:hAnsi="Arial" w:cs="Arial"/>
          <w:color w:val="00B050"/>
        </w:rPr>
        <w:t>s</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7F92F8C3" w14:textId="1BFCA572" w:rsidR="00BD3707" w:rsidRPr="003858DF" w:rsidRDefault="00BD3707" w:rsidP="00BD3707">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Support your discussions with reference to evidence from wider reading</w:t>
      </w:r>
      <w:r w:rsidRPr="003858DF">
        <w:rPr>
          <w:rStyle w:val="eop"/>
          <w:rFonts w:ascii="Arial" w:hAnsi="Arial" w:cs="Arial"/>
          <w:color w:val="00B050"/>
        </w:rPr>
        <w: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pPr>
        <w:pStyle w:val="ListParagraph"/>
        <w:numPr>
          <w:ilvl w:val="0"/>
          <w:numId w:val="2"/>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pPr>
        <w:pStyle w:val="ListParagraph"/>
        <w:numPr>
          <w:ilvl w:val="0"/>
          <w:numId w:val="2"/>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42D12243" w:rsidR="00BD3707" w:rsidRPr="003858DF" w:rsidRDefault="00BD3707" w:rsidP="005D4101">
      <w:pPr>
        <w:jc w:val="both"/>
        <w:textAlignment w:val="baseline"/>
        <w:rPr>
          <w:color w:val="00B050"/>
          <w:sz w:val="24"/>
          <w:szCs w:val="24"/>
          <w:lang w:eastAsia="zh-CN"/>
        </w:rPr>
      </w:pPr>
      <w:r w:rsidRPr="003858DF">
        <w:rPr>
          <w:rFonts w:ascii="Arial" w:hAnsi="Arial" w:cs="Arial"/>
          <w:color w:val="00B050"/>
          <w:sz w:val="24"/>
          <w:szCs w:val="24"/>
          <w:lang w:eastAsia="zh-CN"/>
        </w:rPr>
        <w:t xml:space="preserve">Present work at an appropriate level in terms of </w:t>
      </w:r>
      <w:r w:rsidR="00BC34CA">
        <w:rPr>
          <w:rFonts w:ascii="Arial" w:hAnsi="Arial" w:cs="Arial"/>
          <w:color w:val="00B050"/>
          <w:sz w:val="24"/>
          <w:szCs w:val="24"/>
          <w:lang w:eastAsia="zh-CN"/>
        </w:rPr>
        <w:t>language, grammar, spelling, structure, etc.</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B6E4C1" w:rsidR="00152E9D" w:rsidRPr="00A406E5" w:rsidRDefault="005D4101"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A2E8181" w:rsidR="00152E9D" w:rsidRPr="00A406E5" w:rsidRDefault="00006F1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06F7E6D" w:rsidR="00152E9D" w:rsidRPr="00A406E5" w:rsidRDefault="00006F10"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C5041B" w14:textId="77777777" w:rsidR="00AF0C08" w:rsidRDefault="00AF0C08">
      <w:r>
        <w:separator/>
      </w:r>
    </w:p>
  </w:endnote>
  <w:endnote w:type="continuationSeparator" w:id="0">
    <w:p w14:paraId="74D73EE6" w14:textId="77777777" w:rsidR="00AF0C08" w:rsidRDefault="00AF0C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0A0E8" w14:textId="77777777" w:rsidR="00AF0C08" w:rsidRDefault="00AF0C08">
      <w:r>
        <w:separator/>
      </w:r>
    </w:p>
  </w:footnote>
  <w:footnote w:type="continuationSeparator" w:id="0">
    <w:p w14:paraId="70E62B07" w14:textId="77777777" w:rsidR="00AF0C08" w:rsidRDefault="00AF0C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748FA"/>
    <w:multiLevelType w:val="multilevel"/>
    <w:tmpl w:val="E2F2D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3677B"/>
    <w:multiLevelType w:val="multilevel"/>
    <w:tmpl w:val="7034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66862"/>
    <w:multiLevelType w:val="multilevel"/>
    <w:tmpl w:val="AB56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62E0F"/>
    <w:multiLevelType w:val="multilevel"/>
    <w:tmpl w:val="8950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FD04A6"/>
    <w:multiLevelType w:val="multilevel"/>
    <w:tmpl w:val="04F0B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47353E"/>
    <w:multiLevelType w:val="multilevel"/>
    <w:tmpl w:val="71D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EB4B41"/>
    <w:multiLevelType w:val="hybridMultilevel"/>
    <w:tmpl w:val="6328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B12E27"/>
    <w:multiLevelType w:val="multilevel"/>
    <w:tmpl w:val="B1AA3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6A23D4"/>
    <w:multiLevelType w:val="multilevel"/>
    <w:tmpl w:val="67A8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C4710E"/>
    <w:multiLevelType w:val="multilevel"/>
    <w:tmpl w:val="E7986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DC1655"/>
    <w:multiLevelType w:val="multilevel"/>
    <w:tmpl w:val="FEACA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abstractNum w:abstractNumId="14" w15:restartNumberingAfterBreak="0">
    <w:nsid w:val="7C1752EA"/>
    <w:multiLevelType w:val="multilevel"/>
    <w:tmpl w:val="452A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7127DB"/>
    <w:multiLevelType w:val="multilevel"/>
    <w:tmpl w:val="761C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9507774">
    <w:abstractNumId w:val="5"/>
  </w:num>
  <w:num w:numId="2" w16cid:durableId="815100522">
    <w:abstractNumId w:val="12"/>
  </w:num>
  <w:num w:numId="3" w16cid:durableId="1491486446">
    <w:abstractNumId w:val="13"/>
  </w:num>
  <w:num w:numId="4" w16cid:durableId="938948956">
    <w:abstractNumId w:val="7"/>
  </w:num>
  <w:num w:numId="5" w16cid:durableId="1477867994">
    <w:abstractNumId w:val="1"/>
  </w:num>
  <w:num w:numId="6" w16cid:durableId="1814981767">
    <w:abstractNumId w:val="11"/>
  </w:num>
  <w:num w:numId="7" w16cid:durableId="1467159578">
    <w:abstractNumId w:val="8"/>
  </w:num>
  <w:num w:numId="8" w16cid:durableId="457338757">
    <w:abstractNumId w:val="10"/>
  </w:num>
  <w:num w:numId="9" w16cid:durableId="1560441149">
    <w:abstractNumId w:val="0"/>
  </w:num>
  <w:num w:numId="10" w16cid:durableId="1829130296">
    <w:abstractNumId w:val="2"/>
  </w:num>
  <w:num w:numId="11" w16cid:durableId="1822960457">
    <w:abstractNumId w:val="6"/>
  </w:num>
  <w:num w:numId="12" w16cid:durableId="1178078785">
    <w:abstractNumId w:val="4"/>
  </w:num>
  <w:num w:numId="13" w16cid:durableId="634455796">
    <w:abstractNumId w:val="15"/>
  </w:num>
  <w:num w:numId="14" w16cid:durableId="815728944">
    <w:abstractNumId w:val="14"/>
  </w:num>
  <w:num w:numId="15" w16cid:durableId="568423331">
    <w:abstractNumId w:val="3"/>
  </w:num>
  <w:num w:numId="16" w16cid:durableId="100272239">
    <w:abstractNumId w:val="9"/>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F10"/>
    <w:rsid w:val="00011666"/>
    <w:rsid w:val="00026B02"/>
    <w:rsid w:val="00081265"/>
    <w:rsid w:val="000822E5"/>
    <w:rsid w:val="000971FC"/>
    <w:rsid w:val="000A2A3A"/>
    <w:rsid w:val="000A492A"/>
    <w:rsid w:val="000B628D"/>
    <w:rsid w:val="000D2F80"/>
    <w:rsid w:val="000E413A"/>
    <w:rsid w:val="000F5AA3"/>
    <w:rsid w:val="00100396"/>
    <w:rsid w:val="001004D8"/>
    <w:rsid w:val="00100B5C"/>
    <w:rsid w:val="001106E9"/>
    <w:rsid w:val="00124CA5"/>
    <w:rsid w:val="001316E8"/>
    <w:rsid w:val="00134F77"/>
    <w:rsid w:val="00152E9D"/>
    <w:rsid w:val="00154487"/>
    <w:rsid w:val="001611C4"/>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C7DCF"/>
    <w:rsid w:val="002D5B3F"/>
    <w:rsid w:val="002E272E"/>
    <w:rsid w:val="002F5778"/>
    <w:rsid w:val="00303603"/>
    <w:rsid w:val="003223E0"/>
    <w:rsid w:val="00352C4A"/>
    <w:rsid w:val="00362560"/>
    <w:rsid w:val="003732FD"/>
    <w:rsid w:val="003753B2"/>
    <w:rsid w:val="00376559"/>
    <w:rsid w:val="00382BAA"/>
    <w:rsid w:val="00384D73"/>
    <w:rsid w:val="003858DF"/>
    <w:rsid w:val="00393EB6"/>
    <w:rsid w:val="003A3CE5"/>
    <w:rsid w:val="003B366F"/>
    <w:rsid w:val="003B3F9D"/>
    <w:rsid w:val="003B6C95"/>
    <w:rsid w:val="003D1F02"/>
    <w:rsid w:val="003E53EC"/>
    <w:rsid w:val="003E5751"/>
    <w:rsid w:val="0040344D"/>
    <w:rsid w:val="00404184"/>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2F18"/>
    <w:rsid w:val="00576AB4"/>
    <w:rsid w:val="00577917"/>
    <w:rsid w:val="00590667"/>
    <w:rsid w:val="005969E2"/>
    <w:rsid w:val="005A1689"/>
    <w:rsid w:val="005B61CD"/>
    <w:rsid w:val="005D1D58"/>
    <w:rsid w:val="005D4101"/>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F0F95"/>
    <w:rsid w:val="006F45BF"/>
    <w:rsid w:val="006F60E0"/>
    <w:rsid w:val="00702F71"/>
    <w:rsid w:val="007223ED"/>
    <w:rsid w:val="007366DF"/>
    <w:rsid w:val="00757839"/>
    <w:rsid w:val="00770C81"/>
    <w:rsid w:val="00791024"/>
    <w:rsid w:val="00793F0A"/>
    <w:rsid w:val="007A2657"/>
    <w:rsid w:val="007C682C"/>
    <w:rsid w:val="007D2385"/>
    <w:rsid w:val="007F214F"/>
    <w:rsid w:val="007F238B"/>
    <w:rsid w:val="00800069"/>
    <w:rsid w:val="008042F0"/>
    <w:rsid w:val="008310A0"/>
    <w:rsid w:val="00832CE6"/>
    <w:rsid w:val="00835D29"/>
    <w:rsid w:val="008403D1"/>
    <w:rsid w:val="00842E7F"/>
    <w:rsid w:val="00852933"/>
    <w:rsid w:val="008566E5"/>
    <w:rsid w:val="008566FE"/>
    <w:rsid w:val="00865B46"/>
    <w:rsid w:val="00895734"/>
    <w:rsid w:val="00896134"/>
    <w:rsid w:val="008A62BC"/>
    <w:rsid w:val="008B43E7"/>
    <w:rsid w:val="008B4479"/>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D2430"/>
    <w:rsid w:val="00AE41A6"/>
    <w:rsid w:val="00AE5598"/>
    <w:rsid w:val="00AF0C0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A57F8"/>
    <w:rsid w:val="00BB7E12"/>
    <w:rsid w:val="00BC34CA"/>
    <w:rsid w:val="00BD3707"/>
    <w:rsid w:val="00BD4F9E"/>
    <w:rsid w:val="00BE0B01"/>
    <w:rsid w:val="00BE79C7"/>
    <w:rsid w:val="00BF3CB5"/>
    <w:rsid w:val="00C01A3F"/>
    <w:rsid w:val="00C073F1"/>
    <w:rsid w:val="00C1285B"/>
    <w:rsid w:val="00C13582"/>
    <w:rsid w:val="00C1361B"/>
    <w:rsid w:val="00C14E1F"/>
    <w:rsid w:val="00C315AF"/>
    <w:rsid w:val="00C36D9A"/>
    <w:rsid w:val="00C43F9C"/>
    <w:rsid w:val="00C44A72"/>
    <w:rsid w:val="00C61FC2"/>
    <w:rsid w:val="00C705F9"/>
    <w:rsid w:val="00C80F0F"/>
    <w:rsid w:val="00C8667A"/>
    <w:rsid w:val="00C93BCB"/>
    <w:rsid w:val="00CC14CD"/>
    <w:rsid w:val="00CC241A"/>
    <w:rsid w:val="00CD353B"/>
    <w:rsid w:val="00CD438E"/>
    <w:rsid w:val="00CE4035"/>
    <w:rsid w:val="00CE65AB"/>
    <w:rsid w:val="00CF4266"/>
    <w:rsid w:val="00D22D9C"/>
    <w:rsid w:val="00D241F1"/>
    <w:rsid w:val="00D275CB"/>
    <w:rsid w:val="00D30DFA"/>
    <w:rsid w:val="00D319DD"/>
    <w:rsid w:val="00D321AF"/>
    <w:rsid w:val="00D463A5"/>
    <w:rsid w:val="00D46727"/>
    <w:rsid w:val="00D4710D"/>
    <w:rsid w:val="00D476E5"/>
    <w:rsid w:val="00D47D25"/>
    <w:rsid w:val="00D56070"/>
    <w:rsid w:val="00D62ACD"/>
    <w:rsid w:val="00DA36EE"/>
    <w:rsid w:val="00DB116D"/>
    <w:rsid w:val="00DB3175"/>
    <w:rsid w:val="00DC2F0C"/>
    <w:rsid w:val="00DD17CC"/>
    <w:rsid w:val="00DE217A"/>
    <w:rsid w:val="00DE6E8D"/>
    <w:rsid w:val="00DF321B"/>
    <w:rsid w:val="00E230E0"/>
    <w:rsid w:val="00E27F15"/>
    <w:rsid w:val="00E51AAC"/>
    <w:rsid w:val="00E61D06"/>
    <w:rsid w:val="00E66CC0"/>
    <w:rsid w:val="00E728A9"/>
    <w:rsid w:val="00E807D9"/>
    <w:rsid w:val="00EA0F4E"/>
    <w:rsid w:val="00EA295B"/>
    <w:rsid w:val="00EA31EF"/>
    <w:rsid w:val="00EA3B9B"/>
    <w:rsid w:val="00EA6801"/>
    <w:rsid w:val="00EB4F96"/>
    <w:rsid w:val="00EB6861"/>
    <w:rsid w:val="00ED011E"/>
    <w:rsid w:val="00ED7072"/>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3E5F"/>
    <w:rsid w:val="00F57A89"/>
    <w:rsid w:val="00F61A20"/>
    <w:rsid w:val="00F631BF"/>
    <w:rsid w:val="00F63DD9"/>
    <w:rsid w:val="00F66489"/>
    <w:rsid w:val="00F66ED6"/>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 w:type="character" w:customStyle="1" w:styleId="ListParagraphChar">
    <w:name w:val="List Paragraph Char"/>
    <w:link w:val="ListParagraph"/>
    <w:uiPriority w:val="34"/>
    <w:locked/>
    <w:rsid w:val="00E61D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4290</Words>
  <Characters>24458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2026-09-14T12:31:00Z</dcterms:created>
  <dcterms:modified xsi:type="dcterms:W3CDTF">2026-09-14T12:31:00Z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