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C99BE" w14:textId="77777777" w:rsidR="003166A7" w:rsidRDefault="003166A7" w:rsidP="003166A7">
      <w:pPr>
        <w:jc w:val="center"/>
        <w:rPr>
          <w:b/>
          <w:bCs/>
          <w:sz w:val="36"/>
          <w:szCs w:val="32"/>
        </w:rPr>
      </w:pPr>
      <w:r>
        <w:rPr>
          <w:b/>
          <w:bCs/>
          <w:sz w:val="36"/>
          <w:szCs w:val="32"/>
        </w:rPr>
        <w:t>Rukshana Begum</w:t>
      </w:r>
    </w:p>
    <w:p w14:paraId="5262BBE1" w14:textId="77777777" w:rsidR="003166A7" w:rsidRPr="00D6520A" w:rsidRDefault="003166A7" w:rsidP="003166A7">
      <w:pPr>
        <w:jc w:val="center"/>
        <w:rPr>
          <w:b/>
          <w:bCs/>
          <w:sz w:val="36"/>
          <w:szCs w:val="32"/>
        </w:rPr>
      </w:pPr>
      <w:r w:rsidRPr="00D6520A">
        <w:rPr>
          <w:b/>
          <w:bCs/>
          <w:sz w:val="36"/>
          <w:szCs w:val="32"/>
        </w:rPr>
        <w:t>Programmes: BA (Hons) International Hotel Management</w:t>
      </w:r>
    </w:p>
    <w:p w14:paraId="30CE86DF" w14:textId="77777777" w:rsidR="003166A7" w:rsidRPr="00D6520A" w:rsidRDefault="003166A7" w:rsidP="003166A7">
      <w:pPr>
        <w:jc w:val="center"/>
        <w:rPr>
          <w:b/>
          <w:bCs/>
          <w:sz w:val="36"/>
          <w:szCs w:val="32"/>
        </w:rPr>
      </w:pPr>
      <w:r w:rsidRPr="00D6520A">
        <w:rPr>
          <w:b/>
          <w:bCs/>
          <w:sz w:val="36"/>
          <w:szCs w:val="32"/>
        </w:rPr>
        <w:t>Module: Personnel Resourcing and Development</w:t>
      </w:r>
    </w:p>
    <w:p w14:paraId="7E18F492" w14:textId="77777777" w:rsidR="003166A7" w:rsidRDefault="003166A7" w:rsidP="003166A7">
      <w:pPr>
        <w:jc w:val="center"/>
        <w:rPr>
          <w:b/>
          <w:bCs/>
          <w:sz w:val="36"/>
          <w:szCs w:val="32"/>
        </w:rPr>
      </w:pPr>
      <w:r w:rsidRPr="00D6520A">
        <w:rPr>
          <w:b/>
          <w:bCs/>
          <w:sz w:val="36"/>
          <w:szCs w:val="32"/>
        </w:rPr>
        <w:t>Module code: BMIH5005</w:t>
      </w:r>
    </w:p>
    <w:p w14:paraId="31029552" w14:textId="53DFB7DD" w:rsidR="003166A7" w:rsidRDefault="003166A7" w:rsidP="003166A7">
      <w:pPr>
        <w:jc w:val="center"/>
        <w:rPr>
          <w:b/>
          <w:bCs/>
          <w:sz w:val="36"/>
          <w:szCs w:val="32"/>
        </w:rPr>
      </w:pPr>
      <w:r>
        <w:rPr>
          <w:b/>
          <w:bCs/>
          <w:sz w:val="36"/>
          <w:szCs w:val="32"/>
        </w:rPr>
        <w:t>Lecturer: Helen Evans</w:t>
      </w:r>
    </w:p>
    <w:p w14:paraId="5D982A4D" w14:textId="45B34655" w:rsidR="003166A7" w:rsidRPr="003166A7" w:rsidRDefault="003166A7" w:rsidP="003166A7">
      <w:pPr>
        <w:jc w:val="center"/>
        <w:rPr>
          <w:b/>
          <w:bCs/>
          <w:sz w:val="36"/>
          <w:szCs w:val="32"/>
        </w:rPr>
      </w:pPr>
      <w:r>
        <w:rPr>
          <w:b/>
          <w:bCs/>
          <w:sz w:val="36"/>
          <w:szCs w:val="32"/>
        </w:rPr>
        <w:t>Assignment 2</w:t>
      </w:r>
    </w:p>
    <w:p w14:paraId="64E4338C" w14:textId="77777777" w:rsidR="00063F82" w:rsidRDefault="00063F82" w:rsidP="00063F82">
      <w:r>
        <w:br w:type="page"/>
      </w:r>
    </w:p>
    <w:sdt>
      <w:sdtPr>
        <w:rPr>
          <w:rFonts w:ascii="Arial" w:eastAsiaTheme="minorHAnsi" w:hAnsi="Arial" w:cstheme="minorBidi"/>
          <w:color w:val="auto"/>
          <w:sz w:val="24"/>
          <w:szCs w:val="22"/>
          <w:lang w:val="en-GB"/>
        </w:rPr>
        <w:id w:val="-981541095"/>
        <w:docPartObj>
          <w:docPartGallery w:val="Table of Contents"/>
          <w:docPartUnique/>
        </w:docPartObj>
      </w:sdtPr>
      <w:sdtEndPr>
        <w:rPr>
          <w:b/>
          <w:bCs/>
          <w:noProof/>
        </w:rPr>
      </w:sdtEndPr>
      <w:sdtContent>
        <w:p w14:paraId="219A6FDB" w14:textId="77777777" w:rsidR="00063F82" w:rsidRPr="00063F82" w:rsidRDefault="00063F82">
          <w:pPr>
            <w:pStyle w:val="TOCHeading"/>
            <w:rPr>
              <w:rFonts w:ascii="Arial" w:hAnsi="Arial" w:cs="Arial"/>
            </w:rPr>
          </w:pPr>
          <w:r w:rsidRPr="00063F82">
            <w:rPr>
              <w:rFonts w:ascii="Arial" w:hAnsi="Arial" w:cs="Arial"/>
            </w:rPr>
            <w:t>Table of Contents</w:t>
          </w:r>
        </w:p>
        <w:p w14:paraId="3CC1F0E9" w14:textId="77777777" w:rsidR="005B5C2E" w:rsidRDefault="00063F82">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36950657" w:history="1">
            <w:r w:rsidR="005B5C2E" w:rsidRPr="00647221">
              <w:rPr>
                <w:rStyle w:val="Hyperlink"/>
                <w:noProof/>
              </w:rPr>
              <w:t>Introduction and Background</w:t>
            </w:r>
            <w:r w:rsidR="005B5C2E">
              <w:rPr>
                <w:noProof/>
                <w:webHidden/>
              </w:rPr>
              <w:tab/>
            </w:r>
            <w:r w:rsidR="005B5C2E">
              <w:rPr>
                <w:noProof/>
                <w:webHidden/>
              </w:rPr>
              <w:fldChar w:fldCharType="begin"/>
            </w:r>
            <w:r w:rsidR="005B5C2E">
              <w:rPr>
                <w:noProof/>
                <w:webHidden/>
              </w:rPr>
              <w:instrText xml:space="preserve"> PAGEREF _Toc136950657 \h </w:instrText>
            </w:r>
            <w:r w:rsidR="005B5C2E">
              <w:rPr>
                <w:noProof/>
                <w:webHidden/>
              </w:rPr>
            </w:r>
            <w:r w:rsidR="005B5C2E">
              <w:rPr>
                <w:noProof/>
                <w:webHidden/>
              </w:rPr>
              <w:fldChar w:fldCharType="separate"/>
            </w:r>
            <w:r w:rsidR="005B5C2E">
              <w:rPr>
                <w:noProof/>
                <w:webHidden/>
              </w:rPr>
              <w:t>1</w:t>
            </w:r>
            <w:r w:rsidR="005B5C2E">
              <w:rPr>
                <w:noProof/>
                <w:webHidden/>
              </w:rPr>
              <w:fldChar w:fldCharType="end"/>
            </w:r>
          </w:hyperlink>
        </w:p>
        <w:p w14:paraId="7743F801" w14:textId="77777777" w:rsidR="005B5C2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6950658" w:history="1">
            <w:r w:rsidR="005B5C2E" w:rsidRPr="00647221">
              <w:rPr>
                <w:rStyle w:val="Hyperlink"/>
                <w:noProof/>
              </w:rPr>
              <w:t>Discussion/Literature</w:t>
            </w:r>
            <w:r w:rsidR="005B5C2E">
              <w:rPr>
                <w:noProof/>
                <w:webHidden/>
              </w:rPr>
              <w:tab/>
            </w:r>
            <w:r w:rsidR="005B5C2E">
              <w:rPr>
                <w:noProof/>
                <w:webHidden/>
              </w:rPr>
              <w:fldChar w:fldCharType="begin"/>
            </w:r>
            <w:r w:rsidR="005B5C2E">
              <w:rPr>
                <w:noProof/>
                <w:webHidden/>
              </w:rPr>
              <w:instrText xml:space="preserve"> PAGEREF _Toc136950658 \h </w:instrText>
            </w:r>
            <w:r w:rsidR="005B5C2E">
              <w:rPr>
                <w:noProof/>
                <w:webHidden/>
              </w:rPr>
            </w:r>
            <w:r w:rsidR="005B5C2E">
              <w:rPr>
                <w:noProof/>
                <w:webHidden/>
              </w:rPr>
              <w:fldChar w:fldCharType="separate"/>
            </w:r>
            <w:r w:rsidR="005B5C2E">
              <w:rPr>
                <w:noProof/>
                <w:webHidden/>
              </w:rPr>
              <w:t>1</w:t>
            </w:r>
            <w:r w:rsidR="005B5C2E">
              <w:rPr>
                <w:noProof/>
                <w:webHidden/>
              </w:rPr>
              <w:fldChar w:fldCharType="end"/>
            </w:r>
          </w:hyperlink>
        </w:p>
        <w:p w14:paraId="058E24A5" w14:textId="77777777" w:rsidR="005B5C2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6950659" w:history="1">
            <w:r w:rsidR="005B5C2E" w:rsidRPr="00647221">
              <w:rPr>
                <w:rStyle w:val="Hyperlink"/>
                <w:noProof/>
              </w:rPr>
              <w:t>Evaluation and Conclusion</w:t>
            </w:r>
            <w:r w:rsidR="005B5C2E">
              <w:rPr>
                <w:noProof/>
                <w:webHidden/>
              </w:rPr>
              <w:tab/>
            </w:r>
            <w:r w:rsidR="005B5C2E">
              <w:rPr>
                <w:noProof/>
                <w:webHidden/>
              </w:rPr>
              <w:fldChar w:fldCharType="begin"/>
            </w:r>
            <w:r w:rsidR="005B5C2E">
              <w:rPr>
                <w:noProof/>
                <w:webHidden/>
              </w:rPr>
              <w:instrText xml:space="preserve"> PAGEREF _Toc136950659 \h </w:instrText>
            </w:r>
            <w:r w:rsidR="005B5C2E">
              <w:rPr>
                <w:noProof/>
                <w:webHidden/>
              </w:rPr>
            </w:r>
            <w:r w:rsidR="005B5C2E">
              <w:rPr>
                <w:noProof/>
                <w:webHidden/>
              </w:rPr>
              <w:fldChar w:fldCharType="separate"/>
            </w:r>
            <w:r w:rsidR="005B5C2E">
              <w:rPr>
                <w:noProof/>
                <w:webHidden/>
              </w:rPr>
              <w:t>5</w:t>
            </w:r>
            <w:r w:rsidR="005B5C2E">
              <w:rPr>
                <w:noProof/>
                <w:webHidden/>
              </w:rPr>
              <w:fldChar w:fldCharType="end"/>
            </w:r>
          </w:hyperlink>
        </w:p>
        <w:p w14:paraId="39207F2C" w14:textId="77777777" w:rsidR="005B5C2E"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36950660" w:history="1">
            <w:r w:rsidR="005B5C2E" w:rsidRPr="00647221">
              <w:rPr>
                <w:rStyle w:val="Hyperlink"/>
                <w:rFonts w:eastAsia="Times New Roman"/>
                <w:noProof/>
                <w:lang w:eastAsia="en-GB"/>
              </w:rPr>
              <w:t>Reference list</w:t>
            </w:r>
            <w:r w:rsidR="005B5C2E">
              <w:rPr>
                <w:noProof/>
                <w:webHidden/>
              </w:rPr>
              <w:tab/>
            </w:r>
            <w:r w:rsidR="005B5C2E">
              <w:rPr>
                <w:noProof/>
                <w:webHidden/>
              </w:rPr>
              <w:fldChar w:fldCharType="begin"/>
            </w:r>
            <w:r w:rsidR="005B5C2E">
              <w:rPr>
                <w:noProof/>
                <w:webHidden/>
              </w:rPr>
              <w:instrText xml:space="preserve"> PAGEREF _Toc136950660 \h </w:instrText>
            </w:r>
            <w:r w:rsidR="005B5C2E">
              <w:rPr>
                <w:noProof/>
                <w:webHidden/>
              </w:rPr>
            </w:r>
            <w:r w:rsidR="005B5C2E">
              <w:rPr>
                <w:noProof/>
                <w:webHidden/>
              </w:rPr>
              <w:fldChar w:fldCharType="separate"/>
            </w:r>
            <w:r w:rsidR="005B5C2E">
              <w:rPr>
                <w:noProof/>
                <w:webHidden/>
              </w:rPr>
              <w:t>6</w:t>
            </w:r>
            <w:r w:rsidR="005B5C2E">
              <w:rPr>
                <w:noProof/>
                <w:webHidden/>
              </w:rPr>
              <w:fldChar w:fldCharType="end"/>
            </w:r>
          </w:hyperlink>
        </w:p>
        <w:p w14:paraId="2EBB7B6D" w14:textId="77777777" w:rsidR="00063F82" w:rsidRDefault="00063F82">
          <w:r>
            <w:rPr>
              <w:b/>
              <w:bCs/>
              <w:noProof/>
            </w:rPr>
            <w:fldChar w:fldCharType="end"/>
          </w:r>
        </w:p>
      </w:sdtContent>
    </w:sdt>
    <w:p w14:paraId="697AC02A" w14:textId="77777777" w:rsidR="00063F82" w:rsidRDefault="00063F82" w:rsidP="00063F82">
      <w:pPr>
        <w:sectPr w:rsidR="00063F82" w:rsidSect="00925EBB">
          <w:pgSz w:w="12240" w:h="15840"/>
          <w:pgMar w:top="1440" w:right="1440" w:bottom="1440" w:left="1440" w:header="720" w:footer="720" w:gutter="0"/>
          <w:cols w:space="720"/>
          <w:docGrid w:linePitch="360"/>
        </w:sectPr>
      </w:pPr>
    </w:p>
    <w:p w14:paraId="252AF49C" w14:textId="77777777" w:rsidR="00A82F8A" w:rsidRDefault="00992E51" w:rsidP="00992E51">
      <w:pPr>
        <w:pStyle w:val="Heading1"/>
      </w:pPr>
      <w:bookmarkStart w:id="0" w:name="_Toc136950657"/>
      <w:r w:rsidRPr="00992E51">
        <w:lastRenderedPageBreak/>
        <w:t>Introduction and Background</w:t>
      </w:r>
      <w:bookmarkEnd w:id="0"/>
    </w:p>
    <w:p w14:paraId="7BF6C6FB" w14:textId="77777777" w:rsidR="00992E51" w:rsidRDefault="0090565D" w:rsidP="0090565D">
      <w:r>
        <w:t xml:space="preserve">The following project proposal is mainly developed to determine the current challenges </w:t>
      </w:r>
      <w:r w:rsidR="00D56A27">
        <w:t xml:space="preserve">in employee retention </w:t>
      </w:r>
      <w:r>
        <w:t>that the Premier Inn Hotel is facing that are affecting business performance.</w:t>
      </w:r>
      <w:r w:rsidR="00D56A27">
        <w:t xml:space="preserve"> </w:t>
      </w:r>
    </w:p>
    <w:p w14:paraId="453C81DF" w14:textId="77777777" w:rsidR="00127A91" w:rsidRDefault="00127A91" w:rsidP="0090565D">
      <w:r>
        <w:t xml:space="preserve">For working on the following topic of the project a range of current challenges that are linked with the retention of employees are considered. In the following project proposal, the </w:t>
      </w:r>
      <w:r w:rsidR="00E377C9">
        <w:t>Premier Inn Hotel is selected. The company is one of the major hotel business chain companies in the UK</w:t>
      </w:r>
      <w:r w:rsidR="00E377C9" w:rsidRPr="00B57761">
        <w:t xml:space="preserve">. The company has </w:t>
      </w:r>
      <w:r w:rsidR="00BD1EDB" w:rsidRPr="00B57761">
        <w:t xml:space="preserve">the </w:t>
      </w:r>
      <w:r w:rsidR="00E377C9" w:rsidRPr="00B57761">
        <w:t>highest number of hotels in the United Kingdom mar</w:t>
      </w:r>
      <w:r w:rsidR="00BD1EDB" w:rsidRPr="00B57761">
        <w:t xml:space="preserve">ket. </w:t>
      </w:r>
      <w:r w:rsidR="006E76C8" w:rsidRPr="00B57761">
        <w:t>The company is developed in the year 1987</w:t>
      </w:r>
      <w:r w:rsidR="006349E1" w:rsidRPr="00B57761">
        <w:t xml:space="preserve"> (Premier Inn, 202</w:t>
      </w:r>
      <w:r w:rsidR="00522876" w:rsidRPr="00B57761">
        <w:t>3</w:t>
      </w:r>
      <w:r w:rsidR="006349E1" w:rsidRPr="00B57761">
        <w:t>)</w:t>
      </w:r>
      <w:r w:rsidR="006E76C8" w:rsidRPr="00B57761">
        <w:t xml:space="preserve">. </w:t>
      </w:r>
      <w:r w:rsidR="00B02100" w:rsidRPr="00B57761">
        <w:t>Since</w:t>
      </w:r>
      <w:r w:rsidR="006E76C8">
        <w:t xml:space="preserve"> that year the company tries to maintain </w:t>
      </w:r>
      <w:r w:rsidR="00B02100">
        <w:t xml:space="preserve">better support in accommodation and food for the customers in the market. </w:t>
      </w:r>
      <w:r w:rsidR="008F2ED9">
        <w:t>The hotel has a better overview of the competitive market. For that very reason, the business company is mainly selected and identified in the following project proposal.</w:t>
      </w:r>
    </w:p>
    <w:p w14:paraId="3D4F1710" w14:textId="77777777" w:rsidR="008F2ED9" w:rsidRDefault="008F2ED9" w:rsidP="0090565D">
      <w:r>
        <w:t xml:space="preserve">The following </w:t>
      </w:r>
      <w:r w:rsidR="00046C47">
        <w:t>topic is also identified as the selected company Premier Inn in recent times is facing the issue of employee retention</w:t>
      </w:r>
      <w:r w:rsidR="00AB26B9" w:rsidRPr="00AB26B9">
        <w:t xml:space="preserve"> (Bais, 2020)</w:t>
      </w:r>
      <w:r w:rsidR="00046C47">
        <w:t xml:space="preserve">. </w:t>
      </w:r>
      <w:r w:rsidR="0045216C">
        <w:t xml:space="preserve">For the issue of retention rate, the business company </w:t>
      </w:r>
      <w:r w:rsidR="003E1A1D">
        <w:t>is facing the problem of less motivated employees in the company</w:t>
      </w:r>
      <w:r w:rsidR="00D37EAC" w:rsidRPr="00D37EAC">
        <w:t xml:space="preserve"> (Cerrone and Manna, 2018)</w:t>
      </w:r>
      <w:r w:rsidR="003E1A1D">
        <w:t xml:space="preserve">. Also, the production rate like the services in the company is downgrading. </w:t>
      </w:r>
      <w:r w:rsidR="00FD20FD">
        <w:t>In the area of maintaining the management poor performance is seen which identifies that the condition of developing the performance is suffering.</w:t>
      </w:r>
      <w:r w:rsidR="003E1A1D">
        <w:t xml:space="preserve"> For that very reason, the condition of retention is needed to be properly evaluated and developed for the business of Premier Inn. </w:t>
      </w:r>
    </w:p>
    <w:p w14:paraId="1E348C7E" w14:textId="77777777" w:rsidR="003E1A1D" w:rsidRDefault="00FE24D8" w:rsidP="00E34BD8">
      <w:pPr>
        <w:pStyle w:val="Heading1"/>
      </w:pPr>
      <w:bookmarkStart w:id="1" w:name="_Toc136950658"/>
      <w:r w:rsidRPr="00FE24D8">
        <w:t>Discussion/Literature</w:t>
      </w:r>
      <w:bookmarkEnd w:id="1"/>
    </w:p>
    <w:p w14:paraId="60FE82C8" w14:textId="77777777" w:rsidR="00E34BD8" w:rsidRDefault="00F704B8" w:rsidP="00E34BD8">
      <w:r>
        <w:t xml:space="preserve">As per </w:t>
      </w:r>
      <w:r w:rsidR="005E60CB" w:rsidRPr="005E60CB">
        <w:t>Armstrong and Taylor</w:t>
      </w:r>
      <w:r w:rsidR="005E60CB">
        <w:t xml:space="preserve"> (</w:t>
      </w:r>
      <w:r w:rsidR="005E60CB" w:rsidRPr="005E60CB">
        <w:t>2020</w:t>
      </w:r>
      <w:r w:rsidR="005E60CB">
        <w:t>)</w:t>
      </w:r>
      <w:r w:rsidR="00BE2734">
        <w:t>,</w:t>
      </w:r>
      <w:r w:rsidR="00642C50">
        <w:t xml:space="preserve"> employee retention is one of the major points in </w:t>
      </w:r>
      <w:r w:rsidR="004A2DC2">
        <w:t xml:space="preserve">the </w:t>
      </w:r>
      <w:r w:rsidR="00642C50">
        <w:t xml:space="preserve">business market </w:t>
      </w:r>
      <w:r w:rsidR="004A2DC2">
        <w:t>because</w:t>
      </w:r>
      <w:r w:rsidR="00642C50">
        <w:t xml:space="preserve"> better effectiveness in the rate of retention can help the business company </w:t>
      </w:r>
      <w:r w:rsidR="004A2DC2">
        <w:t xml:space="preserve">in many areas. The researcher has also determined that in the business market, companies </w:t>
      </w:r>
      <w:r w:rsidR="006178BB">
        <w:t xml:space="preserve">are mostly dedicated to </w:t>
      </w:r>
      <w:r w:rsidR="00010EEB">
        <w:t>getting</w:t>
      </w:r>
      <w:r w:rsidR="006178BB">
        <w:t xml:space="preserve"> proper support for improving the retention rate. As the researchers </w:t>
      </w:r>
      <w:r w:rsidR="00010EEB">
        <w:t>have</w:t>
      </w:r>
      <w:r w:rsidR="006178BB">
        <w:t xml:space="preserve"> exclaimed that in the business organisation </w:t>
      </w:r>
      <w:r w:rsidR="00010EEB">
        <w:t>having</w:t>
      </w:r>
      <w:r w:rsidR="006178BB">
        <w:t xml:space="preserve"> </w:t>
      </w:r>
      <w:r w:rsidR="00010EEB">
        <w:t xml:space="preserve">a </w:t>
      </w:r>
      <w:r w:rsidR="006178BB">
        <w:t xml:space="preserve">better retention rate determines that the company is dedicated to </w:t>
      </w:r>
      <w:r w:rsidR="00010EEB">
        <w:t>delivering</w:t>
      </w:r>
      <w:r w:rsidR="006178BB">
        <w:t xml:space="preserve"> better support to the employees and improving the condition of society with their </w:t>
      </w:r>
      <w:r w:rsidR="006178BB" w:rsidRPr="00B57761">
        <w:lastRenderedPageBreak/>
        <w:t xml:space="preserve">operation. </w:t>
      </w:r>
      <w:r w:rsidR="003E275E" w:rsidRPr="00B57761">
        <w:t>Another</w:t>
      </w:r>
      <w:r w:rsidR="006D29DF" w:rsidRPr="00B57761">
        <w:t xml:space="preserve"> research work </w:t>
      </w:r>
      <w:r w:rsidR="00D12C0B" w:rsidRPr="00B57761">
        <w:t>by Brotherton (2023)</w:t>
      </w:r>
      <w:r w:rsidR="00DD791A" w:rsidRPr="00B57761">
        <w:t>,</w:t>
      </w:r>
      <w:r w:rsidR="006D29DF" w:rsidRPr="00B57761">
        <w:t xml:space="preserve"> has expressed th</w:t>
      </w:r>
      <w:r w:rsidR="00CF5F6C" w:rsidRPr="00B57761">
        <w:t>e points by analysing Premier Inn that</w:t>
      </w:r>
      <w:r w:rsidR="003E275E" w:rsidRPr="00B57761">
        <w:t xml:space="preserve"> a variety of points are identified those are impactful to make a proper change in the business performance on better retention rate. The researcher also added in the research work that proper control </w:t>
      </w:r>
      <w:r w:rsidR="00CF4C25" w:rsidRPr="00B57761">
        <w:t>of</w:t>
      </w:r>
      <w:r w:rsidR="003E275E" w:rsidRPr="00B57761">
        <w:t xml:space="preserve"> the external policies</w:t>
      </w:r>
      <w:r w:rsidR="003E275E">
        <w:t xml:space="preserve"> by the business companies in the market can improve the condition of </w:t>
      </w:r>
      <w:r w:rsidR="00CF4C25">
        <w:t xml:space="preserve">developing the rate of retention. In all the points of external issues, the research has identified </w:t>
      </w:r>
      <w:r w:rsidR="00783B91">
        <w:t>one-point</w:t>
      </w:r>
      <w:r w:rsidR="00CF4C25">
        <w:t xml:space="preserve"> political stability. In the UK having proper control </w:t>
      </w:r>
      <w:r w:rsidR="00783B91">
        <w:t>over</w:t>
      </w:r>
      <w:r w:rsidR="00CF4C25">
        <w:t xml:space="preserve"> political stability has helped the business company like hotel businesses to maintain the task consistently</w:t>
      </w:r>
      <w:r w:rsidR="00D37EAC">
        <w:t xml:space="preserve"> said by </w:t>
      </w:r>
      <w:r w:rsidR="00ED5479" w:rsidRPr="00ED5479">
        <w:t>Hurwitz (2021)</w:t>
      </w:r>
      <w:r w:rsidR="00CF4C25">
        <w:t xml:space="preserve">. For that better condition of political stability, the customer number is </w:t>
      </w:r>
      <w:r w:rsidR="00783B91">
        <w:t xml:space="preserve">the </w:t>
      </w:r>
      <w:r w:rsidR="00CF4C25">
        <w:t xml:space="preserve">same for the UK in the hotels. </w:t>
      </w:r>
      <w:r w:rsidR="00783B91">
        <w:t>Therefore, the rate of retention is similar in the hotel business</w:t>
      </w:r>
      <w:r w:rsidR="00783B91" w:rsidRPr="00B57761">
        <w:t xml:space="preserve">. On the other hand, according to </w:t>
      </w:r>
      <w:r w:rsidR="00792106" w:rsidRPr="00B57761">
        <w:t>McLaren (2021)</w:t>
      </w:r>
      <w:r w:rsidR="006E2E76" w:rsidRPr="00B57761">
        <w:t>,</w:t>
      </w:r>
      <w:r w:rsidR="00783B91" w:rsidRPr="00B57761">
        <w:t xml:space="preserve"> with political stability better economic growth in the UK is effective to make the </w:t>
      </w:r>
      <w:r w:rsidR="00C93F2D" w:rsidRPr="00B57761">
        <w:t>improvement in continuing retention rate in the business organisation</w:t>
      </w:r>
      <w:r w:rsidR="00792106" w:rsidRPr="00B57761">
        <w:t xml:space="preserve"> like in Premier Inn Hotel</w:t>
      </w:r>
      <w:r w:rsidR="00C93F2D" w:rsidRPr="00B57761">
        <w:t xml:space="preserve">. The researcher has identified that in the UK the economic growth is allowing the UK hotels to deliver better salaries to the employees. </w:t>
      </w:r>
      <w:r w:rsidR="000B6BA7" w:rsidRPr="00B57761">
        <w:t>Getting</w:t>
      </w:r>
      <w:r w:rsidR="00C93F2D" w:rsidRPr="00B57761">
        <w:t xml:space="preserve"> that support in the area of controll</w:t>
      </w:r>
      <w:r w:rsidR="000B6BA7" w:rsidRPr="00B57761">
        <w:t xml:space="preserve">ed economic growth is helping the business companies to get a better retention rate in the market. Because a higher number of employees in the company tries to maintain their job in the same company as </w:t>
      </w:r>
      <w:r w:rsidR="00644CB4" w:rsidRPr="00B57761">
        <w:t xml:space="preserve">the salary payment is better in the organisation. </w:t>
      </w:r>
      <w:r w:rsidR="00384243" w:rsidRPr="00B57761">
        <w:t xml:space="preserve">As per </w:t>
      </w:r>
      <w:r w:rsidR="004E6836" w:rsidRPr="00B57761">
        <w:t>Marx (2020)</w:t>
      </w:r>
      <w:r w:rsidR="006E2E76" w:rsidRPr="00B57761">
        <w:t>,</w:t>
      </w:r>
      <w:r w:rsidR="00904AB6" w:rsidRPr="00B57761">
        <w:t xml:space="preserve"> social factors in </w:t>
      </w:r>
      <w:r w:rsidR="004E6836" w:rsidRPr="00B57761">
        <w:t>a</w:t>
      </w:r>
      <w:r w:rsidR="00904AB6" w:rsidRPr="00B57761">
        <w:t xml:space="preserve"> business organisation</w:t>
      </w:r>
      <w:r w:rsidR="00970595" w:rsidRPr="00B57761">
        <w:t xml:space="preserve"> like Premier Inn</w:t>
      </w:r>
      <w:r w:rsidR="00904AB6" w:rsidRPr="00B57761">
        <w:t xml:space="preserve"> are effective to deal with the area of controlling </w:t>
      </w:r>
      <w:r w:rsidR="007B66F0" w:rsidRPr="00B57761">
        <w:t xml:space="preserve">retention rate. In the research work, the researcher added that development in the social lifestyle is important to make the development in the area of </w:t>
      </w:r>
      <w:r w:rsidR="003D47C5" w:rsidRPr="00B57761">
        <w:t xml:space="preserve">maintaining proper retention. For that very reason, the overall performance </w:t>
      </w:r>
      <w:r w:rsidR="000D56D8" w:rsidRPr="00B57761">
        <w:t xml:space="preserve">on maintaining the current lifestyle can make the employees not effective to maintain their lifestyle with the lower amount of salary. As a result, the business organisation </w:t>
      </w:r>
      <w:r w:rsidR="00294311" w:rsidRPr="00B57761">
        <w:t xml:space="preserve">faced higher difficulties in maintaining </w:t>
      </w:r>
      <w:r w:rsidR="009978D2" w:rsidRPr="00B57761">
        <w:t xml:space="preserve">an </w:t>
      </w:r>
      <w:r w:rsidR="00294311" w:rsidRPr="00B57761">
        <w:t xml:space="preserve">appropriate retention rate in the company. </w:t>
      </w:r>
      <w:r w:rsidR="00F83AB1" w:rsidRPr="00B57761">
        <w:t xml:space="preserve">Another research work </w:t>
      </w:r>
      <w:r w:rsidR="00D3664F" w:rsidRPr="00B57761">
        <w:t xml:space="preserve">by </w:t>
      </w:r>
      <w:r w:rsidR="00532281" w:rsidRPr="00B57761">
        <w:t>Laursen (2021)</w:t>
      </w:r>
      <w:r w:rsidR="00D3664F" w:rsidRPr="00B57761">
        <w:t>,</w:t>
      </w:r>
      <w:r w:rsidR="00F83AB1" w:rsidRPr="00B57761">
        <w:t xml:space="preserve"> expressed some ideas on the technological impacts </w:t>
      </w:r>
      <w:r w:rsidR="007D3D1A" w:rsidRPr="00B57761">
        <w:t>on</w:t>
      </w:r>
      <w:r w:rsidR="00F83AB1" w:rsidRPr="00B57761">
        <w:t xml:space="preserve"> the performance of </w:t>
      </w:r>
      <w:r w:rsidR="007D3D1A" w:rsidRPr="00B57761">
        <w:t xml:space="preserve">the </w:t>
      </w:r>
      <w:r w:rsidR="00F83AB1" w:rsidRPr="00B57761">
        <w:t xml:space="preserve">business. Like, technological </w:t>
      </w:r>
      <w:r w:rsidR="007D3D1A" w:rsidRPr="00B57761">
        <w:t>advancement</w:t>
      </w:r>
      <w:r w:rsidR="00F83AB1" w:rsidRPr="00B57761">
        <w:t xml:space="preserve"> is helping </w:t>
      </w:r>
      <w:r w:rsidR="00967758" w:rsidRPr="00B57761">
        <w:t>Premier Inn Hotel</w:t>
      </w:r>
      <w:r w:rsidR="00F83AB1" w:rsidRPr="00B57761">
        <w:t xml:space="preserve"> to maintain </w:t>
      </w:r>
      <w:r w:rsidR="007D3D1A" w:rsidRPr="00B57761">
        <w:t>p</w:t>
      </w:r>
      <w:r w:rsidR="00F83AB1" w:rsidRPr="00B57761">
        <w:t>erformance a</w:t>
      </w:r>
      <w:r w:rsidR="007D3D1A" w:rsidRPr="00B57761">
        <w:t xml:space="preserve">nalysis. That analysing indicator is helping the management of the organisations to deliver better ideas to the employees about their improvement. </w:t>
      </w:r>
      <w:r w:rsidR="00F40EBE" w:rsidRPr="00B57761">
        <w:t>Sharing</w:t>
      </w:r>
      <w:r w:rsidR="007D3D1A">
        <w:t xml:space="preserve"> support systems </w:t>
      </w:r>
      <w:r w:rsidR="00F40EBE">
        <w:t>with</w:t>
      </w:r>
      <w:r w:rsidR="007D3D1A">
        <w:t xml:space="preserve"> the employees is motivating the employees </w:t>
      </w:r>
      <w:r w:rsidR="00F40EBE">
        <w:t>to</w:t>
      </w:r>
      <w:r w:rsidR="007D3D1A">
        <w:t xml:space="preserve"> develop</w:t>
      </w:r>
      <w:r w:rsidR="00F40EBE">
        <w:t xml:space="preserve"> their working period in the company. So, the researcher has identified that the following technological factor is </w:t>
      </w:r>
      <w:r w:rsidR="00F40EBE">
        <w:lastRenderedPageBreak/>
        <w:t xml:space="preserve">impacting the area of getting better support in </w:t>
      </w:r>
      <w:r w:rsidR="00797FE7">
        <w:t xml:space="preserve">employee </w:t>
      </w:r>
      <w:r w:rsidR="00F40EBE">
        <w:t xml:space="preserve">retention rate. </w:t>
      </w:r>
      <w:r w:rsidR="005118C6" w:rsidRPr="005118C6">
        <w:t>Fentiman (2020)</w:t>
      </w:r>
      <w:r w:rsidR="005118C6">
        <w:t>,</w:t>
      </w:r>
      <w:r w:rsidR="00CA2AF8">
        <w:t xml:space="preserve"> also agreed with the following factor also the researcher has determined that in the United Kingdom market, legal laws developed for the </w:t>
      </w:r>
      <w:r w:rsidR="007F4370">
        <w:t>Covid-19</w:t>
      </w:r>
      <w:r w:rsidR="00CA2AF8">
        <w:t xml:space="preserve"> pandemic issue </w:t>
      </w:r>
      <w:r w:rsidR="007F4370">
        <w:t>are</w:t>
      </w:r>
      <w:r w:rsidR="00CA2AF8">
        <w:t xml:space="preserve"> one of the major </w:t>
      </w:r>
      <w:r w:rsidR="007F4370">
        <w:t xml:space="preserve">negative impacts in the area of retaining employees. The researcher supported the point that legal </w:t>
      </w:r>
      <w:r w:rsidR="00735531">
        <w:t>factors</w:t>
      </w:r>
      <w:r w:rsidR="007F4370">
        <w:t xml:space="preserve"> like maintaining social </w:t>
      </w:r>
      <w:r w:rsidR="00735531">
        <w:t>distancing</w:t>
      </w:r>
      <w:r w:rsidR="007F4370">
        <w:t xml:space="preserve"> during </w:t>
      </w:r>
      <w:r w:rsidR="00735531">
        <w:t xml:space="preserve">the </w:t>
      </w:r>
      <w:r w:rsidR="007F4370">
        <w:t xml:space="preserve">pandemic and so on are impactful to make businesses less effective in </w:t>
      </w:r>
      <w:r w:rsidR="007F4370" w:rsidRPr="00B57761">
        <w:t xml:space="preserve">the area of controlling the condition of </w:t>
      </w:r>
      <w:r w:rsidR="00735531" w:rsidRPr="00B57761">
        <w:t xml:space="preserve">retention rate of employees in the business company. So, for that very reason, </w:t>
      </w:r>
      <w:r w:rsidR="00DE2F91" w:rsidRPr="00B57761">
        <w:t>Premier Inn Hotel</w:t>
      </w:r>
      <w:r w:rsidR="00735531" w:rsidRPr="00B57761">
        <w:t xml:space="preserve"> </w:t>
      </w:r>
      <w:r w:rsidR="008512DC" w:rsidRPr="00B57761">
        <w:t>lose</w:t>
      </w:r>
      <w:r w:rsidR="00735531" w:rsidRPr="00B57761">
        <w:t xml:space="preserve"> more than 30% of </w:t>
      </w:r>
      <w:r w:rsidR="00DE2F91" w:rsidRPr="00B57761">
        <w:t xml:space="preserve">its </w:t>
      </w:r>
      <w:r w:rsidR="00735531" w:rsidRPr="00B57761">
        <w:t>c</w:t>
      </w:r>
      <w:r w:rsidR="008512DC" w:rsidRPr="00B57761">
        <w:t xml:space="preserve">urrent customers for not having effectiveness in </w:t>
      </w:r>
      <w:r w:rsidR="00F054E7" w:rsidRPr="00B57761">
        <w:t>retention ratio due to legal factors in the country</w:t>
      </w:r>
      <w:r w:rsidR="00ED5479" w:rsidRPr="00B57761">
        <w:t xml:space="preserve"> discovered by Netes (2021)</w:t>
      </w:r>
      <w:r w:rsidR="00F054E7" w:rsidRPr="00B57761">
        <w:t>.</w:t>
      </w:r>
      <w:r w:rsidR="009D703D" w:rsidRPr="00B57761">
        <w:t xml:space="preserve"> As per </w:t>
      </w:r>
      <w:r w:rsidR="00C148BA" w:rsidRPr="00B57761">
        <w:t>Felix and Bowers (2019)</w:t>
      </w:r>
      <w:r w:rsidR="009D703D" w:rsidRPr="00B57761">
        <w:t xml:space="preserve">, the environmental factors in the country of the UK </w:t>
      </w:r>
      <w:r w:rsidR="002471F9" w:rsidRPr="00B57761">
        <w:t>are</w:t>
      </w:r>
      <w:r w:rsidR="009D703D">
        <w:t xml:space="preserve"> also another point that can impact both positively and negatively in the area of maintaining the performance of retention rate. </w:t>
      </w:r>
      <w:r w:rsidR="002471F9">
        <w:t xml:space="preserve">In that research work, the researcher has determined that a proper sustainable approach in the process of maintaining the recruitment has led the company to develop the rate of costing. For instance, the hotel companies in the market have worked on exploring points like using sustainable materials for saving the environment and maintaining better recruitment methods. For that very reason, the condition of developing the retention rate in the business becomes difficult and complex for the companies. In another research work, </w:t>
      </w:r>
      <w:r w:rsidR="000869E1">
        <w:t xml:space="preserve">the </w:t>
      </w:r>
      <w:r w:rsidR="002471F9">
        <w:t xml:space="preserve">researcher </w:t>
      </w:r>
      <w:r w:rsidR="00BE2734" w:rsidRPr="00BE2734">
        <w:t>Torrington, Hall, Atkinson</w:t>
      </w:r>
      <w:r w:rsidR="00BE2734">
        <w:t xml:space="preserve"> and </w:t>
      </w:r>
      <w:r w:rsidR="00BE2734" w:rsidRPr="00BE2734">
        <w:t>Taylor</w:t>
      </w:r>
      <w:r w:rsidR="00BE2734">
        <w:t xml:space="preserve"> (</w:t>
      </w:r>
      <w:r w:rsidR="00BE2734" w:rsidRPr="00BE2734">
        <w:t>2020</w:t>
      </w:r>
      <w:r w:rsidR="002471F9">
        <w:t>)</w:t>
      </w:r>
      <w:r w:rsidR="00BE2734">
        <w:t>,</w:t>
      </w:r>
      <w:r w:rsidR="002471F9">
        <w:t xml:space="preserve"> shared information that </w:t>
      </w:r>
      <w:r w:rsidR="000869E1">
        <w:t xml:space="preserve">external influence in the hotel businesses for the retention case also allowed the companies to </w:t>
      </w:r>
      <w:r w:rsidR="00D95A04">
        <w:t>identify the internal</w:t>
      </w:r>
      <w:r w:rsidR="000869E1">
        <w:t xml:space="preserve"> impacts </w:t>
      </w:r>
      <w:r w:rsidR="00BE2734">
        <w:t>on</w:t>
      </w:r>
      <w:r w:rsidR="000869E1">
        <w:t xml:space="preserve"> the </w:t>
      </w:r>
      <w:r w:rsidR="00D95A04">
        <w:t>business organisation</w:t>
      </w:r>
      <w:r w:rsidR="000869E1">
        <w:t>.</w:t>
      </w:r>
      <w:r w:rsidR="00D95A04">
        <w:t xml:space="preserve"> </w:t>
      </w:r>
      <w:r w:rsidR="00DE5CF6">
        <w:t xml:space="preserve">Like, the business organisation in the hotel business sector has seen better economic growth in the market. For getting that support, the companies in the business get the strength of </w:t>
      </w:r>
      <w:r w:rsidR="006D764C">
        <w:t xml:space="preserve">investing highly in the market. </w:t>
      </w:r>
      <w:r w:rsidR="001663D6">
        <w:t xml:space="preserve">The researcher has also identified that in the UK market, the hotel businesses are investing highly more than 40% better than other sources. With that following research </w:t>
      </w:r>
      <w:r w:rsidR="003F06B2">
        <w:t xml:space="preserve">work, </w:t>
      </w:r>
      <w:r w:rsidR="00C148BA" w:rsidRPr="00C148BA">
        <w:t>Shuman and Pentz (2020)</w:t>
      </w:r>
      <w:r w:rsidR="00C148BA">
        <w:t>,</w:t>
      </w:r>
      <w:r w:rsidR="003F06B2">
        <w:t xml:space="preserve"> </w:t>
      </w:r>
      <w:r w:rsidR="00C148BA">
        <w:t>have</w:t>
      </w:r>
      <w:r w:rsidR="003F06B2">
        <w:t xml:space="preserve"> also determined that in the market the United Kingdom businesses of hotel industries are facing weaknesses in a lower number of customers for the external case “Covid 19”. As the government has made a variety of new policies like maintaining social distancing. So, the process has impacted negatively work in the area of controlling better customer numbers. It is one of the major </w:t>
      </w:r>
      <w:r w:rsidR="00C357DF">
        <w:t>weaknesses</w:t>
      </w:r>
      <w:r w:rsidR="003F06B2">
        <w:t xml:space="preserve"> identified by the researcher</w:t>
      </w:r>
      <w:r w:rsidR="00C357DF">
        <w:t xml:space="preserve"> in the research work. So, the point pandemic factor policy has </w:t>
      </w:r>
      <w:r w:rsidR="00FF6923">
        <w:t xml:space="preserve">generated weakness for the </w:t>
      </w:r>
      <w:r w:rsidR="00FF6923">
        <w:lastRenderedPageBreak/>
        <w:t>following business sector.</w:t>
      </w:r>
      <w:r w:rsidR="0038789B">
        <w:t xml:space="preserve"> According to </w:t>
      </w:r>
      <w:r w:rsidR="004650C6" w:rsidRPr="004650C6">
        <w:t>Bruck (2020)</w:t>
      </w:r>
      <w:r w:rsidR="0038789B">
        <w:t xml:space="preserve">, the point </w:t>
      </w:r>
      <w:r w:rsidR="00CF1F27">
        <w:t xml:space="preserve">external factors have also identified the point of opportunity for business organisations in the current market. The researcher has identified that </w:t>
      </w:r>
      <w:r w:rsidR="004C6487">
        <w:t xml:space="preserve">technological advancement in business organisations </w:t>
      </w:r>
      <w:r w:rsidR="00C406BC">
        <w:t>is</w:t>
      </w:r>
      <w:r w:rsidR="004C6487">
        <w:t xml:space="preserve"> impacting the area of </w:t>
      </w:r>
      <w:r w:rsidR="00C406BC">
        <w:t xml:space="preserve">developing opportunities for the business organisation. The researcher has determined that in the area of </w:t>
      </w:r>
      <w:r w:rsidR="009839EE">
        <w:t xml:space="preserve">the </w:t>
      </w:r>
      <w:r w:rsidR="00C406BC">
        <w:t>U</w:t>
      </w:r>
      <w:r w:rsidR="009839EE">
        <w:t>K</w:t>
      </w:r>
      <w:r w:rsidR="00C406BC">
        <w:t xml:space="preserve"> hotel businesses, the approach of </w:t>
      </w:r>
      <w:r w:rsidR="009839EE">
        <w:t xml:space="preserve">technological advancement factor is helping the business organisation to work on the area of controlling the retention rate of employees. </w:t>
      </w:r>
      <w:r w:rsidR="00C81374">
        <w:t>A</w:t>
      </w:r>
      <w:r w:rsidR="009839EE">
        <w:t xml:space="preserve"> better employee analysis process with the technology is considered. </w:t>
      </w:r>
      <w:r w:rsidR="00C81374">
        <w:t xml:space="preserve">Therefore, the point is mainly identified as the major </w:t>
      </w:r>
      <w:r w:rsidR="00907FD6" w:rsidRPr="00B57761">
        <w:t xml:space="preserve">opportunity for the business in developing the condition of retention rate in the business market. </w:t>
      </w:r>
      <w:r w:rsidR="002E10F8" w:rsidRPr="00B57761">
        <w:t xml:space="preserve">Another research </w:t>
      </w:r>
      <w:r w:rsidR="004650C6" w:rsidRPr="00B57761">
        <w:t>Streibl (2021),</w:t>
      </w:r>
      <w:r w:rsidR="002E10F8" w:rsidRPr="00B57761">
        <w:t xml:space="preserve"> has also identified that external influence in the market has also developed a proper threat to the</w:t>
      </w:r>
      <w:r w:rsidR="00550935" w:rsidRPr="00B57761">
        <w:t xml:space="preserve"> hotel</w:t>
      </w:r>
      <w:r w:rsidR="002E10F8" w:rsidRPr="00B57761">
        <w:t xml:space="preserve"> business organisation</w:t>
      </w:r>
      <w:r w:rsidR="00550935" w:rsidRPr="00B57761">
        <w:t xml:space="preserve"> for example in Premier Inn Hotel</w:t>
      </w:r>
      <w:r w:rsidR="002E10F8" w:rsidRPr="00B57761">
        <w:t xml:space="preserve">. Like, </w:t>
      </w:r>
      <w:r w:rsidR="00272637" w:rsidRPr="00B57761">
        <w:t xml:space="preserve">the </w:t>
      </w:r>
      <w:r w:rsidR="002E10F8" w:rsidRPr="00B57761">
        <w:t xml:space="preserve">business organisation in the hotel </w:t>
      </w:r>
      <w:r w:rsidR="00272637" w:rsidRPr="00B57761">
        <w:t>industry</w:t>
      </w:r>
      <w:r w:rsidR="002E10F8" w:rsidRPr="00B57761">
        <w:t xml:space="preserve"> has seen the </w:t>
      </w:r>
      <w:r w:rsidR="00272637" w:rsidRPr="00B57761">
        <w:t>environmental policy maintaining rules. For maintaining those policies in business organisations, the cost level in the organisation has improved.</w:t>
      </w:r>
      <w:r w:rsidR="00412FF0" w:rsidRPr="00B57761">
        <w:t xml:space="preserve"> The impact in the area of </w:t>
      </w:r>
      <w:r w:rsidR="009E6B18" w:rsidRPr="00B57761">
        <w:t xml:space="preserve">maintaining the sustainable cost for the retention rate has impacted negatively maintaining sustainability. </w:t>
      </w:r>
      <w:r w:rsidR="00B108D2" w:rsidRPr="00B57761">
        <w:t xml:space="preserve">For that higher rate of cost, the condition of </w:t>
      </w:r>
      <w:r w:rsidR="00C35C81" w:rsidRPr="00B57761">
        <w:t xml:space="preserve">maintaining policy for the development of the hotel business becomes difficult. Therefore, the point is mainly determined as the threats </w:t>
      </w:r>
      <w:r w:rsidR="004C3A9E" w:rsidRPr="00B57761">
        <w:t>to</w:t>
      </w:r>
      <w:r w:rsidR="00C35C81" w:rsidRPr="00B57761">
        <w:t xml:space="preserve"> the company </w:t>
      </w:r>
      <w:r w:rsidR="004C3A9E" w:rsidRPr="00B57761">
        <w:t xml:space="preserve">with the impact of external factors. </w:t>
      </w:r>
      <w:r w:rsidR="006617AD" w:rsidRPr="00B57761">
        <w:t xml:space="preserve">In the other research work, the researcher </w:t>
      </w:r>
      <w:r w:rsidR="002F40CA" w:rsidRPr="00B57761">
        <w:t>Holley (2022)</w:t>
      </w:r>
      <w:r w:rsidR="006D5773" w:rsidRPr="00B57761">
        <w:t>,</w:t>
      </w:r>
      <w:r w:rsidR="006617AD" w:rsidRPr="00B57761">
        <w:t xml:space="preserve"> has completed an analysis </w:t>
      </w:r>
      <w:r w:rsidR="00FA0EE1" w:rsidRPr="00B57761">
        <w:t>on Premier Inn Hotel</w:t>
      </w:r>
      <w:r w:rsidR="006617AD" w:rsidRPr="00B57761">
        <w:t xml:space="preserve">. In that analysis, </w:t>
      </w:r>
      <w:r w:rsidR="00B125E2" w:rsidRPr="00B57761">
        <w:t xml:space="preserve">The </w:t>
      </w:r>
      <w:r w:rsidR="00FA0EE1" w:rsidRPr="00B57761">
        <w:t>Premier Inn Hotel</w:t>
      </w:r>
      <w:r w:rsidR="00B125E2" w:rsidRPr="00B57761">
        <w:t xml:space="preserve"> is one of the hotel companies that has been identified to use the method of developing a proper HR department in the organisation. The researcher has exclaimed that working on the improvement of HR has made business companies better in terms of </w:t>
      </w:r>
      <w:r w:rsidR="00B9408A" w:rsidRPr="00B57761">
        <w:t>controlling 2</w:t>
      </w:r>
      <w:r w:rsidR="00FA0EE1" w:rsidRPr="00B57761">
        <w:t>4</w:t>
      </w:r>
      <w:r w:rsidR="00B9408A" w:rsidRPr="00B57761">
        <w:t xml:space="preserve">% of complex tasks easily. That approach in the business Marriott has allowed to develop the rate of employee retention at a great rate. </w:t>
      </w:r>
      <w:r w:rsidR="00EA5BAF" w:rsidRPr="00B57761">
        <w:t xml:space="preserve">While </w:t>
      </w:r>
      <w:r w:rsidR="006D5773" w:rsidRPr="00B57761">
        <w:t>Lubling (2020)</w:t>
      </w:r>
      <w:r w:rsidR="00EA5BAF" w:rsidRPr="00B57761">
        <w:t>, added to the research work</w:t>
      </w:r>
      <w:r w:rsidR="00EA5BAF">
        <w:t xml:space="preserve"> that </w:t>
      </w:r>
      <w:r w:rsidR="000F6EBF">
        <w:t xml:space="preserve">Radisson is one of the large hotel </w:t>
      </w:r>
      <w:r w:rsidR="001A0163">
        <w:t>companies</w:t>
      </w:r>
      <w:r w:rsidR="000F6EBF">
        <w:t xml:space="preserve"> that has adopted the approach of using </w:t>
      </w:r>
      <w:r w:rsidR="001A0163">
        <w:t xml:space="preserve">proper technological advancement in terms of completing the retention rate. </w:t>
      </w:r>
      <w:r w:rsidR="00700DE7">
        <w:t>The</w:t>
      </w:r>
      <w:r w:rsidR="003C694E">
        <w:t xml:space="preserve"> technological influences in the business of </w:t>
      </w:r>
      <w:r w:rsidR="00700DE7">
        <w:t>Radisson allowed the business company on setting proper ideas in developing a better retention rate of employees for future improvement.</w:t>
      </w:r>
    </w:p>
    <w:p w14:paraId="1EEC17A9" w14:textId="77777777" w:rsidR="00700DE7" w:rsidRDefault="00000CB8" w:rsidP="00000CB8">
      <w:pPr>
        <w:pStyle w:val="Heading1"/>
      </w:pPr>
      <w:bookmarkStart w:id="2" w:name="_Toc136950659"/>
      <w:r w:rsidRPr="00000CB8">
        <w:lastRenderedPageBreak/>
        <w:t>Evaluation and Conclusion</w:t>
      </w:r>
      <w:bookmarkEnd w:id="2"/>
    </w:p>
    <w:p w14:paraId="6254828A" w14:textId="77777777" w:rsidR="00000CB8" w:rsidRDefault="00FC0A9E" w:rsidP="00000CB8">
      <w:r>
        <w:t xml:space="preserve">The overall project proposal has determined that it is important for the business organisation to maintain proper planning that is identified based on the external analysis. For working on the area of developing the number of </w:t>
      </w:r>
      <w:r w:rsidR="00B770AB">
        <w:t>retention</w:t>
      </w:r>
      <w:r>
        <w:t xml:space="preserve"> in the business, it is important to </w:t>
      </w:r>
      <w:r w:rsidR="00032FDD">
        <w:t xml:space="preserve">work on appropriate </w:t>
      </w:r>
      <w:r w:rsidR="00B770AB">
        <w:t xml:space="preserve">planning like the large business hotels to develop the condition of employee retention rate. the major issues that are identified in the area of completing the part of the project proposal show that social distance for the Covid 19 issue and so on are </w:t>
      </w:r>
      <w:r w:rsidR="00B770AB" w:rsidRPr="00B57761">
        <w:t xml:space="preserve">determined. For working on that area, the use of </w:t>
      </w:r>
      <w:r w:rsidR="00E00F76" w:rsidRPr="00B57761">
        <w:t>technology</w:t>
      </w:r>
      <w:r w:rsidR="00D17FF1" w:rsidRPr="00B57761">
        <w:t xml:space="preserve"> </w:t>
      </w:r>
      <w:r w:rsidR="00E00F76" w:rsidRPr="00B57761">
        <w:t>uses</w:t>
      </w:r>
      <w:r w:rsidR="00D17FF1" w:rsidRPr="00B57761">
        <w:t xml:space="preserve"> like the </w:t>
      </w:r>
      <w:r w:rsidR="00004548" w:rsidRPr="00B57761">
        <w:t>Premier Inn</w:t>
      </w:r>
      <w:r w:rsidR="00D17FF1" w:rsidRPr="00B57761">
        <w:t xml:space="preserve"> can be maintained. That</w:t>
      </w:r>
      <w:r w:rsidR="00D17FF1">
        <w:t xml:space="preserve"> technological development can allow the overall performance rate of sharing the safety effectiveness in the area of completing the tasks of the organisation. Also, the point of determining HR department improvement in the business organisation for working on the difficulties of </w:t>
      </w:r>
      <w:r w:rsidR="00E00F76">
        <w:t xml:space="preserve">development in the societal change and many more needed to be maintained. All these points are effective to develop the performance rate. So, working on the proper planning of Hr department development like Marriott can help the overall performance rate of the organisation for solving </w:t>
      </w:r>
      <w:r w:rsidR="00863D03">
        <w:t xml:space="preserve">the </w:t>
      </w:r>
      <w:r w:rsidR="00E00F76">
        <w:t xml:space="preserve">condition </w:t>
      </w:r>
      <w:r w:rsidR="00E267B4">
        <w:t xml:space="preserve">of lower retention rate. </w:t>
      </w:r>
    </w:p>
    <w:p w14:paraId="5F20C14C" w14:textId="77777777" w:rsidR="00E267B4" w:rsidRDefault="002E79C3" w:rsidP="00000CB8">
      <w:r>
        <w:t>The businesses in the hotel industry must have to maintain the approach of technological development in the process of controlling the retention rate</w:t>
      </w:r>
      <w:r w:rsidR="008F6963" w:rsidRPr="008F6963">
        <w:t xml:space="preserve"> (Radhesham, 2018)</w:t>
      </w:r>
      <w:r>
        <w:t xml:space="preserve">. The process of </w:t>
      </w:r>
      <w:r w:rsidR="00393CFE">
        <w:t xml:space="preserve">technological growth can positively help in showing positiveness through skill analysis of employees and so on. Those can allow the company to get better support for the development of the retention rate. </w:t>
      </w:r>
    </w:p>
    <w:p w14:paraId="06A4604C" w14:textId="77777777" w:rsidR="00393CFE" w:rsidRDefault="00EE3FB5" w:rsidP="00000CB8">
      <w:r>
        <w:t>Companies</w:t>
      </w:r>
      <w:r w:rsidR="00393CFE">
        <w:t xml:space="preserve"> in the hotel industry also need to follow the appropriate </w:t>
      </w:r>
      <w:r w:rsidR="00387A78">
        <w:t>HR development policies in the company</w:t>
      </w:r>
      <w:r w:rsidR="008F6963" w:rsidRPr="008F6963">
        <w:t xml:space="preserve"> (Jones, 2018)</w:t>
      </w:r>
      <w:r w:rsidR="00387A78">
        <w:t xml:space="preserve">. That can allow the company to maintain a better wage structure and working law in the business organisation. With that support, the condition of business develops. </w:t>
      </w:r>
    </w:p>
    <w:p w14:paraId="6B0EF55C" w14:textId="77777777" w:rsidR="005A123B" w:rsidRDefault="005A123B" w:rsidP="005A123B">
      <w:pPr>
        <w:rPr>
          <w:lang w:eastAsia="en-GB"/>
        </w:rPr>
      </w:pPr>
      <w:r>
        <w:rPr>
          <w:lang w:eastAsia="en-GB"/>
        </w:rPr>
        <w:br w:type="page"/>
      </w:r>
    </w:p>
    <w:p w14:paraId="37E7BBA4" w14:textId="77777777" w:rsidR="005A123B" w:rsidRPr="005A123B" w:rsidRDefault="005A123B" w:rsidP="005A123B">
      <w:pPr>
        <w:pStyle w:val="Heading1"/>
        <w:rPr>
          <w:rFonts w:eastAsia="Times New Roman"/>
          <w:lang w:eastAsia="en-GB"/>
        </w:rPr>
      </w:pPr>
      <w:bookmarkStart w:id="3" w:name="_Toc136950660"/>
      <w:r w:rsidRPr="005A123B">
        <w:rPr>
          <w:rFonts w:eastAsia="Times New Roman"/>
          <w:lang w:eastAsia="en-GB"/>
        </w:rPr>
        <w:lastRenderedPageBreak/>
        <w:t>Reference list</w:t>
      </w:r>
      <w:bookmarkEnd w:id="3"/>
    </w:p>
    <w:p w14:paraId="501647BC" w14:textId="77777777" w:rsidR="002F40CA" w:rsidRDefault="002F40CA" w:rsidP="002F40CA">
      <w:pPr>
        <w:ind w:left="720" w:hanging="720"/>
        <w:rPr>
          <w:lang w:eastAsia="en-GB"/>
        </w:rPr>
      </w:pPr>
      <w:r w:rsidRPr="005A123B">
        <w:rPr>
          <w:lang w:eastAsia="en-GB"/>
        </w:rPr>
        <w:t>‌Armstrong, M. and Taylor, S. (2020) Armstrong’s handbook of</w:t>
      </w:r>
      <w:r>
        <w:rPr>
          <w:lang w:eastAsia="en-GB"/>
        </w:rPr>
        <w:t xml:space="preserve"> </w:t>
      </w:r>
      <w:r w:rsidRPr="005A123B">
        <w:rPr>
          <w:lang w:eastAsia="en-GB"/>
        </w:rPr>
        <w:t>human resource management</w:t>
      </w:r>
      <w:r>
        <w:rPr>
          <w:lang w:eastAsia="en-GB"/>
        </w:rPr>
        <w:t xml:space="preserve"> </w:t>
      </w:r>
      <w:r w:rsidRPr="005A123B">
        <w:rPr>
          <w:lang w:eastAsia="en-GB"/>
        </w:rPr>
        <w:t>practice. 15th edition. London,United Kingdom ;: KoganPage.</w:t>
      </w:r>
    </w:p>
    <w:p w14:paraId="01CAEA3E" w14:textId="77777777" w:rsidR="002F40CA" w:rsidRPr="005A123B" w:rsidRDefault="002F40CA" w:rsidP="002F40CA">
      <w:pPr>
        <w:ind w:left="720" w:hanging="720"/>
        <w:rPr>
          <w:lang w:eastAsia="en-GB"/>
        </w:rPr>
      </w:pPr>
      <w:r>
        <w:rPr>
          <w:lang w:eastAsia="en-GB"/>
        </w:rPr>
        <w:t>‌</w:t>
      </w:r>
      <w:r w:rsidRPr="005A123B">
        <w:rPr>
          <w:lang w:eastAsia="en-GB"/>
        </w:rPr>
        <w:t xml:space="preserve">Bais, Dr.Santosh.S. (2020). Employee Retention Management:some Issues. </w:t>
      </w:r>
      <w:r w:rsidRPr="005A123B">
        <w:rPr>
          <w:i/>
          <w:iCs/>
          <w:lang w:eastAsia="en-GB"/>
        </w:rPr>
        <w:t>International Journal of Scientific Research</w:t>
      </w:r>
      <w:r w:rsidRPr="005A123B">
        <w:rPr>
          <w:lang w:eastAsia="en-GB"/>
        </w:rPr>
        <w:t>, 1(4), pp.22–24.</w:t>
      </w:r>
    </w:p>
    <w:p w14:paraId="6088F210" w14:textId="77777777" w:rsidR="002F40CA" w:rsidRPr="00B57761" w:rsidRDefault="002F40CA" w:rsidP="002F40CA">
      <w:pPr>
        <w:ind w:left="720" w:hanging="720"/>
        <w:rPr>
          <w:lang w:eastAsia="en-GB"/>
        </w:rPr>
      </w:pPr>
      <w:r w:rsidRPr="00B57761">
        <w:rPr>
          <w:lang w:eastAsia="en-GB"/>
        </w:rPr>
        <w:t>Brotherton, B. (2023). Critical success factors in UK Premier Inn Hotel. International Journal of Operations &amp; Production Management, 24(9), pp.944–969.</w:t>
      </w:r>
    </w:p>
    <w:p w14:paraId="00BB29BC" w14:textId="77777777" w:rsidR="002F40CA" w:rsidRPr="005A123B" w:rsidRDefault="002F40CA" w:rsidP="002F40CA">
      <w:pPr>
        <w:ind w:left="720" w:hanging="720"/>
        <w:rPr>
          <w:lang w:eastAsia="en-GB"/>
        </w:rPr>
      </w:pPr>
      <w:r w:rsidRPr="00B57761">
        <w:rPr>
          <w:lang w:eastAsia="en-GB"/>
        </w:rPr>
        <w:t>Bruck, S.D. (2020). Must technological</w:t>
      </w:r>
      <w:r w:rsidRPr="005A123B">
        <w:rPr>
          <w:lang w:eastAsia="en-GB"/>
        </w:rPr>
        <w:t xml:space="preserve"> advancement be dehumanizing? </w:t>
      </w:r>
      <w:r w:rsidRPr="005A123B">
        <w:rPr>
          <w:i/>
          <w:iCs/>
          <w:lang w:eastAsia="en-GB"/>
        </w:rPr>
        <w:t>technological Materials</w:t>
      </w:r>
      <w:r w:rsidRPr="005A123B">
        <w:rPr>
          <w:lang w:eastAsia="en-GB"/>
        </w:rPr>
        <w:t>, 1(2), p.66.</w:t>
      </w:r>
    </w:p>
    <w:p w14:paraId="273CB437" w14:textId="77777777" w:rsidR="002F40CA" w:rsidRPr="005A123B" w:rsidRDefault="002F40CA" w:rsidP="002F40CA">
      <w:pPr>
        <w:ind w:left="720" w:hanging="720"/>
        <w:rPr>
          <w:lang w:eastAsia="en-GB"/>
        </w:rPr>
      </w:pPr>
      <w:r w:rsidRPr="005A123B">
        <w:rPr>
          <w:lang w:eastAsia="en-GB"/>
        </w:rPr>
        <w:t xml:space="preserve">Cerrone, C. and Manna, E. (2018). Pay for Performance with Motivated Employees. </w:t>
      </w:r>
      <w:r w:rsidRPr="005A123B">
        <w:rPr>
          <w:i/>
          <w:iCs/>
          <w:lang w:eastAsia="en-GB"/>
        </w:rPr>
        <w:t>The B.E. Journal of Economic Analysis &amp; Policy</w:t>
      </w:r>
      <w:r w:rsidRPr="005A123B">
        <w:rPr>
          <w:lang w:eastAsia="en-GB"/>
        </w:rPr>
        <w:t>, 18(1).</w:t>
      </w:r>
    </w:p>
    <w:p w14:paraId="5EDA6E2F" w14:textId="77777777" w:rsidR="002F40CA" w:rsidRPr="005A123B" w:rsidRDefault="002F40CA" w:rsidP="002F40CA">
      <w:pPr>
        <w:ind w:left="720" w:hanging="720"/>
        <w:rPr>
          <w:lang w:eastAsia="en-GB"/>
        </w:rPr>
      </w:pPr>
      <w:r w:rsidRPr="005A123B">
        <w:rPr>
          <w:lang w:eastAsia="en-GB"/>
        </w:rPr>
        <w:t xml:space="preserve">Felix, R.H. and Bowers, R.V. (2019). Hygiene and Socio-Environmental Factors. </w:t>
      </w:r>
      <w:r w:rsidRPr="005A123B">
        <w:rPr>
          <w:i/>
          <w:iCs/>
          <w:lang w:eastAsia="en-GB"/>
        </w:rPr>
        <w:t>Milbank Quarterly</w:t>
      </w:r>
      <w:r w:rsidRPr="005A123B">
        <w:rPr>
          <w:lang w:eastAsia="en-GB"/>
        </w:rPr>
        <w:t>, 83(4), pp.625–646.</w:t>
      </w:r>
    </w:p>
    <w:p w14:paraId="7CC1DBFF" w14:textId="77777777" w:rsidR="002F40CA" w:rsidRPr="005A123B" w:rsidRDefault="002F40CA" w:rsidP="002F40CA">
      <w:pPr>
        <w:ind w:left="720" w:hanging="720"/>
        <w:rPr>
          <w:lang w:eastAsia="en-GB"/>
        </w:rPr>
      </w:pPr>
      <w:r w:rsidRPr="005A123B">
        <w:rPr>
          <w:lang w:eastAsia="en-GB"/>
        </w:rPr>
        <w:t xml:space="preserve">Fentiman, R. (2020). Laws, Foreign Laws, and Facts. </w:t>
      </w:r>
      <w:r w:rsidRPr="005A123B">
        <w:rPr>
          <w:i/>
          <w:iCs/>
          <w:lang w:eastAsia="en-GB"/>
        </w:rPr>
        <w:t>Current Legal Problems</w:t>
      </w:r>
      <w:r w:rsidRPr="005A123B">
        <w:rPr>
          <w:lang w:eastAsia="en-GB"/>
        </w:rPr>
        <w:t>, 59(1), pp.391–426.</w:t>
      </w:r>
    </w:p>
    <w:p w14:paraId="3421C2C5" w14:textId="77777777" w:rsidR="002F40CA" w:rsidRPr="00B57761" w:rsidRDefault="002F40CA" w:rsidP="002F40CA">
      <w:pPr>
        <w:ind w:left="720" w:hanging="720"/>
        <w:rPr>
          <w:lang w:eastAsia="en-GB"/>
        </w:rPr>
      </w:pPr>
      <w:r w:rsidRPr="00B57761">
        <w:rPr>
          <w:lang w:eastAsia="en-GB"/>
        </w:rPr>
        <w:t>Holley, N. (2022). Why not get rid of the HR department? Strategic HR Review, 6(4), pp.7–7.</w:t>
      </w:r>
    </w:p>
    <w:p w14:paraId="0E39C03C" w14:textId="77777777" w:rsidR="002F40CA" w:rsidRPr="005A123B" w:rsidRDefault="002F40CA" w:rsidP="002F40CA">
      <w:pPr>
        <w:ind w:left="720" w:hanging="720"/>
        <w:rPr>
          <w:lang w:eastAsia="en-GB"/>
        </w:rPr>
      </w:pPr>
      <w:r w:rsidRPr="00B57761">
        <w:rPr>
          <w:lang w:eastAsia="en-GB"/>
        </w:rPr>
        <w:t>‌Hurwitz, L. (2021). Democratic</w:t>
      </w:r>
      <w:r w:rsidRPr="005A123B">
        <w:rPr>
          <w:lang w:eastAsia="en-GB"/>
        </w:rPr>
        <w:t xml:space="preserve"> Political Stability. </w:t>
      </w:r>
      <w:r w:rsidRPr="005A123B">
        <w:rPr>
          <w:i/>
          <w:iCs/>
          <w:lang w:eastAsia="en-GB"/>
        </w:rPr>
        <w:t>Comparative Political Studies</w:t>
      </w:r>
      <w:r w:rsidRPr="005A123B">
        <w:rPr>
          <w:lang w:eastAsia="en-GB"/>
        </w:rPr>
        <w:t>, 4(4), pp.476–490.</w:t>
      </w:r>
    </w:p>
    <w:p w14:paraId="589067E8" w14:textId="77777777" w:rsidR="002F40CA" w:rsidRPr="005A123B" w:rsidRDefault="002F40CA" w:rsidP="002F40CA">
      <w:pPr>
        <w:ind w:left="720" w:hanging="720"/>
        <w:rPr>
          <w:lang w:eastAsia="en-GB"/>
        </w:rPr>
      </w:pPr>
      <w:r w:rsidRPr="005A123B">
        <w:rPr>
          <w:lang w:eastAsia="en-GB"/>
        </w:rPr>
        <w:t xml:space="preserve">Jones, A. (2018). Annamarie Petsis Jones, Head of HR, Learning and Development. </w:t>
      </w:r>
      <w:r w:rsidRPr="005A123B">
        <w:rPr>
          <w:i/>
          <w:iCs/>
          <w:lang w:eastAsia="en-GB"/>
        </w:rPr>
        <w:t>Strategic HR Review</w:t>
      </w:r>
      <w:r w:rsidRPr="005A123B">
        <w:rPr>
          <w:lang w:eastAsia="en-GB"/>
        </w:rPr>
        <w:t>, 11(6).</w:t>
      </w:r>
    </w:p>
    <w:p w14:paraId="36EF0C45" w14:textId="77777777" w:rsidR="002F40CA" w:rsidRPr="00B57761" w:rsidRDefault="002F40CA" w:rsidP="002F40CA">
      <w:pPr>
        <w:ind w:left="720" w:hanging="720"/>
        <w:rPr>
          <w:lang w:eastAsia="en-GB"/>
        </w:rPr>
      </w:pPr>
      <w:r w:rsidRPr="00B57761">
        <w:rPr>
          <w:lang w:eastAsia="en-GB"/>
        </w:rPr>
        <w:t>Laursen, K. (2021). The impact of technological opportunity on the dynamics of trade performance. Structural Change and Economic Dynamics, 10(3-4), pp.341–357.</w:t>
      </w:r>
    </w:p>
    <w:p w14:paraId="0BB67681" w14:textId="77777777" w:rsidR="002F40CA" w:rsidRPr="00B57761" w:rsidRDefault="002F40CA" w:rsidP="002F40CA">
      <w:pPr>
        <w:ind w:left="720" w:hanging="720"/>
        <w:rPr>
          <w:lang w:eastAsia="en-GB"/>
        </w:rPr>
      </w:pPr>
      <w:r w:rsidRPr="00B57761">
        <w:rPr>
          <w:lang w:eastAsia="en-GB"/>
        </w:rPr>
        <w:t xml:space="preserve">Lubling, Y. (2020). Philosophical Tools for a Technological Culture. </w:t>
      </w:r>
      <w:r w:rsidRPr="00B57761">
        <w:rPr>
          <w:i/>
          <w:iCs/>
          <w:lang w:eastAsia="en-GB"/>
        </w:rPr>
        <w:t>Newsletter of the Society for the Advancement of American Philosophy</w:t>
      </w:r>
      <w:r w:rsidRPr="00B57761">
        <w:rPr>
          <w:lang w:eastAsia="en-GB"/>
        </w:rPr>
        <w:t>, 29(90), pp.12–13.</w:t>
      </w:r>
    </w:p>
    <w:p w14:paraId="71ECF89E" w14:textId="77777777" w:rsidR="002F40CA" w:rsidRPr="00B57761" w:rsidRDefault="002F40CA" w:rsidP="002F40CA">
      <w:pPr>
        <w:ind w:left="720" w:hanging="720"/>
        <w:rPr>
          <w:lang w:eastAsia="en-GB"/>
        </w:rPr>
      </w:pPr>
      <w:r w:rsidRPr="00B57761">
        <w:rPr>
          <w:lang w:eastAsia="en-GB"/>
        </w:rPr>
        <w:t>Marx, R. (2020). Social factors: A review of the literature. Social Science &amp; Medicine, 29(1), pp.23–24.</w:t>
      </w:r>
    </w:p>
    <w:p w14:paraId="2B0AC9B9" w14:textId="77777777" w:rsidR="002F40CA" w:rsidRDefault="002F40CA" w:rsidP="002F40CA">
      <w:pPr>
        <w:ind w:left="720" w:hanging="720"/>
        <w:rPr>
          <w:lang w:eastAsia="en-GB"/>
        </w:rPr>
      </w:pPr>
      <w:r w:rsidRPr="00B57761">
        <w:rPr>
          <w:lang w:eastAsia="en-GB"/>
        </w:rPr>
        <w:t>McLaren, L. (2021). Immigration and Political Trust in the UK. Political Insight, 4(3), pp.14–17.</w:t>
      </w:r>
    </w:p>
    <w:p w14:paraId="57E98FA7" w14:textId="77777777" w:rsidR="002F40CA" w:rsidRPr="005A123B" w:rsidRDefault="002F40CA" w:rsidP="002F40CA">
      <w:pPr>
        <w:ind w:left="720" w:hanging="720"/>
        <w:rPr>
          <w:lang w:eastAsia="en-GB"/>
        </w:rPr>
      </w:pPr>
      <w:r w:rsidRPr="005A123B">
        <w:rPr>
          <w:lang w:eastAsia="en-GB"/>
        </w:rPr>
        <w:t xml:space="preserve">Netes, V.A. (2021). Effectiveness retention ratio and its standardization. </w:t>
      </w:r>
      <w:r w:rsidRPr="005A123B">
        <w:rPr>
          <w:i/>
          <w:iCs/>
          <w:lang w:eastAsia="en-GB"/>
        </w:rPr>
        <w:t>Dependability</w:t>
      </w:r>
      <w:r w:rsidRPr="005A123B">
        <w:rPr>
          <w:lang w:eastAsia="en-GB"/>
        </w:rPr>
        <w:t>, 21(2), pp.3–8.</w:t>
      </w:r>
    </w:p>
    <w:p w14:paraId="3638E484" w14:textId="77777777" w:rsidR="002F40CA" w:rsidRPr="00B57761" w:rsidRDefault="002F40CA" w:rsidP="002F40CA">
      <w:pPr>
        <w:ind w:left="720" w:hanging="720"/>
        <w:rPr>
          <w:lang w:eastAsia="en-GB"/>
        </w:rPr>
      </w:pPr>
      <w:r w:rsidRPr="00B57761">
        <w:rPr>
          <w:lang w:eastAsia="en-GB"/>
        </w:rPr>
        <w:lastRenderedPageBreak/>
        <w:t xml:space="preserve">Premier Inn (2023). </w:t>
      </w:r>
      <w:r w:rsidRPr="00B57761">
        <w:rPr>
          <w:i/>
          <w:iCs/>
          <w:lang w:eastAsia="en-GB"/>
        </w:rPr>
        <w:t>Premier Inn Home</w:t>
      </w:r>
      <w:r w:rsidRPr="00B57761">
        <w:rPr>
          <w:lang w:eastAsia="en-GB"/>
        </w:rPr>
        <w:t>. [online] Premier Inn. Available at: https://www.premierinn.com/gb/en/home.html.</w:t>
      </w:r>
    </w:p>
    <w:p w14:paraId="3FA3768B" w14:textId="77777777" w:rsidR="002F40CA" w:rsidRPr="005A123B" w:rsidRDefault="002F40CA" w:rsidP="002F40CA">
      <w:pPr>
        <w:ind w:left="720" w:hanging="720"/>
        <w:rPr>
          <w:lang w:eastAsia="en-GB"/>
        </w:rPr>
      </w:pPr>
      <w:r w:rsidRPr="00B57761">
        <w:rPr>
          <w:lang w:eastAsia="en-GB"/>
        </w:rPr>
        <w:t>Radhesham, A.R. (2018). Impact of Talent</w:t>
      </w:r>
      <w:r w:rsidRPr="005A123B">
        <w:rPr>
          <w:lang w:eastAsia="en-GB"/>
        </w:rPr>
        <w:t xml:space="preserve"> Retention Practices on Employee Performance. </w:t>
      </w:r>
      <w:r w:rsidRPr="005A123B">
        <w:rPr>
          <w:i/>
          <w:iCs/>
          <w:lang w:eastAsia="en-GB"/>
        </w:rPr>
        <w:t>Journal of Advances and Scholarly Researches in Allied Education</w:t>
      </w:r>
      <w:r w:rsidRPr="005A123B">
        <w:rPr>
          <w:lang w:eastAsia="en-GB"/>
        </w:rPr>
        <w:t>, 15(4), pp.143–147.</w:t>
      </w:r>
    </w:p>
    <w:p w14:paraId="7D077D1F" w14:textId="77777777" w:rsidR="002F40CA" w:rsidRPr="005A123B" w:rsidRDefault="002F40CA" w:rsidP="002F40CA">
      <w:pPr>
        <w:ind w:left="720" w:hanging="720"/>
        <w:rPr>
          <w:lang w:eastAsia="en-GB"/>
        </w:rPr>
      </w:pPr>
      <w:r w:rsidRPr="005A123B">
        <w:rPr>
          <w:lang w:eastAsia="en-GB"/>
        </w:rPr>
        <w:t xml:space="preserve">Shuman, A.G. and Pentz, R.D. (2020). Research Ethics and COVID-19. </w:t>
      </w:r>
      <w:r w:rsidRPr="005A123B">
        <w:rPr>
          <w:i/>
          <w:iCs/>
          <w:lang w:eastAsia="en-GB"/>
        </w:rPr>
        <w:t>COVID-19</w:t>
      </w:r>
      <w:r w:rsidRPr="005A123B">
        <w:rPr>
          <w:lang w:eastAsia="en-GB"/>
        </w:rPr>
        <w:t>, 01(01).</w:t>
      </w:r>
    </w:p>
    <w:p w14:paraId="23580B2B" w14:textId="77777777" w:rsidR="002F40CA" w:rsidRPr="005A123B" w:rsidRDefault="002F40CA" w:rsidP="002F40CA">
      <w:pPr>
        <w:ind w:left="720" w:hanging="720"/>
        <w:rPr>
          <w:lang w:eastAsia="en-GB"/>
        </w:rPr>
      </w:pPr>
      <w:r w:rsidRPr="005A123B">
        <w:rPr>
          <w:lang w:eastAsia="en-GB"/>
        </w:rPr>
        <w:t xml:space="preserve">Streibl, M. (2021). Environmental policy in a Federal State. </w:t>
      </w:r>
      <w:r w:rsidRPr="005A123B">
        <w:rPr>
          <w:i/>
          <w:iCs/>
          <w:lang w:eastAsia="en-GB"/>
        </w:rPr>
        <w:t>Environmental Policy and Law</w:t>
      </w:r>
      <w:r w:rsidRPr="005A123B">
        <w:rPr>
          <w:lang w:eastAsia="en-GB"/>
        </w:rPr>
        <w:t>, 1(3), pp.138–140.</w:t>
      </w:r>
    </w:p>
    <w:p w14:paraId="03B142AC" w14:textId="77777777" w:rsidR="002F40CA" w:rsidRPr="00000CB8" w:rsidRDefault="002F40CA" w:rsidP="002F40CA">
      <w:pPr>
        <w:ind w:left="720" w:hanging="720"/>
        <w:rPr>
          <w:lang w:eastAsia="en-GB"/>
        </w:rPr>
      </w:pPr>
      <w:r>
        <w:rPr>
          <w:lang w:eastAsia="en-GB"/>
        </w:rPr>
        <w:t>‌</w:t>
      </w:r>
      <w:r>
        <w:t>Torrington, D, Hall, L, Atkinson, C, &amp; Taylor, S 2020, Human Resource Management PDF EBook, Pearson Education, Limited, Harlow. Available from: ProQuest Ebook Central.</w:t>
      </w:r>
    </w:p>
    <w:sectPr w:rsidR="002F40CA" w:rsidRPr="00000CB8" w:rsidSect="00063F82">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AE132" w14:textId="77777777" w:rsidR="00C1747E" w:rsidRDefault="00C1747E" w:rsidP="00063F82">
      <w:pPr>
        <w:spacing w:line="240" w:lineRule="auto"/>
      </w:pPr>
      <w:r>
        <w:separator/>
      </w:r>
    </w:p>
  </w:endnote>
  <w:endnote w:type="continuationSeparator" w:id="0">
    <w:p w14:paraId="711BA029" w14:textId="77777777" w:rsidR="00C1747E" w:rsidRDefault="00C1747E" w:rsidP="00063F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989259"/>
      <w:docPartObj>
        <w:docPartGallery w:val="Page Numbers (Bottom of Page)"/>
        <w:docPartUnique/>
      </w:docPartObj>
    </w:sdtPr>
    <w:sdtEndPr>
      <w:rPr>
        <w:noProof/>
      </w:rPr>
    </w:sdtEndPr>
    <w:sdtContent>
      <w:p w14:paraId="06CD8639" w14:textId="77777777" w:rsidR="00063F82" w:rsidRDefault="00063F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2F181" w14:textId="77777777" w:rsidR="00063F82" w:rsidRDefault="00063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05BED" w14:textId="77777777" w:rsidR="00C1747E" w:rsidRDefault="00C1747E" w:rsidP="00063F82">
      <w:pPr>
        <w:spacing w:line="240" w:lineRule="auto"/>
      </w:pPr>
      <w:r>
        <w:separator/>
      </w:r>
    </w:p>
  </w:footnote>
  <w:footnote w:type="continuationSeparator" w:id="0">
    <w:p w14:paraId="1D422D53" w14:textId="77777777" w:rsidR="00C1747E" w:rsidRDefault="00C1747E" w:rsidP="00063F8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C0sADSlhamBoZGlko6SsGpxcWZ+XkgBUa1AM+Z4w4sAAAA"/>
  </w:docVars>
  <w:rsids>
    <w:rsidRoot w:val="00071BF2"/>
    <w:rsid w:val="00000CB8"/>
    <w:rsid w:val="00004548"/>
    <w:rsid w:val="00010EEB"/>
    <w:rsid w:val="00032FDD"/>
    <w:rsid w:val="00046C47"/>
    <w:rsid w:val="00063F82"/>
    <w:rsid w:val="00071BF2"/>
    <w:rsid w:val="00081CC7"/>
    <w:rsid w:val="000869E1"/>
    <w:rsid w:val="000B6BA7"/>
    <w:rsid w:val="000D56D8"/>
    <w:rsid w:val="000F6EBF"/>
    <w:rsid w:val="00103320"/>
    <w:rsid w:val="00127A91"/>
    <w:rsid w:val="001663D6"/>
    <w:rsid w:val="001A0163"/>
    <w:rsid w:val="002471F9"/>
    <w:rsid w:val="00272637"/>
    <w:rsid w:val="00285769"/>
    <w:rsid w:val="00294311"/>
    <w:rsid w:val="002E10F8"/>
    <w:rsid w:val="002E79C3"/>
    <w:rsid w:val="002F40CA"/>
    <w:rsid w:val="003166A7"/>
    <w:rsid w:val="00384243"/>
    <w:rsid w:val="0038789B"/>
    <w:rsid w:val="00387A78"/>
    <w:rsid w:val="00393CFE"/>
    <w:rsid w:val="003C694E"/>
    <w:rsid w:val="003D47C5"/>
    <w:rsid w:val="003E1A1D"/>
    <w:rsid w:val="003E275E"/>
    <w:rsid w:val="003F06B2"/>
    <w:rsid w:val="00412FF0"/>
    <w:rsid w:val="0045216C"/>
    <w:rsid w:val="004650C6"/>
    <w:rsid w:val="004A2DC2"/>
    <w:rsid w:val="004C31A1"/>
    <w:rsid w:val="004C3A9E"/>
    <w:rsid w:val="004C6487"/>
    <w:rsid w:val="004E6836"/>
    <w:rsid w:val="005118C6"/>
    <w:rsid w:val="00522876"/>
    <w:rsid w:val="00532281"/>
    <w:rsid w:val="00550935"/>
    <w:rsid w:val="005A123B"/>
    <w:rsid w:val="005B5C2E"/>
    <w:rsid w:val="005E60CB"/>
    <w:rsid w:val="006178BB"/>
    <w:rsid w:val="006349E1"/>
    <w:rsid w:val="00642C50"/>
    <w:rsid w:val="00644CB4"/>
    <w:rsid w:val="006617AD"/>
    <w:rsid w:val="006858B0"/>
    <w:rsid w:val="006D29DF"/>
    <w:rsid w:val="006D5773"/>
    <w:rsid w:val="006D764C"/>
    <w:rsid w:val="006E2E76"/>
    <w:rsid w:val="006E76C8"/>
    <w:rsid w:val="00700DE7"/>
    <w:rsid w:val="00735531"/>
    <w:rsid w:val="00783B91"/>
    <w:rsid w:val="00792106"/>
    <w:rsid w:val="00797FE7"/>
    <w:rsid w:val="007B66F0"/>
    <w:rsid w:val="007D3D1A"/>
    <w:rsid w:val="007F4370"/>
    <w:rsid w:val="00801733"/>
    <w:rsid w:val="008512DC"/>
    <w:rsid w:val="00863D03"/>
    <w:rsid w:val="008E5477"/>
    <w:rsid w:val="008F2ED9"/>
    <w:rsid w:val="008F6963"/>
    <w:rsid w:val="00904AB6"/>
    <w:rsid w:val="0090565D"/>
    <w:rsid w:val="00907FD6"/>
    <w:rsid w:val="00914146"/>
    <w:rsid w:val="00914F31"/>
    <w:rsid w:val="00925EBB"/>
    <w:rsid w:val="00967758"/>
    <w:rsid w:val="00970595"/>
    <w:rsid w:val="009839EE"/>
    <w:rsid w:val="00992E51"/>
    <w:rsid w:val="009978D2"/>
    <w:rsid w:val="009D703D"/>
    <w:rsid w:val="009E6B18"/>
    <w:rsid w:val="00A62BCC"/>
    <w:rsid w:val="00A7257E"/>
    <w:rsid w:val="00A82F8A"/>
    <w:rsid w:val="00AB26B9"/>
    <w:rsid w:val="00AF73B3"/>
    <w:rsid w:val="00B02100"/>
    <w:rsid w:val="00B108D2"/>
    <w:rsid w:val="00B125E2"/>
    <w:rsid w:val="00B57761"/>
    <w:rsid w:val="00B74F1F"/>
    <w:rsid w:val="00B770AB"/>
    <w:rsid w:val="00B9408A"/>
    <w:rsid w:val="00BD1EDB"/>
    <w:rsid w:val="00BE2734"/>
    <w:rsid w:val="00C148BA"/>
    <w:rsid w:val="00C1747E"/>
    <w:rsid w:val="00C26351"/>
    <w:rsid w:val="00C357DF"/>
    <w:rsid w:val="00C35C81"/>
    <w:rsid w:val="00C406BC"/>
    <w:rsid w:val="00C81374"/>
    <w:rsid w:val="00C93F2D"/>
    <w:rsid w:val="00CA2AF8"/>
    <w:rsid w:val="00CC3DE5"/>
    <w:rsid w:val="00CF1F27"/>
    <w:rsid w:val="00CF4C25"/>
    <w:rsid w:val="00CF5F6C"/>
    <w:rsid w:val="00D12C0B"/>
    <w:rsid w:val="00D17FF1"/>
    <w:rsid w:val="00D3664F"/>
    <w:rsid w:val="00D37EAC"/>
    <w:rsid w:val="00D56A27"/>
    <w:rsid w:val="00D95A04"/>
    <w:rsid w:val="00DD791A"/>
    <w:rsid w:val="00DE2F91"/>
    <w:rsid w:val="00DE5CF6"/>
    <w:rsid w:val="00E00F76"/>
    <w:rsid w:val="00E267B4"/>
    <w:rsid w:val="00E34BD8"/>
    <w:rsid w:val="00E377C9"/>
    <w:rsid w:val="00EA5BAF"/>
    <w:rsid w:val="00EC77D2"/>
    <w:rsid w:val="00ED5479"/>
    <w:rsid w:val="00EE3FB5"/>
    <w:rsid w:val="00F054E7"/>
    <w:rsid w:val="00F40EBE"/>
    <w:rsid w:val="00F538F9"/>
    <w:rsid w:val="00F704B8"/>
    <w:rsid w:val="00F83AB1"/>
    <w:rsid w:val="00F87093"/>
    <w:rsid w:val="00FA04A0"/>
    <w:rsid w:val="00FA0EE1"/>
    <w:rsid w:val="00FC0A9E"/>
    <w:rsid w:val="00FD20FD"/>
    <w:rsid w:val="00FE05EB"/>
    <w:rsid w:val="00FE24D8"/>
    <w:rsid w:val="00FF69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9C545"/>
  <w15:chartTrackingRefBased/>
  <w15:docId w15:val="{DBFB89AF-C64D-4B6F-9979-11E3B77C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477"/>
    <w:pPr>
      <w:spacing w:after="0"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071BF2"/>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1BF2"/>
    <w:pPr>
      <w:keepNext/>
      <w:keepLines/>
      <w:spacing w:before="4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BF2"/>
    <w:rPr>
      <w:rFonts w:ascii="Times New Roman" w:eastAsiaTheme="majorEastAsia" w:hAnsi="Times New Roman"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071BF2"/>
    <w:rPr>
      <w:rFonts w:ascii="Times New Roman" w:eastAsiaTheme="majorEastAsia" w:hAnsi="Times New Roman" w:cstheme="majorBidi"/>
      <w:color w:val="2F5496" w:themeColor="accent1" w:themeShade="BF"/>
      <w:kern w:val="0"/>
      <w:sz w:val="28"/>
      <w:szCs w:val="26"/>
      <w14:ligatures w14:val="none"/>
    </w:rPr>
  </w:style>
  <w:style w:type="paragraph" w:styleId="NormalWeb">
    <w:name w:val="Normal (Web)"/>
    <w:basedOn w:val="Normal"/>
    <w:uiPriority w:val="99"/>
    <w:semiHidden/>
    <w:unhideWhenUsed/>
    <w:rsid w:val="005A123B"/>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5A123B"/>
    <w:pPr>
      <w:ind w:left="720"/>
      <w:contextualSpacing/>
    </w:pPr>
  </w:style>
  <w:style w:type="paragraph" w:styleId="TOCHeading">
    <w:name w:val="TOC Heading"/>
    <w:basedOn w:val="Heading1"/>
    <w:next w:val="Normal"/>
    <w:uiPriority w:val="39"/>
    <w:unhideWhenUsed/>
    <w:qFormat/>
    <w:rsid w:val="00063F82"/>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063F82"/>
    <w:pPr>
      <w:spacing w:after="100"/>
    </w:pPr>
  </w:style>
  <w:style w:type="character" w:styleId="Hyperlink">
    <w:name w:val="Hyperlink"/>
    <w:basedOn w:val="DefaultParagraphFont"/>
    <w:uiPriority w:val="99"/>
    <w:unhideWhenUsed/>
    <w:rsid w:val="00063F82"/>
    <w:rPr>
      <w:color w:val="0563C1" w:themeColor="hyperlink"/>
      <w:u w:val="single"/>
    </w:rPr>
  </w:style>
  <w:style w:type="paragraph" w:styleId="Header">
    <w:name w:val="header"/>
    <w:basedOn w:val="Normal"/>
    <w:link w:val="HeaderChar"/>
    <w:uiPriority w:val="99"/>
    <w:unhideWhenUsed/>
    <w:rsid w:val="00063F82"/>
    <w:pPr>
      <w:tabs>
        <w:tab w:val="center" w:pos="4513"/>
        <w:tab w:val="right" w:pos="9026"/>
      </w:tabs>
      <w:spacing w:line="240" w:lineRule="auto"/>
    </w:pPr>
  </w:style>
  <w:style w:type="character" w:customStyle="1" w:styleId="HeaderChar">
    <w:name w:val="Header Char"/>
    <w:basedOn w:val="DefaultParagraphFont"/>
    <w:link w:val="Header"/>
    <w:uiPriority w:val="99"/>
    <w:rsid w:val="00063F82"/>
    <w:rPr>
      <w:rFonts w:ascii="Arial" w:hAnsi="Arial"/>
      <w:kern w:val="0"/>
      <w:sz w:val="24"/>
      <w14:ligatures w14:val="none"/>
    </w:rPr>
  </w:style>
  <w:style w:type="paragraph" w:styleId="Footer">
    <w:name w:val="footer"/>
    <w:basedOn w:val="Normal"/>
    <w:link w:val="FooterChar"/>
    <w:uiPriority w:val="99"/>
    <w:unhideWhenUsed/>
    <w:rsid w:val="00063F82"/>
    <w:pPr>
      <w:tabs>
        <w:tab w:val="center" w:pos="4513"/>
        <w:tab w:val="right" w:pos="9026"/>
      </w:tabs>
      <w:spacing w:line="240" w:lineRule="auto"/>
    </w:pPr>
  </w:style>
  <w:style w:type="character" w:customStyle="1" w:styleId="FooterChar">
    <w:name w:val="Footer Char"/>
    <w:basedOn w:val="DefaultParagraphFont"/>
    <w:link w:val="Footer"/>
    <w:uiPriority w:val="99"/>
    <w:rsid w:val="00063F82"/>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871627">
      <w:bodyDiv w:val="1"/>
      <w:marLeft w:val="0"/>
      <w:marRight w:val="0"/>
      <w:marTop w:val="0"/>
      <w:marBottom w:val="0"/>
      <w:divBdr>
        <w:top w:val="none" w:sz="0" w:space="0" w:color="auto"/>
        <w:left w:val="none" w:sz="0" w:space="0" w:color="auto"/>
        <w:bottom w:val="none" w:sz="0" w:space="0" w:color="auto"/>
        <w:right w:val="none" w:sz="0" w:space="0" w:color="auto"/>
      </w:divBdr>
      <w:divsChild>
        <w:div w:id="496387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EF72C-A3A2-4CF6-823C-DD1937931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sunghooooooon ♥</cp:lastModifiedBy>
  <cp:revision>4</cp:revision>
  <dcterms:created xsi:type="dcterms:W3CDTF">2023-06-12T08:20:00Z</dcterms:created>
  <dcterms:modified xsi:type="dcterms:W3CDTF">2023-06-12T09:36:00Z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ca9870b7-8f11-499b-940e-3e38e29745e8</vt:lpwstr>
  </property>
</Properties>
</file>