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5DDC62" w14:textId="4C01BC16" w:rsidR="00701BD0" w:rsidRDefault="00A5747B" w:rsidP="00701BD0">
      <w:pPr>
        <w:spacing w:line="480" w:lineRule="auto"/>
        <w:jc w:val="center"/>
        <w:rPr>
          <w:rFonts w:ascii="Times New Roman" w:hAnsi="Times New Roman" w:cs="Times New Roman"/>
          <w:sz w:val="24"/>
          <w:szCs w:val="24"/>
          <w:lang w:val="nl-NL"/>
        </w:rPr>
      </w:pPr>
      <w:r w:rsidRPr="00A5747B">
        <w:rPr>
          <w:rFonts w:ascii="Times New Roman" w:hAnsi="Times New Roman" w:cs="Times New Roman"/>
          <w:sz w:val="24"/>
          <w:szCs w:val="24"/>
          <w:lang w:val="nl-NL"/>
        </w:rPr>
        <w:t>Student Na</w:t>
      </w:r>
      <w:r>
        <w:rPr>
          <w:rFonts w:ascii="Times New Roman" w:hAnsi="Times New Roman" w:cs="Times New Roman"/>
          <w:sz w:val="24"/>
          <w:szCs w:val="24"/>
          <w:lang w:val="nl-NL"/>
        </w:rPr>
        <w:t>me</w:t>
      </w:r>
      <w:r w:rsidRPr="00A5747B">
        <w:rPr>
          <w:rFonts w:ascii="Times New Roman" w:hAnsi="Times New Roman" w:cs="Times New Roman"/>
          <w:sz w:val="24"/>
          <w:szCs w:val="24"/>
          <w:lang w:val="nl-NL"/>
        </w:rPr>
        <w:t xml:space="preserve">: </w:t>
      </w:r>
      <w:proofErr w:type="spellStart"/>
      <w:r w:rsidRPr="00A5747B">
        <w:rPr>
          <w:rFonts w:ascii="Times New Roman" w:hAnsi="Times New Roman" w:cs="Times New Roman"/>
          <w:sz w:val="24"/>
          <w:szCs w:val="24"/>
          <w:lang w:val="nl-NL"/>
        </w:rPr>
        <w:t>Ro</w:t>
      </w:r>
      <w:r>
        <w:rPr>
          <w:rFonts w:ascii="Times New Roman" w:hAnsi="Times New Roman" w:cs="Times New Roman"/>
          <w:sz w:val="24"/>
          <w:szCs w:val="24"/>
          <w:lang w:val="nl-NL"/>
        </w:rPr>
        <w:t>xana</w:t>
      </w:r>
      <w:proofErr w:type="spellEnd"/>
      <w:r>
        <w:rPr>
          <w:rFonts w:ascii="Times New Roman" w:hAnsi="Times New Roman" w:cs="Times New Roman"/>
          <w:sz w:val="24"/>
          <w:szCs w:val="24"/>
          <w:lang w:val="nl-NL"/>
        </w:rPr>
        <w:t xml:space="preserve"> </w:t>
      </w:r>
      <w:r w:rsidRPr="00A5747B">
        <w:rPr>
          <w:rFonts w:ascii="Times New Roman" w:hAnsi="Times New Roman" w:cs="Times New Roman"/>
          <w:sz w:val="24"/>
          <w:szCs w:val="24"/>
          <w:lang w:val="nl-NL"/>
        </w:rPr>
        <w:t xml:space="preserve"> Alexandra P</w:t>
      </w:r>
      <w:r>
        <w:rPr>
          <w:rFonts w:ascii="Times New Roman" w:hAnsi="Times New Roman" w:cs="Times New Roman"/>
          <w:sz w:val="24"/>
          <w:szCs w:val="24"/>
          <w:lang w:val="nl-NL"/>
        </w:rPr>
        <w:t>opa</w:t>
      </w:r>
    </w:p>
    <w:p w14:paraId="1789423B" w14:textId="3DA2B85F" w:rsidR="00A5747B" w:rsidRDefault="00A5747B" w:rsidP="00701BD0">
      <w:pPr>
        <w:spacing w:line="480" w:lineRule="auto"/>
        <w:jc w:val="center"/>
        <w:rPr>
          <w:rFonts w:ascii="Times New Roman" w:hAnsi="Times New Roman" w:cs="Times New Roman"/>
          <w:sz w:val="24"/>
          <w:szCs w:val="24"/>
          <w:lang w:val="nl-NL"/>
        </w:rPr>
      </w:pPr>
      <w:r>
        <w:rPr>
          <w:rFonts w:ascii="Times New Roman" w:hAnsi="Times New Roman" w:cs="Times New Roman"/>
          <w:sz w:val="24"/>
          <w:szCs w:val="24"/>
          <w:lang w:val="nl-NL"/>
        </w:rPr>
        <w:t>Stunt ID: 2030768</w:t>
      </w:r>
    </w:p>
    <w:p w14:paraId="2687DB9F" w14:textId="77777777" w:rsidR="00A5747B" w:rsidRPr="00A5747B" w:rsidRDefault="00A5747B" w:rsidP="00701BD0">
      <w:pPr>
        <w:spacing w:line="480" w:lineRule="auto"/>
        <w:jc w:val="center"/>
        <w:rPr>
          <w:rFonts w:ascii="Times New Roman" w:hAnsi="Times New Roman" w:cs="Times New Roman"/>
          <w:sz w:val="24"/>
          <w:szCs w:val="24"/>
          <w:lang w:val="nl-NL"/>
        </w:rPr>
      </w:pPr>
    </w:p>
    <w:p w14:paraId="270BAA55" w14:textId="77777777" w:rsidR="00701BD0" w:rsidRPr="00A5747B" w:rsidRDefault="00701BD0" w:rsidP="00701BD0">
      <w:pPr>
        <w:spacing w:line="480" w:lineRule="auto"/>
        <w:jc w:val="center"/>
        <w:rPr>
          <w:rFonts w:ascii="Times New Roman" w:hAnsi="Times New Roman" w:cs="Times New Roman"/>
          <w:sz w:val="24"/>
          <w:szCs w:val="24"/>
          <w:lang w:val="nl-NL"/>
        </w:rPr>
      </w:pPr>
    </w:p>
    <w:p w14:paraId="661A943C" w14:textId="77777777" w:rsidR="00701BD0" w:rsidRPr="00A5747B" w:rsidRDefault="00701BD0" w:rsidP="00701BD0">
      <w:pPr>
        <w:spacing w:line="480" w:lineRule="auto"/>
        <w:jc w:val="center"/>
        <w:rPr>
          <w:rFonts w:ascii="Times New Roman" w:hAnsi="Times New Roman" w:cs="Times New Roman"/>
          <w:b/>
          <w:bCs/>
          <w:sz w:val="24"/>
          <w:szCs w:val="24"/>
          <w:u w:val="single"/>
          <w:lang w:val="nl-NL"/>
        </w:rPr>
      </w:pPr>
    </w:p>
    <w:p w14:paraId="5164E515" w14:textId="77777777" w:rsidR="00701BD0" w:rsidRPr="00A5747B" w:rsidRDefault="00701BD0" w:rsidP="00701BD0">
      <w:pPr>
        <w:spacing w:line="480" w:lineRule="auto"/>
        <w:jc w:val="both"/>
        <w:rPr>
          <w:rFonts w:ascii="Times New Roman" w:hAnsi="Times New Roman" w:cs="Times New Roman"/>
          <w:b/>
          <w:bCs/>
          <w:i/>
          <w:iCs/>
          <w:sz w:val="24"/>
          <w:szCs w:val="24"/>
          <w:lang w:val="nl-NL"/>
        </w:rPr>
      </w:pPr>
    </w:p>
    <w:p w14:paraId="11F4278B" w14:textId="77777777" w:rsidR="00701BD0" w:rsidRPr="00A5747B" w:rsidRDefault="00701BD0" w:rsidP="00701BD0">
      <w:pPr>
        <w:spacing w:line="480" w:lineRule="auto"/>
        <w:jc w:val="both"/>
        <w:rPr>
          <w:rFonts w:ascii="Times New Roman" w:hAnsi="Times New Roman" w:cs="Times New Roman"/>
          <w:b/>
          <w:bCs/>
          <w:i/>
          <w:iCs/>
          <w:sz w:val="24"/>
          <w:szCs w:val="24"/>
          <w:lang w:val="nl-NL"/>
        </w:rPr>
      </w:pPr>
    </w:p>
    <w:p w14:paraId="62919002" w14:textId="77777777" w:rsidR="00701BD0" w:rsidRPr="00A5747B" w:rsidRDefault="00701BD0" w:rsidP="00701BD0">
      <w:pPr>
        <w:spacing w:line="480" w:lineRule="auto"/>
        <w:jc w:val="both"/>
        <w:rPr>
          <w:rFonts w:ascii="Times New Roman" w:hAnsi="Times New Roman" w:cs="Times New Roman"/>
          <w:b/>
          <w:bCs/>
          <w:i/>
          <w:iCs/>
          <w:sz w:val="24"/>
          <w:szCs w:val="24"/>
          <w:lang w:val="nl-NL"/>
        </w:rPr>
      </w:pPr>
    </w:p>
    <w:p w14:paraId="2C1399FF" w14:textId="77777777" w:rsidR="00701BD0" w:rsidRPr="00A5747B" w:rsidRDefault="00701BD0" w:rsidP="00701BD0">
      <w:pPr>
        <w:spacing w:line="480" w:lineRule="auto"/>
        <w:jc w:val="both"/>
        <w:rPr>
          <w:rFonts w:ascii="Times New Roman" w:hAnsi="Times New Roman" w:cs="Times New Roman"/>
          <w:b/>
          <w:bCs/>
          <w:i/>
          <w:iCs/>
          <w:sz w:val="24"/>
          <w:szCs w:val="24"/>
          <w:lang w:val="nl-NL"/>
        </w:rPr>
      </w:pPr>
    </w:p>
    <w:p w14:paraId="4A89ABD3" w14:textId="77777777" w:rsidR="00701BD0" w:rsidRPr="00A5747B" w:rsidRDefault="00701BD0" w:rsidP="00701BD0">
      <w:pPr>
        <w:spacing w:line="480" w:lineRule="auto"/>
        <w:jc w:val="both"/>
        <w:rPr>
          <w:rFonts w:ascii="Times New Roman" w:hAnsi="Times New Roman" w:cs="Times New Roman"/>
          <w:b/>
          <w:bCs/>
          <w:i/>
          <w:iCs/>
          <w:sz w:val="24"/>
          <w:szCs w:val="24"/>
          <w:lang w:val="nl-NL"/>
        </w:rPr>
      </w:pPr>
    </w:p>
    <w:p w14:paraId="51F1F401" w14:textId="77777777" w:rsidR="00701BD0" w:rsidRPr="00A5747B" w:rsidRDefault="00701BD0" w:rsidP="00701BD0">
      <w:pPr>
        <w:spacing w:line="480" w:lineRule="auto"/>
        <w:jc w:val="both"/>
        <w:rPr>
          <w:rFonts w:ascii="Times New Roman" w:hAnsi="Times New Roman" w:cs="Times New Roman"/>
          <w:b/>
          <w:bCs/>
          <w:i/>
          <w:iCs/>
          <w:sz w:val="24"/>
          <w:szCs w:val="24"/>
          <w:lang w:val="nl-NL"/>
        </w:rPr>
      </w:pPr>
    </w:p>
    <w:p w14:paraId="5DB22B51" w14:textId="1E919446" w:rsidR="00176EEB" w:rsidRPr="00701BD0" w:rsidRDefault="00176EEB" w:rsidP="00701BD0">
      <w:pPr>
        <w:spacing w:line="480" w:lineRule="auto"/>
        <w:jc w:val="center"/>
        <w:rPr>
          <w:rFonts w:ascii="Times New Roman" w:hAnsi="Times New Roman" w:cs="Times New Roman"/>
          <w:b/>
          <w:bCs/>
          <w:i/>
          <w:iCs/>
          <w:sz w:val="24"/>
          <w:szCs w:val="24"/>
        </w:rPr>
      </w:pPr>
      <w:r w:rsidRPr="00701BD0">
        <w:rPr>
          <w:rFonts w:ascii="Times New Roman" w:hAnsi="Times New Roman" w:cs="Times New Roman"/>
          <w:b/>
          <w:bCs/>
          <w:i/>
          <w:iCs/>
          <w:sz w:val="24"/>
          <w:szCs w:val="24"/>
        </w:rPr>
        <w:t>Introduction</w:t>
      </w:r>
    </w:p>
    <w:p w14:paraId="7C808073" w14:textId="3351FA53" w:rsidR="000D0CA1"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This report aims to give a reflection </w:t>
      </w:r>
      <w:r w:rsidR="00E51AED" w:rsidRPr="00701BD0">
        <w:rPr>
          <w:rFonts w:ascii="Times New Roman" w:hAnsi="Times New Roman" w:cs="Times New Roman"/>
          <w:sz w:val="24"/>
          <w:szCs w:val="24"/>
        </w:rPr>
        <w:t>o</w:t>
      </w:r>
      <w:r w:rsidR="00410A69" w:rsidRPr="00701BD0">
        <w:rPr>
          <w:rFonts w:ascii="Times New Roman" w:hAnsi="Times New Roman" w:cs="Times New Roman"/>
          <w:sz w:val="24"/>
          <w:szCs w:val="24"/>
        </w:rPr>
        <w:t>n</w:t>
      </w:r>
      <w:r w:rsidR="00E51AED" w:rsidRPr="00701BD0">
        <w:rPr>
          <w:rFonts w:ascii="Times New Roman" w:hAnsi="Times New Roman" w:cs="Times New Roman"/>
          <w:sz w:val="24"/>
          <w:szCs w:val="24"/>
        </w:rPr>
        <w:t xml:space="preserve"> three topics</w:t>
      </w:r>
      <w:r w:rsidRPr="00701BD0">
        <w:rPr>
          <w:rFonts w:ascii="Times New Roman" w:hAnsi="Times New Roman" w:cs="Times New Roman"/>
          <w:sz w:val="24"/>
          <w:szCs w:val="24"/>
        </w:rPr>
        <w:t xml:space="preserve"> covered in this module. </w:t>
      </w:r>
      <w:r w:rsidR="00E51AED" w:rsidRPr="00701BD0">
        <w:rPr>
          <w:rFonts w:ascii="Times New Roman" w:hAnsi="Times New Roman" w:cs="Times New Roman"/>
          <w:sz w:val="24"/>
          <w:szCs w:val="24"/>
        </w:rPr>
        <w:t>This</w:t>
      </w:r>
      <w:r w:rsidRPr="00701BD0">
        <w:rPr>
          <w:rFonts w:ascii="Times New Roman" w:hAnsi="Times New Roman" w:cs="Times New Roman"/>
          <w:sz w:val="24"/>
          <w:szCs w:val="24"/>
        </w:rPr>
        <w:t xml:space="preserve"> will include paraphrasing, summarizing</w:t>
      </w:r>
      <w:r w:rsidR="00410A69" w:rsidRPr="00701BD0">
        <w:rPr>
          <w:rFonts w:ascii="Times New Roman" w:hAnsi="Times New Roman" w:cs="Times New Roman"/>
          <w:sz w:val="24"/>
          <w:szCs w:val="24"/>
        </w:rPr>
        <w:t>, and referencing. The Gibbs reflective model will be used to guide on this</w:t>
      </w:r>
      <w:r w:rsidRPr="00701BD0">
        <w:rPr>
          <w:rFonts w:ascii="Times New Roman" w:hAnsi="Times New Roman" w:cs="Times New Roman"/>
          <w:sz w:val="24"/>
          <w:szCs w:val="24"/>
        </w:rPr>
        <w:t xml:space="preserve">.  The Gibbs reflective model </w:t>
      </w:r>
      <w:r w:rsidR="00410A69" w:rsidRPr="00701BD0">
        <w:rPr>
          <w:rFonts w:ascii="Times New Roman" w:hAnsi="Times New Roman" w:cs="Times New Roman"/>
          <w:sz w:val="24"/>
          <w:szCs w:val="24"/>
        </w:rPr>
        <w:t xml:space="preserve">is </w:t>
      </w:r>
      <w:r w:rsidRPr="00701BD0">
        <w:rPr>
          <w:rFonts w:ascii="Times New Roman" w:hAnsi="Times New Roman" w:cs="Times New Roman"/>
          <w:sz w:val="24"/>
          <w:szCs w:val="24"/>
        </w:rPr>
        <w:t>comprise</w:t>
      </w:r>
      <w:r w:rsidR="00410A69" w:rsidRPr="00701BD0">
        <w:rPr>
          <w:rFonts w:ascii="Times New Roman" w:hAnsi="Times New Roman" w:cs="Times New Roman"/>
          <w:sz w:val="24"/>
          <w:szCs w:val="24"/>
        </w:rPr>
        <w:t>d</w:t>
      </w:r>
      <w:r w:rsidRPr="00701BD0">
        <w:rPr>
          <w:rFonts w:ascii="Times New Roman" w:hAnsi="Times New Roman" w:cs="Times New Roman"/>
          <w:sz w:val="24"/>
          <w:szCs w:val="24"/>
        </w:rPr>
        <w:t xml:space="preserve"> of six main cycle</w:t>
      </w:r>
      <w:r w:rsidR="00410A69" w:rsidRPr="00701BD0">
        <w:rPr>
          <w:rFonts w:ascii="Times New Roman" w:hAnsi="Times New Roman" w:cs="Times New Roman"/>
          <w:sz w:val="24"/>
          <w:szCs w:val="24"/>
        </w:rPr>
        <w:t>s</w:t>
      </w:r>
      <w:r w:rsidR="0089378F">
        <w:rPr>
          <w:rFonts w:ascii="Times New Roman" w:hAnsi="Times New Roman" w:cs="Times New Roman"/>
          <w:sz w:val="24"/>
          <w:szCs w:val="24"/>
        </w:rPr>
        <w:t xml:space="preserve"> (</w:t>
      </w:r>
      <w:r w:rsidR="0089378F" w:rsidRPr="00701BD0">
        <w:rPr>
          <w:rFonts w:ascii="Times New Roman" w:hAnsi="Times New Roman" w:cs="Times New Roman"/>
          <w:color w:val="222222"/>
          <w:sz w:val="24"/>
          <w:szCs w:val="24"/>
          <w:shd w:val="clear" w:color="auto" w:fill="FFFFFF"/>
          <w:lang w:val="en-GB"/>
        </w:rPr>
        <w:t>Ye, 2019</w:t>
      </w:r>
      <w:r w:rsidR="0089378F">
        <w:rPr>
          <w:rFonts w:ascii="Times New Roman" w:hAnsi="Times New Roman" w:cs="Times New Roman"/>
          <w:sz w:val="24"/>
          <w:szCs w:val="24"/>
        </w:rPr>
        <w:t>)</w:t>
      </w:r>
      <w:r w:rsidR="00410A69" w:rsidRPr="00701BD0">
        <w:rPr>
          <w:rFonts w:ascii="Times New Roman" w:hAnsi="Times New Roman" w:cs="Times New Roman"/>
          <w:sz w:val="24"/>
          <w:szCs w:val="24"/>
        </w:rPr>
        <w:t>. T</w:t>
      </w:r>
      <w:r w:rsidRPr="00701BD0">
        <w:rPr>
          <w:rFonts w:ascii="Times New Roman" w:hAnsi="Times New Roman" w:cs="Times New Roman"/>
          <w:sz w:val="24"/>
          <w:szCs w:val="24"/>
        </w:rPr>
        <w:t xml:space="preserve">his includes </w:t>
      </w:r>
      <w:r w:rsidR="00410A69" w:rsidRPr="00701BD0">
        <w:rPr>
          <w:rFonts w:ascii="Times New Roman" w:hAnsi="Times New Roman" w:cs="Times New Roman"/>
          <w:sz w:val="24"/>
          <w:szCs w:val="24"/>
        </w:rPr>
        <w:t xml:space="preserve">a </w:t>
      </w:r>
      <w:r w:rsidRPr="00701BD0">
        <w:rPr>
          <w:rFonts w:ascii="Times New Roman" w:hAnsi="Times New Roman" w:cs="Times New Roman"/>
          <w:sz w:val="24"/>
          <w:szCs w:val="24"/>
        </w:rPr>
        <w:t>description that shows what happen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feelings about </w:t>
      </w:r>
      <w:r w:rsidR="00410A69" w:rsidRPr="00701BD0">
        <w:rPr>
          <w:rFonts w:ascii="Times New Roman" w:hAnsi="Times New Roman" w:cs="Times New Roman"/>
          <w:sz w:val="24"/>
          <w:szCs w:val="24"/>
        </w:rPr>
        <w:t xml:space="preserve">what </w:t>
      </w:r>
      <w:r w:rsidRPr="00701BD0">
        <w:rPr>
          <w:rFonts w:ascii="Times New Roman" w:hAnsi="Times New Roman" w:cs="Times New Roman"/>
          <w:sz w:val="24"/>
          <w:szCs w:val="24"/>
        </w:rPr>
        <w:t>happened, evaluation, analysis, conclusion</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the action plan.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 basic starting and distinctive stages of th</w:t>
      </w:r>
      <w:r w:rsidR="00410A69" w:rsidRPr="00701BD0">
        <w:rPr>
          <w:rFonts w:ascii="Times New Roman" w:hAnsi="Times New Roman" w:cs="Times New Roman"/>
          <w:sz w:val="24"/>
          <w:szCs w:val="24"/>
        </w:rPr>
        <w:t>ese</w:t>
      </w:r>
      <w:r w:rsidRPr="00701BD0">
        <w:rPr>
          <w:rFonts w:ascii="Times New Roman" w:hAnsi="Times New Roman" w:cs="Times New Roman"/>
          <w:sz w:val="24"/>
          <w:szCs w:val="24"/>
        </w:rPr>
        <w:t xml:space="preserve"> models will help to show the advancement of the reflection in each topic of the module that ha</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been selected. Additionally, through this model, critical analysis and thinking of the topics covered in the module will be possible. </w:t>
      </w:r>
      <w:r w:rsidR="00AC6754" w:rsidRPr="00701BD0">
        <w:rPr>
          <w:rFonts w:ascii="Times New Roman" w:hAnsi="Times New Roman" w:cs="Times New Roman"/>
          <w:sz w:val="24"/>
          <w:szCs w:val="24"/>
        </w:rPr>
        <w:t xml:space="preserve"> This model of the reflection can be shown as below: </w:t>
      </w:r>
    </w:p>
    <w:p w14:paraId="6D261A7D" w14:textId="2E36B22B" w:rsidR="00AC6754" w:rsidRPr="00701BD0" w:rsidRDefault="00AC6754" w:rsidP="00701BD0">
      <w:pPr>
        <w:spacing w:line="480" w:lineRule="auto"/>
        <w:jc w:val="center"/>
        <w:rPr>
          <w:rFonts w:ascii="Times New Roman" w:hAnsi="Times New Roman" w:cs="Times New Roman"/>
          <w:sz w:val="24"/>
          <w:szCs w:val="24"/>
        </w:rPr>
      </w:pPr>
      <w:r w:rsidRPr="00701BD0">
        <w:rPr>
          <w:rFonts w:ascii="Times New Roman" w:hAnsi="Times New Roman" w:cs="Times New Roman"/>
          <w:noProof/>
          <w:sz w:val="24"/>
          <w:szCs w:val="24"/>
        </w:rPr>
        <w:lastRenderedPageBreak/>
        <w:drawing>
          <wp:inline distT="0" distB="0" distL="0" distR="0" wp14:anchorId="035DDC97" wp14:editId="42E42C7A">
            <wp:extent cx="3238952" cy="279121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38952" cy="2791215"/>
                    </a:xfrm>
                    <a:prstGeom prst="rect">
                      <a:avLst/>
                    </a:prstGeom>
                  </pic:spPr>
                </pic:pic>
              </a:graphicData>
            </a:graphic>
          </wp:inline>
        </w:drawing>
      </w:r>
    </w:p>
    <w:p w14:paraId="481ED678" w14:textId="54B6257B" w:rsidR="00176EEB" w:rsidRPr="00701BD0" w:rsidRDefault="00701BD0" w:rsidP="00701BD0">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Topic: </w:t>
      </w:r>
      <w:r w:rsidR="00176EEB" w:rsidRPr="00701BD0">
        <w:rPr>
          <w:rFonts w:ascii="Times New Roman" w:hAnsi="Times New Roman" w:cs="Times New Roman"/>
          <w:b/>
          <w:bCs/>
          <w:i/>
          <w:iCs/>
          <w:sz w:val="24"/>
          <w:szCs w:val="24"/>
        </w:rPr>
        <w:t>Referencing</w:t>
      </w:r>
    </w:p>
    <w:p w14:paraId="7BF0C498" w14:textId="397FD22C"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 Description </w:t>
      </w:r>
    </w:p>
    <w:p w14:paraId="77AEA591" w14:textId="25E117EC"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b/>
          <w:bCs/>
          <w:sz w:val="24"/>
          <w:szCs w:val="24"/>
        </w:rPr>
        <w:t xml:space="preserve"> </w:t>
      </w:r>
      <w:r w:rsidRPr="00701BD0">
        <w:rPr>
          <w:rFonts w:ascii="Times New Roman" w:hAnsi="Times New Roman" w:cs="Times New Roman"/>
          <w:sz w:val="24"/>
          <w:szCs w:val="24"/>
        </w:rPr>
        <w:t xml:space="preserve">Referencing </w:t>
      </w:r>
      <w:r w:rsidR="00410A69" w:rsidRPr="00701BD0">
        <w:rPr>
          <w:rFonts w:ascii="Times New Roman" w:hAnsi="Times New Roman" w:cs="Times New Roman"/>
          <w:sz w:val="24"/>
          <w:szCs w:val="24"/>
        </w:rPr>
        <w:t>provides</w:t>
      </w:r>
      <w:r w:rsidRPr="00701BD0">
        <w:rPr>
          <w:rFonts w:ascii="Times New Roman" w:hAnsi="Times New Roman" w:cs="Times New Roman"/>
          <w:sz w:val="24"/>
          <w:szCs w:val="24"/>
        </w:rPr>
        <w:t xml:space="preserve"> the article or books with citation</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of the sources of the information.  I have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that </w:t>
      </w:r>
      <w:r w:rsidR="00410A69" w:rsidRPr="00701BD0">
        <w:rPr>
          <w:rFonts w:ascii="Times New Roman" w:hAnsi="Times New Roman" w:cs="Times New Roman"/>
          <w:sz w:val="24"/>
          <w:szCs w:val="24"/>
        </w:rPr>
        <w:t>rules set different referencing sty</w:t>
      </w:r>
      <w:r w:rsidRPr="00701BD0">
        <w:rPr>
          <w:rFonts w:ascii="Times New Roman" w:hAnsi="Times New Roman" w:cs="Times New Roman"/>
          <w:sz w:val="24"/>
          <w:szCs w:val="24"/>
        </w:rPr>
        <w:t>les on how the author</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s work or idea in an academic paper should be acknowledged.   I have also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that it helps maintain academic integrity and avoid plagiarism in my assignments, research</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projects. </w:t>
      </w:r>
      <w:r w:rsidR="00410A69" w:rsidRPr="00701BD0">
        <w:rPr>
          <w:rFonts w:ascii="Times New Roman" w:hAnsi="Times New Roman" w:cs="Times New Roman"/>
          <w:sz w:val="24"/>
          <w:szCs w:val="24"/>
        </w:rPr>
        <w:t>I</w:t>
      </w:r>
      <w:r w:rsidRPr="00701BD0">
        <w:rPr>
          <w:rFonts w:ascii="Times New Roman" w:hAnsi="Times New Roman" w:cs="Times New Roman"/>
          <w:sz w:val="24"/>
          <w:szCs w:val="24"/>
        </w:rPr>
        <w:t xml:space="preserve">t is also hard to write a paper or academic writing without acknowledging </w:t>
      </w:r>
      <w:r w:rsidR="00410A69" w:rsidRPr="00701BD0">
        <w:rPr>
          <w:rFonts w:ascii="Times New Roman" w:hAnsi="Times New Roman" w:cs="Times New Roman"/>
          <w:sz w:val="24"/>
          <w:szCs w:val="24"/>
        </w:rPr>
        <w:t>other people’s ideas</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Fatemi</w:t>
      </w:r>
      <w:r w:rsidR="00E8293F">
        <w:rPr>
          <w:rFonts w:ascii="Times New Roman" w:hAnsi="Times New Roman" w:cs="Times New Roman"/>
          <w:color w:val="222222"/>
          <w:sz w:val="24"/>
          <w:szCs w:val="24"/>
          <w:shd w:val="clear" w:color="auto" w:fill="FFFFFF"/>
          <w:lang w:val="en-GB"/>
        </w:rPr>
        <w:t xml:space="preserve"> </w:t>
      </w:r>
      <w:r w:rsidR="00E8293F" w:rsidRPr="00701BD0">
        <w:rPr>
          <w:rFonts w:ascii="Times New Roman" w:hAnsi="Times New Roman" w:cs="Times New Roman"/>
          <w:color w:val="222222"/>
          <w:sz w:val="24"/>
          <w:szCs w:val="24"/>
          <w:shd w:val="clear" w:color="auto" w:fill="FFFFFF"/>
          <w:lang w:val="en-GB"/>
        </w:rPr>
        <w:t>and Saito, 2020</w:t>
      </w:r>
      <w:r w:rsidR="00E8293F">
        <w:rPr>
          <w:rFonts w:ascii="Times New Roman" w:hAnsi="Times New Roman" w:cs="Times New Roman"/>
          <w:sz w:val="24"/>
          <w:szCs w:val="24"/>
        </w:rPr>
        <w:t>)</w:t>
      </w:r>
      <w:r w:rsidR="00410A69" w:rsidRPr="00701BD0">
        <w:rPr>
          <w:rFonts w:ascii="Times New Roman" w:hAnsi="Times New Roman" w:cs="Times New Roman"/>
          <w:sz w:val="24"/>
          <w:szCs w:val="24"/>
        </w:rPr>
        <w:t>. We can never present our original work</w:t>
      </w:r>
      <w:r w:rsidRPr="00701BD0">
        <w:rPr>
          <w:rFonts w:ascii="Times New Roman" w:hAnsi="Times New Roman" w:cs="Times New Roman"/>
          <w:sz w:val="24"/>
          <w:szCs w:val="24"/>
        </w:rPr>
        <w:t xml:space="preserve"> without incorporating other people’s ideas to </w:t>
      </w:r>
      <w:r w:rsidR="00410A69" w:rsidRPr="00701BD0">
        <w:rPr>
          <w:rFonts w:ascii="Times New Roman" w:hAnsi="Times New Roman" w:cs="Times New Roman"/>
          <w:sz w:val="24"/>
          <w:szCs w:val="24"/>
        </w:rPr>
        <w:t>do</w:t>
      </w:r>
      <w:r w:rsidRPr="00701BD0">
        <w:rPr>
          <w:rFonts w:ascii="Times New Roman" w:hAnsi="Times New Roman" w:cs="Times New Roman"/>
          <w:sz w:val="24"/>
          <w:szCs w:val="24"/>
        </w:rPr>
        <w:t xml:space="preserve"> the research or writing in-depth and comprehensive research. </w:t>
      </w:r>
    </w:p>
    <w:p w14:paraId="56EF040F" w14:textId="49FF1D56"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Feelings </w:t>
      </w:r>
    </w:p>
    <w:p w14:paraId="43023C6D" w14:textId="73C8FF31"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At first, I th</w:t>
      </w:r>
      <w:r w:rsidR="00410A69" w:rsidRPr="00701BD0">
        <w:rPr>
          <w:rFonts w:ascii="Times New Roman" w:hAnsi="Times New Roman" w:cs="Times New Roman"/>
          <w:sz w:val="24"/>
          <w:szCs w:val="24"/>
        </w:rPr>
        <w:t>ought</w:t>
      </w:r>
      <w:r w:rsidRPr="00701BD0">
        <w:rPr>
          <w:rFonts w:ascii="Times New Roman" w:hAnsi="Times New Roman" w:cs="Times New Roman"/>
          <w:sz w:val="24"/>
          <w:szCs w:val="24"/>
        </w:rPr>
        <w:t xml:space="preserve"> that the referencing styles were many and confusing.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his made me strain as identif</w:t>
      </w:r>
      <w:r w:rsidR="00410A69" w:rsidRPr="00701BD0">
        <w:rPr>
          <w:rFonts w:ascii="Times New Roman" w:hAnsi="Times New Roman" w:cs="Times New Roman"/>
          <w:sz w:val="24"/>
          <w:szCs w:val="24"/>
        </w:rPr>
        <w:t>ied</w:t>
      </w:r>
      <w:r w:rsidRPr="00701BD0">
        <w:rPr>
          <w:rFonts w:ascii="Times New Roman" w:hAnsi="Times New Roman" w:cs="Times New Roman"/>
          <w:sz w:val="24"/>
          <w:szCs w:val="24"/>
        </w:rPr>
        <w:t xml:space="preserve"> and using the correct referencing without mixing.  I also felt that </w:t>
      </w:r>
      <w:r w:rsidR="00410A69" w:rsidRPr="00701BD0">
        <w:rPr>
          <w:rFonts w:ascii="Times New Roman" w:hAnsi="Times New Roman" w:cs="Times New Roman"/>
          <w:sz w:val="24"/>
          <w:szCs w:val="24"/>
        </w:rPr>
        <w:t>the work done and the assignment in this module would not have made the integrity aim given by the university board without referencing</w:t>
      </w:r>
      <w:r w:rsidRPr="00701BD0">
        <w:rPr>
          <w:rFonts w:ascii="Times New Roman" w:hAnsi="Times New Roman" w:cs="Times New Roman"/>
          <w:sz w:val="24"/>
          <w:szCs w:val="24"/>
        </w:rPr>
        <w:t>.  I also think that the use of referencing consumed more time</w:t>
      </w:r>
      <w:r w:rsidR="00410A69" w:rsidRPr="00701BD0">
        <w:rPr>
          <w:rFonts w:ascii="Times New Roman" w:hAnsi="Times New Roman" w:cs="Times New Roman"/>
          <w:sz w:val="24"/>
          <w:szCs w:val="24"/>
        </w:rPr>
        <w:t xml:space="preserve">. It wasn't easy </w:t>
      </w:r>
      <w:r w:rsidR="00410A69" w:rsidRPr="00701BD0">
        <w:rPr>
          <w:rFonts w:ascii="Times New Roman" w:hAnsi="Times New Roman" w:cs="Times New Roman"/>
          <w:sz w:val="24"/>
          <w:szCs w:val="24"/>
        </w:rPr>
        <w:lastRenderedPageBreak/>
        <w:t>to manage time in writing. The reference material that could be made are to be relevant; Therefore,</w:t>
      </w:r>
      <w:r w:rsidRPr="00701BD0">
        <w:rPr>
          <w:rFonts w:ascii="Times New Roman" w:hAnsi="Times New Roman" w:cs="Times New Roman"/>
          <w:sz w:val="24"/>
          <w:szCs w:val="24"/>
        </w:rPr>
        <w:t xml:space="preserve"> even before referencing, there must be research </w:t>
      </w:r>
      <w:r w:rsidR="00410A69" w:rsidRPr="00701BD0">
        <w:rPr>
          <w:rFonts w:ascii="Times New Roman" w:hAnsi="Times New Roman" w:cs="Times New Roman"/>
          <w:sz w:val="24"/>
          <w:szCs w:val="24"/>
        </w:rPr>
        <w:t xml:space="preserve">on </w:t>
      </w:r>
      <w:r w:rsidRPr="00701BD0">
        <w:rPr>
          <w:rFonts w:ascii="Times New Roman" w:hAnsi="Times New Roman" w:cs="Times New Roman"/>
          <w:sz w:val="24"/>
          <w:szCs w:val="24"/>
        </w:rPr>
        <w:t>whether the materials are relevant or not</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Eaton,</w:t>
      </w:r>
      <w:r w:rsidR="00E8293F">
        <w:rPr>
          <w:rFonts w:ascii="Times New Roman" w:hAnsi="Times New Roman" w:cs="Times New Roman"/>
          <w:color w:val="222222"/>
          <w:sz w:val="24"/>
          <w:szCs w:val="24"/>
          <w:shd w:val="clear" w:color="auto" w:fill="FFFFFF"/>
          <w:lang w:val="en-GB"/>
        </w:rPr>
        <w:t xml:space="preserve"> et al., </w:t>
      </w:r>
      <w:r w:rsidR="00E8293F" w:rsidRPr="00701BD0">
        <w:rPr>
          <w:rFonts w:ascii="Times New Roman" w:hAnsi="Times New Roman" w:cs="Times New Roman"/>
          <w:color w:val="222222"/>
          <w:sz w:val="24"/>
          <w:szCs w:val="24"/>
          <w:shd w:val="clear" w:color="auto" w:fill="FFFFFF"/>
          <w:lang w:val="en-GB"/>
        </w:rPr>
        <w:t>2017</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p>
    <w:p w14:paraId="3DD73F9A" w14:textId="66CF8A87"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b/>
          <w:bCs/>
          <w:sz w:val="24"/>
          <w:szCs w:val="24"/>
        </w:rPr>
        <w:t xml:space="preserve">Evaluation </w:t>
      </w:r>
    </w:p>
    <w:p w14:paraId="1B0791BD" w14:textId="40864815"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First</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bad experience was </w:t>
      </w:r>
      <w:r w:rsidR="00410A69" w:rsidRPr="00701BD0">
        <w:rPr>
          <w:rFonts w:ascii="Times New Roman" w:hAnsi="Times New Roman" w:cs="Times New Roman"/>
          <w:sz w:val="24"/>
          <w:szCs w:val="24"/>
        </w:rPr>
        <w:t>using</w:t>
      </w:r>
      <w:r w:rsidRPr="00701BD0">
        <w:rPr>
          <w:rFonts w:ascii="Times New Roman" w:hAnsi="Times New Roman" w:cs="Times New Roman"/>
          <w:sz w:val="24"/>
          <w:szCs w:val="24"/>
        </w:rPr>
        <w:t xml:space="preserve"> the Harvard systems of referenc</w:t>
      </w:r>
      <w:r w:rsidR="00410A69" w:rsidRPr="00701BD0">
        <w:rPr>
          <w:rFonts w:ascii="Times New Roman" w:hAnsi="Times New Roman" w:cs="Times New Roman"/>
          <w:sz w:val="24"/>
          <w:szCs w:val="24"/>
        </w:rPr>
        <w:t>e,</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which</w:t>
      </w:r>
      <w:r w:rsidRPr="00701BD0">
        <w:rPr>
          <w:rFonts w:ascii="Times New Roman" w:hAnsi="Times New Roman" w:cs="Times New Roman"/>
          <w:sz w:val="24"/>
          <w:szCs w:val="24"/>
        </w:rPr>
        <w:t xml:space="preserve"> was quite complicated.  There were several guidelines through the use of this referencing style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for example, page number was accepted in some of the writings while in some of the papers only the authors name and the year of publication, which</w:t>
      </w:r>
      <w:r w:rsidRPr="00701BD0">
        <w:rPr>
          <w:rFonts w:ascii="Times New Roman" w:hAnsi="Times New Roman" w:cs="Times New Roman"/>
          <w:sz w:val="24"/>
          <w:szCs w:val="24"/>
        </w:rPr>
        <w:t xml:space="preserve"> made it hectic. Secondly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bad experience was good references that I could not trace the </w:t>
      </w:r>
      <w:r w:rsidR="00410A69" w:rsidRPr="00701BD0">
        <w:rPr>
          <w:rFonts w:ascii="Times New Roman" w:hAnsi="Times New Roman" w:cs="Times New Roman"/>
          <w:sz w:val="24"/>
          <w:szCs w:val="24"/>
        </w:rPr>
        <w:t>publication's date, which made</w:t>
      </w:r>
      <w:r w:rsidRPr="00701BD0">
        <w:rPr>
          <w:rFonts w:ascii="Times New Roman" w:hAnsi="Times New Roman" w:cs="Times New Roman"/>
          <w:sz w:val="24"/>
          <w:szCs w:val="24"/>
        </w:rPr>
        <w:t xml:space="preserve"> many of the referencing that I ought to have included in my work, papers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or the assignment omitted.  I felt like with this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work was not completely referenced. my good experience is that through the use of referencing, I was able to do more research and extensive reading of the topics related to the module, I was able to learn one new skill that was note</w:t>
      </w:r>
      <w:r w:rsidR="00410A69" w:rsidRPr="00701BD0">
        <w:rPr>
          <w:rFonts w:ascii="Times New Roman" w:hAnsi="Times New Roman" w:cs="Times New Roman"/>
          <w:sz w:val="24"/>
          <w:szCs w:val="24"/>
        </w:rPr>
        <w:t>d</w:t>
      </w:r>
      <w:r w:rsidRPr="00701BD0">
        <w:rPr>
          <w:rFonts w:ascii="Times New Roman" w:hAnsi="Times New Roman" w:cs="Times New Roman"/>
          <w:sz w:val="24"/>
          <w:szCs w:val="24"/>
        </w:rPr>
        <w:t xml:space="preserve"> talking, through this is used to note the key references, this was a</w:t>
      </w:r>
      <w:r w:rsidR="00410A69" w:rsidRPr="00701BD0">
        <w:rPr>
          <w:rFonts w:ascii="Times New Roman" w:hAnsi="Times New Roman" w:cs="Times New Roman"/>
          <w:sz w:val="24"/>
          <w:szCs w:val="24"/>
        </w:rPr>
        <w:t>n excellent</w:t>
      </w:r>
      <w:r w:rsidRPr="00701BD0">
        <w:rPr>
          <w:rFonts w:ascii="Times New Roman" w:hAnsi="Times New Roman" w:cs="Times New Roman"/>
          <w:sz w:val="24"/>
          <w:szCs w:val="24"/>
        </w:rPr>
        <w:t xml:space="preserve"> experience to me. </w:t>
      </w:r>
      <w:r w:rsidR="00410A69" w:rsidRPr="00701BD0">
        <w:rPr>
          <w:rFonts w:ascii="Times New Roman" w:hAnsi="Times New Roman" w:cs="Times New Roman"/>
          <w:sz w:val="24"/>
          <w:szCs w:val="24"/>
        </w:rPr>
        <w:t>M</w:t>
      </w:r>
      <w:r w:rsidRPr="00701BD0">
        <w:rPr>
          <w:rFonts w:ascii="Times New Roman" w:hAnsi="Times New Roman" w:cs="Times New Roman"/>
          <w:sz w:val="24"/>
          <w:szCs w:val="24"/>
        </w:rPr>
        <w:t xml:space="preserve">y second good experience was </w:t>
      </w:r>
      <w:r w:rsidR="00410A69" w:rsidRPr="00701BD0">
        <w:rPr>
          <w:rFonts w:ascii="Times New Roman" w:hAnsi="Times New Roman" w:cs="Times New Roman"/>
          <w:sz w:val="24"/>
          <w:szCs w:val="24"/>
        </w:rPr>
        <w:t>using</w:t>
      </w:r>
      <w:r w:rsidRPr="00701BD0">
        <w:rPr>
          <w:rFonts w:ascii="Times New Roman" w:hAnsi="Times New Roman" w:cs="Times New Roman"/>
          <w:sz w:val="24"/>
          <w:szCs w:val="24"/>
        </w:rPr>
        <w:t xml:space="preserve"> the referencing sites</w:t>
      </w:r>
      <w:r w:rsidR="00410A69" w:rsidRPr="00701BD0">
        <w:rPr>
          <w:rFonts w:ascii="Times New Roman" w:hAnsi="Times New Roman" w:cs="Times New Roman"/>
          <w:sz w:val="24"/>
          <w:szCs w:val="24"/>
        </w:rPr>
        <w:t>, which</w:t>
      </w:r>
      <w:r w:rsidRPr="00701BD0">
        <w:rPr>
          <w:rFonts w:ascii="Times New Roman" w:hAnsi="Times New Roman" w:cs="Times New Roman"/>
          <w:sz w:val="24"/>
          <w:szCs w:val="24"/>
        </w:rPr>
        <w:t xml:space="preserve"> made it easier for me to review the relevant materials. </w:t>
      </w:r>
    </w:p>
    <w:p w14:paraId="070579DE" w14:textId="6FA01AFA"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analysis </w:t>
      </w:r>
    </w:p>
    <w:p w14:paraId="39E5DC4B" w14:textId="2B022301"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sz w:val="24"/>
          <w:szCs w:val="24"/>
        </w:rPr>
        <w:t>As noted, before I have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different types of referenc</w:t>
      </w:r>
      <w:r w:rsidR="00410A69" w:rsidRPr="00701BD0">
        <w:rPr>
          <w:rFonts w:ascii="Times New Roman" w:hAnsi="Times New Roman" w:cs="Times New Roman"/>
          <w:sz w:val="24"/>
          <w:szCs w:val="24"/>
        </w:rPr>
        <w:t>e,</w:t>
      </w:r>
      <w:r w:rsidRPr="00701BD0">
        <w:rPr>
          <w:rFonts w:ascii="Times New Roman" w:hAnsi="Times New Roman" w:cs="Times New Roman"/>
          <w:sz w:val="24"/>
          <w:szCs w:val="24"/>
        </w:rPr>
        <w:t xml:space="preserve"> these can be analyzed as below. one is the APA referencing – in this referencing method</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it involves author-date style referencing.  It uses the surname, followed by a comma and the year of publications. </w:t>
      </w:r>
      <w:r w:rsidR="00410A69" w:rsidRPr="00701BD0">
        <w:rPr>
          <w:rFonts w:ascii="Times New Roman" w:hAnsi="Times New Roman" w:cs="Times New Roman"/>
          <w:sz w:val="24"/>
          <w:szCs w:val="24"/>
        </w:rPr>
        <w:t>However, the referencing list</w:t>
      </w:r>
      <w:r w:rsidRPr="00701BD0">
        <w:rPr>
          <w:rFonts w:ascii="Times New Roman" w:hAnsi="Times New Roman" w:cs="Times New Roman"/>
          <w:sz w:val="24"/>
          <w:szCs w:val="24"/>
        </w:rPr>
        <w:t xml:space="preserve">s must not be arranged from A- Z. </w:t>
      </w:r>
      <w:r w:rsidR="00410A69" w:rsidRPr="00701BD0">
        <w:rPr>
          <w:rFonts w:ascii="Times New Roman" w:hAnsi="Times New Roman" w:cs="Times New Roman"/>
          <w:sz w:val="24"/>
          <w:szCs w:val="24"/>
        </w:rPr>
        <w:t>Secondly,</w:t>
      </w:r>
      <w:r w:rsidRPr="00701BD0">
        <w:rPr>
          <w:rFonts w:ascii="Times New Roman" w:hAnsi="Times New Roman" w:cs="Times New Roman"/>
          <w:sz w:val="24"/>
          <w:szCs w:val="24"/>
        </w:rPr>
        <w:t xml:space="preserve"> the use of the Harvard system of referencing where their </w:t>
      </w:r>
      <w:r w:rsidR="00E8293F" w:rsidRPr="00701BD0">
        <w:rPr>
          <w:rFonts w:ascii="Times New Roman" w:hAnsi="Times New Roman" w:cs="Times New Roman"/>
          <w:sz w:val="24"/>
          <w:szCs w:val="24"/>
        </w:rPr>
        <w:t>author’s</w:t>
      </w:r>
      <w:r w:rsidRPr="00701BD0">
        <w:rPr>
          <w:rFonts w:ascii="Times New Roman" w:hAnsi="Times New Roman" w:cs="Times New Roman"/>
          <w:sz w:val="24"/>
          <w:szCs w:val="24"/>
        </w:rPr>
        <w:t xml:space="preserve"> name (surname) and the year of the publication must be indicated. </w:t>
      </w:r>
      <w:r w:rsidR="00410A69" w:rsidRPr="00701BD0">
        <w:rPr>
          <w:rFonts w:ascii="Times New Roman" w:hAnsi="Times New Roman" w:cs="Times New Roman"/>
          <w:sz w:val="24"/>
          <w:szCs w:val="24"/>
        </w:rPr>
        <w:t>H</w:t>
      </w:r>
      <w:r w:rsidRPr="00701BD0">
        <w:rPr>
          <w:rFonts w:ascii="Times New Roman" w:hAnsi="Times New Roman" w:cs="Times New Roman"/>
          <w:sz w:val="24"/>
          <w:szCs w:val="24"/>
        </w:rPr>
        <w:t xml:space="preserve">owever, in some cases, the page number should be indicated. </w:t>
      </w:r>
      <w:r w:rsidR="00410A69" w:rsidRPr="00701BD0">
        <w:rPr>
          <w:rFonts w:ascii="Times New Roman" w:hAnsi="Times New Roman" w:cs="Times New Roman"/>
          <w:sz w:val="24"/>
          <w:szCs w:val="24"/>
        </w:rPr>
        <w:t>The t</w:t>
      </w:r>
      <w:r w:rsidRPr="00701BD0">
        <w:rPr>
          <w:rFonts w:ascii="Times New Roman" w:hAnsi="Times New Roman" w:cs="Times New Roman"/>
          <w:sz w:val="24"/>
          <w:szCs w:val="24"/>
        </w:rPr>
        <w:t xml:space="preserve">hird is the use of Chicago, where the footnotes </w:t>
      </w:r>
      <w:r w:rsidRPr="00701BD0">
        <w:rPr>
          <w:rFonts w:ascii="Times New Roman" w:hAnsi="Times New Roman" w:cs="Times New Roman"/>
          <w:sz w:val="24"/>
          <w:szCs w:val="24"/>
        </w:rPr>
        <w:lastRenderedPageBreak/>
        <w:t>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the key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this was unique and different from other references that did not incorporate the footnotes. Lastly is the use of the MLA, which must contain the authors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name</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and the years</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Marsh and Campion, 2018</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H</w:t>
      </w:r>
      <w:r w:rsidRPr="00701BD0">
        <w:rPr>
          <w:rFonts w:ascii="Times New Roman" w:hAnsi="Times New Roman" w:cs="Times New Roman"/>
          <w:sz w:val="24"/>
          <w:szCs w:val="24"/>
        </w:rPr>
        <w:t xml:space="preserve">owever, </w:t>
      </w:r>
      <w:r w:rsidR="00410A69" w:rsidRPr="00701BD0">
        <w:rPr>
          <w:rFonts w:ascii="Times New Roman" w:hAnsi="Times New Roman" w:cs="Times New Roman"/>
          <w:sz w:val="24"/>
          <w:szCs w:val="24"/>
        </w:rPr>
        <w:t>a quotation or a paraphrased sentence must have a page number in this case</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The p</w:t>
      </w:r>
      <w:r w:rsidRPr="00701BD0">
        <w:rPr>
          <w:rFonts w:ascii="Times New Roman" w:hAnsi="Times New Roman" w:cs="Times New Roman"/>
          <w:sz w:val="24"/>
          <w:szCs w:val="24"/>
        </w:rPr>
        <w:t xml:space="preserve">arenthetical citation must not contain the page number.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hese are the key ref</w:t>
      </w:r>
      <w:r w:rsidR="00410A69" w:rsidRPr="00701BD0">
        <w:rPr>
          <w:rFonts w:ascii="Times New Roman" w:hAnsi="Times New Roman" w:cs="Times New Roman"/>
          <w:sz w:val="24"/>
          <w:szCs w:val="24"/>
        </w:rPr>
        <w:t>er</w:t>
      </w:r>
      <w:r w:rsidRPr="00701BD0">
        <w:rPr>
          <w:rFonts w:ascii="Times New Roman" w:hAnsi="Times New Roman" w:cs="Times New Roman"/>
          <w:sz w:val="24"/>
          <w:szCs w:val="24"/>
        </w:rPr>
        <w:t>encing lea</w:t>
      </w:r>
      <w:r w:rsidR="00410A69" w:rsidRPr="00701BD0">
        <w:rPr>
          <w:rFonts w:ascii="Times New Roman" w:hAnsi="Times New Roman" w:cs="Times New Roman"/>
          <w:sz w:val="24"/>
          <w:szCs w:val="24"/>
        </w:rPr>
        <w:t>r</w:t>
      </w:r>
      <w:r w:rsidRPr="00701BD0">
        <w:rPr>
          <w:rFonts w:ascii="Times New Roman" w:hAnsi="Times New Roman" w:cs="Times New Roman"/>
          <w:sz w:val="24"/>
          <w:szCs w:val="24"/>
        </w:rPr>
        <w:t>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over the module</w:t>
      </w:r>
      <w:r w:rsidRPr="00701BD0">
        <w:rPr>
          <w:rFonts w:ascii="Times New Roman" w:hAnsi="Times New Roman" w:cs="Times New Roman"/>
          <w:b/>
          <w:bCs/>
          <w:sz w:val="24"/>
          <w:szCs w:val="24"/>
        </w:rPr>
        <w:t xml:space="preserve">. </w:t>
      </w:r>
    </w:p>
    <w:p w14:paraId="63D1A6E8" w14:textId="3FA97899"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Conclusions </w:t>
      </w:r>
    </w:p>
    <w:p w14:paraId="6384638A" w14:textId="61C8B0A3"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In conclusion, while this process was quite tiresome, it made me avoid </w:t>
      </w:r>
      <w:r w:rsidR="00410A69" w:rsidRPr="00701BD0">
        <w:rPr>
          <w:rFonts w:ascii="Times New Roman" w:hAnsi="Times New Roman" w:cs="Times New Roman"/>
          <w:sz w:val="24"/>
          <w:szCs w:val="24"/>
        </w:rPr>
        <w:t>plagiarism and maintain academic integrity in all the papers   and the assignments that have been done in this module and other modules</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he referencing style that has </w:t>
      </w:r>
      <w:r w:rsidR="00410A69" w:rsidRPr="00701BD0">
        <w:rPr>
          <w:rFonts w:ascii="Times New Roman" w:hAnsi="Times New Roman" w:cs="Times New Roman"/>
          <w:sz w:val="24"/>
          <w:szCs w:val="24"/>
        </w:rPr>
        <w:t xml:space="preserve">been </w:t>
      </w:r>
      <w:r w:rsidRPr="00701BD0">
        <w:rPr>
          <w:rFonts w:ascii="Times New Roman" w:hAnsi="Times New Roman" w:cs="Times New Roman"/>
          <w:sz w:val="24"/>
          <w:szCs w:val="24"/>
        </w:rPr>
        <w:t>lea</w:t>
      </w:r>
      <w:r w:rsidR="00410A69" w:rsidRPr="00701BD0">
        <w:rPr>
          <w:rFonts w:ascii="Times New Roman" w:hAnsi="Times New Roman" w:cs="Times New Roman"/>
          <w:sz w:val="24"/>
          <w:szCs w:val="24"/>
        </w:rPr>
        <w:t>r</w:t>
      </w:r>
      <w:r w:rsidRPr="00701BD0">
        <w:rPr>
          <w:rFonts w:ascii="Times New Roman" w:hAnsi="Times New Roman" w:cs="Times New Roman"/>
          <w:sz w:val="24"/>
          <w:szCs w:val="24"/>
        </w:rPr>
        <w:t>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includes the APA, MLA, the Harvard referencing system</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lastly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Chicago referencing style.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hese referencing styles are quite</w:t>
      </w:r>
      <w:r w:rsidR="00410A69" w:rsidRPr="00701BD0">
        <w:rPr>
          <w:rFonts w:ascii="Times New Roman" w:hAnsi="Times New Roman" w:cs="Times New Roman"/>
          <w:sz w:val="24"/>
          <w:szCs w:val="24"/>
        </w:rPr>
        <w:t xml:space="preserve"> </w:t>
      </w:r>
      <w:r w:rsidRPr="00701BD0">
        <w:rPr>
          <w:rFonts w:ascii="Times New Roman" w:hAnsi="Times New Roman" w:cs="Times New Roman"/>
          <w:sz w:val="24"/>
          <w:szCs w:val="24"/>
        </w:rPr>
        <w:t>differen</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ime management was quite hard as research of the relevant references required more time this was my bad experience.  These references</w:t>
      </w:r>
      <w:r w:rsidR="00410A69" w:rsidRPr="00701BD0">
        <w:rPr>
          <w:rFonts w:ascii="Times New Roman" w:hAnsi="Times New Roman" w:cs="Times New Roman"/>
          <w:sz w:val="24"/>
          <w:szCs w:val="24"/>
        </w:rPr>
        <w:t xml:space="preserve"> were confusing, which</w:t>
      </w:r>
      <w:r w:rsidRPr="00701BD0">
        <w:rPr>
          <w:rFonts w:ascii="Times New Roman" w:hAnsi="Times New Roman" w:cs="Times New Roman"/>
          <w:sz w:val="24"/>
          <w:szCs w:val="24"/>
        </w:rPr>
        <w:t xml:space="preserve"> also made my experience bad in referencing. </w:t>
      </w:r>
      <w:r w:rsidR="00410A69" w:rsidRPr="00701BD0">
        <w:rPr>
          <w:rFonts w:ascii="Times New Roman" w:hAnsi="Times New Roman" w:cs="Times New Roman"/>
          <w:sz w:val="24"/>
          <w:szCs w:val="24"/>
        </w:rPr>
        <w:t>A</w:t>
      </w:r>
      <w:r w:rsidRPr="00701BD0">
        <w:rPr>
          <w:rFonts w:ascii="Times New Roman" w:hAnsi="Times New Roman" w:cs="Times New Roman"/>
          <w:sz w:val="24"/>
          <w:szCs w:val="24"/>
        </w:rPr>
        <w:t xml:space="preserve">n example noted is the use of the page number in the Harvard referencing system. Over and above with avoiding </w:t>
      </w:r>
      <w:r w:rsidR="00410A69" w:rsidRPr="00701BD0">
        <w:rPr>
          <w:rFonts w:ascii="Times New Roman" w:hAnsi="Times New Roman" w:cs="Times New Roman"/>
          <w:sz w:val="24"/>
          <w:szCs w:val="24"/>
        </w:rPr>
        <w:t>plagiarism through referencing, I have managed to score in my papers and the assignment given</w:t>
      </w:r>
      <w:r w:rsidRPr="00701BD0">
        <w:rPr>
          <w:rFonts w:ascii="Times New Roman" w:hAnsi="Times New Roman" w:cs="Times New Roman"/>
          <w:sz w:val="24"/>
          <w:szCs w:val="24"/>
        </w:rPr>
        <w:t xml:space="preserve"> in this module and other modules. </w:t>
      </w:r>
    </w:p>
    <w:p w14:paraId="6324F88F" w14:textId="5CEF3028" w:rsidR="00176EEB" w:rsidRPr="00701BD0" w:rsidRDefault="00176EEB"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Action plan </w:t>
      </w:r>
    </w:p>
    <w:p w14:paraId="5F175E19" w14:textId="7B1A1392" w:rsidR="00176EEB" w:rsidRPr="00701BD0" w:rsidRDefault="00176EEB"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One of my action plans is to have a tutor teach me more about referencing to avoid the confusion brought by these references.  I   employ to research more about the relevance of the references from the referencing styles.  I also intend to read and </w:t>
      </w:r>
      <w:r w:rsidR="00410A69" w:rsidRPr="00701BD0">
        <w:rPr>
          <w:rFonts w:ascii="Times New Roman" w:hAnsi="Times New Roman" w:cs="Times New Roman"/>
          <w:sz w:val="24"/>
          <w:szCs w:val="24"/>
        </w:rPr>
        <w:t>research</w:t>
      </w:r>
      <w:r w:rsidRPr="00701BD0">
        <w:rPr>
          <w:rFonts w:ascii="Times New Roman" w:hAnsi="Times New Roman" w:cs="Times New Roman"/>
          <w:sz w:val="24"/>
          <w:szCs w:val="24"/>
        </w:rPr>
        <w:t xml:space="preserve"> how to use these references in other modules.  I would learn </w:t>
      </w:r>
      <w:r w:rsidR="00410A69" w:rsidRPr="00701BD0">
        <w:rPr>
          <w:rFonts w:ascii="Times New Roman" w:hAnsi="Times New Roman" w:cs="Times New Roman"/>
          <w:sz w:val="24"/>
          <w:szCs w:val="24"/>
        </w:rPr>
        <w:t>how to use the Turnitin to check   my plagiarism rate after referencing</w:t>
      </w:r>
      <w:r w:rsidRPr="00701BD0">
        <w:rPr>
          <w:rFonts w:ascii="Times New Roman" w:hAnsi="Times New Roman" w:cs="Times New Roman"/>
          <w:sz w:val="24"/>
          <w:szCs w:val="24"/>
        </w:rPr>
        <w:t xml:space="preserve"> the assignment or papers written.  With these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my referencing skills and knowledge will be improved in this module and other modules. </w:t>
      </w:r>
    </w:p>
    <w:p w14:paraId="5F7B0F53" w14:textId="6599C739" w:rsidR="00176EEB" w:rsidRPr="00701BD0" w:rsidRDefault="00E8293F" w:rsidP="00701BD0">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lastRenderedPageBreak/>
        <w:t>Topic: Summarizing</w:t>
      </w:r>
    </w:p>
    <w:p w14:paraId="5D8A13AF" w14:textId="77777777"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Description </w:t>
      </w:r>
    </w:p>
    <w:p w14:paraId="709DD05E" w14:textId="14AE512A"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This entailed the synthesis of the key ideas of the articles, journals, research papers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books used in the module and also used in the writing of the papers in the module assignment and papers. These skills enabled me to determine the essential ideas and the important parts of the different topics in the module. Important details that support the consolidated ideas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also possible through summarizing</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rPr>
        <w:t>Ngcobo,</w:t>
      </w:r>
      <w:r w:rsidR="00E8293F">
        <w:rPr>
          <w:rFonts w:ascii="Times New Roman" w:hAnsi="Times New Roman" w:cs="Times New Roman"/>
          <w:color w:val="222222"/>
          <w:sz w:val="24"/>
          <w:szCs w:val="24"/>
          <w:shd w:val="clear" w:color="auto" w:fill="FFFFFF"/>
        </w:rPr>
        <w:t xml:space="preserve"> </w:t>
      </w:r>
      <w:r w:rsidR="00E8293F" w:rsidRPr="00701BD0">
        <w:rPr>
          <w:rFonts w:ascii="Times New Roman" w:hAnsi="Times New Roman" w:cs="Times New Roman"/>
          <w:color w:val="222222"/>
          <w:sz w:val="24"/>
          <w:szCs w:val="24"/>
          <w:shd w:val="clear" w:color="auto" w:fill="FFFFFF"/>
        </w:rPr>
        <w:t>2018</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In</w:t>
      </w:r>
      <w:r w:rsidRPr="00701BD0">
        <w:rPr>
          <w:rFonts w:ascii="Times New Roman" w:hAnsi="Times New Roman" w:cs="Times New Roman"/>
          <w:sz w:val="24"/>
          <w:szCs w:val="24"/>
        </w:rPr>
        <w:t xml:space="preserve"> summary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I was also able to </w:t>
      </w:r>
      <w:r w:rsidR="00410A69" w:rsidRPr="00701BD0">
        <w:rPr>
          <w:rFonts w:ascii="Times New Roman" w:hAnsi="Times New Roman" w:cs="Times New Roman"/>
          <w:sz w:val="24"/>
          <w:szCs w:val="24"/>
        </w:rPr>
        <w:t>make</w:t>
      </w:r>
      <w:r w:rsidRPr="00701BD0">
        <w:rPr>
          <w:rFonts w:ascii="Times New Roman" w:hAnsi="Times New Roman" w:cs="Times New Roman"/>
          <w:sz w:val="24"/>
          <w:szCs w:val="24"/>
        </w:rPr>
        <w:t xml:space="preserve"> note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taking of the notes that have been provided in the module.  These summarized texts and notes are very easy to remember. </w:t>
      </w:r>
    </w:p>
    <w:p w14:paraId="0C302EB4" w14:textId="77777777"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Feelings </w:t>
      </w:r>
    </w:p>
    <w:p w14:paraId="2F3D4B9A" w14:textId="59587EC1"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This topic enabled me to easily remember what was taught in other topics throughout this module.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his made my learning process easy </w:t>
      </w:r>
      <w:r w:rsidR="00410A69" w:rsidRPr="00701BD0">
        <w:rPr>
          <w:rFonts w:ascii="Times New Roman" w:hAnsi="Times New Roman" w:cs="Times New Roman"/>
          <w:sz w:val="24"/>
          <w:szCs w:val="24"/>
        </w:rPr>
        <w:t>in the module and</w:t>
      </w:r>
      <w:r w:rsidRPr="00701BD0">
        <w:rPr>
          <w:rFonts w:ascii="Times New Roman" w:hAnsi="Times New Roman" w:cs="Times New Roman"/>
          <w:sz w:val="24"/>
          <w:szCs w:val="24"/>
        </w:rPr>
        <w:t xml:space="preserve"> other modules that </w:t>
      </w:r>
      <w:r w:rsidR="00410A69" w:rsidRPr="00701BD0">
        <w:rPr>
          <w:rFonts w:ascii="Times New Roman" w:hAnsi="Times New Roman" w:cs="Times New Roman"/>
          <w:sz w:val="24"/>
          <w:szCs w:val="24"/>
        </w:rPr>
        <w:t xml:space="preserve">I </w:t>
      </w:r>
      <w:r w:rsidRPr="00701BD0">
        <w:rPr>
          <w:rFonts w:ascii="Times New Roman" w:hAnsi="Times New Roman" w:cs="Times New Roman"/>
          <w:sz w:val="24"/>
          <w:szCs w:val="24"/>
        </w:rPr>
        <w:t xml:space="preserve">have been learning this semester.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his topic also made me critically think and analy</w:t>
      </w:r>
      <w:r w:rsidR="00410A69" w:rsidRPr="00701BD0">
        <w:rPr>
          <w:rFonts w:ascii="Times New Roman" w:hAnsi="Times New Roman" w:cs="Times New Roman"/>
          <w:sz w:val="24"/>
          <w:szCs w:val="24"/>
        </w:rPr>
        <w:t>ze the key issues in the class and out- of class activities, problems,</w:t>
      </w:r>
      <w:r w:rsidRPr="00701BD0">
        <w:rPr>
          <w:rFonts w:ascii="Times New Roman" w:hAnsi="Times New Roman" w:cs="Times New Roman"/>
          <w:sz w:val="24"/>
          <w:szCs w:val="24"/>
        </w:rPr>
        <w:t xml:space="preserve"> and issues. </w:t>
      </w:r>
      <w:r w:rsidR="00410A69" w:rsidRPr="00701BD0">
        <w:rPr>
          <w:rFonts w:ascii="Times New Roman" w:hAnsi="Times New Roman" w:cs="Times New Roman"/>
          <w:sz w:val="24"/>
          <w:szCs w:val="24"/>
        </w:rPr>
        <w:t>H</w:t>
      </w:r>
      <w:r w:rsidRPr="00701BD0">
        <w:rPr>
          <w:rFonts w:ascii="Times New Roman" w:hAnsi="Times New Roman" w:cs="Times New Roman"/>
          <w:sz w:val="24"/>
          <w:szCs w:val="24"/>
        </w:rPr>
        <w:t xml:space="preserve">owever, </w:t>
      </w:r>
      <w:r w:rsidR="00410A69" w:rsidRPr="00701BD0">
        <w:rPr>
          <w:rFonts w:ascii="Times New Roman" w:hAnsi="Times New Roman" w:cs="Times New Roman"/>
          <w:sz w:val="24"/>
          <w:szCs w:val="24"/>
        </w:rPr>
        <w:t>it is tiresome throughout this topic</w:t>
      </w:r>
      <w:r w:rsidRPr="00701BD0">
        <w:rPr>
          <w:rFonts w:ascii="Times New Roman" w:hAnsi="Times New Roman" w:cs="Times New Roman"/>
          <w:sz w:val="24"/>
          <w:szCs w:val="24"/>
        </w:rPr>
        <w:t xml:space="preserve"> as noting and summarizing the key ideas needs time and in-depth critical thinking. </w:t>
      </w:r>
      <w:r w:rsidR="00410A69" w:rsidRPr="00701BD0">
        <w:rPr>
          <w:rFonts w:ascii="Times New Roman" w:hAnsi="Times New Roman" w:cs="Times New Roman"/>
          <w:sz w:val="24"/>
          <w:szCs w:val="24"/>
        </w:rPr>
        <w:t>I</w:t>
      </w:r>
      <w:r w:rsidRPr="00701BD0">
        <w:rPr>
          <w:rFonts w:ascii="Times New Roman" w:hAnsi="Times New Roman" w:cs="Times New Roman"/>
          <w:sz w:val="24"/>
          <w:szCs w:val="24"/>
        </w:rPr>
        <w:t xml:space="preserve">t also made me </w:t>
      </w:r>
      <w:r w:rsidR="00410A69" w:rsidRPr="00701BD0">
        <w:rPr>
          <w:rFonts w:ascii="Times New Roman" w:hAnsi="Times New Roman" w:cs="Times New Roman"/>
          <w:sz w:val="24"/>
          <w:szCs w:val="24"/>
        </w:rPr>
        <w:t>curious</w:t>
      </w:r>
      <w:r w:rsidRPr="00701BD0">
        <w:rPr>
          <w:rFonts w:ascii="Times New Roman" w:hAnsi="Times New Roman" w:cs="Times New Roman"/>
          <w:sz w:val="24"/>
          <w:szCs w:val="24"/>
        </w:rPr>
        <w:t xml:space="preserve"> that some of the key elements of the materials were omitted. </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ome of the passages, books</w:t>
      </w:r>
      <w:r w:rsidR="00410A69" w:rsidRPr="00701BD0">
        <w:rPr>
          <w:rFonts w:ascii="Times New Roman" w:hAnsi="Times New Roman" w:cs="Times New Roman"/>
          <w:sz w:val="24"/>
          <w:szCs w:val="24"/>
        </w:rPr>
        <w:t>, or journals that I read were not understandable, leading to</w:t>
      </w:r>
      <w:r w:rsidRPr="00701BD0">
        <w:rPr>
          <w:rFonts w:ascii="Times New Roman" w:hAnsi="Times New Roman" w:cs="Times New Roman"/>
          <w:sz w:val="24"/>
          <w:szCs w:val="24"/>
        </w:rPr>
        <w:t xml:space="preserve"> disappointments.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his led to </w:t>
      </w:r>
      <w:r w:rsidR="00410A69" w:rsidRPr="00701BD0">
        <w:rPr>
          <w:rFonts w:ascii="Times New Roman" w:hAnsi="Times New Roman" w:cs="Times New Roman"/>
          <w:sz w:val="24"/>
          <w:szCs w:val="24"/>
        </w:rPr>
        <w:t>the omission of some materials, limiting my assignments' quality</w:t>
      </w:r>
      <w:r w:rsidRPr="00701BD0">
        <w:rPr>
          <w:rFonts w:ascii="Times New Roman" w:hAnsi="Times New Roman" w:cs="Times New Roman"/>
          <w:sz w:val="24"/>
          <w:szCs w:val="24"/>
        </w:rPr>
        <w:t xml:space="preserve"> and the academic papers. </w:t>
      </w:r>
    </w:p>
    <w:p w14:paraId="2241D10A" w14:textId="4F3D8D59"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Evaluation </w:t>
      </w:r>
    </w:p>
    <w:p w14:paraId="7329D4CA" w14:textId="7ED098A7"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One of the experiences that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quite good was </w:t>
      </w:r>
      <w:r w:rsidR="00410A69" w:rsidRPr="00701BD0">
        <w:rPr>
          <w:rFonts w:ascii="Times New Roman" w:hAnsi="Times New Roman" w:cs="Times New Roman"/>
          <w:sz w:val="24"/>
          <w:szCs w:val="24"/>
        </w:rPr>
        <w:t>using the different methods for summarizing the notes of this module, books, articles,</w:t>
      </w:r>
      <w:r w:rsidRPr="00701BD0">
        <w:rPr>
          <w:rFonts w:ascii="Times New Roman" w:hAnsi="Times New Roman" w:cs="Times New Roman"/>
          <w:sz w:val="24"/>
          <w:szCs w:val="24"/>
        </w:rPr>
        <w:t xml:space="preserve"> and journals used in the whole module.  I</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 was noted that the summarizing process c</w:t>
      </w:r>
      <w:r w:rsidR="00410A69" w:rsidRPr="00701BD0">
        <w:rPr>
          <w:rFonts w:ascii="Times New Roman" w:hAnsi="Times New Roman" w:cs="Times New Roman"/>
          <w:sz w:val="24"/>
          <w:szCs w:val="24"/>
        </w:rPr>
        <w:t>ould</w:t>
      </w:r>
      <w:r w:rsidRPr="00701BD0">
        <w:rPr>
          <w:rFonts w:ascii="Times New Roman" w:hAnsi="Times New Roman" w:cs="Times New Roman"/>
          <w:sz w:val="24"/>
          <w:szCs w:val="24"/>
        </w:rPr>
        <w:t xml:space="preserve"> only be efficient if other academic skills such as note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taking are taken </w:t>
      </w:r>
      <w:r w:rsidRPr="00701BD0">
        <w:rPr>
          <w:rFonts w:ascii="Times New Roman" w:hAnsi="Times New Roman" w:cs="Times New Roman"/>
          <w:sz w:val="24"/>
          <w:szCs w:val="24"/>
        </w:rPr>
        <w:lastRenderedPageBreak/>
        <w:t xml:space="preserve">in place. </w:t>
      </w:r>
      <w:r w:rsidR="00410A69" w:rsidRPr="00701BD0">
        <w:rPr>
          <w:rFonts w:ascii="Times New Roman" w:hAnsi="Times New Roman" w:cs="Times New Roman"/>
          <w:sz w:val="24"/>
          <w:szCs w:val="24"/>
        </w:rPr>
        <w:t>A</w:t>
      </w:r>
      <w:r w:rsidRPr="00701BD0">
        <w:rPr>
          <w:rFonts w:ascii="Times New Roman" w:hAnsi="Times New Roman" w:cs="Times New Roman"/>
          <w:sz w:val="24"/>
          <w:szCs w:val="24"/>
        </w:rPr>
        <w:t>n example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use of mapping makes the summarization very easy and can easily be used for graphic representation of the content of the lecturer</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rPr>
        <w:t>Na</w:t>
      </w:r>
      <w:r w:rsidR="00E8293F">
        <w:rPr>
          <w:rFonts w:ascii="Times New Roman" w:hAnsi="Times New Roman" w:cs="Times New Roman"/>
          <w:color w:val="222222"/>
          <w:sz w:val="24"/>
          <w:szCs w:val="24"/>
          <w:shd w:val="clear" w:color="auto" w:fill="FFFFFF"/>
        </w:rPr>
        <w:t xml:space="preserve"> </w:t>
      </w:r>
      <w:r w:rsidR="00E8293F" w:rsidRPr="00E8293F">
        <w:rPr>
          <w:rFonts w:ascii="Times New Roman" w:hAnsi="Times New Roman" w:cs="Times New Roman"/>
          <w:i/>
          <w:iCs/>
          <w:color w:val="222222"/>
          <w:sz w:val="24"/>
          <w:szCs w:val="24"/>
          <w:shd w:val="clear" w:color="auto" w:fill="FFFFFF"/>
        </w:rPr>
        <w:t>et al.,</w:t>
      </w:r>
      <w:r w:rsidR="00E8293F">
        <w:rPr>
          <w:rFonts w:ascii="Times New Roman" w:hAnsi="Times New Roman" w:cs="Times New Roman"/>
          <w:color w:val="222222"/>
          <w:sz w:val="24"/>
          <w:szCs w:val="24"/>
          <w:shd w:val="clear" w:color="auto" w:fill="FFFFFF"/>
        </w:rPr>
        <w:t xml:space="preserve"> </w:t>
      </w:r>
      <w:r w:rsidR="00E8293F" w:rsidRPr="00701BD0">
        <w:rPr>
          <w:rFonts w:ascii="Times New Roman" w:hAnsi="Times New Roman" w:cs="Times New Roman"/>
          <w:color w:val="222222"/>
          <w:sz w:val="24"/>
          <w:szCs w:val="24"/>
          <w:shd w:val="clear" w:color="auto" w:fill="FFFFFF"/>
        </w:rPr>
        <w:t>2017</w:t>
      </w:r>
      <w:r w:rsidR="00E8293F">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O</w:t>
      </w:r>
      <w:r w:rsidRPr="00701BD0">
        <w:rPr>
          <w:rFonts w:ascii="Times New Roman" w:hAnsi="Times New Roman" w:cs="Times New Roman"/>
          <w:sz w:val="24"/>
          <w:szCs w:val="24"/>
        </w:rPr>
        <w:t>ther note</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taking method</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that successfully help to make summarizing possible include the Cornell method, outline method, mapping method, charting method</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lastly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sentence method.  The summary also involved simplifying the grammar that can be easily understandable. </w:t>
      </w:r>
    </w:p>
    <w:p w14:paraId="3FE85D0A" w14:textId="77777777"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Analysis</w:t>
      </w:r>
    </w:p>
    <w:p w14:paraId="06CC5F5A" w14:textId="58214903"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The summarizing of the articles, books</w:t>
      </w:r>
      <w:r w:rsidR="00410A69" w:rsidRPr="00701BD0">
        <w:rPr>
          <w:rFonts w:ascii="Times New Roman" w:hAnsi="Times New Roman" w:cs="Times New Roman"/>
          <w:sz w:val="24"/>
          <w:szCs w:val="24"/>
        </w:rPr>
        <w:t>, or notes was only relevant where the materials were long to</w:t>
      </w:r>
      <w:r w:rsidRPr="00701BD0">
        <w:rPr>
          <w:rFonts w:ascii="Times New Roman" w:hAnsi="Times New Roman" w:cs="Times New Roman"/>
          <w:sz w:val="24"/>
          <w:szCs w:val="24"/>
        </w:rPr>
        <w:t xml:space="preserve"> digested and understood. </w:t>
      </w:r>
      <w:r w:rsidR="00410A69" w:rsidRPr="00701BD0">
        <w:rPr>
          <w:rFonts w:ascii="Times New Roman" w:hAnsi="Times New Roman" w:cs="Times New Roman"/>
          <w:sz w:val="24"/>
          <w:szCs w:val="24"/>
        </w:rPr>
        <w:t>O</w:t>
      </w:r>
      <w:r w:rsidRPr="00701BD0">
        <w:rPr>
          <w:rFonts w:ascii="Times New Roman" w:hAnsi="Times New Roman" w:cs="Times New Roman"/>
          <w:sz w:val="24"/>
          <w:szCs w:val="24"/>
        </w:rPr>
        <w:t xml:space="preserve">nly the key facts and the points are summarized and noted.  The examples or other details that distract the process of reading and gasping important information </w:t>
      </w:r>
      <w:r w:rsidR="00410A69" w:rsidRPr="00701BD0">
        <w:rPr>
          <w:rFonts w:ascii="Times New Roman" w:hAnsi="Times New Roman" w:cs="Times New Roman"/>
          <w:sz w:val="24"/>
          <w:szCs w:val="24"/>
        </w:rPr>
        <w:t>is left out in</w:t>
      </w:r>
      <w:r w:rsidRPr="00701BD0">
        <w:rPr>
          <w:rFonts w:ascii="Times New Roman" w:hAnsi="Times New Roman" w:cs="Times New Roman"/>
          <w:sz w:val="24"/>
          <w:szCs w:val="24"/>
        </w:rPr>
        <w:t xml:space="preserve"> summarizing.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he complex grammar, vocabulary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and arguments are simplified. </w:t>
      </w:r>
      <w:r w:rsidR="00410A69" w:rsidRPr="00701BD0">
        <w:rPr>
          <w:rFonts w:ascii="Times New Roman" w:hAnsi="Times New Roman" w:cs="Times New Roman"/>
          <w:sz w:val="24"/>
          <w:szCs w:val="24"/>
        </w:rPr>
        <w:t>I</w:t>
      </w:r>
      <w:r w:rsidRPr="00701BD0">
        <w:rPr>
          <w:rFonts w:ascii="Times New Roman" w:hAnsi="Times New Roman" w:cs="Times New Roman"/>
          <w:sz w:val="24"/>
          <w:szCs w:val="24"/>
        </w:rPr>
        <w:t xml:space="preserve">t entails a brief overview of the entire argument or discussion. I was able to summarize the materials just in one paragraph while </w:t>
      </w:r>
      <w:r w:rsidR="00410A69" w:rsidRPr="00701BD0">
        <w:rPr>
          <w:rFonts w:ascii="Times New Roman" w:hAnsi="Times New Roman" w:cs="Times New Roman"/>
          <w:sz w:val="24"/>
          <w:szCs w:val="24"/>
        </w:rPr>
        <w:t xml:space="preserve">the </w:t>
      </w:r>
      <w:r w:rsidRPr="00701BD0">
        <w:rPr>
          <w:rFonts w:ascii="Times New Roman" w:hAnsi="Times New Roman" w:cs="Times New Roman"/>
          <w:sz w:val="24"/>
          <w:szCs w:val="24"/>
        </w:rPr>
        <w:t xml:space="preserve">list of the important part of the materials could be entailed. I was also able to use </w:t>
      </w:r>
      <w:r w:rsidR="00410A69" w:rsidRPr="00701BD0">
        <w:rPr>
          <w:rFonts w:ascii="Times New Roman" w:hAnsi="Times New Roman" w:cs="Times New Roman"/>
          <w:sz w:val="24"/>
          <w:szCs w:val="24"/>
        </w:rPr>
        <w:t xml:space="preserve">a </w:t>
      </w:r>
      <w:r w:rsidRPr="00701BD0">
        <w:rPr>
          <w:rFonts w:ascii="Times New Roman" w:hAnsi="Times New Roman" w:cs="Times New Roman"/>
          <w:sz w:val="24"/>
          <w:szCs w:val="24"/>
        </w:rPr>
        <w:t xml:space="preserve">series of bullets for the summary. </w:t>
      </w:r>
      <w:r w:rsidR="00410A69" w:rsidRPr="00701BD0">
        <w:rPr>
          <w:rFonts w:ascii="Times New Roman" w:hAnsi="Times New Roman" w:cs="Times New Roman"/>
          <w:sz w:val="24"/>
          <w:szCs w:val="24"/>
        </w:rPr>
        <w:t>W</w:t>
      </w:r>
      <w:r w:rsidRPr="00701BD0">
        <w:rPr>
          <w:rFonts w:ascii="Times New Roman" w:hAnsi="Times New Roman" w:cs="Times New Roman"/>
          <w:sz w:val="24"/>
          <w:szCs w:val="24"/>
        </w:rPr>
        <w:t>ith all these</w:t>
      </w:r>
      <w:r w:rsidR="00410A69" w:rsidRPr="00701BD0">
        <w:rPr>
          <w:rFonts w:ascii="Times New Roman" w:hAnsi="Times New Roman" w:cs="Times New Roman"/>
          <w:sz w:val="24"/>
          <w:szCs w:val="24"/>
        </w:rPr>
        <w:t>, my time was saved, and the credibility and understanding</w:t>
      </w:r>
      <w:r w:rsidRPr="00701BD0">
        <w:rPr>
          <w:rFonts w:ascii="Times New Roman" w:hAnsi="Times New Roman" w:cs="Times New Roman"/>
          <w:sz w:val="24"/>
          <w:szCs w:val="24"/>
        </w:rPr>
        <w:t xml:space="preserve"> of my notes and the assignment w</w:t>
      </w:r>
      <w:r w:rsidR="00410A69" w:rsidRPr="00701BD0">
        <w:rPr>
          <w:rFonts w:ascii="Times New Roman" w:hAnsi="Times New Roman" w:cs="Times New Roman"/>
          <w:sz w:val="24"/>
          <w:szCs w:val="24"/>
        </w:rPr>
        <w:t>ere</w:t>
      </w:r>
      <w:r w:rsidRPr="00701BD0">
        <w:rPr>
          <w:rFonts w:ascii="Times New Roman" w:hAnsi="Times New Roman" w:cs="Times New Roman"/>
          <w:sz w:val="24"/>
          <w:szCs w:val="24"/>
        </w:rPr>
        <w:t xml:space="preserve"> possible.  </w:t>
      </w:r>
    </w:p>
    <w:p w14:paraId="4750EF7A" w14:textId="2243BCDF"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Conclusion </w:t>
      </w:r>
    </w:p>
    <w:p w14:paraId="1BB1817E" w14:textId="16C4CA12"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Major ideas in the notes and course materials can be singled out </w:t>
      </w:r>
      <w:r w:rsidR="00410A69" w:rsidRPr="00701BD0">
        <w:rPr>
          <w:rFonts w:ascii="Times New Roman" w:hAnsi="Times New Roman" w:cs="Times New Roman"/>
          <w:sz w:val="24"/>
          <w:szCs w:val="24"/>
        </w:rPr>
        <w:t>by</w:t>
      </w:r>
      <w:r w:rsidRPr="00701BD0">
        <w:rPr>
          <w:rFonts w:ascii="Times New Roman" w:hAnsi="Times New Roman" w:cs="Times New Roman"/>
          <w:sz w:val="24"/>
          <w:szCs w:val="24"/>
        </w:rPr>
        <w:t xml:space="preserve"> summarizing the </w:t>
      </w:r>
      <w:r w:rsidR="00410A69" w:rsidRPr="00701BD0">
        <w:rPr>
          <w:rFonts w:ascii="Times New Roman" w:hAnsi="Times New Roman" w:cs="Times New Roman"/>
          <w:sz w:val="24"/>
          <w:szCs w:val="24"/>
        </w:rPr>
        <w:t>text's overall meaning</w:t>
      </w:r>
      <w:r w:rsidRPr="00701BD0">
        <w:rPr>
          <w:rFonts w:ascii="Times New Roman" w:hAnsi="Times New Roman" w:cs="Times New Roman"/>
          <w:sz w:val="24"/>
          <w:szCs w:val="24"/>
        </w:rPr>
        <w:t xml:space="preserve">, passage, notes, books, or </w:t>
      </w:r>
      <w:r w:rsidR="00410A69" w:rsidRPr="00701BD0">
        <w:rPr>
          <w:rFonts w:ascii="Times New Roman" w:hAnsi="Times New Roman" w:cs="Times New Roman"/>
          <w:sz w:val="24"/>
          <w:szCs w:val="24"/>
        </w:rPr>
        <w:t>articles</w:t>
      </w:r>
      <w:r w:rsidRPr="00701BD0">
        <w:rPr>
          <w:rFonts w:ascii="Times New Roman" w:hAnsi="Times New Roman" w:cs="Times New Roman"/>
          <w:sz w:val="24"/>
          <w:szCs w:val="24"/>
        </w:rPr>
        <w:t xml:space="preserve"> I used in the assignment</w:t>
      </w:r>
      <w:r w:rsidR="00410A69" w:rsidRPr="00701BD0">
        <w:rPr>
          <w:rFonts w:ascii="Times New Roman" w:hAnsi="Times New Roman" w:cs="Times New Roman"/>
          <w:sz w:val="24"/>
          <w:szCs w:val="24"/>
        </w:rPr>
        <w:t>. Generally,</w:t>
      </w:r>
      <w:r w:rsidRPr="00701BD0">
        <w:rPr>
          <w:rFonts w:ascii="Times New Roman" w:hAnsi="Times New Roman" w:cs="Times New Roman"/>
          <w:sz w:val="24"/>
          <w:szCs w:val="24"/>
        </w:rPr>
        <w:t xml:space="preserve"> the module was possible through summarizing. </w:t>
      </w:r>
      <w:r w:rsidR="00410A69" w:rsidRPr="00701BD0">
        <w:rPr>
          <w:rFonts w:ascii="Times New Roman" w:hAnsi="Times New Roman" w:cs="Times New Roman"/>
          <w:sz w:val="24"/>
          <w:szCs w:val="24"/>
        </w:rPr>
        <w:t>M</w:t>
      </w:r>
      <w:r w:rsidRPr="00701BD0">
        <w:rPr>
          <w:rFonts w:ascii="Times New Roman" w:hAnsi="Times New Roman" w:cs="Times New Roman"/>
          <w:sz w:val="24"/>
          <w:szCs w:val="24"/>
        </w:rPr>
        <w:t xml:space="preserve">y bad experience </w:t>
      </w:r>
      <w:r w:rsidR="00410A69" w:rsidRPr="00701BD0">
        <w:rPr>
          <w:rFonts w:ascii="Times New Roman" w:hAnsi="Times New Roman" w:cs="Times New Roman"/>
          <w:sz w:val="24"/>
          <w:szCs w:val="24"/>
        </w:rPr>
        <w:t>with</w:t>
      </w:r>
      <w:r w:rsidRPr="00701BD0">
        <w:rPr>
          <w:rFonts w:ascii="Times New Roman" w:hAnsi="Times New Roman" w:cs="Times New Roman"/>
          <w:sz w:val="24"/>
          <w:szCs w:val="24"/>
        </w:rPr>
        <w:t xml:space="preserve"> this </w:t>
      </w:r>
      <w:r w:rsidR="00410A69" w:rsidRPr="00701BD0">
        <w:rPr>
          <w:rFonts w:ascii="Times New Roman" w:hAnsi="Times New Roman" w:cs="Times New Roman"/>
          <w:sz w:val="24"/>
          <w:szCs w:val="24"/>
        </w:rPr>
        <w:t>summary topic is that vast</w:t>
      </w:r>
      <w:r w:rsidRPr="00701BD0">
        <w:rPr>
          <w:rFonts w:ascii="Times New Roman" w:hAnsi="Times New Roman" w:cs="Times New Roman"/>
          <w:sz w:val="24"/>
          <w:szCs w:val="24"/>
        </w:rPr>
        <w:t xml:space="preserve"> idea were omitted as many could not be summarized. </w:t>
      </w:r>
      <w:r w:rsidR="00410A69" w:rsidRPr="00701BD0">
        <w:rPr>
          <w:rFonts w:ascii="Times New Roman" w:hAnsi="Times New Roman" w:cs="Times New Roman"/>
          <w:sz w:val="24"/>
          <w:szCs w:val="24"/>
        </w:rPr>
        <w:t>A</w:t>
      </w:r>
      <w:r w:rsidRPr="00701BD0">
        <w:rPr>
          <w:rFonts w:ascii="Times New Roman" w:hAnsi="Times New Roman" w:cs="Times New Roman"/>
          <w:sz w:val="24"/>
          <w:szCs w:val="24"/>
        </w:rPr>
        <w:t>dditionally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using</w:t>
      </w:r>
      <w:r w:rsidRPr="00701BD0">
        <w:rPr>
          <w:rFonts w:ascii="Times New Roman" w:hAnsi="Times New Roman" w:cs="Times New Roman"/>
          <w:sz w:val="24"/>
          <w:szCs w:val="24"/>
        </w:rPr>
        <w:t xml:space="preserve"> different books and materials used in this model, all the key </w:t>
      </w:r>
      <w:r w:rsidR="00410A69" w:rsidRPr="00701BD0">
        <w:rPr>
          <w:rFonts w:ascii="Times New Roman" w:hAnsi="Times New Roman" w:cs="Times New Roman"/>
          <w:sz w:val="24"/>
          <w:szCs w:val="24"/>
        </w:rPr>
        <w:t>concept</w:t>
      </w:r>
      <w:r w:rsidRPr="00701BD0">
        <w:rPr>
          <w:rFonts w:ascii="Times New Roman" w:hAnsi="Times New Roman" w:cs="Times New Roman"/>
          <w:sz w:val="24"/>
          <w:szCs w:val="24"/>
        </w:rPr>
        <w:t>s were impossible to be analyzed as such it made to strain</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leaving important ideas not highlighted. </w:t>
      </w:r>
      <w:r w:rsidR="00410A69" w:rsidRPr="00701BD0">
        <w:rPr>
          <w:rFonts w:ascii="Times New Roman" w:hAnsi="Times New Roman" w:cs="Times New Roman"/>
          <w:sz w:val="24"/>
          <w:szCs w:val="24"/>
        </w:rPr>
        <w:t>T</w:t>
      </w:r>
      <w:r w:rsidRPr="00701BD0">
        <w:rPr>
          <w:rFonts w:ascii="Times New Roman" w:hAnsi="Times New Roman" w:cs="Times New Roman"/>
          <w:sz w:val="24"/>
          <w:szCs w:val="24"/>
        </w:rPr>
        <w:t xml:space="preserve">his topic has enabled me to understand most </w:t>
      </w:r>
      <w:r w:rsidR="00410A69" w:rsidRPr="00701BD0">
        <w:rPr>
          <w:rFonts w:ascii="Times New Roman" w:hAnsi="Times New Roman" w:cs="Times New Roman"/>
          <w:sz w:val="24"/>
          <w:szCs w:val="24"/>
        </w:rPr>
        <w:t>ideas that could not be understood without summarizing; sharing with my colleagues</w:t>
      </w:r>
      <w:r w:rsidRPr="00701BD0">
        <w:rPr>
          <w:rFonts w:ascii="Times New Roman" w:hAnsi="Times New Roman" w:cs="Times New Roman"/>
          <w:sz w:val="24"/>
          <w:szCs w:val="24"/>
        </w:rPr>
        <w:t xml:space="preserve"> was also possible. </w:t>
      </w:r>
    </w:p>
    <w:p w14:paraId="6A336BCC" w14:textId="07AE7B48" w:rsidR="00AC6754" w:rsidRPr="00701BD0" w:rsidRDefault="00AC6754"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lastRenderedPageBreak/>
        <w:t xml:space="preserve">Action plan </w:t>
      </w:r>
    </w:p>
    <w:p w14:paraId="4BBC3D57" w14:textId="305657FB" w:rsidR="00AC6754" w:rsidRPr="00701BD0" w:rsidRDefault="00AC6754"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My action plans major in increasing my summarization skills.   one is through </w:t>
      </w:r>
      <w:r w:rsidR="00410A69" w:rsidRPr="00701BD0">
        <w:rPr>
          <w:rFonts w:ascii="Times New Roman" w:hAnsi="Times New Roman" w:cs="Times New Roman"/>
          <w:sz w:val="24"/>
          <w:szCs w:val="24"/>
        </w:rPr>
        <w:t xml:space="preserve">an </w:t>
      </w:r>
      <w:r w:rsidRPr="00701BD0">
        <w:rPr>
          <w:rFonts w:ascii="Times New Roman" w:hAnsi="Times New Roman" w:cs="Times New Roman"/>
          <w:sz w:val="24"/>
          <w:szCs w:val="24"/>
        </w:rPr>
        <w:t>intense reading of the notes, articles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or books before s</w:t>
      </w:r>
      <w:r w:rsidR="00410A69" w:rsidRPr="00701BD0">
        <w:rPr>
          <w:rFonts w:ascii="Times New Roman" w:hAnsi="Times New Roman" w:cs="Times New Roman"/>
          <w:sz w:val="24"/>
          <w:szCs w:val="24"/>
        </w:rPr>
        <w:t>ummarizing</w:t>
      </w:r>
      <w:r w:rsidRPr="00701BD0">
        <w:rPr>
          <w:rFonts w:ascii="Times New Roman" w:hAnsi="Times New Roman" w:cs="Times New Roman"/>
          <w:sz w:val="24"/>
          <w:szCs w:val="24"/>
        </w:rPr>
        <w:t xml:space="preserve">.  I will emphasize </w:t>
      </w:r>
      <w:r w:rsidR="00410A69" w:rsidRPr="00701BD0">
        <w:rPr>
          <w:rFonts w:ascii="Times New Roman" w:hAnsi="Times New Roman" w:cs="Times New Roman"/>
          <w:sz w:val="24"/>
          <w:szCs w:val="24"/>
        </w:rPr>
        <w:t>using charts and maps to</w:t>
      </w:r>
      <w:r w:rsidRPr="00701BD0">
        <w:rPr>
          <w:rFonts w:ascii="Times New Roman" w:hAnsi="Times New Roman" w:cs="Times New Roman"/>
          <w:sz w:val="24"/>
          <w:szCs w:val="24"/>
        </w:rPr>
        <w:t xml:space="preserve"> enable easy summarization.  I would also train myself </w:t>
      </w:r>
      <w:r w:rsidR="00410A69" w:rsidRPr="00701BD0">
        <w:rPr>
          <w:rFonts w:ascii="Times New Roman" w:hAnsi="Times New Roman" w:cs="Times New Roman"/>
          <w:sz w:val="24"/>
          <w:szCs w:val="24"/>
        </w:rPr>
        <w:t>to use</w:t>
      </w:r>
      <w:r w:rsidRPr="00701BD0">
        <w:rPr>
          <w:rFonts w:ascii="Times New Roman" w:hAnsi="Times New Roman" w:cs="Times New Roman"/>
          <w:sz w:val="24"/>
          <w:szCs w:val="24"/>
        </w:rPr>
        <w:t xml:space="preserve"> synonyms and change order in a sentence. </w:t>
      </w:r>
      <w:r w:rsidR="00410A69" w:rsidRPr="00701BD0">
        <w:rPr>
          <w:rFonts w:ascii="Times New Roman" w:hAnsi="Times New Roman" w:cs="Times New Roman"/>
          <w:sz w:val="24"/>
          <w:szCs w:val="24"/>
        </w:rPr>
        <w:t>C</w:t>
      </w:r>
      <w:r w:rsidRPr="00701BD0">
        <w:rPr>
          <w:rFonts w:ascii="Times New Roman" w:hAnsi="Times New Roman" w:cs="Times New Roman"/>
          <w:sz w:val="24"/>
          <w:szCs w:val="24"/>
        </w:rPr>
        <w:t xml:space="preserve">ompare the original work from my summary to note if the summary entails the key ideas.  practice critical thinking to </w:t>
      </w:r>
      <w:r w:rsidR="00410A69" w:rsidRPr="00701BD0">
        <w:rPr>
          <w:rFonts w:ascii="Times New Roman" w:hAnsi="Times New Roman" w:cs="Times New Roman"/>
          <w:sz w:val="24"/>
          <w:szCs w:val="24"/>
        </w:rPr>
        <w:t>analyze key texts and notes quickly</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L</w:t>
      </w:r>
      <w:r w:rsidRPr="00701BD0">
        <w:rPr>
          <w:rFonts w:ascii="Times New Roman" w:hAnsi="Times New Roman" w:cs="Times New Roman"/>
          <w:sz w:val="24"/>
          <w:szCs w:val="24"/>
        </w:rPr>
        <w:t>astly</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compare the summary of my point with other classmates to realize the intensified points. </w:t>
      </w:r>
    </w:p>
    <w:p w14:paraId="4F94D86F" w14:textId="77777777" w:rsidR="00701BD0" w:rsidRDefault="00701BD0" w:rsidP="00701BD0">
      <w:pPr>
        <w:spacing w:line="480" w:lineRule="auto"/>
        <w:jc w:val="center"/>
        <w:rPr>
          <w:rFonts w:ascii="Times New Roman" w:hAnsi="Times New Roman" w:cs="Times New Roman"/>
          <w:b/>
          <w:bCs/>
          <w:i/>
          <w:iCs/>
          <w:sz w:val="24"/>
          <w:szCs w:val="24"/>
        </w:rPr>
      </w:pPr>
    </w:p>
    <w:p w14:paraId="48476CEC" w14:textId="14231C5B" w:rsidR="00C05A18" w:rsidRPr="00701BD0" w:rsidRDefault="00701BD0" w:rsidP="00701BD0">
      <w:pPr>
        <w:spacing w:line="480" w:lineRule="auto"/>
        <w:jc w:val="center"/>
        <w:rPr>
          <w:rFonts w:ascii="Times New Roman" w:hAnsi="Times New Roman" w:cs="Times New Roman"/>
          <w:b/>
          <w:bCs/>
          <w:i/>
          <w:iCs/>
          <w:sz w:val="24"/>
          <w:szCs w:val="24"/>
        </w:rPr>
      </w:pPr>
      <w:r>
        <w:rPr>
          <w:rFonts w:ascii="Times New Roman" w:hAnsi="Times New Roman" w:cs="Times New Roman"/>
          <w:b/>
          <w:bCs/>
          <w:i/>
          <w:iCs/>
          <w:sz w:val="24"/>
          <w:szCs w:val="24"/>
        </w:rPr>
        <w:t xml:space="preserve">Topic: </w:t>
      </w:r>
      <w:r w:rsidR="00C05A18" w:rsidRPr="00701BD0">
        <w:rPr>
          <w:rFonts w:ascii="Times New Roman" w:hAnsi="Times New Roman" w:cs="Times New Roman"/>
          <w:b/>
          <w:bCs/>
          <w:i/>
          <w:iCs/>
          <w:sz w:val="24"/>
          <w:szCs w:val="24"/>
        </w:rPr>
        <w:t>Paraphrasing</w:t>
      </w:r>
    </w:p>
    <w:p w14:paraId="69444480" w14:textId="4E078D5D"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i/>
          <w:iCs/>
          <w:sz w:val="24"/>
          <w:szCs w:val="24"/>
        </w:rPr>
        <w:t xml:space="preserve"> </w:t>
      </w:r>
      <w:r w:rsidRPr="00701BD0">
        <w:rPr>
          <w:rFonts w:ascii="Times New Roman" w:hAnsi="Times New Roman" w:cs="Times New Roman"/>
          <w:b/>
          <w:bCs/>
          <w:sz w:val="24"/>
          <w:szCs w:val="24"/>
        </w:rPr>
        <w:t>Description</w:t>
      </w:r>
    </w:p>
    <w:p w14:paraId="12C7137C" w14:textId="60DF0089" w:rsidR="005B7EC5" w:rsidRPr="00701BD0" w:rsidRDefault="005B7EC5"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 </w:t>
      </w:r>
      <w:r w:rsidRPr="00701BD0">
        <w:rPr>
          <w:rFonts w:ascii="Times New Roman" w:hAnsi="Times New Roman" w:cs="Times New Roman"/>
          <w:sz w:val="24"/>
          <w:szCs w:val="24"/>
        </w:rPr>
        <w:t xml:space="preserve">Paraphrasing </w:t>
      </w:r>
      <w:r w:rsidR="00BF13A5" w:rsidRPr="00701BD0">
        <w:rPr>
          <w:rFonts w:ascii="Times New Roman" w:hAnsi="Times New Roman" w:cs="Times New Roman"/>
          <w:sz w:val="24"/>
          <w:szCs w:val="24"/>
        </w:rPr>
        <w:t>is writing a text</w:t>
      </w:r>
      <w:r w:rsidRPr="00701BD0">
        <w:rPr>
          <w:rFonts w:ascii="Times New Roman" w:hAnsi="Times New Roman" w:cs="Times New Roman"/>
          <w:sz w:val="24"/>
          <w:szCs w:val="24"/>
        </w:rPr>
        <w:t xml:space="preserve"> without quoting </w:t>
      </w:r>
      <w:r w:rsidR="00BF13A5" w:rsidRPr="00701BD0">
        <w:rPr>
          <w:rFonts w:ascii="Times New Roman" w:hAnsi="Times New Roman" w:cs="Times New Roman"/>
          <w:sz w:val="24"/>
          <w:szCs w:val="24"/>
        </w:rPr>
        <w:t>the sources</w:t>
      </w:r>
      <w:r w:rsidRPr="00701BD0">
        <w:rPr>
          <w:rFonts w:ascii="Times New Roman" w:hAnsi="Times New Roman" w:cs="Times New Roman"/>
          <w:sz w:val="24"/>
          <w:szCs w:val="24"/>
        </w:rPr>
        <w:t xml:space="preserve"> of </w:t>
      </w:r>
      <w:r w:rsidR="00BF13A5" w:rsidRPr="00701BD0">
        <w:rPr>
          <w:rFonts w:ascii="Times New Roman" w:hAnsi="Times New Roman" w:cs="Times New Roman"/>
          <w:sz w:val="24"/>
          <w:szCs w:val="24"/>
        </w:rPr>
        <w:t>materials</w:t>
      </w:r>
      <w:r w:rsidR="00B74DEA">
        <w:rPr>
          <w:rFonts w:ascii="Times New Roman" w:hAnsi="Times New Roman" w:cs="Times New Roman"/>
          <w:sz w:val="24"/>
          <w:szCs w:val="24"/>
        </w:rPr>
        <w:t xml:space="preserve"> (</w:t>
      </w:r>
      <w:r w:rsidR="00B74DEA" w:rsidRPr="00701BD0">
        <w:rPr>
          <w:rFonts w:ascii="Times New Roman" w:hAnsi="Times New Roman" w:cs="Times New Roman"/>
          <w:color w:val="222222"/>
          <w:sz w:val="24"/>
          <w:szCs w:val="24"/>
          <w:shd w:val="clear" w:color="auto" w:fill="FFFFFF"/>
        </w:rPr>
        <w:t>Na</w:t>
      </w:r>
      <w:r w:rsidR="00B74DEA">
        <w:rPr>
          <w:rFonts w:ascii="Times New Roman" w:hAnsi="Times New Roman" w:cs="Times New Roman"/>
          <w:color w:val="222222"/>
          <w:sz w:val="24"/>
          <w:szCs w:val="24"/>
          <w:shd w:val="clear" w:color="auto" w:fill="FFFFFF"/>
        </w:rPr>
        <w:t xml:space="preserve"> etal.,</w:t>
      </w:r>
      <w:r w:rsidR="00B74DEA" w:rsidRPr="00701BD0">
        <w:rPr>
          <w:rFonts w:ascii="Times New Roman" w:hAnsi="Times New Roman" w:cs="Times New Roman"/>
          <w:color w:val="222222"/>
          <w:sz w:val="24"/>
          <w:szCs w:val="24"/>
          <w:shd w:val="clear" w:color="auto" w:fill="FFFFFF"/>
        </w:rPr>
        <w:t>2017</w:t>
      </w:r>
      <w:r w:rsidR="00B74DEA">
        <w:rPr>
          <w:rFonts w:ascii="Times New Roman" w:hAnsi="Times New Roman" w:cs="Times New Roman"/>
          <w:sz w:val="24"/>
          <w:szCs w:val="24"/>
        </w:rPr>
        <w:t>)</w:t>
      </w:r>
      <w:r w:rsidR="00BF13A5"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w:t>
      </w:r>
      <w:r w:rsidR="00BF13A5" w:rsidRPr="00701BD0">
        <w:rPr>
          <w:rFonts w:ascii="Times New Roman" w:hAnsi="Times New Roman" w:cs="Times New Roman"/>
          <w:sz w:val="24"/>
          <w:szCs w:val="24"/>
        </w:rPr>
        <w:t>hile talking</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 xml:space="preserve">about </w:t>
      </w:r>
      <w:r w:rsidR="00BF13A5" w:rsidRPr="00701BD0">
        <w:rPr>
          <w:rFonts w:ascii="Times New Roman" w:hAnsi="Times New Roman" w:cs="Times New Roman"/>
          <w:sz w:val="24"/>
          <w:szCs w:val="24"/>
        </w:rPr>
        <w:t>sources</w:t>
      </w:r>
      <w:r w:rsidRPr="00701BD0">
        <w:rPr>
          <w:rFonts w:ascii="Times New Roman" w:hAnsi="Times New Roman" w:cs="Times New Roman"/>
          <w:sz w:val="24"/>
          <w:szCs w:val="24"/>
        </w:rPr>
        <w:t xml:space="preserve"> that </w:t>
      </w:r>
      <w:r w:rsidR="00BF13A5" w:rsidRPr="00701BD0">
        <w:rPr>
          <w:rFonts w:ascii="Times New Roman" w:hAnsi="Times New Roman" w:cs="Times New Roman"/>
          <w:sz w:val="24"/>
          <w:szCs w:val="24"/>
        </w:rPr>
        <w:t>are not my</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own,</w:t>
      </w:r>
      <w:r w:rsidRPr="00701BD0">
        <w:rPr>
          <w:rFonts w:ascii="Times New Roman" w:hAnsi="Times New Roman" w:cs="Times New Roman"/>
          <w:sz w:val="24"/>
          <w:szCs w:val="24"/>
        </w:rPr>
        <w:t xml:space="preserve"> I </w:t>
      </w:r>
      <w:r w:rsidR="00BF13A5" w:rsidRPr="00701BD0">
        <w:rPr>
          <w:rFonts w:ascii="Times New Roman" w:hAnsi="Times New Roman" w:cs="Times New Roman"/>
          <w:sz w:val="24"/>
          <w:szCs w:val="24"/>
        </w:rPr>
        <w:t>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that </w:t>
      </w:r>
      <w:r w:rsidR="00BF13A5" w:rsidRPr="00701BD0">
        <w:rPr>
          <w:rFonts w:ascii="Times New Roman" w:hAnsi="Times New Roman" w:cs="Times New Roman"/>
          <w:sz w:val="24"/>
          <w:szCs w:val="24"/>
        </w:rPr>
        <w:t>paraphrasing would</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 xml:space="preserve">help </w:t>
      </w:r>
      <w:r w:rsidR="00410A69" w:rsidRPr="00701BD0">
        <w:rPr>
          <w:rFonts w:ascii="Times New Roman" w:hAnsi="Times New Roman" w:cs="Times New Roman"/>
          <w:sz w:val="24"/>
          <w:szCs w:val="24"/>
        </w:rPr>
        <w:t>eliminat</w:t>
      </w:r>
      <w:r w:rsidR="00BF13A5" w:rsidRPr="00701BD0">
        <w:rPr>
          <w:rFonts w:ascii="Times New Roman" w:hAnsi="Times New Roman" w:cs="Times New Roman"/>
          <w:sz w:val="24"/>
          <w:szCs w:val="24"/>
        </w:rPr>
        <w:t>e</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plagiarism</w:t>
      </w:r>
      <w:r w:rsidRPr="00701BD0">
        <w:rPr>
          <w:rFonts w:ascii="Times New Roman" w:hAnsi="Times New Roman" w:cs="Times New Roman"/>
          <w:sz w:val="24"/>
          <w:szCs w:val="24"/>
        </w:rPr>
        <w:t xml:space="preserve"> in my academic </w:t>
      </w:r>
      <w:r w:rsidR="00BF13A5" w:rsidRPr="00701BD0">
        <w:rPr>
          <w:rFonts w:ascii="Times New Roman" w:hAnsi="Times New Roman" w:cs="Times New Roman"/>
          <w:sz w:val="24"/>
          <w:szCs w:val="24"/>
        </w:rPr>
        <w:t>writing.</w:t>
      </w:r>
      <w:r w:rsidRPr="00701BD0">
        <w:rPr>
          <w:rFonts w:ascii="Times New Roman" w:hAnsi="Times New Roman" w:cs="Times New Roman"/>
          <w:sz w:val="24"/>
          <w:szCs w:val="24"/>
        </w:rPr>
        <w:t xml:space="preserve">  </w:t>
      </w:r>
      <w:r w:rsidR="00BF13A5" w:rsidRPr="00701BD0">
        <w:rPr>
          <w:rFonts w:ascii="Times New Roman" w:hAnsi="Times New Roman" w:cs="Times New Roman"/>
          <w:sz w:val="24"/>
          <w:szCs w:val="24"/>
        </w:rPr>
        <w:t xml:space="preserve"> I also learn</w:t>
      </w:r>
      <w:r w:rsidR="00410A69" w:rsidRPr="00701BD0">
        <w:rPr>
          <w:rFonts w:ascii="Times New Roman" w:hAnsi="Times New Roman" w:cs="Times New Roman"/>
          <w:sz w:val="24"/>
          <w:szCs w:val="24"/>
        </w:rPr>
        <w:t>ed</w:t>
      </w:r>
      <w:r w:rsidR="00BF13A5" w:rsidRPr="00701BD0">
        <w:rPr>
          <w:rFonts w:ascii="Times New Roman" w:hAnsi="Times New Roman" w:cs="Times New Roman"/>
          <w:sz w:val="24"/>
          <w:szCs w:val="24"/>
        </w:rPr>
        <w:t xml:space="preserve"> the four 4rs   of paraphrasing</w:t>
      </w:r>
      <w:r w:rsidR="00410A69" w:rsidRPr="00701BD0">
        <w:rPr>
          <w:rFonts w:ascii="Times New Roman" w:hAnsi="Times New Roman" w:cs="Times New Roman"/>
          <w:sz w:val="24"/>
          <w:szCs w:val="24"/>
        </w:rPr>
        <w:t>. T</w:t>
      </w:r>
      <w:r w:rsidR="00BF13A5" w:rsidRPr="00701BD0">
        <w:rPr>
          <w:rFonts w:ascii="Times New Roman" w:hAnsi="Times New Roman" w:cs="Times New Roman"/>
          <w:sz w:val="24"/>
          <w:szCs w:val="24"/>
        </w:rPr>
        <w:t>his included reading, restating, recheck and repair</w:t>
      </w:r>
      <w:r w:rsidR="00410A69" w:rsidRPr="00701BD0">
        <w:rPr>
          <w:rFonts w:ascii="Times New Roman" w:hAnsi="Times New Roman" w:cs="Times New Roman"/>
          <w:sz w:val="24"/>
          <w:szCs w:val="24"/>
        </w:rPr>
        <w:t>ing</w:t>
      </w:r>
      <w:r w:rsidR="00BF13A5" w:rsidRPr="00701BD0">
        <w:rPr>
          <w:rFonts w:ascii="Times New Roman" w:hAnsi="Times New Roman" w:cs="Times New Roman"/>
          <w:b/>
          <w:bCs/>
          <w:sz w:val="24"/>
          <w:szCs w:val="24"/>
        </w:rPr>
        <w:t xml:space="preserve">. </w:t>
      </w:r>
    </w:p>
    <w:p w14:paraId="0ACA1DBD" w14:textId="2B4E36B8"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 Feelings </w:t>
      </w:r>
    </w:p>
    <w:p w14:paraId="7295EC1C" w14:textId="676A7FC3" w:rsidR="00BF13A5" w:rsidRPr="00701BD0" w:rsidRDefault="00BF13A5"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Through paraphrasing</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some of</w:t>
      </w:r>
      <w:r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the text</w:t>
      </w:r>
      <w:r w:rsidRPr="00701BD0">
        <w:rPr>
          <w:rFonts w:ascii="Times New Roman" w:hAnsi="Times New Roman" w:cs="Times New Roman"/>
          <w:sz w:val="24"/>
          <w:szCs w:val="24"/>
        </w:rPr>
        <w:t xml:space="preserve"> would not bring their </w:t>
      </w:r>
      <w:r w:rsidR="00A63952" w:rsidRPr="00701BD0">
        <w:rPr>
          <w:rFonts w:ascii="Times New Roman" w:hAnsi="Times New Roman" w:cs="Times New Roman"/>
          <w:sz w:val="24"/>
          <w:szCs w:val="24"/>
        </w:rPr>
        <w:t>exact meaning as</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the authors, making me feel wrongs in many academic</w:t>
      </w:r>
      <w:r w:rsidRPr="00701BD0">
        <w:rPr>
          <w:rFonts w:ascii="Times New Roman" w:hAnsi="Times New Roman" w:cs="Times New Roman"/>
          <w:sz w:val="24"/>
          <w:szCs w:val="24"/>
        </w:rPr>
        <w:t xml:space="preserve"> papers and </w:t>
      </w:r>
      <w:r w:rsidR="00A63952" w:rsidRPr="00701BD0">
        <w:rPr>
          <w:rFonts w:ascii="Times New Roman" w:hAnsi="Times New Roman" w:cs="Times New Roman"/>
          <w:sz w:val="24"/>
          <w:szCs w:val="24"/>
        </w:rPr>
        <w:t>writings.</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P</w:t>
      </w:r>
      <w:r w:rsidR="00C15C96" w:rsidRPr="00701BD0">
        <w:rPr>
          <w:rFonts w:ascii="Times New Roman" w:hAnsi="Times New Roman" w:cs="Times New Roman"/>
          <w:sz w:val="24"/>
          <w:szCs w:val="24"/>
        </w:rPr>
        <w:t xml:space="preserve">araphrasing </w:t>
      </w:r>
      <w:r w:rsidR="00A63952" w:rsidRPr="00701BD0">
        <w:rPr>
          <w:rFonts w:ascii="Times New Roman" w:hAnsi="Times New Roman" w:cs="Times New Roman"/>
          <w:sz w:val="24"/>
          <w:szCs w:val="24"/>
        </w:rPr>
        <w:t>also made me</w:t>
      </w:r>
      <w:r w:rsidR="00410A69"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th</w:t>
      </w:r>
      <w:r w:rsidR="00410A69" w:rsidRPr="00701BD0">
        <w:rPr>
          <w:rFonts w:ascii="Times New Roman" w:hAnsi="Times New Roman" w:cs="Times New Roman"/>
          <w:sz w:val="24"/>
          <w:szCs w:val="24"/>
        </w:rPr>
        <w:t>ink</w:t>
      </w:r>
      <w:r w:rsidR="00A63952" w:rsidRPr="00701BD0">
        <w:rPr>
          <w:rFonts w:ascii="Times New Roman" w:hAnsi="Times New Roman" w:cs="Times New Roman"/>
          <w:sz w:val="24"/>
          <w:szCs w:val="24"/>
        </w:rPr>
        <w:t xml:space="preserve"> that</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I lacked</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critical thinking</w:t>
      </w:r>
      <w:r w:rsidR="00C15C96" w:rsidRPr="00701BD0">
        <w:rPr>
          <w:rFonts w:ascii="Times New Roman" w:hAnsi="Times New Roman" w:cs="Times New Roman"/>
          <w:sz w:val="24"/>
          <w:szCs w:val="24"/>
        </w:rPr>
        <w:t xml:space="preserve"> in </w:t>
      </w:r>
      <w:r w:rsidR="00A63952" w:rsidRPr="00701BD0">
        <w:rPr>
          <w:rFonts w:ascii="Times New Roman" w:hAnsi="Times New Roman" w:cs="Times New Roman"/>
          <w:sz w:val="24"/>
          <w:szCs w:val="24"/>
        </w:rPr>
        <w:t>my research</w:t>
      </w:r>
      <w:r w:rsidR="00C15C96" w:rsidRPr="00701BD0">
        <w:rPr>
          <w:rFonts w:ascii="Times New Roman" w:hAnsi="Times New Roman" w:cs="Times New Roman"/>
          <w:sz w:val="24"/>
          <w:szCs w:val="24"/>
        </w:rPr>
        <w:t xml:space="preserve"> as it only focuses on paraphrasing other </w:t>
      </w:r>
      <w:r w:rsidR="00A63952" w:rsidRPr="00701BD0">
        <w:rPr>
          <w:rFonts w:ascii="Times New Roman" w:hAnsi="Times New Roman" w:cs="Times New Roman"/>
          <w:sz w:val="24"/>
          <w:szCs w:val="24"/>
        </w:rPr>
        <w:t>people’s ideas</w:t>
      </w:r>
      <w:r w:rsidR="00C15C96" w:rsidRPr="00701BD0">
        <w:rPr>
          <w:rFonts w:ascii="Times New Roman" w:hAnsi="Times New Roman" w:cs="Times New Roman"/>
          <w:sz w:val="24"/>
          <w:szCs w:val="24"/>
        </w:rPr>
        <w:t xml:space="preserve"> and not </w:t>
      </w:r>
      <w:r w:rsidR="00A63952" w:rsidRPr="00701BD0">
        <w:rPr>
          <w:rFonts w:ascii="Times New Roman" w:hAnsi="Times New Roman" w:cs="Times New Roman"/>
          <w:sz w:val="24"/>
          <w:szCs w:val="24"/>
        </w:rPr>
        <w:t>mine.</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 xml:space="preserve"> I also felt</w:t>
      </w:r>
      <w:r w:rsidR="00C15C96" w:rsidRPr="00701BD0">
        <w:rPr>
          <w:rFonts w:ascii="Times New Roman" w:hAnsi="Times New Roman" w:cs="Times New Roman"/>
          <w:sz w:val="24"/>
          <w:szCs w:val="24"/>
        </w:rPr>
        <w:t xml:space="preserve"> that </w:t>
      </w:r>
      <w:r w:rsidR="00A63952" w:rsidRPr="00701BD0">
        <w:rPr>
          <w:rFonts w:ascii="Times New Roman" w:hAnsi="Times New Roman" w:cs="Times New Roman"/>
          <w:sz w:val="24"/>
          <w:szCs w:val="24"/>
        </w:rPr>
        <w:t>inappropriate</w:t>
      </w:r>
      <w:r w:rsidR="00C15C96" w:rsidRPr="00701BD0">
        <w:rPr>
          <w:rFonts w:ascii="Times New Roman" w:hAnsi="Times New Roman" w:cs="Times New Roman"/>
          <w:sz w:val="24"/>
          <w:szCs w:val="24"/>
        </w:rPr>
        <w:t xml:space="preserve"> paraph</w:t>
      </w:r>
      <w:r w:rsidR="00A63952" w:rsidRPr="00701BD0">
        <w:rPr>
          <w:rFonts w:ascii="Times New Roman" w:hAnsi="Times New Roman" w:cs="Times New Roman"/>
          <w:sz w:val="24"/>
          <w:szCs w:val="24"/>
        </w:rPr>
        <w:t>ra</w:t>
      </w:r>
      <w:r w:rsidR="00C15C96" w:rsidRPr="00701BD0">
        <w:rPr>
          <w:rFonts w:ascii="Times New Roman" w:hAnsi="Times New Roman" w:cs="Times New Roman"/>
          <w:sz w:val="24"/>
          <w:szCs w:val="24"/>
        </w:rPr>
        <w:t xml:space="preserve">sing </w:t>
      </w:r>
      <w:r w:rsidR="00A63952" w:rsidRPr="00701BD0">
        <w:rPr>
          <w:rFonts w:ascii="Times New Roman" w:hAnsi="Times New Roman" w:cs="Times New Roman"/>
          <w:sz w:val="24"/>
          <w:szCs w:val="24"/>
        </w:rPr>
        <w:t>would lead</w:t>
      </w:r>
      <w:r w:rsidR="00C15C96" w:rsidRPr="00701BD0">
        <w:rPr>
          <w:rFonts w:ascii="Times New Roman" w:hAnsi="Times New Roman" w:cs="Times New Roman"/>
          <w:sz w:val="24"/>
          <w:szCs w:val="24"/>
        </w:rPr>
        <w:t xml:space="preserve"> to </w:t>
      </w:r>
      <w:r w:rsidR="00410A69" w:rsidRPr="00701BD0">
        <w:rPr>
          <w:rFonts w:ascii="Times New Roman" w:hAnsi="Times New Roman" w:cs="Times New Roman"/>
          <w:sz w:val="24"/>
          <w:szCs w:val="24"/>
        </w:rPr>
        <w:t xml:space="preserve">a </w:t>
      </w:r>
      <w:r w:rsidR="00C15C96" w:rsidRPr="00701BD0">
        <w:rPr>
          <w:rFonts w:ascii="Times New Roman" w:hAnsi="Times New Roman" w:cs="Times New Roman"/>
          <w:sz w:val="24"/>
          <w:szCs w:val="24"/>
        </w:rPr>
        <w:t xml:space="preserve">lack of </w:t>
      </w:r>
      <w:r w:rsidR="00A63952" w:rsidRPr="00701BD0">
        <w:rPr>
          <w:rFonts w:ascii="Times New Roman" w:hAnsi="Times New Roman" w:cs="Times New Roman"/>
          <w:sz w:val="24"/>
          <w:szCs w:val="24"/>
        </w:rPr>
        <w:t>integrity and</w:t>
      </w:r>
      <w:r w:rsidR="00C15C96"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plagiarism in my work, assignments,</w:t>
      </w:r>
      <w:r w:rsidR="00C15C96" w:rsidRPr="00701BD0">
        <w:rPr>
          <w:rFonts w:ascii="Times New Roman" w:hAnsi="Times New Roman" w:cs="Times New Roman"/>
          <w:sz w:val="24"/>
          <w:szCs w:val="24"/>
        </w:rPr>
        <w:t xml:space="preserve"> and </w:t>
      </w:r>
      <w:r w:rsidR="00A63952" w:rsidRPr="00701BD0">
        <w:rPr>
          <w:rFonts w:ascii="Times New Roman" w:hAnsi="Times New Roman" w:cs="Times New Roman"/>
          <w:sz w:val="24"/>
          <w:szCs w:val="24"/>
        </w:rPr>
        <w:t>papers.</w:t>
      </w:r>
      <w:r w:rsidR="00C15C96"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L</w:t>
      </w:r>
      <w:r w:rsidR="00A63952" w:rsidRPr="00701BD0">
        <w:rPr>
          <w:rFonts w:ascii="Times New Roman" w:hAnsi="Times New Roman" w:cs="Times New Roman"/>
          <w:sz w:val="24"/>
          <w:szCs w:val="24"/>
        </w:rPr>
        <w:t>astly</w:t>
      </w:r>
      <w:r w:rsidR="00410A69" w:rsidRPr="00701BD0">
        <w:rPr>
          <w:rFonts w:ascii="Times New Roman" w:hAnsi="Times New Roman" w:cs="Times New Roman"/>
          <w:sz w:val="24"/>
          <w:szCs w:val="24"/>
        </w:rPr>
        <w:t>,</w:t>
      </w:r>
      <w:r w:rsidR="00A63952" w:rsidRPr="00701BD0">
        <w:rPr>
          <w:rFonts w:ascii="Times New Roman" w:hAnsi="Times New Roman" w:cs="Times New Roman"/>
          <w:sz w:val="24"/>
          <w:szCs w:val="24"/>
        </w:rPr>
        <w:t xml:space="preserve"> my</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thought</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is that</w:t>
      </w:r>
      <w:r w:rsidR="00C15C96"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using</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quotations</w:t>
      </w:r>
      <w:r w:rsidR="00C15C96" w:rsidRPr="00701BD0">
        <w:rPr>
          <w:rFonts w:ascii="Times New Roman" w:hAnsi="Times New Roman" w:cs="Times New Roman"/>
          <w:sz w:val="24"/>
          <w:szCs w:val="24"/>
        </w:rPr>
        <w:t xml:space="preserve"> would be </w:t>
      </w:r>
      <w:r w:rsidR="00A63952" w:rsidRPr="00701BD0">
        <w:rPr>
          <w:rFonts w:ascii="Times New Roman" w:hAnsi="Times New Roman" w:cs="Times New Roman"/>
          <w:sz w:val="24"/>
          <w:szCs w:val="24"/>
        </w:rPr>
        <w:t>better than</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paraphrasing</w:t>
      </w:r>
      <w:r w:rsidR="00410A69" w:rsidRPr="00701BD0">
        <w:rPr>
          <w:rFonts w:ascii="Times New Roman" w:hAnsi="Times New Roman" w:cs="Times New Roman"/>
          <w:sz w:val="24"/>
          <w:szCs w:val="24"/>
        </w:rPr>
        <w:t>,</w:t>
      </w:r>
      <w:r w:rsidR="00C15C96" w:rsidRPr="00701BD0">
        <w:rPr>
          <w:rFonts w:ascii="Times New Roman" w:hAnsi="Times New Roman" w:cs="Times New Roman"/>
          <w:sz w:val="24"/>
          <w:szCs w:val="24"/>
        </w:rPr>
        <w:t xml:space="preserve"> </w:t>
      </w:r>
      <w:r w:rsidR="00A63952" w:rsidRPr="00701BD0">
        <w:rPr>
          <w:rFonts w:ascii="Times New Roman" w:hAnsi="Times New Roman" w:cs="Times New Roman"/>
          <w:sz w:val="24"/>
          <w:szCs w:val="24"/>
        </w:rPr>
        <w:t xml:space="preserve">as paraphrasing is just taking one’s ideas and thoughts. </w:t>
      </w:r>
    </w:p>
    <w:p w14:paraId="625AC7AD" w14:textId="32CBE9D2" w:rsidR="00C05A18" w:rsidRPr="00701BD0" w:rsidRDefault="005B7EC5"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lastRenderedPageBreak/>
        <w:t>Evaluation</w:t>
      </w:r>
      <w:r w:rsidR="00C05A18" w:rsidRPr="00701BD0">
        <w:rPr>
          <w:rFonts w:ascii="Times New Roman" w:hAnsi="Times New Roman" w:cs="Times New Roman"/>
          <w:b/>
          <w:bCs/>
          <w:sz w:val="24"/>
          <w:szCs w:val="24"/>
        </w:rPr>
        <w:t xml:space="preserve"> </w:t>
      </w:r>
    </w:p>
    <w:p w14:paraId="53D5EA77" w14:textId="7E11ABC1" w:rsidR="00A63952" w:rsidRPr="00701BD0" w:rsidRDefault="003E54E2"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Most of </w:t>
      </w:r>
      <w:r w:rsidR="003270F9" w:rsidRPr="00701BD0">
        <w:rPr>
          <w:rFonts w:ascii="Times New Roman" w:hAnsi="Times New Roman" w:cs="Times New Roman"/>
          <w:sz w:val="24"/>
          <w:szCs w:val="24"/>
        </w:rPr>
        <w:t>the texts and</w:t>
      </w:r>
      <w:r w:rsidRPr="00701BD0">
        <w:rPr>
          <w:rFonts w:ascii="Times New Roman" w:hAnsi="Times New Roman" w:cs="Times New Roman"/>
          <w:sz w:val="24"/>
          <w:szCs w:val="24"/>
        </w:rPr>
        <w:t xml:space="preserve"> the </w:t>
      </w:r>
      <w:r w:rsidR="003270F9" w:rsidRPr="00701BD0">
        <w:rPr>
          <w:rFonts w:ascii="Times New Roman" w:hAnsi="Times New Roman" w:cs="Times New Roman"/>
          <w:sz w:val="24"/>
          <w:szCs w:val="24"/>
        </w:rPr>
        <w:t>people’s ideas</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that I</w:t>
      </w:r>
      <w:r w:rsidRPr="00701BD0">
        <w:rPr>
          <w:rFonts w:ascii="Times New Roman" w:hAnsi="Times New Roman" w:cs="Times New Roman"/>
          <w:sz w:val="24"/>
          <w:szCs w:val="24"/>
        </w:rPr>
        <w:t xml:space="preserve"> had </w:t>
      </w:r>
      <w:r w:rsidR="003270F9" w:rsidRPr="00701BD0">
        <w:rPr>
          <w:rFonts w:ascii="Times New Roman" w:hAnsi="Times New Roman" w:cs="Times New Roman"/>
          <w:sz w:val="24"/>
          <w:szCs w:val="24"/>
        </w:rPr>
        <w:t>paraphrased</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still were</w:t>
      </w:r>
      <w:r w:rsidRPr="00701BD0">
        <w:rPr>
          <w:rFonts w:ascii="Times New Roman" w:hAnsi="Times New Roman" w:cs="Times New Roman"/>
          <w:sz w:val="24"/>
          <w:szCs w:val="24"/>
        </w:rPr>
        <w:t xml:space="preserve"> accurate </w:t>
      </w:r>
      <w:r w:rsidR="003270F9" w:rsidRPr="00701BD0">
        <w:rPr>
          <w:rFonts w:ascii="Times New Roman" w:hAnsi="Times New Roman" w:cs="Times New Roman"/>
          <w:sz w:val="24"/>
          <w:szCs w:val="24"/>
        </w:rPr>
        <w:t>and contained</w:t>
      </w:r>
      <w:r w:rsidRPr="00701BD0">
        <w:rPr>
          <w:rFonts w:ascii="Times New Roman" w:hAnsi="Times New Roman" w:cs="Times New Roman"/>
          <w:sz w:val="24"/>
          <w:szCs w:val="24"/>
        </w:rPr>
        <w:t xml:space="preserve"> the </w:t>
      </w:r>
      <w:r w:rsidR="003270F9" w:rsidRPr="00701BD0">
        <w:rPr>
          <w:rFonts w:ascii="Times New Roman" w:hAnsi="Times New Roman" w:cs="Times New Roman"/>
          <w:sz w:val="24"/>
          <w:szCs w:val="24"/>
        </w:rPr>
        <w:t>intended idea</w:t>
      </w:r>
      <w:r w:rsidRPr="00701BD0">
        <w:rPr>
          <w:rFonts w:ascii="Times New Roman" w:hAnsi="Times New Roman" w:cs="Times New Roman"/>
          <w:sz w:val="24"/>
          <w:szCs w:val="24"/>
        </w:rPr>
        <w:t xml:space="preserve"> by </w:t>
      </w:r>
      <w:r w:rsidR="003270F9" w:rsidRPr="00701BD0">
        <w:rPr>
          <w:rFonts w:ascii="Times New Roman" w:hAnsi="Times New Roman" w:cs="Times New Roman"/>
          <w:sz w:val="24"/>
          <w:szCs w:val="24"/>
        </w:rPr>
        <w:t>the author or</w:t>
      </w:r>
      <w:r w:rsidRPr="00701BD0">
        <w:rPr>
          <w:rFonts w:ascii="Times New Roman" w:hAnsi="Times New Roman" w:cs="Times New Roman"/>
          <w:sz w:val="24"/>
          <w:szCs w:val="24"/>
        </w:rPr>
        <w:t xml:space="preserve"> source of the material.  Most of </w:t>
      </w:r>
      <w:r w:rsidR="003270F9" w:rsidRPr="00701BD0">
        <w:rPr>
          <w:rFonts w:ascii="Times New Roman" w:hAnsi="Times New Roman" w:cs="Times New Roman"/>
          <w:sz w:val="24"/>
          <w:szCs w:val="24"/>
        </w:rPr>
        <w:t>my text</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were </w:t>
      </w:r>
      <w:r w:rsidR="003270F9" w:rsidRPr="00701BD0">
        <w:rPr>
          <w:rFonts w:ascii="Times New Roman" w:hAnsi="Times New Roman" w:cs="Times New Roman"/>
          <w:sz w:val="24"/>
          <w:szCs w:val="24"/>
        </w:rPr>
        <w:t>free from</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plagiarism through the use</w:t>
      </w:r>
      <w:r w:rsidRPr="00701BD0">
        <w:rPr>
          <w:rFonts w:ascii="Times New Roman" w:hAnsi="Times New Roman" w:cs="Times New Roman"/>
          <w:sz w:val="24"/>
          <w:szCs w:val="24"/>
        </w:rPr>
        <w:t xml:space="preserve"> of the </w:t>
      </w:r>
      <w:r w:rsidR="003270F9" w:rsidRPr="00701BD0">
        <w:rPr>
          <w:rFonts w:ascii="Times New Roman" w:hAnsi="Times New Roman" w:cs="Times New Roman"/>
          <w:sz w:val="24"/>
          <w:szCs w:val="24"/>
        </w:rPr>
        <w:t>paraphrasing skill</w:t>
      </w:r>
      <w:r w:rsidRPr="00701BD0">
        <w:rPr>
          <w:rFonts w:ascii="Times New Roman" w:hAnsi="Times New Roman" w:cs="Times New Roman"/>
          <w:sz w:val="24"/>
          <w:szCs w:val="24"/>
        </w:rPr>
        <w:t xml:space="preserve"> learn</w:t>
      </w:r>
      <w:r w:rsidR="00410A69" w:rsidRPr="00701BD0">
        <w:rPr>
          <w:rFonts w:ascii="Times New Roman" w:hAnsi="Times New Roman" w:cs="Times New Roman"/>
          <w:sz w:val="24"/>
          <w:szCs w:val="24"/>
        </w:rPr>
        <w:t>ed</w:t>
      </w:r>
      <w:r w:rsidRPr="00701BD0">
        <w:rPr>
          <w:rFonts w:ascii="Times New Roman" w:hAnsi="Times New Roman" w:cs="Times New Roman"/>
          <w:sz w:val="24"/>
          <w:szCs w:val="24"/>
        </w:rPr>
        <w:t xml:space="preserve"> in </w:t>
      </w:r>
      <w:r w:rsidR="003270F9" w:rsidRPr="00701BD0">
        <w:rPr>
          <w:rFonts w:ascii="Times New Roman" w:hAnsi="Times New Roman" w:cs="Times New Roman"/>
          <w:sz w:val="24"/>
          <w:szCs w:val="24"/>
        </w:rPr>
        <w:t>paraphrasing</w:t>
      </w:r>
      <w:r w:rsidRPr="00701BD0">
        <w:rPr>
          <w:rFonts w:ascii="Times New Roman" w:hAnsi="Times New Roman" w:cs="Times New Roman"/>
          <w:sz w:val="24"/>
          <w:szCs w:val="24"/>
        </w:rPr>
        <w:t xml:space="preserve"> topic</w:t>
      </w:r>
      <w:r w:rsidR="00410A69" w:rsidRPr="00701BD0">
        <w:rPr>
          <w:rFonts w:ascii="Times New Roman" w:hAnsi="Times New Roman" w:cs="Times New Roman"/>
          <w:sz w:val="24"/>
          <w:szCs w:val="24"/>
        </w:rPr>
        <w:t>s</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 xml:space="preserve">The </w:t>
      </w:r>
      <w:r w:rsidR="00410A69" w:rsidRPr="00701BD0">
        <w:rPr>
          <w:rFonts w:ascii="Times New Roman" w:hAnsi="Times New Roman" w:cs="Times New Roman"/>
          <w:sz w:val="24"/>
          <w:szCs w:val="24"/>
        </w:rPr>
        <w:t>sources' ideas, tone, and depth</w:t>
      </w:r>
      <w:r w:rsidR="003270F9" w:rsidRPr="00701BD0">
        <w:rPr>
          <w:rFonts w:ascii="Times New Roman" w:hAnsi="Times New Roman" w:cs="Times New Roman"/>
          <w:sz w:val="24"/>
          <w:szCs w:val="24"/>
        </w:rPr>
        <w:t xml:space="preserve"> must</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 xml:space="preserve">be </w:t>
      </w:r>
      <w:r w:rsidR="00410A69" w:rsidRPr="00701BD0">
        <w:rPr>
          <w:rFonts w:ascii="Times New Roman" w:hAnsi="Times New Roman" w:cs="Times New Roman"/>
          <w:sz w:val="24"/>
          <w:szCs w:val="24"/>
        </w:rPr>
        <w:t>considered</w:t>
      </w:r>
      <w:r w:rsidRPr="00701BD0">
        <w:rPr>
          <w:rFonts w:ascii="Times New Roman" w:hAnsi="Times New Roman" w:cs="Times New Roman"/>
          <w:sz w:val="24"/>
          <w:szCs w:val="24"/>
        </w:rPr>
        <w:t xml:space="preserve"> during the </w:t>
      </w:r>
      <w:r w:rsidR="003270F9" w:rsidRPr="00701BD0">
        <w:rPr>
          <w:rFonts w:ascii="Times New Roman" w:hAnsi="Times New Roman" w:cs="Times New Roman"/>
          <w:sz w:val="24"/>
          <w:szCs w:val="24"/>
        </w:rPr>
        <w:t>paraphrasing.</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003270F9" w:rsidRPr="00701BD0">
        <w:rPr>
          <w:rFonts w:ascii="Times New Roman" w:hAnsi="Times New Roman" w:cs="Times New Roman"/>
          <w:sz w:val="24"/>
          <w:szCs w:val="24"/>
        </w:rPr>
        <w:t>hrough paraphrasing</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the synthesis</w:t>
      </w:r>
      <w:r w:rsidRPr="00701BD0">
        <w:rPr>
          <w:rFonts w:ascii="Times New Roman" w:hAnsi="Times New Roman" w:cs="Times New Roman"/>
          <w:sz w:val="24"/>
          <w:szCs w:val="24"/>
        </w:rPr>
        <w:t xml:space="preserve"> and </w:t>
      </w:r>
      <w:r w:rsidR="003270F9" w:rsidRPr="00701BD0">
        <w:rPr>
          <w:rFonts w:ascii="Times New Roman" w:hAnsi="Times New Roman" w:cs="Times New Roman"/>
          <w:sz w:val="24"/>
          <w:szCs w:val="24"/>
        </w:rPr>
        <w:t>the summarization</w:t>
      </w:r>
      <w:r w:rsidRPr="00701BD0">
        <w:rPr>
          <w:rFonts w:ascii="Times New Roman" w:hAnsi="Times New Roman" w:cs="Times New Roman"/>
          <w:sz w:val="24"/>
          <w:szCs w:val="24"/>
        </w:rPr>
        <w:t xml:space="preserve"> of </w:t>
      </w:r>
      <w:r w:rsidR="003270F9" w:rsidRPr="00701BD0">
        <w:rPr>
          <w:rFonts w:ascii="Times New Roman" w:hAnsi="Times New Roman" w:cs="Times New Roman"/>
          <w:sz w:val="24"/>
          <w:szCs w:val="24"/>
        </w:rPr>
        <w:t>the ideas in</w:t>
      </w:r>
      <w:r w:rsidRPr="00701BD0">
        <w:rPr>
          <w:rFonts w:ascii="Times New Roman" w:hAnsi="Times New Roman" w:cs="Times New Roman"/>
          <w:sz w:val="24"/>
          <w:szCs w:val="24"/>
        </w:rPr>
        <w:t xml:space="preserve"> the text </w:t>
      </w:r>
      <w:r w:rsidR="00E8293F">
        <w:rPr>
          <w:rFonts w:ascii="Times New Roman" w:hAnsi="Times New Roman" w:cs="Times New Roman"/>
          <w:sz w:val="24"/>
          <w:szCs w:val="24"/>
        </w:rPr>
        <w:t>i</w:t>
      </w:r>
      <w:r w:rsidRPr="00701BD0">
        <w:rPr>
          <w:rFonts w:ascii="Times New Roman" w:hAnsi="Times New Roman" w:cs="Times New Roman"/>
          <w:sz w:val="24"/>
          <w:szCs w:val="24"/>
        </w:rPr>
        <w:t xml:space="preserve">s </w:t>
      </w:r>
      <w:r w:rsidR="003270F9" w:rsidRPr="00701BD0">
        <w:rPr>
          <w:rFonts w:ascii="Times New Roman" w:hAnsi="Times New Roman" w:cs="Times New Roman"/>
          <w:sz w:val="24"/>
          <w:szCs w:val="24"/>
        </w:rPr>
        <w:t>possible</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Ye,2019</w:t>
      </w:r>
      <w:r w:rsidR="00E8293F">
        <w:rPr>
          <w:rFonts w:ascii="Times New Roman" w:hAnsi="Times New Roman" w:cs="Times New Roman"/>
          <w:sz w:val="24"/>
          <w:szCs w:val="24"/>
        </w:rPr>
        <w:t>)</w:t>
      </w:r>
      <w:r w:rsidR="003270F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Main</w:t>
      </w:r>
      <w:r w:rsidR="003270F9" w:rsidRPr="00701BD0">
        <w:rPr>
          <w:rFonts w:ascii="Times New Roman" w:hAnsi="Times New Roman" w:cs="Times New Roman"/>
          <w:sz w:val="24"/>
          <w:szCs w:val="24"/>
        </w:rPr>
        <w:t>ly</w:t>
      </w:r>
      <w:r w:rsidR="00C74CE9" w:rsidRPr="00701BD0">
        <w:rPr>
          <w:rFonts w:ascii="Times New Roman" w:hAnsi="Times New Roman" w:cs="Times New Roman"/>
          <w:sz w:val="24"/>
          <w:szCs w:val="24"/>
        </w:rPr>
        <w:t xml:space="preserve"> in </w:t>
      </w:r>
      <w:r w:rsidR="003270F9" w:rsidRPr="00701BD0">
        <w:rPr>
          <w:rFonts w:ascii="Times New Roman" w:hAnsi="Times New Roman" w:cs="Times New Roman"/>
          <w:sz w:val="24"/>
          <w:szCs w:val="24"/>
        </w:rPr>
        <w:t>the academic</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writing</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process</w:t>
      </w:r>
      <w:r w:rsidR="00C74CE9" w:rsidRPr="00701BD0">
        <w:rPr>
          <w:rFonts w:ascii="Times New Roman" w:hAnsi="Times New Roman" w:cs="Times New Roman"/>
          <w:sz w:val="24"/>
          <w:szCs w:val="24"/>
        </w:rPr>
        <w:t xml:space="preserve"> and </w:t>
      </w:r>
      <w:r w:rsidR="003270F9" w:rsidRPr="00701BD0">
        <w:rPr>
          <w:rFonts w:ascii="Times New Roman" w:hAnsi="Times New Roman" w:cs="Times New Roman"/>
          <w:sz w:val="24"/>
          <w:szCs w:val="24"/>
        </w:rPr>
        <w:t>topic</w:t>
      </w:r>
      <w:r w:rsidR="00410A69" w:rsidRPr="00701BD0">
        <w:rPr>
          <w:rFonts w:ascii="Times New Roman" w:hAnsi="Times New Roman" w:cs="Times New Roman"/>
          <w:sz w:val="24"/>
          <w:szCs w:val="24"/>
        </w:rPr>
        <w:t>, I have learned how to present others’ ideas fluently without referencing and referencing</w:t>
      </w:r>
      <w:r w:rsidR="003270F9" w:rsidRPr="00701BD0">
        <w:rPr>
          <w:rFonts w:ascii="Times New Roman" w:hAnsi="Times New Roman" w:cs="Times New Roman"/>
          <w:sz w:val="24"/>
          <w:szCs w:val="24"/>
        </w:rPr>
        <w:t>.</w:t>
      </w:r>
      <w:r w:rsidR="00C74CE9"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T</w:t>
      </w:r>
      <w:r w:rsidR="003270F9" w:rsidRPr="00701BD0">
        <w:rPr>
          <w:rFonts w:ascii="Times New Roman" w:hAnsi="Times New Roman" w:cs="Times New Roman"/>
          <w:sz w:val="24"/>
          <w:szCs w:val="24"/>
        </w:rPr>
        <w:t>he flow</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of my</w:t>
      </w:r>
      <w:r w:rsidR="00C74CE9" w:rsidRPr="00701BD0">
        <w:rPr>
          <w:rFonts w:ascii="Times New Roman" w:hAnsi="Times New Roman" w:cs="Times New Roman"/>
          <w:sz w:val="24"/>
          <w:szCs w:val="24"/>
        </w:rPr>
        <w:t xml:space="preserve"> academic </w:t>
      </w:r>
      <w:r w:rsidR="003270F9" w:rsidRPr="00701BD0">
        <w:rPr>
          <w:rFonts w:ascii="Times New Roman" w:hAnsi="Times New Roman" w:cs="Times New Roman"/>
          <w:sz w:val="24"/>
          <w:szCs w:val="24"/>
        </w:rPr>
        <w:t>papers and</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writings ha</w:t>
      </w:r>
      <w:r w:rsidR="00410A69" w:rsidRPr="00701BD0">
        <w:rPr>
          <w:rFonts w:ascii="Times New Roman" w:hAnsi="Times New Roman" w:cs="Times New Roman"/>
          <w:sz w:val="24"/>
          <w:szCs w:val="24"/>
        </w:rPr>
        <w:t>s</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been improved.</w:t>
      </w:r>
      <w:r w:rsidR="00C74CE9"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O</w:t>
      </w:r>
      <w:r w:rsidR="003270F9" w:rsidRPr="00701BD0">
        <w:rPr>
          <w:rFonts w:ascii="Times New Roman" w:hAnsi="Times New Roman" w:cs="Times New Roman"/>
          <w:sz w:val="24"/>
          <w:szCs w:val="24"/>
        </w:rPr>
        <w:t>ver and</w:t>
      </w:r>
      <w:r w:rsidR="00C74CE9" w:rsidRPr="00701BD0">
        <w:rPr>
          <w:rFonts w:ascii="Times New Roman" w:hAnsi="Times New Roman" w:cs="Times New Roman"/>
          <w:sz w:val="24"/>
          <w:szCs w:val="24"/>
        </w:rPr>
        <w:t xml:space="preserve"> above </w:t>
      </w:r>
      <w:r w:rsidR="003270F9" w:rsidRPr="00701BD0">
        <w:rPr>
          <w:rFonts w:ascii="Times New Roman" w:hAnsi="Times New Roman" w:cs="Times New Roman"/>
          <w:sz w:val="24"/>
          <w:szCs w:val="24"/>
        </w:rPr>
        <w:t>this topic,</w:t>
      </w:r>
      <w:r w:rsidR="00C74CE9" w:rsidRPr="00701BD0">
        <w:rPr>
          <w:rFonts w:ascii="Times New Roman" w:hAnsi="Times New Roman" w:cs="Times New Roman"/>
          <w:sz w:val="24"/>
          <w:szCs w:val="24"/>
        </w:rPr>
        <w:t xml:space="preserve"> paraphrasing </w:t>
      </w:r>
      <w:r w:rsidR="003270F9" w:rsidRPr="00701BD0">
        <w:rPr>
          <w:rFonts w:ascii="Times New Roman" w:hAnsi="Times New Roman" w:cs="Times New Roman"/>
          <w:sz w:val="24"/>
          <w:szCs w:val="24"/>
        </w:rPr>
        <w:t>connects with</w:t>
      </w:r>
      <w:r w:rsidR="00C74CE9" w:rsidRPr="00701BD0">
        <w:rPr>
          <w:rFonts w:ascii="Times New Roman" w:hAnsi="Times New Roman" w:cs="Times New Roman"/>
          <w:sz w:val="24"/>
          <w:szCs w:val="24"/>
        </w:rPr>
        <w:t xml:space="preserve"> </w:t>
      </w:r>
      <w:r w:rsidR="003270F9" w:rsidRPr="00701BD0">
        <w:rPr>
          <w:rFonts w:ascii="Times New Roman" w:hAnsi="Times New Roman" w:cs="Times New Roman"/>
          <w:sz w:val="24"/>
          <w:szCs w:val="24"/>
        </w:rPr>
        <w:t>others</w:t>
      </w:r>
      <w:r w:rsidR="00410A69" w:rsidRPr="00701BD0">
        <w:rPr>
          <w:rFonts w:ascii="Times New Roman" w:hAnsi="Times New Roman" w:cs="Times New Roman"/>
          <w:sz w:val="24"/>
          <w:szCs w:val="24"/>
        </w:rPr>
        <w:t>, including</w:t>
      </w:r>
      <w:r w:rsidR="003270F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summarizing,</w:t>
      </w:r>
      <w:r w:rsidR="00C74CE9" w:rsidRPr="00701BD0">
        <w:rPr>
          <w:rFonts w:ascii="Times New Roman" w:hAnsi="Times New Roman" w:cs="Times New Roman"/>
          <w:sz w:val="24"/>
          <w:szCs w:val="24"/>
        </w:rPr>
        <w:t xml:space="preserve"> note</w:t>
      </w:r>
      <w:r w:rsidR="00410A69" w:rsidRPr="00701BD0">
        <w:rPr>
          <w:rFonts w:ascii="Times New Roman" w:hAnsi="Times New Roman" w:cs="Times New Roman"/>
          <w:sz w:val="24"/>
          <w:szCs w:val="24"/>
        </w:rPr>
        <w:t>-</w:t>
      </w:r>
      <w:r w:rsidR="00A01ABF" w:rsidRPr="00701BD0">
        <w:rPr>
          <w:rFonts w:ascii="Times New Roman" w:hAnsi="Times New Roman" w:cs="Times New Roman"/>
          <w:sz w:val="24"/>
          <w:szCs w:val="24"/>
        </w:rPr>
        <w:t>taking,</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referencing,</w:t>
      </w:r>
      <w:r w:rsidR="00C74CE9" w:rsidRPr="00701BD0">
        <w:rPr>
          <w:rFonts w:ascii="Times New Roman" w:hAnsi="Times New Roman" w:cs="Times New Roman"/>
          <w:sz w:val="24"/>
          <w:szCs w:val="24"/>
        </w:rPr>
        <w:t xml:space="preserve"> academic </w:t>
      </w:r>
      <w:r w:rsidR="00A01ABF" w:rsidRPr="00701BD0">
        <w:rPr>
          <w:rFonts w:ascii="Times New Roman" w:hAnsi="Times New Roman" w:cs="Times New Roman"/>
          <w:sz w:val="24"/>
          <w:szCs w:val="24"/>
        </w:rPr>
        <w:t>writing,</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reflection,</w:t>
      </w:r>
      <w:r w:rsidR="00C74CE9" w:rsidRPr="00701BD0">
        <w:rPr>
          <w:rFonts w:ascii="Times New Roman" w:hAnsi="Times New Roman" w:cs="Times New Roman"/>
          <w:sz w:val="24"/>
          <w:szCs w:val="24"/>
        </w:rPr>
        <w:t xml:space="preserve"> cv </w:t>
      </w:r>
      <w:r w:rsidR="00A01ABF" w:rsidRPr="00701BD0">
        <w:rPr>
          <w:rFonts w:ascii="Times New Roman" w:hAnsi="Times New Roman" w:cs="Times New Roman"/>
          <w:sz w:val="24"/>
          <w:szCs w:val="24"/>
        </w:rPr>
        <w:t>writing,</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and time</w:t>
      </w:r>
      <w:r w:rsidR="00C74CE9" w:rsidRPr="00701BD0">
        <w:rPr>
          <w:rFonts w:ascii="Times New Roman" w:hAnsi="Times New Roman" w:cs="Times New Roman"/>
          <w:sz w:val="24"/>
          <w:szCs w:val="24"/>
        </w:rPr>
        <w:t xml:space="preserve"> </w:t>
      </w:r>
      <w:r w:rsidR="00A01ABF" w:rsidRPr="00701BD0">
        <w:rPr>
          <w:rFonts w:ascii="Times New Roman" w:hAnsi="Times New Roman" w:cs="Times New Roman"/>
          <w:sz w:val="24"/>
          <w:szCs w:val="24"/>
        </w:rPr>
        <w:t>management.</w:t>
      </w:r>
      <w:r w:rsidR="00C74CE9" w:rsidRPr="00701BD0">
        <w:rPr>
          <w:rFonts w:ascii="Times New Roman" w:hAnsi="Times New Roman" w:cs="Times New Roman"/>
          <w:sz w:val="24"/>
          <w:szCs w:val="24"/>
        </w:rPr>
        <w:t xml:space="preserve"> </w:t>
      </w:r>
    </w:p>
    <w:p w14:paraId="6790FFFF" w14:textId="77777777" w:rsidR="0013267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Analysis </w:t>
      </w:r>
    </w:p>
    <w:p w14:paraId="0516D87C" w14:textId="305CFC29" w:rsidR="005400D4" w:rsidRPr="00701BD0" w:rsidRDefault="00132678"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sz w:val="24"/>
          <w:szCs w:val="24"/>
        </w:rPr>
        <w:t>Paraphrasing needs</w:t>
      </w:r>
      <w:r w:rsidR="005400D4" w:rsidRPr="00701BD0">
        <w:rPr>
          <w:rFonts w:ascii="Times New Roman" w:hAnsi="Times New Roman" w:cs="Times New Roman"/>
          <w:sz w:val="24"/>
          <w:szCs w:val="24"/>
        </w:rPr>
        <w:t xml:space="preserve"> </w:t>
      </w:r>
      <w:r w:rsidRPr="00701BD0">
        <w:rPr>
          <w:rFonts w:ascii="Times New Roman" w:hAnsi="Times New Roman" w:cs="Times New Roman"/>
          <w:sz w:val="24"/>
          <w:szCs w:val="24"/>
        </w:rPr>
        <w:t>one’s</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interpretation</w:t>
      </w:r>
      <w:r w:rsidR="005400D4" w:rsidRPr="00701BD0">
        <w:rPr>
          <w:rFonts w:ascii="Times New Roman" w:hAnsi="Times New Roman" w:cs="Times New Roman"/>
          <w:sz w:val="24"/>
          <w:szCs w:val="24"/>
        </w:rPr>
        <w:t xml:space="preserve"> and </w:t>
      </w:r>
      <w:r w:rsidR="00980912" w:rsidRPr="00701BD0">
        <w:rPr>
          <w:rFonts w:ascii="Times New Roman" w:hAnsi="Times New Roman" w:cs="Times New Roman"/>
          <w:sz w:val="24"/>
          <w:szCs w:val="24"/>
        </w:rPr>
        <w:t>explanations of</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the ideas</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Marsh</w:t>
      </w:r>
      <w:r w:rsidR="00E8293F">
        <w:rPr>
          <w:rFonts w:ascii="Times New Roman" w:hAnsi="Times New Roman" w:cs="Times New Roman"/>
          <w:color w:val="222222"/>
          <w:sz w:val="24"/>
          <w:szCs w:val="24"/>
          <w:shd w:val="clear" w:color="auto" w:fill="FFFFFF"/>
          <w:lang w:val="en-GB"/>
        </w:rPr>
        <w:t xml:space="preserve"> </w:t>
      </w:r>
      <w:r w:rsidR="00E8293F" w:rsidRPr="00701BD0">
        <w:rPr>
          <w:rFonts w:ascii="Times New Roman" w:hAnsi="Times New Roman" w:cs="Times New Roman"/>
          <w:color w:val="222222"/>
          <w:sz w:val="24"/>
          <w:szCs w:val="24"/>
          <w:shd w:val="clear" w:color="auto" w:fill="FFFFFF"/>
          <w:lang w:val="en-GB"/>
        </w:rPr>
        <w:t>and Campion, 2018</w:t>
      </w:r>
      <w:r w:rsidR="00E8293F">
        <w:rPr>
          <w:rFonts w:ascii="Times New Roman" w:hAnsi="Times New Roman" w:cs="Times New Roman"/>
          <w:sz w:val="24"/>
          <w:szCs w:val="24"/>
        </w:rPr>
        <w:t>)</w:t>
      </w:r>
      <w:r w:rsidR="00980912" w:rsidRPr="00701BD0">
        <w:rPr>
          <w:rFonts w:ascii="Times New Roman" w:hAnsi="Times New Roman" w:cs="Times New Roman"/>
          <w:sz w:val="24"/>
          <w:szCs w:val="24"/>
        </w:rPr>
        <w:t>.</w:t>
      </w:r>
      <w:r w:rsidR="005400D4"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It</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helped me</w:t>
      </w:r>
      <w:r w:rsidR="005400D4" w:rsidRPr="00701BD0">
        <w:rPr>
          <w:rFonts w:ascii="Times New Roman" w:hAnsi="Times New Roman" w:cs="Times New Roman"/>
          <w:sz w:val="24"/>
          <w:szCs w:val="24"/>
        </w:rPr>
        <w:t xml:space="preserve"> </w:t>
      </w:r>
      <w:r w:rsidR="00980912" w:rsidRPr="00701BD0">
        <w:rPr>
          <w:rFonts w:ascii="Times New Roman" w:hAnsi="Times New Roman" w:cs="Times New Roman"/>
          <w:sz w:val="24"/>
          <w:szCs w:val="24"/>
        </w:rPr>
        <w:t>throughout</w:t>
      </w:r>
      <w:r w:rsidR="005400D4" w:rsidRPr="00701BD0">
        <w:rPr>
          <w:rFonts w:ascii="Times New Roman" w:hAnsi="Times New Roman" w:cs="Times New Roman"/>
          <w:sz w:val="24"/>
          <w:szCs w:val="24"/>
        </w:rPr>
        <w:t xml:space="preserve"> the course and in </w:t>
      </w:r>
      <w:r w:rsidR="003B3C10" w:rsidRPr="00701BD0">
        <w:rPr>
          <w:rFonts w:ascii="Times New Roman" w:hAnsi="Times New Roman" w:cs="Times New Roman"/>
          <w:sz w:val="24"/>
          <w:szCs w:val="24"/>
        </w:rPr>
        <w:t>other modules</w:t>
      </w:r>
      <w:r w:rsidR="005400D4" w:rsidRPr="00701BD0">
        <w:rPr>
          <w:rFonts w:ascii="Times New Roman" w:hAnsi="Times New Roman" w:cs="Times New Roman"/>
          <w:sz w:val="24"/>
          <w:szCs w:val="24"/>
        </w:rPr>
        <w:t xml:space="preserve"> </w:t>
      </w:r>
      <w:r w:rsidR="003B3C10" w:rsidRPr="00701BD0">
        <w:rPr>
          <w:rFonts w:ascii="Times New Roman" w:hAnsi="Times New Roman" w:cs="Times New Roman"/>
          <w:sz w:val="24"/>
          <w:szCs w:val="24"/>
        </w:rPr>
        <w:t>to condense,</w:t>
      </w:r>
      <w:r w:rsidR="005400D4" w:rsidRPr="00701BD0">
        <w:rPr>
          <w:rFonts w:ascii="Times New Roman" w:hAnsi="Times New Roman" w:cs="Times New Roman"/>
          <w:sz w:val="24"/>
          <w:szCs w:val="24"/>
        </w:rPr>
        <w:t xml:space="preserve"> </w:t>
      </w:r>
      <w:r w:rsidR="003B3C10" w:rsidRPr="00701BD0">
        <w:rPr>
          <w:rFonts w:ascii="Times New Roman" w:hAnsi="Times New Roman" w:cs="Times New Roman"/>
          <w:sz w:val="24"/>
          <w:szCs w:val="24"/>
        </w:rPr>
        <w:t>restate and provide</w:t>
      </w:r>
      <w:r w:rsidR="005400D4" w:rsidRPr="00701BD0">
        <w:rPr>
          <w:rFonts w:ascii="Times New Roman" w:hAnsi="Times New Roman" w:cs="Times New Roman"/>
          <w:sz w:val="24"/>
          <w:szCs w:val="24"/>
        </w:rPr>
        <w:t xml:space="preserve"> credibility </w:t>
      </w:r>
      <w:r w:rsidR="003B3C10" w:rsidRPr="00701BD0">
        <w:rPr>
          <w:rFonts w:ascii="Times New Roman" w:hAnsi="Times New Roman" w:cs="Times New Roman"/>
          <w:sz w:val="24"/>
          <w:szCs w:val="24"/>
        </w:rPr>
        <w:t xml:space="preserve">and my </w:t>
      </w:r>
      <w:r w:rsidR="005400D4" w:rsidRPr="00701BD0">
        <w:rPr>
          <w:rFonts w:ascii="Times New Roman" w:hAnsi="Times New Roman" w:cs="Times New Roman"/>
          <w:sz w:val="24"/>
          <w:szCs w:val="24"/>
        </w:rPr>
        <w:t xml:space="preserve">ideas.  </w:t>
      </w:r>
      <w:r w:rsidRPr="00701BD0">
        <w:rPr>
          <w:rFonts w:ascii="Times New Roman" w:hAnsi="Times New Roman" w:cs="Times New Roman"/>
          <w:sz w:val="24"/>
          <w:szCs w:val="24"/>
        </w:rPr>
        <w:t>However</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I had</w:t>
      </w:r>
      <w:r w:rsidRPr="00701BD0">
        <w:rPr>
          <w:rFonts w:ascii="Times New Roman" w:hAnsi="Times New Roman" w:cs="Times New Roman"/>
          <w:sz w:val="24"/>
          <w:szCs w:val="24"/>
        </w:rPr>
        <w:t xml:space="preserve"> noted that improper paraphrasing would lead to plagiarism that is not in conformity with academic </w:t>
      </w:r>
      <w:r w:rsidR="00410A69" w:rsidRPr="00701BD0">
        <w:rPr>
          <w:rFonts w:ascii="Times New Roman" w:hAnsi="Times New Roman" w:cs="Times New Roman"/>
          <w:sz w:val="24"/>
          <w:szCs w:val="24"/>
        </w:rPr>
        <w:t>integrity. for</w:t>
      </w:r>
      <w:r w:rsidRPr="00701BD0">
        <w:rPr>
          <w:rFonts w:ascii="Times New Roman" w:hAnsi="Times New Roman" w:cs="Times New Roman"/>
          <w:sz w:val="24"/>
          <w:szCs w:val="24"/>
        </w:rPr>
        <w:t xml:space="preserve"> successful paraphrasing</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the following strategies must be used</w:t>
      </w:r>
      <w:r w:rsidR="00980912" w:rsidRPr="00701BD0">
        <w:rPr>
          <w:rFonts w:ascii="Times New Roman" w:hAnsi="Times New Roman" w:cs="Times New Roman"/>
          <w:sz w:val="24"/>
          <w:szCs w:val="24"/>
        </w:rPr>
        <w:t xml:space="preserve"> includes:</w:t>
      </w:r>
      <w:r w:rsidRPr="00701BD0">
        <w:rPr>
          <w:rFonts w:ascii="Times New Roman" w:hAnsi="Times New Roman" w:cs="Times New Roman"/>
          <w:sz w:val="24"/>
          <w:szCs w:val="24"/>
        </w:rPr>
        <w:t xml:space="preserve"> rereading of the sources, notes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or article, </w:t>
      </w:r>
      <w:r w:rsidR="00980912" w:rsidRPr="00701BD0">
        <w:rPr>
          <w:rFonts w:ascii="Times New Roman" w:hAnsi="Times New Roman" w:cs="Times New Roman"/>
          <w:sz w:val="24"/>
          <w:szCs w:val="24"/>
        </w:rPr>
        <w:t xml:space="preserve">looking at the </w:t>
      </w:r>
      <w:r w:rsidR="00701BD0" w:rsidRPr="00701BD0">
        <w:rPr>
          <w:rFonts w:ascii="Times New Roman" w:hAnsi="Times New Roman" w:cs="Times New Roman"/>
          <w:sz w:val="24"/>
          <w:szCs w:val="24"/>
        </w:rPr>
        <w:t>original, writing</w:t>
      </w:r>
      <w:r w:rsidR="00980912" w:rsidRPr="00701BD0">
        <w:rPr>
          <w:rFonts w:ascii="Times New Roman" w:hAnsi="Times New Roman" w:cs="Times New Roman"/>
          <w:sz w:val="24"/>
          <w:szCs w:val="24"/>
        </w:rPr>
        <w:t xml:space="preserve"> my ideas without </w:t>
      </w:r>
      <w:r w:rsidRPr="00701BD0">
        <w:rPr>
          <w:rFonts w:ascii="Times New Roman" w:hAnsi="Times New Roman" w:cs="Times New Roman"/>
          <w:sz w:val="24"/>
          <w:szCs w:val="24"/>
        </w:rPr>
        <w:t>including the citation if after paraphrasing, comparison between the authors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idea and the paraphrased and condensing these ideas to be understandable.    </w:t>
      </w:r>
      <w:r w:rsidR="005400D4" w:rsidRPr="00701BD0">
        <w:rPr>
          <w:rFonts w:ascii="Times New Roman" w:hAnsi="Times New Roman" w:cs="Times New Roman"/>
          <w:sz w:val="24"/>
          <w:szCs w:val="24"/>
        </w:rPr>
        <w:t xml:space="preserve">  </w:t>
      </w:r>
    </w:p>
    <w:p w14:paraId="23C5B731" w14:textId="46118742"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Conclusion </w:t>
      </w:r>
    </w:p>
    <w:p w14:paraId="297EC0F3" w14:textId="3E1F926D" w:rsidR="00980912" w:rsidRPr="00701BD0" w:rsidRDefault="00980912" w:rsidP="00701BD0">
      <w:pPr>
        <w:spacing w:line="480" w:lineRule="auto"/>
        <w:jc w:val="both"/>
        <w:rPr>
          <w:rFonts w:ascii="Times New Roman" w:hAnsi="Times New Roman" w:cs="Times New Roman"/>
          <w:b/>
          <w:bCs/>
          <w:sz w:val="24"/>
          <w:szCs w:val="24"/>
        </w:rPr>
      </w:pPr>
      <w:r w:rsidRPr="00701BD0">
        <w:rPr>
          <w:rFonts w:ascii="Times New Roman" w:hAnsi="Times New Roman" w:cs="Times New Roman"/>
          <w:b/>
          <w:bCs/>
          <w:sz w:val="24"/>
          <w:szCs w:val="24"/>
        </w:rPr>
        <w:t xml:space="preserve"> </w:t>
      </w:r>
      <w:r w:rsidR="003B3C10" w:rsidRPr="00701BD0">
        <w:rPr>
          <w:rFonts w:ascii="Times New Roman" w:hAnsi="Times New Roman" w:cs="Times New Roman"/>
          <w:sz w:val="24"/>
          <w:szCs w:val="24"/>
        </w:rPr>
        <w:t>Paraphrasing was important</w:t>
      </w:r>
      <w:r w:rsidRPr="00701BD0">
        <w:rPr>
          <w:rFonts w:ascii="Times New Roman" w:hAnsi="Times New Roman" w:cs="Times New Roman"/>
          <w:sz w:val="24"/>
          <w:szCs w:val="24"/>
        </w:rPr>
        <w:t xml:space="preserve"> to </w:t>
      </w:r>
      <w:r w:rsidR="003B3C10" w:rsidRPr="00701BD0">
        <w:rPr>
          <w:rFonts w:ascii="Times New Roman" w:hAnsi="Times New Roman" w:cs="Times New Roman"/>
          <w:sz w:val="24"/>
          <w:szCs w:val="24"/>
        </w:rPr>
        <w:t>me during</w:t>
      </w:r>
      <w:r w:rsidRPr="00701BD0">
        <w:rPr>
          <w:rFonts w:ascii="Times New Roman" w:hAnsi="Times New Roman" w:cs="Times New Roman"/>
          <w:sz w:val="24"/>
          <w:szCs w:val="24"/>
        </w:rPr>
        <w:t xml:space="preserve"> the whole module assign</w:t>
      </w:r>
      <w:r w:rsidR="003B3C10" w:rsidRPr="00701BD0">
        <w:rPr>
          <w:rFonts w:ascii="Times New Roman" w:hAnsi="Times New Roman" w:cs="Times New Roman"/>
          <w:sz w:val="24"/>
          <w:szCs w:val="24"/>
        </w:rPr>
        <w:t>ment an</w:t>
      </w:r>
      <w:r w:rsidRPr="00701BD0">
        <w:rPr>
          <w:rFonts w:ascii="Times New Roman" w:hAnsi="Times New Roman" w:cs="Times New Roman"/>
          <w:sz w:val="24"/>
          <w:szCs w:val="24"/>
        </w:rPr>
        <w:t xml:space="preserve">d </w:t>
      </w:r>
      <w:r w:rsidR="003B3C10" w:rsidRPr="00701BD0">
        <w:rPr>
          <w:rFonts w:ascii="Times New Roman" w:hAnsi="Times New Roman" w:cs="Times New Roman"/>
          <w:sz w:val="24"/>
          <w:szCs w:val="24"/>
        </w:rPr>
        <w:t>writing.</w:t>
      </w:r>
      <w:r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w:t>
      </w:r>
      <w:r w:rsidRPr="00701BD0">
        <w:rPr>
          <w:rFonts w:ascii="Times New Roman" w:hAnsi="Times New Roman" w:cs="Times New Roman"/>
          <w:sz w:val="24"/>
          <w:szCs w:val="24"/>
        </w:rPr>
        <w:t>hile it</w:t>
      </w:r>
      <w:r w:rsidRPr="00701BD0">
        <w:rPr>
          <w:rFonts w:ascii="Times New Roman" w:hAnsi="Times New Roman" w:cs="Times New Roman"/>
          <w:b/>
          <w:bCs/>
          <w:sz w:val="24"/>
          <w:szCs w:val="24"/>
        </w:rPr>
        <w:t xml:space="preserve"> </w:t>
      </w:r>
      <w:r w:rsidR="003B3C10" w:rsidRPr="00701BD0">
        <w:rPr>
          <w:rFonts w:ascii="Times New Roman" w:hAnsi="Times New Roman" w:cs="Times New Roman"/>
          <w:sz w:val="24"/>
          <w:szCs w:val="24"/>
        </w:rPr>
        <w:t>made me</w:t>
      </w:r>
      <w:r w:rsidRPr="00701BD0">
        <w:rPr>
          <w:rFonts w:ascii="Times New Roman" w:hAnsi="Times New Roman" w:cs="Times New Roman"/>
          <w:sz w:val="24"/>
          <w:szCs w:val="24"/>
        </w:rPr>
        <w:t xml:space="preserve"> feel wrong in my academic papers and writings. </w:t>
      </w:r>
      <w:r w:rsidR="00410A69" w:rsidRPr="00701BD0">
        <w:rPr>
          <w:rFonts w:ascii="Times New Roman" w:hAnsi="Times New Roman" w:cs="Times New Roman"/>
          <w:sz w:val="24"/>
          <w:szCs w:val="24"/>
        </w:rPr>
        <w:t>P</w:t>
      </w:r>
      <w:r w:rsidRPr="00701BD0">
        <w:rPr>
          <w:rFonts w:ascii="Times New Roman" w:hAnsi="Times New Roman" w:cs="Times New Roman"/>
          <w:sz w:val="24"/>
          <w:szCs w:val="24"/>
        </w:rPr>
        <w:t>araphrasing also made me</w:t>
      </w:r>
      <w:r w:rsidR="00410A69" w:rsidRPr="00701BD0">
        <w:rPr>
          <w:rFonts w:ascii="Times New Roman" w:hAnsi="Times New Roman" w:cs="Times New Roman"/>
          <w:sz w:val="24"/>
          <w:szCs w:val="24"/>
        </w:rPr>
        <w:t xml:space="preserve"> </w:t>
      </w:r>
      <w:r w:rsidRPr="00701BD0">
        <w:rPr>
          <w:rFonts w:ascii="Times New Roman" w:hAnsi="Times New Roman" w:cs="Times New Roman"/>
          <w:sz w:val="24"/>
          <w:szCs w:val="24"/>
        </w:rPr>
        <w:t>th</w:t>
      </w:r>
      <w:r w:rsidR="00410A69" w:rsidRPr="00701BD0">
        <w:rPr>
          <w:rFonts w:ascii="Times New Roman" w:hAnsi="Times New Roman" w:cs="Times New Roman"/>
          <w:sz w:val="24"/>
          <w:szCs w:val="24"/>
        </w:rPr>
        <w:t>ink</w:t>
      </w:r>
      <w:r w:rsidRPr="00701BD0">
        <w:rPr>
          <w:rFonts w:ascii="Times New Roman" w:hAnsi="Times New Roman" w:cs="Times New Roman"/>
          <w:sz w:val="24"/>
          <w:szCs w:val="24"/>
        </w:rPr>
        <w:t xml:space="preserve"> that I lacked critical thinking in my research as it only focuses on paraphrasing other people’s ideas and </w:t>
      </w:r>
      <w:r w:rsidRPr="00701BD0">
        <w:rPr>
          <w:rFonts w:ascii="Times New Roman" w:hAnsi="Times New Roman" w:cs="Times New Roman"/>
          <w:sz w:val="24"/>
          <w:szCs w:val="24"/>
        </w:rPr>
        <w:lastRenderedPageBreak/>
        <w:t xml:space="preserve">not mine.  </w:t>
      </w:r>
      <w:r w:rsidR="003B3C10" w:rsidRPr="00701BD0">
        <w:rPr>
          <w:rFonts w:ascii="Times New Roman" w:hAnsi="Times New Roman" w:cs="Times New Roman"/>
          <w:sz w:val="24"/>
          <w:szCs w:val="24"/>
        </w:rPr>
        <w:t xml:space="preserve">However, </w:t>
      </w:r>
      <w:r w:rsidR="00410A69" w:rsidRPr="00701BD0">
        <w:rPr>
          <w:rFonts w:ascii="Times New Roman" w:hAnsi="Times New Roman" w:cs="Times New Roman"/>
          <w:sz w:val="24"/>
          <w:szCs w:val="24"/>
        </w:rPr>
        <w:t>fluency and understanding were achieved through the 4R’s of paraphrasing, which includes reading, restating, rechecking, and repairing academic integrity in my papers</w:t>
      </w:r>
      <w:r w:rsidRPr="00701BD0">
        <w:rPr>
          <w:rFonts w:ascii="Times New Roman" w:hAnsi="Times New Roman" w:cs="Times New Roman"/>
          <w:sz w:val="24"/>
          <w:szCs w:val="24"/>
        </w:rPr>
        <w:t xml:space="preserve">. </w:t>
      </w:r>
    </w:p>
    <w:p w14:paraId="4DB07E19" w14:textId="2359A4E2" w:rsidR="00C05A18" w:rsidRPr="00701BD0" w:rsidRDefault="00C05A18" w:rsidP="00701BD0">
      <w:pPr>
        <w:spacing w:line="480" w:lineRule="auto"/>
        <w:rPr>
          <w:rFonts w:ascii="Times New Roman" w:hAnsi="Times New Roman" w:cs="Times New Roman"/>
          <w:b/>
          <w:bCs/>
          <w:sz w:val="24"/>
          <w:szCs w:val="24"/>
        </w:rPr>
      </w:pPr>
      <w:r w:rsidRPr="00701BD0">
        <w:rPr>
          <w:rFonts w:ascii="Times New Roman" w:hAnsi="Times New Roman" w:cs="Times New Roman"/>
          <w:b/>
          <w:bCs/>
          <w:sz w:val="24"/>
          <w:szCs w:val="24"/>
        </w:rPr>
        <w:t xml:space="preserve">Action plan  </w:t>
      </w:r>
    </w:p>
    <w:p w14:paraId="4117268D" w14:textId="6F179610" w:rsidR="003B3C10" w:rsidRPr="00701BD0" w:rsidRDefault="003B3C10" w:rsidP="00701BD0">
      <w:pPr>
        <w:spacing w:line="480" w:lineRule="auto"/>
        <w:jc w:val="both"/>
        <w:rPr>
          <w:rFonts w:ascii="Times New Roman" w:hAnsi="Times New Roman" w:cs="Times New Roman"/>
          <w:sz w:val="24"/>
          <w:szCs w:val="24"/>
        </w:rPr>
      </w:pPr>
      <w:r w:rsidRPr="00701BD0">
        <w:rPr>
          <w:rFonts w:ascii="Times New Roman" w:hAnsi="Times New Roman" w:cs="Times New Roman"/>
          <w:sz w:val="24"/>
          <w:szCs w:val="24"/>
        </w:rPr>
        <w:t xml:space="preserve"> I would cite my work include paraphrased ph</w:t>
      </w:r>
      <w:r w:rsidR="00410A69" w:rsidRPr="00701BD0">
        <w:rPr>
          <w:rFonts w:ascii="Times New Roman" w:hAnsi="Times New Roman" w:cs="Times New Roman"/>
          <w:sz w:val="24"/>
          <w:szCs w:val="24"/>
        </w:rPr>
        <w:t>r</w:t>
      </w:r>
      <w:r w:rsidRPr="00701BD0">
        <w:rPr>
          <w:rFonts w:ascii="Times New Roman" w:hAnsi="Times New Roman" w:cs="Times New Roman"/>
          <w:sz w:val="24"/>
          <w:szCs w:val="24"/>
        </w:rPr>
        <w:t>ases and ideas</w:t>
      </w:r>
      <w:r w:rsidR="00410A69" w:rsidRPr="00701BD0">
        <w:rPr>
          <w:rFonts w:ascii="Times New Roman" w:hAnsi="Times New Roman" w:cs="Times New Roman"/>
          <w:sz w:val="24"/>
          <w:szCs w:val="24"/>
        </w:rPr>
        <w:t>,</w:t>
      </w:r>
      <w:r w:rsidRPr="00701BD0">
        <w:rPr>
          <w:rFonts w:ascii="Times New Roman" w:hAnsi="Times New Roman" w:cs="Times New Roman"/>
          <w:sz w:val="24"/>
          <w:szCs w:val="24"/>
        </w:rPr>
        <w:t xml:space="preserve"> as this does not mean they are free from plagiarism.  I would practice us</w:t>
      </w:r>
      <w:r w:rsidR="00410A69" w:rsidRPr="00701BD0">
        <w:rPr>
          <w:rFonts w:ascii="Times New Roman" w:hAnsi="Times New Roman" w:cs="Times New Roman"/>
          <w:sz w:val="24"/>
          <w:szCs w:val="24"/>
        </w:rPr>
        <w:t>ing</w:t>
      </w:r>
      <w:r w:rsidRPr="00701BD0">
        <w:rPr>
          <w:rFonts w:ascii="Times New Roman" w:hAnsi="Times New Roman" w:cs="Times New Roman"/>
          <w:sz w:val="24"/>
          <w:szCs w:val="24"/>
        </w:rPr>
        <w:t xml:space="preserve"> synonyms as this is needed in paraphrasing. </w:t>
      </w:r>
      <w:r w:rsidR="00E51AED" w:rsidRPr="00701BD0">
        <w:rPr>
          <w:rFonts w:ascii="Times New Roman" w:hAnsi="Times New Roman" w:cs="Times New Roman"/>
          <w:sz w:val="24"/>
          <w:szCs w:val="24"/>
        </w:rPr>
        <w:t xml:space="preserve"> Read more article</w:t>
      </w:r>
      <w:r w:rsidR="00410A69" w:rsidRPr="00701BD0">
        <w:rPr>
          <w:rFonts w:ascii="Times New Roman" w:hAnsi="Times New Roman" w:cs="Times New Roman"/>
          <w:sz w:val="24"/>
          <w:szCs w:val="24"/>
        </w:rPr>
        <w:t>s</w:t>
      </w:r>
      <w:r w:rsidR="00E51AED" w:rsidRPr="00701BD0">
        <w:rPr>
          <w:rFonts w:ascii="Times New Roman" w:hAnsi="Times New Roman" w:cs="Times New Roman"/>
          <w:sz w:val="24"/>
          <w:szCs w:val="24"/>
        </w:rPr>
        <w:t xml:space="preserve"> and practice paraphrasing as this will also increase the critical thinking of the ideas covered both in this module, other modules</w:t>
      </w:r>
      <w:r w:rsidR="00410A69" w:rsidRPr="00701BD0">
        <w:rPr>
          <w:rFonts w:ascii="Times New Roman" w:hAnsi="Times New Roman" w:cs="Times New Roman"/>
          <w:sz w:val="24"/>
          <w:szCs w:val="24"/>
        </w:rPr>
        <w:t>,</w:t>
      </w:r>
      <w:r w:rsidR="00E51AED" w:rsidRPr="00701BD0">
        <w:rPr>
          <w:rFonts w:ascii="Times New Roman" w:hAnsi="Times New Roman" w:cs="Times New Roman"/>
          <w:sz w:val="24"/>
          <w:szCs w:val="24"/>
        </w:rPr>
        <w:t xml:space="preserve"> and in the near future.  Turnitin will also enable me to check plagiarism</w:t>
      </w:r>
      <w:r w:rsidR="00410A69" w:rsidRPr="00701BD0">
        <w:rPr>
          <w:rFonts w:ascii="Times New Roman" w:hAnsi="Times New Roman" w:cs="Times New Roman"/>
          <w:sz w:val="24"/>
          <w:szCs w:val="24"/>
        </w:rPr>
        <w:t>,</w:t>
      </w:r>
      <w:r w:rsidR="00E51AED" w:rsidRPr="00701BD0">
        <w:rPr>
          <w:rFonts w:ascii="Times New Roman" w:hAnsi="Times New Roman" w:cs="Times New Roman"/>
          <w:sz w:val="24"/>
          <w:szCs w:val="24"/>
        </w:rPr>
        <w:t xml:space="preserve"> </w:t>
      </w:r>
      <w:r w:rsidR="00410A69" w:rsidRPr="00701BD0">
        <w:rPr>
          <w:rFonts w:ascii="Times New Roman" w:hAnsi="Times New Roman" w:cs="Times New Roman"/>
          <w:sz w:val="24"/>
          <w:szCs w:val="24"/>
        </w:rPr>
        <w:t>which</w:t>
      </w:r>
      <w:r w:rsidR="00E51AED" w:rsidRPr="00701BD0">
        <w:rPr>
          <w:rFonts w:ascii="Times New Roman" w:hAnsi="Times New Roman" w:cs="Times New Roman"/>
          <w:sz w:val="24"/>
          <w:szCs w:val="24"/>
        </w:rPr>
        <w:t xml:space="preserve"> is one of the main aims of paraphrasing</w:t>
      </w:r>
      <w:r w:rsidR="00E8293F">
        <w:rPr>
          <w:rFonts w:ascii="Times New Roman" w:hAnsi="Times New Roman" w:cs="Times New Roman"/>
          <w:sz w:val="24"/>
          <w:szCs w:val="24"/>
        </w:rPr>
        <w:t xml:space="preserve"> (</w:t>
      </w:r>
      <w:r w:rsidR="00E8293F" w:rsidRPr="00701BD0">
        <w:rPr>
          <w:rFonts w:ascii="Times New Roman" w:hAnsi="Times New Roman" w:cs="Times New Roman"/>
          <w:color w:val="222222"/>
          <w:sz w:val="24"/>
          <w:szCs w:val="24"/>
          <w:shd w:val="clear" w:color="auto" w:fill="FFFFFF"/>
          <w:lang w:val="en-GB"/>
        </w:rPr>
        <w:t>Bretag,</w:t>
      </w:r>
      <w:r w:rsidR="00E8293F">
        <w:rPr>
          <w:rFonts w:ascii="Times New Roman" w:hAnsi="Times New Roman" w:cs="Times New Roman"/>
          <w:color w:val="222222"/>
          <w:sz w:val="24"/>
          <w:szCs w:val="24"/>
          <w:shd w:val="clear" w:color="auto" w:fill="FFFFFF"/>
          <w:lang w:val="en-GB"/>
        </w:rPr>
        <w:t xml:space="preserve"> </w:t>
      </w:r>
      <w:r w:rsidR="00E8293F" w:rsidRPr="00701BD0">
        <w:rPr>
          <w:rFonts w:ascii="Times New Roman" w:hAnsi="Times New Roman" w:cs="Times New Roman"/>
          <w:color w:val="222222"/>
          <w:sz w:val="24"/>
          <w:szCs w:val="24"/>
          <w:shd w:val="clear" w:color="auto" w:fill="FFFFFF"/>
          <w:lang w:val="en-GB"/>
        </w:rPr>
        <w:t>2018</w:t>
      </w:r>
      <w:r w:rsidR="00E8293F">
        <w:rPr>
          <w:rFonts w:ascii="Times New Roman" w:hAnsi="Times New Roman" w:cs="Times New Roman"/>
          <w:sz w:val="24"/>
          <w:szCs w:val="24"/>
        </w:rPr>
        <w:t>)</w:t>
      </w:r>
      <w:r w:rsidR="00E51AED" w:rsidRPr="00701BD0">
        <w:rPr>
          <w:rFonts w:ascii="Times New Roman" w:hAnsi="Times New Roman" w:cs="Times New Roman"/>
          <w:sz w:val="24"/>
          <w:szCs w:val="24"/>
        </w:rPr>
        <w:t xml:space="preserve">. </w:t>
      </w:r>
    </w:p>
    <w:p w14:paraId="7194F865" w14:textId="77777777" w:rsidR="00701BD0" w:rsidRPr="00701BD0" w:rsidRDefault="00701BD0" w:rsidP="00701BD0">
      <w:pPr>
        <w:spacing w:line="480" w:lineRule="auto"/>
        <w:jc w:val="center"/>
        <w:rPr>
          <w:rFonts w:ascii="Times New Roman" w:hAnsi="Times New Roman" w:cs="Times New Roman"/>
          <w:sz w:val="24"/>
          <w:szCs w:val="24"/>
          <w:lang w:val="en-GB"/>
        </w:rPr>
      </w:pPr>
    </w:p>
    <w:p w14:paraId="50F586C9" w14:textId="77777777" w:rsidR="00701BD0" w:rsidRPr="00701BD0" w:rsidRDefault="00701BD0" w:rsidP="00701BD0">
      <w:pPr>
        <w:spacing w:line="480" w:lineRule="auto"/>
        <w:jc w:val="center"/>
        <w:rPr>
          <w:rFonts w:ascii="Times New Roman" w:hAnsi="Times New Roman" w:cs="Times New Roman"/>
          <w:sz w:val="24"/>
          <w:szCs w:val="24"/>
          <w:lang w:val="en-GB"/>
        </w:rPr>
      </w:pPr>
    </w:p>
    <w:p w14:paraId="294857DB" w14:textId="77777777" w:rsidR="00701BD0" w:rsidRPr="00701BD0" w:rsidRDefault="00701BD0" w:rsidP="00701BD0">
      <w:pPr>
        <w:spacing w:line="480" w:lineRule="auto"/>
        <w:jc w:val="center"/>
        <w:rPr>
          <w:rFonts w:ascii="Times New Roman" w:hAnsi="Times New Roman" w:cs="Times New Roman"/>
          <w:sz w:val="24"/>
          <w:szCs w:val="24"/>
          <w:lang w:val="en-GB"/>
        </w:rPr>
      </w:pPr>
    </w:p>
    <w:p w14:paraId="67B64D37" w14:textId="23C83EA2" w:rsidR="00701BD0" w:rsidRPr="00701BD0" w:rsidRDefault="00701BD0" w:rsidP="00701BD0">
      <w:pPr>
        <w:spacing w:line="480" w:lineRule="auto"/>
        <w:jc w:val="center"/>
        <w:rPr>
          <w:rFonts w:ascii="Times New Roman" w:hAnsi="Times New Roman" w:cs="Times New Roman"/>
          <w:b/>
          <w:bCs/>
          <w:sz w:val="24"/>
          <w:szCs w:val="24"/>
          <w:lang w:val="en-GB"/>
        </w:rPr>
      </w:pPr>
      <w:r w:rsidRPr="00701BD0">
        <w:rPr>
          <w:rFonts w:ascii="Times New Roman" w:hAnsi="Times New Roman" w:cs="Times New Roman"/>
          <w:b/>
          <w:bCs/>
          <w:sz w:val="24"/>
          <w:szCs w:val="24"/>
          <w:lang w:val="en-GB"/>
        </w:rPr>
        <w:t>References</w:t>
      </w:r>
    </w:p>
    <w:p w14:paraId="541782B9" w14:textId="6EB3A7B9" w:rsidR="00701BD0" w:rsidRPr="00701BD0" w:rsidRDefault="00701BD0" w:rsidP="00701BD0">
      <w:pPr>
        <w:spacing w:line="480" w:lineRule="auto"/>
        <w:ind w:left="720" w:hanging="720"/>
        <w:rPr>
          <w:rFonts w:ascii="Times New Roman" w:hAnsi="Times New Roman" w:cs="Times New Roman"/>
          <w:sz w:val="24"/>
          <w:szCs w:val="24"/>
          <w:lang w:val="en-GB"/>
        </w:rPr>
      </w:pPr>
      <w:r w:rsidRPr="00701BD0">
        <w:rPr>
          <w:rFonts w:ascii="Times New Roman" w:hAnsi="Times New Roman" w:cs="Times New Roman"/>
          <w:color w:val="222222"/>
          <w:sz w:val="24"/>
          <w:szCs w:val="24"/>
          <w:shd w:val="clear" w:color="auto" w:fill="FFFFFF"/>
        </w:rPr>
        <w:t>Ashton-Hay, S.A., Yin, Z. and Ross, A.S., 2018. “Ask a Question”: Student use and misuse of online academic skills support. </w:t>
      </w:r>
      <w:r w:rsidRPr="00701BD0">
        <w:rPr>
          <w:rFonts w:ascii="Times New Roman" w:hAnsi="Times New Roman" w:cs="Times New Roman"/>
          <w:i/>
          <w:iCs/>
          <w:color w:val="222222"/>
          <w:sz w:val="24"/>
          <w:szCs w:val="24"/>
          <w:shd w:val="clear" w:color="auto" w:fill="FFFFFF"/>
        </w:rPr>
        <w:t>Journal of Academic Language and Learning</w:t>
      </w:r>
      <w:r w:rsidRPr="00701BD0">
        <w:rPr>
          <w:rFonts w:ascii="Times New Roman" w:hAnsi="Times New Roman" w:cs="Times New Roman"/>
          <w:color w:val="222222"/>
          <w:sz w:val="24"/>
          <w:szCs w:val="24"/>
          <w:shd w:val="clear" w:color="auto" w:fill="FFFFFF"/>
        </w:rPr>
        <w:t>, </w:t>
      </w:r>
      <w:r w:rsidRPr="00701BD0">
        <w:rPr>
          <w:rFonts w:ascii="Times New Roman" w:hAnsi="Times New Roman" w:cs="Times New Roman"/>
          <w:i/>
          <w:iCs/>
          <w:color w:val="222222"/>
          <w:sz w:val="24"/>
          <w:szCs w:val="24"/>
          <w:shd w:val="clear" w:color="auto" w:fill="FFFFFF"/>
        </w:rPr>
        <w:t>12</w:t>
      </w:r>
      <w:r w:rsidRPr="00701BD0">
        <w:rPr>
          <w:rFonts w:ascii="Times New Roman" w:hAnsi="Times New Roman" w:cs="Times New Roman"/>
          <w:color w:val="222222"/>
          <w:sz w:val="24"/>
          <w:szCs w:val="24"/>
          <w:shd w:val="clear" w:color="auto" w:fill="FFFFFF"/>
        </w:rPr>
        <w:t>(1), pp.A81-A96.</w:t>
      </w:r>
    </w:p>
    <w:p w14:paraId="57BD29EB"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Ahmad, A.R. and Hameed, H.O., 2021. The Use of social media and its Effect on University Students' Academic Skills in Iraqi Kurdistan Region. </w:t>
      </w:r>
      <w:r w:rsidRPr="00701BD0">
        <w:rPr>
          <w:rFonts w:ascii="Times New Roman" w:hAnsi="Times New Roman" w:cs="Times New Roman"/>
          <w:i/>
          <w:iCs/>
          <w:color w:val="222222"/>
          <w:sz w:val="24"/>
          <w:szCs w:val="24"/>
          <w:shd w:val="clear" w:color="auto" w:fill="FFFFFF"/>
          <w:lang w:val="en-GB"/>
        </w:rPr>
        <w:t>Journal of University of Raparin</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8</w:t>
      </w:r>
      <w:r w:rsidRPr="00701BD0">
        <w:rPr>
          <w:rFonts w:ascii="Times New Roman" w:hAnsi="Times New Roman" w:cs="Times New Roman"/>
          <w:color w:val="222222"/>
          <w:sz w:val="24"/>
          <w:szCs w:val="24"/>
          <w:shd w:val="clear" w:color="auto" w:fill="FFFFFF"/>
          <w:lang w:val="en-GB"/>
        </w:rPr>
        <w:t>(2), pp.149-167.</w:t>
      </w:r>
    </w:p>
    <w:p w14:paraId="0EFE0EA4"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Bretag, T., 2018. Academic integrity. In </w:t>
      </w:r>
      <w:r w:rsidRPr="00701BD0">
        <w:rPr>
          <w:rFonts w:ascii="Times New Roman" w:hAnsi="Times New Roman" w:cs="Times New Roman"/>
          <w:i/>
          <w:iCs/>
          <w:color w:val="222222"/>
          <w:sz w:val="24"/>
          <w:szCs w:val="24"/>
          <w:shd w:val="clear" w:color="auto" w:fill="FFFFFF"/>
          <w:lang w:val="en-GB"/>
        </w:rPr>
        <w:t>Oxford Research Encyclopedia of Business and Management</w:t>
      </w:r>
      <w:r w:rsidRPr="00701BD0">
        <w:rPr>
          <w:rFonts w:ascii="Times New Roman" w:hAnsi="Times New Roman" w:cs="Times New Roman"/>
          <w:color w:val="222222"/>
          <w:sz w:val="24"/>
          <w:szCs w:val="24"/>
          <w:shd w:val="clear" w:color="auto" w:fill="FFFFFF"/>
          <w:lang w:val="en-GB"/>
        </w:rPr>
        <w:t>.</w:t>
      </w:r>
    </w:p>
    <w:p w14:paraId="43845D21"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lastRenderedPageBreak/>
        <w:t>Eaton, S.E., Guglielmin, M. and Otoo, B., 2017. Plagiarism: Moving from punitive to pro-active approaches.</w:t>
      </w:r>
    </w:p>
    <w:p w14:paraId="332D5CC2"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Fatemi, G. and Saito, E., 2020. Unintentional plagiarism and academic integrity: The challenges and needs of postgraduate international students in Australia. </w:t>
      </w:r>
      <w:r w:rsidRPr="00701BD0">
        <w:rPr>
          <w:rFonts w:ascii="Times New Roman" w:hAnsi="Times New Roman" w:cs="Times New Roman"/>
          <w:i/>
          <w:iCs/>
          <w:color w:val="222222"/>
          <w:sz w:val="24"/>
          <w:szCs w:val="24"/>
          <w:shd w:val="clear" w:color="auto" w:fill="FFFFFF"/>
          <w:lang w:val="en-GB"/>
        </w:rPr>
        <w:t>Journal of Further and Higher Education</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44</w:t>
      </w:r>
      <w:r w:rsidRPr="00701BD0">
        <w:rPr>
          <w:rFonts w:ascii="Times New Roman" w:hAnsi="Times New Roman" w:cs="Times New Roman"/>
          <w:color w:val="222222"/>
          <w:sz w:val="24"/>
          <w:szCs w:val="24"/>
          <w:shd w:val="clear" w:color="auto" w:fill="FFFFFF"/>
          <w:lang w:val="en-GB"/>
        </w:rPr>
        <w:t>(10), pp.1305-1319.</w:t>
      </w:r>
    </w:p>
    <w:p w14:paraId="6E4C4D13"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Marsh, J.D. and Campion, J., 2018. Academic integrity and referencing: Whose responsibility is it?. </w:t>
      </w:r>
      <w:r w:rsidRPr="00701BD0">
        <w:rPr>
          <w:rFonts w:ascii="Times New Roman" w:hAnsi="Times New Roman" w:cs="Times New Roman"/>
          <w:i/>
          <w:iCs/>
          <w:color w:val="222222"/>
          <w:sz w:val="24"/>
          <w:szCs w:val="24"/>
          <w:shd w:val="clear" w:color="auto" w:fill="FFFFFF"/>
          <w:lang w:val="en-GB"/>
        </w:rPr>
        <w:t>Journal of Academic Language and Learning</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12</w:t>
      </w:r>
      <w:r w:rsidRPr="00701BD0">
        <w:rPr>
          <w:rFonts w:ascii="Times New Roman" w:hAnsi="Times New Roman" w:cs="Times New Roman"/>
          <w:color w:val="222222"/>
          <w:sz w:val="24"/>
          <w:szCs w:val="24"/>
          <w:shd w:val="clear" w:color="auto" w:fill="FFFFFF"/>
          <w:lang w:val="en-GB"/>
        </w:rPr>
        <w:t>(1), pp.A213-A226.</w:t>
      </w:r>
    </w:p>
    <w:p w14:paraId="0A7D5D93" w14:textId="6451383B"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rPr>
      </w:pPr>
      <w:r w:rsidRPr="00701BD0">
        <w:rPr>
          <w:rFonts w:ascii="Times New Roman" w:hAnsi="Times New Roman" w:cs="Times New Roman"/>
          <w:color w:val="222222"/>
          <w:sz w:val="24"/>
          <w:szCs w:val="24"/>
          <w:shd w:val="clear" w:color="auto" w:fill="FFFFFF"/>
        </w:rPr>
        <w:t>Na, C.D. and Nhat Chi Mai, N.X., 2017. Paraphrasing in academic writing: A case study of Vietnamese learners of English. </w:t>
      </w:r>
      <w:r w:rsidRPr="00701BD0">
        <w:rPr>
          <w:rFonts w:ascii="Times New Roman" w:hAnsi="Times New Roman" w:cs="Times New Roman"/>
          <w:i/>
          <w:iCs/>
          <w:color w:val="222222"/>
          <w:sz w:val="24"/>
          <w:szCs w:val="24"/>
          <w:shd w:val="clear" w:color="auto" w:fill="FFFFFF"/>
        </w:rPr>
        <w:t>Language Education in Asia</w:t>
      </w:r>
      <w:r w:rsidRPr="00701BD0">
        <w:rPr>
          <w:rFonts w:ascii="Times New Roman" w:hAnsi="Times New Roman" w:cs="Times New Roman"/>
          <w:color w:val="222222"/>
          <w:sz w:val="24"/>
          <w:szCs w:val="24"/>
          <w:shd w:val="clear" w:color="auto" w:fill="FFFFFF"/>
        </w:rPr>
        <w:t>, </w:t>
      </w:r>
      <w:r w:rsidRPr="00701BD0">
        <w:rPr>
          <w:rFonts w:ascii="Times New Roman" w:hAnsi="Times New Roman" w:cs="Times New Roman"/>
          <w:i/>
          <w:iCs/>
          <w:color w:val="222222"/>
          <w:sz w:val="24"/>
          <w:szCs w:val="24"/>
          <w:shd w:val="clear" w:color="auto" w:fill="FFFFFF"/>
        </w:rPr>
        <w:t>8</w:t>
      </w:r>
      <w:r w:rsidRPr="00701BD0">
        <w:rPr>
          <w:rFonts w:ascii="Times New Roman" w:hAnsi="Times New Roman" w:cs="Times New Roman"/>
          <w:color w:val="222222"/>
          <w:sz w:val="24"/>
          <w:szCs w:val="24"/>
          <w:shd w:val="clear" w:color="auto" w:fill="FFFFFF"/>
        </w:rPr>
        <w:t>(1), pp.9-24.</w:t>
      </w:r>
    </w:p>
    <w:p w14:paraId="1AE72479" w14:textId="12FD8AF3"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rPr>
        <w:t>Ngcobo, S., 2018. Translanguaging in summarizing skills: the need to develop biliterate students. </w:t>
      </w:r>
      <w:r w:rsidRPr="00701BD0">
        <w:rPr>
          <w:rFonts w:ascii="Times New Roman" w:hAnsi="Times New Roman" w:cs="Times New Roman"/>
          <w:i/>
          <w:iCs/>
          <w:color w:val="222222"/>
          <w:sz w:val="24"/>
          <w:szCs w:val="24"/>
          <w:shd w:val="clear" w:color="auto" w:fill="FFFFFF"/>
        </w:rPr>
        <w:t xml:space="preserve">Journal for Language Teaching </w:t>
      </w:r>
      <w:r w:rsidRPr="00701BD0">
        <w:rPr>
          <w:rFonts w:ascii="Times New Roman" w:hAnsi="Times New Roman" w:cs="Times New Roman"/>
          <w:color w:val="222222"/>
          <w:sz w:val="24"/>
          <w:szCs w:val="24"/>
          <w:shd w:val="clear" w:color="auto" w:fill="FFFFFF"/>
        </w:rPr>
        <w:t>pp.26-48.</w:t>
      </w:r>
    </w:p>
    <w:p w14:paraId="2926A5E0"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Orr, James. "Developing a campus academic integrity education seminar." </w:t>
      </w:r>
      <w:r w:rsidRPr="00701BD0">
        <w:rPr>
          <w:rFonts w:ascii="Times New Roman" w:hAnsi="Times New Roman" w:cs="Times New Roman"/>
          <w:i/>
          <w:iCs/>
          <w:color w:val="222222"/>
          <w:sz w:val="24"/>
          <w:szCs w:val="24"/>
          <w:shd w:val="clear" w:color="auto" w:fill="FFFFFF"/>
          <w:lang w:val="en-GB"/>
        </w:rPr>
        <w:t>Journal of Academic Ethics</w:t>
      </w:r>
      <w:r w:rsidRPr="00701BD0">
        <w:rPr>
          <w:rFonts w:ascii="Times New Roman" w:hAnsi="Times New Roman" w:cs="Times New Roman"/>
          <w:color w:val="222222"/>
          <w:sz w:val="24"/>
          <w:szCs w:val="24"/>
          <w:shd w:val="clear" w:color="auto" w:fill="FFFFFF"/>
          <w:lang w:val="en-GB"/>
        </w:rPr>
        <w:t> 16, no. 3 (2018): 195-209.</w:t>
      </w:r>
    </w:p>
    <w:p w14:paraId="4AB63EC5" w14:textId="60C0ACB1"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Sarkar, M., Overton, T., Thompson, C.D. and Rayner, G., 2020. Academics’ perspectives of the teaching and development of generic employability skills in science curricula. </w:t>
      </w:r>
      <w:r w:rsidRPr="00701BD0">
        <w:rPr>
          <w:rFonts w:ascii="Times New Roman" w:hAnsi="Times New Roman" w:cs="Times New Roman"/>
          <w:i/>
          <w:iCs/>
          <w:color w:val="222222"/>
          <w:sz w:val="24"/>
          <w:szCs w:val="24"/>
          <w:shd w:val="clear" w:color="auto" w:fill="FFFFFF"/>
          <w:lang w:val="en-GB"/>
        </w:rPr>
        <w:t>Higher Education Research &amp; Development</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39</w:t>
      </w:r>
      <w:r w:rsidRPr="00701BD0">
        <w:rPr>
          <w:rFonts w:ascii="Times New Roman" w:hAnsi="Times New Roman" w:cs="Times New Roman"/>
          <w:color w:val="222222"/>
          <w:sz w:val="24"/>
          <w:szCs w:val="24"/>
          <w:shd w:val="clear" w:color="auto" w:fill="FFFFFF"/>
          <w:lang w:val="en-GB"/>
        </w:rPr>
        <w:t>(2), pp.346-361.</w:t>
      </w:r>
    </w:p>
    <w:p w14:paraId="5AADFA69" w14:textId="3BDF3D4B"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rPr>
        <w:t>Thadphoothon, J., 2019. EFL Students’ Perceptions of Paraphrasing Skills and their Paraphrasing Challenges. </w:t>
      </w:r>
      <w:r w:rsidRPr="00701BD0">
        <w:rPr>
          <w:rFonts w:ascii="Times New Roman" w:hAnsi="Times New Roman" w:cs="Times New Roman"/>
          <w:i/>
          <w:iCs/>
          <w:color w:val="222222"/>
          <w:sz w:val="24"/>
          <w:szCs w:val="24"/>
          <w:shd w:val="clear" w:color="auto" w:fill="FFFFFF"/>
        </w:rPr>
        <w:t>language</w:t>
      </w:r>
      <w:r w:rsidRPr="00701BD0">
        <w:rPr>
          <w:rFonts w:ascii="Times New Roman" w:hAnsi="Times New Roman" w:cs="Times New Roman"/>
          <w:color w:val="222222"/>
          <w:sz w:val="24"/>
          <w:szCs w:val="24"/>
          <w:shd w:val="clear" w:color="auto" w:fill="FFFFFF"/>
        </w:rPr>
        <w:t>, </w:t>
      </w:r>
      <w:r w:rsidRPr="00701BD0">
        <w:rPr>
          <w:rFonts w:ascii="Times New Roman" w:hAnsi="Times New Roman" w:cs="Times New Roman"/>
          <w:i/>
          <w:iCs/>
          <w:color w:val="222222"/>
          <w:sz w:val="24"/>
          <w:szCs w:val="24"/>
          <w:shd w:val="clear" w:color="auto" w:fill="FFFFFF"/>
        </w:rPr>
        <w:t>2</w:t>
      </w:r>
      <w:r w:rsidRPr="00701BD0">
        <w:rPr>
          <w:rFonts w:ascii="Times New Roman" w:hAnsi="Times New Roman" w:cs="Times New Roman"/>
          <w:color w:val="222222"/>
          <w:sz w:val="24"/>
          <w:szCs w:val="24"/>
          <w:shd w:val="clear" w:color="auto" w:fill="FFFFFF"/>
        </w:rPr>
        <w:t>, pp.3-38.</w:t>
      </w:r>
    </w:p>
    <w:p w14:paraId="392FE732"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t>Wackenhut, A.F., Improving Referencing Skills in Academic Writing to Avoid Plagiarism in International Student Groups.</w:t>
      </w:r>
    </w:p>
    <w:p w14:paraId="7DC54BFE" w14:textId="77777777" w:rsidR="00701BD0" w:rsidRPr="00701BD0" w:rsidRDefault="00701BD0" w:rsidP="00701BD0">
      <w:pPr>
        <w:spacing w:line="480" w:lineRule="auto"/>
        <w:ind w:left="720" w:hanging="720"/>
        <w:jc w:val="both"/>
        <w:rPr>
          <w:rFonts w:ascii="Times New Roman" w:hAnsi="Times New Roman" w:cs="Times New Roman"/>
          <w:color w:val="222222"/>
          <w:sz w:val="24"/>
          <w:szCs w:val="24"/>
          <w:shd w:val="clear" w:color="auto" w:fill="FFFFFF"/>
          <w:lang w:val="en-GB"/>
        </w:rPr>
      </w:pPr>
      <w:r w:rsidRPr="00701BD0">
        <w:rPr>
          <w:rFonts w:ascii="Times New Roman" w:hAnsi="Times New Roman" w:cs="Times New Roman"/>
          <w:color w:val="222222"/>
          <w:sz w:val="24"/>
          <w:szCs w:val="24"/>
          <w:shd w:val="clear" w:color="auto" w:fill="FFFFFF"/>
          <w:lang w:val="en-GB"/>
        </w:rPr>
        <w:lastRenderedPageBreak/>
        <w:t>Ye, J., 2019. Designing an Academic Skills Bridging Course for University Freshmen. </w:t>
      </w:r>
      <w:r w:rsidRPr="00701BD0">
        <w:rPr>
          <w:rFonts w:ascii="Times New Roman" w:hAnsi="Times New Roman" w:cs="Times New Roman"/>
          <w:i/>
          <w:iCs/>
          <w:color w:val="222222"/>
          <w:sz w:val="24"/>
          <w:szCs w:val="24"/>
          <w:shd w:val="clear" w:color="auto" w:fill="FFFFFF"/>
          <w:lang w:val="en-GB"/>
        </w:rPr>
        <w:t>International Journal of Information and Education Technology</w:t>
      </w:r>
      <w:r w:rsidRPr="00701BD0">
        <w:rPr>
          <w:rFonts w:ascii="Times New Roman" w:hAnsi="Times New Roman" w:cs="Times New Roman"/>
          <w:color w:val="222222"/>
          <w:sz w:val="24"/>
          <w:szCs w:val="24"/>
          <w:shd w:val="clear" w:color="auto" w:fill="FFFFFF"/>
          <w:lang w:val="en-GB"/>
        </w:rPr>
        <w:t>, </w:t>
      </w:r>
      <w:r w:rsidRPr="00701BD0">
        <w:rPr>
          <w:rFonts w:ascii="Times New Roman" w:hAnsi="Times New Roman" w:cs="Times New Roman"/>
          <w:i/>
          <w:iCs/>
          <w:color w:val="222222"/>
          <w:sz w:val="24"/>
          <w:szCs w:val="24"/>
          <w:shd w:val="clear" w:color="auto" w:fill="FFFFFF"/>
          <w:lang w:val="en-GB"/>
        </w:rPr>
        <w:t>9</w:t>
      </w:r>
      <w:r w:rsidRPr="00701BD0">
        <w:rPr>
          <w:rFonts w:ascii="Times New Roman" w:hAnsi="Times New Roman" w:cs="Times New Roman"/>
          <w:color w:val="222222"/>
          <w:sz w:val="24"/>
          <w:szCs w:val="24"/>
          <w:shd w:val="clear" w:color="auto" w:fill="FFFFFF"/>
          <w:lang w:val="en-GB"/>
        </w:rPr>
        <w:t>(11), pp.836-842.</w:t>
      </w:r>
    </w:p>
    <w:p w14:paraId="3F725C13" w14:textId="77777777" w:rsidR="00701BD0" w:rsidRPr="00701BD0" w:rsidRDefault="00701BD0" w:rsidP="00701BD0">
      <w:pPr>
        <w:spacing w:line="480" w:lineRule="auto"/>
        <w:jc w:val="both"/>
        <w:rPr>
          <w:rFonts w:ascii="Times New Roman" w:hAnsi="Times New Roman" w:cs="Times New Roman"/>
          <w:sz w:val="24"/>
          <w:szCs w:val="24"/>
        </w:rPr>
      </w:pPr>
    </w:p>
    <w:sectPr w:rsidR="00701BD0" w:rsidRPr="00701BD0">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2D250E" w14:textId="77777777" w:rsidR="001E1127" w:rsidRDefault="001E1127" w:rsidP="003270F9">
      <w:pPr>
        <w:spacing w:after="0" w:line="240" w:lineRule="auto"/>
      </w:pPr>
      <w:r>
        <w:separator/>
      </w:r>
    </w:p>
  </w:endnote>
  <w:endnote w:type="continuationSeparator" w:id="0">
    <w:p w14:paraId="1E129EF0" w14:textId="77777777" w:rsidR="001E1127" w:rsidRDefault="001E1127" w:rsidP="003270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F3ED60" w14:textId="77777777" w:rsidR="001E1127" w:rsidRDefault="001E1127" w:rsidP="003270F9">
      <w:pPr>
        <w:spacing w:after="0" w:line="240" w:lineRule="auto"/>
      </w:pPr>
      <w:r>
        <w:separator/>
      </w:r>
    </w:p>
  </w:footnote>
  <w:footnote w:type="continuationSeparator" w:id="0">
    <w:p w14:paraId="6A9B31D4" w14:textId="77777777" w:rsidR="001E1127" w:rsidRDefault="001E1127" w:rsidP="003270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57386721"/>
      <w:docPartObj>
        <w:docPartGallery w:val="Page Numbers (Top of Page)"/>
        <w:docPartUnique/>
      </w:docPartObj>
    </w:sdtPr>
    <w:sdtEndPr>
      <w:rPr>
        <w:noProof/>
      </w:rPr>
    </w:sdtEndPr>
    <w:sdtContent>
      <w:p w14:paraId="48A0041C" w14:textId="1B7B71D3" w:rsidR="00701BD0" w:rsidRDefault="00701BD0">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4D85BEF4" w14:textId="77777777" w:rsidR="00701BD0" w:rsidRDefault="00701BD0">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Y3M7IwNDQ1NjSxNDZT0lEKTi0uzszPAykwqgUAvpkkaCwAAAA="/>
  </w:docVars>
  <w:rsids>
    <w:rsidRoot w:val="00176EEB"/>
    <w:rsid w:val="000D0CA1"/>
    <w:rsid w:val="00132678"/>
    <w:rsid w:val="00176EEB"/>
    <w:rsid w:val="001E1127"/>
    <w:rsid w:val="001F58F4"/>
    <w:rsid w:val="00271DE1"/>
    <w:rsid w:val="002A4AB2"/>
    <w:rsid w:val="003270F9"/>
    <w:rsid w:val="003B3C10"/>
    <w:rsid w:val="003D0492"/>
    <w:rsid w:val="003E54E2"/>
    <w:rsid w:val="00410A69"/>
    <w:rsid w:val="004B69D9"/>
    <w:rsid w:val="005400D4"/>
    <w:rsid w:val="005B7EC5"/>
    <w:rsid w:val="00701BD0"/>
    <w:rsid w:val="00717CE7"/>
    <w:rsid w:val="0089378F"/>
    <w:rsid w:val="00980912"/>
    <w:rsid w:val="00A01ABF"/>
    <w:rsid w:val="00A5747B"/>
    <w:rsid w:val="00A63952"/>
    <w:rsid w:val="00AC6754"/>
    <w:rsid w:val="00B74DEA"/>
    <w:rsid w:val="00BF13A5"/>
    <w:rsid w:val="00C05A18"/>
    <w:rsid w:val="00C15C96"/>
    <w:rsid w:val="00C74CE9"/>
    <w:rsid w:val="00CA73DE"/>
    <w:rsid w:val="00E51AED"/>
    <w:rsid w:val="00E8293F"/>
    <w:rsid w:val="00EB69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2CCED11"/>
  <w15:chartTrackingRefBased/>
  <w15:docId w15:val="{CE53EDF9-0733-4567-A30F-8AC70131E3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270F9"/>
    <w:pPr>
      <w:tabs>
        <w:tab w:val="center" w:pos="4680"/>
        <w:tab w:val="right" w:pos="9360"/>
      </w:tabs>
      <w:spacing w:after="0" w:line="240" w:lineRule="auto"/>
    </w:pPr>
  </w:style>
  <w:style w:type="character" w:customStyle="1" w:styleId="HeaderChar">
    <w:name w:val="Header Char"/>
    <w:basedOn w:val="DefaultParagraphFont"/>
    <w:link w:val="Header"/>
    <w:uiPriority w:val="99"/>
    <w:rsid w:val="003270F9"/>
  </w:style>
  <w:style w:type="paragraph" w:styleId="Footer">
    <w:name w:val="footer"/>
    <w:basedOn w:val="Normal"/>
    <w:link w:val="FooterChar"/>
    <w:uiPriority w:val="99"/>
    <w:unhideWhenUsed/>
    <w:rsid w:val="003270F9"/>
    <w:pPr>
      <w:tabs>
        <w:tab w:val="center" w:pos="4680"/>
        <w:tab w:val="right" w:pos="9360"/>
      </w:tabs>
      <w:spacing w:after="0" w:line="240" w:lineRule="auto"/>
    </w:pPr>
  </w:style>
  <w:style w:type="character" w:customStyle="1" w:styleId="FooterChar">
    <w:name w:val="Footer Char"/>
    <w:basedOn w:val="DefaultParagraphFont"/>
    <w:link w:val="Footer"/>
    <w:uiPriority w:val="99"/>
    <w:rsid w:val="003270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8760100">
      <w:bodyDiv w:val="1"/>
      <w:marLeft w:val="0"/>
      <w:marRight w:val="0"/>
      <w:marTop w:val="0"/>
      <w:marBottom w:val="0"/>
      <w:divBdr>
        <w:top w:val="none" w:sz="0" w:space="0" w:color="auto"/>
        <w:left w:val="none" w:sz="0" w:space="0" w:color="auto"/>
        <w:bottom w:val="none" w:sz="0" w:space="0" w:color="auto"/>
        <w:right w:val="none" w:sz="0" w:space="0" w:color="auto"/>
      </w:divBdr>
    </w:div>
    <w:div w:id="16922937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507534-F58C-4E54-A9CE-09279C9C1DB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2270</Words>
  <Characters>12939</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Roxana-Alexandra Popa (2030768)</cp:lastModifiedBy>
  <cp:revision>15</cp:revision>
  <dcterms:created xsi:type="dcterms:W3CDTF">2021-12-12T06:06:00Z</dcterms:created>
  <dcterms:modified xsi:type="dcterms:W3CDTF">2022-01-03T21:09:00Z</dcterms:modified>
</cp:coreProperties>
</file>