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3B2B6" w14:textId="77777777" w:rsidR="00CC065F" w:rsidRPr="00FD3646" w:rsidRDefault="00CC065F" w:rsidP="00CC065F">
      <w:pPr>
        <w:spacing w:after="0" w:line="480" w:lineRule="auto"/>
        <w:jc w:val="center"/>
        <w:rPr>
          <w:rFonts w:ascii="Times New Roman" w:hAnsi="Times New Roman" w:cs="Times New Roman"/>
          <w:sz w:val="24"/>
          <w:szCs w:val="24"/>
          <w:lang w:val="en-GB"/>
        </w:rPr>
      </w:pPr>
    </w:p>
    <w:p w14:paraId="3C0C56C9" w14:textId="77777777" w:rsidR="00CC065F" w:rsidRPr="00FD3646" w:rsidRDefault="00CC065F" w:rsidP="00CC065F">
      <w:pPr>
        <w:spacing w:after="0" w:line="480" w:lineRule="auto"/>
        <w:jc w:val="center"/>
        <w:rPr>
          <w:rFonts w:ascii="Times New Roman" w:hAnsi="Times New Roman" w:cs="Times New Roman"/>
          <w:sz w:val="24"/>
          <w:szCs w:val="24"/>
          <w:lang w:val="en-GB"/>
        </w:rPr>
      </w:pPr>
    </w:p>
    <w:p w14:paraId="59AC1823" w14:textId="3D49EF53" w:rsidR="000E22E0" w:rsidRPr="00FD3646" w:rsidRDefault="00CC065F" w:rsidP="00CC065F">
      <w:pPr>
        <w:spacing w:after="0" w:line="480" w:lineRule="auto"/>
        <w:jc w:val="center"/>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SAVOY HOTEL </w:t>
      </w:r>
    </w:p>
    <w:p w14:paraId="189B1991" w14:textId="46C41D03" w:rsidR="00CC065F" w:rsidRPr="00FD3646" w:rsidRDefault="00CC065F" w:rsidP="00CC065F">
      <w:pPr>
        <w:spacing w:after="0" w:line="480" w:lineRule="auto"/>
        <w:jc w:val="center"/>
        <w:rPr>
          <w:rFonts w:ascii="Times New Roman" w:hAnsi="Times New Roman" w:cs="Times New Roman"/>
          <w:sz w:val="24"/>
          <w:szCs w:val="24"/>
          <w:lang w:val="en-GB"/>
        </w:rPr>
      </w:pPr>
      <w:r w:rsidRPr="00FD3646">
        <w:rPr>
          <w:rFonts w:ascii="Times New Roman" w:hAnsi="Times New Roman" w:cs="Times New Roman"/>
          <w:sz w:val="24"/>
          <w:szCs w:val="24"/>
          <w:lang w:val="en-GB"/>
        </w:rPr>
        <w:t>By</w:t>
      </w:r>
      <w:r w:rsidR="0023746B">
        <w:rPr>
          <w:rFonts w:ascii="Times New Roman" w:hAnsi="Times New Roman" w:cs="Times New Roman"/>
          <w:sz w:val="24"/>
          <w:szCs w:val="24"/>
          <w:lang w:val="en-GB"/>
        </w:rPr>
        <w:t xml:space="preserve"> Monica Lavric - 2121183</w:t>
      </w:r>
    </w:p>
    <w:p w14:paraId="6FCA6FB3" w14:textId="77777777" w:rsidR="00CC065F" w:rsidRPr="00FD3646" w:rsidRDefault="00CC065F" w:rsidP="00CC065F">
      <w:pPr>
        <w:spacing w:after="0" w:line="480" w:lineRule="auto"/>
        <w:jc w:val="center"/>
        <w:rPr>
          <w:rFonts w:ascii="Times New Roman" w:hAnsi="Times New Roman" w:cs="Times New Roman"/>
          <w:sz w:val="24"/>
          <w:szCs w:val="24"/>
          <w:lang w:val="en-GB"/>
        </w:rPr>
      </w:pPr>
    </w:p>
    <w:p w14:paraId="68A76683" w14:textId="77777777" w:rsidR="00CC065F" w:rsidRPr="00FD3646" w:rsidRDefault="00CC065F" w:rsidP="00CC065F">
      <w:pPr>
        <w:spacing w:after="0" w:line="480" w:lineRule="auto"/>
        <w:jc w:val="center"/>
        <w:rPr>
          <w:rFonts w:ascii="Times New Roman" w:hAnsi="Times New Roman" w:cs="Times New Roman"/>
          <w:sz w:val="24"/>
          <w:szCs w:val="24"/>
          <w:lang w:val="en-GB"/>
        </w:rPr>
      </w:pPr>
    </w:p>
    <w:p w14:paraId="26B4D26F" w14:textId="049527B3" w:rsidR="00CC065F" w:rsidRDefault="0023746B" w:rsidP="00CC065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Module: Organisational Consultancy </w:t>
      </w:r>
    </w:p>
    <w:p w14:paraId="40883996" w14:textId="3254B4FC" w:rsidR="0023746B" w:rsidRDefault="0023746B" w:rsidP="00CC065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Company: Trailblazer Consulting </w:t>
      </w:r>
    </w:p>
    <w:p w14:paraId="54E7F60A" w14:textId="01A85A86" w:rsidR="0023746B" w:rsidRPr="00FD3646" w:rsidRDefault="0023746B" w:rsidP="00CC065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Client: Savoy Hotel</w:t>
      </w:r>
    </w:p>
    <w:p w14:paraId="7393A789" w14:textId="3A7537D4" w:rsidR="00CC065F" w:rsidRPr="00FD3646" w:rsidRDefault="0023746B" w:rsidP="00CC065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Lecturer’s </w:t>
      </w:r>
      <w:r w:rsidR="00CC065F" w:rsidRPr="00FD3646">
        <w:rPr>
          <w:rFonts w:ascii="Times New Roman" w:hAnsi="Times New Roman" w:cs="Times New Roman"/>
          <w:sz w:val="24"/>
          <w:szCs w:val="24"/>
          <w:lang w:val="en-GB"/>
        </w:rPr>
        <w:t>Name</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Jaliya</w:t>
      </w:r>
      <w:proofErr w:type="spellEnd"/>
      <w:r>
        <w:rPr>
          <w:rFonts w:ascii="Times New Roman" w:hAnsi="Times New Roman" w:cs="Times New Roman"/>
          <w:sz w:val="24"/>
          <w:szCs w:val="24"/>
          <w:lang w:val="en-GB"/>
        </w:rPr>
        <w:t xml:space="preserve"> De Silva</w:t>
      </w:r>
    </w:p>
    <w:p w14:paraId="6A063D23" w14:textId="2BAF314E" w:rsidR="00CC065F" w:rsidRPr="00FD3646" w:rsidRDefault="00CC065F" w:rsidP="00CC065F">
      <w:pPr>
        <w:spacing w:after="0" w:line="480" w:lineRule="auto"/>
        <w:jc w:val="center"/>
        <w:rPr>
          <w:rFonts w:ascii="Times New Roman" w:hAnsi="Times New Roman" w:cs="Times New Roman"/>
          <w:sz w:val="24"/>
          <w:szCs w:val="24"/>
          <w:lang w:val="en-GB"/>
        </w:rPr>
      </w:pPr>
    </w:p>
    <w:p w14:paraId="6ED9544B" w14:textId="3C57A47A" w:rsidR="00CC065F" w:rsidRPr="00FD3646" w:rsidRDefault="00CC065F" w:rsidP="00CC065F">
      <w:pPr>
        <w:spacing w:after="0" w:line="480" w:lineRule="auto"/>
        <w:jc w:val="center"/>
        <w:rPr>
          <w:rFonts w:ascii="Times New Roman" w:hAnsi="Times New Roman" w:cs="Times New Roman"/>
          <w:sz w:val="24"/>
          <w:szCs w:val="24"/>
          <w:lang w:val="en-GB"/>
        </w:rPr>
      </w:pPr>
      <w:r w:rsidRPr="00FD3646">
        <w:rPr>
          <w:rFonts w:ascii="Times New Roman" w:hAnsi="Times New Roman" w:cs="Times New Roman"/>
          <w:sz w:val="24"/>
          <w:szCs w:val="24"/>
          <w:lang w:val="en-GB"/>
        </w:rPr>
        <w:t>Due Date</w:t>
      </w:r>
      <w:r w:rsidR="0023746B">
        <w:rPr>
          <w:rFonts w:ascii="Times New Roman" w:hAnsi="Times New Roman" w:cs="Times New Roman"/>
          <w:sz w:val="24"/>
          <w:szCs w:val="24"/>
          <w:lang w:val="en-GB"/>
        </w:rPr>
        <w:t>: 31.05.2024</w:t>
      </w:r>
    </w:p>
    <w:p w14:paraId="45A20946" w14:textId="77777777" w:rsidR="00CC065F" w:rsidRPr="00FD3646" w:rsidRDefault="00CC065F" w:rsidP="00CC065F">
      <w:pPr>
        <w:spacing w:after="0" w:line="480" w:lineRule="auto"/>
        <w:jc w:val="center"/>
        <w:rPr>
          <w:rFonts w:ascii="Times New Roman" w:hAnsi="Times New Roman" w:cs="Times New Roman"/>
          <w:sz w:val="24"/>
          <w:szCs w:val="24"/>
          <w:lang w:val="en-GB"/>
        </w:rPr>
      </w:pPr>
    </w:p>
    <w:p w14:paraId="6F901B42" w14:textId="77777777" w:rsidR="00CC065F" w:rsidRPr="00FD3646" w:rsidRDefault="00CC065F" w:rsidP="00CC065F">
      <w:pPr>
        <w:spacing w:after="0" w:line="480" w:lineRule="auto"/>
        <w:jc w:val="center"/>
        <w:rPr>
          <w:rFonts w:ascii="Times New Roman" w:hAnsi="Times New Roman" w:cs="Times New Roman"/>
          <w:sz w:val="24"/>
          <w:szCs w:val="24"/>
          <w:lang w:val="en-GB"/>
        </w:rPr>
      </w:pPr>
    </w:p>
    <w:p w14:paraId="7853C8D6" w14:textId="1282943D" w:rsidR="00CC065F" w:rsidRPr="00FD3646" w:rsidRDefault="0023746B" w:rsidP="00CC065F">
      <w:pPr>
        <w:spacing w:after="0" w:line="48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367DB5F9" wp14:editId="7EEF3744">
            <wp:extent cx="5698186" cy="2298700"/>
            <wp:effectExtent l="0" t="0" r="4445" b="0"/>
            <wp:docPr id="22190752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07523" name="Picture 1" descr="A black text on a white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71310" cy="2328199"/>
                    </a:xfrm>
                    <a:prstGeom prst="rect">
                      <a:avLst/>
                    </a:prstGeom>
                  </pic:spPr>
                </pic:pic>
              </a:graphicData>
            </a:graphic>
          </wp:inline>
        </w:drawing>
      </w:r>
    </w:p>
    <w:p w14:paraId="355B83B2" w14:textId="77777777" w:rsidR="00CC065F" w:rsidRPr="00FD3646" w:rsidRDefault="00CC065F" w:rsidP="00CC065F">
      <w:pPr>
        <w:spacing w:after="0" w:line="480" w:lineRule="auto"/>
        <w:jc w:val="center"/>
        <w:rPr>
          <w:rFonts w:ascii="Times New Roman" w:hAnsi="Times New Roman" w:cs="Times New Roman"/>
          <w:sz w:val="24"/>
          <w:szCs w:val="24"/>
          <w:lang w:val="en-GB"/>
        </w:rPr>
      </w:pPr>
    </w:p>
    <w:p w14:paraId="30A5266A" w14:textId="77777777" w:rsidR="0023746B" w:rsidRDefault="0023746B" w:rsidP="0023746B">
      <w:pPr>
        <w:spacing w:after="0" w:line="480" w:lineRule="auto"/>
        <w:rPr>
          <w:rFonts w:ascii="Times New Roman" w:hAnsi="Times New Roman" w:cs="Times New Roman"/>
          <w:sz w:val="24"/>
          <w:szCs w:val="24"/>
          <w:lang w:val="en-GB"/>
        </w:rPr>
      </w:pPr>
    </w:p>
    <w:p w14:paraId="001F7A6E" w14:textId="77777777" w:rsidR="0023746B" w:rsidRDefault="0023746B" w:rsidP="0023746B">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CC065F" w:rsidRPr="00FD3646">
        <w:rPr>
          <w:rFonts w:ascii="Times New Roman" w:hAnsi="Times New Roman" w:cs="Times New Roman"/>
          <w:sz w:val="24"/>
          <w:szCs w:val="24"/>
          <w:lang w:val="en-GB"/>
        </w:rPr>
        <w:t>SAVOY HOTEL</w:t>
      </w:r>
    </w:p>
    <w:p w14:paraId="331DFFC7" w14:textId="454B9853" w:rsidR="00CC065F" w:rsidRPr="00FD3646" w:rsidRDefault="00CC065F" w:rsidP="0023746B">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 </w:t>
      </w:r>
    </w:p>
    <w:p w14:paraId="4234A13C" w14:textId="43DE3949" w:rsidR="00CC065F" w:rsidRPr="00FD3646" w:rsidRDefault="00CC065F" w:rsidP="00CC065F">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EXECUTIVE SUMMARY</w:t>
      </w:r>
    </w:p>
    <w:p w14:paraId="2676B775" w14:textId="35BD49CA"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The Problem or Issue at Stake </w:t>
      </w:r>
    </w:p>
    <w:p w14:paraId="3368C657" w14:textId="2867F11F" w:rsidR="00E45DDD" w:rsidRPr="00FD3646" w:rsidRDefault="00E45DDD" w:rsidP="00E45DDD">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The Savoy Hotel, an iconic luxury establishment in London, faces many challenges that threaten to undermine its position as a pioneering leader in the hospitality industry. Despite its rich legacy and global reputation, the hotel has struggled to adapt to the evolving needs of modern </w:t>
      </w:r>
      <w:r w:rsidR="00FD3646" w:rsidRPr="00FD3646">
        <w:rPr>
          <w:rFonts w:ascii="Times New Roman" w:hAnsi="Times New Roman" w:cs="Times New Roman"/>
          <w:sz w:val="24"/>
          <w:szCs w:val="24"/>
          <w:lang w:val="en-GB"/>
        </w:rPr>
        <w:t>travellers</w:t>
      </w:r>
      <w:r w:rsidRPr="00FD3646">
        <w:rPr>
          <w:rFonts w:ascii="Times New Roman" w:hAnsi="Times New Roman" w:cs="Times New Roman"/>
          <w:sz w:val="24"/>
          <w:szCs w:val="24"/>
          <w:lang w:val="en-GB"/>
        </w:rPr>
        <w:t>, resulting in service lapses, operational inefficiencies, and a disconnection from its trailblazing heritage. These issues have manifested in acute staffing shortages, suboptimal guest experiences, and a failure to leverage its storied past as a competitive differentiator effectively.</w:t>
      </w:r>
    </w:p>
    <w:p w14:paraId="2B2F7843" w14:textId="67F71FC1" w:rsidR="00E45DDD" w:rsidRPr="00FD3646" w:rsidRDefault="00E45DDD" w:rsidP="00CC065F">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t>Findings</w:t>
      </w:r>
    </w:p>
    <w:p w14:paraId="2FFC0EE7" w14:textId="3699F3E6"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The Trailblazer Consulting team has done a full analysis, and they discovered some important findings that pinpoint the struggles The Savoy Hotel is having. First and foremost, a large staffing deficit has greatly affected the quality of a hotel's performance in terms of staff delivery of customer-focused service. This issue is further complicated by the more severe labour shortage in the UK hospitality industry, </w:t>
      </w:r>
      <w:r w:rsidR="00FD3646">
        <w:rPr>
          <w:rFonts w:ascii="Times New Roman" w:hAnsi="Times New Roman" w:cs="Times New Roman"/>
          <w:sz w:val="24"/>
          <w:szCs w:val="24"/>
          <w:lang w:val="en-GB"/>
        </w:rPr>
        <w:t xml:space="preserve">which is </w:t>
      </w:r>
      <w:r w:rsidRPr="00FD3646">
        <w:rPr>
          <w:rFonts w:ascii="Times New Roman" w:hAnsi="Times New Roman" w:cs="Times New Roman"/>
          <w:sz w:val="24"/>
          <w:szCs w:val="24"/>
          <w:lang w:val="en-GB"/>
        </w:rPr>
        <w:t>the leading sector in the number of unfilled jobs (</w:t>
      </w:r>
      <w:r w:rsidR="00FD3646">
        <w:rPr>
          <w:rFonts w:ascii="Times New Roman" w:hAnsi="Times New Roman" w:cs="Times New Roman"/>
          <w:sz w:val="24"/>
          <w:szCs w:val="24"/>
          <w:lang w:val="en-GB"/>
        </w:rPr>
        <w:t>120,000</w:t>
      </w:r>
      <w:r w:rsidRPr="00FD3646">
        <w:rPr>
          <w:rFonts w:ascii="Times New Roman" w:hAnsi="Times New Roman" w:cs="Times New Roman"/>
          <w:sz w:val="24"/>
          <w:szCs w:val="24"/>
          <w:lang w:val="en-GB"/>
        </w:rPr>
        <w:t>), which is more than any other sector</w:t>
      </w:r>
      <w:r w:rsidR="00FE36B2" w:rsidRPr="00FD3646">
        <w:rPr>
          <w:rFonts w:ascii="Times New Roman" w:hAnsi="Times New Roman" w:cs="Times New Roman"/>
          <w:sz w:val="24"/>
          <w:szCs w:val="24"/>
          <w:lang w:val="en-GB"/>
        </w:rPr>
        <w:t xml:space="preserve"> (Wood, 2024)</w:t>
      </w:r>
      <w:r w:rsidRPr="00FD3646">
        <w:rPr>
          <w:rFonts w:ascii="Times New Roman" w:hAnsi="Times New Roman" w:cs="Times New Roman"/>
          <w:sz w:val="24"/>
          <w:szCs w:val="24"/>
          <w:lang w:val="en-GB"/>
        </w:rPr>
        <w:t>. The UK Hospitality survey shows that 61% of hotel members are going through drastic staff shortages, especially in the fields with critical positions like chefs, housekeeping managers, and front desk workers</w:t>
      </w:r>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Canhoto</w:t>
      </w:r>
      <w:proofErr w:type="spellEnd"/>
      <w:r w:rsidR="00FE36B2" w:rsidRPr="00FD3646">
        <w:rPr>
          <w:rFonts w:ascii="Times New Roman" w:hAnsi="Times New Roman" w:cs="Times New Roman"/>
          <w:sz w:val="24"/>
          <w:szCs w:val="24"/>
          <w:lang w:val="en-GB"/>
        </w:rPr>
        <w:t xml:space="preserve">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Wei, 2021)</w:t>
      </w:r>
      <w:r w:rsidRPr="00FD3646">
        <w:rPr>
          <w:rFonts w:ascii="Times New Roman" w:hAnsi="Times New Roman" w:cs="Times New Roman"/>
          <w:sz w:val="24"/>
          <w:szCs w:val="24"/>
          <w:lang w:val="en-GB"/>
        </w:rPr>
        <w:t>. Moreover, the findings noted many operational inefficiency gaps that have also affected the guests' experience and, eventually, made the operations costly.</w:t>
      </w:r>
    </w:p>
    <w:p w14:paraId="7F150275" w14:textId="67FB73C1" w:rsidR="00E45DDD" w:rsidRPr="00FD3646" w:rsidRDefault="00E45DDD" w:rsidP="00E45DDD">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lastRenderedPageBreak/>
        <w:t xml:space="preserve"> The hospitality service is characterized by ineffectual execution of the processes, relying heavily on automation and AI, and not properly managing the customer base through a centralized regime, which results in poor service delivery efficiency and the loss of opportunities to personalize and anticipate the customer's needs. What may be the greatest alarm is that The Savoy is losing its link to its innovative, pioneering history. In view of its legendary status and the prime location at the Strand, the hotel has experienced difficulties in creating the right narrative to showcase its glorious past and rich cultural values. The inability to capitalize on the heritage has resulted in a gap with the present-day audience and very little potential for differentiation in the existing competitive luxury industry.</w:t>
      </w:r>
    </w:p>
    <w:p w14:paraId="39DC7958" w14:textId="79C3960D" w:rsidR="00E45DDD" w:rsidRPr="00FD3646" w:rsidRDefault="00E45DDD" w:rsidP="00E45DDD">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t>Analysis of These Findings</w:t>
      </w:r>
    </w:p>
    <w:p w14:paraId="72B35708" w14:textId="5246E9BD"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These results highlight the pressing need for </w:t>
      </w:r>
      <w:r w:rsidR="00FD3646">
        <w:rPr>
          <w:rFonts w:ascii="Times New Roman" w:hAnsi="Times New Roman" w:cs="Times New Roman"/>
          <w:sz w:val="24"/>
          <w:szCs w:val="24"/>
          <w:lang w:val="en-GB"/>
        </w:rPr>
        <w:t>a</w:t>
      </w:r>
      <w:r w:rsidR="00FD3646" w:rsidRPr="00FD3646">
        <w:rPr>
          <w:rFonts w:ascii="Times New Roman" w:hAnsi="Times New Roman" w:cs="Times New Roman"/>
          <w:sz w:val="24"/>
          <w:szCs w:val="24"/>
          <w:lang w:val="en-GB"/>
        </w:rPr>
        <w:t xml:space="preserve"> </w:t>
      </w:r>
      <w:r w:rsidRPr="00FD3646">
        <w:rPr>
          <w:rFonts w:ascii="Times New Roman" w:hAnsi="Times New Roman" w:cs="Times New Roman"/>
          <w:sz w:val="24"/>
          <w:szCs w:val="24"/>
          <w:lang w:val="en-GB"/>
        </w:rPr>
        <w:t xml:space="preserve">comprehensive transformation process to fix all the problems. The existing staff shortage, combined with the inherent </w:t>
      </w:r>
      <w:r w:rsidR="00FD3646" w:rsidRPr="00FD3646">
        <w:rPr>
          <w:rFonts w:ascii="Times New Roman" w:hAnsi="Times New Roman" w:cs="Times New Roman"/>
          <w:sz w:val="24"/>
          <w:szCs w:val="24"/>
          <w:lang w:val="en-GB"/>
        </w:rPr>
        <w:t>labour</w:t>
      </w:r>
      <w:r w:rsidRPr="00FD3646">
        <w:rPr>
          <w:rFonts w:ascii="Times New Roman" w:hAnsi="Times New Roman" w:cs="Times New Roman"/>
          <w:sz w:val="24"/>
          <w:szCs w:val="24"/>
          <w:lang w:val="en-GB"/>
        </w:rPr>
        <w:t xml:space="preserve"> issues in the industry, represents a major concern for the hotel, which aspires to a standard of excellence provided by an exceptional quality of service that bears the hallmark of upscale hospitality in the industry. The absence of a competent talent pipeline and strategic initiatives concerning employee retention, development, and value proposition may lead The Savoy to incur additional damage to its guest experience and reputation</w:t>
      </w:r>
      <w:r w:rsidR="00FE36B2" w:rsidRPr="00FD3646">
        <w:rPr>
          <w:rFonts w:ascii="Times New Roman" w:hAnsi="Times New Roman" w:cs="Times New Roman"/>
          <w:sz w:val="24"/>
          <w:szCs w:val="24"/>
          <w:lang w:val="en-GB"/>
        </w:rPr>
        <w:t xml:space="preserve"> (Cañada, 2018)</w:t>
      </w:r>
      <w:r w:rsidRPr="00FD3646">
        <w:rPr>
          <w:rFonts w:ascii="Times New Roman" w:hAnsi="Times New Roman" w:cs="Times New Roman"/>
          <w:sz w:val="24"/>
          <w:szCs w:val="24"/>
          <w:lang w:val="en-GB"/>
        </w:rPr>
        <w:t>.</w:t>
      </w:r>
      <w:r w:rsidRPr="00FD3646">
        <w:rPr>
          <w:lang w:val="en-GB"/>
        </w:rPr>
        <w:t xml:space="preserve"> </w:t>
      </w:r>
      <w:r w:rsidRPr="00FD3646">
        <w:rPr>
          <w:rFonts w:ascii="Times New Roman" w:hAnsi="Times New Roman" w:cs="Times New Roman"/>
          <w:sz w:val="24"/>
          <w:szCs w:val="24"/>
          <w:lang w:val="en-GB"/>
        </w:rPr>
        <w:t xml:space="preserve">Furthermore, the lack of operational efficiencies and inadequate integration of strategic technology systems is perhaps the </w:t>
      </w:r>
      <w:proofErr w:type="gramStart"/>
      <w:r w:rsidRPr="00FD3646">
        <w:rPr>
          <w:rFonts w:ascii="Times New Roman" w:hAnsi="Times New Roman" w:cs="Times New Roman"/>
          <w:sz w:val="24"/>
          <w:szCs w:val="24"/>
          <w:lang w:val="en-GB"/>
        </w:rPr>
        <w:t>most stark</w:t>
      </w:r>
      <w:proofErr w:type="gramEnd"/>
      <w:r w:rsidRPr="00FD3646">
        <w:rPr>
          <w:rFonts w:ascii="Times New Roman" w:hAnsi="Times New Roman" w:cs="Times New Roman"/>
          <w:sz w:val="24"/>
          <w:szCs w:val="24"/>
          <w:lang w:val="en-GB"/>
        </w:rPr>
        <w:t xml:space="preserve"> example of the hotel's inability to adapt to the latest trends and best practices</w:t>
      </w:r>
      <w:r w:rsidR="00FE36B2" w:rsidRPr="00FD3646">
        <w:rPr>
          <w:rFonts w:ascii="Times New Roman" w:hAnsi="Times New Roman" w:cs="Times New Roman"/>
          <w:sz w:val="24"/>
          <w:szCs w:val="24"/>
          <w:lang w:val="en-GB"/>
        </w:rPr>
        <w:t xml:space="preserve"> (Ivanov et al., 2024)</w:t>
      </w:r>
      <w:r w:rsidRPr="00FD3646">
        <w:rPr>
          <w:rFonts w:ascii="Times New Roman" w:hAnsi="Times New Roman" w:cs="Times New Roman"/>
          <w:sz w:val="24"/>
          <w:szCs w:val="24"/>
          <w:lang w:val="en-GB"/>
        </w:rPr>
        <w:t xml:space="preserve">. Sticking to outdated procedures, not using automation and AI, and keeping customer management decentralized, Savoy has missed great chances to raise efficiency, cut costs, and finally get to the next level of service in the luxury travel industry. </w:t>
      </w:r>
      <w:r w:rsidR="00FD3646">
        <w:rPr>
          <w:rFonts w:ascii="Times New Roman" w:hAnsi="Times New Roman" w:cs="Times New Roman"/>
          <w:sz w:val="24"/>
          <w:szCs w:val="24"/>
          <w:lang w:val="en-GB"/>
        </w:rPr>
        <w:t>However</w:t>
      </w:r>
      <w:r w:rsidRPr="00FD3646">
        <w:rPr>
          <w:rFonts w:ascii="Times New Roman" w:hAnsi="Times New Roman" w:cs="Times New Roman"/>
          <w:sz w:val="24"/>
          <w:szCs w:val="24"/>
          <w:lang w:val="en-GB"/>
        </w:rPr>
        <w:t xml:space="preserve">, the most alarming is the disconnection of the hotel from the pioneering heritage and the abundant </w:t>
      </w:r>
      <w:r w:rsidRPr="00FD3646">
        <w:rPr>
          <w:rFonts w:ascii="Times New Roman" w:hAnsi="Times New Roman" w:cs="Times New Roman"/>
          <w:sz w:val="24"/>
          <w:szCs w:val="24"/>
          <w:lang w:val="en-GB"/>
        </w:rPr>
        <w:lastRenderedPageBreak/>
        <w:t>narratives it could tell. The hotel, whose history dates back to the world's first truly modern hotels, will be able to captivate guests by taking immersive journeys through its heritage and by immaculately telling stories about the early times of the hotel's legacy as a market measure.</w:t>
      </w:r>
    </w:p>
    <w:p w14:paraId="4A372CF5" w14:textId="77CEDEF6"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Recommendations to the Client</w:t>
      </w:r>
    </w:p>
    <w:p w14:paraId="6D718F25" w14:textId="6106E4E5"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To address these challenges, Trailblazer Consulting recommends a comprehensive transformation strategy </w:t>
      </w:r>
      <w:r w:rsidR="00FD3646" w:rsidRPr="00FD3646">
        <w:rPr>
          <w:rFonts w:ascii="Times New Roman" w:hAnsi="Times New Roman" w:cs="Times New Roman"/>
          <w:sz w:val="24"/>
          <w:szCs w:val="24"/>
          <w:lang w:val="en-GB"/>
        </w:rPr>
        <w:t>centred</w:t>
      </w:r>
      <w:r w:rsidRPr="00FD3646">
        <w:rPr>
          <w:rFonts w:ascii="Times New Roman" w:hAnsi="Times New Roman" w:cs="Times New Roman"/>
          <w:sz w:val="24"/>
          <w:szCs w:val="24"/>
          <w:lang w:val="en-GB"/>
        </w:rPr>
        <w:t xml:space="preserve"> </w:t>
      </w:r>
      <w:r w:rsidR="00FD3646">
        <w:rPr>
          <w:rFonts w:ascii="Times New Roman" w:hAnsi="Times New Roman" w:cs="Times New Roman"/>
          <w:sz w:val="24"/>
          <w:szCs w:val="24"/>
          <w:lang w:val="en-GB"/>
        </w:rPr>
        <w:t>on</w:t>
      </w:r>
      <w:r w:rsidR="00FD3646" w:rsidRPr="00FD3646">
        <w:rPr>
          <w:rFonts w:ascii="Times New Roman" w:hAnsi="Times New Roman" w:cs="Times New Roman"/>
          <w:sz w:val="24"/>
          <w:szCs w:val="24"/>
          <w:lang w:val="en-GB"/>
        </w:rPr>
        <w:t xml:space="preserve"> </w:t>
      </w:r>
      <w:r w:rsidRPr="00FD3646">
        <w:rPr>
          <w:rFonts w:ascii="Times New Roman" w:hAnsi="Times New Roman" w:cs="Times New Roman"/>
          <w:sz w:val="24"/>
          <w:szCs w:val="24"/>
          <w:lang w:val="en-GB"/>
        </w:rPr>
        <w:t>four key pillars:</w:t>
      </w:r>
    </w:p>
    <w:p w14:paraId="50AF917B" w14:textId="60880360" w:rsidR="00E45DDD" w:rsidRPr="00FD3646" w:rsidRDefault="00E45DDD" w:rsidP="00E45DDD">
      <w:pPr>
        <w:pStyle w:val="ListParagraph"/>
        <w:numPr>
          <w:ilvl w:val="0"/>
          <w:numId w:val="2"/>
        </w:num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Talent Investment: Coming up with a comprehensive talent development strategy such as the Savoy Apprenticeship Program, recruitment of workers from neglected </w:t>
      </w:r>
      <w:r w:rsidR="00FD3646" w:rsidRPr="00FD3646">
        <w:rPr>
          <w:rFonts w:ascii="Times New Roman" w:hAnsi="Times New Roman" w:cs="Times New Roman"/>
          <w:sz w:val="24"/>
          <w:szCs w:val="24"/>
          <w:lang w:val="en-GB"/>
        </w:rPr>
        <w:t>labour</w:t>
      </w:r>
      <w:r w:rsidRPr="00FD3646">
        <w:rPr>
          <w:rFonts w:ascii="Times New Roman" w:hAnsi="Times New Roman" w:cs="Times New Roman"/>
          <w:sz w:val="24"/>
          <w:szCs w:val="24"/>
          <w:lang w:val="en-GB"/>
        </w:rPr>
        <w:t xml:space="preserve"> market pools, a Savoy Training Academy that is designed to be immersive, and a good employee value proposition may work in bringing on top talent.</w:t>
      </w:r>
    </w:p>
    <w:p w14:paraId="109EF300" w14:textId="2C099DD5" w:rsidR="00E45DDD" w:rsidRPr="00FD3646" w:rsidRDefault="00E45DDD" w:rsidP="00E45DDD">
      <w:pPr>
        <w:pStyle w:val="ListParagraph"/>
        <w:numPr>
          <w:ilvl w:val="0"/>
          <w:numId w:val="2"/>
        </w:num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Operational Excellence: Redesign operational processes, including strategic technologies like automation and AI, encompass customer management in one unit, set strict service standards, and monitor customer metrics.</w:t>
      </w:r>
    </w:p>
    <w:p w14:paraId="4247D111" w14:textId="5CF66013" w:rsidR="00E45DDD" w:rsidRPr="00FD3646" w:rsidRDefault="00E45DDD" w:rsidP="00E45DDD">
      <w:pPr>
        <w:pStyle w:val="ListParagraph"/>
        <w:numPr>
          <w:ilvl w:val="0"/>
          <w:numId w:val="2"/>
        </w:num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Heritage Storytelling: </w:t>
      </w:r>
      <w:proofErr w:type="spellStart"/>
      <w:r w:rsidRPr="00FD3646">
        <w:rPr>
          <w:rFonts w:ascii="Times New Roman" w:hAnsi="Times New Roman" w:cs="Times New Roman"/>
          <w:sz w:val="24"/>
          <w:szCs w:val="24"/>
          <w:lang w:val="en-GB"/>
        </w:rPr>
        <w:t>Emerse</w:t>
      </w:r>
      <w:proofErr w:type="spellEnd"/>
      <w:r w:rsidRPr="00FD3646">
        <w:rPr>
          <w:rFonts w:ascii="Times New Roman" w:hAnsi="Times New Roman" w:cs="Times New Roman"/>
          <w:sz w:val="24"/>
          <w:szCs w:val="24"/>
          <w:lang w:val="en-GB"/>
        </w:rPr>
        <w:t xml:space="preserve"> guests in the legacy of The Savoy by engaging them with the tale of its delivery of luxury and comfort. This can be done through the London Deluxe Museum, Culinary Heritage Institute, and a London Connoisseur </w:t>
      </w:r>
      <w:r w:rsidR="005532B0">
        <w:rPr>
          <w:rFonts w:ascii="Times New Roman" w:hAnsi="Times New Roman" w:cs="Times New Roman"/>
          <w:sz w:val="24"/>
          <w:szCs w:val="24"/>
          <w:lang w:val="en-GB"/>
        </w:rPr>
        <w:t>program</w:t>
      </w:r>
      <w:r w:rsidRPr="00FD3646">
        <w:rPr>
          <w:rFonts w:ascii="Times New Roman" w:hAnsi="Times New Roman" w:cs="Times New Roman"/>
          <w:sz w:val="24"/>
          <w:szCs w:val="24"/>
          <w:lang w:val="en-GB"/>
        </w:rPr>
        <w:t>.</w:t>
      </w:r>
    </w:p>
    <w:p w14:paraId="19A63A20" w14:textId="2C687757" w:rsidR="00E45DDD" w:rsidRPr="00FD3646" w:rsidRDefault="00E45DDD" w:rsidP="00E45DDD">
      <w:pPr>
        <w:pStyle w:val="ListParagraph"/>
        <w:numPr>
          <w:ilvl w:val="0"/>
          <w:numId w:val="2"/>
        </w:num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Complementary Luxury Collaborations: Collaborate with designer labels, super premium car companies, and top-end travel brands to create The Savoy Collective products that are within the same line.</w:t>
      </w:r>
    </w:p>
    <w:p w14:paraId="7DB0E702" w14:textId="68D6A786"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Conclusion</w:t>
      </w:r>
    </w:p>
    <w:p w14:paraId="0B479C97" w14:textId="72D0AFD0" w:rsidR="00E45DDD" w:rsidRPr="00FD3646" w:rsidRDefault="00E45DDD" w:rsidP="00E45DDD">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With the adoption of the suggested remedies, The Savoy can reclaim its prestige role as the original trendsetter in luxury hospitality, creating highly memorable experiences with a </w:t>
      </w:r>
      <w:r w:rsidRPr="00FD3646">
        <w:rPr>
          <w:rFonts w:ascii="Times New Roman" w:hAnsi="Times New Roman" w:cs="Times New Roman"/>
          <w:sz w:val="24"/>
          <w:szCs w:val="24"/>
          <w:lang w:val="en-GB"/>
        </w:rPr>
        <w:lastRenderedPageBreak/>
        <w:t xml:space="preserve">mixture of tradition and creativity that places it firmly as the iconic hotel. Lack of quick action might result in irreversible damage to the hotel's reputation and the later ability to compete in the increasingly tough market. With a thorough transformation plan based on steadfast continuous improvement, The Savoy </w:t>
      </w:r>
      <w:r w:rsidR="005532B0">
        <w:rPr>
          <w:rFonts w:ascii="Times New Roman" w:hAnsi="Times New Roman" w:cs="Times New Roman"/>
          <w:sz w:val="24"/>
          <w:szCs w:val="24"/>
          <w:lang w:val="en-GB"/>
        </w:rPr>
        <w:t>can</w:t>
      </w:r>
      <w:r w:rsidRPr="00FD3646">
        <w:rPr>
          <w:rFonts w:ascii="Times New Roman" w:hAnsi="Times New Roman" w:cs="Times New Roman"/>
          <w:sz w:val="24"/>
          <w:szCs w:val="24"/>
          <w:lang w:val="en-GB"/>
        </w:rPr>
        <w:t xml:space="preserve"> seal its future as an incubator for the luxurious hospitality of the world, causing new standards for the hospitality industry of the 21st century.</w:t>
      </w:r>
    </w:p>
    <w:p w14:paraId="51653EB7" w14:textId="77777777" w:rsidR="00E45DDD" w:rsidRPr="00FD3646" w:rsidRDefault="00E45DDD" w:rsidP="00E45DDD">
      <w:pPr>
        <w:spacing w:after="0" w:line="480" w:lineRule="auto"/>
        <w:rPr>
          <w:rFonts w:ascii="Times New Roman" w:hAnsi="Times New Roman" w:cs="Times New Roman"/>
          <w:sz w:val="24"/>
          <w:szCs w:val="24"/>
          <w:lang w:val="en-GB"/>
        </w:rPr>
      </w:pPr>
    </w:p>
    <w:p w14:paraId="5EC67BEA" w14:textId="77777777" w:rsidR="00E45DDD" w:rsidRPr="00FD3646" w:rsidRDefault="00E45DDD" w:rsidP="00E45DDD">
      <w:pPr>
        <w:spacing w:after="0" w:line="480" w:lineRule="auto"/>
        <w:rPr>
          <w:rFonts w:ascii="Times New Roman" w:hAnsi="Times New Roman" w:cs="Times New Roman"/>
          <w:sz w:val="24"/>
          <w:szCs w:val="24"/>
          <w:lang w:val="en-GB"/>
        </w:rPr>
      </w:pPr>
    </w:p>
    <w:p w14:paraId="50950464" w14:textId="77777777" w:rsidR="00E45DDD" w:rsidRPr="00FD3646" w:rsidRDefault="00E45DDD" w:rsidP="00E45DDD">
      <w:pPr>
        <w:spacing w:after="0" w:line="480" w:lineRule="auto"/>
        <w:rPr>
          <w:rFonts w:ascii="Times New Roman" w:hAnsi="Times New Roman" w:cs="Times New Roman"/>
          <w:sz w:val="24"/>
          <w:szCs w:val="24"/>
          <w:lang w:val="en-GB"/>
        </w:rPr>
      </w:pPr>
    </w:p>
    <w:p w14:paraId="5B60DFDC" w14:textId="77777777" w:rsidR="00E45DDD" w:rsidRPr="00FD3646" w:rsidRDefault="00E45DDD" w:rsidP="00E45DDD">
      <w:pPr>
        <w:spacing w:after="0" w:line="480" w:lineRule="auto"/>
        <w:rPr>
          <w:rFonts w:ascii="Times New Roman" w:hAnsi="Times New Roman" w:cs="Times New Roman"/>
          <w:sz w:val="24"/>
          <w:szCs w:val="24"/>
          <w:lang w:val="en-GB"/>
        </w:rPr>
      </w:pPr>
    </w:p>
    <w:p w14:paraId="6F446EF4" w14:textId="77777777" w:rsidR="00E45DDD" w:rsidRPr="00FD3646" w:rsidRDefault="00E45DDD" w:rsidP="00E45DDD">
      <w:pPr>
        <w:spacing w:after="0" w:line="480" w:lineRule="auto"/>
        <w:rPr>
          <w:rFonts w:ascii="Times New Roman" w:hAnsi="Times New Roman" w:cs="Times New Roman"/>
          <w:sz w:val="24"/>
          <w:szCs w:val="24"/>
          <w:lang w:val="en-GB"/>
        </w:rPr>
      </w:pPr>
    </w:p>
    <w:p w14:paraId="31D1DF3F" w14:textId="77777777" w:rsidR="00FE36B2" w:rsidRPr="00FD3646" w:rsidRDefault="00FE36B2" w:rsidP="00E45DDD">
      <w:pPr>
        <w:spacing w:after="0" w:line="480" w:lineRule="auto"/>
        <w:rPr>
          <w:rFonts w:ascii="Times New Roman" w:hAnsi="Times New Roman" w:cs="Times New Roman"/>
          <w:sz w:val="24"/>
          <w:szCs w:val="24"/>
          <w:lang w:val="en-GB"/>
        </w:rPr>
      </w:pPr>
    </w:p>
    <w:p w14:paraId="2F0DC83F" w14:textId="77777777" w:rsidR="00FE36B2" w:rsidRPr="00FD3646" w:rsidRDefault="00FE36B2" w:rsidP="00E45DDD">
      <w:pPr>
        <w:spacing w:after="0" w:line="480" w:lineRule="auto"/>
        <w:rPr>
          <w:rFonts w:ascii="Times New Roman" w:hAnsi="Times New Roman" w:cs="Times New Roman"/>
          <w:sz w:val="24"/>
          <w:szCs w:val="24"/>
          <w:lang w:val="en-GB"/>
        </w:rPr>
      </w:pPr>
    </w:p>
    <w:p w14:paraId="17336132" w14:textId="77777777" w:rsidR="00FE36B2" w:rsidRPr="00FD3646" w:rsidRDefault="00FE36B2" w:rsidP="00E45DDD">
      <w:pPr>
        <w:spacing w:after="0" w:line="480" w:lineRule="auto"/>
        <w:rPr>
          <w:rFonts w:ascii="Times New Roman" w:hAnsi="Times New Roman" w:cs="Times New Roman"/>
          <w:sz w:val="24"/>
          <w:szCs w:val="24"/>
          <w:lang w:val="en-GB"/>
        </w:rPr>
      </w:pPr>
    </w:p>
    <w:p w14:paraId="754DDFE7" w14:textId="77777777" w:rsidR="00FE36B2" w:rsidRPr="00FD3646" w:rsidRDefault="00FE36B2" w:rsidP="00E45DDD">
      <w:pPr>
        <w:spacing w:after="0" w:line="480" w:lineRule="auto"/>
        <w:rPr>
          <w:rFonts w:ascii="Times New Roman" w:hAnsi="Times New Roman" w:cs="Times New Roman"/>
          <w:sz w:val="24"/>
          <w:szCs w:val="24"/>
          <w:lang w:val="en-GB"/>
        </w:rPr>
      </w:pPr>
    </w:p>
    <w:p w14:paraId="04C43D95" w14:textId="77777777" w:rsidR="00FE36B2" w:rsidRPr="00FD3646" w:rsidRDefault="00FE36B2" w:rsidP="00E45DDD">
      <w:pPr>
        <w:spacing w:after="0" w:line="480" w:lineRule="auto"/>
        <w:rPr>
          <w:rFonts w:ascii="Times New Roman" w:hAnsi="Times New Roman" w:cs="Times New Roman"/>
          <w:sz w:val="24"/>
          <w:szCs w:val="24"/>
          <w:lang w:val="en-GB"/>
        </w:rPr>
      </w:pPr>
    </w:p>
    <w:p w14:paraId="4CB3D417" w14:textId="77777777" w:rsidR="00FE36B2" w:rsidRPr="00FD3646" w:rsidRDefault="00FE36B2" w:rsidP="00E45DDD">
      <w:pPr>
        <w:spacing w:after="0" w:line="480" w:lineRule="auto"/>
        <w:rPr>
          <w:rFonts w:ascii="Times New Roman" w:hAnsi="Times New Roman" w:cs="Times New Roman"/>
          <w:sz w:val="24"/>
          <w:szCs w:val="24"/>
          <w:lang w:val="en-GB"/>
        </w:rPr>
      </w:pPr>
    </w:p>
    <w:p w14:paraId="068142DF" w14:textId="77777777" w:rsidR="00FE36B2" w:rsidRPr="00FD3646" w:rsidRDefault="00FE36B2" w:rsidP="00E45DDD">
      <w:pPr>
        <w:spacing w:after="0" w:line="480" w:lineRule="auto"/>
        <w:rPr>
          <w:rFonts w:ascii="Times New Roman" w:hAnsi="Times New Roman" w:cs="Times New Roman"/>
          <w:sz w:val="24"/>
          <w:szCs w:val="24"/>
          <w:lang w:val="en-GB"/>
        </w:rPr>
      </w:pPr>
    </w:p>
    <w:p w14:paraId="1A1E0A00" w14:textId="77777777" w:rsidR="00FE36B2" w:rsidRPr="00FD3646" w:rsidRDefault="00FE36B2" w:rsidP="00E45DDD">
      <w:pPr>
        <w:spacing w:after="0" w:line="480" w:lineRule="auto"/>
        <w:rPr>
          <w:rFonts w:ascii="Times New Roman" w:hAnsi="Times New Roman" w:cs="Times New Roman"/>
          <w:sz w:val="24"/>
          <w:szCs w:val="24"/>
          <w:lang w:val="en-GB"/>
        </w:rPr>
      </w:pPr>
    </w:p>
    <w:p w14:paraId="76AD7655" w14:textId="77777777" w:rsidR="00FE36B2" w:rsidRPr="00FD3646" w:rsidRDefault="00FE36B2" w:rsidP="00E45DDD">
      <w:pPr>
        <w:spacing w:after="0" w:line="480" w:lineRule="auto"/>
        <w:rPr>
          <w:rFonts w:ascii="Times New Roman" w:hAnsi="Times New Roman" w:cs="Times New Roman"/>
          <w:sz w:val="24"/>
          <w:szCs w:val="24"/>
          <w:lang w:val="en-GB"/>
        </w:rPr>
      </w:pPr>
    </w:p>
    <w:p w14:paraId="0E797E5C" w14:textId="77777777" w:rsidR="00FE36B2" w:rsidRPr="00FD3646" w:rsidRDefault="00FE36B2" w:rsidP="00E45DDD">
      <w:pPr>
        <w:spacing w:after="0" w:line="480" w:lineRule="auto"/>
        <w:rPr>
          <w:rFonts w:ascii="Times New Roman" w:hAnsi="Times New Roman" w:cs="Times New Roman"/>
          <w:sz w:val="24"/>
          <w:szCs w:val="24"/>
          <w:lang w:val="en-GB"/>
        </w:rPr>
      </w:pPr>
    </w:p>
    <w:p w14:paraId="76916157" w14:textId="77777777" w:rsidR="00FE36B2" w:rsidRPr="00FD3646" w:rsidRDefault="00FE36B2" w:rsidP="00E45DDD">
      <w:pPr>
        <w:spacing w:after="0" w:line="480" w:lineRule="auto"/>
        <w:rPr>
          <w:rFonts w:ascii="Times New Roman" w:hAnsi="Times New Roman" w:cs="Times New Roman"/>
          <w:sz w:val="24"/>
          <w:szCs w:val="24"/>
          <w:lang w:val="en-GB"/>
        </w:rPr>
      </w:pPr>
    </w:p>
    <w:p w14:paraId="1BD34F4B" w14:textId="77777777" w:rsidR="00FE36B2" w:rsidRPr="00FD3646" w:rsidRDefault="00FE36B2" w:rsidP="00E45DDD">
      <w:pPr>
        <w:spacing w:after="0" w:line="480" w:lineRule="auto"/>
        <w:rPr>
          <w:rFonts w:ascii="Times New Roman" w:hAnsi="Times New Roman" w:cs="Times New Roman"/>
          <w:sz w:val="24"/>
          <w:szCs w:val="24"/>
          <w:lang w:val="en-GB"/>
        </w:rPr>
      </w:pPr>
    </w:p>
    <w:p w14:paraId="501AAF50" w14:textId="77777777" w:rsidR="00FE36B2" w:rsidRPr="00FD3646" w:rsidRDefault="00FE36B2" w:rsidP="00E45DDD">
      <w:pPr>
        <w:spacing w:after="0" w:line="480" w:lineRule="auto"/>
        <w:rPr>
          <w:rFonts w:ascii="Times New Roman" w:hAnsi="Times New Roman" w:cs="Times New Roman"/>
          <w:sz w:val="24"/>
          <w:szCs w:val="24"/>
          <w:lang w:val="en-GB"/>
        </w:rPr>
      </w:pPr>
    </w:p>
    <w:p w14:paraId="5A30AF62" w14:textId="77777777" w:rsidR="00FE36B2" w:rsidRPr="00FD3646" w:rsidRDefault="00FE36B2" w:rsidP="00E45DDD">
      <w:pPr>
        <w:spacing w:after="0" w:line="480" w:lineRule="auto"/>
        <w:rPr>
          <w:rFonts w:ascii="Times New Roman" w:hAnsi="Times New Roman" w:cs="Times New Roman"/>
          <w:sz w:val="24"/>
          <w:szCs w:val="24"/>
          <w:lang w:val="en-GB"/>
        </w:rPr>
      </w:pPr>
    </w:p>
    <w:p w14:paraId="6C7A36D6" w14:textId="5B4ABE18" w:rsidR="00CC065F" w:rsidRPr="00FD3646" w:rsidRDefault="00CC065F" w:rsidP="00CC065F">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INTRODUCTION</w:t>
      </w:r>
    </w:p>
    <w:p w14:paraId="141FD004" w14:textId="4C013F1D" w:rsidR="00CC065F" w:rsidRPr="00FD3646" w:rsidRDefault="00CC065F" w:rsidP="00CC065F">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Brief Background of the Hotel</w:t>
      </w:r>
    </w:p>
    <w:p w14:paraId="30374267" w14:textId="4AF5A284" w:rsidR="00CC065F" w:rsidRPr="00FD3646" w:rsidRDefault="00CC065F" w:rsidP="00CC065F">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When the Savoy opened its doors in 1889, it revolutionized the London hotel scene by introducing a new level of deluxe accommodations and modern amenities inspired by the latest American hotel concepts. As </w:t>
      </w:r>
      <w:r w:rsidR="00E45DDD" w:rsidRPr="00FD3646">
        <w:rPr>
          <w:rFonts w:ascii="Times New Roman" w:hAnsi="Times New Roman" w:cs="Times New Roman"/>
          <w:sz w:val="24"/>
          <w:szCs w:val="24"/>
          <w:lang w:val="en-GB"/>
        </w:rPr>
        <w:t>Britain's first true luxury hotel</w:t>
      </w:r>
      <w:r w:rsidRPr="00FD3646">
        <w:rPr>
          <w:rFonts w:ascii="Times New Roman" w:hAnsi="Times New Roman" w:cs="Times New Roman"/>
          <w:sz w:val="24"/>
          <w:szCs w:val="24"/>
          <w:lang w:val="en-GB"/>
        </w:rPr>
        <w:t>, the Savoy was purpose-built to offer the comfort, service, and technological marvels that wealthy American visitors had grown accustomed to back home</w:t>
      </w:r>
      <w:r w:rsidR="00A1488F" w:rsidRPr="00FD3646">
        <w:rPr>
          <w:rFonts w:ascii="Times New Roman" w:hAnsi="Times New Roman" w:cs="Times New Roman"/>
          <w:sz w:val="24"/>
          <w:szCs w:val="24"/>
          <w:lang w:val="en-GB"/>
        </w:rPr>
        <w:t xml:space="preserve"> (Williams, 2020)</w:t>
      </w:r>
      <w:r w:rsidRPr="00FD3646">
        <w:rPr>
          <w:rFonts w:ascii="Times New Roman" w:hAnsi="Times New Roman" w:cs="Times New Roman"/>
          <w:sz w:val="24"/>
          <w:szCs w:val="24"/>
          <w:lang w:val="en-GB"/>
        </w:rPr>
        <w:t>.</w:t>
      </w:r>
      <w:r w:rsidRPr="00FD3646">
        <w:rPr>
          <w:lang w:val="en-GB"/>
        </w:rPr>
        <w:t xml:space="preserve"> </w:t>
      </w:r>
      <w:r w:rsidRPr="00FD3646">
        <w:rPr>
          <w:rFonts w:ascii="Times New Roman" w:hAnsi="Times New Roman" w:cs="Times New Roman"/>
          <w:sz w:val="24"/>
          <w:szCs w:val="24"/>
          <w:lang w:val="en-GB"/>
        </w:rPr>
        <w:t xml:space="preserve">The hotel's visionary founder, Richard </w:t>
      </w:r>
      <w:proofErr w:type="spellStart"/>
      <w:r w:rsidRPr="00FD3646">
        <w:rPr>
          <w:rFonts w:ascii="Times New Roman" w:hAnsi="Times New Roman" w:cs="Times New Roman"/>
          <w:sz w:val="24"/>
          <w:szCs w:val="24"/>
          <w:lang w:val="en-GB"/>
        </w:rPr>
        <w:t>D'Oyly</w:t>
      </w:r>
      <w:proofErr w:type="spellEnd"/>
      <w:r w:rsidRPr="00FD3646">
        <w:rPr>
          <w:rFonts w:ascii="Times New Roman" w:hAnsi="Times New Roman" w:cs="Times New Roman"/>
          <w:sz w:val="24"/>
          <w:szCs w:val="24"/>
          <w:lang w:val="en-GB"/>
        </w:rPr>
        <w:t xml:space="preserve"> Carte, had experienced these innovative American hotels firsthand while touring with his opera company in the late 1800s. Determined to bring that same spirit of modernity to London, he ensured the Savoy was outfitted with the most cutting-edge amenities of the time</w:t>
      </w:r>
      <w:r w:rsidR="00A1488F" w:rsidRPr="00FD3646">
        <w:rPr>
          <w:rFonts w:ascii="Times New Roman" w:hAnsi="Times New Roman" w:cs="Times New Roman"/>
          <w:sz w:val="24"/>
          <w:szCs w:val="24"/>
          <w:lang w:val="en-GB"/>
        </w:rPr>
        <w:t xml:space="preserve"> (Williams, 2021)</w:t>
      </w:r>
      <w:r w:rsidRPr="00FD3646">
        <w:rPr>
          <w:rFonts w:ascii="Times New Roman" w:hAnsi="Times New Roman" w:cs="Times New Roman"/>
          <w:sz w:val="24"/>
          <w:szCs w:val="24"/>
          <w:lang w:val="en-GB"/>
        </w:rPr>
        <w:t xml:space="preserve">. The Savoy dazzled its inaugural guests by being Britain's first hotel fully powered by electricity, allowing rooms to be lit at the flick of a switch. Steam generators heated the water for the hotel's central heating and plentiful bathrooms. Hydraulic lifts, a novelty imported from America, transported guests effortlessly between floors without </w:t>
      </w:r>
      <w:r w:rsidR="00E45DDD" w:rsidRPr="00FD3646">
        <w:rPr>
          <w:rFonts w:ascii="Times New Roman" w:hAnsi="Times New Roman" w:cs="Times New Roman"/>
          <w:sz w:val="24"/>
          <w:szCs w:val="24"/>
          <w:lang w:val="en-GB"/>
        </w:rPr>
        <w:t>requiring</w:t>
      </w:r>
      <w:r w:rsidRPr="00FD3646">
        <w:rPr>
          <w:rFonts w:ascii="Times New Roman" w:hAnsi="Times New Roman" w:cs="Times New Roman"/>
          <w:sz w:val="24"/>
          <w:szCs w:val="24"/>
          <w:lang w:val="en-GB"/>
        </w:rPr>
        <w:t xml:space="preserve"> staircases.</w:t>
      </w:r>
    </w:p>
    <w:p w14:paraId="7EEB9865" w14:textId="07A3515C" w:rsidR="00CC065F" w:rsidRPr="00FD3646" w:rsidRDefault="00CC065F" w:rsidP="00CC065F">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In the kitchens, famed chef Auguste Escoffier pioneered an influential "brigade" system with designated stations, revolutionizing restaurant operations</w:t>
      </w:r>
      <w:r w:rsidR="00A1488F" w:rsidRPr="00FD3646">
        <w:rPr>
          <w:rFonts w:ascii="Times New Roman" w:hAnsi="Times New Roman" w:cs="Times New Roman"/>
          <w:sz w:val="24"/>
          <w:szCs w:val="24"/>
          <w:lang w:val="en-GB"/>
        </w:rPr>
        <w:t xml:space="preserve"> (Escoffier, 2024)</w:t>
      </w:r>
      <w:r w:rsidRPr="00FD3646">
        <w:rPr>
          <w:rFonts w:ascii="Times New Roman" w:hAnsi="Times New Roman" w:cs="Times New Roman"/>
          <w:sz w:val="24"/>
          <w:szCs w:val="24"/>
          <w:lang w:val="en-GB"/>
        </w:rPr>
        <w:t xml:space="preserve">. The Savoy stayed ahead of the curve, </w:t>
      </w:r>
      <w:r w:rsidR="00E45DDD" w:rsidRPr="00FD3646">
        <w:rPr>
          <w:rFonts w:ascii="Times New Roman" w:hAnsi="Times New Roman" w:cs="Times New Roman"/>
          <w:sz w:val="24"/>
          <w:szCs w:val="24"/>
          <w:lang w:val="en-GB"/>
        </w:rPr>
        <w:t>offering the ability to send "</w:t>
      </w:r>
      <w:proofErr w:type="spellStart"/>
      <w:r w:rsidR="00E45DDD" w:rsidRPr="00FD3646">
        <w:rPr>
          <w:rFonts w:ascii="Times New Roman" w:hAnsi="Times New Roman" w:cs="Times New Roman"/>
          <w:sz w:val="24"/>
          <w:szCs w:val="24"/>
          <w:lang w:val="en-GB"/>
        </w:rPr>
        <w:t>Marconigrams</w:t>
      </w:r>
      <w:proofErr w:type="spellEnd"/>
      <w:r w:rsidR="00E45DDD" w:rsidRPr="00FD3646">
        <w:rPr>
          <w:rFonts w:ascii="Times New Roman" w:hAnsi="Times New Roman" w:cs="Times New Roman"/>
          <w:sz w:val="24"/>
          <w:szCs w:val="24"/>
          <w:lang w:val="en-GB"/>
        </w:rPr>
        <w:t>" to reserve rooms via Guglielmo Marconi's new wireless telegraph system early on</w:t>
      </w:r>
      <w:r w:rsidRPr="00FD3646">
        <w:rPr>
          <w:rFonts w:ascii="Times New Roman" w:hAnsi="Times New Roman" w:cs="Times New Roman"/>
          <w:sz w:val="24"/>
          <w:szCs w:val="24"/>
          <w:lang w:val="en-GB"/>
        </w:rPr>
        <w:t xml:space="preserve">. As the 20th century progressed, the Savoy continued leading the way </w:t>
      </w:r>
      <w:r w:rsidR="00A1488F" w:rsidRPr="00FD3646">
        <w:rPr>
          <w:rFonts w:ascii="Times New Roman" w:hAnsi="Times New Roman" w:cs="Times New Roman"/>
          <w:sz w:val="24"/>
          <w:szCs w:val="24"/>
          <w:lang w:val="en-GB"/>
        </w:rPr>
        <w:t xml:space="preserve">by </w:t>
      </w:r>
      <w:r w:rsidRPr="00FD3646">
        <w:rPr>
          <w:rFonts w:ascii="Times New Roman" w:hAnsi="Times New Roman" w:cs="Times New Roman"/>
          <w:sz w:val="24"/>
          <w:szCs w:val="24"/>
          <w:lang w:val="en-GB"/>
        </w:rPr>
        <w:t>installing one of the world's first hotel air conditioning systems</w:t>
      </w:r>
      <w:r w:rsidR="00A1488F" w:rsidRPr="00FD3646">
        <w:rPr>
          <w:rFonts w:ascii="Times New Roman" w:hAnsi="Times New Roman" w:cs="Times New Roman"/>
          <w:sz w:val="24"/>
          <w:szCs w:val="24"/>
          <w:lang w:val="en-GB"/>
        </w:rPr>
        <w:t xml:space="preserve"> (The Savoy London, 2021). The hotel also upgraded </w:t>
      </w:r>
      <w:r w:rsidRPr="00FD3646">
        <w:rPr>
          <w:rFonts w:ascii="Times New Roman" w:hAnsi="Times New Roman" w:cs="Times New Roman"/>
          <w:sz w:val="24"/>
          <w:szCs w:val="24"/>
          <w:lang w:val="en-GB"/>
        </w:rPr>
        <w:t xml:space="preserve">to an ultra-modern £100,000 IBM computer system for guest records in 1984. This steadfast commitment to innovation has been the Savoy's hallmark for over 130 years. As a director proclaimed in the 1930s, "The Savoy is </w:t>
      </w:r>
      <w:r w:rsidRPr="00FD3646">
        <w:rPr>
          <w:rFonts w:ascii="Times New Roman" w:hAnsi="Times New Roman" w:cs="Times New Roman"/>
          <w:sz w:val="24"/>
          <w:szCs w:val="24"/>
          <w:lang w:val="en-GB"/>
        </w:rPr>
        <w:lastRenderedPageBreak/>
        <w:t>always up-to-date, and if possible, just a little ahead"</w:t>
      </w:r>
      <w:r w:rsidR="004F7528" w:rsidRPr="00FD3646">
        <w:rPr>
          <w:rFonts w:ascii="Times New Roman" w:hAnsi="Times New Roman" w:cs="Times New Roman"/>
          <w:sz w:val="24"/>
          <w:szCs w:val="24"/>
          <w:lang w:val="en-GB"/>
        </w:rPr>
        <w:t xml:space="preserve"> (The Savoy London, 2021).</w:t>
      </w:r>
      <w:r w:rsidRPr="00FD3646">
        <w:rPr>
          <w:rFonts w:ascii="Times New Roman" w:hAnsi="Times New Roman" w:cs="Times New Roman"/>
          <w:sz w:val="24"/>
          <w:szCs w:val="24"/>
          <w:lang w:val="en-GB"/>
        </w:rPr>
        <w:t xml:space="preserve"> This trailblazing spirit will guide our strategic recommendations for the hotel's future revival.</w:t>
      </w:r>
    </w:p>
    <w:p w14:paraId="15EAE512" w14:textId="7DC29E1B" w:rsidR="00CC065F" w:rsidRPr="00FD3646" w:rsidRDefault="00CC065F" w:rsidP="00CC065F">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Background About the Consultancy Firm</w:t>
      </w:r>
    </w:p>
    <w:p w14:paraId="47BCA05A" w14:textId="36B9CCC4" w:rsidR="00CC065F" w:rsidRPr="00FD3646" w:rsidRDefault="00CC065F" w:rsidP="00CC065F">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Trailblazer Consulting is a boutique advisory firm specializing in strategic repositioning and innovation for luxury hospitality brands. Founded in 2012, the firm is comprised of seasoned industry veterans with a passion for helping iconic hotels and resorts recapture their pioneering spirit and deliver exceptional guest experiences that exceed modern </w:t>
      </w:r>
      <w:r w:rsidR="00932B0D" w:rsidRPr="00FD3646">
        <w:rPr>
          <w:rFonts w:ascii="Times New Roman" w:hAnsi="Times New Roman" w:cs="Times New Roman"/>
          <w:sz w:val="24"/>
          <w:szCs w:val="24"/>
          <w:lang w:val="en-GB"/>
        </w:rPr>
        <w:t>travellers’</w:t>
      </w:r>
      <w:r w:rsidRPr="00FD3646">
        <w:rPr>
          <w:rFonts w:ascii="Times New Roman" w:hAnsi="Times New Roman" w:cs="Times New Roman"/>
          <w:sz w:val="24"/>
          <w:szCs w:val="24"/>
          <w:lang w:val="en-GB"/>
        </w:rPr>
        <w:t xml:space="preserve"> elevated expectations.</w:t>
      </w:r>
      <w:r w:rsidRPr="00FD3646">
        <w:rPr>
          <w:lang w:val="en-GB"/>
        </w:rPr>
        <w:t xml:space="preserve"> </w:t>
      </w:r>
      <w:r w:rsidRPr="00FD3646">
        <w:rPr>
          <w:rFonts w:ascii="Times New Roman" w:hAnsi="Times New Roman" w:cs="Times New Roman"/>
          <w:sz w:val="24"/>
          <w:szCs w:val="24"/>
          <w:lang w:val="en-GB"/>
        </w:rPr>
        <w:t xml:space="preserve">Trailblazer's mission is to cooperate with clients by using head-on boldness to reshape the features </w:t>
      </w:r>
      <w:r w:rsidR="00E45DDD" w:rsidRPr="00FD3646">
        <w:rPr>
          <w:rFonts w:ascii="Times New Roman" w:hAnsi="Times New Roman" w:cs="Times New Roman"/>
          <w:sz w:val="24"/>
          <w:szCs w:val="24"/>
          <w:lang w:val="en-GB"/>
        </w:rPr>
        <w:t>with innovative thinking that fits</w:t>
      </w:r>
      <w:r w:rsidRPr="00FD3646">
        <w:rPr>
          <w:rFonts w:ascii="Times New Roman" w:hAnsi="Times New Roman" w:cs="Times New Roman"/>
          <w:sz w:val="24"/>
          <w:szCs w:val="24"/>
          <w:lang w:val="en-GB"/>
        </w:rPr>
        <w:t xml:space="preserve"> each brand</w:t>
      </w:r>
      <w:r w:rsidR="00E45DDD" w:rsidRPr="00FD3646">
        <w:rPr>
          <w:rFonts w:ascii="Times New Roman" w:hAnsi="Times New Roman" w:cs="Times New Roman"/>
          <w:sz w:val="24"/>
          <w:szCs w:val="24"/>
          <w:lang w:val="en-GB"/>
        </w:rPr>
        <w:t>'s</w:t>
      </w:r>
      <w:r w:rsidRPr="00FD3646">
        <w:rPr>
          <w:rFonts w:ascii="Times New Roman" w:hAnsi="Times New Roman" w:cs="Times New Roman"/>
          <w:sz w:val="24"/>
          <w:szCs w:val="24"/>
          <w:lang w:val="en-GB"/>
        </w:rPr>
        <w:t xml:space="preserve"> DNA and market dynamic. The company proposes that the most renowned hospitality brands are daring to challenge assumptions and create new paths. Trailblazer Consulting helps restore the pioneering mentality. The spectrum of the team's competence covers everything from luxury hotel management to culinary development, spa/wellness practices, the latest technologies, eco-friendly approaches, real estate operations, asset management, marketing, and others. This overview enables Trailblazer to provide </w:t>
      </w:r>
      <w:proofErr w:type="spellStart"/>
      <w:r w:rsidRPr="00FD3646">
        <w:rPr>
          <w:rFonts w:ascii="Times New Roman" w:hAnsi="Times New Roman" w:cs="Times New Roman"/>
          <w:sz w:val="24"/>
          <w:szCs w:val="24"/>
          <w:lang w:val="en-GB"/>
        </w:rPr>
        <w:t>advise</w:t>
      </w:r>
      <w:proofErr w:type="spellEnd"/>
      <w:r w:rsidRPr="00FD3646">
        <w:rPr>
          <w:rFonts w:ascii="Times New Roman" w:hAnsi="Times New Roman" w:cs="Times New Roman"/>
          <w:sz w:val="24"/>
          <w:szCs w:val="24"/>
          <w:lang w:val="en-GB"/>
        </w:rPr>
        <w:t xml:space="preserve"> or </w:t>
      </w:r>
      <w:r w:rsidR="00932B0D" w:rsidRPr="00FD3646">
        <w:rPr>
          <w:rFonts w:ascii="Times New Roman" w:hAnsi="Times New Roman" w:cs="Times New Roman"/>
          <w:sz w:val="24"/>
          <w:szCs w:val="24"/>
          <w:lang w:val="en-GB"/>
        </w:rPr>
        <w:t>counselling</w:t>
      </w:r>
      <w:r w:rsidRPr="00FD3646">
        <w:rPr>
          <w:rFonts w:ascii="Times New Roman" w:hAnsi="Times New Roman" w:cs="Times New Roman"/>
          <w:sz w:val="24"/>
          <w:szCs w:val="24"/>
          <w:lang w:val="en-GB"/>
        </w:rPr>
        <w:t xml:space="preserve"> for all repositioning functions for optimal guest satisfaction and financial performance.</w:t>
      </w:r>
      <w:r w:rsidRPr="00FD3646">
        <w:rPr>
          <w:lang w:val="en-GB"/>
        </w:rPr>
        <w:t xml:space="preserve"> </w:t>
      </w:r>
      <w:r w:rsidRPr="00FD3646">
        <w:rPr>
          <w:rFonts w:ascii="Times New Roman" w:hAnsi="Times New Roman" w:cs="Times New Roman"/>
          <w:sz w:val="24"/>
          <w:szCs w:val="24"/>
          <w:lang w:val="en-GB"/>
        </w:rPr>
        <w:t xml:space="preserve">Trailblazer begins its evaluation process with a rigorous discovery stage using diagnostics that are proven </w:t>
      </w:r>
      <w:r w:rsidR="00E45DDD" w:rsidRPr="00FD3646">
        <w:rPr>
          <w:rFonts w:ascii="Times New Roman" w:hAnsi="Times New Roman" w:cs="Times New Roman"/>
          <w:sz w:val="24"/>
          <w:szCs w:val="24"/>
          <w:lang w:val="en-GB"/>
        </w:rPr>
        <w:t>effective and objectively define the client's</w:t>
      </w:r>
      <w:r w:rsidRPr="00FD3646">
        <w:rPr>
          <w:rFonts w:ascii="Times New Roman" w:hAnsi="Times New Roman" w:cs="Times New Roman"/>
          <w:sz w:val="24"/>
          <w:szCs w:val="24"/>
          <w:lang w:val="en-GB"/>
        </w:rPr>
        <w:t xml:space="preserve"> strengths, challenges, and opportunities.</w:t>
      </w:r>
    </w:p>
    <w:p w14:paraId="2C9BAD85" w14:textId="10F15F03" w:rsidR="00CC065F" w:rsidRPr="00FD3646" w:rsidRDefault="00CC065F" w:rsidP="00CC065F">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Essentially, the primary problem addressed in this paper involves Savoy</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s perceived failure and stagnation </w:t>
      </w:r>
      <w:r w:rsidR="00E45DDD" w:rsidRPr="00FD3646">
        <w:rPr>
          <w:rFonts w:ascii="Times New Roman" w:hAnsi="Times New Roman" w:cs="Times New Roman"/>
          <w:sz w:val="24"/>
          <w:szCs w:val="24"/>
          <w:lang w:val="en-GB"/>
        </w:rPr>
        <w:t>in adapting</w:t>
      </w:r>
      <w:r w:rsidRPr="00FD3646">
        <w:rPr>
          <w:rFonts w:ascii="Times New Roman" w:hAnsi="Times New Roman" w:cs="Times New Roman"/>
          <w:sz w:val="24"/>
          <w:szCs w:val="24"/>
          <w:lang w:val="en-GB"/>
        </w:rPr>
        <w:t xml:space="preserve"> to various changing guest preferences </w:t>
      </w:r>
      <w:r w:rsidR="001A0BC5">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industry trends. As such, this analysis will employ several widely</w:t>
      </w:r>
      <w:r w:rsidR="00E45DDD" w:rsidRPr="00FD3646">
        <w:rPr>
          <w:rFonts w:ascii="Times New Roman" w:hAnsi="Times New Roman" w:cs="Times New Roman"/>
          <w:sz w:val="24"/>
          <w:szCs w:val="24"/>
          <w:lang w:val="en-GB"/>
        </w:rPr>
        <w:t xml:space="preserve"> recognized strategic frameworks</w:t>
      </w:r>
      <w:r w:rsidRPr="00FD3646">
        <w:rPr>
          <w:rFonts w:ascii="Times New Roman" w:hAnsi="Times New Roman" w:cs="Times New Roman"/>
          <w:sz w:val="24"/>
          <w:szCs w:val="24"/>
          <w:lang w:val="en-GB"/>
        </w:rPr>
        <w:t xml:space="preserve">. PESTEL Analysis: To assess the macro-environmental factors (political, economic, social, technological, environmental, and legal) impacting the luxury hotel sector and the Savoy's operations. SWOT </w:t>
      </w:r>
      <w:r w:rsidRPr="00FD3646">
        <w:rPr>
          <w:rFonts w:ascii="Times New Roman" w:hAnsi="Times New Roman" w:cs="Times New Roman"/>
          <w:sz w:val="24"/>
          <w:szCs w:val="24"/>
          <w:lang w:val="en-GB"/>
        </w:rPr>
        <w:lastRenderedPageBreak/>
        <w:t xml:space="preserve">Analysis: To evaluate Savoy's internal strengths </w:t>
      </w:r>
      <w:r w:rsidR="001A0BC5">
        <w:rPr>
          <w:rFonts w:ascii="Times New Roman" w:hAnsi="Times New Roman" w:cs="Times New Roman"/>
          <w:sz w:val="24"/>
          <w:szCs w:val="24"/>
          <w:lang w:val="en-GB"/>
        </w:rPr>
        <w:t xml:space="preserve">and </w:t>
      </w:r>
      <w:r w:rsidRPr="00FD3646">
        <w:rPr>
          <w:rFonts w:ascii="Times New Roman" w:hAnsi="Times New Roman" w:cs="Times New Roman"/>
          <w:sz w:val="24"/>
          <w:szCs w:val="24"/>
          <w:lang w:val="en-GB"/>
        </w:rPr>
        <w:t xml:space="preserve">weaknesses, as well as external opportunities and threats, providing a holistic view of its current competitive position. </w:t>
      </w:r>
    </w:p>
    <w:p w14:paraId="17EB57BB" w14:textId="5ED44439" w:rsidR="00064478" w:rsidRPr="00FD3646" w:rsidRDefault="00064478" w:rsidP="00064478">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ANALYSIS</w:t>
      </w:r>
    </w:p>
    <w:p w14:paraId="09E97301" w14:textId="080B27C9" w:rsidR="00064478" w:rsidRPr="00FD3646" w:rsidRDefault="00064478" w:rsidP="00064478">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Through this comprehensive discovery process, including site visits, stakeholder interviews, guest survey analysis, and extensive market research, Trailblazer Consulting has identified several interrelated issues hindering The Savoy's ability to maintain its iconic stature and meet the evolving needs of today's luxury </w:t>
      </w:r>
      <w:r w:rsidR="001A0BC5" w:rsidRPr="00FD3646">
        <w:rPr>
          <w:rFonts w:ascii="Times New Roman" w:hAnsi="Times New Roman" w:cs="Times New Roman"/>
          <w:sz w:val="24"/>
          <w:szCs w:val="24"/>
          <w:lang w:val="en-GB"/>
        </w:rPr>
        <w:t>travellers</w:t>
      </w:r>
      <w:r w:rsidRPr="00FD3646">
        <w:rPr>
          <w:rFonts w:ascii="Times New Roman" w:hAnsi="Times New Roman" w:cs="Times New Roman"/>
          <w:sz w:val="24"/>
          <w:szCs w:val="24"/>
          <w:lang w:val="en-GB"/>
        </w:rPr>
        <w:t>.</w:t>
      </w:r>
      <w:r w:rsidRPr="00FD3646">
        <w:rPr>
          <w:lang w:val="en-GB"/>
        </w:rPr>
        <w:t xml:space="preserve"> </w:t>
      </w:r>
      <w:r w:rsidR="004F7528" w:rsidRPr="00FD3646">
        <w:rPr>
          <w:rFonts w:ascii="Times New Roman" w:hAnsi="Times New Roman" w:cs="Times New Roman"/>
          <w:sz w:val="24"/>
          <w:szCs w:val="24"/>
          <w:lang w:val="en-GB"/>
        </w:rPr>
        <w:t>According to Bryant (2022), T</w:t>
      </w:r>
      <w:r w:rsidRPr="00FD3646">
        <w:rPr>
          <w:rFonts w:ascii="Times New Roman" w:hAnsi="Times New Roman" w:cs="Times New Roman"/>
          <w:sz w:val="24"/>
          <w:szCs w:val="24"/>
          <w:lang w:val="en-GB"/>
        </w:rPr>
        <w:t xml:space="preserve">he Savoy </w:t>
      </w:r>
      <w:r w:rsidR="00E45DDD" w:rsidRPr="00FD3646">
        <w:rPr>
          <w:rFonts w:ascii="Times New Roman" w:hAnsi="Times New Roman" w:cs="Times New Roman"/>
          <w:sz w:val="24"/>
          <w:szCs w:val="24"/>
          <w:lang w:val="en-GB"/>
        </w:rPr>
        <w:t>H</w:t>
      </w:r>
      <w:r w:rsidRPr="00FD3646">
        <w:rPr>
          <w:rFonts w:ascii="Times New Roman" w:hAnsi="Times New Roman" w:cs="Times New Roman"/>
          <w:sz w:val="24"/>
          <w:szCs w:val="24"/>
          <w:lang w:val="en-GB"/>
        </w:rPr>
        <w:t xml:space="preserve">otel has explicitly stated that ongoing hiring challenges and staff shortages have hampered its ability to </w:t>
      </w:r>
      <w:r w:rsidR="00E45DDD" w:rsidRPr="00FD3646">
        <w:rPr>
          <w:rFonts w:ascii="Times New Roman" w:hAnsi="Times New Roman" w:cs="Times New Roman"/>
          <w:sz w:val="24"/>
          <w:szCs w:val="24"/>
          <w:lang w:val="en-GB"/>
        </w:rPr>
        <w:t>service the strong rebound in demand since the pandemic adequately</w:t>
      </w:r>
      <w:r w:rsidRPr="00FD3646">
        <w:rPr>
          <w:rFonts w:ascii="Times New Roman" w:hAnsi="Times New Roman" w:cs="Times New Roman"/>
          <w:sz w:val="24"/>
          <w:szCs w:val="24"/>
          <w:lang w:val="en-GB"/>
        </w:rPr>
        <w:t xml:space="preserve">. </w:t>
      </w:r>
      <w:r w:rsidR="00E45DDD" w:rsidRPr="00FD3646">
        <w:rPr>
          <w:rFonts w:ascii="Times New Roman" w:hAnsi="Times New Roman" w:cs="Times New Roman"/>
          <w:sz w:val="24"/>
          <w:szCs w:val="24"/>
          <w:lang w:val="en-GB"/>
        </w:rPr>
        <w:t>According to the ONS, this issue plagues the UK hospitality industry, which currently has nearly 120,000 unfilled roles across the sector,</w:t>
      </w:r>
      <w:r w:rsidRPr="00FD3646">
        <w:rPr>
          <w:rFonts w:ascii="Times New Roman" w:hAnsi="Times New Roman" w:cs="Times New Roman"/>
          <w:sz w:val="24"/>
          <w:szCs w:val="24"/>
          <w:lang w:val="en-GB"/>
        </w:rPr>
        <w:t xml:space="preserve"> more than any other industry (Woolfson, 2023). A UK </w:t>
      </w:r>
      <w:r w:rsidR="00E45DDD" w:rsidRPr="00FD3646">
        <w:rPr>
          <w:rFonts w:ascii="Times New Roman" w:hAnsi="Times New Roman" w:cs="Times New Roman"/>
          <w:sz w:val="24"/>
          <w:szCs w:val="24"/>
          <w:lang w:val="en-GB"/>
        </w:rPr>
        <w:t>hospitality survey found that 61% of hotel members face severe staffing shortages, particularly in critical roles like chefs, housekeepers,</w:t>
      </w:r>
      <w:r w:rsidRPr="00FD3646">
        <w:rPr>
          <w:rFonts w:ascii="Times New Roman" w:hAnsi="Times New Roman" w:cs="Times New Roman"/>
          <w:sz w:val="24"/>
          <w:szCs w:val="24"/>
          <w:lang w:val="en-GB"/>
        </w:rPr>
        <w:t xml:space="preserve"> and front desk staff (Woolfson, 2023). The </w:t>
      </w:r>
      <w:r w:rsidR="001A0BC5" w:rsidRPr="00FD3646">
        <w:rPr>
          <w:rFonts w:ascii="Times New Roman" w:hAnsi="Times New Roman" w:cs="Times New Roman"/>
          <w:sz w:val="24"/>
          <w:szCs w:val="24"/>
          <w:lang w:val="en-GB"/>
        </w:rPr>
        <w:t>labour</w:t>
      </w:r>
      <w:r w:rsidRPr="00FD3646">
        <w:rPr>
          <w:rFonts w:ascii="Times New Roman" w:hAnsi="Times New Roman" w:cs="Times New Roman"/>
          <w:sz w:val="24"/>
          <w:szCs w:val="24"/>
          <w:lang w:val="en-GB"/>
        </w:rPr>
        <w:t xml:space="preserve"> crunch stems from factors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w:t>
      </w:r>
      <w:r w:rsidR="00A1488F" w:rsidRPr="00FD3646">
        <w:rPr>
          <w:rFonts w:ascii="Times New Roman" w:hAnsi="Times New Roman" w:cs="Times New Roman"/>
          <w:sz w:val="24"/>
          <w:szCs w:val="24"/>
          <w:lang w:val="en-GB"/>
        </w:rPr>
        <w:t>including B</w:t>
      </w:r>
      <w:r w:rsidRPr="00FD3646">
        <w:rPr>
          <w:rFonts w:ascii="Times New Roman" w:hAnsi="Times New Roman" w:cs="Times New Roman"/>
          <w:sz w:val="24"/>
          <w:szCs w:val="24"/>
          <w:lang w:val="en-GB"/>
        </w:rPr>
        <w:t>rexit limiting access to European workers, career shifts during the pandemic, and the hospitality sector's struggles to attract talent. While revenues have recovered at luxury hotels like The Savoy, their service levels are constrained without adequate staffing</w:t>
      </w:r>
      <w:r w:rsidR="00A1488F" w:rsidRPr="00FD3646">
        <w:rPr>
          <w:rFonts w:ascii="Times New Roman" w:hAnsi="Times New Roman" w:cs="Times New Roman"/>
          <w:sz w:val="24"/>
          <w:szCs w:val="24"/>
          <w:lang w:val="en-GB"/>
        </w:rPr>
        <w:t xml:space="preserve"> (Witts, 2023)</w:t>
      </w:r>
      <w:r w:rsidRPr="00FD3646">
        <w:rPr>
          <w:rFonts w:ascii="Times New Roman" w:hAnsi="Times New Roman" w:cs="Times New Roman"/>
          <w:sz w:val="24"/>
          <w:szCs w:val="24"/>
          <w:lang w:val="en-GB"/>
        </w:rPr>
        <w:t>. Hospitality leaders have urged adding roles like hotel staff to the UK's shortage occupation list to ease visa requirements for international hires. Addressing this staffing crisis is critical for iconic hotels like The Savoy to deliver the exceptional luxury experience their reputation was built upon.</w:t>
      </w:r>
    </w:p>
    <w:p w14:paraId="0BE0D7A1" w14:textId="77777777" w:rsidR="00064478" w:rsidRPr="00FD3646" w:rsidRDefault="00064478" w:rsidP="00064478">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Opportunity Areas of Strength</w:t>
      </w:r>
    </w:p>
    <w:p w14:paraId="2B888951" w14:textId="4CFC1ADD" w:rsidR="003C0D9C" w:rsidRPr="00FD3646" w:rsidRDefault="003C0D9C" w:rsidP="003C0D9C">
      <w:pPr>
        <w:spacing w:after="0" w:line="480" w:lineRule="auto"/>
        <w:ind w:firstLine="720"/>
        <w:rPr>
          <w:lang w:val="en-GB"/>
        </w:rPr>
      </w:pPr>
      <w:r w:rsidRPr="00FD3646">
        <w:rPr>
          <w:rFonts w:ascii="Times New Roman" w:hAnsi="Times New Roman" w:cs="Times New Roman"/>
          <w:sz w:val="24"/>
          <w:szCs w:val="24"/>
          <w:lang w:val="en-GB"/>
        </w:rPr>
        <w:t xml:space="preserve">One of the main assets of The Savoy Hotel is its preferred location on the Strand. In the heart of London, with several famous and popular sites </w:t>
      </w:r>
      <w:r w:rsidR="00E45DDD" w:rsidRPr="00FD3646">
        <w:rPr>
          <w:rFonts w:ascii="Times New Roman" w:hAnsi="Times New Roman" w:cs="Times New Roman"/>
          <w:sz w:val="24"/>
          <w:szCs w:val="24"/>
          <w:lang w:val="en-GB"/>
        </w:rPr>
        <w:t>just near</w:t>
      </w:r>
      <w:r w:rsidRPr="00FD3646">
        <w:rPr>
          <w:rFonts w:ascii="Times New Roman" w:hAnsi="Times New Roman" w:cs="Times New Roman"/>
          <w:sz w:val="24"/>
          <w:szCs w:val="24"/>
          <w:lang w:val="en-GB"/>
        </w:rPr>
        <w:t xml:space="preserve"> the hotel, it features a much </w:t>
      </w:r>
      <w:r w:rsidRPr="00FD3646">
        <w:rPr>
          <w:rFonts w:ascii="Times New Roman" w:hAnsi="Times New Roman" w:cs="Times New Roman"/>
          <w:sz w:val="24"/>
          <w:szCs w:val="24"/>
          <w:lang w:val="en-GB"/>
        </w:rPr>
        <w:lastRenderedPageBreak/>
        <w:t xml:space="preserve">preferable location with an iconic courtyard view. For instance, there is Covent Garden, Trafalgar Square, the River Thames, and world-known </w:t>
      </w:r>
      <w:r w:rsidR="001A0BC5" w:rsidRPr="00FD3646">
        <w:rPr>
          <w:rFonts w:ascii="Times New Roman" w:hAnsi="Times New Roman" w:cs="Times New Roman"/>
          <w:sz w:val="24"/>
          <w:szCs w:val="24"/>
          <w:lang w:val="en-GB"/>
        </w:rPr>
        <w:t>theatres</w:t>
      </w:r>
      <w:r w:rsidRPr="00FD3646">
        <w:rPr>
          <w:rFonts w:ascii="Times New Roman" w:hAnsi="Times New Roman" w:cs="Times New Roman"/>
          <w:sz w:val="24"/>
          <w:szCs w:val="24"/>
          <w:lang w:val="en-GB"/>
        </w:rPr>
        <w:t xml:space="preserve"> such as the Savoy's very own Savoy Theatre. This prime central location is a major asset that brings international guests</w:t>
      </w:r>
      <w:r w:rsidR="00E45DDD" w:rsidRPr="00FD3646">
        <w:rPr>
          <w:rFonts w:ascii="Times New Roman" w:hAnsi="Times New Roman" w:cs="Times New Roman"/>
          <w:sz w:val="24"/>
          <w:szCs w:val="24"/>
          <w:lang w:val="en-GB"/>
        </w:rPr>
        <w:t>, making up The Savoy's core guest demographic,</w:t>
      </w:r>
      <w:r w:rsidRPr="00FD3646">
        <w:rPr>
          <w:rFonts w:ascii="Times New Roman" w:hAnsi="Times New Roman" w:cs="Times New Roman"/>
          <w:sz w:val="24"/>
          <w:szCs w:val="24"/>
          <w:lang w:val="en-GB"/>
        </w:rPr>
        <w:t xml:space="preserve"> represented by discerning luxury </w:t>
      </w:r>
      <w:r w:rsidR="001A0BC5" w:rsidRPr="00FD3646">
        <w:rPr>
          <w:rFonts w:ascii="Times New Roman" w:hAnsi="Times New Roman" w:cs="Times New Roman"/>
          <w:sz w:val="24"/>
          <w:szCs w:val="24"/>
          <w:lang w:val="en-GB"/>
        </w:rPr>
        <w:t>travellers</w:t>
      </w:r>
      <w:r w:rsidR="004F7528" w:rsidRPr="00FD3646">
        <w:rPr>
          <w:rFonts w:ascii="Times New Roman" w:hAnsi="Times New Roman" w:cs="Times New Roman"/>
          <w:sz w:val="24"/>
          <w:szCs w:val="24"/>
          <w:lang w:val="en-GB"/>
        </w:rPr>
        <w:t xml:space="preserve"> (The Savoy London, 2021b)</w:t>
      </w:r>
      <w:r w:rsidRPr="00FD3646">
        <w:rPr>
          <w:rFonts w:ascii="Times New Roman" w:hAnsi="Times New Roman" w:cs="Times New Roman"/>
          <w:sz w:val="24"/>
          <w:szCs w:val="24"/>
          <w:lang w:val="en-GB"/>
        </w:rPr>
        <w:t xml:space="preserve">. The guests get the opportunity </w:t>
      </w:r>
      <w:r w:rsidR="00E45DDD" w:rsidRPr="00FD3646">
        <w:rPr>
          <w:rFonts w:ascii="Times New Roman" w:hAnsi="Times New Roman" w:cs="Times New Roman"/>
          <w:sz w:val="24"/>
          <w:szCs w:val="24"/>
          <w:lang w:val="en-GB"/>
        </w:rPr>
        <w:t>to be very close to London's cultural treasures, dining, shopping, and entertainment, and they can</w:t>
      </w:r>
      <w:r w:rsidRPr="00FD3646">
        <w:rPr>
          <w:rFonts w:ascii="Times New Roman" w:hAnsi="Times New Roman" w:cs="Times New Roman"/>
          <w:sz w:val="24"/>
          <w:szCs w:val="24"/>
          <w:lang w:val="en-GB"/>
        </w:rPr>
        <w:t xml:space="preserve"> experience the authentic experience they seek. The </w:t>
      </w:r>
      <w:r w:rsidR="00E45DDD" w:rsidRPr="00FD3646">
        <w:rPr>
          <w:rFonts w:ascii="Times New Roman" w:hAnsi="Times New Roman" w:cs="Times New Roman"/>
          <w:sz w:val="24"/>
          <w:szCs w:val="24"/>
          <w:lang w:val="en-GB"/>
        </w:rPr>
        <w:t>hotel's location on The Strand is endowed with tremendous historical relevance since it is the same spot</w:t>
      </w:r>
      <w:r w:rsidRPr="00FD3646">
        <w:rPr>
          <w:rFonts w:ascii="Times New Roman" w:hAnsi="Times New Roman" w:cs="Times New Roman"/>
          <w:sz w:val="24"/>
          <w:szCs w:val="24"/>
          <w:lang w:val="en-GB"/>
        </w:rPr>
        <w:t xml:space="preserve"> the founder Richard </w:t>
      </w:r>
      <w:proofErr w:type="spellStart"/>
      <w:r w:rsidRPr="00FD3646">
        <w:rPr>
          <w:rFonts w:ascii="Times New Roman" w:hAnsi="Times New Roman" w:cs="Times New Roman"/>
          <w:sz w:val="24"/>
          <w:szCs w:val="24"/>
          <w:lang w:val="en-GB"/>
        </w:rPr>
        <w:t>D'Oyly</w:t>
      </w:r>
      <w:proofErr w:type="spellEnd"/>
      <w:r w:rsidRPr="00FD3646">
        <w:rPr>
          <w:rFonts w:ascii="Times New Roman" w:hAnsi="Times New Roman" w:cs="Times New Roman"/>
          <w:sz w:val="24"/>
          <w:szCs w:val="24"/>
          <w:lang w:val="en-GB"/>
        </w:rPr>
        <w:t xml:space="preserve"> Carte selected when he opened the first British luxury hotel at the Savoy in 1889</w:t>
      </w:r>
      <w:r w:rsidR="004F7528" w:rsidRPr="00FD3646">
        <w:rPr>
          <w:rFonts w:ascii="Times New Roman" w:hAnsi="Times New Roman" w:cs="Times New Roman"/>
          <w:sz w:val="24"/>
          <w:szCs w:val="24"/>
          <w:lang w:val="en-GB"/>
        </w:rPr>
        <w:t xml:space="preserve"> (Whitehead, 2023)</w:t>
      </w:r>
      <w:r w:rsidRPr="00FD3646">
        <w:rPr>
          <w:rFonts w:ascii="Times New Roman" w:hAnsi="Times New Roman" w:cs="Times New Roman"/>
          <w:sz w:val="24"/>
          <w:szCs w:val="24"/>
          <w:lang w:val="en-GB"/>
        </w:rPr>
        <w:t xml:space="preserve">. Its imposing Edwardian façade overlooking the Thames has constituted an indelible part of London's streetscape for </w:t>
      </w:r>
      <w:r w:rsidR="001A0BC5">
        <w:rPr>
          <w:rFonts w:ascii="Times New Roman" w:hAnsi="Times New Roman" w:cs="Times New Roman"/>
          <w:sz w:val="24"/>
          <w:szCs w:val="24"/>
          <w:lang w:val="en-GB"/>
        </w:rPr>
        <w:t>over</w:t>
      </w:r>
      <w:r w:rsidRPr="00FD3646">
        <w:rPr>
          <w:rFonts w:ascii="Times New Roman" w:hAnsi="Times New Roman" w:cs="Times New Roman"/>
          <w:sz w:val="24"/>
          <w:szCs w:val="24"/>
          <w:lang w:val="en-GB"/>
        </w:rPr>
        <w:t xml:space="preserve"> 130 years.</w:t>
      </w:r>
    </w:p>
    <w:p w14:paraId="591057D1" w14:textId="7E9F633A" w:rsidR="00064478" w:rsidRPr="00FD3646" w:rsidRDefault="003C0D9C" w:rsidP="003C0D9C">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Whether the guests want to experience a world</w:t>
      </w:r>
      <w:r w:rsidR="00E45DDD" w:rsidRPr="00FD3646">
        <w:rPr>
          <w:rFonts w:ascii="Times New Roman" w:hAnsi="Times New Roman" w:cs="Times New Roman"/>
          <w:sz w:val="24"/>
          <w:szCs w:val="24"/>
          <w:lang w:val="en-GB"/>
        </w:rPr>
        <w:t>-class show at the theatre, spend a day at the museums, or maybe just have a nice lunch by the river, explore the city,</w:t>
      </w:r>
      <w:r w:rsidRPr="00FD3646">
        <w:rPr>
          <w:rFonts w:ascii="Times New Roman" w:hAnsi="Times New Roman" w:cs="Times New Roman"/>
          <w:sz w:val="24"/>
          <w:szCs w:val="24"/>
          <w:lang w:val="en-GB"/>
        </w:rPr>
        <w:t xml:space="preserve"> and imbibe its vibe, The Savoy is most preferable while conveniently located.</w:t>
      </w:r>
      <w:r w:rsidRPr="00FD3646">
        <w:rPr>
          <w:lang w:val="en-GB"/>
        </w:rPr>
        <w:t xml:space="preserve"> </w:t>
      </w:r>
      <w:r w:rsidRPr="00FD3646">
        <w:rPr>
          <w:rFonts w:ascii="Times New Roman" w:hAnsi="Times New Roman" w:cs="Times New Roman"/>
          <w:sz w:val="24"/>
          <w:szCs w:val="24"/>
          <w:lang w:val="en-GB"/>
        </w:rPr>
        <w:t>Whether the guests want to experience a world</w:t>
      </w:r>
      <w:r w:rsidR="00E45DDD" w:rsidRPr="00FD3646">
        <w:rPr>
          <w:rFonts w:ascii="Times New Roman" w:hAnsi="Times New Roman" w:cs="Times New Roman"/>
          <w:sz w:val="24"/>
          <w:szCs w:val="24"/>
          <w:lang w:val="en-GB"/>
        </w:rPr>
        <w:t>-class show at the theatre, spend a day at the museums, or maybe just have a nice lunch by the river, explore the city, and imbibe its vibe, The Savoy is most</w:t>
      </w:r>
      <w:r w:rsidRPr="00FD3646">
        <w:rPr>
          <w:rFonts w:ascii="Times New Roman" w:hAnsi="Times New Roman" w:cs="Times New Roman"/>
          <w:sz w:val="24"/>
          <w:szCs w:val="24"/>
          <w:lang w:val="en-GB"/>
        </w:rPr>
        <w:t xml:space="preserve"> conveniently located</w:t>
      </w:r>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Folinas</w:t>
      </w:r>
      <w:proofErr w:type="spellEnd"/>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Duquenne</w:t>
      </w:r>
      <w:proofErr w:type="spellEnd"/>
      <w:r w:rsidR="00FE36B2" w:rsidRPr="00FD3646">
        <w:rPr>
          <w:rFonts w:ascii="Times New Roman" w:hAnsi="Times New Roman" w:cs="Times New Roman"/>
          <w:sz w:val="24"/>
          <w:szCs w:val="24"/>
          <w:lang w:val="en-GB"/>
        </w:rPr>
        <w:t xml:space="preserve">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Metaxas, 2020)</w:t>
      </w:r>
      <w:r w:rsidRPr="00FD3646">
        <w:rPr>
          <w:rFonts w:ascii="Times New Roman" w:hAnsi="Times New Roman" w:cs="Times New Roman"/>
          <w:sz w:val="24"/>
          <w:szCs w:val="24"/>
          <w:lang w:val="en-GB"/>
        </w:rPr>
        <w:t xml:space="preserve">. </w:t>
      </w:r>
      <w:r w:rsidR="00E45DDD" w:rsidRPr="00FD3646">
        <w:rPr>
          <w:rFonts w:ascii="Times New Roman" w:hAnsi="Times New Roman" w:cs="Times New Roman"/>
          <w:sz w:val="24"/>
          <w:szCs w:val="24"/>
          <w:lang w:val="en-GB"/>
        </w:rPr>
        <w:t>This physical framework has been advantageous and instrumental in securing a visitor base and a global reputation throughout the decades for the hotel</w:t>
      </w:r>
      <w:r w:rsidRPr="00FD3646">
        <w:rPr>
          <w:rFonts w:ascii="Times New Roman" w:hAnsi="Times New Roman" w:cs="Times New Roman"/>
          <w:sz w:val="24"/>
          <w:szCs w:val="24"/>
          <w:lang w:val="en-GB"/>
        </w:rPr>
        <w:t xml:space="preserve"> due to its uniqueness and elegance. </w:t>
      </w:r>
      <w:r w:rsidR="00E45DDD" w:rsidRPr="00FD3646">
        <w:rPr>
          <w:rFonts w:ascii="Times New Roman" w:hAnsi="Times New Roman" w:cs="Times New Roman"/>
          <w:sz w:val="24"/>
          <w:szCs w:val="24"/>
          <w:lang w:val="en-GB"/>
        </w:rPr>
        <w:t>Increasingly evaluating the location</w:t>
      </w:r>
      <w:r w:rsidRPr="00FD3646">
        <w:rPr>
          <w:rFonts w:ascii="Times New Roman" w:hAnsi="Times New Roman" w:cs="Times New Roman"/>
          <w:sz w:val="24"/>
          <w:szCs w:val="24"/>
          <w:lang w:val="en-GB"/>
        </w:rPr>
        <w:t xml:space="preserve"> will be essential for The Savoy's strategic transformatio</w:t>
      </w:r>
      <w:r w:rsidR="002F2F42" w:rsidRPr="00FD3646">
        <w:rPr>
          <w:rFonts w:ascii="Times New Roman" w:hAnsi="Times New Roman" w:cs="Times New Roman"/>
          <w:sz w:val="24"/>
          <w:szCs w:val="24"/>
          <w:lang w:val="en-GB"/>
        </w:rPr>
        <w:t>n.</w:t>
      </w:r>
    </w:p>
    <w:p w14:paraId="2A816BA1" w14:textId="7A7FC71B" w:rsidR="001E776C" w:rsidRPr="00FD3646" w:rsidRDefault="001E776C" w:rsidP="001E776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SAVOY HOTEL PESTEL ANALYSIS</w:t>
      </w:r>
    </w:p>
    <w:p w14:paraId="3FF82A1B" w14:textId="77777777" w:rsidR="002F2F42" w:rsidRPr="00FD3646" w:rsidRDefault="002F2F42" w:rsidP="002F2F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Political Factors:</w:t>
      </w:r>
    </w:p>
    <w:p w14:paraId="2E7416DD" w14:textId="43AEAB32" w:rsidR="002F2F42" w:rsidRPr="00FD3646" w:rsidRDefault="002F2F42" w:rsidP="001E776C">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The Brexit decision has positively and negatively impacted The Savoy Hotel's operations. </w:t>
      </w:r>
      <w:r w:rsidR="00DD20B8" w:rsidRPr="00FD3646">
        <w:rPr>
          <w:rFonts w:ascii="Times New Roman" w:hAnsi="Times New Roman" w:cs="Times New Roman"/>
          <w:sz w:val="24"/>
          <w:szCs w:val="24"/>
          <w:lang w:val="en-GB"/>
        </w:rPr>
        <w:t xml:space="preserve">For instance, it has contributed to cheaper travelling charges in Britain compared to other </w:t>
      </w:r>
      <w:r w:rsidR="00DD20B8" w:rsidRPr="00FD3646">
        <w:rPr>
          <w:rFonts w:ascii="Times New Roman" w:hAnsi="Times New Roman" w:cs="Times New Roman"/>
          <w:sz w:val="24"/>
          <w:szCs w:val="24"/>
          <w:lang w:val="en-GB"/>
        </w:rPr>
        <w:lastRenderedPageBreak/>
        <w:t>European nations</w:t>
      </w:r>
      <w:r w:rsidR="00FE36B2" w:rsidRPr="00FD3646">
        <w:rPr>
          <w:rFonts w:ascii="Times New Roman" w:hAnsi="Times New Roman" w:cs="Times New Roman"/>
          <w:sz w:val="24"/>
          <w:szCs w:val="24"/>
          <w:lang w:val="en-GB"/>
        </w:rPr>
        <w:t xml:space="preserve"> (Holloway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Humphreys, 2022)</w:t>
      </w:r>
      <w:r w:rsidRPr="00FD3646">
        <w:rPr>
          <w:rFonts w:ascii="Times New Roman" w:hAnsi="Times New Roman" w:cs="Times New Roman"/>
          <w:sz w:val="24"/>
          <w:szCs w:val="24"/>
          <w:lang w:val="en-GB"/>
        </w:rPr>
        <w:t xml:space="preserve">. However, the negative impact has been </w:t>
      </w:r>
      <w:r w:rsidR="00E45DDD" w:rsidRPr="00FD3646">
        <w:rPr>
          <w:rFonts w:ascii="Times New Roman" w:hAnsi="Times New Roman" w:cs="Times New Roman"/>
          <w:sz w:val="24"/>
          <w:szCs w:val="24"/>
          <w:lang w:val="en-GB"/>
        </w:rPr>
        <w:t>increased</w:t>
      </w:r>
      <w:r w:rsidRPr="00FD3646">
        <w:rPr>
          <w:rFonts w:ascii="Times New Roman" w:hAnsi="Times New Roman" w:cs="Times New Roman"/>
          <w:sz w:val="24"/>
          <w:szCs w:val="24"/>
          <w:lang w:val="en-GB"/>
        </w:rPr>
        <w:t xml:space="preserve"> food and beverage costs for the hotel due to currency fluctuations and import changes. As a luxury hospitality business that attracts guests from around the world, navigating the evolving political factors arising from Brexit has been a key challenge</w:t>
      </w:r>
      <w:r w:rsidR="00FE36B2" w:rsidRPr="00FD3646">
        <w:rPr>
          <w:rFonts w:ascii="Times New Roman" w:hAnsi="Times New Roman" w:cs="Times New Roman"/>
          <w:sz w:val="24"/>
          <w:szCs w:val="24"/>
          <w:lang w:val="en-GB"/>
        </w:rPr>
        <w:t xml:space="preserve"> (George, 2021)</w:t>
      </w:r>
      <w:r w:rsidRPr="00FD3646">
        <w:rPr>
          <w:rFonts w:ascii="Times New Roman" w:hAnsi="Times New Roman" w:cs="Times New Roman"/>
          <w:sz w:val="24"/>
          <w:szCs w:val="24"/>
          <w:lang w:val="en-GB"/>
        </w:rPr>
        <w:t>. The hotel has to carefully balance the benefits of a weaker pound attracting tourists with the increased operational costs post-Brexit.</w:t>
      </w:r>
    </w:p>
    <w:p w14:paraId="369DF9F2" w14:textId="77777777" w:rsidR="002F2F42" w:rsidRPr="00FD3646" w:rsidRDefault="002F2F42" w:rsidP="002F2F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Economic Factors:</w:t>
      </w:r>
    </w:p>
    <w:p w14:paraId="5138A75B" w14:textId="232C3B50" w:rsidR="001E776C" w:rsidRPr="00FD3646" w:rsidRDefault="001E776C" w:rsidP="001E776C">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Although the UK hotel sector generally has achieved significant economic development over the last </w:t>
      </w:r>
      <w:r w:rsidR="00E45DDD" w:rsidRPr="00FD3646">
        <w:rPr>
          <w:rFonts w:ascii="Times New Roman" w:hAnsi="Times New Roman" w:cs="Times New Roman"/>
          <w:sz w:val="24"/>
          <w:szCs w:val="24"/>
          <w:lang w:val="en-GB"/>
        </w:rPr>
        <w:t>few years, with positive RevPAR, ADR, and occupancy trends</w:t>
      </w:r>
      <w:r w:rsidRPr="00FD3646">
        <w:rPr>
          <w:rFonts w:ascii="Times New Roman" w:hAnsi="Times New Roman" w:cs="Times New Roman"/>
          <w:sz w:val="24"/>
          <w:szCs w:val="24"/>
          <w:lang w:val="en-GB"/>
        </w:rPr>
        <w:t>, The Savoy went against the flow in 2017</w:t>
      </w:r>
      <w:r w:rsidR="00FE36B2" w:rsidRPr="00FD3646">
        <w:rPr>
          <w:rFonts w:ascii="Times New Roman" w:hAnsi="Times New Roman" w:cs="Times New Roman"/>
          <w:sz w:val="24"/>
          <w:szCs w:val="24"/>
          <w:lang w:val="en-GB"/>
        </w:rPr>
        <w:t xml:space="preserve"> (Shereni et al., 2022)</w:t>
      </w:r>
      <w:r w:rsidRPr="00FD3646">
        <w:rPr>
          <w:rFonts w:ascii="Times New Roman" w:hAnsi="Times New Roman" w:cs="Times New Roman"/>
          <w:sz w:val="24"/>
          <w:szCs w:val="24"/>
          <w:lang w:val="en-GB"/>
        </w:rPr>
        <w:t>. The hotel saw a 1% rise</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which resulted in increased accommodation capacity</w:t>
      </w:r>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Doggrell</w:t>
      </w:r>
      <w:proofErr w:type="spellEnd"/>
      <w:r w:rsidR="00FE36B2" w:rsidRPr="00FD3646">
        <w:rPr>
          <w:rFonts w:ascii="Times New Roman" w:hAnsi="Times New Roman" w:cs="Times New Roman"/>
          <w:sz w:val="24"/>
          <w:szCs w:val="24"/>
          <w:lang w:val="en-GB"/>
        </w:rPr>
        <w:t>, 2020)</w:t>
      </w:r>
      <w:r w:rsidRPr="00FD3646">
        <w:rPr>
          <w:rFonts w:ascii="Times New Roman" w:hAnsi="Times New Roman" w:cs="Times New Roman"/>
          <w:sz w:val="24"/>
          <w:szCs w:val="24"/>
          <w:lang w:val="en-GB"/>
        </w:rPr>
        <w:t>. In 2020, the destination suffered a £1 million drop in revenue compared to 2016</w:t>
      </w:r>
      <w:r w:rsidR="00E45DDD" w:rsidRPr="00FD3646">
        <w:rPr>
          <w:rFonts w:ascii="Times New Roman" w:hAnsi="Times New Roman" w:cs="Times New Roman"/>
          <w:sz w:val="24"/>
          <w:szCs w:val="24"/>
          <w:lang w:val="en-GB"/>
        </w:rPr>
        <w:t xml:space="preserve">, </w:t>
      </w:r>
      <w:r w:rsidRPr="00FD3646">
        <w:rPr>
          <w:rFonts w:ascii="Times New Roman" w:hAnsi="Times New Roman" w:cs="Times New Roman"/>
          <w:sz w:val="24"/>
          <w:szCs w:val="24"/>
          <w:lang w:val="en-GB"/>
        </w:rPr>
        <w:t>attributed to the London terrorist attacks of that year, discouraging visitors, especially the key North American market</w:t>
      </w:r>
      <w:r w:rsidR="00FE36B2" w:rsidRPr="00FD3646">
        <w:rPr>
          <w:rFonts w:ascii="Times New Roman" w:hAnsi="Times New Roman" w:cs="Times New Roman"/>
          <w:sz w:val="24"/>
          <w:szCs w:val="24"/>
          <w:lang w:val="en-GB"/>
        </w:rPr>
        <w:t xml:space="preserve"> (Khan et al., 2021)</w:t>
      </w:r>
      <w:r w:rsidRPr="00FD3646">
        <w:rPr>
          <w:rFonts w:ascii="Times New Roman" w:hAnsi="Times New Roman" w:cs="Times New Roman"/>
          <w:sz w:val="24"/>
          <w:szCs w:val="24"/>
          <w:lang w:val="en-GB"/>
        </w:rPr>
        <w:t xml:space="preserve">. Managing the economic downturns and </w:t>
      </w:r>
      <w:r w:rsidR="00E45DDD" w:rsidRPr="00FD3646">
        <w:rPr>
          <w:rFonts w:ascii="Times New Roman" w:hAnsi="Times New Roman" w:cs="Times New Roman"/>
          <w:sz w:val="24"/>
          <w:szCs w:val="24"/>
          <w:lang w:val="en-GB"/>
        </w:rPr>
        <w:t>their</w:t>
      </w:r>
      <w:r w:rsidRPr="00FD3646">
        <w:rPr>
          <w:rFonts w:ascii="Times New Roman" w:hAnsi="Times New Roman" w:cs="Times New Roman"/>
          <w:sz w:val="24"/>
          <w:szCs w:val="24"/>
          <w:lang w:val="en-GB"/>
        </w:rPr>
        <w:t xml:space="preserve"> impacts on the luxury travel market is </w:t>
      </w:r>
      <w:r w:rsidR="00E45DDD" w:rsidRPr="00FD3646">
        <w:rPr>
          <w:rFonts w:ascii="Times New Roman" w:hAnsi="Times New Roman" w:cs="Times New Roman"/>
          <w:sz w:val="24"/>
          <w:szCs w:val="24"/>
          <w:lang w:val="en-GB"/>
        </w:rPr>
        <w:t>paramount</w:t>
      </w:r>
      <w:r w:rsidRPr="00FD3646">
        <w:rPr>
          <w:rFonts w:ascii="Times New Roman" w:hAnsi="Times New Roman" w:cs="Times New Roman"/>
          <w:sz w:val="24"/>
          <w:szCs w:val="24"/>
          <w:lang w:val="en-GB"/>
        </w:rPr>
        <w:t xml:space="preserve"> to The Savoy's business operation. It is worth mentioning that the weak pound after Brexit triggered projections of a tourism boom in 2017 for London, but this was undermined by geopolitical constraints that year</w:t>
      </w:r>
      <w:r w:rsidR="00FE36B2" w:rsidRPr="00FD3646">
        <w:rPr>
          <w:rFonts w:ascii="Times New Roman" w:hAnsi="Times New Roman" w:cs="Times New Roman"/>
          <w:sz w:val="24"/>
          <w:szCs w:val="24"/>
          <w:lang w:val="en-GB"/>
        </w:rPr>
        <w:t xml:space="preserve"> (Lim and To, 2022)</w:t>
      </w:r>
      <w:r w:rsidRPr="00FD3646">
        <w:rPr>
          <w:rFonts w:ascii="Times New Roman" w:hAnsi="Times New Roman" w:cs="Times New Roman"/>
          <w:sz w:val="24"/>
          <w:szCs w:val="24"/>
          <w:lang w:val="en-GB"/>
        </w:rPr>
        <w:t>.</w:t>
      </w:r>
    </w:p>
    <w:p w14:paraId="1077846D" w14:textId="43A2A249" w:rsidR="002F2F42" w:rsidRPr="00FD3646" w:rsidRDefault="002F2F42" w:rsidP="002F2F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Social Factors:</w:t>
      </w:r>
    </w:p>
    <w:p w14:paraId="4086210D" w14:textId="21B3B6AC" w:rsidR="00F14DF3" w:rsidRPr="00FD3646" w:rsidRDefault="00F14DF3" w:rsidP="00F14DF3">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The Savoy, an elite hotel, is always on the guard of clients from around the globe -- wh</w:t>
      </w:r>
      <w:r w:rsidR="00E45DDD" w:rsidRPr="00FD3646">
        <w:rPr>
          <w:rFonts w:ascii="Times New Roman" w:hAnsi="Times New Roman" w:cs="Times New Roman"/>
          <w:sz w:val="24"/>
          <w:szCs w:val="24"/>
          <w:lang w:val="en-GB"/>
        </w:rPr>
        <w:t>o</w:t>
      </w:r>
      <w:r w:rsidRPr="00FD3646">
        <w:rPr>
          <w:rFonts w:ascii="Times New Roman" w:hAnsi="Times New Roman" w:cs="Times New Roman"/>
          <w:sz w:val="24"/>
          <w:szCs w:val="24"/>
          <w:lang w:val="en-GB"/>
        </w:rPr>
        <w:t xml:space="preserve"> come from different cultures. The Savoy strategically customize</w:t>
      </w:r>
      <w:r w:rsidR="00E45DDD" w:rsidRPr="00FD3646">
        <w:rPr>
          <w:rFonts w:ascii="Times New Roman" w:hAnsi="Times New Roman" w:cs="Times New Roman"/>
          <w:sz w:val="24"/>
          <w:szCs w:val="24"/>
          <w:lang w:val="en-GB"/>
        </w:rPr>
        <w:t>s</w:t>
      </w:r>
      <w:r w:rsidRPr="00FD3646">
        <w:rPr>
          <w:rFonts w:ascii="Times New Roman" w:hAnsi="Times New Roman" w:cs="Times New Roman"/>
          <w:sz w:val="24"/>
          <w:szCs w:val="24"/>
          <w:lang w:val="en-GB"/>
        </w:rPr>
        <w:t xml:space="preserve"> their products, services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and experiences for the international market, a</w:t>
      </w:r>
      <w:r w:rsidR="00E45DDD" w:rsidRPr="00FD3646">
        <w:rPr>
          <w:rFonts w:ascii="Times New Roman" w:hAnsi="Times New Roman" w:cs="Times New Roman"/>
          <w:sz w:val="24"/>
          <w:szCs w:val="24"/>
          <w:lang w:val="en-GB"/>
        </w:rPr>
        <w:t>djusting</w:t>
      </w:r>
      <w:r w:rsidRPr="00FD3646">
        <w:rPr>
          <w:rFonts w:ascii="Times New Roman" w:hAnsi="Times New Roman" w:cs="Times New Roman"/>
          <w:sz w:val="24"/>
          <w:szCs w:val="24"/>
          <w:lang w:val="en-GB"/>
        </w:rPr>
        <w:t xml:space="preserve"> them to the constantly evolving preferences, tastes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and beliefs of different people from different corners of the planet. As a cultural bridge, it also </w:t>
      </w:r>
      <w:r w:rsidR="00FE36B2" w:rsidRPr="00FD3646">
        <w:rPr>
          <w:rFonts w:ascii="Times New Roman" w:hAnsi="Times New Roman" w:cs="Times New Roman"/>
          <w:sz w:val="24"/>
          <w:szCs w:val="24"/>
          <w:lang w:val="en-GB"/>
        </w:rPr>
        <w:t>endeavours</w:t>
      </w:r>
      <w:r w:rsidRPr="00FD3646">
        <w:rPr>
          <w:rFonts w:ascii="Times New Roman" w:hAnsi="Times New Roman" w:cs="Times New Roman"/>
          <w:sz w:val="24"/>
          <w:szCs w:val="24"/>
          <w:lang w:val="en-GB"/>
        </w:rPr>
        <w:t xml:space="preserve"> to reach out to its UK audience by staging cultural events and festival occasions, </w:t>
      </w:r>
      <w:r w:rsidR="00E45DDD" w:rsidRPr="00FD3646">
        <w:rPr>
          <w:rFonts w:ascii="Times New Roman" w:hAnsi="Times New Roman" w:cs="Times New Roman"/>
          <w:sz w:val="24"/>
          <w:szCs w:val="24"/>
          <w:lang w:val="en-GB"/>
        </w:rPr>
        <w:lastRenderedPageBreak/>
        <w:t>such as live music</w:t>
      </w:r>
      <w:r w:rsidRPr="00FD3646">
        <w:rPr>
          <w:rFonts w:ascii="Times New Roman" w:hAnsi="Times New Roman" w:cs="Times New Roman"/>
          <w:sz w:val="24"/>
          <w:szCs w:val="24"/>
          <w:lang w:val="en-GB"/>
        </w:rPr>
        <w:t xml:space="preserve"> at Christmas time</w:t>
      </w:r>
      <w:r w:rsidR="00FE36B2" w:rsidRPr="00FD3646">
        <w:rPr>
          <w:rFonts w:ascii="Times New Roman" w:hAnsi="Times New Roman" w:cs="Times New Roman"/>
          <w:sz w:val="24"/>
          <w:szCs w:val="24"/>
          <w:lang w:val="en-GB"/>
        </w:rPr>
        <w:t xml:space="preserve"> (Schmude, Karl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Weber, 2020)</w:t>
      </w:r>
      <w:r w:rsidRPr="00FD3646">
        <w:rPr>
          <w:rFonts w:ascii="Times New Roman" w:hAnsi="Times New Roman" w:cs="Times New Roman"/>
          <w:sz w:val="24"/>
          <w:szCs w:val="24"/>
          <w:lang w:val="en-GB"/>
        </w:rPr>
        <w:t xml:space="preserve">. Being familiar with social norms, customer </w:t>
      </w:r>
      <w:r w:rsidR="00FE36B2" w:rsidRPr="00FD3646">
        <w:rPr>
          <w:rFonts w:ascii="Times New Roman" w:hAnsi="Times New Roman" w:cs="Times New Roman"/>
          <w:sz w:val="24"/>
          <w:szCs w:val="24"/>
          <w:lang w:val="en-GB"/>
        </w:rPr>
        <w:t>behaviour</w:t>
      </w:r>
      <w:r w:rsidRPr="00FD3646">
        <w:rPr>
          <w:rFonts w:ascii="Times New Roman" w:hAnsi="Times New Roman" w:cs="Times New Roman"/>
          <w:sz w:val="24"/>
          <w:szCs w:val="24"/>
          <w:lang w:val="en-GB"/>
        </w:rPr>
        <w:t xml:space="preserve"> patterns, and new trends within the cultures that The Savoy </w:t>
      </w:r>
      <w:r w:rsidR="00E45DDD" w:rsidRPr="00FD3646">
        <w:rPr>
          <w:rFonts w:ascii="Times New Roman" w:hAnsi="Times New Roman" w:cs="Times New Roman"/>
          <w:sz w:val="24"/>
          <w:szCs w:val="24"/>
          <w:lang w:val="en-GB"/>
        </w:rPr>
        <w:t>H</w:t>
      </w:r>
      <w:r w:rsidRPr="00FD3646">
        <w:rPr>
          <w:rFonts w:ascii="Times New Roman" w:hAnsi="Times New Roman" w:cs="Times New Roman"/>
          <w:sz w:val="24"/>
          <w:szCs w:val="24"/>
          <w:lang w:val="en-GB"/>
        </w:rPr>
        <w:t xml:space="preserve">otel deals with is of no less importance in reference to the successful implementation of the </w:t>
      </w:r>
      <w:r w:rsidR="00E45DDD" w:rsidRPr="00FD3646">
        <w:rPr>
          <w:rFonts w:ascii="Times New Roman" w:hAnsi="Times New Roman" w:cs="Times New Roman"/>
          <w:sz w:val="24"/>
          <w:szCs w:val="24"/>
          <w:lang w:val="en-GB"/>
        </w:rPr>
        <w:t>hotel's marketing tools</w:t>
      </w:r>
      <w:r w:rsidRPr="00FD3646">
        <w:rPr>
          <w:rFonts w:ascii="Times New Roman" w:hAnsi="Times New Roman" w:cs="Times New Roman"/>
          <w:sz w:val="24"/>
          <w:szCs w:val="24"/>
          <w:lang w:val="en-GB"/>
        </w:rPr>
        <w:t xml:space="preserve">. It aims </w:t>
      </w:r>
      <w:r w:rsidR="00E45DDD" w:rsidRPr="00FD3646">
        <w:rPr>
          <w:rFonts w:ascii="Times New Roman" w:hAnsi="Times New Roman" w:cs="Times New Roman"/>
          <w:sz w:val="24"/>
          <w:szCs w:val="24"/>
          <w:lang w:val="en-GB"/>
        </w:rPr>
        <w:t>to create customer pull to meet the customers' requirements and constantly provide an atmosphere of first-rate,</w:t>
      </w:r>
      <w:r w:rsidRPr="00FD3646">
        <w:rPr>
          <w:rFonts w:ascii="Times New Roman" w:hAnsi="Times New Roman" w:cs="Times New Roman"/>
          <w:sz w:val="24"/>
          <w:szCs w:val="24"/>
          <w:lang w:val="en-GB"/>
        </w:rPr>
        <w:t xml:space="preserve"> excellent hospitality.</w:t>
      </w:r>
    </w:p>
    <w:p w14:paraId="6B5C06A4" w14:textId="76A55A4D" w:rsidR="002F2F42" w:rsidRPr="00FD3646" w:rsidRDefault="002F2F42" w:rsidP="002F2F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Technological Factors:</w:t>
      </w:r>
    </w:p>
    <w:p w14:paraId="4477A4DC" w14:textId="72EC40A7" w:rsidR="002F2F42" w:rsidRPr="00FD3646" w:rsidRDefault="002F2F42" w:rsidP="001E776C">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The Savoy Hotel has adopted a </w:t>
      </w:r>
      <w:r w:rsidR="00E45DDD" w:rsidRPr="00FD3646">
        <w:rPr>
          <w:rFonts w:ascii="Times New Roman" w:hAnsi="Times New Roman" w:cs="Times New Roman"/>
          <w:sz w:val="24"/>
          <w:szCs w:val="24"/>
          <w:lang w:val="en-GB"/>
        </w:rPr>
        <w:t>reasonable</w:t>
      </w:r>
      <w:r w:rsidRPr="00FD3646">
        <w:rPr>
          <w:rFonts w:ascii="Times New Roman" w:hAnsi="Times New Roman" w:cs="Times New Roman"/>
          <w:sz w:val="24"/>
          <w:szCs w:val="24"/>
          <w:lang w:val="en-GB"/>
        </w:rPr>
        <w:t xml:space="preserve"> approach to incorporating modern technology to enhance the guest experience</w:t>
      </w:r>
      <w:r w:rsidR="00E45DDD" w:rsidRPr="00FD3646">
        <w:rPr>
          <w:rFonts w:ascii="Times New Roman" w:hAnsi="Times New Roman" w:cs="Times New Roman"/>
          <w:sz w:val="24"/>
          <w:szCs w:val="24"/>
          <w:lang w:val="en-GB"/>
        </w:rPr>
        <w:t>. It uses</w:t>
      </w:r>
      <w:r w:rsidRPr="00FD3646">
        <w:rPr>
          <w:rFonts w:ascii="Times New Roman" w:hAnsi="Times New Roman" w:cs="Times New Roman"/>
          <w:sz w:val="24"/>
          <w:szCs w:val="24"/>
          <w:lang w:val="en-GB"/>
        </w:rPr>
        <w:t xml:space="preserve"> tablets and iPads to provide easy access to information for its savvy customers. However, it consciously avoids using technology in operations like the concierge service to prevent creating impersonal barriers and maintain the high-touch personal service</w:t>
      </w:r>
      <w:r w:rsidR="009E167B">
        <w:rPr>
          <w:rFonts w:ascii="Times New Roman" w:hAnsi="Times New Roman" w:cs="Times New Roman"/>
          <w:sz w:val="24"/>
          <w:szCs w:val="24"/>
          <w:lang w:val="en-GB"/>
        </w:rPr>
        <w:t>, a</w:t>
      </w:r>
      <w:r w:rsidRPr="00FD3646">
        <w:rPr>
          <w:rFonts w:ascii="Times New Roman" w:hAnsi="Times New Roman" w:cs="Times New Roman"/>
          <w:sz w:val="24"/>
          <w:szCs w:val="24"/>
          <w:lang w:val="en-GB"/>
        </w:rPr>
        <w:t xml:space="preserve"> hallmark of luxury hospitality</w:t>
      </w:r>
      <w:r w:rsidR="00FE36B2" w:rsidRPr="00FD3646">
        <w:rPr>
          <w:rFonts w:ascii="Times New Roman" w:hAnsi="Times New Roman" w:cs="Times New Roman"/>
          <w:sz w:val="24"/>
          <w:szCs w:val="24"/>
          <w:lang w:val="en-GB"/>
        </w:rPr>
        <w:t xml:space="preserve"> (Nhamo et al., 2020)</w:t>
      </w:r>
      <w:r w:rsidRPr="00FD3646">
        <w:rPr>
          <w:rFonts w:ascii="Times New Roman" w:hAnsi="Times New Roman" w:cs="Times New Roman"/>
          <w:sz w:val="24"/>
          <w:szCs w:val="24"/>
          <w:lang w:val="en-GB"/>
        </w:rPr>
        <w:t>. T</w:t>
      </w:r>
      <w:r w:rsidR="00E45DDD" w:rsidRPr="00FD3646">
        <w:rPr>
          <w:rFonts w:ascii="Times New Roman" w:hAnsi="Times New Roman" w:cs="Times New Roman"/>
          <w:sz w:val="24"/>
          <w:szCs w:val="24"/>
          <w:lang w:val="en-GB"/>
        </w:rPr>
        <w:t>o attract customers, the hotel skilfully promotes its unique luxury services and experiences through its website and digital platform</w:t>
      </w:r>
      <w:r w:rsidRPr="00FD3646">
        <w:rPr>
          <w:rFonts w:ascii="Times New Roman" w:hAnsi="Times New Roman" w:cs="Times New Roman"/>
          <w:sz w:val="24"/>
          <w:szCs w:val="24"/>
          <w:lang w:val="en-GB"/>
        </w:rPr>
        <w:t>s. Striking the right balance between technological integration for efficiency and retaining outstanding personal service is key for The Savoy.</w:t>
      </w:r>
    </w:p>
    <w:p w14:paraId="3CFC5953" w14:textId="77777777" w:rsidR="002F2F42" w:rsidRPr="00FD3646" w:rsidRDefault="002F2F42" w:rsidP="002F2F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Environmental Factors:</w:t>
      </w:r>
    </w:p>
    <w:p w14:paraId="2761F649" w14:textId="11C06E4E" w:rsidR="000619D0" w:rsidRPr="00FD3646" w:rsidRDefault="000619D0" w:rsidP="0080555C">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The hotel</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s trade is determined by season, festivals, and public holidays</w:t>
      </w:r>
      <w:r w:rsidR="009E167B">
        <w:rPr>
          <w:rFonts w:ascii="Times New Roman" w:hAnsi="Times New Roman" w:cs="Times New Roman"/>
          <w:sz w:val="24"/>
          <w:szCs w:val="24"/>
          <w:lang w:val="en-GB"/>
        </w:rPr>
        <w:t>. Therefore</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the economic condition of the country and nationwide events </w:t>
      </w:r>
      <w:proofErr w:type="gramStart"/>
      <w:r w:rsidRPr="00FD3646">
        <w:rPr>
          <w:rFonts w:ascii="Times New Roman" w:hAnsi="Times New Roman" w:cs="Times New Roman"/>
          <w:sz w:val="24"/>
          <w:szCs w:val="24"/>
          <w:lang w:val="en-GB"/>
        </w:rPr>
        <w:t>have</w:t>
      </w:r>
      <w:proofErr w:type="gramEnd"/>
      <w:r w:rsidRPr="00FD3646">
        <w:rPr>
          <w:rFonts w:ascii="Times New Roman" w:hAnsi="Times New Roman" w:cs="Times New Roman"/>
          <w:sz w:val="24"/>
          <w:szCs w:val="24"/>
          <w:lang w:val="en-GB"/>
        </w:rPr>
        <w:t xml:space="preserve"> a lot to do with the </w:t>
      </w:r>
      <w:r w:rsidR="00E45DDD" w:rsidRPr="00FD3646">
        <w:rPr>
          <w:rFonts w:ascii="Times New Roman" w:hAnsi="Times New Roman" w:cs="Times New Roman"/>
          <w:sz w:val="24"/>
          <w:szCs w:val="24"/>
          <w:lang w:val="en-GB"/>
        </w:rPr>
        <w:t>hotel's fortunes</w:t>
      </w:r>
      <w:r w:rsidRPr="00FD3646">
        <w:rPr>
          <w:rFonts w:ascii="Times New Roman" w:hAnsi="Times New Roman" w:cs="Times New Roman"/>
          <w:sz w:val="24"/>
          <w:szCs w:val="24"/>
          <w:lang w:val="en-GB"/>
        </w:rPr>
        <w:t>. Hotel</w:t>
      </w:r>
      <w:r w:rsidR="00E45DDD" w:rsidRPr="00FD3646">
        <w:rPr>
          <w:rFonts w:ascii="Times New Roman" w:hAnsi="Times New Roman" w:cs="Times New Roman"/>
          <w:sz w:val="24"/>
          <w:szCs w:val="24"/>
          <w:lang w:val="en-GB"/>
        </w:rPr>
        <w:t>s</w:t>
      </w:r>
      <w:r w:rsidRPr="00FD3646">
        <w:rPr>
          <w:rFonts w:ascii="Times New Roman" w:hAnsi="Times New Roman" w:cs="Times New Roman"/>
          <w:sz w:val="24"/>
          <w:szCs w:val="24"/>
          <w:lang w:val="en-GB"/>
        </w:rPr>
        <w:t xml:space="preserve"> occupied a special place during such grand occasions, like </w:t>
      </w:r>
      <w:r w:rsidR="00E45DDD" w:rsidRPr="00FD3646">
        <w:rPr>
          <w:rFonts w:ascii="Times New Roman" w:hAnsi="Times New Roman" w:cs="Times New Roman"/>
          <w:sz w:val="24"/>
          <w:szCs w:val="24"/>
          <w:lang w:val="en-GB"/>
        </w:rPr>
        <w:t xml:space="preserve">the </w:t>
      </w:r>
      <w:r w:rsidRPr="00FD3646">
        <w:rPr>
          <w:rFonts w:ascii="Times New Roman" w:hAnsi="Times New Roman" w:cs="Times New Roman"/>
          <w:sz w:val="24"/>
          <w:szCs w:val="24"/>
          <w:lang w:val="en-GB"/>
        </w:rPr>
        <w:t xml:space="preserve">Olympics and </w:t>
      </w:r>
      <w:r w:rsidR="00E45DDD" w:rsidRPr="00FD3646">
        <w:rPr>
          <w:rFonts w:ascii="Times New Roman" w:hAnsi="Times New Roman" w:cs="Times New Roman"/>
          <w:sz w:val="24"/>
          <w:szCs w:val="24"/>
          <w:lang w:val="en-GB"/>
        </w:rPr>
        <w:t xml:space="preserve">the </w:t>
      </w:r>
      <w:r w:rsidRPr="00FD3646">
        <w:rPr>
          <w:rFonts w:ascii="Times New Roman" w:hAnsi="Times New Roman" w:cs="Times New Roman"/>
          <w:sz w:val="24"/>
          <w:szCs w:val="24"/>
          <w:lang w:val="en-GB"/>
        </w:rPr>
        <w:t>Coronation of Her Majesty the Queen, selling more rooms and capitalizing generated by the influx of visitors.</w:t>
      </w:r>
      <w:r w:rsidRPr="00FD3646">
        <w:rPr>
          <w:lang w:val="en-GB"/>
        </w:rPr>
        <w:t xml:space="preserve"> </w:t>
      </w:r>
      <w:r w:rsidR="009E167B">
        <w:rPr>
          <w:rFonts w:ascii="Times New Roman" w:hAnsi="Times New Roman" w:cs="Times New Roman"/>
          <w:sz w:val="24"/>
          <w:szCs w:val="24"/>
          <w:lang w:val="en-GB"/>
        </w:rPr>
        <w:t>Seasons</w:t>
      </w:r>
      <w:r w:rsidR="00E45DDD" w:rsidRPr="00FD3646">
        <w:rPr>
          <w:rFonts w:ascii="Times New Roman" w:hAnsi="Times New Roman" w:cs="Times New Roman"/>
          <w:sz w:val="24"/>
          <w:szCs w:val="24"/>
          <w:lang w:val="en-GB"/>
        </w:rPr>
        <w:t>, festivals, and public holidays determine the hotel's trade</w:t>
      </w:r>
      <w:r w:rsidR="00FE36B2" w:rsidRPr="00FD3646">
        <w:rPr>
          <w:rFonts w:ascii="Times New Roman" w:hAnsi="Times New Roman" w:cs="Times New Roman"/>
          <w:sz w:val="24"/>
          <w:szCs w:val="24"/>
          <w:lang w:val="en-GB"/>
        </w:rPr>
        <w:t xml:space="preserve"> (Gold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Gold, 2020)</w:t>
      </w:r>
      <w:r w:rsidR="00E45DDD" w:rsidRPr="00FD3646">
        <w:rPr>
          <w:rFonts w:ascii="Times New Roman" w:hAnsi="Times New Roman" w:cs="Times New Roman"/>
          <w:sz w:val="24"/>
          <w:szCs w:val="24"/>
          <w:lang w:val="en-GB"/>
        </w:rPr>
        <w:t>. T</w:t>
      </w:r>
      <w:r w:rsidRPr="00FD3646">
        <w:rPr>
          <w:rFonts w:ascii="Times New Roman" w:hAnsi="Times New Roman" w:cs="Times New Roman"/>
          <w:sz w:val="24"/>
          <w:szCs w:val="24"/>
          <w:lang w:val="en-GB"/>
        </w:rPr>
        <w:t>herefore</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the economic condition of the country and nationwide events </w:t>
      </w:r>
      <w:proofErr w:type="gramStart"/>
      <w:r w:rsidRPr="00FD3646">
        <w:rPr>
          <w:rFonts w:ascii="Times New Roman" w:hAnsi="Times New Roman" w:cs="Times New Roman"/>
          <w:sz w:val="24"/>
          <w:szCs w:val="24"/>
          <w:lang w:val="en-GB"/>
        </w:rPr>
        <w:t>have</w:t>
      </w:r>
      <w:proofErr w:type="gramEnd"/>
      <w:r w:rsidRPr="00FD3646">
        <w:rPr>
          <w:rFonts w:ascii="Times New Roman" w:hAnsi="Times New Roman" w:cs="Times New Roman"/>
          <w:sz w:val="24"/>
          <w:szCs w:val="24"/>
          <w:lang w:val="en-GB"/>
        </w:rPr>
        <w:t xml:space="preserve"> a lot to do with the </w:t>
      </w:r>
      <w:r w:rsidR="00E45DDD" w:rsidRPr="00FD3646">
        <w:rPr>
          <w:rFonts w:ascii="Times New Roman" w:hAnsi="Times New Roman" w:cs="Times New Roman"/>
          <w:sz w:val="24"/>
          <w:szCs w:val="24"/>
          <w:lang w:val="en-GB"/>
        </w:rPr>
        <w:t>hotel's fortunes</w:t>
      </w:r>
      <w:r w:rsidRPr="00FD3646">
        <w:rPr>
          <w:rFonts w:ascii="Times New Roman" w:hAnsi="Times New Roman" w:cs="Times New Roman"/>
          <w:sz w:val="24"/>
          <w:szCs w:val="24"/>
          <w:lang w:val="en-GB"/>
        </w:rPr>
        <w:t>. Hotel</w:t>
      </w:r>
      <w:r w:rsidR="00E45DDD" w:rsidRPr="00FD3646">
        <w:rPr>
          <w:rFonts w:ascii="Times New Roman" w:hAnsi="Times New Roman" w:cs="Times New Roman"/>
          <w:sz w:val="24"/>
          <w:szCs w:val="24"/>
          <w:lang w:val="en-GB"/>
        </w:rPr>
        <w:t>s</w:t>
      </w:r>
      <w:r w:rsidRPr="00FD3646">
        <w:rPr>
          <w:rFonts w:ascii="Times New Roman" w:hAnsi="Times New Roman" w:cs="Times New Roman"/>
          <w:sz w:val="24"/>
          <w:szCs w:val="24"/>
          <w:lang w:val="en-GB"/>
        </w:rPr>
        <w:t xml:space="preserve"> occupied a special place during grand occasions, like </w:t>
      </w:r>
      <w:r w:rsidR="00E45DDD" w:rsidRPr="00FD3646">
        <w:rPr>
          <w:rFonts w:ascii="Times New Roman" w:hAnsi="Times New Roman" w:cs="Times New Roman"/>
          <w:sz w:val="24"/>
          <w:szCs w:val="24"/>
          <w:lang w:val="en-GB"/>
        </w:rPr>
        <w:t xml:space="preserve">the </w:t>
      </w:r>
      <w:r w:rsidRPr="00FD3646">
        <w:rPr>
          <w:rFonts w:ascii="Times New Roman" w:hAnsi="Times New Roman" w:cs="Times New Roman"/>
          <w:sz w:val="24"/>
          <w:szCs w:val="24"/>
          <w:lang w:val="en-GB"/>
        </w:rPr>
        <w:t xml:space="preserve">Olympics and </w:t>
      </w:r>
      <w:r w:rsidR="00E45DDD" w:rsidRPr="00FD3646">
        <w:rPr>
          <w:rFonts w:ascii="Times New Roman" w:hAnsi="Times New Roman" w:cs="Times New Roman"/>
          <w:sz w:val="24"/>
          <w:szCs w:val="24"/>
          <w:lang w:val="en-GB"/>
        </w:rPr>
        <w:t xml:space="preserve">the </w:t>
      </w:r>
      <w:r w:rsidRPr="00FD3646">
        <w:rPr>
          <w:rFonts w:ascii="Times New Roman" w:hAnsi="Times New Roman" w:cs="Times New Roman"/>
          <w:sz w:val="24"/>
          <w:szCs w:val="24"/>
          <w:lang w:val="en-GB"/>
        </w:rPr>
        <w:t xml:space="preserve">Coronation of Her Majesty the Queen, selling more rooms and detections </w:t>
      </w:r>
      <w:r w:rsidRPr="00FD3646">
        <w:rPr>
          <w:rFonts w:ascii="Times New Roman" w:hAnsi="Times New Roman" w:cs="Times New Roman"/>
          <w:sz w:val="24"/>
          <w:szCs w:val="24"/>
          <w:lang w:val="en-GB"/>
        </w:rPr>
        <w:lastRenderedPageBreak/>
        <w:t xml:space="preserve">generated by the influx of visitors. </w:t>
      </w:r>
      <w:r w:rsidR="009E167B">
        <w:rPr>
          <w:rFonts w:ascii="Times New Roman" w:hAnsi="Times New Roman" w:cs="Times New Roman"/>
          <w:sz w:val="24"/>
          <w:szCs w:val="24"/>
          <w:lang w:val="en-GB"/>
        </w:rPr>
        <w:t>However</w:t>
      </w:r>
      <w:r w:rsidRPr="00FD3646">
        <w:rPr>
          <w:rFonts w:ascii="Times New Roman" w:hAnsi="Times New Roman" w:cs="Times New Roman"/>
          <w:sz w:val="24"/>
          <w:szCs w:val="24"/>
          <w:lang w:val="en-GB"/>
        </w:rPr>
        <w:t>, this demand is not steady, and the hotel may have challenging times keeping good result</w:t>
      </w:r>
      <w:r w:rsidR="00E45DDD" w:rsidRPr="00FD3646">
        <w:rPr>
          <w:rFonts w:ascii="Times New Roman" w:hAnsi="Times New Roman" w:cs="Times New Roman"/>
          <w:sz w:val="24"/>
          <w:szCs w:val="24"/>
          <w:lang w:val="en-GB"/>
        </w:rPr>
        <w:t>s</w:t>
      </w:r>
      <w:r w:rsidRPr="00FD3646">
        <w:rPr>
          <w:rFonts w:ascii="Times New Roman" w:hAnsi="Times New Roman" w:cs="Times New Roman"/>
          <w:sz w:val="24"/>
          <w:szCs w:val="24"/>
          <w:lang w:val="en-GB"/>
        </w:rPr>
        <w:t xml:space="preserve"> during the regular periods. The economic environment is one of the macroeconomic conditions that can impact the travel and tourism hospitality sector </w:t>
      </w:r>
      <w:r w:rsidR="00E45DDD" w:rsidRPr="00FD3646">
        <w:rPr>
          <w:rFonts w:ascii="Times New Roman" w:hAnsi="Times New Roman" w:cs="Times New Roman"/>
          <w:sz w:val="24"/>
          <w:szCs w:val="24"/>
          <w:lang w:val="en-GB"/>
        </w:rPr>
        <w:t>through slow economic growth, which</w:t>
      </w:r>
      <w:r w:rsidRPr="00FD3646">
        <w:rPr>
          <w:rFonts w:ascii="Times New Roman" w:hAnsi="Times New Roman" w:cs="Times New Roman"/>
          <w:sz w:val="24"/>
          <w:szCs w:val="24"/>
          <w:lang w:val="en-GB"/>
        </w:rPr>
        <w:t xml:space="preserve"> hinders consumer spending in the luxury segment</w:t>
      </w:r>
      <w:r w:rsidR="00FE36B2" w:rsidRPr="00FD3646">
        <w:rPr>
          <w:rFonts w:ascii="Times New Roman" w:hAnsi="Times New Roman" w:cs="Times New Roman"/>
          <w:sz w:val="24"/>
          <w:szCs w:val="24"/>
          <w:lang w:val="en-GB"/>
        </w:rPr>
        <w:t xml:space="preserve"> (Khan et al., 2020)</w:t>
      </w:r>
      <w:r w:rsidRPr="00FD3646">
        <w:rPr>
          <w:rFonts w:ascii="Times New Roman" w:hAnsi="Times New Roman" w:cs="Times New Roman"/>
          <w:sz w:val="24"/>
          <w:szCs w:val="24"/>
          <w:lang w:val="en-GB"/>
        </w:rPr>
        <w:t xml:space="preserve">. Furthermore, various aspects of the nationwide tourism policy and seasonality trends in that industry </w:t>
      </w:r>
      <w:r w:rsidR="00E45DDD" w:rsidRPr="00FD3646">
        <w:rPr>
          <w:rFonts w:ascii="Times New Roman" w:hAnsi="Times New Roman" w:cs="Times New Roman"/>
          <w:sz w:val="24"/>
          <w:szCs w:val="24"/>
          <w:lang w:val="en-GB"/>
        </w:rPr>
        <w:t>can affect</w:t>
      </w:r>
      <w:r w:rsidRPr="00FD3646">
        <w:rPr>
          <w:rFonts w:ascii="Times New Roman" w:hAnsi="Times New Roman" w:cs="Times New Roman"/>
          <w:sz w:val="24"/>
          <w:szCs w:val="24"/>
          <w:lang w:val="en-GB"/>
        </w:rPr>
        <w:t xml:space="preserve"> the hotel's income. Traversing these economic factors, such as the ups and downs of economic cycles, is vital to ensure the Savoy restaurant will still proudly and stably bear its millennial reputation in a world where everything is c</w:t>
      </w:r>
      <w:r w:rsidR="00E45DDD" w:rsidRPr="00FD3646">
        <w:rPr>
          <w:rFonts w:ascii="Times New Roman" w:hAnsi="Times New Roman" w:cs="Times New Roman"/>
          <w:sz w:val="24"/>
          <w:szCs w:val="24"/>
          <w:lang w:val="en-GB"/>
        </w:rPr>
        <w:t>onstantly changing</w:t>
      </w:r>
      <w:r w:rsidRPr="00FD3646">
        <w:rPr>
          <w:rFonts w:ascii="Times New Roman" w:hAnsi="Times New Roman" w:cs="Times New Roman"/>
          <w:sz w:val="24"/>
          <w:szCs w:val="24"/>
          <w:lang w:val="en-GB"/>
        </w:rPr>
        <w:t>.</w:t>
      </w:r>
    </w:p>
    <w:p w14:paraId="48F5C021" w14:textId="76972820" w:rsidR="002F2F42" w:rsidRPr="00FD3646" w:rsidRDefault="002F2F42" w:rsidP="002F2F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Legal Factors:</w:t>
      </w:r>
    </w:p>
    <w:p w14:paraId="4145D3EB" w14:textId="1E545133" w:rsidR="000619D0" w:rsidRPr="00FD3646" w:rsidRDefault="000619D0" w:rsidP="000619D0">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Based in the UK, The Savoy Hotel has to abide </w:t>
      </w:r>
      <w:r w:rsidR="00E45DDD" w:rsidRPr="00FD3646">
        <w:rPr>
          <w:rFonts w:ascii="Times New Roman" w:hAnsi="Times New Roman" w:cs="Times New Roman"/>
          <w:sz w:val="24"/>
          <w:szCs w:val="24"/>
          <w:lang w:val="en-GB"/>
        </w:rPr>
        <w:t>by the complicated British regime of laws and the Union Law,</w:t>
      </w:r>
      <w:r w:rsidRPr="00FD3646">
        <w:rPr>
          <w:rFonts w:ascii="Times New Roman" w:hAnsi="Times New Roman" w:cs="Times New Roman"/>
          <w:sz w:val="24"/>
          <w:szCs w:val="24"/>
          <w:lang w:val="en-GB"/>
        </w:rPr>
        <w:t xml:space="preserve"> which directly regulates the hospitality industry</w:t>
      </w:r>
      <w:r w:rsidR="00FE36B2" w:rsidRPr="00FD3646">
        <w:rPr>
          <w:rFonts w:ascii="Times New Roman" w:hAnsi="Times New Roman" w:cs="Times New Roman"/>
          <w:sz w:val="24"/>
          <w:szCs w:val="24"/>
          <w:lang w:val="en-GB"/>
        </w:rPr>
        <w:t xml:space="preserve"> (Awrey, Clarke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Griffith, 2018)</w:t>
      </w:r>
      <w:r w:rsidRPr="00FD3646">
        <w:rPr>
          <w:rFonts w:ascii="Times New Roman" w:hAnsi="Times New Roman" w:cs="Times New Roman"/>
          <w:sz w:val="24"/>
          <w:szCs w:val="24"/>
          <w:lang w:val="en-GB"/>
        </w:rPr>
        <w:t xml:space="preserve">. Thus, the hotel's food and beverage, employment, engineering services, and so on are all directly affected by the UK and EU regulations of their kind. Furthermore, it needs to conform to international laws or criteria </w:t>
      </w:r>
      <w:r w:rsidR="00E45DDD" w:rsidRPr="00FD3646">
        <w:rPr>
          <w:rFonts w:ascii="Times New Roman" w:hAnsi="Times New Roman" w:cs="Times New Roman"/>
          <w:sz w:val="24"/>
          <w:szCs w:val="24"/>
          <w:lang w:val="en-GB"/>
        </w:rPr>
        <w:t>determined for the global</w:t>
      </w:r>
      <w:r w:rsidRPr="00FD3646">
        <w:rPr>
          <w:rFonts w:ascii="Times New Roman" w:hAnsi="Times New Roman" w:cs="Times New Roman"/>
          <w:sz w:val="24"/>
          <w:szCs w:val="24"/>
          <w:lang w:val="en-GB"/>
        </w:rPr>
        <w:t xml:space="preserve"> hotel sector by bodies such as </w:t>
      </w:r>
      <w:r w:rsidR="00E45DDD" w:rsidRPr="00FD3646">
        <w:rPr>
          <w:rFonts w:ascii="Times New Roman" w:hAnsi="Times New Roman" w:cs="Times New Roman"/>
          <w:sz w:val="24"/>
          <w:szCs w:val="24"/>
          <w:lang w:val="en-GB"/>
        </w:rPr>
        <w:t xml:space="preserve">the </w:t>
      </w:r>
      <w:r w:rsidRPr="00FD3646">
        <w:rPr>
          <w:rFonts w:ascii="Times New Roman" w:hAnsi="Times New Roman" w:cs="Times New Roman"/>
          <w:sz w:val="24"/>
          <w:szCs w:val="24"/>
          <w:lang w:val="en-GB"/>
        </w:rPr>
        <w:t>UN's World Tourism Organization</w:t>
      </w:r>
      <w:r w:rsidR="00FE36B2" w:rsidRPr="00FD3646">
        <w:rPr>
          <w:rFonts w:ascii="Times New Roman" w:hAnsi="Times New Roman" w:cs="Times New Roman"/>
          <w:sz w:val="24"/>
          <w:szCs w:val="24"/>
          <w:lang w:val="en-GB"/>
        </w:rPr>
        <w:t xml:space="preserve"> (Koksal, 2023)</w:t>
      </w:r>
      <w:r w:rsidRPr="00FD3646">
        <w:rPr>
          <w:rFonts w:ascii="Times New Roman" w:hAnsi="Times New Roman" w:cs="Times New Roman"/>
          <w:sz w:val="24"/>
          <w:szCs w:val="24"/>
          <w:lang w:val="en-GB"/>
        </w:rPr>
        <w:t xml:space="preserve">. Furthermore, the </w:t>
      </w:r>
      <w:r w:rsidR="009E167B">
        <w:rPr>
          <w:rFonts w:ascii="Times New Roman" w:hAnsi="Times New Roman" w:cs="Times New Roman"/>
          <w:sz w:val="24"/>
          <w:szCs w:val="24"/>
          <w:lang w:val="en-GB"/>
        </w:rPr>
        <w:t>hotel owners</w:t>
      </w:r>
      <w:r w:rsidRPr="00FD3646">
        <w:rPr>
          <w:rFonts w:ascii="Times New Roman" w:hAnsi="Times New Roman" w:cs="Times New Roman"/>
          <w:sz w:val="24"/>
          <w:szCs w:val="24"/>
          <w:lang w:val="en-GB"/>
        </w:rPr>
        <w:t xml:space="preserve"> have maintained certain special privileges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including authorizing a local court to manage traffic flows near and through the hotel. </w:t>
      </w:r>
      <w:r w:rsidR="00E45DDD" w:rsidRPr="00FD3646">
        <w:rPr>
          <w:rFonts w:ascii="Times New Roman" w:hAnsi="Times New Roman" w:cs="Times New Roman"/>
          <w:sz w:val="24"/>
          <w:szCs w:val="24"/>
          <w:lang w:val="en-GB"/>
        </w:rPr>
        <w:t>Proper planning of</w:t>
      </w:r>
      <w:r w:rsidRPr="00FD3646">
        <w:rPr>
          <w:rFonts w:ascii="Times New Roman" w:hAnsi="Times New Roman" w:cs="Times New Roman"/>
          <w:sz w:val="24"/>
          <w:szCs w:val="24"/>
          <w:lang w:val="en-GB"/>
        </w:rPr>
        <w:t xml:space="preserve"> this multi-level legislation is a crucial factor in the operation of such a complex business.</w:t>
      </w:r>
    </w:p>
    <w:p w14:paraId="644D0C5A" w14:textId="15F05DA9" w:rsidR="001E776C" w:rsidRPr="00FD3646" w:rsidRDefault="001E776C" w:rsidP="001E776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SAVOY HOTEL SWOT ANALYSIS</w:t>
      </w:r>
    </w:p>
    <w:p w14:paraId="7E6CC9BE" w14:textId="0BE949AD" w:rsidR="001E776C" w:rsidRPr="00FD3646" w:rsidRDefault="001E776C" w:rsidP="001E776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Strength Analysis</w:t>
      </w:r>
    </w:p>
    <w:p w14:paraId="15CD146D" w14:textId="74EC0FC2" w:rsidR="00F14DF3" w:rsidRPr="00FD3646" w:rsidRDefault="00F14DF3" w:rsidP="00F14DF3">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The Savoy Hotel, one of </w:t>
      </w:r>
      <w:r w:rsidR="009E167B">
        <w:rPr>
          <w:rFonts w:ascii="Times New Roman" w:hAnsi="Times New Roman" w:cs="Times New Roman"/>
          <w:sz w:val="24"/>
          <w:szCs w:val="24"/>
          <w:lang w:val="en-GB"/>
        </w:rPr>
        <w:t>London's most successful high-end hotels</w:t>
      </w:r>
      <w:r w:rsidRPr="00FD3646">
        <w:rPr>
          <w:rFonts w:ascii="Times New Roman" w:hAnsi="Times New Roman" w:cs="Times New Roman"/>
          <w:sz w:val="24"/>
          <w:szCs w:val="24"/>
          <w:lang w:val="en-GB"/>
        </w:rPr>
        <w:t xml:space="preserve">, has a rich history of attracting influential guests </w:t>
      </w:r>
      <w:r w:rsidR="00E45DDD" w:rsidRPr="00FD3646">
        <w:rPr>
          <w:rFonts w:ascii="Times New Roman" w:hAnsi="Times New Roman" w:cs="Times New Roman"/>
          <w:sz w:val="24"/>
          <w:szCs w:val="24"/>
          <w:lang w:val="en-GB"/>
        </w:rPr>
        <w:t>worldwide</w:t>
      </w:r>
      <w:r w:rsidRPr="00FD3646">
        <w:rPr>
          <w:rFonts w:ascii="Times New Roman" w:hAnsi="Times New Roman" w:cs="Times New Roman"/>
          <w:sz w:val="24"/>
          <w:szCs w:val="24"/>
          <w:lang w:val="en-GB"/>
        </w:rPr>
        <w:t xml:space="preserve">. It </w:t>
      </w:r>
      <w:r w:rsidR="00E45DDD" w:rsidRPr="00FD3646">
        <w:rPr>
          <w:rFonts w:ascii="Times New Roman" w:hAnsi="Times New Roman" w:cs="Times New Roman"/>
          <w:sz w:val="24"/>
          <w:szCs w:val="24"/>
          <w:lang w:val="en-GB"/>
        </w:rPr>
        <w:t>provides luxury room services, seven restaurants, and</w:t>
      </w:r>
      <w:r w:rsidRPr="00FD3646">
        <w:rPr>
          <w:rFonts w:ascii="Times New Roman" w:hAnsi="Times New Roman" w:cs="Times New Roman"/>
          <w:sz w:val="24"/>
          <w:szCs w:val="24"/>
          <w:lang w:val="en-GB"/>
        </w:rPr>
        <w:t xml:space="preserve"> 268 rooms. The Savoy is a modern twist to the old-fashioned feeling of liberty and </w:t>
      </w:r>
      <w:r w:rsidRPr="00FD3646">
        <w:rPr>
          <w:rFonts w:ascii="Times New Roman" w:hAnsi="Times New Roman" w:cs="Times New Roman"/>
          <w:sz w:val="24"/>
          <w:szCs w:val="24"/>
          <w:lang w:val="en-GB"/>
        </w:rPr>
        <w:lastRenderedPageBreak/>
        <w:t>independence, providing all the high-end amenities and hospitality services to attract customers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such as a pub, spa, </w:t>
      </w:r>
      <w:r w:rsidR="009E167B" w:rsidRPr="00FD3646">
        <w:rPr>
          <w:rFonts w:ascii="Times New Roman" w:hAnsi="Times New Roman" w:cs="Times New Roman"/>
          <w:sz w:val="24"/>
          <w:szCs w:val="24"/>
          <w:lang w:val="en-GB"/>
        </w:rPr>
        <w:t>theatre</w:t>
      </w:r>
      <w:r w:rsidRPr="00FD3646">
        <w:rPr>
          <w:rFonts w:ascii="Times New Roman" w:hAnsi="Times New Roman" w:cs="Times New Roman"/>
          <w:sz w:val="24"/>
          <w:szCs w:val="24"/>
          <w:lang w:val="en-GB"/>
        </w:rPr>
        <w:t>, and dining room. This partnership with travel and tourism companies such as Adventure Holiday help</w:t>
      </w:r>
      <w:r w:rsidR="00E45DDD" w:rsidRPr="00FD3646">
        <w:rPr>
          <w:rFonts w:ascii="Times New Roman" w:hAnsi="Times New Roman" w:cs="Times New Roman"/>
          <w:sz w:val="24"/>
          <w:szCs w:val="24"/>
          <w:lang w:val="en-GB"/>
        </w:rPr>
        <w:t>s</w:t>
      </w:r>
      <w:r w:rsidRPr="00FD3646">
        <w:rPr>
          <w:rFonts w:ascii="Times New Roman" w:hAnsi="Times New Roman" w:cs="Times New Roman"/>
          <w:sz w:val="24"/>
          <w:szCs w:val="24"/>
          <w:lang w:val="en-GB"/>
        </w:rPr>
        <w:t xml:space="preserve"> the hotel to brainstorm interesting final products with these other companies</w:t>
      </w:r>
      <w:r w:rsidR="00FE36B2" w:rsidRPr="00FD3646">
        <w:rPr>
          <w:rFonts w:ascii="Times New Roman" w:hAnsi="Times New Roman" w:cs="Times New Roman"/>
          <w:sz w:val="24"/>
          <w:szCs w:val="24"/>
          <w:lang w:val="en-GB"/>
        </w:rPr>
        <w:t xml:space="preserve"> (Tuominen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Ascenção, 2016)</w:t>
      </w:r>
      <w:r w:rsidRPr="00FD3646">
        <w:rPr>
          <w:rFonts w:ascii="Times New Roman" w:hAnsi="Times New Roman" w:cs="Times New Roman"/>
          <w:sz w:val="24"/>
          <w:szCs w:val="24"/>
          <w:lang w:val="en-GB"/>
        </w:rPr>
        <w:t xml:space="preserve">. A Savoy-type accommodation with a travel agency's fraction that offers transport and destination knowledge is a unique asset that makes it possible to design a customer-oriented service that meets customer requirements well. The noted working scheme is </w:t>
      </w:r>
      <w:r w:rsidR="00E45DDD" w:rsidRPr="00FD3646">
        <w:rPr>
          <w:rFonts w:ascii="Times New Roman" w:hAnsi="Times New Roman" w:cs="Times New Roman"/>
          <w:sz w:val="24"/>
          <w:szCs w:val="24"/>
          <w:lang w:val="en-GB"/>
        </w:rPr>
        <w:t xml:space="preserve">a </w:t>
      </w:r>
      <w:r w:rsidRPr="00FD3646">
        <w:rPr>
          <w:rFonts w:ascii="Times New Roman" w:hAnsi="Times New Roman" w:cs="Times New Roman"/>
          <w:sz w:val="24"/>
          <w:szCs w:val="24"/>
          <w:lang w:val="en-GB"/>
        </w:rPr>
        <w:t>passthrough of income between the hotel and tourism operator. The brand name of the Savoy for superb quality is complimented by travel agents who deal in customer satisfaction</w:t>
      </w:r>
      <w:r w:rsidR="00FE36B2" w:rsidRPr="00FD3646">
        <w:rPr>
          <w:rFonts w:ascii="Times New Roman" w:hAnsi="Times New Roman" w:cs="Times New Roman"/>
          <w:sz w:val="24"/>
          <w:szCs w:val="24"/>
          <w:lang w:val="en-GB"/>
        </w:rPr>
        <w:t xml:space="preserve"> (</w:t>
      </w:r>
      <w:bookmarkStart w:id="0" w:name="_Hlk166345569"/>
      <w:r w:rsidR="00FE36B2" w:rsidRPr="00FD3646">
        <w:rPr>
          <w:rFonts w:ascii="Times New Roman" w:hAnsi="Times New Roman" w:cs="Times New Roman"/>
          <w:sz w:val="24"/>
          <w:szCs w:val="24"/>
          <w:lang w:val="en-GB"/>
        </w:rPr>
        <w:t>Fairmont Hotels and Resorts)</w:t>
      </w:r>
      <w:bookmarkEnd w:id="0"/>
      <w:r w:rsidRPr="00FD3646">
        <w:rPr>
          <w:rFonts w:ascii="Times New Roman" w:hAnsi="Times New Roman" w:cs="Times New Roman"/>
          <w:sz w:val="24"/>
          <w:szCs w:val="24"/>
          <w:lang w:val="en-GB"/>
        </w:rPr>
        <w:t>. Their synergistic relationship enables them to outperform competitors and build long</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term loyal customers. With their assets combined, the Savoy Hotel and the </w:t>
      </w:r>
      <w:r w:rsidR="00E45DDD" w:rsidRPr="00FD3646">
        <w:rPr>
          <w:rFonts w:ascii="Times New Roman" w:hAnsi="Times New Roman" w:cs="Times New Roman"/>
          <w:sz w:val="24"/>
          <w:szCs w:val="24"/>
          <w:lang w:val="en-GB"/>
        </w:rPr>
        <w:t>Adventure Holiday can increase profitability by providing premium accommodations and tailored travel experiences to clients who demand</w:t>
      </w:r>
      <w:r w:rsidRPr="00FD3646">
        <w:rPr>
          <w:rFonts w:ascii="Times New Roman" w:hAnsi="Times New Roman" w:cs="Times New Roman"/>
          <w:sz w:val="24"/>
          <w:szCs w:val="24"/>
          <w:lang w:val="en-GB"/>
        </w:rPr>
        <w:t xml:space="preserve"> the best service. Th</w:t>
      </w:r>
      <w:r w:rsidR="00E45DDD" w:rsidRPr="00FD3646">
        <w:rPr>
          <w:rFonts w:ascii="Times New Roman" w:hAnsi="Times New Roman" w:cs="Times New Roman"/>
          <w:sz w:val="24"/>
          <w:szCs w:val="24"/>
          <w:lang w:val="en-GB"/>
        </w:rPr>
        <w:t>is holistic approach distinguishes this hospitality</w:t>
      </w:r>
      <w:r w:rsidRPr="00FD3646">
        <w:rPr>
          <w:rFonts w:ascii="Times New Roman" w:hAnsi="Times New Roman" w:cs="Times New Roman"/>
          <w:sz w:val="24"/>
          <w:szCs w:val="24"/>
          <w:lang w:val="en-GB"/>
        </w:rPr>
        <w:t xml:space="preserve"> in London's hospitality market.</w:t>
      </w:r>
    </w:p>
    <w:p w14:paraId="48A6F851" w14:textId="33E29078" w:rsidR="001E776C" w:rsidRPr="00FD3646" w:rsidRDefault="001E776C" w:rsidP="001E776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Weaknesses</w:t>
      </w:r>
    </w:p>
    <w:p w14:paraId="33E207C8" w14:textId="45B34CCA" w:rsidR="001E776C" w:rsidRPr="00FD3646" w:rsidRDefault="001E776C" w:rsidP="001E776C">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The Savoy Hotel, despite its prestigious reputation and exclusivity, failed to deliver on the guest's expectations, as evidenced by the numerous service lapses and operational shortcomings experienced</w:t>
      </w:r>
      <w:r w:rsidR="00FE36B2" w:rsidRPr="00FD3646">
        <w:rPr>
          <w:rFonts w:ascii="Times New Roman" w:hAnsi="Times New Roman" w:cs="Times New Roman"/>
          <w:sz w:val="24"/>
          <w:szCs w:val="24"/>
          <w:lang w:val="en-GB"/>
        </w:rPr>
        <w:t xml:space="preserve"> (Bowie, 2018)</w:t>
      </w:r>
      <w:r w:rsidRPr="00FD3646">
        <w:rPr>
          <w:rFonts w:ascii="Times New Roman" w:hAnsi="Times New Roman" w:cs="Times New Roman"/>
          <w:sz w:val="24"/>
          <w:szCs w:val="24"/>
          <w:lang w:val="en-GB"/>
        </w:rPr>
        <w:t>. From inattentive staff who neglected basic requests for water and assistance to non-functional amenities, automatically added service charges despite unsatisfactory service, and exorbitant pricing for basic transport, the guest's stay was marred by disappointments that fell well short of the luxury standards one would associate with such an esteemed establishment (Sharp, 2023). These issues point toward potential gaps in staff training, operational efficiency, and value alignment that the hotel needs to address to uphold its purported level of excellence.</w:t>
      </w:r>
    </w:p>
    <w:p w14:paraId="2854C3B0" w14:textId="26640D07" w:rsidR="001E776C" w:rsidRPr="00FD3646" w:rsidRDefault="001E776C" w:rsidP="001E776C">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lastRenderedPageBreak/>
        <w:t>Opportunities</w:t>
      </w:r>
    </w:p>
    <w:p w14:paraId="7D274EFE" w14:textId="38DAAC33" w:rsidR="001E776C" w:rsidRPr="00FD3646" w:rsidRDefault="001E776C" w:rsidP="001E776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The Savoy's rich heritage and iconic status present a remarkable opportunity to leverage its storied legacy and appeal to discerning </w:t>
      </w:r>
      <w:r w:rsidR="009E167B" w:rsidRPr="00FD3646">
        <w:rPr>
          <w:rFonts w:ascii="Times New Roman" w:hAnsi="Times New Roman" w:cs="Times New Roman"/>
          <w:sz w:val="24"/>
          <w:szCs w:val="24"/>
          <w:lang w:val="en-GB"/>
        </w:rPr>
        <w:t>travellers</w:t>
      </w:r>
      <w:r w:rsidRPr="00FD3646">
        <w:rPr>
          <w:rFonts w:ascii="Times New Roman" w:hAnsi="Times New Roman" w:cs="Times New Roman"/>
          <w:sz w:val="24"/>
          <w:szCs w:val="24"/>
          <w:lang w:val="en-GB"/>
        </w:rPr>
        <w:t xml:space="preserve"> seeking an unparalleled luxury experience. </w:t>
      </w:r>
      <w:r w:rsidR="00E45DDD" w:rsidRPr="00FD3646">
        <w:rPr>
          <w:rFonts w:ascii="Times New Roman" w:hAnsi="Times New Roman" w:cs="Times New Roman"/>
          <w:sz w:val="24"/>
          <w:szCs w:val="24"/>
          <w:lang w:val="en-GB"/>
        </w:rPr>
        <w:t>The hotel can tap into the allure of old-world glamour and timeless elegance by capitalizing on its associations with renowned figures like Churchill, Sinatra, and Hepburn</w:t>
      </w:r>
      <w:r w:rsidR="00FE36B2" w:rsidRPr="00FD3646">
        <w:rPr>
          <w:rFonts w:ascii="Times New Roman" w:hAnsi="Times New Roman" w:cs="Times New Roman"/>
          <w:sz w:val="24"/>
          <w:szCs w:val="24"/>
          <w:lang w:val="en-GB"/>
        </w:rPr>
        <w:t xml:space="preserve"> (Tomašević, 2018)</w:t>
      </w:r>
      <w:r w:rsidRPr="00FD3646">
        <w:rPr>
          <w:rFonts w:ascii="Times New Roman" w:hAnsi="Times New Roman" w:cs="Times New Roman"/>
          <w:sz w:val="24"/>
          <w:szCs w:val="24"/>
          <w:lang w:val="en-GB"/>
        </w:rPr>
        <w:t xml:space="preserve">. Additionally, its prime location on the Thames and proximity to London's vibrant attractions position it as the ideal base for exploring the city's cultural and historical wonders. With a reputation for outstanding service and a commitment to nurturing talent, </w:t>
      </w:r>
      <w:r w:rsidR="00476E18">
        <w:rPr>
          <w:rFonts w:ascii="Times New Roman" w:hAnsi="Times New Roman" w:cs="Times New Roman"/>
          <w:sz w:val="24"/>
          <w:szCs w:val="24"/>
          <w:lang w:val="en-GB"/>
        </w:rPr>
        <w:t>T</w:t>
      </w:r>
      <w:r w:rsidRPr="00FD3646">
        <w:rPr>
          <w:rFonts w:ascii="Times New Roman" w:hAnsi="Times New Roman" w:cs="Times New Roman"/>
          <w:sz w:val="24"/>
          <w:szCs w:val="24"/>
          <w:lang w:val="en-GB"/>
        </w:rPr>
        <w:t>he Savoy can seize the opportunity to redefine modern luxury hospitality, blending tradition with innovation</w:t>
      </w:r>
      <w:r w:rsidR="00FE36B2" w:rsidRPr="00FD3646">
        <w:rPr>
          <w:rFonts w:ascii="Times New Roman" w:hAnsi="Times New Roman" w:cs="Times New Roman"/>
          <w:sz w:val="24"/>
          <w:szCs w:val="24"/>
          <w:lang w:val="en-GB"/>
        </w:rPr>
        <w:t xml:space="preserve"> (Jacobs, 2018)</w:t>
      </w:r>
      <w:r w:rsidRPr="00FD3646">
        <w:rPr>
          <w:rFonts w:ascii="Times New Roman" w:hAnsi="Times New Roman" w:cs="Times New Roman"/>
          <w:sz w:val="24"/>
          <w:szCs w:val="24"/>
          <w:lang w:val="en-GB"/>
        </w:rPr>
        <w:t>. By addressing service gaps, enhancing operational efficiency, and aligning its value proposition with its illustrious heritage, The Savoy can reclaim its position as a true leader in the hospitality industry and a destination for unforgettable experiences.</w:t>
      </w:r>
    </w:p>
    <w:p w14:paraId="530ACEA3" w14:textId="7139B5A7" w:rsidR="00481B67" w:rsidRPr="00FD3646" w:rsidRDefault="00481B67" w:rsidP="001E776C">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t>Threats</w:t>
      </w:r>
    </w:p>
    <w:p w14:paraId="0D728F5B" w14:textId="1AB20A3A" w:rsidR="00481B67" w:rsidRPr="00FD3646" w:rsidRDefault="00481B67" w:rsidP="00481B67">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The Savoy Hotel faces a precarious financial situation, with the looming threat of breaching its bank loan covenants if trading performance does not improve, potentially rendering the loans due immediately and casting significant doubt on the hotel's ability to continue operating as a going concern. </w:t>
      </w:r>
      <w:r w:rsidR="00E45DDD" w:rsidRPr="00FD3646">
        <w:rPr>
          <w:rFonts w:ascii="Times New Roman" w:hAnsi="Times New Roman" w:cs="Times New Roman"/>
          <w:sz w:val="24"/>
          <w:szCs w:val="24"/>
          <w:lang w:val="en-GB"/>
        </w:rPr>
        <w:t>The substantial debt burden is compounding this risk</w:t>
      </w:r>
      <w:r w:rsidRPr="00FD3646">
        <w:rPr>
          <w:rFonts w:ascii="Times New Roman" w:hAnsi="Times New Roman" w:cs="Times New Roman"/>
          <w:sz w:val="24"/>
          <w:szCs w:val="24"/>
          <w:lang w:val="en-GB"/>
        </w:rPr>
        <w:t>, evidenced by the £53.5 million net loss reported in 2012, despite increased revenue per available room</w:t>
      </w:r>
      <w:r w:rsidR="00F14DF3" w:rsidRPr="00FD3646">
        <w:rPr>
          <w:rFonts w:ascii="Times New Roman" w:hAnsi="Times New Roman" w:cs="Times New Roman"/>
          <w:sz w:val="24"/>
          <w:szCs w:val="24"/>
          <w:lang w:val="en-GB"/>
        </w:rPr>
        <w:t xml:space="preserve"> (</w:t>
      </w:r>
      <w:proofErr w:type="spellStart"/>
      <w:r w:rsidR="00F14DF3" w:rsidRPr="00FD3646">
        <w:rPr>
          <w:rFonts w:ascii="Times New Roman" w:hAnsi="Times New Roman" w:cs="Times New Roman"/>
          <w:sz w:val="24"/>
          <w:szCs w:val="24"/>
          <w:lang w:val="en-GB"/>
        </w:rPr>
        <w:t>Manzoori</w:t>
      </w:r>
      <w:proofErr w:type="spellEnd"/>
      <w:r w:rsidR="00F14DF3" w:rsidRPr="00FD3646">
        <w:rPr>
          <w:rFonts w:ascii="Times New Roman" w:hAnsi="Times New Roman" w:cs="Times New Roman"/>
          <w:sz w:val="24"/>
          <w:szCs w:val="24"/>
          <w:lang w:val="en-GB"/>
        </w:rPr>
        <w:t>-Stamford, 2013)</w:t>
      </w:r>
      <w:r w:rsidRPr="00FD3646">
        <w:rPr>
          <w:rFonts w:ascii="Times New Roman" w:hAnsi="Times New Roman" w:cs="Times New Roman"/>
          <w:sz w:val="24"/>
          <w:szCs w:val="24"/>
          <w:lang w:val="en-GB"/>
        </w:rPr>
        <w:t xml:space="preserve">. Moreover, the hotel's dependence on its Saudi billionaire and Lloyds Banking Group owners for financing and decision-making raises concerns about potential conflicts of interest. High operating costs, including a substantial wage bill and fees paid to Fairmont Hotels and Resorts for management, sales, and marketing services, further strain the hotel's finances. Amidst intense competition in the luxury hotel market, any shifts in consumer </w:t>
      </w:r>
      <w:r w:rsidRPr="00FD3646">
        <w:rPr>
          <w:rFonts w:ascii="Times New Roman" w:hAnsi="Times New Roman" w:cs="Times New Roman"/>
          <w:sz w:val="24"/>
          <w:szCs w:val="24"/>
          <w:lang w:val="en-GB"/>
        </w:rPr>
        <w:lastRenderedPageBreak/>
        <w:t>preferences or economic conditions could exacerbate The Savoy's challenges, making it imperative for the hotel to explore strategies such as debt renegotiation, cost-cutting measures, enhancing its value proposition, and potentially seeking new investment or ownership to secure its long-term viability.</w:t>
      </w:r>
    </w:p>
    <w:p w14:paraId="7220C22F" w14:textId="77777777" w:rsidR="007777AC" w:rsidRPr="00FD3646" w:rsidRDefault="007777AC" w:rsidP="007777AC">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t>Revitalizing the Iconic Savoy Experience</w:t>
      </w:r>
    </w:p>
    <w:p w14:paraId="7C6003DD" w14:textId="1012BDFC" w:rsidR="007777AC" w:rsidRPr="00FD3646" w:rsidRDefault="007777AC" w:rsidP="007777A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T</w:t>
      </w:r>
      <w:r w:rsidR="00E45DDD" w:rsidRPr="00FD3646">
        <w:rPr>
          <w:rFonts w:ascii="Times New Roman" w:hAnsi="Times New Roman" w:cs="Times New Roman"/>
          <w:sz w:val="24"/>
          <w:szCs w:val="24"/>
          <w:lang w:val="en-GB"/>
        </w:rPr>
        <w:t>railblazer Consulting recommends a comprehensive transformation strategy addressing talent investment, operational excellence, brand storytelling, and strategic partnerships to restore The Savoy Hotel's position as a pioneering leader in luxury hospitality</w:t>
      </w:r>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Chibili</w:t>
      </w:r>
      <w:proofErr w:type="spellEnd"/>
      <w:r w:rsidR="00FE36B2" w:rsidRPr="00FD3646">
        <w:rPr>
          <w:rFonts w:ascii="Times New Roman" w:hAnsi="Times New Roman" w:cs="Times New Roman"/>
          <w:sz w:val="24"/>
          <w:szCs w:val="24"/>
          <w:lang w:val="en-GB"/>
        </w:rPr>
        <w:t>, 2019)</w:t>
      </w:r>
      <w:r w:rsidRPr="00FD3646">
        <w:rPr>
          <w:rFonts w:ascii="Times New Roman" w:hAnsi="Times New Roman" w:cs="Times New Roman"/>
          <w:sz w:val="24"/>
          <w:szCs w:val="24"/>
          <w:lang w:val="en-GB"/>
        </w:rPr>
        <w:t>. Effectively executing these initiatives will require robust change management practices to ensure a seamless transition and secure buy-in from all stakeholders.</w:t>
      </w:r>
      <w:r w:rsidR="00C35891" w:rsidRPr="00FD3646">
        <w:rPr>
          <w:lang w:val="en-GB"/>
        </w:rPr>
        <w:t xml:space="preserve"> </w:t>
      </w:r>
      <w:r w:rsidR="00C35891" w:rsidRPr="00FD3646">
        <w:rPr>
          <w:rFonts w:ascii="Times New Roman" w:hAnsi="Times New Roman" w:cs="Times New Roman"/>
          <w:sz w:val="24"/>
          <w:szCs w:val="24"/>
          <w:lang w:val="en-GB"/>
        </w:rPr>
        <w:t xml:space="preserve">The limited </w:t>
      </w:r>
      <w:r w:rsidR="00E45DDD" w:rsidRPr="00FD3646">
        <w:rPr>
          <w:rFonts w:ascii="Times New Roman" w:hAnsi="Times New Roman" w:cs="Times New Roman"/>
          <w:sz w:val="24"/>
          <w:szCs w:val="24"/>
          <w:lang w:val="en-GB"/>
        </w:rPr>
        <w:t>personnel capacity</w:t>
      </w:r>
      <w:r w:rsidR="00C35891" w:rsidRPr="00FD3646">
        <w:rPr>
          <w:rFonts w:ascii="Times New Roman" w:hAnsi="Times New Roman" w:cs="Times New Roman"/>
          <w:sz w:val="24"/>
          <w:szCs w:val="24"/>
          <w:lang w:val="en-GB"/>
        </w:rPr>
        <w:t xml:space="preserve"> is one of the </w:t>
      </w:r>
      <w:r w:rsidR="00E45DDD" w:rsidRPr="00FD3646">
        <w:rPr>
          <w:rFonts w:ascii="Times New Roman" w:hAnsi="Times New Roman" w:cs="Times New Roman"/>
          <w:sz w:val="24"/>
          <w:szCs w:val="24"/>
          <w:lang w:val="en-GB"/>
        </w:rPr>
        <w:t>bigge</w:t>
      </w:r>
      <w:r w:rsidR="00C35891" w:rsidRPr="00FD3646">
        <w:rPr>
          <w:rFonts w:ascii="Times New Roman" w:hAnsi="Times New Roman" w:cs="Times New Roman"/>
          <w:sz w:val="24"/>
          <w:szCs w:val="24"/>
          <w:lang w:val="en-GB"/>
        </w:rPr>
        <w:t xml:space="preserve">st challenges of the service delivery </w:t>
      </w:r>
      <w:r w:rsidR="00E45DDD" w:rsidRPr="00FD3646">
        <w:rPr>
          <w:rFonts w:ascii="Times New Roman" w:hAnsi="Times New Roman" w:cs="Times New Roman"/>
          <w:sz w:val="24"/>
          <w:szCs w:val="24"/>
          <w:lang w:val="en-GB"/>
        </w:rPr>
        <w:t>at</w:t>
      </w:r>
      <w:r w:rsidR="00C35891" w:rsidRPr="00FD3646">
        <w:rPr>
          <w:rFonts w:ascii="Times New Roman" w:hAnsi="Times New Roman" w:cs="Times New Roman"/>
          <w:sz w:val="24"/>
          <w:szCs w:val="24"/>
          <w:lang w:val="en-GB"/>
        </w:rPr>
        <w:t xml:space="preserve"> Savoy </w:t>
      </w:r>
      <w:r w:rsidR="00E45DDD" w:rsidRPr="00FD3646">
        <w:rPr>
          <w:rFonts w:ascii="Times New Roman" w:hAnsi="Times New Roman" w:cs="Times New Roman"/>
          <w:sz w:val="24"/>
          <w:szCs w:val="24"/>
          <w:lang w:val="en-GB"/>
        </w:rPr>
        <w:t>H</w:t>
      </w:r>
      <w:r w:rsidR="00C35891" w:rsidRPr="00FD3646">
        <w:rPr>
          <w:rFonts w:ascii="Times New Roman" w:hAnsi="Times New Roman" w:cs="Times New Roman"/>
          <w:sz w:val="24"/>
          <w:szCs w:val="24"/>
          <w:lang w:val="en-GB"/>
        </w:rPr>
        <w:t xml:space="preserve">otel. Therefore, building </w:t>
      </w:r>
      <w:r w:rsidR="00E45DDD" w:rsidRPr="00FD3646">
        <w:rPr>
          <w:rFonts w:ascii="Times New Roman" w:hAnsi="Times New Roman" w:cs="Times New Roman"/>
          <w:sz w:val="24"/>
          <w:szCs w:val="24"/>
          <w:lang w:val="en-GB"/>
        </w:rPr>
        <w:t>and retaining employees' potential</w:t>
      </w:r>
      <w:r w:rsidR="00C35891" w:rsidRPr="00FD3646">
        <w:rPr>
          <w:rFonts w:ascii="Times New Roman" w:hAnsi="Times New Roman" w:cs="Times New Roman"/>
          <w:sz w:val="24"/>
          <w:szCs w:val="24"/>
          <w:lang w:val="en-GB"/>
        </w:rPr>
        <w:t xml:space="preserve"> should be the top</w:t>
      </w:r>
      <w:r w:rsidR="00E45DDD" w:rsidRPr="00FD3646">
        <w:rPr>
          <w:rFonts w:ascii="Times New Roman" w:hAnsi="Times New Roman" w:cs="Times New Roman"/>
          <w:sz w:val="24"/>
          <w:szCs w:val="24"/>
          <w:lang w:val="en-GB"/>
        </w:rPr>
        <w:t xml:space="preserve"> priority of managerial tasks</w:t>
      </w:r>
      <w:r w:rsidR="00FE36B2" w:rsidRPr="00FD3646">
        <w:rPr>
          <w:rFonts w:ascii="Times New Roman" w:hAnsi="Times New Roman" w:cs="Times New Roman"/>
          <w:sz w:val="24"/>
          <w:szCs w:val="24"/>
          <w:lang w:val="en-GB"/>
        </w:rPr>
        <w:t xml:space="preserve"> (Rotich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Deya, 2021)</w:t>
      </w:r>
      <w:r w:rsidR="00C35891" w:rsidRPr="00FD3646">
        <w:rPr>
          <w:rFonts w:ascii="Times New Roman" w:hAnsi="Times New Roman" w:cs="Times New Roman"/>
          <w:sz w:val="24"/>
          <w:szCs w:val="24"/>
          <w:lang w:val="en-GB"/>
        </w:rPr>
        <w:t>.</w:t>
      </w:r>
      <w:r w:rsidR="00C35891" w:rsidRPr="00FD3646">
        <w:rPr>
          <w:lang w:val="en-GB"/>
        </w:rPr>
        <w:t xml:space="preserve"> </w:t>
      </w:r>
      <w:r w:rsidR="00C35891" w:rsidRPr="00FD3646">
        <w:rPr>
          <w:rFonts w:ascii="Times New Roman" w:hAnsi="Times New Roman" w:cs="Times New Roman"/>
          <w:sz w:val="24"/>
          <w:szCs w:val="24"/>
          <w:lang w:val="en-GB"/>
        </w:rPr>
        <w:t xml:space="preserve">Developing the hotel's human capital connections is </w:t>
      </w:r>
      <w:r w:rsidR="00E45DDD" w:rsidRPr="00FD3646">
        <w:rPr>
          <w:rFonts w:ascii="Times New Roman" w:hAnsi="Times New Roman" w:cs="Times New Roman"/>
          <w:sz w:val="24"/>
          <w:szCs w:val="24"/>
          <w:lang w:val="en-GB"/>
        </w:rPr>
        <w:t>vital</w:t>
      </w:r>
      <w:r w:rsidR="00C35891" w:rsidRPr="00FD3646">
        <w:rPr>
          <w:rFonts w:ascii="Times New Roman" w:hAnsi="Times New Roman" w:cs="Times New Roman"/>
          <w:sz w:val="24"/>
          <w:szCs w:val="24"/>
          <w:lang w:val="en-GB"/>
        </w:rPr>
        <w:t xml:space="preserve"> in providing customers with the top-notch service that defines luxury hospitality.</w:t>
      </w:r>
    </w:p>
    <w:p w14:paraId="2852B7D1" w14:textId="2B145CDB" w:rsidR="00786FB1" w:rsidRPr="00FD3646" w:rsidRDefault="00786FB1" w:rsidP="007777A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The Savoy hotel </w:t>
      </w:r>
      <w:r w:rsidR="00E45DDD" w:rsidRPr="00FD3646">
        <w:rPr>
          <w:rFonts w:ascii="Times New Roman" w:hAnsi="Times New Roman" w:cs="Times New Roman"/>
          <w:sz w:val="24"/>
          <w:szCs w:val="24"/>
          <w:lang w:val="en-GB"/>
        </w:rPr>
        <w:t>must prioritize formulating a sound talent pipeline</w:t>
      </w:r>
      <w:r w:rsidRPr="00FD3646">
        <w:rPr>
          <w:rFonts w:ascii="Times New Roman" w:hAnsi="Times New Roman" w:cs="Times New Roman"/>
          <w:sz w:val="24"/>
          <w:szCs w:val="24"/>
          <w:lang w:val="en-GB"/>
        </w:rPr>
        <w:t xml:space="preserve"> to overcome its acute staffing problem. Working with well-known hotel schools such as Les Roches and Ecole </w:t>
      </w:r>
      <w:proofErr w:type="spellStart"/>
      <w:r w:rsidRPr="00FD3646">
        <w:rPr>
          <w:rFonts w:ascii="Times New Roman" w:hAnsi="Times New Roman" w:cs="Times New Roman"/>
          <w:sz w:val="24"/>
          <w:szCs w:val="24"/>
          <w:lang w:val="en-GB"/>
        </w:rPr>
        <w:t>Hôtelière</w:t>
      </w:r>
      <w:proofErr w:type="spellEnd"/>
      <w:r w:rsidRPr="00FD3646">
        <w:rPr>
          <w:rFonts w:ascii="Times New Roman" w:hAnsi="Times New Roman" w:cs="Times New Roman"/>
          <w:sz w:val="24"/>
          <w:szCs w:val="24"/>
          <w:lang w:val="en-GB"/>
        </w:rPr>
        <w:t xml:space="preserve"> de Lausanne to initiate a Savoy Apprenticeship Program will enable more streamlined recruitment of experienced professionals</w:t>
      </w:r>
      <w:r w:rsidR="00FE36B2" w:rsidRPr="00FD3646">
        <w:rPr>
          <w:rFonts w:ascii="Times New Roman" w:hAnsi="Times New Roman" w:cs="Times New Roman"/>
          <w:sz w:val="24"/>
          <w:szCs w:val="24"/>
          <w:lang w:val="en-GB"/>
        </w:rPr>
        <w:t xml:space="preserve"> (Dutoit, 2016)</w:t>
      </w:r>
      <w:r w:rsidRPr="00FD3646">
        <w:rPr>
          <w:rFonts w:ascii="Times New Roman" w:hAnsi="Times New Roman" w:cs="Times New Roman"/>
          <w:sz w:val="24"/>
          <w:szCs w:val="24"/>
          <w:lang w:val="en-GB"/>
        </w:rPr>
        <w:t>. The global brand equity of the hotel must be utilized intensively through a recruitment campaign</w:t>
      </w:r>
      <w:r w:rsidR="00E45DDD" w:rsidRPr="00FD3646">
        <w:rPr>
          <w:rFonts w:ascii="Times New Roman" w:hAnsi="Times New Roman" w:cs="Times New Roman"/>
          <w:sz w:val="24"/>
          <w:szCs w:val="24"/>
          <w:lang w:val="en-GB"/>
        </w:rPr>
        <w:t>, interpreted as the zenith of hospitality careers and</w:t>
      </w:r>
      <w:r w:rsidRPr="00FD3646">
        <w:rPr>
          <w:rFonts w:ascii="Times New Roman" w:hAnsi="Times New Roman" w:cs="Times New Roman"/>
          <w:sz w:val="24"/>
          <w:szCs w:val="24"/>
          <w:lang w:val="en-GB"/>
        </w:rPr>
        <w:t xml:space="preserve"> bringing professionals around the world. Furthermore, The Savoy needs to be creative in seeking out untapped human resources sources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such as the displaced Syrian population currently outlawed from jobs in the UK</w:t>
      </w:r>
      <w:r w:rsidR="00FE36B2" w:rsidRPr="00FD3646">
        <w:rPr>
          <w:rFonts w:ascii="Times New Roman" w:hAnsi="Times New Roman" w:cs="Times New Roman"/>
          <w:sz w:val="24"/>
          <w:szCs w:val="24"/>
          <w:lang w:val="en-GB"/>
        </w:rPr>
        <w:t xml:space="preserve"> (Shuman, 2021)</w:t>
      </w:r>
      <w:r w:rsidRPr="00FD3646">
        <w:rPr>
          <w:rFonts w:ascii="Times New Roman" w:hAnsi="Times New Roman" w:cs="Times New Roman"/>
          <w:sz w:val="24"/>
          <w:szCs w:val="24"/>
          <w:lang w:val="en-GB"/>
        </w:rPr>
        <w:t>. Th</w:t>
      </w:r>
      <w:r w:rsidR="00E45DDD" w:rsidRPr="00FD3646">
        <w:rPr>
          <w:rFonts w:ascii="Times New Roman" w:hAnsi="Times New Roman" w:cs="Times New Roman"/>
          <w:sz w:val="24"/>
          <w:szCs w:val="24"/>
          <w:lang w:val="en-GB"/>
        </w:rPr>
        <w:t>is</w:t>
      </w:r>
      <w:r w:rsidRPr="00FD3646">
        <w:rPr>
          <w:rFonts w:ascii="Times New Roman" w:hAnsi="Times New Roman" w:cs="Times New Roman"/>
          <w:sz w:val="24"/>
          <w:szCs w:val="24"/>
          <w:lang w:val="en-GB"/>
        </w:rPr>
        <w:t xml:space="preserve"> unemployed but experienced workforce could fill the vacancy and bring in fresh perspectives and diversity of </w:t>
      </w:r>
      <w:r w:rsidRPr="00FD3646">
        <w:rPr>
          <w:rFonts w:ascii="Times New Roman" w:hAnsi="Times New Roman" w:cs="Times New Roman"/>
          <w:sz w:val="24"/>
          <w:szCs w:val="24"/>
          <w:lang w:val="en-GB"/>
        </w:rPr>
        <w:lastRenderedPageBreak/>
        <w:t xml:space="preserve">culture. Thus, the ability of the hotel to serve its global clientele is greatly enhanced. Given the hotel's rich heritage, refined service philosophies, and high-end brand standards, The Savoy </w:t>
      </w:r>
      <w:r w:rsidR="00ED17FC">
        <w:rPr>
          <w:rFonts w:ascii="Times New Roman" w:hAnsi="Times New Roman" w:cs="Times New Roman"/>
          <w:sz w:val="24"/>
          <w:szCs w:val="24"/>
          <w:lang w:val="en-GB"/>
        </w:rPr>
        <w:t>should</w:t>
      </w:r>
      <w:r w:rsidRPr="00FD3646">
        <w:rPr>
          <w:rFonts w:ascii="Times New Roman" w:hAnsi="Times New Roman" w:cs="Times New Roman"/>
          <w:sz w:val="24"/>
          <w:szCs w:val="24"/>
          <w:lang w:val="en-GB"/>
        </w:rPr>
        <w:t xml:space="preserve"> develop an immersive training academy to pass on to all new hires. </w:t>
      </w:r>
      <w:r w:rsidR="00E45DDD" w:rsidRPr="00FD3646">
        <w:rPr>
          <w:rFonts w:ascii="Times New Roman" w:hAnsi="Times New Roman" w:cs="Times New Roman"/>
          <w:sz w:val="24"/>
          <w:szCs w:val="24"/>
          <w:lang w:val="en-GB"/>
        </w:rPr>
        <w:t>Based on the full scope, this program</w:t>
      </w:r>
      <w:r w:rsidRPr="00FD3646">
        <w:rPr>
          <w:rFonts w:ascii="Times New Roman" w:hAnsi="Times New Roman" w:cs="Times New Roman"/>
          <w:sz w:val="24"/>
          <w:szCs w:val="24"/>
          <w:lang w:val="en-GB"/>
        </w:rPr>
        <w:t xml:space="preserve"> will guarantee a uniform, high-class onboarding process, giving staff members the knowledge, skills, and mindset needed to uphold the hotel's unmatched reputation.</w:t>
      </w:r>
    </w:p>
    <w:p w14:paraId="431FF47A" w14:textId="730FA38B" w:rsidR="000D1402" w:rsidRPr="00FD3646" w:rsidRDefault="000D1402" w:rsidP="007777AC">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In addition, building an effective ongoing training curriculum is </w:t>
      </w:r>
      <w:r w:rsidR="00E45DDD" w:rsidRPr="00FD3646">
        <w:rPr>
          <w:rFonts w:ascii="Times New Roman" w:hAnsi="Times New Roman" w:cs="Times New Roman"/>
          <w:sz w:val="24"/>
          <w:szCs w:val="24"/>
          <w:lang w:val="en-GB"/>
        </w:rPr>
        <w:t>important in order to keep the staff informed about innovations in the tourism industry, evolving guest preferences,</w:t>
      </w:r>
      <w:r w:rsidRPr="00FD3646">
        <w:rPr>
          <w:rFonts w:ascii="Times New Roman" w:hAnsi="Times New Roman" w:cs="Times New Roman"/>
          <w:sz w:val="24"/>
          <w:szCs w:val="24"/>
          <w:lang w:val="en-GB"/>
        </w:rPr>
        <w:t xml:space="preserve"> and best practices. </w:t>
      </w:r>
      <w:r w:rsidR="00E45DDD" w:rsidRPr="00FD3646">
        <w:rPr>
          <w:rFonts w:ascii="Times New Roman" w:hAnsi="Times New Roman" w:cs="Times New Roman"/>
          <w:sz w:val="24"/>
          <w:szCs w:val="24"/>
          <w:lang w:val="en-GB"/>
        </w:rPr>
        <w:t>Through</w:t>
      </w:r>
      <w:r w:rsidRPr="00FD3646">
        <w:rPr>
          <w:rFonts w:ascii="Times New Roman" w:hAnsi="Times New Roman" w:cs="Times New Roman"/>
          <w:sz w:val="24"/>
          <w:szCs w:val="24"/>
          <w:lang w:val="en-GB"/>
        </w:rPr>
        <w:t xml:space="preserve"> a combination of workshops, e-learnings, and job shadowing, employees can permanently sharpen the</w:t>
      </w:r>
      <w:r w:rsidR="00E45DDD" w:rsidRPr="00FD3646">
        <w:rPr>
          <w:rFonts w:ascii="Times New Roman" w:hAnsi="Times New Roman" w:cs="Times New Roman"/>
          <w:sz w:val="24"/>
          <w:szCs w:val="24"/>
          <w:lang w:val="en-GB"/>
        </w:rPr>
        <w:t>ir</w:t>
      </w:r>
      <w:r w:rsidRPr="00FD3646">
        <w:rPr>
          <w:rFonts w:ascii="Times New Roman" w:hAnsi="Times New Roman" w:cs="Times New Roman"/>
          <w:sz w:val="24"/>
          <w:szCs w:val="24"/>
          <w:lang w:val="en-GB"/>
        </w:rPr>
        <w:t xml:space="preserve"> </w:t>
      </w:r>
      <w:r w:rsidR="00E45DDD" w:rsidRPr="00FD3646">
        <w:rPr>
          <w:rFonts w:ascii="Times New Roman" w:hAnsi="Times New Roman" w:cs="Times New Roman"/>
          <w:sz w:val="24"/>
          <w:szCs w:val="24"/>
          <w:lang w:val="en-GB"/>
        </w:rPr>
        <w:t>skills</w:t>
      </w:r>
      <w:r w:rsidRPr="00FD3646">
        <w:rPr>
          <w:rFonts w:ascii="Times New Roman" w:hAnsi="Times New Roman" w:cs="Times New Roman"/>
          <w:sz w:val="24"/>
          <w:szCs w:val="24"/>
          <w:lang w:val="en-GB"/>
        </w:rPr>
        <w:t xml:space="preserve"> and stay at the cutting edge of customer service professionalism</w:t>
      </w:r>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Mirhabibi</w:t>
      </w:r>
      <w:proofErr w:type="spellEnd"/>
      <w:r w:rsidR="00FE36B2" w:rsidRPr="00FD3646">
        <w:rPr>
          <w:rFonts w:ascii="Times New Roman" w:hAnsi="Times New Roman" w:cs="Times New Roman"/>
          <w:sz w:val="24"/>
          <w:szCs w:val="24"/>
          <w:lang w:val="en-GB"/>
        </w:rPr>
        <w:t>, 2017)</w:t>
      </w:r>
      <w:r w:rsidRPr="00FD3646">
        <w:rPr>
          <w:rFonts w:ascii="Times New Roman" w:hAnsi="Times New Roman" w:cs="Times New Roman"/>
          <w:sz w:val="24"/>
          <w:szCs w:val="24"/>
          <w:lang w:val="en-GB"/>
        </w:rPr>
        <w:t>. Mentoring culture development at the same time becomes the next most important as experienced staff ready to guide and shape the aspiring Savoy staff into future leaders</w:t>
      </w:r>
      <w:r w:rsidR="00FE36B2" w:rsidRPr="00FD3646">
        <w:rPr>
          <w:rFonts w:ascii="Times New Roman" w:hAnsi="Times New Roman" w:cs="Times New Roman"/>
          <w:sz w:val="24"/>
          <w:szCs w:val="24"/>
          <w:lang w:val="en-GB"/>
        </w:rPr>
        <w:t xml:space="preserve"> (Maier, 2012)</w:t>
      </w:r>
      <w:r w:rsidRPr="00FD3646">
        <w:rPr>
          <w:rFonts w:ascii="Times New Roman" w:hAnsi="Times New Roman" w:cs="Times New Roman"/>
          <w:sz w:val="24"/>
          <w:szCs w:val="24"/>
          <w:lang w:val="en-GB"/>
        </w:rPr>
        <w:t xml:space="preserve">. This systematic coaching and learning process would lead to a virtuous circle of workforce development and enhance the </w:t>
      </w:r>
      <w:r w:rsidR="00E45DDD" w:rsidRPr="00FD3646">
        <w:rPr>
          <w:rFonts w:ascii="Times New Roman" w:hAnsi="Times New Roman" w:cs="Times New Roman"/>
          <w:sz w:val="24"/>
          <w:szCs w:val="24"/>
          <w:lang w:val="en-GB"/>
        </w:rPr>
        <w:t>hotel's brand image as an employer that</w:t>
      </w:r>
      <w:r w:rsidRPr="00FD3646">
        <w:rPr>
          <w:rFonts w:ascii="Times New Roman" w:hAnsi="Times New Roman" w:cs="Times New Roman"/>
          <w:sz w:val="24"/>
          <w:szCs w:val="24"/>
          <w:lang w:val="en-GB"/>
        </w:rPr>
        <w:t xml:space="preserve"> invests in its workers. Moreover, to offer top talent in the highly competitive territory of London luxury hospitality, the Savoy </w:t>
      </w:r>
      <w:r w:rsidR="00E45DDD" w:rsidRPr="00FD3646">
        <w:rPr>
          <w:rFonts w:ascii="Times New Roman" w:hAnsi="Times New Roman" w:cs="Times New Roman"/>
          <w:sz w:val="24"/>
          <w:szCs w:val="24"/>
          <w:lang w:val="en-GB"/>
        </w:rPr>
        <w:t>H</w:t>
      </w:r>
      <w:r w:rsidRPr="00FD3646">
        <w:rPr>
          <w:rFonts w:ascii="Times New Roman" w:hAnsi="Times New Roman" w:cs="Times New Roman"/>
          <w:sz w:val="24"/>
          <w:szCs w:val="24"/>
          <w:lang w:val="en-GB"/>
        </w:rPr>
        <w:t>otel will need to design and present a compelling employee value proposition</w:t>
      </w:r>
      <w:r w:rsidR="00D97F18" w:rsidRPr="00FD3646">
        <w:rPr>
          <w:rFonts w:ascii="Times New Roman" w:hAnsi="Times New Roman" w:cs="Times New Roman"/>
          <w:sz w:val="24"/>
          <w:szCs w:val="24"/>
          <w:lang w:val="en-GB"/>
        </w:rPr>
        <w:t xml:space="preserve"> (Kenyon </w:t>
      </w:r>
      <w:r w:rsidR="00CA5FF1" w:rsidRPr="00FD3646">
        <w:rPr>
          <w:rFonts w:ascii="Times New Roman" w:hAnsi="Times New Roman" w:cs="Times New Roman"/>
          <w:sz w:val="24"/>
          <w:szCs w:val="24"/>
          <w:lang w:val="en-GB"/>
        </w:rPr>
        <w:t>and</w:t>
      </w:r>
      <w:r w:rsidR="00D97F18" w:rsidRPr="00FD3646">
        <w:rPr>
          <w:rFonts w:ascii="Times New Roman" w:hAnsi="Times New Roman" w:cs="Times New Roman"/>
          <w:sz w:val="24"/>
          <w:szCs w:val="24"/>
          <w:lang w:val="en-GB"/>
        </w:rPr>
        <w:t xml:space="preserve"> Cox, 2020)</w:t>
      </w:r>
      <w:r w:rsidRPr="00FD3646">
        <w:rPr>
          <w:rFonts w:ascii="Times New Roman" w:hAnsi="Times New Roman" w:cs="Times New Roman"/>
          <w:sz w:val="24"/>
          <w:szCs w:val="24"/>
          <w:lang w:val="en-GB"/>
        </w:rPr>
        <w:t xml:space="preserve">. </w:t>
      </w:r>
    </w:p>
    <w:p w14:paraId="38071A6F" w14:textId="142280FE" w:rsidR="000D1402" w:rsidRPr="00FD3646" w:rsidRDefault="000D1402" w:rsidP="000D1402">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Conducting fair, comparative external compensation benchmark research will allow </w:t>
      </w:r>
      <w:r w:rsidR="00E45DDD" w:rsidRPr="00FD3646">
        <w:rPr>
          <w:rFonts w:ascii="Times New Roman" w:hAnsi="Times New Roman" w:cs="Times New Roman"/>
          <w:sz w:val="24"/>
          <w:szCs w:val="24"/>
          <w:lang w:val="en-GB"/>
        </w:rPr>
        <w:t xml:space="preserve">the company </w:t>
      </w:r>
      <w:r w:rsidRPr="00FD3646">
        <w:rPr>
          <w:rFonts w:ascii="Times New Roman" w:hAnsi="Times New Roman" w:cs="Times New Roman"/>
          <w:sz w:val="24"/>
          <w:szCs w:val="24"/>
          <w:lang w:val="en-GB"/>
        </w:rPr>
        <w:t>to keep in accordance with the market</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s perils, offering attractive wages and benefits for those pros to the hotel. Developing these unique advantages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such as subsidised housing grants, global travel assistance, and professional development funds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would stand out The Savoy's offerings and prove the company's intentions toward the employees' progress and welfare</w:t>
      </w:r>
      <w:r w:rsidR="00FE36B2" w:rsidRPr="00FD3646">
        <w:rPr>
          <w:rFonts w:ascii="Times New Roman" w:hAnsi="Times New Roman" w:cs="Times New Roman"/>
          <w:sz w:val="24"/>
          <w:szCs w:val="24"/>
          <w:lang w:val="en-GB"/>
        </w:rPr>
        <w:t xml:space="preserve"> (Ward, 2017)</w:t>
      </w:r>
      <w:r w:rsidRPr="00FD3646">
        <w:rPr>
          <w:rFonts w:ascii="Times New Roman" w:hAnsi="Times New Roman" w:cs="Times New Roman"/>
          <w:sz w:val="24"/>
          <w:szCs w:val="24"/>
          <w:lang w:val="en-GB"/>
        </w:rPr>
        <w:t>.</w:t>
      </w:r>
      <w:r w:rsidRPr="00FD3646">
        <w:rPr>
          <w:lang w:val="en-GB"/>
        </w:rPr>
        <w:t xml:space="preserve"> </w:t>
      </w:r>
      <w:r w:rsidRPr="00FD3646">
        <w:rPr>
          <w:rFonts w:ascii="Times New Roman" w:hAnsi="Times New Roman" w:cs="Times New Roman"/>
          <w:sz w:val="24"/>
          <w:szCs w:val="24"/>
          <w:lang w:val="en-GB"/>
        </w:rPr>
        <w:t xml:space="preserve">Designing a multi-level rewards and recognition program is equally important to establish a positive culture where fantastic customer services are awarded. Staff </w:t>
      </w:r>
      <w:r w:rsidRPr="00FD3646">
        <w:rPr>
          <w:rFonts w:ascii="Times New Roman" w:hAnsi="Times New Roman" w:cs="Times New Roman"/>
          <w:sz w:val="24"/>
          <w:szCs w:val="24"/>
          <w:lang w:val="en-GB"/>
        </w:rPr>
        <w:lastRenderedPageBreak/>
        <w:t>recognition and rewards can be projected as an effective tonic for employees to serve beyond professional work requirements and ultimately embrace the hotel's service philosophy.</w:t>
      </w:r>
    </w:p>
    <w:p w14:paraId="6E29E7B9" w14:textId="2B863862" w:rsidR="000D1402" w:rsidRPr="00FD3646" w:rsidRDefault="000D1402" w:rsidP="000D140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Change Management Approach</w:t>
      </w:r>
    </w:p>
    <w:p w14:paraId="406FA7C9" w14:textId="4214F88F" w:rsidR="000D1402" w:rsidRPr="00FD3646" w:rsidRDefault="000D1402" w:rsidP="00E238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r>
      <w:r w:rsidR="00E23842" w:rsidRPr="00FD3646">
        <w:rPr>
          <w:rFonts w:ascii="Times New Roman" w:hAnsi="Times New Roman" w:cs="Times New Roman"/>
          <w:sz w:val="24"/>
          <w:szCs w:val="24"/>
          <w:lang w:val="en-GB"/>
        </w:rPr>
        <w:t>Securing staff buy</w:t>
      </w:r>
      <w:r w:rsidR="00E45DDD" w:rsidRPr="00FD3646">
        <w:rPr>
          <w:rFonts w:ascii="Times New Roman" w:hAnsi="Times New Roman" w:cs="Times New Roman"/>
          <w:sz w:val="24"/>
          <w:szCs w:val="24"/>
          <w:lang w:val="en-GB"/>
        </w:rPr>
        <w:t>-</w:t>
      </w:r>
      <w:r w:rsidR="00E23842" w:rsidRPr="00FD3646">
        <w:rPr>
          <w:rFonts w:ascii="Times New Roman" w:hAnsi="Times New Roman" w:cs="Times New Roman"/>
          <w:sz w:val="24"/>
          <w:szCs w:val="24"/>
          <w:lang w:val="en-GB"/>
        </w:rPr>
        <w:t xml:space="preserve">in and creating shared ownership are vital preconditions for </w:t>
      </w:r>
      <w:r w:rsidR="00E45DDD" w:rsidRPr="00FD3646">
        <w:rPr>
          <w:rFonts w:ascii="Times New Roman" w:hAnsi="Times New Roman" w:cs="Times New Roman"/>
          <w:sz w:val="24"/>
          <w:szCs w:val="24"/>
          <w:lang w:val="en-GB"/>
        </w:rPr>
        <w:t>successfully deploying</w:t>
      </w:r>
      <w:r w:rsidR="00E23842" w:rsidRPr="00FD3646">
        <w:rPr>
          <w:rFonts w:ascii="Times New Roman" w:hAnsi="Times New Roman" w:cs="Times New Roman"/>
          <w:sz w:val="24"/>
          <w:szCs w:val="24"/>
          <w:lang w:val="en-GB"/>
        </w:rPr>
        <w:t xml:space="preserve"> these HR initiatives</w:t>
      </w:r>
      <w:r w:rsidR="00FE36B2" w:rsidRPr="00FD3646">
        <w:rPr>
          <w:rFonts w:ascii="Times New Roman" w:hAnsi="Times New Roman" w:cs="Times New Roman"/>
          <w:sz w:val="24"/>
          <w:szCs w:val="24"/>
          <w:lang w:val="en-GB"/>
        </w:rPr>
        <w:t xml:space="preserve"> (Shore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Warden, 2021)</w:t>
      </w:r>
      <w:r w:rsidR="00E23842" w:rsidRPr="00FD3646">
        <w:rPr>
          <w:rFonts w:ascii="Times New Roman" w:hAnsi="Times New Roman" w:cs="Times New Roman"/>
          <w:sz w:val="24"/>
          <w:szCs w:val="24"/>
          <w:lang w:val="en-GB"/>
        </w:rPr>
        <w:t xml:space="preserve">. A cross-functional task force should be involved in this process right from the beginning in order to share the vision, the objectives, and the reasons for change openly with the employees </w:t>
      </w:r>
      <w:r w:rsidR="00ED17FC">
        <w:rPr>
          <w:rFonts w:ascii="Times New Roman" w:hAnsi="Times New Roman" w:cs="Times New Roman"/>
          <w:sz w:val="24"/>
          <w:szCs w:val="24"/>
          <w:lang w:val="en-GB"/>
        </w:rPr>
        <w:t>to gather</w:t>
      </w:r>
      <w:r w:rsidR="00E23842" w:rsidRPr="00FD3646">
        <w:rPr>
          <w:rFonts w:ascii="Times New Roman" w:hAnsi="Times New Roman" w:cs="Times New Roman"/>
          <w:sz w:val="24"/>
          <w:szCs w:val="24"/>
          <w:lang w:val="en-GB"/>
        </w:rPr>
        <w:t xml:space="preserve"> feedback for a better understanding and collective commitment. Recruiting change advocates from various departments of organization would act as crucial function when gathering problems, providing solutions and motivating teams around new programs</w:t>
      </w:r>
      <w:r w:rsidR="00FE36B2" w:rsidRPr="00FD3646">
        <w:rPr>
          <w:rFonts w:ascii="Times New Roman" w:hAnsi="Times New Roman" w:cs="Times New Roman"/>
          <w:sz w:val="24"/>
          <w:szCs w:val="24"/>
          <w:lang w:val="en-GB"/>
        </w:rPr>
        <w:t xml:space="preserve"> (Pandita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Ray, 2018)</w:t>
      </w:r>
      <w:r w:rsidR="00E23842" w:rsidRPr="00FD3646">
        <w:rPr>
          <w:rFonts w:ascii="Times New Roman" w:hAnsi="Times New Roman" w:cs="Times New Roman"/>
          <w:sz w:val="24"/>
          <w:szCs w:val="24"/>
          <w:lang w:val="en-GB"/>
        </w:rPr>
        <w:t>. Providing interactive town halls, being clear</w:t>
      </w:r>
      <w:r w:rsidR="00E45DDD" w:rsidRPr="00FD3646">
        <w:rPr>
          <w:rFonts w:ascii="Times New Roman" w:hAnsi="Times New Roman" w:cs="Times New Roman"/>
          <w:sz w:val="24"/>
          <w:szCs w:val="24"/>
          <w:lang w:val="en-GB"/>
        </w:rPr>
        <w:t>,</w:t>
      </w:r>
      <w:r w:rsidR="00E23842" w:rsidRPr="00FD3646">
        <w:rPr>
          <w:rFonts w:ascii="Times New Roman" w:hAnsi="Times New Roman" w:cs="Times New Roman"/>
          <w:sz w:val="24"/>
          <w:szCs w:val="24"/>
          <w:lang w:val="en-GB"/>
        </w:rPr>
        <w:t xml:space="preserve"> and answering queries should be included as well for employees to clarify how these projects benefit them and the hotel as a whole. </w:t>
      </w:r>
      <w:r w:rsidR="00ED17FC" w:rsidRPr="00FD3646">
        <w:rPr>
          <w:rFonts w:ascii="Times New Roman" w:hAnsi="Times New Roman" w:cs="Times New Roman"/>
          <w:sz w:val="24"/>
          <w:szCs w:val="24"/>
          <w:lang w:val="en-GB"/>
        </w:rPr>
        <w:t>Fuelling</w:t>
      </w:r>
      <w:r w:rsidR="00E23842" w:rsidRPr="00FD3646">
        <w:rPr>
          <w:rFonts w:ascii="Times New Roman" w:hAnsi="Times New Roman" w:cs="Times New Roman"/>
          <w:sz w:val="24"/>
          <w:szCs w:val="24"/>
          <w:lang w:val="en-GB"/>
        </w:rPr>
        <w:t xml:space="preserve"> up with large</w:t>
      </w:r>
      <w:r w:rsidR="00E45DDD" w:rsidRPr="00FD3646">
        <w:rPr>
          <w:rFonts w:ascii="Times New Roman" w:hAnsi="Times New Roman" w:cs="Times New Roman"/>
          <w:sz w:val="24"/>
          <w:szCs w:val="24"/>
          <w:lang w:val="en-GB"/>
        </w:rPr>
        <w:t>-</w:t>
      </w:r>
      <w:r w:rsidR="00E23842" w:rsidRPr="00FD3646">
        <w:rPr>
          <w:rFonts w:ascii="Times New Roman" w:hAnsi="Times New Roman" w:cs="Times New Roman"/>
          <w:sz w:val="24"/>
          <w:szCs w:val="24"/>
          <w:lang w:val="en-GB"/>
        </w:rPr>
        <w:t>scale events like "Future of Service" conferences may create pride and excitement that the talent development strategy is on the way, positioning it as the milestone that signifies the next step toward perfection</w:t>
      </w:r>
      <w:r w:rsidR="00FE36B2" w:rsidRPr="00FD3646">
        <w:rPr>
          <w:rFonts w:ascii="Times New Roman" w:hAnsi="Times New Roman" w:cs="Times New Roman"/>
          <w:sz w:val="24"/>
          <w:szCs w:val="24"/>
          <w:lang w:val="en-GB"/>
        </w:rPr>
        <w:t xml:space="preserve"> (Khan et al., 2019)</w:t>
      </w:r>
      <w:r w:rsidR="00E23842" w:rsidRPr="00FD3646">
        <w:rPr>
          <w:rFonts w:ascii="Times New Roman" w:hAnsi="Times New Roman" w:cs="Times New Roman"/>
          <w:sz w:val="24"/>
          <w:szCs w:val="24"/>
          <w:lang w:val="en-GB"/>
        </w:rPr>
        <w:t>.</w:t>
      </w:r>
      <w:r w:rsidR="00E23842" w:rsidRPr="00FD3646">
        <w:rPr>
          <w:lang w:val="en-GB"/>
        </w:rPr>
        <w:t xml:space="preserve"> </w:t>
      </w:r>
      <w:r w:rsidR="00E23842" w:rsidRPr="00FD3646">
        <w:rPr>
          <w:rFonts w:ascii="Times New Roman" w:hAnsi="Times New Roman" w:cs="Times New Roman"/>
          <w:sz w:val="24"/>
          <w:szCs w:val="24"/>
          <w:lang w:val="en-GB"/>
        </w:rPr>
        <w:t xml:space="preserve">Extensive leadership training is </w:t>
      </w:r>
      <w:r w:rsidR="00E45DDD" w:rsidRPr="00FD3646">
        <w:rPr>
          <w:rFonts w:ascii="Times New Roman" w:hAnsi="Times New Roman" w:cs="Times New Roman"/>
          <w:sz w:val="24"/>
          <w:szCs w:val="24"/>
          <w:lang w:val="en-GB"/>
        </w:rPr>
        <w:t>crucial here, as it</w:t>
      </w:r>
      <w:r w:rsidR="00E23842" w:rsidRPr="00FD3646">
        <w:rPr>
          <w:rFonts w:ascii="Times New Roman" w:hAnsi="Times New Roman" w:cs="Times New Roman"/>
          <w:sz w:val="24"/>
          <w:szCs w:val="24"/>
          <w:lang w:val="en-GB"/>
        </w:rPr>
        <w:t xml:space="preserve"> will help managers be role models who represent change through effective communication and training. </w:t>
      </w:r>
      <w:r w:rsidR="00E45DDD" w:rsidRPr="00FD3646">
        <w:rPr>
          <w:rFonts w:ascii="Times New Roman" w:hAnsi="Times New Roman" w:cs="Times New Roman"/>
          <w:sz w:val="24"/>
          <w:szCs w:val="24"/>
          <w:lang w:val="en-GB"/>
        </w:rPr>
        <w:t>By</w:t>
      </w:r>
      <w:r w:rsidR="00E23842" w:rsidRPr="00FD3646">
        <w:rPr>
          <w:rFonts w:ascii="Times New Roman" w:hAnsi="Times New Roman" w:cs="Times New Roman"/>
          <w:sz w:val="24"/>
          <w:szCs w:val="24"/>
          <w:lang w:val="en-GB"/>
        </w:rPr>
        <w:t xml:space="preserve"> disclosing the desired mindset and </w:t>
      </w:r>
      <w:r w:rsidR="00476E18" w:rsidRPr="00FD3646">
        <w:rPr>
          <w:rFonts w:ascii="Times New Roman" w:hAnsi="Times New Roman" w:cs="Times New Roman"/>
          <w:sz w:val="24"/>
          <w:szCs w:val="24"/>
          <w:lang w:val="en-GB"/>
        </w:rPr>
        <w:t>behaviour</w:t>
      </w:r>
      <w:r w:rsidR="00E23842" w:rsidRPr="00FD3646">
        <w:rPr>
          <w:rFonts w:ascii="Times New Roman" w:hAnsi="Times New Roman" w:cs="Times New Roman"/>
          <w:sz w:val="24"/>
          <w:szCs w:val="24"/>
          <w:lang w:val="en-GB"/>
        </w:rPr>
        <w:t>, leaders can motivate teams and build a culture of uninterrupted improvement.</w:t>
      </w:r>
    </w:p>
    <w:p w14:paraId="7477F41B" w14:textId="5E08686C" w:rsidR="009A58B6" w:rsidRPr="00FD3646" w:rsidRDefault="009A58B6" w:rsidP="00E23842">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Operational Excellence</w:t>
      </w:r>
    </w:p>
    <w:p w14:paraId="680B3846" w14:textId="39906D80" w:rsidR="009A58B6" w:rsidRPr="00FD3646" w:rsidRDefault="009A58B6" w:rsidP="009A58B6">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Reengineer operational processes and integrate strategic technologies to optimize efficiency and service delivery.</w:t>
      </w:r>
      <w:r w:rsidRPr="00FD3646">
        <w:rPr>
          <w:lang w:val="en-GB"/>
        </w:rPr>
        <w:t xml:space="preserve"> </w:t>
      </w:r>
      <w:r w:rsidRPr="00FD3646">
        <w:rPr>
          <w:rFonts w:ascii="Times New Roman" w:hAnsi="Times New Roman" w:cs="Times New Roman"/>
          <w:sz w:val="24"/>
          <w:szCs w:val="24"/>
          <w:lang w:val="en-GB"/>
        </w:rPr>
        <w:t xml:space="preserve">To increase profits by optimizing the operations and enhancing the guest experience, The Savoy will have to conduct process mapping in detail from all aspects of the hotel and look for ineffectiveness, duplication, and resources that can be computerized or </w:t>
      </w:r>
      <w:r w:rsidRPr="00FD3646">
        <w:rPr>
          <w:rFonts w:ascii="Times New Roman" w:hAnsi="Times New Roman" w:cs="Times New Roman"/>
          <w:sz w:val="24"/>
          <w:szCs w:val="24"/>
          <w:lang w:val="en-GB"/>
        </w:rPr>
        <w:lastRenderedPageBreak/>
        <w:t>automated</w:t>
      </w:r>
      <w:r w:rsidR="00FE36B2" w:rsidRPr="00FD3646">
        <w:rPr>
          <w:rFonts w:ascii="Times New Roman" w:hAnsi="Times New Roman" w:cs="Times New Roman"/>
          <w:sz w:val="24"/>
          <w:szCs w:val="24"/>
          <w:lang w:val="en-GB"/>
        </w:rPr>
        <w:t xml:space="preserve"> (Shet, Del Giudice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Rammal, 2022)</w:t>
      </w:r>
      <w:r w:rsidRPr="00FD3646">
        <w:rPr>
          <w:rFonts w:ascii="Times New Roman" w:hAnsi="Times New Roman" w:cs="Times New Roman"/>
          <w:sz w:val="24"/>
          <w:szCs w:val="24"/>
          <w:lang w:val="en-GB"/>
        </w:rPr>
        <w:t>. This in-depth analysis will allow the hotel to cut out the non-value-added activities, reduce operational complexity, and reallocate resources towards high-impact jobs with customer engagement. Another key measure is to ensure that customer management is centralized</w:t>
      </w:r>
      <w:r w:rsidR="00E45DDD" w:rsidRPr="00FD3646">
        <w:rPr>
          <w:rFonts w:ascii="Times New Roman" w:hAnsi="Times New Roman" w:cs="Times New Roman"/>
          <w:sz w:val="24"/>
          <w:szCs w:val="24"/>
          <w:lang w:val="en-GB"/>
        </w:rPr>
        <w:t>, allowing</w:t>
      </w:r>
      <w:r w:rsidRPr="00FD3646">
        <w:rPr>
          <w:rFonts w:ascii="Times New Roman" w:hAnsi="Times New Roman" w:cs="Times New Roman"/>
          <w:sz w:val="24"/>
          <w:szCs w:val="24"/>
          <w:lang w:val="en-GB"/>
        </w:rPr>
        <w:t xml:space="preserve"> smooth cross-departmental services and a unified, personalized experience for the guests</w:t>
      </w:r>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Muinga</w:t>
      </w:r>
      <w:proofErr w:type="spellEnd"/>
      <w:r w:rsidR="00FE36B2" w:rsidRPr="00FD3646">
        <w:rPr>
          <w:rFonts w:ascii="Times New Roman" w:hAnsi="Times New Roman" w:cs="Times New Roman"/>
          <w:sz w:val="24"/>
          <w:szCs w:val="24"/>
          <w:lang w:val="en-GB"/>
        </w:rPr>
        <w:t xml:space="preserve"> et al., 2018)</w:t>
      </w:r>
      <w:r w:rsidRPr="00FD3646">
        <w:rPr>
          <w:rFonts w:ascii="Times New Roman" w:hAnsi="Times New Roman" w:cs="Times New Roman"/>
          <w:sz w:val="24"/>
          <w:szCs w:val="24"/>
          <w:lang w:val="en-GB"/>
        </w:rPr>
        <w:t xml:space="preserve">. Through the dissolution of organizational silos, The Savoy will be in the position of being able to draw from a pool of collective knowledge and capabilities that will enable it to </w:t>
      </w:r>
      <w:r w:rsidR="00E45DDD" w:rsidRPr="00FD3646">
        <w:rPr>
          <w:rFonts w:ascii="Times New Roman" w:hAnsi="Times New Roman" w:cs="Times New Roman"/>
          <w:sz w:val="24"/>
          <w:szCs w:val="24"/>
          <w:lang w:val="en-GB"/>
        </w:rPr>
        <w:t>meet and even anticipate the shifting customer needs proactively</w:t>
      </w:r>
      <w:r w:rsidRPr="00FD3646">
        <w:rPr>
          <w:rFonts w:ascii="Times New Roman" w:hAnsi="Times New Roman" w:cs="Times New Roman"/>
          <w:sz w:val="24"/>
          <w:szCs w:val="24"/>
          <w:lang w:val="en-GB"/>
        </w:rPr>
        <w:t>. In addition, with AI-enabled predictive capabilities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the </w:t>
      </w:r>
      <w:r w:rsidR="00E45DDD" w:rsidRPr="00FD3646">
        <w:rPr>
          <w:rFonts w:ascii="Times New Roman" w:hAnsi="Times New Roman" w:cs="Times New Roman"/>
          <w:sz w:val="24"/>
          <w:szCs w:val="24"/>
          <w:lang w:val="en-GB"/>
        </w:rPr>
        <w:t>h</w:t>
      </w:r>
      <w:r w:rsidRPr="00FD3646">
        <w:rPr>
          <w:rFonts w:ascii="Times New Roman" w:hAnsi="Times New Roman" w:cs="Times New Roman"/>
          <w:sz w:val="24"/>
          <w:szCs w:val="24"/>
          <w:lang w:val="en-GB"/>
        </w:rPr>
        <w:t xml:space="preserve">otel could evolve </w:t>
      </w:r>
      <w:r w:rsidR="00E45DDD" w:rsidRPr="00FD3646">
        <w:rPr>
          <w:rFonts w:ascii="Times New Roman" w:hAnsi="Times New Roman" w:cs="Times New Roman"/>
          <w:sz w:val="24"/>
          <w:szCs w:val="24"/>
          <w:lang w:val="en-GB"/>
        </w:rPr>
        <w:t>its</w:t>
      </w:r>
      <w:r w:rsidRPr="00FD3646">
        <w:rPr>
          <w:rFonts w:ascii="Times New Roman" w:hAnsi="Times New Roman" w:cs="Times New Roman"/>
          <w:sz w:val="24"/>
          <w:szCs w:val="24"/>
          <w:lang w:val="en-GB"/>
        </w:rPr>
        <w:t xml:space="preserve"> issue resolution strategy to the next level</w:t>
      </w:r>
      <w:r w:rsidR="00FE36B2" w:rsidRPr="00FD3646">
        <w:rPr>
          <w:rFonts w:ascii="Times New Roman" w:hAnsi="Times New Roman" w:cs="Times New Roman"/>
          <w:sz w:val="24"/>
          <w:szCs w:val="24"/>
          <w:lang w:val="en-GB"/>
        </w:rPr>
        <w:t xml:space="preserve"> (Alexander, 2024)</w:t>
      </w:r>
      <w:r w:rsidRPr="00FD3646">
        <w:rPr>
          <w:rFonts w:ascii="Times New Roman" w:hAnsi="Times New Roman" w:cs="Times New Roman"/>
          <w:sz w:val="24"/>
          <w:szCs w:val="24"/>
          <w:lang w:val="en-GB"/>
        </w:rPr>
        <w:t xml:space="preserve">. Through </w:t>
      </w:r>
      <w:r w:rsidR="00476E18" w:rsidRPr="00FD3646">
        <w:rPr>
          <w:rFonts w:ascii="Times New Roman" w:hAnsi="Times New Roman" w:cs="Times New Roman"/>
          <w:sz w:val="24"/>
          <w:szCs w:val="24"/>
          <w:lang w:val="en-GB"/>
        </w:rPr>
        <w:t>pre-emptive</w:t>
      </w:r>
      <w:r w:rsidRPr="00FD3646">
        <w:rPr>
          <w:rFonts w:ascii="Times New Roman" w:hAnsi="Times New Roman" w:cs="Times New Roman"/>
          <w:sz w:val="24"/>
          <w:szCs w:val="24"/>
          <w:lang w:val="en-GB"/>
        </w:rPr>
        <w:t xml:space="preserve"> identification of problems that could adversely affect the guests, The Savoy </w:t>
      </w:r>
      <w:r w:rsidR="00E45DDD" w:rsidRPr="00FD3646">
        <w:rPr>
          <w:rFonts w:ascii="Times New Roman" w:hAnsi="Times New Roman" w:cs="Times New Roman"/>
          <w:sz w:val="24"/>
          <w:szCs w:val="24"/>
          <w:lang w:val="en-GB"/>
        </w:rPr>
        <w:t>can proactively resolve them, which has the dual benefit of no service disruptions and reinforces</w:t>
      </w:r>
      <w:r w:rsidRPr="00FD3646">
        <w:rPr>
          <w:rFonts w:ascii="Times New Roman" w:hAnsi="Times New Roman" w:cs="Times New Roman"/>
          <w:sz w:val="24"/>
          <w:szCs w:val="24"/>
          <w:lang w:val="en-GB"/>
        </w:rPr>
        <w:t xml:space="preserve"> the hotel's image of perfect order.</w:t>
      </w:r>
    </w:p>
    <w:p w14:paraId="3B2C8DDF" w14:textId="0641F021" w:rsidR="00FB7BAF" w:rsidRPr="00FD3646" w:rsidRDefault="00FB7BAF" w:rsidP="009A58B6">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Judicious Technology Integration</w:t>
      </w:r>
    </w:p>
    <w:p w14:paraId="73D299A5" w14:textId="40F6BD23" w:rsidR="00FB7BAF" w:rsidRPr="00FD3646" w:rsidRDefault="00FB7BAF" w:rsidP="009A58B6">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Although technology can be a force that enhances operational efficiency, there should be a strategic and precise way of integrating it while not losing the human touch that is at the core of luxury hospitality. Using mobile technologies such as digital concierges and branded apps can give instantaneous information and services while maintaining on</w:t>
      </w:r>
      <w:r w:rsidR="00E45DDD" w:rsidRPr="00FD3646">
        <w:rPr>
          <w:rFonts w:ascii="Times New Roman" w:hAnsi="Times New Roman" w:cs="Times New Roman"/>
          <w:sz w:val="24"/>
          <w:szCs w:val="24"/>
          <w:lang w:val="en-GB"/>
        </w:rPr>
        <w:t>e-on-</w:t>
      </w:r>
      <w:r w:rsidRPr="00FD3646">
        <w:rPr>
          <w:rFonts w:ascii="Times New Roman" w:hAnsi="Times New Roman" w:cs="Times New Roman"/>
          <w:sz w:val="24"/>
          <w:szCs w:val="24"/>
          <w:lang w:val="en-GB"/>
        </w:rPr>
        <w:t>one interaction with staff.</w:t>
      </w:r>
      <w:r w:rsidRPr="00FD3646">
        <w:rPr>
          <w:lang w:val="en-GB"/>
        </w:rPr>
        <w:t xml:space="preserve"> </w:t>
      </w:r>
      <w:r w:rsidRPr="00FD3646">
        <w:rPr>
          <w:rFonts w:ascii="Times New Roman" w:hAnsi="Times New Roman" w:cs="Times New Roman"/>
          <w:sz w:val="24"/>
          <w:szCs w:val="24"/>
          <w:lang w:val="en-GB"/>
        </w:rPr>
        <w:t xml:space="preserve">Putting modern analytic tools in place is also a key element that would help to assimilate diverse guest insights, apply </w:t>
      </w:r>
      <w:r w:rsidR="00476E18" w:rsidRPr="00FD3646">
        <w:rPr>
          <w:rFonts w:ascii="Times New Roman" w:hAnsi="Times New Roman" w:cs="Times New Roman"/>
          <w:sz w:val="24"/>
          <w:szCs w:val="24"/>
          <w:lang w:val="en-GB"/>
        </w:rPr>
        <w:t>behavioural</w:t>
      </w:r>
      <w:r w:rsidRPr="00FD3646">
        <w:rPr>
          <w:rFonts w:ascii="Times New Roman" w:hAnsi="Times New Roman" w:cs="Times New Roman"/>
          <w:sz w:val="24"/>
          <w:szCs w:val="24"/>
          <w:lang w:val="en-GB"/>
        </w:rPr>
        <w:t xml:space="preserve"> targeting, and give out personalized information, all of which should reflect individual preferences and </w:t>
      </w:r>
      <w:r w:rsidR="00476E18" w:rsidRPr="00FD3646">
        <w:rPr>
          <w:rFonts w:ascii="Times New Roman" w:hAnsi="Times New Roman" w:cs="Times New Roman"/>
          <w:sz w:val="24"/>
          <w:szCs w:val="24"/>
          <w:lang w:val="en-GB"/>
        </w:rPr>
        <w:t>behaviour</w:t>
      </w:r>
      <w:r w:rsidR="00FE36B2" w:rsidRPr="00FD3646">
        <w:rPr>
          <w:rFonts w:ascii="Times New Roman" w:hAnsi="Times New Roman" w:cs="Times New Roman"/>
          <w:sz w:val="24"/>
          <w:szCs w:val="24"/>
          <w:lang w:val="en-GB"/>
        </w:rPr>
        <w:t xml:space="preserve"> (Ashton, 2021)</w:t>
      </w:r>
      <w:r w:rsidRPr="00FD3646">
        <w:rPr>
          <w:rFonts w:ascii="Times New Roman" w:hAnsi="Times New Roman" w:cs="Times New Roman"/>
          <w:sz w:val="24"/>
          <w:szCs w:val="24"/>
          <w:lang w:val="en-GB"/>
        </w:rPr>
        <w:t>.</w:t>
      </w:r>
      <w:r w:rsidRPr="00FD3646">
        <w:rPr>
          <w:lang w:val="en-GB"/>
        </w:rPr>
        <w:t xml:space="preserve"> </w:t>
      </w:r>
      <w:r w:rsidRPr="00FD3646">
        <w:rPr>
          <w:rFonts w:ascii="Times New Roman" w:hAnsi="Times New Roman" w:cs="Times New Roman"/>
          <w:sz w:val="24"/>
          <w:szCs w:val="24"/>
          <w:lang w:val="en-GB"/>
        </w:rPr>
        <w:t>For the tangibility of the operational enhancements to bear fruit in the form of a delightful guest experience, The Savoy needs to have measurable and stringent service level agreements across all contact points.</w:t>
      </w:r>
      <w:r w:rsidRPr="00FD3646">
        <w:rPr>
          <w:lang w:val="en-GB"/>
        </w:rPr>
        <w:t xml:space="preserve"> </w:t>
      </w:r>
      <w:r w:rsidRPr="00FD3646">
        <w:rPr>
          <w:rFonts w:ascii="Times New Roman" w:hAnsi="Times New Roman" w:cs="Times New Roman"/>
          <w:sz w:val="24"/>
          <w:szCs w:val="24"/>
          <w:lang w:val="en-GB"/>
        </w:rPr>
        <w:t xml:space="preserve">Vigorous quality assurance mechanisms such as 'mystery guest' audits, real-time monitoring </w:t>
      </w:r>
      <w:r w:rsidRPr="00FD3646">
        <w:rPr>
          <w:rFonts w:ascii="Times New Roman" w:hAnsi="Times New Roman" w:cs="Times New Roman"/>
          <w:sz w:val="24"/>
          <w:szCs w:val="24"/>
          <w:lang w:val="en-GB"/>
        </w:rPr>
        <w:lastRenderedPageBreak/>
        <w:t xml:space="preserve">systems, </w:t>
      </w:r>
      <w:r w:rsidR="00E45DDD" w:rsidRPr="00FD3646">
        <w:rPr>
          <w:rFonts w:ascii="Times New Roman" w:hAnsi="Times New Roman" w:cs="Times New Roman"/>
          <w:sz w:val="24"/>
          <w:szCs w:val="24"/>
          <w:lang w:val="en-GB"/>
        </w:rPr>
        <w:t xml:space="preserve">and </w:t>
      </w:r>
      <w:r w:rsidRPr="00FD3646">
        <w:rPr>
          <w:rFonts w:ascii="Times New Roman" w:hAnsi="Times New Roman" w:cs="Times New Roman"/>
          <w:sz w:val="24"/>
          <w:szCs w:val="24"/>
          <w:lang w:val="en-GB"/>
        </w:rPr>
        <w:t xml:space="preserve">staff compliance tracking are useful technologies for </w:t>
      </w:r>
      <w:r w:rsidR="00E45DDD" w:rsidRPr="00FD3646">
        <w:rPr>
          <w:rFonts w:ascii="Times New Roman" w:hAnsi="Times New Roman" w:cs="Times New Roman"/>
          <w:sz w:val="24"/>
          <w:szCs w:val="24"/>
          <w:lang w:val="en-GB"/>
        </w:rPr>
        <w:t>promptly hindering service disparities</w:t>
      </w:r>
      <w:r w:rsidRPr="00FD3646">
        <w:rPr>
          <w:rFonts w:ascii="Times New Roman" w:hAnsi="Times New Roman" w:cs="Times New Roman"/>
          <w:sz w:val="24"/>
          <w:szCs w:val="24"/>
          <w:lang w:val="en-GB"/>
        </w:rPr>
        <w:t xml:space="preserve">. In addition, customer centricity should be </w:t>
      </w:r>
      <w:r w:rsidR="00E45DDD" w:rsidRPr="00FD3646">
        <w:rPr>
          <w:rFonts w:ascii="Times New Roman" w:hAnsi="Times New Roman" w:cs="Times New Roman"/>
          <w:sz w:val="24"/>
          <w:szCs w:val="24"/>
          <w:lang w:val="en-GB"/>
        </w:rPr>
        <w:t>at the strategy's core</w:t>
      </w:r>
      <w:r w:rsidRPr="00FD3646">
        <w:rPr>
          <w:rFonts w:ascii="Times New Roman" w:hAnsi="Times New Roman" w:cs="Times New Roman"/>
          <w:sz w:val="24"/>
          <w:szCs w:val="24"/>
          <w:lang w:val="en-GB"/>
        </w:rPr>
        <w:t xml:space="preserve">, and the compensation policy has to be based on customer satisfaction ratings. Through this undeviating attention to providing exceptional encounters, the hotel aims to diffuse throughout all </w:t>
      </w:r>
      <w:r w:rsidR="00E45DDD" w:rsidRPr="00FD3646">
        <w:rPr>
          <w:rFonts w:ascii="Times New Roman" w:hAnsi="Times New Roman" w:cs="Times New Roman"/>
          <w:sz w:val="24"/>
          <w:szCs w:val="24"/>
          <w:lang w:val="en-GB"/>
        </w:rPr>
        <w:t>its</w:t>
      </w:r>
      <w:r w:rsidRPr="00FD3646">
        <w:rPr>
          <w:rFonts w:ascii="Times New Roman" w:hAnsi="Times New Roman" w:cs="Times New Roman"/>
          <w:sz w:val="24"/>
          <w:szCs w:val="24"/>
          <w:lang w:val="en-GB"/>
        </w:rPr>
        <w:t xml:space="preserve"> undertakings and keep within its high-performance levels.</w:t>
      </w:r>
    </w:p>
    <w:p w14:paraId="66678F33" w14:textId="175BBC4F" w:rsidR="00FB7BAF" w:rsidRPr="00FD3646" w:rsidRDefault="00FB7BAF" w:rsidP="009A58B6">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Change Management Approach</w:t>
      </w:r>
    </w:p>
    <w:p w14:paraId="6C8B8B2C" w14:textId="54C2CEE4" w:rsidR="00FB7BAF" w:rsidRPr="00FD3646" w:rsidRDefault="00FB7BAF" w:rsidP="009A58B6">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Overcoming resistance to operational transformations is a common challenge, as established processes and comfort zones can breed inertia</w:t>
      </w:r>
      <w:r w:rsidR="00FE36B2" w:rsidRPr="00FD3646">
        <w:rPr>
          <w:rFonts w:ascii="Times New Roman" w:hAnsi="Times New Roman" w:cs="Times New Roman"/>
          <w:sz w:val="24"/>
          <w:szCs w:val="24"/>
          <w:lang w:val="en-GB"/>
        </w:rPr>
        <w:t xml:space="preserve"> (Nissen, 2018)</w:t>
      </w:r>
      <w:r w:rsidRPr="00FD3646">
        <w:rPr>
          <w:rFonts w:ascii="Times New Roman" w:hAnsi="Times New Roman" w:cs="Times New Roman"/>
          <w:sz w:val="24"/>
          <w:szCs w:val="24"/>
          <w:lang w:val="en-GB"/>
        </w:rPr>
        <w:t xml:space="preserve">. It is paramount to involve frontline workers and process owners </w:t>
      </w:r>
      <w:r w:rsidR="00E45DDD" w:rsidRPr="00FD3646">
        <w:rPr>
          <w:rFonts w:ascii="Times New Roman" w:hAnsi="Times New Roman" w:cs="Times New Roman"/>
          <w:sz w:val="24"/>
          <w:szCs w:val="24"/>
          <w:lang w:val="en-GB"/>
        </w:rPr>
        <w:t>when redesigning</w:t>
      </w:r>
      <w:r w:rsidRPr="00FD3646">
        <w:rPr>
          <w:rFonts w:ascii="Times New Roman" w:hAnsi="Times New Roman" w:cs="Times New Roman"/>
          <w:sz w:val="24"/>
          <w:szCs w:val="24"/>
          <w:lang w:val="en-GB"/>
        </w:rPr>
        <w:t xml:space="preserve"> to </w:t>
      </w:r>
      <w:r w:rsidR="00476E18">
        <w:rPr>
          <w:rFonts w:ascii="Times New Roman" w:hAnsi="Times New Roman" w:cs="Times New Roman"/>
          <w:sz w:val="24"/>
          <w:szCs w:val="24"/>
          <w:lang w:val="en-GB"/>
        </w:rPr>
        <w:t>develop</w:t>
      </w:r>
      <w:r w:rsidRPr="00FD3646">
        <w:rPr>
          <w:rFonts w:ascii="Times New Roman" w:hAnsi="Times New Roman" w:cs="Times New Roman"/>
          <w:sz w:val="24"/>
          <w:szCs w:val="24"/>
          <w:lang w:val="en-GB"/>
        </w:rPr>
        <w:t xml:space="preserve"> practical, user-friendly solutions that will work effectively if implemented. Th</w:t>
      </w:r>
      <w:r w:rsidR="00E45DDD" w:rsidRPr="00FD3646">
        <w:rPr>
          <w:rFonts w:ascii="Times New Roman" w:hAnsi="Times New Roman" w:cs="Times New Roman"/>
          <w:sz w:val="24"/>
          <w:szCs w:val="24"/>
          <w:lang w:val="en-GB"/>
        </w:rPr>
        <w:t>is inclusive system will cultivate an atmosphere of buy-in and ease adoption through partnerships with mayoral offices, schools, and nonprofits</w:t>
      </w:r>
      <w:r w:rsidRPr="00FD3646">
        <w:rPr>
          <w:rFonts w:ascii="Times New Roman" w:hAnsi="Times New Roman" w:cs="Times New Roman"/>
          <w:sz w:val="24"/>
          <w:szCs w:val="24"/>
          <w:lang w:val="en-GB"/>
        </w:rPr>
        <w:t>.</w:t>
      </w:r>
      <w:r w:rsidR="002D0893" w:rsidRPr="00FD3646">
        <w:rPr>
          <w:lang w:val="en-GB"/>
        </w:rPr>
        <w:t xml:space="preserve"> </w:t>
      </w:r>
      <w:r w:rsidR="00E45DDD" w:rsidRPr="00FD3646">
        <w:rPr>
          <w:rFonts w:ascii="Times New Roman" w:hAnsi="Times New Roman" w:cs="Times New Roman"/>
          <w:sz w:val="24"/>
          <w:szCs w:val="24"/>
          <w:lang w:val="en-GB"/>
        </w:rPr>
        <w:t>The key components of careful curricula development, pilot testing, and a limited rollout</w:t>
      </w:r>
      <w:r w:rsidR="002D0893" w:rsidRPr="00FD3646">
        <w:rPr>
          <w:rFonts w:ascii="Times New Roman" w:hAnsi="Times New Roman" w:cs="Times New Roman"/>
          <w:sz w:val="24"/>
          <w:szCs w:val="24"/>
          <w:lang w:val="en-GB"/>
        </w:rPr>
        <w:t xml:space="preserve"> should be included to provide staff </w:t>
      </w:r>
      <w:r w:rsidR="00E45DDD" w:rsidRPr="00FD3646">
        <w:rPr>
          <w:rFonts w:ascii="Times New Roman" w:hAnsi="Times New Roman" w:cs="Times New Roman"/>
          <w:sz w:val="24"/>
          <w:szCs w:val="24"/>
          <w:lang w:val="en-GB"/>
        </w:rPr>
        <w:t xml:space="preserve">with </w:t>
      </w:r>
      <w:r w:rsidR="002D0893" w:rsidRPr="00FD3646">
        <w:rPr>
          <w:rFonts w:ascii="Times New Roman" w:hAnsi="Times New Roman" w:cs="Times New Roman"/>
          <w:sz w:val="24"/>
          <w:szCs w:val="24"/>
          <w:lang w:val="en-GB"/>
        </w:rPr>
        <w:t>a team spirit and build a change capacity before a full-scale implementation</w:t>
      </w:r>
      <w:r w:rsidR="00FE36B2" w:rsidRPr="00FD3646">
        <w:rPr>
          <w:rFonts w:ascii="Times New Roman" w:hAnsi="Times New Roman" w:cs="Times New Roman"/>
          <w:sz w:val="24"/>
          <w:szCs w:val="24"/>
          <w:lang w:val="en-GB"/>
        </w:rPr>
        <w:t xml:space="preserve"> (Bell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w:t>
      </w:r>
      <w:proofErr w:type="spellStart"/>
      <w:r w:rsidR="00FE36B2" w:rsidRPr="00FD3646">
        <w:rPr>
          <w:rFonts w:ascii="Times New Roman" w:hAnsi="Times New Roman" w:cs="Times New Roman"/>
          <w:sz w:val="24"/>
          <w:szCs w:val="24"/>
          <w:lang w:val="en-GB"/>
        </w:rPr>
        <w:t>Orzen</w:t>
      </w:r>
      <w:proofErr w:type="spellEnd"/>
      <w:r w:rsidR="00FE36B2" w:rsidRPr="00FD3646">
        <w:rPr>
          <w:rFonts w:ascii="Times New Roman" w:hAnsi="Times New Roman" w:cs="Times New Roman"/>
          <w:sz w:val="24"/>
          <w:szCs w:val="24"/>
          <w:lang w:val="en-GB"/>
        </w:rPr>
        <w:t>, 2016)</w:t>
      </w:r>
      <w:r w:rsidR="002D0893" w:rsidRPr="00FD3646">
        <w:rPr>
          <w:rFonts w:ascii="Times New Roman" w:hAnsi="Times New Roman" w:cs="Times New Roman"/>
          <w:sz w:val="24"/>
          <w:szCs w:val="24"/>
          <w:lang w:val="en-GB"/>
        </w:rPr>
        <w:t>. Frequent communication will be carried out via digital platforms</w:t>
      </w:r>
      <w:r w:rsidR="00E45DDD" w:rsidRPr="00FD3646">
        <w:rPr>
          <w:rFonts w:ascii="Times New Roman" w:hAnsi="Times New Roman" w:cs="Times New Roman"/>
          <w:sz w:val="24"/>
          <w:szCs w:val="24"/>
          <w:lang w:val="en-GB"/>
        </w:rPr>
        <w:t xml:space="preserve"> and feedback forums, and small successes will be honoured to keep momentum and reinforce</w:t>
      </w:r>
      <w:r w:rsidR="002D0893" w:rsidRPr="00FD3646">
        <w:rPr>
          <w:rFonts w:ascii="Times New Roman" w:hAnsi="Times New Roman" w:cs="Times New Roman"/>
          <w:sz w:val="24"/>
          <w:szCs w:val="24"/>
          <w:lang w:val="en-GB"/>
        </w:rPr>
        <w:t xml:space="preserve"> the grounds for change.</w:t>
      </w:r>
      <w:r w:rsidR="002D0893" w:rsidRPr="00FD3646">
        <w:rPr>
          <w:lang w:val="en-GB"/>
        </w:rPr>
        <w:t xml:space="preserve"> </w:t>
      </w:r>
      <w:r w:rsidR="002D0893" w:rsidRPr="00FD3646">
        <w:rPr>
          <w:rFonts w:ascii="Times New Roman" w:hAnsi="Times New Roman" w:cs="Times New Roman"/>
          <w:sz w:val="24"/>
          <w:szCs w:val="24"/>
          <w:lang w:val="en-GB"/>
        </w:rPr>
        <w:t>The fact that senior managers perceive technology as a valuable tool that can be use</w:t>
      </w:r>
      <w:r w:rsidR="00E45DDD" w:rsidRPr="00FD3646">
        <w:rPr>
          <w:rFonts w:ascii="Times New Roman" w:hAnsi="Times New Roman" w:cs="Times New Roman"/>
          <w:sz w:val="24"/>
          <w:szCs w:val="24"/>
          <w:lang w:val="en-GB"/>
        </w:rPr>
        <w:t>d</w:t>
      </w:r>
      <w:r w:rsidR="002D0893" w:rsidRPr="00FD3646">
        <w:rPr>
          <w:rFonts w:ascii="Times New Roman" w:hAnsi="Times New Roman" w:cs="Times New Roman"/>
          <w:sz w:val="24"/>
          <w:szCs w:val="24"/>
          <w:lang w:val="en-GB"/>
        </w:rPr>
        <w:t xml:space="preserve"> together with the excellent personal services provided is as important as visible leadership</w:t>
      </w:r>
      <w:r w:rsidR="00FE36B2" w:rsidRPr="00FD3646">
        <w:rPr>
          <w:rFonts w:ascii="Times New Roman" w:hAnsi="Times New Roman" w:cs="Times New Roman"/>
          <w:sz w:val="24"/>
          <w:szCs w:val="24"/>
          <w:lang w:val="en-GB"/>
        </w:rPr>
        <w:t xml:space="preserve"> (Bacharach, 2018)</w:t>
      </w:r>
      <w:r w:rsidR="002D0893" w:rsidRPr="00FD3646">
        <w:rPr>
          <w:rFonts w:ascii="Times New Roman" w:hAnsi="Times New Roman" w:cs="Times New Roman"/>
          <w:sz w:val="24"/>
          <w:szCs w:val="24"/>
          <w:lang w:val="en-GB"/>
        </w:rPr>
        <w:t xml:space="preserve">. </w:t>
      </w:r>
      <w:r w:rsidR="00E45DDD" w:rsidRPr="00FD3646">
        <w:rPr>
          <w:rFonts w:ascii="Times New Roman" w:hAnsi="Times New Roman" w:cs="Times New Roman"/>
          <w:sz w:val="24"/>
          <w:szCs w:val="24"/>
          <w:lang w:val="en-GB"/>
        </w:rPr>
        <w:t>By showing their loyalty and tackling possible issues, leaders will ease those fears and persuade the staff to welcome and improve service</w:t>
      </w:r>
      <w:r w:rsidR="002D0893" w:rsidRPr="00FD3646">
        <w:rPr>
          <w:rFonts w:ascii="Times New Roman" w:hAnsi="Times New Roman" w:cs="Times New Roman"/>
          <w:sz w:val="24"/>
          <w:szCs w:val="24"/>
          <w:lang w:val="en-GB"/>
        </w:rPr>
        <w:t xml:space="preserve"> using new tools and procedures.</w:t>
      </w:r>
    </w:p>
    <w:p w14:paraId="5238EBDB" w14:textId="77777777" w:rsidR="002D0893" w:rsidRPr="00FD3646" w:rsidRDefault="002D0893" w:rsidP="002D0893">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Heritage Storytelling</w:t>
      </w:r>
    </w:p>
    <w:p w14:paraId="1490486A" w14:textId="53FBF0EF" w:rsidR="002D0893" w:rsidRPr="00FD3646" w:rsidRDefault="002D0893" w:rsidP="002D0893">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Immerse guests in The Savoy's trailblazing legacy through captivating historical storytelling and curated experiences.</w:t>
      </w:r>
      <w:r w:rsidR="004F24E8" w:rsidRPr="00FD3646">
        <w:rPr>
          <w:lang w:val="en-GB"/>
        </w:rPr>
        <w:t xml:space="preserve"> </w:t>
      </w:r>
      <w:r w:rsidR="004F24E8" w:rsidRPr="00FD3646">
        <w:rPr>
          <w:rFonts w:ascii="Times New Roman" w:hAnsi="Times New Roman" w:cs="Times New Roman"/>
          <w:sz w:val="24"/>
          <w:szCs w:val="24"/>
          <w:lang w:val="en-GB"/>
        </w:rPr>
        <w:t xml:space="preserve">By harnessing the legacy, The Savoy can introduce various </w:t>
      </w:r>
      <w:r w:rsidR="004F24E8" w:rsidRPr="00FD3646">
        <w:rPr>
          <w:rFonts w:ascii="Times New Roman" w:hAnsi="Times New Roman" w:cs="Times New Roman"/>
          <w:sz w:val="24"/>
          <w:szCs w:val="24"/>
          <w:lang w:val="en-GB"/>
        </w:rPr>
        <w:lastRenderedPageBreak/>
        <w:t xml:space="preserve">visitor tours and interactive experiences, </w:t>
      </w:r>
      <w:r w:rsidR="00E45DDD" w:rsidRPr="00FD3646">
        <w:rPr>
          <w:rFonts w:ascii="Times New Roman" w:hAnsi="Times New Roman" w:cs="Times New Roman"/>
          <w:sz w:val="24"/>
          <w:szCs w:val="24"/>
          <w:lang w:val="en-GB"/>
        </w:rPr>
        <w:t>demonstrating</w:t>
      </w:r>
      <w:r w:rsidR="004F24E8" w:rsidRPr="00FD3646">
        <w:rPr>
          <w:rFonts w:ascii="Times New Roman" w:hAnsi="Times New Roman" w:cs="Times New Roman"/>
          <w:sz w:val="24"/>
          <w:szCs w:val="24"/>
          <w:lang w:val="en-GB"/>
        </w:rPr>
        <w:t xml:space="preserve"> how the first modern hotel was established in 1889</w:t>
      </w:r>
      <w:r w:rsidR="00FE36B2" w:rsidRPr="00FD3646">
        <w:rPr>
          <w:rFonts w:ascii="Times New Roman" w:hAnsi="Times New Roman" w:cs="Times New Roman"/>
          <w:sz w:val="24"/>
          <w:szCs w:val="24"/>
          <w:lang w:val="en-GB"/>
        </w:rPr>
        <w:t xml:space="preserve"> (Kay, Moore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Gooday, 2019)</w:t>
      </w:r>
      <w:r w:rsidR="004F24E8" w:rsidRPr="00FD3646">
        <w:rPr>
          <w:rFonts w:ascii="Times New Roman" w:hAnsi="Times New Roman" w:cs="Times New Roman"/>
          <w:sz w:val="24"/>
          <w:szCs w:val="24"/>
          <w:lang w:val="en-GB"/>
        </w:rPr>
        <w:t>. Through various exhibits, visitors can experience a multi-sensory world where they can learn how the hotel was the first to offer luxurious and exclusive accommodations and amenities that they still employ to this day. With the world's first Museum of Luxury Hospitality, showcasing The Savoy's heritage and celebrities of the past through photography, multimedia installations, and interactive exhibits, becomes a major attraction for those wishing to have a more intimate relationship with the hotel that has become a legend</w:t>
      </w:r>
      <w:r w:rsidR="00FE36B2" w:rsidRPr="00FD3646">
        <w:rPr>
          <w:rFonts w:ascii="Times New Roman" w:hAnsi="Times New Roman" w:cs="Times New Roman"/>
          <w:sz w:val="24"/>
          <w:szCs w:val="24"/>
          <w:lang w:val="en-GB"/>
        </w:rPr>
        <w:t xml:space="preserve"> (Rogers, 2023)</w:t>
      </w:r>
      <w:r w:rsidR="004F24E8" w:rsidRPr="00FD3646">
        <w:rPr>
          <w:rFonts w:ascii="Times New Roman" w:hAnsi="Times New Roman" w:cs="Times New Roman"/>
          <w:sz w:val="24"/>
          <w:szCs w:val="24"/>
          <w:lang w:val="en-GB"/>
        </w:rPr>
        <w:t>. Organizing various historical exhibitions and events, such as themed evenings and lectures by scholars, is a way to take the visitors back to The Savoy's glorious, changing past and let them experience the luxury and extravagance that characterized that era.</w:t>
      </w:r>
    </w:p>
    <w:p w14:paraId="600A6510" w14:textId="204BB778" w:rsidR="008039B9" w:rsidRPr="00FD3646" w:rsidRDefault="008039B9" w:rsidP="008039B9">
      <w:pPr>
        <w:spacing w:after="0" w:line="480" w:lineRule="auto"/>
        <w:ind w:firstLine="720"/>
        <w:rPr>
          <w:rFonts w:ascii="Times New Roman" w:hAnsi="Times New Roman" w:cs="Times New Roman"/>
          <w:sz w:val="24"/>
          <w:szCs w:val="24"/>
          <w:lang w:val="en-GB"/>
        </w:rPr>
      </w:pPr>
      <w:r w:rsidRPr="00FD3646">
        <w:rPr>
          <w:rFonts w:ascii="Times New Roman" w:hAnsi="Times New Roman" w:cs="Times New Roman"/>
          <w:sz w:val="24"/>
          <w:szCs w:val="24"/>
          <w:lang w:val="en-GB"/>
        </w:rPr>
        <w:t>Re-creating the original iconic food manufacture</w:t>
      </w:r>
      <w:r w:rsidR="00E45DDD" w:rsidRPr="00FD3646">
        <w:rPr>
          <w:rFonts w:ascii="Times New Roman" w:hAnsi="Times New Roman" w:cs="Times New Roman"/>
          <w:sz w:val="24"/>
          <w:szCs w:val="24"/>
          <w:lang w:val="en-GB"/>
        </w:rPr>
        <w:t>, sauce quality,</w:t>
      </w:r>
      <w:r w:rsidRPr="00FD3646">
        <w:rPr>
          <w:rFonts w:ascii="Times New Roman" w:hAnsi="Times New Roman" w:cs="Times New Roman"/>
          <w:sz w:val="24"/>
          <w:szCs w:val="24"/>
          <w:lang w:val="en-GB"/>
        </w:rPr>
        <w:t xml:space="preserve"> and cocktails of legendary Savoy chefs, such as August Escoffier, is obligatory for the hotel's gastronomic legacy honouring. Limited-period exhibitions and pop-up events with a historic theme may inspire guests to experience the feeling of history a</w:t>
      </w:r>
      <w:r w:rsidR="00E45DDD" w:rsidRPr="00FD3646">
        <w:rPr>
          <w:rFonts w:ascii="Times New Roman" w:hAnsi="Times New Roman" w:cs="Times New Roman"/>
          <w:sz w:val="24"/>
          <w:szCs w:val="24"/>
          <w:lang w:val="en-GB"/>
        </w:rPr>
        <w:t>nd pay tribute to The Savoy's lasting contribution</w:t>
      </w:r>
      <w:r w:rsidRPr="00FD3646">
        <w:rPr>
          <w:rFonts w:ascii="Times New Roman" w:hAnsi="Times New Roman" w:cs="Times New Roman"/>
          <w:sz w:val="24"/>
          <w:szCs w:val="24"/>
          <w:lang w:val="en-GB"/>
        </w:rPr>
        <w:t xml:space="preserve"> to international cuisine</w:t>
      </w:r>
      <w:r w:rsidR="00FE36B2" w:rsidRPr="00FD3646">
        <w:rPr>
          <w:rFonts w:ascii="Times New Roman" w:hAnsi="Times New Roman" w:cs="Times New Roman"/>
          <w:sz w:val="24"/>
          <w:szCs w:val="24"/>
          <w:lang w:val="en-GB"/>
        </w:rPr>
        <w:t xml:space="preserve"> (Spiridonova, 2021)</w:t>
      </w:r>
      <w:r w:rsidRPr="00FD3646">
        <w:rPr>
          <w:rFonts w:ascii="Times New Roman" w:hAnsi="Times New Roman" w:cs="Times New Roman"/>
          <w:sz w:val="24"/>
          <w:szCs w:val="24"/>
          <w:lang w:val="en-GB"/>
        </w:rPr>
        <w:t>. The creation of the Savoy Culinary Heritage Institute, which will include masterclasses, tastings</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 xml:space="preserve"> and unique dining experiences emphasizing British cuisine's development, could position the hotel as a top culinary destination for food lovers around the globe</w:t>
      </w:r>
      <w:r w:rsidR="00FE36B2" w:rsidRPr="00FD3646">
        <w:rPr>
          <w:rFonts w:ascii="Times New Roman" w:hAnsi="Times New Roman" w:cs="Times New Roman"/>
          <w:sz w:val="24"/>
          <w:szCs w:val="24"/>
          <w:lang w:val="en-GB"/>
        </w:rPr>
        <w:t xml:space="preserve"> (McBride, 2017)</w:t>
      </w:r>
      <w:r w:rsidRPr="00FD3646">
        <w:rPr>
          <w:rFonts w:ascii="Times New Roman" w:hAnsi="Times New Roman" w:cs="Times New Roman"/>
          <w:sz w:val="24"/>
          <w:szCs w:val="24"/>
          <w:lang w:val="en-GB"/>
        </w:rPr>
        <w:t xml:space="preserve">. "Purveyors of London" alliances with </w:t>
      </w:r>
      <w:r w:rsidR="002C1713" w:rsidRPr="00FD3646">
        <w:rPr>
          <w:rFonts w:ascii="Times New Roman" w:hAnsi="Times New Roman" w:cs="Times New Roman"/>
          <w:sz w:val="24"/>
          <w:szCs w:val="24"/>
          <w:lang w:val="en-GB"/>
        </w:rPr>
        <w:t>neighbourhood</w:t>
      </w:r>
      <w:r w:rsidRPr="00FD3646">
        <w:rPr>
          <w:rFonts w:ascii="Times New Roman" w:hAnsi="Times New Roman" w:cs="Times New Roman"/>
          <w:sz w:val="24"/>
          <w:szCs w:val="24"/>
          <w:lang w:val="en-GB"/>
        </w:rPr>
        <w:t xml:space="preserve"> culinary artisans and family-owned businesses </w:t>
      </w:r>
      <w:r w:rsidR="00E45DDD" w:rsidRPr="00FD3646">
        <w:rPr>
          <w:rFonts w:ascii="Times New Roman" w:hAnsi="Times New Roman" w:cs="Times New Roman"/>
          <w:sz w:val="24"/>
          <w:szCs w:val="24"/>
          <w:lang w:val="en-GB"/>
        </w:rPr>
        <w:t>are</w:t>
      </w:r>
      <w:r w:rsidRPr="00FD3646">
        <w:rPr>
          <w:rFonts w:ascii="Times New Roman" w:hAnsi="Times New Roman" w:cs="Times New Roman"/>
          <w:sz w:val="24"/>
          <w:szCs w:val="24"/>
          <w:lang w:val="en-GB"/>
        </w:rPr>
        <w:t xml:space="preserve"> another chance to display unique food </w:t>
      </w:r>
      <w:r w:rsidR="002C1713" w:rsidRPr="00FD3646">
        <w:rPr>
          <w:rFonts w:ascii="Times New Roman" w:hAnsi="Times New Roman" w:cs="Times New Roman"/>
          <w:sz w:val="24"/>
          <w:szCs w:val="24"/>
          <w:lang w:val="en-GB"/>
        </w:rPr>
        <w:t>flavours</w:t>
      </w:r>
      <w:r w:rsidRPr="00FD3646">
        <w:rPr>
          <w:rFonts w:ascii="Times New Roman" w:hAnsi="Times New Roman" w:cs="Times New Roman"/>
          <w:sz w:val="24"/>
          <w:szCs w:val="24"/>
          <w:lang w:val="en-GB"/>
        </w:rPr>
        <w:t xml:space="preserve"> and the whole food heritage of the UK. With these collaborations, The Savoy will be able to furnish the guests with the real </w:t>
      </w:r>
      <w:r w:rsidR="002C1713" w:rsidRPr="00FD3646">
        <w:rPr>
          <w:rFonts w:ascii="Times New Roman" w:hAnsi="Times New Roman" w:cs="Times New Roman"/>
          <w:sz w:val="24"/>
          <w:szCs w:val="24"/>
          <w:lang w:val="en-GB"/>
        </w:rPr>
        <w:t>flavour</w:t>
      </w:r>
      <w:r w:rsidRPr="00FD3646">
        <w:rPr>
          <w:rFonts w:ascii="Times New Roman" w:hAnsi="Times New Roman" w:cs="Times New Roman"/>
          <w:sz w:val="24"/>
          <w:szCs w:val="24"/>
          <w:lang w:val="en-GB"/>
        </w:rPr>
        <w:t xml:space="preserve"> of London</w:t>
      </w:r>
      <w:r w:rsidR="00E45DDD" w:rsidRPr="00FD3646">
        <w:rPr>
          <w:rFonts w:ascii="Times New Roman" w:hAnsi="Times New Roman" w:cs="Times New Roman"/>
          <w:sz w:val="24"/>
          <w:szCs w:val="24"/>
          <w:lang w:val="en-GB"/>
        </w:rPr>
        <w:t>'</w:t>
      </w:r>
      <w:r w:rsidRPr="00FD3646">
        <w:rPr>
          <w:rFonts w:ascii="Times New Roman" w:hAnsi="Times New Roman" w:cs="Times New Roman"/>
          <w:sz w:val="24"/>
          <w:szCs w:val="24"/>
          <w:lang w:val="en-GB"/>
        </w:rPr>
        <w:t>s enormous culinary diversity</w:t>
      </w:r>
      <w:r w:rsidR="00FE36B2" w:rsidRPr="00FD3646">
        <w:rPr>
          <w:rFonts w:ascii="Times New Roman" w:hAnsi="Times New Roman" w:cs="Times New Roman"/>
          <w:sz w:val="24"/>
          <w:szCs w:val="24"/>
          <w:lang w:val="en-GB"/>
        </w:rPr>
        <w:t xml:space="preserve"> (Shuman, Baron,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Wasserman, 2019)</w:t>
      </w:r>
      <w:r w:rsidRPr="00FD3646">
        <w:rPr>
          <w:rFonts w:ascii="Times New Roman" w:hAnsi="Times New Roman" w:cs="Times New Roman"/>
          <w:sz w:val="24"/>
          <w:szCs w:val="24"/>
          <w:lang w:val="en-GB"/>
        </w:rPr>
        <w:t>.</w:t>
      </w:r>
    </w:p>
    <w:p w14:paraId="7EAF4F08" w14:textId="4348368D" w:rsidR="0096671F" w:rsidRPr="00FD3646" w:rsidRDefault="0096671F" w:rsidP="0096671F">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lastRenderedPageBreak/>
        <w:t>Bespoke Luxury Programming</w:t>
      </w:r>
    </w:p>
    <w:p w14:paraId="4136FFDB" w14:textId="7B4EEA9A" w:rsidR="0096671F" w:rsidRPr="00FD3646" w:rsidRDefault="00E45DDD" w:rsidP="0096671F">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The "Savoy London Connoisseur" program can be created to deliver curated insider access and unique local cultural experiences based on British traditions and noblesse. Private tours of museums and backstage </w:t>
      </w:r>
      <w:r w:rsidR="002C1713" w:rsidRPr="00FD3646">
        <w:rPr>
          <w:rFonts w:ascii="Times New Roman" w:hAnsi="Times New Roman" w:cs="Times New Roman"/>
          <w:sz w:val="24"/>
          <w:szCs w:val="24"/>
          <w:lang w:val="en-GB"/>
        </w:rPr>
        <w:t>theatres</w:t>
      </w:r>
      <w:r w:rsidRPr="00FD3646">
        <w:rPr>
          <w:rFonts w:ascii="Times New Roman" w:hAnsi="Times New Roman" w:cs="Times New Roman"/>
          <w:sz w:val="24"/>
          <w:szCs w:val="24"/>
          <w:lang w:val="en-GB"/>
        </w:rPr>
        <w:t xml:space="preserve"> will provide the highest VIP service, allowing visitors to experience the capital's cultural richness</w:t>
      </w:r>
      <w:r w:rsidR="00FE36B2" w:rsidRPr="00FD3646">
        <w:rPr>
          <w:rFonts w:ascii="Times New Roman" w:hAnsi="Times New Roman" w:cs="Times New Roman"/>
          <w:sz w:val="24"/>
          <w:szCs w:val="24"/>
          <w:lang w:val="en-GB"/>
        </w:rPr>
        <w:t xml:space="preserve"> (Sidali, Kastenholz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Bianchi, 2015).</w:t>
      </w:r>
      <w:r w:rsidRPr="00FD3646">
        <w:rPr>
          <w:rFonts w:ascii="Times New Roman" w:hAnsi="Times New Roman" w:cs="Times New Roman"/>
          <w:sz w:val="24"/>
          <w:szCs w:val="24"/>
          <w:lang w:val="en-GB"/>
        </w:rPr>
        <w:t xml:space="preserve"> Creating exclusive alliances with the most iconic city institutions, such as the Royal Opera or Shakespeare Globe, as well as elegant Savile Row tailors or unique experiences of their own, would enhance the guest experience by delivering never-before-seen entry to the city's cultural gems</w:t>
      </w:r>
      <w:r w:rsidR="00FE36B2" w:rsidRPr="00FD3646">
        <w:rPr>
          <w:rFonts w:ascii="Times New Roman" w:hAnsi="Times New Roman" w:cs="Times New Roman"/>
          <w:sz w:val="24"/>
          <w:szCs w:val="24"/>
          <w:lang w:val="en-GB"/>
        </w:rPr>
        <w:t xml:space="preserve"> (Childs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Storry, 2013)</w:t>
      </w:r>
      <w:r w:rsidRPr="00FD3646">
        <w:rPr>
          <w:rFonts w:ascii="Times New Roman" w:hAnsi="Times New Roman" w:cs="Times New Roman"/>
          <w:sz w:val="24"/>
          <w:szCs w:val="24"/>
          <w:lang w:val="en-GB"/>
        </w:rPr>
        <w:t>. The hotel will bring The Savoy's glamorous, aristocratic past back to life by introducing these "Grand Experience" packages and the heritage replication of the old glory. These extravagant and cost-no-pain are made up of possibilities like private butlers, horse-drawn carriage arrivals, and sensory multimedia representations of the hotel's greatest debuts and royal visits.</w:t>
      </w:r>
    </w:p>
    <w:p w14:paraId="56DB90A3" w14:textId="6CEFD8EF" w:rsidR="00E45DDD" w:rsidRPr="00FD3646" w:rsidRDefault="00E45DDD" w:rsidP="0096671F">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t>Change Management Approach</w:t>
      </w:r>
    </w:p>
    <w:p w14:paraId="1C417B1F" w14:textId="1D8B1C5E"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Telling good stories and experiential programs needs to be adopted at every level of the organisation with the character of commitment and passion. Being immersed in storytelling training for all staff is very important to fully understand and sincerely tell the history of The Savoy, emanating pride and creating a sense of responsibility to guard the hotel's legacy. Incentivizing and rewarding employees </w:t>
      </w:r>
      <w:r w:rsidR="002C1713">
        <w:rPr>
          <w:rFonts w:ascii="Times New Roman" w:hAnsi="Times New Roman" w:cs="Times New Roman"/>
          <w:sz w:val="24"/>
          <w:szCs w:val="24"/>
          <w:lang w:val="en-GB"/>
        </w:rPr>
        <w:t>with unique experiential ideas or creating</w:t>
      </w:r>
      <w:r w:rsidRPr="00FD3646">
        <w:rPr>
          <w:rFonts w:ascii="Times New Roman" w:hAnsi="Times New Roman" w:cs="Times New Roman"/>
          <w:sz w:val="24"/>
          <w:szCs w:val="24"/>
          <w:lang w:val="en-GB"/>
        </w:rPr>
        <w:t xml:space="preserve"> important 'buzz' for the guest can lead to crowdsourced innovation and cultivate an entrepreneurial fire</w:t>
      </w:r>
      <w:r w:rsidR="00FE36B2" w:rsidRPr="00FD3646">
        <w:rPr>
          <w:rFonts w:ascii="Times New Roman" w:hAnsi="Times New Roman" w:cs="Times New Roman"/>
          <w:sz w:val="24"/>
          <w:szCs w:val="24"/>
          <w:lang w:val="en-GB"/>
        </w:rPr>
        <w:t xml:space="preserve"> (Westerman, Bonnet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McAfee, 2014)</w:t>
      </w:r>
      <w:r w:rsidRPr="00FD3646">
        <w:rPr>
          <w:rFonts w:ascii="Times New Roman" w:hAnsi="Times New Roman" w:cs="Times New Roman"/>
          <w:sz w:val="24"/>
          <w:szCs w:val="24"/>
          <w:lang w:val="en-GB"/>
        </w:rPr>
        <w:t xml:space="preserve">. Guest focus groups, customers, as well as co-creation workshops with London cultural communities and heritage towns, will provide a valuable </w:t>
      </w:r>
      <w:r w:rsidRPr="00FD3646">
        <w:rPr>
          <w:rFonts w:ascii="Times New Roman" w:hAnsi="Times New Roman" w:cs="Times New Roman"/>
          <w:sz w:val="24"/>
          <w:szCs w:val="24"/>
          <w:lang w:val="en-GB"/>
        </w:rPr>
        <w:lastRenderedPageBreak/>
        <w:t>opportunity for the hotel to keep refreshing its offerings while at the same time creating products that resonate with modern audiences but at the same time traditional products.</w:t>
      </w:r>
    </w:p>
    <w:p w14:paraId="3107BEE7" w14:textId="21D90D08" w:rsidR="00E45DDD" w:rsidRPr="00FD3646" w:rsidRDefault="00E45DDD" w:rsidP="0096671F">
      <w:pPr>
        <w:spacing w:after="0" w:line="480" w:lineRule="auto"/>
        <w:rPr>
          <w:rFonts w:ascii="Times New Roman" w:hAnsi="Times New Roman" w:cs="Times New Roman"/>
          <w:b/>
          <w:bCs/>
          <w:sz w:val="24"/>
          <w:szCs w:val="24"/>
          <w:lang w:val="en-GB"/>
        </w:rPr>
      </w:pPr>
      <w:r w:rsidRPr="00FD3646">
        <w:rPr>
          <w:rFonts w:ascii="Times New Roman" w:hAnsi="Times New Roman" w:cs="Times New Roman"/>
          <w:b/>
          <w:bCs/>
          <w:sz w:val="24"/>
          <w:szCs w:val="24"/>
          <w:lang w:val="en-GB"/>
        </w:rPr>
        <w:t>Complementary Luxury Collaborations</w:t>
      </w:r>
    </w:p>
    <w:p w14:paraId="06B7689A" w14:textId="7CCC16E4"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The Savoy can access the global affluent consumer market through branded products and experiences allied with world class fashion houses, luxury automotive marques and ultra elite travel brands. These tie-ups forge the hotel's unique iconic status, giving it lesser competition by providing different niches</w:t>
      </w:r>
      <w:r w:rsidR="00FE36B2" w:rsidRPr="00FD3646">
        <w:rPr>
          <w:rFonts w:ascii="Times New Roman" w:hAnsi="Times New Roman" w:cs="Times New Roman"/>
          <w:sz w:val="24"/>
          <w:szCs w:val="24"/>
          <w:lang w:val="en-GB"/>
        </w:rPr>
        <w:t xml:space="preserve"> (Mizrahi, 2014)</w:t>
      </w:r>
      <w:r w:rsidRPr="00FD3646">
        <w:rPr>
          <w:rFonts w:ascii="Times New Roman" w:hAnsi="Times New Roman" w:cs="Times New Roman"/>
          <w:sz w:val="24"/>
          <w:szCs w:val="24"/>
          <w:lang w:val="en-GB"/>
        </w:rPr>
        <w:t>. Defining the international resort and residential synergy in place can be the vehicle for Savoy to offer the Savoy Life standard to the most selective clients for world mobility. The hotel can achieve this integration by growing its brand into the luxury-related fields, nourishing stronger customer relations, and encouraging the hotel to be considered a provider of a complete lifestyle experience</w:t>
      </w:r>
      <w:r w:rsidR="00FE36B2" w:rsidRPr="00FD3646">
        <w:rPr>
          <w:rFonts w:ascii="Times New Roman" w:hAnsi="Times New Roman" w:cs="Times New Roman"/>
          <w:sz w:val="24"/>
          <w:szCs w:val="24"/>
          <w:lang w:val="en-GB"/>
        </w:rPr>
        <w:t xml:space="preserve"> (Smith </w:t>
      </w:r>
      <w:r w:rsidR="00CA5FF1" w:rsidRPr="00FD3646">
        <w:rPr>
          <w:rFonts w:ascii="Times New Roman" w:hAnsi="Times New Roman" w:cs="Times New Roman"/>
          <w:sz w:val="24"/>
          <w:szCs w:val="24"/>
          <w:lang w:val="en-GB"/>
        </w:rPr>
        <w:t>and</w:t>
      </w:r>
      <w:r w:rsidR="00FE36B2" w:rsidRPr="00FD3646">
        <w:rPr>
          <w:rFonts w:ascii="Times New Roman" w:hAnsi="Times New Roman" w:cs="Times New Roman"/>
          <w:sz w:val="24"/>
          <w:szCs w:val="24"/>
          <w:lang w:val="en-GB"/>
        </w:rPr>
        <w:t xml:space="preserve"> Hanover, 2016). </w:t>
      </w:r>
      <w:r w:rsidRPr="00FD3646">
        <w:rPr>
          <w:rFonts w:ascii="Times New Roman" w:hAnsi="Times New Roman" w:cs="Times New Roman"/>
          <w:sz w:val="24"/>
          <w:szCs w:val="24"/>
          <w:lang w:val="en-GB"/>
        </w:rPr>
        <w:t>Creating "The Savoy Collective," which would be an aggregation of top luxury brands providing the best quality assurance and service, may become a powerful alliance for cooperation in marketing, mutual transfer of the best practices, and collective negotiation rights.</w:t>
      </w:r>
    </w:p>
    <w:p w14:paraId="531A19AD" w14:textId="7A3BAA62"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7. Action Plan</w:t>
      </w:r>
    </w:p>
    <w:tbl>
      <w:tblPr>
        <w:tblStyle w:val="TableGridLight"/>
        <w:tblW w:w="0" w:type="auto"/>
        <w:tblLook w:val="04A0" w:firstRow="1" w:lastRow="0" w:firstColumn="1" w:lastColumn="0" w:noHBand="0" w:noVBand="1"/>
      </w:tblPr>
      <w:tblGrid>
        <w:gridCol w:w="336"/>
        <w:gridCol w:w="1505"/>
        <w:gridCol w:w="2043"/>
        <w:gridCol w:w="1496"/>
        <w:gridCol w:w="1577"/>
        <w:gridCol w:w="1350"/>
        <w:gridCol w:w="1043"/>
      </w:tblGrid>
      <w:tr w:rsidR="00E45DDD" w:rsidRPr="00FD3646" w14:paraId="21246DC0" w14:textId="407CCB74" w:rsidTr="00E45DDD">
        <w:tc>
          <w:tcPr>
            <w:tcW w:w="324" w:type="dxa"/>
          </w:tcPr>
          <w:p w14:paraId="734513F2" w14:textId="77777777" w:rsidR="00E45DDD" w:rsidRPr="00FD3646" w:rsidRDefault="00E45DDD" w:rsidP="00E45DDD">
            <w:pPr>
              <w:spacing w:line="480" w:lineRule="auto"/>
              <w:rPr>
                <w:rFonts w:ascii="Times New Roman" w:hAnsi="Times New Roman" w:cs="Times New Roman"/>
                <w:sz w:val="24"/>
                <w:szCs w:val="24"/>
                <w:lang w:val="en-GB"/>
              </w:rPr>
            </w:pPr>
          </w:p>
        </w:tc>
        <w:tc>
          <w:tcPr>
            <w:tcW w:w="1373" w:type="dxa"/>
          </w:tcPr>
          <w:p w14:paraId="3C1B3143" w14:textId="0FD908D1"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Problem</w:t>
            </w:r>
          </w:p>
        </w:tc>
        <w:tc>
          <w:tcPr>
            <w:tcW w:w="2180" w:type="dxa"/>
          </w:tcPr>
          <w:p w14:paraId="7A3DA50A" w14:textId="3931755C"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Solution</w:t>
            </w:r>
          </w:p>
        </w:tc>
        <w:tc>
          <w:tcPr>
            <w:tcW w:w="1365" w:type="dxa"/>
          </w:tcPr>
          <w:p w14:paraId="29F15856" w14:textId="3ED27EED"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Desired Outcome</w:t>
            </w:r>
          </w:p>
        </w:tc>
        <w:tc>
          <w:tcPr>
            <w:tcW w:w="1915" w:type="dxa"/>
          </w:tcPr>
          <w:p w14:paraId="066CE0A7" w14:textId="320D5AA5" w:rsidR="00E45DDD" w:rsidRPr="00FD3646" w:rsidRDefault="00E45DDD" w:rsidP="00E45DDD">
            <w:pPr>
              <w:tabs>
                <w:tab w:val="left" w:pos="914"/>
              </w:tabs>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Timescale</w:t>
            </w:r>
          </w:p>
        </w:tc>
        <w:tc>
          <w:tcPr>
            <w:tcW w:w="1234" w:type="dxa"/>
          </w:tcPr>
          <w:p w14:paraId="19F32D7A" w14:textId="01B55719"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Completion</w:t>
            </w:r>
          </w:p>
        </w:tc>
        <w:tc>
          <w:tcPr>
            <w:tcW w:w="959" w:type="dxa"/>
          </w:tcPr>
          <w:p w14:paraId="0E95EAF3" w14:textId="198C8C51"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Planned Budget </w:t>
            </w:r>
          </w:p>
        </w:tc>
      </w:tr>
      <w:tr w:rsidR="00E45DDD" w:rsidRPr="00FD3646" w14:paraId="4D332366" w14:textId="28631C88" w:rsidTr="00E45DDD">
        <w:tc>
          <w:tcPr>
            <w:tcW w:w="324" w:type="dxa"/>
          </w:tcPr>
          <w:p w14:paraId="0D931CB8" w14:textId="6AEB518D"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1</w:t>
            </w:r>
          </w:p>
        </w:tc>
        <w:tc>
          <w:tcPr>
            <w:tcW w:w="1373" w:type="dxa"/>
          </w:tcPr>
          <w:p w14:paraId="5FC17AA3" w14:textId="79F82959"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Staffing shortages impacting services </w:t>
            </w:r>
          </w:p>
        </w:tc>
        <w:tc>
          <w:tcPr>
            <w:tcW w:w="2180" w:type="dxa"/>
          </w:tcPr>
          <w:p w14:paraId="58441F1A" w14:textId="77777777"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Talent development strategies:</w:t>
            </w:r>
          </w:p>
          <w:p w14:paraId="23447480" w14:textId="2198B07F"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Training Academy</w:t>
            </w:r>
          </w:p>
          <w:p w14:paraId="1F1B74C4" w14:textId="77777777"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Apprenticeship program</w:t>
            </w:r>
          </w:p>
          <w:p w14:paraId="1C8A971C" w14:textId="04CBEB4F"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lastRenderedPageBreak/>
              <w:t>Employee value proposition</w:t>
            </w:r>
          </w:p>
        </w:tc>
        <w:tc>
          <w:tcPr>
            <w:tcW w:w="1365" w:type="dxa"/>
          </w:tcPr>
          <w:p w14:paraId="0BD3C320" w14:textId="5D0B268B"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lastRenderedPageBreak/>
              <w:t>Robust talent pipeline, enhanced service</w:t>
            </w:r>
          </w:p>
        </w:tc>
        <w:tc>
          <w:tcPr>
            <w:tcW w:w="1915" w:type="dxa"/>
          </w:tcPr>
          <w:p w14:paraId="253F039B" w14:textId="6D1E8F83"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12 months</w:t>
            </w:r>
          </w:p>
        </w:tc>
        <w:tc>
          <w:tcPr>
            <w:tcW w:w="1234" w:type="dxa"/>
          </w:tcPr>
          <w:p w14:paraId="7D7A0588" w14:textId="301A652E"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May 2025</w:t>
            </w:r>
          </w:p>
        </w:tc>
        <w:tc>
          <w:tcPr>
            <w:tcW w:w="959" w:type="dxa"/>
          </w:tcPr>
          <w:p w14:paraId="7D4A6658" w14:textId="46FDD099"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£2 million</w:t>
            </w:r>
          </w:p>
        </w:tc>
      </w:tr>
      <w:tr w:rsidR="00E45DDD" w:rsidRPr="00FD3646" w14:paraId="5882FF93" w14:textId="2A452F1D" w:rsidTr="00E45DDD">
        <w:tc>
          <w:tcPr>
            <w:tcW w:w="324" w:type="dxa"/>
          </w:tcPr>
          <w:p w14:paraId="3DE1D699" w14:textId="60A48522"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2</w:t>
            </w:r>
          </w:p>
        </w:tc>
        <w:tc>
          <w:tcPr>
            <w:tcW w:w="1373" w:type="dxa"/>
          </w:tcPr>
          <w:p w14:paraId="1BF27D8E" w14:textId="4CFA6CE1"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Operational inefficiencies </w:t>
            </w:r>
          </w:p>
        </w:tc>
        <w:tc>
          <w:tcPr>
            <w:tcW w:w="2180" w:type="dxa"/>
          </w:tcPr>
          <w:p w14:paraId="545BE80F" w14:textId="2F33B7F8"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Process reengineering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tech:</w:t>
            </w:r>
          </w:p>
          <w:p w14:paraId="7C3B6E20" w14:textId="69E03FEC"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Map processes, eliminate waste, Implement service metrics</w:t>
            </w:r>
          </w:p>
          <w:p w14:paraId="2EF25A0E" w14:textId="77777777"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Deploy automation/AI,</w:t>
            </w:r>
          </w:p>
          <w:p w14:paraId="40C77F7C" w14:textId="08125480"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Centralize customer management</w:t>
            </w:r>
          </w:p>
        </w:tc>
        <w:tc>
          <w:tcPr>
            <w:tcW w:w="1365" w:type="dxa"/>
          </w:tcPr>
          <w:p w14:paraId="40729C27" w14:textId="650A4312"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Streamlined operations, reduced costs,</w:t>
            </w:r>
            <w:r w:rsidRPr="00FD3646">
              <w:rPr>
                <w:lang w:val="en-GB"/>
              </w:rPr>
              <w:t xml:space="preserve"> </w:t>
            </w:r>
            <w:r w:rsidRPr="00FD3646">
              <w:rPr>
                <w:rFonts w:ascii="Times New Roman" w:hAnsi="Times New Roman" w:cs="Times New Roman"/>
                <w:sz w:val="24"/>
                <w:szCs w:val="24"/>
                <w:lang w:val="en-GB"/>
              </w:rPr>
              <w:t>optimized service, improved satisfaction</w:t>
            </w:r>
          </w:p>
        </w:tc>
        <w:tc>
          <w:tcPr>
            <w:tcW w:w="1915" w:type="dxa"/>
          </w:tcPr>
          <w:p w14:paraId="50895A20" w14:textId="06B2864B"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9 months</w:t>
            </w:r>
          </w:p>
        </w:tc>
        <w:tc>
          <w:tcPr>
            <w:tcW w:w="1234" w:type="dxa"/>
          </w:tcPr>
          <w:p w14:paraId="405358D0" w14:textId="09D6A8B1"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Feb 2024</w:t>
            </w:r>
          </w:p>
        </w:tc>
        <w:tc>
          <w:tcPr>
            <w:tcW w:w="959" w:type="dxa"/>
          </w:tcPr>
          <w:p w14:paraId="3B2D29CD" w14:textId="65FBAC8C"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£1.5 million</w:t>
            </w:r>
          </w:p>
        </w:tc>
      </w:tr>
      <w:tr w:rsidR="00E45DDD" w:rsidRPr="00FD3646" w14:paraId="72901256" w14:textId="4EA97523" w:rsidTr="00E45DDD">
        <w:tc>
          <w:tcPr>
            <w:tcW w:w="324" w:type="dxa"/>
          </w:tcPr>
          <w:p w14:paraId="34938657" w14:textId="22944D62"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3</w:t>
            </w:r>
          </w:p>
        </w:tc>
        <w:tc>
          <w:tcPr>
            <w:tcW w:w="1373" w:type="dxa"/>
          </w:tcPr>
          <w:p w14:paraId="1A958C94" w14:textId="13BFB7CA"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Fading heritage</w:t>
            </w:r>
          </w:p>
        </w:tc>
        <w:tc>
          <w:tcPr>
            <w:tcW w:w="2180" w:type="dxa"/>
          </w:tcPr>
          <w:p w14:paraId="763EBC7D" w14:textId="1C40D6FD"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Heritage storytelling:</w:t>
            </w:r>
            <w:r w:rsidRPr="00FD3646">
              <w:rPr>
                <w:lang w:val="en-GB"/>
              </w:rPr>
              <w:t xml:space="preserve"> </w:t>
            </w:r>
            <w:r w:rsidRPr="00FD3646">
              <w:rPr>
                <w:rFonts w:ascii="Times New Roman" w:hAnsi="Times New Roman" w:cs="Times New Roman"/>
                <w:sz w:val="24"/>
                <w:szCs w:val="24"/>
                <w:lang w:val="en-GB"/>
              </w:rPr>
              <w:t>Historical events,</w:t>
            </w:r>
            <w:r w:rsidRPr="00FD3646">
              <w:rPr>
                <w:lang w:val="en-GB"/>
              </w:rPr>
              <w:t xml:space="preserve"> </w:t>
            </w:r>
            <w:r w:rsidRPr="00FD3646">
              <w:rPr>
                <w:rFonts w:ascii="Times New Roman" w:hAnsi="Times New Roman" w:cs="Times New Roman"/>
                <w:sz w:val="24"/>
                <w:szCs w:val="24"/>
                <w:lang w:val="en-GB"/>
              </w:rPr>
              <w:t>London Connoisseur program, and Luxury Hospitality Museum</w:t>
            </w:r>
          </w:p>
        </w:tc>
        <w:tc>
          <w:tcPr>
            <w:tcW w:w="1365" w:type="dxa"/>
          </w:tcPr>
          <w:p w14:paraId="5FD2067D" w14:textId="79B7BFB1"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Reinforce brand, attract audiences,</w:t>
            </w:r>
            <w:r w:rsidRPr="00FD3646">
              <w:rPr>
                <w:lang w:val="en-GB"/>
              </w:rPr>
              <w:t xml:space="preserve"> and </w:t>
            </w:r>
            <w:r w:rsidRPr="00FD3646">
              <w:rPr>
                <w:rFonts w:ascii="Times New Roman" w:hAnsi="Times New Roman" w:cs="Times New Roman"/>
                <w:sz w:val="24"/>
                <w:szCs w:val="24"/>
                <w:lang w:val="en-GB"/>
              </w:rPr>
              <w:t>differentiate luxury offerings.</w:t>
            </w:r>
          </w:p>
        </w:tc>
        <w:tc>
          <w:tcPr>
            <w:tcW w:w="1915" w:type="dxa"/>
          </w:tcPr>
          <w:p w14:paraId="6A5E3BC8" w14:textId="16BD3291"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6 months</w:t>
            </w:r>
          </w:p>
        </w:tc>
        <w:tc>
          <w:tcPr>
            <w:tcW w:w="1234" w:type="dxa"/>
          </w:tcPr>
          <w:p w14:paraId="3C2856A0" w14:textId="2E12FF13"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Nov 2024</w:t>
            </w:r>
          </w:p>
        </w:tc>
        <w:tc>
          <w:tcPr>
            <w:tcW w:w="959" w:type="dxa"/>
          </w:tcPr>
          <w:p w14:paraId="55FFAD7C" w14:textId="1E19A469"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£3 million</w:t>
            </w:r>
          </w:p>
        </w:tc>
      </w:tr>
      <w:tr w:rsidR="00E45DDD" w:rsidRPr="00FD3646" w14:paraId="2692B5E9" w14:textId="4CAF4BDB" w:rsidTr="00E45DDD">
        <w:tc>
          <w:tcPr>
            <w:tcW w:w="324" w:type="dxa"/>
          </w:tcPr>
          <w:p w14:paraId="1C1C61C2" w14:textId="2E696EE3"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lastRenderedPageBreak/>
              <w:t>4</w:t>
            </w:r>
          </w:p>
        </w:tc>
        <w:tc>
          <w:tcPr>
            <w:tcW w:w="1373" w:type="dxa"/>
          </w:tcPr>
          <w:p w14:paraId="07DF1457" w14:textId="36E2B382"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Lack of brand ubiquity </w:t>
            </w:r>
          </w:p>
        </w:tc>
        <w:tc>
          <w:tcPr>
            <w:tcW w:w="2180" w:type="dxa"/>
          </w:tcPr>
          <w:p w14:paraId="2B26360B" w14:textId="77777777"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Luxury collaborations:</w:t>
            </w:r>
          </w:p>
          <w:p w14:paraId="141BFE50" w14:textId="6BF05991"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Co-branded fashion/auto, Global resort/residential, and "The Savoy Collective" alliance</w:t>
            </w:r>
          </w:p>
        </w:tc>
        <w:tc>
          <w:tcPr>
            <w:tcW w:w="1365" w:type="dxa"/>
          </w:tcPr>
          <w:p w14:paraId="10F7F917" w14:textId="6B02CA0A"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Extended brand reach, new revenue streams,</w:t>
            </w:r>
            <w:r w:rsidRPr="00FD3646">
              <w:rPr>
                <w:lang w:val="en-GB"/>
              </w:rPr>
              <w:t xml:space="preserve"> </w:t>
            </w:r>
            <w:r w:rsidRPr="00FD3646">
              <w:rPr>
                <w:rFonts w:ascii="Times New Roman" w:hAnsi="Times New Roman" w:cs="Times New Roman"/>
                <w:sz w:val="24"/>
                <w:szCs w:val="24"/>
                <w:lang w:val="en-GB"/>
              </w:rPr>
              <w:t>superior luxury experiences.</w:t>
            </w:r>
          </w:p>
        </w:tc>
        <w:tc>
          <w:tcPr>
            <w:tcW w:w="1915" w:type="dxa"/>
          </w:tcPr>
          <w:p w14:paraId="01D91183" w14:textId="2951743C"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18 months</w:t>
            </w:r>
          </w:p>
        </w:tc>
        <w:tc>
          <w:tcPr>
            <w:tcW w:w="1234" w:type="dxa"/>
          </w:tcPr>
          <w:p w14:paraId="7F818330" w14:textId="5BC4CBC0"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May 2026</w:t>
            </w:r>
          </w:p>
        </w:tc>
        <w:tc>
          <w:tcPr>
            <w:tcW w:w="959" w:type="dxa"/>
          </w:tcPr>
          <w:p w14:paraId="7BFDFA47" w14:textId="1C58341A"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£5 million</w:t>
            </w:r>
          </w:p>
        </w:tc>
      </w:tr>
      <w:tr w:rsidR="00E45DDD" w:rsidRPr="00FD3646" w14:paraId="4E03B364" w14:textId="5977814F" w:rsidTr="00E45DDD">
        <w:tc>
          <w:tcPr>
            <w:tcW w:w="324" w:type="dxa"/>
          </w:tcPr>
          <w:p w14:paraId="65598495" w14:textId="1DCFBC7B"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5</w:t>
            </w:r>
          </w:p>
        </w:tc>
        <w:tc>
          <w:tcPr>
            <w:tcW w:w="1373" w:type="dxa"/>
          </w:tcPr>
          <w:p w14:paraId="36403946" w14:textId="43105599"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Change resistance </w:t>
            </w:r>
          </w:p>
        </w:tc>
        <w:tc>
          <w:tcPr>
            <w:tcW w:w="2180" w:type="dxa"/>
          </w:tcPr>
          <w:p w14:paraId="58E1F08B" w14:textId="0D970EFF"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Change management program:</w:t>
            </w:r>
            <w:r w:rsidRPr="00FD3646">
              <w:rPr>
                <w:lang w:val="en-GB"/>
              </w:rPr>
              <w:t xml:space="preserve"> </w:t>
            </w:r>
            <w:r w:rsidRPr="00FD3646">
              <w:rPr>
                <w:rFonts w:ascii="Times New Roman" w:hAnsi="Times New Roman" w:cs="Times New Roman"/>
                <w:sz w:val="24"/>
                <w:szCs w:val="24"/>
                <w:lang w:val="en-GB"/>
              </w:rPr>
              <w:t>Cross-functional task forces,</w:t>
            </w:r>
            <w:r w:rsidRPr="00FD3646">
              <w:rPr>
                <w:lang w:val="en-GB"/>
              </w:rPr>
              <w:t xml:space="preserve"> </w:t>
            </w:r>
            <w:r w:rsidRPr="00FD3646">
              <w:rPr>
                <w:rFonts w:ascii="Times New Roman" w:hAnsi="Times New Roman" w:cs="Times New Roman"/>
                <w:sz w:val="24"/>
                <w:szCs w:val="24"/>
                <w:lang w:val="en-GB"/>
              </w:rPr>
              <w:t>Continuous communication, Leadership training, and Staff incentives for innovation</w:t>
            </w:r>
          </w:p>
        </w:tc>
        <w:tc>
          <w:tcPr>
            <w:tcW w:w="1365" w:type="dxa"/>
          </w:tcPr>
          <w:p w14:paraId="6ED5F496" w14:textId="1941D50D"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Secure buy-in, shared ownership,</w:t>
            </w:r>
            <w:r w:rsidRPr="00FD3646">
              <w:rPr>
                <w:lang w:val="en-GB"/>
              </w:rPr>
              <w:t xml:space="preserve"> and a </w:t>
            </w:r>
            <w:r w:rsidRPr="00FD3646">
              <w:rPr>
                <w:rFonts w:ascii="Times New Roman" w:hAnsi="Times New Roman" w:cs="Times New Roman"/>
                <w:sz w:val="24"/>
                <w:szCs w:val="24"/>
                <w:lang w:val="en-GB"/>
              </w:rPr>
              <w:t>culture of continuous improvement</w:t>
            </w:r>
          </w:p>
        </w:tc>
        <w:tc>
          <w:tcPr>
            <w:tcW w:w="1915" w:type="dxa"/>
          </w:tcPr>
          <w:p w14:paraId="40C07600" w14:textId="27370912"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Ongoing </w:t>
            </w:r>
          </w:p>
        </w:tc>
        <w:tc>
          <w:tcPr>
            <w:tcW w:w="1234" w:type="dxa"/>
          </w:tcPr>
          <w:p w14:paraId="327BAF60" w14:textId="0563C17F"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w:t>
            </w:r>
          </w:p>
        </w:tc>
        <w:tc>
          <w:tcPr>
            <w:tcW w:w="959" w:type="dxa"/>
          </w:tcPr>
          <w:p w14:paraId="58A895EE" w14:textId="7B292EB4" w:rsidR="00E45DDD" w:rsidRPr="00FD3646" w:rsidRDefault="00E45DDD" w:rsidP="00E45DDD">
            <w:pPr>
              <w:spacing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£500k annually</w:t>
            </w:r>
          </w:p>
        </w:tc>
      </w:tr>
    </w:tbl>
    <w:p w14:paraId="6C5AD479" w14:textId="77777777" w:rsidR="00E45DDD" w:rsidRPr="00FD3646" w:rsidRDefault="00E45DDD" w:rsidP="00E45DDD">
      <w:pPr>
        <w:spacing w:after="0" w:line="480" w:lineRule="auto"/>
        <w:rPr>
          <w:rFonts w:ascii="Times New Roman" w:hAnsi="Times New Roman" w:cs="Times New Roman"/>
          <w:sz w:val="24"/>
          <w:szCs w:val="24"/>
          <w:lang w:val="en-GB"/>
        </w:rPr>
      </w:pPr>
    </w:p>
    <w:p w14:paraId="570CB439" w14:textId="77777777" w:rsidR="00E45DDD" w:rsidRPr="00FD3646" w:rsidRDefault="00E45DDD" w:rsidP="00E45DDD">
      <w:pPr>
        <w:spacing w:after="0" w:line="480" w:lineRule="auto"/>
        <w:rPr>
          <w:rFonts w:ascii="Times New Roman" w:hAnsi="Times New Roman" w:cs="Times New Roman"/>
          <w:sz w:val="24"/>
          <w:szCs w:val="24"/>
          <w:lang w:val="en-GB"/>
        </w:rPr>
      </w:pPr>
    </w:p>
    <w:p w14:paraId="25F56504" w14:textId="0ACF2F1B"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In conclusion, The Savoy Hotel steps on the brink of complexity as it faces different environmental pressures that weigh down the reputation and extraordinary spirit of the hotel in </w:t>
      </w:r>
      <w:r w:rsidRPr="00FD3646">
        <w:rPr>
          <w:rFonts w:ascii="Times New Roman" w:hAnsi="Times New Roman" w:cs="Times New Roman"/>
          <w:sz w:val="24"/>
          <w:szCs w:val="24"/>
          <w:lang w:val="en-GB"/>
        </w:rPr>
        <w:lastRenderedPageBreak/>
        <w:t xml:space="preserve">the luxury hospitality industry. Trailblazer Consulting's detailed analysis discovered some intertwined problems that are responsible for The Savoy's degradation of its iconic position as a leader in outstanding guest experience delivery. The dire staff shortage, accentuating the existing </w:t>
      </w:r>
      <w:r w:rsidR="002C1713" w:rsidRPr="00FD3646">
        <w:rPr>
          <w:rFonts w:ascii="Times New Roman" w:hAnsi="Times New Roman" w:cs="Times New Roman"/>
          <w:sz w:val="24"/>
          <w:szCs w:val="24"/>
          <w:lang w:val="en-GB"/>
        </w:rPr>
        <w:t>labour</w:t>
      </w:r>
      <w:r w:rsidRPr="00FD3646">
        <w:rPr>
          <w:rFonts w:ascii="Times New Roman" w:hAnsi="Times New Roman" w:cs="Times New Roman"/>
          <w:sz w:val="24"/>
          <w:szCs w:val="24"/>
          <w:lang w:val="en-GB"/>
        </w:rPr>
        <w:t xml:space="preserve"> crisis in the UK hotels sector, is the first and foremost problem. Lacking a strong talent pipeline and crucial organizational strategies, like employee development, retention, and value proposition, The Savoy risks complete destruction of the brand's reputation as a world-class service provider and customer satisfaction.</w:t>
      </w:r>
      <w:r w:rsidRPr="00FD3646">
        <w:rPr>
          <w:lang w:val="en-GB"/>
        </w:rPr>
        <w:t xml:space="preserve"> </w:t>
      </w:r>
      <w:r w:rsidRPr="00FD3646">
        <w:rPr>
          <w:rFonts w:ascii="Times New Roman" w:hAnsi="Times New Roman" w:cs="Times New Roman"/>
          <w:sz w:val="24"/>
          <w:szCs w:val="24"/>
          <w:lang w:val="en-GB"/>
        </w:rPr>
        <w:t>Moreover, the findings are substantial operational inefficiencies and the absence of the only strategic integration of technological products; therefore, the core guest experiences remain unimpressive. Without streamlined processes, automation and AI technologies, and centralized customer management, The Savoy has lost chances to bring effective service, lower costs, and provide personalized services beyond luxury travellers' expectations.</w:t>
      </w:r>
    </w:p>
    <w:p w14:paraId="26B60B40" w14:textId="594484FE" w:rsidR="00E45DDD" w:rsidRPr="00FD3646" w:rsidRDefault="00E45DDD" w:rsidP="00E45DDD">
      <w:pPr>
        <w:spacing w:after="0" w:line="480" w:lineRule="auto"/>
        <w:rPr>
          <w:rFonts w:ascii="Times New Roman" w:hAnsi="Times New Roman" w:cs="Times New Roman"/>
          <w:sz w:val="24"/>
          <w:szCs w:val="24"/>
          <w:lang w:val="en-GB"/>
        </w:rPr>
      </w:pPr>
      <w:r w:rsidRPr="00FD3646">
        <w:rPr>
          <w:rFonts w:ascii="Times New Roman" w:hAnsi="Times New Roman" w:cs="Times New Roman"/>
          <w:sz w:val="24"/>
          <w:szCs w:val="24"/>
          <w:lang w:val="en-GB"/>
        </w:rPr>
        <w:tab/>
        <w:t xml:space="preserve">Again, one of the issues that are of the highest concern is a hotel's declining link to its trail-breaking legacy and the intriguing storytelling the hotel can offer. The rate at which the world's first modern hotel-to-sensitive transformation history is conducted through personal experiences and historical storytelling represents a major advantage and the pathway to differentiation in a high-end market. To address these challenges, Trailblazer Consulting has proposed a comprehensive transformation strategy </w:t>
      </w:r>
      <w:r w:rsidR="002C1713" w:rsidRPr="00FD3646">
        <w:rPr>
          <w:rFonts w:ascii="Times New Roman" w:hAnsi="Times New Roman" w:cs="Times New Roman"/>
          <w:sz w:val="24"/>
          <w:szCs w:val="24"/>
          <w:lang w:val="en-GB"/>
        </w:rPr>
        <w:t>centred</w:t>
      </w:r>
      <w:r w:rsidRPr="00FD3646">
        <w:rPr>
          <w:rFonts w:ascii="Times New Roman" w:hAnsi="Times New Roman" w:cs="Times New Roman"/>
          <w:sz w:val="24"/>
          <w:szCs w:val="24"/>
          <w:lang w:val="en-GB"/>
        </w:rPr>
        <w:t xml:space="preserve"> around four key pillars: talent investment, operational excellence, heritage storytelling, and luxury collaboration. Following the implementation of the above recommendations, The Savoy will recover its exclusivity and become the trendsetter in the luxury hospitality business, letting the ancient and modern blend and creating superior services for the guests based on the heritage of the past. Against these initiatives, a change management plan should be fully developed to ensure staff acceptance and </w:t>
      </w:r>
      <w:r w:rsidRPr="00FD3646">
        <w:rPr>
          <w:rFonts w:ascii="Times New Roman" w:hAnsi="Times New Roman" w:cs="Times New Roman"/>
          <w:sz w:val="24"/>
          <w:szCs w:val="24"/>
          <w:lang w:val="en-GB"/>
        </w:rPr>
        <w:lastRenderedPageBreak/>
        <w:t>teamwork, as well as a culture built on innovation through cross-functional task forces, training of leaders, continuous information sharing, and incentives rewarding innovations.</w:t>
      </w:r>
    </w:p>
    <w:p w14:paraId="3D1A1EAB" w14:textId="77777777" w:rsidR="00E45DDD" w:rsidRPr="00FD3646" w:rsidRDefault="00E45DDD" w:rsidP="00E45DDD">
      <w:pPr>
        <w:spacing w:after="0" w:line="480" w:lineRule="auto"/>
        <w:rPr>
          <w:rFonts w:ascii="Times New Roman" w:hAnsi="Times New Roman" w:cs="Times New Roman"/>
          <w:sz w:val="24"/>
          <w:szCs w:val="24"/>
          <w:lang w:val="en-GB"/>
        </w:rPr>
      </w:pPr>
    </w:p>
    <w:p w14:paraId="35CFE97C" w14:textId="77777777" w:rsidR="00064478" w:rsidRPr="00FD3646" w:rsidRDefault="00064478" w:rsidP="00064478">
      <w:pPr>
        <w:spacing w:after="0" w:line="480" w:lineRule="auto"/>
        <w:rPr>
          <w:rFonts w:ascii="Times New Roman" w:hAnsi="Times New Roman" w:cs="Times New Roman"/>
          <w:sz w:val="24"/>
          <w:szCs w:val="24"/>
          <w:lang w:val="en-GB"/>
        </w:rPr>
      </w:pPr>
    </w:p>
    <w:p w14:paraId="26990B2D" w14:textId="77777777" w:rsidR="00A1488F" w:rsidRPr="00FD3646" w:rsidRDefault="00A1488F" w:rsidP="00064478">
      <w:pPr>
        <w:spacing w:after="0" w:line="480" w:lineRule="auto"/>
        <w:rPr>
          <w:rFonts w:ascii="Times New Roman" w:hAnsi="Times New Roman" w:cs="Times New Roman"/>
          <w:sz w:val="24"/>
          <w:szCs w:val="24"/>
          <w:lang w:val="en-GB"/>
        </w:rPr>
      </w:pPr>
    </w:p>
    <w:p w14:paraId="7B71C77A" w14:textId="77777777" w:rsidR="007777AC" w:rsidRPr="00FD3646" w:rsidRDefault="007777AC" w:rsidP="00064478">
      <w:pPr>
        <w:spacing w:after="0" w:line="480" w:lineRule="auto"/>
        <w:rPr>
          <w:rFonts w:ascii="Times New Roman" w:hAnsi="Times New Roman" w:cs="Times New Roman"/>
          <w:sz w:val="24"/>
          <w:szCs w:val="24"/>
          <w:lang w:val="en-GB"/>
        </w:rPr>
      </w:pPr>
    </w:p>
    <w:p w14:paraId="7F688DAE" w14:textId="77777777" w:rsidR="007777AC" w:rsidRPr="00FD3646" w:rsidRDefault="007777AC" w:rsidP="00064478">
      <w:pPr>
        <w:spacing w:after="0" w:line="480" w:lineRule="auto"/>
        <w:rPr>
          <w:rFonts w:ascii="Times New Roman" w:hAnsi="Times New Roman" w:cs="Times New Roman"/>
          <w:sz w:val="24"/>
          <w:szCs w:val="24"/>
          <w:lang w:val="en-GB"/>
        </w:rPr>
      </w:pPr>
    </w:p>
    <w:p w14:paraId="47D4948B" w14:textId="144CB622" w:rsidR="001E776C" w:rsidRPr="00FD3646" w:rsidRDefault="001E776C" w:rsidP="00064478">
      <w:pPr>
        <w:spacing w:after="0" w:line="480" w:lineRule="auto"/>
        <w:rPr>
          <w:rFonts w:ascii="Times New Roman" w:hAnsi="Times New Roman" w:cs="Times New Roman"/>
          <w:sz w:val="24"/>
          <w:szCs w:val="24"/>
          <w:lang w:val="en-GB"/>
        </w:rPr>
      </w:pPr>
    </w:p>
    <w:p w14:paraId="03FF1284" w14:textId="77777777" w:rsidR="00814FAD" w:rsidRPr="00FD3646" w:rsidRDefault="00814FAD" w:rsidP="00064478">
      <w:pPr>
        <w:spacing w:after="0" w:line="480" w:lineRule="auto"/>
        <w:rPr>
          <w:rFonts w:ascii="Times New Roman" w:hAnsi="Times New Roman" w:cs="Times New Roman"/>
          <w:sz w:val="24"/>
          <w:szCs w:val="24"/>
          <w:lang w:val="en-GB"/>
        </w:rPr>
      </w:pPr>
    </w:p>
    <w:p w14:paraId="2BFFC483" w14:textId="77777777" w:rsidR="00814FAD" w:rsidRPr="00FD3646" w:rsidRDefault="00814FAD" w:rsidP="00064478">
      <w:pPr>
        <w:spacing w:after="0" w:line="480" w:lineRule="auto"/>
        <w:rPr>
          <w:rFonts w:ascii="Times New Roman" w:hAnsi="Times New Roman" w:cs="Times New Roman"/>
          <w:sz w:val="24"/>
          <w:szCs w:val="24"/>
          <w:lang w:val="en-GB"/>
        </w:rPr>
      </w:pPr>
    </w:p>
    <w:p w14:paraId="5F9A8FB5" w14:textId="77777777" w:rsidR="00814FAD" w:rsidRPr="00FD3646" w:rsidRDefault="00814FAD" w:rsidP="00064478">
      <w:pPr>
        <w:spacing w:after="0" w:line="480" w:lineRule="auto"/>
        <w:rPr>
          <w:rFonts w:ascii="Times New Roman" w:hAnsi="Times New Roman" w:cs="Times New Roman"/>
          <w:sz w:val="24"/>
          <w:szCs w:val="24"/>
          <w:lang w:val="en-GB"/>
        </w:rPr>
      </w:pPr>
    </w:p>
    <w:p w14:paraId="45108EF1" w14:textId="77777777" w:rsidR="00814FAD" w:rsidRDefault="00814FAD" w:rsidP="00064478">
      <w:pPr>
        <w:spacing w:after="0" w:line="480" w:lineRule="auto"/>
        <w:rPr>
          <w:rFonts w:ascii="Times New Roman" w:hAnsi="Times New Roman" w:cs="Times New Roman"/>
          <w:sz w:val="24"/>
          <w:szCs w:val="24"/>
          <w:lang w:val="en-GB"/>
        </w:rPr>
      </w:pPr>
    </w:p>
    <w:p w14:paraId="39E426EE" w14:textId="77777777" w:rsidR="009F5416" w:rsidRDefault="009F5416" w:rsidP="00064478">
      <w:pPr>
        <w:spacing w:after="0" w:line="480" w:lineRule="auto"/>
        <w:rPr>
          <w:rFonts w:ascii="Times New Roman" w:hAnsi="Times New Roman" w:cs="Times New Roman"/>
          <w:sz w:val="24"/>
          <w:szCs w:val="24"/>
          <w:lang w:val="en-GB"/>
        </w:rPr>
      </w:pPr>
    </w:p>
    <w:p w14:paraId="6CE4ECA0" w14:textId="77777777" w:rsidR="009F5416" w:rsidRDefault="009F5416" w:rsidP="00064478">
      <w:pPr>
        <w:spacing w:after="0" w:line="480" w:lineRule="auto"/>
        <w:rPr>
          <w:rFonts w:ascii="Times New Roman" w:hAnsi="Times New Roman" w:cs="Times New Roman"/>
          <w:sz w:val="24"/>
          <w:szCs w:val="24"/>
          <w:lang w:val="en-GB"/>
        </w:rPr>
      </w:pPr>
    </w:p>
    <w:p w14:paraId="09671FC6" w14:textId="77777777" w:rsidR="009F5416" w:rsidRPr="00FD3646" w:rsidRDefault="009F5416" w:rsidP="00064478">
      <w:pPr>
        <w:spacing w:after="0" w:line="480" w:lineRule="auto"/>
        <w:rPr>
          <w:rFonts w:ascii="Times New Roman" w:hAnsi="Times New Roman" w:cs="Times New Roman"/>
          <w:sz w:val="24"/>
          <w:szCs w:val="24"/>
          <w:lang w:val="en-GB"/>
        </w:rPr>
      </w:pPr>
    </w:p>
    <w:p w14:paraId="25AA03E6" w14:textId="77777777" w:rsidR="00814FAD" w:rsidRPr="00FD3646" w:rsidRDefault="00814FAD" w:rsidP="00064478">
      <w:pPr>
        <w:spacing w:after="0" w:line="480" w:lineRule="auto"/>
        <w:rPr>
          <w:rFonts w:ascii="Times New Roman" w:hAnsi="Times New Roman" w:cs="Times New Roman"/>
          <w:sz w:val="24"/>
          <w:szCs w:val="24"/>
          <w:lang w:val="en-GB"/>
        </w:rPr>
      </w:pPr>
    </w:p>
    <w:p w14:paraId="51A1A36B" w14:textId="77777777" w:rsidR="00814FAD" w:rsidRPr="00FD3646" w:rsidRDefault="00814FAD" w:rsidP="00064478">
      <w:pPr>
        <w:spacing w:after="0" w:line="480" w:lineRule="auto"/>
        <w:rPr>
          <w:rFonts w:ascii="Times New Roman" w:hAnsi="Times New Roman" w:cs="Times New Roman"/>
          <w:sz w:val="24"/>
          <w:szCs w:val="24"/>
          <w:lang w:val="en-GB"/>
        </w:rPr>
      </w:pPr>
    </w:p>
    <w:p w14:paraId="4AEA9056" w14:textId="77777777" w:rsidR="00814FAD" w:rsidRPr="00FD3646" w:rsidRDefault="00814FAD" w:rsidP="00064478">
      <w:pPr>
        <w:spacing w:after="0" w:line="480" w:lineRule="auto"/>
        <w:rPr>
          <w:rFonts w:ascii="Times New Roman" w:hAnsi="Times New Roman" w:cs="Times New Roman"/>
          <w:sz w:val="24"/>
          <w:szCs w:val="24"/>
          <w:lang w:val="en-GB"/>
        </w:rPr>
      </w:pPr>
    </w:p>
    <w:p w14:paraId="35FDD8C4" w14:textId="77777777" w:rsidR="00814FAD" w:rsidRPr="00FD3646" w:rsidRDefault="00814FAD" w:rsidP="00064478">
      <w:pPr>
        <w:spacing w:after="0" w:line="480" w:lineRule="auto"/>
        <w:rPr>
          <w:rFonts w:ascii="Times New Roman" w:hAnsi="Times New Roman" w:cs="Times New Roman"/>
          <w:sz w:val="24"/>
          <w:szCs w:val="24"/>
          <w:lang w:val="en-GB"/>
        </w:rPr>
      </w:pPr>
    </w:p>
    <w:p w14:paraId="2F65E9EA" w14:textId="77777777" w:rsidR="00814FAD" w:rsidRPr="00FD3646" w:rsidRDefault="00814FAD" w:rsidP="00064478">
      <w:pPr>
        <w:spacing w:after="0" w:line="480" w:lineRule="auto"/>
        <w:rPr>
          <w:rFonts w:ascii="Times New Roman" w:hAnsi="Times New Roman" w:cs="Times New Roman"/>
          <w:sz w:val="24"/>
          <w:szCs w:val="24"/>
          <w:lang w:val="en-GB"/>
        </w:rPr>
      </w:pPr>
    </w:p>
    <w:p w14:paraId="62ED0E6B" w14:textId="77777777" w:rsidR="00814FAD" w:rsidRPr="00FD3646" w:rsidRDefault="00814FAD" w:rsidP="00064478">
      <w:pPr>
        <w:spacing w:after="0" w:line="480" w:lineRule="auto"/>
        <w:rPr>
          <w:rFonts w:ascii="Times New Roman" w:hAnsi="Times New Roman" w:cs="Times New Roman"/>
          <w:sz w:val="24"/>
          <w:szCs w:val="24"/>
          <w:lang w:val="en-GB"/>
        </w:rPr>
      </w:pPr>
    </w:p>
    <w:p w14:paraId="600FAB22" w14:textId="77777777" w:rsidR="00814FAD" w:rsidRPr="00FD3646" w:rsidRDefault="00814FAD" w:rsidP="00064478">
      <w:pPr>
        <w:spacing w:after="0" w:line="480" w:lineRule="auto"/>
        <w:rPr>
          <w:rFonts w:ascii="Times New Roman" w:hAnsi="Times New Roman" w:cs="Times New Roman"/>
          <w:sz w:val="24"/>
          <w:szCs w:val="24"/>
          <w:lang w:val="en-GB"/>
        </w:rPr>
      </w:pPr>
    </w:p>
    <w:p w14:paraId="2DC38E75" w14:textId="77777777" w:rsidR="00814FAD" w:rsidRPr="00FD3646" w:rsidRDefault="00814FAD" w:rsidP="00064478">
      <w:pPr>
        <w:spacing w:after="0" w:line="480" w:lineRule="auto"/>
        <w:rPr>
          <w:rFonts w:ascii="Times New Roman" w:hAnsi="Times New Roman" w:cs="Times New Roman"/>
          <w:sz w:val="24"/>
          <w:szCs w:val="24"/>
          <w:lang w:val="en-GB"/>
        </w:rPr>
      </w:pPr>
    </w:p>
    <w:p w14:paraId="2E163795" w14:textId="77777777" w:rsidR="00814FAD" w:rsidRPr="00FD3646" w:rsidRDefault="00814FAD" w:rsidP="00CA5FF1">
      <w:pPr>
        <w:spacing w:after="0" w:line="480" w:lineRule="auto"/>
        <w:jc w:val="center"/>
        <w:rPr>
          <w:rFonts w:ascii="Times New Roman" w:hAnsi="Times New Roman" w:cs="Times New Roman"/>
          <w:sz w:val="24"/>
          <w:szCs w:val="24"/>
          <w:lang w:val="en-GB"/>
        </w:rPr>
      </w:pPr>
      <w:r w:rsidRPr="00FD3646">
        <w:rPr>
          <w:rFonts w:ascii="Times New Roman" w:hAnsi="Times New Roman" w:cs="Times New Roman"/>
          <w:sz w:val="24"/>
          <w:szCs w:val="24"/>
          <w:lang w:val="en-GB"/>
        </w:rPr>
        <w:lastRenderedPageBreak/>
        <w:t>Bibliography</w:t>
      </w:r>
    </w:p>
    <w:p w14:paraId="255F0F92"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 w:name="_Hlk166346646"/>
      <w:bookmarkStart w:id="2" w:name="_Hlk166345344"/>
      <w:r w:rsidRPr="00FD3646">
        <w:rPr>
          <w:rFonts w:ascii="Times New Roman" w:hAnsi="Times New Roman" w:cs="Times New Roman"/>
          <w:sz w:val="24"/>
          <w:szCs w:val="24"/>
          <w:lang w:val="en-GB"/>
        </w:rPr>
        <w:t>Alexander</w:t>
      </w:r>
      <w:bookmarkEnd w:id="1"/>
      <w:r w:rsidRPr="00FD3646">
        <w:rPr>
          <w:rFonts w:ascii="Times New Roman" w:hAnsi="Times New Roman" w:cs="Times New Roman"/>
          <w:sz w:val="24"/>
          <w:szCs w:val="24"/>
          <w:lang w:val="en-GB"/>
        </w:rPr>
        <w:t>, T. (2024). Proactive Customer Support: Re-Architecting a Customer Support/Relationship Management Software System Leveraging Predictive Analysis/AI and Machine Learning. </w:t>
      </w:r>
      <w:r w:rsidRPr="00FD3646">
        <w:rPr>
          <w:rFonts w:ascii="Times New Roman" w:hAnsi="Times New Roman" w:cs="Times New Roman"/>
          <w:i/>
          <w:iCs/>
          <w:sz w:val="24"/>
          <w:szCs w:val="24"/>
          <w:lang w:val="en-GB"/>
        </w:rPr>
        <w:t>Engineering: Open Access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w:t>
      </w:r>
      <w:r w:rsidRPr="00FD3646">
        <w:rPr>
          <w:rFonts w:ascii="Times New Roman" w:hAnsi="Times New Roman" w:cs="Times New Roman"/>
          <w:sz w:val="24"/>
          <w:szCs w:val="24"/>
          <w:lang w:val="en-GB"/>
        </w:rPr>
        <w:t>(1), 39-50.</w:t>
      </w:r>
    </w:p>
    <w:p w14:paraId="4AE50F9B"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 w:name="_Hlk166346699"/>
      <w:r w:rsidRPr="00FD3646">
        <w:rPr>
          <w:rFonts w:ascii="Times New Roman" w:hAnsi="Times New Roman" w:cs="Times New Roman"/>
          <w:sz w:val="24"/>
          <w:szCs w:val="24"/>
          <w:lang w:val="en-GB"/>
        </w:rPr>
        <w:t>Ashton</w:t>
      </w:r>
      <w:bookmarkEnd w:id="3"/>
      <w:r w:rsidRPr="00FD3646">
        <w:rPr>
          <w:rFonts w:ascii="Times New Roman" w:hAnsi="Times New Roman" w:cs="Times New Roman"/>
          <w:sz w:val="24"/>
          <w:szCs w:val="24"/>
          <w:lang w:val="en-GB"/>
        </w:rPr>
        <w:t>, M. T. (2021). </w:t>
      </w:r>
      <w:r w:rsidRPr="00FD3646">
        <w:rPr>
          <w:rFonts w:ascii="Times New Roman" w:hAnsi="Times New Roman" w:cs="Times New Roman"/>
          <w:i/>
          <w:iCs/>
          <w:sz w:val="24"/>
          <w:szCs w:val="24"/>
          <w:lang w:val="en-GB"/>
        </w:rPr>
        <w:t>Robotics, artificial intelligence and service automation in hotel service process design: can customer dominant logic provide improved value?</w:t>
      </w:r>
      <w:r w:rsidRPr="00FD3646">
        <w:rPr>
          <w:rFonts w:ascii="Times New Roman" w:hAnsi="Times New Roman" w:cs="Times New Roman"/>
          <w:sz w:val="24"/>
          <w:szCs w:val="24"/>
          <w:lang w:val="en-GB"/>
        </w:rPr>
        <w:t> (Doctoral dissertation, Bournemouth University).</w:t>
      </w:r>
    </w:p>
    <w:p w14:paraId="509496A8" w14:textId="58C84848"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Awrey, D., Clarke, B.,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Griffith, S. J. (2018</w:t>
      </w:r>
      <w:bookmarkEnd w:id="2"/>
      <w:r w:rsidRPr="00FD3646">
        <w:rPr>
          <w:rFonts w:ascii="Times New Roman" w:hAnsi="Times New Roman" w:cs="Times New Roman"/>
          <w:sz w:val="24"/>
          <w:szCs w:val="24"/>
          <w:lang w:val="en-GB"/>
        </w:rPr>
        <w:t>). Resolving the Crisis in US Merger Regulation: A Transatlantic Alternative to the Perpetual Litigation Machine. </w:t>
      </w:r>
      <w:r w:rsidRPr="00FD3646">
        <w:rPr>
          <w:rFonts w:ascii="Times New Roman" w:hAnsi="Times New Roman" w:cs="Times New Roman"/>
          <w:i/>
          <w:iCs/>
          <w:sz w:val="24"/>
          <w:szCs w:val="24"/>
          <w:lang w:val="en-GB"/>
        </w:rPr>
        <w:t>Yale J. on Reg.</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35</w:t>
      </w:r>
      <w:r w:rsidRPr="00FD3646">
        <w:rPr>
          <w:rFonts w:ascii="Times New Roman" w:hAnsi="Times New Roman" w:cs="Times New Roman"/>
          <w:sz w:val="24"/>
          <w:szCs w:val="24"/>
          <w:lang w:val="en-GB"/>
        </w:rPr>
        <w:t>, 1.</w:t>
      </w:r>
    </w:p>
    <w:p w14:paraId="6F6493B4"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4" w:name="_Hlk166346908"/>
      <w:r w:rsidRPr="00FD3646">
        <w:rPr>
          <w:rFonts w:ascii="Times New Roman" w:hAnsi="Times New Roman" w:cs="Times New Roman"/>
          <w:sz w:val="24"/>
          <w:szCs w:val="24"/>
          <w:lang w:val="en-GB"/>
        </w:rPr>
        <w:t>Bacharach</w:t>
      </w:r>
      <w:bookmarkEnd w:id="4"/>
      <w:r w:rsidRPr="00FD3646">
        <w:rPr>
          <w:rFonts w:ascii="Times New Roman" w:hAnsi="Times New Roman" w:cs="Times New Roman"/>
          <w:sz w:val="24"/>
          <w:szCs w:val="24"/>
          <w:lang w:val="en-GB"/>
        </w:rPr>
        <w:t>, S. B. (2018). </w:t>
      </w:r>
      <w:r w:rsidRPr="00FD3646">
        <w:rPr>
          <w:rFonts w:ascii="Times New Roman" w:hAnsi="Times New Roman" w:cs="Times New Roman"/>
          <w:i/>
          <w:iCs/>
          <w:sz w:val="24"/>
          <w:szCs w:val="24"/>
          <w:lang w:val="en-GB"/>
        </w:rPr>
        <w:t>Transforming the clunky organization: Pragmatic leadership skills for breaking inertia</w:t>
      </w:r>
      <w:r w:rsidRPr="00FD3646">
        <w:rPr>
          <w:rFonts w:ascii="Times New Roman" w:hAnsi="Times New Roman" w:cs="Times New Roman"/>
          <w:sz w:val="24"/>
          <w:szCs w:val="24"/>
          <w:lang w:val="en-GB"/>
        </w:rPr>
        <w:t>. Cornell University Press.</w:t>
      </w:r>
    </w:p>
    <w:p w14:paraId="00835715" w14:textId="270246C2"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5" w:name="_Hlk166346853"/>
      <w:r w:rsidRPr="00FD3646">
        <w:rPr>
          <w:rFonts w:ascii="Times New Roman" w:hAnsi="Times New Roman" w:cs="Times New Roman"/>
          <w:sz w:val="24"/>
          <w:szCs w:val="24"/>
          <w:lang w:val="en-GB"/>
        </w:rPr>
        <w:t xml:space="preserve">Bell, S. C.,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Orzen</w:t>
      </w:r>
      <w:proofErr w:type="spellEnd"/>
      <w:r w:rsidRPr="00FD3646">
        <w:rPr>
          <w:rFonts w:ascii="Times New Roman" w:hAnsi="Times New Roman" w:cs="Times New Roman"/>
          <w:sz w:val="24"/>
          <w:szCs w:val="24"/>
          <w:lang w:val="en-GB"/>
        </w:rPr>
        <w:t>,</w:t>
      </w:r>
      <w:bookmarkEnd w:id="5"/>
      <w:r w:rsidRPr="00FD3646">
        <w:rPr>
          <w:rFonts w:ascii="Times New Roman" w:hAnsi="Times New Roman" w:cs="Times New Roman"/>
          <w:sz w:val="24"/>
          <w:szCs w:val="24"/>
          <w:lang w:val="en-GB"/>
        </w:rPr>
        <w:t xml:space="preserve"> M. A. (2016). </w:t>
      </w:r>
      <w:r w:rsidRPr="00FD3646">
        <w:rPr>
          <w:rFonts w:ascii="Times New Roman" w:hAnsi="Times New Roman" w:cs="Times New Roman"/>
          <w:i/>
          <w:iCs/>
          <w:sz w:val="24"/>
          <w:szCs w:val="24"/>
          <w:lang w:val="en-GB"/>
        </w:rPr>
        <w:t>Lean IT: Enabling and sustaining your lean transformation</w:t>
      </w:r>
      <w:r w:rsidRPr="00FD3646">
        <w:rPr>
          <w:rFonts w:ascii="Times New Roman" w:hAnsi="Times New Roman" w:cs="Times New Roman"/>
          <w:sz w:val="24"/>
          <w:szCs w:val="24"/>
          <w:lang w:val="en-GB"/>
        </w:rPr>
        <w:t>. CRC Press.</w:t>
      </w:r>
    </w:p>
    <w:p w14:paraId="49B06951"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Bryant, M. (2022). Brexit and Covid leave London's Savoy hotel shaken, stirred – and short staffed. The Guardian. </w:t>
      </w:r>
      <w:hyperlink r:id="rId8" w:history="1">
        <w:r w:rsidRPr="00FD3646">
          <w:rPr>
            <w:rStyle w:val="Hyperlink"/>
            <w:rFonts w:ascii="Times New Roman" w:hAnsi="Times New Roman" w:cs="Times New Roman"/>
            <w:sz w:val="24"/>
            <w:szCs w:val="24"/>
            <w:lang w:val="en-GB"/>
          </w:rPr>
          <w:t>https://www.theguardian.com/business/2022/jul/24/brexit-covid-london-savoy-hotel-short-staffed-bartender</w:t>
        </w:r>
      </w:hyperlink>
      <w:r w:rsidRPr="00FD3646">
        <w:rPr>
          <w:rFonts w:ascii="Times New Roman" w:hAnsi="Times New Roman" w:cs="Times New Roman"/>
          <w:sz w:val="24"/>
          <w:szCs w:val="24"/>
          <w:lang w:val="en-GB"/>
        </w:rPr>
        <w:t xml:space="preserve"> </w:t>
      </w:r>
    </w:p>
    <w:p w14:paraId="0FC5141C"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6" w:name="_Hlk166345954"/>
      <w:r w:rsidRPr="00FD3646">
        <w:rPr>
          <w:rFonts w:ascii="Times New Roman" w:hAnsi="Times New Roman" w:cs="Times New Roman"/>
          <w:sz w:val="24"/>
          <w:szCs w:val="24"/>
          <w:lang w:val="en-GB"/>
        </w:rPr>
        <w:t>Bowie</w:t>
      </w:r>
      <w:bookmarkEnd w:id="6"/>
      <w:r w:rsidRPr="00FD3646">
        <w:rPr>
          <w:rFonts w:ascii="Times New Roman" w:hAnsi="Times New Roman" w:cs="Times New Roman"/>
          <w:sz w:val="24"/>
          <w:szCs w:val="24"/>
          <w:lang w:val="en-GB"/>
        </w:rPr>
        <w:t>, D. (2018). Innovation and 19th century hotel industry evolution. </w:t>
      </w:r>
      <w:r w:rsidRPr="00FD3646">
        <w:rPr>
          <w:rFonts w:ascii="Times New Roman" w:hAnsi="Times New Roman" w:cs="Times New Roman"/>
          <w:i/>
          <w:iCs/>
          <w:sz w:val="24"/>
          <w:szCs w:val="24"/>
          <w:lang w:val="en-GB"/>
        </w:rPr>
        <w:t>Tourism Management</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64</w:t>
      </w:r>
      <w:r w:rsidRPr="00FD3646">
        <w:rPr>
          <w:rFonts w:ascii="Times New Roman" w:hAnsi="Times New Roman" w:cs="Times New Roman"/>
          <w:sz w:val="24"/>
          <w:szCs w:val="24"/>
          <w:lang w:val="en-GB"/>
        </w:rPr>
        <w:t>, 314-323.</w:t>
      </w:r>
    </w:p>
    <w:p w14:paraId="16A12049"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7" w:name="_Hlk166344637"/>
      <w:r w:rsidRPr="00FD3646">
        <w:rPr>
          <w:rFonts w:ascii="Times New Roman" w:hAnsi="Times New Roman" w:cs="Times New Roman"/>
          <w:sz w:val="24"/>
          <w:szCs w:val="24"/>
          <w:lang w:val="en-GB"/>
        </w:rPr>
        <w:t xml:space="preserve">Cañada, E. (2018). </w:t>
      </w:r>
      <w:bookmarkEnd w:id="7"/>
      <w:r w:rsidRPr="00FD3646">
        <w:rPr>
          <w:rFonts w:ascii="Times New Roman" w:hAnsi="Times New Roman" w:cs="Times New Roman"/>
          <w:sz w:val="24"/>
          <w:szCs w:val="24"/>
          <w:lang w:val="en-GB"/>
        </w:rPr>
        <w:t>Too precarious to be inclusive? Hotel maid employment in Spain. </w:t>
      </w:r>
      <w:r w:rsidRPr="00FD3646">
        <w:rPr>
          <w:rFonts w:ascii="Times New Roman" w:hAnsi="Times New Roman" w:cs="Times New Roman"/>
          <w:i/>
          <w:iCs/>
          <w:sz w:val="24"/>
          <w:szCs w:val="24"/>
          <w:lang w:val="en-GB"/>
        </w:rPr>
        <w:t>Tourism Geographies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20</w:t>
      </w:r>
      <w:r w:rsidRPr="00FD3646">
        <w:rPr>
          <w:rFonts w:ascii="Times New Roman" w:hAnsi="Times New Roman" w:cs="Times New Roman"/>
          <w:sz w:val="24"/>
          <w:szCs w:val="24"/>
          <w:lang w:val="en-GB"/>
        </w:rPr>
        <w:t>(4), 653-674.</w:t>
      </w:r>
    </w:p>
    <w:p w14:paraId="3E604725" w14:textId="7E15F598"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8" w:name="_Hlk166344497"/>
      <w:proofErr w:type="spellStart"/>
      <w:r w:rsidRPr="00FD3646">
        <w:rPr>
          <w:rFonts w:ascii="Times New Roman" w:hAnsi="Times New Roman" w:cs="Times New Roman"/>
          <w:sz w:val="24"/>
          <w:szCs w:val="24"/>
          <w:lang w:val="en-GB"/>
        </w:rPr>
        <w:t>Canhoto</w:t>
      </w:r>
      <w:proofErr w:type="spellEnd"/>
      <w:r w:rsidRPr="00FD3646">
        <w:rPr>
          <w:rFonts w:ascii="Times New Roman" w:hAnsi="Times New Roman" w:cs="Times New Roman"/>
          <w:sz w:val="24"/>
          <w:szCs w:val="24"/>
          <w:lang w:val="en-GB"/>
        </w:rPr>
        <w:t xml:space="preserve">, A. I.,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Wei, L. (2021). </w:t>
      </w:r>
      <w:bookmarkEnd w:id="8"/>
      <w:r w:rsidRPr="00FD3646">
        <w:rPr>
          <w:rFonts w:ascii="Times New Roman" w:hAnsi="Times New Roman" w:cs="Times New Roman"/>
          <w:sz w:val="24"/>
          <w:szCs w:val="24"/>
          <w:lang w:val="en-GB"/>
        </w:rPr>
        <w:t xml:space="preserve">Stakeholders of the world, </w:t>
      </w:r>
      <w:proofErr w:type="gramStart"/>
      <w:r w:rsidRPr="00FD3646">
        <w:rPr>
          <w:rFonts w:ascii="Times New Roman" w:hAnsi="Times New Roman" w:cs="Times New Roman"/>
          <w:sz w:val="24"/>
          <w:szCs w:val="24"/>
          <w:lang w:val="en-GB"/>
        </w:rPr>
        <w:t>unite!:</w:t>
      </w:r>
      <w:proofErr w:type="gramEnd"/>
      <w:r w:rsidRPr="00FD3646">
        <w:rPr>
          <w:rFonts w:ascii="Times New Roman" w:hAnsi="Times New Roman" w:cs="Times New Roman"/>
          <w:sz w:val="24"/>
          <w:szCs w:val="24"/>
          <w:lang w:val="en-GB"/>
        </w:rPr>
        <w:t xml:space="preserve"> Hospitality in the time of COVID-19. </w:t>
      </w:r>
      <w:r w:rsidRPr="00FD3646">
        <w:rPr>
          <w:rFonts w:ascii="Times New Roman" w:hAnsi="Times New Roman" w:cs="Times New Roman"/>
          <w:i/>
          <w:iCs/>
          <w:sz w:val="24"/>
          <w:szCs w:val="24"/>
          <w:lang w:val="en-GB"/>
        </w:rPr>
        <w:t>International Journal of Hospitality Management</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95</w:t>
      </w:r>
      <w:r w:rsidRPr="00FD3646">
        <w:rPr>
          <w:rFonts w:ascii="Times New Roman" w:hAnsi="Times New Roman" w:cs="Times New Roman"/>
          <w:sz w:val="24"/>
          <w:szCs w:val="24"/>
          <w:lang w:val="en-GB"/>
        </w:rPr>
        <w:t>, 102922.</w:t>
      </w:r>
    </w:p>
    <w:p w14:paraId="0E9619E1"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9" w:name="_Hlk166346119"/>
      <w:proofErr w:type="spellStart"/>
      <w:r w:rsidRPr="00FD3646">
        <w:rPr>
          <w:rFonts w:ascii="Times New Roman" w:hAnsi="Times New Roman" w:cs="Times New Roman"/>
          <w:sz w:val="24"/>
          <w:szCs w:val="24"/>
          <w:lang w:val="en-GB"/>
        </w:rPr>
        <w:lastRenderedPageBreak/>
        <w:t>Chibili</w:t>
      </w:r>
      <w:bookmarkEnd w:id="9"/>
      <w:proofErr w:type="spellEnd"/>
      <w:r w:rsidRPr="00FD3646">
        <w:rPr>
          <w:rFonts w:ascii="Times New Roman" w:hAnsi="Times New Roman" w:cs="Times New Roman"/>
          <w:sz w:val="24"/>
          <w:szCs w:val="24"/>
          <w:lang w:val="en-GB"/>
        </w:rPr>
        <w:t>, M. N. (2019). The Hospitality Industry–Past, Present and Future. In </w:t>
      </w:r>
      <w:r w:rsidRPr="00FD3646">
        <w:rPr>
          <w:rFonts w:ascii="Times New Roman" w:hAnsi="Times New Roman" w:cs="Times New Roman"/>
          <w:i/>
          <w:iCs/>
          <w:sz w:val="24"/>
          <w:szCs w:val="24"/>
          <w:lang w:val="en-GB"/>
        </w:rPr>
        <w:t>Modern Hotel Operations Management</w:t>
      </w:r>
      <w:r w:rsidRPr="00FD3646">
        <w:rPr>
          <w:rFonts w:ascii="Times New Roman" w:hAnsi="Times New Roman" w:cs="Times New Roman"/>
          <w:sz w:val="24"/>
          <w:szCs w:val="24"/>
          <w:lang w:val="en-GB"/>
        </w:rPr>
        <w:t> (pp. 16-47). Routledge.</w:t>
      </w:r>
    </w:p>
    <w:p w14:paraId="2F6B927F" w14:textId="1B3B24D1"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0" w:name="_Hlk166347256"/>
      <w:r w:rsidRPr="00FD3646">
        <w:rPr>
          <w:rFonts w:ascii="Times New Roman" w:hAnsi="Times New Roman" w:cs="Times New Roman"/>
          <w:sz w:val="24"/>
          <w:szCs w:val="24"/>
          <w:lang w:val="en-GB"/>
        </w:rPr>
        <w:t xml:space="preserve">Childs, P.,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Storry, M. (2013). </w:t>
      </w:r>
      <w:bookmarkEnd w:id="10"/>
      <w:proofErr w:type="spellStart"/>
      <w:r w:rsidRPr="00FD3646">
        <w:rPr>
          <w:rFonts w:ascii="Times New Roman" w:hAnsi="Times New Roman" w:cs="Times New Roman"/>
          <w:i/>
          <w:iCs/>
          <w:sz w:val="24"/>
          <w:szCs w:val="24"/>
          <w:lang w:val="en-GB"/>
        </w:rPr>
        <w:t>Encyclopedia</w:t>
      </w:r>
      <w:proofErr w:type="spellEnd"/>
      <w:r w:rsidRPr="00FD3646">
        <w:rPr>
          <w:rFonts w:ascii="Times New Roman" w:hAnsi="Times New Roman" w:cs="Times New Roman"/>
          <w:i/>
          <w:iCs/>
          <w:sz w:val="24"/>
          <w:szCs w:val="24"/>
          <w:lang w:val="en-GB"/>
        </w:rPr>
        <w:t xml:space="preserve"> of contemporary British culture</w:t>
      </w:r>
      <w:r w:rsidRPr="00FD3646">
        <w:rPr>
          <w:rFonts w:ascii="Times New Roman" w:hAnsi="Times New Roman" w:cs="Times New Roman"/>
          <w:sz w:val="24"/>
          <w:szCs w:val="24"/>
          <w:lang w:val="en-GB"/>
        </w:rPr>
        <w:t>. Routledge.</w:t>
      </w:r>
    </w:p>
    <w:p w14:paraId="4CDFF019"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1" w:name="_Hlk166344964"/>
      <w:proofErr w:type="spellStart"/>
      <w:r w:rsidRPr="00FD3646">
        <w:rPr>
          <w:rFonts w:ascii="Times New Roman" w:hAnsi="Times New Roman" w:cs="Times New Roman"/>
          <w:sz w:val="24"/>
          <w:szCs w:val="24"/>
          <w:lang w:val="en-GB"/>
        </w:rPr>
        <w:t>Doggrell</w:t>
      </w:r>
      <w:bookmarkEnd w:id="11"/>
      <w:proofErr w:type="spellEnd"/>
      <w:r w:rsidRPr="00FD3646">
        <w:rPr>
          <w:rFonts w:ascii="Times New Roman" w:hAnsi="Times New Roman" w:cs="Times New Roman"/>
          <w:sz w:val="24"/>
          <w:szCs w:val="24"/>
          <w:lang w:val="en-GB"/>
        </w:rPr>
        <w:t>, K. (2020). </w:t>
      </w:r>
      <w:r w:rsidRPr="00FD3646">
        <w:rPr>
          <w:rFonts w:ascii="Times New Roman" w:hAnsi="Times New Roman" w:cs="Times New Roman"/>
          <w:i/>
          <w:iCs/>
          <w:sz w:val="24"/>
          <w:szCs w:val="24"/>
          <w:lang w:val="en-GB"/>
        </w:rPr>
        <w:t>Checking Out: What the Rise of the Sharing Economy Means for the Future of the Hotel Industry</w:t>
      </w:r>
      <w:r w:rsidRPr="00FD3646">
        <w:rPr>
          <w:rFonts w:ascii="Times New Roman" w:hAnsi="Times New Roman" w:cs="Times New Roman"/>
          <w:sz w:val="24"/>
          <w:szCs w:val="24"/>
          <w:lang w:val="en-GB"/>
        </w:rPr>
        <w:t>. Bloomsbury Publishing.</w:t>
      </w:r>
    </w:p>
    <w:p w14:paraId="460AC061"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2" w:name="_Hlk166346184"/>
      <w:r w:rsidRPr="00FD3646">
        <w:rPr>
          <w:rFonts w:ascii="Times New Roman" w:hAnsi="Times New Roman" w:cs="Times New Roman"/>
          <w:sz w:val="24"/>
          <w:szCs w:val="24"/>
          <w:lang w:val="en-GB"/>
        </w:rPr>
        <w:t>Dutoit</w:t>
      </w:r>
      <w:bookmarkEnd w:id="12"/>
      <w:r w:rsidRPr="00FD3646">
        <w:rPr>
          <w:rFonts w:ascii="Times New Roman" w:hAnsi="Times New Roman" w:cs="Times New Roman"/>
          <w:sz w:val="24"/>
          <w:szCs w:val="24"/>
          <w:lang w:val="en-GB"/>
        </w:rPr>
        <w:t xml:space="preserve">, A. S. (2016). Le </w:t>
      </w:r>
      <w:proofErr w:type="spellStart"/>
      <w:r w:rsidRPr="00FD3646">
        <w:rPr>
          <w:rFonts w:ascii="Times New Roman" w:hAnsi="Times New Roman" w:cs="Times New Roman"/>
          <w:sz w:val="24"/>
          <w:szCs w:val="24"/>
          <w:lang w:val="en-GB"/>
        </w:rPr>
        <w:t>rôle</w:t>
      </w:r>
      <w:proofErr w:type="spellEnd"/>
      <w:r w:rsidRPr="00FD3646">
        <w:rPr>
          <w:rFonts w:ascii="Times New Roman" w:hAnsi="Times New Roman" w:cs="Times New Roman"/>
          <w:sz w:val="24"/>
          <w:szCs w:val="24"/>
          <w:lang w:val="en-GB"/>
        </w:rPr>
        <w:t xml:space="preserve"> des </w:t>
      </w:r>
      <w:proofErr w:type="spellStart"/>
      <w:r w:rsidRPr="00FD3646">
        <w:rPr>
          <w:rFonts w:ascii="Times New Roman" w:hAnsi="Times New Roman" w:cs="Times New Roman"/>
          <w:sz w:val="24"/>
          <w:szCs w:val="24"/>
          <w:lang w:val="en-GB"/>
        </w:rPr>
        <w:t>ressources</w:t>
      </w:r>
      <w:proofErr w:type="spellEnd"/>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en</w:t>
      </w:r>
      <w:proofErr w:type="spellEnd"/>
      <w:r w:rsidRPr="00FD3646">
        <w:rPr>
          <w:rFonts w:ascii="Times New Roman" w:hAnsi="Times New Roman" w:cs="Times New Roman"/>
          <w:sz w:val="24"/>
          <w:szCs w:val="24"/>
          <w:lang w:val="en-GB"/>
        </w:rPr>
        <w:t xml:space="preserve"> capital international au sein des </w:t>
      </w:r>
      <w:proofErr w:type="spellStart"/>
      <w:r w:rsidRPr="00FD3646">
        <w:rPr>
          <w:rFonts w:ascii="Times New Roman" w:hAnsi="Times New Roman" w:cs="Times New Roman"/>
          <w:sz w:val="24"/>
          <w:szCs w:val="24"/>
          <w:lang w:val="en-GB"/>
        </w:rPr>
        <w:t>marchés</w:t>
      </w:r>
      <w:proofErr w:type="spellEnd"/>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éducatifs</w:t>
      </w:r>
      <w:proofErr w:type="spellEnd"/>
      <w:r w:rsidRPr="00FD3646">
        <w:rPr>
          <w:rFonts w:ascii="Times New Roman" w:hAnsi="Times New Roman" w:cs="Times New Roman"/>
          <w:sz w:val="24"/>
          <w:szCs w:val="24"/>
          <w:lang w:val="en-GB"/>
        </w:rPr>
        <w:t xml:space="preserve"> de </w:t>
      </w:r>
      <w:proofErr w:type="spellStart"/>
      <w:r w:rsidRPr="00FD3646">
        <w:rPr>
          <w:rFonts w:ascii="Times New Roman" w:hAnsi="Times New Roman" w:cs="Times New Roman"/>
          <w:sz w:val="24"/>
          <w:szCs w:val="24"/>
          <w:lang w:val="en-GB"/>
        </w:rPr>
        <w:t>l'enseignement</w:t>
      </w:r>
      <w:proofErr w:type="spellEnd"/>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supérieur</w:t>
      </w:r>
      <w:proofErr w:type="spellEnd"/>
      <w:r w:rsidRPr="00FD3646">
        <w:rPr>
          <w:rFonts w:ascii="Times New Roman" w:hAnsi="Times New Roman" w:cs="Times New Roman"/>
          <w:sz w:val="24"/>
          <w:szCs w:val="24"/>
          <w:lang w:val="en-GB"/>
        </w:rPr>
        <w:t xml:space="preserve">: le </w:t>
      </w:r>
      <w:proofErr w:type="spellStart"/>
      <w:r w:rsidRPr="00FD3646">
        <w:rPr>
          <w:rFonts w:ascii="Times New Roman" w:hAnsi="Times New Roman" w:cs="Times New Roman"/>
          <w:sz w:val="24"/>
          <w:szCs w:val="24"/>
          <w:lang w:val="en-GB"/>
        </w:rPr>
        <w:t>cas</w:t>
      </w:r>
      <w:proofErr w:type="spellEnd"/>
      <w:r w:rsidRPr="00FD3646">
        <w:rPr>
          <w:rFonts w:ascii="Times New Roman" w:hAnsi="Times New Roman" w:cs="Times New Roman"/>
          <w:sz w:val="24"/>
          <w:szCs w:val="24"/>
          <w:lang w:val="en-GB"/>
        </w:rPr>
        <w:t xml:space="preserve"> des </w:t>
      </w:r>
      <w:proofErr w:type="spellStart"/>
      <w:r w:rsidRPr="00FD3646">
        <w:rPr>
          <w:rFonts w:ascii="Times New Roman" w:hAnsi="Times New Roman" w:cs="Times New Roman"/>
          <w:sz w:val="24"/>
          <w:szCs w:val="24"/>
          <w:lang w:val="en-GB"/>
        </w:rPr>
        <w:t>stratégies</w:t>
      </w:r>
      <w:proofErr w:type="spellEnd"/>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d'expansion</w:t>
      </w:r>
      <w:proofErr w:type="spellEnd"/>
      <w:r w:rsidRPr="00FD3646">
        <w:rPr>
          <w:rFonts w:ascii="Times New Roman" w:hAnsi="Times New Roman" w:cs="Times New Roman"/>
          <w:sz w:val="24"/>
          <w:szCs w:val="24"/>
          <w:lang w:val="en-GB"/>
        </w:rPr>
        <w:t xml:space="preserve"> des écoles </w:t>
      </w:r>
      <w:proofErr w:type="spellStart"/>
      <w:r w:rsidRPr="00FD3646">
        <w:rPr>
          <w:rFonts w:ascii="Times New Roman" w:hAnsi="Times New Roman" w:cs="Times New Roman"/>
          <w:sz w:val="24"/>
          <w:szCs w:val="24"/>
          <w:lang w:val="en-GB"/>
        </w:rPr>
        <w:t>hôtelières</w:t>
      </w:r>
      <w:proofErr w:type="spellEnd"/>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helvétiques</w:t>
      </w:r>
      <w:proofErr w:type="spellEnd"/>
      <w:r w:rsidRPr="00FD3646">
        <w:rPr>
          <w:rFonts w:ascii="Times New Roman" w:hAnsi="Times New Roman" w:cs="Times New Roman"/>
          <w:sz w:val="24"/>
          <w:szCs w:val="24"/>
          <w:lang w:val="en-GB"/>
        </w:rPr>
        <w:t>.</w:t>
      </w:r>
    </w:p>
    <w:p w14:paraId="25832627"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Escoffier, M. (2024). Who Was Auguste Escoffier? The Story Behind the King of Chefs. </w:t>
      </w:r>
      <w:hyperlink r:id="rId9" w:history="1">
        <w:r w:rsidRPr="00FD3646">
          <w:rPr>
            <w:rStyle w:val="Hyperlink"/>
            <w:rFonts w:ascii="Times New Roman" w:hAnsi="Times New Roman" w:cs="Times New Roman"/>
            <w:sz w:val="24"/>
            <w:szCs w:val="24"/>
            <w:lang w:val="en-GB"/>
          </w:rPr>
          <w:t>https://www.escoffier.edu/blog/culinary-arts/how-important-is-auguste-escoffier/</w:t>
        </w:r>
      </w:hyperlink>
      <w:bookmarkStart w:id="13" w:name="_Hlk166344592"/>
    </w:p>
    <w:p w14:paraId="335B62A3"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Fairmont Hotels and Resorts, (n. d). The Savoy, A Fairmont Managed Hotel. </w:t>
      </w:r>
      <w:hyperlink r:id="rId10" w:history="1">
        <w:r w:rsidRPr="00FD3646">
          <w:rPr>
            <w:rStyle w:val="Hyperlink"/>
            <w:rFonts w:ascii="Times New Roman" w:hAnsi="Times New Roman" w:cs="Times New Roman"/>
            <w:sz w:val="24"/>
            <w:szCs w:val="24"/>
            <w:lang w:val="en-GB"/>
          </w:rPr>
          <w:t>https://www.fairmont.com/savoy-london/</w:t>
        </w:r>
      </w:hyperlink>
      <w:r w:rsidRPr="00FD3646">
        <w:rPr>
          <w:rFonts w:ascii="Times New Roman" w:hAnsi="Times New Roman" w:cs="Times New Roman"/>
          <w:sz w:val="24"/>
          <w:szCs w:val="24"/>
          <w:lang w:val="en-GB"/>
        </w:rPr>
        <w:t xml:space="preserve"> </w:t>
      </w:r>
    </w:p>
    <w:p w14:paraId="53E3D118" w14:textId="56F1DC8B"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4" w:name="_Hlk166344754"/>
      <w:proofErr w:type="spellStart"/>
      <w:r w:rsidRPr="00FD3646">
        <w:rPr>
          <w:rFonts w:ascii="Times New Roman" w:hAnsi="Times New Roman" w:cs="Times New Roman"/>
          <w:sz w:val="24"/>
          <w:szCs w:val="24"/>
          <w:lang w:val="en-GB"/>
        </w:rPr>
        <w:t>Folinas</w:t>
      </w:r>
      <w:proofErr w:type="spellEnd"/>
      <w:r w:rsidRPr="00FD3646">
        <w:rPr>
          <w:rFonts w:ascii="Times New Roman" w:hAnsi="Times New Roman" w:cs="Times New Roman"/>
          <w:sz w:val="24"/>
          <w:szCs w:val="24"/>
          <w:lang w:val="en-GB"/>
        </w:rPr>
        <w:t xml:space="preserve">, S., </w:t>
      </w:r>
      <w:proofErr w:type="spellStart"/>
      <w:r w:rsidRPr="00FD3646">
        <w:rPr>
          <w:rFonts w:ascii="Times New Roman" w:hAnsi="Times New Roman" w:cs="Times New Roman"/>
          <w:sz w:val="24"/>
          <w:szCs w:val="24"/>
          <w:lang w:val="en-GB"/>
        </w:rPr>
        <w:t>Duquenne</w:t>
      </w:r>
      <w:proofErr w:type="spellEnd"/>
      <w:r w:rsidRPr="00FD3646">
        <w:rPr>
          <w:rFonts w:ascii="Times New Roman" w:hAnsi="Times New Roman" w:cs="Times New Roman"/>
          <w:sz w:val="24"/>
          <w:szCs w:val="24"/>
          <w:lang w:val="en-GB"/>
        </w:rPr>
        <w:t xml:space="preserve">, M. N.,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Metaxas, T. (2020)</w:t>
      </w:r>
      <w:bookmarkEnd w:id="14"/>
      <w:r w:rsidRPr="00FD3646">
        <w:rPr>
          <w:rFonts w:ascii="Times New Roman" w:hAnsi="Times New Roman" w:cs="Times New Roman"/>
          <w:sz w:val="24"/>
          <w:szCs w:val="24"/>
          <w:lang w:val="en-GB"/>
        </w:rPr>
        <w:t>. Problems and opportunities in the hospitality industry in a masked and rubber-gloved world. </w:t>
      </w:r>
      <w:r w:rsidRPr="00FD3646">
        <w:rPr>
          <w:rFonts w:ascii="Times New Roman" w:hAnsi="Times New Roman" w:cs="Times New Roman"/>
          <w:i/>
          <w:iCs/>
          <w:sz w:val="24"/>
          <w:szCs w:val="24"/>
          <w:lang w:val="en-GB"/>
        </w:rPr>
        <w:t>Virtual Economics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3</w:t>
      </w:r>
      <w:r w:rsidRPr="00FD3646">
        <w:rPr>
          <w:rFonts w:ascii="Times New Roman" w:hAnsi="Times New Roman" w:cs="Times New Roman"/>
          <w:sz w:val="24"/>
          <w:szCs w:val="24"/>
          <w:lang w:val="en-GB"/>
        </w:rPr>
        <w:t>(3), 7-24.</w:t>
      </w:r>
    </w:p>
    <w:p w14:paraId="65D9634D"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5" w:name="_Hlk166344823"/>
      <w:r w:rsidRPr="00FD3646">
        <w:rPr>
          <w:rFonts w:ascii="Times New Roman" w:hAnsi="Times New Roman" w:cs="Times New Roman"/>
          <w:sz w:val="24"/>
          <w:szCs w:val="24"/>
          <w:lang w:val="en-GB"/>
        </w:rPr>
        <w:t>George</w:t>
      </w:r>
      <w:bookmarkEnd w:id="15"/>
      <w:r w:rsidRPr="00FD3646">
        <w:rPr>
          <w:rFonts w:ascii="Times New Roman" w:hAnsi="Times New Roman" w:cs="Times New Roman"/>
          <w:sz w:val="24"/>
          <w:szCs w:val="24"/>
          <w:lang w:val="en-GB"/>
        </w:rPr>
        <w:t>, R. (2021). The Tourism and Hospitality Marketing Environment. In </w:t>
      </w:r>
      <w:r w:rsidRPr="00FD3646">
        <w:rPr>
          <w:rFonts w:ascii="Times New Roman" w:hAnsi="Times New Roman" w:cs="Times New Roman"/>
          <w:i/>
          <w:iCs/>
          <w:sz w:val="24"/>
          <w:szCs w:val="24"/>
          <w:lang w:val="en-GB"/>
        </w:rPr>
        <w:t>Marketing Tourism and Hospitality: Concepts and Cases</w:t>
      </w:r>
      <w:r w:rsidRPr="00FD3646">
        <w:rPr>
          <w:rFonts w:ascii="Times New Roman" w:hAnsi="Times New Roman" w:cs="Times New Roman"/>
          <w:sz w:val="24"/>
          <w:szCs w:val="24"/>
          <w:lang w:val="en-GB"/>
        </w:rPr>
        <w:t> (pp. 183-219). Cham: Springer International Publishing.</w:t>
      </w:r>
    </w:p>
    <w:p w14:paraId="5FC37C27" w14:textId="6F6FD069"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6" w:name="_Hlk166345211"/>
      <w:r w:rsidRPr="00FD3646">
        <w:rPr>
          <w:rFonts w:ascii="Times New Roman" w:hAnsi="Times New Roman" w:cs="Times New Roman"/>
          <w:sz w:val="24"/>
          <w:szCs w:val="24"/>
          <w:lang w:val="en-GB"/>
        </w:rPr>
        <w:t xml:space="preserve">Gold, J. R.,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Gold, M. M. (2020</w:t>
      </w:r>
      <w:bookmarkEnd w:id="16"/>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Festival cities: Culture, planning and urban life</w:t>
      </w:r>
      <w:r w:rsidRPr="00FD3646">
        <w:rPr>
          <w:rFonts w:ascii="Times New Roman" w:hAnsi="Times New Roman" w:cs="Times New Roman"/>
          <w:sz w:val="24"/>
          <w:szCs w:val="24"/>
          <w:lang w:val="en-GB"/>
        </w:rPr>
        <w:t>. Routledge.</w:t>
      </w:r>
    </w:p>
    <w:p w14:paraId="697ED5AF" w14:textId="6FC1F2A2"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7" w:name="_Hlk166344860"/>
      <w:r w:rsidRPr="00FD3646">
        <w:rPr>
          <w:rFonts w:ascii="Times New Roman" w:hAnsi="Times New Roman" w:cs="Times New Roman"/>
          <w:sz w:val="24"/>
          <w:szCs w:val="24"/>
          <w:lang w:val="en-GB"/>
        </w:rPr>
        <w:t xml:space="preserve">Holloway, J. C.,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Humphreys, C. (2022)</w:t>
      </w:r>
      <w:bookmarkEnd w:id="17"/>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The business of tourism</w:t>
      </w:r>
      <w:r w:rsidRPr="00FD3646">
        <w:rPr>
          <w:rFonts w:ascii="Times New Roman" w:hAnsi="Times New Roman" w:cs="Times New Roman"/>
          <w:sz w:val="24"/>
          <w:szCs w:val="24"/>
          <w:lang w:val="en-GB"/>
        </w:rPr>
        <w:t>. Sage.</w:t>
      </w:r>
    </w:p>
    <w:p w14:paraId="41D87B88" w14:textId="3E5CC268"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Ivanov</w:t>
      </w:r>
      <w:bookmarkEnd w:id="13"/>
      <w:r w:rsidRPr="00FD3646">
        <w:rPr>
          <w:rFonts w:ascii="Times New Roman" w:hAnsi="Times New Roman" w:cs="Times New Roman"/>
          <w:sz w:val="24"/>
          <w:szCs w:val="24"/>
          <w:lang w:val="en-GB"/>
        </w:rPr>
        <w:t xml:space="preserve">, S. H., Webster, C., </w:t>
      </w:r>
      <w:proofErr w:type="spellStart"/>
      <w:r w:rsidRPr="00FD3646">
        <w:rPr>
          <w:rFonts w:ascii="Times New Roman" w:hAnsi="Times New Roman" w:cs="Times New Roman"/>
          <w:sz w:val="24"/>
          <w:szCs w:val="24"/>
          <w:lang w:val="en-GB"/>
        </w:rPr>
        <w:t>Stoilova</w:t>
      </w:r>
      <w:proofErr w:type="spellEnd"/>
      <w:r w:rsidRPr="00FD3646">
        <w:rPr>
          <w:rFonts w:ascii="Times New Roman" w:hAnsi="Times New Roman" w:cs="Times New Roman"/>
          <w:sz w:val="24"/>
          <w:szCs w:val="24"/>
          <w:lang w:val="en-GB"/>
        </w:rPr>
        <w:t xml:space="preserve">, E.,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Slobodskoy</w:t>
      </w:r>
      <w:proofErr w:type="spellEnd"/>
      <w:r w:rsidRPr="00FD3646">
        <w:rPr>
          <w:rFonts w:ascii="Times New Roman" w:hAnsi="Times New Roman" w:cs="Times New Roman"/>
          <w:sz w:val="24"/>
          <w:szCs w:val="24"/>
          <w:lang w:val="en-GB"/>
        </w:rPr>
        <w:t>, D. (2022). Biosecurity, crisis management, automation technologies and economic performance of travel, tourism and hospitality companies–A conceptual framework. </w:t>
      </w:r>
      <w:r w:rsidRPr="00FD3646">
        <w:rPr>
          <w:rFonts w:ascii="Times New Roman" w:hAnsi="Times New Roman" w:cs="Times New Roman"/>
          <w:i/>
          <w:iCs/>
          <w:sz w:val="24"/>
          <w:szCs w:val="24"/>
          <w:lang w:val="en-GB"/>
        </w:rPr>
        <w:t>Tourism Economics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28</w:t>
      </w:r>
      <w:r w:rsidRPr="00FD3646">
        <w:rPr>
          <w:rFonts w:ascii="Times New Roman" w:hAnsi="Times New Roman" w:cs="Times New Roman"/>
          <w:sz w:val="24"/>
          <w:szCs w:val="24"/>
          <w:lang w:val="en-GB"/>
        </w:rPr>
        <w:t>(1), 3-26.</w:t>
      </w:r>
    </w:p>
    <w:p w14:paraId="2907EBE5"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8" w:name="_Hlk166346066"/>
      <w:r w:rsidRPr="00FD3646">
        <w:rPr>
          <w:rFonts w:ascii="Times New Roman" w:hAnsi="Times New Roman" w:cs="Times New Roman"/>
          <w:sz w:val="24"/>
          <w:szCs w:val="24"/>
          <w:lang w:val="en-GB"/>
        </w:rPr>
        <w:t>Jacobs</w:t>
      </w:r>
      <w:bookmarkEnd w:id="18"/>
      <w:r w:rsidRPr="00FD3646">
        <w:rPr>
          <w:rFonts w:ascii="Times New Roman" w:hAnsi="Times New Roman" w:cs="Times New Roman"/>
          <w:sz w:val="24"/>
          <w:szCs w:val="24"/>
          <w:lang w:val="en-GB"/>
        </w:rPr>
        <w:t>, A. (2018). </w:t>
      </w:r>
      <w:r w:rsidRPr="00FD3646">
        <w:rPr>
          <w:rFonts w:ascii="Times New Roman" w:hAnsi="Times New Roman" w:cs="Times New Roman"/>
          <w:i/>
          <w:iCs/>
          <w:sz w:val="24"/>
          <w:szCs w:val="24"/>
          <w:lang w:val="en-GB"/>
        </w:rPr>
        <w:t>Arthur Sullivan: A Victorian Musician: A Victorian Musician</w:t>
      </w:r>
      <w:r w:rsidRPr="00FD3646">
        <w:rPr>
          <w:rFonts w:ascii="Times New Roman" w:hAnsi="Times New Roman" w:cs="Times New Roman"/>
          <w:sz w:val="24"/>
          <w:szCs w:val="24"/>
          <w:lang w:val="en-GB"/>
        </w:rPr>
        <w:t>. Routledge.</w:t>
      </w:r>
    </w:p>
    <w:p w14:paraId="2FF181B7" w14:textId="5C38137C"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19" w:name="_Hlk166347007"/>
      <w:r w:rsidRPr="00FD3646">
        <w:rPr>
          <w:rFonts w:ascii="Times New Roman" w:hAnsi="Times New Roman" w:cs="Times New Roman"/>
          <w:sz w:val="24"/>
          <w:szCs w:val="24"/>
          <w:lang w:val="en-GB"/>
        </w:rPr>
        <w:lastRenderedPageBreak/>
        <w:t xml:space="preserve">Kay, M., Moore, A. H.,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Gooday, G. (2019). </w:t>
      </w:r>
      <w:bookmarkEnd w:id="19"/>
      <w:r w:rsidRPr="00FD3646">
        <w:rPr>
          <w:rFonts w:ascii="Times New Roman" w:hAnsi="Times New Roman" w:cs="Times New Roman"/>
          <w:sz w:val="24"/>
          <w:szCs w:val="24"/>
          <w:lang w:val="en-GB"/>
        </w:rPr>
        <w:t>Electrifying the country house: taking stories of innovation to new audiences. </w:t>
      </w:r>
      <w:r w:rsidRPr="00FD3646">
        <w:rPr>
          <w:rFonts w:ascii="Times New Roman" w:hAnsi="Times New Roman" w:cs="Times New Roman"/>
          <w:i/>
          <w:iCs/>
          <w:sz w:val="24"/>
          <w:szCs w:val="24"/>
          <w:lang w:val="en-GB"/>
        </w:rPr>
        <w:t>Museum and Society</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17</w:t>
      </w:r>
      <w:r w:rsidRPr="00FD3646">
        <w:rPr>
          <w:rFonts w:ascii="Times New Roman" w:hAnsi="Times New Roman" w:cs="Times New Roman"/>
          <w:sz w:val="24"/>
          <w:szCs w:val="24"/>
          <w:lang w:val="en-GB"/>
        </w:rPr>
        <w:t>(1), 1-18.</w:t>
      </w:r>
    </w:p>
    <w:p w14:paraId="5F0A14EF" w14:textId="104051BF"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0" w:name="_Hlk166347822"/>
      <w:r w:rsidRPr="00FD3646">
        <w:rPr>
          <w:rFonts w:ascii="Times New Roman" w:hAnsi="Times New Roman" w:cs="Times New Roman"/>
          <w:sz w:val="24"/>
          <w:szCs w:val="24"/>
          <w:lang w:val="en-GB"/>
        </w:rPr>
        <w:t xml:space="preserve">Kenyon, A. J.,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Cox, P. (2020). </w:t>
      </w:r>
      <w:bookmarkEnd w:id="20"/>
      <w:r w:rsidRPr="00FD3646">
        <w:rPr>
          <w:rFonts w:ascii="Times New Roman" w:hAnsi="Times New Roman" w:cs="Times New Roman"/>
          <w:sz w:val="24"/>
          <w:szCs w:val="24"/>
          <w:lang w:val="en-GB"/>
        </w:rPr>
        <w:t>Building hospitality brands. In </w:t>
      </w:r>
      <w:r w:rsidRPr="00FD3646">
        <w:rPr>
          <w:rFonts w:ascii="Times New Roman" w:hAnsi="Times New Roman" w:cs="Times New Roman"/>
          <w:i/>
          <w:iCs/>
          <w:sz w:val="24"/>
          <w:szCs w:val="24"/>
          <w:lang w:val="en-GB"/>
        </w:rPr>
        <w:t>Managing hospitality experiences</w:t>
      </w:r>
      <w:r w:rsidRPr="00FD3646">
        <w:rPr>
          <w:rFonts w:ascii="Times New Roman" w:hAnsi="Times New Roman" w:cs="Times New Roman"/>
          <w:sz w:val="24"/>
          <w:szCs w:val="24"/>
          <w:lang w:val="en-GB"/>
        </w:rPr>
        <w:t> (pp. 100-114). Wallingford UK: CABI.</w:t>
      </w:r>
    </w:p>
    <w:p w14:paraId="20D1EB4B" w14:textId="65B311F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Khan, K., Su, C. W., Xiao, Y. D., Zhu, H.,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Zhang, X. (2021). Trends in tourism under economic uncertainty. </w:t>
      </w:r>
      <w:r w:rsidRPr="00FD3646">
        <w:rPr>
          <w:rFonts w:ascii="Times New Roman" w:hAnsi="Times New Roman" w:cs="Times New Roman"/>
          <w:i/>
          <w:iCs/>
          <w:sz w:val="24"/>
          <w:szCs w:val="24"/>
          <w:lang w:val="en-GB"/>
        </w:rPr>
        <w:t>Tourism Economics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27</w:t>
      </w:r>
      <w:r w:rsidRPr="00FD3646">
        <w:rPr>
          <w:rFonts w:ascii="Times New Roman" w:hAnsi="Times New Roman" w:cs="Times New Roman"/>
          <w:sz w:val="24"/>
          <w:szCs w:val="24"/>
          <w:lang w:val="en-GB"/>
        </w:rPr>
        <w:t>(4), 841-858.</w:t>
      </w:r>
    </w:p>
    <w:p w14:paraId="303C6740" w14:textId="24AE159A"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Khan, N., Hassan, A. U., Fahad, S.,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Naushad, M. (2020). Factors affecting tourism industry and its impacts on global economy of the world. Available at SSRN 3559353.</w:t>
      </w:r>
    </w:p>
    <w:p w14:paraId="1851D546" w14:textId="4717636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Khan, Z., Wood, G., </w:t>
      </w:r>
      <w:proofErr w:type="spellStart"/>
      <w:r w:rsidRPr="00FD3646">
        <w:rPr>
          <w:rFonts w:ascii="Times New Roman" w:hAnsi="Times New Roman" w:cs="Times New Roman"/>
          <w:sz w:val="24"/>
          <w:szCs w:val="24"/>
          <w:lang w:val="en-GB"/>
        </w:rPr>
        <w:t>Tarba</w:t>
      </w:r>
      <w:proofErr w:type="spellEnd"/>
      <w:r w:rsidRPr="00FD3646">
        <w:rPr>
          <w:rFonts w:ascii="Times New Roman" w:hAnsi="Times New Roman" w:cs="Times New Roman"/>
          <w:sz w:val="24"/>
          <w:szCs w:val="24"/>
          <w:lang w:val="en-GB"/>
        </w:rPr>
        <w:t xml:space="preserve">, S. Y., Rao‐Nicholson, R.,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He, S. (2019). Human resource management in Chinese multinationals in the United Kingdom: The interplay of institutions, culture, and strategic choice. </w:t>
      </w:r>
      <w:r w:rsidRPr="00FD3646">
        <w:rPr>
          <w:rFonts w:ascii="Times New Roman" w:hAnsi="Times New Roman" w:cs="Times New Roman"/>
          <w:i/>
          <w:iCs/>
          <w:sz w:val="24"/>
          <w:szCs w:val="24"/>
          <w:lang w:val="en-GB"/>
        </w:rPr>
        <w:t>Human Resource Management</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58</w:t>
      </w:r>
      <w:r w:rsidRPr="00FD3646">
        <w:rPr>
          <w:rFonts w:ascii="Times New Roman" w:hAnsi="Times New Roman" w:cs="Times New Roman"/>
          <w:sz w:val="24"/>
          <w:szCs w:val="24"/>
          <w:lang w:val="en-GB"/>
        </w:rPr>
        <w:t>(5), 473-487.</w:t>
      </w:r>
    </w:p>
    <w:p w14:paraId="166F9BCC"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1" w:name="_Hlk166345402"/>
      <w:r w:rsidRPr="00FD3646">
        <w:rPr>
          <w:rFonts w:ascii="Times New Roman" w:hAnsi="Times New Roman" w:cs="Times New Roman"/>
          <w:sz w:val="24"/>
          <w:szCs w:val="24"/>
          <w:lang w:val="en-GB"/>
        </w:rPr>
        <w:t>Koksal</w:t>
      </w:r>
      <w:bookmarkEnd w:id="21"/>
      <w:r w:rsidRPr="00FD3646">
        <w:rPr>
          <w:rFonts w:ascii="Times New Roman" w:hAnsi="Times New Roman" w:cs="Times New Roman"/>
          <w:sz w:val="24"/>
          <w:szCs w:val="24"/>
          <w:lang w:val="en-GB"/>
        </w:rPr>
        <w:t>, A. (2023). THE NEED FOR DIRECT STATE REGULATION IN THE CONTEXT OF THE ‘TAKEOVER CODE’FOR CORPORATE CONTROL IN THE UK. </w:t>
      </w:r>
      <w:r w:rsidRPr="00FD3646">
        <w:rPr>
          <w:rFonts w:ascii="Times New Roman" w:hAnsi="Times New Roman" w:cs="Times New Roman"/>
          <w:i/>
          <w:iCs/>
          <w:sz w:val="24"/>
          <w:szCs w:val="24"/>
          <w:lang w:val="en-GB"/>
        </w:rPr>
        <w:t xml:space="preserve">Ankara </w:t>
      </w:r>
      <w:proofErr w:type="spellStart"/>
      <w:r w:rsidRPr="00FD3646">
        <w:rPr>
          <w:rFonts w:ascii="Times New Roman" w:hAnsi="Times New Roman" w:cs="Times New Roman"/>
          <w:i/>
          <w:iCs/>
          <w:sz w:val="24"/>
          <w:szCs w:val="24"/>
          <w:lang w:val="en-GB"/>
        </w:rPr>
        <w:t>Sosyal</w:t>
      </w:r>
      <w:proofErr w:type="spellEnd"/>
      <w:r w:rsidRPr="00FD3646">
        <w:rPr>
          <w:rFonts w:ascii="Times New Roman" w:hAnsi="Times New Roman" w:cs="Times New Roman"/>
          <w:i/>
          <w:iCs/>
          <w:sz w:val="24"/>
          <w:szCs w:val="24"/>
          <w:lang w:val="en-GB"/>
        </w:rPr>
        <w:t xml:space="preserve"> </w:t>
      </w:r>
      <w:proofErr w:type="spellStart"/>
      <w:r w:rsidRPr="00FD3646">
        <w:rPr>
          <w:rFonts w:ascii="Times New Roman" w:hAnsi="Times New Roman" w:cs="Times New Roman"/>
          <w:i/>
          <w:iCs/>
          <w:sz w:val="24"/>
          <w:szCs w:val="24"/>
          <w:lang w:val="en-GB"/>
        </w:rPr>
        <w:t>Bilimler</w:t>
      </w:r>
      <w:proofErr w:type="spellEnd"/>
      <w:r w:rsidRPr="00FD3646">
        <w:rPr>
          <w:rFonts w:ascii="Times New Roman" w:hAnsi="Times New Roman" w:cs="Times New Roman"/>
          <w:i/>
          <w:iCs/>
          <w:sz w:val="24"/>
          <w:szCs w:val="24"/>
          <w:lang w:val="en-GB"/>
        </w:rPr>
        <w:t xml:space="preserve"> </w:t>
      </w:r>
      <w:proofErr w:type="spellStart"/>
      <w:r w:rsidRPr="00FD3646">
        <w:rPr>
          <w:rFonts w:ascii="Times New Roman" w:hAnsi="Times New Roman" w:cs="Times New Roman"/>
          <w:i/>
          <w:iCs/>
          <w:sz w:val="24"/>
          <w:szCs w:val="24"/>
          <w:lang w:val="en-GB"/>
        </w:rPr>
        <w:t>Üniversitesi</w:t>
      </w:r>
      <w:proofErr w:type="spellEnd"/>
      <w:r w:rsidRPr="00FD3646">
        <w:rPr>
          <w:rFonts w:ascii="Times New Roman" w:hAnsi="Times New Roman" w:cs="Times New Roman"/>
          <w:i/>
          <w:iCs/>
          <w:sz w:val="24"/>
          <w:szCs w:val="24"/>
          <w:lang w:val="en-GB"/>
        </w:rPr>
        <w:t xml:space="preserve"> </w:t>
      </w:r>
      <w:proofErr w:type="spellStart"/>
      <w:r w:rsidRPr="00FD3646">
        <w:rPr>
          <w:rFonts w:ascii="Times New Roman" w:hAnsi="Times New Roman" w:cs="Times New Roman"/>
          <w:i/>
          <w:iCs/>
          <w:sz w:val="24"/>
          <w:szCs w:val="24"/>
          <w:lang w:val="en-GB"/>
        </w:rPr>
        <w:t>Hukuk</w:t>
      </w:r>
      <w:proofErr w:type="spellEnd"/>
      <w:r w:rsidRPr="00FD3646">
        <w:rPr>
          <w:rFonts w:ascii="Times New Roman" w:hAnsi="Times New Roman" w:cs="Times New Roman"/>
          <w:i/>
          <w:iCs/>
          <w:sz w:val="24"/>
          <w:szCs w:val="24"/>
          <w:lang w:val="en-GB"/>
        </w:rPr>
        <w:t xml:space="preserve"> </w:t>
      </w:r>
      <w:proofErr w:type="spellStart"/>
      <w:r w:rsidRPr="00FD3646">
        <w:rPr>
          <w:rFonts w:ascii="Times New Roman" w:hAnsi="Times New Roman" w:cs="Times New Roman"/>
          <w:i/>
          <w:iCs/>
          <w:sz w:val="24"/>
          <w:szCs w:val="24"/>
          <w:lang w:val="en-GB"/>
        </w:rPr>
        <w:t>Fakültesi</w:t>
      </w:r>
      <w:proofErr w:type="spellEnd"/>
      <w:r w:rsidRPr="00FD3646">
        <w:rPr>
          <w:rFonts w:ascii="Times New Roman" w:hAnsi="Times New Roman" w:cs="Times New Roman"/>
          <w:i/>
          <w:iCs/>
          <w:sz w:val="24"/>
          <w:szCs w:val="24"/>
          <w:lang w:val="en-GB"/>
        </w:rPr>
        <w:t xml:space="preserve"> </w:t>
      </w:r>
      <w:proofErr w:type="spellStart"/>
      <w:r w:rsidRPr="00FD3646">
        <w:rPr>
          <w:rFonts w:ascii="Times New Roman" w:hAnsi="Times New Roman" w:cs="Times New Roman"/>
          <w:i/>
          <w:iCs/>
          <w:sz w:val="24"/>
          <w:szCs w:val="24"/>
          <w:lang w:val="en-GB"/>
        </w:rPr>
        <w:t>Dergisi</w:t>
      </w:r>
      <w:proofErr w:type="spellEnd"/>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5</w:t>
      </w:r>
      <w:r w:rsidRPr="00FD3646">
        <w:rPr>
          <w:rFonts w:ascii="Times New Roman" w:hAnsi="Times New Roman" w:cs="Times New Roman"/>
          <w:sz w:val="24"/>
          <w:szCs w:val="24"/>
          <w:lang w:val="en-GB"/>
        </w:rPr>
        <w:t>(2), 677-708.</w:t>
      </w:r>
    </w:p>
    <w:p w14:paraId="52B8B1E2" w14:textId="18B58084"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Lim, W. M.,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To, W. M. (2022). The economic impact of a global pandemic on the tourism economy: The case of COVID-19 and Macao’s destination-and gambling-dependent economy. </w:t>
      </w:r>
      <w:r w:rsidRPr="00FD3646">
        <w:rPr>
          <w:rFonts w:ascii="Times New Roman" w:hAnsi="Times New Roman" w:cs="Times New Roman"/>
          <w:i/>
          <w:iCs/>
          <w:sz w:val="24"/>
          <w:szCs w:val="24"/>
          <w:lang w:val="en-GB"/>
        </w:rPr>
        <w:t>Current Issues in Tourism</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25</w:t>
      </w:r>
      <w:r w:rsidRPr="00FD3646">
        <w:rPr>
          <w:rFonts w:ascii="Times New Roman" w:hAnsi="Times New Roman" w:cs="Times New Roman"/>
          <w:sz w:val="24"/>
          <w:szCs w:val="24"/>
          <w:lang w:val="en-GB"/>
        </w:rPr>
        <w:t>(8), 1258-1269.</w:t>
      </w:r>
    </w:p>
    <w:p w14:paraId="128CFD9A"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2" w:name="_Hlk166346312"/>
      <w:r w:rsidRPr="00FD3646">
        <w:rPr>
          <w:rFonts w:ascii="Times New Roman" w:hAnsi="Times New Roman" w:cs="Times New Roman"/>
          <w:sz w:val="24"/>
          <w:szCs w:val="24"/>
          <w:lang w:val="en-GB"/>
        </w:rPr>
        <w:t>Maier</w:t>
      </w:r>
      <w:bookmarkEnd w:id="22"/>
      <w:r w:rsidRPr="00FD3646">
        <w:rPr>
          <w:rFonts w:ascii="Times New Roman" w:hAnsi="Times New Roman" w:cs="Times New Roman"/>
          <w:sz w:val="24"/>
          <w:szCs w:val="24"/>
          <w:lang w:val="en-GB"/>
        </w:rPr>
        <w:t>, T. A. (2012). </w:t>
      </w:r>
      <w:r w:rsidRPr="00FD3646">
        <w:rPr>
          <w:rFonts w:ascii="Times New Roman" w:hAnsi="Times New Roman" w:cs="Times New Roman"/>
          <w:i/>
          <w:iCs/>
          <w:sz w:val="24"/>
          <w:szCs w:val="24"/>
          <w:lang w:val="en-GB"/>
        </w:rPr>
        <w:t>Hospitality Leadership Lessons in French Gastronomy: The Story of Guy and Franck Savoy</w:t>
      </w:r>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AuthorHouse</w:t>
      </w:r>
      <w:proofErr w:type="spellEnd"/>
      <w:r w:rsidRPr="00FD3646">
        <w:rPr>
          <w:rFonts w:ascii="Times New Roman" w:hAnsi="Times New Roman" w:cs="Times New Roman"/>
          <w:sz w:val="24"/>
          <w:szCs w:val="24"/>
          <w:lang w:val="en-GB"/>
        </w:rPr>
        <w:t>.</w:t>
      </w:r>
    </w:p>
    <w:p w14:paraId="45E9AFE6"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proofErr w:type="spellStart"/>
      <w:r w:rsidRPr="00FD3646">
        <w:rPr>
          <w:rFonts w:ascii="Times New Roman" w:hAnsi="Times New Roman" w:cs="Times New Roman"/>
          <w:sz w:val="24"/>
          <w:szCs w:val="24"/>
          <w:lang w:val="en-GB"/>
        </w:rPr>
        <w:t>Manzoori</w:t>
      </w:r>
      <w:proofErr w:type="spellEnd"/>
      <w:r w:rsidRPr="00FD3646">
        <w:rPr>
          <w:rFonts w:ascii="Times New Roman" w:hAnsi="Times New Roman" w:cs="Times New Roman"/>
          <w:sz w:val="24"/>
          <w:szCs w:val="24"/>
          <w:lang w:val="en-GB"/>
        </w:rPr>
        <w:t>-Stamford, J. (2013). London Savoy hotel risks loan breach if results don't improve. The caterer.</w:t>
      </w:r>
      <w:r w:rsidRPr="00FD3646">
        <w:rPr>
          <w:lang w:val="en-GB"/>
        </w:rPr>
        <w:t xml:space="preserve"> </w:t>
      </w:r>
      <w:hyperlink r:id="rId11" w:history="1">
        <w:r w:rsidRPr="00FD3646">
          <w:rPr>
            <w:rStyle w:val="Hyperlink"/>
            <w:rFonts w:ascii="Times New Roman" w:hAnsi="Times New Roman" w:cs="Times New Roman"/>
            <w:sz w:val="24"/>
            <w:szCs w:val="24"/>
            <w:lang w:val="en-GB"/>
          </w:rPr>
          <w:t>https://www.thecaterer.com/news/hotel/london-savoy-hotel-risks-loan-breach-if-results-dont-improve</w:t>
        </w:r>
      </w:hyperlink>
      <w:r w:rsidRPr="00FD3646">
        <w:rPr>
          <w:rFonts w:ascii="Times New Roman" w:hAnsi="Times New Roman" w:cs="Times New Roman"/>
          <w:sz w:val="24"/>
          <w:szCs w:val="24"/>
          <w:lang w:val="en-GB"/>
        </w:rPr>
        <w:t xml:space="preserve"> </w:t>
      </w:r>
    </w:p>
    <w:p w14:paraId="310DD1D0"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3" w:name="_Hlk166347084"/>
      <w:r w:rsidRPr="00FD3646">
        <w:rPr>
          <w:rFonts w:ascii="Times New Roman" w:hAnsi="Times New Roman" w:cs="Times New Roman"/>
          <w:sz w:val="24"/>
          <w:szCs w:val="24"/>
          <w:lang w:val="en-GB"/>
        </w:rPr>
        <w:lastRenderedPageBreak/>
        <w:t>McBride, A. E. (2017).</w:t>
      </w:r>
      <w:bookmarkEnd w:id="23"/>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Minds and Morsels: The Making of the 21st Century Chef</w:t>
      </w:r>
      <w:r w:rsidRPr="00FD3646">
        <w:rPr>
          <w:rFonts w:ascii="Times New Roman" w:hAnsi="Times New Roman" w:cs="Times New Roman"/>
          <w:sz w:val="24"/>
          <w:szCs w:val="24"/>
          <w:lang w:val="en-GB"/>
        </w:rPr>
        <w:t> (Doctoral dissertation, New York University).</w:t>
      </w:r>
    </w:p>
    <w:p w14:paraId="7A36E86F"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4" w:name="_Hlk166347647"/>
      <w:proofErr w:type="spellStart"/>
      <w:r w:rsidRPr="00FD3646">
        <w:rPr>
          <w:rFonts w:ascii="Times New Roman" w:hAnsi="Times New Roman" w:cs="Times New Roman"/>
          <w:sz w:val="24"/>
          <w:szCs w:val="24"/>
          <w:lang w:val="en-GB"/>
        </w:rPr>
        <w:t>Mirhabibi</w:t>
      </w:r>
      <w:bookmarkEnd w:id="24"/>
      <w:proofErr w:type="spellEnd"/>
      <w:r w:rsidRPr="00FD3646">
        <w:rPr>
          <w:rFonts w:ascii="Times New Roman" w:hAnsi="Times New Roman" w:cs="Times New Roman"/>
          <w:sz w:val="24"/>
          <w:szCs w:val="24"/>
          <w:lang w:val="en-GB"/>
        </w:rPr>
        <w:t>, M. S. (2017). </w:t>
      </w:r>
      <w:r w:rsidRPr="00FD3646">
        <w:rPr>
          <w:rFonts w:ascii="Times New Roman" w:hAnsi="Times New Roman" w:cs="Times New Roman"/>
          <w:i/>
          <w:iCs/>
          <w:sz w:val="24"/>
          <w:szCs w:val="24"/>
          <w:lang w:val="en-GB"/>
        </w:rPr>
        <w:t>Change management and the managers' constraints and challenges during change processes: An exploratory study of some chain hotels in Stavanger</w:t>
      </w:r>
      <w:r w:rsidRPr="00FD3646">
        <w:rPr>
          <w:rFonts w:ascii="Times New Roman" w:hAnsi="Times New Roman" w:cs="Times New Roman"/>
          <w:sz w:val="24"/>
          <w:szCs w:val="24"/>
          <w:lang w:val="en-GB"/>
        </w:rPr>
        <w:t> (Master's thesis, University of Stavanger, Norway).</w:t>
      </w:r>
    </w:p>
    <w:p w14:paraId="277FDC4B"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5" w:name="_Hlk166347447"/>
      <w:r w:rsidRPr="00FD3646">
        <w:rPr>
          <w:rFonts w:ascii="Times New Roman" w:hAnsi="Times New Roman" w:cs="Times New Roman"/>
          <w:sz w:val="24"/>
          <w:szCs w:val="24"/>
          <w:lang w:val="en-GB"/>
        </w:rPr>
        <w:t>Mizrahi</w:t>
      </w:r>
      <w:bookmarkEnd w:id="25"/>
      <w:r w:rsidRPr="00FD3646">
        <w:rPr>
          <w:rFonts w:ascii="Times New Roman" w:hAnsi="Times New Roman" w:cs="Times New Roman"/>
          <w:sz w:val="24"/>
          <w:szCs w:val="24"/>
          <w:lang w:val="en-GB"/>
        </w:rPr>
        <w:t>, O. (2014). </w:t>
      </w:r>
      <w:r w:rsidRPr="00FD3646">
        <w:rPr>
          <w:rFonts w:ascii="Times New Roman" w:hAnsi="Times New Roman" w:cs="Times New Roman"/>
          <w:i/>
          <w:iCs/>
          <w:sz w:val="24"/>
          <w:szCs w:val="24"/>
          <w:lang w:val="en-GB"/>
        </w:rPr>
        <w:t>Sell Local, Think Global: 50 Innovative Ways to Make a Chunk of Change and Grow Your Business</w:t>
      </w:r>
      <w:r w:rsidRPr="00FD3646">
        <w:rPr>
          <w:rFonts w:ascii="Times New Roman" w:hAnsi="Times New Roman" w:cs="Times New Roman"/>
          <w:sz w:val="24"/>
          <w:szCs w:val="24"/>
          <w:lang w:val="en-GB"/>
        </w:rPr>
        <w:t>. Red Wheel/Weiser.</w:t>
      </w:r>
    </w:p>
    <w:p w14:paraId="6F32E75C" w14:textId="2E3EBBDC" w:rsidR="00814FAD" w:rsidRPr="00FD3646" w:rsidRDefault="00814FAD" w:rsidP="00814FAD">
      <w:pPr>
        <w:spacing w:after="0" w:line="480" w:lineRule="auto"/>
        <w:ind w:left="720" w:hanging="720"/>
        <w:rPr>
          <w:rFonts w:ascii="Times New Roman" w:hAnsi="Times New Roman" w:cs="Times New Roman"/>
          <w:sz w:val="24"/>
          <w:szCs w:val="24"/>
          <w:lang w:val="en-GB"/>
        </w:rPr>
      </w:pPr>
      <w:proofErr w:type="spellStart"/>
      <w:r w:rsidRPr="00FD3646">
        <w:rPr>
          <w:rFonts w:ascii="Times New Roman" w:hAnsi="Times New Roman" w:cs="Times New Roman"/>
          <w:sz w:val="24"/>
          <w:szCs w:val="24"/>
          <w:lang w:val="en-GB"/>
        </w:rPr>
        <w:t>Muinga</w:t>
      </w:r>
      <w:proofErr w:type="spellEnd"/>
      <w:r w:rsidRPr="00FD3646">
        <w:rPr>
          <w:rFonts w:ascii="Times New Roman" w:hAnsi="Times New Roman" w:cs="Times New Roman"/>
          <w:sz w:val="24"/>
          <w:szCs w:val="24"/>
          <w:lang w:val="en-GB"/>
        </w:rPr>
        <w:t xml:space="preserve">, N., </w:t>
      </w:r>
      <w:proofErr w:type="spellStart"/>
      <w:r w:rsidRPr="00FD3646">
        <w:rPr>
          <w:rFonts w:ascii="Times New Roman" w:hAnsi="Times New Roman" w:cs="Times New Roman"/>
          <w:sz w:val="24"/>
          <w:szCs w:val="24"/>
          <w:lang w:val="en-GB"/>
        </w:rPr>
        <w:t>Magare</w:t>
      </w:r>
      <w:proofErr w:type="spellEnd"/>
      <w:r w:rsidRPr="00FD3646">
        <w:rPr>
          <w:rFonts w:ascii="Times New Roman" w:hAnsi="Times New Roman" w:cs="Times New Roman"/>
          <w:sz w:val="24"/>
          <w:szCs w:val="24"/>
          <w:lang w:val="en-GB"/>
        </w:rPr>
        <w:t xml:space="preserve">, S., Monda, J., Kamau, O., Houston, S., Fraser, H., ...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Paton, C. (2018). Implementing an </w:t>
      </w:r>
      <w:proofErr w:type="gramStart"/>
      <w:r w:rsidRPr="00FD3646">
        <w:rPr>
          <w:rFonts w:ascii="Times New Roman" w:hAnsi="Times New Roman" w:cs="Times New Roman"/>
          <w:sz w:val="24"/>
          <w:szCs w:val="24"/>
          <w:lang w:val="en-GB"/>
        </w:rPr>
        <w:t>open source</w:t>
      </w:r>
      <w:proofErr w:type="gramEnd"/>
      <w:r w:rsidRPr="00FD3646">
        <w:rPr>
          <w:rFonts w:ascii="Times New Roman" w:hAnsi="Times New Roman" w:cs="Times New Roman"/>
          <w:sz w:val="24"/>
          <w:szCs w:val="24"/>
          <w:lang w:val="en-GB"/>
        </w:rPr>
        <w:t xml:space="preserve"> electronic health record system in Kenyan health care facilities: case study. </w:t>
      </w:r>
      <w:r w:rsidRPr="00FD3646">
        <w:rPr>
          <w:rFonts w:ascii="Times New Roman" w:hAnsi="Times New Roman" w:cs="Times New Roman"/>
          <w:i/>
          <w:iCs/>
          <w:sz w:val="24"/>
          <w:szCs w:val="24"/>
          <w:lang w:val="en-GB"/>
        </w:rPr>
        <w:t>JMIR medical informatics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6</w:t>
      </w:r>
      <w:r w:rsidRPr="00FD3646">
        <w:rPr>
          <w:rFonts w:ascii="Times New Roman" w:hAnsi="Times New Roman" w:cs="Times New Roman"/>
          <w:sz w:val="24"/>
          <w:szCs w:val="24"/>
          <w:lang w:val="en-GB"/>
        </w:rPr>
        <w:t>(2), e8403.</w:t>
      </w:r>
    </w:p>
    <w:p w14:paraId="0EE2A485" w14:textId="685EF5F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Nhamo, G., Dube, K., </w:t>
      </w:r>
      <w:proofErr w:type="spellStart"/>
      <w:r w:rsidRPr="00FD3646">
        <w:rPr>
          <w:rFonts w:ascii="Times New Roman" w:hAnsi="Times New Roman" w:cs="Times New Roman"/>
          <w:sz w:val="24"/>
          <w:szCs w:val="24"/>
          <w:lang w:val="en-GB"/>
        </w:rPr>
        <w:t>Chikodzi</w:t>
      </w:r>
      <w:proofErr w:type="spellEnd"/>
      <w:r w:rsidRPr="00FD3646">
        <w:rPr>
          <w:rFonts w:ascii="Times New Roman" w:hAnsi="Times New Roman" w:cs="Times New Roman"/>
          <w:sz w:val="24"/>
          <w:szCs w:val="24"/>
          <w:lang w:val="en-GB"/>
        </w:rPr>
        <w:t xml:space="preserve">, D., Nhamo, G., Dube, K.,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w:t>
      </w:r>
      <w:proofErr w:type="spellStart"/>
      <w:r w:rsidRPr="00FD3646">
        <w:rPr>
          <w:rFonts w:ascii="Times New Roman" w:hAnsi="Times New Roman" w:cs="Times New Roman"/>
          <w:sz w:val="24"/>
          <w:szCs w:val="24"/>
          <w:lang w:val="en-GB"/>
        </w:rPr>
        <w:t>Chikodzi</w:t>
      </w:r>
      <w:proofErr w:type="spellEnd"/>
      <w:r w:rsidRPr="00FD3646">
        <w:rPr>
          <w:rFonts w:ascii="Times New Roman" w:hAnsi="Times New Roman" w:cs="Times New Roman"/>
          <w:sz w:val="24"/>
          <w:szCs w:val="24"/>
          <w:lang w:val="en-GB"/>
        </w:rPr>
        <w:t>, D. (2020). Tourism economic stimulus packages as a response to COVID-19. </w:t>
      </w:r>
      <w:r w:rsidRPr="00FD3646">
        <w:rPr>
          <w:rFonts w:ascii="Times New Roman" w:hAnsi="Times New Roman" w:cs="Times New Roman"/>
          <w:i/>
          <w:iCs/>
          <w:sz w:val="24"/>
          <w:szCs w:val="24"/>
          <w:lang w:val="en-GB"/>
        </w:rPr>
        <w:t>Counting the cost of COVID-19 on the global tourism industry</w:t>
      </w:r>
      <w:r w:rsidRPr="00FD3646">
        <w:rPr>
          <w:rFonts w:ascii="Times New Roman" w:hAnsi="Times New Roman" w:cs="Times New Roman"/>
          <w:sz w:val="24"/>
          <w:szCs w:val="24"/>
          <w:lang w:val="en-GB"/>
        </w:rPr>
        <w:t>, 353-374.</w:t>
      </w:r>
    </w:p>
    <w:p w14:paraId="27CE2B9B"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6" w:name="_Hlk166346802"/>
      <w:r w:rsidRPr="00FD3646">
        <w:rPr>
          <w:rFonts w:ascii="Times New Roman" w:hAnsi="Times New Roman" w:cs="Times New Roman"/>
          <w:sz w:val="24"/>
          <w:szCs w:val="24"/>
          <w:lang w:val="en-GB"/>
        </w:rPr>
        <w:t>Nissen</w:t>
      </w:r>
      <w:bookmarkEnd w:id="26"/>
      <w:r w:rsidRPr="00FD3646">
        <w:rPr>
          <w:rFonts w:ascii="Times New Roman" w:hAnsi="Times New Roman" w:cs="Times New Roman"/>
          <w:sz w:val="24"/>
          <w:szCs w:val="24"/>
          <w:lang w:val="en-GB"/>
        </w:rPr>
        <w:t>, V. (2018). Digital transformation of the consulting industry—introduction and overview. </w:t>
      </w:r>
      <w:r w:rsidRPr="00FD3646">
        <w:rPr>
          <w:rFonts w:ascii="Times New Roman" w:hAnsi="Times New Roman" w:cs="Times New Roman"/>
          <w:i/>
          <w:iCs/>
          <w:sz w:val="24"/>
          <w:szCs w:val="24"/>
          <w:lang w:val="en-GB"/>
        </w:rPr>
        <w:t>Digital Transformation of the Consulting Industry: Extending the Traditional Delivery Model</w:t>
      </w:r>
      <w:r w:rsidRPr="00FD3646">
        <w:rPr>
          <w:rFonts w:ascii="Times New Roman" w:hAnsi="Times New Roman" w:cs="Times New Roman"/>
          <w:sz w:val="24"/>
          <w:szCs w:val="24"/>
          <w:lang w:val="en-GB"/>
        </w:rPr>
        <w:t>, 1-58.</w:t>
      </w:r>
    </w:p>
    <w:p w14:paraId="2B6B9002" w14:textId="3BF61348"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7" w:name="_Hlk166346447"/>
      <w:r w:rsidRPr="00FD3646">
        <w:rPr>
          <w:rFonts w:ascii="Times New Roman" w:hAnsi="Times New Roman" w:cs="Times New Roman"/>
          <w:sz w:val="24"/>
          <w:szCs w:val="24"/>
          <w:lang w:val="en-GB"/>
        </w:rPr>
        <w:t xml:space="preserve">Pandita, D.,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Ray, S. (2018). </w:t>
      </w:r>
      <w:bookmarkEnd w:id="27"/>
      <w:r w:rsidRPr="00FD3646">
        <w:rPr>
          <w:rFonts w:ascii="Times New Roman" w:hAnsi="Times New Roman" w:cs="Times New Roman"/>
          <w:sz w:val="24"/>
          <w:szCs w:val="24"/>
          <w:lang w:val="en-GB"/>
        </w:rPr>
        <w:t>Talent management and employee engagement–a meta-analysis of their impact on talent retention. </w:t>
      </w:r>
      <w:r w:rsidRPr="00FD3646">
        <w:rPr>
          <w:rFonts w:ascii="Times New Roman" w:hAnsi="Times New Roman" w:cs="Times New Roman"/>
          <w:i/>
          <w:iCs/>
          <w:sz w:val="24"/>
          <w:szCs w:val="24"/>
          <w:lang w:val="en-GB"/>
        </w:rPr>
        <w:t>Industrial and Commercial Training</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50</w:t>
      </w:r>
      <w:r w:rsidRPr="00FD3646">
        <w:rPr>
          <w:rFonts w:ascii="Times New Roman" w:hAnsi="Times New Roman" w:cs="Times New Roman"/>
          <w:sz w:val="24"/>
          <w:szCs w:val="24"/>
          <w:lang w:val="en-GB"/>
        </w:rPr>
        <w:t>(4), 185-199.</w:t>
      </w:r>
    </w:p>
    <w:p w14:paraId="58806721"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Rogers, D. (2023). </w:t>
      </w:r>
      <w:r w:rsidRPr="00FD3646">
        <w:rPr>
          <w:rFonts w:ascii="Times New Roman" w:hAnsi="Times New Roman" w:cs="Times New Roman"/>
          <w:i/>
          <w:iCs/>
          <w:sz w:val="24"/>
          <w:szCs w:val="24"/>
          <w:lang w:val="en-GB"/>
        </w:rPr>
        <w:t>The Digital Transformation Roadmap: Rebuild Your Organization for Continuous Change</w:t>
      </w:r>
      <w:r w:rsidRPr="00FD3646">
        <w:rPr>
          <w:rFonts w:ascii="Times New Roman" w:hAnsi="Times New Roman" w:cs="Times New Roman"/>
          <w:sz w:val="24"/>
          <w:szCs w:val="24"/>
          <w:lang w:val="en-GB"/>
        </w:rPr>
        <w:t>. Columbia University Press.</w:t>
      </w:r>
    </w:p>
    <w:p w14:paraId="510144FD" w14:textId="5B5EEAFD"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8" w:name="_Hlk166347702"/>
      <w:r w:rsidRPr="00FD3646">
        <w:rPr>
          <w:rFonts w:ascii="Times New Roman" w:hAnsi="Times New Roman" w:cs="Times New Roman"/>
          <w:sz w:val="24"/>
          <w:szCs w:val="24"/>
          <w:lang w:val="en-GB"/>
        </w:rPr>
        <w:t xml:space="preserve">Rotich, N. C.,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Deya, J. (2021). </w:t>
      </w:r>
      <w:bookmarkEnd w:id="28"/>
      <w:r w:rsidRPr="00FD3646">
        <w:rPr>
          <w:rFonts w:ascii="Times New Roman" w:hAnsi="Times New Roman" w:cs="Times New Roman"/>
          <w:sz w:val="24"/>
          <w:szCs w:val="24"/>
          <w:lang w:val="en-GB"/>
        </w:rPr>
        <w:t>Influence of change management practices on performance of hotels in Nairobi County Kenya. </w:t>
      </w:r>
      <w:r w:rsidRPr="00FD3646">
        <w:rPr>
          <w:rFonts w:ascii="Times New Roman" w:hAnsi="Times New Roman" w:cs="Times New Roman"/>
          <w:i/>
          <w:iCs/>
          <w:sz w:val="24"/>
          <w:szCs w:val="24"/>
          <w:lang w:val="en-GB"/>
        </w:rPr>
        <w:t>Sciences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11</w:t>
      </w:r>
      <w:r w:rsidRPr="00FD3646">
        <w:rPr>
          <w:rFonts w:ascii="Times New Roman" w:hAnsi="Times New Roman" w:cs="Times New Roman"/>
          <w:sz w:val="24"/>
          <w:szCs w:val="24"/>
          <w:lang w:val="en-GB"/>
        </w:rPr>
        <w:t>(7), 1653-1671.</w:t>
      </w:r>
    </w:p>
    <w:p w14:paraId="38C07C3F" w14:textId="77777777" w:rsidR="00814FAD" w:rsidRPr="00FD3646" w:rsidRDefault="00814FAD" w:rsidP="00814FAD">
      <w:pPr>
        <w:spacing w:after="0" w:line="480" w:lineRule="auto"/>
        <w:ind w:left="720" w:hanging="720"/>
        <w:rPr>
          <w:rStyle w:val="Hyperlink"/>
          <w:rFonts w:ascii="Times New Roman" w:hAnsi="Times New Roman" w:cs="Times New Roman"/>
          <w:sz w:val="24"/>
          <w:szCs w:val="24"/>
          <w:lang w:val="en-GB"/>
        </w:rPr>
      </w:pPr>
      <w:r w:rsidRPr="00FD3646">
        <w:rPr>
          <w:rFonts w:ascii="Times New Roman" w:hAnsi="Times New Roman" w:cs="Times New Roman"/>
          <w:sz w:val="24"/>
          <w:szCs w:val="24"/>
          <w:lang w:val="en-GB"/>
        </w:rPr>
        <w:lastRenderedPageBreak/>
        <w:t xml:space="preserve">Sharp, C. (2023). 'I stayed in UK's poshest hotel with rooms at £1k per night - it wasn't worth the money' Express. </w:t>
      </w:r>
      <w:hyperlink r:id="rId12" w:history="1">
        <w:r w:rsidRPr="00FD3646">
          <w:rPr>
            <w:rStyle w:val="Hyperlink"/>
            <w:rFonts w:ascii="Times New Roman" w:hAnsi="Times New Roman" w:cs="Times New Roman"/>
            <w:sz w:val="24"/>
            <w:szCs w:val="24"/>
            <w:lang w:val="en-GB"/>
          </w:rPr>
          <w:t>https://www.express.co.uk/news/uk/1823684/savoy-hotel-customer-review</w:t>
        </w:r>
      </w:hyperlink>
    </w:p>
    <w:p w14:paraId="4B6B4AA9" w14:textId="2E1A8BC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29" w:name="_Hlk166346553"/>
      <w:bookmarkStart w:id="30" w:name="_Hlk166344924"/>
      <w:r w:rsidRPr="00FD3646">
        <w:rPr>
          <w:rFonts w:ascii="Times New Roman" w:hAnsi="Times New Roman" w:cs="Times New Roman"/>
          <w:sz w:val="24"/>
          <w:szCs w:val="24"/>
          <w:lang w:val="en-GB"/>
        </w:rPr>
        <w:t xml:space="preserve">Shet, S. V., Del Giudice, M.,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Rammal, H. G. (2022</w:t>
      </w:r>
      <w:bookmarkEnd w:id="29"/>
      <w:r w:rsidRPr="00FD3646">
        <w:rPr>
          <w:rFonts w:ascii="Times New Roman" w:hAnsi="Times New Roman" w:cs="Times New Roman"/>
          <w:sz w:val="24"/>
          <w:szCs w:val="24"/>
          <w:lang w:val="en-GB"/>
        </w:rPr>
        <w:t>). Managerial challenges to promoting competency-based intellectual capital in emerging market economies–developing a framework for implications. </w:t>
      </w:r>
      <w:r w:rsidRPr="00FD3646">
        <w:rPr>
          <w:rFonts w:ascii="Times New Roman" w:hAnsi="Times New Roman" w:cs="Times New Roman"/>
          <w:i/>
          <w:iCs/>
          <w:sz w:val="24"/>
          <w:szCs w:val="24"/>
          <w:lang w:val="en-GB"/>
        </w:rPr>
        <w:t>Journal of Intellectual Capital</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23</w:t>
      </w:r>
      <w:r w:rsidRPr="00FD3646">
        <w:rPr>
          <w:rFonts w:ascii="Times New Roman" w:hAnsi="Times New Roman" w:cs="Times New Roman"/>
          <w:sz w:val="24"/>
          <w:szCs w:val="24"/>
          <w:lang w:val="en-GB"/>
        </w:rPr>
        <w:t>(1), 85-102.</w:t>
      </w:r>
    </w:p>
    <w:p w14:paraId="6E1C2410"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Shereni</w:t>
      </w:r>
      <w:bookmarkEnd w:id="30"/>
      <w:r w:rsidRPr="00FD3646">
        <w:rPr>
          <w:rFonts w:ascii="Times New Roman" w:hAnsi="Times New Roman" w:cs="Times New Roman"/>
          <w:sz w:val="24"/>
          <w:szCs w:val="24"/>
          <w:lang w:val="en-GB"/>
        </w:rPr>
        <w:t>, N. C. (2022). </w:t>
      </w:r>
      <w:r w:rsidRPr="00FD3646">
        <w:rPr>
          <w:rFonts w:ascii="Times New Roman" w:hAnsi="Times New Roman" w:cs="Times New Roman"/>
          <w:i/>
          <w:iCs/>
          <w:sz w:val="24"/>
          <w:szCs w:val="24"/>
          <w:lang w:val="en-GB"/>
        </w:rPr>
        <w:t>Tourism and sustainable development goals in Zimbabwe: Contribution by the hospitality sector</w:t>
      </w:r>
      <w:r w:rsidRPr="00FD3646">
        <w:rPr>
          <w:rFonts w:ascii="Times New Roman" w:hAnsi="Times New Roman" w:cs="Times New Roman"/>
          <w:sz w:val="24"/>
          <w:szCs w:val="24"/>
          <w:lang w:val="en-GB"/>
        </w:rPr>
        <w:t>. University of Johannesburg (South Africa).</w:t>
      </w:r>
    </w:p>
    <w:p w14:paraId="48A05E84" w14:textId="7725B5B8"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1" w:name="_Hlk166347134"/>
      <w:r w:rsidRPr="00FD3646">
        <w:rPr>
          <w:rFonts w:ascii="Times New Roman" w:hAnsi="Times New Roman" w:cs="Times New Roman"/>
          <w:sz w:val="24"/>
          <w:szCs w:val="24"/>
          <w:lang w:val="en-GB"/>
        </w:rPr>
        <w:t xml:space="preserve">Shuman, M., Baron, A.,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Wasserman, W. (2019). </w:t>
      </w:r>
      <w:bookmarkEnd w:id="31"/>
      <w:r w:rsidRPr="00FD3646">
        <w:rPr>
          <w:rFonts w:ascii="Times New Roman" w:hAnsi="Times New Roman" w:cs="Times New Roman"/>
          <w:sz w:val="24"/>
          <w:szCs w:val="24"/>
          <w:lang w:val="en-GB"/>
        </w:rPr>
        <w:t>Community Food Enterprise: Local Success in a Global Marketplace. </w:t>
      </w:r>
      <w:r w:rsidRPr="00FD3646">
        <w:rPr>
          <w:rFonts w:ascii="Times New Roman" w:hAnsi="Times New Roman" w:cs="Times New Roman"/>
          <w:i/>
          <w:iCs/>
          <w:sz w:val="24"/>
          <w:szCs w:val="24"/>
          <w:lang w:val="en-GB"/>
        </w:rPr>
        <w:t>Gates Open Res</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3</w:t>
      </w:r>
      <w:r w:rsidRPr="00FD3646">
        <w:rPr>
          <w:rFonts w:ascii="Times New Roman" w:hAnsi="Times New Roman" w:cs="Times New Roman"/>
          <w:sz w:val="24"/>
          <w:szCs w:val="24"/>
          <w:lang w:val="en-GB"/>
        </w:rPr>
        <w:t>(744), 744.</w:t>
      </w:r>
    </w:p>
    <w:p w14:paraId="4B56CC96" w14:textId="168496CB"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2" w:name="_Hlk166347196"/>
      <w:r w:rsidRPr="00FD3646">
        <w:rPr>
          <w:rFonts w:ascii="Times New Roman" w:hAnsi="Times New Roman" w:cs="Times New Roman"/>
          <w:sz w:val="24"/>
          <w:szCs w:val="24"/>
          <w:lang w:val="en-GB"/>
        </w:rPr>
        <w:t xml:space="preserve">Sidali, K. L., Kastenholz, E.,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Bianchi, R. (2015). </w:t>
      </w:r>
      <w:bookmarkEnd w:id="32"/>
      <w:r w:rsidRPr="00FD3646">
        <w:rPr>
          <w:rFonts w:ascii="Times New Roman" w:hAnsi="Times New Roman" w:cs="Times New Roman"/>
          <w:sz w:val="24"/>
          <w:szCs w:val="24"/>
          <w:lang w:val="en-GB"/>
        </w:rPr>
        <w:t>Food tourism, niche markets and products in rural tourism: Combining the intimacy model and the experience economy as a rural development strategy. </w:t>
      </w:r>
      <w:r w:rsidRPr="00FD3646">
        <w:rPr>
          <w:rFonts w:ascii="Times New Roman" w:hAnsi="Times New Roman" w:cs="Times New Roman"/>
          <w:i/>
          <w:iCs/>
          <w:sz w:val="24"/>
          <w:szCs w:val="24"/>
          <w:lang w:val="en-GB"/>
        </w:rPr>
        <w:t>Journal of sustainable tourism</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23</w:t>
      </w:r>
      <w:r w:rsidRPr="00FD3646">
        <w:rPr>
          <w:rFonts w:ascii="Times New Roman" w:hAnsi="Times New Roman" w:cs="Times New Roman"/>
          <w:sz w:val="24"/>
          <w:szCs w:val="24"/>
          <w:lang w:val="en-GB"/>
        </w:rPr>
        <w:t>(8-9), 1179-1197.</w:t>
      </w:r>
    </w:p>
    <w:p w14:paraId="5BF38024" w14:textId="610A866D"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3" w:name="_Hlk166345112"/>
      <w:r w:rsidRPr="00FD3646">
        <w:rPr>
          <w:rFonts w:ascii="Times New Roman" w:hAnsi="Times New Roman" w:cs="Times New Roman"/>
          <w:sz w:val="24"/>
          <w:szCs w:val="24"/>
          <w:lang w:val="en-GB"/>
        </w:rPr>
        <w:t xml:space="preserve">Schmude, J., Karl, M.,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Weber, F. (2020). </w:t>
      </w:r>
      <w:bookmarkEnd w:id="33"/>
      <w:r w:rsidRPr="00FD3646">
        <w:rPr>
          <w:rFonts w:ascii="Times New Roman" w:hAnsi="Times New Roman" w:cs="Times New Roman"/>
          <w:sz w:val="24"/>
          <w:szCs w:val="24"/>
          <w:lang w:val="en-GB"/>
        </w:rPr>
        <w:t>Tourism and Terrorism: Economic impact of terrorist attacks on the tourism industry. The example of the destination of Paris. </w:t>
      </w:r>
      <w:proofErr w:type="spellStart"/>
      <w:r w:rsidRPr="00FD3646">
        <w:rPr>
          <w:rFonts w:ascii="Times New Roman" w:hAnsi="Times New Roman" w:cs="Times New Roman"/>
          <w:i/>
          <w:iCs/>
          <w:sz w:val="24"/>
          <w:szCs w:val="24"/>
          <w:lang w:val="en-GB"/>
        </w:rPr>
        <w:t>Zeitschrift</w:t>
      </w:r>
      <w:proofErr w:type="spellEnd"/>
      <w:r w:rsidRPr="00FD3646">
        <w:rPr>
          <w:rFonts w:ascii="Times New Roman" w:hAnsi="Times New Roman" w:cs="Times New Roman"/>
          <w:i/>
          <w:iCs/>
          <w:sz w:val="24"/>
          <w:szCs w:val="24"/>
          <w:lang w:val="en-GB"/>
        </w:rPr>
        <w:t xml:space="preserve"> für </w:t>
      </w:r>
      <w:proofErr w:type="spellStart"/>
      <w:r w:rsidRPr="00FD3646">
        <w:rPr>
          <w:rFonts w:ascii="Times New Roman" w:hAnsi="Times New Roman" w:cs="Times New Roman"/>
          <w:i/>
          <w:iCs/>
          <w:sz w:val="24"/>
          <w:szCs w:val="24"/>
          <w:lang w:val="en-GB"/>
        </w:rPr>
        <w:t>Wirtschaftsgeographie</w:t>
      </w:r>
      <w:proofErr w:type="spellEnd"/>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64</w:t>
      </w:r>
      <w:r w:rsidRPr="00FD3646">
        <w:rPr>
          <w:rFonts w:ascii="Times New Roman" w:hAnsi="Times New Roman" w:cs="Times New Roman"/>
          <w:sz w:val="24"/>
          <w:szCs w:val="24"/>
          <w:lang w:val="en-GB"/>
        </w:rPr>
        <w:t>(2), 88-102.</w:t>
      </w:r>
    </w:p>
    <w:p w14:paraId="2787C344" w14:textId="25BD92C1"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4" w:name="_Hlk166346400"/>
      <w:r w:rsidRPr="00FD3646">
        <w:rPr>
          <w:rFonts w:ascii="Times New Roman" w:hAnsi="Times New Roman" w:cs="Times New Roman"/>
          <w:sz w:val="24"/>
          <w:szCs w:val="24"/>
          <w:lang w:val="en-GB"/>
        </w:rPr>
        <w:t xml:space="preserve">Shore, J.,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Warden, S. (2021)</w:t>
      </w:r>
      <w:bookmarkEnd w:id="34"/>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The art of agile development</w:t>
      </w:r>
      <w:r w:rsidRPr="00FD3646">
        <w:rPr>
          <w:rFonts w:ascii="Times New Roman" w:hAnsi="Times New Roman" w:cs="Times New Roman"/>
          <w:sz w:val="24"/>
          <w:szCs w:val="24"/>
          <w:lang w:val="en-GB"/>
        </w:rPr>
        <w:t>. " O'Reilly Media, Inc.".</w:t>
      </w:r>
    </w:p>
    <w:p w14:paraId="1E5AC78B" w14:textId="26D548D6"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5" w:name="_Hlk166346240"/>
      <w:r w:rsidRPr="00FD3646">
        <w:rPr>
          <w:rFonts w:ascii="Times New Roman" w:hAnsi="Times New Roman" w:cs="Times New Roman"/>
          <w:sz w:val="24"/>
          <w:szCs w:val="24"/>
          <w:lang w:val="en-GB"/>
        </w:rPr>
        <w:t>Shuman</w:t>
      </w:r>
      <w:bookmarkEnd w:id="35"/>
      <w:r w:rsidRPr="00FD3646">
        <w:rPr>
          <w:rFonts w:ascii="Times New Roman" w:hAnsi="Times New Roman" w:cs="Times New Roman"/>
          <w:sz w:val="24"/>
          <w:szCs w:val="24"/>
          <w:lang w:val="en-GB"/>
        </w:rPr>
        <w:t>, S. (2021). </w:t>
      </w:r>
      <w:r w:rsidRPr="00FD3646">
        <w:rPr>
          <w:rFonts w:ascii="Times New Roman" w:hAnsi="Times New Roman" w:cs="Times New Roman"/>
          <w:i/>
          <w:iCs/>
          <w:sz w:val="24"/>
          <w:szCs w:val="24"/>
          <w:lang w:val="en-GB"/>
        </w:rPr>
        <w:t xml:space="preserve">Cutting Out the Middleman: The Diamond Industry </w:t>
      </w:r>
      <w:r w:rsidR="00CA5FF1" w:rsidRPr="00FD3646">
        <w:rPr>
          <w:rFonts w:ascii="Times New Roman" w:hAnsi="Times New Roman" w:cs="Times New Roman"/>
          <w:i/>
          <w:iCs/>
          <w:sz w:val="24"/>
          <w:szCs w:val="24"/>
          <w:lang w:val="en-GB"/>
        </w:rPr>
        <w:t>and</w:t>
      </w:r>
      <w:r w:rsidRPr="00FD3646">
        <w:rPr>
          <w:rFonts w:ascii="Times New Roman" w:hAnsi="Times New Roman" w:cs="Times New Roman"/>
          <w:i/>
          <w:iCs/>
          <w:sz w:val="24"/>
          <w:szCs w:val="24"/>
          <w:lang w:val="en-GB"/>
        </w:rPr>
        <w:t xml:space="preserve"> the Politics of Displacement in a European Port City</w:t>
      </w:r>
      <w:r w:rsidRPr="00FD3646">
        <w:rPr>
          <w:rFonts w:ascii="Times New Roman" w:hAnsi="Times New Roman" w:cs="Times New Roman"/>
          <w:sz w:val="24"/>
          <w:szCs w:val="24"/>
          <w:lang w:val="en-GB"/>
        </w:rPr>
        <w:t> (Doctoral dissertation).</w:t>
      </w:r>
    </w:p>
    <w:p w14:paraId="1BA5F00C" w14:textId="750BCCE9"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6" w:name="_Hlk166347373"/>
      <w:r w:rsidRPr="00FD3646">
        <w:rPr>
          <w:rFonts w:ascii="Times New Roman" w:hAnsi="Times New Roman" w:cs="Times New Roman"/>
          <w:sz w:val="24"/>
          <w:szCs w:val="24"/>
          <w:lang w:val="en-GB"/>
        </w:rPr>
        <w:t xml:space="preserve">Smith, K.,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Hanover, D. (2016). </w:t>
      </w:r>
      <w:bookmarkEnd w:id="36"/>
      <w:r w:rsidRPr="00FD3646">
        <w:rPr>
          <w:rFonts w:ascii="Times New Roman" w:hAnsi="Times New Roman" w:cs="Times New Roman"/>
          <w:i/>
          <w:iCs/>
          <w:sz w:val="24"/>
          <w:szCs w:val="24"/>
          <w:lang w:val="en-GB"/>
        </w:rPr>
        <w:t>Experiential marketing: Secrets, strategies, and success stories from the World's greatest brands</w:t>
      </w:r>
      <w:r w:rsidRPr="00FD3646">
        <w:rPr>
          <w:rFonts w:ascii="Times New Roman" w:hAnsi="Times New Roman" w:cs="Times New Roman"/>
          <w:sz w:val="24"/>
          <w:szCs w:val="24"/>
          <w:lang w:val="en-GB"/>
        </w:rPr>
        <w:t xml:space="preserve">. John Wiley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Sons.</w:t>
      </w:r>
    </w:p>
    <w:p w14:paraId="47F6B9F3"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7" w:name="_Hlk166347569"/>
      <w:r w:rsidRPr="00FD3646">
        <w:rPr>
          <w:rFonts w:ascii="Times New Roman" w:hAnsi="Times New Roman" w:cs="Times New Roman"/>
          <w:sz w:val="24"/>
          <w:szCs w:val="24"/>
          <w:lang w:val="en-GB"/>
        </w:rPr>
        <w:lastRenderedPageBreak/>
        <w:t>Spiridonova</w:t>
      </w:r>
      <w:bookmarkEnd w:id="37"/>
      <w:r w:rsidRPr="00FD3646">
        <w:rPr>
          <w:rFonts w:ascii="Times New Roman" w:hAnsi="Times New Roman" w:cs="Times New Roman"/>
          <w:sz w:val="24"/>
          <w:szCs w:val="24"/>
          <w:lang w:val="en-GB"/>
        </w:rPr>
        <w:t>, V. (2021). Project management versus Change management: Exploring the most effective change technique to implement a sustainable strategic change in the hotel industry.</w:t>
      </w:r>
    </w:p>
    <w:p w14:paraId="5F4884F4"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The Savoy London, (2021). INSPIRING INNOVATION. </w:t>
      </w:r>
      <w:hyperlink r:id="rId13" w:history="1">
        <w:r w:rsidRPr="00FD3646">
          <w:rPr>
            <w:rStyle w:val="Hyperlink"/>
            <w:rFonts w:ascii="Times New Roman" w:hAnsi="Times New Roman" w:cs="Times New Roman"/>
            <w:sz w:val="24"/>
            <w:szCs w:val="24"/>
            <w:lang w:val="en-GB"/>
          </w:rPr>
          <w:t>https://www.thesavoylondon.com/history/inspiring-innovation/</w:t>
        </w:r>
      </w:hyperlink>
      <w:r w:rsidRPr="00FD3646">
        <w:rPr>
          <w:rFonts w:ascii="Times New Roman" w:hAnsi="Times New Roman" w:cs="Times New Roman"/>
          <w:sz w:val="24"/>
          <w:szCs w:val="24"/>
          <w:lang w:val="en-GB"/>
        </w:rPr>
        <w:t xml:space="preserve"> </w:t>
      </w:r>
    </w:p>
    <w:p w14:paraId="7C217122"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The Savoy London, (2021b). Hotel Innovation-Our History. </w:t>
      </w:r>
      <w:hyperlink r:id="rId14" w:history="1">
        <w:r w:rsidRPr="00FD3646">
          <w:rPr>
            <w:rStyle w:val="Hyperlink"/>
            <w:rFonts w:ascii="Times New Roman" w:hAnsi="Times New Roman" w:cs="Times New Roman"/>
            <w:sz w:val="24"/>
            <w:szCs w:val="24"/>
            <w:lang w:val="en-GB"/>
          </w:rPr>
          <w:t>https://www.thesavoylondon.com/about-us/history-heritage/</w:t>
        </w:r>
      </w:hyperlink>
      <w:r w:rsidRPr="00FD3646">
        <w:rPr>
          <w:rFonts w:ascii="Times New Roman" w:hAnsi="Times New Roman" w:cs="Times New Roman"/>
          <w:sz w:val="24"/>
          <w:szCs w:val="24"/>
          <w:lang w:val="en-GB"/>
        </w:rPr>
        <w:t xml:space="preserve"> </w:t>
      </w:r>
    </w:p>
    <w:p w14:paraId="29FE2628"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8" w:name="_Hlk166346030"/>
      <w:r w:rsidRPr="00FD3646">
        <w:rPr>
          <w:rFonts w:ascii="Times New Roman" w:hAnsi="Times New Roman" w:cs="Times New Roman"/>
          <w:sz w:val="24"/>
          <w:szCs w:val="24"/>
          <w:lang w:val="en-GB"/>
        </w:rPr>
        <w:t>Tomašević</w:t>
      </w:r>
      <w:bookmarkEnd w:id="38"/>
      <w:r w:rsidRPr="00FD3646">
        <w:rPr>
          <w:rFonts w:ascii="Times New Roman" w:hAnsi="Times New Roman" w:cs="Times New Roman"/>
          <w:sz w:val="24"/>
          <w:szCs w:val="24"/>
          <w:lang w:val="en-GB"/>
        </w:rPr>
        <w:t>, A. (2018). Luxury Hotels. In </w:t>
      </w:r>
      <w:r w:rsidRPr="00FD3646">
        <w:rPr>
          <w:rFonts w:ascii="Times New Roman" w:hAnsi="Times New Roman" w:cs="Times New Roman"/>
          <w:i/>
          <w:iCs/>
          <w:sz w:val="24"/>
          <w:szCs w:val="24"/>
          <w:lang w:val="en-GB"/>
        </w:rPr>
        <w:t>Quality services and experiences in hospitality and tourism</w:t>
      </w:r>
      <w:r w:rsidRPr="00FD3646">
        <w:rPr>
          <w:rFonts w:ascii="Times New Roman" w:hAnsi="Times New Roman" w:cs="Times New Roman"/>
          <w:sz w:val="24"/>
          <w:szCs w:val="24"/>
          <w:lang w:val="en-GB"/>
        </w:rPr>
        <w:t> (Vol. 9, pp. 195-211). Emerald Publishing Limited.</w:t>
      </w:r>
    </w:p>
    <w:p w14:paraId="160A894D" w14:textId="68DFDC9D"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39" w:name="_Hlk166345777"/>
      <w:r w:rsidRPr="00FD3646">
        <w:rPr>
          <w:rFonts w:ascii="Times New Roman" w:hAnsi="Times New Roman" w:cs="Times New Roman"/>
          <w:sz w:val="24"/>
          <w:szCs w:val="24"/>
          <w:lang w:val="en-GB"/>
        </w:rPr>
        <w:t xml:space="preserve">Tuominen, P. P.,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Ascenção, M. P. (2016)</w:t>
      </w:r>
      <w:bookmarkEnd w:id="39"/>
      <w:r w:rsidRPr="00FD3646">
        <w:rPr>
          <w:rFonts w:ascii="Times New Roman" w:hAnsi="Times New Roman" w:cs="Times New Roman"/>
          <w:sz w:val="24"/>
          <w:szCs w:val="24"/>
          <w:lang w:val="en-GB"/>
        </w:rPr>
        <w:t>. The hotel of tomorrow: A service design approach. </w:t>
      </w:r>
      <w:r w:rsidRPr="00FD3646">
        <w:rPr>
          <w:rFonts w:ascii="Times New Roman" w:hAnsi="Times New Roman" w:cs="Times New Roman"/>
          <w:i/>
          <w:iCs/>
          <w:sz w:val="24"/>
          <w:szCs w:val="24"/>
          <w:lang w:val="en-GB"/>
        </w:rPr>
        <w:t>Journal of Vacation Marketing</w:t>
      </w:r>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22</w:t>
      </w:r>
      <w:r w:rsidRPr="00FD3646">
        <w:rPr>
          <w:rFonts w:ascii="Times New Roman" w:hAnsi="Times New Roman" w:cs="Times New Roman"/>
          <w:sz w:val="24"/>
          <w:szCs w:val="24"/>
          <w:lang w:val="en-GB"/>
        </w:rPr>
        <w:t>(3), 279-292.</w:t>
      </w:r>
    </w:p>
    <w:p w14:paraId="2D420E5D"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Ward, A. M. (2017). </w:t>
      </w:r>
      <w:r w:rsidRPr="00FD3646">
        <w:rPr>
          <w:rFonts w:ascii="Times New Roman" w:hAnsi="Times New Roman" w:cs="Times New Roman"/>
          <w:i/>
          <w:iCs/>
          <w:sz w:val="24"/>
          <w:szCs w:val="24"/>
          <w:lang w:val="en-GB"/>
        </w:rPr>
        <w:t>How Leadership May Affect Attrition: Lived Experiences of Executive Chefs</w:t>
      </w:r>
      <w:r w:rsidRPr="00FD3646">
        <w:rPr>
          <w:rFonts w:ascii="Times New Roman" w:hAnsi="Times New Roman" w:cs="Times New Roman"/>
          <w:sz w:val="24"/>
          <w:szCs w:val="24"/>
          <w:lang w:val="en-GB"/>
        </w:rPr>
        <w:t>. Northcentral University.</w:t>
      </w:r>
    </w:p>
    <w:p w14:paraId="5A2DD2E3" w14:textId="313236C0"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40" w:name="_Hlk166347312"/>
      <w:r w:rsidRPr="00FD3646">
        <w:rPr>
          <w:rFonts w:ascii="Times New Roman" w:hAnsi="Times New Roman" w:cs="Times New Roman"/>
          <w:sz w:val="24"/>
          <w:szCs w:val="24"/>
          <w:lang w:val="en-GB"/>
        </w:rPr>
        <w:t xml:space="preserve">Westerman, G., Bonnet, D.,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McAfee, A. (2014)</w:t>
      </w:r>
      <w:bookmarkEnd w:id="40"/>
      <w:r w:rsidRPr="00FD3646">
        <w:rPr>
          <w:rFonts w:ascii="Times New Roman" w:hAnsi="Times New Roman" w:cs="Times New Roman"/>
          <w:sz w:val="24"/>
          <w:szCs w:val="24"/>
          <w:lang w:val="en-GB"/>
        </w:rPr>
        <w:t>. </w:t>
      </w:r>
      <w:r w:rsidRPr="00FD3646">
        <w:rPr>
          <w:rFonts w:ascii="Times New Roman" w:hAnsi="Times New Roman" w:cs="Times New Roman"/>
          <w:i/>
          <w:iCs/>
          <w:sz w:val="24"/>
          <w:szCs w:val="24"/>
          <w:lang w:val="en-GB"/>
        </w:rPr>
        <w:t>Leading digital: Turning technology into business transformation</w:t>
      </w:r>
      <w:r w:rsidRPr="00FD3646">
        <w:rPr>
          <w:rFonts w:ascii="Times New Roman" w:hAnsi="Times New Roman" w:cs="Times New Roman"/>
          <w:sz w:val="24"/>
          <w:szCs w:val="24"/>
          <w:lang w:val="en-GB"/>
        </w:rPr>
        <w:t>. Harvard Business Press.</w:t>
      </w:r>
    </w:p>
    <w:p w14:paraId="2B0024C9"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Whitehead, J. (2023). The Savoy hotel review: Expect to be treated like royalty at London's iconic Grande Dame (for a price). The Independent.</w:t>
      </w:r>
      <w:r w:rsidRPr="00FD3646">
        <w:rPr>
          <w:lang w:val="en-GB"/>
        </w:rPr>
        <w:t xml:space="preserve"> </w:t>
      </w:r>
      <w:hyperlink r:id="rId15" w:history="1">
        <w:r w:rsidRPr="00FD3646">
          <w:rPr>
            <w:rStyle w:val="Hyperlink"/>
            <w:rFonts w:ascii="Times New Roman" w:hAnsi="Times New Roman" w:cs="Times New Roman"/>
            <w:sz w:val="24"/>
            <w:szCs w:val="24"/>
            <w:lang w:val="en-GB"/>
          </w:rPr>
          <w:t>https://www.independent.co.uk/travel/uk/savoy-hotel-review-london-b2451943.html</w:t>
        </w:r>
      </w:hyperlink>
      <w:r w:rsidRPr="00FD3646">
        <w:rPr>
          <w:rFonts w:ascii="Times New Roman" w:hAnsi="Times New Roman" w:cs="Times New Roman"/>
          <w:sz w:val="24"/>
          <w:szCs w:val="24"/>
          <w:lang w:val="en-GB"/>
        </w:rPr>
        <w:t xml:space="preserve"> </w:t>
      </w:r>
    </w:p>
    <w:p w14:paraId="3F8FF016"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Williams, O. (2020). </w:t>
      </w:r>
      <w:r w:rsidRPr="00FD3646">
        <w:rPr>
          <w:rFonts w:ascii="Times New Roman" w:hAnsi="Times New Roman" w:cs="Times New Roman"/>
          <w:i/>
          <w:iCs/>
          <w:sz w:val="24"/>
          <w:szCs w:val="24"/>
          <w:lang w:val="en-GB"/>
        </w:rPr>
        <w:t xml:space="preserve">The Secret Life of the Savoy: And the </w:t>
      </w:r>
      <w:proofErr w:type="spellStart"/>
      <w:r w:rsidRPr="00FD3646">
        <w:rPr>
          <w:rFonts w:ascii="Times New Roman" w:hAnsi="Times New Roman" w:cs="Times New Roman"/>
          <w:i/>
          <w:iCs/>
          <w:sz w:val="24"/>
          <w:szCs w:val="24"/>
          <w:lang w:val="en-GB"/>
        </w:rPr>
        <w:t>D'Oyly</w:t>
      </w:r>
      <w:proofErr w:type="spellEnd"/>
      <w:r w:rsidRPr="00FD3646">
        <w:rPr>
          <w:rFonts w:ascii="Times New Roman" w:hAnsi="Times New Roman" w:cs="Times New Roman"/>
          <w:i/>
          <w:iCs/>
          <w:sz w:val="24"/>
          <w:szCs w:val="24"/>
          <w:lang w:val="en-GB"/>
        </w:rPr>
        <w:t xml:space="preserve"> Carte Family</w:t>
      </w:r>
      <w:r w:rsidRPr="00FD3646">
        <w:rPr>
          <w:rFonts w:ascii="Times New Roman" w:hAnsi="Times New Roman" w:cs="Times New Roman"/>
          <w:sz w:val="24"/>
          <w:szCs w:val="24"/>
          <w:lang w:val="en-GB"/>
        </w:rPr>
        <w:t>. Hachette UK.</w:t>
      </w:r>
    </w:p>
    <w:p w14:paraId="0FFA5742"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Williams, O. (2021). </w:t>
      </w:r>
      <w:r w:rsidRPr="00FD3646">
        <w:rPr>
          <w:rFonts w:ascii="Times New Roman" w:hAnsi="Times New Roman" w:cs="Times New Roman"/>
          <w:i/>
          <w:iCs/>
          <w:sz w:val="24"/>
          <w:szCs w:val="24"/>
          <w:lang w:val="en-GB"/>
        </w:rPr>
        <w:t>The Secret Life of the Savoy: Glamour and Intrigue at the World's Most Famous Hotel</w:t>
      </w:r>
      <w:r w:rsidRPr="00FD3646">
        <w:rPr>
          <w:rFonts w:ascii="Times New Roman" w:hAnsi="Times New Roman" w:cs="Times New Roman"/>
          <w:sz w:val="24"/>
          <w:szCs w:val="24"/>
          <w:lang w:val="en-GB"/>
        </w:rPr>
        <w:t>. Simon and Schuster.</w:t>
      </w:r>
    </w:p>
    <w:p w14:paraId="11F23B99"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Witts, S. (2023). Savoy hotel invests thousands in staff facilities amid rise in luxury competition. The Caterer.</w:t>
      </w:r>
      <w:r w:rsidRPr="00FD3646">
        <w:rPr>
          <w:lang w:val="en-GB"/>
        </w:rPr>
        <w:t xml:space="preserve"> </w:t>
      </w:r>
      <w:hyperlink r:id="rId16" w:history="1">
        <w:r w:rsidRPr="00FD3646">
          <w:rPr>
            <w:rStyle w:val="Hyperlink"/>
            <w:rFonts w:ascii="Times New Roman" w:hAnsi="Times New Roman" w:cs="Times New Roman"/>
            <w:sz w:val="24"/>
            <w:szCs w:val="24"/>
            <w:lang w:val="en-GB"/>
          </w:rPr>
          <w:t>https://www.thecaterer.com/news/savoy-hotel-staffing-invest-results</w:t>
        </w:r>
      </w:hyperlink>
      <w:r w:rsidRPr="00FD3646">
        <w:rPr>
          <w:rFonts w:ascii="Times New Roman" w:hAnsi="Times New Roman" w:cs="Times New Roman"/>
          <w:sz w:val="24"/>
          <w:szCs w:val="24"/>
          <w:lang w:val="en-GB"/>
        </w:rPr>
        <w:t xml:space="preserve"> </w:t>
      </w:r>
    </w:p>
    <w:p w14:paraId="14E50E0A" w14:textId="517912E1" w:rsidR="00814FAD" w:rsidRPr="00FD3646" w:rsidRDefault="00814FAD" w:rsidP="00814FAD">
      <w:pPr>
        <w:spacing w:after="0" w:line="480" w:lineRule="auto"/>
        <w:ind w:left="720" w:hanging="720"/>
        <w:rPr>
          <w:rFonts w:ascii="Times New Roman" w:hAnsi="Times New Roman" w:cs="Times New Roman"/>
          <w:sz w:val="24"/>
          <w:szCs w:val="24"/>
          <w:lang w:val="en-GB"/>
        </w:rPr>
      </w:pPr>
      <w:bookmarkStart w:id="41" w:name="_Hlk166344538"/>
      <w:r w:rsidRPr="00FD3646">
        <w:rPr>
          <w:rFonts w:ascii="Times New Roman" w:hAnsi="Times New Roman" w:cs="Times New Roman"/>
          <w:sz w:val="24"/>
          <w:szCs w:val="24"/>
          <w:lang w:val="en-GB"/>
        </w:rPr>
        <w:lastRenderedPageBreak/>
        <w:t>Wood, R. C. (2024). </w:t>
      </w:r>
      <w:bookmarkEnd w:id="41"/>
      <w:r w:rsidRPr="00FD3646">
        <w:rPr>
          <w:rFonts w:ascii="Times New Roman" w:hAnsi="Times New Roman" w:cs="Times New Roman"/>
          <w:i/>
          <w:iCs/>
          <w:sz w:val="24"/>
          <w:szCs w:val="24"/>
          <w:lang w:val="en-GB"/>
        </w:rPr>
        <w:t>Working in hotels and catering</w:t>
      </w:r>
      <w:r w:rsidRPr="00FD3646">
        <w:rPr>
          <w:rFonts w:ascii="Times New Roman" w:hAnsi="Times New Roman" w:cs="Times New Roman"/>
          <w:sz w:val="24"/>
          <w:szCs w:val="24"/>
          <w:lang w:val="en-GB"/>
        </w:rPr>
        <w:t xml:space="preserve">. Taylor </w:t>
      </w:r>
      <w:r w:rsidR="00CA5FF1" w:rsidRPr="00FD3646">
        <w:rPr>
          <w:rFonts w:ascii="Times New Roman" w:hAnsi="Times New Roman" w:cs="Times New Roman"/>
          <w:sz w:val="24"/>
          <w:szCs w:val="24"/>
          <w:lang w:val="en-GB"/>
        </w:rPr>
        <w:t>and</w:t>
      </w:r>
      <w:r w:rsidRPr="00FD3646">
        <w:rPr>
          <w:rFonts w:ascii="Times New Roman" w:hAnsi="Times New Roman" w:cs="Times New Roman"/>
          <w:sz w:val="24"/>
          <w:szCs w:val="24"/>
          <w:lang w:val="en-GB"/>
        </w:rPr>
        <w:t xml:space="preserve"> Francis.</w:t>
      </w:r>
    </w:p>
    <w:p w14:paraId="3258449D" w14:textId="77777777" w:rsidR="00814FAD" w:rsidRPr="00FD3646" w:rsidRDefault="00814FAD" w:rsidP="00814FAD">
      <w:pPr>
        <w:spacing w:after="0" w:line="480" w:lineRule="auto"/>
        <w:ind w:left="720" w:hanging="720"/>
        <w:rPr>
          <w:rFonts w:ascii="Times New Roman" w:hAnsi="Times New Roman" w:cs="Times New Roman"/>
          <w:sz w:val="24"/>
          <w:szCs w:val="24"/>
          <w:lang w:val="en-GB"/>
        </w:rPr>
      </w:pPr>
      <w:r w:rsidRPr="00FD3646">
        <w:rPr>
          <w:rFonts w:ascii="Times New Roman" w:hAnsi="Times New Roman" w:cs="Times New Roman"/>
          <w:sz w:val="24"/>
          <w:szCs w:val="24"/>
          <w:lang w:val="en-GB"/>
        </w:rPr>
        <w:t xml:space="preserve">Woolfson, D. (2023). The Dorchester and Savoy hit by staff shortages. The Telegraph. </w:t>
      </w:r>
      <w:hyperlink r:id="rId17" w:anchor=":~:text=Two%20of%20London's%20most%20luxurious,tourists%20travelling%20to%20the%20capital" w:history="1">
        <w:r w:rsidRPr="00FD3646">
          <w:rPr>
            <w:rStyle w:val="Hyperlink"/>
            <w:rFonts w:ascii="Times New Roman" w:hAnsi="Times New Roman" w:cs="Times New Roman"/>
            <w:sz w:val="24"/>
            <w:szCs w:val="24"/>
            <w:lang w:val="en-GB"/>
          </w:rPr>
          <w:t>https://www.telegraph.co.uk/business/2023/10/17/dorchester-savoy-london-luxury-hotels-staff-shortages/#:~:text=Two%20of%20London's%20most%20luxurious,tourists%20travelling%20to%20the%20capital</w:t>
        </w:r>
      </w:hyperlink>
      <w:r w:rsidRPr="00FD3646">
        <w:rPr>
          <w:rFonts w:ascii="Times New Roman" w:hAnsi="Times New Roman" w:cs="Times New Roman"/>
          <w:sz w:val="24"/>
          <w:szCs w:val="24"/>
          <w:lang w:val="en-GB"/>
        </w:rPr>
        <w:t xml:space="preserve">. </w:t>
      </w:r>
    </w:p>
    <w:p w14:paraId="7F4D109A" w14:textId="77777777" w:rsidR="00814FAD" w:rsidRPr="00FD3646" w:rsidRDefault="00814FAD" w:rsidP="00814FAD">
      <w:pPr>
        <w:spacing w:after="0" w:line="480" w:lineRule="auto"/>
        <w:rPr>
          <w:rFonts w:ascii="Times New Roman" w:hAnsi="Times New Roman" w:cs="Times New Roman"/>
          <w:sz w:val="24"/>
          <w:szCs w:val="24"/>
          <w:lang w:val="en-GB"/>
        </w:rPr>
      </w:pPr>
    </w:p>
    <w:p w14:paraId="4A82CE6B" w14:textId="77777777" w:rsidR="00814FAD" w:rsidRPr="00FD3646" w:rsidRDefault="00814FAD" w:rsidP="00814FAD">
      <w:pPr>
        <w:rPr>
          <w:lang w:val="en-GB"/>
        </w:rPr>
      </w:pPr>
    </w:p>
    <w:p w14:paraId="34334621" w14:textId="77777777" w:rsidR="00814FAD" w:rsidRPr="00FD3646" w:rsidRDefault="00814FAD" w:rsidP="00064478">
      <w:pPr>
        <w:spacing w:after="0" w:line="480" w:lineRule="auto"/>
        <w:rPr>
          <w:rFonts w:ascii="Times New Roman" w:hAnsi="Times New Roman" w:cs="Times New Roman"/>
          <w:sz w:val="24"/>
          <w:szCs w:val="24"/>
          <w:lang w:val="en-GB"/>
        </w:rPr>
      </w:pPr>
    </w:p>
    <w:p w14:paraId="02AE6493" w14:textId="77777777" w:rsidR="00064478" w:rsidRPr="00FD3646" w:rsidRDefault="00064478" w:rsidP="00064478">
      <w:pPr>
        <w:spacing w:after="0" w:line="480" w:lineRule="auto"/>
        <w:rPr>
          <w:rFonts w:ascii="Times New Roman" w:hAnsi="Times New Roman" w:cs="Times New Roman"/>
          <w:sz w:val="24"/>
          <w:szCs w:val="24"/>
          <w:lang w:val="en-GB"/>
        </w:rPr>
      </w:pPr>
    </w:p>
    <w:p w14:paraId="0DBC6328" w14:textId="77777777" w:rsidR="00CC065F" w:rsidRPr="00FD3646" w:rsidRDefault="00CC065F" w:rsidP="00CC065F">
      <w:pPr>
        <w:spacing w:after="0" w:line="480" w:lineRule="auto"/>
        <w:rPr>
          <w:rFonts w:ascii="Times New Roman" w:hAnsi="Times New Roman" w:cs="Times New Roman"/>
          <w:sz w:val="24"/>
          <w:szCs w:val="24"/>
          <w:lang w:val="en-GB"/>
        </w:rPr>
      </w:pPr>
    </w:p>
    <w:p w14:paraId="22CD2555" w14:textId="7E1A5676" w:rsidR="00CC065F" w:rsidRPr="00FD3646" w:rsidRDefault="00CC065F" w:rsidP="00CC065F">
      <w:pPr>
        <w:spacing w:after="0" w:line="480" w:lineRule="auto"/>
        <w:rPr>
          <w:lang w:val="en-GB"/>
        </w:rPr>
      </w:pPr>
    </w:p>
    <w:p w14:paraId="30B74BD8" w14:textId="77777777" w:rsidR="00CC065F" w:rsidRPr="00FD3646" w:rsidRDefault="00CC065F" w:rsidP="00CC065F">
      <w:pPr>
        <w:spacing w:after="0" w:line="480" w:lineRule="auto"/>
        <w:rPr>
          <w:lang w:val="en-GB"/>
        </w:rPr>
      </w:pPr>
    </w:p>
    <w:sectPr w:rsidR="00CC065F" w:rsidRPr="00FD3646">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8291F" w14:textId="77777777" w:rsidR="005B0200" w:rsidRDefault="005B0200" w:rsidP="00CC065F">
      <w:pPr>
        <w:spacing w:after="0" w:line="240" w:lineRule="auto"/>
      </w:pPr>
      <w:r>
        <w:separator/>
      </w:r>
    </w:p>
  </w:endnote>
  <w:endnote w:type="continuationSeparator" w:id="0">
    <w:p w14:paraId="31F2EBE9" w14:textId="77777777" w:rsidR="005B0200" w:rsidRDefault="005B0200" w:rsidP="00CC0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AF0E7" w14:textId="77777777" w:rsidR="005B0200" w:rsidRDefault="005B0200" w:rsidP="00CC065F">
      <w:pPr>
        <w:spacing w:after="0" w:line="240" w:lineRule="auto"/>
      </w:pPr>
      <w:r>
        <w:separator/>
      </w:r>
    </w:p>
  </w:footnote>
  <w:footnote w:type="continuationSeparator" w:id="0">
    <w:p w14:paraId="0FE7BBFA" w14:textId="77777777" w:rsidR="005B0200" w:rsidRDefault="005B0200" w:rsidP="00CC0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A0BCE" w14:textId="4DC15D9B" w:rsidR="00CC065F" w:rsidRPr="00CC065F" w:rsidRDefault="00CC065F">
    <w:pPr>
      <w:pStyle w:val="Header"/>
      <w:jc w:val="right"/>
      <w:rPr>
        <w:rFonts w:ascii="Times New Roman" w:hAnsi="Times New Roman" w:cs="Times New Roman"/>
        <w:sz w:val="24"/>
        <w:szCs w:val="24"/>
      </w:rPr>
    </w:pPr>
  </w:p>
  <w:p w14:paraId="6CBD5B06" w14:textId="77777777" w:rsidR="00CC065F" w:rsidRPr="00CC065F" w:rsidRDefault="00CC065F">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3FA8"/>
    <w:multiLevelType w:val="hybridMultilevel"/>
    <w:tmpl w:val="99CC9C2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58087405"/>
    <w:multiLevelType w:val="hybridMultilevel"/>
    <w:tmpl w:val="9D520044"/>
    <w:lvl w:ilvl="0" w:tplc="375E6030">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703139330">
    <w:abstractNumId w:val="0"/>
  </w:num>
  <w:num w:numId="2" w16cid:durableId="1425882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1t7QwNjIxMDcwMDBR0lEKTi0uzszPAykwqQUAhKyiSSwAAAA="/>
  </w:docVars>
  <w:rsids>
    <w:rsidRoot w:val="003445C0"/>
    <w:rsid w:val="00047C9B"/>
    <w:rsid w:val="000619D0"/>
    <w:rsid w:val="00064478"/>
    <w:rsid w:val="000D1402"/>
    <w:rsid w:val="000E22E0"/>
    <w:rsid w:val="001074F9"/>
    <w:rsid w:val="001A0BC5"/>
    <w:rsid w:val="001E776C"/>
    <w:rsid w:val="0023746B"/>
    <w:rsid w:val="002C1713"/>
    <w:rsid w:val="002D0893"/>
    <w:rsid w:val="002F2F42"/>
    <w:rsid w:val="003445C0"/>
    <w:rsid w:val="003755AE"/>
    <w:rsid w:val="003C0D9C"/>
    <w:rsid w:val="003F2575"/>
    <w:rsid w:val="00476E18"/>
    <w:rsid w:val="00481B67"/>
    <w:rsid w:val="004A224D"/>
    <w:rsid w:val="004F24E8"/>
    <w:rsid w:val="004F7528"/>
    <w:rsid w:val="00513B73"/>
    <w:rsid w:val="005532B0"/>
    <w:rsid w:val="005B0200"/>
    <w:rsid w:val="005C0EB0"/>
    <w:rsid w:val="005D409D"/>
    <w:rsid w:val="00653562"/>
    <w:rsid w:val="0065465D"/>
    <w:rsid w:val="007777AC"/>
    <w:rsid w:val="00786FB1"/>
    <w:rsid w:val="007D7CE3"/>
    <w:rsid w:val="008039B9"/>
    <w:rsid w:val="0080555C"/>
    <w:rsid w:val="0080731D"/>
    <w:rsid w:val="00814FAD"/>
    <w:rsid w:val="00877BAF"/>
    <w:rsid w:val="00932B0D"/>
    <w:rsid w:val="0094707D"/>
    <w:rsid w:val="009552BF"/>
    <w:rsid w:val="0096671F"/>
    <w:rsid w:val="009A58B6"/>
    <w:rsid w:val="009B1DB8"/>
    <w:rsid w:val="009E167B"/>
    <w:rsid w:val="009F5416"/>
    <w:rsid w:val="00A1488F"/>
    <w:rsid w:val="00B91A3A"/>
    <w:rsid w:val="00C35891"/>
    <w:rsid w:val="00CA5FF1"/>
    <w:rsid w:val="00CC065F"/>
    <w:rsid w:val="00D97F18"/>
    <w:rsid w:val="00DD20B8"/>
    <w:rsid w:val="00E23842"/>
    <w:rsid w:val="00E452F8"/>
    <w:rsid w:val="00E45DDD"/>
    <w:rsid w:val="00ED17FC"/>
    <w:rsid w:val="00F14DF3"/>
    <w:rsid w:val="00FB7BAF"/>
    <w:rsid w:val="00FD3646"/>
    <w:rsid w:val="00FE3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F71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0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65F"/>
  </w:style>
  <w:style w:type="paragraph" w:styleId="Footer">
    <w:name w:val="footer"/>
    <w:basedOn w:val="Normal"/>
    <w:link w:val="FooterChar"/>
    <w:uiPriority w:val="99"/>
    <w:unhideWhenUsed/>
    <w:rsid w:val="00CC0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65F"/>
  </w:style>
  <w:style w:type="character" w:styleId="Hyperlink">
    <w:name w:val="Hyperlink"/>
    <w:basedOn w:val="DefaultParagraphFont"/>
    <w:uiPriority w:val="99"/>
    <w:unhideWhenUsed/>
    <w:rsid w:val="00064478"/>
    <w:rPr>
      <w:color w:val="0563C1" w:themeColor="hyperlink"/>
      <w:u w:val="single"/>
    </w:rPr>
  </w:style>
  <w:style w:type="character" w:styleId="UnresolvedMention">
    <w:name w:val="Unresolved Mention"/>
    <w:basedOn w:val="DefaultParagraphFont"/>
    <w:uiPriority w:val="99"/>
    <w:semiHidden/>
    <w:unhideWhenUsed/>
    <w:rsid w:val="00064478"/>
    <w:rPr>
      <w:color w:val="605E5C"/>
      <w:shd w:val="clear" w:color="auto" w:fill="E1DFDD"/>
    </w:rPr>
  </w:style>
  <w:style w:type="table" w:styleId="TableGrid">
    <w:name w:val="Table Grid"/>
    <w:basedOn w:val="TableNormal"/>
    <w:uiPriority w:val="39"/>
    <w:rsid w:val="00E45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5DDD"/>
    <w:pPr>
      <w:ind w:left="720"/>
      <w:contextualSpacing/>
    </w:pPr>
  </w:style>
  <w:style w:type="table" w:styleId="TableGridLight">
    <w:name w:val="Grid Table Light"/>
    <w:basedOn w:val="TableNormal"/>
    <w:uiPriority w:val="40"/>
    <w:rsid w:val="00E45DD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D36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9369">
      <w:bodyDiv w:val="1"/>
      <w:marLeft w:val="0"/>
      <w:marRight w:val="0"/>
      <w:marTop w:val="0"/>
      <w:marBottom w:val="0"/>
      <w:divBdr>
        <w:top w:val="none" w:sz="0" w:space="0" w:color="auto"/>
        <w:left w:val="none" w:sz="0" w:space="0" w:color="auto"/>
        <w:bottom w:val="none" w:sz="0" w:space="0" w:color="auto"/>
        <w:right w:val="none" w:sz="0" w:space="0" w:color="auto"/>
      </w:divBdr>
    </w:div>
    <w:div w:id="85853347">
      <w:bodyDiv w:val="1"/>
      <w:marLeft w:val="0"/>
      <w:marRight w:val="0"/>
      <w:marTop w:val="0"/>
      <w:marBottom w:val="0"/>
      <w:divBdr>
        <w:top w:val="none" w:sz="0" w:space="0" w:color="auto"/>
        <w:left w:val="none" w:sz="0" w:space="0" w:color="auto"/>
        <w:bottom w:val="none" w:sz="0" w:space="0" w:color="auto"/>
        <w:right w:val="none" w:sz="0" w:space="0" w:color="auto"/>
      </w:divBdr>
    </w:div>
    <w:div w:id="108162469">
      <w:bodyDiv w:val="1"/>
      <w:marLeft w:val="0"/>
      <w:marRight w:val="0"/>
      <w:marTop w:val="0"/>
      <w:marBottom w:val="0"/>
      <w:divBdr>
        <w:top w:val="none" w:sz="0" w:space="0" w:color="auto"/>
        <w:left w:val="none" w:sz="0" w:space="0" w:color="auto"/>
        <w:bottom w:val="none" w:sz="0" w:space="0" w:color="auto"/>
        <w:right w:val="none" w:sz="0" w:space="0" w:color="auto"/>
      </w:divBdr>
    </w:div>
    <w:div w:id="201285621">
      <w:bodyDiv w:val="1"/>
      <w:marLeft w:val="0"/>
      <w:marRight w:val="0"/>
      <w:marTop w:val="0"/>
      <w:marBottom w:val="0"/>
      <w:divBdr>
        <w:top w:val="none" w:sz="0" w:space="0" w:color="auto"/>
        <w:left w:val="none" w:sz="0" w:space="0" w:color="auto"/>
        <w:bottom w:val="none" w:sz="0" w:space="0" w:color="auto"/>
        <w:right w:val="none" w:sz="0" w:space="0" w:color="auto"/>
      </w:divBdr>
    </w:div>
    <w:div w:id="1272476465">
      <w:bodyDiv w:val="1"/>
      <w:marLeft w:val="0"/>
      <w:marRight w:val="0"/>
      <w:marTop w:val="0"/>
      <w:marBottom w:val="0"/>
      <w:divBdr>
        <w:top w:val="none" w:sz="0" w:space="0" w:color="auto"/>
        <w:left w:val="none" w:sz="0" w:space="0" w:color="auto"/>
        <w:bottom w:val="none" w:sz="0" w:space="0" w:color="auto"/>
        <w:right w:val="none" w:sz="0" w:space="0" w:color="auto"/>
      </w:divBdr>
    </w:div>
    <w:div w:id="1316102655">
      <w:bodyDiv w:val="1"/>
      <w:marLeft w:val="0"/>
      <w:marRight w:val="0"/>
      <w:marTop w:val="0"/>
      <w:marBottom w:val="0"/>
      <w:divBdr>
        <w:top w:val="none" w:sz="0" w:space="0" w:color="auto"/>
        <w:left w:val="none" w:sz="0" w:space="0" w:color="auto"/>
        <w:bottom w:val="none" w:sz="0" w:space="0" w:color="auto"/>
        <w:right w:val="none" w:sz="0" w:space="0" w:color="auto"/>
      </w:divBdr>
    </w:div>
    <w:div w:id="1455565462">
      <w:bodyDiv w:val="1"/>
      <w:marLeft w:val="0"/>
      <w:marRight w:val="0"/>
      <w:marTop w:val="0"/>
      <w:marBottom w:val="0"/>
      <w:divBdr>
        <w:top w:val="none" w:sz="0" w:space="0" w:color="auto"/>
        <w:left w:val="none" w:sz="0" w:space="0" w:color="auto"/>
        <w:bottom w:val="none" w:sz="0" w:space="0" w:color="auto"/>
        <w:right w:val="none" w:sz="0" w:space="0" w:color="auto"/>
      </w:divBdr>
    </w:div>
    <w:div w:id="1475097178">
      <w:bodyDiv w:val="1"/>
      <w:marLeft w:val="0"/>
      <w:marRight w:val="0"/>
      <w:marTop w:val="0"/>
      <w:marBottom w:val="0"/>
      <w:divBdr>
        <w:top w:val="none" w:sz="0" w:space="0" w:color="auto"/>
        <w:left w:val="none" w:sz="0" w:space="0" w:color="auto"/>
        <w:bottom w:val="none" w:sz="0" w:space="0" w:color="auto"/>
        <w:right w:val="none" w:sz="0" w:space="0" w:color="auto"/>
      </w:divBdr>
      <w:divsChild>
        <w:div w:id="1116220958">
          <w:marLeft w:val="0"/>
          <w:marRight w:val="0"/>
          <w:marTop w:val="0"/>
          <w:marBottom w:val="0"/>
          <w:divBdr>
            <w:top w:val="none" w:sz="0" w:space="0" w:color="auto"/>
            <w:left w:val="none" w:sz="0" w:space="0" w:color="auto"/>
            <w:bottom w:val="none" w:sz="0" w:space="0" w:color="auto"/>
            <w:right w:val="none" w:sz="0" w:space="0" w:color="auto"/>
          </w:divBdr>
          <w:divsChild>
            <w:div w:id="1166282194">
              <w:marLeft w:val="0"/>
              <w:marRight w:val="0"/>
              <w:marTop w:val="0"/>
              <w:marBottom w:val="0"/>
              <w:divBdr>
                <w:top w:val="none" w:sz="0" w:space="0" w:color="auto"/>
                <w:left w:val="none" w:sz="0" w:space="0" w:color="auto"/>
                <w:bottom w:val="none" w:sz="0" w:space="0" w:color="auto"/>
                <w:right w:val="none" w:sz="0" w:space="0" w:color="auto"/>
              </w:divBdr>
              <w:divsChild>
                <w:div w:id="44447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24849">
      <w:bodyDiv w:val="1"/>
      <w:marLeft w:val="0"/>
      <w:marRight w:val="0"/>
      <w:marTop w:val="0"/>
      <w:marBottom w:val="0"/>
      <w:divBdr>
        <w:top w:val="none" w:sz="0" w:space="0" w:color="auto"/>
        <w:left w:val="none" w:sz="0" w:space="0" w:color="auto"/>
        <w:bottom w:val="none" w:sz="0" w:space="0" w:color="auto"/>
        <w:right w:val="none" w:sz="0" w:space="0" w:color="auto"/>
      </w:divBdr>
      <w:divsChild>
        <w:div w:id="405765408">
          <w:marLeft w:val="0"/>
          <w:marRight w:val="0"/>
          <w:marTop w:val="0"/>
          <w:marBottom w:val="0"/>
          <w:divBdr>
            <w:top w:val="none" w:sz="0" w:space="0" w:color="auto"/>
            <w:left w:val="none" w:sz="0" w:space="0" w:color="auto"/>
            <w:bottom w:val="none" w:sz="0" w:space="0" w:color="auto"/>
            <w:right w:val="none" w:sz="0" w:space="0" w:color="auto"/>
          </w:divBdr>
          <w:divsChild>
            <w:div w:id="877545608">
              <w:marLeft w:val="0"/>
              <w:marRight w:val="0"/>
              <w:marTop w:val="0"/>
              <w:marBottom w:val="0"/>
              <w:divBdr>
                <w:top w:val="none" w:sz="0" w:space="0" w:color="auto"/>
                <w:left w:val="none" w:sz="0" w:space="0" w:color="auto"/>
                <w:bottom w:val="none" w:sz="0" w:space="0" w:color="auto"/>
                <w:right w:val="none" w:sz="0" w:space="0" w:color="auto"/>
              </w:divBdr>
              <w:divsChild>
                <w:div w:id="169005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2/jul/24/brexit-covid-london-savoy-hotel-short-staffed-bartender" TargetMode="External"/><Relationship Id="rId13" Type="http://schemas.openxmlformats.org/officeDocument/2006/relationships/hyperlink" Target="https://www.thesavoylondon.com/history/inspiring-innovation/"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xpress.co.uk/news/uk/1823684/savoy-hotel-customer-review" TargetMode="External"/><Relationship Id="rId17" Type="http://schemas.openxmlformats.org/officeDocument/2006/relationships/hyperlink" Target="https://www.telegraph.co.uk/business/2023/10/17/dorchester-savoy-london-luxury-hotels-staff-shortages/" TargetMode="External"/><Relationship Id="rId2" Type="http://schemas.openxmlformats.org/officeDocument/2006/relationships/styles" Target="styles.xml"/><Relationship Id="rId16" Type="http://schemas.openxmlformats.org/officeDocument/2006/relationships/hyperlink" Target="https://www.thecaterer.com/news/savoy-hotel-staffing-invest-resul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caterer.com/news/hotel/london-savoy-hotel-risks-loan-breach-if-results-dont-improve" TargetMode="External"/><Relationship Id="rId5" Type="http://schemas.openxmlformats.org/officeDocument/2006/relationships/footnotes" Target="footnotes.xml"/><Relationship Id="rId15" Type="http://schemas.openxmlformats.org/officeDocument/2006/relationships/hyperlink" Target="https://www.independent.co.uk/travel/uk/savoy-hotel-review-london-b2451943.html" TargetMode="External"/><Relationship Id="rId10" Type="http://schemas.openxmlformats.org/officeDocument/2006/relationships/hyperlink" Target="https://www.fairmont.com/savoy-lond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coffier.edu/blog/culinary-arts/how-important-is-auguste-escoffier/" TargetMode="External"/><Relationship Id="rId14" Type="http://schemas.openxmlformats.org/officeDocument/2006/relationships/hyperlink" Target="https://www.thesavoylondon.com/about-us/history-heri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7952</Words>
  <Characters>45327</Characters>
  <Application>Microsoft Office Word</Application>
  <DocSecurity>0</DocSecurity>
  <Lines>377</Lines>
  <Paragraphs>106</Paragraphs>
  <ScaleCrop>false</ScaleCrop>
  <Company/>
  <LinksUpToDate>false</LinksUpToDate>
  <CharactersWithSpaces>53173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2024-05-14T19:15:00Z</dcterms:created>
  <dcterms:modified xsi:type="dcterms:W3CDTF">2024-05-15T08:08:00Z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efc1e552a9c85866a4b6932f24a5eb7ced1ba34e2a4815ab1c6528bf53f7dd94</vt:lpwstr>
  </property>
</Properties>
</file>