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E58" w14:textId="30C82E37" w:rsidR="002531C2" w:rsidRDefault="002531C2" w:rsidP="007D10AD">
      <w:pPr>
        <w:pStyle w:val="NoSpacing"/>
        <w:jc w:val="center"/>
        <w:rPr>
          <w:sz w:val="28"/>
          <w:szCs w:val="28"/>
        </w:rPr>
      </w:pPr>
    </w:p>
    <w:p w14:paraId="0AA1B16A" w14:textId="781FF7FF" w:rsidR="007D10AD" w:rsidRDefault="007D10AD" w:rsidP="007D10AD">
      <w:pPr>
        <w:pStyle w:val="NoSpacing"/>
        <w:jc w:val="center"/>
        <w:rPr>
          <w:sz w:val="28"/>
          <w:szCs w:val="28"/>
        </w:rPr>
      </w:pPr>
    </w:p>
    <w:p w14:paraId="7D79FAF0" w14:textId="4B9CD72D" w:rsidR="007D10AD" w:rsidRDefault="007D10AD" w:rsidP="007D10AD">
      <w:pPr>
        <w:pStyle w:val="NoSpacing"/>
        <w:jc w:val="center"/>
        <w:rPr>
          <w:sz w:val="28"/>
          <w:szCs w:val="28"/>
        </w:rPr>
      </w:pPr>
    </w:p>
    <w:p w14:paraId="5AF7BB47" w14:textId="6CD87C24" w:rsidR="007D10AD" w:rsidRDefault="007D10AD" w:rsidP="007D10AD">
      <w:pPr>
        <w:pStyle w:val="NoSpacing"/>
        <w:jc w:val="center"/>
        <w:rPr>
          <w:sz w:val="28"/>
          <w:szCs w:val="28"/>
        </w:rPr>
      </w:pPr>
    </w:p>
    <w:p w14:paraId="481F59C1" w14:textId="75C31182" w:rsidR="007D10AD" w:rsidRDefault="007D10AD" w:rsidP="007D10AD">
      <w:pPr>
        <w:pStyle w:val="NoSpacing"/>
        <w:jc w:val="center"/>
        <w:rPr>
          <w:sz w:val="28"/>
          <w:szCs w:val="28"/>
        </w:rPr>
      </w:pPr>
    </w:p>
    <w:p w14:paraId="5783A49B" w14:textId="704EBC3A" w:rsidR="007D10AD" w:rsidRDefault="007D10AD" w:rsidP="007D10AD">
      <w:pPr>
        <w:pStyle w:val="NoSpacing"/>
        <w:jc w:val="center"/>
        <w:rPr>
          <w:sz w:val="28"/>
          <w:szCs w:val="28"/>
        </w:rPr>
      </w:pPr>
    </w:p>
    <w:p w14:paraId="1797E8D2" w14:textId="39CB7B8F" w:rsidR="007D10AD" w:rsidRDefault="007D10AD" w:rsidP="007D10AD">
      <w:pPr>
        <w:pStyle w:val="NoSpacing"/>
        <w:jc w:val="center"/>
        <w:rPr>
          <w:sz w:val="28"/>
          <w:szCs w:val="28"/>
        </w:rPr>
      </w:pPr>
    </w:p>
    <w:p w14:paraId="4E4FEA6D" w14:textId="6AE12A64" w:rsidR="007D10AD" w:rsidRDefault="007D10AD" w:rsidP="007D10AD">
      <w:pPr>
        <w:pStyle w:val="NoSpacing"/>
        <w:jc w:val="center"/>
        <w:rPr>
          <w:sz w:val="28"/>
          <w:szCs w:val="28"/>
        </w:rPr>
      </w:pPr>
    </w:p>
    <w:p w14:paraId="5B243384" w14:textId="16D92C18" w:rsidR="007D10AD" w:rsidRDefault="007D10AD" w:rsidP="007D10AD">
      <w:pPr>
        <w:pStyle w:val="NoSpacing"/>
        <w:jc w:val="center"/>
        <w:rPr>
          <w:sz w:val="28"/>
          <w:szCs w:val="28"/>
        </w:rPr>
      </w:pPr>
    </w:p>
    <w:p w14:paraId="247D3FBB" w14:textId="7402A672" w:rsidR="007D10AD" w:rsidRDefault="007D10AD" w:rsidP="007D10AD">
      <w:pPr>
        <w:pStyle w:val="NoSpacing"/>
        <w:jc w:val="center"/>
        <w:rPr>
          <w:sz w:val="28"/>
          <w:szCs w:val="28"/>
        </w:rPr>
      </w:pPr>
    </w:p>
    <w:p w14:paraId="24B8687D" w14:textId="518D4DAA" w:rsidR="007D10AD" w:rsidRDefault="007D10AD" w:rsidP="007D10AD">
      <w:pPr>
        <w:pStyle w:val="NoSpacing"/>
        <w:jc w:val="center"/>
        <w:rPr>
          <w:sz w:val="28"/>
          <w:szCs w:val="28"/>
        </w:rPr>
      </w:pPr>
    </w:p>
    <w:p w14:paraId="34E94CD3" w14:textId="7534FADD" w:rsidR="007D10AD" w:rsidRDefault="007D10AD" w:rsidP="007D10AD">
      <w:pPr>
        <w:pStyle w:val="NoSpacing"/>
        <w:jc w:val="center"/>
        <w:rPr>
          <w:sz w:val="28"/>
          <w:szCs w:val="28"/>
        </w:rPr>
      </w:pPr>
    </w:p>
    <w:p w14:paraId="0C88E3AE" w14:textId="7A933332" w:rsidR="007D10AD" w:rsidRDefault="007D10AD" w:rsidP="007D10AD">
      <w:pPr>
        <w:pStyle w:val="NoSpacing"/>
        <w:jc w:val="center"/>
        <w:rPr>
          <w:sz w:val="28"/>
          <w:szCs w:val="28"/>
        </w:rPr>
      </w:pPr>
    </w:p>
    <w:p w14:paraId="7C1FECB6" w14:textId="6FC90384" w:rsidR="007D10AD" w:rsidRDefault="007D10AD" w:rsidP="007D10AD">
      <w:pPr>
        <w:pStyle w:val="NoSpacing"/>
        <w:jc w:val="center"/>
        <w:rPr>
          <w:sz w:val="28"/>
          <w:szCs w:val="28"/>
        </w:rPr>
      </w:pPr>
    </w:p>
    <w:p w14:paraId="0D98D378" w14:textId="3AF56774" w:rsidR="007D10AD" w:rsidRDefault="007D10AD" w:rsidP="007D10AD">
      <w:pPr>
        <w:pStyle w:val="NoSpacing"/>
        <w:jc w:val="center"/>
        <w:rPr>
          <w:sz w:val="28"/>
          <w:szCs w:val="28"/>
        </w:rPr>
      </w:pPr>
    </w:p>
    <w:p w14:paraId="738EA434" w14:textId="423E61A4" w:rsidR="007D10AD" w:rsidRDefault="007D10AD" w:rsidP="007D10AD">
      <w:pPr>
        <w:pStyle w:val="NoSpacing"/>
        <w:jc w:val="center"/>
        <w:rPr>
          <w:sz w:val="28"/>
          <w:szCs w:val="28"/>
        </w:rPr>
      </w:pPr>
    </w:p>
    <w:p w14:paraId="6E34A911" w14:textId="7546DEDE" w:rsidR="007D10AD" w:rsidRDefault="007D10AD" w:rsidP="007D10AD">
      <w:pPr>
        <w:pStyle w:val="NoSpacing"/>
        <w:jc w:val="center"/>
        <w:rPr>
          <w:sz w:val="28"/>
          <w:szCs w:val="28"/>
        </w:rPr>
      </w:pPr>
    </w:p>
    <w:p w14:paraId="3AE0E7DB" w14:textId="612B841D" w:rsidR="007D10AD" w:rsidRDefault="007D10AD" w:rsidP="007D10AD">
      <w:pPr>
        <w:pStyle w:val="NoSpacing"/>
        <w:jc w:val="center"/>
        <w:rPr>
          <w:sz w:val="28"/>
          <w:szCs w:val="28"/>
        </w:rPr>
      </w:pPr>
    </w:p>
    <w:p w14:paraId="73055443" w14:textId="67BBF281" w:rsidR="007D10AD" w:rsidRDefault="007D10AD" w:rsidP="007D10AD">
      <w:pPr>
        <w:pStyle w:val="NoSpacing"/>
        <w:jc w:val="center"/>
        <w:rPr>
          <w:b/>
          <w:bCs/>
          <w:sz w:val="28"/>
          <w:szCs w:val="28"/>
        </w:rPr>
      </w:pPr>
      <w:r>
        <w:rPr>
          <w:b/>
          <w:bCs/>
          <w:sz w:val="28"/>
          <w:szCs w:val="28"/>
        </w:rPr>
        <w:t>Management Practices (BMSP7002)</w:t>
      </w:r>
    </w:p>
    <w:p w14:paraId="30532118" w14:textId="1B94060E" w:rsidR="007D10AD" w:rsidRDefault="007D10AD" w:rsidP="007D10AD">
      <w:pPr>
        <w:pStyle w:val="NoSpacing"/>
        <w:jc w:val="center"/>
        <w:rPr>
          <w:b/>
          <w:bCs/>
          <w:sz w:val="28"/>
          <w:szCs w:val="28"/>
        </w:rPr>
      </w:pPr>
      <w:r>
        <w:rPr>
          <w:b/>
          <w:bCs/>
          <w:sz w:val="28"/>
          <w:szCs w:val="28"/>
        </w:rPr>
        <w:t>Dr Alex Bell</w:t>
      </w:r>
    </w:p>
    <w:p w14:paraId="18B90BA6" w14:textId="6CC3A386" w:rsidR="007D10AD" w:rsidRDefault="007D10AD" w:rsidP="007D10AD">
      <w:pPr>
        <w:pStyle w:val="NoSpacing"/>
        <w:jc w:val="center"/>
        <w:rPr>
          <w:b/>
          <w:bCs/>
          <w:sz w:val="28"/>
          <w:szCs w:val="28"/>
        </w:rPr>
      </w:pPr>
      <w:r>
        <w:rPr>
          <w:b/>
          <w:bCs/>
          <w:sz w:val="28"/>
          <w:szCs w:val="28"/>
        </w:rPr>
        <w:t>Essay</w:t>
      </w:r>
    </w:p>
    <w:p w14:paraId="28652DC3" w14:textId="46F1913E" w:rsidR="007D10AD" w:rsidRDefault="007D10AD" w:rsidP="007D10AD">
      <w:pPr>
        <w:pStyle w:val="NoSpacing"/>
        <w:jc w:val="center"/>
        <w:rPr>
          <w:b/>
          <w:bCs/>
          <w:sz w:val="28"/>
          <w:szCs w:val="28"/>
        </w:rPr>
      </w:pPr>
      <w:r>
        <w:rPr>
          <w:b/>
          <w:bCs/>
          <w:sz w:val="28"/>
          <w:szCs w:val="28"/>
        </w:rPr>
        <w:t>Joaquim Anthony Fernandes (1805865)</w:t>
      </w:r>
    </w:p>
    <w:p w14:paraId="3C5DDC4D" w14:textId="77D95B93" w:rsidR="007D10AD" w:rsidRDefault="007D10AD" w:rsidP="007D10AD">
      <w:pPr>
        <w:pStyle w:val="NoSpacing"/>
        <w:rPr>
          <w:b/>
          <w:bCs/>
          <w:sz w:val="28"/>
          <w:szCs w:val="28"/>
        </w:rPr>
      </w:pPr>
    </w:p>
    <w:p w14:paraId="689AFBEE" w14:textId="1CBFB819" w:rsidR="007D10AD" w:rsidRDefault="007D10AD" w:rsidP="007D10AD">
      <w:pPr>
        <w:pStyle w:val="NoSpacing"/>
        <w:rPr>
          <w:b/>
          <w:bCs/>
          <w:sz w:val="28"/>
          <w:szCs w:val="28"/>
        </w:rPr>
      </w:pPr>
    </w:p>
    <w:p w14:paraId="02065A5F" w14:textId="48C5A655" w:rsidR="007D10AD" w:rsidRDefault="007D10AD" w:rsidP="007D10AD">
      <w:pPr>
        <w:pStyle w:val="NoSpacing"/>
        <w:rPr>
          <w:b/>
          <w:bCs/>
          <w:sz w:val="28"/>
          <w:szCs w:val="28"/>
        </w:rPr>
      </w:pPr>
    </w:p>
    <w:p w14:paraId="618AF115" w14:textId="2A4F9A2E" w:rsidR="007D10AD" w:rsidRDefault="007D10AD" w:rsidP="007D10AD">
      <w:pPr>
        <w:pStyle w:val="NoSpacing"/>
        <w:rPr>
          <w:b/>
          <w:bCs/>
          <w:sz w:val="28"/>
          <w:szCs w:val="28"/>
        </w:rPr>
      </w:pPr>
    </w:p>
    <w:p w14:paraId="4ADAB199" w14:textId="42DC2116" w:rsidR="007D10AD" w:rsidRDefault="007D10AD" w:rsidP="007D10AD">
      <w:pPr>
        <w:pStyle w:val="NoSpacing"/>
        <w:rPr>
          <w:b/>
          <w:bCs/>
          <w:sz w:val="28"/>
          <w:szCs w:val="28"/>
        </w:rPr>
      </w:pPr>
    </w:p>
    <w:p w14:paraId="11EE0F0E" w14:textId="74C43931" w:rsidR="007D10AD" w:rsidRDefault="007D10AD" w:rsidP="007D10AD">
      <w:pPr>
        <w:pStyle w:val="NoSpacing"/>
        <w:rPr>
          <w:b/>
          <w:bCs/>
          <w:sz w:val="28"/>
          <w:szCs w:val="28"/>
        </w:rPr>
      </w:pPr>
    </w:p>
    <w:p w14:paraId="26D2F3FB" w14:textId="05E69C4F" w:rsidR="007D10AD" w:rsidRDefault="007D10AD" w:rsidP="007D10AD">
      <w:pPr>
        <w:pStyle w:val="NoSpacing"/>
        <w:rPr>
          <w:b/>
          <w:bCs/>
          <w:sz w:val="28"/>
          <w:szCs w:val="28"/>
        </w:rPr>
      </w:pPr>
    </w:p>
    <w:p w14:paraId="7B07380B" w14:textId="5EFE0AC9" w:rsidR="007D10AD" w:rsidRDefault="007D10AD" w:rsidP="007D10AD">
      <w:pPr>
        <w:pStyle w:val="NoSpacing"/>
        <w:rPr>
          <w:b/>
          <w:bCs/>
          <w:sz w:val="28"/>
          <w:szCs w:val="28"/>
        </w:rPr>
      </w:pPr>
    </w:p>
    <w:p w14:paraId="52F0A68C" w14:textId="7532276A" w:rsidR="007D10AD" w:rsidRDefault="007D10AD" w:rsidP="007D10AD">
      <w:pPr>
        <w:pStyle w:val="NoSpacing"/>
        <w:rPr>
          <w:b/>
          <w:bCs/>
          <w:sz w:val="28"/>
          <w:szCs w:val="28"/>
        </w:rPr>
      </w:pPr>
    </w:p>
    <w:p w14:paraId="201F168E" w14:textId="63B1019A" w:rsidR="007D10AD" w:rsidRDefault="007D10AD" w:rsidP="007D10AD">
      <w:pPr>
        <w:pStyle w:val="NoSpacing"/>
        <w:rPr>
          <w:b/>
          <w:bCs/>
          <w:sz w:val="28"/>
          <w:szCs w:val="28"/>
        </w:rPr>
      </w:pPr>
    </w:p>
    <w:p w14:paraId="18975DBE" w14:textId="01F411FA" w:rsidR="007D10AD" w:rsidRDefault="007D10AD" w:rsidP="007D10AD">
      <w:pPr>
        <w:pStyle w:val="NoSpacing"/>
        <w:rPr>
          <w:b/>
          <w:bCs/>
          <w:sz w:val="28"/>
          <w:szCs w:val="28"/>
        </w:rPr>
      </w:pPr>
    </w:p>
    <w:p w14:paraId="0B625008" w14:textId="55A4FCD4" w:rsidR="007D10AD" w:rsidRDefault="007D10AD" w:rsidP="007D10AD">
      <w:pPr>
        <w:pStyle w:val="NoSpacing"/>
        <w:rPr>
          <w:b/>
          <w:bCs/>
          <w:sz w:val="28"/>
          <w:szCs w:val="28"/>
        </w:rPr>
      </w:pPr>
    </w:p>
    <w:p w14:paraId="35842B25" w14:textId="2A7808B4" w:rsidR="007D10AD" w:rsidRDefault="007D10AD" w:rsidP="007D10AD">
      <w:pPr>
        <w:pStyle w:val="NoSpacing"/>
        <w:rPr>
          <w:b/>
          <w:bCs/>
          <w:sz w:val="28"/>
          <w:szCs w:val="28"/>
        </w:rPr>
      </w:pPr>
    </w:p>
    <w:p w14:paraId="59F2A832" w14:textId="4D2B78F4" w:rsidR="007D10AD" w:rsidRDefault="007D10AD" w:rsidP="007D10AD">
      <w:pPr>
        <w:pStyle w:val="NoSpacing"/>
        <w:rPr>
          <w:b/>
          <w:bCs/>
          <w:sz w:val="28"/>
          <w:szCs w:val="28"/>
        </w:rPr>
      </w:pPr>
    </w:p>
    <w:p w14:paraId="17CC0CF9" w14:textId="0A1A6841" w:rsidR="007D10AD" w:rsidRDefault="007D10AD" w:rsidP="007D10AD">
      <w:pPr>
        <w:pStyle w:val="NoSpacing"/>
        <w:rPr>
          <w:b/>
          <w:bCs/>
          <w:sz w:val="28"/>
          <w:szCs w:val="28"/>
        </w:rPr>
      </w:pPr>
    </w:p>
    <w:p w14:paraId="321E3724" w14:textId="4C363C64" w:rsidR="007D10AD" w:rsidRDefault="007D10AD" w:rsidP="007D10AD">
      <w:pPr>
        <w:pStyle w:val="NoSpacing"/>
        <w:rPr>
          <w:b/>
          <w:bCs/>
          <w:sz w:val="28"/>
          <w:szCs w:val="28"/>
        </w:rPr>
      </w:pPr>
    </w:p>
    <w:p w14:paraId="57B799C6" w14:textId="39932BC7" w:rsidR="007D10AD" w:rsidRDefault="007D10AD" w:rsidP="007D10AD">
      <w:pPr>
        <w:pStyle w:val="NoSpacing"/>
        <w:rPr>
          <w:b/>
          <w:bCs/>
          <w:sz w:val="28"/>
          <w:szCs w:val="28"/>
        </w:rPr>
      </w:pPr>
    </w:p>
    <w:p w14:paraId="1BC7BD26" w14:textId="58B0188B" w:rsidR="007D10AD" w:rsidRDefault="007D10AD" w:rsidP="007D10AD">
      <w:pPr>
        <w:pStyle w:val="NoSpacing"/>
        <w:rPr>
          <w:b/>
          <w:bCs/>
          <w:sz w:val="28"/>
          <w:szCs w:val="28"/>
        </w:rPr>
      </w:pPr>
    </w:p>
    <w:p w14:paraId="76AA801C" w14:textId="0E9C3A70" w:rsidR="007D10AD" w:rsidRDefault="007D10AD" w:rsidP="007D10AD">
      <w:pPr>
        <w:pStyle w:val="NoSpacing"/>
        <w:rPr>
          <w:sz w:val="24"/>
          <w:szCs w:val="24"/>
          <w:u w:val="single"/>
        </w:rPr>
      </w:pPr>
      <w:r>
        <w:rPr>
          <w:sz w:val="24"/>
          <w:szCs w:val="24"/>
          <w:u w:val="single"/>
        </w:rPr>
        <w:lastRenderedPageBreak/>
        <w:t>Introduction</w:t>
      </w:r>
    </w:p>
    <w:p w14:paraId="743AA675" w14:textId="77777777" w:rsidR="00AA29E1" w:rsidRDefault="00AA29E1" w:rsidP="007D10AD">
      <w:pPr>
        <w:pStyle w:val="NoSpacing"/>
        <w:rPr>
          <w:sz w:val="24"/>
          <w:szCs w:val="24"/>
          <w:u w:val="single"/>
        </w:rPr>
      </w:pPr>
    </w:p>
    <w:p w14:paraId="39B710CC" w14:textId="539AF7D6" w:rsidR="007D10AD" w:rsidRDefault="00AA29E1" w:rsidP="007D10AD">
      <w:pPr>
        <w:pStyle w:val="NoSpacing"/>
        <w:rPr>
          <w:sz w:val="24"/>
          <w:szCs w:val="24"/>
        </w:rPr>
      </w:pPr>
      <w:r>
        <w:rPr>
          <w:sz w:val="24"/>
          <w:szCs w:val="24"/>
        </w:rPr>
        <w:t>A business manager is someone who is managing the direction and the organisation of business activities. This usually consists of the</w:t>
      </w:r>
      <w:r w:rsidR="00E158E7">
        <w:rPr>
          <w:sz w:val="24"/>
          <w:szCs w:val="24"/>
        </w:rPr>
        <w:t xml:space="preserve"> making of the materials, money, machines, innovation, and marketing </w:t>
      </w:r>
      <w:sdt>
        <w:sdtPr>
          <w:rPr>
            <w:sz w:val="24"/>
            <w:szCs w:val="24"/>
          </w:rPr>
          <w:id w:val="-346720465"/>
          <w:citation/>
        </w:sdtPr>
        <w:sdtEndPr/>
        <w:sdtContent>
          <w:r w:rsidR="00E158E7">
            <w:rPr>
              <w:sz w:val="24"/>
              <w:szCs w:val="24"/>
            </w:rPr>
            <w:fldChar w:fldCharType="begin"/>
          </w:r>
          <w:r w:rsidR="00E158E7">
            <w:rPr>
              <w:sz w:val="24"/>
              <w:szCs w:val="24"/>
            </w:rPr>
            <w:instrText xml:space="preserve"> CITATION upc22 \l 2057 </w:instrText>
          </w:r>
          <w:r w:rsidR="00E158E7">
            <w:rPr>
              <w:sz w:val="24"/>
              <w:szCs w:val="24"/>
            </w:rPr>
            <w:fldChar w:fldCharType="separate"/>
          </w:r>
          <w:r w:rsidR="00E158E7" w:rsidRPr="00E158E7">
            <w:rPr>
              <w:noProof/>
              <w:sz w:val="24"/>
              <w:szCs w:val="24"/>
            </w:rPr>
            <w:t>(upcounsel, 2022)</w:t>
          </w:r>
          <w:r w:rsidR="00E158E7">
            <w:rPr>
              <w:sz w:val="24"/>
              <w:szCs w:val="24"/>
            </w:rPr>
            <w:fldChar w:fldCharType="end"/>
          </w:r>
        </w:sdtContent>
      </w:sdt>
      <w:r w:rsidR="00E158E7">
        <w:rPr>
          <w:sz w:val="24"/>
          <w:szCs w:val="24"/>
        </w:rPr>
        <w:t>. For example, i</w:t>
      </w:r>
      <w:r w:rsidR="008D6157">
        <w:rPr>
          <w:sz w:val="24"/>
          <w:szCs w:val="24"/>
        </w:rPr>
        <w:t xml:space="preserve">n the article of “The Social Responsibility of Business is to Increase its profits” which was written by Milton Friedman he has stated that “In a free enterprise, private property system, a corporate executive is an </w:t>
      </w:r>
      <w:r w:rsidR="00BF15A4">
        <w:rPr>
          <w:sz w:val="24"/>
          <w:szCs w:val="24"/>
        </w:rPr>
        <w:t>employee</w:t>
      </w:r>
      <w:r w:rsidR="008D6157">
        <w:rPr>
          <w:sz w:val="24"/>
          <w:szCs w:val="24"/>
        </w:rPr>
        <w:t xml:space="preserve"> of the owner of the business. He has direct </w:t>
      </w:r>
      <w:r w:rsidR="00BF15A4">
        <w:rPr>
          <w:sz w:val="24"/>
          <w:szCs w:val="24"/>
        </w:rPr>
        <w:t>responsibility</w:t>
      </w:r>
      <w:r w:rsidR="008D6157">
        <w:rPr>
          <w:sz w:val="24"/>
          <w:szCs w:val="24"/>
        </w:rPr>
        <w:t xml:space="preserve"> </w:t>
      </w:r>
      <w:r w:rsidR="00BF15A4">
        <w:rPr>
          <w:sz w:val="24"/>
          <w:szCs w:val="24"/>
        </w:rPr>
        <w:t xml:space="preserve">is to conduct the business in accordance with their desires, which generally will be to make as much money as possible while conforming to their basic rules of the society, both these embodied in law and those embodied in ethical custom” </w:t>
      </w:r>
      <w:sdt>
        <w:sdtPr>
          <w:rPr>
            <w:sz w:val="24"/>
            <w:szCs w:val="24"/>
          </w:rPr>
          <w:id w:val="-935441856"/>
          <w:citation/>
        </w:sdtPr>
        <w:sdtEndPr/>
        <w:sdtContent>
          <w:r w:rsidR="00BF15A4">
            <w:rPr>
              <w:sz w:val="24"/>
              <w:szCs w:val="24"/>
            </w:rPr>
            <w:fldChar w:fldCharType="begin"/>
          </w:r>
          <w:r w:rsidR="00BF15A4">
            <w:rPr>
              <w:sz w:val="24"/>
              <w:szCs w:val="24"/>
            </w:rPr>
            <w:instrText xml:space="preserve"> CITATION Mil70 \l 2057 </w:instrText>
          </w:r>
          <w:r w:rsidR="00BF15A4">
            <w:rPr>
              <w:sz w:val="24"/>
              <w:szCs w:val="24"/>
            </w:rPr>
            <w:fldChar w:fldCharType="separate"/>
          </w:r>
          <w:r w:rsidR="00BF15A4" w:rsidRPr="00BF15A4">
            <w:rPr>
              <w:noProof/>
              <w:sz w:val="24"/>
              <w:szCs w:val="24"/>
            </w:rPr>
            <w:t>(Friedman, 1970)</w:t>
          </w:r>
          <w:r w:rsidR="00BF15A4">
            <w:rPr>
              <w:sz w:val="24"/>
              <w:szCs w:val="24"/>
            </w:rPr>
            <w:fldChar w:fldCharType="end"/>
          </w:r>
        </w:sdtContent>
      </w:sdt>
      <w:r w:rsidR="00BF15A4">
        <w:rPr>
          <w:sz w:val="24"/>
          <w:szCs w:val="24"/>
        </w:rPr>
        <w:t xml:space="preserve">. </w:t>
      </w:r>
      <w:r w:rsidR="00656651">
        <w:rPr>
          <w:sz w:val="24"/>
          <w:szCs w:val="24"/>
        </w:rPr>
        <w:t xml:space="preserve">This statement gives the notion of social responsibility of business as a </w:t>
      </w:r>
      <w:r w:rsidR="00E158E7">
        <w:rPr>
          <w:sz w:val="24"/>
          <w:szCs w:val="24"/>
        </w:rPr>
        <w:t>business’s</w:t>
      </w:r>
      <w:r w:rsidR="00656651">
        <w:rPr>
          <w:sz w:val="24"/>
          <w:szCs w:val="24"/>
        </w:rPr>
        <w:t xml:space="preserve"> main goal </w:t>
      </w:r>
      <w:r w:rsidR="00E158E7">
        <w:rPr>
          <w:sz w:val="24"/>
          <w:szCs w:val="24"/>
        </w:rPr>
        <w:t xml:space="preserve">would be to </w:t>
      </w:r>
      <w:r w:rsidR="00177ED8">
        <w:rPr>
          <w:sz w:val="24"/>
          <w:szCs w:val="24"/>
        </w:rPr>
        <w:t>make as much profit as</w:t>
      </w:r>
      <w:r w:rsidR="00E158E7">
        <w:rPr>
          <w:sz w:val="24"/>
          <w:szCs w:val="24"/>
        </w:rPr>
        <w:t xml:space="preserve"> possible </w:t>
      </w:r>
      <w:r w:rsidR="000F47A6">
        <w:rPr>
          <w:sz w:val="24"/>
          <w:szCs w:val="24"/>
        </w:rPr>
        <w:t>as long as the business is following the basic rules of society that are embodied in law and ethical custom.</w:t>
      </w:r>
    </w:p>
    <w:p w14:paraId="086878B6" w14:textId="2AEB9351" w:rsidR="000F47A6" w:rsidRDefault="000F47A6" w:rsidP="007D10AD">
      <w:pPr>
        <w:pStyle w:val="NoSpacing"/>
        <w:rPr>
          <w:sz w:val="24"/>
          <w:szCs w:val="24"/>
        </w:rPr>
      </w:pPr>
    </w:p>
    <w:p w14:paraId="2A7F62EB" w14:textId="52568918" w:rsidR="000F47A6" w:rsidRDefault="000F47A6" w:rsidP="007D10AD">
      <w:pPr>
        <w:pStyle w:val="NoSpacing"/>
        <w:rPr>
          <w:sz w:val="24"/>
          <w:szCs w:val="24"/>
        </w:rPr>
      </w:pPr>
      <w:r>
        <w:rPr>
          <w:sz w:val="24"/>
          <w:szCs w:val="24"/>
        </w:rPr>
        <w:t xml:space="preserve">However, </w:t>
      </w:r>
      <w:r w:rsidR="00230539">
        <w:rPr>
          <w:sz w:val="24"/>
          <w:szCs w:val="24"/>
        </w:rPr>
        <w:t xml:space="preserve">in this day and age social responsibility of business is not only to make </w:t>
      </w:r>
      <w:r w:rsidR="00177ED8">
        <w:rPr>
          <w:sz w:val="24"/>
          <w:szCs w:val="24"/>
        </w:rPr>
        <w:t>profit</w:t>
      </w:r>
      <w:r w:rsidR="00230539">
        <w:rPr>
          <w:sz w:val="24"/>
          <w:szCs w:val="24"/>
        </w:rPr>
        <w:t xml:space="preserve">, but it is about how the </w:t>
      </w:r>
      <w:r w:rsidR="00177ED8">
        <w:rPr>
          <w:sz w:val="24"/>
          <w:szCs w:val="24"/>
        </w:rPr>
        <w:t>profit</w:t>
      </w:r>
      <w:r w:rsidR="00230539">
        <w:rPr>
          <w:sz w:val="24"/>
          <w:szCs w:val="24"/>
        </w:rPr>
        <w:t xml:space="preserve"> is being made, what the</w:t>
      </w:r>
      <w:r w:rsidR="00177ED8">
        <w:rPr>
          <w:sz w:val="24"/>
          <w:szCs w:val="24"/>
        </w:rPr>
        <w:t xml:space="preserve"> profit</w:t>
      </w:r>
      <w:r w:rsidR="00230539">
        <w:rPr>
          <w:sz w:val="24"/>
          <w:szCs w:val="24"/>
        </w:rPr>
        <w:t xml:space="preserve"> is being put towards</w:t>
      </w:r>
      <w:r w:rsidR="003A2029">
        <w:rPr>
          <w:sz w:val="24"/>
          <w:szCs w:val="24"/>
        </w:rPr>
        <w:t xml:space="preserve"> to</w:t>
      </w:r>
      <w:r w:rsidR="00230539">
        <w:rPr>
          <w:sz w:val="24"/>
          <w:szCs w:val="24"/>
        </w:rPr>
        <w:t xml:space="preserve"> and how the </w:t>
      </w:r>
      <w:r w:rsidR="00177ED8">
        <w:rPr>
          <w:sz w:val="24"/>
          <w:szCs w:val="24"/>
        </w:rPr>
        <w:t>profit</w:t>
      </w:r>
      <w:r w:rsidR="00230539">
        <w:rPr>
          <w:sz w:val="24"/>
          <w:szCs w:val="24"/>
        </w:rPr>
        <w:t xml:space="preserve"> </w:t>
      </w:r>
      <w:r w:rsidR="00177ED8">
        <w:rPr>
          <w:sz w:val="24"/>
          <w:szCs w:val="24"/>
        </w:rPr>
        <w:t xml:space="preserve">is </w:t>
      </w:r>
      <w:r w:rsidR="003A2029">
        <w:rPr>
          <w:sz w:val="24"/>
          <w:szCs w:val="24"/>
        </w:rPr>
        <w:t>chang</w:t>
      </w:r>
      <w:r w:rsidR="00177ED8">
        <w:rPr>
          <w:sz w:val="24"/>
          <w:szCs w:val="24"/>
        </w:rPr>
        <w:t>ing</w:t>
      </w:r>
      <w:r w:rsidR="003A2029">
        <w:rPr>
          <w:sz w:val="24"/>
          <w:szCs w:val="24"/>
        </w:rPr>
        <w:t xml:space="preserve"> the rules of the game to make </w:t>
      </w:r>
      <w:r w:rsidR="00230539">
        <w:rPr>
          <w:sz w:val="24"/>
          <w:szCs w:val="24"/>
        </w:rPr>
        <w:t>business</w:t>
      </w:r>
      <w:r w:rsidR="003A2029">
        <w:rPr>
          <w:sz w:val="24"/>
          <w:szCs w:val="24"/>
        </w:rPr>
        <w:t>es become better.</w:t>
      </w:r>
      <w:r w:rsidR="00230539">
        <w:rPr>
          <w:sz w:val="24"/>
          <w:szCs w:val="24"/>
        </w:rPr>
        <w:t xml:space="preserve"> </w:t>
      </w:r>
      <w:r w:rsidR="00162DCB">
        <w:rPr>
          <w:sz w:val="24"/>
          <w:szCs w:val="24"/>
        </w:rPr>
        <w:t xml:space="preserve">Also, </w:t>
      </w:r>
      <w:r w:rsidR="003B7A0A">
        <w:rPr>
          <w:sz w:val="24"/>
          <w:szCs w:val="24"/>
        </w:rPr>
        <w:t xml:space="preserve">with the </w:t>
      </w:r>
      <w:r w:rsidR="006E6A21">
        <w:rPr>
          <w:sz w:val="24"/>
          <w:szCs w:val="24"/>
        </w:rPr>
        <w:t>ongoing development and the rising salience of the idea and practice</w:t>
      </w:r>
      <w:r w:rsidR="003B7A0A">
        <w:rPr>
          <w:sz w:val="24"/>
          <w:szCs w:val="24"/>
        </w:rPr>
        <w:t xml:space="preserve"> of sustainability </w:t>
      </w:r>
      <w:r w:rsidR="000D5E6B">
        <w:rPr>
          <w:sz w:val="24"/>
          <w:szCs w:val="24"/>
        </w:rPr>
        <w:t>among customers, organisations and societies worldwide</w:t>
      </w:r>
      <w:r w:rsidR="00F43F0F">
        <w:rPr>
          <w:sz w:val="24"/>
          <w:szCs w:val="24"/>
        </w:rPr>
        <w:t xml:space="preserve"> appears to warrant</w:t>
      </w:r>
      <w:r w:rsidR="000D5E6B">
        <w:rPr>
          <w:sz w:val="24"/>
          <w:szCs w:val="24"/>
        </w:rPr>
        <w:t xml:space="preserve"> the growing demand </w:t>
      </w:r>
      <w:r w:rsidR="00F43F0F">
        <w:rPr>
          <w:sz w:val="24"/>
          <w:szCs w:val="24"/>
        </w:rPr>
        <w:t xml:space="preserve">of conceptual approaches to theories of sustainability management for application to management research, </w:t>
      </w:r>
      <w:r w:rsidR="004F2DA7">
        <w:rPr>
          <w:sz w:val="24"/>
          <w:szCs w:val="24"/>
        </w:rPr>
        <w:t>education,</w:t>
      </w:r>
      <w:r w:rsidR="00F43F0F">
        <w:rPr>
          <w:sz w:val="24"/>
          <w:szCs w:val="24"/>
        </w:rPr>
        <w:t xml:space="preserve"> and practice</w:t>
      </w:r>
      <w:r w:rsidR="00643D80">
        <w:rPr>
          <w:sz w:val="24"/>
          <w:szCs w:val="24"/>
        </w:rPr>
        <w:t xml:space="preserve"> </w:t>
      </w:r>
      <w:sdt>
        <w:sdtPr>
          <w:rPr>
            <w:sz w:val="24"/>
            <w:szCs w:val="24"/>
          </w:rPr>
          <w:id w:val="-1732530795"/>
          <w:citation/>
        </w:sdtPr>
        <w:sdtEndPr/>
        <w:sdtContent>
          <w:r w:rsidR="00643D80">
            <w:rPr>
              <w:sz w:val="24"/>
              <w:szCs w:val="24"/>
            </w:rPr>
            <w:fldChar w:fldCharType="begin"/>
          </w:r>
          <w:r w:rsidR="00643D80">
            <w:rPr>
              <w:sz w:val="24"/>
              <w:szCs w:val="24"/>
            </w:rPr>
            <w:instrText xml:space="preserve"> CITATION Mar13 \l 2057 </w:instrText>
          </w:r>
          <w:r w:rsidR="00643D80">
            <w:rPr>
              <w:sz w:val="24"/>
              <w:szCs w:val="24"/>
            </w:rPr>
            <w:fldChar w:fldCharType="separate"/>
          </w:r>
          <w:r w:rsidR="00643D80" w:rsidRPr="00643D80">
            <w:rPr>
              <w:noProof/>
              <w:sz w:val="24"/>
              <w:szCs w:val="24"/>
            </w:rPr>
            <w:t>(Starik, 2013)</w:t>
          </w:r>
          <w:r w:rsidR="00643D80">
            <w:rPr>
              <w:sz w:val="24"/>
              <w:szCs w:val="24"/>
            </w:rPr>
            <w:fldChar w:fldCharType="end"/>
          </w:r>
        </w:sdtContent>
      </w:sdt>
      <w:r w:rsidR="00E74740">
        <w:rPr>
          <w:sz w:val="24"/>
          <w:szCs w:val="24"/>
        </w:rPr>
        <w:t>.</w:t>
      </w:r>
      <w:r w:rsidR="00F43F0F">
        <w:rPr>
          <w:sz w:val="24"/>
          <w:szCs w:val="24"/>
        </w:rPr>
        <w:t xml:space="preserve"> </w:t>
      </w:r>
      <w:r w:rsidR="004F2DA7">
        <w:rPr>
          <w:sz w:val="24"/>
          <w:szCs w:val="24"/>
        </w:rPr>
        <w:t xml:space="preserve">However, since the </w:t>
      </w:r>
      <w:r w:rsidR="00382002">
        <w:rPr>
          <w:sz w:val="24"/>
          <w:szCs w:val="24"/>
        </w:rPr>
        <w:t>understanding</w:t>
      </w:r>
      <w:r w:rsidR="004F2DA7">
        <w:rPr>
          <w:sz w:val="24"/>
          <w:szCs w:val="24"/>
        </w:rPr>
        <w:t xml:space="preserve"> of</w:t>
      </w:r>
      <w:r w:rsidR="00382002">
        <w:rPr>
          <w:sz w:val="24"/>
          <w:szCs w:val="24"/>
        </w:rPr>
        <w:t xml:space="preserve"> the</w:t>
      </w:r>
      <w:r w:rsidR="004F2DA7">
        <w:rPr>
          <w:sz w:val="24"/>
          <w:szCs w:val="24"/>
        </w:rPr>
        <w:t xml:space="preserve"> theories </w:t>
      </w:r>
      <w:r w:rsidR="00643D80">
        <w:rPr>
          <w:sz w:val="24"/>
          <w:szCs w:val="24"/>
        </w:rPr>
        <w:t>of sustainability management is</w:t>
      </w:r>
      <w:r w:rsidR="00382002">
        <w:rPr>
          <w:sz w:val="24"/>
          <w:szCs w:val="24"/>
        </w:rPr>
        <w:t xml:space="preserve"> fairly quite</w:t>
      </w:r>
      <w:r w:rsidR="00643D80">
        <w:rPr>
          <w:sz w:val="24"/>
          <w:szCs w:val="24"/>
        </w:rPr>
        <w:t xml:space="preserve"> new for most managements they will not know what to do</w:t>
      </w:r>
      <w:r w:rsidR="00E74740">
        <w:rPr>
          <w:sz w:val="24"/>
          <w:szCs w:val="24"/>
        </w:rPr>
        <w:t xml:space="preserve"> </w:t>
      </w:r>
      <w:sdt>
        <w:sdtPr>
          <w:rPr>
            <w:sz w:val="24"/>
            <w:szCs w:val="24"/>
          </w:rPr>
          <w:id w:val="1106387707"/>
          <w:citation/>
        </w:sdtPr>
        <w:sdtEndPr/>
        <w:sdtContent>
          <w:r w:rsidR="00E74740">
            <w:rPr>
              <w:sz w:val="24"/>
              <w:szCs w:val="24"/>
            </w:rPr>
            <w:fldChar w:fldCharType="begin"/>
          </w:r>
          <w:r w:rsidR="00E74740">
            <w:rPr>
              <w:sz w:val="24"/>
              <w:szCs w:val="24"/>
            </w:rPr>
            <w:instrText xml:space="preserve"> CITATION LOR18 \l 2057 </w:instrText>
          </w:r>
          <w:r w:rsidR="00E74740">
            <w:rPr>
              <w:sz w:val="24"/>
              <w:szCs w:val="24"/>
            </w:rPr>
            <w:fldChar w:fldCharType="separate"/>
          </w:r>
          <w:r w:rsidR="00E74740" w:rsidRPr="00E74740">
            <w:rPr>
              <w:noProof/>
              <w:sz w:val="24"/>
              <w:szCs w:val="24"/>
            </w:rPr>
            <w:t>(LORCENTRAL, 2018)</w:t>
          </w:r>
          <w:r w:rsidR="00E74740">
            <w:rPr>
              <w:sz w:val="24"/>
              <w:szCs w:val="24"/>
            </w:rPr>
            <w:fldChar w:fldCharType="end"/>
          </w:r>
        </w:sdtContent>
      </w:sdt>
      <w:r w:rsidR="00643D80">
        <w:rPr>
          <w:sz w:val="24"/>
          <w:szCs w:val="24"/>
        </w:rPr>
        <w:t>.</w:t>
      </w:r>
      <w:r w:rsidR="00177ED8">
        <w:rPr>
          <w:sz w:val="24"/>
          <w:szCs w:val="24"/>
        </w:rPr>
        <w:t xml:space="preserve"> </w:t>
      </w:r>
      <w:r w:rsidR="00A33EDA">
        <w:rPr>
          <w:sz w:val="24"/>
          <w:szCs w:val="24"/>
        </w:rPr>
        <w:t>Therefore,</w:t>
      </w:r>
      <w:r w:rsidR="00177ED8">
        <w:rPr>
          <w:sz w:val="24"/>
          <w:szCs w:val="24"/>
        </w:rPr>
        <w:t xml:space="preserve"> the purpose of this essay is to </w:t>
      </w:r>
      <w:r w:rsidR="00293FCC">
        <w:rPr>
          <w:sz w:val="24"/>
          <w:szCs w:val="24"/>
        </w:rPr>
        <w:t>establish what could managers of organisations do or not do to help solve the world’s sustainability needs</w:t>
      </w:r>
      <w:r w:rsidR="00382002">
        <w:rPr>
          <w:sz w:val="24"/>
          <w:szCs w:val="24"/>
        </w:rPr>
        <w:t xml:space="preserve">, and this will be done by </w:t>
      </w:r>
      <w:r w:rsidR="00722B22">
        <w:rPr>
          <w:sz w:val="24"/>
          <w:szCs w:val="24"/>
        </w:rPr>
        <w:t xml:space="preserve">looking at the impact </w:t>
      </w:r>
      <w:r w:rsidR="00E53677">
        <w:rPr>
          <w:sz w:val="24"/>
          <w:szCs w:val="24"/>
        </w:rPr>
        <w:t>of the effect of unsustainable practices on the planet, looking at scientific and international agreements that have been made</w:t>
      </w:r>
      <w:r w:rsidR="00E97278">
        <w:rPr>
          <w:sz w:val="24"/>
          <w:szCs w:val="24"/>
        </w:rPr>
        <w:t xml:space="preserve"> and</w:t>
      </w:r>
      <w:r w:rsidR="00E53677">
        <w:rPr>
          <w:sz w:val="24"/>
          <w:szCs w:val="24"/>
        </w:rPr>
        <w:t xml:space="preserve"> what changes need to be made for a business to become more sustainable</w:t>
      </w:r>
      <w:r w:rsidR="00E97278">
        <w:rPr>
          <w:sz w:val="24"/>
          <w:szCs w:val="24"/>
        </w:rPr>
        <w:t xml:space="preserve">. Another purpose of this essay would be to look at the different leading sustainable practice concepts which are </w:t>
      </w:r>
      <w:r w:rsidR="00C116A1">
        <w:rPr>
          <w:sz w:val="24"/>
          <w:szCs w:val="24"/>
        </w:rPr>
        <w:t>the circular economy and biomimicry.</w:t>
      </w:r>
    </w:p>
    <w:p w14:paraId="5CD63635" w14:textId="20EA7CF3" w:rsidR="00C116A1" w:rsidRDefault="00C116A1" w:rsidP="007D10AD">
      <w:pPr>
        <w:pStyle w:val="NoSpacing"/>
        <w:rPr>
          <w:sz w:val="24"/>
          <w:szCs w:val="24"/>
        </w:rPr>
      </w:pPr>
    </w:p>
    <w:p w14:paraId="20A4930F" w14:textId="1858FE22" w:rsidR="007B73B7" w:rsidRDefault="007B73B7" w:rsidP="007D10AD">
      <w:pPr>
        <w:pStyle w:val="NoSpacing"/>
        <w:rPr>
          <w:sz w:val="24"/>
          <w:szCs w:val="24"/>
          <w:u w:val="single"/>
        </w:rPr>
      </w:pPr>
      <w:r>
        <w:rPr>
          <w:sz w:val="24"/>
          <w:szCs w:val="24"/>
          <w:u w:val="single"/>
        </w:rPr>
        <w:t>The impacts of unsustainable practices</w:t>
      </w:r>
    </w:p>
    <w:p w14:paraId="291A0F6E" w14:textId="67CEC7D3" w:rsidR="007B73B7" w:rsidRDefault="007B73B7" w:rsidP="007D10AD">
      <w:pPr>
        <w:pStyle w:val="NoSpacing"/>
        <w:rPr>
          <w:sz w:val="24"/>
          <w:szCs w:val="24"/>
          <w:u w:val="single"/>
        </w:rPr>
      </w:pPr>
    </w:p>
    <w:p w14:paraId="02D4D3D4" w14:textId="6EABA413" w:rsidR="007B73B7" w:rsidRDefault="00E431D9" w:rsidP="007D10AD">
      <w:pPr>
        <w:pStyle w:val="NoSpacing"/>
        <w:rPr>
          <w:sz w:val="24"/>
          <w:szCs w:val="24"/>
        </w:rPr>
      </w:pPr>
      <w:r>
        <w:rPr>
          <w:sz w:val="24"/>
          <w:szCs w:val="24"/>
        </w:rPr>
        <w:t xml:space="preserve">All businesses rely upon nature. As planet Earth provides our societies with all the things we need for free such as clean air and clean water, food, soil, a benign </w:t>
      </w:r>
      <w:r w:rsidR="00CC79A8">
        <w:rPr>
          <w:sz w:val="24"/>
          <w:szCs w:val="24"/>
        </w:rPr>
        <w:t>climate,</w:t>
      </w:r>
      <w:r>
        <w:rPr>
          <w:sz w:val="24"/>
          <w:szCs w:val="24"/>
        </w:rPr>
        <w:t xml:space="preserve"> </w:t>
      </w:r>
      <w:r w:rsidR="00151F4C">
        <w:rPr>
          <w:sz w:val="24"/>
          <w:szCs w:val="24"/>
        </w:rPr>
        <w:t>and productive seas. But the global loss of nature is making Earth less stable and is already costing our economies trillions of pounds every year</w:t>
      </w:r>
      <w:r w:rsidR="00CC79A8">
        <w:rPr>
          <w:sz w:val="24"/>
          <w:szCs w:val="24"/>
        </w:rPr>
        <w:t xml:space="preserve"> </w:t>
      </w:r>
      <w:sdt>
        <w:sdtPr>
          <w:rPr>
            <w:sz w:val="24"/>
            <w:szCs w:val="24"/>
          </w:rPr>
          <w:id w:val="179624103"/>
          <w:citation/>
        </w:sdtPr>
        <w:sdtEndPr/>
        <w:sdtContent>
          <w:r w:rsidR="00CC79A8">
            <w:rPr>
              <w:sz w:val="24"/>
              <w:szCs w:val="24"/>
            </w:rPr>
            <w:fldChar w:fldCharType="begin"/>
          </w:r>
          <w:r w:rsidR="00CC79A8">
            <w:rPr>
              <w:sz w:val="24"/>
              <w:szCs w:val="24"/>
            </w:rPr>
            <w:instrText xml:space="preserve"> CITATION WWF22 \l 2057 </w:instrText>
          </w:r>
          <w:r w:rsidR="00CC79A8">
            <w:rPr>
              <w:sz w:val="24"/>
              <w:szCs w:val="24"/>
            </w:rPr>
            <w:fldChar w:fldCharType="separate"/>
          </w:r>
          <w:r w:rsidR="00CC79A8" w:rsidRPr="00CC79A8">
            <w:rPr>
              <w:noProof/>
              <w:sz w:val="24"/>
              <w:szCs w:val="24"/>
            </w:rPr>
            <w:t>(WWF, 2022)</w:t>
          </w:r>
          <w:r w:rsidR="00CC79A8">
            <w:rPr>
              <w:sz w:val="24"/>
              <w:szCs w:val="24"/>
            </w:rPr>
            <w:fldChar w:fldCharType="end"/>
          </w:r>
        </w:sdtContent>
      </w:sdt>
      <w:r w:rsidR="009A3144">
        <w:rPr>
          <w:sz w:val="24"/>
          <w:szCs w:val="24"/>
        </w:rPr>
        <w:t>.</w:t>
      </w:r>
      <w:r w:rsidR="00524DB7">
        <w:rPr>
          <w:sz w:val="24"/>
          <w:szCs w:val="24"/>
        </w:rPr>
        <w:t xml:space="preserve"> All business activity can have</w:t>
      </w:r>
      <w:r w:rsidR="0030103E">
        <w:rPr>
          <w:sz w:val="24"/>
          <w:szCs w:val="24"/>
        </w:rPr>
        <w:t xml:space="preserve"> an</w:t>
      </w:r>
      <w:r w:rsidR="00524DB7">
        <w:rPr>
          <w:sz w:val="24"/>
          <w:szCs w:val="24"/>
        </w:rPr>
        <w:t xml:space="preserve"> impact</w:t>
      </w:r>
      <w:r w:rsidR="00E571FD">
        <w:rPr>
          <w:sz w:val="24"/>
          <w:szCs w:val="24"/>
        </w:rPr>
        <w:t xml:space="preserve"> of unsustainable practices which can either be through the natural resources it uses or the waste products that a business produces. The </w:t>
      </w:r>
      <w:r w:rsidR="004E53CD">
        <w:rPr>
          <w:sz w:val="24"/>
          <w:szCs w:val="24"/>
        </w:rPr>
        <w:t xml:space="preserve">main impacts of unsustainable </w:t>
      </w:r>
      <w:r w:rsidR="00766210">
        <w:rPr>
          <w:sz w:val="24"/>
          <w:szCs w:val="24"/>
        </w:rPr>
        <w:t>practices are climate change, pollution, working unsustainably and waste reduction</w:t>
      </w:r>
      <w:r w:rsidR="005241FB">
        <w:rPr>
          <w:sz w:val="24"/>
          <w:szCs w:val="24"/>
        </w:rPr>
        <w:t xml:space="preserve"> </w:t>
      </w:r>
      <w:sdt>
        <w:sdtPr>
          <w:rPr>
            <w:sz w:val="24"/>
            <w:szCs w:val="24"/>
          </w:rPr>
          <w:id w:val="-99107971"/>
          <w:citation/>
        </w:sdtPr>
        <w:sdtEndPr/>
        <w:sdtContent>
          <w:r w:rsidR="005241FB">
            <w:rPr>
              <w:sz w:val="24"/>
              <w:szCs w:val="24"/>
            </w:rPr>
            <w:fldChar w:fldCharType="begin"/>
          </w:r>
          <w:r w:rsidR="005241FB">
            <w:rPr>
              <w:sz w:val="24"/>
              <w:szCs w:val="24"/>
            </w:rPr>
            <w:instrText xml:space="preserve"> CITATION BBC22 \l 2057 </w:instrText>
          </w:r>
          <w:r w:rsidR="005241FB">
            <w:rPr>
              <w:sz w:val="24"/>
              <w:szCs w:val="24"/>
            </w:rPr>
            <w:fldChar w:fldCharType="separate"/>
          </w:r>
          <w:r w:rsidR="005241FB" w:rsidRPr="005241FB">
            <w:rPr>
              <w:noProof/>
              <w:sz w:val="24"/>
              <w:szCs w:val="24"/>
            </w:rPr>
            <w:t>(BBC, 2022)</w:t>
          </w:r>
          <w:r w:rsidR="005241FB">
            <w:rPr>
              <w:sz w:val="24"/>
              <w:szCs w:val="24"/>
            </w:rPr>
            <w:fldChar w:fldCharType="end"/>
          </w:r>
        </w:sdtContent>
      </w:sdt>
      <w:r w:rsidR="00766210">
        <w:rPr>
          <w:sz w:val="24"/>
          <w:szCs w:val="24"/>
        </w:rPr>
        <w:t xml:space="preserve">. For example, </w:t>
      </w:r>
      <w:r w:rsidR="009318D9">
        <w:rPr>
          <w:sz w:val="24"/>
          <w:szCs w:val="24"/>
        </w:rPr>
        <w:t xml:space="preserve">should not participate towards the four root causes of unsustainability and </w:t>
      </w:r>
      <w:r w:rsidR="00766210">
        <w:rPr>
          <w:sz w:val="24"/>
          <w:szCs w:val="24"/>
        </w:rPr>
        <w:t>the</w:t>
      </w:r>
      <w:r w:rsidR="004E53CD">
        <w:rPr>
          <w:sz w:val="24"/>
          <w:szCs w:val="24"/>
        </w:rPr>
        <w:t xml:space="preserve"> four root causes of </w:t>
      </w:r>
      <w:r w:rsidR="003C0BCB">
        <w:rPr>
          <w:sz w:val="24"/>
          <w:szCs w:val="24"/>
        </w:rPr>
        <w:t>un</w:t>
      </w:r>
      <w:r w:rsidR="004E53CD">
        <w:rPr>
          <w:sz w:val="24"/>
          <w:szCs w:val="24"/>
        </w:rPr>
        <w:t>sustainability are</w:t>
      </w:r>
      <w:r w:rsidR="004C29B8">
        <w:rPr>
          <w:sz w:val="24"/>
          <w:szCs w:val="24"/>
        </w:rPr>
        <w:t>:</w:t>
      </w:r>
    </w:p>
    <w:p w14:paraId="13C31AB7" w14:textId="3EE4976D" w:rsidR="004C29B8" w:rsidRDefault="004C29B8" w:rsidP="007D10AD">
      <w:pPr>
        <w:pStyle w:val="NoSpacing"/>
        <w:rPr>
          <w:sz w:val="24"/>
          <w:szCs w:val="24"/>
        </w:rPr>
      </w:pPr>
    </w:p>
    <w:p w14:paraId="62920C3C" w14:textId="3EE41E38" w:rsidR="004C29B8" w:rsidRDefault="004C29B8" w:rsidP="004C29B8">
      <w:pPr>
        <w:pStyle w:val="NoSpacing"/>
        <w:numPr>
          <w:ilvl w:val="0"/>
          <w:numId w:val="2"/>
        </w:numPr>
        <w:rPr>
          <w:sz w:val="24"/>
          <w:szCs w:val="24"/>
        </w:rPr>
      </w:pPr>
      <w:r>
        <w:rPr>
          <w:sz w:val="24"/>
          <w:szCs w:val="24"/>
        </w:rPr>
        <w:t>Extracting large flows of materials from the earths crust and this consists of extracting oils, natural gases, and heavy metals.</w:t>
      </w:r>
    </w:p>
    <w:p w14:paraId="32D42AF7" w14:textId="2730835D" w:rsidR="004C29B8" w:rsidRDefault="004C29B8" w:rsidP="004C29B8">
      <w:pPr>
        <w:pStyle w:val="NoSpacing"/>
        <w:numPr>
          <w:ilvl w:val="0"/>
          <w:numId w:val="2"/>
        </w:numPr>
        <w:rPr>
          <w:sz w:val="24"/>
          <w:szCs w:val="24"/>
        </w:rPr>
      </w:pPr>
      <w:r>
        <w:rPr>
          <w:sz w:val="24"/>
          <w:szCs w:val="24"/>
        </w:rPr>
        <w:t>Accumulation of substances created by society through carbon dioxide being emitted into the Earth’s atmosphere.</w:t>
      </w:r>
    </w:p>
    <w:p w14:paraId="0B2C583C" w14:textId="46B90339" w:rsidR="004C29B8" w:rsidRDefault="004C29B8" w:rsidP="004C29B8">
      <w:pPr>
        <w:pStyle w:val="NoSpacing"/>
        <w:numPr>
          <w:ilvl w:val="0"/>
          <w:numId w:val="2"/>
        </w:numPr>
        <w:rPr>
          <w:sz w:val="24"/>
          <w:szCs w:val="24"/>
        </w:rPr>
      </w:pPr>
      <w:r>
        <w:rPr>
          <w:sz w:val="24"/>
          <w:szCs w:val="24"/>
        </w:rPr>
        <w:lastRenderedPageBreak/>
        <w:t>Physically inhabit natures ability to run their natural lifecy</w:t>
      </w:r>
      <w:r w:rsidR="00B92C3D">
        <w:rPr>
          <w:sz w:val="24"/>
          <w:szCs w:val="24"/>
        </w:rPr>
        <w:t>cles by chopping down trees/deforestation and destroying habitats and eco systems.</w:t>
      </w:r>
    </w:p>
    <w:p w14:paraId="76A29ED2" w14:textId="431C092B" w:rsidR="003C0BCB" w:rsidRPr="003C0BCB" w:rsidRDefault="00B92C3D" w:rsidP="003C0BCB">
      <w:pPr>
        <w:pStyle w:val="NoSpacing"/>
        <w:numPr>
          <w:ilvl w:val="0"/>
          <w:numId w:val="2"/>
        </w:numPr>
        <w:rPr>
          <w:sz w:val="24"/>
          <w:szCs w:val="24"/>
        </w:rPr>
      </w:pPr>
      <w:r>
        <w:rPr>
          <w:sz w:val="24"/>
          <w:szCs w:val="24"/>
        </w:rPr>
        <w:t xml:space="preserve">Barriers to people meeting their basic human needs </w:t>
      </w:r>
      <w:r w:rsidR="009A6229">
        <w:rPr>
          <w:sz w:val="24"/>
          <w:szCs w:val="24"/>
        </w:rPr>
        <w:t>worldwide</w:t>
      </w:r>
      <w:r>
        <w:rPr>
          <w:sz w:val="24"/>
          <w:szCs w:val="24"/>
        </w:rPr>
        <w:t xml:space="preserve"> and this consists of having</w:t>
      </w:r>
      <w:r w:rsidR="003C0BCB">
        <w:rPr>
          <w:sz w:val="24"/>
          <w:szCs w:val="24"/>
        </w:rPr>
        <w:t xml:space="preserve"> </w:t>
      </w:r>
      <w:sdt>
        <w:sdtPr>
          <w:rPr>
            <w:sz w:val="24"/>
            <w:szCs w:val="24"/>
          </w:rPr>
          <w:id w:val="999539784"/>
          <w:citation/>
        </w:sdtPr>
        <w:sdtEndPr/>
        <w:sdtContent>
          <w:r w:rsidR="003C0BCB">
            <w:rPr>
              <w:sz w:val="24"/>
              <w:szCs w:val="24"/>
            </w:rPr>
            <w:fldChar w:fldCharType="begin"/>
          </w:r>
          <w:r w:rsidR="009A6229">
            <w:rPr>
              <w:sz w:val="24"/>
              <w:szCs w:val="24"/>
            </w:rPr>
            <w:instrText xml:space="preserve">CITATION Placeholder1 \l 2057 </w:instrText>
          </w:r>
          <w:r w:rsidR="003C0BCB">
            <w:rPr>
              <w:sz w:val="24"/>
              <w:szCs w:val="24"/>
            </w:rPr>
            <w:fldChar w:fldCharType="separate"/>
          </w:r>
          <w:r w:rsidR="009A6229" w:rsidRPr="009A6229">
            <w:rPr>
              <w:noProof/>
              <w:sz w:val="24"/>
              <w:szCs w:val="24"/>
            </w:rPr>
            <w:t>(Sustainability Illustrated, 2022)</w:t>
          </w:r>
          <w:r w:rsidR="003C0BCB">
            <w:rPr>
              <w:sz w:val="24"/>
              <w:szCs w:val="24"/>
            </w:rPr>
            <w:fldChar w:fldCharType="end"/>
          </w:r>
        </w:sdtContent>
      </w:sdt>
      <w:r w:rsidR="00A63F37">
        <w:rPr>
          <w:sz w:val="24"/>
          <w:szCs w:val="24"/>
        </w:rPr>
        <w:t>.</w:t>
      </w:r>
    </w:p>
    <w:p w14:paraId="4F76910C" w14:textId="6A8D8033" w:rsidR="00FB022F" w:rsidRDefault="00FB022F" w:rsidP="00280A72">
      <w:pPr>
        <w:pStyle w:val="NoSpacing"/>
        <w:rPr>
          <w:sz w:val="24"/>
          <w:szCs w:val="24"/>
        </w:rPr>
      </w:pPr>
    </w:p>
    <w:p w14:paraId="38E1D52F" w14:textId="45396C7B" w:rsidR="00FB022F" w:rsidRDefault="00C74320" w:rsidP="00FB022F">
      <w:pPr>
        <w:pStyle w:val="NoSpacing"/>
        <w:ind w:left="360"/>
        <w:rPr>
          <w:sz w:val="24"/>
          <w:szCs w:val="24"/>
        </w:rPr>
      </w:pPr>
      <w:r>
        <w:rPr>
          <w:sz w:val="24"/>
          <w:szCs w:val="24"/>
        </w:rPr>
        <w:t xml:space="preserve">Within my own personal learning </w:t>
      </w:r>
      <w:r w:rsidR="003B68CC">
        <w:rPr>
          <w:sz w:val="24"/>
          <w:szCs w:val="24"/>
        </w:rPr>
        <w:t>experience,</w:t>
      </w:r>
      <w:r>
        <w:rPr>
          <w:sz w:val="24"/>
          <w:szCs w:val="24"/>
        </w:rPr>
        <w:t xml:space="preserve"> I found that </w:t>
      </w:r>
      <w:r w:rsidR="00D81AB9">
        <w:rPr>
          <w:sz w:val="24"/>
          <w:szCs w:val="24"/>
        </w:rPr>
        <w:t>F</w:t>
      </w:r>
      <w:r w:rsidR="005122B0">
        <w:rPr>
          <w:sz w:val="24"/>
          <w:szCs w:val="24"/>
        </w:rPr>
        <w:t xml:space="preserve">ast fashion </w:t>
      </w:r>
      <w:r>
        <w:rPr>
          <w:sz w:val="24"/>
          <w:szCs w:val="24"/>
        </w:rPr>
        <w:t>would be a</w:t>
      </w:r>
      <w:r w:rsidR="00D81AB9">
        <w:rPr>
          <w:sz w:val="24"/>
          <w:szCs w:val="24"/>
        </w:rPr>
        <w:t xml:space="preserve"> good business model to use </w:t>
      </w:r>
      <w:r w:rsidR="004F7AF2">
        <w:rPr>
          <w:sz w:val="24"/>
          <w:szCs w:val="24"/>
        </w:rPr>
        <w:t>for the impacts of unsustainable practices</w:t>
      </w:r>
      <w:r w:rsidR="00D616EA">
        <w:rPr>
          <w:sz w:val="24"/>
          <w:szCs w:val="24"/>
        </w:rPr>
        <w:t xml:space="preserve"> </w:t>
      </w:r>
      <w:r w:rsidR="005122B0">
        <w:rPr>
          <w:sz w:val="24"/>
          <w:szCs w:val="24"/>
        </w:rPr>
        <w:t>as it is the world’s second most polluting industry</w:t>
      </w:r>
      <w:r w:rsidR="004F7AF2">
        <w:rPr>
          <w:sz w:val="24"/>
          <w:szCs w:val="24"/>
        </w:rPr>
        <w:t>. T</w:t>
      </w:r>
      <w:r w:rsidR="00026F9F">
        <w:rPr>
          <w:sz w:val="24"/>
          <w:szCs w:val="24"/>
        </w:rPr>
        <w:t xml:space="preserve">he impacts </w:t>
      </w:r>
      <w:r w:rsidR="004F7AF2">
        <w:rPr>
          <w:sz w:val="24"/>
          <w:szCs w:val="24"/>
        </w:rPr>
        <w:t>that</w:t>
      </w:r>
      <w:r w:rsidR="00026F9F">
        <w:rPr>
          <w:sz w:val="24"/>
          <w:szCs w:val="24"/>
        </w:rPr>
        <w:t xml:space="preserve"> fast fashion </w:t>
      </w:r>
      <w:r w:rsidR="004F7AF2">
        <w:rPr>
          <w:sz w:val="24"/>
          <w:szCs w:val="24"/>
        </w:rPr>
        <w:t xml:space="preserve">has towards the planet consists of producing </w:t>
      </w:r>
      <w:r w:rsidR="00026F9F">
        <w:rPr>
          <w:sz w:val="24"/>
          <w:szCs w:val="24"/>
        </w:rPr>
        <w:t>genetically modified cotton</w:t>
      </w:r>
      <w:r w:rsidR="004F7AF2">
        <w:rPr>
          <w:sz w:val="24"/>
          <w:szCs w:val="24"/>
        </w:rPr>
        <w:t xml:space="preserve"> </w:t>
      </w:r>
      <w:r w:rsidR="00442327">
        <w:rPr>
          <w:sz w:val="24"/>
          <w:szCs w:val="24"/>
        </w:rPr>
        <w:t>where</w:t>
      </w:r>
      <w:r w:rsidR="004F7AF2">
        <w:rPr>
          <w:sz w:val="24"/>
          <w:szCs w:val="24"/>
        </w:rPr>
        <w:t xml:space="preserve"> a lot of water is being consumed to make the</w:t>
      </w:r>
      <w:r w:rsidR="00442327">
        <w:rPr>
          <w:sz w:val="24"/>
          <w:szCs w:val="24"/>
        </w:rPr>
        <w:t xml:space="preserve"> genetically modified</w:t>
      </w:r>
      <w:r w:rsidR="004F7AF2">
        <w:rPr>
          <w:sz w:val="24"/>
          <w:szCs w:val="24"/>
        </w:rPr>
        <w:t xml:space="preserve"> cotton</w:t>
      </w:r>
      <w:r w:rsidR="00026F9F">
        <w:rPr>
          <w:sz w:val="24"/>
          <w:szCs w:val="24"/>
        </w:rPr>
        <w:t xml:space="preserve">, mass production, over production and over consumption, carbon emissions, landfills, cheap toxic textile dyes that are polluting the waters of the planet, production being outsourced to developing countries and garment workers paying the price for cheap clothing </w:t>
      </w:r>
      <w:sdt>
        <w:sdtPr>
          <w:rPr>
            <w:sz w:val="24"/>
            <w:szCs w:val="24"/>
          </w:rPr>
          <w:id w:val="816304406"/>
          <w:citation/>
        </w:sdtPr>
        <w:sdtEndPr/>
        <w:sdtContent>
          <w:r w:rsidR="00026F9F" w:rsidRPr="00026F9F">
            <w:rPr>
              <w:sz w:val="24"/>
              <w:szCs w:val="24"/>
            </w:rPr>
            <w:fldChar w:fldCharType="begin"/>
          </w:r>
          <w:r w:rsidR="00026F9F" w:rsidRPr="00026F9F">
            <w:rPr>
              <w:sz w:val="24"/>
              <w:szCs w:val="24"/>
            </w:rPr>
            <w:instrText xml:space="preserve"> CITATION BBC19 \l 2057 </w:instrText>
          </w:r>
          <w:r w:rsidR="00026F9F" w:rsidRPr="00026F9F">
            <w:rPr>
              <w:sz w:val="24"/>
              <w:szCs w:val="24"/>
            </w:rPr>
            <w:fldChar w:fldCharType="separate"/>
          </w:r>
          <w:r w:rsidR="00026F9F" w:rsidRPr="00026F9F">
            <w:rPr>
              <w:sz w:val="24"/>
              <w:szCs w:val="24"/>
            </w:rPr>
            <w:t>(BBC, 2019)</w:t>
          </w:r>
          <w:r w:rsidR="00026F9F" w:rsidRPr="00026F9F">
            <w:rPr>
              <w:sz w:val="24"/>
              <w:szCs w:val="24"/>
            </w:rPr>
            <w:fldChar w:fldCharType="end"/>
          </w:r>
        </w:sdtContent>
      </w:sdt>
      <w:r w:rsidR="00026F9F" w:rsidRPr="00026F9F">
        <w:rPr>
          <w:sz w:val="24"/>
          <w:szCs w:val="24"/>
        </w:rPr>
        <w:t xml:space="preserve">.  </w:t>
      </w:r>
    </w:p>
    <w:p w14:paraId="7490DFF3" w14:textId="3617B697" w:rsidR="00026F9F" w:rsidRDefault="00026F9F" w:rsidP="00FB022F">
      <w:pPr>
        <w:pStyle w:val="NoSpacing"/>
        <w:ind w:left="360"/>
        <w:rPr>
          <w:sz w:val="24"/>
          <w:szCs w:val="24"/>
        </w:rPr>
      </w:pPr>
    </w:p>
    <w:p w14:paraId="7CBFEBC7" w14:textId="66EF1AC7" w:rsidR="004072D9" w:rsidRDefault="006D6720" w:rsidP="00775459">
      <w:pPr>
        <w:pStyle w:val="NoSpacing"/>
        <w:ind w:left="360"/>
        <w:rPr>
          <w:sz w:val="24"/>
          <w:szCs w:val="24"/>
        </w:rPr>
      </w:pPr>
      <w:r>
        <w:rPr>
          <w:sz w:val="24"/>
          <w:szCs w:val="24"/>
        </w:rPr>
        <w:t xml:space="preserve">Another </w:t>
      </w:r>
      <w:r w:rsidR="00F232DE">
        <w:rPr>
          <w:sz w:val="24"/>
          <w:szCs w:val="24"/>
        </w:rPr>
        <w:t xml:space="preserve">business model that can be used for the impacts of unsustainable practices </w:t>
      </w:r>
      <w:r w:rsidR="00670016">
        <w:rPr>
          <w:sz w:val="24"/>
          <w:szCs w:val="24"/>
        </w:rPr>
        <w:t>could be agriculture</w:t>
      </w:r>
      <w:r w:rsidR="00F232DE">
        <w:rPr>
          <w:sz w:val="24"/>
          <w:szCs w:val="24"/>
        </w:rPr>
        <w:t xml:space="preserve">, even though </w:t>
      </w:r>
      <w:r w:rsidR="00CF12CB">
        <w:rPr>
          <w:sz w:val="24"/>
          <w:szCs w:val="24"/>
        </w:rPr>
        <w:t xml:space="preserve">agricultural operations are sustainably managed so that it can accommodate preserving and restoring critical habitats, hep protect watershed, and improve soil health and water quality. However, unsustainable practices </w:t>
      </w:r>
      <w:r w:rsidR="00D42AD1">
        <w:rPr>
          <w:sz w:val="24"/>
          <w:szCs w:val="24"/>
        </w:rPr>
        <w:t>of agriculture can have se</w:t>
      </w:r>
      <w:r w:rsidR="00D616EA">
        <w:rPr>
          <w:sz w:val="24"/>
          <w:szCs w:val="24"/>
        </w:rPr>
        <w:t>vere</w:t>
      </w:r>
      <w:r w:rsidR="00D42AD1">
        <w:rPr>
          <w:sz w:val="24"/>
          <w:szCs w:val="24"/>
        </w:rPr>
        <w:t xml:space="preserve"> </w:t>
      </w:r>
      <w:r w:rsidR="003C1210">
        <w:rPr>
          <w:sz w:val="24"/>
          <w:szCs w:val="24"/>
        </w:rPr>
        <w:t>impacts</w:t>
      </w:r>
      <w:r w:rsidR="00D42AD1">
        <w:rPr>
          <w:sz w:val="24"/>
          <w:szCs w:val="24"/>
        </w:rPr>
        <w:t xml:space="preserve"> on people and the environment. </w:t>
      </w:r>
      <w:r w:rsidR="00A46B44">
        <w:rPr>
          <w:sz w:val="24"/>
          <w:szCs w:val="24"/>
        </w:rPr>
        <w:t xml:space="preserve"> </w:t>
      </w:r>
      <w:r w:rsidR="003C1210">
        <w:rPr>
          <w:sz w:val="24"/>
          <w:szCs w:val="24"/>
        </w:rPr>
        <w:t>The impacts can consist of pollution</w:t>
      </w:r>
      <w:r w:rsidR="00A00640">
        <w:rPr>
          <w:sz w:val="24"/>
          <w:szCs w:val="24"/>
        </w:rPr>
        <w:t>, poverty, water consumption and climate change</w:t>
      </w:r>
      <w:r w:rsidR="00775459">
        <w:rPr>
          <w:sz w:val="24"/>
          <w:szCs w:val="24"/>
        </w:rPr>
        <w:t>.</w:t>
      </w:r>
      <w:r w:rsidR="003C1210">
        <w:rPr>
          <w:sz w:val="24"/>
          <w:szCs w:val="24"/>
        </w:rPr>
        <w:t xml:space="preserve"> </w:t>
      </w:r>
      <w:r w:rsidR="00A00640">
        <w:rPr>
          <w:sz w:val="24"/>
          <w:szCs w:val="24"/>
        </w:rPr>
        <w:t>A</w:t>
      </w:r>
      <w:r w:rsidR="003C1210">
        <w:rPr>
          <w:sz w:val="24"/>
          <w:szCs w:val="24"/>
        </w:rPr>
        <w:t>s agriculture is the leading source of pollution in many countries</w:t>
      </w:r>
      <w:r w:rsidR="00324DD2">
        <w:rPr>
          <w:sz w:val="24"/>
          <w:szCs w:val="24"/>
        </w:rPr>
        <w:t xml:space="preserve"> because the pesticides, fertilizers and other toxic farm chemicals can poison fresh water, marine ecosystems, air, and soil. A large quantity of pesticides are also suspected of disrupting the hormonal systems of people and wildlife. Producers that are faced with declining harvests from cleared lands expand into surrounding wildlands that are rich in biodiversity</w:t>
      </w:r>
      <w:r w:rsidR="00A00640">
        <w:rPr>
          <w:sz w:val="24"/>
          <w:szCs w:val="24"/>
        </w:rPr>
        <w:t>, which can then lead to a cycle of increased poverty and biodiversity loss</w:t>
      </w:r>
      <w:r w:rsidR="00860A86">
        <w:rPr>
          <w:sz w:val="24"/>
          <w:szCs w:val="24"/>
        </w:rPr>
        <w:t xml:space="preserve"> </w:t>
      </w:r>
      <w:sdt>
        <w:sdtPr>
          <w:rPr>
            <w:sz w:val="24"/>
            <w:szCs w:val="24"/>
          </w:rPr>
          <w:id w:val="-766615679"/>
          <w:citation/>
        </w:sdtPr>
        <w:sdtEndPr/>
        <w:sdtContent>
          <w:r w:rsidR="00860A86">
            <w:rPr>
              <w:sz w:val="24"/>
              <w:szCs w:val="24"/>
            </w:rPr>
            <w:fldChar w:fldCharType="begin"/>
          </w:r>
          <w:r w:rsidR="00860A86">
            <w:rPr>
              <w:sz w:val="24"/>
              <w:szCs w:val="24"/>
            </w:rPr>
            <w:instrText xml:space="preserve"> CITATION WWF221 \l 2057 </w:instrText>
          </w:r>
          <w:r w:rsidR="00860A86">
            <w:rPr>
              <w:sz w:val="24"/>
              <w:szCs w:val="24"/>
            </w:rPr>
            <w:fldChar w:fldCharType="separate"/>
          </w:r>
          <w:r w:rsidR="00860A86" w:rsidRPr="00860A86">
            <w:rPr>
              <w:noProof/>
              <w:sz w:val="24"/>
              <w:szCs w:val="24"/>
            </w:rPr>
            <w:t>(WWF, 2022)</w:t>
          </w:r>
          <w:r w:rsidR="00860A86">
            <w:rPr>
              <w:sz w:val="24"/>
              <w:szCs w:val="24"/>
            </w:rPr>
            <w:fldChar w:fldCharType="end"/>
          </w:r>
        </w:sdtContent>
      </w:sdt>
      <w:r w:rsidR="00A00640">
        <w:rPr>
          <w:sz w:val="24"/>
          <w:szCs w:val="24"/>
        </w:rPr>
        <w:t xml:space="preserve">. </w:t>
      </w:r>
    </w:p>
    <w:p w14:paraId="4BDAD48A" w14:textId="77777777" w:rsidR="004072D9" w:rsidRDefault="004072D9" w:rsidP="00775459">
      <w:pPr>
        <w:pStyle w:val="NoSpacing"/>
        <w:ind w:left="360"/>
        <w:rPr>
          <w:sz w:val="24"/>
          <w:szCs w:val="24"/>
        </w:rPr>
      </w:pPr>
    </w:p>
    <w:p w14:paraId="46C48C7B" w14:textId="0B3862B8" w:rsidR="00AC1BDD" w:rsidRDefault="004433D2" w:rsidP="00775459">
      <w:pPr>
        <w:pStyle w:val="NoSpacing"/>
        <w:ind w:left="360"/>
        <w:rPr>
          <w:sz w:val="24"/>
          <w:szCs w:val="24"/>
        </w:rPr>
      </w:pPr>
      <w:r>
        <w:rPr>
          <w:sz w:val="24"/>
          <w:szCs w:val="24"/>
        </w:rPr>
        <w:t>The agricultural industry consumes round about 69% of the planet’s fresh water. Without creative conservation measures in place, agricultural production will continue to consume excessive amounts of water and that will degrade the water quality</w:t>
      </w:r>
      <w:r w:rsidR="00860A86">
        <w:rPr>
          <w:sz w:val="24"/>
          <w:szCs w:val="24"/>
        </w:rPr>
        <w:t xml:space="preserve"> </w:t>
      </w:r>
      <w:sdt>
        <w:sdtPr>
          <w:rPr>
            <w:sz w:val="24"/>
            <w:szCs w:val="24"/>
          </w:rPr>
          <w:id w:val="1512177482"/>
          <w:citation/>
        </w:sdtPr>
        <w:sdtEndPr/>
        <w:sdtContent>
          <w:r w:rsidR="00860A86">
            <w:rPr>
              <w:sz w:val="24"/>
              <w:szCs w:val="24"/>
            </w:rPr>
            <w:fldChar w:fldCharType="begin"/>
          </w:r>
          <w:r w:rsidR="00860A86">
            <w:rPr>
              <w:sz w:val="24"/>
              <w:szCs w:val="24"/>
            </w:rPr>
            <w:instrText xml:space="preserve"> CITATION Agr21 \l 2057 </w:instrText>
          </w:r>
          <w:r w:rsidR="00860A86">
            <w:rPr>
              <w:sz w:val="24"/>
              <w:szCs w:val="24"/>
            </w:rPr>
            <w:fldChar w:fldCharType="separate"/>
          </w:r>
          <w:r w:rsidR="00860A86" w:rsidRPr="00860A86">
            <w:rPr>
              <w:noProof/>
              <w:sz w:val="24"/>
              <w:szCs w:val="24"/>
            </w:rPr>
            <w:t>(Agriplastics Community, 2021)</w:t>
          </w:r>
          <w:r w:rsidR="00860A86">
            <w:rPr>
              <w:sz w:val="24"/>
              <w:szCs w:val="24"/>
            </w:rPr>
            <w:fldChar w:fldCharType="end"/>
          </w:r>
        </w:sdtContent>
      </w:sdt>
      <w:r w:rsidR="00860A86">
        <w:rPr>
          <w:sz w:val="24"/>
          <w:szCs w:val="24"/>
        </w:rPr>
        <w:t>.</w:t>
      </w:r>
      <w:r w:rsidR="00CB716B">
        <w:rPr>
          <w:sz w:val="24"/>
          <w:szCs w:val="24"/>
        </w:rPr>
        <w:t xml:space="preserve"> </w:t>
      </w:r>
      <w:r w:rsidR="00D616EA">
        <w:rPr>
          <w:sz w:val="24"/>
          <w:szCs w:val="24"/>
        </w:rPr>
        <w:t>There are large masses of</w:t>
      </w:r>
      <w:r w:rsidR="00CB716B">
        <w:rPr>
          <w:sz w:val="24"/>
          <w:szCs w:val="24"/>
        </w:rPr>
        <w:t xml:space="preserve"> farming practices that consist of burning fields and using gasoline powered machinery are </w:t>
      </w:r>
      <w:r w:rsidR="00775459">
        <w:rPr>
          <w:sz w:val="24"/>
          <w:szCs w:val="24"/>
        </w:rPr>
        <w:t xml:space="preserve">major </w:t>
      </w:r>
      <w:r w:rsidR="00CB716B">
        <w:rPr>
          <w:sz w:val="24"/>
          <w:szCs w:val="24"/>
        </w:rPr>
        <w:t xml:space="preserve">contributors to the </w:t>
      </w:r>
      <w:r w:rsidR="00CA289B">
        <w:rPr>
          <w:sz w:val="24"/>
          <w:szCs w:val="24"/>
        </w:rPr>
        <w:t>build-up</w:t>
      </w:r>
      <w:r w:rsidR="00CB716B">
        <w:rPr>
          <w:sz w:val="24"/>
          <w:szCs w:val="24"/>
        </w:rPr>
        <w:t xml:space="preserve"> of greenhouse gasses in the atmosphere</w:t>
      </w:r>
      <w:r w:rsidR="00775459">
        <w:rPr>
          <w:sz w:val="24"/>
          <w:szCs w:val="24"/>
        </w:rPr>
        <w:t xml:space="preserve"> as agriculture is directly responsible for 14 %</w:t>
      </w:r>
      <w:r w:rsidR="004072D9">
        <w:rPr>
          <w:sz w:val="24"/>
          <w:szCs w:val="24"/>
        </w:rPr>
        <w:t xml:space="preserve"> of total greenhouse gas emissions and deforestation accounts for an additional 18% of emissions</w:t>
      </w:r>
      <w:r w:rsidR="003B57E5">
        <w:rPr>
          <w:sz w:val="24"/>
          <w:szCs w:val="24"/>
        </w:rPr>
        <w:t xml:space="preserve"> </w:t>
      </w:r>
      <w:sdt>
        <w:sdtPr>
          <w:rPr>
            <w:sz w:val="24"/>
            <w:szCs w:val="24"/>
          </w:rPr>
          <w:id w:val="965937969"/>
          <w:citation/>
        </w:sdtPr>
        <w:sdtEndPr/>
        <w:sdtContent>
          <w:r w:rsidR="003B57E5">
            <w:rPr>
              <w:sz w:val="24"/>
              <w:szCs w:val="24"/>
            </w:rPr>
            <w:fldChar w:fldCharType="begin"/>
          </w:r>
          <w:r w:rsidR="003B57E5">
            <w:rPr>
              <w:sz w:val="24"/>
              <w:szCs w:val="24"/>
            </w:rPr>
            <w:instrText xml:space="preserve"> CITATION Wor12 \l 2057 </w:instrText>
          </w:r>
          <w:r w:rsidR="003B57E5">
            <w:rPr>
              <w:sz w:val="24"/>
              <w:szCs w:val="24"/>
            </w:rPr>
            <w:fldChar w:fldCharType="separate"/>
          </w:r>
          <w:r w:rsidR="003B57E5" w:rsidRPr="003B57E5">
            <w:rPr>
              <w:noProof/>
              <w:sz w:val="24"/>
              <w:szCs w:val="24"/>
            </w:rPr>
            <w:t>(World Future Council, 2012)</w:t>
          </w:r>
          <w:r w:rsidR="003B57E5">
            <w:rPr>
              <w:sz w:val="24"/>
              <w:szCs w:val="24"/>
            </w:rPr>
            <w:fldChar w:fldCharType="end"/>
          </w:r>
        </w:sdtContent>
      </w:sdt>
      <w:r w:rsidR="00CB716B">
        <w:rPr>
          <w:sz w:val="24"/>
          <w:szCs w:val="24"/>
        </w:rPr>
        <w:t xml:space="preserve">, which can then cause climate change </w:t>
      </w:r>
      <w:r w:rsidR="00B10207">
        <w:rPr>
          <w:sz w:val="24"/>
          <w:szCs w:val="24"/>
        </w:rPr>
        <w:t xml:space="preserve">which is a change in the usual weather found in a place. Which basically means a change in how much rain a place usually gets annually, or it could mean a change in a place’s usual temperature for a month or a season </w:t>
      </w:r>
      <w:sdt>
        <w:sdtPr>
          <w:rPr>
            <w:sz w:val="24"/>
            <w:szCs w:val="24"/>
          </w:rPr>
          <w:id w:val="-419869599"/>
          <w:citation/>
        </w:sdtPr>
        <w:sdtEndPr/>
        <w:sdtContent>
          <w:r w:rsidR="00B10207" w:rsidRPr="00B10207">
            <w:rPr>
              <w:sz w:val="24"/>
              <w:szCs w:val="24"/>
            </w:rPr>
            <w:fldChar w:fldCharType="begin"/>
          </w:r>
          <w:r w:rsidR="00B10207" w:rsidRPr="00B10207">
            <w:rPr>
              <w:sz w:val="24"/>
              <w:szCs w:val="24"/>
            </w:rPr>
            <w:instrText xml:space="preserve"> CITATION NAS141 \l 2057 </w:instrText>
          </w:r>
          <w:r w:rsidR="00B10207" w:rsidRPr="00B10207">
            <w:rPr>
              <w:sz w:val="24"/>
              <w:szCs w:val="24"/>
            </w:rPr>
            <w:fldChar w:fldCharType="separate"/>
          </w:r>
          <w:r w:rsidR="00B10207" w:rsidRPr="00B10207">
            <w:rPr>
              <w:sz w:val="24"/>
              <w:szCs w:val="24"/>
            </w:rPr>
            <w:t>(NASA, 2014)</w:t>
          </w:r>
          <w:r w:rsidR="00B10207" w:rsidRPr="00B10207">
            <w:rPr>
              <w:sz w:val="24"/>
              <w:szCs w:val="24"/>
            </w:rPr>
            <w:fldChar w:fldCharType="end"/>
          </w:r>
        </w:sdtContent>
      </w:sdt>
      <w:r w:rsidR="00B10207">
        <w:rPr>
          <w:sz w:val="24"/>
          <w:szCs w:val="24"/>
        </w:rPr>
        <w:t>.</w:t>
      </w:r>
    </w:p>
    <w:p w14:paraId="4C30EF9F" w14:textId="0C65767D" w:rsidR="005B04DF" w:rsidRDefault="005B04DF" w:rsidP="00775459">
      <w:pPr>
        <w:pStyle w:val="NoSpacing"/>
        <w:ind w:left="360"/>
        <w:rPr>
          <w:sz w:val="24"/>
          <w:szCs w:val="24"/>
        </w:rPr>
      </w:pPr>
    </w:p>
    <w:p w14:paraId="2B7F5714" w14:textId="09B56B6C" w:rsidR="005B04DF" w:rsidRDefault="005D3683" w:rsidP="00775459">
      <w:pPr>
        <w:pStyle w:val="NoSpacing"/>
        <w:ind w:left="360"/>
        <w:rPr>
          <w:sz w:val="24"/>
          <w:szCs w:val="24"/>
          <w:u w:val="single"/>
        </w:rPr>
      </w:pPr>
      <w:r>
        <w:rPr>
          <w:sz w:val="24"/>
          <w:szCs w:val="24"/>
          <w:u w:val="single"/>
        </w:rPr>
        <w:t>How can businesses change and meet the challenges of the world</w:t>
      </w:r>
    </w:p>
    <w:p w14:paraId="0FE6CB28" w14:textId="240C647F" w:rsidR="005D3683" w:rsidRDefault="005D3683" w:rsidP="00775459">
      <w:pPr>
        <w:pStyle w:val="NoSpacing"/>
        <w:ind w:left="360"/>
        <w:rPr>
          <w:sz w:val="24"/>
          <w:szCs w:val="24"/>
          <w:u w:val="single"/>
        </w:rPr>
      </w:pPr>
    </w:p>
    <w:p w14:paraId="0A782100" w14:textId="578D425A" w:rsidR="005D3683" w:rsidRPr="005D3683" w:rsidRDefault="00E44FA1" w:rsidP="00775459">
      <w:pPr>
        <w:pStyle w:val="NoSpacing"/>
        <w:ind w:left="360"/>
        <w:rPr>
          <w:sz w:val="24"/>
          <w:szCs w:val="24"/>
        </w:rPr>
      </w:pPr>
      <w:r>
        <w:rPr>
          <w:sz w:val="24"/>
          <w:szCs w:val="24"/>
        </w:rPr>
        <w:t>The reason</w:t>
      </w:r>
      <w:r w:rsidR="00DA69F2">
        <w:rPr>
          <w:sz w:val="24"/>
          <w:szCs w:val="24"/>
        </w:rPr>
        <w:t>s</w:t>
      </w:r>
      <w:r>
        <w:rPr>
          <w:sz w:val="24"/>
          <w:szCs w:val="24"/>
        </w:rPr>
        <w:t xml:space="preserve"> business managers should change their businesses to meet the challenges of the world</w:t>
      </w:r>
      <w:r w:rsidR="00724A61">
        <w:rPr>
          <w:sz w:val="24"/>
          <w:szCs w:val="24"/>
        </w:rPr>
        <w:t xml:space="preserve"> and use more sustainably management theories</w:t>
      </w:r>
      <w:r w:rsidR="00DA69F2">
        <w:rPr>
          <w:sz w:val="24"/>
          <w:szCs w:val="24"/>
        </w:rPr>
        <w:t xml:space="preserve"> </w:t>
      </w:r>
      <w:r>
        <w:rPr>
          <w:sz w:val="24"/>
          <w:szCs w:val="24"/>
        </w:rPr>
        <w:t xml:space="preserve">is so that they can </w:t>
      </w:r>
      <w:r w:rsidR="00DA69F2">
        <w:rPr>
          <w:sz w:val="24"/>
          <w:szCs w:val="24"/>
        </w:rPr>
        <w:t xml:space="preserve">reflect the current and future biophysical and social realities of human organisations and the contexts of their impacts of their decisions and actions, </w:t>
      </w:r>
      <w:r w:rsidR="00724A61">
        <w:rPr>
          <w:sz w:val="24"/>
          <w:szCs w:val="24"/>
        </w:rPr>
        <w:t xml:space="preserve">managers should use more sustainable theories so that it allows them to pay more attention to the sustainable challenges and related potential </w:t>
      </w:r>
      <w:r w:rsidR="009B6824">
        <w:rPr>
          <w:sz w:val="24"/>
          <w:szCs w:val="24"/>
        </w:rPr>
        <w:t>disastrous consequences</w:t>
      </w:r>
      <w:r w:rsidR="00724A61">
        <w:rPr>
          <w:sz w:val="24"/>
          <w:szCs w:val="24"/>
        </w:rPr>
        <w:t xml:space="preserve">. These </w:t>
      </w:r>
      <w:r w:rsidR="009B6824">
        <w:rPr>
          <w:sz w:val="24"/>
          <w:szCs w:val="24"/>
        </w:rPr>
        <w:t xml:space="preserve">disastrous </w:t>
      </w:r>
      <w:r w:rsidR="009B6824">
        <w:rPr>
          <w:sz w:val="24"/>
          <w:szCs w:val="24"/>
        </w:rPr>
        <w:lastRenderedPageBreak/>
        <w:t>consequences</w:t>
      </w:r>
      <w:r w:rsidR="00724A61">
        <w:rPr>
          <w:sz w:val="24"/>
          <w:szCs w:val="24"/>
        </w:rPr>
        <w:t xml:space="preserve"> can consist of environmental and social issues that include climate change, debilitating poverty, </w:t>
      </w:r>
      <w:r w:rsidR="00CC2AF5">
        <w:rPr>
          <w:sz w:val="24"/>
          <w:szCs w:val="24"/>
        </w:rPr>
        <w:t xml:space="preserve">biodiversity loss, human </w:t>
      </w:r>
      <w:r w:rsidR="002E5626">
        <w:rPr>
          <w:sz w:val="24"/>
          <w:szCs w:val="24"/>
        </w:rPr>
        <w:t>rights,</w:t>
      </w:r>
      <w:r w:rsidR="00CC2AF5">
        <w:rPr>
          <w:sz w:val="24"/>
          <w:szCs w:val="24"/>
        </w:rPr>
        <w:t xml:space="preserve"> and child labour abuses, </w:t>
      </w:r>
      <w:r w:rsidR="00D13CB0">
        <w:rPr>
          <w:sz w:val="24"/>
          <w:szCs w:val="24"/>
        </w:rPr>
        <w:t>toxic</w:t>
      </w:r>
      <w:r w:rsidR="00CC2AF5">
        <w:rPr>
          <w:sz w:val="24"/>
          <w:szCs w:val="24"/>
        </w:rPr>
        <w:t xml:space="preserve"> pollution towards the planet’s ecosystem, overpopulation, overconsumption and deforestation and gender discrimination as well</w:t>
      </w:r>
      <w:r w:rsidR="00D13CB0">
        <w:rPr>
          <w:sz w:val="24"/>
          <w:szCs w:val="24"/>
        </w:rPr>
        <w:t xml:space="preserve"> </w:t>
      </w:r>
      <w:sdt>
        <w:sdtPr>
          <w:rPr>
            <w:sz w:val="24"/>
            <w:szCs w:val="24"/>
          </w:rPr>
          <w:id w:val="-878547490"/>
          <w:citation/>
        </w:sdtPr>
        <w:sdtContent>
          <w:r w:rsidR="00D13CB0">
            <w:rPr>
              <w:sz w:val="24"/>
              <w:szCs w:val="24"/>
            </w:rPr>
            <w:fldChar w:fldCharType="begin"/>
          </w:r>
          <w:r w:rsidR="00D13CB0">
            <w:rPr>
              <w:sz w:val="24"/>
              <w:szCs w:val="24"/>
            </w:rPr>
            <w:instrText xml:space="preserve"> CITATION Mar13 \l 2057 </w:instrText>
          </w:r>
          <w:r w:rsidR="00D13CB0">
            <w:rPr>
              <w:sz w:val="24"/>
              <w:szCs w:val="24"/>
            </w:rPr>
            <w:fldChar w:fldCharType="separate"/>
          </w:r>
          <w:r w:rsidR="00D13CB0" w:rsidRPr="00D13CB0">
            <w:rPr>
              <w:noProof/>
              <w:sz w:val="24"/>
              <w:szCs w:val="24"/>
            </w:rPr>
            <w:t>(Starik, 2013)</w:t>
          </w:r>
          <w:r w:rsidR="00D13CB0">
            <w:rPr>
              <w:sz w:val="24"/>
              <w:szCs w:val="24"/>
            </w:rPr>
            <w:fldChar w:fldCharType="end"/>
          </w:r>
        </w:sdtContent>
      </w:sdt>
      <w:r w:rsidR="00D13CB0">
        <w:rPr>
          <w:sz w:val="24"/>
          <w:szCs w:val="24"/>
        </w:rPr>
        <w:t xml:space="preserve">. </w:t>
      </w:r>
      <w:r w:rsidR="008E1EC1">
        <w:rPr>
          <w:sz w:val="24"/>
          <w:szCs w:val="24"/>
        </w:rPr>
        <w:t xml:space="preserve">These </w:t>
      </w:r>
      <w:r w:rsidR="009B6824">
        <w:rPr>
          <w:sz w:val="24"/>
          <w:szCs w:val="24"/>
        </w:rPr>
        <w:t>disastrous consequences</w:t>
      </w:r>
      <w:r w:rsidR="008E1EC1">
        <w:rPr>
          <w:sz w:val="24"/>
          <w:szCs w:val="24"/>
        </w:rPr>
        <w:t xml:space="preserve"> have intensified and worsened war, violence and crime as climate change has become violence </w:t>
      </w:r>
      <w:r w:rsidR="00053651">
        <w:rPr>
          <w:sz w:val="24"/>
          <w:szCs w:val="24"/>
        </w:rPr>
        <w:t>because it is causing wars and people to join terrorist groups because they have no choice due to drought, scarcity and conflict as people are fighting for oil and water</w:t>
      </w:r>
      <w:r w:rsidR="001F370D">
        <w:rPr>
          <w:sz w:val="24"/>
          <w:szCs w:val="24"/>
        </w:rPr>
        <w:t xml:space="preserve"> </w:t>
      </w:r>
      <w:sdt>
        <w:sdtPr>
          <w:rPr>
            <w:sz w:val="24"/>
            <w:szCs w:val="24"/>
          </w:rPr>
          <w:id w:val="-597326406"/>
          <w:citation/>
        </w:sdtPr>
        <w:sdtContent>
          <w:r w:rsidR="001F370D">
            <w:rPr>
              <w:sz w:val="24"/>
              <w:szCs w:val="24"/>
            </w:rPr>
            <w:fldChar w:fldCharType="begin"/>
          </w:r>
          <w:r w:rsidR="00870EB1">
            <w:rPr>
              <w:sz w:val="24"/>
              <w:szCs w:val="24"/>
            </w:rPr>
            <w:instrText xml:space="preserve">CITATION TED16 \l 2057 </w:instrText>
          </w:r>
          <w:r w:rsidR="001F370D">
            <w:rPr>
              <w:sz w:val="24"/>
              <w:szCs w:val="24"/>
            </w:rPr>
            <w:fldChar w:fldCharType="separate"/>
          </w:r>
          <w:r w:rsidR="00870EB1" w:rsidRPr="00870EB1">
            <w:rPr>
              <w:noProof/>
              <w:sz w:val="24"/>
              <w:szCs w:val="24"/>
            </w:rPr>
            <w:t>(Mommers, 2016)</w:t>
          </w:r>
          <w:r w:rsidR="001F370D">
            <w:rPr>
              <w:sz w:val="24"/>
              <w:szCs w:val="24"/>
            </w:rPr>
            <w:fldChar w:fldCharType="end"/>
          </w:r>
        </w:sdtContent>
      </w:sdt>
      <w:r w:rsidR="001F370D">
        <w:rPr>
          <w:sz w:val="24"/>
          <w:szCs w:val="24"/>
        </w:rPr>
        <w:t>.</w:t>
      </w:r>
    </w:p>
    <w:p w14:paraId="132B201D" w14:textId="787BC230" w:rsidR="005D3683" w:rsidRDefault="005D3683" w:rsidP="00775459">
      <w:pPr>
        <w:pStyle w:val="NoSpacing"/>
        <w:ind w:left="360"/>
        <w:rPr>
          <w:sz w:val="24"/>
          <w:szCs w:val="24"/>
          <w:u w:val="single"/>
        </w:rPr>
      </w:pPr>
    </w:p>
    <w:p w14:paraId="3ED59A7B" w14:textId="1C25B8C2" w:rsidR="005D3683" w:rsidRDefault="00870EB1" w:rsidP="00775459">
      <w:pPr>
        <w:pStyle w:val="NoSpacing"/>
        <w:ind w:left="360"/>
        <w:rPr>
          <w:sz w:val="24"/>
          <w:szCs w:val="24"/>
        </w:rPr>
      </w:pPr>
      <w:r>
        <w:rPr>
          <w:sz w:val="24"/>
          <w:szCs w:val="24"/>
        </w:rPr>
        <w:t>Another justification business managers should</w:t>
      </w:r>
      <w:r>
        <w:rPr>
          <w:sz w:val="24"/>
          <w:szCs w:val="24"/>
        </w:rPr>
        <w:t xml:space="preserve"> change their businesses to meet the challenges of the world and use more sustainably management theories</w:t>
      </w:r>
      <w:r>
        <w:rPr>
          <w:sz w:val="24"/>
          <w:szCs w:val="24"/>
        </w:rPr>
        <w:t xml:space="preserve"> </w:t>
      </w:r>
      <w:r w:rsidR="00766025">
        <w:rPr>
          <w:sz w:val="24"/>
          <w:szCs w:val="24"/>
        </w:rPr>
        <w:t xml:space="preserve">is </w:t>
      </w:r>
      <w:r w:rsidR="009B6824">
        <w:rPr>
          <w:sz w:val="24"/>
          <w:szCs w:val="24"/>
        </w:rPr>
        <w:t>so that they would be able to</w:t>
      </w:r>
      <w:r w:rsidR="00766025">
        <w:rPr>
          <w:sz w:val="24"/>
          <w:szCs w:val="24"/>
        </w:rPr>
        <w:t xml:space="preserve"> remove the constraints on achieving a truly free market, practice eco efficiency by creating more value with less impact, </w:t>
      </w:r>
      <w:r w:rsidR="00747E12">
        <w:rPr>
          <w:sz w:val="24"/>
          <w:szCs w:val="24"/>
        </w:rPr>
        <w:t xml:space="preserve">to find new ways to meet society’s needs with markedly lower reliance on materials, energy, labour and waste production and to work in partnership or in an alliance with other companies, government and civil society </w:t>
      </w:r>
      <w:sdt>
        <w:sdtPr>
          <w:rPr>
            <w:sz w:val="24"/>
            <w:szCs w:val="24"/>
          </w:rPr>
          <w:id w:val="1925459637"/>
          <w:citation/>
        </w:sdtPr>
        <w:sdtContent>
          <w:r w:rsidR="00747E12">
            <w:rPr>
              <w:sz w:val="24"/>
              <w:szCs w:val="24"/>
            </w:rPr>
            <w:fldChar w:fldCharType="begin"/>
          </w:r>
          <w:r w:rsidR="00747E12">
            <w:rPr>
              <w:sz w:val="24"/>
              <w:szCs w:val="24"/>
            </w:rPr>
            <w:instrText xml:space="preserve"> CITATION JrC03 \l 2057 </w:instrText>
          </w:r>
          <w:r w:rsidR="00747E12">
            <w:rPr>
              <w:sz w:val="24"/>
              <w:szCs w:val="24"/>
            </w:rPr>
            <w:fldChar w:fldCharType="separate"/>
          </w:r>
          <w:r w:rsidR="00747E12" w:rsidRPr="00747E12">
            <w:rPr>
              <w:noProof/>
              <w:sz w:val="24"/>
              <w:szCs w:val="24"/>
            </w:rPr>
            <w:t>(Jr, 2003)</w:t>
          </w:r>
          <w:r w:rsidR="00747E12">
            <w:rPr>
              <w:sz w:val="24"/>
              <w:szCs w:val="24"/>
            </w:rPr>
            <w:fldChar w:fldCharType="end"/>
          </w:r>
        </w:sdtContent>
      </w:sdt>
      <w:r w:rsidR="0050247E">
        <w:rPr>
          <w:sz w:val="24"/>
          <w:szCs w:val="24"/>
        </w:rPr>
        <w:t>.</w:t>
      </w:r>
    </w:p>
    <w:p w14:paraId="2E193A0E" w14:textId="33E535F2" w:rsidR="00353589" w:rsidRDefault="00353589" w:rsidP="00775459">
      <w:pPr>
        <w:pStyle w:val="NoSpacing"/>
        <w:ind w:left="360"/>
        <w:rPr>
          <w:sz w:val="24"/>
          <w:szCs w:val="24"/>
        </w:rPr>
      </w:pPr>
    </w:p>
    <w:p w14:paraId="7B5356CF" w14:textId="5056E12F" w:rsidR="00DA084C" w:rsidRDefault="00DA084C" w:rsidP="00775459">
      <w:pPr>
        <w:pStyle w:val="NoSpacing"/>
        <w:ind w:left="360"/>
        <w:rPr>
          <w:sz w:val="24"/>
          <w:szCs w:val="24"/>
        </w:rPr>
      </w:pPr>
      <w:r>
        <w:rPr>
          <w:sz w:val="24"/>
          <w:szCs w:val="24"/>
        </w:rPr>
        <w:t xml:space="preserve">However, having business managers to change their businesses to meet the challenges of the world and use more sustainably management theories could come to some disadvantages as this move towards sustainable development within businesses is quite a new </w:t>
      </w:r>
      <w:r w:rsidR="00493895">
        <w:rPr>
          <w:sz w:val="24"/>
          <w:szCs w:val="24"/>
        </w:rPr>
        <w:t>transition</w:t>
      </w:r>
      <w:r w:rsidR="00865E12">
        <w:rPr>
          <w:sz w:val="24"/>
          <w:szCs w:val="24"/>
        </w:rPr>
        <w:t xml:space="preserve"> </w:t>
      </w:r>
      <w:r w:rsidR="004F474F">
        <w:rPr>
          <w:sz w:val="24"/>
          <w:szCs w:val="24"/>
        </w:rPr>
        <w:t xml:space="preserve">so it would be very expensive as they would have to change their infrastructure, change their consumption habits, more requirements would be needed to function to reduce carbon dioxide emissions or to have the correct processes for their </w:t>
      </w:r>
      <w:r w:rsidR="00B61261">
        <w:rPr>
          <w:sz w:val="24"/>
          <w:szCs w:val="24"/>
        </w:rPr>
        <w:t>waste management systems to be put into action. Also, another disadvantage would be that this could bring unemployment for a numerous amount of people who have dedicated their entire lives to work within a singular industry. For example, the coal industry</w:t>
      </w:r>
      <w:r w:rsidR="00BF69B3">
        <w:rPr>
          <w:sz w:val="24"/>
          <w:szCs w:val="24"/>
        </w:rPr>
        <w:t xml:space="preserve"> </w:t>
      </w:r>
      <w:sdt>
        <w:sdtPr>
          <w:rPr>
            <w:sz w:val="24"/>
            <w:szCs w:val="24"/>
          </w:rPr>
          <w:id w:val="897166565"/>
          <w:citation/>
        </w:sdtPr>
        <w:sdtContent>
          <w:r w:rsidR="00BF69B3">
            <w:rPr>
              <w:sz w:val="24"/>
              <w:szCs w:val="24"/>
            </w:rPr>
            <w:fldChar w:fldCharType="begin"/>
          </w:r>
          <w:r w:rsidR="00BF69B3">
            <w:rPr>
              <w:sz w:val="24"/>
              <w:szCs w:val="24"/>
            </w:rPr>
            <w:instrText xml:space="preserve"> CITATION LOR18 \l 2057 </w:instrText>
          </w:r>
          <w:r w:rsidR="00BF69B3">
            <w:rPr>
              <w:sz w:val="24"/>
              <w:szCs w:val="24"/>
            </w:rPr>
            <w:fldChar w:fldCharType="separate"/>
          </w:r>
          <w:r w:rsidR="00BF69B3" w:rsidRPr="00BF69B3">
            <w:rPr>
              <w:noProof/>
              <w:sz w:val="24"/>
              <w:szCs w:val="24"/>
            </w:rPr>
            <w:t>(LORCENTRAL, 2018)</w:t>
          </w:r>
          <w:r w:rsidR="00BF69B3">
            <w:rPr>
              <w:sz w:val="24"/>
              <w:szCs w:val="24"/>
            </w:rPr>
            <w:fldChar w:fldCharType="end"/>
          </w:r>
        </w:sdtContent>
      </w:sdt>
      <w:r w:rsidR="00BF69B3">
        <w:rPr>
          <w:sz w:val="24"/>
          <w:szCs w:val="24"/>
        </w:rPr>
        <w:t>.</w:t>
      </w:r>
    </w:p>
    <w:p w14:paraId="05159701" w14:textId="77777777" w:rsidR="00DA084C" w:rsidRDefault="00DA084C" w:rsidP="00775459">
      <w:pPr>
        <w:pStyle w:val="NoSpacing"/>
        <w:ind w:left="360"/>
        <w:rPr>
          <w:sz w:val="24"/>
          <w:szCs w:val="24"/>
        </w:rPr>
      </w:pPr>
    </w:p>
    <w:p w14:paraId="3B7074B5" w14:textId="2CCC47A4" w:rsidR="00353589" w:rsidRDefault="00AF6A95" w:rsidP="00775459">
      <w:pPr>
        <w:pStyle w:val="NoSpacing"/>
        <w:ind w:left="360"/>
        <w:rPr>
          <w:sz w:val="24"/>
          <w:szCs w:val="24"/>
        </w:rPr>
      </w:pPr>
      <w:r>
        <w:rPr>
          <w:sz w:val="24"/>
          <w:szCs w:val="24"/>
        </w:rPr>
        <w:t xml:space="preserve">The </w:t>
      </w:r>
      <w:r w:rsidR="009B6824">
        <w:rPr>
          <w:sz w:val="24"/>
          <w:szCs w:val="24"/>
        </w:rPr>
        <w:t>aspiration</w:t>
      </w:r>
      <w:r>
        <w:rPr>
          <w:sz w:val="24"/>
          <w:szCs w:val="24"/>
        </w:rPr>
        <w:t xml:space="preserve"> for economic growth has led to problems that consist of environmental degradation and social inequalities. Sustainable development </w:t>
      </w:r>
      <w:r w:rsidR="009B6824">
        <w:rPr>
          <w:sz w:val="24"/>
          <w:szCs w:val="24"/>
        </w:rPr>
        <w:t>proposes to</w:t>
      </w:r>
      <w:r>
        <w:rPr>
          <w:sz w:val="24"/>
          <w:szCs w:val="24"/>
        </w:rPr>
        <w:t xml:space="preserve"> hav</w:t>
      </w:r>
      <w:r w:rsidR="009B6824">
        <w:rPr>
          <w:sz w:val="24"/>
          <w:szCs w:val="24"/>
        </w:rPr>
        <w:t>e</w:t>
      </w:r>
      <w:r>
        <w:rPr>
          <w:sz w:val="24"/>
          <w:szCs w:val="24"/>
        </w:rPr>
        <w:t xml:space="preserve"> a more balanced method to the growth that progresses development across three </w:t>
      </w:r>
      <w:r w:rsidR="00DA084C">
        <w:rPr>
          <w:sz w:val="24"/>
          <w:szCs w:val="24"/>
        </w:rPr>
        <w:t>concepts,</w:t>
      </w:r>
      <w:r>
        <w:rPr>
          <w:sz w:val="24"/>
          <w:szCs w:val="24"/>
        </w:rPr>
        <w:t xml:space="preserve"> and they include social inclusion, environmental sustainability, and economic prosperity. Sustainable development can be achieved through local initiatives</w:t>
      </w:r>
      <w:r w:rsidRPr="00AF6A95">
        <w:rPr>
          <w:sz w:val="24"/>
          <w:szCs w:val="24"/>
        </w:rPr>
        <w:t xml:space="preserve"> </w:t>
      </w:r>
      <w:sdt>
        <w:sdtPr>
          <w:rPr>
            <w:sz w:val="24"/>
            <w:szCs w:val="24"/>
          </w:rPr>
          <w:id w:val="-1150128782"/>
          <w:citation/>
        </w:sdtPr>
        <w:sdtContent>
          <w:r w:rsidRPr="00AF6A95">
            <w:rPr>
              <w:sz w:val="24"/>
              <w:szCs w:val="24"/>
            </w:rPr>
            <w:fldChar w:fldCharType="begin"/>
          </w:r>
          <w:r w:rsidRPr="00AF6A95">
            <w:rPr>
              <w:sz w:val="24"/>
              <w:szCs w:val="24"/>
            </w:rPr>
            <w:instrText xml:space="preserve"> CITATION Mon21 \l 2057 </w:instrText>
          </w:r>
          <w:r w:rsidRPr="00AF6A95">
            <w:rPr>
              <w:sz w:val="24"/>
              <w:szCs w:val="24"/>
            </w:rPr>
            <w:fldChar w:fldCharType="separate"/>
          </w:r>
          <w:r w:rsidRPr="00AF6A95">
            <w:rPr>
              <w:sz w:val="24"/>
              <w:szCs w:val="24"/>
            </w:rPr>
            <w:t>(Monash University, 2021)</w:t>
          </w:r>
          <w:r w:rsidRPr="00AF6A95">
            <w:rPr>
              <w:sz w:val="24"/>
              <w:szCs w:val="24"/>
            </w:rPr>
            <w:fldChar w:fldCharType="end"/>
          </w:r>
        </w:sdtContent>
      </w:sdt>
      <w:r>
        <w:rPr>
          <w:sz w:val="24"/>
          <w:szCs w:val="24"/>
        </w:rPr>
        <w:t>. For example,</w:t>
      </w:r>
      <w:r w:rsidR="00011B30">
        <w:rPr>
          <w:sz w:val="24"/>
          <w:szCs w:val="24"/>
        </w:rPr>
        <w:t xml:space="preserve"> </w:t>
      </w:r>
      <w:r w:rsidRPr="00AF6A95">
        <w:rPr>
          <w:sz w:val="24"/>
          <w:szCs w:val="24"/>
        </w:rPr>
        <w:t xml:space="preserve">in 2015 the United Nations and its 193 member countries implemented the ambitious Sustainable Development Goals (SDGs) which consists of a 15 year plan that addresses 17 global and interconnected issues, including the reduction in poverty and hunger, putting an end to discrimination, and preventing the long term consequences of climate change </w:t>
      </w:r>
      <w:sdt>
        <w:sdtPr>
          <w:rPr>
            <w:sz w:val="24"/>
            <w:szCs w:val="24"/>
          </w:rPr>
          <w:id w:val="-1575118750"/>
          <w:citation/>
        </w:sdtPr>
        <w:sdtContent>
          <w:r w:rsidRPr="00AF6A95">
            <w:rPr>
              <w:sz w:val="24"/>
              <w:szCs w:val="24"/>
            </w:rPr>
            <w:fldChar w:fldCharType="begin"/>
          </w:r>
          <w:r w:rsidRPr="00AF6A95">
            <w:rPr>
              <w:sz w:val="24"/>
              <w:szCs w:val="24"/>
            </w:rPr>
            <w:instrText xml:space="preserve"> CITATION Unn21 \l 2057 </w:instrText>
          </w:r>
          <w:r w:rsidRPr="00AF6A95">
            <w:rPr>
              <w:sz w:val="24"/>
              <w:szCs w:val="24"/>
            </w:rPr>
            <w:fldChar w:fldCharType="separate"/>
          </w:r>
          <w:r w:rsidRPr="00AF6A95">
            <w:rPr>
              <w:sz w:val="24"/>
              <w:szCs w:val="24"/>
            </w:rPr>
            <w:t>(Unnited Nations, 2021)</w:t>
          </w:r>
          <w:r w:rsidRPr="00AF6A95">
            <w:rPr>
              <w:sz w:val="24"/>
              <w:szCs w:val="24"/>
            </w:rPr>
            <w:fldChar w:fldCharType="end"/>
          </w:r>
        </w:sdtContent>
      </w:sdt>
      <w:r w:rsidRPr="00AF6A95">
        <w:rPr>
          <w:sz w:val="24"/>
          <w:szCs w:val="24"/>
        </w:rPr>
        <w:t>.</w:t>
      </w:r>
    </w:p>
    <w:p w14:paraId="6D477730" w14:textId="69B46FDC" w:rsidR="0050247E" w:rsidRDefault="0050247E" w:rsidP="00775459">
      <w:pPr>
        <w:pStyle w:val="NoSpacing"/>
        <w:ind w:left="360"/>
        <w:rPr>
          <w:sz w:val="24"/>
          <w:szCs w:val="24"/>
        </w:rPr>
      </w:pPr>
    </w:p>
    <w:p w14:paraId="4A343BD7" w14:textId="4236E9DB" w:rsidR="0050247E" w:rsidRDefault="008D03F4" w:rsidP="00775459">
      <w:pPr>
        <w:pStyle w:val="NoSpacing"/>
        <w:ind w:left="360"/>
        <w:rPr>
          <w:sz w:val="24"/>
          <w:szCs w:val="24"/>
        </w:rPr>
      </w:pPr>
      <w:r>
        <w:rPr>
          <w:sz w:val="24"/>
          <w:szCs w:val="24"/>
        </w:rPr>
        <w:t xml:space="preserve">What </w:t>
      </w:r>
      <w:r w:rsidR="0050247E">
        <w:rPr>
          <w:sz w:val="24"/>
          <w:szCs w:val="24"/>
        </w:rPr>
        <w:t>business</w:t>
      </w:r>
      <w:r w:rsidR="00353589">
        <w:rPr>
          <w:sz w:val="24"/>
          <w:szCs w:val="24"/>
        </w:rPr>
        <w:t xml:space="preserve"> </w:t>
      </w:r>
      <w:r w:rsidR="00353589">
        <w:rPr>
          <w:sz w:val="24"/>
          <w:szCs w:val="24"/>
        </w:rPr>
        <w:t>managers should</w:t>
      </w:r>
      <w:r>
        <w:rPr>
          <w:sz w:val="24"/>
          <w:szCs w:val="24"/>
        </w:rPr>
        <w:t xml:space="preserve"> do to</w:t>
      </w:r>
      <w:r w:rsidR="00353589">
        <w:rPr>
          <w:sz w:val="24"/>
          <w:szCs w:val="24"/>
        </w:rPr>
        <w:t xml:space="preserve"> change their businesses to meet the challenges of the world and use more sustainably management theories</w:t>
      </w:r>
      <w:r w:rsidR="008876FE">
        <w:rPr>
          <w:sz w:val="24"/>
          <w:szCs w:val="24"/>
        </w:rPr>
        <w:t xml:space="preserve"> </w:t>
      </w:r>
      <w:r>
        <w:rPr>
          <w:sz w:val="24"/>
          <w:szCs w:val="24"/>
        </w:rPr>
        <w:t xml:space="preserve">is to utilise the Sustainable Development Goals (SDGs) as an incentive and a structure for corporate sustainability efforts, as more than 70% of business leaders are using the Sustainable Development Goals as there </w:t>
      </w:r>
      <w:r w:rsidR="009318D9">
        <w:rPr>
          <w:sz w:val="24"/>
          <w:szCs w:val="24"/>
        </w:rPr>
        <w:t xml:space="preserve">strategic bench mark in setting sustainability targets </w:t>
      </w:r>
      <w:sdt>
        <w:sdtPr>
          <w:rPr>
            <w:sz w:val="24"/>
            <w:szCs w:val="24"/>
          </w:rPr>
          <w:id w:val="713628026"/>
          <w:citation/>
        </w:sdtPr>
        <w:sdtContent>
          <w:r w:rsidR="009318D9">
            <w:rPr>
              <w:sz w:val="24"/>
              <w:szCs w:val="24"/>
            </w:rPr>
            <w:fldChar w:fldCharType="begin"/>
          </w:r>
          <w:r w:rsidR="009318D9">
            <w:rPr>
              <w:sz w:val="24"/>
              <w:szCs w:val="24"/>
            </w:rPr>
            <w:instrText xml:space="preserve"> CITATION Sar183 \l 2057 </w:instrText>
          </w:r>
          <w:r w:rsidR="009318D9">
            <w:rPr>
              <w:sz w:val="24"/>
              <w:szCs w:val="24"/>
            </w:rPr>
            <w:fldChar w:fldCharType="separate"/>
          </w:r>
          <w:r w:rsidR="009318D9" w:rsidRPr="009318D9">
            <w:rPr>
              <w:noProof/>
              <w:sz w:val="24"/>
              <w:szCs w:val="24"/>
            </w:rPr>
            <w:t>(Enright, 2018)</w:t>
          </w:r>
          <w:r w:rsidR="009318D9">
            <w:rPr>
              <w:sz w:val="24"/>
              <w:szCs w:val="24"/>
            </w:rPr>
            <w:fldChar w:fldCharType="end"/>
          </w:r>
        </w:sdtContent>
      </w:sdt>
      <w:r w:rsidR="009318D9">
        <w:rPr>
          <w:sz w:val="24"/>
          <w:szCs w:val="24"/>
        </w:rPr>
        <w:t>.</w:t>
      </w:r>
      <w:r w:rsidR="003B68CC">
        <w:rPr>
          <w:sz w:val="24"/>
          <w:szCs w:val="24"/>
        </w:rPr>
        <w:t xml:space="preserve"> Instead of business managers participating towards the four root causes of unsustainability</w:t>
      </w:r>
      <w:r w:rsidR="00D0346A">
        <w:rPr>
          <w:sz w:val="24"/>
          <w:szCs w:val="24"/>
        </w:rPr>
        <w:t xml:space="preserve"> they can change the rules of the game, by going from using the four </w:t>
      </w:r>
      <w:r w:rsidR="00D0346A">
        <w:rPr>
          <w:sz w:val="24"/>
          <w:szCs w:val="24"/>
        </w:rPr>
        <w:lastRenderedPageBreak/>
        <w:t>root causes of unsustainability to using the 4 principles to win the sustainability game and those 4 principles are:</w:t>
      </w:r>
    </w:p>
    <w:p w14:paraId="7DF5AE5C" w14:textId="552F0804" w:rsidR="00D0346A" w:rsidRDefault="00D0346A" w:rsidP="00775459">
      <w:pPr>
        <w:pStyle w:val="NoSpacing"/>
        <w:ind w:left="360"/>
        <w:rPr>
          <w:sz w:val="24"/>
          <w:szCs w:val="24"/>
        </w:rPr>
      </w:pPr>
    </w:p>
    <w:p w14:paraId="08536064" w14:textId="53AFC2AA" w:rsidR="00D0346A" w:rsidRDefault="00D0346A" w:rsidP="00D0346A">
      <w:pPr>
        <w:pStyle w:val="NoSpacing"/>
        <w:numPr>
          <w:ilvl w:val="0"/>
          <w:numId w:val="3"/>
        </w:numPr>
        <w:rPr>
          <w:sz w:val="24"/>
          <w:szCs w:val="24"/>
        </w:rPr>
      </w:pPr>
      <w:r>
        <w:rPr>
          <w:sz w:val="24"/>
          <w:szCs w:val="24"/>
        </w:rPr>
        <w:t>In a sustainable society, nature is not subject to s</w:t>
      </w:r>
      <w:r w:rsidR="00AD3DCF">
        <w:rPr>
          <w:sz w:val="24"/>
          <w:szCs w:val="24"/>
        </w:rPr>
        <w:t>ystematically increasing concentrations of substances extracted from the earth’s crust</w:t>
      </w:r>
      <w:r w:rsidR="007E005C">
        <w:rPr>
          <w:sz w:val="24"/>
          <w:szCs w:val="24"/>
        </w:rPr>
        <w:t>. This principle consists of business managers to not extract the substances in such a way that it steadily accumulates in nature overtime</w:t>
      </w:r>
      <w:r w:rsidR="00A9206B">
        <w:rPr>
          <w:sz w:val="24"/>
          <w:szCs w:val="24"/>
        </w:rPr>
        <w:t xml:space="preserve"> otherwise this will just go back to</w:t>
      </w:r>
      <w:r w:rsidR="006F4E7D">
        <w:rPr>
          <w:sz w:val="24"/>
          <w:szCs w:val="24"/>
        </w:rPr>
        <w:t xml:space="preserve"> the impacts of</w:t>
      </w:r>
      <w:r w:rsidR="00A9206B">
        <w:rPr>
          <w:sz w:val="24"/>
          <w:szCs w:val="24"/>
        </w:rPr>
        <w:t xml:space="preserve"> over production and over</w:t>
      </w:r>
      <w:r w:rsidR="006F4E7D">
        <w:rPr>
          <w:sz w:val="24"/>
          <w:szCs w:val="24"/>
        </w:rPr>
        <w:t xml:space="preserve"> </w:t>
      </w:r>
      <w:r w:rsidR="00A9206B">
        <w:rPr>
          <w:sz w:val="24"/>
          <w:szCs w:val="24"/>
        </w:rPr>
        <w:t>consumption.</w:t>
      </w:r>
    </w:p>
    <w:p w14:paraId="597B7C52" w14:textId="39B48B32" w:rsidR="00AD3DCF" w:rsidRDefault="00AD3DCF" w:rsidP="00D0346A">
      <w:pPr>
        <w:pStyle w:val="NoSpacing"/>
        <w:numPr>
          <w:ilvl w:val="0"/>
          <w:numId w:val="3"/>
        </w:numPr>
        <w:rPr>
          <w:sz w:val="24"/>
          <w:szCs w:val="24"/>
        </w:rPr>
      </w:pPr>
      <w:r>
        <w:rPr>
          <w:sz w:val="24"/>
          <w:szCs w:val="24"/>
        </w:rPr>
        <w:t>In a sustainable society, nature is not subject to systematically increasing concentrations of substances produced by society</w:t>
      </w:r>
      <w:r w:rsidR="00A9206B">
        <w:rPr>
          <w:sz w:val="24"/>
          <w:szCs w:val="24"/>
        </w:rPr>
        <w:t>, which consists of having to use chemicals and compound</w:t>
      </w:r>
      <w:r w:rsidR="007C3B09">
        <w:rPr>
          <w:sz w:val="24"/>
          <w:szCs w:val="24"/>
        </w:rPr>
        <w:t>s</w:t>
      </w:r>
      <w:r w:rsidR="00A9206B">
        <w:rPr>
          <w:sz w:val="24"/>
          <w:szCs w:val="24"/>
        </w:rPr>
        <w:t xml:space="preserve"> that nature can easily break down so that they won’t steadily accumulate</w:t>
      </w:r>
      <w:r w:rsidR="007C3B09">
        <w:rPr>
          <w:sz w:val="24"/>
          <w:szCs w:val="24"/>
        </w:rPr>
        <w:t xml:space="preserve"> overtime. Then the chemicals and compounds can be released at a rate which nature can cope with.</w:t>
      </w:r>
    </w:p>
    <w:p w14:paraId="5FC32AB3" w14:textId="69F6C1AD" w:rsidR="00AD3DCF" w:rsidRDefault="00AD3DCF" w:rsidP="00D0346A">
      <w:pPr>
        <w:pStyle w:val="NoSpacing"/>
        <w:numPr>
          <w:ilvl w:val="0"/>
          <w:numId w:val="3"/>
        </w:numPr>
        <w:rPr>
          <w:sz w:val="24"/>
          <w:szCs w:val="24"/>
        </w:rPr>
      </w:pPr>
      <w:r>
        <w:rPr>
          <w:sz w:val="24"/>
          <w:szCs w:val="24"/>
        </w:rPr>
        <w:t>In a sustainable society, nature is not subject to systematically increasing degradation by physical means</w:t>
      </w:r>
      <w:r w:rsidR="007C3B09">
        <w:rPr>
          <w:sz w:val="24"/>
          <w:szCs w:val="24"/>
        </w:rPr>
        <w:t>, which will consist of business managers to make sure that they give back to nature from what they have taken away from nature otherwise this will just go back to the impacts of deforestation</w:t>
      </w:r>
      <w:r w:rsidR="006F4E7D">
        <w:rPr>
          <w:sz w:val="24"/>
          <w:szCs w:val="24"/>
        </w:rPr>
        <w:t>.</w:t>
      </w:r>
    </w:p>
    <w:p w14:paraId="7CFAC3B9" w14:textId="603D8597" w:rsidR="00AD3DCF" w:rsidRDefault="00AD3DCF" w:rsidP="00D0346A">
      <w:pPr>
        <w:pStyle w:val="NoSpacing"/>
        <w:numPr>
          <w:ilvl w:val="0"/>
          <w:numId w:val="3"/>
        </w:numPr>
        <w:rPr>
          <w:sz w:val="24"/>
          <w:szCs w:val="24"/>
        </w:rPr>
      </w:pPr>
      <w:r>
        <w:rPr>
          <w:sz w:val="24"/>
          <w:szCs w:val="24"/>
        </w:rPr>
        <w:t>In a sustainable society, people are not subject to conditions that systematically undermine their capacity to meet their needs</w:t>
      </w:r>
      <w:r w:rsidR="006F4E7D">
        <w:rPr>
          <w:sz w:val="24"/>
          <w:szCs w:val="24"/>
        </w:rPr>
        <w:t xml:space="preserve">, which will consist of business managers to ensure that they do not use manufacturing processes, suppliers, and business models that forms ongoing barriers for some people and render it systematically </w:t>
      </w:r>
      <w:r w:rsidR="00013E4F">
        <w:rPr>
          <w:sz w:val="24"/>
          <w:szCs w:val="24"/>
        </w:rPr>
        <w:t xml:space="preserve">impossible for others to meet their needs </w:t>
      </w:r>
      <w:sdt>
        <w:sdtPr>
          <w:rPr>
            <w:sz w:val="24"/>
            <w:szCs w:val="24"/>
          </w:rPr>
          <w:id w:val="-1111509995"/>
          <w:citation/>
        </w:sdtPr>
        <w:sdtContent>
          <w:r w:rsidR="00013E4F">
            <w:rPr>
              <w:sz w:val="24"/>
              <w:szCs w:val="24"/>
            </w:rPr>
            <w:fldChar w:fldCharType="begin"/>
          </w:r>
          <w:r w:rsidR="00013E4F">
            <w:rPr>
              <w:sz w:val="24"/>
              <w:szCs w:val="24"/>
            </w:rPr>
            <w:instrText xml:space="preserve"> CITATION Sus14 \l 2057 </w:instrText>
          </w:r>
          <w:r w:rsidR="00013E4F">
            <w:rPr>
              <w:sz w:val="24"/>
              <w:szCs w:val="24"/>
            </w:rPr>
            <w:fldChar w:fldCharType="separate"/>
          </w:r>
          <w:r w:rsidR="00013E4F" w:rsidRPr="00013E4F">
            <w:rPr>
              <w:noProof/>
              <w:sz w:val="24"/>
              <w:szCs w:val="24"/>
            </w:rPr>
            <w:t>(Illustrated, 2014)</w:t>
          </w:r>
          <w:r w:rsidR="00013E4F">
            <w:rPr>
              <w:sz w:val="24"/>
              <w:szCs w:val="24"/>
            </w:rPr>
            <w:fldChar w:fldCharType="end"/>
          </w:r>
        </w:sdtContent>
      </w:sdt>
      <w:r w:rsidR="00013E4F">
        <w:rPr>
          <w:sz w:val="24"/>
          <w:szCs w:val="24"/>
        </w:rPr>
        <w:t>.</w:t>
      </w:r>
    </w:p>
    <w:p w14:paraId="333AD18A" w14:textId="7285733F" w:rsidR="00013E4F" w:rsidRDefault="00013E4F" w:rsidP="00013E4F">
      <w:pPr>
        <w:pStyle w:val="NoSpacing"/>
        <w:rPr>
          <w:sz w:val="24"/>
          <w:szCs w:val="24"/>
        </w:rPr>
      </w:pPr>
    </w:p>
    <w:p w14:paraId="18CAC4D0" w14:textId="584F2736" w:rsidR="001851F3" w:rsidRDefault="001851F3" w:rsidP="001851F3">
      <w:pPr>
        <w:pStyle w:val="NoSpacing"/>
        <w:rPr>
          <w:sz w:val="24"/>
          <w:szCs w:val="24"/>
        </w:rPr>
      </w:pPr>
      <w:r>
        <w:rPr>
          <w:sz w:val="24"/>
          <w:szCs w:val="24"/>
        </w:rPr>
        <w:t>Also,</w:t>
      </w:r>
      <w:r w:rsidR="00013E4F">
        <w:rPr>
          <w:sz w:val="24"/>
          <w:szCs w:val="24"/>
        </w:rPr>
        <w:t xml:space="preserve"> business managers can participate towards the challenges of the world by pursuing five universal goals to help the environmental crisis. </w:t>
      </w:r>
      <w:r>
        <w:rPr>
          <w:sz w:val="24"/>
          <w:szCs w:val="24"/>
        </w:rPr>
        <w:t>The five universal goals are:</w:t>
      </w:r>
    </w:p>
    <w:p w14:paraId="6FA01EC7" w14:textId="6CC9A22A" w:rsidR="001851F3" w:rsidRDefault="001851F3" w:rsidP="001851F3">
      <w:pPr>
        <w:pStyle w:val="NoSpacing"/>
        <w:rPr>
          <w:sz w:val="24"/>
          <w:szCs w:val="24"/>
        </w:rPr>
      </w:pPr>
    </w:p>
    <w:p w14:paraId="0E5F186D" w14:textId="580F54F2" w:rsidR="001851F3" w:rsidRDefault="001851F3" w:rsidP="001851F3">
      <w:pPr>
        <w:pStyle w:val="NoSpacing"/>
        <w:numPr>
          <w:ilvl w:val="0"/>
          <w:numId w:val="7"/>
        </w:numPr>
        <w:rPr>
          <w:sz w:val="24"/>
          <w:szCs w:val="24"/>
        </w:rPr>
      </w:pPr>
      <w:r>
        <w:rPr>
          <w:sz w:val="24"/>
          <w:szCs w:val="24"/>
        </w:rPr>
        <w:t>To transition to zero carbon by reducing emissions and progress towards using renewable energy.</w:t>
      </w:r>
    </w:p>
    <w:p w14:paraId="3D66E878" w14:textId="729A3EEF" w:rsidR="001851F3" w:rsidRDefault="001851F3" w:rsidP="001851F3">
      <w:pPr>
        <w:pStyle w:val="NoSpacing"/>
        <w:numPr>
          <w:ilvl w:val="0"/>
          <w:numId w:val="7"/>
        </w:numPr>
        <w:rPr>
          <w:sz w:val="24"/>
          <w:szCs w:val="24"/>
        </w:rPr>
      </w:pPr>
      <w:r>
        <w:rPr>
          <w:sz w:val="24"/>
          <w:szCs w:val="24"/>
        </w:rPr>
        <w:t>Minimise the space we use by allowing space for nature, especially by doing it through utilising healthier agriculture and selective forestry.</w:t>
      </w:r>
    </w:p>
    <w:p w14:paraId="226D5980" w14:textId="7F640F7B" w:rsidR="001851F3" w:rsidRDefault="004A1674" w:rsidP="001851F3">
      <w:pPr>
        <w:pStyle w:val="NoSpacing"/>
        <w:numPr>
          <w:ilvl w:val="0"/>
          <w:numId w:val="7"/>
        </w:numPr>
        <w:rPr>
          <w:sz w:val="24"/>
          <w:szCs w:val="24"/>
        </w:rPr>
      </w:pPr>
      <w:r>
        <w:rPr>
          <w:sz w:val="24"/>
          <w:szCs w:val="24"/>
        </w:rPr>
        <w:t>Revive the oceans back to good health by enforcing sustainable fishing and product traceability and to put marine protects area into action.</w:t>
      </w:r>
    </w:p>
    <w:p w14:paraId="3CB2EDF3" w14:textId="15A8A82C" w:rsidR="004A1674" w:rsidRDefault="004A1674" w:rsidP="001851F3">
      <w:pPr>
        <w:pStyle w:val="NoSpacing"/>
        <w:numPr>
          <w:ilvl w:val="0"/>
          <w:numId w:val="7"/>
        </w:numPr>
        <w:rPr>
          <w:sz w:val="24"/>
          <w:szCs w:val="24"/>
        </w:rPr>
      </w:pPr>
      <w:r>
        <w:rPr>
          <w:sz w:val="24"/>
          <w:szCs w:val="24"/>
        </w:rPr>
        <w:t>To eliminate waste by working towards a more circular economy.</w:t>
      </w:r>
    </w:p>
    <w:p w14:paraId="6BEF77FA" w14:textId="727CD32D" w:rsidR="00BF69B3" w:rsidRDefault="004A1674" w:rsidP="00BF69B3">
      <w:pPr>
        <w:pStyle w:val="NoSpacing"/>
        <w:numPr>
          <w:ilvl w:val="0"/>
          <w:numId w:val="7"/>
        </w:numPr>
        <w:rPr>
          <w:sz w:val="24"/>
          <w:szCs w:val="24"/>
        </w:rPr>
      </w:pPr>
      <w:r>
        <w:rPr>
          <w:sz w:val="24"/>
          <w:szCs w:val="24"/>
        </w:rPr>
        <w:t xml:space="preserve">To reimagine success through establishing a system change towards sustainable growth </w:t>
      </w:r>
      <w:sdt>
        <w:sdtPr>
          <w:rPr>
            <w:sz w:val="24"/>
            <w:szCs w:val="24"/>
          </w:rPr>
          <w:id w:val="101539411"/>
          <w:citation/>
        </w:sdtPr>
        <w:sdtContent>
          <w:r>
            <w:rPr>
              <w:sz w:val="24"/>
              <w:szCs w:val="24"/>
            </w:rPr>
            <w:fldChar w:fldCharType="begin"/>
          </w:r>
          <w:r>
            <w:rPr>
              <w:sz w:val="24"/>
              <w:szCs w:val="24"/>
            </w:rPr>
            <w:instrText xml:space="preserve"> CITATION WWF22 \l 2057 </w:instrText>
          </w:r>
          <w:r>
            <w:rPr>
              <w:sz w:val="24"/>
              <w:szCs w:val="24"/>
            </w:rPr>
            <w:fldChar w:fldCharType="separate"/>
          </w:r>
          <w:r w:rsidRPr="004A1674">
            <w:rPr>
              <w:noProof/>
              <w:sz w:val="24"/>
              <w:szCs w:val="24"/>
            </w:rPr>
            <w:t>(WWF, 2022)</w:t>
          </w:r>
          <w:r>
            <w:rPr>
              <w:sz w:val="24"/>
              <w:szCs w:val="24"/>
            </w:rPr>
            <w:fldChar w:fldCharType="end"/>
          </w:r>
        </w:sdtContent>
      </w:sdt>
      <w:r>
        <w:rPr>
          <w:sz w:val="24"/>
          <w:szCs w:val="24"/>
        </w:rPr>
        <w:t>.</w:t>
      </w:r>
    </w:p>
    <w:p w14:paraId="39BE4867" w14:textId="53EC765A" w:rsidR="00BF69B3" w:rsidRDefault="00BF69B3" w:rsidP="00BF69B3">
      <w:pPr>
        <w:pStyle w:val="NoSpacing"/>
        <w:rPr>
          <w:sz w:val="24"/>
          <w:szCs w:val="24"/>
        </w:rPr>
      </w:pPr>
    </w:p>
    <w:p w14:paraId="2B6AADDE" w14:textId="1E97BD27" w:rsidR="00026F9F" w:rsidRDefault="00143848" w:rsidP="00143848">
      <w:pPr>
        <w:pStyle w:val="NoSpacing"/>
        <w:rPr>
          <w:sz w:val="24"/>
          <w:szCs w:val="24"/>
          <w:u w:val="single"/>
        </w:rPr>
      </w:pPr>
      <w:r>
        <w:rPr>
          <w:sz w:val="24"/>
          <w:szCs w:val="24"/>
          <w:u w:val="single"/>
        </w:rPr>
        <w:t>Sustainable Practice Concept</w:t>
      </w:r>
      <w:r w:rsidR="00B037E5">
        <w:rPr>
          <w:sz w:val="24"/>
          <w:szCs w:val="24"/>
          <w:u w:val="single"/>
        </w:rPr>
        <w:t xml:space="preserve"> - Circular Economy</w:t>
      </w:r>
    </w:p>
    <w:p w14:paraId="39366248" w14:textId="766537FF" w:rsidR="00143848" w:rsidRDefault="00143848" w:rsidP="00143848">
      <w:pPr>
        <w:pStyle w:val="NoSpacing"/>
        <w:rPr>
          <w:sz w:val="24"/>
          <w:szCs w:val="24"/>
          <w:u w:val="single"/>
        </w:rPr>
      </w:pPr>
    </w:p>
    <w:p w14:paraId="24223BA8" w14:textId="70AC15D4" w:rsidR="00143848" w:rsidRDefault="00143848" w:rsidP="00143848">
      <w:pPr>
        <w:pStyle w:val="NoSpacing"/>
        <w:rPr>
          <w:sz w:val="24"/>
          <w:szCs w:val="24"/>
        </w:rPr>
      </w:pPr>
      <w:r>
        <w:rPr>
          <w:sz w:val="24"/>
          <w:szCs w:val="24"/>
        </w:rPr>
        <w:t>The main sustainable practice concepts that are to be used for the purpose of this essay is the circular economy and biomimicry.</w:t>
      </w:r>
      <w:r w:rsidR="003324C0">
        <w:rPr>
          <w:sz w:val="24"/>
          <w:szCs w:val="24"/>
        </w:rPr>
        <w:t xml:space="preserve"> So instead of business managers going off of the traditional style model of the linear economy which is based on the steps of take, make, consume and waste </w:t>
      </w:r>
      <w:sdt>
        <w:sdtPr>
          <w:rPr>
            <w:sz w:val="24"/>
            <w:szCs w:val="24"/>
          </w:rPr>
          <w:id w:val="1476488981"/>
          <w:citation/>
        </w:sdtPr>
        <w:sdtContent>
          <w:r w:rsidR="003324C0" w:rsidRPr="003324C0">
            <w:rPr>
              <w:sz w:val="24"/>
              <w:szCs w:val="24"/>
            </w:rPr>
            <w:fldChar w:fldCharType="begin"/>
          </w:r>
          <w:r w:rsidR="003324C0" w:rsidRPr="003324C0">
            <w:rPr>
              <w:sz w:val="24"/>
              <w:szCs w:val="24"/>
            </w:rPr>
            <w:instrText xml:space="preserve"> CITATION Ent19 \l 2057 </w:instrText>
          </w:r>
          <w:r w:rsidR="003324C0" w:rsidRPr="003324C0">
            <w:rPr>
              <w:sz w:val="24"/>
              <w:szCs w:val="24"/>
            </w:rPr>
            <w:fldChar w:fldCharType="separate"/>
          </w:r>
          <w:r w:rsidR="003324C0" w:rsidRPr="003324C0">
            <w:rPr>
              <w:sz w:val="24"/>
              <w:szCs w:val="24"/>
            </w:rPr>
            <w:t>(Entrepreneurship Campus, 2019)</w:t>
          </w:r>
          <w:r w:rsidR="003324C0" w:rsidRPr="003324C0">
            <w:rPr>
              <w:sz w:val="24"/>
              <w:szCs w:val="24"/>
            </w:rPr>
            <w:fldChar w:fldCharType="end"/>
          </w:r>
        </w:sdtContent>
      </w:sdt>
      <w:r w:rsidR="003324C0">
        <w:rPr>
          <w:sz w:val="24"/>
          <w:szCs w:val="24"/>
        </w:rPr>
        <w:t>. Business mangers should look into t</w:t>
      </w:r>
      <w:r w:rsidR="00D952EC">
        <w:rPr>
          <w:sz w:val="24"/>
          <w:szCs w:val="24"/>
        </w:rPr>
        <w:t xml:space="preserve">he circular economy </w:t>
      </w:r>
      <w:r w:rsidR="00790110">
        <w:rPr>
          <w:sz w:val="24"/>
          <w:szCs w:val="24"/>
        </w:rPr>
        <w:t xml:space="preserve">as it </w:t>
      </w:r>
      <w:r w:rsidR="00D952EC">
        <w:rPr>
          <w:sz w:val="24"/>
          <w:szCs w:val="24"/>
        </w:rPr>
        <w:t xml:space="preserve">is a closed loop economy which promotes sustainable development. The circular economy is a systems resolution structure that takes action against global challenges that consist of climate change, biodiversity loss, </w:t>
      </w:r>
      <w:r w:rsidR="008C0DA1">
        <w:rPr>
          <w:sz w:val="24"/>
          <w:szCs w:val="24"/>
        </w:rPr>
        <w:t>waste,</w:t>
      </w:r>
      <w:r w:rsidR="00D952EC">
        <w:rPr>
          <w:sz w:val="24"/>
          <w:szCs w:val="24"/>
        </w:rPr>
        <w:t xml:space="preserve"> and pollution</w:t>
      </w:r>
      <w:r w:rsidR="008C0DA1">
        <w:rPr>
          <w:sz w:val="24"/>
          <w:szCs w:val="24"/>
        </w:rPr>
        <w:t xml:space="preserve"> </w:t>
      </w:r>
      <w:sdt>
        <w:sdtPr>
          <w:rPr>
            <w:sz w:val="24"/>
            <w:szCs w:val="24"/>
          </w:rPr>
          <w:id w:val="1793626856"/>
          <w:citation/>
        </w:sdtPr>
        <w:sdtContent>
          <w:r w:rsidR="008C0DA1">
            <w:rPr>
              <w:sz w:val="24"/>
              <w:szCs w:val="24"/>
            </w:rPr>
            <w:fldChar w:fldCharType="begin"/>
          </w:r>
          <w:r w:rsidR="008C0DA1">
            <w:rPr>
              <w:sz w:val="24"/>
              <w:szCs w:val="24"/>
            </w:rPr>
            <w:instrText xml:space="preserve"> CITATION Ell22 \l 2057 </w:instrText>
          </w:r>
          <w:r w:rsidR="008C0DA1">
            <w:rPr>
              <w:sz w:val="24"/>
              <w:szCs w:val="24"/>
            </w:rPr>
            <w:fldChar w:fldCharType="separate"/>
          </w:r>
          <w:r w:rsidR="008C0DA1" w:rsidRPr="008C0DA1">
            <w:rPr>
              <w:noProof/>
              <w:sz w:val="24"/>
              <w:szCs w:val="24"/>
            </w:rPr>
            <w:t>(Macarthur, 2022)</w:t>
          </w:r>
          <w:r w:rsidR="008C0DA1">
            <w:rPr>
              <w:sz w:val="24"/>
              <w:szCs w:val="24"/>
            </w:rPr>
            <w:fldChar w:fldCharType="end"/>
          </w:r>
        </w:sdtContent>
      </w:sdt>
      <w:r w:rsidR="008C0DA1">
        <w:rPr>
          <w:sz w:val="24"/>
          <w:szCs w:val="24"/>
        </w:rPr>
        <w:t>. The way th</w:t>
      </w:r>
      <w:r w:rsidR="00790110">
        <w:rPr>
          <w:sz w:val="24"/>
          <w:szCs w:val="24"/>
        </w:rPr>
        <w:t xml:space="preserve">e circular economy </w:t>
      </w:r>
      <w:r w:rsidR="008C0DA1">
        <w:rPr>
          <w:sz w:val="24"/>
          <w:szCs w:val="24"/>
        </w:rPr>
        <w:t xml:space="preserve">will help business managers </w:t>
      </w:r>
      <w:r w:rsidR="00790110">
        <w:rPr>
          <w:sz w:val="24"/>
          <w:szCs w:val="24"/>
        </w:rPr>
        <w:lastRenderedPageBreak/>
        <w:t xml:space="preserve">solve the world’s sustainability needs is </w:t>
      </w:r>
      <w:r w:rsidR="009F357B">
        <w:rPr>
          <w:sz w:val="24"/>
          <w:szCs w:val="24"/>
        </w:rPr>
        <w:t>by changing the rules of the game, as the circular economy is a model</w:t>
      </w:r>
      <w:r w:rsidR="00CE0E93">
        <w:rPr>
          <w:sz w:val="24"/>
          <w:szCs w:val="24"/>
        </w:rPr>
        <w:t xml:space="preserve"> based on </w:t>
      </w:r>
      <w:r w:rsidR="00475FFA">
        <w:rPr>
          <w:sz w:val="24"/>
          <w:szCs w:val="24"/>
        </w:rPr>
        <w:t>three principles and they are:</w:t>
      </w:r>
    </w:p>
    <w:p w14:paraId="14CE5FA1" w14:textId="4C374F79" w:rsidR="00475FFA" w:rsidRDefault="00475FFA" w:rsidP="00143848">
      <w:pPr>
        <w:pStyle w:val="NoSpacing"/>
        <w:rPr>
          <w:sz w:val="24"/>
          <w:szCs w:val="24"/>
        </w:rPr>
      </w:pPr>
    </w:p>
    <w:p w14:paraId="00F0A057" w14:textId="1119E4D8" w:rsidR="00475FFA" w:rsidRDefault="00A77749" w:rsidP="00475FFA">
      <w:pPr>
        <w:pStyle w:val="NoSpacing"/>
        <w:numPr>
          <w:ilvl w:val="0"/>
          <w:numId w:val="8"/>
        </w:numPr>
        <w:rPr>
          <w:sz w:val="24"/>
          <w:szCs w:val="24"/>
        </w:rPr>
      </w:pPr>
      <w:r>
        <w:rPr>
          <w:sz w:val="24"/>
          <w:szCs w:val="24"/>
        </w:rPr>
        <w:t>To e</w:t>
      </w:r>
      <w:r w:rsidR="00475FFA">
        <w:rPr>
          <w:sz w:val="24"/>
          <w:szCs w:val="24"/>
        </w:rPr>
        <w:t>liminate waste and pollution</w:t>
      </w:r>
      <w:r w:rsidR="00D60A96">
        <w:rPr>
          <w:sz w:val="24"/>
          <w:szCs w:val="24"/>
        </w:rPr>
        <w:t xml:space="preserve"> </w:t>
      </w:r>
      <w:sdt>
        <w:sdtPr>
          <w:rPr>
            <w:sz w:val="24"/>
            <w:szCs w:val="24"/>
          </w:rPr>
          <w:id w:val="-753819369"/>
          <w:citation/>
        </w:sdtPr>
        <w:sdtContent>
          <w:r w:rsidR="00D60A96">
            <w:rPr>
              <w:sz w:val="24"/>
              <w:szCs w:val="24"/>
            </w:rPr>
            <w:fldChar w:fldCharType="begin"/>
          </w:r>
          <w:r w:rsidR="00D60A96">
            <w:rPr>
              <w:sz w:val="24"/>
              <w:szCs w:val="24"/>
            </w:rPr>
            <w:instrText xml:space="preserve"> CITATION Ell221 \l 2057 </w:instrText>
          </w:r>
          <w:r w:rsidR="00D60A96">
            <w:rPr>
              <w:sz w:val="24"/>
              <w:szCs w:val="24"/>
            </w:rPr>
            <w:fldChar w:fldCharType="separate"/>
          </w:r>
          <w:r w:rsidR="00D60A96" w:rsidRPr="00D60A96">
            <w:rPr>
              <w:noProof/>
              <w:sz w:val="24"/>
              <w:szCs w:val="24"/>
            </w:rPr>
            <w:t>(Macarthur, Circular economy principles: Eliminate waste and pollution, 2022)</w:t>
          </w:r>
          <w:r w:rsidR="00D60A96">
            <w:rPr>
              <w:sz w:val="24"/>
              <w:szCs w:val="24"/>
            </w:rPr>
            <w:fldChar w:fldCharType="end"/>
          </w:r>
        </w:sdtContent>
      </w:sdt>
      <w:r w:rsidR="00D60A96">
        <w:rPr>
          <w:sz w:val="24"/>
          <w:szCs w:val="24"/>
        </w:rPr>
        <w:t>.</w:t>
      </w:r>
    </w:p>
    <w:p w14:paraId="53ED13BB" w14:textId="1C5E95E6" w:rsidR="00475FFA" w:rsidRDefault="00475FFA" w:rsidP="00475FFA">
      <w:pPr>
        <w:pStyle w:val="NoSpacing"/>
        <w:numPr>
          <w:ilvl w:val="0"/>
          <w:numId w:val="8"/>
        </w:numPr>
        <w:rPr>
          <w:sz w:val="24"/>
          <w:szCs w:val="24"/>
        </w:rPr>
      </w:pPr>
      <w:r>
        <w:rPr>
          <w:sz w:val="24"/>
          <w:szCs w:val="24"/>
        </w:rPr>
        <w:t xml:space="preserve">Circulate products and materials at their highest value, which basically consists of </w:t>
      </w:r>
      <w:r w:rsidR="00A77749">
        <w:rPr>
          <w:sz w:val="24"/>
          <w:szCs w:val="24"/>
        </w:rPr>
        <w:t>keeping</w:t>
      </w:r>
      <w:r>
        <w:rPr>
          <w:sz w:val="24"/>
          <w:szCs w:val="24"/>
        </w:rPr>
        <w:t xml:space="preserve"> materials in use, either as a product or </w:t>
      </w:r>
      <w:r w:rsidR="00A77749">
        <w:rPr>
          <w:sz w:val="24"/>
          <w:szCs w:val="24"/>
        </w:rPr>
        <w:t>has lived up to the end of its lifecycle and then can be put to good use as components or raw materials. Having business managers do this would ensure nothing becomes waste and the intrinsic value of products and materials are retained</w:t>
      </w:r>
      <w:r w:rsidR="00D60A96">
        <w:rPr>
          <w:sz w:val="24"/>
          <w:szCs w:val="24"/>
        </w:rPr>
        <w:t xml:space="preserve"> </w:t>
      </w:r>
      <w:sdt>
        <w:sdtPr>
          <w:rPr>
            <w:sz w:val="24"/>
            <w:szCs w:val="24"/>
          </w:rPr>
          <w:id w:val="302042091"/>
          <w:citation/>
        </w:sdtPr>
        <w:sdtContent>
          <w:r w:rsidR="00D60A96">
            <w:rPr>
              <w:sz w:val="24"/>
              <w:szCs w:val="24"/>
            </w:rPr>
            <w:fldChar w:fldCharType="begin"/>
          </w:r>
          <w:r w:rsidR="00D60A96">
            <w:rPr>
              <w:sz w:val="24"/>
              <w:szCs w:val="24"/>
            </w:rPr>
            <w:instrText xml:space="preserve"> CITATION Ell222 \l 2057 </w:instrText>
          </w:r>
          <w:r w:rsidR="00D60A96">
            <w:rPr>
              <w:sz w:val="24"/>
              <w:szCs w:val="24"/>
            </w:rPr>
            <w:fldChar w:fldCharType="separate"/>
          </w:r>
          <w:r w:rsidR="00D60A96" w:rsidRPr="00D60A96">
            <w:rPr>
              <w:noProof/>
              <w:sz w:val="24"/>
              <w:szCs w:val="24"/>
            </w:rPr>
            <w:t>(Macarthur, Circular economy principles: , 2022)</w:t>
          </w:r>
          <w:r w:rsidR="00D60A96">
            <w:rPr>
              <w:sz w:val="24"/>
              <w:szCs w:val="24"/>
            </w:rPr>
            <w:fldChar w:fldCharType="end"/>
          </w:r>
        </w:sdtContent>
      </w:sdt>
      <w:r w:rsidR="00D60A96">
        <w:rPr>
          <w:sz w:val="24"/>
          <w:szCs w:val="24"/>
        </w:rPr>
        <w:t>.</w:t>
      </w:r>
    </w:p>
    <w:p w14:paraId="5E507228" w14:textId="2CE02B14" w:rsidR="00A77749" w:rsidRDefault="00A77749" w:rsidP="00475FFA">
      <w:pPr>
        <w:pStyle w:val="NoSpacing"/>
        <w:numPr>
          <w:ilvl w:val="0"/>
          <w:numId w:val="8"/>
        </w:numPr>
        <w:rPr>
          <w:sz w:val="24"/>
          <w:szCs w:val="24"/>
        </w:rPr>
      </w:pPr>
      <w:r>
        <w:rPr>
          <w:sz w:val="24"/>
          <w:szCs w:val="24"/>
        </w:rPr>
        <w:t xml:space="preserve">To regenerate nature by giving back what was taken away from nature instead of take, make, </w:t>
      </w:r>
      <w:r w:rsidR="005F68A5">
        <w:rPr>
          <w:sz w:val="24"/>
          <w:szCs w:val="24"/>
        </w:rPr>
        <w:t>consume,</w:t>
      </w:r>
      <w:r>
        <w:rPr>
          <w:sz w:val="24"/>
          <w:szCs w:val="24"/>
        </w:rPr>
        <w:t xml:space="preserve"> and waste this will then allow more room for nature to thrive</w:t>
      </w:r>
      <w:r w:rsidR="004D3DFA">
        <w:rPr>
          <w:sz w:val="24"/>
          <w:szCs w:val="24"/>
        </w:rPr>
        <w:t xml:space="preserve"> </w:t>
      </w:r>
      <w:sdt>
        <w:sdtPr>
          <w:rPr>
            <w:sz w:val="24"/>
            <w:szCs w:val="24"/>
          </w:rPr>
          <w:id w:val="-2019216916"/>
          <w:citation/>
        </w:sdtPr>
        <w:sdtContent>
          <w:r w:rsidR="004D3DFA">
            <w:rPr>
              <w:sz w:val="24"/>
              <w:szCs w:val="24"/>
            </w:rPr>
            <w:fldChar w:fldCharType="begin"/>
          </w:r>
          <w:r w:rsidR="004D3DFA">
            <w:rPr>
              <w:sz w:val="24"/>
              <w:szCs w:val="24"/>
            </w:rPr>
            <w:instrText xml:space="preserve"> CITATION Ell223 \l 2057 </w:instrText>
          </w:r>
          <w:r w:rsidR="004D3DFA">
            <w:rPr>
              <w:sz w:val="24"/>
              <w:szCs w:val="24"/>
            </w:rPr>
            <w:fldChar w:fldCharType="separate"/>
          </w:r>
          <w:r w:rsidR="004D3DFA" w:rsidRPr="004D3DFA">
            <w:rPr>
              <w:noProof/>
              <w:sz w:val="24"/>
              <w:szCs w:val="24"/>
            </w:rPr>
            <w:t>(Macarthur, Circular economy principles: Regenate nature, 2022)</w:t>
          </w:r>
          <w:r w:rsidR="004D3DFA">
            <w:rPr>
              <w:sz w:val="24"/>
              <w:szCs w:val="24"/>
            </w:rPr>
            <w:fldChar w:fldCharType="end"/>
          </w:r>
        </w:sdtContent>
      </w:sdt>
      <w:r w:rsidR="005F68A5">
        <w:rPr>
          <w:sz w:val="24"/>
          <w:szCs w:val="24"/>
        </w:rPr>
        <w:t>.</w:t>
      </w:r>
    </w:p>
    <w:p w14:paraId="26BE481F" w14:textId="6CE195A4" w:rsidR="005F68A5" w:rsidRDefault="005F68A5" w:rsidP="005F68A5">
      <w:pPr>
        <w:pStyle w:val="NoSpacing"/>
        <w:rPr>
          <w:sz w:val="24"/>
          <w:szCs w:val="24"/>
        </w:rPr>
      </w:pPr>
    </w:p>
    <w:p w14:paraId="2536A041" w14:textId="226B8A72" w:rsidR="005F68A5" w:rsidRDefault="00937C30" w:rsidP="005F68A5">
      <w:pPr>
        <w:pStyle w:val="NoSpacing"/>
        <w:rPr>
          <w:sz w:val="24"/>
          <w:szCs w:val="24"/>
        </w:rPr>
      </w:pPr>
      <w:r>
        <w:rPr>
          <w:sz w:val="24"/>
          <w:szCs w:val="24"/>
        </w:rPr>
        <w:t>The advantages of the circular economy are that it brings balance to health and the ecosystem</w:t>
      </w:r>
      <w:sdt>
        <w:sdtPr>
          <w:rPr>
            <w:sz w:val="24"/>
            <w:szCs w:val="24"/>
          </w:rPr>
          <w:id w:val="-680431216"/>
          <w:citation/>
        </w:sdtPr>
        <w:sdtContent>
          <w:r w:rsidR="005D18D7">
            <w:rPr>
              <w:sz w:val="24"/>
              <w:szCs w:val="24"/>
            </w:rPr>
            <w:fldChar w:fldCharType="begin"/>
          </w:r>
          <w:r w:rsidR="005D18D7">
            <w:rPr>
              <w:sz w:val="24"/>
              <w:szCs w:val="24"/>
            </w:rPr>
            <w:instrText xml:space="preserve"> CITATION ins17 \l 2057 </w:instrText>
          </w:r>
          <w:r w:rsidR="005D18D7">
            <w:rPr>
              <w:sz w:val="24"/>
              <w:szCs w:val="24"/>
            </w:rPr>
            <w:fldChar w:fldCharType="separate"/>
          </w:r>
          <w:r w:rsidR="005D18D7">
            <w:rPr>
              <w:noProof/>
              <w:sz w:val="24"/>
              <w:szCs w:val="24"/>
            </w:rPr>
            <w:t xml:space="preserve"> </w:t>
          </w:r>
          <w:r w:rsidR="005D18D7" w:rsidRPr="005D18D7">
            <w:rPr>
              <w:noProof/>
              <w:sz w:val="24"/>
              <w:szCs w:val="24"/>
            </w:rPr>
            <w:t>(institute of Entrepreneurship Development, 2017)</w:t>
          </w:r>
          <w:r w:rsidR="005D18D7">
            <w:rPr>
              <w:sz w:val="24"/>
              <w:szCs w:val="24"/>
            </w:rPr>
            <w:fldChar w:fldCharType="end"/>
          </w:r>
        </w:sdtContent>
      </w:sdt>
      <w:r>
        <w:rPr>
          <w:sz w:val="24"/>
          <w:szCs w:val="24"/>
        </w:rPr>
        <w:t xml:space="preserve">, it can create jobs according to the New circular Economy Action Plan, the circular economy </w:t>
      </w:r>
      <w:r w:rsidR="005D18D7">
        <w:rPr>
          <w:sz w:val="24"/>
          <w:szCs w:val="24"/>
        </w:rPr>
        <w:t>calculates that it could increase the EU’s GDP by 0.5% and create 700,000 new jobs by 2030</w:t>
      </w:r>
      <w:r w:rsidR="0066362F">
        <w:rPr>
          <w:sz w:val="24"/>
          <w:szCs w:val="24"/>
        </w:rPr>
        <w:t xml:space="preserve"> </w:t>
      </w:r>
      <w:sdt>
        <w:sdtPr>
          <w:rPr>
            <w:sz w:val="24"/>
            <w:szCs w:val="24"/>
          </w:rPr>
          <w:id w:val="-1360354776"/>
          <w:citation/>
        </w:sdtPr>
        <w:sdtContent>
          <w:r w:rsidR="0066362F">
            <w:rPr>
              <w:sz w:val="24"/>
              <w:szCs w:val="24"/>
            </w:rPr>
            <w:fldChar w:fldCharType="begin"/>
          </w:r>
          <w:r w:rsidR="0066362F">
            <w:rPr>
              <w:sz w:val="24"/>
              <w:szCs w:val="24"/>
            </w:rPr>
            <w:instrText xml:space="preserve"> CITATION Eur20 \l 2057 </w:instrText>
          </w:r>
          <w:r w:rsidR="0066362F">
            <w:rPr>
              <w:sz w:val="24"/>
              <w:szCs w:val="24"/>
            </w:rPr>
            <w:fldChar w:fldCharType="separate"/>
          </w:r>
          <w:r w:rsidR="0066362F" w:rsidRPr="0066362F">
            <w:rPr>
              <w:noProof/>
              <w:sz w:val="24"/>
              <w:szCs w:val="24"/>
            </w:rPr>
            <w:t>(European Commission, 2020)</w:t>
          </w:r>
          <w:r w:rsidR="0066362F">
            <w:rPr>
              <w:sz w:val="24"/>
              <w:szCs w:val="24"/>
            </w:rPr>
            <w:fldChar w:fldCharType="end"/>
          </w:r>
        </w:sdtContent>
      </w:sdt>
      <w:r w:rsidR="005D18D7">
        <w:rPr>
          <w:sz w:val="24"/>
          <w:szCs w:val="24"/>
        </w:rPr>
        <w:t xml:space="preserve"> and it can also boost business managers innovation as it allows for them to have the opportunity to innovate</w:t>
      </w:r>
      <w:r w:rsidR="0066362F">
        <w:rPr>
          <w:sz w:val="24"/>
          <w:szCs w:val="24"/>
        </w:rPr>
        <w:t xml:space="preserve"> ideas</w:t>
      </w:r>
      <w:r w:rsidR="005D18D7">
        <w:rPr>
          <w:sz w:val="24"/>
          <w:szCs w:val="24"/>
        </w:rPr>
        <w:t xml:space="preserve"> and be creative</w:t>
      </w:r>
      <w:r w:rsidR="0066362F">
        <w:rPr>
          <w:sz w:val="24"/>
          <w:szCs w:val="24"/>
        </w:rPr>
        <w:t xml:space="preserve"> </w:t>
      </w:r>
      <w:sdt>
        <w:sdtPr>
          <w:rPr>
            <w:sz w:val="24"/>
            <w:szCs w:val="24"/>
          </w:rPr>
          <w:id w:val="1606071694"/>
          <w:citation/>
        </w:sdtPr>
        <w:sdtContent>
          <w:r w:rsidR="0066362F">
            <w:rPr>
              <w:sz w:val="24"/>
              <w:szCs w:val="24"/>
            </w:rPr>
            <w:fldChar w:fldCharType="begin"/>
          </w:r>
          <w:r w:rsidR="0066362F">
            <w:rPr>
              <w:sz w:val="24"/>
              <w:szCs w:val="24"/>
            </w:rPr>
            <w:instrText xml:space="preserve"> CITATION ins17 \l 2057 </w:instrText>
          </w:r>
          <w:r w:rsidR="0066362F">
            <w:rPr>
              <w:sz w:val="24"/>
              <w:szCs w:val="24"/>
            </w:rPr>
            <w:fldChar w:fldCharType="separate"/>
          </w:r>
          <w:r w:rsidR="0066362F" w:rsidRPr="0066362F">
            <w:rPr>
              <w:noProof/>
              <w:sz w:val="24"/>
              <w:szCs w:val="24"/>
            </w:rPr>
            <w:t>(institute of Entrepreneurship Development, 2017)</w:t>
          </w:r>
          <w:r w:rsidR="0066362F">
            <w:rPr>
              <w:sz w:val="24"/>
              <w:szCs w:val="24"/>
            </w:rPr>
            <w:fldChar w:fldCharType="end"/>
          </w:r>
        </w:sdtContent>
      </w:sdt>
      <w:r w:rsidR="0066362F">
        <w:rPr>
          <w:sz w:val="24"/>
          <w:szCs w:val="24"/>
        </w:rPr>
        <w:t>.</w:t>
      </w:r>
      <w:r w:rsidR="00797945">
        <w:rPr>
          <w:sz w:val="24"/>
          <w:szCs w:val="24"/>
        </w:rPr>
        <w:t xml:space="preserve">  Another advantage would be that it will change how </w:t>
      </w:r>
      <w:r w:rsidR="00A52A55">
        <w:rPr>
          <w:sz w:val="24"/>
          <w:szCs w:val="24"/>
        </w:rPr>
        <w:t xml:space="preserve">business managers will consume within their businesses </w:t>
      </w:r>
      <w:sdt>
        <w:sdtPr>
          <w:rPr>
            <w:sz w:val="24"/>
            <w:szCs w:val="24"/>
          </w:rPr>
          <w:id w:val="1328173349"/>
          <w:citation/>
        </w:sdtPr>
        <w:sdtContent>
          <w:r w:rsidR="00A52A55">
            <w:rPr>
              <w:sz w:val="24"/>
              <w:szCs w:val="24"/>
            </w:rPr>
            <w:fldChar w:fldCharType="begin"/>
          </w:r>
          <w:r w:rsidR="00A52A55">
            <w:rPr>
              <w:sz w:val="24"/>
              <w:szCs w:val="24"/>
            </w:rPr>
            <w:instrText xml:space="preserve"> CITATION ene16 \l 2057 </w:instrText>
          </w:r>
          <w:r w:rsidR="00A52A55">
            <w:rPr>
              <w:sz w:val="24"/>
              <w:szCs w:val="24"/>
            </w:rPr>
            <w:fldChar w:fldCharType="separate"/>
          </w:r>
          <w:r w:rsidR="00A52A55" w:rsidRPr="00A52A55">
            <w:rPr>
              <w:noProof/>
              <w:sz w:val="24"/>
              <w:szCs w:val="24"/>
            </w:rPr>
            <w:t>(energy &amp; utilities alliance, 2016)</w:t>
          </w:r>
          <w:r w:rsidR="00A52A55">
            <w:rPr>
              <w:sz w:val="24"/>
              <w:szCs w:val="24"/>
            </w:rPr>
            <w:fldChar w:fldCharType="end"/>
          </w:r>
        </w:sdtContent>
      </w:sdt>
      <w:r w:rsidR="00A52A55">
        <w:rPr>
          <w:sz w:val="24"/>
          <w:szCs w:val="24"/>
        </w:rPr>
        <w:t xml:space="preserve">. However, the </w:t>
      </w:r>
      <w:r w:rsidR="00DC29DA">
        <w:rPr>
          <w:sz w:val="24"/>
          <w:szCs w:val="24"/>
        </w:rPr>
        <w:t>disadvantages</w:t>
      </w:r>
      <w:r w:rsidR="00A52A55">
        <w:rPr>
          <w:sz w:val="24"/>
          <w:szCs w:val="24"/>
        </w:rPr>
        <w:t xml:space="preserve"> of circular economy is that </w:t>
      </w:r>
      <w:r w:rsidR="00DC29DA">
        <w:rPr>
          <w:sz w:val="24"/>
          <w:szCs w:val="24"/>
        </w:rPr>
        <w:t xml:space="preserve">this system </w:t>
      </w:r>
      <w:r w:rsidR="002938C6">
        <w:rPr>
          <w:sz w:val="24"/>
          <w:szCs w:val="24"/>
        </w:rPr>
        <w:t>cannot</w:t>
      </w:r>
      <w:r w:rsidR="00DC29DA">
        <w:rPr>
          <w:sz w:val="24"/>
          <w:szCs w:val="24"/>
        </w:rPr>
        <w:t xml:space="preserve"> work long term due to the resources on the planet are limited </w:t>
      </w:r>
      <w:sdt>
        <w:sdtPr>
          <w:rPr>
            <w:sz w:val="24"/>
            <w:szCs w:val="24"/>
          </w:rPr>
          <w:id w:val="18291710"/>
          <w:citation/>
        </w:sdtPr>
        <w:sdtContent>
          <w:r w:rsidR="00DC29DA">
            <w:rPr>
              <w:sz w:val="24"/>
              <w:szCs w:val="24"/>
            </w:rPr>
            <w:fldChar w:fldCharType="begin"/>
          </w:r>
          <w:r w:rsidR="00DC29DA">
            <w:rPr>
              <w:sz w:val="24"/>
              <w:szCs w:val="24"/>
            </w:rPr>
            <w:instrText xml:space="preserve"> CITATION Ell221 \l 2057 </w:instrText>
          </w:r>
          <w:r w:rsidR="00DC29DA">
            <w:rPr>
              <w:sz w:val="24"/>
              <w:szCs w:val="24"/>
            </w:rPr>
            <w:fldChar w:fldCharType="separate"/>
          </w:r>
          <w:r w:rsidR="00DC29DA" w:rsidRPr="00DC29DA">
            <w:rPr>
              <w:noProof/>
              <w:sz w:val="24"/>
              <w:szCs w:val="24"/>
            </w:rPr>
            <w:t>(Macarthur, Circular economy principles: Eliminate waste and pollution, 2022)</w:t>
          </w:r>
          <w:r w:rsidR="00DC29DA">
            <w:rPr>
              <w:sz w:val="24"/>
              <w:szCs w:val="24"/>
            </w:rPr>
            <w:fldChar w:fldCharType="end"/>
          </w:r>
        </w:sdtContent>
      </w:sdt>
      <w:r w:rsidR="00DC29DA">
        <w:rPr>
          <w:sz w:val="24"/>
          <w:szCs w:val="24"/>
        </w:rPr>
        <w:t>, lack of regulations governing legal competition among businesses, suppliers and clients are not aware of the environmental issues, economic barriers and access to funding</w:t>
      </w:r>
      <w:r w:rsidR="002938C6">
        <w:rPr>
          <w:sz w:val="24"/>
          <w:szCs w:val="24"/>
        </w:rPr>
        <w:t xml:space="preserve"> and because there is so much waste being produced it will be difficult to recycle and transform all the waste </w:t>
      </w:r>
      <w:sdt>
        <w:sdtPr>
          <w:rPr>
            <w:sz w:val="24"/>
            <w:szCs w:val="24"/>
          </w:rPr>
          <w:id w:val="-847941291"/>
          <w:citation/>
        </w:sdtPr>
        <w:sdtContent>
          <w:r w:rsidR="002938C6">
            <w:rPr>
              <w:sz w:val="24"/>
              <w:szCs w:val="24"/>
            </w:rPr>
            <w:fldChar w:fldCharType="begin"/>
          </w:r>
          <w:r w:rsidR="002938C6">
            <w:rPr>
              <w:sz w:val="24"/>
              <w:szCs w:val="24"/>
            </w:rPr>
            <w:instrText xml:space="preserve"> CITATION Kar21 \l 2057 </w:instrText>
          </w:r>
          <w:r w:rsidR="002938C6">
            <w:rPr>
              <w:sz w:val="24"/>
              <w:szCs w:val="24"/>
            </w:rPr>
            <w:fldChar w:fldCharType="separate"/>
          </w:r>
          <w:r w:rsidR="002938C6" w:rsidRPr="002938C6">
            <w:rPr>
              <w:noProof/>
              <w:sz w:val="24"/>
              <w:szCs w:val="24"/>
            </w:rPr>
            <w:t>(Gil, 2021)</w:t>
          </w:r>
          <w:r w:rsidR="002938C6">
            <w:rPr>
              <w:sz w:val="24"/>
              <w:szCs w:val="24"/>
            </w:rPr>
            <w:fldChar w:fldCharType="end"/>
          </w:r>
        </w:sdtContent>
      </w:sdt>
      <w:r w:rsidR="002938C6">
        <w:rPr>
          <w:sz w:val="24"/>
          <w:szCs w:val="24"/>
        </w:rPr>
        <w:t>.</w:t>
      </w:r>
    </w:p>
    <w:p w14:paraId="5F583483" w14:textId="488A4B1E" w:rsidR="002938C6" w:rsidRDefault="002938C6" w:rsidP="005F68A5">
      <w:pPr>
        <w:pStyle w:val="NoSpacing"/>
        <w:rPr>
          <w:sz w:val="24"/>
          <w:szCs w:val="24"/>
        </w:rPr>
      </w:pPr>
    </w:p>
    <w:p w14:paraId="7C709EED" w14:textId="66E9B237" w:rsidR="00DD4792" w:rsidRDefault="00DD4792" w:rsidP="005F68A5">
      <w:pPr>
        <w:pStyle w:val="NoSpacing"/>
        <w:rPr>
          <w:sz w:val="24"/>
          <w:szCs w:val="24"/>
        </w:rPr>
      </w:pPr>
      <w:r>
        <w:rPr>
          <w:sz w:val="24"/>
          <w:szCs w:val="24"/>
        </w:rPr>
        <w:t xml:space="preserve">Clothing company business mangers could use biomimicry for sustainable fashion as they are using the application of biomimicry into fashion garments. For example, </w:t>
      </w:r>
    </w:p>
    <w:p w14:paraId="6BACEEEB" w14:textId="7DC251A2" w:rsidR="00DD4792" w:rsidRDefault="00DD4792" w:rsidP="005F68A5">
      <w:pPr>
        <w:pStyle w:val="NoSpacing"/>
        <w:rPr>
          <w:sz w:val="24"/>
          <w:szCs w:val="24"/>
        </w:rPr>
      </w:pPr>
      <w:r w:rsidRPr="00DD4792">
        <w:rPr>
          <w:sz w:val="24"/>
          <w:szCs w:val="24"/>
        </w:rPr>
        <w:t>Faber Futures is a London based award winning agency operating at the intersection of nature design. They have developed a new method for dyeing fabrics and protecting the environment. Using bacteria and a fermentation process, where they create dyes that do not fade over time. Most importantly, the process that has proven to use up to 500 times less water than conventional dyeing methods-making the entire process highly sustainable</w:t>
      </w:r>
      <w:r w:rsidR="004E66FE">
        <w:rPr>
          <w:sz w:val="24"/>
          <w:szCs w:val="24"/>
        </w:rPr>
        <w:t xml:space="preserve"> </w:t>
      </w:r>
      <w:sdt>
        <w:sdtPr>
          <w:rPr>
            <w:sz w:val="24"/>
            <w:szCs w:val="24"/>
          </w:rPr>
          <w:id w:val="-1127152213"/>
          <w:citation/>
        </w:sdtPr>
        <w:sdtContent>
          <w:r w:rsidR="004E66FE">
            <w:rPr>
              <w:sz w:val="24"/>
              <w:szCs w:val="24"/>
            </w:rPr>
            <w:fldChar w:fldCharType="begin"/>
          </w:r>
          <w:r w:rsidR="004E66FE">
            <w:rPr>
              <w:sz w:val="24"/>
              <w:szCs w:val="24"/>
            </w:rPr>
            <w:instrText xml:space="preserve"> CITATION Fab22 \l 2057 </w:instrText>
          </w:r>
          <w:r w:rsidR="004E66FE">
            <w:rPr>
              <w:sz w:val="24"/>
              <w:szCs w:val="24"/>
            </w:rPr>
            <w:fldChar w:fldCharType="separate"/>
          </w:r>
          <w:r w:rsidR="004E66FE" w:rsidRPr="004E66FE">
            <w:rPr>
              <w:noProof/>
              <w:sz w:val="24"/>
              <w:szCs w:val="24"/>
            </w:rPr>
            <w:t>(Faber Futures, 2022)</w:t>
          </w:r>
          <w:r w:rsidR="004E66FE">
            <w:rPr>
              <w:sz w:val="24"/>
              <w:szCs w:val="24"/>
            </w:rPr>
            <w:fldChar w:fldCharType="end"/>
          </w:r>
        </w:sdtContent>
      </w:sdt>
      <w:r w:rsidR="004E66FE">
        <w:rPr>
          <w:sz w:val="24"/>
          <w:szCs w:val="24"/>
        </w:rPr>
        <w:t>.</w:t>
      </w:r>
    </w:p>
    <w:p w14:paraId="3DCDB9CE" w14:textId="77777777" w:rsidR="00DD4792" w:rsidRDefault="00DD4792" w:rsidP="005F68A5">
      <w:pPr>
        <w:pStyle w:val="NoSpacing"/>
        <w:rPr>
          <w:sz w:val="24"/>
          <w:szCs w:val="24"/>
        </w:rPr>
      </w:pPr>
    </w:p>
    <w:p w14:paraId="1C57164C" w14:textId="18412FA5" w:rsidR="00B037E5" w:rsidRPr="00B037E5" w:rsidRDefault="00B037E5" w:rsidP="005F68A5">
      <w:pPr>
        <w:pStyle w:val="NoSpacing"/>
        <w:rPr>
          <w:sz w:val="24"/>
          <w:szCs w:val="24"/>
          <w:u w:val="single"/>
        </w:rPr>
      </w:pPr>
      <w:r>
        <w:rPr>
          <w:sz w:val="24"/>
          <w:szCs w:val="24"/>
          <w:u w:val="single"/>
        </w:rPr>
        <w:t>Sustainable Practice Concept - Biomimicry</w:t>
      </w:r>
    </w:p>
    <w:p w14:paraId="7D376EE2" w14:textId="77777777" w:rsidR="00B037E5" w:rsidRDefault="00B037E5" w:rsidP="005F68A5">
      <w:pPr>
        <w:pStyle w:val="NoSpacing"/>
        <w:rPr>
          <w:sz w:val="24"/>
          <w:szCs w:val="24"/>
        </w:rPr>
      </w:pPr>
    </w:p>
    <w:p w14:paraId="4720C387" w14:textId="3193543D" w:rsidR="002938C6" w:rsidRDefault="005F2B35" w:rsidP="005F68A5">
      <w:pPr>
        <w:pStyle w:val="NoSpacing"/>
        <w:rPr>
          <w:sz w:val="24"/>
          <w:szCs w:val="24"/>
        </w:rPr>
      </w:pPr>
      <w:r>
        <w:rPr>
          <w:sz w:val="24"/>
          <w:szCs w:val="24"/>
        </w:rPr>
        <w:t xml:space="preserve">Biomimicry </w:t>
      </w:r>
      <w:r w:rsidR="00B037E5">
        <w:rPr>
          <w:sz w:val="24"/>
          <w:szCs w:val="24"/>
        </w:rPr>
        <w:t>is an innovation inspired by nature</w:t>
      </w:r>
      <w:r w:rsidR="00236719">
        <w:rPr>
          <w:sz w:val="24"/>
          <w:szCs w:val="24"/>
        </w:rPr>
        <w:t xml:space="preserve"> that comprises of learning from emulating biological forms, processes, and ecosystems tested by the environment and refined through evolution. Biomimicry can be applied to solve technical and social challenges of any scale. </w:t>
      </w:r>
      <w:r w:rsidR="00C755BC">
        <w:rPr>
          <w:sz w:val="24"/>
          <w:szCs w:val="24"/>
        </w:rPr>
        <w:t>The key players in the biomimicry design process are biologists as biomimicry relies heavily upon biological knowledge</w:t>
      </w:r>
      <w:r w:rsidR="00263013">
        <w:rPr>
          <w:sz w:val="24"/>
          <w:szCs w:val="24"/>
        </w:rPr>
        <w:t xml:space="preserve"> </w:t>
      </w:r>
      <w:sdt>
        <w:sdtPr>
          <w:rPr>
            <w:sz w:val="24"/>
            <w:szCs w:val="24"/>
          </w:rPr>
          <w:id w:val="469941015"/>
          <w:citation/>
        </w:sdtPr>
        <w:sdtContent>
          <w:r w:rsidR="00263013">
            <w:rPr>
              <w:sz w:val="24"/>
              <w:szCs w:val="24"/>
            </w:rPr>
            <w:fldChar w:fldCharType="begin"/>
          </w:r>
          <w:r w:rsidR="00263013">
            <w:rPr>
              <w:sz w:val="24"/>
              <w:szCs w:val="24"/>
            </w:rPr>
            <w:instrText xml:space="preserve"> CITATION Jan15 \l 2057 </w:instrText>
          </w:r>
          <w:r w:rsidR="00263013">
            <w:rPr>
              <w:sz w:val="24"/>
              <w:szCs w:val="24"/>
            </w:rPr>
            <w:fldChar w:fldCharType="separate"/>
          </w:r>
          <w:r w:rsidR="00263013" w:rsidRPr="00263013">
            <w:rPr>
              <w:noProof/>
              <w:sz w:val="24"/>
              <w:szCs w:val="24"/>
            </w:rPr>
            <w:t>(Benyus, 2015)</w:t>
          </w:r>
          <w:r w:rsidR="00263013">
            <w:rPr>
              <w:sz w:val="24"/>
              <w:szCs w:val="24"/>
            </w:rPr>
            <w:fldChar w:fldCharType="end"/>
          </w:r>
        </w:sdtContent>
      </w:sdt>
      <w:r w:rsidR="00C755BC">
        <w:rPr>
          <w:sz w:val="24"/>
          <w:szCs w:val="24"/>
        </w:rPr>
        <w:t xml:space="preserve">. </w:t>
      </w:r>
      <w:r w:rsidR="0008128D">
        <w:rPr>
          <w:sz w:val="24"/>
          <w:szCs w:val="24"/>
        </w:rPr>
        <w:t xml:space="preserve">The multilevel approach that is used to research biomimicry are three </w:t>
      </w:r>
      <w:r w:rsidR="00361A59">
        <w:rPr>
          <w:sz w:val="24"/>
          <w:szCs w:val="24"/>
        </w:rPr>
        <w:t>principles</w:t>
      </w:r>
      <w:r w:rsidR="0008128D">
        <w:rPr>
          <w:sz w:val="24"/>
          <w:szCs w:val="24"/>
        </w:rPr>
        <w:t xml:space="preserve"> and they are:</w:t>
      </w:r>
    </w:p>
    <w:p w14:paraId="593E1E63" w14:textId="3F209428" w:rsidR="0008128D" w:rsidRDefault="0008128D" w:rsidP="005F68A5">
      <w:pPr>
        <w:pStyle w:val="NoSpacing"/>
        <w:rPr>
          <w:sz w:val="24"/>
          <w:szCs w:val="24"/>
        </w:rPr>
      </w:pPr>
    </w:p>
    <w:p w14:paraId="5FE0945A" w14:textId="5B5887C1" w:rsidR="0008128D" w:rsidRDefault="0008128D" w:rsidP="0008128D">
      <w:pPr>
        <w:pStyle w:val="NoSpacing"/>
        <w:numPr>
          <w:ilvl w:val="0"/>
          <w:numId w:val="9"/>
        </w:numPr>
        <w:rPr>
          <w:sz w:val="24"/>
          <w:szCs w:val="24"/>
        </w:rPr>
      </w:pPr>
      <w:r>
        <w:rPr>
          <w:sz w:val="24"/>
          <w:szCs w:val="24"/>
        </w:rPr>
        <w:t xml:space="preserve">The first </w:t>
      </w:r>
      <w:r w:rsidR="00361A59">
        <w:rPr>
          <w:sz w:val="24"/>
          <w:szCs w:val="24"/>
        </w:rPr>
        <w:t xml:space="preserve">principle </w:t>
      </w:r>
      <w:r>
        <w:rPr>
          <w:sz w:val="24"/>
          <w:szCs w:val="24"/>
        </w:rPr>
        <w:t>is called form and this analyses structure of the organism to be put to use into something useful. For example, the giant leaves of the amazon water lily, the structure and support ribs of the leaves can inform a new innovation of lightweight but structurally strong building</w:t>
      </w:r>
      <w:r w:rsidR="00361A59">
        <w:rPr>
          <w:sz w:val="24"/>
          <w:szCs w:val="24"/>
        </w:rPr>
        <w:t>.</w:t>
      </w:r>
    </w:p>
    <w:p w14:paraId="3957EDB4" w14:textId="60D61835" w:rsidR="00361A59" w:rsidRDefault="00361A59" w:rsidP="0008128D">
      <w:pPr>
        <w:pStyle w:val="NoSpacing"/>
        <w:numPr>
          <w:ilvl w:val="0"/>
          <w:numId w:val="9"/>
        </w:numPr>
        <w:rPr>
          <w:sz w:val="24"/>
          <w:szCs w:val="24"/>
        </w:rPr>
      </w:pPr>
      <w:r>
        <w:rPr>
          <w:sz w:val="24"/>
          <w:szCs w:val="24"/>
        </w:rPr>
        <w:t>Processes focuses more on how nature manufactures as nature assembles structures at ambient temperature and pressure using no toxic chemistry.</w:t>
      </w:r>
    </w:p>
    <w:p w14:paraId="106B8186" w14:textId="55E7F51C" w:rsidR="00361A59" w:rsidRDefault="00361A59" w:rsidP="0008128D">
      <w:pPr>
        <w:pStyle w:val="NoSpacing"/>
        <w:numPr>
          <w:ilvl w:val="0"/>
          <w:numId w:val="9"/>
        </w:numPr>
        <w:rPr>
          <w:sz w:val="24"/>
          <w:szCs w:val="24"/>
        </w:rPr>
      </w:pPr>
      <w:r>
        <w:rPr>
          <w:sz w:val="24"/>
          <w:szCs w:val="24"/>
        </w:rPr>
        <w:t xml:space="preserve">Ecosystem and </w:t>
      </w:r>
      <w:r w:rsidR="008607C7">
        <w:rPr>
          <w:sz w:val="24"/>
          <w:szCs w:val="24"/>
        </w:rPr>
        <w:t>this</w:t>
      </w:r>
      <w:r>
        <w:rPr>
          <w:sz w:val="24"/>
          <w:szCs w:val="24"/>
        </w:rPr>
        <w:t xml:space="preserve"> consists of how the product can produce a net zero or a net positive environmental impact </w:t>
      </w:r>
      <w:r w:rsidR="008607C7">
        <w:rPr>
          <w:sz w:val="24"/>
          <w:szCs w:val="24"/>
        </w:rPr>
        <w:t>within its surrounding ecosystem</w:t>
      </w:r>
      <w:sdt>
        <w:sdtPr>
          <w:rPr>
            <w:sz w:val="24"/>
            <w:szCs w:val="24"/>
          </w:rPr>
          <w:id w:val="-1696299119"/>
          <w:citation/>
        </w:sdtPr>
        <w:sdtContent>
          <w:r w:rsidR="008607C7">
            <w:rPr>
              <w:sz w:val="24"/>
              <w:szCs w:val="24"/>
            </w:rPr>
            <w:fldChar w:fldCharType="begin"/>
          </w:r>
          <w:r w:rsidR="008607C7">
            <w:rPr>
              <w:sz w:val="24"/>
              <w:szCs w:val="24"/>
            </w:rPr>
            <w:instrText xml:space="preserve"> CITATION Emi22 \l 2057 </w:instrText>
          </w:r>
          <w:r w:rsidR="008607C7">
            <w:rPr>
              <w:sz w:val="24"/>
              <w:szCs w:val="24"/>
            </w:rPr>
            <w:fldChar w:fldCharType="separate"/>
          </w:r>
          <w:r w:rsidR="008607C7">
            <w:rPr>
              <w:noProof/>
              <w:sz w:val="24"/>
              <w:szCs w:val="24"/>
            </w:rPr>
            <w:t xml:space="preserve"> </w:t>
          </w:r>
          <w:r w:rsidR="008607C7" w:rsidRPr="008607C7">
            <w:rPr>
              <w:noProof/>
              <w:sz w:val="24"/>
              <w:szCs w:val="24"/>
            </w:rPr>
            <w:t>(Kennedy, 2022)</w:t>
          </w:r>
          <w:r w:rsidR="008607C7">
            <w:rPr>
              <w:sz w:val="24"/>
              <w:szCs w:val="24"/>
            </w:rPr>
            <w:fldChar w:fldCharType="end"/>
          </w:r>
        </w:sdtContent>
      </w:sdt>
      <w:r w:rsidR="00263013">
        <w:rPr>
          <w:sz w:val="24"/>
          <w:szCs w:val="24"/>
        </w:rPr>
        <w:t>.</w:t>
      </w:r>
    </w:p>
    <w:p w14:paraId="2387E324" w14:textId="77777777" w:rsidR="004E66FE" w:rsidRDefault="004E66FE" w:rsidP="005F68A5">
      <w:pPr>
        <w:pStyle w:val="NoSpacing"/>
        <w:rPr>
          <w:sz w:val="24"/>
          <w:szCs w:val="24"/>
        </w:rPr>
      </w:pPr>
    </w:p>
    <w:p w14:paraId="127426BC" w14:textId="22C2BAE0" w:rsidR="002938C6" w:rsidRDefault="00263013" w:rsidP="005F68A5">
      <w:pPr>
        <w:pStyle w:val="NoSpacing"/>
        <w:rPr>
          <w:sz w:val="24"/>
          <w:szCs w:val="24"/>
        </w:rPr>
      </w:pPr>
      <w:r>
        <w:rPr>
          <w:sz w:val="24"/>
          <w:szCs w:val="24"/>
        </w:rPr>
        <w:t xml:space="preserve">The </w:t>
      </w:r>
      <w:r w:rsidR="00911199">
        <w:rPr>
          <w:sz w:val="24"/>
          <w:szCs w:val="24"/>
        </w:rPr>
        <w:t xml:space="preserve">advantage </w:t>
      </w:r>
      <w:r>
        <w:rPr>
          <w:sz w:val="24"/>
          <w:szCs w:val="24"/>
        </w:rPr>
        <w:t xml:space="preserve">of biomimicry is that </w:t>
      </w:r>
      <w:r w:rsidR="006C14FA">
        <w:rPr>
          <w:sz w:val="24"/>
          <w:szCs w:val="24"/>
        </w:rPr>
        <w:t>it can be quite cost effective as it holds the potential of reducing three major sources of cost and they consist of</w:t>
      </w:r>
      <w:r w:rsidR="00797A36">
        <w:rPr>
          <w:sz w:val="24"/>
          <w:szCs w:val="24"/>
        </w:rPr>
        <w:t xml:space="preserve"> costs of pollution, </w:t>
      </w:r>
      <w:r w:rsidR="006C14FA">
        <w:rPr>
          <w:sz w:val="24"/>
          <w:szCs w:val="24"/>
        </w:rPr>
        <w:t>waste disposal</w:t>
      </w:r>
      <w:r w:rsidR="00797A36">
        <w:rPr>
          <w:sz w:val="24"/>
          <w:szCs w:val="24"/>
        </w:rPr>
        <w:t xml:space="preserve">, and natural resource depletion </w:t>
      </w:r>
      <w:sdt>
        <w:sdtPr>
          <w:rPr>
            <w:sz w:val="24"/>
            <w:szCs w:val="24"/>
          </w:rPr>
          <w:id w:val="1925068938"/>
          <w:citation/>
        </w:sdtPr>
        <w:sdtContent>
          <w:r w:rsidR="00797A36">
            <w:rPr>
              <w:sz w:val="24"/>
              <w:szCs w:val="24"/>
            </w:rPr>
            <w:fldChar w:fldCharType="begin"/>
          </w:r>
          <w:r w:rsidR="00797A36">
            <w:rPr>
              <w:sz w:val="24"/>
              <w:szCs w:val="24"/>
            </w:rPr>
            <w:instrText xml:space="preserve"> CITATION KAS15 \l 2057 </w:instrText>
          </w:r>
          <w:r w:rsidR="00797A36">
            <w:rPr>
              <w:sz w:val="24"/>
              <w:szCs w:val="24"/>
            </w:rPr>
            <w:fldChar w:fldCharType="separate"/>
          </w:r>
          <w:r w:rsidR="00797A36" w:rsidRPr="00797A36">
            <w:rPr>
              <w:noProof/>
              <w:sz w:val="24"/>
              <w:szCs w:val="24"/>
            </w:rPr>
            <w:t>(IVANIĆ, 2015)</w:t>
          </w:r>
          <w:r w:rsidR="00797A36">
            <w:rPr>
              <w:sz w:val="24"/>
              <w:szCs w:val="24"/>
            </w:rPr>
            <w:fldChar w:fldCharType="end"/>
          </w:r>
        </w:sdtContent>
      </w:sdt>
      <w:r w:rsidR="00797A36">
        <w:rPr>
          <w:sz w:val="24"/>
          <w:szCs w:val="24"/>
        </w:rPr>
        <w:t xml:space="preserve">. </w:t>
      </w:r>
      <w:r w:rsidR="00911199">
        <w:rPr>
          <w:sz w:val="24"/>
          <w:szCs w:val="24"/>
        </w:rPr>
        <w:t>However, the disadvantage of biomimicry is that it can be time consuming and very expensive due to the resources and research that has to be put into biomimicry as a business would have to hire biologists to research the different organisms that the organisation is trying to imitate to adapt to better sustainable living conditions.</w:t>
      </w:r>
    </w:p>
    <w:p w14:paraId="1F5AE9DC" w14:textId="7DCA65C0" w:rsidR="00911199" w:rsidRDefault="00911199" w:rsidP="005F68A5">
      <w:pPr>
        <w:pStyle w:val="NoSpacing"/>
        <w:rPr>
          <w:sz w:val="24"/>
          <w:szCs w:val="24"/>
        </w:rPr>
      </w:pPr>
    </w:p>
    <w:p w14:paraId="58AE715E" w14:textId="27F5CD97" w:rsidR="00911199" w:rsidRDefault="0091096C" w:rsidP="005F68A5">
      <w:pPr>
        <w:pStyle w:val="NoSpacing"/>
        <w:rPr>
          <w:sz w:val="24"/>
          <w:szCs w:val="24"/>
          <w:u w:val="single"/>
        </w:rPr>
      </w:pPr>
      <w:r>
        <w:rPr>
          <w:sz w:val="24"/>
          <w:szCs w:val="24"/>
          <w:u w:val="single"/>
        </w:rPr>
        <w:t>Conclusion</w:t>
      </w:r>
    </w:p>
    <w:p w14:paraId="1BDCE7A2" w14:textId="04AEFA29" w:rsidR="0091096C" w:rsidRDefault="0091096C" w:rsidP="005F68A5">
      <w:pPr>
        <w:pStyle w:val="NoSpacing"/>
        <w:rPr>
          <w:sz w:val="24"/>
          <w:szCs w:val="24"/>
          <w:u w:val="single"/>
        </w:rPr>
      </w:pPr>
    </w:p>
    <w:p w14:paraId="47BFB53C" w14:textId="5330D2C5" w:rsidR="0091096C" w:rsidRDefault="00A52231" w:rsidP="005F68A5">
      <w:pPr>
        <w:pStyle w:val="NoSpacing"/>
        <w:rPr>
          <w:sz w:val="24"/>
          <w:szCs w:val="24"/>
        </w:rPr>
      </w:pPr>
      <w:r>
        <w:rPr>
          <w:sz w:val="24"/>
          <w:szCs w:val="24"/>
        </w:rPr>
        <w:t>To conclude this essay,</w:t>
      </w:r>
      <w:r w:rsidR="0091096C">
        <w:rPr>
          <w:sz w:val="24"/>
          <w:szCs w:val="24"/>
        </w:rPr>
        <w:t xml:space="preserve"> I think </w:t>
      </w:r>
      <w:r>
        <w:rPr>
          <w:sz w:val="24"/>
          <w:szCs w:val="24"/>
        </w:rPr>
        <w:t>the argument for what business</w:t>
      </w:r>
      <w:r>
        <w:rPr>
          <w:sz w:val="24"/>
          <w:szCs w:val="24"/>
        </w:rPr>
        <w:t xml:space="preserve"> managers of organisations </w:t>
      </w:r>
      <w:r>
        <w:rPr>
          <w:sz w:val="24"/>
          <w:szCs w:val="24"/>
        </w:rPr>
        <w:t>should do to</w:t>
      </w:r>
      <w:r>
        <w:rPr>
          <w:sz w:val="24"/>
          <w:szCs w:val="24"/>
        </w:rPr>
        <w:t xml:space="preserve"> help solve the world’s sustainability </w:t>
      </w:r>
      <w:r w:rsidR="009B3659">
        <w:rPr>
          <w:sz w:val="24"/>
          <w:szCs w:val="24"/>
        </w:rPr>
        <w:t>is to</w:t>
      </w:r>
      <w:r>
        <w:rPr>
          <w:sz w:val="24"/>
          <w:szCs w:val="24"/>
        </w:rPr>
        <w:t xml:space="preserve"> chang</w:t>
      </w:r>
      <w:r w:rsidR="009B3659">
        <w:rPr>
          <w:sz w:val="24"/>
          <w:szCs w:val="24"/>
        </w:rPr>
        <w:t>e</w:t>
      </w:r>
      <w:r>
        <w:rPr>
          <w:sz w:val="24"/>
          <w:szCs w:val="24"/>
        </w:rPr>
        <w:t xml:space="preserve"> the rules of the game even if that is by changing the four </w:t>
      </w:r>
      <w:r w:rsidR="009B3659">
        <w:rPr>
          <w:sz w:val="24"/>
          <w:szCs w:val="24"/>
        </w:rPr>
        <w:t>root causes of unsustainability to the 4 principles to win the sustainability game</w:t>
      </w:r>
      <w:r w:rsidR="009B3659">
        <w:rPr>
          <w:sz w:val="24"/>
          <w:szCs w:val="24"/>
        </w:rPr>
        <w:t xml:space="preserve"> or by following the five universal goals</w:t>
      </w:r>
      <w:r w:rsidR="006C4E25">
        <w:rPr>
          <w:sz w:val="24"/>
          <w:szCs w:val="24"/>
        </w:rPr>
        <w:t xml:space="preserve"> or even to use the 17 sustainable development goals as</w:t>
      </w:r>
      <w:r w:rsidR="004F73C3">
        <w:rPr>
          <w:sz w:val="24"/>
          <w:szCs w:val="24"/>
        </w:rPr>
        <w:t xml:space="preserve"> a </w:t>
      </w:r>
      <w:r w:rsidR="004F73C3">
        <w:rPr>
          <w:sz w:val="24"/>
          <w:szCs w:val="24"/>
        </w:rPr>
        <w:t>strategic bench mark in setting sustainability targets</w:t>
      </w:r>
      <w:r w:rsidR="006C4E25">
        <w:rPr>
          <w:sz w:val="24"/>
          <w:szCs w:val="24"/>
        </w:rPr>
        <w:t xml:space="preserve"> </w:t>
      </w:r>
      <w:r w:rsidR="009B3659">
        <w:rPr>
          <w:sz w:val="24"/>
          <w:szCs w:val="24"/>
        </w:rPr>
        <w:t xml:space="preserve">. In my opinion I think </w:t>
      </w:r>
      <w:r w:rsidR="00133ED6">
        <w:rPr>
          <w:sz w:val="24"/>
          <w:szCs w:val="24"/>
        </w:rPr>
        <w:t xml:space="preserve">circular economy is the best way forward to change </w:t>
      </w:r>
      <w:r w:rsidR="00DF44E3">
        <w:rPr>
          <w:sz w:val="24"/>
          <w:szCs w:val="24"/>
        </w:rPr>
        <w:t xml:space="preserve">the business game rather than use the sustainable concept of biomimicry. However, </w:t>
      </w:r>
      <w:r w:rsidR="00DF44E3" w:rsidRPr="00DF44E3">
        <w:rPr>
          <w:sz w:val="24"/>
          <w:szCs w:val="24"/>
        </w:rPr>
        <w:t>I</w:t>
      </w:r>
      <w:r w:rsidR="00DF44E3">
        <w:rPr>
          <w:sz w:val="24"/>
          <w:szCs w:val="24"/>
        </w:rPr>
        <w:t xml:space="preserve"> do</w:t>
      </w:r>
      <w:r w:rsidR="00DF44E3" w:rsidRPr="00DF44E3">
        <w:rPr>
          <w:sz w:val="24"/>
          <w:szCs w:val="24"/>
        </w:rPr>
        <w:t xml:space="preserve"> quite like the idea of biomimicry </w:t>
      </w:r>
      <w:r w:rsidR="00DF44E3">
        <w:rPr>
          <w:sz w:val="24"/>
          <w:szCs w:val="24"/>
        </w:rPr>
        <w:t>as I am</w:t>
      </w:r>
      <w:r w:rsidR="00DF44E3" w:rsidRPr="00DF44E3">
        <w:rPr>
          <w:sz w:val="24"/>
          <w:szCs w:val="24"/>
        </w:rPr>
        <w:t xml:space="preserve"> intrigued that </w:t>
      </w:r>
      <w:r w:rsidR="00DD4792" w:rsidRPr="00DF44E3">
        <w:rPr>
          <w:sz w:val="24"/>
          <w:szCs w:val="24"/>
        </w:rPr>
        <w:t>product</w:t>
      </w:r>
      <w:r w:rsidR="00DD4792">
        <w:rPr>
          <w:sz w:val="24"/>
          <w:szCs w:val="24"/>
        </w:rPr>
        <w:t>s</w:t>
      </w:r>
      <w:r w:rsidR="00DF44E3" w:rsidRPr="00DF44E3">
        <w:rPr>
          <w:sz w:val="24"/>
          <w:szCs w:val="24"/>
        </w:rPr>
        <w:t xml:space="preserve"> have been made from analysing the nature that is all around us from animal species to the periodic table. </w:t>
      </w:r>
      <w:r w:rsidR="00DF44E3">
        <w:rPr>
          <w:sz w:val="24"/>
          <w:szCs w:val="24"/>
        </w:rPr>
        <w:t>But I think that the majority of business managers would be in agreement with my conclusion</w:t>
      </w:r>
      <w:r w:rsidR="009B3659">
        <w:rPr>
          <w:sz w:val="24"/>
          <w:szCs w:val="24"/>
        </w:rPr>
        <w:t xml:space="preserve"> </w:t>
      </w:r>
      <w:r w:rsidR="00DF44E3">
        <w:rPr>
          <w:sz w:val="24"/>
          <w:szCs w:val="24"/>
        </w:rPr>
        <w:t>as</w:t>
      </w:r>
      <w:r w:rsidR="009B3659">
        <w:rPr>
          <w:sz w:val="24"/>
          <w:szCs w:val="24"/>
        </w:rPr>
        <w:t xml:space="preserve"> the circular economy </w:t>
      </w:r>
      <w:r w:rsidR="009B3659">
        <w:rPr>
          <w:sz w:val="24"/>
          <w:szCs w:val="24"/>
        </w:rPr>
        <w:t>transform</w:t>
      </w:r>
      <w:r w:rsidR="009B3659">
        <w:rPr>
          <w:sz w:val="24"/>
          <w:szCs w:val="24"/>
        </w:rPr>
        <w:t>s</w:t>
      </w:r>
      <w:r w:rsidR="009B3659">
        <w:rPr>
          <w:sz w:val="24"/>
          <w:szCs w:val="24"/>
        </w:rPr>
        <w:t xml:space="preserve"> all the steps of take, make and waste as it is a model based on the principles of </w:t>
      </w:r>
      <w:r w:rsidR="00133ED6">
        <w:rPr>
          <w:sz w:val="24"/>
          <w:szCs w:val="24"/>
        </w:rPr>
        <w:t xml:space="preserve">eliminating </w:t>
      </w:r>
      <w:r w:rsidR="00133ED6">
        <w:rPr>
          <w:sz w:val="24"/>
          <w:szCs w:val="24"/>
        </w:rPr>
        <w:t>waste and pollution</w:t>
      </w:r>
      <w:r w:rsidR="00133ED6">
        <w:rPr>
          <w:sz w:val="24"/>
          <w:szCs w:val="24"/>
        </w:rPr>
        <w:t>, c</w:t>
      </w:r>
      <w:r w:rsidR="00133ED6">
        <w:rPr>
          <w:sz w:val="24"/>
          <w:szCs w:val="24"/>
        </w:rPr>
        <w:t>irculat</w:t>
      </w:r>
      <w:r w:rsidR="00DD4792">
        <w:rPr>
          <w:sz w:val="24"/>
          <w:szCs w:val="24"/>
        </w:rPr>
        <w:t>ing</w:t>
      </w:r>
      <w:r w:rsidR="00133ED6">
        <w:rPr>
          <w:sz w:val="24"/>
          <w:szCs w:val="24"/>
        </w:rPr>
        <w:t xml:space="preserve"> products and materials at their highest value</w:t>
      </w:r>
      <w:r w:rsidR="00133ED6">
        <w:rPr>
          <w:sz w:val="24"/>
          <w:szCs w:val="24"/>
        </w:rPr>
        <w:t xml:space="preserve"> and </w:t>
      </w:r>
      <w:r w:rsidR="00DD4792">
        <w:rPr>
          <w:sz w:val="24"/>
          <w:szCs w:val="24"/>
        </w:rPr>
        <w:t>regenerating nature.</w:t>
      </w:r>
    </w:p>
    <w:p w14:paraId="33353CDE" w14:textId="1C6CDAAE" w:rsidR="003F40F5" w:rsidRDefault="003F40F5" w:rsidP="005F68A5">
      <w:pPr>
        <w:pStyle w:val="NoSpacing"/>
        <w:rPr>
          <w:sz w:val="24"/>
          <w:szCs w:val="24"/>
        </w:rPr>
      </w:pPr>
    </w:p>
    <w:p w14:paraId="170E0A5F" w14:textId="10B0AB17" w:rsidR="003F40F5" w:rsidRDefault="003F40F5" w:rsidP="005F68A5">
      <w:pPr>
        <w:pStyle w:val="NoSpacing"/>
        <w:rPr>
          <w:sz w:val="24"/>
          <w:szCs w:val="24"/>
        </w:rPr>
      </w:pPr>
    </w:p>
    <w:p w14:paraId="64A05D42" w14:textId="772686E3" w:rsidR="003F40F5" w:rsidRDefault="003F40F5" w:rsidP="005F68A5">
      <w:pPr>
        <w:pStyle w:val="NoSpacing"/>
        <w:rPr>
          <w:sz w:val="24"/>
          <w:szCs w:val="24"/>
        </w:rPr>
      </w:pPr>
    </w:p>
    <w:p w14:paraId="1C11B179" w14:textId="6DD21DEF" w:rsidR="003F40F5" w:rsidRDefault="003F40F5" w:rsidP="005F68A5">
      <w:pPr>
        <w:pStyle w:val="NoSpacing"/>
        <w:rPr>
          <w:sz w:val="24"/>
          <w:szCs w:val="24"/>
        </w:rPr>
      </w:pPr>
    </w:p>
    <w:p w14:paraId="30D355C2" w14:textId="368DB7BD" w:rsidR="003F40F5" w:rsidRDefault="003F40F5" w:rsidP="005F68A5">
      <w:pPr>
        <w:pStyle w:val="NoSpacing"/>
        <w:rPr>
          <w:sz w:val="24"/>
          <w:szCs w:val="24"/>
        </w:rPr>
      </w:pPr>
    </w:p>
    <w:p w14:paraId="75CE9357" w14:textId="10F76DF7" w:rsidR="003F40F5" w:rsidRDefault="003F40F5" w:rsidP="005F68A5">
      <w:pPr>
        <w:pStyle w:val="NoSpacing"/>
        <w:rPr>
          <w:sz w:val="24"/>
          <w:szCs w:val="24"/>
        </w:rPr>
      </w:pPr>
    </w:p>
    <w:p w14:paraId="7F424BDB" w14:textId="2D651A6E" w:rsidR="003F40F5" w:rsidRDefault="003F40F5" w:rsidP="005F68A5">
      <w:pPr>
        <w:pStyle w:val="NoSpacing"/>
        <w:rPr>
          <w:sz w:val="24"/>
          <w:szCs w:val="24"/>
        </w:rPr>
      </w:pPr>
    </w:p>
    <w:p w14:paraId="1AB3A9D5" w14:textId="798708DF" w:rsidR="003F40F5" w:rsidRDefault="003F40F5" w:rsidP="005F68A5">
      <w:pPr>
        <w:pStyle w:val="NoSpacing"/>
        <w:rPr>
          <w:sz w:val="24"/>
          <w:szCs w:val="24"/>
        </w:rPr>
      </w:pPr>
    </w:p>
    <w:p w14:paraId="4C6C5191" w14:textId="7281F992" w:rsidR="003F40F5" w:rsidRDefault="003F40F5" w:rsidP="005F68A5">
      <w:pPr>
        <w:pStyle w:val="NoSpacing"/>
        <w:rPr>
          <w:sz w:val="24"/>
          <w:szCs w:val="24"/>
        </w:rPr>
      </w:pPr>
    </w:p>
    <w:p w14:paraId="7F504454" w14:textId="455A591B" w:rsidR="003F40F5" w:rsidRDefault="003F40F5" w:rsidP="005F68A5">
      <w:pPr>
        <w:pStyle w:val="NoSpacing"/>
        <w:rPr>
          <w:sz w:val="24"/>
          <w:szCs w:val="24"/>
        </w:rPr>
      </w:pPr>
    </w:p>
    <w:p w14:paraId="36192DC3" w14:textId="7EFD5A38" w:rsidR="003F40F5" w:rsidRDefault="003F40F5" w:rsidP="005F68A5">
      <w:pPr>
        <w:pStyle w:val="NoSpacing"/>
        <w:rPr>
          <w:sz w:val="24"/>
          <w:szCs w:val="24"/>
        </w:rPr>
      </w:pPr>
    </w:p>
    <w:p w14:paraId="587B0204" w14:textId="02092E0C" w:rsidR="003F40F5" w:rsidRDefault="003F40F5" w:rsidP="005F68A5">
      <w:pPr>
        <w:pStyle w:val="NoSpacing"/>
        <w:rPr>
          <w:sz w:val="24"/>
          <w:szCs w:val="24"/>
        </w:rPr>
      </w:pPr>
    </w:p>
    <w:p w14:paraId="353826A0" w14:textId="462E9EAB" w:rsidR="003F40F5" w:rsidRDefault="003F40F5" w:rsidP="005F68A5">
      <w:pPr>
        <w:pStyle w:val="NoSpacing"/>
        <w:rPr>
          <w:sz w:val="24"/>
          <w:szCs w:val="24"/>
        </w:rPr>
      </w:pPr>
    </w:p>
    <w:p w14:paraId="0589EF19" w14:textId="17A657EB" w:rsidR="003F40F5" w:rsidRDefault="003F40F5" w:rsidP="005F68A5">
      <w:pPr>
        <w:pStyle w:val="NoSpacing"/>
        <w:rPr>
          <w:sz w:val="24"/>
          <w:szCs w:val="24"/>
        </w:rPr>
      </w:pPr>
    </w:p>
    <w:p w14:paraId="638790EF" w14:textId="62D0145D" w:rsidR="003F40F5" w:rsidRDefault="003F40F5" w:rsidP="005F68A5">
      <w:pPr>
        <w:pStyle w:val="NoSpacing"/>
        <w:rPr>
          <w:sz w:val="24"/>
          <w:szCs w:val="24"/>
        </w:rPr>
      </w:pPr>
    </w:p>
    <w:p w14:paraId="72F202A6" w14:textId="495C8839" w:rsidR="003F40F5" w:rsidRDefault="003F40F5" w:rsidP="005F68A5">
      <w:pPr>
        <w:pStyle w:val="NoSpacing"/>
        <w:rPr>
          <w:sz w:val="24"/>
          <w:szCs w:val="24"/>
        </w:rPr>
      </w:pPr>
    </w:p>
    <w:sdt>
      <w:sdtPr>
        <w:id w:val="-2226733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D6BC7F8" w14:textId="753E7D68" w:rsidR="003F40F5" w:rsidRDefault="003F40F5">
          <w:pPr>
            <w:pStyle w:val="Heading1"/>
          </w:pPr>
          <w:r>
            <w:t>References</w:t>
          </w:r>
        </w:p>
        <w:sdt>
          <w:sdtPr>
            <w:id w:val="-573587230"/>
            <w:bibliography/>
          </w:sdtPr>
          <w:sdtContent>
            <w:p w14:paraId="0864F6E5" w14:textId="77777777" w:rsidR="003F40F5" w:rsidRDefault="003F40F5" w:rsidP="003F40F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Agriplastics Community. (2021). </w:t>
              </w:r>
              <w:r>
                <w:rPr>
                  <w:i/>
                  <w:iCs/>
                  <w:noProof/>
                  <w:lang w:val="en-US"/>
                </w:rPr>
                <w:t>Improve water consumption in agriculture</w:t>
              </w:r>
              <w:r>
                <w:rPr>
                  <w:noProof/>
                  <w:lang w:val="en-US"/>
                </w:rPr>
                <w:t>. Retrieved from https://agriplasticscommunity.com: https://agriplasticscommunity.com/improve-water-consumption-in-agriculture/#:~:text=According%20to%20data%20from%20the%20webpage%20Seametrics%2C%20water,located%20in%20the%20western%20part%20of%20the%20nation.</w:t>
              </w:r>
            </w:p>
            <w:p w14:paraId="246058C7" w14:textId="77777777" w:rsidR="003F40F5" w:rsidRDefault="003F40F5" w:rsidP="003F40F5">
              <w:pPr>
                <w:pStyle w:val="Bibliography"/>
                <w:ind w:left="720" w:hanging="720"/>
                <w:rPr>
                  <w:noProof/>
                  <w:lang w:val="en-US"/>
                </w:rPr>
              </w:pPr>
              <w:r>
                <w:rPr>
                  <w:noProof/>
                  <w:lang w:val="en-US"/>
                </w:rPr>
                <w:t xml:space="preserve">BBC. (2019, April 24). </w:t>
              </w:r>
              <w:r>
                <w:rPr>
                  <w:i/>
                  <w:iCs/>
                  <w:noProof/>
                  <w:lang w:val="en-US"/>
                </w:rPr>
                <w:t>How your love of fashion could be harming the environment</w:t>
              </w:r>
              <w:r>
                <w:rPr>
                  <w:noProof/>
                  <w:lang w:val="en-US"/>
                </w:rPr>
                <w:t>. Retrieved from https://www.bbc.co.uk/: https://www.bbc.co.uk/newsround/45756754</w:t>
              </w:r>
            </w:p>
            <w:p w14:paraId="1F3A9CDE" w14:textId="77777777" w:rsidR="003F40F5" w:rsidRDefault="003F40F5" w:rsidP="003F40F5">
              <w:pPr>
                <w:pStyle w:val="Bibliography"/>
                <w:ind w:left="720" w:hanging="720"/>
                <w:rPr>
                  <w:noProof/>
                  <w:lang w:val="en-US"/>
                </w:rPr>
              </w:pPr>
              <w:r>
                <w:rPr>
                  <w:noProof/>
                  <w:lang w:val="en-US"/>
                </w:rPr>
                <w:t xml:space="preserve">BBC. (2022). </w:t>
              </w:r>
              <w:r>
                <w:rPr>
                  <w:i/>
                  <w:iCs/>
                  <w:noProof/>
                  <w:lang w:val="en-US"/>
                </w:rPr>
                <w:t>How environmental considerations influence business activity - Ethics, the environment and business</w:t>
              </w:r>
              <w:r>
                <w:rPr>
                  <w:noProof/>
                  <w:lang w:val="en-US"/>
                </w:rPr>
                <w:t>. Retrieved from https://www.bbc.co.uk/: https://www.bbc.co.uk/bitesize/guides/z7nr382/revision/2</w:t>
              </w:r>
            </w:p>
            <w:p w14:paraId="26A0AA92" w14:textId="77777777" w:rsidR="003F40F5" w:rsidRDefault="003F40F5" w:rsidP="003F40F5">
              <w:pPr>
                <w:pStyle w:val="Bibliography"/>
                <w:ind w:left="720" w:hanging="720"/>
                <w:rPr>
                  <w:noProof/>
                  <w:lang w:val="en-US"/>
                </w:rPr>
              </w:pPr>
              <w:r>
                <w:rPr>
                  <w:noProof/>
                  <w:lang w:val="en-US"/>
                </w:rPr>
                <w:t xml:space="preserve">Benyus, J. (Director). (2015). </w:t>
              </w:r>
              <w:r>
                <w:rPr>
                  <w:i/>
                  <w:iCs/>
                  <w:noProof/>
                  <w:lang w:val="en-US"/>
                </w:rPr>
                <w:t>Biomimicry</w:t>
              </w:r>
              <w:r>
                <w:rPr>
                  <w:noProof/>
                  <w:lang w:val="en-US"/>
                </w:rPr>
                <w:t xml:space="preserve"> [Motion Picture].</w:t>
              </w:r>
            </w:p>
            <w:p w14:paraId="7CBC662C" w14:textId="77777777" w:rsidR="003F40F5" w:rsidRDefault="003F40F5" w:rsidP="003F40F5">
              <w:pPr>
                <w:pStyle w:val="Bibliography"/>
                <w:ind w:left="720" w:hanging="720"/>
                <w:rPr>
                  <w:noProof/>
                  <w:lang w:val="en-US"/>
                </w:rPr>
              </w:pPr>
              <w:r>
                <w:rPr>
                  <w:noProof/>
                  <w:lang w:val="en-US"/>
                </w:rPr>
                <w:t xml:space="preserve">energy &amp; utilities alliance. (2016, January 10). </w:t>
              </w:r>
              <w:r>
                <w:rPr>
                  <w:i/>
                  <w:iCs/>
                  <w:noProof/>
                  <w:lang w:val="en-US"/>
                </w:rPr>
                <w:t>The pros and cons of a circular economy</w:t>
              </w:r>
              <w:r>
                <w:rPr>
                  <w:noProof/>
                  <w:lang w:val="en-US"/>
                </w:rPr>
                <w:t>. Retrieved from https://www.eua.org.uk: https://www.eua.org.uk/the-heating-and-hotwater-industry-council-trade-article-the-pros-and-cons-of-a-circular-economy/</w:t>
              </w:r>
            </w:p>
            <w:p w14:paraId="62A89C98" w14:textId="77777777" w:rsidR="003F40F5" w:rsidRDefault="003F40F5" w:rsidP="003F40F5">
              <w:pPr>
                <w:pStyle w:val="Bibliography"/>
                <w:ind w:left="720" w:hanging="720"/>
                <w:rPr>
                  <w:noProof/>
                  <w:lang w:val="en-US"/>
                </w:rPr>
              </w:pPr>
              <w:r>
                <w:rPr>
                  <w:noProof/>
                  <w:lang w:val="en-US"/>
                </w:rPr>
                <w:t xml:space="preserve">Enright, S. (2018, September 20). </w:t>
              </w:r>
              <w:r>
                <w:rPr>
                  <w:i/>
                  <w:iCs/>
                  <w:noProof/>
                  <w:lang w:val="en-US"/>
                </w:rPr>
                <w:t>How Businesses Are Collaborating for the Sustainable Development Goals</w:t>
              </w:r>
              <w:r>
                <w:rPr>
                  <w:noProof/>
                  <w:lang w:val="en-US"/>
                </w:rPr>
                <w:t>. Retrieved from https://www.bsr.org: https://www.bsr.org/en/our-insights/blog-view/how-businesses-are-collaborating-for-the-sustainable-development-goals#:~:text=The%20Sustainable%20Development%20Goals%20%28SDGs%29%20provide%20both%20a,their%20strategic%20north%20star%20in%20setting%20sustai</w:t>
              </w:r>
            </w:p>
            <w:p w14:paraId="798C61BC" w14:textId="77777777" w:rsidR="003F40F5" w:rsidRDefault="003F40F5" w:rsidP="003F40F5">
              <w:pPr>
                <w:pStyle w:val="Bibliography"/>
                <w:ind w:left="720" w:hanging="720"/>
                <w:rPr>
                  <w:noProof/>
                  <w:lang w:val="en-US"/>
                </w:rPr>
              </w:pPr>
              <w:r>
                <w:rPr>
                  <w:noProof/>
                  <w:lang w:val="en-US"/>
                </w:rPr>
                <w:t xml:space="preserve">Entrepreneurship Campus. (2019, August 16). </w:t>
              </w:r>
              <w:r>
                <w:rPr>
                  <w:i/>
                  <w:iCs/>
                  <w:noProof/>
                  <w:lang w:val="en-US"/>
                </w:rPr>
                <w:t>The Difference Between Linear and Circular Economy</w:t>
              </w:r>
              <w:r>
                <w:rPr>
                  <w:noProof/>
                  <w:lang w:val="en-US"/>
                </w:rPr>
                <w:t>. Retrieved from https://www.entrepreneurship-campus.org: https://www.entrepreneurship-campus.org/the-difference-between-linear-circular-economy/</w:t>
              </w:r>
            </w:p>
            <w:p w14:paraId="198E666E" w14:textId="77777777" w:rsidR="003F40F5" w:rsidRDefault="003F40F5" w:rsidP="003F40F5">
              <w:pPr>
                <w:pStyle w:val="Bibliography"/>
                <w:ind w:left="720" w:hanging="720"/>
                <w:rPr>
                  <w:noProof/>
                  <w:lang w:val="en-US"/>
                </w:rPr>
              </w:pPr>
              <w:r>
                <w:rPr>
                  <w:noProof/>
                  <w:lang w:val="en-US"/>
                </w:rPr>
                <w:t xml:space="preserve">European Commission. (2020, March 11). </w:t>
              </w:r>
              <w:r>
                <w:rPr>
                  <w:i/>
                  <w:iCs/>
                  <w:noProof/>
                  <w:lang w:val="en-US"/>
                </w:rPr>
                <w:t>New Circular Economy Action Plan.</w:t>
              </w:r>
              <w:r>
                <w:rPr>
                  <w:noProof/>
                  <w:lang w:val="en-US"/>
                </w:rPr>
                <w:t xml:space="preserve"> Brussels: European Commission. Retrieved from https://ec.europa.eu: https://ec.europa.eu/commission/presscorner/detail/en/ip_20_420</w:t>
              </w:r>
            </w:p>
            <w:p w14:paraId="06FC4AA1" w14:textId="77777777" w:rsidR="003F40F5" w:rsidRDefault="003F40F5" w:rsidP="003F40F5">
              <w:pPr>
                <w:pStyle w:val="Bibliography"/>
                <w:ind w:left="720" w:hanging="720"/>
                <w:rPr>
                  <w:noProof/>
                  <w:lang w:val="en-US"/>
                </w:rPr>
              </w:pPr>
              <w:r>
                <w:rPr>
                  <w:noProof/>
                  <w:lang w:val="en-US"/>
                </w:rPr>
                <w:t xml:space="preserve">Faber Futures. (2022). </w:t>
              </w:r>
              <w:r>
                <w:rPr>
                  <w:i/>
                  <w:iCs/>
                  <w:noProof/>
                  <w:lang w:val="en-US"/>
                </w:rPr>
                <w:t>About - Faber Futures</w:t>
              </w:r>
              <w:r>
                <w:rPr>
                  <w:noProof/>
                  <w:lang w:val="en-US"/>
                </w:rPr>
                <w:t>. Retrieved from https://faberfutures.com/: https://faberfutures.com/about/</w:t>
              </w:r>
            </w:p>
            <w:p w14:paraId="17C7AC9A" w14:textId="77777777" w:rsidR="003F40F5" w:rsidRDefault="003F40F5" w:rsidP="003F40F5">
              <w:pPr>
                <w:pStyle w:val="Bibliography"/>
                <w:ind w:left="720" w:hanging="720"/>
                <w:rPr>
                  <w:noProof/>
                  <w:lang w:val="en-US"/>
                </w:rPr>
              </w:pPr>
              <w:r>
                <w:rPr>
                  <w:noProof/>
                  <w:lang w:val="en-US"/>
                </w:rPr>
                <w:t xml:space="preserve">Friedman, M. (1970). The Social Responsibility of Business is to Increase its Profits. </w:t>
              </w:r>
              <w:r>
                <w:rPr>
                  <w:i/>
                  <w:iCs/>
                  <w:noProof/>
                  <w:lang w:val="en-US"/>
                </w:rPr>
                <w:t>The New York Times Magazine</w:t>
              </w:r>
              <w:r>
                <w:rPr>
                  <w:noProof/>
                  <w:lang w:val="en-US"/>
                </w:rPr>
                <w:t>, 1.</w:t>
              </w:r>
            </w:p>
            <w:p w14:paraId="62354691" w14:textId="77777777" w:rsidR="003F40F5" w:rsidRDefault="003F40F5" w:rsidP="003F40F5">
              <w:pPr>
                <w:pStyle w:val="Bibliography"/>
                <w:ind w:left="720" w:hanging="720"/>
                <w:rPr>
                  <w:noProof/>
                  <w:lang w:val="en-US"/>
                </w:rPr>
              </w:pPr>
              <w:r>
                <w:rPr>
                  <w:noProof/>
                  <w:lang w:val="en-US"/>
                </w:rPr>
                <w:t xml:space="preserve">Gil, K. G. (2021). Advantages and disadvantages of the circular economy. </w:t>
              </w:r>
              <w:r>
                <w:rPr>
                  <w:i/>
                  <w:iCs/>
                  <w:noProof/>
                  <w:lang w:val="en-US"/>
                </w:rPr>
                <w:t>BBVA</w:t>
              </w:r>
              <w:r>
                <w:rPr>
                  <w:noProof/>
                  <w:lang w:val="en-US"/>
                </w:rPr>
                <w:t>, 1.</w:t>
              </w:r>
            </w:p>
            <w:p w14:paraId="30E1127A" w14:textId="77777777" w:rsidR="003F40F5" w:rsidRDefault="003F40F5" w:rsidP="003F40F5">
              <w:pPr>
                <w:pStyle w:val="Bibliography"/>
                <w:ind w:left="720" w:hanging="720"/>
                <w:rPr>
                  <w:noProof/>
                  <w:lang w:val="en-US"/>
                </w:rPr>
              </w:pPr>
              <w:r>
                <w:rPr>
                  <w:noProof/>
                  <w:lang w:val="en-US"/>
                </w:rPr>
                <w:t xml:space="preserve">Illustrated, S. (Director). (2014). </w:t>
              </w:r>
              <w:r>
                <w:rPr>
                  <w:i/>
                  <w:iCs/>
                  <w:noProof/>
                  <w:lang w:val="en-US"/>
                </w:rPr>
                <w:t>4 Principles to Win the Sustainability 'Game' (conditions of success)</w:t>
              </w:r>
              <w:r>
                <w:rPr>
                  <w:noProof/>
                  <w:lang w:val="en-US"/>
                </w:rPr>
                <w:t xml:space="preserve"> [Motion Picture].</w:t>
              </w:r>
            </w:p>
            <w:p w14:paraId="458E9814" w14:textId="77777777" w:rsidR="003F40F5" w:rsidRDefault="003F40F5" w:rsidP="003F40F5">
              <w:pPr>
                <w:pStyle w:val="Bibliography"/>
                <w:ind w:left="720" w:hanging="720"/>
                <w:rPr>
                  <w:noProof/>
                  <w:lang w:val="en-US"/>
                </w:rPr>
              </w:pPr>
              <w:r>
                <w:rPr>
                  <w:noProof/>
                  <w:lang w:val="en-US"/>
                </w:rPr>
                <w:t xml:space="preserve">institute of Entrepreneurship Development. (2017, November 17). </w:t>
              </w:r>
              <w:r>
                <w:rPr>
                  <w:i/>
                  <w:iCs/>
                  <w:noProof/>
                  <w:lang w:val="en-US"/>
                </w:rPr>
                <w:t>5 Social Benefits of the Circular Economy in Food Supply Chains</w:t>
              </w:r>
              <w:r>
                <w:rPr>
                  <w:noProof/>
                  <w:lang w:val="en-US"/>
                </w:rPr>
                <w:t>. Retrieved from https://ied.eu: https://ied.eu/project-updates/social-benefits-of-the-circular-economy-in-food-supply-chains/#:~:text=1%20Health%20and%20ecosystem%20balance.%20Talking%20about%20the,world%20the%20opportunity%20to%20innovate%20and%20be%20creative.</w:t>
              </w:r>
            </w:p>
            <w:p w14:paraId="0A6D153B" w14:textId="77777777" w:rsidR="003F40F5" w:rsidRDefault="003F40F5" w:rsidP="003F40F5">
              <w:pPr>
                <w:pStyle w:val="Bibliography"/>
                <w:ind w:left="720" w:hanging="720"/>
                <w:rPr>
                  <w:noProof/>
                  <w:lang w:val="en-US"/>
                </w:rPr>
              </w:pPr>
              <w:r>
                <w:rPr>
                  <w:noProof/>
                  <w:lang w:val="en-US"/>
                </w:rPr>
                <w:lastRenderedPageBreak/>
                <w:t xml:space="preserve">IVANIĆ, K.-Z. (2015). </w:t>
              </w:r>
              <w:r>
                <w:rPr>
                  <w:i/>
                  <w:iCs/>
                  <w:noProof/>
                  <w:lang w:val="en-US"/>
                </w:rPr>
                <w:t>BIOMIMICRY – AN OVERVIEW.</w:t>
              </w:r>
              <w:r>
                <w:rPr>
                  <w:noProof/>
                  <w:lang w:val="en-US"/>
                </w:rPr>
                <w:t xml:space="preserve"> Zagreb: University of Zagreb.</w:t>
              </w:r>
            </w:p>
            <w:p w14:paraId="15D4235F" w14:textId="77777777" w:rsidR="003F40F5" w:rsidRDefault="003F40F5" w:rsidP="003F40F5">
              <w:pPr>
                <w:pStyle w:val="Bibliography"/>
                <w:ind w:left="720" w:hanging="720"/>
                <w:rPr>
                  <w:noProof/>
                  <w:lang w:val="en-US"/>
                </w:rPr>
              </w:pPr>
              <w:r>
                <w:rPr>
                  <w:noProof/>
                  <w:lang w:val="en-US"/>
                </w:rPr>
                <w:t xml:space="preserve">Jr, C. O. (2003). The Business Case for Sustainable Development. In P. Watts, </w:t>
              </w:r>
              <w:r>
                <w:rPr>
                  <w:i/>
                  <w:iCs/>
                  <w:noProof/>
                  <w:lang w:val="en-US"/>
                </w:rPr>
                <w:t>Walking the Talk</w:t>
              </w:r>
              <w:r>
                <w:rPr>
                  <w:noProof/>
                  <w:lang w:val="en-US"/>
                </w:rPr>
                <w:t xml:space="preserve"> (p. 1). San Francisco: Curt Kampmeier.</w:t>
              </w:r>
            </w:p>
            <w:p w14:paraId="065DAA10" w14:textId="77777777" w:rsidR="003F40F5" w:rsidRDefault="003F40F5" w:rsidP="003F40F5">
              <w:pPr>
                <w:pStyle w:val="Bibliography"/>
                <w:ind w:left="720" w:hanging="720"/>
                <w:rPr>
                  <w:noProof/>
                  <w:lang w:val="en-US"/>
                </w:rPr>
              </w:pPr>
              <w:r>
                <w:rPr>
                  <w:noProof/>
                  <w:lang w:val="en-US"/>
                </w:rPr>
                <w:t xml:space="preserve">Kennedy, E. (2022). </w:t>
              </w:r>
              <w:r>
                <w:rPr>
                  <w:i/>
                  <w:iCs/>
                  <w:noProof/>
                  <w:lang w:val="en-US"/>
                </w:rPr>
                <w:t>Biomimicry: A Path to Sustainable Innovation.</w:t>
              </w:r>
              <w:r>
                <w:rPr>
                  <w:noProof/>
                  <w:lang w:val="en-US"/>
                </w:rPr>
                <w:t xml:space="preserve"> Retrieved from https://moodle.uwtsd.ac.uk/: https://moodle.uwtsd.ac.uk/pluginfile.php/251521/mod_resource/content/1/Biomimicry-APathtoSustainableInnovation.pdf</w:t>
              </w:r>
            </w:p>
            <w:p w14:paraId="5251E447" w14:textId="77777777" w:rsidR="003F40F5" w:rsidRDefault="003F40F5" w:rsidP="003F40F5">
              <w:pPr>
                <w:pStyle w:val="Bibliography"/>
                <w:ind w:left="720" w:hanging="720"/>
                <w:rPr>
                  <w:noProof/>
                  <w:lang w:val="en-US"/>
                </w:rPr>
              </w:pPr>
              <w:r>
                <w:rPr>
                  <w:noProof/>
                  <w:lang w:val="en-US"/>
                </w:rPr>
                <w:t xml:space="preserve">LORCENTRAL. (2018). </w:t>
              </w:r>
              <w:r>
                <w:rPr>
                  <w:i/>
                  <w:iCs/>
                  <w:noProof/>
                  <w:lang w:val="en-US"/>
                </w:rPr>
                <w:t>ADVANTAGES AND DISADVANTAGES OF SUSTAINABLE DEVELOPMENT</w:t>
              </w:r>
              <w:r>
                <w:rPr>
                  <w:noProof/>
                  <w:lang w:val="en-US"/>
                </w:rPr>
                <w:t>. Retrieved from https://www.lorecentral.org: https://www.lorecentral.org/2018/07/advantages-and-disadvantages-of-sustainable-development.html</w:t>
              </w:r>
            </w:p>
            <w:p w14:paraId="2AAF680A" w14:textId="77777777" w:rsidR="003F40F5" w:rsidRDefault="003F40F5" w:rsidP="003F40F5">
              <w:pPr>
                <w:pStyle w:val="Bibliography"/>
                <w:ind w:left="720" w:hanging="720"/>
                <w:rPr>
                  <w:noProof/>
                  <w:lang w:val="en-US"/>
                </w:rPr>
              </w:pPr>
              <w:r>
                <w:rPr>
                  <w:noProof/>
                  <w:lang w:val="en-US"/>
                </w:rPr>
                <w:t xml:space="preserve">Macarthur, E. (2022). </w:t>
              </w:r>
              <w:r>
                <w:rPr>
                  <w:i/>
                  <w:iCs/>
                  <w:noProof/>
                  <w:lang w:val="en-US"/>
                </w:rPr>
                <w:t xml:space="preserve">Circular economy principles: </w:t>
              </w:r>
              <w:r>
                <w:rPr>
                  <w:noProof/>
                  <w:lang w:val="en-US"/>
                </w:rPr>
                <w:t>. Retrieved from Circulate products and materials: https://ellenmacarthurfoundation.org/circulate-products-and-materials</w:t>
              </w:r>
            </w:p>
            <w:p w14:paraId="2636FEDB" w14:textId="77777777" w:rsidR="003F40F5" w:rsidRDefault="003F40F5" w:rsidP="003F40F5">
              <w:pPr>
                <w:pStyle w:val="Bibliography"/>
                <w:ind w:left="720" w:hanging="720"/>
                <w:rPr>
                  <w:noProof/>
                  <w:lang w:val="en-US"/>
                </w:rPr>
              </w:pPr>
              <w:r>
                <w:rPr>
                  <w:noProof/>
                  <w:lang w:val="en-US"/>
                </w:rPr>
                <w:t xml:space="preserve">Macarthur, E. (2022). </w:t>
              </w:r>
              <w:r>
                <w:rPr>
                  <w:i/>
                  <w:iCs/>
                  <w:noProof/>
                  <w:lang w:val="en-US"/>
                </w:rPr>
                <w:t>Circular economy principles: Eliminate waste and pollution</w:t>
              </w:r>
              <w:r>
                <w:rPr>
                  <w:noProof/>
                  <w:lang w:val="en-US"/>
                </w:rPr>
                <w:t>. Retrieved from https://ellenmacarthurfoundation.org/: https://ellenmacarthurfoundation.org/eliminate-waste-and-pollution</w:t>
              </w:r>
            </w:p>
            <w:p w14:paraId="26DBEC61" w14:textId="77777777" w:rsidR="003F40F5" w:rsidRDefault="003F40F5" w:rsidP="003F40F5">
              <w:pPr>
                <w:pStyle w:val="Bibliography"/>
                <w:ind w:left="720" w:hanging="720"/>
                <w:rPr>
                  <w:noProof/>
                  <w:lang w:val="en-US"/>
                </w:rPr>
              </w:pPr>
              <w:r>
                <w:rPr>
                  <w:noProof/>
                  <w:lang w:val="en-US"/>
                </w:rPr>
                <w:t xml:space="preserve">Macarthur, E. (2022). </w:t>
              </w:r>
              <w:r>
                <w:rPr>
                  <w:i/>
                  <w:iCs/>
                  <w:noProof/>
                  <w:lang w:val="en-US"/>
                </w:rPr>
                <w:t>Circular economy principles: Regenate nature</w:t>
              </w:r>
              <w:r>
                <w:rPr>
                  <w:noProof/>
                  <w:lang w:val="en-US"/>
                </w:rPr>
                <w:t>. Retrieved from https://ellenmacarthurfoundation.org/: https://ellenmacarthurfoundation.org/regenerate-nature</w:t>
              </w:r>
            </w:p>
            <w:p w14:paraId="5E081064" w14:textId="77777777" w:rsidR="003F40F5" w:rsidRDefault="003F40F5" w:rsidP="003F40F5">
              <w:pPr>
                <w:pStyle w:val="Bibliography"/>
                <w:ind w:left="720" w:hanging="720"/>
                <w:rPr>
                  <w:noProof/>
                  <w:lang w:val="en-US"/>
                </w:rPr>
              </w:pPr>
              <w:r>
                <w:rPr>
                  <w:noProof/>
                  <w:lang w:val="en-US"/>
                </w:rPr>
                <w:t xml:space="preserve">Macarthur, E. (2022). </w:t>
              </w:r>
              <w:r>
                <w:rPr>
                  <w:i/>
                  <w:iCs/>
                  <w:noProof/>
                  <w:lang w:val="en-US"/>
                </w:rPr>
                <w:t>What is a circular economy?</w:t>
              </w:r>
              <w:r>
                <w:rPr>
                  <w:noProof/>
                  <w:lang w:val="en-US"/>
                </w:rPr>
                <w:t xml:space="preserve"> Retrieved from https://ellenmacarthurfoundation.org: https://ellenmacarthurfoundation.org/topics/circular-economy-introduction/overview</w:t>
              </w:r>
            </w:p>
            <w:p w14:paraId="7669AD48" w14:textId="77777777" w:rsidR="003F40F5" w:rsidRDefault="003F40F5" w:rsidP="003F40F5">
              <w:pPr>
                <w:pStyle w:val="Bibliography"/>
                <w:ind w:left="720" w:hanging="720"/>
                <w:rPr>
                  <w:noProof/>
                  <w:lang w:val="en-US"/>
                </w:rPr>
              </w:pPr>
              <w:r>
                <w:rPr>
                  <w:noProof/>
                  <w:lang w:val="en-US"/>
                </w:rPr>
                <w:t xml:space="preserve">Mommers, J. (Director). (2016). </w:t>
              </w:r>
              <w:r>
                <w:rPr>
                  <w:i/>
                  <w:iCs/>
                  <w:noProof/>
                  <w:lang w:val="en-US"/>
                </w:rPr>
                <w:t>Forget climate Apocalypse. There's hope for our warming planet</w:t>
              </w:r>
              <w:r>
                <w:rPr>
                  <w:noProof/>
                  <w:lang w:val="en-US"/>
                </w:rPr>
                <w:t xml:space="preserve"> [Motion Picture].</w:t>
              </w:r>
            </w:p>
            <w:p w14:paraId="4F29A502" w14:textId="77777777" w:rsidR="003F40F5" w:rsidRDefault="003F40F5" w:rsidP="003F40F5">
              <w:pPr>
                <w:pStyle w:val="Bibliography"/>
                <w:ind w:left="720" w:hanging="720"/>
                <w:rPr>
                  <w:noProof/>
                  <w:lang w:val="en-US"/>
                </w:rPr>
              </w:pPr>
              <w:r>
                <w:rPr>
                  <w:noProof/>
                  <w:lang w:val="en-US"/>
                </w:rPr>
                <w:t xml:space="preserve">Monash University. (2021). </w:t>
              </w:r>
              <w:r>
                <w:rPr>
                  <w:i/>
                  <w:iCs/>
                  <w:noProof/>
                  <w:lang w:val="en-US"/>
                </w:rPr>
                <w:t>What Is Sustainable Development?</w:t>
              </w:r>
              <w:r>
                <w:rPr>
                  <w:noProof/>
                  <w:lang w:val="en-US"/>
                </w:rPr>
                <w:t xml:space="preserve"> Retrieved from https://www.monash.edu/: https://www.monash.edu/msdi/about/sustainable-development/what-is-it</w:t>
              </w:r>
            </w:p>
            <w:p w14:paraId="0BAC0F54" w14:textId="77777777" w:rsidR="003F40F5" w:rsidRDefault="003F40F5" w:rsidP="003F40F5">
              <w:pPr>
                <w:pStyle w:val="Bibliography"/>
                <w:ind w:left="720" w:hanging="720"/>
                <w:rPr>
                  <w:noProof/>
                  <w:lang w:val="en-US"/>
                </w:rPr>
              </w:pPr>
              <w:r>
                <w:rPr>
                  <w:noProof/>
                  <w:lang w:val="en-US"/>
                </w:rPr>
                <w:t xml:space="preserve">NASA. (2014, May 14). </w:t>
              </w:r>
              <w:r>
                <w:rPr>
                  <w:i/>
                  <w:iCs/>
                  <w:noProof/>
                  <w:lang w:val="en-US"/>
                </w:rPr>
                <w:t>What Is Climate Change?</w:t>
              </w:r>
              <w:r>
                <w:rPr>
                  <w:noProof/>
                  <w:lang w:val="en-US"/>
                </w:rPr>
                <w:t xml:space="preserve"> Retrieved from https://www.nasa.gov/: https://www.nasa.gov/audience/forstudents/k-4/stories/nasa-knows/what-is-climate-change-k4.html</w:t>
              </w:r>
            </w:p>
            <w:p w14:paraId="62D4B592" w14:textId="77777777" w:rsidR="003F40F5" w:rsidRDefault="003F40F5" w:rsidP="003F40F5">
              <w:pPr>
                <w:pStyle w:val="Bibliography"/>
                <w:ind w:left="720" w:hanging="720"/>
                <w:rPr>
                  <w:noProof/>
                  <w:lang w:val="en-US"/>
                </w:rPr>
              </w:pPr>
              <w:r>
                <w:rPr>
                  <w:noProof/>
                  <w:lang w:val="en-US"/>
                </w:rPr>
                <w:t xml:space="preserve">Starik, M. (2013). Toward a Theory of Sustainability Management: Uncovering and Integrating the Nearly Obvious. </w:t>
              </w:r>
              <w:r>
                <w:rPr>
                  <w:i/>
                  <w:iCs/>
                  <w:noProof/>
                  <w:lang w:val="en-US"/>
                </w:rPr>
                <w:t>SAGE</w:t>
              </w:r>
              <w:r>
                <w:rPr>
                  <w:noProof/>
                  <w:lang w:val="en-US"/>
                </w:rPr>
                <w:t>, 1.</w:t>
              </w:r>
            </w:p>
            <w:p w14:paraId="15469AC0" w14:textId="77777777" w:rsidR="003F40F5" w:rsidRDefault="003F40F5" w:rsidP="003F40F5">
              <w:pPr>
                <w:pStyle w:val="Bibliography"/>
                <w:ind w:left="720" w:hanging="720"/>
                <w:rPr>
                  <w:noProof/>
                  <w:lang w:val="en-US"/>
                </w:rPr>
              </w:pPr>
              <w:r>
                <w:rPr>
                  <w:noProof/>
                  <w:lang w:val="en-US"/>
                </w:rPr>
                <w:t xml:space="preserve">Sustainability Illustrated. (2022). </w:t>
              </w:r>
              <w:r>
                <w:rPr>
                  <w:i/>
                  <w:iCs/>
                  <w:noProof/>
                  <w:lang w:val="en-US"/>
                </w:rPr>
                <w:t>4 root causes of unsustainability</w:t>
              </w:r>
              <w:r>
                <w:rPr>
                  <w:noProof/>
                  <w:lang w:val="en-US"/>
                </w:rPr>
                <w:t>. Retrieved from https://sustainabilityillustrated.com/: https://sustainabilityillustrated.com/en/portfolio/4-root-causes-of-unsustainability/#:~:text=Scientists%20agree%20that%20there%20are%20only%20four%20root,doing%20these%20four%20things%20we%20will%20be%20sustainable.</w:t>
              </w:r>
            </w:p>
            <w:p w14:paraId="50AB8321" w14:textId="77777777" w:rsidR="003F40F5" w:rsidRDefault="003F40F5" w:rsidP="003F40F5">
              <w:pPr>
                <w:pStyle w:val="Bibliography"/>
                <w:ind w:left="720" w:hanging="720"/>
                <w:rPr>
                  <w:noProof/>
                  <w:lang w:val="en-US"/>
                </w:rPr>
              </w:pPr>
              <w:r>
                <w:rPr>
                  <w:noProof/>
                  <w:lang w:val="en-US"/>
                </w:rPr>
                <w:t xml:space="preserve">Unnited Nations. (2021). </w:t>
              </w:r>
              <w:r>
                <w:rPr>
                  <w:i/>
                  <w:iCs/>
                  <w:noProof/>
                  <w:lang w:val="en-US"/>
                </w:rPr>
                <w:t>Transforming our world: the 2030 Agenda for Sustainable Development</w:t>
              </w:r>
              <w:r>
                <w:rPr>
                  <w:noProof/>
                  <w:lang w:val="en-US"/>
                </w:rPr>
                <w:t>. Retrieved from https://sdgs.un.org/: https://sdgs.un.org/2030agenda</w:t>
              </w:r>
            </w:p>
            <w:p w14:paraId="5ED2587C" w14:textId="77777777" w:rsidR="003F40F5" w:rsidRDefault="003F40F5" w:rsidP="003F40F5">
              <w:pPr>
                <w:pStyle w:val="Bibliography"/>
                <w:ind w:left="720" w:hanging="720"/>
                <w:rPr>
                  <w:noProof/>
                  <w:lang w:val="en-US"/>
                </w:rPr>
              </w:pPr>
              <w:r>
                <w:rPr>
                  <w:noProof/>
                  <w:lang w:val="en-US"/>
                </w:rPr>
                <w:lastRenderedPageBreak/>
                <w:t xml:space="preserve">upcounsel. (2022). </w:t>
              </w:r>
              <w:r>
                <w:rPr>
                  <w:i/>
                  <w:iCs/>
                  <w:noProof/>
                  <w:lang w:val="en-US"/>
                </w:rPr>
                <w:t>Business Management Definition: Everything You Need to Know</w:t>
              </w:r>
              <w:r>
                <w:rPr>
                  <w:noProof/>
                  <w:lang w:val="en-US"/>
                </w:rPr>
                <w:t>. Retrieved from https://www.upcounsel.com/: https://www.upcounsel.com/business-management-definition</w:t>
              </w:r>
            </w:p>
            <w:p w14:paraId="46998289" w14:textId="77777777" w:rsidR="003F40F5" w:rsidRDefault="003F40F5" w:rsidP="003F40F5">
              <w:pPr>
                <w:pStyle w:val="Bibliography"/>
                <w:ind w:left="720" w:hanging="720"/>
                <w:rPr>
                  <w:noProof/>
                  <w:lang w:val="en-US"/>
                </w:rPr>
              </w:pPr>
              <w:r>
                <w:rPr>
                  <w:noProof/>
                  <w:lang w:val="en-US"/>
                </w:rPr>
                <w:t xml:space="preserve">World Future Council. (2012, October 21). </w:t>
              </w:r>
              <w:r>
                <w:rPr>
                  <w:i/>
                  <w:iCs/>
                  <w:noProof/>
                  <w:lang w:val="en-US"/>
                </w:rPr>
                <w:t>How does agriculture contribute to climate change?</w:t>
              </w:r>
              <w:r>
                <w:rPr>
                  <w:noProof/>
                  <w:lang w:val="en-US"/>
                </w:rPr>
                <w:t xml:space="preserve"> Retrieved from https://www.worldfuturecouncil.org/: https://www.worldfuturecouncil.org/how-does-agriculture-contribute-to-climate-change/</w:t>
              </w:r>
            </w:p>
            <w:p w14:paraId="0A31946B" w14:textId="77777777" w:rsidR="003F40F5" w:rsidRDefault="003F40F5" w:rsidP="003F40F5">
              <w:pPr>
                <w:pStyle w:val="Bibliography"/>
                <w:ind w:left="720" w:hanging="720"/>
                <w:rPr>
                  <w:noProof/>
                  <w:lang w:val="en-US"/>
                </w:rPr>
              </w:pPr>
              <w:r>
                <w:rPr>
                  <w:noProof/>
                  <w:lang w:val="en-US"/>
                </w:rPr>
                <w:t xml:space="preserve">WWF. (2022). </w:t>
              </w:r>
              <w:r>
                <w:rPr>
                  <w:i/>
                  <w:iCs/>
                  <w:noProof/>
                  <w:lang w:val="en-US"/>
                </w:rPr>
                <w:t>Impacts of Sustainable Agriculture and Farming Practices</w:t>
              </w:r>
              <w:r>
                <w:rPr>
                  <w:noProof/>
                  <w:lang w:val="en-US"/>
                </w:rPr>
                <w:t>. Retrieved from https://www.worldwildlife.org/: https://www.worldwildlife.org/industries/sustainable-agriculture</w:t>
              </w:r>
            </w:p>
            <w:p w14:paraId="2B178DC3" w14:textId="77777777" w:rsidR="003F40F5" w:rsidRDefault="003F40F5" w:rsidP="003F40F5">
              <w:pPr>
                <w:pStyle w:val="Bibliography"/>
                <w:ind w:left="720" w:hanging="720"/>
                <w:rPr>
                  <w:noProof/>
                  <w:lang w:val="en-US"/>
                </w:rPr>
              </w:pPr>
              <w:r>
                <w:rPr>
                  <w:noProof/>
                  <w:lang w:val="en-US"/>
                </w:rPr>
                <w:t xml:space="preserve">WWF. (2022). </w:t>
              </w:r>
              <w:r>
                <w:rPr>
                  <w:i/>
                  <w:iCs/>
                  <w:noProof/>
                  <w:lang w:val="en-US"/>
                </w:rPr>
                <w:t>OUR PLANET: OUR BUSINESS</w:t>
              </w:r>
              <w:r>
                <w:rPr>
                  <w:noProof/>
                  <w:lang w:val="en-US"/>
                </w:rPr>
                <w:t>. Retrieved from https://www.wwf.org.uk/: https://www.wwf.org.uk/our-planet-our-business</w:t>
              </w:r>
            </w:p>
            <w:p w14:paraId="7AE31B3B" w14:textId="4D9F59A2" w:rsidR="003F40F5" w:rsidRDefault="003F40F5" w:rsidP="003F40F5">
              <w:r>
                <w:rPr>
                  <w:b/>
                  <w:bCs/>
                  <w:noProof/>
                </w:rPr>
                <w:fldChar w:fldCharType="end"/>
              </w:r>
            </w:p>
          </w:sdtContent>
        </w:sdt>
      </w:sdtContent>
    </w:sdt>
    <w:p w14:paraId="7DE2DE86" w14:textId="77777777" w:rsidR="003F40F5" w:rsidRPr="0091096C" w:rsidRDefault="003F40F5" w:rsidP="005F68A5">
      <w:pPr>
        <w:pStyle w:val="NoSpacing"/>
        <w:rPr>
          <w:sz w:val="24"/>
          <w:szCs w:val="24"/>
        </w:rPr>
      </w:pPr>
    </w:p>
    <w:sectPr w:rsidR="003F40F5" w:rsidRPr="00910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B84"/>
    <w:multiLevelType w:val="hybridMultilevel"/>
    <w:tmpl w:val="C7C6A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600D6"/>
    <w:multiLevelType w:val="hybridMultilevel"/>
    <w:tmpl w:val="5FDE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92315"/>
    <w:multiLevelType w:val="hybridMultilevel"/>
    <w:tmpl w:val="3B1AB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0563D3"/>
    <w:multiLevelType w:val="hybridMultilevel"/>
    <w:tmpl w:val="D89A2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F43B3"/>
    <w:multiLevelType w:val="hybridMultilevel"/>
    <w:tmpl w:val="CFC65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5E7BB3"/>
    <w:multiLevelType w:val="hybridMultilevel"/>
    <w:tmpl w:val="B6AA20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73867CC"/>
    <w:multiLevelType w:val="hybridMultilevel"/>
    <w:tmpl w:val="82465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DC3231"/>
    <w:multiLevelType w:val="hybridMultilevel"/>
    <w:tmpl w:val="9AF67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E75C96"/>
    <w:multiLevelType w:val="hybridMultilevel"/>
    <w:tmpl w:val="68FC11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01366108">
    <w:abstractNumId w:val="1"/>
  </w:num>
  <w:num w:numId="2" w16cid:durableId="1921519789">
    <w:abstractNumId w:val="0"/>
  </w:num>
  <w:num w:numId="3" w16cid:durableId="1023942390">
    <w:abstractNumId w:val="8"/>
  </w:num>
  <w:num w:numId="4" w16cid:durableId="1200895844">
    <w:abstractNumId w:val="2"/>
  </w:num>
  <w:num w:numId="5" w16cid:durableId="425075044">
    <w:abstractNumId w:val="5"/>
  </w:num>
  <w:num w:numId="6" w16cid:durableId="1364861128">
    <w:abstractNumId w:val="6"/>
  </w:num>
  <w:num w:numId="7" w16cid:durableId="1312714800">
    <w:abstractNumId w:val="4"/>
  </w:num>
  <w:num w:numId="8" w16cid:durableId="268658326">
    <w:abstractNumId w:val="7"/>
  </w:num>
  <w:num w:numId="9" w16cid:durableId="938483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0AD"/>
    <w:rsid w:val="00011B30"/>
    <w:rsid w:val="00013E4F"/>
    <w:rsid w:val="00026F9F"/>
    <w:rsid w:val="00053651"/>
    <w:rsid w:val="0008128D"/>
    <w:rsid w:val="000D5E6B"/>
    <w:rsid w:val="000F47A6"/>
    <w:rsid w:val="00133ED6"/>
    <w:rsid w:val="00143848"/>
    <w:rsid w:val="00151F4C"/>
    <w:rsid w:val="00162DCB"/>
    <w:rsid w:val="00177ED8"/>
    <w:rsid w:val="001851F3"/>
    <w:rsid w:val="001F370D"/>
    <w:rsid w:val="00230539"/>
    <w:rsid w:val="00236719"/>
    <w:rsid w:val="002531C2"/>
    <w:rsid w:val="002626FE"/>
    <w:rsid w:val="00263013"/>
    <w:rsid w:val="00280A72"/>
    <w:rsid w:val="002865E3"/>
    <w:rsid w:val="002938C6"/>
    <w:rsid w:val="00293FCC"/>
    <w:rsid w:val="002E5626"/>
    <w:rsid w:val="0030103E"/>
    <w:rsid w:val="00324DD2"/>
    <w:rsid w:val="003324C0"/>
    <w:rsid w:val="00353589"/>
    <w:rsid w:val="00361A59"/>
    <w:rsid w:val="00382002"/>
    <w:rsid w:val="003A2029"/>
    <w:rsid w:val="003B57E5"/>
    <w:rsid w:val="003B68CC"/>
    <w:rsid w:val="003B7A0A"/>
    <w:rsid w:val="003C0BCB"/>
    <w:rsid w:val="003C1210"/>
    <w:rsid w:val="003F40F5"/>
    <w:rsid w:val="004072D9"/>
    <w:rsid w:val="00442327"/>
    <w:rsid w:val="004433D2"/>
    <w:rsid w:val="00475FFA"/>
    <w:rsid w:val="00493895"/>
    <w:rsid w:val="004A1674"/>
    <w:rsid w:val="004A7F3C"/>
    <w:rsid w:val="004C29B8"/>
    <w:rsid w:val="004D3DFA"/>
    <w:rsid w:val="004E53CD"/>
    <w:rsid w:val="004E66FE"/>
    <w:rsid w:val="004F2DA7"/>
    <w:rsid w:val="004F474F"/>
    <w:rsid w:val="004F73C3"/>
    <w:rsid w:val="004F7AF2"/>
    <w:rsid w:val="0050247E"/>
    <w:rsid w:val="005122B0"/>
    <w:rsid w:val="005241FB"/>
    <w:rsid w:val="00524DB7"/>
    <w:rsid w:val="005B04DF"/>
    <w:rsid w:val="005D18D7"/>
    <w:rsid w:val="005D3683"/>
    <w:rsid w:val="005F2B35"/>
    <w:rsid w:val="005F68A5"/>
    <w:rsid w:val="00643D80"/>
    <w:rsid w:val="00654094"/>
    <w:rsid w:val="00656651"/>
    <w:rsid w:val="0066362F"/>
    <w:rsid w:val="00670016"/>
    <w:rsid w:val="006C14FA"/>
    <w:rsid w:val="006C4E25"/>
    <w:rsid w:val="006D6720"/>
    <w:rsid w:val="006E6A21"/>
    <w:rsid w:val="006F4E7D"/>
    <w:rsid w:val="00722B22"/>
    <w:rsid w:val="00724A61"/>
    <w:rsid w:val="00747E12"/>
    <w:rsid w:val="00766025"/>
    <w:rsid w:val="00766210"/>
    <w:rsid w:val="00775459"/>
    <w:rsid w:val="00790110"/>
    <w:rsid w:val="00797945"/>
    <w:rsid w:val="00797A36"/>
    <w:rsid w:val="007A0C6A"/>
    <w:rsid w:val="007B73B7"/>
    <w:rsid w:val="007C3B09"/>
    <w:rsid w:val="007D10AD"/>
    <w:rsid w:val="007E005C"/>
    <w:rsid w:val="008607C7"/>
    <w:rsid w:val="00860A86"/>
    <w:rsid w:val="00865E12"/>
    <w:rsid w:val="00870EB1"/>
    <w:rsid w:val="008876FE"/>
    <w:rsid w:val="008C0DA1"/>
    <w:rsid w:val="008D03F4"/>
    <w:rsid w:val="008D6157"/>
    <w:rsid w:val="008E1EC1"/>
    <w:rsid w:val="009027E4"/>
    <w:rsid w:val="0091096C"/>
    <w:rsid w:val="00911199"/>
    <w:rsid w:val="009318D9"/>
    <w:rsid w:val="00937C30"/>
    <w:rsid w:val="009828A6"/>
    <w:rsid w:val="009A3144"/>
    <w:rsid w:val="009A6229"/>
    <w:rsid w:val="009B3659"/>
    <w:rsid w:val="009B6824"/>
    <w:rsid w:val="009F21DD"/>
    <w:rsid w:val="009F357B"/>
    <w:rsid w:val="00A00640"/>
    <w:rsid w:val="00A11EC7"/>
    <w:rsid w:val="00A33EDA"/>
    <w:rsid w:val="00A46B44"/>
    <w:rsid w:val="00A52231"/>
    <w:rsid w:val="00A52A55"/>
    <w:rsid w:val="00A63F37"/>
    <w:rsid w:val="00A77749"/>
    <w:rsid w:val="00A9206B"/>
    <w:rsid w:val="00AA29E1"/>
    <w:rsid w:val="00AC1BDD"/>
    <w:rsid w:val="00AD3DCF"/>
    <w:rsid w:val="00AF6A95"/>
    <w:rsid w:val="00B037E5"/>
    <w:rsid w:val="00B10207"/>
    <w:rsid w:val="00B61261"/>
    <w:rsid w:val="00B92C3D"/>
    <w:rsid w:val="00BF15A4"/>
    <w:rsid w:val="00BF69B3"/>
    <w:rsid w:val="00C116A1"/>
    <w:rsid w:val="00C434DA"/>
    <w:rsid w:val="00C668E2"/>
    <w:rsid w:val="00C74320"/>
    <w:rsid w:val="00C755BC"/>
    <w:rsid w:val="00CA289B"/>
    <w:rsid w:val="00CB716B"/>
    <w:rsid w:val="00CC2AF5"/>
    <w:rsid w:val="00CC79A8"/>
    <w:rsid w:val="00CE0E93"/>
    <w:rsid w:val="00CF12CB"/>
    <w:rsid w:val="00D0346A"/>
    <w:rsid w:val="00D13CB0"/>
    <w:rsid w:val="00D4095B"/>
    <w:rsid w:val="00D42AD1"/>
    <w:rsid w:val="00D60A96"/>
    <w:rsid w:val="00D616EA"/>
    <w:rsid w:val="00D81AB9"/>
    <w:rsid w:val="00D86F40"/>
    <w:rsid w:val="00D952EC"/>
    <w:rsid w:val="00DA084C"/>
    <w:rsid w:val="00DA69F2"/>
    <w:rsid w:val="00DC29DA"/>
    <w:rsid w:val="00DD4792"/>
    <w:rsid w:val="00DF08B2"/>
    <w:rsid w:val="00DF44E3"/>
    <w:rsid w:val="00E158E7"/>
    <w:rsid w:val="00E431D9"/>
    <w:rsid w:val="00E44FA1"/>
    <w:rsid w:val="00E53677"/>
    <w:rsid w:val="00E571FD"/>
    <w:rsid w:val="00E74740"/>
    <w:rsid w:val="00E97278"/>
    <w:rsid w:val="00F232DE"/>
    <w:rsid w:val="00F41365"/>
    <w:rsid w:val="00F43F0F"/>
    <w:rsid w:val="00F927E1"/>
    <w:rsid w:val="00FB0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9313"/>
  <w15:chartTrackingRefBased/>
  <w15:docId w15:val="{FD242F0C-5835-43B2-A853-035450AA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0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10AD"/>
    <w:pPr>
      <w:spacing w:after="0" w:line="240" w:lineRule="auto"/>
    </w:pPr>
  </w:style>
  <w:style w:type="character" w:customStyle="1" w:styleId="Heading1Char">
    <w:name w:val="Heading 1 Char"/>
    <w:basedOn w:val="DefaultParagraphFont"/>
    <w:link w:val="Heading1"/>
    <w:uiPriority w:val="9"/>
    <w:rsid w:val="003F40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4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080">
      <w:bodyDiv w:val="1"/>
      <w:marLeft w:val="0"/>
      <w:marRight w:val="0"/>
      <w:marTop w:val="0"/>
      <w:marBottom w:val="0"/>
      <w:divBdr>
        <w:top w:val="none" w:sz="0" w:space="0" w:color="auto"/>
        <w:left w:val="none" w:sz="0" w:space="0" w:color="auto"/>
        <w:bottom w:val="none" w:sz="0" w:space="0" w:color="auto"/>
        <w:right w:val="none" w:sz="0" w:space="0" w:color="auto"/>
      </w:divBdr>
    </w:div>
    <w:div w:id="72048856">
      <w:bodyDiv w:val="1"/>
      <w:marLeft w:val="0"/>
      <w:marRight w:val="0"/>
      <w:marTop w:val="0"/>
      <w:marBottom w:val="0"/>
      <w:divBdr>
        <w:top w:val="none" w:sz="0" w:space="0" w:color="auto"/>
        <w:left w:val="none" w:sz="0" w:space="0" w:color="auto"/>
        <w:bottom w:val="none" w:sz="0" w:space="0" w:color="auto"/>
        <w:right w:val="none" w:sz="0" w:space="0" w:color="auto"/>
      </w:divBdr>
    </w:div>
    <w:div w:id="103502552">
      <w:bodyDiv w:val="1"/>
      <w:marLeft w:val="0"/>
      <w:marRight w:val="0"/>
      <w:marTop w:val="0"/>
      <w:marBottom w:val="0"/>
      <w:divBdr>
        <w:top w:val="none" w:sz="0" w:space="0" w:color="auto"/>
        <w:left w:val="none" w:sz="0" w:space="0" w:color="auto"/>
        <w:bottom w:val="none" w:sz="0" w:space="0" w:color="auto"/>
        <w:right w:val="none" w:sz="0" w:space="0" w:color="auto"/>
      </w:divBdr>
    </w:div>
    <w:div w:id="155462433">
      <w:bodyDiv w:val="1"/>
      <w:marLeft w:val="0"/>
      <w:marRight w:val="0"/>
      <w:marTop w:val="0"/>
      <w:marBottom w:val="0"/>
      <w:divBdr>
        <w:top w:val="none" w:sz="0" w:space="0" w:color="auto"/>
        <w:left w:val="none" w:sz="0" w:space="0" w:color="auto"/>
        <w:bottom w:val="none" w:sz="0" w:space="0" w:color="auto"/>
        <w:right w:val="none" w:sz="0" w:space="0" w:color="auto"/>
      </w:divBdr>
    </w:div>
    <w:div w:id="183369844">
      <w:bodyDiv w:val="1"/>
      <w:marLeft w:val="0"/>
      <w:marRight w:val="0"/>
      <w:marTop w:val="0"/>
      <w:marBottom w:val="0"/>
      <w:divBdr>
        <w:top w:val="none" w:sz="0" w:space="0" w:color="auto"/>
        <w:left w:val="none" w:sz="0" w:space="0" w:color="auto"/>
        <w:bottom w:val="none" w:sz="0" w:space="0" w:color="auto"/>
        <w:right w:val="none" w:sz="0" w:space="0" w:color="auto"/>
      </w:divBdr>
    </w:div>
    <w:div w:id="220167555">
      <w:bodyDiv w:val="1"/>
      <w:marLeft w:val="0"/>
      <w:marRight w:val="0"/>
      <w:marTop w:val="0"/>
      <w:marBottom w:val="0"/>
      <w:divBdr>
        <w:top w:val="none" w:sz="0" w:space="0" w:color="auto"/>
        <w:left w:val="none" w:sz="0" w:space="0" w:color="auto"/>
        <w:bottom w:val="none" w:sz="0" w:space="0" w:color="auto"/>
        <w:right w:val="none" w:sz="0" w:space="0" w:color="auto"/>
      </w:divBdr>
    </w:div>
    <w:div w:id="290790217">
      <w:bodyDiv w:val="1"/>
      <w:marLeft w:val="0"/>
      <w:marRight w:val="0"/>
      <w:marTop w:val="0"/>
      <w:marBottom w:val="0"/>
      <w:divBdr>
        <w:top w:val="none" w:sz="0" w:space="0" w:color="auto"/>
        <w:left w:val="none" w:sz="0" w:space="0" w:color="auto"/>
        <w:bottom w:val="none" w:sz="0" w:space="0" w:color="auto"/>
        <w:right w:val="none" w:sz="0" w:space="0" w:color="auto"/>
      </w:divBdr>
    </w:div>
    <w:div w:id="293633341">
      <w:bodyDiv w:val="1"/>
      <w:marLeft w:val="0"/>
      <w:marRight w:val="0"/>
      <w:marTop w:val="0"/>
      <w:marBottom w:val="0"/>
      <w:divBdr>
        <w:top w:val="none" w:sz="0" w:space="0" w:color="auto"/>
        <w:left w:val="none" w:sz="0" w:space="0" w:color="auto"/>
        <w:bottom w:val="none" w:sz="0" w:space="0" w:color="auto"/>
        <w:right w:val="none" w:sz="0" w:space="0" w:color="auto"/>
      </w:divBdr>
    </w:div>
    <w:div w:id="334499858">
      <w:bodyDiv w:val="1"/>
      <w:marLeft w:val="0"/>
      <w:marRight w:val="0"/>
      <w:marTop w:val="0"/>
      <w:marBottom w:val="0"/>
      <w:divBdr>
        <w:top w:val="none" w:sz="0" w:space="0" w:color="auto"/>
        <w:left w:val="none" w:sz="0" w:space="0" w:color="auto"/>
        <w:bottom w:val="none" w:sz="0" w:space="0" w:color="auto"/>
        <w:right w:val="none" w:sz="0" w:space="0" w:color="auto"/>
      </w:divBdr>
    </w:div>
    <w:div w:id="346561578">
      <w:bodyDiv w:val="1"/>
      <w:marLeft w:val="0"/>
      <w:marRight w:val="0"/>
      <w:marTop w:val="0"/>
      <w:marBottom w:val="0"/>
      <w:divBdr>
        <w:top w:val="none" w:sz="0" w:space="0" w:color="auto"/>
        <w:left w:val="none" w:sz="0" w:space="0" w:color="auto"/>
        <w:bottom w:val="none" w:sz="0" w:space="0" w:color="auto"/>
        <w:right w:val="none" w:sz="0" w:space="0" w:color="auto"/>
      </w:divBdr>
    </w:div>
    <w:div w:id="406341040">
      <w:bodyDiv w:val="1"/>
      <w:marLeft w:val="0"/>
      <w:marRight w:val="0"/>
      <w:marTop w:val="0"/>
      <w:marBottom w:val="0"/>
      <w:divBdr>
        <w:top w:val="none" w:sz="0" w:space="0" w:color="auto"/>
        <w:left w:val="none" w:sz="0" w:space="0" w:color="auto"/>
        <w:bottom w:val="none" w:sz="0" w:space="0" w:color="auto"/>
        <w:right w:val="none" w:sz="0" w:space="0" w:color="auto"/>
      </w:divBdr>
    </w:div>
    <w:div w:id="419176599">
      <w:bodyDiv w:val="1"/>
      <w:marLeft w:val="0"/>
      <w:marRight w:val="0"/>
      <w:marTop w:val="0"/>
      <w:marBottom w:val="0"/>
      <w:divBdr>
        <w:top w:val="none" w:sz="0" w:space="0" w:color="auto"/>
        <w:left w:val="none" w:sz="0" w:space="0" w:color="auto"/>
        <w:bottom w:val="none" w:sz="0" w:space="0" w:color="auto"/>
        <w:right w:val="none" w:sz="0" w:space="0" w:color="auto"/>
      </w:divBdr>
    </w:div>
    <w:div w:id="425151760">
      <w:bodyDiv w:val="1"/>
      <w:marLeft w:val="0"/>
      <w:marRight w:val="0"/>
      <w:marTop w:val="0"/>
      <w:marBottom w:val="0"/>
      <w:divBdr>
        <w:top w:val="none" w:sz="0" w:space="0" w:color="auto"/>
        <w:left w:val="none" w:sz="0" w:space="0" w:color="auto"/>
        <w:bottom w:val="none" w:sz="0" w:space="0" w:color="auto"/>
        <w:right w:val="none" w:sz="0" w:space="0" w:color="auto"/>
      </w:divBdr>
    </w:div>
    <w:div w:id="469834248">
      <w:bodyDiv w:val="1"/>
      <w:marLeft w:val="0"/>
      <w:marRight w:val="0"/>
      <w:marTop w:val="0"/>
      <w:marBottom w:val="0"/>
      <w:divBdr>
        <w:top w:val="none" w:sz="0" w:space="0" w:color="auto"/>
        <w:left w:val="none" w:sz="0" w:space="0" w:color="auto"/>
        <w:bottom w:val="none" w:sz="0" w:space="0" w:color="auto"/>
        <w:right w:val="none" w:sz="0" w:space="0" w:color="auto"/>
      </w:divBdr>
    </w:div>
    <w:div w:id="472452588">
      <w:bodyDiv w:val="1"/>
      <w:marLeft w:val="0"/>
      <w:marRight w:val="0"/>
      <w:marTop w:val="0"/>
      <w:marBottom w:val="0"/>
      <w:divBdr>
        <w:top w:val="none" w:sz="0" w:space="0" w:color="auto"/>
        <w:left w:val="none" w:sz="0" w:space="0" w:color="auto"/>
        <w:bottom w:val="none" w:sz="0" w:space="0" w:color="auto"/>
        <w:right w:val="none" w:sz="0" w:space="0" w:color="auto"/>
      </w:divBdr>
    </w:div>
    <w:div w:id="487791245">
      <w:bodyDiv w:val="1"/>
      <w:marLeft w:val="0"/>
      <w:marRight w:val="0"/>
      <w:marTop w:val="0"/>
      <w:marBottom w:val="0"/>
      <w:divBdr>
        <w:top w:val="none" w:sz="0" w:space="0" w:color="auto"/>
        <w:left w:val="none" w:sz="0" w:space="0" w:color="auto"/>
        <w:bottom w:val="none" w:sz="0" w:space="0" w:color="auto"/>
        <w:right w:val="none" w:sz="0" w:space="0" w:color="auto"/>
      </w:divBdr>
    </w:div>
    <w:div w:id="517080064">
      <w:bodyDiv w:val="1"/>
      <w:marLeft w:val="0"/>
      <w:marRight w:val="0"/>
      <w:marTop w:val="0"/>
      <w:marBottom w:val="0"/>
      <w:divBdr>
        <w:top w:val="none" w:sz="0" w:space="0" w:color="auto"/>
        <w:left w:val="none" w:sz="0" w:space="0" w:color="auto"/>
        <w:bottom w:val="none" w:sz="0" w:space="0" w:color="auto"/>
        <w:right w:val="none" w:sz="0" w:space="0" w:color="auto"/>
      </w:divBdr>
    </w:div>
    <w:div w:id="523519671">
      <w:bodyDiv w:val="1"/>
      <w:marLeft w:val="0"/>
      <w:marRight w:val="0"/>
      <w:marTop w:val="0"/>
      <w:marBottom w:val="0"/>
      <w:divBdr>
        <w:top w:val="none" w:sz="0" w:space="0" w:color="auto"/>
        <w:left w:val="none" w:sz="0" w:space="0" w:color="auto"/>
        <w:bottom w:val="none" w:sz="0" w:space="0" w:color="auto"/>
        <w:right w:val="none" w:sz="0" w:space="0" w:color="auto"/>
      </w:divBdr>
    </w:div>
    <w:div w:id="581987662">
      <w:bodyDiv w:val="1"/>
      <w:marLeft w:val="0"/>
      <w:marRight w:val="0"/>
      <w:marTop w:val="0"/>
      <w:marBottom w:val="0"/>
      <w:divBdr>
        <w:top w:val="none" w:sz="0" w:space="0" w:color="auto"/>
        <w:left w:val="none" w:sz="0" w:space="0" w:color="auto"/>
        <w:bottom w:val="none" w:sz="0" w:space="0" w:color="auto"/>
        <w:right w:val="none" w:sz="0" w:space="0" w:color="auto"/>
      </w:divBdr>
    </w:div>
    <w:div w:id="598562979">
      <w:bodyDiv w:val="1"/>
      <w:marLeft w:val="0"/>
      <w:marRight w:val="0"/>
      <w:marTop w:val="0"/>
      <w:marBottom w:val="0"/>
      <w:divBdr>
        <w:top w:val="none" w:sz="0" w:space="0" w:color="auto"/>
        <w:left w:val="none" w:sz="0" w:space="0" w:color="auto"/>
        <w:bottom w:val="none" w:sz="0" w:space="0" w:color="auto"/>
        <w:right w:val="none" w:sz="0" w:space="0" w:color="auto"/>
      </w:divBdr>
    </w:div>
    <w:div w:id="802625800">
      <w:bodyDiv w:val="1"/>
      <w:marLeft w:val="0"/>
      <w:marRight w:val="0"/>
      <w:marTop w:val="0"/>
      <w:marBottom w:val="0"/>
      <w:divBdr>
        <w:top w:val="none" w:sz="0" w:space="0" w:color="auto"/>
        <w:left w:val="none" w:sz="0" w:space="0" w:color="auto"/>
        <w:bottom w:val="none" w:sz="0" w:space="0" w:color="auto"/>
        <w:right w:val="none" w:sz="0" w:space="0" w:color="auto"/>
      </w:divBdr>
    </w:div>
    <w:div w:id="831608187">
      <w:bodyDiv w:val="1"/>
      <w:marLeft w:val="0"/>
      <w:marRight w:val="0"/>
      <w:marTop w:val="0"/>
      <w:marBottom w:val="0"/>
      <w:divBdr>
        <w:top w:val="none" w:sz="0" w:space="0" w:color="auto"/>
        <w:left w:val="none" w:sz="0" w:space="0" w:color="auto"/>
        <w:bottom w:val="none" w:sz="0" w:space="0" w:color="auto"/>
        <w:right w:val="none" w:sz="0" w:space="0" w:color="auto"/>
      </w:divBdr>
    </w:div>
    <w:div w:id="855265282">
      <w:bodyDiv w:val="1"/>
      <w:marLeft w:val="0"/>
      <w:marRight w:val="0"/>
      <w:marTop w:val="0"/>
      <w:marBottom w:val="0"/>
      <w:divBdr>
        <w:top w:val="none" w:sz="0" w:space="0" w:color="auto"/>
        <w:left w:val="none" w:sz="0" w:space="0" w:color="auto"/>
        <w:bottom w:val="none" w:sz="0" w:space="0" w:color="auto"/>
        <w:right w:val="none" w:sz="0" w:space="0" w:color="auto"/>
      </w:divBdr>
    </w:div>
    <w:div w:id="989870898">
      <w:bodyDiv w:val="1"/>
      <w:marLeft w:val="0"/>
      <w:marRight w:val="0"/>
      <w:marTop w:val="0"/>
      <w:marBottom w:val="0"/>
      <w:divBdr>
        <w:top w:val="none" w:sz="0" w:space="0" w:color="auto"/>
        <w:left w:val="none" w:sz="0" w:space="0" w:color="auto"/>
        <w:bottom w:val="none" w:sz="0" w:space="0" w:color="auto"/>
        <w:right w:val="none" w:sz="0" w:space="0" w:color="auto"/>
      </w:divBdr>
    </w:div>
    <w:div w:id="1011224764">
      <w:bodyDiv w:val="1"/>
      <w:marLeft w:val="0"/>
      <w:marRight w:val="0"/>
      <w:marTop w:val="0"/>
      <w:marBottom w:val="0"/>
      <w:divBdr>
        <w:top w:val="none" w:sz="0" w:space="0" w:color="auto"/>
        <w:left w:val="none" w:sz="0" w:space="0" w:color="auto"/>
        <w:bottom w:val="none" w:sz="0" w:space="0" w:color="auto"/>
        <w:right w:val="none" w:sz="0" w:space="0" w:color="auto"/>
      </w:divBdr>
    </w:div>
    <w:div w:id="1227036635">
      <w:bodyDiv w:val="1"/>
      <w:marLeft w:val="0"/>
      <w:marRight w:val="0"/>
      <w:marTop w:val="0"/>
      <w:marBottom w:val="0"/>
      <w:divBdr>
        <w:top w:val="none" w:sz="0" w:space="0" w:color="auto"/>
        <w:left w:val="none" w:sz="0" w:space="0" w:color="auto"/>
        <w:bottom w:val="none" w:sz="0" w:space="0" w:color="auto"/>
        <w:right w:val="none" w:sz="0" w:space="0" w:color="auto"/>
      </w:divBdr>
    </w:div>
    <w:div w:id="1262033779">
      <w:bodyDiv w:val="1"/>
      <w:marLeft w:val="0"/>
      <w:marRight w:val="0"/>
      <w:marTop w:val="0"/>
      <w:marBottom w:val="0"/>
      <w:divBdr>
        <w:top w:val="none" w:sz="0" w:space="0" w:color="auto"/>
        <w:left w:val="none" w:sz="0" w:space="0" w:color="auto"/>
        <w:bottom w:val="none" w:sz="0" w:space="0" w:color="auto"/>
        <w:right w:val="none" w:sz="0" w:space="0" w:color="auto"/>
      </w:divBdr>
    </w:div>
    <w:div w:id="1325744651">
      <w:bodyDiv w:val="1"/>
      <w:marLeft w:val="0"/>
      <w:marRight w:val="0"/>
      <w:marTop w:val="0"/>
      <w:marBottom w:val="0"/>
      <w:divBdr>
        <w:top w:val="none" w:sz="0" w:space="0" w:color="auto"/>
        <w:left w:val="none" w:sz="0" w:space="0" w:color="auto"/>
        <w:bottom w:val="none" w:sz="0" w:space="0" w:color="auto"/>
        <w:right w:val="none" w:sz="0" w:space="0" w:color="auto"/>
      </w:divBdr>
    </w:div>
    <w:div w:id="1356611492">
      <w:bodyDiv w:val="1"/>
      <w:marLeft w:val="0"/>
      <w:marRight w:val="0"/>
      <w:marTop w:val="0"/>
      <w:marBottom w:val="0"/>
      <w:divBdr>
        <w:top w:val="none" w:sz="0" w:space="0" w:color="auto"/>
        <w:left w:val="none" w:sz="0" w:space="0" w:color="auto"/>
        <w:bottom w:val="none" w:sz="0" w:space="0" w:color="auto"/>
        <w:right w:val="none" w:sz="0" w:space="0" w:color="auto"/>
      </w:divBdr>
    </w:div>
    <w:div w:id="1440373092">
      <w:bodyDiv w:val="1"/>
      <w:marLeft w:val="0"/>
      <w:marRight w:val="0"/>
      <w:marTop w:val="0"/>
      <w:marBottom w:val="0"/>
      <w:divBdr>
        <w:top w:val="none" w:sz="0" w:space="0" w:color="auto"/>
        <w:left w:val="none" w:sz="0" w:space="0" w:color="auto"/>
        <w:bottom w:val="none" w:sz="0" w:space="0" w:color="auto"/>
        <w:right w:val="none" w:sz="0" w:space="0" w:color="auto"/>
      </w:divBdr>
    </w:div>
    <w:div w:id="1476410188">
      <w:bodyDiv w:val="1"/>
      <w:marLeft w:val="0"/>
      <w:marRight w:val="0"/>
      <w:marTop w:val="0"/>
      <w:marBottom w:val="0"/>
      <w:divBdr>
        <w:top w:val="none" w:sz="0" w:space="0" w:color="auto"/>
        <w:left w:val="none" w:sz="0" w:space="0" w:color="auto"/>
        <w:bottom w:val="none" w:sz="0" w:space="0" w:color="auto"/>
        <w:right w:val="none" w:sz="0" w:space="0" w:color="auto"/>
      </w:divBdr>
    </w:div>
    <w:div w:id="1622764461">
      <w:bodyDiv w:val="1"/>
      <w:marLeft w:val="0"/>
      <w:marRight w:val="0"/>
      <w:marTop w:val="0"/>
      <w:marBottom w:val="0"/>
      <w:divBdr>
        <w:top w:val="none" w:sz="0" w:space="0" w:color="auto"/>
        <w:left w:val="none" w:sz="0" w:space="0" w:color="auto"/>
        <w:bottom w:val="none" w:sz="0" w:space="0" w:color="auto"/>
        <w:right w:val="none" w:sz="0" w:space="0" w:color="auto"/>
      </w:divBdr>
    </w:div>
    <w:div w:id="1668362165">
      <w:bodyDiv w:val="1"/>
      <w:marLeft w:val="0"/>
      <w:marRight w:val="0"/>
      <w:marTop w:val="0"/>
      <w:marBottom w:val="0"/>
      <w:divBdr>
        <w:top w:val="none" w:sz="0" w:space="0" w:color="auto"/>
        <w:left w:val="none" w:sz="0" w:space="0" w:color="auto"/>
        <w:bottom w:val="none" w:sz="0" w:space="0" w:color="auto"/>
        <w:right w:val="none" w:sz="0" w:space="0" w:color="auto"/>
      </w:divBdr>
    </w:div>
    <w:div w:id="1670017078">
      <w:bodyDiv w:val="1"/>
      <w:marLeft w:val="0"/>
      <w:marRight w:val="0"/>
      <w:marTop w:val="0"/>
      <w:marBottom w:val="0"/>
      <w:divBdr>
        <w:top w:val="none" w:sz="0" w:space="0" w:color="auto"/>
        <w:left w:val="none" w:sz="0" w:space="0" w:color="auto"/>
        <w:bottom w:val="none" w:sz="0" w:space="0" w:color="auto"/>
        <w:right w:val="none" w:sz="0" w:space="0" w:color="auto"/>
      </w:divBdr>
    </w:div>
    <w:div w:id="1712073554">
      <w:bodyDiv w:val="1"/>
      <w:marLeft w:val="0"/>
      <w:marRight w:val="0"/>
      <w:marTop w:val="0"/>
      <w:marBottom w:val="0"/>
      <w:divBdr>
        <w:top w:val="none" w:sz="0" w:space="0" w:color="auto"/>
        <w:left w:val="none" w:sz="0" w:space="0" w:color="auto"/>
        <w:bottom w:val="none" w:sz="0" w:space="0" w:color="auto"/>
        <w:right w:val="none" w:sz="0" w:space="0" w:color="auto"/>
      </w:divBdr>
    </w:div>
    <w:div w:id="1744909704">
      <w:bodyDiv w:val="1"/>
      <w:marLeft w:val="0"/>
      <w:marRight w:val="0"/>
      <w:marTop w:val="0"/>
      <w:marBottom w:val="0"/>
      <w:divBdr>
        <w:top w:val="none" w:sz="0" w:space="0" w:color="auto"/>
        <w:left w:val="none" w:sz="0" w:space="0" w:color="auto"/>
        <w:bottom w:val="none" w:sz="0" w:space="0" w:color="auto"/>
        <w:right w:val="none" w:sz="0" w:space="0" w:color="auto"/>
      </w:divBdr>
    </w:div>
    <w:div w:id="1779372350">
      <w:bodyDiv w:val="1"/>
      <w:marLeft w:val="0"/>
      <w:marRight w:val="0"/>
      <w:marTop w:val="0"/>
      <w:marBottom w:val="0"/>
      <w:divBdr>
        <w:top w:val="none" w:sz="0" w:space="0" w:color="auto"/>
        <w:left w:val="none" w:sz="0" w:space="0" w:color="auto"/>
        <w:bottom w:val="none" w:sz="0" w:space="0" w:color="auto"/>
        <w:right w:val="none" w:sz="0" w:space="0" w:color="auto"/>
      </w:divBdr>
    </w:div>
    <w:div w:id="1782456587">
      <w:bodyDiv w:val="1"/>
      <w:marLeft w:val="0"/>
      <w:marRight w:val="0"/>
      <w:marTop w:val="0"/>
      <w:marBottom w:val="0"/>
      <w:divBdr>
        <w:top w:val="none" w:sz="0" w:space="0" w:color="auto"/>
        <w:left w:val="none" w:sz="0" w:space="0" w:color="auto"/>
        <w:bottom w:val="none" w:sz="0" w:space="0" w:color="auto"/>
        <w:right w:val="none" w:sz="0" w:space="0" w:color="auto"/>
      </w:divBdr>
    </w:div>
    <w:div w:id="1841694824">
      <w:bodyDiv w:val="1"/>
      <w:marLeft w:val="0"/>
      <w:marRight w:val="0"/>
      <w:marTop w:val="0"/>
      <w:marBottom w:val="0"/>
      <w:divBdr>
        <w:top w:val="none" w:sz="0" w:space="0" w:color="auto"/>
        <w:left w:val="none" w:sz="0" w:space="0" w:color="auto"/>
        <w:bottom w:val="none" w:sz="0" w:space="0" w:color="auto"/>
        <w:right w:val="none" w:sz="0" w:space="0" w:color="auto"/>
      </w:divBdr>
    </w:div>
    <w:div w:id="1850635058">
      <w:bodyDiv w:val="1"/>
      <w:marLeft w:val="0"/>
      <w:marRight w:val="0"/>
      <w:marTop w:val="0"/>
      <w:marBottom w:val="0"/>
      <w:divBdr>
        <w:top w:val="none" w:sz="0" w:space="0" w:color="auto"/>
        <w:left w:val="none" w:sz="0" w:space="0" w:color="auto"/>
        <w:bottom w:val="none" w:sz="0" w:space="0" w:color="auto"/>
        <w:right w:val="none" w:sz="0" w:space="0" w:color="auto"/>
      </w:divBdr>
    </w:div>
    <w:div w:id="1913275260">
      <w:bodyDiv w:val="1"/>
      <w:marLeft w:val="0"/>
      <w:marRight w:val="0"/>
      <w:marTop w:val="0"/>
      <w:marBottom w:val="0"/>
      <w:divBdr>
        <w:top w:val="none" w:sz="0" w:space="0" w:color="auto"/>
        <w:left w:val="none" w:sz="0" w:space="0" w:color="auto"/>
        <w:bottom w:val="none" w:sz="0" w:space="0" w:color="auto"/>
        <w:right w:val="none" w:sz="0" w:space="0" w:color="auto"/>
      </w:divBdr>
    </w:div>
    <w:div w:id="1921056794">
      <w:bodyDiv w:val="1"/>
      <w:marLeft w:val="0"/>
      <w:marRight w:val="0"/>
      <w:marTop w:val="0"/>
      <w:marBottom w:val="0"/>
      <w:divBdr>
        <w:top w:val="none" w:sz="0" w:space="0" w:color="auto"/>
        <w:left w:val="none" w:sz="0" w:space="0" w:color="auto"/>
        <w:bottom w:val="none" w:sz="0" w:space="0" w:color="auto"/>
        <w:right w:val="none" w:sz="0" w:space="0" w:color="auto"/>
      </w:divBdr>
    </w:div>
    <w:div w:id="1979650998">
      <w:bodyDiv w:val="1"/>
      <w:marLeft w:val="0"/>
      <w:marRight w:val="0"/>
      <w:marTop w:val="0"/>
      <w:marBottom w:val="0"/>
      <w:divBdr>
        <w:top w:val="none" w:sz="0" w:space="0" w:color="auto"/>
        <w:left w:val="none" w:sz="0" w:space="0" w:color="auto"/>
        <w:bottom w:val="none" w:sz="0" w:space="0" w:color="auto"/>
        <w:right w:val="none" w:sz="0" w:space="0" w:color="auto"/>
      </w:divBdr>
    </w:div>
    <w:div w:id="2022777165">
      <w:bodyDiv w:val="1"/>
      <w:marLeft w:val="0"/>
      <w:marRight w:val="0"/>
      <w:marTop w:val="0"/>
      <w:marBottom w:val="0"/>
      <w:divBdr>
        <w:top w:val="none" w:sz="0" w:space="0" w:color="auto"/>
        <w:left w:val="none" w:sz="0" w:space="0" w:color="auto"/>
        <w:bottom w:val="none" w:sz="0" w:space="0" w:color="auto"/>
        <w:right w:val="none" w:sz="0" w:space="0" w:color="auto"/>
      </w:divBdr>
    </w:div>
    <w:div w:id="2082407747">
      <w:bodyDiv w:val="1"/>
      <w:marLeft w:val="0"/>
      <w:marRight w:val="0"/>
      <w:marTop w:val="0"/>
      <w:marBottom w:val="0"/>
      <w:divBdr>
        <w:top w:val="none" w:sz="0" w:space="0" w:color="auto"/>
        <w:left w:val="none" w:sz="0" w:space="0" w:color="auto"/>
        <w:bottom w:val="none" w:sz="0" w:space="0" w:color="auto"/>
        <w:right w:val="none" w:sz="0" w:space="0" w:color="auto"/>
      </w:divBdr>
    </w:div>
    <w:div w:id="210784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Mil70</b:Tag>
    <b:SourceType>JournalArticle</b:SourceType>
    <b:Guid>{0DA4D7FF-FFA1-4420-B73A-88F7AAFFB88B}</b:Guid>
    <b:Title>The Social Responsibility of Business is to Increase its Profits</b:Title>
    <b:Year>1970</b:Year>
    <b:Author>
      <b:Author>
        <b:NameList>
          <b:Person>
            <b:Last>Friedman</b:Last>
            <b:First>Milton</b:First>
          </b:Person>
        </b:NameList>
      </b:Author>
    </b:Author>
    <b:JournalName>The New York Times Magazine</b:JournalName>
    <b:Pages>1</b:Pages>
    <b:RefOrder>2</b:RefOrder>
  </b:Source>
  <b:Source>
    <b:Tag>upc22</b:Tag>
    <b:SourceType>InternetSite</b:SourceType>
    <b:Guid>{2507BD51-1999-4FAF-91DB-BA815EEF0245}</b:Guid>
    <b:Author>
      <b:Author>
        <b:Corporate>upcounsel</b:Corporate>
      </b:Author>
    </b:Author>
    <b:Title>Business Management Definition: Everything You Need to Know</b:Title>
    <b:Year>2022</b:Year>
    <b:InternetSiteTitle>https://www.upcounsel.com/</b:InternetSiteTitle>
    <b:URL>https://www.upcounsel.com/business-management-definition</b:URL>
    <b:RefOrder>1</b:RefOrder>
  </b:Source>
  <b:Source>
    <b:Tag>Mar13</b:Tag>
    <b:SourceType>JournalArticle</b:SourceType>
    <b:Guid>{4D1D1B23-AD7F-415A-9C8B-260F167B2AAC}</b:Guid>
    <b:Title>Toward a Theory of Sustainability Management: Uncovering and Integrating the Nearly Obvious</b:Title>
    <b:Year>2013</b:Year>
    <b:JournalName>SAGE</b:JournalName>
    <b:Pages>1</b:Pages>
    <b:Author>
      <b:Author>
        <b:NameList>
          <b:Person>
            <b:Last>Starik</b:Last>
            <b:First>Mark</b:First>
          </b:Person>
        </b:NameList>
      </b:Author>
    </b:Author>
    <b:RefOrder>3</b:RefOrder>
  </b:Source>
  <b:Source>
    <b:Tag>LOR18</b:Tag>
    <b:SourceType>InternetSite</b:SourceType>
    <b:Guid>{58EFB05A-C8C6-41C8-8FDD-D44A0AA9E19D}</b:Guid>
    <b:Title>ADVANTAGES AND DISADVANTAGES OF SUSTAINABLE DEVELOPMENT</b:Title>
    <b:Year>2018</b:Year>
    <b:Author>
      <b:Author>
        <b:Corporate>LORCENTRAL</b:Corporate>
      </b:Author>
    </b:Author>
    <b:InternetSiteTitle>https://www.lorecentral.org</b:InternetSiteTitle>
    <b:URL>https://www.lorecentral.org/2018/07/advantages-and-disadvantages-of-sustainable-development.html</b:URL>
    <b:RefOrder>4</b:RefOrder>
  </b:Source>
  <b:Source>
    <b:Tag>WWF22</b:Tag>
    <b:SourceType>InternetSite</b:SourceType>
    <b:Guid>{7C21D193-4DAA-48A2-9B44-D78B40E7E476}</b:Guid>
    <b:Author>
      <b:Author>
        <b:Corporate>WWF</b:Corporate>
      </b:Author>
    </b:Author>
    <b:Title>OUR PLANET: OUR BUSINESS</b:Title>
    <b:InternetSiteTitle>https://www.wwf.org.uk/</b:InternetSiteTitle>
    <b:Year>2022</b:Year>
    <b:URL>https://www.wwf.org.uk/our-planet-our-business</b:URL>
    <b:RefOrder>5</b:RefOrder>
  </b:Source>
  <b:Source>
    <b:Tag>BBC22</b:Tag>
    <b:SourceType>InternetSite</b:SourceType>
    <b:Guid>{6AF4549E-B52A-4438-807F-119A2594B374}</b:Guid>
    <b:Author>
      <b:Author>
        <b:Corporate>BBC</b:Corporate>
      </b:Author>
    </b:Author>
    <b:Title>How environmental considerations influence business activity - Ethics, the environment and business</b:Title>
    <b:InternetSiteTitle>https://www.bbc.co.uk/</b:InternetSiteTitle>
    <b:Year>2022</b:Year>
    <b:URL>https://www.bbc.co.uk/bitesize/guides/z7nr382/revision/2</b:URL>
    <b:RefOrder>6</b:RefOrder>
  </b:Source>
  <b:Source>
    <b:Tag>Placeholder1</b:Tag>
    <b:SourceType>InternetSite</b:SourceType>
    <b:Guid>{2026F430-3501-4F26-8ED4-CB93F16CE5BE}</b:Guid>
    <b:Title>4 root causes of unsustainability</b:Title>
    <b:Year>2022</b:Year>
    <b:Author>
      <b:Author>
        <b:Corporate>Sustainability Illustrated</b:Corporate>
      </b:Author>
      <b:Director>
        <b:NameList>
          <b:Person>
            <b:Last>Alex</b:Last>
          </b:Person>
        </b:NameList>
      </b:Director>
    </b:Author>
    <b:InternetSiteTitle>https://sustainabilityillustrated.com/</b:InternetSiteTitle>
    <b:URL>https://sustainabilityillustrated.com/en/portfolio/4-root-causes-of-unsustainability/#:~:text=Scientists%20agree%20that%20there%20are%20only%20four%20root,doing%20these%20four%20things%20we%20will%20be%20sustainable.</b:URL>
    <b:RefOrder>7</b:RefOrder>
  </b:Source>
  <b:Source>
    <b:Tag>BBC19</b:Tag>
    <b:SourceType>InternetSite</b:SourceType>
    <b:Guid>{1F254CDC-7CF2-4FD3-9485-43EE96169DAE}</b:Guid>
    <b:Author>
      <b:Author>
        <b:Corporate>BBC</b:Corporate>
      </b:Author>
    </b:Author>
    <b:Title>How your love of fashion could be harming the environment</b:Title>
    <b:InternetSiteTitle>https://www.bbc.co.uk/</b:InternetSiteTitle>
    <b:Year>2019</b:Year>
    <b:Month>April</b:Month>
    <b:Day>24</b:Day>
    <b:URL>https://www.bbc.co.uk/newsround/45756754</b:URL>
    <b:RefOrder>8</b:RefOrder>
  </b:Source>
  <b:Source>
    <b:Tag>Agr21</b:Tag>
    <b:SourceType>InternetSite</b:SourceType>
    <b:Guid>{A45BE787-F8FA-4898-AB08-1C689BA70DC9}</b:Guid>
    <b:Author>
      <b:Author>
        <b:Corporate>Agriplastics Community</b:Corporate>
      </b:Author>
    </b:Author>
    <b:Title>Improve water consumption in agriculture</b:Title>
    <b:InternetSiteTitle>https://agriplasticscommunity.com</b:InternetSiteTitle>
    <b:Year>2021</b:Year>
    <b:URL>https://agriplasticscommunity.com/improve-water-consumption-in-agriculture/#:~:text=According%20to%20data%20from%20the%20webpage%20Seametrics%2C%20water,located%20in%20the%20western%20part%20of%20the%20nation.</b:URL>
    <b:RefOrder>10</b:RefOrder>
  </b:Source>
  <b:Source>
    <b:Tag>WWF221</b:Tag>
    <b:SourceType>InternetSite</b:SourceType>
    <b:Guid>{305200E0-C61C-49F8-A67C-024B5C73B458}</b:Guid>
    <b:Author>
      <b:Author>
        <b:Corporate>WWF</b:Corporate>
      </b:Author>
    </b:Author>
    <b:Title>Impacts of Sustainable Agriculture and Farming Practices</b:Title>
    <b:InternetSiteTitle>https://www.worldwildlife.org/</b:InternetSiteTitle>
    <b:Year>2022</b:Year>
    <b:URL>https://www.worldwildlife.org/industries/sustainable-agriculture</b:URL>
    <b:RefOrder>9</b:RefOrder>
  </b:Source>
  <b:Source>
    <b:Tag>Wor12</b:Tag>
    <b:SourceType>InternetSite</b:SourceType>
    <b:Guid>{DD02877A-A313-4507-94A6-893FE1A813B9}</b:Guid>
    <b:Author>
      <b:Author>
        <b:Corporate>World Future Council</b:Corporate>
      </b:Author>
    </b:Author>
    <b:Title>How does agriculture contribute to climate change?</b:Title>
    <b:InternetSiteTitle>https://www.worldfuturecouncil.org/</b:InternetSiteTitle>
    <b:Year>2012</b:Year>
    <b:Month>October</b:Month>
    <b:Day>21</b:Day>
    <b:URL>https://www.worldfuturecouncil.org/how-does-agriculture-contribute-to-climate-change/</b:URL>
    <b:RefOrder>11</b:RefOrder>
  </b:Source>
  <b:Source>
    <b:Tag>NAS141</b:Tag>
    <b:SourceType>InternetSite</b:SourceType>
    <b:Guid>{ECDCF52B-EC89-4B88-94D6-76D7F98A4188}</b:Guid>
    <b:Title>What Is Climate Change?</b:Title>
    <b:Year>2014</b:Year>
    <b:Author>
      <b:Author>
        <b:Corporate>NASA</b:Corporate>
      </b:Author>
    </b:Author>
    <b:InternetSiteTitle>https://www.nasa.gov/</b:InternetSiteTitle>
    <b:Month>May</b:Month>
    <b:Day>14</b:Day>
    <b:URL>https://www.nasa.gov/audience/forstudents/k-4/stories/nasa-knows/what-is-climate-change-k4.html</b:URL>
    <b:RefOrder>12</b:RefOrder>
  </b:Source>
  <b:Source>
    <b:Tag>TED16</b:Tag>
    <b:SourceType>Film</b:SourceType>
    <b:Guid>{35EC2FC7-C19A-45BD-96B7-12C2082DB4DB}</b:Guid>
    <b:Title>Forget climate Apocalypse. There's hope for our warming planet</b:Title>
    <b:Year>2016</b:Year>
    <b:Author>
      <b:Director>
        <b:NameList>
          <b:Person>
            <b:Last>Mommers</b:Last>
            <b:First>Jelmer</b:First>
          </b:Person>
        </b:NameList>
      </b:Director>
    </b:Author>
    <b:RefOrder>13</b:RefOrder>
  </b:Source>
  <b:Source>
    <b:Tag>JrC03</b:Tag>
    <b:SourceType>BookSection</b:SourceType>
    <b:Guid>{458879C9-8F79-42F2-A648-CCF3635D90AA}</b:Guid>
    <b:Title>The Business Case for Sustainable Development</b:Title>
    <b:Year>2003</b:Year>
    <b:Author>
      <b:Author>
        <b:NameList>
          <b:Person>
            <b:Last>Jr</b:Last>
            <b:First>Charles</b:First>
            <b:Middle>O. Holliday</b:Middle>
          </b:Person>
        </b:NameList>
      </b:Author>
      <b:BookAuthor>
        <b:NameList>
          <b:Person>
            <b:Last>Watts</b:Last>
            <b:First>Philip</b:First>
          </b:Person>
        </b:NameList>
      </b:BookAuthor>
    </b:Author>
    <b:Pages>1</b:Pages>
    <b:BookTitle>Walking the Talk</b:BookTitle>
    <b:City>San Francisco</b:City>
    <b:Publisher>Curt Kampmeier</b:Publisher>
    <b:RefOrder>14</b:RefOrder>
  </b:Source>
  <b:Source>
    <b:Tag>Mon21</b:Tag>
    <b:SourceType>InternetSite</b:SourceType>
    <b:Guid>{1A1778D5-F7E9-4053-B97A-68E055327EF1}</b:Guid>
    <b:Title>What Is Sustainable Development?</b:Title>
    <b:InternetSiteTitle>https://www.monash.edu/</b:InternetSiteTitle>
    <b:Year>2021</b:Year>
    <b:URL>https://www.monash.edu/msdi/about/sustainable-development/what-is-it</b:URL>
    <b:Author>
      <b:Author>
        <b:Corporate>Monash University</b:Corporate>
      </b:Author>
    </b:Author>
    <b:RefOrder>15</b:RefOrder>
  </b:Source>
  <b:Source>
    <b:Tag>Unn21</b:Tag>
    <b:SourceType>InternetSite</b:SourceType>
    <b:Guid>{5D2C47DC-E435-400E-867E-126D7B648701}</b:Guid>
    <b:Author>
      <b:Author>
        <b:Corporate>Unnited Nations</b:Corporate>
      </b:Author>
    </b:Author>
    <b:Title>Transforming our world: the 2030 Agenda for Sustainable Development</b:Title>
    <b:InternetSiteTitle>https://sdgs.un.org/</b:InternetSiteTitle>
    <b:Year>2021</b:Year>
    <b:URL>https://sdgs.un.org/2030agenda</b:URL>
    <b:RefOrder>16</b:RefOrder>
  </b:Source>
  <b:Source>
    <b:Tag>Sar183</b:Tag>
    <b:SourceType>InternetSite</b:SourceType>
    <b:Guid>{5435DA0B-4860-436C-A469-8728EF0F0910}</b:Guid>
    <b:Title>How Businesses Are Collaborating for the Sustainable Development Goals</b:Title>
    <b:Year>2018</b:Year>
    <b:Author>
      <b:Author>
        <b:NameList>
          <b:Person>
            <b:Last>Enright</b:Last>
            <b:First>Sarah</b:First>
          </b:Person>
        </b:NameList>
      </b:Author>
    </b:Author>
    <b:InternetSiteTitle>https://www.bsr.org</b:InternetSiteTitle>
    <b:Month>September</b:Month>
    <b:Day>20</b:Day>
    <b:URL>https://www.bsr.org/en/our-insights/blog-view/how-businesses-are-collaborating-for-the-sustainable-development-goals#:~:text=The%20Sustainable%20Development%20Goals%20%28SDGs%29%20provide%20both%20a,their%20strategic%20north%20star%20in%20setting%20sustai</b:URL>
    <b:RefOrder>17</b:RefOrder>
  </b:Source>
  <b:Source>
    <b:Tag>Sus14</b:Tag>
    <b:SourceType>Film</b:SourceType>
    <b:Guid>{B6481402-4E51-44AD-B4E9-609407BF8C6A}</b:Guid>
    <b:Title>4 Principles to Win the Sustainability 'Game' (conditions of success)</b:Title>
    <b:Year>2014</b:Year>
    <b:Author>
      <b:Director>
        <b:NameList>
          <b:Person>
            <b:Last>Illustrated</b:Last>
            <b:First>Sustainability</b:First>
          </b:Person>
        </b:NameList>
      </b:Director>
    </b:Author>
    <b:RefOrder>18</b:RefOrder>
  </b:Source>
  <b:Source>
    <b:Tag>Ent19</b:Tag>
    <b:SourceType>InternetSite</b:SourceType>
    <b:Guid>{675DA468-6ADD-4B91-A9E5-F9EE0E0BB516}</b:Guid>
    <b:Author>
      <b:Author>
        <b:Corporate>Entrepreneurship Campus</b:Corporate>
      </b:Author>
    </b:Author>
    <b:Title>The Difference Between Linear and Circular Economy</b:Title>
    <b:InternetSiteTitle>https://www.entrepreneurship-campus.org</b:InternetSiteTitle>
    <b:Year>2019</b:Year>
    <b:Month>August</b:Month>
    <b:Day>16</b:Day>
    <b:URL>https://www.entrepreneurship-campus.org/the-difference-between-linear-circular-economy/</b:URL>
    <b:RefOrder>19</b:RefOrder>
  </b:Source>
  <b:Source xmlns:b="http://schemas.openxmlformats.org/officeDocument/2006/bibliography">
    <b:Tag>Ell22</b:Tag>
    <b:SourceType>InternetSite</b:SourceType>
    <b:Guid>{A255E390-60A5-4CC7-B885-4CFF7BAA2056}</b:Guid>
    <b:Title>What is a circular economy?</b:Title>
    <b:Year>2022</b:Year>
    <b:Author>
      <b:Author>
        <b:NameList>
          <b:Person>
            <b:Last>Macarthur</b:Last>
            <b:First>Ellen</b:First>
          </b:Person>
        </b:NameList>
      </b:Author>
    </b:Author>
    <b:InternetSiteTitle>https://ellenmacarthurfoundation.org</b:InternetSiteTitle>
    <b:URL>https://ellenmacarthurfoundation.org/topics/circular-economy-introduction/overview</b:URL>
    <b:RefOrder>20</b:RefOrder>
  </b:Source>
  <b:Source>
    <b:Tag>Ell221</b:Tag>
    <b:SourceType>InternetSite</b:SourceType>
    <b:Guid>{5C4F7BDB-B4BE-4147-A858-D432E2B8759D}</b:Guid>
    <b:Author>
      <b:Author>
        <b:NameList>
          <b:Person>
            <b:Last>Macarthur</b:Last>
            <b:First>Ellen</b:First>
          </b:Person>
        </b:NameList>
      </b:Author>
    </b:Author>
    <b:Title>Circular economy principles: Eliminate waste and pollution</b:Title>
    <b:InternetSiteTitle>https://ellenmacarthurfoundation.org/</b:InternetSiteTitle>
    <b:Year>2022</b:Year>
    <b:URL>https://ellenmacarthurfoundation.org/eliminate-waste-and-pollution</b:URL>
    <b:RefOrder>21</b:RefOrder>
  </b:Source>
  <b:Source>
    <b:Tag>Ell222</b:Tag>
    <b:SourceType>InternetSite</b:SourceType>
    <b:Guid>{4C334468-F660-445B-B419-38D212077AF2}</b:Guid>
    <b:Author>
      <b:Author>
        <b:NameList>
          <b:Person>
            <b:Last>Macarthur</b:Last>
            <b:First>Ellen</b:First>
          </b:Person>
        </b:NameList>
      </b:Author>
    </b:Author>
    <b:Title>Circular economy principles: </b:Title>
    <b:InternetSiteTitle>Circulate products and materials</b:InternetSiteTitle>
    <b:Year>2022</b:Year>
    <b:URL>https://ellenmacarthurfoundation.org/circulate-products-and-materials</b:URL>
    <b:RefOrder>22</b:RefOrder>
  </b:Source>
  <b:Source>
    <b:Tag>Ell223</b:Tag>
    <b:SourceType>InternetSite</b:SourceType>
    <b:Guid>{81E4D813-6CC3-4EC0-A8B9-F422A0DD860F}</b:Guid>
    <b:Author>
      <b:Author>
        <b:NameList>
          <b:Person>
            <b:Last>Macarthur</b:Last>
            <b:First>Ellen</b:First>
          </b:Person>
        </b:NameList>
      </b:Author>
    </b:Author>
    <b:Title>Circular economy principles: Regenate nature</b:Title>
    <b:InternetSiteTitle>https://ellenmacarthurfoundation.org/</b:InternetSiteTitle>
    <b:Year>2022</b:Year>
    <b:URL>https://ellenmacarthurfoundation.org/regenerate-nature</b:URL>
    <b:RefOrder>23</b:RefOrder>
  </b:Source>
  <b:Source>
    <b:Tag>ins17</b:Tag>
    <b:SourceType>InternetSite</b:SourceType>
    <b:Guid>{77EFE9F7-919A-4C00-AB63-586EE7AB36DD}</b:Guid>
    <b:Author>
      <b:Author>
        <b:Corporate>institute of Entrepreneurship Development</b:Corporate>
      </b:Author>
    </b:Author>
    <b:Title>5 Social Benefits of the Circular Economy in Food Supply Chains</b:Title>
    <b:InternetSiteTitle>https://ied.eu</b:InternetSiteTitle>
    <b:Year>2017</b:Year>
    <b:Month>November</b:Month>
    <b:Day>17</b:Day>
    <b:URL>https://ied.eu/project-updates/social-benefits-of-the-circular-economy-in-food-supply-chains/#:~:text=1%20Health%20and%20ecosystem%20balance.%20Talking%20about%20the,world%20the%20opportunity%20to%20innovate%20and%20be%20creative.</b:URL>
    <b:RefOrder>24</b:RefOrder>
  </b:Source>
  <b:Source>
    <b:Tag>Eur20</b:Tag>
    <b:SourceType>Report</b:SourceType>
    <b:Guid>{E74F66C3-0CA2-427A-BA94-6DDD1554CCA6}</b:Guid>
    <b:Author>
      <b:Author>
        <b:Corporate>European Commission</b:Corporate>
      </b:Author>
    </b:Author>
    <b:Title>New Circular Economy Action Plan</b:Title>
    <b:InternetSiteTitle>https://ec.europa.eu</b:InternetSiteTitle>
    <b:Year>2020</b:Year>
    <b:Month>March</b:Month>
    <b:Day>11</b:Day>
    <b:URL>https://ec.europa.eu/commission/presscorner/detail/en/ip_20_420</b:URL>
    <b:Publisher>European Commission</b:Publisher>
    <b:City>Brussels</b:City>
    <b:RefOrder>25</b:RefOrder>
  </b:Source>
  <b:Source>
    <b:Tag>ene16</b:Tag>
    <b:SourceType>InternetSite</b:SourceType>
    <b:Guid>{3335E63B-7FC5-4D52-AC57-C67453C8F2CC}</b:Guid>
    <b:Title>The pros and cons of a circular economy</b:Title>
    <b:Year>2016</b:Year>
    <b:Author>
      <b:Author>
        <b:Corporate>energy &amp; utilities alliance</b:Corporate>
      </b:Author>
    </b:Author>
    <b:InternetSiteTitle>https://www.eua.org.uk</b:InternetSiteTitle>
    <b:Month>January</b:Month>
    <b:Day>10</b:Day>
    <b:URL>https://www.eua.org.uk/the-heating-and-hotwater-industry-council-trade-article-the-pros-and-cons-of-a-circular-economy/</b:URL>
    <b:RefOrder>26</b:RefOrder>
  </b:Source>
  <b:Source>
    <b:Tag>Kar21</b:Tag>
    <b:SourceType>JournalArticle</b:SourceType>
    <b:Guid>{D1046A06-791E-41D4-8874-FE3EB8B2C722}</b:Guid>
    <b:Title>Advantages and disadvantages of the circular economy</b:Title>
    <b:Year>2021</b:Year>
    <b:Author>
      <b:Author>
        <b:NameList>
          <b:Person>
            <b:Last>Gil</b:Last>
            <b:First>Karla</b:First>
            <b:Middle>Garcia</b:Middle>
          </b:Person>
        </b:NameList>
      </b:Author>
    </b:Author>
    <b:JournalName>BBVA</b:JournalName>
    <b:Pages>1</b:Pages>
    <b:RefOrder>27</b:RefOrder>
  </b:Source>
  <b:Source>
    <b:Tag>Emi22</b:Tag>
    <b:SourceType>DocumentFromInternetSite</b:SourceType>
    <b:Guid>{97B651C7-BE93-4BF6-9DDB-C11371DC0A15}</b:Guid>
    <b:Title>Biomimicry: A Path to Sustainable Innovation</b:Title>
    <b:Year>2022</b:Year>
    <b:Author>
      <b:Author>
        <b:NameList>
          <b:Person>
            <b:Last>Kennedy</b:Last>
            <b:First>Emily</b:First>
          </b:Person>
        </b:NameList>
      </b:Author>
    </b:Author>
    <b:InternetSiteTitle>https://moodle.uwtsd.ac.uk/</b:InternetSiteTitle>
    <b:URL>https://moodle.uwtsd.ac.uk/pluginfile.php/251521/mod_resource/content/1/Biomimicry-APathtoSustainableInnovation.pdf</b:URL>
    <b:RefOrder>30</b:RefOrder>
  </b:Source>
  <b:Source>
    <b:Tag>Jan15</b:Tag>
    <b:SourceType>Film</b:SourceType>
    <b:Guid>{3D661C0D-9C67-48CA-A25D-9F6C1ECE427B}</b:Guid>
    <b:Title>Biomimicry</b:Title>
    <b:Year>2015</b:Year>
    <b:Author>
      <b:Director>
        <b:NameList>
          <b:Person>
            <b:Last>Benyus</b:Last>
            <b:First>Janine</b:First>
          </b:Person>
        </b:NameList>
      </b:Director>
    </b:Author>
    <b:RefOrder>29</b:RefOrder>
  </b:Source>
  <b:Source>
    <b:Tag>KAS15</b:Tag>
    <b:SourceType>Report</b:SourceType>
    <b:Guid>{2FB21D81-3EE9-4901-8CF6-FE0CC640F7A2}</b:Guid>
    <b:Title>BIOMIMICRY – AN OVERVIEW</b:Title>
    <b:Year>2015</b:Year>
    <b:Author>
      <b:Author>
        <b:NameList>
          <b:Person>
            <b:Last>IVANIĆ</b:Last>
            <b:First>KASANDRA-ZORICA</b:First>
          </b:Person>
        </b:NameList>
      </b:Author>
    </b:Author>
    <b:Publisher>University of Zagreb</b:Publisher>
    <b:City>Zagreb</b:City>
    <b:RefOrder>31</b:RefOrder>
  </b:Source>
  <b:Source>
    <b:Tag>Fab22</b:Tag>
    <b:SourceType>InternetSite</b:SourceType>
    <b:Guid>{5B52D2F0-7E25-494F-9D42-673DB03E8CD9}</b:Guid>
    <b:Title>About - Faber Futures</b:Title>
    <b:Year>2022</b:Year>
    <b:Author>
      <b:Author>
        <b:Corporate>Faber Futures</b:Corporate>
      </b:Author>
    </b:Author>
    <b:InternetSiteTitle>https://faberfutures.com/</b:InternetSiteTitle>
    <b:URL>https://faberfutures.com/about/</b:URL>
    <b:RefOrder>28</b:RefOrder>
  </b:Source>
</b:Sources>
</file>

<file path=customXml/itemProps1.xml><?xml version="1.0" encoding="utf-8"?>
<ds:datastoreItem xmlns:ds="http://schemas.openxmlformats.org/officeDocument/2006/customXml" ds:itemID="{43461F94-F821-4335-9DCD-CCABECDA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10</Pages>
  <Words>3860</Words>
  <Characters>22005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jaferny2233@googlemail.com</dc:creator>
  <cp:keywords/>
  <dc:description/>
  <cp:lastModifiedBy>jaferny2233@googlemail.com</cp:lastModifiedBy>
  <cp:revision>48</cp:revision>
  <dcterms:created xsi:type="dcterms:W3CDTF">2022-05-23T15:54:00Z</dcterms:created>
  <dcterms:modified xsi:type="dcterms:W3CDTF">2022-06-06T22:56:00Z</dcterms:modified>
</cp:coreProperties>
</file>