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798B29" w14:textId="646B84F7" w:rsidR="00836CC6" w:rsidRPr="00C25352" w:rsidRDefault="00836CC6" w:rsidP="00836CC6">
      <w:pPr>
        <w:spacing w:line="360" w:lineRule="auto"/>
        <w:jc w:val="center"/>
        <w:rPr>
          <w:rFonts w:ascii="Arial" w:hAnsi="Arial" w:cs="Arial"/>
          <w:b/>
          <w:bCs/>
          <w:sz w:val="40"/>
          <w:szCs w:val="40"/>
        </w:rPr>
      </w:pPr>
      <w:bookmarkStart w:id="0" w:name="_Hlk85434581"/>
      <w:bookmarkEnd w:id="0"/>
      <w:r w:rsidRPr="00C25352">
        <w:rPr>
          <w:rFonts w:ascii="Arial" w:hAnsi="Arial" w:cs="Arial"/>
          <w:b/>
          <w:bCs/>
          <w:sz w:val="40"/>
          <w:szCs w:val="40"/>
        </w:rPr>
        <w:t>A</w:t>
      </w:r>
      <w:r w:rsidR="00AD3E3F">
        <w:rPr>
          <w:rFonts w:ascii="Arial" w:hAnsi="Arial" w:cs="Arial"/>
          <w:b/>
          <w:bCs/>
          <w:sz w:val="40"/>
          <w:szCs w:val="40"/>
        </w:rPr>
        <w:t>nnotated Bib</w:t>
      </w:r>
      <w:r w:rsidR="00F244C6">
        <w:rPr>
          <w:rFonts w:ascii="Arial" w:hAnsi="Arial" w:cs="Arial"/>
          <w:b/>
          <w:bCs/>
          <w:sz w:val="40"/>
          <w:szCs w:val="40"/>
        </w:rPr>
        <w:t xml:space="preserve">liography on the Preparation of </w:t>
      </w:r>
      <w:r w:rsidR="009C3632">
        <w:rPr>
          <w:rFonts w:ascii="Arial" w:hAnsi="Arial" w:cs="Arial"/>
          <w:b/>
          <w:bCs/>
          <w:sz w:val="40"/>
          <w:szCs w:val="40"/>
        </w:rPr>
        <w:t>Task 1</w:t>
      </w:r>
      <w:r w:rsidR="00704ACC">
        <w:rPr>
          <w:rFonts w:ascii="Arial" w:hAnsi="Arial" w:cs="Arial"/>
          <w:b/>
          <w:bCs/>
          <w:sz w:val="40"/>
          <w:szCs w:val="40"/>
        </w:rPr>
        <w:t xml:space="preserve"> </w:t>
      </w:r>
      <w:r w:rsidR="0083074B">
        <w:rPr>
          <w:rFonts w:ascii="Arial" w:hAnsi="Arial" w:cs="Arial"/>
          <w:b/>
          <w:bCs/>
          <w:sz w:val="40"/>
          <w:szCs w:val="40"/>
        </w:rPr>
        <w:t>(pre</w:t>
      </w:r>
      <w:r w:rsidR="00817DA9">
        <w:rPr>
          <w:rFonts w:ascii="Arial" w:hAnsi="Arial" w:cs="Arial"/>
          <w:b/>
          <w:bCs/>
          <w:sz w:val="40"/>
          <w:szCs w:val="40"/>
        </w:rPr>
        <w:t>sentation on why Psychology is importan</w:t>
      </w:r>
      <w:r w:rsidR="00704ACC">
        <w:rPr>
          <w:rFonts w:ascii="Arial" w:hAnsi="Arial" w:cs="Arial"/>
          <w:b/>
          <w:bCs/>
          <w:sz w:val="40"/>
          <w:szCs w:val="40"/>
        </w:rPr>
        <w:t>t when working as a Social Worker</w:t>
      </w:r>
      <w:r w:rsidR="00D42956">
        <w:rPr>
          <w:rFonts w:ascii="Arial" w:hAnsi="Arial" w:cs="Arial"/>
          <w:b/>
          <w:bCs/>
          <w:sz w:val="40"/>
          <w:szCs w:val="40"/>
        </w:rPr>
        <w:t>, working with vulnerable lone elders)</w:t>
      </w:r>
      <w:r w:rsidR="00704ACC">
        <w:rPr>
          <w:rFonts w:ascii="Arial" w:hAnsi="Arial" w:cs="Arial"/>
          <w:b/>
          <w:bCs/>
          <w:sz w:val="40"/>
          <w:szCs w:val="40"/>
        </w:rPr>
        <w:t xml:space="preserve"> </w:t>
      </w:r>
    </w:p>
    <w:p w14:paraId="59DC6C59" w14:textId="77777777" w:rsidR="00836CC6" w:rsidRPr="00C25352" w:rsidRDefault="00836CC6" w:rsidP="00836CC6">
      <w:pPr>
        <w:spacing w:line="360" w:lineRule="auto"/>
        <w:jc w:val="center"/>
        <w:rPr>
          <w:rFonts w:ascii="Arial" w:hAnsi="Arial" w:cs="Arial"/>
          <w:b/>
          <w:bCs/>
          <w:sz w:val="28"/>
          <w:szCs w:val="28"/>
        </w:rPr>
      </w:pPr>
      <w:r w:rsidRPr="00C25352">
        <w:rPr>
          <w:rFonts w:ascii="Arial" w:hAnsi="Arial" w:cs="Arial"/>
          <w:b/>
          <w:bCs/>
          <w:sz w:val="28"/>
          <w:szCs w:val="28"/>
        </w:rPr>
        <w:t>By</w:t>
      </w:r>
    </w:p>
    <w:p w14:paraId="783584F8" w14:textId="77777777" w:rsidR="00836CC6" w:rsidRPr="00C25352" w:rsidRDefault="00836CC6" w:rsidP="00836CC6">
      <w:pPr>
        <w:spacing w:line="360" w:lineRule="auto"/>
        <w:jc w:val="center"/>
        <w:rPr>
          <w:rFonts w:ascii="Arial" w:hAnsi="Arial" w:cs="Arial"/>
          <w:b/>
          <w:bCs/>
          <w:sz w:val="28"/>
          <w:szCs w:val="28"/>
        </w:rPr>
      </w:pPr>
      <w:r w:rsidRPr="00C25352">
        <w:rPr>
          <w:rFonts w:ascii="Arial" w:hAnsi="Arial" w:cs="Arial"/>
          <w:b/>
          <w:bCs/>
          <w:sz w:val="28"/>
          <w:szCs w:val="28"/>
        </w:rPr>
        <w:t>Tuty Jallow Sarr: student number - 2027118</w:t>
      </w:r>
    </w:p>
    <w:p w14:paraId="05FD8050" w14:textId="77777777" w:rsidR="00E7616D" w:rsidRDefault="00836CC6" w:rsidP="00836CC6">
      <w:pPr>
        <w:spacing w:line="360" w:lineRule="auto"/>
        <w:jc w:val="center"/>
        <w:rPr>
          <w:rFonts w:ascii="Arial" w:hAnsi="Arial" w:cs="Arial"/>
          <w:b/>
          <w:bCs/>
          <w:sz w:val="28"/>
          <w:szCs w:val="28"/>
        </w:rPr>
      </w:pPr>
      <w:r w:rsidRPr="00C25352">
        <w:rPr>
          <w:rFonts w:ascii="Arial" w:hAnsi="Arial" w:cs="Arial"/>
          <w:b/>
          <w:bCs/>
          <w:sz w:val="28"/>
          <w:szCs w:val="28"/>
        </w:rPr>
        <w:t>Module: P</w:t>
      </w:r>
      <w:r w:rsidR="00FB126B">
        <w:rPr>
          <w:rFonts w:ascii="Arial" w:hAnsi="Arial" w:cs="Arial"/>
          <w:b/>
          <w:bCs/>
          <w:sz w:val="28"/>
          <w:szCs w:val="28"/>
        </w:rPr>
        <w:t>sychology for Health and Social Care</w:t>
      </w:r>
    </w:p>
    <w:p w14:paraId="383B1ADA" w14:textId="1D5FBA33" w:rsidR="00836CC6" w:rsidRPr="00C25352" w:rsidRDefault="001903F3" w:rsidP="00836CC6">
      <w:pPr>
        <w:spacing w:line="360" w:lineRule="auto"/>
        <w:jc w:val="center"/>
        <w:rPr>
          <w:rFonts w:ascii="Arial" w:hAnsi="Arial" w:cs="Arial"/>
          <w:b/>
          <w:bCs/>
          <w:sz w:val="28"/>
          <w:szCs w:val="28"/>
        </w:rPr>
      </w:pPr>
      <w:r>
        <w:rPr>
          <w:rFonts w:ascii="Arial" w:hAnsi="Arial" w:cs="Arial"/>
          <w:b/>
          <w:bCs/>
          <w:sz w:val="28"/>
          <w:szCs w:val="28"/>
        </w:rPr>
        <w:t>Module Code:</w:t>
      </w:r>
      <w:r w:rsidR="00836CC6" w:rsidRPr="00C25352">
        <w:rPr>
          <w:rFonts w:ascii="Arial" w:hAnsi="Arial" w:cs="Arial"/>
          <w:b/>
          <w:bCs/>
          <w:sz w:val="28"/>
          <w:szCs w:val="28"/>
        </w:rPr>
        <w:t xml:space="preserve"> BM</w:t>
      </w:r>
      <w:r w:rsidR="00F12413">
        <w:rPr>
          <w:rFonts w:ascii="Arial" w:hAnsi="Arial" w:cs="Arial"/>
          <w:b/>
          <w:bCs/>
          <w:sz w:val="28"/>
          <w:szCs w:val="28"/>
        </w:rPr>
        <w:t>HP</w:t>
      </w:r>
      <w:r w:rsidR="00836CC6" w:rsidRPr="00C25352">
        <w:rPr>
          <w:rFonts w:ascii="Arial" w:hAnsi="Arial" w:cs="Arial"/>
          <w:b/>
          <w:bCs/>
          <w:sz w:val="28"/>
          <w:szCs w:val="28"/>
        </w:rPr>
        <w:t xml:space="preserve"> 400</w:t>
      </w:r>
      <w:r w:rsidR="00F12413">
        <w:rPr>
          <w:rFonts w:ascii="Arial" w:hAnsi="Arial" w:cs="Arial"/>
          <w:b/>
          <w:bCs/>
          <w:sz w:val="28"/>
          <w:szCs w:val="28"/>
        </w:rPr>
        <w:t>3_</w:t>
      </w:r>
      <w:r w:rsidR="00BE02AF">
        <w:rPr>
          <w:rFonts w:ascii="Arial" w:hAnsi="Arial" w:cs="Arial"/>
          <w:b/>
          <w:bCs/>
          <w:sz w:val="28"/>
          <w:szCs w:val="28"/>
        </w:rPr>
        <w:t>BIRM</w:t>
      </w:r>
    </w:p>
    <w:p w14:paraId="4E81E14E" w14:textId="49A49E0D" w:rsidR="00836CC6" w:rsidRPr="00C25352" w:rsidRDefault="00836CC6" w:rsidP="00836CC6">
      <w:pPr>
        <w:spacing w:line="360" w:lineRule="auto"/>
        <w:jc w:val="center"/>
        <w:rPr>
          <w:rFonts w:ascii="Arial" w:hAnsi="Arial" w:cs="Arial"/>
          <w:b/>
          <w:bCs/>
          <w:sz w:val="28"/>
          <w:szCs w:val="28"/>
        </w:rPr>
      </w:pPr>
      <w:r w:rsidRPr="00C25352">
        <w:rPr>
          <w:rFonts w:ascii="Arial" w:hAnsi="Arial" w:cs="Arial"/>
          <w:b/>
          <w:bCs/>
          <w:sz w:val="28"/>
          <w:szCs w:val="28"/>
        </w:rPr>
        <w:t xml:space="preserve">Lecturer: </w:t>
      </w:r>
      <w:r w:rsidR="00C96DC9">
        <w:rPr>
          <w:rFonts w:ascii="Arial" w:hAnsi="Arial" w:cs="Arial"/>
          <w:b/>
          <w:bCs/>
          <w:sz w:val="28"/>
          <w:szCs w:val="28"/>
        </w:rPr>
        <w:t>Rebecca Kavanagh</w:t>
      </w:r>
      <w:r w:rsidRPr="00C25352">
        <w:rPr>
          <w:rFonts w:ascii="Arial" w:hAnsi="Arial" w:cs="Arial"/>
          <w:b/>
          <w:bCs/>
          <w:sz w:val="28"/>
          <w:szCs w:val="28"/>
        </w:rPr>
        <w:t xml:space="preserve"> </w:t>
      </w:r>
    </w:p>
    <w:p w14:paraId="71E6358F" w14:textId="27A194C7" w:rsidR="0069391E" w:rsidRDefault="0069391E">
      <w:pPr>
        <w:rPr>
          <w:rFonts w:ascii="Arial" w:eastAsiaTheme="majorEastAsia" w:hAnsi="Arial" w:cs="Arial"/>
        </w:rPr>
      </w:pPr>
      <w:r>
        <w:rPr>
          <w:rFonts w:ascii="Arial" w:hAnsi="Arial" w:cs="Arial"/>
        </w:rPr>
        <w:br w:type="page"/>
      </w:r>
    </w:p>
    <w:p w14:paraId="7CD56A6F" w14:textId="77777777" w:rsidR="0069391E" w:rsidRDefault="0069391E" w:rsidP="001F3889">
      <w:pPr>
        <w:pStyle w:val="Heading1"/>
        <w:spacing w:line="360" w:lineRule="auto"/>
        <w:rPr>
          <w:rFonts w:ascii="Arial" w:hAnsi="Arial" w:cs="Arial"/>
          <w:color w:val="auto"/>
          <w:sz w:val="22"/>
          <w:szCs w:val="22"/>
        </w:rPr>
      </w:pPr>
    </w:p>
    <w:p w14:paraId="12CFF472" w14:textId="79FCCA34" w:rsidR="009C34CD" w:rsidRDefault="009C34CD" w:rsidP="001F3889">
      <w:pPr>
        <w:pStyle w:val="Heading1"/>
        <w:spacing w:line="360" w:lineRule="auto"/>
        <w:rPr>
          <w:rFonts w:ascii="Arial" w:hAnsi="Arial" w:cs="Arial"/>
          <w:b/>
          <w:bCs/>
          <w:color w:val="auto"/>
          <w:sz w:val="28"/>
          <w:szCs w:val="28"/>
        </w:rPr>
      </w:pPr>
      <w:r w:rsidRPr="0032323E">
        <w:rPr>
          <w:rFonts w:ascii="Arial" w:hAnsi="Arial" w:cs="Arial"/>
          <w:b/>
          <w:bCs/>
          <w:color w:val="auto"/>
          <w:sz w:val="28"/>
          <w:szCs w:val="28"/>
        </w:rPr>
        <w:t>ANNOTATED BIBLIOGRAPHY</w:t>
      </w:r>
    </w:p>
    <w:p w14:paraId="2B464FAA" w14:textId="77777777" w:rsidR="00A80B77" w:rsidRPr="00A80B77" w:rsidRDefault="00A80B77" w:rsidP="00A80B77"/>
    <w:p w14:paraId="32B7B4EC" w14:textId="7BFD56A6" w:rsidR="00CF3592" w:rsidRPr="00344B44" w:rsidRDefault="00CF3592" w:rsidP="00344B44">
      <w:pPr>
        <w:spacing w:line="360" w:lineRule="auto"/>
        <w:rPr>
          <w:rFonts w:ascii="Arial" w:hAnsi="Arial" w:cs="Arial"/>
        </w:rPr>
      </w:pPr>
      <w:r w:rsidRPr="00344B44">
        <w:rPr>
          <w:rFonts w:ascii="Arial" w:hAnsi="Arial" w:cs="Arial"/>
          <w:i/>
          <w:iCs/>
        </w:rPr>
        <w:t xml:space="preserve">Application of psychodynamic theories to health and social work </w:t>
      </w:r>
      <w:r w:rsidRPr="00344B44">
        <w:rPr>
          <w:rFonts w:ascii="Arial" w:hAnsi="Arial" w:cs="Arial"/>
        </w:rPr>
        <w:t xml:space="preserve">(2016). [Video].  Rutter, Matt. </w:t>
      </w:r>
      <w:r w:rsidR="004D28B9" w:rsidRPr="00344B44">
        <w:rPr>
          <w:rFonts w:ascii="Arial" w:hAnsi="Arial" w:cs="Arial"/>
        </w:rPr>
        <w:t xml:space="preserve">Available at: </w:t>
      </w:r>
      <w:hyperlink r:id="rId4" w:history="1">
        <w:r w:rsidR="00837ED2" w:rsidRPr="00344B44">
          <w:rPr>
            <w:rStyle w:val="Hyperlink"/>
            <w:rFonts w:ascii="Arial" w:hAnsi="Arial" w:cs="Arial"/>
          </w:rPr>
          <w:t>https://www.youtube.com/watch?v=Qd6ivLbz90w</w:t>
        </w:r>
      </w:hyperlink>
      <w:r w:rsidR="00837ED2" w:rsidRPr="00344B44">
        <w:rPr>
          <w:rFonts w:ascii="Arial" w:hAnsi="Arial" w:cs="Arial"/>
        </w:rPr>
        <w:t xml:space="preserve">  </w:t>
      </w:r>
      <w:r w:rsidR="00BF6EF1" w:rsidRPr="00344B44">
        <w:rPr>
          <w:rFonts w:ascii="Arial" w:hAnsi="Arial" w:cs="Arial"/>
        </w:rPr>
        <w:t>(</w:t>
      </w:r>
      <w:r w:rsidR="004D28B9" w:rsidRPr="00344B44">
        <w:rPr>
          <w:rFonts w:ascii="Arial" w:hAnsi="Arial" w:cs="Arial"/>
        </w:rPr>
        <w:t xml:space="preserve">Accessed, </w:t>
      </w:r>
      <w:r w:rsidR="004D5D9A" w:rsidRPr="00344B44">
        <w:rPr>
          <w:rFonts w:ascii="Arial" w:hAnsi="Arial" w:cs="Arial"/>
        </w:rPr>
        <w:t>12</w:t>
      </w:r>
      <w:r w:rsidR="004D5D9A" w:rsidRPr="00344B44">
        <w:rPr>
          <w:rFonts w:ascii="Arial" w:hAnsi="Arial" w:cs="Arial"/>
          <w:vertAlign w:val="superscript"/>
        </w:rPr>
        <w:t>th</w:t>
      </w:r>
      <w:r w:rsidR="004D5D9A" w:rsidRPr="00344B44">
        <w:rPr>
          <w:rFonts w:ascii="Arial" w:hAnsi="Arial" w:cs="Arial"/>
        </w:rPr>
        <w:t xml:space="preserve"> February 2022)</w:t>
      </w:r>
      <w:r w:rsidR="00AA0B94" w:rsidRPr="00344B44">
        <w:rPr>
          <w:rFonts w:ascii="Arial" w:hAnsi="Arial" w:cs="Arial"/>
        </w:rPr>
        <w:t>.</w:t>
      </w:r>
    </w:p>
    <w:p w14:paraId="1847A4A3" w14:textId="77777777" w:rsidR="004C23C7" w:rsidRDefault="008B63B8" w:rsidP="00344B44">
      <w:pPr>
        <w:spacing w:line="360" w:lineRule="auto"/>
        <w:ind w:left="720"/>
        <w:rPr>
          <w:rFonts w:ascii="Arial" w:hAnsi="Arial" w:cs="Arial"/>
        </w:rPr>
      </w:pPr>
      <w:r w:rsidRPr="00344B44">
        <w:rPr>
          <w:rFonts w:ascii="Arial" w:hAnsi="Arial" w:cs="Arial"/>
        </w:rPr>
        <w:t xml:space="preserve">An interesting and </w:t>
      </w:r>
      <w:r w:rsidR="00075A71" w:rsidRPr="00344B44">
        <w:rPr>
          <w:rFonts w:ascii="Arial" w:hAnsi="Arial" w:cs="Arial"/>
        </w:rPr>
        <w:t xml:space="preserve">important </w:t>
      </w:r>
      <w:r w:rsidR="00E67ACD" w:rsidRPr="00344B44">
        <w:rPr>
          <w:rFonts w:ascii="Arial" w:hAnsi="Arial" w:cs="Arial"/>
        </w:rPr>
        <w:t>video lecture</w:t>
      </w:r>
      <w:r w:rsidR="00C74024" w:rsidRPr="00344B44">
        <w:rPr>
          <w:rFonts w:ascii="Arial" w:hAnsi="Arial" w:cs="Arial"/>
        </w:rPr>
        <w:t xml:space="preserve"> </w:t>
      </w:r>
      <w:r w:rsidR="000A2A4B" w:rsidRPr="00344B44">
        <w:rPr>
          <w:rFonts w:ascii="Arial" w:hAnsi="Arial" w:cs="Arial"/>
        </w:rPr>
        <w:t xml:space="preserve">on the </w:t>
      </w:r>
      <w:r w:rsidR="0098055A" w:rsidRPr="00344B44">
        <w:rPr>
          <w:rFonts w:ascii="Arial" w:hAnsi="Arial" w:cs="Arial"/>
        </w:rPr>
        <w:t>‘</w:t>
      </w:r>
      <w:r w:rsidR="000A2A4B" w:rsidRPr="00344B44">
        <w:rPr>
          <w:rFonts w:ascii="Arial" w:hAnsi="Arial" w:cs="Arial"/>
        </w:rPr>
        <w:t xml:space="preserve">application of </w:t>
      </w:r>
      <w:r w:rsidR="00136ECA" w:rsidRPr="00344B44">
        <w:rPr>
          <w:rFonts w:ascii="Arial" w:hAnsi="Arial" w:cs="Arial"/>
        </w:rPr>
        <w:t xml:space="preserve">psychodynamic </w:t>
      </w:r>
      <w:r w:rsidR="006A05ED" w:rsidRPr="00344B44">
        <w:rPr>
          <w:rFonts w:ascii="Arial" w:hAnsi="Arial" w:cs="Arial"/>
        </w:rPr>
        <w:t xml:space="preserve">theory </w:t>
      </w:r>
      <w:r w:rsidR="00136ECA" w:rsidRPr="00344B44">
        <w:rPr>
          <w:rFonts w:ascii="Arial" w:hAnsi="Arial" w:cs="Arial"/>
        </w:rPr>
        <w:t>to</w:t>
      </w:r>
      <w:r w:rsidR="006A05ED" w:rsidRPr="00344B44">
        <w:rPr>
          <w:rFonts w:ascii="Arial" w:hAnsi="Arial" w:cs="Arial"/>
        </w:rPr>
        <w:t xml:space="preserve"> health </w:t>
      </w:r>
      <w:r w:rsidR="00E67ACD" w:rsidRPr="00344B44">
        <w:rPr>
          <w:rFonts w:ascii="Arial" w:hAnsi="Arial" w:cs="Arial"/>
        </w:rPr>
        <w:t>and social</w:t>
      </w:r>
      <w:r w:rsidR="00C25D0E" w:rsidRPr="00344B44">
        <w:rPr>
          <w:rFonts w:ascii="Arial" w:hAnsi="Arial" w:cs="Arial"/>
        </w:rPr>
        <w:t xml:space="preserve"> work</w:t>
      </w:r>
      <w:r w:rsidR="008A02DC" w:rsidRPr="00344B44">
        <w:rPr>
          <w:rFonts w:ascii="Arial" w:hAnsi="Arial" w:cs="Arial"/>
        </w:rPr>
        <w:t>’</w:t>
      </w:r>
      <w:r w:rsidR="0043429B" w:rsidRPr="00344B44">
        <w:rPr>
          <w:rFonts w:ascii="Arial" w:hAnsi="Arial" w:cs="Arial"/>
        </w:rPr>
        <w:t>.</w:t>
      </w:r>
      <w:r w:rsidR="00AF0848" w:rsidRPr="00344B44">
        <w:rPr>
          <w:rFonts w:ascii="Arial" w:hAnsi="Arial" w:cs="Arial"/>
        </w:rPr>
        <w:t xml:space="preserve"> </w:t>
      </w:r>
      <w:r w:rsidR="00650053">
        <w:rPr>
          <w:rFonts w:ascii="Arial" w:hAnsi="Arial" w:cs="Arial"/>
        </w:rPr>
        <w:t>This is a</w:t>
      </w:r>
      <w:r w:rsidR="002D5DEB" w:rsidRPr="00344B44">
        <w:rPr>
          <w:rFonts w:ascii="Arial" w:hAnsi="Arial" w:cs="Arial"/>
        </w:rPr>
        <w:t xml:space="preserve"> </w:t>
      </w:r>
      <w:r w:rsidR="00E67ACD" w:rsidRPr="00344B44">
        <w:rPr>
          <w:rFonts w:ascii="Arial" w:hAnsi="Arial" w:cs="Arial"/>
        </w:rPr>
        <w:t>credible video</w:t>
      </w:r>
      <w:r w:rsidR="00075A71" w:rsidRPr="00344B44">
        <w:rPr>
          <w:rFonts w:ascii="Arial" w:hAnsi="Arial" w:cs="Arial"/>
        </w:rPr>
        <w:t xml:space="preserve"> lecture</w:t>
      </w:r>
      <w:r w:rsidR="002D5DEB" w:rsidRPr="00344B44">
        <w:rPr>
          <w:rFonts w:ascii="Arial" w:hAnsi="Arial" w:cs="Arial"/>
        </w:rPr>
        <w:t xml:space="preserve"> </w:t>
      </w:r>
      <w:proofErr w:type="gramStart"/>
      <w:r w:rsidR="002D5DEB" w:rsidRPr="00344B44">
        <w:rPr>
          <w:rFonts w:ascii="Arial" w:hAnsi="Arial" w:cs="Arial"/>
        </w:rPr>
        <w:t xml:space="preserve">being </w:t>
      </w:r>
      <w:r w:rsidR="00D926EC">
        <w:rPr>
          <w:rFonts w:ascii="Arial" w:hAnsi="Arial" w:cs="Arial"/>
        </w:rPr>
        <w:t xml:space="preserve"> and</w:t>
      </w:r>
      <w:proofErr w:type="gramEnd"/>
      <w:r w:rsidR="00D926EC">
        <w:rPr>
          <w:rFonts w:ascii="Arial" w:hAnsi="Arial" w:cs="Arial"/>
        </w:rPr>
        <w:t xml:space="preserve"> is </w:t>
      </w:r>
      <w:r w:rsidR="002D5DEB" w:rsidRPr="00344B44">
        <w:rPr>
          <w:rFonts w:ascii="Arial" w:hAnsi="Arial" w:cs="Arial"/>
        </w:rPr>
        <w:t xml:space="preserve">part of </w:t>
      </w:r>
      <w:r w:rsidR="00B41879" w:rsidRPr="00344B44">
        <w:rPr>
          <w:rFonts w:ascii="Arial" w:hAnsi="Arial" w:cs="Arial"/>
        </w:rPr>
        <w:t xml:space="preserve">course </w:t>
      </w:r>
      <w:r w:rsidR="00525DED" w:rsidRPr="00344B44">
        <w:rPr>
          <w:rFonts w:ascii="Arial" w:hAnsi="Arial" w:cs="Arial"/>
        </w:rPr>
        <w:t>material for schools and colleges</w:t>
      </w:r>
      <w:r w:rsidR="007526B0" w:rsidRPr="00344B44">
        <w:rPr>
          <w:rFonts w:ascii="Arial" w:hAnsi="Arial" w:cs="Arial"/>
        </w:rPr>
        <w:t xml:space="preserve">. </w:t>
      </w:r>
      <w:r w:rsidR="00390BFB" w:rsidRPr="00344B44">
        <w:rPr>
          <w:rFonts w:ascii="Arial" w:hAnsi="Arial" w:cs="Arial"/>
        </w:rPr>
        <w:t>It</w:t>
      </w:r>
      <w:r w:rsidR="00DE2E64">
        <w:rPr>
          <w:rFonts w:ascii="Arial" w:hAnsi="Arial" w:cs="Arial"/>
        </w:rPr>
        <w:t xml:space="preserve"> i</w:t>
      </w:r>
      <w:r w:rsidR="00390BFB">
        <w:rPr>
          <w:rFonts w:ascii="Arial" w:hAnsi="Arial" w:cs="Arial"/>
        </w:rPr>
        <w:t>s</w:t>
      </w:r>
      <w:r w:rsidR="0026011C" w:rsidRPr="00344B44">
        <w:rPr>
          <w:rFonts w:ascii="Arial" w:hAnsi="Arial" w:cs="Arial"/>
        </w:rPr>
        <w:t xml:space="preserve"> relevant</w:t>
      </w:r>
      <w:r w:rsidR="00D8334E">
        <w:rPr>
          <w:rFonts w:ascii="Arial" w:hAnsi="Arial" w:cs="Arial"/>
        </w:rPr>
        <w:t>, it has an a</w:t>
      </w:r>
      <w:r w:rsidR="005910B8" w:rsidRPr="00344B44">
        <w:rPr>
          <w:rFonts w:ascii="Arial" w:hAnsi="Arial" w:cs="Arial"/>
        </w:rPr>
        <w:t>uthor</w:t>
      </w:r>
      <w:r w:rsidR="00291761" w:rsidRPr="00344B44">
        <w:rPr>
          <w:rFonts w:ascii="Arial" w:hAnsi="Arial" w:cs="Arial"/>
        </w:rPr>
        <w:t xml:space="preserve"> ‘M</w:t>
      </w:r>
      <w:r w:rsidR="003B1BF0" w:rsidRPr="00344B44">
        <w:rPr>
          <w:rFonts w:ascii="Arial" w:hAnsi="Arial" w:cs="Arial"/>
        </w:rPr>
        <w:t xml:space="preserve">att </w:t>
      </w:r>
      <w:r w:rsidR="00EA48D3" w:rsidRPr="00344B44">
        <w:rPr>
          <w:rFonts w:ascii="Arial" w:hAnsi="Arial" w:cs="Arial"/>
        </w:rPr>
        <w:t xml:space="preserve">Rutter’ </w:t>
      </w:r>
      <w:r w:rsidR="00531D56">
        <w:rPr>
          <w:rFonts w:ascii="Arial" w:hAnsi="Arial" w:cs="Arial"/>
        </w:rPr>
        <w:t xml:space="preserve">who is </w:t>
      </w:r>
      <w:r w:rsidR="007A1734" w:rsidRPr="00344B44">
        <w:rPr>
          <w:rFonts w:ascii="Arial" w:hAnsi="Arial" w:cs="Arial"/>
        </w:rPr>
        <w:t xml:space="preserve">a </w:t>
      </w:r>
      <w:r w:rsidR="00B53D25" w:rsidRPr="00344B44">
        <w:rPr>
          <w:rFonts w:ascii="Arial" w:hAnsi="Arial" w:cs="Arial"/>
        </w:rPr>
        <w:t>psychologist</w:t>
      </w:r>
      <w:r w:rsidR="00531D56">
        <w:rPr>
          <w:rFonts w:ascii="Arial" w:hAnsi="Arial" w:cs="Arial"/>
        </w:rPr>
        <w:t xml:space="preserve"> and </w:t>
      </w:r>
      <w:r w:rsidR="00531D56" w:rsidRPr="00344B44">
        <w:rPr>
          <w:rFonts w:ascii="Arial" w:hAnsi="Arial" w:cs="Arial"/>
        </w:rPr>
        <w:t>an education</w:t>
      </w:r>
      <w:r w:rsidR="00CC71A3">
        <w:rPr>
          <w:rFonts w:ascii="Arial" w:hAnsi="Arial" w:cs="Arial"/>
        </w:rPr>
        <w:t>al</w:t>
      </w:r>
      <w:r w:rsidR="00531D56" w:rsidRPr="00344B44">
        <w:rPr>
          <w:rFonts w:ascii="Arial" w:hAnsi="Arial" w:cs="Arial"/>
        </w:rPr>
        <w:t>ist in psychology</w:t>
      </w:r>
      <w:r w:rsidR="00B53D25" w:rsidRPr="00344B44">
        <w:rPr>
          <w:rFonts w:ascii="Arial" w:hAnsi="Arial" w:cs="Arial"/>
        </w:rPr>
        <w:t xml:space="preserve">. </w:t>
      </w:r>
    </w:p>
    <w:p w14:paraId="75BA7C54" w14:textId="296E5ADF" w:rsidR="00AA25C1" w:rsidRDefault="005910B8" w:rsidP="00344B44">
      <w:pPr>
        <w:spacing w:line="360" w:lineRule="auto"/>
        <w:ind w:left="720"/>
        <w:rPr>
          <w:rFonts w:ascii="Arial" w:hAnsi="Arial" w:cs="Arial"/>
        </w:rPr>
      </w:pPr>
      <w:r w:rsidRPr="00344B44">
        <w:rPr>
          <w:rFonts w:ascii="Arial" w:hAnsi="Arial" w:cs="Arial"/>
        </w:rPr>
        <w:t>The video</w:t>
      </w:r>
      <w:r w:rsidR="00B53D25" w:rsidRPr="00344B44">
        <w:rPr>
          <w:rFonts w:ascii="Arial" w:hAnsi="Arial" w:cs="Arial"/>
        </w:rPr>
        <w:t xml:space="preserve"> </w:t>
      </w:r>
      <w:r w:rsidR="0028087B" w:rsidRPr="00344B44">
        <w:rPr>
          <w:rFonts w:ascii="Arial" w:hAnsi="Arial" w:cs="Arial"/>
        </w:rPr>
        <w:t>lecture broaden</w:t>
      </w:r>
      <w:r w:rsidR="00F34896" w:rsidRPr="00344B44">
        <w:rPr>
          <w:rFonts w:ascii="Arial" w:hAnsi="Arial" w:cs="Arial"/>
        </w:rPr>
        <w:t xml:space="preserve"> my</w:t>
      </w:r>
      <w:r w:rsidR="00606801" w:rsidRPr="00344B44">
        <w:rPr>
          <w:rFonts w:ascii="Arial" w:hAnsi="Arial" w:cs="Arial"/>
        </w:rPr>
        <w:t xml:space="preserve"> horizon</w:t>
      </w:r>
      <w:r w:rsidR="00E16D28" w:rsidRPr="00344B44">
        <w:rPr>
          <w:rFonts w:ascii="Arial" w:hAnsi="Arial" w:cs="Arial"/>
        </w:rPr>
        <w:t xml:space="preserve"> </w:t>
      </w:r>
      <w:r w:rsidR="00EE7286" w:rsidRPr="00344B44">
        <w:rPr>
          <w:rFonts w:ascii="Arial" w:hAnsi="Arial" w:cs="Arial"/>
        </w:rPr>
        <w:t>o</w:t>
      </w:r>
      <w:r w:rsidR="00E044AD">
        <w:rPr>
          <w:rFonts w:ascii="Arial" w:hAnsi="Arial" w:cs="Arial"/>
        </w:rPr>
        <w:t>f</w:t>
      </w:r>
      <w:r w:rsidR="00EE7286" w:rsidRPr="00344B44">
        <w:rPr>
          <w:rFonts w:ascii="Arial" w:hAnsi="Arial" w:cs="Arial"/>
        </w:rPr>
        <w:t xml:space="preserve"> understanding</w:t>
      </w:r>
      <w:r w:rsidR="0052329B">
        <w:rPr>
          <w:rFonts w:ascii="Arial" w:hAnsi="Arial" w:cs="Arial"/>
        </w:rPr>
        <w:t xml:space="preserve"> </w:t>
      </w:r>
      <w:r w:rsidR="00F351EB">
        <w:rPr>
          <w:rFonts w:ascii="Arial" w:hAnsi="Arial" w:cs="Arial"/>
        </w:rPr>
        <w:t>on</w:t>
      </w:r>
      <w:r w:rsidR="00F34896" w:rsidRPr="00344B44">
        <w:rPr>
          <w:rFonts w:ascii="Arial" w:hAnsi="Arial" w:cs="Arial"/>
        </w:rPr>
        <w:t xml:space="preserve"> </w:t>
      </w:r>
      <w:r w:rsidR="00DE0BB7" w:rsidRPr="00344B44">
        <w:rPr>
          <w:rFonts w:ascii="Arial" w:hAnsi="Arial" w:cs="Arial"/>
        </w:rPr>
        <w:t>how the</w:t>
      </w:r>
      <w:r w:rsidR="00847A49" w:rsidRPr="00344B44">
        <w:rPr>
          <w:rFonts w:ascii="Arial" w:hAnsi="Arial" w:cs="Arial"/>
        </w:rPr>
        <w:t xml:space="preserve"> </w:t>
      </w:r>
      <w:r w:rsidR="005D47DD" w:rsidRPr="00344B44">
        <w:rPr>
          <w:rFonts w:ascii="Arial" w:hAnsi="Arial" w:cs="Arial"/>
        </w:rPr>
        <w:t>un</w:t>
      </w:r>
      <w:r w:rsidR="001468F6" w:rsidRPr="00344B44">
        <w:rPr>
          <w:rFonts w:ascii="Arial" w:hAnsi="Arial" w:cs="Arial"/>
        </w:rPr>
        <w:t xml:space="preserve">conscious </w:t>
      </w:r>
      <w:r w:rsidR="00847A49" w:rsidRPr="00344B44">
        <w:rPr>
          <w:rFonts w:ascii="Arial" w:hAnsi="Arial" w:cs="Arial"/>
        </w:rPr>
        <w:t xml:space="preserve">mind </w:t>
      </w:r>
      <w:r w:rsidR="005A0B8D" w:rsidRPr="00344B44">
        <w:rPr>
          <w:rFonts w:ascii="Arial" w:hAnsi="Arial" w:cs="Arial"/>
        </w:rPr>
        <w:t xml:space="preserve">is </w:t>
      </w:r>
      <w:r w:rsidR="00B03DB5">
        <w:rPr>
          <w:rFonts w:ascii="Arial" w:hAnsi="Arial" w:cs="Arial"/>
        </w:rPr>
        <w:t>the</w:t>
      </w:r>
      <w:r w:rsidR="005A0B8D" w:rsidRPr="00344B44">
        <w:rPr>
          <w:rFonts w:ascii="Arial" w:hAnsi="Arial" w:cs="Arial"/>
        </w:rPr>
        <w:t xml:space="preserve"> driving </w:t>
      </w:r>
      <w:proofErr w:type="gramStart"/>
      <w:r w:rsidR="005A0B8D" w:rsidRPr="00344B44">
        <w:rPr>
          <w:rFonts w:ascii="Arial" w:hAnsi="Arial" w:cs="Arial"/>
        </w:rPr>
        <w:t>f</w:t>
      </w:r>
      <w:r w:rsidR="001468F6" w:rsidRPr="00344B44">
        <w:rPr>
          <w:rFonts w:ascii="Arial" w:hAnsi="Arial" w:cs="Arial"/>
        </w:rPr>
        <w:t>actor</w:t>
      </w:r>
      <w:r w:rsidR="00F3567F" w:rsidRPr="00344B44">
        <w:rPr>
          <w:rFonts w:ascii="Arial" w:hAnsi="Arial" w:cs="Arial"/>
        </w:rPr>
        <w:t xml:space="preserve">  unconscious</w:t>
      </w:r>
      <w:proofErr w:type="gramEnd"/>
      <w:r w:rsidR="00F3567F" w:rsidRPr="00344B44">
        <w:rPr>
          <w:rFonts w:ascii="Arial" w:hAnsi="Arial" w:cs="Arial"/>
        </w:rPr>
        <w:t xml:space="preserve"> beha</w:t>
      </w:r>
      <w:r w:rsidR="00BC2B6B" w:rsidRPr="00344B44">
        <w:rPr>
          <w:rFonts w:ascii="Arial" w:hAnsi="Arial" w:cs="Arial"/>
        </w:rPr>
        <w:t>viour shaping</w:t>
      </w:r>
      <w:r w:rsidR="003A3CB7" w:rsidRPr="00344B44">
        <w:rPr>
          <w:rFonts w:ascii="Arial" w:hAnsi="Arial" w:cs="Arial"/>
        </w:rPr>
        <w:t xml:space="preserve"> </w:t>
      </w:r>
      <w:r w:rsidR="00F53B06">
        <w:rPr>
          <w:rFonts w:ascii="Arial" w:hAnsi="Arial" w:cs="Arial"/>
        </w:rPr>
        <w:t xml:space="preserve">an </w:t>
      </w:r>
      <w:r w:rsidR="00B63ADB" w:rsidRPr="00344B44">
        <w:rPr>
          <w:rFonts w:ascii="Arial" w:hAnsi="Arial" w:cs="Arial"/>
        </w:rPr>
        <w:t>individual</w:t>
      </w:r>
      <w:r w:rsidR="0052329B">
        <w:rPr>
          <w:rFonts w:ascii="Arial" w:hAnsi="Arial" w:cs="Arial"/>
        </w:rPr>
        <w:t>’</w:t>
      </w:r>
      <w:r w:rsidR="00B63ADB" w:rsidRPr="00344B44">
        <w:rPr>
          <w:rFonts w:ascii="Arial" w:hAnsi="Arial" w:cs="Arial"/>
        </w:rPr>
        <w:t>s personality</w:t>
      </w:r>
      <w:r w:rsidR="004520E4" w:rsidRPr="00344B44">
        <w:rPr>
          <w:rFonts w:ascii="Arial" w:hAnsi="Arial" w:cs="Arial"/>
        </w:rPr>
        <w:t xml:space="preserve">. </w:t>
      </w:r>
      <w:r w:rsidR="00B63A91" w:rsidRPr="00344B44">
        <w:rPr>
          <w:rFonts w:ascii="Arial" w:hAnsi="Arial" w:cs="Arial"/>
        </w:rPr>
        <w:t xml:space="preserve">I was able capture </w:t>
      </w:r>
      <w:r w:rsidR="00DE0BB7" w:rsidRPr="00344B44">
        <w:rPr>
          <w:rFonts w:ascii="Arial" w:hAnsi="Arial" w:cs="Arial"/>
        </w:rPr>
        <w:t xml:space="preserve">relevant </w:t>
      </w:r>
      <w:r w:rsidR="00951E36" w:rsidRPr="00344B44">
        <w:rPr>
          <w:rFonts w:ascii="Arial" w:hAnsi="Arial" w:cs="Arial"/>
        </w:rPr>
        <w:t>information relating to my topic</w:t>
      </w:r>
      <w:r w:rsidR="00B63ADB" w:rsidRPr="00344B44">
        <w:rPr>
          <w:rFonts w:ascii="Arial" w:hAnsi="Arial" w:cs="Arial"/>
        </w:rPr>
        <w:t>.</w:t>
      </w:r>
      <w:r w:rsidR="003A7187" w:rsidRPr="00344B44">
        <w:rPr>
          <w:rFonts w:ascii="Arial" w:hAnsi="Arial" w:cs="Arial"/>
        </w:rPr>
        <w:t xml:space="preserve"> It is a well viewed video by both students a</w:t>
      </w:r>
      <w:r w:rsidR="00B31356" w:rsidRPr="00344B44">
        <w:rPr>
          <w:rFonts w:ascii="Arial" w:hAnsi="Arial" w:cs="Arial"/>
        </w:rPr>
        <w:t>nd scholars with over</w:t>
      </w:r>
      <w:r w:rsidR="007F3055" w:rsidRPr="00344B44">
        <w:rPr>
          <w:rFonts w:ascii="Arial" w:hAnsi="Arial" w:cs="Arial"/>
        </w:rPr>
        <w:t xml:space="preserve"> 5.5K views</w:t>
      </w:r>
      <w:r w:rsidR="00CE100B">
        <w:rPr>
          <w:rFonts w:ascii="Arial" w:hAnsi="Arial" w:cs="Arial"/>
        </w:rPr>
        <w:t xml:space="preserve"> g</w:t>
      </w:r>
      <w:r w:rsidR="004520E4" w:rsidRPr="00344B44">
        <w:rPr>
          <w:rFonts w:ascii="Arial" w:hAnsi="Arial" w:cs="Arial"/>
        </w:rPr>
        <w:t>iving the video</w:t>
      </w:r>
      <w:r w:rsidR="0000449B" w:rsidRPr="00344B44">
        <w:rPr>
          <w:rFonts w:ascii="Arial" w:hAnsi="Arial" w:cs="Arial"/>
        </w:rPr>
        <w:t xml:space="preserve"> </w:t>
      </w:r>
      <w:r w:rsidR="00386BC2" w:rsidRPr="00344B44">
        <w:rPr>
          <w:rFonts w:ascii="Arial" w:hAnsi="Arial" w:cs="Arial"/>
        </w:rPr>
        <w:t>lecture credibility</w:t>
      </w:r>
      <w:r w:rsidR="00DA1C77" w:rsidRPr="00344B44">
        <w:rPr>
          <w:rFonts w:ascii="Arial" w:hAnsi="Arial" w:cs="Arial"/>
        </w:rPr>
        <w:t xml:space="preserve">. </w:t>
      </w:r>
    </w:p>
    <w:p w14:paraId="5C2F397F" w14:textId="77777777" w:rsidR="001C415B" w:rsidRDefault="001C415B" w:rsidP="00344B44">
      <w:pPr>
        <w:spacing w:line="360" w:lineRule="auto"/>
        <w:ind w:left="720"/>
        <w:rPr>
          <w:rFonts w:ascii="Arial" w:hAnsi="Arial" w:cs="Arial"/>
        </w:rPr>
      </w:pPr>
    </w:p>
    <w:p w14:paraId="00C166D0" w14:textId="1E5FEC87" w:rsidR="001C415B" w:rsidRPr="00344B44" w:rsidRDefault="001C415B" w:rsidP="0099073F">
      <w:pPr>
        <w:spacing w:line="360" w:lineRule="auto"/>
        <w:jc w:val="both"/>
        <w:rPr>
          <w:rFonts w:ascii="Arial" w:hAnsi="Arial" w:cs="Arial"/>
        </w:rPr>
      </w:pPr>
      <w:r w:rsidRPr="00344B44">
        <w:rPr>
          <w:rFonts w:ascii="Arial" w:hAnsi="Arial" w:cs="Arial"/>
        </w:rPr>
        <w:t xml:space="preserve">BPS., (2020). </w:t>
      </w:r>
      <w:r w:rsidR="001072EB" w:rsidRPr="0004019A">
        <w:rPr>
          <w:rFonts w:ascii="Arial" w:hAnsi="Arial" w:cs="Arial"/>
        </w:rPr>
        <w:t>‘</w:t>
      </w:r>
      <w:r w:rsidR="009239B2" w:rsidRPr="0004019A">
        <w:rPr>
          <w:rFonts w:ascii="Arial" w:hAnsi="Arial" w:cs="Arial"/>
        </w:rPr>
        <w:t xml:space="preserve">What is </w:t>
      </w:r>
      <w:proofErr w:type="gramStart"/>
      <w:r w:rsidR="00830E49" w:rsidRPr="0004019A">
        <w:rPr>
          <w:rFonts w:ascii="Arial" w:hAnsi="Arial" w:cs="Arial"/>
        </w:rPr>
        <w:t>psychology?</w:t>
      </w:r>
      <w:r w:rsidR="0004019A">
        <w:rPr>
          <w:rFonts w:ascii="Arial" w:hAnsi="Arial" w:cs="Arial"/>
        </w:rPr>
        <w:t>,</w:t>
      </w:r>
      <w:proofErr w:type="gramEnd"/>
      <w:r w:rsidR="001072EB">
        <w:rPr>
          <w:rFonts w:ascii="Arial" w:hAnsi="Arial" w:cs="Arial"/>
          <w:i/>
          <w:iCs/>
        </w:rPr>
        <w:t>’</w:t>
      </w:r>
      <w:r w:rsidR="006B574A">
        <w:rPr>
          <w:rFonts w:ascii="Arial" w:hAnsi="Arial" w:cs="Arial"/>
          <w:i/>
          <w:iCs/>
        </w:rPr>
        <w:t xml:space="preserve"> </w:t>
      </w:r>
      <w:r w:rsidR="001072EB">
        <w:rPr>
          <w:rFonts w:ascii="Arial" w:hAnsi="Arial" w:cs="Arial"/>
        </w:rPr>
        <w:t>In</w:t>
      </w:r>
      <w:r w:rsidR="006B574A">
        <w:rPr>
          <w:rFonts w:ascii="Arial" w:hAnsi="Arial" w:cs="Arial"/>
        </w:rPr>
        <w:t xml:space="preserve"> </w:t>
      </w:r>
      <w:r w:rsidR="006B574A" w:rsidRPr="00344B44">
        <w:rPr>
          <w:rFonts w:ascii="Arial" w:hAnsi="Arial" w:cs="Arial"/>
          <w:i/>
          <w:iCs/>
        </w:rPr>
        <w:t>The British psychological society</w:t>
      </w:r>
      <w:r w:rsidR="006B574A">
        <w:rPr>
          <w:rFonts w:ascii="Arial" w:hAnsi="Arial" w:cs="Arial"/>
          <w:i/>
          <w:iCs/>
        </w:rPr>
        <w:t xml:space="preserve"> </w:t>
      </w:r>
      <w:r w:rsidR="0099073F">
        <w:rPr>
          <w:rFonts w:ascii="Arial" w:hAnsi="Arial" w:cs="Arial"/>
          <w:i/>
          <w:iCs/>
        </w:rPr>
        <w:t>journal</w:t>
      </w:r>
      <w:r w:rsidR="006B574A" w:rsidRPr="00344B44">
        <w:rPr>
          <w:rFonts w:ascii="Arial" w:hAnsi="Arial" w:cs="Arial"/>
          <w:i/>
          <w:iCs/>
        </w:rPr>
        <w:t>.</w:t>
      </w:r>
      <w:r w:rsidR="006B574A">
        <w:rPr>
          <w:rFonts w:ascii="Arial" w:hAnsi="Arial" w:cs="Arial"/>
          <w:i/>
          <w:iCs/>
        </w:rPr>
        <w:t xml:space="preserve"> </w:t>
      </w:r>
      <w:r w:rsidRPr="00344B44">
        <w:rPr>
          <w:rFonts w:ascii="Arial" w:hAnsi="Arial" w:cs="Arial"/>
          <w:i/>
          <w:iCs/>
        </w:rPr>
        <w:t xml:space="preserve"> </w:t>
      </w:r>
      <w:r w:rsidRPr="00344B44">
        <w:rPr>
          <w:rFonts w:ascii="Arial" w:hAnsi="Arial" w:cs="Arial"/>
        </w:rPr>
        <w:t xml:space="preserve">Available at: </w:t>
      </w:r>
      <w:hyperlink r:id="rId5" w:history="1">
        <w:r w:rsidRPr="00344B44">
          <w:rPr>
            <w:rStyle w:val="Hyperlink"/>
            <w:rFonts w:ascii="Arial" w:hAnsi="Arial" w:cs="Arial"/>
          </w:rPr>
          <w:t>https://www.bps.org.uk/public/what-is-psycholog</w:t>
        </w:r>
      </w:hyperlink>
      <w:r w:rsidRPr="00344B44">
        <w:rPr>
          <w:rFonts w:ascii="Arial" w:hAnsi="Arial" w:cs="Arial"/>
        </w:rPr>
        <w:t>, (Accessed</w:t>
      </w:r>
      <w:r>
        <w:rPr>
          <w:rFonts w:ascii="Arial" w:hAnsi="Arial" w:cs="Arial"/>
        </w:rPr>
        <w:t>:</w:t>
      </w:r>
      <w:r w:rsidRPr="00344B44">
        <w:rPr>
          <w:rFonts w:ascii="Arial" w:hAnsi="Arial" w:cs="Arial"/>
        </w:rPr>
        <w:t xml:space="preserve"> 11</w:t>
      </w:r>
      <w:r w:rsidRPr="00344B44">
        <w:rPr>
          <w:rFonts w:ascii="Arial" w:hAnsi="Arial" w:cs="Arial"/>
          <w:vertAlign w:val="superscript"/>
        </w:rPr>
        <w:t>th</w:t>
      </w:r>
      <w:r w:rsidRPr="00344B44">
        <w:rPr>
          <w:rFonts w:ascii="Arial" w:hAnsi="Arial" w:cs="Arial"/>
        </w:rPr>
        <w:t xml:space="preserve"> February 2022).</w:t>
      </w:r>
    </w:p>
    <w:p w14:paraId="1691E58C" w14:textId="77777777" w:rsidR="001C415B" w:rsidRDefault="001C415B" w:rsidP="001C415B">
      <w:pPr>
        <w:spacing w:line="360" w:lineRule="auto"/>
        <w:ind w:left="720"/>
        <w:rPr>
          <w:rFonts w:ascii="Arial" w:hAnsi="Arial" w:cs="Arial"/>
        </w:rPr>
      </w:pPr>
      <w:r>
        <w:rPr>
          <w:rFonts w:ascii="Arial" w:hAnsi="Arial" w:cs="Arial"/>
        </w:rPr>
        <w:t>The said</w:t>
      </w:r>
      <w:r w:rsidRPr="00344B44">
        <w:rPr>
          <w:rFonts w:ascii="Arial" w:hAnsi="Arial" w:cs="Arial"/>
        </w:rPr>
        <w:t xml:space="preserve"> website created by the British Psychological Society Organisation</w:t>
      </w:r>
      <w:r>
        <w:rPr>
          <w:rFonts w:ascii="Arial" w:hAnsi="Arial" w:cs="Arial"/>
        </w:rPr>
        <w:t xml:space="preserve">. It </w:t>
      </w:r>
      <w:proofErr w:type="gramStart"/>
      <w:r>
        <w:rPr>
          <w:rFonts w:ascii="Arial" w:hAnsi="Arial" w:cs="Arial"/>
        </w:rPr>
        <w:t xml:space="preserve">is </w:t>
      </w:r>
      <w:r w:rsidRPr="00344B44">
        <w:rPr>
          <w:rFonts w:ascii="Arial" w:hAnsi="Arial" w:cs="Arial"/>
        </w:rPr>
        <w:t xml:space="preserve"> a</w:t>
      </w:r>
      <w:proofErr w:type="gramEnd"/>
      <w:r w:rsidRPr="00344B44">
        <w:rPr>
          <w:rFonts w:ascii="Arial" w:hAnsi="Arial" w:cs="Arial"/>
        </w:rPr>
        <w:t xml:space="preserve"> registered charity body representing psychology and psychologist</w:t>
      </w:r>
      <w:r>
        <w:rPr>
          <w:rFonts w:ascii="Arial" w:hAnsi="Arial" w:cs="Arial"/>
        </w:rPr>
        <w:t>s</w:t>
      </w:r>
      <w:r w:rsidRPr="00344B44">
        <w:rPr>
          <w:rFonts w:ascii="Arial" w:hAnsi="Arial" w:cs="Arial"/>
        </w:rPr>
        <w:t xml:space="preserve"> in the UK.  The website promotes excellence and ethical practices in education, science and how psychology is applied in the interest of the public.  One can access </w:t>
      </w:r>
      <w:r>
        <w:rPr>
          <w:rFonts w:ascii="Arial" w:hAnsi="Arial" w:cs="Arial"/>
        </w:rPr>
        <w:t xml:space="preserve">this website upon  </w:t>
      </w:r>
      <w:r w:rsidRPr="00344B44">
        <w:rPr>
          <w:rFonts w:ascii="Arial" w:hAnsi="Arial" w:cs="Arial"/>
        </w:rPr>
        <w:t xml:space="preserve"> subscription</w:t>
      </w:r>
      <w:r>
        <w:rPr>
          <w:rFonts w:ascii="Arial" w:hAnsi="Arial" w:cs="Arial"/>
        </w:rPr>
        <w:t>. It has</w:t>
      </w:r>
      <w:r w:rsidRPr="00344B44">
        <w:rPr>
          <w:rFonts w:ascii="Arial" w:hAnsi="Arial" w:cs="Arial"/>
        </w:rPr>
        <w:t xml:space="preserve"> </w:t>
      </w:r>
      <w:r>
        <w:rPr>
          <w:rFonts w:ascii="Arial" w:hAnsi="Arial" w:cs="Arial"/>
        </w:rPr>
        <w:t>i</w:t>
      </w:r>
      <w:r w:rsidRPr="00344B44">
        <w:rPr>
          <w:rFonts w:ascii="Arial" w:hAnsi="Arial" w:cs="Arial"/>
        </w:rPr>
        <w:t>mportant and relevant up-to-date information about the discipline</w:t>
      </w:r>
      <w:r>
        <w:rPr>
          <w:rFonts w:ascii="Arial" w:hAnsi="Arial" w:cs="Arial"/>
        </w:rPr>
        <w:t>,</w:t>
      </w:r>
      <w:r w:rsidRPr="00344B44">
        <w:rPr>
          <w:rFonts w:ascii="Arial" w:hAnsi="Arial" w:cs="Arial"/>
        </w:rPr>
        <w:t xml:space="preserve"> </w:t>
      </w:r>
      <w:r>
        <w:rPr>
          <w:rFonts w:ascii="Arial" w:hAnsi="Arial" w:cs="Arial"/>
        </w:rPr>
        <w:t xml:space="preserve">with </w:t>
      </w:r>
      <w:r w:rsidRPr="00344B44">
        <w:rPr>
          <w:rFonts w:ascii="Arial" w:hAnsi="Arial" w:cs="Arial"/>
        </w:rPr>
        <w:t>support</w:t>
      </w:r>
      <w:r>
        <w:rPr>
          <w:rFonts w:ascii="Arial" w:hAnsi="Arial" w:cs="Arial"/>
        </w:rPr>
        <w:t>ed research</w:t>
      </w:r>
      <w:r w:rsidRPr="00344B44">
        <w:rPr>
          <w:rFonts w:ascii="Arial" w:hAnsi="Arial" w:cs="Arial"/>
        </w:rPr>
        <w:t xml:space="preserve"> work by researchers and professional</w:t>
      </w:r>
      <w:r>
        <w:rPr>
          <w:rFonts w:ascii="Arial" w:hAnsi="Arial" w:cs="Arial"/>
        </w:rPr>
        <w:t>s</w:t>
      </w:r>
      <w:r w:rsidRPr="00344B44">
        <w:rPr>
          <w:rFonts w:ascii="Arial" w:hAnsi="Arial" w:cs="Arial"/>
        </w:rPr>
        <w:t xml:space="preserve"> in the field of psychology.</w:t>
      </w:r>
      <w:r>
        <w:rPr>
          <w:rFonts w:ascii="Arial" w:hAnsi="Arial" w:cs="Arial"/>
        </w:rPr>
        <w:t xml:space="preserve"> T</w:t>
      </w:r>
      <w:r w:rsidRPr="00344B44">
        <w:rPr>
          <w:rFonts w:ascii="Arial" w:hAnsi="Arial" w:cs="Arial"/>
        </w:rPr>
        <w:t>his</w:t>
      </w:r>
      <w:r>
        <w:rPr>
          <w:rFonts w:ascii="Arial" w:hAnsi="Arial" w:cs="Arial"/>
        </w:rPr>
        <w:t xml:space="preserve"> </w:t>
      </w:r>
      <w:r w:rsidRPr="00344B44">
        <w:rPr>
          <w:rFonts w:ascii="Arial" w:hAnsi="Arial" w:cs="Arial"/>
        </w:rPr>
        <w:t xml:space="preserve">makes </w:t>
      </w:r>
      <w:r>
        <w:rPr>
          <w:rFonts w:ascii="Arial" w:hAnsi="Arial" w:cs="Arial"/>
        </w:rPr>
        <w:t xml:space="preserve">materials on the website </w:t>
      </w:r>
      <w:r w:rsidRPr="00344B44">
        <w:rPr>
          <w:rFonts w:ascii="Arial" w:hAnsi="Arial" w:cs="Arial"/>
        </w:rPr>
        <w:t>credible and relevant</w:t>
      </w:r>
      <w:r>
        <w:rPr>
          <w:rFonts w:ascii="Arial" w:hAnsi="Arial" w:cs="Arial"/>
        </w:rPr>
        <w:t xml:space="preserve">, and </w:t>
      </w:r>
      <w:proofErr w:type="gramStart"/>
      <w:r w:rsidRPr="00344B44">
        <w:rPr>
          <w:rFonts w:ascii="Arial" w:hAnsi="Arial" w:cs="Arial"/>
        </w:rPr>
        <w:t>relating</w:t>
      </w:r>
      <w:r>
        <w:rPr>
          <w:rFonts w:ascii="Arial" w:hAnsi="Arial" w:cs="Arial"/>
        </w:rPr>
        <w:t xml:space="preserve"> </w:t>
      </w:r>
      <w:r w:rsidRPr="00344B44">
        <w:rPr>
          <w:rFonts w:ascii="Arial" w:hAnsi="Arial" w:cs="Arial"/>
        </w:rPr>
        <w:t xml:space="preserve"> to</w:t>
      </w:r>
      <w:proofErr w:type="gramEnd"/>
      <w:r w:rsidRPr="00344B44">
        <w:rPr>
          <w:rFonts w:ascii="Arial" w:hAnsi="Arial" w:cs="Arial"/>
        </w:rPr>
        <w:t xml:space="preserve"> my topic. </w:t>
      </w:r>
    </w:p>
    <w:p w14:paraId="72F657E7" w14:textId="59C3EDD8" w:rsidR="00320083" w:rsidRPr="00344B44" w:rsidRDefault="001C415B" w:rsidP="005736B0">
      <w:pPr>
        <w:spacing w:line="360" w:lineRule="auto"/>
        <w:ind w:left="720"/>
        <w:rPr>
          <w:rFonts w:ascii="Arial" w:hAnsi="Arial" w:cs="Arial"/>
          <w:noProof/>
        </w:rPr>
      </w:pPr>
      <w:r w:rsidRPr="00344B44">
        <w:rPr>
          <w:rFonts w:ascii="Arial" w:hAnsi="Arial" w:cs="Arial"/>
        </w:rPr>
        <w:t xml:space="preserve">The website is used to get a brief definition of psychology.   The website is relevant as it relates to my topic and is on constant variation for updates in the discipline. </w:t>
      </w:r>
    </w:p>
    <w:p w14:paraId="28BCF224" w14:textId="68EF9B1E" w:rsidR="00953D1A" w:rsidRPr="00344B44" w:rsidRDefault="0043767D" w:rsidP="00344B44">
      <w:pPr>
        <w:spacing w:line="360" w:lineRule="auto"/>
        <w:ind w:left="720"/>
        <w:rPr>
          <w:rFonts w:ascii="Arial" w:hAnsi="Arial" w:cs="Arial"/>
        </w:rPr>
      </w:pPr>
      <w:r w:rsidRPr="00344B44">
        <w:rPr>
          <w:rFonts w:ascii="Arial" w:hAnsi="Arial" w:cs="Arial"/>
        </w:rPr>
        <w:t xml:space="preserve"> </w:t>
      </w:r>
    </w:p>
    <w:p w14:paraId="5B3C1C4E" w14:textId="77777777" w:rsidR="006514F9" w:rsidRDefault="006514F9" w:rsidP="006514F9">
      <w:pPr>
        <w:rPr>
          <w:rFonts w:ascii="Arial" w:hAnsi="Arial" w:cs="Arial"/>
        </w:rPr>
      </w:pPr>
    </w:p>
    <w:p w14:paraId="00CD31B4" w14:textId="77777777" w:rsidR="006514F9" w:rsidRDefault="006514F9" w:rsidP="006514F9">
      <w:pPr>
        <w:rPr>
          <w:rFonts w:ascii="Arial" w:hAnsi="Arial" w:cs="Arial"/>
        </w:rPr>
      </w:pPr>
    </w:p>
    <w:p w14:paraId="06518EE4" w14:textId="77777777" w:rsidR="006514F9" w:rsidRDefault="006514F9" w:rsidP="006514F9">
      <w:pPr>
        <w:rPr>
          <w:rFonts w:ascii="Arial" w:hAnsi="Arial" w:cs="Arial"/>
        </w:rPr>
      </w:pPr>
    </w:p>
    <w:p w14:paraId="4CA486F8" w14:textId="5AF86543" w:rsidR="00CF3592" w:rsidRPr="00344B44" w:rsidRDefault="00CF3592" w:rsidP="008B55FF">
      <w:pPr>
        <w:spacing w:line="360" w:lineRule="auto"/>
        <w:rPr>
          <w:rFonts w:ascii="Arial" w:hAnsi="Arial" w:cs="Arial"/>
        </w:rPr>
      </w:pPr>
      <w:r w:rsidRPr="00344B44">
        <w:rPr>
          <w:rFonts w:ascii="Arial" w:hAnsi="Arial" w:cs="Arial"/>
        </w:rPr>
        <w:lastRenderedPageBreak/>
        <w:t xml:space="preserve">Conner, B., 2019. </w:t>
      </w:r>
      <w:r w:rsidR="0017049A" w:rsidRPr="00344B44">
        <w:rPr>
          <w:rFonts w:ascii="Arial" w:hAnsi="Arial" w:cs="Arial"/>
        </w:rPr>
        <w:t>‘</w:t>
      </w:r>
      <w:r w:rsidR="007109C3" w:rsidRPr="00344B44">
        <w:rPr>
          <w:rFonts w:ascii="Arial" w:hAnsi="Arial" w:cs="Arial"/>
        </w:rPr>
        <w:t>The relevance of psychology to social work</w:t>
      </w:r>
      <w:r w:rsidR="00F32B52" w:rsidRPr="00344B44">
        <w:rPr>
          <w:rFonts w:ascii="Arial" w:hAnsi="Arial" w:cs="Arial"/>
        </w:rPr>
        <w:t>’</w:t>
      </w:r>
      <w:r w:rsidR="007109C3" w:rsidRPr="00344B44">
        <w:rPr>
          <w:rFonts w:ascii="Arial" w:hAnsi="Arial" w:cs="Arial"/>
        </w:rPr>
        <w:t xml:space="preserve">, </w:t>
      </w:r>
      <w:r w:rsidR="00F32B52" w:rsidRPr="00344B44">
        <w:rPr>
          <w:rFonts w:ascii="Arial" w:hAnsi="Arial" w:cs="Arial"/>
          <w:i/>
          <w:iCs/>
        </w:rPr>
        <w:t>Q</w:t>
      </w:r>
      <w:r w:rsidRPr="00344B44">
        <w:rPr>
          <w:rFonts w:ascii="Arial" w:hAnsi="Arial" w:cs="Arial"/>
          <w:i/>
          <w:iCs/>
        </w:rPr>
        <w:t>uora</w:t>
      </w:r>
      <w:r w:rsidRPr="00344B44">
        <w:rPr>
          <w:rFonts w:ascii="Arial" w:hAnsi="Arial" w:cs="Arial"/>
        </w:rPr>
        <w:t xml:space="preserve"> [Blog]. Available at: </w:t>
      </w:r>
      <w:hyperlink r:id="rId6" w:history="1">
        <w:r w:rsidR="00052C49" w:rsidRPr="00344B44">
          <w:rPr>
            <w:rStyle w:val="Hyperlink"/>
            <w:rFonts w:ascii="Arial" w:hAnsi="Arial" w:cs="Arial"/>
          </w:rPr>
          <w:t>https://www.quora.com/What-is-the-relevance-importance-of-psychology-to-social-work</w:t>
        </w:r>
      </w:hyperlink>
      <w:proofErr w:type="gramStart"/>
      <w:r w:rsidR="00052C49" w:rsidRPr="00344B44">
        <w:rPr>
          <w:rFonts w:ascii="Arial" w:hAnsi="Arial" w:cs="Arial"/>
        </w:rPr>
        <w:t xml:space="preserve">   (</w:t>
      </w:r>
      <w:proofErr w:type="gramEnd"/>
      <w:r w:rsidRPr="00344B44">
        <w:rPr>
          <w:rFonts w:ascii="Arial" w:hAnsi="Arial" w:cs="Arial"/>
        </w:rPr>
        <w:t>Accessed 9</w:t>
      </w:r>
      <w:r w:rsidRPr="00344B44">
        <w:rPr>
          <w:rFonts w:ascii="Arial" w:hAnsi="Arial" w:cs="Arial"/>
          <w:vertAlign w:val="superscript"/>
        </w:rPr>
        <w:t>th</w:t>
      </w:r>
      <w:r w:rsidRPr="00344B44">
        <w:rPr>
          <w:rFonts w:ascii="Arial" w:hAnsi="Arial" w:cs="Arial"/>
        </w:rPr>
        <w:t xml:space="preserve"> February 2022). </w:t>
      </w:r>
    </w:p>
    <w:p w14:paraId="30A891B1" w14:textId="07ACB530" w:rsidR="006B632E" w:rsidRPr="00344B44" w:rsidRDefault="00CE4779" w:rsidP="00344B44">
      <w:pPr>
        <w:spacing w:line="360" w:lineRule="auto"/>
        <w:ind w:left="720"/>
        <w:rPr>
          <w:rFonts w:ascii="Arial" w:hAnsi="Arial" w:cs="Arial"/>
        </w:rPr>
      </w:pPr>
      <w:r w:rsidRPr="00344B44">
        <w:rPr>
          <w:rFonts w:ascii="Arial" w:hAnsi="Arial" w:cs="Arial"/>
        </w:rPr>
        <w:t>It</w:t>
      </w:r>
      <w:r w:rsidR="00F822F1">
        <w:rPr>
          <w:rFonts w:ascii="Arial" w:hAnsi="Arial" w:cs="Arial"/>
        </w:rPr>
        <w:t xml:space="preserve"> i</w:t>
      </w:r>
      <w:r w:rsidRPr="00344B44">
        <w:rPr>
          <w:rFonts w:ascii="Arial" w:hAnsi="Arial" w:cs="Arial"/>
        </w:rPr>
        <w:t xml:space="preserve">s a blog where </w:t>
      </w:r>
      <w:r w:rsidR="00FB0F76" w:rsidRPr="00344B44">
        <w:rPr>
          <w:rFonts w:ascii="Arial" w:hAnsi="Arial" w:cs="Arial"/>
        </w:rPr>
        <w:t>intellectuals and professionals share the</w:t>
      </w:r>
      <w:r w:rsidR="001144BF" w:rsidRPr="00344B44">
        <w:rPr>
          <w:rFonts w:ascii="Arial" w:hAnsi="Arial" w:cs="Arial"/>
        </w:rPr>
        <w:t>i</w:t>
      </w:r>
      <w:r w:rsidR="00FB0F76" w:rsidRPr="00344B44">
        <w:rPr>
          <w:rFonts w:ascii="Arial" w:hAnsi="Arial" w:cs="Arial"/>
        </w:rPr>
        <w:t xml:space="preserve">r </w:t>
      </w:r>
      <w:r w:rsidR="001144BF" w:rsidRPr="00344B44">
        <w:rPr>
          <w:rFonts w:ascii="Arial" w:hAnsi="Arial" w:cs="Arial"/>
        </w:rPr>
        <w:t>ideas</w:t>
      </w:r>
      <w:r w:rsidR="003C2E51" w:rsidRPr="00344B44">
        <w:rPr>
          <w:rFonts w:ascii="Arial" w:hAnsi="Arial" w:cs="Arial"/>
        </w:rPr>
        <w:t xml:space="preserve"> </w:t>
      </w:r>
      <w:r w:rsidR="00FB0811" w:rsidRPr="00344B44">
        <w:rPr>
          <w:rFonts w:ascii="Arial" w:hAnsi="Arial" w:cs="Arial"/>
        </w:rPr>
        <w:t>with supportive evidence</w:t>
      </w:r>
      <w:r w:rsidR="001144BF" w:rsidRPr="00344B44">
        <w:rPr>
          <w:rFonts w:ascii="Arial" w:hAnsi="Arial" w:cs="Arial"/>
        </w:rPr>
        <w:t xml:space="preserve"> </w:t>
      </w:r>
      <w:r w:rsidR="0018063F" w:rsidRPr="00344B44">
        <w:rPr>
          <w:rFonts w:ascii="Arial" w:hAnsi="Arial" w:cs="Arial"/>
        </w:rPr>
        <w:t xml:space="preserve">of research </w:t>
      </w:r>
      <w:r w:rsidR="000E3CE5" w:rsidRPr="00344B44">
        <w:rPr>
          <w:rFonts w:ascii="Arial" w:hAnsi="Arial" w:cs="Arial"/>
        </w:rPr>
        <w:t>work. The</w:t>
      </w:r>
      <w:r w:rsidR="0021573C" w:rsidRPr="00344B44">
        <w:rPr>
          <w:rFonts w:ascii="Arial" w:hAnsi="Arial" w:cs="Arial"/>
        </w:rPr>
        <w:t xml:space="preserve"> article is about </w:t>
      </w:r>
      <w:r w:rsidR="000E3CE5" w:rsidRPr="00344B44">
        <w:rPr>
          <w:rFonts w:ascii="Arial" w:hAnsi="Arial" w:cs="Arial"/>
        </w:rPr>
        <w:t>the</w:t>
      </w:r>
      <w:r w:rsidR="007D169A" w:rsidRPr="00344B44">
        <w:rPr>
          <w:rFonts w:ascii="Arial" w:hAnsi="Arial" w:cs="Arial"/>
        </w:rPr>
        <w:t xml:space="preserve"> ‘relevance of psychology </w:t>
      </w:r>
      <w:r w:rsidR="00DA2A66" w:rsidRPr="00344B44">
        <w:rPr>
          <w:rFonts w:ascii="Arial" w:hAnsi="Arial" w:cs="Arial"/>
        </w:rPr>
        <w:t xml:space="preserve">to </w:t>
      </w:r>
      <w:r w:rsidR="00113370" w:rsidRPr="00344B44">
        <w:rPr>
          <w:rFonts w:ascii="Arial" w:hAnsi="Arial" w:cs="Arial"/>
        </w:rPr>
        <w:t xml:space="preserve">social </w:t>
      </w:r>
      <w:r w:rsidR="00D950E3" w:rsidRPr="00344B44">
        <w:rPr>
          <w:rFonts w:ascii="Arial" w:hAnsi="Arial" w:cs="Arial"/>
        </w:rPr>
        <w:t>work</w:t>
      </w:r>
      <w:r w:rsidR="00313A73" w:rsidRPr="00344B44">
        <w:rPr>
          <w:rFonts w:ascii="Arial" w:hAnsi="Arial" w:cs="Arial"/>
        </w:rPr>
        <w:t>’.</w:t>
      </w:r>
      <w:r w:rsidR="00F822F1">
        <w:rPr>
          <w:rFonts w:ascii="Arial" w:hAnsi="Arial" w:cs="Arial"/>
        </w:rPr>
        <w:t xml:space="preserve"> </w:t>
      </w:r>
      <w:r w:rsidR="00B04C92">
        <w:rPr>
          <w:rFonts w:ascii="Arial" w:hAnsi="Arial" w:cs="Arial"/>
        </w:rPr>
        <w:t>It g</w:t>
      </w:r>
      <w:r w:rsidR="006C252E" w:rsidRPr="00344B44">
        <w:rPr>
          <w:rFonts w:ascii="Arial" w:hAnsi="Arial" w:cs="Arial"/>
        </w:rPr>
        <w:t>iv</w:t>
      </w:r>
      <w:r w:rsidR="00B04C92">
        <w:rPr>
          <w:rFonts w:ascii="Arial" w:hAnsi="Arial" w:cs="Arial"/>
        </w:rPr>
        <w:t>es</w:t>
      </w:r>
      <w:r w:rsidR="006C252E" w:rsidRPr="00344B44">
        <w:rPr>
          <w:rFonts w:ascii="Arial" w:hAnsi="Arial" w:cs="Arial"/>
        </w:rPr>
        <w:t xml:space="preserve"> descriptive a</w:t>
      </w:r>
      <w:r w:rsidR="00313A73" w:rsidRPr="00344B44">
        <w:rPr>
          <w:rFonts w:ascii="Arial" w:hAnsi="Arial" w:cs="Arial"/>
        </w:rPr>
        <w:t>nalys</w:t>
      </w:r>
      <w:r w:rsidR="006A7A08">
        <w:rPr>
          <w:rFonts w:ascii="Arial" w:hAnsi="Arial" w:cs="Arial"/>
        </w:rPr>
        <w:t xml:space="preserve">is </w:t>
      </w:r>
      <w:r w:rsidR="00F822F1" w:rsidRPr="00344B44">
        <w:rPr>
          <w:rFonts w:ascii="Arial" w:hAnsi="Arial" w:cs="Arial"/>
        </w:rPr>
        <w:t>on the</w:t>
      </w:r>
      <w:r w:rsidR="001F5C77" w:rsidRPr="00344B44">
        <w:rPr>
          <w:rFonts w:ascii="Arial" w:hAnsi="Arial" w:cs="Arial"/>
        </w:rPr>
        <w:t xml:space="preserve"> similari</w:t>
      </w:r>
      <w:r w:rsidR="00313A73" w:rsidRPr="00344B44">
        <w:rPr>
          <w:rFonts w:ascii="Arial" w:hAnsi="Arial" w:cs="Arial"/>
        </w:rPr>
        <w:t xml:space="preserve">ties and </w:t>
      </w:r>
      <w:r w:rsidR="00592DB4" w:rsidRPr="00344B44">
        <w:rPr>
          <w:rFonts w:ascii="Arial" w:hAnsi="Arial" w:cs="Arial"/>
        </w:rPr>
        <w:t>differences</w:t>
      </w:r>
      <w:r w:rsidR="00313A73" w:rsidRPr="00344B44">
        <w:rPr>
          <w:rFonts w:ascii="Arial" w:hAnsi="Arial" w:cs="Arial"/>
        </w:rPr>
        <w:t xml:space="preserve"> </w:t>
      </w:r>
      <w:r w:rsidR="00592DB4" w:rsidRPr="00344B44">
        <w:rPr>
          <w:rFonts w:ascii="Arial" w:hAnsi="Arial" w:cs="Arial"/>
        </w:rPr>
        <w:t>between the two disciplines</w:t>
      </w:r>
      <w:r w:rsidR="00FE0FDC" w:rsidRPr="00344B44">
        <w:rPr>
          <w:rFonts w:ascii="Arial" w:hAnsi="Arial" w:cs="Arial"/>
        </w:rPr>
        <w:t xml:space="preserve">. </w:t>
      </w:r>
      <w:r w:rsidR="009A1E81" w:rsidRPr="00344B44">
        <w:rPr>
          <w:rFonts w:ascii="Arial" w:hAnsi="Arial" w:cs="Arial"/>
        </w:rPr>
        <w:t xml:space="preserve">The </w:t>
      </w:r>
      <w:r w:rsidR="00823548" w:rsidRPr="00344B44">
        <w:rPr>
          <w:rFonts w:ascii="Arial" w:hAnsi="Arial" w:cs="Arial"/>
        </w:rPr>
        <w:t>author Betty Conner</w:t>
      </w:r>
      <w:r w:rsidR="006A7A08">
        <w:rPr>
          <w:rFonts w:ascii="Arial" w:hAnsi="Arial" w:cs="Arial"/>
        </w:rPr>
        <w:t xml:space="preserve"> a</w:t>
      </w:r>
      <w:r w:rsidR="00823548" w:rsidRPr="00344B44">
        <w:rPr>
          <w:rFonts w:ascii="Arial" w:hAnsi="Arial" w:cs="Arial"/>
        </w:rPr>
        <w:t xml:space="preserve"> retired </w:t>
      </w:r>
      <w:r w:rsidR="00AA75EE" w:rsidRPr="00344B44">
        <w:rPr>
          <w:rFonts w:ascii="Arial" w:hAnsi="Arial" w:cs="Arial"/>
        </w:rPr>
        <w:t xml:space="preserve">social worker with 35 </w:t>
      </w:r>
      <w:proofErr w:type="gramStart"/>
      <w:r w:rsidR="00AA75EE" w:rsidRPr="00344B44">
        <w:rPr>
          <w:rFonts w:ascii="Arial" w:hAnsi="Arial" w:cs="Arial"/>
        </w:rPr>
        <w:t>years</w:t>
      </w:r>
      <w:r w:rsidR="00F94D0C">
        <w:rPr>
          <w:rFonts w:ascii="Arial" w:hAnsi="Arial" w:cs="Arial"/>
        </w:rPr>
        <w:t>’</w:t>
      </w:r>
      <w:proofErr w:type="gramEnd"/>
      <w:r w:rsidR="00AA75EE" w:rsidRPr="00344B44">
        <w:rPr>
          <w:rFonts w:ascii="Arial" w:hAnsi="Arial" w:cs="Arial"/>
        </w:rPr>
        <w:t xml:space="preserve"> of work experi</w:t>
      </w:r>
      <w:r w:rsidR="00AA027C" w:rsidRPr="00344B44">
        <w:rPr>
          <w:rFonts w:ascii="Arial" w:hAnsi="Arial" w:cs="Arial"/>
        </w:rPr>
        <w:t>ence</w:t>
      </w:r>
      <w:r w:rsidR="00CA18C5" w:rsidRPr="00344B44">
        <w:rPr>
          <w:rFonts w:ascii="Arial" w:hAnsi="Arial" w:cs="Arial"/>
        </w:rPr>
        <w:t xml:space="preserve"> </w:t>
      </w:r>
      <w:r w:rsidR="009845FC" w:rsidRPr="00344B44">
        <w:rPr>
          <w:rFonts w:ascii="Arial" w:hAnsi="Arial" w:cs="Arial"/>
        </w:rPr>
        <w:t>states that</w:t>
      </w:r>
      <w:r w:rsidR="00245D6B" w:rsidRPr="00344B44">
        <w:rPr>
          <w:rFonts w:ascii="Arial" w:hAnsi="Arial" w:cs="Arial"/>
        </w:rPr>
        <w:t>, as</w:t>
      </w:r>
      <w:r w:rsidR="008E72D3">
        <w:rPr>
          <w:rFonts w:ascii="Arial" w:hAnsi="Arial" w:cs="Arial"/>
        </w:rPr>
        <w:t xml:space="preserve"> a</w:t>
      </w:r>
      <w:r w:rsidR="00245D6B" w:rsidRPr="00344B44">
        <w:rPr>
          <w:rFonts w:ascii="Arial" w:hAnsi="Arial" w:cs="Arial"/>
        </w:rPr>
        <w:t xml:space="preserve"> social worker</w:t>
      </w:r>
      <w:r w:rsidR="00642A80" w:rsidRPr="00344B44">
        <w:rPr>
          <w:rFonts w:ascii="Arial" w:hAnsi="Arial" w:cs="Arial"/>
        </w:rPr>
        <w:t>,</w:t>
      </w:r>
      <w:r w:rsidR="00245D6B" w:rsidRPr="00344B44">
        <w:rPr>
          <w:rFonts w:ascii="Arial" w:hAnsi="Arial" w:cs="Arial"/>
        </w:rPr>
        <w:t xml:space="preserve"> it is important </w:t>
      </w:r>
      <w:r w:rsidR="00DF2156" w:rsidRPr="00344B44">
        <w:rPr>
          <w:rFonts w:ascii="Arial" w:hAnsi="Arial" w:cs="Arial"/>
        </w:rPr>
        <w:t xml:space="preserve">and </w:t>
      </w:r>
      <w:r w:rsidR="009845FC" w:rsidRPr="00344B44">
        <w:rPr>
          <w:rFonts w:ascii="Arial" w:hAnsi="Arial" w:cs="Arial"/>
        </w:rPr>
        <w:t>necessary to</w:t>
      </w:r>
      <w:r w:rsidR="003870FA" w:rsidRPr="00344B44">
        <w:rPr>
          <w:rFonts w:ascii="Arial" w:hAnsi="Arial" w:cs="Arial"/>
        </w:rPr>
        <w:t xml:space="preserve"> be </w:t>
      </w:r>
      <w:r w:rsidR="008704FC" w:rsidRPr="00344B44">
        <w:rPr>
          <w:rFonts w:ascii="Arial" w:hAnsi="Arial" w:cs="Arial"/>
        </w:rPr>
        <w:t xml:space="preserve">knowledgeable </w:t>
      </w:r>
      <w:r w:rsidR="003870FA" w:rsidRPr="00344B44">
        <w:rPr>
          <w:rFonts w:ascii="Arial" w:hAnsi="Arial" w:cs="Arial"/>
        </w:rPr>
        <w:t>and</w:t>
      </w:r>
      <w:r w:rsidR="008E72D3">
        <w:rPr>
          <w:rFonts w:ascii="Arial" w:hAnsi="Arial" w:cs="Arial"/>
        </w:rPr>
        <w:t xml:space="preserve"> have </w:t>
      </w:r>
      <w:r w:rsidR="00DB18EB">
        <w:rPr>
          <w:rFonts w:ascii="Arial" w:hAnsi="Arial" w:cs="Arial"/>
        </w:rPr>
        <w:t xml:space="preserve">an </w:t>
      </w:r>
      <w:r w:rsidR="00DB18EB" w:rsidRPr="00344B44">
        <w:rPr>
          <w:rFonts w:ascii="Arial" w:hAnsi="Arial" w:cs="Arial"/>
        </w:rPr>
        <w:t>understand</w:t>
      </w:r>
      <w:r w:rsidR="00812103" w:rsidRPr="00344B44">
        <w:rPr>
          <w:rFonts w:ascii="Arial" w:hAnsi="Arial" w:cs="Arial"/>
        </w:rPr>
        <w:t xml:space="preserve"> </w:t>
      </w:r>
      <w:r w:rsidR="008E72D3">
        <w:rPr>
          <w:rFonts w:ascii="Arial" w:hAnsi="Arial" w:cs="Arial"/>
        </w:rPr>
        <w:t xml:space="preserve">of </w:t>
      </w:r>
      <w:r w:rsidR="00812103" w:rsidRPr="00344B44">
        <w:rPr>
          <w:rFonts w:ascii="Arial" w:hAnsi="Arial" w:cs="Arial"/>
        </w:rPr>
        <w:t>both</w:t>
      </w:r>
      <w:r w:rsidR="00B96EFC" w:rsidRPr="00344B44">
        <w:rPr>
          <w:rFonts w:ascii="Arial" w:hAnsi="Arial" w:cs="Arial"/>
        </w:rPr>
        <w:t xml:space="preserve"> discipline</w:t>
      </w:r>
      <w:r w:rsidR="008E72D3">
        <w:rPr>
          <w:rFonts w:ascii="Arial" w:hAnsi="Arial" w:cs="Arial"/>
        </w:rPr>
        <w:t>s</w:t>
      </w:r>
      <w:r w:rsidR="00B96EFC" w:rsidRPr="00344B44">
        <w:rPr>
          <w:rFonts w:ascii="Arial" w:hAnsi="Arial" w:cs="Arial"/>
        </w:rPr>
        <w:t xml:space="preserve"> for </w:t>
      </w:r>
      <w:r w:rsidR="008D3264" w:rsidRPr="00344B44">
        <w:rPr>
          <w:rFonts w:ascii="Arial" w:hAnsi="Arial" w:cs="Arial"/>
        </w:rPr>
        <w:t>successful case work</w:t>
      </w:r>
      <w:r w:rsidR="00B52080" w:rsidRPr="00344B44">
        <w:rPr>
          <w:rFonts w:ascii="Arial" w:hAnsi="Arial" w:cs="Arial"/>
        </w:rPr>
        <w:t xml:space="preserve"> using </w:t>
      </w:r>
      <w:r w:rsidR="00A9711B" w:rsidRPr="00344B44">
        <w:rPr>
          <w:rFonts w:ascii="Arial" w:hAnsi="Arial" w:cs="Arial"/>
        </w:rPr>
        <w:t>supportive</w:t>
      </w:r>
      <w:r w:rsidR="00B52080" w:rsidRPr="00344B44">
        <w:rPr>
          <w:rFonts w:ascii="Arial" w:hAnsi="Arial" w:cs="Arial"/>
        </w:rPr>
        <w:t xml:space="preserve"> research </w:t>
      </w:r>
      <w:r w:rsidR="00A9711B" w:rsidRPr="00344B44">
        <w:rPr>
          <w:rFonts w:ascii="Arial" w:hAnsi="Arial" w:cs="Arial"/>
        </w:rPr>
        <w:t>evidence</w:t>
      </w:r>
      <w:r w:rsidR="003D50BF" w:rsidRPr="00344B44">
        <w:rPr>
          <w:rFonts w:ascii="Arial" w:hAnsi="Arial" w:cs="Arial"/>
        </w:rPr>
        <w:t xml:space="preserve">. </w:t>
      </w:r>
      <w:r w:rsidR="006D422D" w:rsidRPr="00344B44">
        <w:rPr>
          <w:rFonts w:ascii="Arial" w:hAnsi="Arial" w:cs="Arial"/>
        </w:rPr>
        <w:t>This render</w:t>
      </w:r>
      <w:r w:rsidR="006D422D">
        <w:rPr>
          <w:rFonts w:ascii="Arial" w:hAnsi="Arial" w:cs="Arial"/>
        </w:rPr>
        <w:t>s</w:t>
      </w:r>
      <w:r w:rsidR="003D50BF" w:rsidRPr="00344B44">
        <w:rPr>
          <w:rFonts w:ascii="Arial" w:hAnsi="Arial" w:cs="Arial"/>
        </w:rPr>
        <w:t xml:space="preserve"> </w:t>
      </w:r>
      <w:r w:rsidR="0053515C" w:rsidRPr="00344B44">
        <w:rPr>
          <w:rFonts w:ascii="Arial" w:hAnsi="Arial" w:cs="Arial"/>
        </w:rPr>
        <w:t>he</w:t>
      </w:r>
      <w:r w:rsidR="006470D4">
        <w:rPr>
          <w:rFonts w:ascii="Arial" w:hAnsi="Arial" w:cs="Arial"/>
        </w:rPr>
        <w:t>r</w:t>
      </w:r>
      <w:r w:rsidR="009954A2" w:rsidRPr="00344B44">
        <w:rPr>
          <w:rFonts w:ascii="Arial" w:hAnsi="Arial" w:cs="Arial"/>
        </w:rPr>
        <w:t xml:space="preserve"> </w:t>
      </w:r>
      <w:r w:rsidR="003E055F" w:rsidRPr="00344B44">
        <w:rPr>
          <w:rFonts w:ascii="Arial" w:hAnsi="Arial" w:cs="Arial"/>
        </w:rPr>
        <w:t>article credible</w:t>
      </w:r>
      <w:r w:rsidR="00812103" w:rsidRPr="00344B44">
        <w:rPr>
          <w:rFonts w:ascii="Arial" w:hAnsi="Arial" w:cs="Arial"/>
        </w:rPr>
        <w:t xml:space="preserve"> and </w:t>
      </w:r>
      <w:r w:rsidR="009954A2" w:rsidRPr="00344B44">
        <w:rPr>
          <w:rFonts w:ascii="Arial" w:hAnsi="Arial" w:cs="Arial"/>
        </w:rPr>
        <w:t>relevant</w:t>
      </w:r>
      <w:r w:rsidR="006B632E" w:rsidRPr="00344B44">
        <w:rPr>
          <w:rFonts w:ascii="Arial" w:hAnsi="Arial" w:cs="Arial"/>
        </w:rPr>
        <w:t>.</w:t>
      </w:r>
      <w:r w:rsidR="003E055F">
        <w:rPr>
          <w:rFonts w:ascii="Arial" w:hAnsi="Arial" w:cs="Arial"/>
        </w:rPr>
        <w:t xml:space="preserve"> </w:t>
      </w:r>
      <w:r w:rsidR="001C0AE2">
        <w:rPr>
          <w:rFonts w:ascii="Arial" w:hAnsi="Arial" w:cs="Arial"/>
        </w:rPr>
        <w:t>I</w:t>
      </w:r>
      <w:r w:rsidR="003E055F" w:rsidRPr="00344B44">
        <w:rPr>
          <w:rFonts w:ascii="Arial" w:hAnsi="Arial" w:cs="Arial"/>
        </w:rPr>
        <w:t xml:space="preserve">t </w:t>
      </w:r>
      <w:r w:rsidR="003E055F">
        <w:rPr>
          <w:rFonts w:ascii="Arial" w:hAnsi="Arial" w:cs="Arial"/>
        </w:rPr>
        <w:t xml:space="preserve">is </w:t>
      </w:r>
      <w:r w:rsidR="006B632E" w:rsidRPr="00344B44">
        <w:rPr>
          <w:rFonts w:ascii="Arial" w:hAnsi="Arial" w:cs="Arial"/>
        </w:rPr>
        <w:t>related to my topic.</w:t>
      </w:r>
    </w:p>
    <w:p w14:paraId="38EFE744" w14:textId="38D08E00" w:rsidR="006E5B22" w:rsidRPr="00344B44" w:rsidRDefault="009845FC" w:rsidP="00344B44">
      <w:pPr>
        <w:spacing w:line="360" w:lineRule="auto"/>
        <w:ind w:left="720"/>
        <w:rPr>
          <w:rFonts w:ascii="Arial" w:hAnsi="Arial" w:cs="Arial"/>
        </w:rPr>
      </w:pPr>
      <w:r w:rsidRPr="00344B44">
        <w:rPr>
          <w:rFonts w:ascii="Arial" w:hAnsi="Arial" w:cs="Arial"/>
        </w:rPr>
        <w:t xml:space="preserve">Pages 1 and 2 of the </w:t>
      </w:r>
      <w:r w:rsidR="00C0767B" w:rsidRPr="00344B44">
        <w:rPr>
          <w:rFonts w:ascii="Arial" w:hAnsi="Arial" w:cs="Arial"/>
        </w:rPr>
        <w:t>documents</w:t>
      </w:r>
      <w:r w:rsidR="00417557" w:rsidRPr="00344B44">
        <w:rPr>
          <w:rFonts w:ascii="Arial" w:hAnsi="Arial" w:cs="Arial"/>
        </w:rPr>
        <w:t xml:space="preserve"> </w:t>
      </w:r>
      <w:r w:rsidR="001C0AE2">
        <w:rPr>
          <w:rFonts w:ascii="Arial" w:hAnsi="Arial" w:cs="Arial"/>
        </w:rPr>
        <w:t>were</w:t>
      </w:r>
      <w:r w:rsidR="00417557" w:rsidRPr="00344B44">
        <w:rPr>
          <w:rFonts w:ascii="Arial" w:hAnsi="Arial" w:cs="Arial"/>
        </w:rPr>
        <w:t xml:space="preserve"> </w:t>
      </w:r>
      <w:r w:rsidR="00B82178" w:rsidRPr="00344B44">
        <w:rPr>
          <w:rFonts w:ascii="Arial" w:hAnsi="Arial" w:cs="Arial"/>
        </w:rPr>
        <w:t>used</w:t>
      </w:r>
      <w:r w:rsidR="00417557" w:rsidRPr="00344B44">
        <w:rPr>
          <w:rFonts w:ascii="Arial" w:hAnsi="Arial" w:cs="Arial"/>
        </w:rPr>
        <w:t xml:space="preserve"> to </w:t>
      </w:r>
      <w:r w:rsidR="00714B78">
        <w:rPr>
          <w:rFonts w:ascii="Arial" w:hAnsi="Arial" w:cs="Arial"/>
        </w:rPr>
        <w:t xml:space="preserve">for </w:t>
      </w:r>
      <w:r w:rsidR="00714B78" w:rsidRPr="00344B44">
        <w:rPr>
          <w:rFonts w:ascii="Arial" w:hAnsi="Arial" w:cs="Arial"/>
        </w:rPr>
        <w:t>better</w:t>
      </w:r>
      <w:r w:rsidR="004C407F" w:rsidRPr="00344B44">
        <w:rPr>
          <w:rFonts w:ascii="Arial" w:hAnsi="Arial" w:cs="Arial"/>
        </w:rPr>
        <w:t xml:space="preserve"> </w:t>
      </w:r>
      <w:proofErr w:type="gramStart"/>
      <w:r w:rsidR="004C407F" w:rsidRPr="00344B44">
        <w:rPr>
          <w:rFonts w:ascii="Arial" w:hAnsi="Arial" w:cs="Arial"/>
        </w:rPr>
        <w:t>understanding</w:t>
      </w:r>
      <w:r w:rsidR="001C0AE2">
        <w:rPr>
          <w:rFonts w:ascii="Arial" w:hAnsi="Arial" w:cs="Arial"/>
        </w:rPr>
        <w:t xml:space="preserve"> </w:t>
      </w:r>
      <w:r w:rsidR="004C407F" w:rsidRPr="00344B44">
        <w:rPr>
          <w:rFonts w:ascii="Arial" w:hAnsi="Arial" w:cs="Arial"/>
        </w:rPr>
        <w:t xml:space="preserve"> </w:t>
      </w:r>
      <w:r w:rsidR="00FF7EE3" w:rsidRPr="00344B44">
        <w:rPr>
          <w:rFonts w:ascii="Arial" w:hAnsi="Arial" w:cs="Arial"/>
        </w:rPr>
        <w:t>how</w:t>
      </w:r>
      <w:proofErr w:type="gramEnd"/>
      <w:r w:rsidR="00FF7EE3" w:rsidRPr="00344B44">
        <w:rPr>
          <w:rFonts w:ascii="Arial" w:hAnsi="Arial" w:cs="Arial"/>
        </w:rPr>
        <w:t xml:space="preserve"> social workers </w:t>
      </w:r>
      <w:r w:rsidR="006727BD" w:rsidRPr="00344B44">
        <w:rPr>
          <w:rFonts w:ascii="Arial" w:hAnsi="Arial" w:cs="Arial"/>
        </w:rPr>
        <w:t xml:space="preserve">can </w:t>
      </w:r>
      <w:r w:rsidR="00FF7EE3" w:rsidRPr="00344B44">
        <w:rPr>
          <w:rFonts w:ascii="Arial" w:hAnsi="Arial" w:cs="Arial"/>
        </w:rPr>
        <w:t xml:space="preserve">help </w:t>
      </w:r>
      <w:r w:rsidR="007F7182" w:rsidRPr="00344B44">
        <w:rPr>
          <w:rFonts w:ascii="Arial" w:hAnsi="Arial" w:cs="Arial"/>
        </w:rPr>
        <w:t xml:space="preserve">their client live </w:t>
      </w:r>
      <w:r w:rsidR="00B82178" w:rsidRPr="00344B44">
        <w:rPr>
          <w:rFonts w:ascii="Arial" w:hAnsi="Arial" w:cs="Arial"/>
        </w:rPr>
        <w:t>a better</w:t>
      </w:r>
      <w:r w:rsidR="00294040" w:rsidRPr="00344B44">
        <w:rPr>
          <w:rFonts w:ascii="Arial" w:hAnsi="Arial" w:cs="Arial"/>
        </w:rPr>
        <w:t xml:space="preserve"> life by adding psycholog</w:t>
      </w:r>
      <w:r w:rsidR="00B4486B">
        <w:rPr>
          <w:rFonts w:ascii="Arial" w:hAnsi="Arial" w:cs="Arial"/>
        </w:rPr>
        <w:t>ist</w:t>
      </w:r>
      <w:r w:rsidR="00294040" w:rsidRPr="00344B44">
        <w:rPr>
          <w:rFonts w:ascii="Arial" w:hAnsi="Arial" w:cs="Arial"/>
        </w:rPr>
        <w:t xml:space="preserve"> on their board</w:t>
      </w:r>
      <w:r w:rsidRPr="00344B44">
        <w:rPr>
          <w:rFonts w:ascii="Arial" w:hAnsi="Arial" w:cs="Arial"/>
        </w:rPr>
        <w:t xml:space="preserve">. </w:t>
      </w:r>
      <w:r w:rsidR="00B82178" w:rsidRPr="00344B44">
        <w:rPr>
          <w:rFonts w:ascii="Arial" w:hAnsi="Arial" w:cs="Arial"/>
        </w:rPr>
        <w:t xml:space="preserve"> </w:t>
      </w:r>
      <w:r w:rsidR="006E46C8">
        <w:rPr>
          <w:rFonts w:ascii="Arial" w:hAnsi="Arial" w:cs="Arial"/>
        </w:rPr>
        <w:t>I</w:t>
      </w:r>
      <w:r w:rsidR="00355629" w:rsidRPr="00344B44">
        <w:rPr>
          <w:rFonts w:ascii="Arial" w:hAnsi="Arial" w:cs="Arial"/>
        </w:rPr>
        <w:t>t</w:t>
      </w:r>
      <w:r w:rsidR="006E46C8">
        <w:rPr>
          <w:rFonts w:ascii="Arial" w:hAnsi="Arial" w:cs="Arial"/>
        </w:rPr>
        <w:t xml:space="preserve"> I</w:t>
      </w:r>
      <w:r w:rsidR="00355629" w:rsidRPr="00344B44">
        <w:rPr>
          <w:rFonts w:ascii="Arial" w:hAnsi="Arial" w:cs="Arial"/>
        </w:rPr>
        <w:t xml:space="preserve">s credible </w:t>
      </w:r>
      <w:r w:rsidR="00B2775A">
        <w:rPr>
          <w:rFonts w:ascii="Arial" w:hAnsi="Arial" w:cs="Arial"/>
        </w:rPr>
        <w:t>and</w:t>
      </w:r>
      <w:r w:rsidR="00355629" w:rsidRPr="00344B44">
        <w:rPr>
          <w:rFonts w:ascii="Arial" w:hAnsi="Arial" w:cs="Arial"/>
        </w:rPr>
        <w:t xml:space="preserve"> current </w:t>
      </w:r>
      <w:r w:rsidR="00B2775A">
        <w:rPr>
          <w:rFonts w:ascii="Arial" w:hAnsi="Arial" w:cs="Arial"/>
        </w:rPr>
        <w:t>(</w:t>
      </w:r>
      <w:r w:rsidR="00E73EEA" w:rsidRPr="00344B44">
        <w:rPr>
          <w:rFonts w:ascii="Arial" w:hAnsi="Arial" w:cs="Arial"/>
        </w:rPr>
        <w:t>posted in</w:t>
      </w:r>
      <w:r w:rsidR="004F0646" w:rsidRPr="00344B44">
        <w:rPr>
          <w:rFonts w:ascii="Arial" w:hAnsi="Arial" w:cs="Arial"/>
        </w:rPr>
        <w:t xml:space="preserve"> 2019</w:t>
      </w:r>
      <w:r w:rsidR="00B2775A">
        <w:rPr>
          <w:rFonts w:ascii="Arial" w:hAnsi="Arial" w:cs="Arial"/>
        </w:rPr>
        <w:t>)</w:t>
      </w:r>
      <w:r w:rsidR="00E73EEA" w:rsidRPr="00344B44">
        <w:rPr>
          <w:rFonts w:ascii="Arial" w:hAnsi="Arial" w:cs="Arial"/>
        </w:rPr>
        <w:t xml:space="preserve">, </w:t>
      </w:r>
    </w:p>
    <w:p w14:paraId="71A884E2" w14:textId="77777777" w:rsidR="00A53412" w:rsidRPr="00344B44" w:rsidRDefault="00A53412" w:rsidP="00344B44">
      <w:pPr>
        <w:spacing w:line="360" w:lineRule="auto"/>
        <w:rPr>
          <w:rFonts w:ascii="Arial" w:hAnsi="Arial" w:cs="Arial"/>
          <w:noProof/>
        </w:rPr>
      </w:pPr>
    </w:p>
    <w:p w14:paraId="39714E9A" w14:textId="4F0D25A1" w:rsidR="007F7182" w:rsidRPr="00344B44" w:rsidRDefault="005C681F" w:rsidP="00344B44">
      <w:pPr>
        <w:spacing w:line="360" w:lineRule="auto"/>
        <w:rPr>
          <w:rFonts w:ascii="Arial" w:hAnsi="Arial" w:cs="Arial"/>
          <w:noProof/>
        </w:rPr>
      </w:pPr>
      <w:r w:rsidRPr="00344B44">
        <w:rPr>
          <w:rFonts w:ascii="Arial" w:hAnsi="Arial" w:cs="Arial"/>
          <w:noProof/>
        </w:rPr>
        <w:t xml:space="preserve">Eysenck, M.W. and Keane, M.T., 2017. </w:t>
      </w:r>
      <w:r w:rsidRPr="00344B44">
        <w:rPr>
          <w:rFonts w:ascii="Arial" w:hAnsi="Arial" w:cs="Arial"/>
          <w:i/>
          <w:iCs/>
          <w:noProof/>
        </w:rPr>
        <w:t xml:space="preserve">Cognitive psychology : </w:t>
      </w:r>
      <w:r w:rsidR="00BF3A1D" w:rsidRPr="00344B44">
        <w:rPr>
          <w:rFonts w:ascii="Arial" w:hAnsi="Arial" w:cs="Arial"/>
          <w:i/>
          <w:iCs/>
          <w:noProof/>
        </w:rPr>
        <w:t xml:space="preserve"> a student handboo</w:t>
      </w:r>
      <w:r w:rsidR="00C12235">
        <w:rPr>
          <w:rFonts w:ascii="Arial" w:hAnsi="Arial" w:cs="Arial"/>
          <w:i/>
          <w:iCs/>
          <w:noProof/>
        </w:rPr>
        <w:t>k</w:t>
      </w:r>
      <w:r w:rsidR="00A04C53" w:rsidRPr="00344B44">
        <w:rPr>
          <w:rFonts w:ascii="Arial" w:hAnsi="Arial" w:cs="Arial"/>
          <w:noProof/>
        </w:rPr>
        <w:t xml:space="preserve">, </w:t>
      </w:r>
      <w:r w:rsidR="000B6B9B">
        <w:rPr>
          <w:rFonts w:ascii="Arial" w:hAnsi="Arial" w:cs="Arial"/>
          <w:noProof/>
        </w:rPr>
        <w:t>7</w:t>
      </w:r>
      <w:r w:rsidR="000B6B9B" w:rsidRPr="000B6B9B">
        <w:rPr>
          <w:rFonts w:ascii="Arial" w:hAnsi="Arial" w:cs="Arial"/>
          <w:noProof/>
          <w:vertAlign w:val="superscript"/>
        </w:rPr>
        <w:t>th</w:t>
      </w:r>
      <w:r w:rsidR="000B6B9B">
        <w:rPr>
          <w:rFonts w:ascii="Arial" w:hAnsi="Arial" w:cs="Arial"/>
          <w:noProof/>
        </w:rPr>
        <w:t xml:space="preserve"> edn</w:t>
      </w:r>
      <w:r w:rsidR="0055557C">
        <w:rPr>
          <w:rFonts w:ascii="Arial" w:hAnsi="Arial" w:cs="Arial"/>
          <w:noProof/>
        </w:rPr>
        <w:t>.</w:t>
      </w:r>
      <w:r w:rsidR="0058408F" w:rsidRPr="00344B44">
        <w:rPr>
          <w:rFonts w:ascii="Arial" w:hAnsi="Arial" w:cs="Arial"/>
          <w:noProof/>
        </w:rPr>
        <w:t xml:space="preserve"> </w:t>
      </w:r>
      <w:r w:rsidR="00EB69FA" w:rsidRPr="00344B44">
        <w:rPr>
          <w:rFonts w:ascii="Arial" w:hAnsi="Arial" w:cs="Arial"/>
          <w:noProof/>
        </w:rPr>
        <w:t>Oxford: Routhledge</w:t>
      </w:r>
      <w:r w:rsidR="00E9280C" w:rsidRPr="00344B44">
        <w:rPr>
          <w:rFonts w:ascii="Arial" w:hAnsi="Arial" w:cs="Arial"/>
          <w:noProof/>
        </w:rPr>
        <w:t xml:space="preserve">. eBook. Available at: </w:t>
      </w:r>
      <w:hyperlink r:id="rId7" w:history="1">
        <w:r w:rsidR="004A3BC3" w:rsidRPr="00F37736">
          <w:rPr>
            <w:rStyle w:val="Hyperlink"/>
            <w:rFonts w:ascii="Arial" w:hAnsi="Arial" w:cs="Arial"/>
            <w:noProof/>
          </w:rPr>
          <w:t>https://librarysearch.uwtsd.ac.uk/discovery/fulldisplay?docid=alma99100370960102421&amp;context=L&amp;vid=44WHELF_UWTSD:44WHELF_UWTSD_VU1&amp;lang=en&amp;search_scope=Search_ELEC&amp;adaptor=Local%20Search%20Engine&amp;tab=Everything</w:t>
        </w:r>
      </w:hyperlink>
      <w:r w:rsidR="004A3BC3">
        <w:rPr>
          <w:rFonts w:ascii="Arial" w:hAnsi="Arial" w:cs="Arial"/>
          <w:noProof/>
        </w:rPr>
        <w:t xml:space="preserve"> </w:t>
      </w:r>
      <w:r w:rsidR="00485017">
        <w:rPr>
          <w:rFonts w:ascii="Arial" w:hAnsi="Arial" w:cs="Arial"/>
          <w:noProof/>
        </w:rPr>
        <w:t xml:space="preserve">(Accessed: </w:t>
      </w:r>
      <w:r w:rsidR="00CC0460">
        <w:rPr>
          <w:rFonts w:ascii="Arial" w:hAnsi="Arial" w:cs="Arial"/>
          <w:noProof/>
        </w:rPr>
        <w:t>11</w:t>
      </w:r>
      <w:r w:rsidR="00CC0460" w:rsidRPr="00CC0460">
        <w:rPr>
          <w:rFonts w:ascii="Arial" w:hAnsi="Arial" w:cs="Arial"/>
          <w:noProof/>
          <w:vertAlign w:val="superscript"/>
        </w:rPr>
        <w:t>th</w:t>
      </w:r>
      <w:r w:rsidR="00CC0460">
        <w:rPr>
          <w:rFonts w:ascii="Arial" w:hAnsi="Arial" w:cs="Arial"/>
          <w:noProof/>
        </w:rPr>
        <w:t xml:space="preserve"> February 2022).</w:t>
      </w:r>
    </w:p>
    <w:p w14:paraId="3DD60FEC" w14:textId="5A919F0E" w:rsidR="00C02750" w:rsidRPr="00344B44" w:rsidRDefault="00C02750" w:rsidP="00344B44">
      <w:pPr>
        <w:shd w:val="clear" w:color="auto" w:fill="FFFFFF"/>
        <w:spacing w:after="150" w:line="360" w:lineRule="auto"/>
        <w:ind w:left="720"/>
        <w:rPr>
          <w:rFonts w:ascii="Arial" w:hAnsi="Arial" w:cs="Arial"/>
          <w:color w:val="333333"/>
          <w:shd w:val="clear" w:color="auto" w:fill="FFFFFF"/>
        </w:rPr>
      </w:pPr>
      <w:r w:rsidRPr="00344B44">
        <w:rPr>
          <w:rFonts w:ascii="Arial" w:hAnsi="Arial" w:cs="Arial"/>
          <w:color w:val="333333"/>
          <w:shd w:val="clear" w:color="auto" w:fill="FFFFFF"/>
        </w:rPr>
        <w:t>Fully updated eBook on its 8</w:t>
      </w:r>
      <w:r w:rsidRPr="00344B44">
        <w:rPr>
          <w:rFonts w:ascii="Arial" w:hAnsi="Arial" w:cs="Arial"/>
          <w:color w:val="333333"/>
          <w:shd w:val="clear" w:color="auto" w:fill="FFFFFF"/>
          <w:vertAlign w:val="superscript"/>
        </w:rPr>
        <w:t>th</w:t>
      </w:r>
      <w:r w:rsidRPr="00344B44">
        <w:rPr>
          <w:rFonts w:ascii="Arial" w:hAnsi="Arial" w:cs="Arial"/>
          <w:color w:val="333333"/>
          <w:shd w:val="clear" w:color="auto" w:fill="FFFFFF"/>
        </w:rPr>
        <w:t xml:space="preserve"> edition with pages 1 to 946</w:t>
      </w:r>
      <w:r w:rsidR="008865ED">
        <w:rPr>
          <w:rFonts w:ascii="Arial" w:hAnsi="Arial" w:cs="Arial"/>
          <w:color w:val="333333"/>
          <w:shd w:val="clear" w:color="auto" w:fill="FFFFFF"/>
        </w:rPr>
        <w:t xml:space="preserve">. A </w:t>
      </w:r>
      <w:r w:rsidR="006746ED" w:rsidRPr="00344B44">
        <w:rPr>
          <w:rFonts w:ascii="Arial" w:hAnsi="Arial" w:cs="Arial"/>
          <w:color w:val="333333"/>
          <w:shd w:val="clear" w:color="auto" w:fill="FFFFFF"/>
        </w:rPr>
        <w:t>comprehensive</w:t>
      </w:r>
      <w:r w:rsidR="00A90BCF">
        <w:rPr>
          <w:rFonts w:ascii="Arial" w:hAnsi="Arial" w:cs="Arial"/>
          <w:color w:val="333333"/>
          <w:shd w:val="clear" w:color="auto" w:fill="FFFFFF"/>
        </w:rPr>
        <w:t>,</w:t>
      </w:r>
      <w:r w:rsidRPr="00344B44">
        <w:rPr>
          <w:rFonts w:ascii="Arial" w:hAnsi="Arial" w:cs="Arial"/>
          <w:color w:val="333333"/>
          <w:shd w:val="clear" w:color="auto" w:fill="FFFFFF"/>
        </w:rPr>
        <w:t xml:space="preserve"> easy to read and underst</w:t>
      </w:r>
      <w:r w:rsidR="008865ED">
        <w:rPr>
          <w:rFonts w:ascii="Arial" w:hAnsi="Arial" w:cs="Arial"/>
          <w:color w:val="333333"/>
          <w:shd w:val="clear" w:color="auto" w:fill="FFFFFF"/>
        </w:rPr>
        <w:t>and</w:t>
      </w:r>
      <w:r w:rsidRPr="00344B44">
        <w:rPr>
          <w:rFonts w:ascii="Arial" w:hAnsi="Arial" w:cs="Arial"/>
          <w:color w:val="333333"/>
          <w:shd w:val="clear" w:color="auto" w:fill="FFFFFF"/>
        </w:rPr>
        <w:t xml:space="preserve"> on all the key areas in </w:t>
      </w:r>
      <w:r w:rsidR="00E82094" w:rsidRPr="00344B44">
        <w:rPr>
          <w:rFonts w:ascii="Arial" w:hAnsi="Arial" w:cs="Arial"/>
          <w:color w:val="333333"/>
          <w:shd w:val="clear" w:color="auto" w:fill="FFFFFF"/>
        </w:rPr>
        <w:t>psychology ranging</w:t>
      </w:r>
      <w:r w:rsidRPr="00344B44">
        <w:rPr>
          <w:rFonts w:ascii="Arial" w:hAnsi="Arial" w:cs="Arial"/>
          <w:color w:val="333333"/>
          <w:shd w:val="clear" w:color="auto" w:fill="FFFFFF"/>
        </w:rPr>
        <w:t xml:space="preserve"> from visual perception and </w:t>
      </w:r>
      <w:r w:rsidR="006A5635" w:rsidRPr="00344B44">
        <w:rPr>
          <w:rFonts w:ascii="Arial" w:hAnsi="Arial" w:cs="Arial"/>
          <w:color w:val="333333"/>
          <w:shd w:val="clear" w:color="auto" w:fill="FFFFFF"/>
        </w:rPr>
        <w:t>attention to</w:t>
      </w:r>
      <w:r w:rsidRPr="00344B44">
        <w:rPr>
          <w:rFonts w:ascii="Arial" w:hAnsi="Arial" w:cs="Arial"/>
          <w:color w:val="333333"/>
          <w:shd w:val="clear" w:color="auto" w:fill="FFFFFF"/>
        </w:rPr>
        <w:t xml:space="preserve"> memory and language. The book is credible as it gives practical updated real-life applications and examples, supported by evidence of </w:t>
      </w:r>
      <w:r w:rsidR="00BC2D51" w:rsidRPr="00344B44">
        <w:rPr>
          <w:rFonts w:ascii="Arial" w:hAnsi="Arial" w:cs="Arial"/>
          <w:color w:val="333333"/>
          <w:shd w:val="clear" w:color="auto" w:fill="FFFFFF"/>
        </w:rPr>
        <w:t>research-based</w:t>
      </w:r>
      <w:r w:rsidR="00563545">
        <w:rPr>
          <w:rFonts w:ascii="Arial" w:hAnsi="Arial" w:cs="Arial"/>
          <w:color w:val="333333"/>
          <w:shd w:val="clear" w:color="auto" w:fill="FFFFFF"/>
        </w:rPr>
        <w:t xml:space="preserve"> </w:t>
      </w:r>
      <w:r w:rsidRPr="00344B44">
        <w:rPr>
          <w:rFonts w:ascii="Arial" w:hAnsi="Arial" w:cs="Arial"/>
          <w:color w:val="333333"/>
          <w:shd w:val="clear" w:color="auto" w:fill="FFFFFF"/>
        </w:rPr>
        <w:t>material. The boo</w:t>
      </w:r>
      <w:r w:rsidR="00904EE2">
        <w:rPr>
          <w:rFonts w:ascii="Arial" w:hAnsi="Arial" w:cs="Arial"/>
          <w:color w:val="333333"/>
          <w:shd w:val="clear" w:color="auto" w:fill="FFFFFF"/>
        </w:rPr>
        <w:t>k</w:t>
      </w:r>
      <w:r w:rsidRPr="00344B44">
        <w:rPr>
          <w:rFonts w:ascii="Arial" w:hAnsi="Arial" w:cs="Arial"/>
          <w:color w:val="333333"/>
          <w:shd w:val="clear" w:color="auto" w:fill="FFFFFF"/>
        </w:rPr>
        <w:t xml:space="preserve"> is relevant as it relates to my topic with both current and future development</w:t>
      </w:r>
      <w:r w:rsidR="00904EE2">
        <w:rPr>
          <w:rFonts w:ascii="Arial" w:hAnsi="Arial" w:cs="Arial"/>
          <w:color w:val="333333"/>
          <w:shd w:val="clear" w:color="auto" w:fill="FFFFFF"/>
        </w:rPr>
        <w:t>s</w:t>
      </w:r>
      <w:r w:rsidRPr="00344B44">
        <w:rPr>
          <w:rFonts w:ascii="Arial" w:hAnsi="Arial" w:cs="Arial"/>
          <w:color w:val="333333"/>
          <w:shd w:val="clear" w:color="auto" w:fill="FFFFFF"/>
        </w:rPr>
        <w:t xml:space="preserve"> in cognitive psychology. This edition added an increased emphasis on neuroscience updated references to reflect the latest research applied 'in the real world' case studies and example.  </w:t>
      </w:r>
    </w:p>
    <w:p w14:paraId="582DA10E" w14:textId="32CE1548" w:rsidR="00C02750" w:rsidRPr="00344B44" w:rsidRDefault="00C02750" w:rsidP="00344B44">
      <w:pPr>
        <w:shd w:val="clear" w:color="auto" w:fill="FFFFFF"/>
        <w:spacing w:after="150" w:line="360" w:lineRule="auto"/>
        <w:ind w:left="720"/>
        <w:rPr>
          <w:rFonts w:ascii="Arial" w:hAnsi="Arial" w:cs="Arial"/>
          <w:color w:val="333333"/>
          <w:shd w:val="clear" w:color="auto" w:fill="FFFFFF"/>
        </w:rPr>
      </w:pPr>
      <w:r w:rsidRPr="00344B44">
        <w:rPr>
          <w:rFonts w:ascii="Arial" w:hAnsi="Arial" w:cs="Arial"/>
          <w:color w:val="333333"/>
          <w:shd w:val="clear" w:color="auto" w:fill="FFFFFF"/>
        </w:rPr>
        <w:t xml:space="preserve">The book is credible as it is regularly </w:t>
      </w:r>
      <w:proofErr w:type="gramStart"/>
      <w:r w:rsidRPr="00344B44">
        <w:rPr>
          <w:rFonts w:ascii="Arial" w:hAnsi="Arial" w:cs="Arial"/>
          <w:color w:val="333333"/>
          <w:shd w:val="clear" w:color="auto" w:fill="FFFFFF"/>
        </w:rPr>
        <w:t>updated</w:t>
      </w:r>
      <w:proofErr w:type="gramEnd"/>
      <w:r w:rsidRPr="00344B44">
        <w:rPr>
          <w:rFonts w:ascii="Arial" w:hAnsi="Arial" w:cs="Arial"/>
          <w:color w:val="333333"/>
          <w:shd w:val="clear" w:color="auto" w:fill="FFFFFF"/>
        </w:rPr>
        <w:t xml:space="preserve"> and </w:t>
      </w:r>
      <w:r w:rsidR="003F42AA">
        <w:rPr>
          <w:rFonts w:ascii="Arial" w:hAnsi="Arial" w:cs="Arial"/>
          <w:color w:val="333333"/>
          <w:shd w:val="clear" w:color="auto" w:fill="FFFFFF"/>
        </w:rPr>
        <w:t>it is an</w:t>
      </w:r>
      <w:r w:rsidRPr="00344B44">
        <w:rPr>
          <w:rFonts w:ascii="Arial" w:hAnsi="Arial" w:cs="Arial"/>
          <w:color w:val="333333"/>
          <w:shd w:val="clear" w:color="auto" w:fill="FFFFFF"/>
        </w:rPr>
        <w:t xml:space="preserve"> academic </w:t>
      </w:r>
      <w:r w:rsidR="003F42AA" w:rsidRPr="00344B44">
        <w:rPr>
          <w:rFonts w:ascii="Arial" w:hAnsi="Arial" w:cs="Arial"/>
          <w:color w:val="333333"/>
          <w:shd w:val="clear" w:color="auto" w:fill="FFFFFF"/>
        </w:rPr>
        <w:t>curricular</w:t>
      </w:r>
      <w:r w:rsidRPr="00344B44">
        <w:rPr>
          <w:rFonts w:ascii="Arial" w:hAnsi="Arial" w:cs="Arial"/>
          <w:color w:val="333333"/>
          <w:shd w:val="clear" w:color="auto" w:fill="FFFFFF"/>
        </w:rPr>
        <w:t xml:space="preserve"> material for under</w:t>
      </w:r>
      <w:r w:rsidR="00FB7E03">
        <w:rPr>
          <w:rFonts w:ascii="Arial" w:hAnsi="Arial" w:cs="Arial"/>
          <w:color w:val="333333"/>
          <w:shd w:val="clear" w:color="auto" w:fill="FFFFFF"/>
        </w:rPr>
        <w:t>-</w:t>
      </w:r>
      <w:r w:rsidRPr="00344B44">
        <w:rPr>
          <w:rFonts w:ascii="Arial" w:hAnsi="Arial" w:cs="Arial"/>
          <w:color w:val="333333"/>
          <w:shd w:val="clear" w:color="auto" w:fill="FFFFFF"/>
        </w:rPr>
        <w:t xml:space="preserve">graduates. The book is used to </w:t>
      </w:r>
      <w:proofErr w:type="gramStart"/>
      <w:r w:rsidR="00D66DBE">
        <w:rPr>
          <w:rFonts w:ascii="Arial" w:hAnsi="Arial" w:cs="Arial"/>
          <w:color w:val="333333"/>
          <w:shd w:val="clear" w:color="auto" w:fill="FFFFFF"/>
        </w:rPr>
        <w:t xml:space="preserve">improve </w:t>
      </w:r>
      <w:r w:rsidRPr="00344B44">
        <w:rPr>
          <w:rFonts w:ascii="Arial" w:hAnsi="Arial" w:cs="Arial"/>
          <w:color w:val="333333"/>
          <w:shd w:val="clear" w:color="auto" w:fill="FFFFFF"/>
        </w:rPr>
        <w:t xml:space="preserve"> my</w:t>
      </w:r>
      <w:proofErr w:type="gramEnd"/>
      <w:r w:rsidRPr="00344B44">
        <w:rPr>
          <w:rFonts w:ascii="Arial" w:hAnsi="Arial" w:cs="Arial"/>
          <w:color w:val="333333"/>
          <w:shd w:val="clear" w:color="auto" w:fill="FFFFFF"/>
        </w:rPr>
        <w:t xml:space="preserve"> understanding of this fascinating but complex</w:t>
      </w:r>
      <w:r w:rsidR="00D66DBE">
        <w:rPr>
          <w:rFonts w:ascii="Arial" w:hAnsi="Arial" w:cs="Arial"/>
          <w:color w:val="333333"/>
          <w:shd w:val="clear" w:color="auto" w:fill="FFFFFF"/>
        </w:rPr>
        <w:t>ed</w:t>
      </w:r>
      <w:r w:rsidRPr="00344B44">
        <w:rPr>
          <w:rFonts w:ascii="Arial" w:hAnsi="Arial" w:cs="Arial"/>
          <w:color w:val="333333"/>
          <w:shd w:val="clear" w:color="auto" w:fill="FFFFFF"/>
        </w:rPr>
        <w:t xml:space="preserve"> field of psychology.  It is relevant because it relates to my topic with clear objective from the introduction</w:t>
      </w:r>
      <w:r w:rsidR="00B64E88">
        <w:rPr>
          <w:rFonts w:ascii="Arial" w:hAnsi="Arial" w:cs="Arial"/>
          <w:color w:val="333333"/>
          <w:shd w:val="clear" w:color="auto" w:fill="FFFFFF"/>
        </w:rPr>
        <w:t xml:space="preserve">. </w:t>
      </w:r>
      <w:r w:rsidRPr="00344B44">
        <w:rPr>
          <w:rFonts w:ascii="Arial" w:hAnsi="Arial" w:cs="Arial"/>
          <w:color w:val="333333"/>
          <w:shd w:val="clear" w:color="auto" w:fill="FFFFFF"/>
        </w:rPr>
        <w:t xml:space="preserve"> </w:t>
      </w:r>
    </w:p>
    <w:p w14:paraId="43F95F8F" w14:textId="77777777" w:rsidR="000333E7" w:rsidRPr="00344B44" w:rsidRDefault="000333E7" w:rsidP="00344B44">
      <w:pPr>
        <w:spacing w:line="360" w:lineRule="auto"/>
        <w:rPr>
          <w:rFonts w:ascii="Arial" w:hAnsi="Arial" w:cs="Arial"/>
          <w:noProof/>
        </w:rPr>
      </w:pPr>
    </w:p>
    <w:p w14:paraId="5EDAABA3" w14:textId="74EE27A8" w:rsidR="00CF3592" w:rsidRPr="00344B44" w:rsidRDefault="00CF3592" w:rsidP="00344B44">
      <w:pPr>
        <w:spacing w:line="360" w:lineRule="auto"/>
        <w:rPr>
          <w:rFonts w:ascii="Arial" w:hAnsi="Arial" w:cs="Arial"/>
        </w:rPr>
      </w:pPr>
      <w:r w:rsidRPr="00344B44">
        <w:rPr>
          <w:rFonts w:ascii="Arial" w:hAnsi="Arial" w:cs="Arial"/>
        </w:rPr>
        <w:lastRenderedPageBreak/>
        <w:t>Gross, R.J. (2015) </w:t>
      </w:r>
      <w:r w:rsidR="00083D7A" w:rsidRPr="00344B44">
        <w:rPr>
          <w:rFonts w:ascii="Arial" w:hAnsi="Arial" w:cs="Arial"/>
          <w:i/>
          <w:iCs/>
        </w:rPr>
        <w:t>Psychology:</w:t>
      </w:r>
      <w:r w:rsidRPr="00344B44">
        <w:rPr>
          <w:rFonts w:ascii="Arial" w:hAnsi="Arial" w:cs="Arial"/>
          <w:i/>
          <w:iCs/>
        </w:rPr>
        <w:t xml:space="preserve"> the science of mind and behaviour</w:t>
      </w:r>
      <w:r w:rsidRPr="00344B44">
        <w:rPr>
          <w:rFonts w:ascii="Arial" w:hAnsi="Arial" w:cs="Arial"/>
        </w:rPr>
        <w:t>. 7</w:t>
      </w:r>
      <w:r w:rsidRPr="00344B44">
        <w:rPr>
          <w:rFonts w:ascii="Arial" w:hAnsi="Arial" w:cs="Arial"/>
          <w:vertAlign w:val="superscript"/>
        </w:rPr>
        <w:t>th</w:t>
      </w:r>
      <w:r w:rsidRPr="00344B44">
        <w:rPr>
          <w:rFonts w:ascii="Arial" w:hAnsi="Arial" w:cs="Arial"/>
        </w:rPr>
        <w:t xml:space="preserve"> Ed. London: Hodder Education. </w:t>
      </w:r>
      <w:r w:rsidR="001827E9" w:rsidRPr="00344B44">
        <w:rPr>
          <w:rFonts w:ascii="Arial" w:hAnsi="Arial" w:cs="Arial"/>
        </w:rPr>
        <w:t>eBook (</w:t>
      </w:r>
      <w:r w:rsidRPr="00344B44">
        <w:rPr>
          <w:rFonts w:ascii="Arial" w:hAnsi="Arial" w:cs="Arial"/>
        </w:rPr>
        <w:t>Accessed 13</w:t>
      </w:r>
      <w:r w:rsidRPr="00344B44">
        <w:rPr>
          <w:rFonts w:ascii="Arial" w:hAnsi="Arial" w:cs="Arial"/>
          <w:vertAlign w:val="superscript"/>
        </w:rPr>
        <w:t>th</w:t>
      </w:r>
      <w:r w:rsidRPr="00344B44">
        <w:rPr>
          <w:rFonts w:ascii="Arial" w:hAnsi="Arial" w:cs="Arial"/>
        </w:rPr>
        <w:t xml:space="preserve"> February 2022.)</w:t>
      </w:r>
    </w:p>
    <w:p w14:paraId="524D4212" w14:textId="18D4739C" w:rsidR="00C06B83" w:rsidRPr="00344B44" w:rsidRDefault="00AA372A" w:rsidP="00344B44">
      <w:pPr>
        <w:spacing w:line="360" w:lineRule="auto"/>
        <w:ind w:left="720"/>
        <w:rPr>
          <w:rFonts w:ascii="Arial" w:hAnsi="Arial" w:cs="Arial"/>
          <w:color w:val="000000"/>
          <w:lang w:val="en-US"/>
        </w:rPr>
      </w:pPr>
      <w:r w:rsidRPr="00344B44">
        <w:rPr>
          <w:rFonts w:ascii="Arial" w:hAnsi="Arial" w:cs="Arial"/>
          <w:color w:val="000000"/>
          <w:lang w:val="en-US"/>
        </w:rPr>
        <w:t xml:space="preserve">An </w:t>
      </w:r>
      <w:r w:rsidR="00C36265" w:rsidRPr="00344B44">
        <w:rPr>
          <w:rFonts w:ascii="Arial" w:hAnsi="Arial" w:cs="Arial"/>
          <w:color w:val="000000"/>
          <w:lang w:val="en-US"/>
        </w:rPr>
        <w:t>electronic book</w:t>
      </w:r>
      <w:r w:rsidR="00215C54" w:rsidRPr="00344B44">
        <w:rPr>
          <w:rFonts w:ascii="Arial" w:hAnsi="Arial" w:cs="Arial"/>
          <w:color w:val="000000"/>
          <w:lang w:val="en-US"/>
        </w:rPr>
        <w:t xml:space="preserve"> that</w:t>
      </w:r>
      <w:r w:rsidRPr="00344B44">
        <w:rPr>
          <w:rFonts w:ascii="Arial" w:hAnsi="Arial" w:cs="Arial"/>
          <w:color w:val="000000"/>
          <w:lang w:val="en-US"/>
        </w:rPr>
        <w:t xml:space="preserve"> gives detail</w:t>
      </w:r>
      <w:r w:rsidR="002C3E63">
        <w:rPr>
          <w:rFonts w:ascii="Arial" w:hAnsi="Arial" w:cs="Arial"/>
          <w:color w:val="000000"/>
          <w:lang w:val="en-US"/>
        </w:rPr>
        <w:t>ed</w:t>
      </w:r>
      <w:r w:rsidRPr="00344B44">
        <w:rPr>
          <w:rFonts w:ascii="Arial" w:hAnsi="Arial" w:cs="Arial"/>
          <w:color w:val="000000"/>
          <w:lang w:val="en-US"/>
        </w:rPr>
        <w:t xml:space="preserve"> descript</w:t>
      </w:r>
      <w:r w:rsidR="002C3E63">
        <w:rPr>
          <w:rFonts w:ascii="Arial" w:hAnsi="Arial" w:cs="Arial"/>
          <w:color w:val="000000"/>
          <w:lang w:val="en-US"/>
        </w:rPr>
        <w:t>ion</w:t>
      </w:r>
      <w:r w:rsidRPr="00344B44">
        <w:rPr>
          <w:rFonts w:ascii="Arial" w:hAnsi="Arial" w:cs="Arial"/>
          <w:color w:val="000000"/>
          <w:lang w:val="en-US"/>
        </w:rPr>
        <w:t xml:space="preserve"> of the various discipline of </w:t>
      </w:r>
      <w:r w:rsidR="00885083" w:rsidRPr="00344B44">
        <w:rPr>
          <w:rFonts w:ascii="Arial" w:hAnsi="Arial" w:cs="Arial"/>
          <w:color w:val="000000"/>
          <w:lang w:val="en-US"/>
        </w:rPr>
        <w:t xml:space="preserve">psychology. </w:t>
      </w:r>
      <w:r w:rsidR="00C06B83" w:rsidRPr="00344B44">
        <w:rPr>
          <w:rFonts w:ascii="Arial" w:hAnsi="Arial" w:cs="Arial"/>
          <w:color w:val="000000"/>
          <w:lang w:val="en-US"/>
        </w:rPr>
        <w:t>The book</w:t>
      </w:r>
      <w:r w:rsidR="00075A03" w:rsidRPr="00344B44">
        <w:rPr>
          <w:rFonts w:ascii="Arial" w:hAnsi="Arial" w:cs="Arial"/>
          <w:color w:val="000000"/>
          <w:lang w:val="en-US"/>
        </w:rPr>
        <w:t xml:space="preserve"> </w:t>
      </w:r>
      <w:r w:rsidR="00706C12" w:rsidRPr="00344B44">
        <w:rPr>
          <w:rFonts w:ascii="Arial" w:hAnsi="Arial" w:cs="Arial"/>
          <w:color w:val="000000"/>
          <w:lang w:val="en-US"/>
        </w:rPr>
        <w:t>consist</w:t>
      </w:r>
      <w:r w:rsidR="00CA410F">
        <w:rPr>
          <w:rFonts w:ascii="Arial" w:hAnsi="Arial" w:cs="Arial"/>
          <w:color w:val="000000"/>
          <w:lang w:val="en-US"/>
        </w:rPr>
        <w:t>s</w:t>
      </w:r>
      <w:r w:rsidR="00706C12" w:rsidRPr="00344B44">
        <w:rPr>
          <w:rFonts w:ascii="Arial" w:hAnsi="Arial" w:cs="Arial"/>
          <w:color w:val="000000"/>
          <w:lang w:val="en-US"/>
        </w:rPr>
        <w:t xml:space="preserve"> pages</w:t>
      </w:r>
      <w:r w:rsidR="001C784C" w:rsidRPr="00344B44">
        <w:rPr>
          <w:rFonts w:ascii="Arial" w:hAnsi="Arial" w:cs="Arial"/>
          <w:color w:val="000000"/>
          <w:lang w:val="en-US"/>
        </w:rPr>
        <w:t xml:space="preserve"> </w:t>
      </w:r>
      <w:proofErr w:type="spellStart"/>
      <w:r w:rsidR="00E73950" w:rsidRPr="00344B44">
        <w:rPr>
          <w:rFonts w:ascii="Arial" w:hAnsi="Arial" w:cs="Arial"/>
          <w:color w:val="000000"/>
          <w:lang w:val="en-US"/>
        </w:rPr>
        <w:t>i</w:t>
      </w:r>
      <w:proofErr w:type="spellEnd"/>
      <w:r w:rsidR="002570B3" w:rsidRPr="00344B44">
        <w:rPr>
          <w:rFonts w:ascii="Arial" w:hAnsi="Arial" w:cs="Arial"/>
          <w:color w:val="000000"/>
          <w:lang w:val="en-US"/>
        </w:rPr>
        <w:t xml:space="preserve"> to viii </w:t>
      </w:r>
      <w:r w:rsidR="00FF7751">
        <w:rPr>
          <w:rFonts w:ascii="Arial" w:hAnsi="Arial" w:cs="Arial"/>
          <w:color w:val="000000"/>
          <w:lang w:val="en-US"/>
        </w:rPr>
        <w:t xml:space="preserve">which </w:t>
      </w:r>
      <w:r w:rsidR="00034220">
        <w:rPr>
          <w:rFonts w:ascii="Arial" w:hAnsi="Arial" w:cs="Arial"/>
          <w:color w:val="000000"/>
          <w:lang w:val="en-US"/>
        </w:rPr>
        <w:t xml:space="preserve">are </w:t>
      </w:r>
      <w:r w:rsidR="00034220" w:rsidRPr="00344B44">
        <w:rPr>
          <w:rFonts w:ascii="Arial" w:hAnsi="Arial" w:cs="Arial"/>
          <w:color w:val="000000"/>
          <w:lang w:val="en-US"/>
        </w:rPr>
        <w:t>guidance</w:t>
      </w:r>
      <w:r w:rsidR="0008721E" w:rsidRPr="00344B44">
        <w:rPr>
          <w:rFonts w:ascii="Arial" w:hAnsi="Arial" w:cs="Arial"/>
          <w:color w:val="000000"/>
          <w:lang w:val="en-US"/>
        </w:rPr>
        <w:t xml:space="preserve"> to</w:t>
      </w:r>
      <w:r w:rsidR="001458EB" w:rsidRPr="00344B44">
        <w:rPr>
          <w:rFonts w:ascii="Arial" w:hAnsi="Arial" w:cs="Arial"/>
          <w:color w:val="000000"/>
          <w:lang w:val="en-US"/>
        </w:rPr>
        <w:t xml:space="preserve"> the book and the preface, and pages </w:t>
      </w:r>
      <w:r w:rsidR="002A0BF0" w:rsidRPr="00344B44">
        <w:rPr>
          <w:rFonts w:ascii="Arial" w:hAnsi="Arial" w:cs="Arial"/>
          <w:color w:val="000000"/>
          <w:lang w:val="en-US"/>
        </w:rPr>
        <w:t xml:space="preserve">1 to 992 of </w:t>
      </w:r>
      <w:r w:rsidR="002527F0" w:rsidRPr="00344B44">
        <w:rPr>
          <w:rFonts w:ascii="Arial" w:hAnsi="Arial" w:cs="Arial"/>
          <w:color w:val="000000"/>
          <w:lang w:val="en-US"/>
        </w:rPr>
        <w:t xml:space="preserve">7 parts with 50 </w:t>
      </w:r>
      <w:proofErr w:type="gramStart"/>
      <w:r w:rsidR="002527F0" w:rsidRPr="00344B44">
        <w:rPr>
          <w:rFonts w:ascii="Arial" w:hAnsi="Arial" w:cs="Arial"/>
          <w:color w:val="000000"/>
          <w:lang w:val="en-US"/>
        </w:rPr>
        <w:t>chapters</w:t>
      </w:r>
      <w:r w:rsidR="00D86E75" w:rsidRPr="00344B44">
        <w:rPr>
          <w:rFonts w:ascii="Arial" w:hAnsi="Arial" w:cs="Arial"/>
          <w:color w:val="000000"/>
          <w:lang w:val="en-US"/>
        </w:rPr>
        <w:t xml:space="preserve"> </w:t>
      </w:r>
      <w:r w:rsidR="00075A03" w:rsidRPr="00344B44">
        <w:rPr>
          <w:rFonts w:ascii="Arial" w:hAnsi="Arial" w:cs="Arial"/>
          <w:color w:val="000000"/>
          <w:lang w:val="en-US"/>
        </w:rPr>
        <w:t xml:space="preserve"> about</w:t>
      </w:r>
      <w:proofErr w:type="gramEnd"/>
      <w:r w:rsidR="00075A03" w:rsidRPr="00344B44">
        <w:rPr>
          <w:rFonts w:ascii="Arial" w:hAnsi="Arial" w:cs="Arial"/>
          <w:color w:val="000000"/>
          <w:lang w:val="en-US"/>
        </w:rPr>
        <w:t xml:space="preserve"> </w:t>
      </w:r>
      <w:r w:rsidR="00966ABF" w:rsidRPr="00344B44">
        <w:rPr>
          <w:rFonts w:ascii="Arial" w:hAnsi="Arial" w:cs="Arial"/>
          <w:color w:val="000000"/>
          <w:lang w:val="en-US"/>
        </w:rPr>
        <w:t xml:space="preserve">the analytical </w:t>
      </w:r>
      <w:r w:rsidR="00E14665" w:rsidRPr="00344B44">
        <w:rPr>
          <w:rFonts w:ascii="Arial" w:hAnsi="Arial" w:cs="Arial"/>
          <w:color w:val="000000"/>
          <w:lang w:val="en-US"/>
        </w:rPr>
        <w:t xml:space="preserve"> </w:t>
      </w:r>
      <w:r w:rsidR="00676D71" w:rsidRPr="00344B44">
        <w:rPr>
          <w:rFonts w:ascii="Arial" w:hAnsi="Arial" w:cs="Arial"/>
          <w:color w:val="000000"/>
          <w:lang w:val="en-US"/>
        </w:rPr>
        <w:t>scientific</w:t>
      </w:r>
      <w:r w:rsidR="00E14665" w:rsidRPr="00344B44">
        <w:rPr>
          <w:rFonts w:ascii="Arial" w:hAnsi="Arial" w:cs="Arial"/>
          <w:color w:val="000000"/>
          <w:lang w:val="en-US"/>
        </w:rPr>
        <w:t xml:space="preserve"> </w:t>
      </w:r>
      <w:r w:rsidR="00885083" w:rsidRPr="00344B44">
        <w:rPr>
          <w:rFonts w:ascii="Arial" w:hAnsi="Arial" w:cs="Arial"/>
          <w:color w:val="000000"/>
          <w:lang w:val="en-US"/>
        </w:rPr>
        <w:t>updated information</w:t>
      </w:r>
      <w:r w:rsidR="009D3FCD" w:rsidRPr="00344B44">
        <w:rPr>
          <w:rFonts w:ascii="Arial" w:hAnsi="Arial" w:cs="Arial"/>
          <w:color w:val="000000"/>
          <w:lang w:val="en-US"/>
        </w:rPr>
        <w:t xml:space="preserve"> </w:t>
      </w:r>
      <w:r w:rsidR="00676D71" w:rsidRPr="00344B44">
        <w:rPr>
          <w:rFonts w:ascii="Arial" w:hAnsi="Arial" w:cs="Arial"/>
          <w:color w:val="000000"/>
          <w:lang w:val="en-US"/>
        </w:rPr>
        <w:t>on psychology</w:t>
      </w:r>
      <w:r w:rsidR="001B74A7" w:rsidRPr="00344B44">
        <w:rPr>
          <w:rFonts w:ascii="Arial" w:hAnsi="Arial" w:cs="Arial"/>
          <w:color w:val="000000"/>
          <w:lang w:val="en-US"/>
        </w:rPr>
        <w:t xml:space="preserve"> based on real world examples</w:t>
      </w:r>
      <w:r w:rsidR="00FC5FD3">
        <w:rPr>
          <w:rFonts w:ascii="Arial" w:hAnsi="Arial" w:cs="Arial"/>
          <w:color w:val="000000"/>
          <w:lang w:val="en-US"/>
        </w:rPr>
        <w:t>.</w:t>
      </w:r>
      <w:r w:rsidR="00E81B06" w:rsidRPr="00344B44">
        <w:rPr>
          <w:rFonts w:ascii="Arial" w:hAnsi="Arial" w:cs="Arial"/>
          <w:color w:val="000000"/>
          <w:lang w:val="en-US"/>
        </w:rPr>
        <w:t xml:space="preserve"> </w:t>
      </w:r>
      <w:r w:rsidR="00D8449A" w:rsidRPr="00344B44">
        <w:rPr>
          <w:rFonts w:ascii="Arial" w:hAnsi="Arial" w:cs="Arial"/>
          <w:color w:val="000000"/>
          <w:lang w:val="en-US"/>
        </w:rPr>
        <w:t>I</w:t>
      </w:r>
      <w:r w:rsidR="00D8449A">
        <w:rPr>
          <w:rFonts w:ascii="Arial" w:hAnsi="Arial" w:cs="Arial"/>
          <w:color w:val="000000"/>
          <w:lang w:val="en-US"/>
        </w:rPr>
        <w:t xml:space="preserve">t is </w:t>
      </w:r>
      <w:r w:rsidR="005860C1" w:rsidRPr="00344B44">
        <w:rPr>
          <w:rFonts w:ascii="Arial" w:hAnsi="Arial" w:cs="Arial"/>
          <w:color w:val="000000"/>
          <w:lang w:val="en-US"/>
        </w:rPr>
        <w:t xml:space="preserve">illustrated </w:t>
      </w:r>
      <w:r w:rsidR="00577270" w:rsidRPr="00344B44">
        <w:rPr>
          <w:rFonts w:ascii="Arial" w:hAnsi="Arial" w:cs="Arial"/>
          <w:color w:val="000000"/>
          <w:lang w:val="en-US"/>
        </w:rPr>
        <w:t xml:space="preserve">with factual and supportive research </w:t>
      </w:r>
      <w:r w:rsidR="00C06B83" w:rsidRPr="00344B44">
        <w:rPr>
          <w:rFonts w:ascii="Arial" w:hAnsi="Arial" w:cs="Arial"/>
          <w:color w:val="000000"/>
          <w:lang w:val="en-US"/>
        </w:rPr>
        <w:t>evidence</w:t>
      </w:r>
      <w:r w:rsidR="00577270" w:rsidRPr="00344B44">
        <w:rPr>
          <w:rFonts w:ascii="Arial" w:hAnsi="Arial" w:cs="Arial"/>
          <w:color w:val="000000"/>
          <w:lang w:val="en-US"/>
        </w:rPr>
        <w:t xml:space="preserve"> </w:t>
      </w:r>
      <w:r w:rsidR="00D8449A">
        <w:rPr>
          <w:rFonts w:ascii="Arial" w:hAnsi="Arial" w:cs="Arial"/>
          <w:color w:val="000000"/>
          <w:lang w:val="en-US"/>
        </w:rPr>
        <w:t xml:space="preserve">conducted </w:t>
      </w:r>
      <w:r w:rsidR="00577270" w:rsidRPr="00344B44">
        <w:rPr>
          <w:rFonts w:ascii="Arial" w:hAnsi="Arial" w:cs="Arial"/>
          <w:color w:val="000000"/>
          <w:lang w:val="en-US"/>
        </w:rPr>
        <w:t>by researcher</w:t>
      </w:r>
      <w:r w:rsidR="00D8449A">
        <w:rPr>
          <w:rFonts w:ascii="Arial" w:hAnsi="Arial" w:cs="Arial"/>
          <w:color w:val="000000"/>
          <w:lang w:val="en-US"/>
        </w:rPr>
        <w:t>s</w:t>
      </w:r>
      <w:r w:rsidR="00577270" w:rsidRPr="00344B44">
        <w:rPr>
          <w:rFonts w:ascii="Arial" w:hAnsi="Arial" w:cs="Arial"/>
          <w:color w:val="000000"/>
          <w:lang w:val="en-US"/>
        </w:rPr>
        <w:t xml:space="preserve"> </w:t>
      </w:r>
      <w:r w:rsidR="00021DE6" w:rsidRPr="00344B44">
        <w:rPr>
          <w:rFonts w:ascii="Arial" w:hAnsi="Arial" w:cs="Arial"/>
          <w:color w:val="000000"/>
          <w:lang w:val="en-US"/>
        </w:rPr>
        <w:t>who are themselves psychologist</w:t>
      </w:r>
      <w:r w:rsidR="00D8449A">
        <w:rPr>
          <w:rFonts w:ascii="Arial" w:hAnsi="Arial" w:cs="Arial"/>
          <w:color w:val="000000"/>
          <w:lang w:val="en-US"/>
        </w:rPr>
        <w:t>s</w:t>
      </w:r>
      <w:r w:rsidR="00021DE6" w:rsidRPr="00344B44">
        <w:rPr>
          <w:rFonts w:ascii="Arial" w:hAnsi="Arial" w:cs="Arial"/>
          <w:color w:val="000000"/>
          <w:lang w:val="en-US"/>
        </w:rPr>
        <w:t>.</w:t>
      </w:r>
      <w:r w:rsidR="00F773A1" w:rsidRPr="00344B44">
        <w:rPr>
          <w:rFonts w:ascii="Arial" w:hAnsi="Arial" w:cs="Arial"/>
          <w:color w:val="000000"/>
          <w:lang w:val="en-US"/>
        </w:rPr>
        <w:t xml:space="preserve"> </w:t>
      </w:r>
    </w:p>
    <w:p w14:paraId="561FC93B" w14:textId="668EE377" w:rsidR="00F37C5F" w:rsidRPr="00344B44" w:rsidRDefault="009B3941" w:rsidP="00344B44">
      <w:pPr>
        <w:spacing w:line="360" w:lineRule="auto"/>
        <w:ind w:left="720"/>
        <w:rPr>
          <w:rFonts w:ascii="Arial" w:hAnsi="Arial" w:cs="Arial"/>
        </w:rPr>
      </w:pPr>
      <w:r w:rsidRPr="00344B44">
        <w:rPr>
          <w:rFonts w:ascii="Arial" w:hAnsi="Arial" w:cs="Arial"/>
          <w:color w:val="000000"/>
          <w:lang w:val="en-US"/>
        </w:rPr>
        <w:t>T</w:t>
      </w:r>
      <w:r w:rsidR="009D3FCD" w:rsidRPr="00344B44">
        <w:rPr>
          <w:rFonts w:ascii="Arial" w:hAnsi="Arial" w:cs="Arial"/>
          <w:color w:val="000000"/>
          <w:lang w:val="en-US"/>
        </w:rPr>
        <w:t>h</w:t>
      </w:r>
      <w:r w:rsidRPr="00344B44">
        <w:rPr>
          <w:rFonts w:ascii="Arial" w:hAnsi="Arial" w:cs="Arial"/>
          <w:color w:val="000000"/>
          <w:lang w:val="en-US"/>
        </w:rPr>
        <w:t xml:space="preserve">e book </w:t>
      </w:r>
      <w:r w:rsidR="00D8449A">
        <w:rPr>
          <w:rFonts w:ascii="Arial" w:hAnsi="Arial" w:cs="Arial"/>
          <w:color w:val="000000"/>
          <w:lang w:val="en-US"/>
        </w:rPr>
        <w:t>guides</w:t>
      </w:r>
      <w:r w:rsidRPr="00344B44">
        <w:rPr>
          <w:rFonts w:ascii="Arial" w:hAnsi="Arial" w:cs="Arial"/>
          <w:color w:val="000000"/>
          <w:lang w:val="en-US"/>
        </w:rPr>
        <w:t xml:space="preserve"> in selecting </w:t>
      </w:r>
      <w:r w:rsidR="000A41F6" w:rsidRPr="00344B44">
        <w:rPr>
          <w:rFonts w:ascii="Arial" w:hAnsi="Arial" w:cs="Arial"/>
          <w:color w:val="000000"/>
          <w:lang w:val="en-US"/>
        </w:rPr>
        <w:t xml:space="preserve">the precise model/theory for </w:t>
      </w:r>
      <w:r w:rsidR="00F773A1" w:rsidRPr="00344B44">
        <w:rPr>
          <w:rFonts w:ascii="Arial" w:hAnsi="Arial" w:cs="Arial"/>
          <w:color w:val="000000"/>
          <w:lang w:val="en-US"/>
        </w:rPr>
        <w:t>my</w:t>
      </w:r>
      <w:r w:rsidR="00D732FE" w:rsidRPr="00344B44">
        <w:rPr>
          <w:rFonts w:ascii="Arial" w:hAnsi="Arial" w:cs="Arial"/>
          <w:color w:val="000000"/>
          <w:lang w:val="en-US"/>
        </w:rPr>
        <w:t xml:space="preserve"> presentation</w:t>
      </w:r>
      <w:r w:rsidR="00C07F64" w:rsidRPr="00344B44">
        <w:rPr>
          <w:rFonts w:ascii="Arial" w:hAnsi="Arial" w:cs="Arial"/>
          <w:color w:val="000000"/>
          <w:lang w:val="en-US"/>
        </w:rPr>
        <w:t xml:space="preserve"> </w:t>
      </w:r>
      <w:proofErr w:type="gramStart"/>
      <w:r w:rsidR="00C07F64" w:rsidRPr="00344B44">
        <w:rPr>
          <w:rFonts w:ascii="Arial" w:hAnsi="Arial" w:cs="Arial"/>
          <w:color w:val="000000"/>
          <w:lang w:val="en-US"/>
        </w:rPr>
        <w:t xml:space="preserve">using </w:t>
      </w:r>
      <w:r w:rsidR="0000477C" w:rsidRPr="00344B44">
        <w:rPr>
          <w:rFonts w:ascii="Arial" w:hAnsi="Arial" w:cs="Arial"/>
          <w:color w:val="000000"/>
          <w:lang w:val="en-US"/>
        </w:rPr>
        <w:t xml:space="preserve"> part</w:t>
      </w:r>
      <w:proofErr w:type="gramEnd"/>
      <w:r w:rsidR="0000477C" w:rsidRPr="00344B44">
        <w:rPr>
          <w:rFonts w:ascii="Arial" w:hAnsi="Arial" w:cs="Arial"/>
          <w:color w:val="000000"/>
          <w:lang w:val="en-US"/>
        </w:rPr>
        <w:t xml:space="preserve"> 5 chapter 35</w:t>
      </w:r>
      <w:r w:rsidR="00D76E8E" w:rsidRPr="00344B44">
        <w:rPr>
          <w:rFonts w:ascii="Arial" w:hAnsi="Arial" w:cs="Arial"/>
          <w:color w:val="000000"/>
          <w:lang w:val="en-US"/>
        </w:rPr>
        <w:t xml:space="preserve">, pages 588 to </w:t>
      </w:r>
      <w:r w:rsidR="004A6D3F" w:rsidRPr="00344B44">
        <w:rPr>
          <w:rFonts w:ascii="Arial" w:hAnsi="Arial" w:cs="Arial"/>
          <w:color w:val="000000"/>
          <w:lang w:val="en-US"/>
        </w:rPr>
        <w:t xml:space="preserve">600 and pages </w:t>
      </w:r>
      <w:r w:rsidR="00161533" w:rsidRPr="00344B44">
        <w:rPr>
          <w:rFonts w:ascii="Arial" w:hAnsi="Arial" w:cs="Arial"/>
          <w:color w:val="000000"/>
          <w:lang w:val="en-US"/>
        </w:rPr>
        <w:t>I to v.</w:t>
      </w:r>
      <w:r w:rsidR="00C75320" w:rsidRPr="00344B44">
        <w:rPr>
          <w:rFonts w:ascii="Arial" w:hAnsi="Arial" w:cs="Arial"/>
          <w:color w:val="000000"/>
          <w:lang w:val="en-US"/>
        </w:rPr>
        <w:t xml:space="preserve"> </w:t>
      </w:r>
      <w:r w:rsidR="00AA372A" w:rsidRPr="00344B44">
        <w:rPr>
          <w:rFonts w:ascii="Arial" w:hAnsi="Arial" w:cs="Arial"/>
          <w:color w:val="000000"/>
          <w:lang w:val="en-US"/>
        </w:rPr>
        <w:t xml:space="preserve"> </w:t>
      </w:r>
      <w:r w:rsidR="001E3926">
        <w:rPr>
          <w:rFonts w:ascii="Arial" w:hAnsi="Arial" w:cs="Arial"/>
          <w:color w:val="000000"/>
          <w:lang w:val="en-US"/>
        </w:rPr>
        <w:t>T</w:t>
      </w:r>
      <w:r w:rsidR="00161533" w:rsidRPr="00344B44">
        <w:rPr>
          <w:rFonts w:ascii="Arial" w:hAnsi="Arial" w:cs="Arial"/>
          <w:color w:val="000000"/>
          <w:lang w:val="en-US"/>
        </w:rPr>
        <w:t xml:space="preserve">he book is </w:t>
      </w:r>
      <w:r w:rsidR="00BE64D7" w:rsidRPr="00344B44">
        <w:rPr>
          <w:rFonts w:ascii="Arial" w:hAnsi="Arial" w:cs="Arial"/>
          <w:color w:val="000000"/>
          <w:lang w:val="en-US"/>
        </w:rPr>
        <w:t>credible as</w:t>
      </w:r>
      <w:r w:rsidR="00AA372A" w:rsidRPr="00344B44">
        <w:rPr>
          <w:rFonts w:ascii="Arial" w:hAnsi="Arial" w:cs="Arial"/>
          <w:color w:val="000000"/>
          <w:lang w:val="en-US"/>
        </w:rPr>
        <w:t xml:space="preserve"> </w:t>
      </w:r>
      <w:r w:rsidR="005F1917" w:rsidRPr="00344B44">
        <w:rPr>
          <w:rFonts w:ascii="Arial" w:hAnsi="Arial" w:cs="Arial"/>
          <w:color w:val="000000"/>
          <w:lang w:val="en-US"/>
        </w:rPr>
        <w:t xml:space="preserve">it is a </w:t>
      </w:r>
      <w:r w:rsidR="00BB2743" w:rsidRPr="00344B44">
        <w:rPr>
          <w:rFonts w:ascii="Arial" w:hAnsi="Arial" w:cs="Arial"/>
          <w:color w:val="000000"/>
          <w:lang w:val="en-US"/>
        </w:rPr>
        <w:t>part</w:t>
      </w:r>
      <w:r w:rsidR="005F1917" w:rsidRPr="00344B44">
        <w:rPr>
          <w:rFonts w:ascii="Arial" w:hAnsi="Arial" w:cs="Arial"/>
          <w:color w:val="000000"/>
          <w:lang w:val="en-US"/>
        </w:rPr>
        <w:t xml:space="preserve"> of course </w:t>
      </w:r>
      <w:r w:rsidR="00BF16BC">
        <w:rPr>
          <w:rFonts w:ascii="Arial" w:hAnsi="Arial" w:cs="Arial"/>
          <w:color w:val="000000"/>
          <w:lang w:val="en-US"/>
        </w:rPr>
        <w:t xml:space="preserve">reading </w:t>
      </w:r>
      <w:r w:rsidR="002921B7">
        <w:rPr>
          <w:rFonts w:ascii="Arial" w:hAnsi="Arial" w:cs="Arial"/>
          <w:color w:val="000000"/>
          <w:lang w:val="en-US"/>
        </w:rPr>
        <w:t>list as</w:t>
      </w:r>
      <w:r w:rsidR="00150E23">
        <w:rPr>
          <w:rFonts w:ascii="Arial" w:hAnsi="Arial" w:cs="Arial"/>
          <w:color w:val="000000"/>
          <w:lang w:val="en-US"/>
        </w:rPr>
        <w:t xml:space="preserve"> well as </w:t>
      </w:r>
      <w:r w:rsidR="00C06B83" w:rsidRPr="00344B44">
        <w:rPr>
          <w:rFonts w:ascii="Arial" w:hAnsi="Arial" w:cs="Arial"/>
          <w:color w:val="000000"/>
          <w:lang w:val="en-US"/>
        </w:rPr>
        <w:t>curriculum for</w:t>
      </w:r>
      <w:r w:rsidR="00CB4EC8" w:rsidRPr="00344B44">
        <w:rPr>
          <w:rFonts w:ascii="Arial" w:hAnsi="Arial" w:cs="Arial"/>
          <w:color w:val="000000"/>
          <w:lang w:val="en-US"/>
        </w:rPr>
        <w:t xml:space="preserve"> </w:t>
      </w:r>
      <w:r w:rsidR="00366816" w:rsidRPr="00344B44">
        <w:rPr>
          <w:rFonts w:ascii="Arial" w:hAnsi="Arial" w:cs="Arial"/>
          <w:color w:val="000000"/>
          <w:lang w:val="en-US"/>
        </w:rPr>
        <w:t>both A</w:t>
      </w:r>
      <w:r w:rsidR="005F1917" w:rsidRPr="00344B44">
        <w:rPr>
          <w:rFonts w:ascii="Arial" w:hAnsi="Arial" w:cs="Arial"/>
          <w:color w:val="000000"/>
          <w:lang w:val="en-US"/>
        </w:rPr>
        <w:t xml:space="preserve"> Level students and </w:t>
      </w:r>
      <w:r w:rsidR="00F44F78" w:rsidRPr="00344B44">
        <w:rPr>
          <w:rFonts w:ascii="Arial" w:hAnsi="Arial" w:cs="Arial"/>
          <w:color w:val="000000"/>
          <w:lang w:val="en-US"/>
        </w:rPr>
        <w:t>undergraduate college</w:t>
      </w:r>
      <w:r w:rsidR="00CB4EC8" w:rsidRPr="00344B44">
        <w:rPr>
          <w:rFonts w:ascii="Arial" w:hAnsi="Arial" w:cs="Arial"/>
          <w:color w:val="000000"/>
          <w:lang w:val="en-US"/>
        </w:rPr>
        <w:t xml:space="preserve"> and university </w:t>
      </w:r>
      <w:r w:rsidR="00CF1679" w:rsidRPr="00344B44">
        <w:rPr>
          <w:rFonts w:ascii="Arial" w:hAnsi="Arial" w:cs="Arial"/>
          <w:color w:val="000000"/>
          <w:lang w:val="en-US"/>
        </w:rPr>
        <w:t>students</w:t>
      </w:r>
      <w:r w:rsidR="00CB4EC8" w:rsidRPr="00344B44">
        <w:rPr>
          <w:rFonts w:ascii="Arial" w:hAnsi="Arial" w:cs="Arial"/>
          <w:color w:val="000000"/>
          <w:lang w:val="en-US"/>
        </w:rPr>
        <w:t xml:space="preserve">. </w:t>
      </w:r>
      <w:r w:rsidR="004829C9" w:rsidRPr="00344B44">
        <w:rPr>
          <w:rFonts w:ascii="Arial" w:hAnsi="Arial" w:cs="Arial"/>
          <w:color w:val="000000"/>
          <w:lang w:val="en-US"/>
        </w:rPr>
        <w:t>The book is a</w:t>
      </w:r>
      <w:r w:rsidR="00AA372A" w:rsidRPr="00344B44">
        <w:rPr>
          <w:rFonts w:ascii="Arial" w:hAnsi="Arial" w:cs="Arial"/>
          <w:color w:val="000000"/>
          <w:lang w:val="en-US"/>
        </w:rPr>
        <w:t xml:space="preserve"> test track record of recent times which has been in publication </w:t>
      </w:r>
      <w:r w:rsidR="00C01232" w:rsidRPr="00344B44">
        <w:rPr>
          <w:rFonts w:ascii="Arial" w:hAnsi="Arial" w:cs="Arial"/>
          <w:color w:val="000000"/>
          <w:lang w:val="en-US"/>
        </w:rPr>
        <w:t>for over 40 years</w:t>
      </w:r>
      <w:r w:rsidR="004829C9" w:rsidRPr="00344B44">
        <w:rPr>
          <w:rFonts w:ascii="Arial" w:hAnsi="Arial" w:cs="Arial"/>
          <w:color w:val="000000"/>
          <w:lang w:val="en-US"/>
        </w:rPr>
        <w:t xml:space="preserve">. </w:t>
      </w:r>
      <w:r w:rsidR="00E05F9F" w:rsidRPr="00344B44">
        <w:rPr>
          <w:rFonts w:ascii="Arial" w:hAnsi="Arial" w:cs="Arial"/>
          <w:color w:val="000000"/>
          <w:lang w:val="en-US"/>
        </w:rPr>
        <w:t>Recent</w:t>
      </w:r>
      <w:r w:rsidR="00150E23">
        <w:rPr>
          <w:rFonts w:ascii="Arial" w:hAnsi="Arial" w:cs="Arial"/>
          <w:color w:val="000000"/>
          <w:lang w:val="en-US"/>
        </w:rPr>
        <w:t>ly</w:t>
      </w:r>
      <w:r w:rsidR="00E05F9F" w:rsidRPr="00344B44">
        <w:rPr>
          <w:rFonts w:ascii="Arial" w:hAnsi="Arial" w:cs="Arial"/>
          <w:color w:val="000000"/>
          <w:lang w:val="en-US"/>
        </w:rPr>
        <w:t xml:space="preserve"> update</w:t>
      </w:r>
      <w:r w:rsidR="00AA372A" w:rsidRPr="00344B44">
        <w:rPr>
          <w:rFonts w:ascii="Arial" w:hAnsi="Arial" w:cs="Arial"/>
          <w:color w:val="000000"/>
          <w:lang w:val="en-US"/>
        </w:rPr>
        <w:t xml:space="preserve"> 2020</w:t>
      </w:r>
      <w:r w:rsidR="00AA372A" w:rsidRPr="00344B44">
        <w:rPr>
          <w:rFonts w:ascii="Arial" w:hAnsi="Arial" w:cs="Arial"/>
          <w:color w:val="000000"/>
        </w:rPr>
        <w:t xml:space="preserve">​, </w:t>
      </w:r>
      <w:r w:rsidR="00AB61D3" w:rsidRPr="00344B44">
        <w:rPr>
          <w:rFonts w:ascii="Arial" w:hAnsi="Arial" w:cs="Arial"/>
          <w:color w:val="000000"/>
        </w:rPr>
        <w:t>the 8</w:t>
      </w:r>
      <w:r w:rsidR="00AB61D3" w:rsidRPr="00344B44">
        <w:rPr>
          <w:rFonts w:ascii="Arial" w:hAnsi="Arial" w:cs="Arial"/>
          <w:color w:val="000000"/>
          <w:vertAlign w:val="superscript"/>
        </w:rPr>
        <w:t>th</w:t>
      </w:r>
      <w:r w:rsidR="00AB61D3" w:rsidRPr="00344B44">
        <w:rPr>
          <w:rFonts w:ascii="Arial" w:hAnsi="Arial" w:cs="Arial"/>
          <w:color w:val="000000"/>
        </w:rPr>
        <w:t xml:space="preserve"> edition </w:t>
      </w:r>
      <w:r w:rsidR="00AA372A" w:rsidRPr="00344B44">
        <w:rPr>
          <w:rFonts w:ascii="Arial" w:hAnsi="Arial" w:cs="Arial"/>
          <w:color w:val="000000"/>
        </w:rPr>
        <w:t xml:space="preserve">with </w:t>
      </w:r>
      <w:r w:rsidR="00AB61D3" w:rsidRPr="00344B44">
        <w:rPr>
          <w:rFonts w:ascii="Arial" w:hAnsi="Arial" w:cs="Arial"/>
          <w:color w:val="000000"/>
        </w:rPr>
        <w:t xml:space="preserve">a </w:t>
      </w:r>
      <w:r w:rsidR="00AA372A" w:rsidRPr="00344B44">
        <w:rPr>
          <w:rFonts w:ascii="Arial" w:hAnsi="Arial" w:cs="Arial"/>
          <w:color w:val="000000"/>
        </w:rPr>
        <w:t>working link.</w:t>
      </w:r>
      <w:r w:rsidR="00AA372A" w:rsidRPr="00344B44">
        <w:rPr>
          <w:rFonts w:ascii="Arial" w:hAnsi="Arial" w:cs="Arial"/>
          <w:color w:val="000000"/>
          <w:lang w:val="en-US"/>
        </w:rPr>
        <w:t xml:space="preserve"> </w:t>
      </w:r>
      <w:r w:rsidR="000F7DF7" w:rsidRPr="00344B44">
        <w:rPr>
          <w:rFonts w:ascii="Arial" w:hAnsi="Arial" w:cs="Arial"/>
          <w:color w:val="000000"/>
          <w:lang w:val="en-US"/>
        </w:rPr>
        <w:t xml:space="preserve">The book is relevant as </w:t>
      </w:r>
      <w:r w:rsidR="005E4996" w:rsidRPr="00344B44">
        <w:rPr>
          <w:rFonts w:ascii="Arial" w:hAnsi="Arial" w:cs="Arial"/>
          <w:color w:val="000000"/>
          <w:lang w:val="en-US"/>
        </w:rPr>
        <w:t>it relates</w:t>
      </w:r>
      <w:r w:rsidR="00AA372A" w:rsidRPr="00344B44">
        <w:rPr>
          <w:rFonts w:ascii="Arial" w:hAnsi="Arial" w:cs="Arial"/>
          <w:color w:val="000000"/>
          <w:lang w:val="en-US"/>
        </w:rPr>
        <w:t xml:space="preserve"> to my topic, and responses to both </w:t>
      </w:r>
      <w:r w:rsidR="00CB5684" w:rsidRPr="00344B44">
        <w:rPr>
          <w:rFonts w:ascii="Arial" w:hAnsi="Arial" w:cs="Arial"/>
          <w:color w:val="000000"/>
          <w:lang w:val="en-US"/>
        </w:rPr>
        <w:t>current and</w:t>
      </w:r>
      <w:r w:rsidR="00AA372A" w:rsidRPr="00344B44">
        <w:rPr>
          <w:rFonts w:ascii="Arial" w:hAnsi="Arial" w:cs="Arial"/>
          <w:color w:val="000000"/>
          <w:lang w:val="en-US"/>
        </w:rPr>
        <w:t xml:space="preserve"> future academic and societal needs</w:t>
      </w:r>
      <w:r w:rsidR="00AB61D3" w:rsidRPr="00344B44">
        <w:rPr>
          <w:rFonts w:ascii="Arial" w:hAnsi="Arial" w:cs="Arial"/>
          <w:color w:val="000000"/>
          <w:lang w:val="en-US"/>
        </w:rPr>
        <w:t xml:space="preserve"> of </w:t>
      </w:r>
      <w:r w:rsidR="00BE64D7" w:rsidRPr="00344B44">
        <w:rPr>
          <w:rFonts w:ascii="Arial" w:hAnsi="Arial" w:cs="Arial"/>
          <w:color w:val="000000"/>
          <w:lang w:val="en-US"/>
        </w:rPr>
        <w:t>psychology</w:t>
      </w:r>
      <w:r w:rsidR="00AA372A" w:rsidRPr="00344B44">
        <w:rPr>
          <w:rFonts w:ascii="Arial" w:hAnsi="Arial" w:cs="Arial"/>
          <w:color w:val="000000"/>
          <w:lang w:val="en-US"/>
        </w:rPr>
        <w:t xml:space="preserve">. </w:t>
      </w:r>
      <w:r w:rsidR="000F7DF7" w:rsidRPr="00344B44">
        <w:rPr>
          <w:rFonts w:ascii="Arial" w:hAnsi="Arial" w:cs="Arial"/>
          <w:color w:val="000000"/>
          <w:lang w:val="en-US"/>
        </w:rPr>
        <w:t>It</w:t>
      </w:r>
      <w:r w:rsidR="00AA372A" w:rsidRPr="00344B44">
        <w:rPr>
          <w:rFonts w:ascii="Arial" w:hAnsi="Arial" w:cs="Arial"/>
          <w:color w:val="000000"/>
          <w:lang w:val="en-US"/>
        </w:rPr>
        <w:t xml:space="preserve"> has </w:t>
      </w:r>
      <w:r w:rsidR="005E4996" w:rsidRPr="00344B44">
        <w:rPr>
          <w:rFonts w:ascii="Arial" w:hAnsi="Arial" w:cs="Arial"/>
          <w:color w:val="000000"/>
          <w:lang w:val="en-US"/>
        </w:rPr>
        <w:t>author who</w:t>
      </w:r>
      <w:r w:rsidR="00AA372A" w:rsidRPr="00344B44">
        <w:rPr>
          <w:rFonts w:ascii="Arial" w:hAnsi="Arial" w:cs="Arial"/>
          <w:color w:val="000000"/>
          <w:lang w:val="en-US"/>
        </w:rPr>
        <w:t xml:space="preserve"> </w:t>
      </w:r>
      <w:r w:rsidR="00F8018C" w:rsidRPr="00344B44">
        <w:rPr>
          <w:rFonts w:ascii="Arial" w:hAnsi="Arial" w:cs="Arial"/>
          <w:color w:val="000000"/>
          <w:lang w:val="en-US"/>
        </w:rPr>
        <w:t>is a</w:t>
      </w:r>
      <w:r w:rsidR="00AA372A" w:rsidRPr="00344B44">
        <w:rPr>
          <w:rFonts w:ascii="Arial" w:hAnsi="Arial" w:cs="Arial"/>
          <w:color w:val="000000"/>
          <w:lang w:val="en-US"/>
        </w:rPr>
        <w:t xml:space="preserve"> </w:t>
      </w:r>
      <w:r w:rsidR="00C1099B" w:rsidRPr="00344B44">
        <w:rPr>
          <w:rFonts w:ascii="Arial" w:hAnsi="Arial" w:cs="Arial"/>
          <w:color w:val="000000"/>
          <w:lang w:val="en-US"/>
        </w:rPr>
        <w:t>psychologist</w:t>
      </w:r>
      <w:r w:rsidR="00AA372A" w:rsidRPr="00344B44">
        <w:rPr>
          <w:rFonts w:ascii="Arial" w:hAnsi="Arial" w:cs="Arial"/>
          <w:color w:val="000000"/>
          <w:lang w:val="en-US"/>
        </w:rPr>
        <w:t xml:space="preserve">. </w:t>
      </w:r>
      <w:r w:rsidR="00557DD8" w:rsidRPr="00344B44">
        <w:rPr>
          <w:rFonts w:ascii="Arial" w:hAnsi="Arial" w:cs="Arial"/>
          <w:color w:val="000000"/>
          <w:lang w:val="en-US"/>
        </w:rPr>
        <w:t xml:space="preserve">It has </w:t>
      </w:r>
      <w:r w:rsidR="00AA372A" w:rsidRPr="00344B44">
        <w:rPr>
          <w:rFonts w:ascii="Arial" w:hAnsi="Arial" w:cs="Arial"/>
          <w:color w:val="000000"/>
          <w:lang w:val="en-US"/>
        </w:rPr>
        <w:t>clear objective with information on psychology</w:t>
      </w:r>
      <w:r w:rsidR="00E05F9F" w:rsidRPr="00344B44">
        <w:rPr>
          <w:rFonts w:ascii="Arial" w:hAnsi="Arial" w:cs="Arial"/>
          <w:color w:val="000000"/>
          <w:lang w:val="en-US"/>
        </w:rPr>
        <w:t xml:space="preserve"> and psychological development. </w:t>
      </w:r>
    </w:p>
    <w:p w14:paraId="05F77A5D" w14:textId="2260DA4D" w:rsidR="00CF3592" w:rsidRPr="00344B44" w:rsidRDefault="00CF3592" w:rsidP="00344B44">
      <w:pPr>
        <w:spacing w:line="360" w:lineRule="auto"/>
        <w:rPr>
          <w:rFonts w:ascii="Arial" w:hAnsi="Arial" w:cs="Arial"/>
        </w:rPr>
      </w:pPr>
      <w:r w:rsidRPr="00344B44">
        <w:rPr>
          <w:rFonts w:ascii="Arial" w:hAnsi="Arial" w:cs="Arial"/>
        </w:rPr>
        <w:t>Gross, R.J. (2020) </w:t>
      </w:r>
      <w:r w:rsidR="001827E9" w:rsidRPr="00344B44">
        <w:rPr>
          <w:rFonts w:ascii="Arial" w:hAnsi="Arial" w:cs="Arial"/>
          <w:i/>
          <w:iCs/>
        </w:rPr>
        <w:t>Psychology:</w:t>
      </w:r>
      <w:r w:rsidRPr="00344B44">
        <w:rPr>
          <w:rFonts w:ascii="Arial" w:hAnsi="Arial" w:cs="Arial"/>
          <w:i/>
          <w:iCs/>
        </w:rPr>
        <w:t xml:space="preserve"> the science of mind and behaviour</w:t>
      </w:r>
      <w:r w:rsidRPr="00344B44">
        <w:rPr>
          <w:rFonts w:ascii="Arial" w:hAnsi="Arial" w:cs="Arial"/>
        </w:rPr>
        <w:t>. 8</w:t>
      </w:r>
      <w:r w:rsidRPr="00344B44">
        <w:rPr>
          <w:rFonts w:ascii="Arial" w:hAnsi="Arial" w:cs="Arial"/>
          <w:vertAlign w:val="superscript"/>
        </w:rPr>
        <w:t>th</w:t>
      </w:r>
      <w:r w:rsidRPr="00344B44">
        <w:rPr>
          <w:rFonts w:ascii="Arial" w:hAnsi="Arial" w:cs="Arial"/>
        </w:rPr>
        <w:t xml:space="preserve"> Edition. London: Hodder Education. </w:t>
      </w:r>
      <w:r w:rsidR="001827E9" w:rsidRPr="00344B44">
        <w:rPr>
          <w:rFonts w:ascii="Arial" w:hAnsi="Arial" w:cs="Arial"/>
        </w:rPr>
        <w:t>eBook (</w:t>
      </w:r>
      <w:r w:rsidRPr="00344B44">
        <w:rPr>
          <w:rFonts w:ascii="Arial" w:hAnsi="Arial" w:cs="Arial"/>
        </w:rPr>
        <w:t>Accessed 13</w:t>
      </w:r>
      <w:r w:rsidRPr="00344B44">
        <w:rPr>
          <w:rFonts w:ascii="Arial" w:hAnsi="Arial" w:cs="Arial"/>
          <w:vertAlign w:val="superscript"/>
        </w:rPr>
        <w:t>th</w:t>
      </w:r>
      <w:r w:rsidRPr="00344B44">
        <w:rPr>
          <w:rFonts w:ascii="Arial" w:hAnsi="Arial" w:cs="Arial"/>
        </w:rPr>
        <w:t xml:space="preserve"> February 2022)</w:t>
      </w:r>
    </w:p>
    <w:p w14:paraId="575C1A7B" w14:textId="2DC97C3C" w:rsidR="00934E84" w:rsidRPr="00344B44" w:rsidRDefault="00934E84" w:rsidP="00344B44">
      <w:pPr>
        <w:spacing w:line="360" w:lineRule="auto"/>
        <w:ind w:left="720"/>
        <w:rPr>
          <w:rFonts w:ascii="Arial" w:hAnsi="Arial" w:cs="Arial"/>
          <w:color w:val="000000"/>
          <w:lang w:val="en-US"/>
        </w:rPr>
      </w:pPr>
      <w:r w:rsidRPr="00344B44">
        <w:rPr>
          <w:rFonts w:ascii="Arial" w:hAnsi="Arial" w:cs="Arial"/>
          <w:color w:val="000000"/>
          <w:lang w:val="en-US"/>
        </w:rPr>
        <w:t xml:space="preserve">An </w:t>
      </w:r>
      <w:r w:rsidR="008803DD" w:rsidRPr="00344B44">
        <w:rPr>
          <w:rFonts w:ascii="Arial" w:hAnsi="Arial" w:cs="Arial"/>
          <w:color w:val="000000"/>
          <w:lang w:val="en-US"/>
        </w:rPr>
        <w:t>updated</w:t>
      </w:r>
      <w:r w:rsidR="003748A9">
        <w:rPr>
          <w:rFonts w:ascii="Arial" w:hAnsi="Arial" w:cs="Arial"/>
          <w:color w:val="000000"/>
          <w:lang w:val="en-US"/>
        </w:rPr>
        <w:t xml:space="preserve"> </w:t>
      </w:r>
      <w:r w:rsidR="004D05C7">
        <w:rPr>
          <w:rFonts w:ascii="Arial" w:hAnsi="Arial" w:cs="Arial"/>
          <w:color w:val="000000"/>
          <w:lang w:val="en-US"/>
        </w:rPr>
        <w:t>version -</w:t>
      </w:r>
      <w:r w:rsidR="008803DD" w:rsidRPr="00344B44">
        <w:rPr>
          <w:rFonts w:ascii="Arial" w:hAnsi="Arial" w:cs="Arial"/>
          <w:color w:val="000000"/>
          <w:lang w:val="en-US"/>
        </w:rPr>
        <w:t xml:space="preserve"> </w:t>
      </w:r>
      <w:r w:rsidR="00EA03EC" w:rsidRPr="00344B44">
        <w:rPr>
          <w:rFonts w:ascii="Arial" w:hAnsi="Arial" w:cs="Arial"/>
          <w:color w:val="000000"/>
          <w:lang w:val="en-US"/>
        </w:rPr>
        <w:t>8</w:t>
      </w:r>
      <w:r w:rsidR="00EA03EC" w:rsidRPr="00344B44">
        <w:rPr>
          <w:rFonts w:ascii="Arial" w:hAnsi="Arial" w:cs="Arial"/>
          <w:color w:val="000000"/>
          <w:vertAlign w:val="superscript"/>
          <w:lang w:val="en-US"/>
        </w:rPr>
        <w:t>th</w:t>
      </w:r>
      <w:r w:rsidR="00EA03EC" w:rsidRPr="00344B44">
        <w:rPr>
          <w:rFonts w:ascii="Arial" w:hAnsi="Arial" w:cs="Arial"/>
          <w:color w:val="000000"/>
          <w:lang w:val="en-US"/>
        </w:rPr>
        <w:t xml:space="preserve"> </w:t>
      </w:r>
      <w:r w:rsidR="00C1099B" w:rsidRPr="00344B44">
        <w:rPr>
          <w:rFonts w:ascii="Arial" w:hAnsi="Arial" w:cs="Arial"/>
          <w:color w:val="000000"/>
          <w:lang w:val="en-US"/>
        </w:rPr>
        <w:t>edition same</w:t>
      </w:r>
      <w:r w:rsidR="00AB635C" w:rsidRPr="00344B44">
        <w:rPr>
          <w:rFonts w:ascii="Arial" w:hAnsi="Arial" w:cs="Arial"/>
          <w:color w:val="000000"/>
          <w:lang w:val="en-US"/>
        </w:rPr>
        <w:t xml:space="preserve"> as the 7</w:t>
      </w:r>
      <w:r w:rsidR="00AB635C" w:rsidRPr="00344B44">
        <w:rPr>
          <w:rFonts w:ascii="Arial" w:hAnsi="Arial" w:cs="Arial"/>
          <w:color w:val="000000"/>
          <w:vertAlign w:val="superscript"/>
          <w:lang w:val="en-US"/>
        </w:rPr>
        <w:t>th</w:t>
      </w:r>
      <w:r w:rsidR="00AB635C" w:rsidRPr="00344B44">
        <w:rPr>
          <w:rFonts w:ascii="Arial" w:hAnsi="Arial" w:cs="Arial"/>
          <w:color w:val="000000"/>
          <w:lang w:val="en-US"/>
        </w:rPr>
        <w:t xml:space="preserve"> edition </w:t>
      </w:r>
      <w:r w:rsidR="00003A93" w:rsidRPr="00344B44">
        <w:rPr>
          <w:rFonts w:ascii="Arial" w:hAnsi="Arial" w:cs="Arial"/>
          <w:color w:val="000000"/>
          <w:lang w:val="en-US"/>
        </w:rPr>
        <w:t xml:space="preserve">a continuation </w:t>
      </w:r>
      <w:r w:rsidR="001A061B" w:rsidRPr="00344B44">
        <w:rPr>
          <w:rFonts w:ascii="Arial" w:hAnsi="Arial" w:cs="Arial"/>
          <w:color w:val="000000"/>
          <w:lang w:val="en-US"/>
        </w:rPr>
        <w:t>of the</w:t>
      </w:r>
      <w:r w:rsidR="00652A04" w:rsidRPr="00344B44">
        <w:rPr>
          <w:rFonts w:ascii="Arial" w:hAnsi="Arial" w:cs="Arial"/>
          <w:color w:val="000000"/>
          <w:lang w:val="en-US"/>
        </w:rPr>
        <w:t xml:space="preserve"> 6</w:t>
      </w:r>
      <w:r w:rsidR="00652A04" w:rsidRPr="00344B44">
        <w:rPr>
          <w:rFonts w:ascii="Arial" w:hAnsi="Arial" w:cs="Arial"/>
          <w:color w:val="000000"/>
          <w:vertAlign w:val="superscript"/>
          <w:lang w:val="en-US"/>
        </w:rPr>
        <w:t>th</w:t>
      </w:r>
      <w:r w:rsidR="00652A04" w:rsidRPr="00344B44">
        <w:rPr>
          <w:rFonts w:ascii="Arial" w:hAnsi="Arial" w:cs="Arial"/>
          <w:color w:val="000000"/>
          <w:lang w:val="en-US"/>
        </w:rPr>
        <w:t xml:space="preserve"> edition </w:t>
      </w:r>
      <w:r w:rsidR="00A50BF2" w:rsidRPr="00344B44">
        <w:rPr>
          <w:rFonts w:ascii="Arial" w:hAnsi="Arial" w:cs="Arial"/>
          <w:color w:val="000000"/>
          <w:lang w:val="en-US"/>
        </w:rPr>
        <w:t>with less descr</w:t>
      </w:r>
      <w:r w:rsidR="006531EA" w:rsidRPr="00344B44">
        <w:rPr>
          <w:rFonts w:ascii="Arial" w:hAnsi="Arial" w:cs="Arial"/>
          <w:color w:val="000000"/>
          <w:lang w:val="en-US"/>
        </w:rPr>
        <w:t xml:space="preserve">iption </w:t>
      </w:r>
      <w:r w:rsidR="004C06C8" w:rsidRPr="00344B44">
        <w:rPr>
          <w:rFonts w:ascii="Arial" w:hAnsi="Arial" w:cs="Arial"/>
          <w:color w:val="000000"/>
          <w:lang w:val="en-US"/>
        </w:rPr>
        <w:t xml:space="preserve">to reduce the amount of details </w:t>
      </w:r>
      <w:r w:rsidR="001A061B" w:rsidRPr="00344B44">
        <w:rPr>
          <w:rFonts w:ascii="Arial" w:hAnsi="Arial" w:cs="Arial"/>
          <w:color w:val="000000"/>
          <w:lang w:val="en-US"/>
        </w:rPr>
        <w:t xml:space="preserve">given signposting to older </w:t>
      </w:r>
      <w:proofErr w:type="gramStart"/>
      <w:r w:rsidR="005F21BF" w:rsidRPr="00344B44">
        <w:rPr>
          <w:rFonts w:ascii="Arial" w:hAnsi="Arial" w:cs="Arial"/>
          <w:color w:val="000000"/>
          <w:lang w:val="en-US"/>
        </w:rPr>
        <w:t>versions</w:t>
      </w:r>
      <w:r w:rsidR="001A061B" w:rsidRPr="00344B44">
        <w:rPr>
          <w:rFonts w:ascii="Arial" w:hAnsi="Arial" w:cs="Arial"/>
          <w:color w:val="000000"/>
          <w:lang w:val="en-US"/>
        </w:rPr>
        <w:t xml:space="preserve">. </w:t>
      </w:r>
      <w:r w:rsidR="00652A04" w:rsidRPr="00344B44">
        <w:rPr>
          <w:rFonts w:ascii="Arial" w:hAnsi="Arial" w:cs="Arial"/>
          <w:color w:val="000000"/>
          <w:lang w:val="en-US"/>
        </w:rPr>
        <w:t xml:space="preserve"> </w:t>
      </w:r>
      <w:r w:rsidRPr="00344B44">
        <w:rPr>
          <w:rFonts w:ascii="Arial" w:hAnsi="Arial" w:cs="Arial"/>
          <w:color w:val="000000"/>
          <w:lang w:val="en-US"/>
        </w:rPr>
        <w:t>.</w:t>
      </w:r>
      <w:proofErr w:type="gramEnd"/>
      <w:r w:rsidRPr="00344B44">
        <w:rPr>
          <w:rFonts w:ascii="Arial" w:hAnsi="Arial" w:cs="Arial"/>
          <w:color w:val="000000"/>
          <w:lang w:val="en-US"/>
        </w:rPr>
        <w:t xml:space="preserve"> </w:t>
      </w:r>
    </w:p>
    <w:p w14:paraId="111AA3CD" w14:textId="209994E9" w:rsidR="0066001E" w:rsidRDefault="004C4A04" w:rsidP="004C4A04">
      <w:pPr>
        <w:spacing w:line="360" w:lineRule="auto"/>
        <w:ind w:left="720"/>
        <w:rPr>
          <w:rFonts w:ascii="Arial" w:hAnsi="Arial" w:cs="Arial"/>
          <w:color w:val="000000"/>
          <w:lang w:val="en-US"/>
        </w:rPr>
      </w:pPr>
      <w:r w:rsidRPr="00344B44">
        <w:rPr>
          <w:rFonts w:ascii="Arial" w:hAnsi="Arial" w:cs="Arial"/>
          <w:color w:val="000000"/>
          <w:lang w:val="en-US"/>
        </w:rPr>
        <w:t xml:space="preserve">The book </w:t>
      </w:r>
      <w:r>
        <w:rPr>
          <w:rFonts w:ascii="Arial" w:hAnsi="Arial" w:cs="Arial"/>
          <w:color w:val="000000"/>
          <w:lang w:val="en-US"/>
        </w:rPr>
        <w:t>guides</w:t>
      </w:r>
      <w:r w:rsidRPr="00344B44">
        <w:rPr>
          <w:rFonts w:ascii="Arial" w:hAnsi="Arial" w:cs="Arial"/>
          <w:color w:val="000000"/>
          <w:lang w:val="en-US"/>
        </w:rPr>
        <w:t xml:space="preserve"> in selecting the precise model/theory for my presentation </w:t>
      </w:r>
      <w:r w:rsidR="007978A2" w:rsidRPr="00344B44">
        <w:rPr>
          <w:rFonts w:ascii="Arial" w:hAnsi="Arial" w:cs="Arial"/>
          <w:color w:val="000000"/>
          <w:lang w:val="en-US"/>
        </w:rPr>
        <w:t>using part</w:t>
      </w:r>
      <w:r w:rsidR="007978A2">
        <w:rPr>
          <w:rFonts w:ascii="Arial" w:hAnsi="Arial" w:cs="Arial"/>
          <w:color w:val="000000"/>
          <w:lang w:val="en-US"/>
        </w:rPr>
        <w:t xml:space="preserve"> 1 </w:t>
      </w:r>
      <w:r w:rsidR="00B1697E">
        <w:rPr>
          <w:rFonts w:ascii="Arial" w:hAnsi="Arial" w:cs="Arial"/>
          <w:color w:val="000000"/>
          <w:lang w:val="en-US"/>
        </w:rPr>
        <w:t xml:space="preserve">chapter 1; </w:t>
      </w:r>
      <w:r w:rsidR="00DE658B">
        <w:rPr>
          <w:rFonts w:ascii="Arial" w:hAnsi="Arial" w:cs="Arial"/>
          <w:color w:val="000000"/>
          <w:lang w:val="en-US"/>
        </w:rPr>
        <w:t xml:space="preserve">part </w:t>
      </w:r>
      <w:proofErr w:type="gramStart"/>
      <w:r w:rsidR="00DE658B">
        <w:rPr>
          <w:rFonts w:ascii="Arial" w:hAnsi="Arial" w:cs="Arial"/>
          <w:color w:val="000000"/>
          <w:lang w:val="en-US"/>
        </w:rPr>
        <w:t xml:space="preserve">5 </w:t>
      </w:r>
      <w:r w:rsidRPr="00344B44">
        <w:rPr>
          <w:rFonts w:ascii="Arial" w:hAnsi="Arial" w:cs="Arial"/>
          <w:color w:val="000000"/>
          <w:lang w:val="en-US"/>
        </w:rPr>
        <w:t xml:space="preserve"> chapter</w:t>
      </w:r>
      <w:proofErr w:type="gramEnd"/>
      <w:r w:rsidRPr="00344B44">
        <w:rPr>
          <w:rFonts w:ascii="Arial" w:hAnsi="Arial" w:cs="Arial"/>
          <w:color w:val="000000"/>
          <w:lang w:val="en-US"/>
        </w:rPr>
        <w:t xml:space="preserve"> 35, pages</w:t>
      </w:r>
      <w:r w:rsidR="00DE658B">
        <w:rPr>
          <w:rFonts w:ascii="Arial" w:hAnsi="Arial" w:cs="Arial"/>
          <w:color w:val="000000"/>
          <w:lang w:val="en-US"/>
        </w:rPr>
        <w:t xml:space="preserve"> 1,</w:t>
      </w:r>
      <w:r w:rsidR="00C1099B">
        <w:rPr>
          <w:rFonts w:ascii="Arial" w:hAnsi="Arial" w:cs="Arial"/>
          <w:color w:val="000000"/>
          <w:lang w:val="en-US"/>
        </w:rPr>
        <w:t xml:space="preserve"> and </w:t>
      </w:r>
      <w:r w:rsidRPr="00344B44">
        <w:rPr>
          <w:rFonts w:ascii="Arial" w:hAnsi="Arial" w:cs="Arial"/>
          <w:color w:val="000000"/>
          <w:lang w:val="en-US"/>
        </w:rPr>
        <w:t xml:space="preserve"> 588 to 600 and pages I to v.  </w:t>
      </w:r>
      <w:r>
        <w:rPr>
          <w:rFonts w:ascii="Arial" w:hAnsi="Arial" w:cs="Arial"/>
          <w:color w:val="000000"/>
          <w:lang w:val="en-US"/>
        </w:rPr>
        <w:t>T</w:t>
      </w:r>
      <w:r w:rsidRPr="00344B44">
        <w:rPr>
          <w:rFonts w:ascii="Arial" w:hAnsi="Arial" w:cs="Arial"/>
          <w:color w:val="000000"/>
          <w:lang w:val="en-US"/>
        </w:rPr>
        <w:t xml:space="preserve">he book is credible as it is a part of course </w:t>
      </w:r>
      <w:r>
        <w:rPr>
          <w:rFonts w:ascii="Arial" w:hAnsi="Arial" w:cs="Arial"/>
          <w:color w:val="000000"/>
          <w:lang w:val="en-US"/>
        </w:rPr>
        <w:t xml:space="preserve">reading list as well as </w:t>
      </w:r>
      <w:r w:rsidRPr="00344B44">
        <w:rPr>
          <w:rFonts w:ascii="Arial" w:hAnsi="Arial" w:cs="Arial"/>
          <w:color w:val="000000"/>
          <w:lang w:val="en-US"/>
        </w:rPr>
        <w:t>curriculum for both A Level students and undergraduate college and university students. The book is a test track record of recent times which has been in publication for over 40 years. Recent</w:t>
      </w:r>
      <w:r>
        <w:rPr>
          <w:rFonts w:ascii="Arial" w:hAnsi="Arial" w:cs="Arial"/>
          <w:color w:val="000000"/>
          <w:lang w:val="en-US"/>
        </w:rPr>
        <w:t>ly</w:t>
      </w:r>
      <w:r w:rsidRPr="00344B44">
        <w:rPr>
          <w:rFonts w:ascii="Arial" w:hAnsi="Arial" w:cs="Arial"/>
          <w:color w:val="000000"/>
          <w:lang w:val="en-US"/>
        </w:rPr>
        <w:t xml:space="preserve"> update 2020</w:t>
      </w:r>
      <w:r w:rsidRPr="00344B44">
        <w:rPr>
          <w:rFonts w:ascii="Arial" w:hAnsi="Arial" w:cs="Arial"/>
          <w:color w:val="000000"/>
        </w:rPr>
        <w:t>​, the 8</w:t>
      </w:r>
      <w:r w:rsidRPr="00344B44">
        <w:rPr>
          <w:rFonts w:ascii="Arial" w:hAnsi="Arial" w:cs="Arial"/>
          <w:color w:val="000000"/>
          <w:vertAlign w:val="superscript"/>
        </w:rPr>
        <w:t>th</w:t>
      </w:r>
      <w:r w:rsidRPr="00344B44">
        <w:rPr>
          <w:rFonts w:ascii="Arial" w:hAnsi="Arial" w:cs="Arial"/>
          <w:color w:val="000000"/>
        </w:rPr>
        <w:t xml:space="preserve"> edition with a working link.</w:t>
      </w:r>
      <w:r w:rsidRPr="00344B44">
        <w:rPr>
          <w:rFonts w:ascii="Arial" w:hAnsi="Arial" w:cs="Arial"/>
          <w:color w:val="000000"/>
          <w:lang w:val="en-US"/>
        </w:rPr>
        <w:t xml:space="preserve"> The book is relevant as it relates to my topic, and responses to both current and future academic and societal needs of psychology. It has author who is a </w:t>
      </w:r>
      <w:r w:rsidR="00E41E3B" w:rsidRPr="00344B44">
        <w:rPr>
          <w:rFonts w:ascii="Arial" w:hAnsi="Arial" w:cs="Arial"/>
          <w:color w:val="000000"/>
          <w:lang w:val="en-US"/>
        </w:rPr>
        <w:t>psychologist</w:t>
      </w:r>
      <w:r w:rsidRPr="00344B44">
        <w:rPr>
          <w:rFonts w:ascii="Arial" w:hAnsi="Arial" w:cs="Arial"/>
          <w:color w:val="000000"/>
          <w:lang w:val="en-US"/>
        </w:rPr>
        <w:t>. It has clear objective with information on psychology and psychological development.</w:t>
      </w:r>
    </w:p>
    <w:p w14:paraId="03D40964" w14:textId="77777777" w:rsidR="00493DC9" w:rsidRDefault="00493DC9" w:rsidP="004C4A04">
      <w:pPr>
        <w:spacing w:line="360" w:lineRule="auto"/>
        <w:ind w:left="720"/>
        <w:rPr>
          <w:rFonts w:ascii="Arial" w:hAnsi="Arial" w:cs="Arial"/>
          <w:color w:val="000000"/>
          <w:lang w:val="en-US"/>
        </w:rPr>
      </w:pPr>
    </w:p>
    <w:p w14:paraId="5051F72B" w14:textId="77777777" w:rsidR="00493DC9" w:rsidRDefault="00493DC9" w:rsidP="004C4A04">
      <w:pPr>
        <w:spacing w:line="360" w:lineRule="auto"/>
        <w:ind w:left="720"/>
        <w:rPr>
          <w:rFonts w:ascii="Arial" w:hAnsi="Arial" w:cs="Arial"/>
          <w:color w:val="000000"/>
          <w:lang w:val="en-US"/>
        </w:rPr>
      </w:pPr>
    </w:p>
    <w:p w14:paraId="4D941371" w14:textId="77777777" w:rsidR="0066001E" w:rsidRPr="00344B44" w:rsidRDefault="0066001E" w:rsidP="0066001E">
      <w:pPr>
        <w:pStyle w:val="Bibliography"/>
        <w:spacing w:line="360" w:lineRule="auto"/>
        <w:rPr>
          <w:rFonts w:ascii="Arial" w:hAnsi="Arial" w:cs="Arial"/>
          <w:noProof/>
        </w:rPr>
      </w:pPr>
      <w:r w:rsidRPr="00033FC3">
        <w:rPr>
          <w:rFonts w:ascii="Arial" w:hAnsi="Arial" w:cs="Arial"/>
          <w:color w:val="3A3A3A"/>
          <w:shd w:val="clear" w:color="auto" w:fill="FFFFFF"/>
        </w:rPr>
        <w:lastRenderedPageBreak/>
        <w:t>Mlambo, R. (2021) ‘The Child’s Legal Journey through Care (England), Shefali Shah’, </w:t>
      </w:r>
      <w:r w:rsidRPr="00033FC3">
        <w:rPr>
          <w:rFonts w:ascii="Arial" w:hAnsi="Arial" w:cs="Arial"/>
          <w:i/>
          <w:iCs/>
          <w:color w:val="3A3A3A"/>
          <w:shd w:val="clear" w:color="auto" w:fill="FFFFFF"/>
        </w:rPr>
        <w:t>The British journal of social work</w:t>
      </w:r>
      <w:r w:rsidRPr="00033FC3">
        <w:rPr>
          <w:rFonts w:ascii="Arial" w:hAnsi="Arial" w:cs="Arial"/>
          <w:color w:val="3A3A3A"/>
          <w:shd w:val="clear" w:color="auto" w:fill="FFFFFF"/>
        </w:rPr>
        <w:t>, [Online], 51(6), pp. 2266–2267. doi:10.1093/</w:t>
      </w:r>
      <w:proofErr w:type="spellStart"/>
      <w:r w:rsidRPr="00033FC3">
        <w:rPr>
          <w:rFonts w:ascii="Arial" w:hAnsi="Arial" w:cs="Arial"/>
          <w:color w:val="3A3A3A"/>
          <w:shd w:val="clear" w:color="auto" w:fill="FFFFFF"/>
        </w:rPr>
        <w:t>bjsw</w:t>
      </w:r>
      <w:proofErr w:type="spellEnd"/>
      <w:r w:rsidRPr="00033FC3">
        <w:rPr>
          <w:rFonts w:ascii="Arial" w:hAnsi="Arial" w:cs="Arial"/>
          <w:color w:val="3A3A3A"/>
          <w:shd w:val="clear" w:color="auto" w:fill="FFFFFF"/>
        </w:rPr>
        <w:t>/bcab092</w:t>
      </w:r>
      <w:r>
        <w:rPr>
          <w:rFonts w:ascii="Source Sans Pro" w:hAnsi="Source Sans Pro"/>
          <w:color w:val="3A3A3A"/>
          <w:sz w:val="23"/>
          <w:szCs w:val="23"/>
          <w:shd w:val="clear" w:color="auto" w:fill="FFFFFF"/>
        </w:rPr>
        <w:t xml:space="preserve">. </w:t>
      </w:r>
      <w:r w:rsidRPr="00344B44">
        <w:rPr>
          <w:rFonts w:ascii="Arial" w:hAnsi="Arial" w:cs="Arial"/>
          <w:noProof/>
        </w:rPr>
        <w:t xml:space="preserve">Available at: </w:t>
      </w:r>
      <w:hyperlink r:id="rId8" w:history="1">
        <w:r w:rsidRPr="00344B44">
          <w:rPr>
            <w:rStyle w:val="Hyperlink"/>
            <w:rFonts w:ascii="Arial" w:hAnsi="Arial" w:cs="Arial"/>
            <w:noProof/>
          </w:rPr>
          <w:t>https://browzine.com/libraries/1422/journals/10492/issues/447274014</w:t>
        </w:r>
      </w:hyperlink>
      <w:r w:rsidRPr="00344B44">
        <w:rPr>
          <w:rFonts w:ascii="Arial" w:hAnsi="Arial" w:cs="Arial"/>
          <w:noProof/>
        </w:rPr>
        <w:t xml:space="preserve">   (Accessed 9</w:t>
      </w:r>
      <w:r w:rsidRPr="00344B44">
        <w:rPr>
          <w:rFonts w:ascii="Arial" w:hAnsi="Arial" w:cs="Arial"/>
          <w:noProof/>
          <w:vertAlign w:val="superscript"/>
        </w:rPr>
        <w:t>th</w:t>
      </w:r>
      <w:r w:rsidRPr="00344B44">
        <w:rPr>
          <w:rFonts w:ascii="Arial" w:hAnsi="Arial" w:cs="Arial"/>
          <w:noProof/>
        </w:rPr>
        <w:t xml:space="preserve"> February 2022).</w:t>
      </w:r>
    </w:p>
    <w:p w14:paraId="44BAACF8" w14:textId="77777777" w:rsidR="0066001E" w:rsidRPr="00344B44" w:rsidRDefault="0066001E" w:rsidP="0066001E">
      <w:pPr>
        <w:spacing w:line="360" w:lineRule="auto"/>
        <w:ind w:left="720"/>
        <w:rPr>
          <w:rFonts w:ascii="Arial" w:hAnsi="Arial" w:cs="Arial"/>
        </w:rPr>
      </w:pPr>
      <w:r w:rsidRPr="00344B44">
        <w:rPr>
          <w:rFonts w:ascii="Arial" w:hAnsi="Arial" w:cs="Arial"/>
          <w:color w:val="2A2A2A"/>
          <w:shd w:val="clear" w:color="auto" w:fill="FFFFFF"/>
        </w:rPr>
        <w:t>British leading academic journal on all aspect</w:t>
      </w:r>
      <w:r>
        <w:rPr>
          <w:rFonts w:ascii="Arial" w:hAnsi="Arial" w:cs="Arial"/>
          <w:color w:val="2A2A2A"/>
          <w:shd w:val="clear" w:color="auto" w:fill="FFFFFF"/>
        </w:rPr>
        <w:t>s</w:t>
      </w:r>
      <w:r w:rsidRPr="00344B44">
        <w:rPr>
          <w:rFonts w:ascii="Arial" w:hAnsi="Arial" w:cs="Arial"/>
          <w:color w:val="2A2A2A"/>
          <w:shd w:val="clear" w:color="auto" w:fill="FFFFFF"/>
        </w:rPr>
        <w:t xml:space="preserve"> of social work, where scholars and researchers publish their study/research work on real-life experiences based on supportive research work. The article ‘The child’s </w:t>
      </w:r>
      <w:r w:rsidRPr="00344B44">
        <w:rPr>
          <w:rFonts w:ascii="Arial" w:hAnsi="Arial" w:cs="Arial"/>
        </w:rPr>
        <w:t>legal journey through care’ gives descriptive information on children’s right and the law, with supportive real-life updated examples on ‘</w:t>
      </w:r>
      <w:r w:rsidRPr="00344B44">
        <w:rPr>
          <w:rFonts w:ascii="Arial" w:hAnsi="Arial" w:cs="Arial"/>
          <w:color w:val="2A2A2A"/>
          <w:shd w:val="clear" w:color="auto" w:fill="FFFFFF"/>
        </w:rPr>
        <w:t xml:space="preserve">theoretical and empirical developments’ in Social work and psychology. </w:t>
      </w:r>
      <w:r w:rsidRPr="00344B44">
        <w:rPr>
          <w:rFonts w:ascii="Arial" w:hAnsi="Arial" w:cs="Arial"/>
        </w:rPr>
        <w:t xml:space="preserve"> </w:t>
      </w:r>
      <w:r>
        <w:rPr>
          <w:rFonts w:ascii="Arial" w:hAnsi="Arial" w:cs="Arial"/>
        </w:rPr>
        <w:t>This m</w:t>
      </w:r>
      <w:r w:rsidRPr="00344B44">
        <w:rPr>
          <w:rFonts w:ascii="Arial" w:hAnsi="Arial" w:cs="Arial"/>
        </w:rPr>
        <w:t>ak</w:t>
      </w:r>
      <w:r>
        <w:rPr>
          <w:rFonts w:ascii="Arial" w:hAnsi="Arial" w:cs="Arial"/>
        </w:rPr>
        <w:t xml:space="preserve">es article </w:t>
      </w:r>
      <w:r w:rsidRPr="00344B44">
        <w:rPr>
          <w:rFonts w:ascii="Arial" w:hAnsi="Arial" w:cs="Arial"/>
        </w:rPr>
        <w:t>credible and relevant</w:t>
      </w:r>
      <w:r>
        <w:rPr>
          <w:rFonts w:ascii="Arial" w:hAnsi="Arial" w:cs="Arial"/>
        </w:rPr>
        <w:t>.</w:t>
      </w:r>
      <w:r w:rsidRPr="00344B44">
        <w:rPr>
          <w:rFonts w:ascii="Arial" w:hAnsi="Arial" w:cs="Arial"/>
        </w:rPr>
        <w:t xml:space="preserve"> It is an authoritative article of </w:t>
      </w:r>
      <w:proofErr w:type="gramStart"/>
      <w:r>
        <w:rPr>
          <w:rFonts w:ascii="Arial" w:hAnsi="Arial" w:cs="Arial"/>
        </w:rPr>
        <w:t xml:space="preserve">whose  </w:t>
      </w:r>
      <w:r w:rsidRPr="00344B44">
        <w:rPr>
          <w:rFonts w:ascii="Arial" w:hAnsi="Arial" w:cs="Arial"/>
        </w:rPr>
        <w:t>author</w:t>
      </w:r>
      <w:proofErr w:type="gramEnd"/>
      <w:r w:rsidRPr="00344B44">
        <w:rPr>
          <w:rFonts w:ascii="Arial" w:hAnsi="Arial" w:cs="Arial"/>
        </w:rPr>
        <w:t xml:space="preserve"> Bunce, L</w:t>
      </w:r>
      <w:r>
        <w:rPr>
          <w:rFonts w:ascii="Arial" w:hAnsi="Arial" w:cs="Arial"/>
        </w:rPr>
        <w:t xml:space="preserve"> is a </w:t>
      </w:r>
      <w:r w:rsidRPr="00344B44">
        <w:rPr>
          <w:rFonts w:ascii="Arial" w:hAnsi="Arial" w:cs="Arial"/>
        </w:rPr>
        <w:t>professor in the field</w:t>
      </w:r>
      <w:r>
        <w:rPr>
          <w:rFonts w:ascii="Arial" w:hAnsi="Arial" w:cs="Arial"/>
        </w:rPr>
        <w:t>s</w:t>
      </w:r>
      <w:r w:rsidRPr="00344B44">
        <w:rPr>
          <w:rFonts w:ascii="Arial" w:hAnsi="Arial" w:cs="Arial"/>
        </w:rPr>
        <w:t xml:space="preserve"> of both psychology and social work, </w:t>
      </w:r>
      <w:r>
        <w:rPr>
          <w:rFonts w:ascii="Arial" w:hAnsi="Arial" w:cs="Arial"/>
        </w:rPr>
        <w:t>thus its</w:t>
      </w:r>
      <w:r w:rsidRPr="00344B44">
        <w:rPr>
          <w:rFonts w:ascii="Arial" w:hAnsi="Arial" w:cs="Arial"/>
        </w:rPr>
        <w:t xml:space="preserve"> relevanc</w:t>
      </w:r>
      <w:r>
        <w:rPr>
          <w:rFonts w:ascii="Arial" w:hAnsi="Arial" w:cs="Arial"/>
        </w:rPr>
        <w:t>e</w:t>
      </w:r>
      <w:r w:rsidRPr="00344B44">
        <w:rPr>
          <w:rFonts w:ascii="Arial" w:hAnsi="Arial" w:cs="Arial"/>
        </w:rPr>
        <w:t xml:space="preserve">, </w:t>
      </w:r>
    </w:p>
    <w:p w14:paraId="1F68097B" w14:textId="25E90018" w:rsidR="0066001E" w:rsidRDefault="0066001E" w:rsidP="00344B44">
      <w:pPr>
        <w:spacing w:line="360" w:lineRule="auto"/>
        <w:ind w:left="720"/>
        <w:rPr>
          <w:rFonts w:ascii="Arial" w:hAnsi="Arial" w:cs="Arial"/>
          <w:color w:val="000000"/>
          <w:lang w:val="en-US"/>
        </w:rPr>
      </w:pPr>
      <w:r w:rsidRPr="00344B44">
        <w:rPr>
          <w:rFonts w:ascii="Arial" w:hAnsi="Arial" w:cs="Arial"/>
          <w:color w:val="2A2A2A"/>
          <w:shd w:val="clear" w:color="auto" w:fill="FFFFFF"/>
        </w:rPr>
        <w:t xml:space="preserve">Pages 2266 to 2267 </w:t>
      </w:r>
      <w:r>
        <w:rPr>
          <w:rFonts w:ascii="Arial" w:hAnsi="Arial" w:cs="Arial"/>
          <w:color w:val="2A2A2A"/>
          <w:shd w:val="clear" w:color="auto" w:fill="FFFFFF"/>
        </w:rPr>
        <w:t xml:space="preserve">were referred </w:t>
      </w:r>
      <w:r w:rsidRPr="00344B44">
        <w:rPr>
          <w:rFonts w:ascii="Arial" w:hAnsi="Arial" w:cs="Arial"/>
          <w:color w:val="2A2A2A"/>
          <w:shd w:val="clear" w:color="auto" w:fill="FFFFFF"/>
        </w:rPr>
        <w:t>to</w:t>
      </w:r>
      <w:r w:rsidRPr="00344B44">
        <w:rPr>
          <w:rFonts w:ascii="Arial" w:hAnsi="Arial" w:cs="Arial"/>
        </w:rPr>
        <w:t xml:space="preserve"> have a better understanding in relating psychodynamic principles and that of social work. The article has importance and relevant descriptive information on my topic</w:t>
      </w:r>
      <w:r>
        <w:rPr>
          <w:rFonts w:ascii="Arial" w:hAnsi="Arial" w:cs="Arial"/>
        </w:rPr>
        <w:t>. It is</w:t>
      </w:r>
      <w:r w:rsidRPr="00344B44">
        <w:rPr>
          <w:rFonts w:ascii="Arial" w:hAnsi="Arial" w:cs="Arial"/>
        </w:rPr>
        <w:t xml:space="preserve"> also useful to students, practitioners, education</w:t>
      </w:r>
      <w:r>
        <w:rPr>
          <w:rFonts w:ascii="Arial" w:hAnsi="Arial" w:cs="Arial"/>
        </w:rPr>
        <w:t>al</w:t>
      </w:r>
      <w:r w:rsidRPr="00344B44">
        <w:rPr>
          <w:rFonts w:ascii="Arial" w:hAnsi="Arial" w:cs="Arial"/>
        </w:rPr>
        <w:t>ist</w:t>
      </w:r>
      <w:r>
        <w:rPr>
          <w:rFonts w:ascii="Arial" w:hAnsi="Arial" w:cs="Arial"/>
        </w:rPr>
        <w:t>s</w:t>
      </w:r>
      <w:r w:rsidRPr="00344B44">
        <w:rPr>
          <w:rFonts w:ascii="Arial" w:hAnsi="Arial" w:cs="Arial"/>
        </w:rPr>
        <w:t>, and researchers.</w:t>
      </w:r>
    </w:p>
    <w:p w14:paraId="02522882" w14:textId="77777777" w:rsidR="00E3024F" w:rsidRDefault="00E3024F" w:rsidP="00344B44">
      <w:pPr>
        <w:spacing w:line="360" w:lineRule="auto"/>
        <w:ind w:left="720"/>
        <w:rPr>
          <w:rFonts w:ascii="Arial" w:hAnsi="Arial" w:cs="Arial"/>
          <w:color w:val="000000"/>
          <w:lang w:val="en-US"/>
        </w:rPr>
      </w:pPr>
    </w:p>
    <w:p w14:paraId="484EE769" w14:textId="77777777" w:rsidR="00E3024F" w:rsidRPr="00344B44" w:rsidRDefault="00E3024F" w:rsidP="00E3024F">
      <w:pPr>
        <w:spacing w:line="360" w:lineRule="auto"/>
        <w:rPr>
          <w:rFonts w:ascii="Arial" w:hAnsi="Arial" w:cs="Arial"/>
        </w:rPr>
      </w:pPr>
      <w:r w:rsidRPr="00344B44">
        <w:rPr>
          <w:rFonts w:ascii="Arial" w:hAnsi="Arial" w:cs="Arial"/>
        </w:rPr>
        <w:t xml:space="preserve">National career services., (2022), ‘National careers </w:t>
      </w:r>
      <w:proofErr w:type="gramStart"/>
      <w:r w:rsidRPr="00344B44">
        <w:rPr>
          <w:rFonts w:ascii="Arial" w:hAnsi="Arial" w:cs="Arial"/>
        </w:rPr>
        <w:t>services’</w:t>
      </w:r>
      <w:proofErr w:type="gramEnd"/>
      <w:r w:rsidRPr="00344B44">
        <w:rPr>
          <w:rFonts w:ascii="Arial" w:hAnsi="Arial" w:cs="Arial"/>
          <w:i/>
          <w:iCs/>
        </w:rPr>
        <w:t xml:space="preserve">. </w:t>
      </w:r>
      <w:r w:rsidRPr="00344B44">
        <w:rPr>
          <w:rFonts w:ascii="Arial" w:hAnsi="Arial" w:cs="Arial"/>
        </w:rPr>
        <w:t xml:space="preserve">[Online] </w:t>
      </w:r>
      <w:r w:rsidRPr="00344B44">
        <w:rPr>
          <w:rFonts w:ascii="Arial" w:hAnsi="Arial" w:cs="Arial"/>
          <w:i/>
          <w:iCs/>
        </w:rPr>
        <w:t>Explore careers</w:t>
      </w:r>
      <w:r w:rsidRPr="00344B44">
        <w:rPr>
          <w:rFonts w:ascii="Arial" w:hAnsi="Arial" w:cs="Arial"/>
        </w:rPr>
        <w:t xml:space="preserve"> Available at: </w:t>
      </w:r>
      <w:hyperlink r:id="rId9" w:history="1">
        <w:r w:rsidRPr="00344B44">
          <w:rPr>
            <w:rStyle w:val="Hyperlink"/>
            <w:rFonts w:ascii="Arial" w:hAnsi="Arial" w:cs="Arial"/>
          </w:rPr>
          <w:t>https://nationalcareers.service.gov.uk/search-results?searchTerm=Social+worker</w:t>
        </w:r>
      </w:hyperlink>
      <w:r w:rsidRPr="00344B44">
        <w:rPr>
          <w:rFonts w:ascii="Arial" w:hAnsi="Arial" w:cs="Arial"/>
        </w:rPr>
        <w:t xml:space="preserve">  (Accessed, 10 February)</w:t>
      </w:r>
    </w:p>
    <w:p w14:paraId="1610802A" w14:textId="77777777" w:rsidR="00E3024F" w:rsidRDefault="00E3024F" w:rsidP="00E3024F">
      <w:pPr>
        <w:spacing w:line="360" w:lineRule="auto"/>
        <w:ind w:left="720"/>
        <w:rPr>
          <w:rFonts w:ascii="Arial" w:hAnsi="Arial" w:cs="Arial"/>
        </w:rPr>
      </w:pPr>
      <w:r w:rsidRPr="00344B44">
        <w:rPr>
          <w:rFonts w:ascii="Arial" w:hAnsi="Arial" w:cs="Arial"/>
        </w:rPr>
        <w:t>Well known website for career development in the UK, providing career advice and guidance, skills development as well as training opportunities in all discipline. The website is credible as it provides regular relevant updated information on career and skills development services. The website is relevant as it is run by intellectuals in career development.</w:t>
      </w:r>
    </w:p>
    <w:p w14:paraId="121176A5" w14:textId="77777777" w:rsidR="00E3024F" w:rsidRPr="00344B44" w:rsidRDefault="00E3024F" w:rsidP="00E3024F">
      <w:pPr>
        <w:spacing w:line="360" w:lineRule="auto"/>
        <w:ind w:left="720"/>
        <w:rPr>
          <w:rFonts w:ascii="Arial" w:hAnsi="Arial" w:cs="Arial"/>
        </w:rPr>
      </w:pPr>
      <w:r w:rsidRPr="00344B44">
        <w:rPr>
          <w:rFonts w:ascii="Arial" w:hAnsi="Arial" w:cs="Arial"/>
        </w:rPr>
        <w:t xml:space="preserve"> </w:t>
      </w:r>
      <w:r>
        <w:rPr>
          <w:rFonts w:ascii="Arial" w:hAnsi="Arial" w:cs="Arial"/>
        </w:rPr>
        <w:t xml:space="preserve"> I used the website to access (</w:t>
      </w:r>
      <w:r w:rsidRPr="00344B44">
        <w:rPr>
          <w:rFonts w:ascii="Arial" w:hAnsi="Arial" w:cs="Arial"/>
        </w:rPr>
        <w:t>‘explore career’ menu</w:t>
      </w:r>
      <w:r>
        <w:rPr>
          <w:rFonts w:ascii="Arial" w:hAnsi="Arial" w:cs="Arial"/>
        </w:rPr>
        <w:t>) p</w:t>
      </w:r>
      <w:r w:rsidRPr="00344B44">
        <w:rPr>
          <w:rFonts w:ascii="Arial" w:hAnsi="Arial" w:cs="Arial"/>
        </w:rPr>
        <w:t>recise information on the responsibilities of social wor</w:t>
      </w:r>
      <w:r>
        <w:rPr>
          <w:rFonts w:ascii="Arial" w:hAnsi="Arial" w:cs="Arial"/>
        </w:rPr>
        <w:t xml:space="preserve">k. Furthermore </w:t>
      </w:r>
      <w:r w:rsidRPr="00344B44">
        <w:rPr>
          <w:rFonts w:ascii="Arial" w:hAnsi="Arial" w:cs="Arial"/>
        </w:rPr>
        <w:t>this website help</w:t>
      </w:r>
      <w:r>
        <w:rPr>
          <w:rFonts w:ascii="Arial" w:hAnsi="Arial" w:cs="Arial"/>
        </w:rPr>
        <w:t>s</w:t>
      </w:r>
      <w:r w:rsidRPr="00344B44">
        <w:rPr>
          <w:rFonts w:ascii="Arial" w:hAnsi="Arial" w:cs="Arial"/>
        </w:rPr>
        <w:t xml:space="preserve"> in </w:t>
      </w:r>
      <w:r>
        <w:rPr>
          <w:rFonts w:ascii="Arial" w:hAnsi="Arial" w:cs="Arial"/>
        </w:rPr>
        <w:t xml:space="preserve">the </w:t>
      </w:r>
      <w:r w:rsidRPr="00344B44">
        <w:rPr>
          <w:rFonts w:ascii="Arial" w:hAnsi="Arial" w:cs="Arial"/>
        </w:rPr>
        <w:t xml:space="preserve">analysis and selection of the best discipline in the health and social </w:t>
      </w:r>
      <w:proofErr w:type="gramStart"/>
      <w:r w:rsidRPr="00344B44">
        <w:rPr>
          <w:rFonts w:ascii="Arial" w:hAnsi="Arial" w:cs="Arial"/>
        </w:rPr>
        <w:t xml:space="preserve">care </w:t>
      </w:r>
      <w:r>
        <w:rPr>
          <w:rFonts w:ascii="Arial" w:hAnsi="Arial" w:cs="Arial"/>
        </w:rPr>
        <w:t xml:space="preserve"> for</w:t>
      </w:r>
      <w:proofErr w:type="gramEnd"/>
      <w:r>
        <w:rPr>
          <w:rFonts w:ascii="Arial" w:hAnsi="Arial" w:cs="Arial"/>
        </w:rPr>
        <w:t xml:space="preserve"> the presentation. </w:t>
      </w:r>
      <w:r w:rsidRPr="00344B44">
        <w:rPr>
          <w:rFonts w:ascii="Arial" w:hAnsi="Arial" w:cs="Arial"/>
        </w:rPr>
        <w:t xml:space="preserve"> </w:t>
      </w:r>
    </w:p>
    <w:p w14:paraId="430151F0" w14:textId="77777777" w:rsidR="00E3024F" w:rsidRPr="00344B44" w:rsidRDefault="00E3024F" w:rsidP="00E3024F">
      <w:pPr>
        <w:spacing w:line="360" w:lineRule="auto"/>
        <w:rPr>
          <w:rFonts w:ascii="Arial" w:hAnsi="Arial" w:cs="Arial"/>
        </w:rPr>
      </w:pPr>
      <w:r w:rsidRPr="00344B44">
        <w:rPr>
          <w:rFonts w:ascii="Arial" w:hAnsi="Arial" w:cs="Arial"/>
        </w:rPr>
        <w:t xml:space="preserve">   </w:t>
      </w:r>
    </w:p>
    <w:p w14:paraId="0F4E4237" w14:textId="77777777" w:rsidR="00E3024F" w:rsidRPr="00344B44" w:rsidRDefault="00E3024F" w:rsidP="00344B44">
      <w:pPr>
        <w:spacing w:line="360" w:lineRule="auto"/>
        <w:ind w:left="720"/>
        <w:rPr>
          <w:rFonts w:ascii="Arial" w:hAnsi="Arial" w:cs="Arial"/>
        </w:rPr>
      </w:pPr>
    </w:p>
    <w:p w14:paraId="603FFB9D" w14:textId="3A4639C3" w:rsidR="009C34CD" w:rsidRPr="00344B44" w:rsidRDefault="00886D70" w:rsidP="00344B44">
      <w:pPr>
        <w:tabs>
          <w:tab w:val="left" w:pos="3463"/>
        </w:tabs>
        <w:spacing w:line="360" w:lineRule="auto"/>
        <w:jc w:val="both"/>
        <w:rPr>
          <w:rFonts w:ascii="Arial" w:hAnsi="Arial" w:cs="Arial"/>
        </w:rPr>
      </w:pPr>
      <w:r w:rsidRPr="00344B44">
        <w:rPr>
          <w:rFonts w:ascii="Arial" w:hAnsi="Arial" w:cs="Arial"/>
          <w:color w:val="000000"/>
          <w:lang w:val="en-US"/>
        </w:rPr>
        <w:t>.</w:t>
      </w:r>
    </w:p>
    <w:sectPr w:rsidR="009C34CD" w:rsidRPr="00344B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altName w:val="Source Sans Pro"/>
    <w:charset w:val="00"/>
    <w:family w:val="swiss"/>
    <w:pitch w:val="variable"/>
    <w:sig w:usb0="600002F7" w:usb1="02000001"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34CD"/>
    <w:rsid w:val="000018CF"/>
    <w:rsid w:val="00003A93"/>
    <w:rsid w:val="0000449B"/>
    <w:rsid w:val="0000477C"/>
    <w:rsid w:val="000064C5"/>
    <w:rsid w:val="00014630"/>
    <w:rsid w:val="00017285"/>
    <w:rsid w:val="00021DE6"/>
    <w:rsid w:val="000272B1"/>
    <w:rsid w:val="00027B76"/>
    <w:rsid w:val="000333E7"/>
    <w:rsid w:val="00033FC3"/>
    <w:rsid w:val="00034220"/>
    <w:rsid w:val="0003622B"/>
    <w:rsid w:val="0004019A"/>
    <w:rsid w:val="000406E0"/>
    <w:rsid w:val="000456DB"/>
    <w:rsid w:val="00052C49"/>
    <w:rsid w:val="0005307C"/>
    <w:rsid w:val="00055D20"/>
    <w:rsid w:val="00055F11"/>
    <w:rsid w:val="00061440"/>
    <w:rsid w:val="00064F8C"/>
    <w:rsid w:val="00074A31"/>
    <w:rsid w:val="00075A03"/>
    <w:rsid w:val="00075A71"/>
    <w:rsid w:val="00083D7A"/>
    <w:rsid w:val="000863BB"/>
    <w:rsid w:val="0008721E"/>
    <w:rsid w:val="00094AF9"/>
    <w:rsid w:val="000A2389"/>
    <w:rsid w:val="000A2A4B"/>
    <w:rsid w:val="000A41F6"/>
    <w:rsid w:val="000A5909"/>
    <w:rsid w:val="000B6B9B"/>
    <w:rsid w:val="000C43D0"/>
    <w:rsid w:val="000E0DF9"/>
    <w:rsid w:val="000E3CE5"/>
    <w:rsid w:val="000F7DF7"/>
    <w:rsid w:val="00103B31"/>
    <w:rsid w:val="001072EB"/>
    <w:rsid w:val="0011062A"/>
    <w:rsid w:val="00113298"/>
    <w:rsid w:val="00113370"/>
    <w:rsid w:val="001144BF"/>
    <w:rsid w:val="00115822"/>
    <w:rsid w:val="001274A7"/>
    <w:rsid w:val="00130C8E"/>
    <w:rsid w:val="00136ECA"/>
    <w:rsid w:val="001458EB"/>
    <w:rsid w:val="001468F6"/>
    <w:rsid w:val="00147BFE"/>
    <w:rsid w:val="00147EC2"/>
    <w:rsid w:val="00147F92"/>
    <w:rsid w:val="00150E23"/>
    <w:rsid w:val="00161533"/>
    <w:rsid w:val="00161DB9"/>
    <w:rsid w:val="00162FC2"/>
    <w:rsid w:val="00167617"/>
    <w:rsid w:val="0017049A"/>
    <w:rsid w:val="00171709"/>
    <w:rsid w:val="00177088"/>
    <w:rsid w:val="0018063F"/>
    <w:rsid w:val="001827E9"/>
    <w:rsid w:val="001903F3"/>
    <w:rsid w:val="001954DA"/>
    <w:rsid w:val="0019604E"/>
    <w:rsid w:val="001A061B"/>
    <w:rsid w:val="001A62FD"/>
    <w:rsid w:val="001B74A7"/>
    <w:rsid w:val="001C0AE2"/>
    <w:rsid w:val="001C1041"/>
    <w:rsid w:val="001C415B"/>
    <w:rsid w:val="001C784C"/>
    <w:rsid w:val="001C7A88"/>
    <w:rsid w:val="001D544A"/>
    <w:rsid w:val="001E0A02"/>
    <w:rsid w:val="001E1B0F"/>
    <w:rsid w:val="001E259E"/>
    <w:rsid w:val="001E2636"/>
    <w:rsid w:val="001E3926"/>
    <w:rsid w:val="001F0A6F"/>
    <w:rsid w:val="001F3889"/>
    <w:rsid w:val="001F40B2"/>
    <w:rsid w:val="001F4358"/>
    <w:rsid w:val="001F5C77"/>
    <w:rsid w:val="002013E2"/>
    <w:rsid w:val="0021266A"/>
    <w:rsid w:val="0021418B"/>
    <w:rsid w:val="00215105"/>
    <w:rsid w:val="0021573C"/>
    <w:rsid w:val="00215C54"/>
    <w:rsid w:val="002177C3"/>
    <w:rsid w:val="00220212"/>
    <w:rsid w:val="00222784"/>
    <w:rsid w:val="00222DB2"/>
    <w:rsid w:val="00227FB8"/>
    <w:rsid w:val="0023448B"/>
    <w:rsid w:val="00245D6B"/>
    <w:rsid w:val="002467D6"/>
    <w:rsid w:val="002473D0"/>
    <w:rsid w:val="0025017D"/>
    <w:rsid w:val="002527F0"/>
    <w:rsid w:val="002553A1"/>
    <w:rsid w:val="002570B3"/>
    <w:rsid w:val="00257A70"/>
    <w:rsid w:val="0026011C"/>
    <w:rsid w:val="00265AC9"/>
    <w:rsid w:val="002660D0"/>
    <w:rsid w:val="0027612B"/>
    <w:rsid w:val="0028087B"/>
    <w:rsid w:val="002828FF"/>
    <w:rsid w:val="00290AA7"/>
    <w:rsid w:val="00290DEB"/>
    <w:rsid w:val="00291761"/>
    <w:rsid w:val="002921B7"/>
    <w:rsid w:val="00294040"/>
    <w:rsid w:val="00296616"/>
    <w:rsid w:val="002A0BF0"/>
    <w:rsid w:val="002A0FB1"/>
    <w:rsid w:val="002A3470"/>
    <w:rsid w:val="002A4F2D"/>
    <w:rsid w:val="002B0BD7"/>
    <w:rsid w:val="002B5151"/>
    <w:rsid w:val="002C3E63"/>
    <w:rsid w:val="002C608F"/>
    <w:rsid w:val="002C747E"/>
    <w:rsid w:val="002D3973"/>
    <w:rsid w:val="002D5DEB"/>
    <w:rsid w:val="002D6B30"/>
    <w:rsid w:val="002D7C9B"/>
    <w:rsid w:val="002E1D3F"/>
    <w:rsid w:val="002E4E18"/>
    <w:rsid w:val="002F45D5"/>
    <w:rsid w:val="003001E9"/>
    <w:rsid w:val="00305648"/>
    <w:rsid w:val="00310B5B"/>
    <w:rsid w:val="0031334B"/>
    <w:rsid w:val="00313A73"/>
    <w:rsid w:val="00320083"/>
    <w:rsid w:val="0032323E"/>
    <w:rsid w:val="00330241"/>
    <w:rsid w:val="00331A48"/>
    <w:rsid w:val="00341AE3"/>
    <w:rsid w:val="00342B28"/>
    <w:rsid w:val="00343EE5"/>
    <w:rsid w:val="00344B44"/>
    <w:rsid w:val="00350111"/>
    <w:rsid w:val="00355629"/>
    <w:rsid w:val="00356782"/>
    <w:rsid w:val="003568B8"/>
    <w:rsid w:val="0036636C"/>
    <w:rsid w:val="00366816"/>
    <w:rsid w:val="003670F7"/>
    <w:rsid w:val="00372ABA"/>
    <w:rsid w:val="003748A9"/>
    <w:rsid w:val="003757F0"/>
    <w:rsid w:val="00377B08"/>
    <w:rsid w:val="00382666"/>
    <w:rsid w:val="00384030"/>
    <w:rsid w:val="00384A16"/>
    <w:rsid w:val="003853E2"/>
    <w:rsid w:val="00386BC2"/>
    <w:rsid w:val="003870FA"/>
    <w:rsid w:val="00390BFB"/>
    <w:rsid w:val="003A2DC1"/>
    <w:rsid w:val="003A3CB7"/>
    <w:rsid w:val="003A572B"/>
    <w:rsid w:val="003A7187"/>
    <w:rsid w:val="003B1BF0"/>
    <w:rsid w:val="003C2E51"/>
    <w:rsid w:val="003C4428"/>
    <w:rsid w:val="003C7938"/>
    <w:rsid w:val="003D0A87"/>
    <w:rsid w:val="003D50BF"/>
    <w:rsid w:val="003E055F"/>
    <w:rsid w:val="003E2B81"/>
    <w:rsid w:val="003E4ADF"/>
    <w:rsid w:val="003F42AA"/>
    <w:rsid w:val="003F4D7E"/>
    <w:rsid w:val="00404F3E"/>
    <w:rsid w:val="00412480"/>
    <w:rsid w:val="004142D8"/>
    <w:rsid w:val="00417557"/>
    <w:rsid w:val="00421C65"/>
    <w:rsid w:val="00423C7F"/>
    <w:rsid w:val="004331F3"/>
    <w:rsid w:val="0043429B"/>
    <w:rsid w:val="00435063"/>
    <w:rsid w:val="00436281"/>
    <w:rsid w:val="0043767D"/>
    <w:rsid w:val="004408F2"/>
    <w:rsid w:val="00444352"/>
    <w:rsid w:val="00444641"/>
    <w:rsid w:val="00450C47"/>
    <w:rsid w:val="004510B9"/>
    <w:rsid w:val="004520E4"/>
    <w:rsid w:val="00453431"/>
    <w:rsid w:val="00457489"/>
    <w:rsid w:val="00463DF4"/>
    <w:rsid w:val="00465159"/>
    <w:rsid w:val="00467244"/>
    <w:rsid w:val="0047055F"/>
    <w:rsid w:val="00471DB6"/>
    <w:rsid w:val="004720BD"/>
    <w:rsid w:val="00472751"/>
    <w:rsid w:val="0048179C"/>
    <w:rsid w:val="004829C9"/>
    <w:rsid w:val="00482D37"/>
    <w:rsid w:val="00485017"/>
    <w:rsid w:val="0049019C"/>
    <w:rsid w:val="00493DC9"/>
    <w:rsid w:val="004A3BC3"/>
    <w:rsid w:val="004A6D3F"/>
    <w:rsid w:val="004B3F4F"/>
    <w:rsid w:val="004B56AB"/>
    <w:rsid w:val="004C06C8"/>
    <w:rsid w:val="004C23C7"/>
    <w:rsid w:val="004C407F"/>
    <w:rsid w:val="004C48C4"/>
    <w:rsid w:val="004C4A04"/>
    <w:rsid w:val="004D05C7"/>
    <w:rsid w:val="004D28B9"/>
    <w:rsid w:val="004D5D9A"/>
    <w:rsid w:val="004D63CE"/>
    <w:rsid w:val="004E14C9"/>
    <w:rsid w:val="004E2E76"/>
    <w:rsid w:val="004F0646"/>
    <w:rsid w:val="004F1068"/>
    <w:rsid w:val="004F185C"/>
    <w:rsid w:val="00507384"/>
    <w:rsid w:val="0051754C"/>
    <w:rsid w:val="0052329B"/>
    <w:rsid w:val="00525DED"/>
    <w:rsid w:val="00526529"/>
    <w:rsid w:val="00531D56"/>
    <w:rsid w:val="00532893"/>
    <w:rsid w:val="0053515C"/>
    <w:rsid w:val="00535342"/>
    <w:rsid w:val="005407E6"/>
    <w:rsid w:val="00540C1A"/>
    <w:rsid w:val="005517FE"/>
    <w:rsid w:val="0055557C"/>
    <w:rsid w:val="00557DD8"/>
    <w:rsid w:val="00562EC4"/>
    <w:rsid w:val="00563545"/>
    <w:rsid w:val="00566C1D"/>
    <w:rsid w:val="005736B0"/>
    <w:rsid w:val="00577270"/>
    <w:rsid w:val="0058408F"/>
    <w:rsid w:val="005860C1"/>
    <w:rsid w:val="00586689"/>
    <w:rsid w:val="005910B8"/>
    <w:rsid w:val="00592DB4"/>
    <w:rsid w:val="00593A90"/>
    <w:rsid w:val="00594C4F"/>
    <w:rsid w:val="005A0B8D"/>
    <w:rsid w:val="005B0242"/>
    <w:rsid w:val="005B0FFB"/>
    <w:rsid w:val="005B12CD"/>
    <w:rsid w:val="005B184D"/>
    <w:rsid w:val="005C073A"/>
    <w:rsid w:val="005C37E0"/>
    <w:rsid w:val="005C3983"/>
    <w:rsid w:val="005C4E1D"/>
    <w:rsid w:val="005C681F"/>
    <w:rsid w:val="005D441B"/>
    <w:rsid w:val="005D47DD"/>
    <w:rsid w:val="005D61F8"/>
    <w:rsid w:val="005D7BDC"/>
    <w:rsid w:val="005E4996"/>
    <w:rsid w:val="005F1208"/>
    <w:rsid w:val="005F1917"/>
    <w:rsid w:val="005F1CB6"/>
    <w:rsid w:val="005F21BF"/>
    <w:rsid w:val="005F30F6"/>
    <w:rsid w:val="005F57D1"/>
    <w:rsid w:val="005F5DD2"/>
    <w:rsid w:val="005F78C4"/>
    <w:rsid w:val="00603628"/>
    <w:rsid w:val="0060471D"/>
    <w:rsid w:val="00606801"/>
    <w:rsid w:val="00610778"/>
    <w:rsid w:val="00610EED"/>
    <w:rsid w:val="00620C70"/>
    <w:rsid w:val="00626934"/>
    <w:rsid w:val="0064255A"/>
    <w:rsid w:val="00642A80"/>
    <w:rsid w:val="006470D4"/>
    <w:rsid w:val="00650053"/>
    <w:rsid w:val="006514F9"/>
    <w:rsid w:val="00652A04"/>
    <w:rsid w:val="006531EA"/>
    <w:rsid w:val="00653303"/>
    <w:rsid w:val="00656D90"/>
    <w:rsid w:val="0066001E"/>
    <w:rsid w:val="006609DE"/>
    <w:rsid w:val="006727BD"/>
    <w:rsid w:val="0067464A"/>
    <w:rsid w:val="006746ED"/>
    <w:rsid w:val="00676D71"/>
    <w:rsid w:val="00681872"/>
    <w:rsid w:val="00685B64"/>
    <w:rsid w:val="006874D9"/>
    <w:rsid w:val="0069391E"/>
    <w:rsid w:val="006A05ED"/>
    <w:rsid w:val="006A13CF"/>
    <w:rsid w:val="006A5635"/>
    <w:rsid w:val="006A5DE3"/>
    <w:rsid w:val="006A7A08"/>
    <w:rsid w:val="006B484E"/>
    <w:rsid w:val="006B574A"/>
    <w:rsid w:val="006B5D68"/>
    <w:rsid w:val="006B619F"/>
    <w:rsid w:val="006B632E"/>
    <w:rsid w:val="006C252E"/>
    <w:rsid w:val="006C5743"/>
    <w:rsid w:val="006D0202"/>
    <w:rsid w:val="006D04E3"/>
    <w:rsid w:val="006D1C3E"/>
    <w:rsid w:val="006D3EDC"/>
    <w:rsid w:val="006D422D"/>
    <w:rsid w:val="006E04BC"/>
    <w:rsid w:val="006E3761"/>
    <w:rsid w:val="006E46C8"/>
    <w:rsid w:val="006E5B22"/>
    <w:rsid w:val="006F4FB4"/>
    <w:rsid w:val="006F65CB"/>
    <w:rsid w:val="00704ACC"/>
    <w:rsid w:val="0070669C"/>
    <w:rsid w:val="007066FD"/>
    <w:rsid w:val="00706C12"/>
    <w:rsid w:val="007109C3"/>
    <w:rsid w:val="00710E8E"/>
    <w:rsid w:val="00714B78"/>
    <w:rsid w:val="00715896"/>
    <w:rsid w:val="00717DFC"/>
    <w:rsid w:val="007222CF"/>
    <w:rsid w:val="00727DF3"/>
    <w:rsid w:val="00734335"/>
    <w:rsid w:val="00741D08"/>
    <w:rsid w:val="007526B0"/>
    <w:rsid w:val="00752D26"/>
    <w:rsid w:val="00760635"/>
    <w:rsid w:val="007659A5"/>
    <w:rsid w:val="00773C64"/>
    <w:rsid w:val="00784416"/>
    <w:rsid w:val="00786888"/>
    <w:rsid w:val="007978A2"/>
    <w:rsid w:val="007A1734"/>
    <w:rsid w:val="007A30EA"/>
    <w:rsid w:val="007A406D"/>
    <w:rsid w:val="007A4A5E"/>
    <w:rsid w:val="007A5004"/>
    <w:rsid w:val="007B1CD8"/>
    <w:rsid w:val="007B4BB9"/>
    <w:rsid w:val="007B6515"/>
    <w:rsid w:val="007C2466"/>
    <w:rsid w:val="007C438F"/>
    <w:rsid w:val="007C4873"/>
    <w:rsid w:val="007C7B74"/>
    <w:rsid w:val="007D15DA"/>
    <w:rsid w:val="007D169A"/>
    <w:rsid w:val="007D26B1"/>
    <w:rsid w:val="007E2614"/>
    <w:rsid w:val="007E3D8F"/>
    <w:rsid w:val="007E44A0"/>
    <w:rsid w:val="007E6D8E"/>
    <w:rsid w:val="007F162D"/>
    <w:rsid w:val="007F1D95"/>
    <w:rsid w:val="007F3055"/>
    <w:rsid w:val="007F3BF7"/>
    <w:rsid w:val="007F7182"/>
    <w:rsid w:val="00802958"/>
    <w:rsid w:val="00807BF3"/>
    <w:rsid w:val="00811ED0"/>
    <w:rsid w:val="00812103"/>
    <w:rsid w:val="00817DA9"/>
    <w:rsid w:val="00823548"/>
    <w:rsid w:val="0083074B"/>
    <w:rsid w:val="00830E49"/>
    <w:rsid w:val="008320C7"/>
    <w:rsid w:val="00835900"/>
    <w:rsid w:val="00836CC6"/>
    <w:rsid w:val="0083701A"/>
    <w:rsid w:val="00837ED2"/>
    <w:rsid w:val="00847A49"/>
    <w:rsid w:val="00847DB1"/>
    <w:rsid w:val="0086146B"/>
    <w:rsid w:val="00866D60"/>
    <w:rsid w:val="008704FC"/>
    <w:rsid w:val="008803DD"/>
    <w:rsid w:val="00885083"/>
    <w:rsid w:val="008865ED"/>
    <w:rsid w:val="00886D70"/>
    <w:rsid w:val="00886E98"/>
    <w:rsid w:val="008916F4"/>
    <w:rsid w:val="008A02DC"/>
    <w:rsid w:val="008B1219"/>
    <w:rsid w:val="008B3AC9"/>
    <w:rsid w:val="008B504D"/>
    <w:rsid w:val="008B55FF"/>
    <w:rsid w:val="008B63B8"/>
    <w:rsid w:val="008C1912"/>
    <w:rsid w:val="008C2C65"/>
    <w:rsid w:val="008C42BD"/>
    <w:rsid w:val="008C49D0"/>
    <w:rsid w:val="008D0DDD"/>
    <w:rsid w:val="008D1C5C"/>
    <w:rsid w:val="008D306E"/>
    <w:rsid w:val="008D3264"/>
    <w:rsid w:val="008D3CA4"/>
    <w:rsid w:val="008D699F"/>
    <w:rsid w:val="008E00A9"/>
    <w:rsid w:val="008E34B7"/>
    <w:rsid w:val="008E72D3"/>
    <w:rsid w:val="008F4DF0"/>
    <w:rsid w:val="00900B42"/>
    <w:rsid w:val="00904153"/>
    <w:rsid w:val="00904EE2"/>
    <w:rsid w:val="009239B2"/>
    <w:rsid w:val="0092656F"/>
    <w:rsid w:val="00926FCA"/>
    <w:rsid w:val="00930F0A"/>
    <w:rsid w:val="00934E84"/>
    <w:rsid w:val="0093501B"/>
    <w:rsid w:val="009407C5"/>
    <w:rsid w:val="009467F4"/>
    <w:rsid w:val="009506F7"/>
    <w:rsid w:val="00951E36"/>
    <w:rsid w:val="0095255C"/>
    <w:rsid w:val="00953D1A"/>
    <w:rsid w:val="009568F3"/>
    <w:rsid w:val="00961F55"/>
    <w:rsid w:val="009653C7"/>
    <w:rsid w:val="00966ABF"/>
    <w:rsid w:val="0097362F"/>
    <w:rsid w:val="00974322"/>
    <w:rsid w:val="0098055A"/>
    <w:rsid w:val="009845FC"/>
    <w:rsid w:val="0099073F"/>
    <w:rsid w:val="00991F27"/>
    <w:rsid w:val="00993B30"/>
    <w:rsid w:val="009954A2"/>
    <w:rsid w:val="00996563"/>
    <w:rsid w:val="009A0481"/>
    <w:rsid w:val="009A1E81"/>
    <w:rsid w:val="009A31DD"/>
    <w:rsid w:val="009B3941"/>
    <w:rsid w:val="009B6655"/>
    <w:rsid w:val="009B6BE2"/>
    <w:rsid w:val="009B7FBC"/>
    <w:rsid w:val="009C07E5"/>
    <w:rsid w:val="009C1CAF"/>
    <w:rsid w:val="009C34CD"/>
    <w:rsid w:val="009C3632"/>
    <w:rsid w:val="009C69D2"/>
    <w:rsid w:val="009C7446"/>
    <w:rsid w:val="009D26B7"/>
    <w:rsid w:val="009D2BAC"/>
    <w:rsid w:val="009D3FCD"/>
    <w:rsid w:val="009F1841"/>
    <w:rsid w:val="009F7471"/>
    <w:rsid w:val="00A04C53"/>
    <w:rsid w:val="00A12046"/>
    <w:rsid w:val="00A15F9A"/>
    <w:rsid w:val="00A16D4C"/>
    <w:rsid w:val="00A22778"/>
    <w:rsid w:val="00A22DF3"/>
    <w:rsid w:val="00A27BF4"/>
    <w:rsid w:val="00A340F0"/>
    <w:rsid w:val="00A44A61"/>
    <w:rsid w:val="00A50475"/>
    <w:rsid w:val="00A50BF2"/>
    <w:rsid w:val="00A529D6"/>
    <w:rsid w:val="00A53412"/>
    <w:rsid w:val="00A53C46"/>
    <w:rsid w:val="00A64E45"/>
    <w:rsid w:val="00A70108"/>
    <w:rsid w:val="00A80B77"/>
    <w:rsid w:val="00A8237C"/>
    <w:rsid w:val="00A90BCF"/>
    <w:rsid w:val="00A90D58"/>
    <w:rsid w:val="00A94891"/>
    <w:rsid w:val="00A9711B"/>
    <w:rsid w:val="00AA027C"/>
    <w:rsid w:val="00AA0B94"/>
    <w:rsid w:val="00AA25C1"/>
    <w:rsid w:val="00AA309B"/>
    <w:rsid w:val="00AA33FB"/>
    <w:rsid w:val="00AA372A"/>
    <w:rsid w:val="00AA6192"/>
    <w:rsid w:val="00AA75EE"/>
    <w:rsid w:val="00AB0700"/>
    <w:rsid w:val="00AB11B6"/>
    <w:rsid w:val="00AB2CD3"/>
    <w:rsid w:val="00AB3294"/>
    <w:rsid w:val="00AB554C"/>
    <w:rsid w:val="00AB61D3"/>
    <w:rsid w:val="00AB635C"/>
    <w:rsid w:val="00AC092F"/>
    <w:rsid w:val="00AC36ED"/>
    <w:rsid w:val="00AC5340"/>
    <w:rsid w:val="00AC646A"/>
    <w:rsid w:val="00AC7AA9"/>
    <w:rsid w:val="00AD3E3F"/>
    <w:rsid w:val="00AF0848"/>
    <w:rsid w:val="00AF47ED"/>
    <w:rsid w:val="00AF59EA"/>
    <w:rsid w:val="00B01A09"/>
    <w:rsid w:val="00B03DB5"/>
    <w:rsid w:val="00B04C92"/>
    <w:rsid w:val="00B0538A"/>
    <w:rsid w:val="00B06419"/>
    <w:rsid w:val="00B1162F"/>
    <w:rsid w:val="00B15707"/>
    <w:rsid w:val="00B15B4B"/>
    <w:rsid w:val="00B16721"/>
    <w:rsid w:val="00B1697E"/>
    <w:rsid w:val="00B200F2"/>
    <w:rsid w:val="00B208ED"/>
    <w:rsid w:val="00B2775A"/>
    <w:rsid w:val="00B31356"/>
    <w:rsid w:val="00B31F1C"/>
    <w:rsid w:val="00B33184"/>
    <w:rsid w:val="00B33947"/>
    <w:rsid w:val="00B41879"/>
    <w:rsid w:val="00B4486B"/>
    <w:rsid w:val="00B44CAD"/>
    <w:rsid w:val="00B52080"/>
    <w:rsid w:val="00B53D25"/>
    <w:rsid w:val="00B54E3B"/>
    <w:rsid w:val="00B632E0"/>
    <w:rsid w:val="00B63A91"/>
    <w:rsid w:val="00B63ADB"/>
    <w:rsid w:val="00B64E88"/>
    <w:rsid w:val="00B82178"/>
    <w:rsid w:val="00B849D3"/>
    <w:rsid w:val="00B93C2F"/>
    <w:rsid w:val="00B96EFC"/>
    <w:rsid w:val="00BA0592"/>
    <w:rsid w:val="00BB1457"/>
    <w:rsid w:val="00BB2743"/>
    <w:rsid w:val="00BB41D3"/>
    <w:rsid w:val="00BC25F8"/>
    <w:rsid w:val="00BC2B6B"/>
    <w:rsid w:val="00BC2D51"/>
    <w:rsid w:val="00BC4B42"/>
    <w:rsid w:val="00BD1778"/>
    <w:rsid w:val="00BD34C7"/>
    <w:rsid w:val="00BD782D"/>
    <w:rsid w:val="00BE0288"/>
    <w:rsid w:val="00BE02AF"/>
    <w:rsid w:val="00BE3810"/>
    <w:rsid w:val="00BE3F37"/>
    <w:rsid w:val="00BE64D7"/>
    <w:rsid w:val="00BF0E89"/>
    <w:rsid w:val="00BF158E"/>
    <w:rsid w:val="00BF16BC"/>
    <w:rsid w:val="00BF207F"/>
    <w:rsid w:val="00BF3297"/>
    <w:rsid w:val="00BF3A1D"/>
    <w:rsid w:val="00BF6EF1"/>
    <w:rsid w:val="00C01232"/>
    <w:rsid w:val="00C02750"/>
    <w:rsid w:val="00C02902"/>
    <w:rsid w:val="00C06B83"/>
    <w:rsid w:val="00C0767B"/>
    <w:rsid w:val="00C07F64"/>
    <w:rsid w:val="00C1099B"/>
    <w:rsid w:val="00C10D83"/>
    <w:rsid w:val="00C12235"/>
    <w:rsid w:val="00C179C4"/>
    <w:rsid w:val="00C25D0E"/>
    <w:rsid w:val="00C321A1"/>
    <w:rsid w:val="00C32B87"/>
    <w:rsid w:val="00C36265"/>
    <w:rsid w:val="00C364F0"/>
    <w:rsid w:val="00C36AB5"/>
    <w:rsid w:val="00C42C70"/>
    <w:rsid w:val="00C5548B"/>
    <w:rsid w:val="00C61DC8"/>
    <w:rsid w:val="00C74024"/>
    <w:rsid w:val="00C75320"/>
    <w:rsid w:val="00C75713"/>
    <w:rsid w:val="00C80C21"/>
    <w:rsid w:val="00C8169F"/>
    <w:rsid w:val="00C9501B"/>
    <w:rsid w:val="00C95288"/>
    <w:rsid w:val="00C96DC9"/>
    <w:rsid w:val="00C97A9B"/>
    <w:rsid w:val="00CA0DE4"/>
    <w:rsid w:val="00CA18C5"/>
    <w:rsid w:val="00CA410F"/>
    <w:rsid w:val="00CB2B7E"/>
    <w:rsid w:val="00CB314A"/>
    <w:rsid w:val="00CB32F3"/>
    <w:rsid w:val="00CB3E8D"/>
    <w:rsid w:val="00CB4EC8"/>
    <w:rsid w:val="00CB5684"/>
    <w:rsid w:val="00CC0460"/>
    <w:rsid w:val="00CC15EB"/>
    <w:rsid w:val="00CC6797"/>
    <w:rsid w:val="00CC6A00"/>
    <w:rsid w:val="00CC71A3"/>
    <w:rsid w:val="00CD56D0"/>
    <w:rsid w:val="00CE100B"/>
    <w:rsid w:val="00CE4779"/>
    <w:rsid w:val="00CE699D"/>
    <w:rsid w:val="00CF0C3B"/>
    <w:rsid w:val="00CF1679"/>
    <w:rsid w:val="00CF3592"/>
    <w:rsid w:val="00D03A8F"/>
    <w:rsid w:val="00D07DCA"/>
    <w:rsid w:val="00D07DD5"/>
    <w:rsid w:val="00D10F63"/>
    <w:rsid w:val="00D336F0"/>
    <w:rsid w:val="00D35D45"/>
    <w:rsid w:val="00D37D8A"/>
    <w:rsid w:val="00D42956"/>
    <w:rsid w:val="00D4519C"/>
    <w:rsid w:val="00D453E0"/>
    <w:rsid w:val="00D51A33"/>
    <w:rsid w:val="00D55216"/>
    <w:rsid w:val="00D60612"/>
    <w:rsid w:val="00D61E29"/>
    <w:rsid w:val="00D65E98"/>
    <w:rsid w:val="00D66DBE"/>
    <w:rsid w:val="00D67D0F"/>
    <w:rsid w:val="00D732FE"/>
    <w:rsid w:val="00D74F48"/>
    <w:rsid w:val="00D76E8E"/>
    <w:rsid w:val="00D8334E"/>
    <w:rsid w:val="00D8398F"/>
    <w:rsid w:val="00D8449A"/>
    <w:rsid w:val="00D86E75"/>
    <w:rsid w:val="00D873CD"/>
    <w:rsid w:val="00D926EC"/>
    <w:rsid w:val="00D950E3"/>
    <w:rsid w:val="00DA1C77"/>
    <w:rsid w:val="00DA1E54"/>
    <w:rsid w:val="00DA2A66"/>
    <w:rsid w:val="00DA40C9"/>
    <w:rsid w:val="00DB15A4"/>
    <w:rsid w:val="00DB18EB"/>
    <w:rsid w:val="00DB5BD9"/>
    <w:rsid w:val="00DC420F"/>
    <w:rsid w:val="00DC5915"/>
    <w:rsid w:val="00DD4F7C"/>
    <w:rsid w:val="00DD59B1"/>
    <w:rsid w:val="00DE0BB7"/>
    <w:rsid w:val="00DE14F6"/>
    <w:rsid w:val="00DE2E64"/>
    <w:rsid w:val="00DE658B"/>
    <w:rsid w:val="00DF2156"/>
    <w:rsid w:val="00DF4047"/>
    <w:rsid w:val="00DF49E0"/>
    <w:rsid w:val="00DF6C24"/>
    <w:rsid w:val="00E0392E"/>
    <w:rsid w:val="00E044AD"/>
    <w:rsid w:val="00E05B3B"/>
    <w:rsid w:val="00E05F9F"/>
    <w:rsid w:val="00E0642F"/>
    <w:rsid w:val="00E064BA"/>
    <w:rsid w:val="00E06F19"/>
    <w:rsid w:val="00E14665"/>
    <w:rsid w:val="00E15231"/>
    <w:rsid w:val="00E16D28"/>
    <w:rsid w:val="00E26304"/>
    <w:rsid w:val="00E3024F"/>
    <w:rsid w:val="00E34A9C"/>
    <w:rsid w:val="00E360A7"/>
    <w:rsid w:val="00E41E3B"/>
    <w:rsid w:val="00E449C1"/>
    <w:rsid w:val="00E45081"/>
    <w:rsid w:val="00E478A8"/>
    <w:rsid w:val="00E6114A"/>
    <w:rsid w:val="00E655ED"/>
    <w:rsid w:val="00E67ACD"/>
    <w:rsid w:val="00E67D72"/>
    <w:rsid w:val="00E70861"/>
    <w:rsid w:val="00E73950"/>
    <w:rsid w:val="00E73EEA"/>
    <w:rsid w:val="00E7616D"/>
    <w:rsid w:val="00E7666D"/>
    <w:rsid w:val="00E76D20"/>
    <w:rsid w:val="00E81B06"/>
    <w:rsid w:val="00E82094"/>
    <w:rsid w:val="00E82ADB"/>
    <w:rsid w:val="00E87402"/>
    <w:rsid w:val="00E91A7C"/>
    <w:rsid w:val="00E9280C"/>
    <w:rsid w:val="00EA03EC"/>
    <w:rsid w:val="00EA2C0E"/>
    <w:rsid w:val="00EA48D3"/>
    <w:rsid w:val="00EA699E"/>
    <w:rsid w:val="00EB69FA"/>
    <w:rsid w:val="00EC3B31"/>
    <w:rsid w:val="00ED4AB1"/>
    <w:rsid w:val="00EE382E"/>
    <w:rsid w:val="00EE7286"/>
    <w:rsid w:val="00EF3589"/>
    <w:rsid w:val="00EF56A3"/>
    <w:rsid w:val="00F04ECC"/>
    <w:rsid w:val="00F106E2"/>
    <w:rsid w:val="00F114E6"/>
    <w:rsid w:val="00F12413"/>
    <w:rsid w:val="00F16BB8"/>
    <w:rsid w:val="00F22C91"/>
    <w:rsid w:val="00F2432F"/>
    <w:rsid w:val="00F244C6"/>
    <w:rsid w:val="00F2536B"/>
    <w:rsid w:val="00F32B52"/>
    <w:rsid w:val="00F338A9"/>
    <w:rsid w:val="00F34896"/>
    <w:rsid w:val="00F351EB"/>
    <w:rsid w:val="00F3567F"/>
    <w:rsid w:val="00F37C5F"/>
    <w:rsid w:val="00F44F78"/>
    <w:rsid w:val="00F466F7"/>
    <w:rsid w:val="00F46B70"/>
    <w:rsid w:val="00F53B06"/>
    <w:rsid w:val="00F55404"/>
    <w:rsid w:val="00F645F9"/>
    <w:rsid w:val="00F72766"/>
    <w:rsid w:val="00F7384F"/>
    <w:rsid w:val="00F773A1"/>
    <w:rsid w:val="00F8018C"/>
    <w:rsid w:val="00F822F1"/>
    <w:rsid w:val="00F8355A"/>
    <w:rsid w:val="00F86CDE"/>
    <w:rsid w:val="00F8747D"/>
    <w:rsid w:val="00F9147D"/>
    <w:rsid w:val="00F916F3"/>
    <w:rsid w:val="00F92157"/>
    <w:rsid w:val="00F94D0C"/>
    <w:rsid w:val="00FB0811"/>
    <w:rsid w:val="00FB0D19"/>
    <w:rsid w:val="00FB0F76"/>
    <w:rsid w:val="00FB126B"/>
    <w:rsid w:val="00FB26AD"/>
    <w:rsid w:val="00FB6EEA"/>
    <w:rsid w:val="00FB7E03"/>
    <w:rsid w:val="00FC5F12"/>
    <w:rsid w:val="00FC5FD3"/>
    <w:rsid w:val="00FD1303"/>
    <w:rsid w:val="00FD4EE2"/>
    <w:rsid w:val="00FE0208"/>
    <w:rsid w:val="00FE0FDC"/>
    <w:rsid w:val="00FF2FA8"/>
    <w:rsid w:val="00FF3EDB"/>
    <w:rsid w:val="00FF5A41"/>
    <w:rsid w:val="00FF5D65"/>
    <w:rsid w:val="00FF7751"/>
    <w:rsid w:val="00FF7E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270864"/>
  <w15:chartTrackingRefBased/>
  <w15:docId w15:val="{C85117C2-2540-4CDC-A993-AC10FF25A0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34CD"/>
  </w:style>
  <w:style w:type="paragraph" w:styleId="Heading1">
    <w:name w:val="heading 1"/>
    <w:basedOn w:val="Normal"/>
    <w:next w:val="Normal"/>
    <w:link w:val="Heading1Char"/>
    <w:uiPriority w:val="9"/>
    <w:qFormat/>
    <w:rsid w:val="009C34C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34CD"/>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CB314A"/>
    <w:rPr>
      <w:color w:val="0563C1" w:themeColor="hyperlink"/>
      <w:u w:val="single"/>
    </w:rPr>
  </w:style>
  <w:style w:type="character" w:styleId="UnresolvedMention">
    <w:name w:val="Unresolved Mention"/>
    <w:basedOn w:val="DefaultParagraphFont"/>
    <w:uiPriority w:val="99"/>
    <w:semiHidden/>
    <w:unhideWhenUsed/>
    <w:rsid w:val="00CB314A"/>
    <w:rPr>
      <w:color w:val="605E5C"/>
      <w:shd w:val="clear" w:color="auto" w:fill="E1DFDD"/>
    </w:rPr>
  </w:style>
  <w:style w:type="paragraph" w:styleId="ListParagraph">
    <w:name w:val="List Paragraph"/>
    <w:basedOn w:val="Normal"/>
    <w:uiPriority w:val="34"/>
    <w:qFormat/>
    <w:rsid w:val="00B93C2F"/>
    <w:pPr>
      <w:ind w:left="720"/>
      <w:contextualSpacing/>
    </w:pPr>
  </w:style>
  <w:style w:type="character" w:styleId="FollowedHyperlink">
    <w:name w:val="FollowedHyperlink"/>
    <w:basedOn w:val="DefaultParagraphFont"/>
    <w:uiPriority w:val="99"/>
    <w:semiHidden/>
    <w:unhideWhenUsed/>
    <w:rsid w:val="009407C5"/>
    <w:rPr>
      <w:color w:val="954F72" w:themeColor="followedHyperlink"/>
      <w:u w:val="single"/>
    </w:rPr>
  </w:style>
  <w:style w:type="paragraph" w:styleId="Bibliography">
    <w:name w:val="Bibliography"/>
    <w:basedOn w:val="Normal"/>
    <w:next w:val="Normal"/>
    <w:uiPriority w:val="37"/>
    <w:unhideWhenUsed/>
    <w:rsid w:val="009A31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6397418">
      <w:bodyDiv w:val="1"/>
      <w:marLeft w:val="0"/>
      <w:marRight w:val="0"/>
      <w:marTop w:val="0"/>
      <w:marBottom w:val="0"/>
      <w:divBdr>
        <w:top w:val="none" w:sz="0" w:space="0" w:color="auto"/>
        <w:left w:val="none" w:sz="0" w:space="0" w:color="auto"/>
        <w:bottom w:val="none" w:sz="0" w:space="0" w:color="auto"/>
        <w:right w:val="none" w:sz="0" w:space="0" w:color="auto"/>
      </w:divBdr>
    </w:div>
    <w:div w:id="1897083022">
      <w:bodyDiv w:val="1"/>
      <w:marLeft w:val="0"/>
      <w:marRight w:val="0"/>
      <w:marTop w:val="0"/>
      <w:marBottom w:val="0"/>
      <w:divBdr>
        <w:top w:val="none" w:sz="0" w:space="0" w:color="auto"/>
        <w:left w:val="none" w:sz="0" w:space="0" w:color="auto"/>
        <w:bottom w:val="none" w:sz="0" w:space="0" w:color="auto"/>
        <w:right w:val="none" w:sz="0" w:space="0" w:color="auto"/>
      </w:divBdr>
    </w:div>
    <w:div w:id="20785520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rowzine.com/libraries/1422/journals/10492/issues/447274014" TargetMode="External"/><Relationship Id="rId3" Type="http://schemas.openxmlformats.org/officeDocument/2006/relationships/webSettings" Target="webSettings.xml"/><Relationship Id="rId7" Type="http://schemas.openxmlformats.org/officeDocument/2006/relationships/hyperlink" Target="https://librarysearch.uwtsd.ac.uk/discovery/fulldisplay?docid=alma99100370960102421&amp;context=L&amp;vid=44WHELF_UWTSD:44WHELF_UWTSD_VU1&amp;lang=en&amp;search_scope=Search_ELEC&amp;adaptor=Local%20Search%20Engine&amp;tab=Everything"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quora.com/What-is-the-relevance-importance-of-psychology-to-social-work" TargetMode="External"/><Relationship Id="rId11" Type="http://schemas.openxmlformats.org/officeDocument/2006/relationships/theme" Target="theme/theme1.xml"/><Relationship Id="rId5" Type="http://schemas.openxmlformats.org/officeDocument/2006/relationships/hyperlink" Target="https://www.bps.org.uk/public/what-is-psycholog" TargetMode="External"/><Relationship Id="rId10" Type="http://schemas.openxmlformats.org/officeDocument/2006/relationships/fontTable" Target="fontTable.xml"/><Relationship Id="rId4" Type="http://schemas.openxmlformats.org/officeDocument/2006/relationships/hyperlink" Target="https://www.youtube.com/watch?v=Qd6ivLbz90w" TargetMode="External"/><Relationship Id="rId9" Type="http://schemas.openxmlformats.org/officeDocument/2006/relationships/hyperlink" Target="https://nationalcareers.service.gov.uk/search-results?searchTerm=Social+work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1416</Words>
  <Characters>8072</Characters>
  <Application>Microsoft Office Word</Application>
  <DocSecurity>0</DocSecurity>
  <Lines>67</Lines>
  <Paragraphs>18</Paragraphs>
  <ScaleCrop>false</ScaleCrop>
  <Company/>
  <LinksUpToDate>false</LinksUpToDate>
  <CharactersWithSpaces>9470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Tuty Jallow Sarr (2027118)</dc:creator>
  <cp:keywords/>
  <dc:description/>
  <cp:lastModifiedBy>Tuty Jallow Sarr (2027118)</cp:lastModifiedBy>
  <cp:revision>2</cp:revision>
  <dcterms:created xsi:type="dcterms:W3CDTF">2022-02-27T21:38:00Z</dcterms:created>
  <dcterms:modified xsi:type="dcterms:W3CDTF">2022-02-27T21:38:00Z</dcterms:modified>
</cp:coreProperties>
</file>