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D0E3E0B" w14:textId="77777777" w:rsidR="009C3A63" w:rsidRPr="00B60DBF" w:rsidRDefault="009C3A63" w:rsidP="009C3A63">
      <w:pPr>
        <w:tabs>
          <w:tab w:val="left" w:pos="7280"/>
          <w:tab w:val="center" w:pos="13650"/>
        </w:tabs>
        <w:jc w:val="center"/>
        <w:rPr>
          <w:rFonts w:ascii="Arial" w:hAnsi="Arial" w:cs="Arial"/>
          <w:b/>
          <w:sz w:val="48"/>
          <w:szCs w:val="48"/>
          <w:u w:val="single"/>
          <w:lang w:val="ro-RO"/>
        </w:rPr>
      </w:pPr>
      <w:r w:rsidRPr="00B60DBF">
        <w:rPr>
          <w:rFonts w:ascii="Arial" w:hAnsi="Arial" w:cs="Arial"/>
          <w:b/>
          <w:sz w:val="48"/>
          <w:szCs w:val="48"/>
          <w:u w:val="single"/>
          <w:lang w:val="ro-RO"/>
        </w:rPr>
        <w:t>MODULE TITLE: FRONT OFFICE OPERATIONS</w:t>
      </w:r>
    </w:p>
    <w:p w14:paraId="466EDD99" w14:textId="77777777" w:rsidR="009C3A63" w:rsidRPr="000556A3" w:rsidRDefault="009C3A63" w:rsidP="009C3A63">
      <w:pPr>
        <w:tabs>
          <w:tab w:val="left" w:pos="7280"/>
          <w:tab w:val="center" w:pos="13650"/>
        </w:tabs>
        <w:jc w:val="center"/>
        <w:rPr>
          <w:rFonts w:ascii="Arial" w:hAnsi="Arial" w:cs="Arial"/>
          <w:b/>
          <w:sz w:val="48"/>
          <w:szCs w:val="48"/>
          <w:lang w:val="ro-RO"/>
        </w:rPr>
      </w:pPr>
    </w:p>
    <w:p w14:paraId="263819DD" w14:textId="77777777" w:rsidR="009C3A63" w:rsidRPr="00B60DBF" w:rsidRDefault="009C3A63" w:rsidP="009C3A63">
      <w:pPr>
        <w:tabs>
          <w:tab w:val="left" w:pos="7280"/>
          <w:tab w:val="center" w:pos="13650"/>
        </w:tabs>
        <w:jc w:val="center"/>
        <w:rPr>
          <w:rFonts w:ascii="Arial" w:hAnsi="Arial" w:cs="Arial"/>
          <w:b/>
          <w:bCs/>
          <w:sz w:val="48"/>
          <w:szCs w:val="48"/>
          <w:u w:val="single"/>
        </w:rPr>
      </w:pPr>
      <w:r w:rsidRPr="00B60DBF">
        <w:rPr>
          <w:rFonts w:ascii="Arial" w:hAnsi="Arial" w:cs="Arial"/>
          <w:b/>
          <w:sz w:val="48"/>
          <w:szCs w:val="48"/>
          <w:u w:val="single"/>
          <w:lang w:val="ro-RO"/>
        </w:rPr>
        <w:t>M4X01920</w:t>
      </w:r>
    </w:p>
    <w:p w14:paraId="5145009C" w14:textId="77777777" w:rsidR="009C3A63" w:rsidRPr="000556A3" w:rsidRDefault="009C3A63" w:rsidP="009C3A63">
      <w:pPr>
        <w:tabs>
          <w:tab w:val="left" w:pos="7280"/>
          <w:tab w:val="center" w:pos="13650"/>
        </w:tabs>
        <w:rPr>
          <w:rFonts w:ascii="Arial" w:hAnsi="Arial" w:cs="Arial"/>
          <w:bCs/>
          <w:sz w:val="48"/>
          <w:szCs w:val="48"/>
          <w:lang w:val="ro-RO"/>
        </w:rPr>
      </w:pPr>
    </w:p>
    <w:p w14:paraId="5F354BE5" w14:textId="77777777" w:rsidR="009C3A63" w:rsidRPr="000556A3" w:rsidRDefault="009C3A63" w:rsidP="009C3A63">
      <w:pPr>
        <w:jc w:val="center"/>
        <w:rPr>
          <w:rFonts w:ascii="Arial" w:hAnsi="Arial" w:cs="Arial"/>
          <w:b/>
          <w:sz w:val="48"/>
          <w:szCs w:val="48"/>
          <w:lang w:val="ro-RO"/>
        </w:rPr>
      </w:pPr>
    </w:p>
    <w:p w14:paraId="10C6DAD6" w14:textId="775FB34D" w:rsidR="00B60DBF" w:rsidRPr="00B60DBF" w:rsidRDefault="009C3A63" w:rsidP="00B60DBF">
      <w:pPr>
        <w:pStyle w:val="NormalWeb"/>
        <w:jc w:val="center"/>
        <w:rPr>
          <w:rFonts w:ascii="Arial" w:hAnsi="Arial" w:cs="Arial"/>
          <w:b/>
          <w:sz w:val="48"/>
          <w:szCs w:val="48"/>
          <w:u w:val="single"/>
          <w:lang w:val="ro-RO"/>
        </w:rPr>
      </w:pPr>
      <w:r w:rsidRPr="00B60DBF">
        <w:rPr>
          <w:rFonts w:ascii="Arial" w:hAnsi="Arial" w:cs="Arial"/>
          <w:b/>
          <w:sz w:val="48"/>
          <w:szCs w:val="48"/>
          <w:u w:val="single"/>
          <w:lang w:val="ro-RO"/>
        </w:rPr>
        <w:t>ASS</w:t>
      </w:r>
      <w:r w:rsidR="00B60DBF">
        <w:rPr>
          <w:rFonts w:ascii="Arial" w:hAnsi="Arial" w:cs="Arial"/>
          <w:b/>
          <w:sz w:val="48"/>
          <w:szCs w:val="48"/>
          <w:u w:val="single"/>
          <w:lang w:val="ro-RO"/>
        </w:rPr>
        <w:t>ESS</w:t>
      </w:r>
      <w:r w:rsidRPr="00B60DBF">
        <w:rPr>
          <w:rFonts w:ascii="Arial" w:hAnsi="Arial" w:cs="Arial"/>
          <w:b/>
          <w:sz w:val="48"/>
          <w:szCs w:val="48"/>
          <w:u w:val="single"/>
          <w:lang w:val="ro-RO"/>
        </w:rPr>
        <w:t xml:space="preserve">MENT TITLE: </w:t>
      </w:r>
    </w:p>
    <w:p w14:paraId="1820E130" w14:textId="034BD98D" w:rsidR="00B60DBF" w:rsidRPr="00B60DBF" w:rsidRDefault="00B60DBF" w:rsidP="00B60DBF">
      <w:pPr>
        <w:pStyle w:val="NormalWeb"/>
        <w:jc w:val="center"/>
        <w:rPr>
          <w:b/>
          <w:color w:val="000000" w:themeColor="text1"/>
          <w:sz w:val="48"/>
          <w:szCs w:val="48"/>
        </w:rPr>
      </w:pPr>
      <w:r w:rsidRPr="00B60DBF">
        <w:rPr>
          <w:rFonts w:ascii="Arial" w:hAnsi="Arial" w:cs="Arial"/>
          <w:b/>
          <w:color w:val="000000" w:themeColor="text1"/>
          <w:sz w:val="48"/>
          <w:szCs w:val="48"/>
        </w:rPr>
        <w:t xml:space="preserve">Analysing communications between the Front Office and the other departments of </w:t>
      </w:r>
      <w:r>
        <w:rPr>
          <w:rFonts w:ascii="Arial" w:hAnsi="Arial" w:cs="Arial"/>
          <w:b/>
          <w:color w:val="000000" w:themeColor="text1"/>
          <w:sz w:val="48"/>
          <w:szCs w:val="48"/>
        </w:rPr>
        <w:t>H</w:t>
      </w:r>
      <w:r w:rsidRPr="00B60DBF">
        <w:rPr>
          <w:rFonts w:ascii="Arial" w:hAnsi="Arial" w:cs="Arial"/>
          <w:b/>
          <w:color w:val="000000" w:themeColor="text1"/>
          <w:sz w:val="48"/>
          <w:szCs w:val="48"/>
        </w:rPr>
        <w:t>otel</w:t>
      </w:r>
    </w:p>
    <w:p w14:paraId="095F2B5E" w14:textId="77777777" w:rsidR="009C3A63" w:rsidRPr="00B60DBF" w:rsidRDefault="009C3A63" w:rsidP="009C3A63">
      <w:pPr>
        <w:jc w:val="center"/>
        <w:rPr>
          <w:rFonts w:ascii="Arial" w:hAnsi="Arial" w:cs="Arial"/>
          <w:b/>
          <w:sz w:val="48"/>
          <w:szCs w:val="48"/>
          <w:lang w:val="ro-RO"/>
        </w:rPr>
      </w:pPr>
    </w:p>
    <w:p w14:paraId="230F6734" w14:textId="77777777" w:rsidR="009C3A63" w:rsidRPr="00B60DBF" w:rsidRDefault="009C3A63" w:rsidP="009C3A63">
      <w:pPr>
        <w:jc w:val="center"/>
        <w:rPr>
          <w:rFonts w:ascii="Arial" w:hAnsi="Arial" w:cs="Arial"/>
          <w:b/>
          <w:sz w:val="48"/>
          <w:szCs w:val="48"/>
          <w:lang w:val="ro-RO"/>
        </w:rPr>
      </w:pPr>
      <w:r w:rsidRPr="00B60DBF">
        <w:rPr>
          <w:rFonts w:ascii="Arial" w:hAnsi="Arial" w:cs="Arial"/>
          <w:b/>
          <w:sz w:val="48"/>
          <w:szCs w:val="48"/>
          <w:u w:val="single"/>
          <w:lang w:val="ro-RO"/>
        </w:rPr>
        <w:t>STUDENT NAME:</w:t>
      </w:r>
      <w:r w:rsidRPr="00B60DBF">
        <w:rPr>
          <w:rFonts w:ascii="Arial" w:hAnsi="Arial" w:cs="Arial"/>
          <w:b/>
          <w:sz w:val="48"/>
          <w:szCs w:val="48"/>
          <w:lang w:val="ro-RO"/>
        </w:rPr>
        <w:t xml:space="preserve"> IOSIF DANIEL STAN</w:t>
      </w:r>
    </w:p>
    <w:p w14:paraId="20F6F642" w14:textId="77777777" w:rsidR="009C3A63" w:rsidRPr="00B60DBF" w:rsidRDefault="009C3A63" w:rsidP="009C3A63">
      <w:pPr>
        <w:jc w:val="center"/>
        <w:rPr>
          <w:rFonts w:ascii="Arial" w:hAnsi="Arial" w:cs="Arial"/>
          <w:b/>
          <w:sz w:val="48"/>
          <w:szCs w:val="48"/>
          <w:lang w:val="ro-RO"/>
        </w:rPr>
      </w:pPr>
    </w:p>
    <w:p w14:paraId="3D51F694" w14:textId="77777777" w:rsidR="009C3A63" w:rsidRPr="00B60DBF" w:rsidRDefault="009C3A63" w:rsidP="009C3A63">
      <w:pPr>
        <w:jc w:val="center"/>
        <w:rPr>
          <w:rFonts w:ascii="Arial" w:hAnsi="Arial" w:cs="Arial"/>
          <w:b/>
          <w:sz w:val="48"/>
          <w:szCs w:val="48"/>
          <w:lang w:val="ro-RO"/>
        </w:rPr>
      </w:pPr>
      <w:r w:rsidRPr="00B60DBF">
        <w:rPr>
          <w:rFonts w:ascii="Arial" w:hAnsi="Arial" w:cs="Arial"/>
          <w:b/>
          <w:sz w:val="48"/>
          <w:szCs w:val="48"/>
          <w:u w:val="single"/>
          <w:lang w:val="ro-RO"/>
        </w:rPr>
        <w:t>STUDENT ID NUMBER:</w:t>
      </w:r>
      <w:r w:rsidRPr="00B60DBF">
        <w:rPr>
          <w:rFonts w:ascii="Arial" w:hAnsi="Arial" w:cs="Arial"/>
          <w:b/>
          <w:sz w:val="48"/>
          <w:szCs w:val="48"/>
          <w:lang w:val="ro-RO"/>
        </w:rPr>
        <w:t xml:space="preserve">  1815337</w:t>
      </w:r>
    </w:p>
    <w:p w14:paraId="0C6D52E0" w14:textId="77777777" w:rsidR="009C3A63" w:rsidRPr="00B60DBF" w:rsidRDefault="009C3A63" w:rsidP="009C3A63">
      <w:pPr>
        <w:jc w:val="center"/>
        <w:rPr>
          <w:rFonts w:ascii="Arial" w:hAnsi="Arial" w:cs="Arial"/>
          <w:b/>
          <w:sz w:val="48"/>
          <w:szCs w:val="48"/>
          <w:lang w:val="ro-RO"/>
        </w:rPr>
      </w:pPr>
    </w:p>
    <w:p w14:paraId="59111D50" w14:textId="2DD65F86" w:rsidR="009C3A63" w:rsidRPr="00B60DBF" w:rsidRDefault="009C3A63" w:rsidP="009C3A63">
      <w:pPr>
        <w:jc w:val="center"/>
        <w:rPr>
          <w:rFonts w:ascii="Arial" w:hAnsi="Arial" w:cs="Arial"/>
          <w:b/>
          <w:sz w:val="48"/>
          <w:szCs w:val="48"/>
          <w:lang w:val="ro-RO"/>
        </w:rPr>
      </w:pPr>
      <w:r w:rsidRPr="00B60DBF">
        <w:rPr>
          <w:rFonts w:ascii="Arial" w:hAnsi="Arial" w:cs="Arial"/>
          <w:b/>
          <w:sz w:val="48"/>
          <w:szCs w:val="48"/>
          <w:u w:val="single"/>
          <w:lang w:val="ro-RO"/>
        </w:rPr>
        <w:t>LECTURER NAME:</w:t>
      </w:r>
      <w:r w:rsidRPr="00B60DBF">
        <w:rPr>
          <w:rFonts w:ascii="Arial" w:hAnsi="Arial" w:cs="Arial"/>
          <w:b/>
          <w:sz w:val="48"/>
          <w:szCs w:val="48"/>
          <w:lang w:val="ro-RO"/>
        </w:rPr>
        <w:t xml:space="preserve"> DR.JAH</w:t>
      </w:r>
      <w:r w:rsidR="003E293D" w:rsidRPr="00B60DBF">
        <w:rPr>
          <w:rFonts w:ascii="Arial" w:hAnsi="Arial" w:cs="Arial"/>
          <w:b/>
          <w:sz w:val="48"/>
          <w:szCs w:val="48"/>
          <w:lang w:val="ro-RO"/>
        </w:rPr>
        <w:t>AN</w:t>
      </w:r>
      <w:r w:rsidRPr="00B60DBF">
        <w:rPr>
          <w:rFonts w:ascii="Arial" w:hAnsi="Arial" w:cs="Arial"/>
          <w:b/>
          <w:sz w:val="48"/>
          <w:szCs w:val="48"/>
          <w:lang w:val="ro-RO"/>
        </w:rPr>
        <w:t>ZEEB QURASHI</w:t>
      </w:r>
    </w:p>
    <w:p w14:paraId="541921FB" w14:textId="59F48783" w:rsidR="009C3A63" w:rsidRPr="000556A3" w:rsidRDefault="009C3A63">
      <w:pPr>
        <w:rPr>
          <w:rFonts w:ascii="Arial" w:hAnsi="Arial" w:cs="Arial"/>
          <w:sz w:val="48"/>
          <w:szCs w:val="48"/>
        </w:rPr>
      </w:pPr>
    </w:p>
    <w:p w14:paraId="14FF9006" w14:textId="5BFC6632" w:rsidR="00C72AA6" w:rsidRPr="000556A3" w:rsidRDefault="003E293D">
      <w:pPr>
        <w:rPr>
          <w:rFonts w:ascii="Arial" w:hAnsi="Arial" w:cs="Arial"/>
          <w:sz w:val="48"/>
          <w:szCs w:val="48"/>
        </w:rPr>
      </w:pPr>
      <w:r w:rsidRPr="000556A3">
        <w:rPr>
          <w:rFonts w:ascii="Arial" w:hAnsi="Arial" w:cs="Arial"/>
          <w:noProof/>
        </w:rPr>
        <w:drawing>
          <wp:anchor distT="0" distB="0" distL="114300" distR="114300" simplePos="0" relativeHeight="251689984" behindDoc="0" locked="0" layoutInCell="1" allowOverlap="1" wp14:anchorId="34B75EF2" wp14:editId="6BE30BBD">
            <wp:simplePos x="0" y="0"/>
            <wp:positionH relativeFrom="column">
              <wp:posOffset>335280</wp:posOffset>
            </wp:positionH>
            <wp:positionV relativeFrom="paragraph">
              <wp:posOffset>358140</wp:posOffset>
            </wp:positionV>
            <wp:extent cx="5074920" cy="2026920"/>
            <wp:effectExtent l="0" t="0" r="5080" b="5080"/>
            <wp:wrapNone/>
            <wp:docPr id="32" name="Picture 32"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074920" cy="20269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DFB4140" w14:textId="75854680" w:rsidR="00C72AA6" w:rsidRPr="000556A3" w:rsidRDefault="00C72AA6">
      <w:pPr>
        <w:rPr>
          <w:rFonts w:ascii="Arial" w:hAnsi="Arial" w:cs="Arial"/>
          <w:sz w:val="48"/>
          <w:szCs w:val="48"/>
        </w:rPr>
      </w:pPr>
    </w:p>
    <w:p w14:paraId="77A866A8" w14:textId="5EA44162" w:rsidR="007A7B94" w:rsidRPr="000556A3" w:rsidRDefault="007A7B94">
      <w:pPr>
        <w:rPr>
          <w:rFonts w:ascii="Arial" w:hAnsi="Arial" w:cs="Arial"/>
        </w:rPr>
      </w:pPr>
    </w:p>
    <w:p w14:paraId="02ACA409" w14:textId="45FBE45E" w:rsidR="007A7B94" w:rsidRPr="000556A3" w:rsidRDefault="007A7B94">
      <w:pPr>
        <w:rPr>
          <w:rFonts w:ascii="Arial" w:hAnsi="Arial" w:cs="Arial"/>
        </w:rPr>
      </w:pPr>
    </w:p>
    <w:p w14:paraId="6D6ACB0E" w14:textId="2F09228C" w:rsidR="007A7B94" w:rsidRPr="000556A3" w:rsidRDefault="007A7B94">
      <w:pPr>
        <w:rPr>
          <w:rFonts w:ascii="Arial" w:hAnsi="Arial" w:cs="Arial"/>
        </w:rPr>
      </w:pPr>
    </w:p>
    <w:p w14:paraId="5E4B16F2" w14:textId="078224B1" w:rsidR="007A7B94" w:rsidRPr="000556A3" w:rsidRDefault="007A7B94">
      <w:pPr>
        <w:rPr>
          <w:rFonts w:ascii="Arial" w:hAnsi="Arial" w:cs="Arial"/>
        </w:rPr>
      </w:pPr>
    </w:p>
    <w:p w14:paraId="2A2819C7" w14:textId="7B5BDEBD" w:rsidR="007A7B94" w:rsidRPr="000556A3" w:rsidRDefault="007A7B94">
      <w:pPr>
        <w:rPr>
          <w:rFonts w:ascii="Arial" w:hAnsi="Arial" w:cs="Arial"/>
        </w:rPr>
      </w:pPr>
    </w:p>
    <w:p w14:paraId="79C24C4B" w14:textId="621BB505" w:rsidR="003E293D" w:rsidRPr="000556A3" w:rsidRDefault="003E293D" w:rsidP="003E293D">
      <w:pPr>
        <w:rPr>
          <w:rFonts w:ascii="Arial" w:hAnsi="Arial" w:cs="Arial"/>
        </w:rPr>
      </w:pPr>
      <w:r w:rsidRPr="000556A3">
        <w:rPr>
          <w:rFonts w:ascii="Arial" w:hAnsi="Arial" w:cs="Arial"/>
        </w:rPr>
        <w:fldChar w:fldCharType="begin"/>
      </w:r>
      <w:r w:rsidRPr="000556A3">
        <w:rPr>
          <w:rFonts w:ascii="Arial" w:hAnsi="Arial" w:cs="Arial"/>
        </w:rPr>
        <w:instrText xml:space="preserve"> INCLUDEPICTURE "/var/folders/br/thkq6p3d28ldscfn3bgpvp980000gn/T/com.microsoft.Word/WebArchiveCopyPasteTempFiles/Hotel-front-office-dialogue-conversation.jpg" \* MERGEFORMATINET </w:instrText>
      </w:r>
      <w:r w:rsidRPr="000556A3">
        <w:rPr>
          <w:rFonts w:ascii="Arial" w:hAnsi="Arial" w:cs="Arial"/>
        </w:rPr>
        <w:fldChar w:fldCharType="end"/>
      </w:r>
    </w:p>
    <w:p w14:paraId="256DB32E" w14:textId="77777777" w:rsidR="007A7B94" w:rsidRPr="000556A3" w:rsidRDefault="007A7B94">
      <w:pPr>
        <w:rPr>
          <w:rFonts w:ascii="Arial" w:hAnsi="Arial" w:cs="Arial"/>
        </w:rPr>
      </w:pPr>
    </w:p>
    <w:p w14:paraId="4C3ACA5C" w14:textId="77777777" w:rsidR="007A7B94" w:rsidRPr="000556A3" w:rsidRDefault="007A7B94">
      <w:pPr>
        <w:rPr>
          <w:rFonts w:ascii="Arial" w:hAnsi="Arial" w:cs="Arial"/>
        </w:rPr>
      </w:pPr>
    </w:p>
    <w:p w14:paraId="61519537" w14:textId="77777777" w:rsidR="007A7B94" w:rsidRPr="000556A3" w:rsidRDefault="007A7B94">
      <w:pPr>
        <w:rPr>
          <w:rFonts w:ascii="Arial" w:hAnsi="Arial" w:cs="Arial"/>
        </w:rPr>
      </w:pPr>
    </w:p>
    <w:p w14:paraId="63965337" w14:textId="77777777" w:rsidR="007A7B94" w:rsidRPr="000556A3" w:rsidRDefault="007A7B94">
      <w:pPr>
        <w:rPr>
          <w:rFonts w:ascii="Arial" w:hAnsi="Arial" w:cs="Arial"/>
        </w:rPr>
      </w:pPr>
    </w:p>
    <w:p w14:paraId="30D21ED1" w14:textId="77777777" w:rsidR="007A7B94" w:rsidRPr="000556A3" w:rsidRDefault="007A7B94">
      <w:pPr>
        <w:rPr>
          <w:rFonts w:ascii="Arial" w:hAnsi="Arial" w:cs="Arial"/>
        </w:rPr>
      </w:pPr>
    </w:p>
    <w:p w14:paraId="60AE92C0" w14:textId="77777777" w:rsidR="007A7B94" w:rsidRPr="000556A3" w:rsidRDefault="007A7B94">
      <w:pPr>
        <w:rPr>
          <w:rFonts w:ascii="Arial" w:hAnsi="Arial" w:cs="Arial"/>
        </w:rPr>
      </w:pPr>
    </w:p>
    <w:p w14:paraId="6406A5DD" w14:textId="0EF8EB26" w:rsidR="007A7B94" w:rsidRPr="000556A3" w:rsidRDefault="0031625A">
      <w:pPr>
        <w:rPr>
          <w:rFonts w:ascii="Arial" w:hAnsi="Arial" w:cs="Arial"/>
        </w:rPr>
      </w:pPr>
      <w:r w:rsidRPr="000556A3">
        <w:rPr>
          <w:rFonts w:ascii="Arial" w:hAnsi="Arial" w:cs="Arial"/>
          <w:noProof/>
        </w:rPr>
        <w:drawing>
          <wp:anchor distT="0" distB="0" distL="114300" distR="114300" simplePos="0" relativeHeight="251693056" behindDoc="0" locked="0" layoutInCell="1" allowOverlap="1" wp14:anchorId="58976463" wp14:editId="0240755B">
            <wp:simplePos x="0" y="0"/>
            <wp:positionH relativeFrom="column">
              <wp:posOffset>3152775</wp:posOffset>
            </wp:positionH>
            <wp:positionV relativeFrom="paragraph">
              <wp:posOffset>163830</wp:posOffset>
            </wp:positionV>
            <wp:extent cx="2947421" cy="2554014"/>
            <wp:effectExtent l="0" t="0" r="0" b="0"/>
            <wp:wrapNone/>
            <wp:docPr id="35" name="Picture 35" descr="Image result for table of cont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Image result for table of conten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47421" cy="2554014"/>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DDBD169" w14:textId="4DC4137E" w:rsidR="007A7B94" w:rsidRPr="000556A3" w:rsidRDefault="007A7B94">
      <w:pPr>
        <w:rPr>
          <w:rFonts w:ascii="Arial" w:hAnsi="Arial" w:cs="Arial"/>
        </w:rPr>
      </w:pPr>
    </w:p>
    <w:p w14:paraId="1ECA35E0" w14:textId="62C10F20" w:rsidR="007A7B94" w:rsidRPr="000556A3" w:rsidRDefault="007A7B94">
      <w:pPr>
        <w:rPr>
          <w:rFonts w:ascii="Arial" w:hAnsi="Arial" w:cs="Arial"/>
        </w:rPr>
      </w:pPr>
    </w:p>
    <w:p w14:paraId="230BEE3E" w14:textId="77777777" w:rsidR="003E293D" w:rsidRPr="000556A3" w:rsidRDefault="003E293D">
      <w:pPr>
        <w:rPr>
          <w:rFonts w:ascii="Arial" w:hAnsi="Arial" w:cs="Arial"/>
        </w:rPr>
      </w:pPr>
    </w:p>
    <w:p w14:paraId="42F30F58" w14:textId="5E4EC56E" w:rsidR="00E31E1E" w:rsidRPr="000556A3" w:rsidRDefault="00E31E1E" w:rsidP="00E31E1E">
      <w:pPr>
        <w:rPr>
          <w:rFonts w:ascii="Arial" w:hAnsi="Arial" w:cs="Arial"/>
        </w:rPr>
      </w:pPr>
      <w:r w:rsidRPr="000556A3">
        <w:rPr>
          <w:rFonts w:ascii="Arial" w:hAnsi="Arial" w:cs="Arial"/>
          <w:b/>
          <w:bCs/>
          <w:sz w:val="56"/>
          <w:szCs w:val="56"/>
          <w:u w:val="single"/>
        </w:rPr>
        <w:t>Table of Content</w:t>
      </w:r>
      <w:r w:rsidRPr="000556A3">
        <w:rPr>
          <w:rFonts w:ascii="Arial" w:hAnsi="Arial" w:cs="Arial"/>
        </w:rPr>
        <w:fldChar w:fldCharType="begin"/>
      </w:r>
      <w:r w:rsidRPr="000556A3">
        <w:rPr>
          <w:rFonts w:ascii="Arial" w:hAnsi="Arial" w:cs="Arial"/>
        </w:rPr>
        <w:instrText xml:space="preserve"> INCLUDEPICTURE "/var/folders/br/thkq6p3d28ldscfn3bgpvp980000gn/T/com.microsoft.Word/WebArchiveCopyPasteTempFiles/file36649.jpg" \* MERGEFORMATINET </w:instrText>
      </w:r>
      <w:r w:rsidRPr="000556A3">
        <w:rPr>
          <w:rFonts w:ascii="Arial" w:hAnsi="Arial" w:cs="Arial"/>
        </w:rPr>
        <w:fldChar w:fldCharType="end"/>
      </w:r>
    </w:p>
    <w:p w14:paraId="5ED2D68A" w14:textId="4F045AA1" w:rsidR="00E31E1E" w:rsidRPr="000556A3" w:rsidRDefault="00E31E1E" w:rsidP="00E31E1E">
      <w:pPr>
        <w:rPr>
          <w:rFonts w:ascii="Arial" w:hAnsi="Arial" w:cs="Arial"/>
          <w:b/>
          <w:bCs/>
          <w:sz w:val="56"/>
          <w:szCs w:val="56"/>
          <w:u w:val="single"/>
        </w:rPr>
      </w:pPr>
    </w:p>
    <w:p w14:paraId="28756EA0" w14:textId="77777777" w:rsidR="00E31E1E" w:rsidRPr="000556A3" w:rsidRDefault="00E31E1E" w:rsidP="00E31E1E">
      <w:pPr>
        <w:jc w:val="center"/>
        <w:rPr>
          <w:rFonts w:ascii="Arial" w:hAnsi="Arial" w:cs="Arial"/>
          <w:b/>
          <w:bCs/>
          <w:sz w:val="56"/>
          <w:szCs w:val="56"/>
          <w:u w:val="single"/>
        </w:rPr>
      </w:pPr>
    </w:p>
    <w:p w14:paraId="38DCCA42" w14:textId="77777777" w:rsidR="00E31E1E" w:rsidRPr="000556A3" w:rsidRDefault="00E31E1E" w:rsidP="00E31E1E">
      <w:pPr>
        <w:rPr>
          <w:rFonts w:ascii="Arial" w:hAnsi="Arial" w:cs="Arial"/>
          <w:b/>
          <w:bCs/>
          <w:sz w:val="32"/>
          <w:szCs w:val="32"/>
        </w:rPr>
      </w:pPr>
    </w:p>
    <w:p w14:paraId="2CEE5524" w14:textId="77777777" w:rsidR="00E31E1E" w:rsidRPr="000556A3" w:rsidRDefault="00E31E1E" w:rsidP="00E31E1E">
      <w:pPr>
        <w:rPr>
          <w:rFonts w:ascii="Arial" w:hAnsi="Arial" w:cs="Arial"/>
          <w:b/>
          <w:bCs/>
          <w:sz w:val="32"/>
          <w:szCs w:val="32"/>
        </w:rPr>
      </w:pPr>
    </w:p>
    <w:p w14:paraId="48E41A36" w14:textId="77777777" w:rsidR="00E31E1E" w:rsidRPr="000556A3" w:rsidRDefault="00E31E1E" w:rsidP="00E31E1E">
      <w:pPr>
        <w:rPr>
          <w:rFonts w:ascii="Arial" w:hAnsi="Arial" w:cs="Arial"/>
          <w:b/>
          <w:bCs/>
          <w:sz w:val="32"/>
          <w:szCs w:val="32"/>
        </w:rPr>
      </w:pPr>
    </w:p>
    <w:p w14:paraId="17BB9ACE" w14:textId="77777777" w:rsidR="00E31E1E" w:rsidRPr="000556A3" w:rsidRDefault="00E31E1E" w:rsidP="00E31E1E">
      <w:pPr>
        <w:rPr>
          <w:rFonts w:ascii="Arial" w:hAnsi="Arial" w:cs="Arial"/>
          <w:b/>
          <w:bCs/>
          <w:sz w:val="32"/>
          <w:szCs w:val="32"/>
        </w:rPr>
      </w:pPr>
    </w:p>
    <w:p w14:paraId="4C0E3115" w14:textId="2879F043" w:rsidR="00E31E1E" w:rsidRPr="000556A3" w:rsidRDefault="00E31E1E" w:rsidP="00E31E1E">
      <w:pPr>
        <w:rPr>
          <w:rFonts w:ascii="Arial" w:hAnsi="Arial" w:cs="Arial"/>
          <w:b/>
          <w:bCs/>
          <w:sz w:val="32"/>
          <w:szCs w:val="32"/>
        </w:rPr>
      </w:pPr>
      <w:r w:rsidRPr="000556A3">
        <w:rPr>
          <w:rFonts w:ascii="Arial" w:hAnsi="Arial" w:cs="Arial"/>
          <w:b/>
          <w:bCs/>
          <w:sz w:val="32"/>
          <w:szCs w:val="32"/>
        </w:rPr>
        <w:t>Introduction……………………….…………………</w:t>
      </w:r>
      <w:proofErr w:type="gramStart"/>
      <w:r w:rsidRPr="000556A3">
        <w:rPr>
          <w:rFonts w:ascii="Arial" w:hAnsi="Arial" w:cs="Arial"/>
          <w:b/>
          <w:bCs/>
          <w:sz w:val="32"/>
          <w:szCs w:val="32"/>
        </w:rPr>
        <w:t>…</w:t>
      </w:r>
      <w:r w:rsidR="007F3C6D">
        <w:rPr>
          <w:rFonts w:ascii="Arial" w:hAnsi="Arial" w:cs="Arial"/>
          <w:b/>
          <w:bCs/>
          <w:sz w:val="32"/>
          <w:szCs w:val="32"/>
        </w:rPr>
        <w:t>..</w:t>
      </w:r>
      <w:proofErr w:type="gramEnd"/>
      <w:r w:rsidR="007F3C6D">
        <w:rPr>
          <w:rFonts w:ascii="Arial" w:hAnsi="Arial" w:cs="Arial"/>
          <w:b/>
          <w:bCs/>
          <w:sz w:val="32"/>
          <w:szCs w:val="32"/>
        </w:rPr>
        <w:t>pag.3</w:t>
      </w:r>
    </w:p>
    <w:p w14:paraId="1A32F5DE" w14:textId="77777777" w:rsidR="00E31E1E" w:rsidRPr="000556A3" w:rsidRDefault="00E31E1E" w:rsidP="00E31E1E">
      <w:pPr>
        <w:rPr>
          <w:rFonts w:ascii="Arial" w:hAnsi="Arial" w:cs="Arial"/>
          <w:b/>
          <w:bCs/>
          <w:sz w:val="32"/>
          <w:szCs w:val="32"/>
        </w:rPr>
      </w:pPr>
    </w:p>
    <w:p w14:paraId="4D7D23FF" w14:textId="10BD3E04" w:rsidR="00E31E1E" w:rsidRPr="000556A3" w:rsidRDefault="007F3C6D" w:rsidP="00E31E1E">
      <w:pPr>
        <w:rPr>
          <w:rFonts w:ascii="Arial" w:hAnsi="Arial" w:cs="Arial"/>
          <w:b/>
          <w:bCs/>
          <w:sz w:val="32"/>
          <w:szCs w:val="32"/>
        </w:rPr>
      </w:pPr>
      <w:r>
        <w:rPr>
          <w:rFonts w:ascii="Arial" w:hAnsi="Arial" w:cs="Arial"/>
          <w:b/>
          <w:bCs/>
          <w:sz w:val="32"/>
          <w:szCs w:val="32"/>
        </w:rPr>
        <w:t>Hotel communication………………………………</w:t>
      </w:r>
      <w:proofErr w:type="gramStart"/>
      <w:r>
        <w:rPr>
          <w:rFonts w:ascii="Arial" w:hAnsi="Arial" w:cs="Arial"/>
          <w:b/>
          <w:bCs/>
          <w:sz w:val="32"/>
          <w:szCs w:val="32"/>
        </w:rPr>
        <w:t>…..</w:t>
      </w:r>
      <w:proofErr w:type="gramEnd"/>
      <w:r>
        <w:rPr>
          <w:rFonts w:ascii="Arial" w:hAnsi="Arial" w:cs="Arial"/>
          <w:b/>
          <w:bCs/>
          <w:sz w:val="32"/>
          <w:szCs w:val="32"/>
        </w:rPr>
        <w:t>pag.3</w:t>
      </w:r>
    </w:p>
    <w:p w14:paraId="7AD5A1FB" w14:textId="70B4173C" w:rsidR="00E31E1E" w:rsidRPr="000556A3" w:rsidRDefault="00E31E1E" w:rsidP="00E31E1E">
      <w:pPr>
        <w:rPr>
          <w:rFonts w:ascii="Arial" w:hAnsi="Arial" w:cs="Arial"/>
          <w:b/>
          <w:bCs/>
          <w:sz w:val="32"/>
          <w:szCs w:val="32"/>
        </w:rPr>
      </w:pPr>
    </w:p>
    <w:p w14:paraId="47EC5F25" w14:textId="1838BCEA" w:rsidR="00E31E1E" w:rsidRPr="000556A3" w:rsidRDefault="007F3C6D" w:rsidP="00E31E1E">
      <w:pPr>
        <w:rPr>
          <w:rFonts w:ascii="Arial" w:hAnsi="Arial" w:cs="Arial"/>
          <w:b/>
          <w:bCs/>
          <w:sz w:val="32"/>
          <w:szCs w:val="32"/>
        </w:rPr>
      </w:pPr>
      <w:r>
        <w:rPr>
          <w:rFonts w:ascii="Arial" w:hAnsi="Arial" w:cs="Arial"/>
          <w:b/>
          <w:bCs/>
          <w:sz w:val="32"/>
          <w:szCs w:val="32"/>
        </w:rPr>
        <w:t>Interpersonal communication…………………………pag.6</w:t>
      </w:r>
    </w:p>
    <w:p w14:paraId="05AC38C8" w14:textId="3B0B131E" w:rsidR="00E31E1E" w:rsidRPr="000556A3" w:rsidRDefault="00E31E1E" w:rsidP="00E31E1E">
      <w:pPr>
        <w:rPr>
          <w:rFonts w:ascii="Arial" w:hAnsi="Arial" w:cs="Arial"/>
          <w:b/>
          <w:bCs/>
          <w:sz w:val="32"/>
          <w:szCs w:val="32"/>
        </w:rPr>
      </w:pPr>
    </w:p>
    <w:p w14:paraId="65C1D6FA" w14:textId="457F4DF1" w:rsidR="00E31E1E" w:rsidRPr="000556A3" w:rsidRDefault="00E31E1E" w:rsidP="00E31E1E">
      <w:pPr>
        <w:rPr>
          <w:rFonts w:ascii="Arial" w:hAnsi="Arial" w:cs="Arial"/>
          <w:b/>
          <w:bCs/>
          <w:sz w:val="32"/>
          <w:szCs w:val="32"/>
        </w:rPr>
      </w:pPr>
      <w:r w:rsidRPr="000556A3">
        <w:rPr>
          <w:rFonts w:ascii="Arial" w:hAnsi="Arial" w:cs="Arial"/>
          <w:b/>
          <w:bCs/>
          <w:sz w:val="32"/>
          <w:szCs w:val="32"/>
        </w:rPr>
        <w:t>Conclusion……………………………</w:t>
      </w:r>
      <w:proofErr w:type="gramStart"/>
      <w:r w:rsidRPr="000556A3">
        <w:rPr>
          <w:rFonts w:ascii="Arial" w:hAnsi="Arial" w:cs="Arial"/>
          <w:b/>
          <w:bCs/>
          <w:sz w:val="32"/>
          <w:szCs w:val="32"/>
        </w:rPr>
        <w:t>…</w:t>
      </w:r>
      <w:r w:rsidR="00340269">
        <w:rPr>
          <w:rFonts w:ascii="Arial" w:hAnsi="Arial" w:cs="Arial"/>
          <w:b/>
          <w:bCs/>
          <w:sz w:val="32"/>
          <w:szCs w:val="32"/>
        </w:rPr>
        <w:t>..</w:t>
      </w:r>
      <w:proofErr w:type="gramEnd"/>
      <w:r w:rsidRPr="000556A3">
        <w:rPr>
          <w:rFonts w:ascii="Arial" w:hAnsi="Arial" w:cs="Arial"/>
          <w:b/>
          <w:bCs/>
          <w:sz w:val="32"/>
          <w:szCs w:val="32"/>
        </w:rPr>
        <w:t>………………</w:t>
      </w:r>
      <w:r w:rsidR="007F3C6D">
        <w:rPr>
          <w:rFonts w:ascii="Arial" w:hAnsi="Arial" w:cs="Arial"/>
          <w:b/>
          <w:bCs/>
          <w:sz w:val="32"/>
          <w:szCs w:val="32"/>
        </w:rPr>
        <w:t>pag.8</w:t>
      </w:r>
    </w:p>
    <w:p w14:paraId="35E49E41" w14:textId="1E9805C6" w:rsidR="00E31E1E" w:rsidRPr="000556A3" w:rsidRDefault="00E31E1E" w:rsidP="00E31E1E">
      <w:pPr>
        <w:rPr>
          <w:rFonts w:ascii="Arial" w:hAnsi="Arial" w:cs="Arial"/>
          <w:b/>
          <w:bCs/>
          <w:sz w:val="32"/>
          <w:szCs w:val="32"/>
          <w:u w:val="single"/>
        </w:rPr>
      </w:pPr>
    </w:p>
    <w:p w14:paraId="628CB518" w14:textId="53B4258A" w:rsidR="00E31E1E" w:rsidRDefault="00E31E1E" w:rsidP="00E31E1E">
      <w:pPr>
        <w:rPr>
          <w:rFonts w:ascii="Arial" w:hAnsi="Arial" w:cs="Arial"/>
          <w:b/>
          <w:bCs/>
          <w:sz w:val="32"/>
          <w:szCs w:val="32"/>
        </w:rPr>
      </w:pPr>
      <w:r w:rsidRPr="000556A3">
        <w:rPr>
          <w:rFonts w:ascii="Arial" w:hAnsi="Arial" w:cs="Arial"/>
          <w:b/>
          <w:bCs/>
          <w:sz w:val="32"/>
          <w:szCs w:val="32"/>
        </w:rPr>
        <w:t>References……………………………………</w:t>
      </w:r>
      <w:proofErr w:type="gramStart"/>
      <w:r w:rsidRPr="000556A3">
        <w:rPr>
          <w:rFonts w:ascii="Arial" w:hAnsi="Arial" w:cs="Arial"/>
          <w:b/>
          <w:bCs/>
          <w:sz w:val="32"/>
          <w:szCs w:val="32"/>
        </w:rPr>
        <w:t>…</w:t>
      </w:r>
      <w:r w:rsidR="00340269">
        <w:rPr>
          <w:rFonts w:ascii="Arial" w:hAnsi="Arial" w:cs="Arial"/>
          <w:b/>
          <w:bCs/>
          <w:sz w:val="32"/>
          <w:szCs w:val="32"/>
        </w:rPr>
        <w:t>..</w:t>
      </w:r>
      <w:proofErr w:type="gramEnd"/>
      <w:r w:rsidRPr="000556A3">
        <w:rPr>
          <w:rFonts w:ascii="Arial" w:hAnsi="Arial" w:cs="Arial"/>
          <w:b/>
          <w:bCs/>
          <w:sz w:val="32"/>
          <w:szCs w:val="32"/>
        </w:rPr>
        <w:t>……….</w:t>
      </w:r>
      <w:r w:rsidR="007F3C6D">
        <w:rPr>
          <w:rFonts w:ascii="Arial" w:hAnsi="Arial" w:cs="Arial"/>
          <w:b/>
          <w:bCs/>
          <w:sz w:val="32"/>
          <w:szCs w:val="32"/>
        </w:rPr>
        <w:t>pag.9</w:t>
      </w:r>
    </w:p>
    <w:p w14:paraId="62CA2A3C" w14:textId="77777777" w:rsidR="007F3C6D" w:rsidRPr="000556A3" w:rsidRDefault="007F3C6D" w:rsidP="00E31E1E">
      <w:pPr>
        <w:rPr>
          <w:rFonts w:ascii="Arial" w:hAnsi="Arial" w:cs="Arial"/>
          <w:b/>
          <w:bCs/>
          <w:sz w:val="32"/>
          <w:szCs w:val="32"/>
        </w:rPr>
      </w:pPr>
    </w:p>
    <w:p w14:paraId="4B0C3F52" w14:textId="77777777" w:rsidR="00E31E1E" w:rsidRPr="000556A3" w:rsidRDefault="00E31E1E" w:rsidP="00E31E1E">
      <w:pPr>
        <w:rPr>
          <w:rFonts w:ascii="Arial" w:hAnsi="Arial" w:cs="Arial"/>
          <w:b/>
          <w:bCs/>
          <w:sz w:val="32"/>
          <w:szCs w:val="32"/>
        </w:rPr>
      </w:pPr>
    </w:p>
    <w:p w14:paraId="79F79250" w14:textId="1C2C0611" w:rsidR="00E31E1E" w:rsidRPr="000556A3" w:rsidRDefault="00E31E1E" w:rsidP="00E31E1E">
      <w:pPr>
        <w:rPr>
          <w:rFonts w:ascii="Arial" w:hAnsi="Arial" w:cs="Arial"/>
          <w:b/>
          <w:bCs/>
          <w:sz w:val="32"/>
          <w:szCs w:val="32"/>
        </w:rPr>
      </w:pPr>
    </w:p>
    <w:p w14:paraId="32E94429" w14:textId="77777777" w:rsidR="00E31E1E" w:rsidRPr="000556A3" w:rsidRDefault="00E31E1E" w:rsidP="00E31E1E">
      <w:pPr>
        <w:rPr>
          <w:rFonts w:ascii="Arial" w:hAnsi="Arial" w:cs="Arial"/>
          <w:b/>
          <w:bCs/>
          <w:sz w:val="32"/>
          <w:szCs w:val="32"/>
        </w:rPr>
      </w:pPr>
    </w:p>
    <w:p w14:paraId="65590630" w14:textId="70C0CAB2" w:rsidR="00E31E1E" w:rsidRPr="000556A3" w:rsidRDefault="00E31E1E" w:rsidP="003E293D">
      <w:pPr>
        <w:rPr>
          <w:rFonts w:ascii="Arial" w:hAnsi="Arial" w:cs="Arial"/>
        </w:rPr>
      </w:pPr>
      <w:r w:rsidRPr="000556A3">
        <w:rPr>
          <w:rFonts w:ascii="Arial" w:hAnsi="Arial" w:cs="Arial"/>
        </w:rPr>
        <w:fldChar w:fldCharType="begin"/>
      </w:r>
      <w:r w:rsidRPr="000556A3">
        <w:rPr>
          <w:rFonts w:ascii="Arial" w:hAnsi="Arial" w:cs="Arial"/>
        </w:rPr>
        <w:instrText xml:space="preserve"> INCLUDEPICTURE "/var/folders/br/thkq6p3d28ldscfn3bgpvp980000gn/T/com.microsoft.Word/WebArchiveCopyPasteTempFiles/1XWxsjKntTnvFM6L.jpeg" \* MERGEFORMATINET </w:instrText>
      </w:r>
      <w:r w:rsidRPr="000556A3">
        <w:rPr>
          <w:rFonts w:ascii="Arial" w:hAnsi="Arial" w:cs="Arial"/>
        </w:rPr>
        <w:fldChar w:fldCharType="end"/>
      </w:r>
    </w:p>
    <w:p w14:paraId="5F06435D" w14:textId="3117C90E" w:rsidR="003E293D" w:rsidRPr="000556A3" w:rsidRDefault="003E293D" w:rsidP="003E293D">
      <w:pPr>
        <w:rPr>
          <w:rFonts w:ascii="Arial" w:hAnsi="Arial" w:cs="Arial"/>
        </w:rPr>
      </w:pPr>
    </w:p>
    <w:p w14:paraId="2A5BBAA8" w14:textId="608DAD68" w:rsidR="003E293D" w:rsidRDefault="003E293D" w:rsidP="003E293D">
      <w:pPr>
        <w:rPr>
          <w:rFonts w:ascii="Arial" w:hAnsi="Arial" w:cs="Arial"/>
          <w:b/>
          <w:bCs/>
          <w:sz w:val="32"/>
          <w:szCs w:val="32"/>
        </w:rPr>
      </w:pPr>
    </w:p>
    <w:p w14:paraId="33FF5A66" w14:textId="663BB9C5" w:rsidR="008B2CC5" w:rsidRDefault="008B2CC5" w:rsidP="003E293D">
      <w:pPr>
        <w:rPr>
          <w:rFonts w:ascii="Arial" w:hAnsi="Arial" w:cs="Arial"/>
          <w:b/>
          <w:bCs/>
          <w:sz w:val="32"/>
          <w:szCs w:val="32"/>
        </w:rPr>
      </w:pPr>
    </w:p>
    <w:p w14:paraId="1C5295AF" w14:textId="6D55CA5D" w:rsidR="008B2CC5" w:rsidRDefault="008B2CC5" w:rsidP="003E293D">
      <w:pPr>
        <w:rPr>
          <w:rFonts w:ascii="Arial" w:hAnsi="Arial" w:cs="Arial"/>
          <w:b/>
          <w:bCs/>
          <w:sz w:val="32"/>
          <w:szCs w:val="32"/>
        </w:rPr>
      </w:pPr>
    </w:p>
    <w:p w14:paraId="1E80E2AC" w14:textId="6E0DD224" w:rsidR="008B2CC5" w:rsidRDefault="008B2CC5" w:rsidP="003E293D">
      <w:pPr>
        <w:rPr>
          <w:rFonts w:ascii="Arial" w:hAnsi="Arial" w:cs="Arial"/>
          <w:b/>
          <w:bCs/>
          <w:sz w:val="32"/>
          <w:szCs w:val="32"/>
        </w:rPr>
      </w:pPr>
    </w:p>
    <w:p w14:paraId="6B239CE0" w14:textId="6437A0BA" w:rsidR="008B2CC5" w:rsidRPr="000556A3" w:rsidRDefault="008B2CC5" w:rsidP="003E293D">
      <w:pPr>
        <w:rPr>
          <w:rFonts w:ascii="Arial" w:hAnsi="Arial" w:cs="Arial"/>
          <w:b/>
          <w:bCs/>
          <w:sz w:val="32"/>
          <w:szCs w:val="32"/>
        </w:rPr>
      </w:pPr>
    </w:p>
    <w:p w14:paraId="5870EBC6" w14:textId="77777777" w:rsidR="003E293D" w:rsidRPr="000556A3" w:rsidRDefault="003E293D" w:rsidP="003E293D">
      <w:pPr>
        <w:rPr>
          <w:rFonts w:ascii="Arial" w:hAnsi="Arial" w:cs="Arial"/>
          <w:b/>
          <w:bCs/>
          <w:sz w:val="32"/>
          <w:szCs w:val="32"/>
        </w:rPr>
      </w:pPr>
    </w:p>
    <w:p w14:paraId="2A8A7700" w14:textId="77777777" w:rsidR="007F3C6D" w:rsidRDefault="007F3C6D" w:rsidP="003E293D">
      <w:pPr>
        <w:rPr>
          <w:rFonts w:ascii="Arial" w:hAnsi="Arial" w:cs="Arial"/>
          <w:b/>
          <w:bCs/>
          <w:sz w:val="32"/>
          <w:szCs w:val="32"/>
        </w:rPr>
      </w:pPr>
    </w:p>
    <w:p w14:paraId="0172178D" w14:textId="1F6343B6" w:rsidR="00DD5848" w:rsidRDefault="00DD5848" w:rsidP="003E293D">
      <w:pPr>
        <w:rPr>
          <w:rFonts w:ascii="Arial" w:hAnsi="Arial" w:cs="Arial"/>
          <w:b/>
          <w:bCs/>
          <w:sz w:val="32"/>
          <w:szCs w:val="32"/>
        </w:rPr>
      </w:pPr>
      <w:r w:rsidRPr="000556A3">
        <w:rPr>
          <w:rFonts w:ascii="Arial" w:hAnsi="Arial" w:cs="Arial"/>
          <w:noProof/>
        </w:rPr>
        <w:lastRenderedPageBreak/>
        <w:drawing>
          <wp:anchor distT="0" distB="0" distL="114300" distR="114300" simplePos="0" relativeHeight="251691008" behindDoc="0" locked="0" layoutInCell="1" allowOverlap="1" wp14:anchorId="5CF3613C" wp14:editId="160893EC">
            <wp:simplePos x="0" y="0"/>
            <wp:positionH relativeFrom="column">
              <wp:posOffset>2742565</wp:posOffset>
            </wp:positionH>
            <wp:positionV relativeFrom="paragraph">
              <wp:posOffset>-693906</wp:posOffset>
            </wp:positionV>
            <wp:extent cx="3680919" cy="1768050"/>
            <wp:effectExtent l="0" t="0" r="2540" b="0"/>
            <wp:wrapNone/>
            <wp:docPr id="33" name="Picture 33" descr="Image result for FRONT OFFICE OPER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FRONT OFFICE OPERATION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80919" cy="17680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FE620D8" w14:textId="5DB5B811" w:rsidR="003E293D" w:rsidRPr="000556A3" w:rsidRDefault="007A7B94" w:rsidP="003E293D">
      <w:pPr>
        <w:rPr>
          <w:rFonts w:ascii="Arial" w:hAnsi="Arial" w:cs="Arial"/>
        </w:rPr>
      </w:pPr>
      <w:r w:rsidRPr="000556A3">
        <w:rPr>
          <w:rFonts w:ascii="Arial" w:hAnsi="Arial" w:cs="Arial"/>
          <w:b/>
          <w:bCs/>
          <w:sz w:val="32"/>
          <w:szCs w:val="32"/>
        </w:rPr>
        <w:t>Introduction</w:t>
      </w:r>
      <w:r w:rsidR="003E293D" w:rsidRPr="000556A3">
        <w:rPr>
          <w:rFonts w:ascii="Arial" w:hAnsi="Arial" w:cs="Arial"/>
        </w:rPr>
        <w:t xml:space="preserve"> </w:t>
      </w:r>
      <w:r w:rsidR="003E293D" w:rsidRPr="000556A3">
        <w:rPr>
          <w:rFonts w:ascii="Arial" w:hAnsi="Arial" w:cs="Arial"/>
        </w:rPr>
        <w:fldChar w:fldCharType="begin"/>
      </w:r>
      <w:r w:rsidR="003E293D" w:rsidRPr="000556A3">
        <w:rPr>
          <w:rFonts w:ascii="Arial" w:hAnsi="Arial" w:cs="Arial"/>
        </w:rPr>
        <w:instrText xml:space="preserve"> INCLUDEPICTURE "/var/folders/br/thkq6p3d28ldscfn3bgpvp980000gn/T/com.microsoft.Word/WebArchiveCopyPasteTempFiles/1XWxsjKntTnvFM6L.jpeg" \* MERGEFORMATINET </w:instrText>
      </w:r>
      <w:r w:rsidR="003E293D" w:rsidRPr="000556A3">
        <w:rPr>
          <w:rFonts w:ascii="Arial" w:hAnsi="Arial" w:cs="Arial"/>
        </w:rPr>
        <w:fldChar w:fldCharType="end"/>
      </w:r>
    </w:p>
    <w:p w14:paraId="21C976E8" w14:textId="68EA6711" w:rsidR="007A7B94" w:rsidRDefault="007A7B94">
      <w:pPr>
        <w:rPr>
          <w:rFonts w:ascii="Arial" w:hAnsi="Arial" w:cs="Arial"/>
        </w:rPr>
      </w:pPr>
    </w:p>
    <w:p w14:paraId="5C441E18" w14:textId="77777777" w:rsidR="00DD5848" w:rsidRDefault="00DD5848">
      <w:pPr>
        <w:rPr>
          <w:rFonts w:ascii="Arial" w:hAnsi="Arial" w:cs="Arial"/>
        </w:rPr>
      </w:pPr>
    </w:p>
    <w:p w14:paraId="42FCA388" w14:textId="731A8A9A" w:rsidR="008B2CC5" w:rsidRDefault="008B2CC5">
      <w:pPr>
        <w:rPr>
          <w:rFonts w:ascii="Arial" w:hAnsi="Arial" w:cs="Arial"/>
        </w:rPr>
      </w:pPr>
      <w:r>
        <w:rPr>
          <w:rFonts w:ascii="Arial" w:hAnsi="Arial" w:cs="Arial"/>
        </w:rPr>
        <w:t>A</w:t>
      </w:r>
      <w:r w:rsidRPr="008B2CC5">
        <w:rPr>
          <w:rFonts w:ascii="Arial" w:hAnsi="Arial" w:cs="Arial"/>
        </w:rPr>
        <w:t xml:space="preserve"> hotel comprises a large number </w:t>
      </w:r>
    </w:p>
    <w:p w14:paraId="20249AF9" w14:textId="3E0BD605" w:rsidR="008B2CC5" w:rsidRDefault="008B2CC5">
      <w:pPr>
        <w:rPr>
          <w:rFonts w:ascii="Arial" w:hAnsi="Arial" w:cs="Arial"/>
        </w:rPr>
      </w:pPr>
      <w:r w:rsidRPr="008B2CC5">
        <w:rPr>
          <w:rFonts w:ascii="Arial" w:hAnsi="Arial" w:cs="Arial"/>
        </w:rPr>
        <w:t xml:space="preserve">of staff, which is responsible for various </w:t>
      </w:r>
    </w:p>
    <w:p w14:paraId="563FF275" w14:textId="4A365D1E" w:rsidR="008B2CC5" w:rsidRDefault="008B2CC5">
      <w:pPr>
        <w:rPr>
          <w:rFonts w:ascii="Arial" w:hAnsi="Arial" w:cs="Arial"/>
        </w:rPr>
      </w:pPr>
      <w:r w:rsidRPr="008B2CC5">
        <w:rPr>
          <w:rFonts w:ascii="Arial" w:hAnsi="Arial" w:cs="Arial"/>
        </w:rPr>
        <w:t xml:space="preserve">activities, which is necessary to coordinate the activities of the different departments </w:t>
      </w:r>
    </w:p>
    <w:p w14:paraId="1396CADE" w14:textId="50EAB2E2" w:rsidR="008B2CC5" w:rsidRDefault="008B2CC5">
      <w:pPr>
        <w:rPr>
          <w:rFonts w:ascii="Arial" w:hAnsi="Arial" w:cs="Arial"/>
        </w:rPr>
      </w:pPr>
      <w:r w:rsidRPr="008B2CC5">
        <w:rPr>
          <w:rFonts w:ascii="Arial" w:hAnsi="Arial" w:cs="Arial"/>
        </w:rPr>
        <w:t>and of the related personnel. Each worker must clearly understand the tasks and responsibilities they have as well as the way in which they integrate into the activities of the other departments of the hotel.</w:t>
      </w:r>
    </w:p>
    <w:p w14:paraId="446CDD52" w14:textId="77777777" w:rsidR="00845E47" w:rsidRDefault="00845E47">
      <w:pPr>
        <w:rPr>
          <w:rFonts w:ascii="Arial" w:hAnsi="Arial" w:cs="Arial"/>
          <w:b/>
          <w:bCs/>
        </w:rPr>
      </w:pPr>
    </w:p>
    <w:p w14:paraId="590EF22D" w14:textId="77777777" w:rsidR="00DD5848" w:rsidRDefault="00DD5848">
      <w:pPr>
        <w:rPr>
          <w:rFonts w:ascii="Arial" w:hAnsi="Arial" w:cs="Arial"/>
          <w:b/>
          <w:bCs/>
        </w:rPr>
      </w:pPr>
    </w:p>
    <w:p w14:paraId="603BD9AC" w14:textId="77777777" w:rsidR="00DD5848" w:rsidRDefault="00DD5848">
      <w:pPr>
        <w:rPr>
          <w:rFonts w:ascii="Arial" w:hAnsi="Arial" w:cs="Arial"/>
          <w:b/>
          <w:bCs/>
        </w:rPr>
      </w:pPr>
    </w:p>
    <w:p w14:paraId="56DD6CCE" w14:textId="2D6D96B8" w:rsidR="008B2CC5" w:rsidRDefault="008B2CC5">
      <w:pPr>
        <w:rPr>
          <w:rFonts w:ascii="Arial" w:hAnsi="Arial" w:cs="Arial"/>
        </w:rPr>
      </w:pPr>
      <w:r w:rsidRPr="008B2CC5">
        <w:rPr>
          <w:rFonts w:ascii="Arial" w:hAnsi="Arial" w:cs="Arial"/>
          <w:b/>
          <w:bCs/>
        </w:rPr>
        <w:t>Organization chart in the hote</w:t>
      </w:r>
      <w:r>
        <w:rPr>
          <w:rFonts w:ascii="Arial" w:hAnsi="Arial" w:cs="Arial"/>
          <w:b/>
          <w:bCs/>
        </w:rPr>
        <w:t>l</w:t>
      </w:r>
    </w:p>
    <w:p w14:paraId="3A85537E" w14:textId="41D6A93F" w:rsidR="008B2CC5" w:rsidRDefault="008B2CC5">
      <w:pPr>
        <w:rPr>
          <w:rFonts w:ascii="Arial" w:hAnsi="Arial" w:cs="Arial"/>
        </w:rPr>
      </w:pPr>
      <w:r>
        <w:rPr>
          <w:rFonts w:ascii="Arial" w:hAnsi="Arial" w:cs="Arial"/>
          <w:noProof/>
        </w:rPr>
        <mc:AlternateContent>
          <mc:Choice Requires="wps">
            <w:drawing>
              <wp:anchor distT="0" distB="0" distL="114300" distR="114300" simplePos="0" relativeHeight="251715584" behindDoc="0" locked="0" layoutInCell="1" allowOverlap="1" wp14:anchorId="260D2D89" wp14:editId="6327AADB">
                <wp:simplePos x="0" y="0"/>
                <wp:positionH relativeFrom="column">
                  <wp:posOffset>3497831</wp:posOffset>
                </wp:positionH>
                <wp:positionV relativeFrom="paragraph">
                  <wp:posOffset>355967</wp:posOffset>
                </wp:positionV>
                <wp:extent cx="336038" cy="264160"/>
                <wp:effectExtent l="0" t="0" r="32385" b="40640"/>
                <wp:wrapNone/>
                <wp:docPr id="10" name="Straight Arrow Connector 10"/>
                <wp:cNvGraphicFramePr/>
                <a:graphic xmlns:a="http://schemas.openxmlformats.org/drawingml/2006/main">
                  <a:graphicData uri="http://schemas.microsoft.com/office/word/2010/wordprocessingShape">
                    <wps:wsp>
                      <wps:cNvCnPr/>
                      <wps:spPr>
                        <a:xfrm>
                          <a:off x="0" y="0"/>
                          <a:ext cx="336038" cy="26416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390FEDF" id="_x0000_t32" coordsize="21600,21600" o:spt="32" o:oned="t" path="m,l21600,21600e" filled="f">
                <v:path arrowok="t" fillok="f" o:connecttype="none"/>
                <o:lock v:ext="edit" shapetype="t"/>
              </v:shapetype>
              <v:shape id="Straight Arrow Connector 10" o:spid="_x0000_s1026" type="#_x0000_t32" style="position:absolute;margin-left:275.4pt;margin-top:28.05pt;width:26.45pt;height:20.8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" strokecolor="black [3200]" strokeweight=".5pt">
                <v:stroke endarrow="block" joinstyle="miter"/>
              </v:shape>
            </w:pict>
          </mc:Fallback>
        </mc:AlternateContent>
      </w:r>
      <w:r>
        <w:rPr>
          <w:rFonts w:ascii="Arial" w:hAnsi="Arial" w:cs="Arial"/>
          <w:noProof/>
        </w:rPr>
        <mc:AlternateContent>
          <mc:Choice Requires="wps">
            <w:drawing>
              <wp:anchor distT="0" distB="0" distL="114300" distR="114300" simplePos="0" relativeHeight="251713536" behindDoc="0" locked="0" layoutInCell="1" allowOverlap="1" wp14:anchorId="53817803" wp14:editId="6832643F">
                <wp:simplePos x="0" y="0"/>
                <wp:positionH relativeFrom="column">
                  <wp:posOffset>2813371</wp:posOffset>
                </wp:positionH>
                <wp:positionV relativeFrom="paragraph">
                  <wp:posOffset>355967</wp:posOffset>
                </wp:positionV>
                <wp:extent cx="45719" cy="363557"/>
                <wp:effectExtent l="50800" t="0" r="43815" b="30480"/>
                <wp:wrapNone/>
                <wp:docPr id="9" name="Straight Arrow Connector 9"/>
                <wp:cNvGraphicFramePr/>
                <a:graphic xmlns:a="http://schemas.openxmlformats.org/drawingml/2006/main">
                  <a:graphicData uri="http://schemas.microsoft.com/office/word/2010/wordprocessingShape">
                    <wps:wsp>
                      <wps:cNvCnPr/>
                      <wps:spPr>
                        <a:xfrm flipH="1">
                          <a:off x="0" y="0"/>
                          <a:ext cx="45719" cy="363557"/>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C359B2D" id="Straight Arrow Connector 9" o:spid="_x0000_s1026" type="#_x0000_t32" style="position:absolute;margin-left:221.55pt;margin-top:28.05pt;width:3.6pt;height:28.65pt;flip:x;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" strokecolor="black [3200]" strokeweight=".5pt">
                <v:stroke endarrow="block" joinstyle="miter"/>
              </v:shape>
            </w:pict>
          </mc:Fallback>
        </mc:AlternateContent>
      </w:r>
      <w:r>
        <w:rPr>
          <w:rFonts w:ascii="Arial" w:hAnsi="Arial" w:cs="Arial"/>
          <w:noProof/>
        </w:rPr>
        <mc:AlternateContent>
          <mc:Choice Requires="wps">
            <w:drawing>
              <wp:anchor distT="0" distB="0" distL="114300" distR="114300" simplePos="0" relativeHeight="251711488" behindDoc="0" locked="0" layoutInCell="1" allowOverlap="1" wp14:anchorId="6359568B" wp14:editId="337E5124">
                <wp:simplePos x="0" y="0"/>
                <wp:positionH relativeFrom="column">
                  <wp:posOffset>1740665</wp:posOffset>
                </wp:positionH>
                <wp:positionV relativeFrom="paragraph">
                  <wp:posOffset>355967</wp:posOffset>
                </wp:positionV>
                <wp:extent cx="787836" cy="264405"/>
                <wp:effectExtent l="25400" t="0" r="12700" b="53340"/>
                <wp:wrapNone/>
                <wp:docPr id="8" name="Straight Arrow Connector 8"/>
                <wp:cNvGraphicFramePr/>
                <a:graphic xmlns:a="http://schemas.openxmlformats.org/drawingml/2006/main">
                  <a:graphicData uri="http://schemas.microsoft.com/office/word/2010/wordprocessingShape">
                    <wps:wsp>
                      <wps:cNvCnPr/>
                      <wps:spPr>
                        <a:xfrm flipH="1">
                          <a:off x="0" y="0"/>
                          <a:ext cx="787836" cy="26440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22FF8D2" id="Straight Arrow Connector 8" o:spid="_x0000_s1026" type="#_x0000_t32" style="position:absolute;margin-left:137.05pt;margin-top:28.05pt;width:62.05pt;height:20.8pt;flip:x;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" strokecolor="black [3200]" strokeweight=".5pt">
                <v:stroke endarrow="block" joinstyle="miter"/>
              </v:shape>
            </w:pict>
          </mc:Fallback>
        </mc:AlternateContent>
      </w:r>
    </w:p>
    <w:tbl>
      <w:tblPr>
        <w:tblW w:w="0" w:type="auto"/>
        <w:tblInd w:w="327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776"/>
      </w:tblGrid>
      <w:tr w:rsidR="008B2CC5" w14:paraId="5ECE1AE3" w14:textId="77777777" w:rsidTr="008B2CC5">
        <w:trPr>
          <w:trHeight w:val="382"/>
        </w:trPr>
        <w:tc>
          <w:tcPr>
            <w:tcW w:w="2776" w:type="dxa"/>
          </w:tcPr>
          <w:p w14:paraId="0F5C30F0" w14:textId="1D04BE5C" w:rsidR="008B2CC5" w:rsidRDefault="008B2CC5">
            <w:pPr>
              <w:rPr>
                <w:rFonts w:ascii="Arial" w:hAnsi="Arial" w:cs="Arial"/>
              </w:rPr>
            </w:pPr>
            <w:r>
              <w:rPr>
                <w:rFonts w:ascii="Arial" w:hAnsi="Arial" w:cs="Arial"/>
              </w:rPr>
              <w:t xml:space="preserve">     </w:t>
            </w:r>
            <w:r w:rsidRPr="008B2CC5">
              <w:rPr>
                <w:rFonts w:ascii="Arial" w:hAnsi="Arial" w:cs="Arial"/>
              </w:rPr>
              <w:t xml:space="preserve">Owner / </w:t>
            </w:r>
            <w:r>
              <w:rPr>
                <w:rFonts w:ascii="Arial" w:hAnsi="Arial" w:cs="Arial"/>
              </w:rPr>
              <w:t>M</w:t>
            </w:r>
            <w:r w:rsidRPr="008B2CC5">
              <w:rPr>
                <w:rFonts w:ascii="Arial" w:hAnsi="Arial" w:cs="Arial"/>
              </w:rPr>
              <w:t>anager</w:t>
            </w:r>
          </w:p>
        </w:tc>
      </w:tr>
    </w:tbl>
    <w:p w14:paraId="78C459D1" w14:textId="6833ED1B" w:rsidR="008B2CC5" w:rsidRDefault="008B2CC5">
      <w:pPr>
        <w:rPr>
          <w:rFonts w:ascii="Arial" w:hAnsi="Arial" w:cs="Arial"/>
        </w:rPr>
      </w:pPr>
    </w:p>
    <w:tbl>
      <w:tblPr>
        <w:tblStyle w:val="TableGrid"/>
        <w:tblpPr w:leftFromText="180" w:rightFromText="180" w:vertAnchor="text" w:horzAnchor="margin" w:tblpXSpec="center" w:tblpY="59"/>
        <w:tblW w:w="0" w:type="auto"/>
        <w:tblLook w:val="04A0" w:firstRow="1" w:lastRow="0" w:firstColumn="1" w:lastColumn="0" w:noHBand="0" w:noVBand="1"/>
      </w:tblPr>
      <w:tblGrid>
        <w:gridCol w:w="2252"/>
        <w:gridCol w:w="2252"/>
        <w:gridCol w:w="2253"/>
      </w:tblGrid>
      <w:tr w:rsidR="008B2CC5" w14:paraId="2DA0943E" w14:textId="77777777" w:rsidTr="008B2CC5">
        <w:trPr>
          <w:trHeight w:val="79"/>
        </w:trPr>
        <w:tc>
          <w:tcPr>
            <w:tcW w:w="2252" w:type="dxa"/>
          </w:tcPr>
          <w:p w14:paraId="6F2916FA" w14:textId="78574800" w:rsidR="008B2CC5" w:rsidRDefault="008B2CC5" w:rsidP="008B2CC5">
            <w:pPr>
              <w:rPr>
                <w:rFonts w:ascii="Arial" w:hAnsi="Arial" w:cs="Arial"/>
              </w:rPr>
            </w:pPr>
            <w:r>
              <w:rPr>
                <w:rFonts w:ascii="Arial" w:hAnsi="Arial" w:cs="Arial"/>
              </w:rPr>
              <w:t>Front Office</w:t>
            </w:r>
          </w:p>
        </w:tc>
        <w:tc>
          <w:tcPr>
            <w:tcW w:w="2252" w:type="dxa"/>
          </w:tcPr>
          <w:p w14:paraId="16636344" w14:textId="257BF12D" w:rsidR="008B2CC5" w:rsidRDefault="008B2CC5" w:rsidP="008B2CC5">
            <w:pPr>
              <w:rPr>
                <w:rFonts w:ascii="Arial" w:hAnsi="Arial" w:cs="Arial"/>
              </w:rPr>
            </w:pPr>
            <w:r>
              <w:rPr>
                <w:rFonts w:ascii="Arial" w:hAnsi="Arial" w:cs="Arial"/>
              </w:rPr>
              <w:t>Kitchen</w:t>
            </w:r>
          </w:p>
        </w:tc>
        <w:tc>
          <w:tcPr>
            <w:tcW w:w="2253" w:type="dxa"/>
          </w:tcPr>
          <w:p w14:paraId="7DE3F7A6" w14:textId="2A80EC49" w:rsidR="008B2CC5" w:rsidRDefault="008B2CC5" w:rsidP="008B2CC5">
            <w:pPr>
              <w:rPr>
                <w:rFonts w:ascii="Arial" w:hAnsi="Arial" w:cs="Arial"/>
              </w:rPr>
            </w:pPr>
            <w:r>
              <w:rPr>
                <w:rFonts w:ascii="Arial" w:hAnsi="Arial" w:cs="Arial"/>
              </w:rPr>
              <w:t xml:space="preserve"> </w:t>
            </w:r>
            <w:r>
              <w:t xml:space="preserve"> B</w:t>
            </w:r>
            <w:r w:rsidRPr="008B2CC5">
              <w:rPr>
                <w:rFonts w:ascii="Arial" w:hAnsi="Arial" w:cs="Arial"/>
              </w:rPr>
              <w:t xml:space="preserve">ar / </w:t>
            </w:r>
            <w:r>
              <w:rPr>
                <w:rFonts w:ascii="Arial" w:hAnsi="Arial" w:cs="Arial"/>
              </w:rPr>
              <w:t>Zest</w:t>
            </w:r>
          </w:p>
        </w:tc>
      </w:tr>
    </w:tbl>
    <w:p w14:paraId="3C9E15AA" w14:textId="0BE1B475" w:rsidR="008B2CC5" w:rsidRDefault="008B2CC5">
      <w:pPr>
        <w:rPr>
          <w:rFonts w:ascii="Arial" w:hAnsi="Arial" w:cs="Arial"/>
        </w:rPr>
      </w:pPr>
      <w:r>
        <w:rPr>
          <w:rFonts w:ascii="Arial" w:hAnsi="Arial" w:cs="Arial"/>
          <w:noProof/>
        </w:rPr>
        <mc:AlternateContent>
          <mc:Choice Requires="wps">
            <w:drawing>
              <wp:anchor distT="0" distB="0" distL="114300" distR="114300" simplePos="0" relativeHeight="251723776" behindDoc="0" locked="0" layoutInCell="1" allowOverlap="1" wp14:anchorId="40B7BC76" wp14:editId="64CDAF9B">
                <wp:simplePos x="0" y="0"/>
                <wp:positionH relativeFrom="column">
                  <wp:posOffset>3643981</wp:posOffset>
                </wp:positionH>
                <wp:positionV relativeFrom="paragraph">
                  <wp:posOffset>113734</wp:posOffset>
                </wp:positionV>
                <wp:extent cx="45719" cy="770125"/>
                <wp:effectExtent l="25400" t="0" r="43815" b="30480"/>
                <wp:wrapNone/>
                <wp:docPr id="18" name="Straight Arrow Connector 18"/>
                <wp:cNvGraphicFramePr/>
                <a:graphic xmlns:a="http://schemas.openxmlformats.org/drawingml/2006/main">
                  <a:graphicData uri="http://schemas.microsoft.com/office/word/2010/wordprocessingShape">
                    <wps:wsp>
                      <wps:cNvCnPr/>
                      <wps:spPr>
                        <a:xfrm>
                          <a:off x="0" y="0"/>
                          <a:ext cx="45719" cy="7701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6577E69" id="Straight Arrow Connector 18" o:spid="_x0000_s1026" type="#_x0000_t32" style="position:absolute;margin-left:286.95pt;margin-top:8.95pt;width:3.6pt;height:60.65pt;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" strokecolor="black [3200]" strokeweight=".5pt">
                <v:stroke endarrow="block" joinstyle="miter"/>
              </v:shape>
            </w:pict>
          </mc:Fallback>
        </mc:AlternateContent>
      </w:r>
      <w:r>
        <w:rPr>
          <w:rFonts w:ascii="Arial" w:hAnsi="Arial" w:cs="Arial"/>
          <w:noProof/>
        </w:rPr>
        <mc:AlternateContent>
          <mc:Choice Requires="wps">
            <w:drawing>
              <wp:anchor distT="0" distB="0" distL="114300" distR="114300" simplePos="0" relativeHeight="251703296" behindDoc="0" locked="0" layoutInCell="1" allowOverlap="1" wp14:anchorId="501E79FB" wp14:editId="377685BA">
                <wp:simplePos x="0" y="0"/>
                <wp:positionH relativeFrom="column">
                  <wp:posOffset>1856740</wp:posOffset>
                </wp:positionH>
                <wp:positionV relativeFrom="paragraph">
                  <wp:posOffset>111125</wp:posOffset>
                </wp:positionV>
                <wp:extent cx="0" cy="286385"/>
                <wp:effectExtent l="63500" t="0" r="50800" b="31115"/>
                <wp:wrapNone/>
                <wp:docPr id="4" name="Straight Arrow Connector 4"/>
                <wp:cNvGraphicFramePr/>
                <a:graphic xmlns:a="http://schemas.openxmlformats.org/drawingml/2006/main">
                  <a:graphicData uri="http://schemas.microsoft.com/office/word/2010/wordprocessingShape">
                    <wps:wsp>
                      <wps:cNvCnPr/>
                      <wps:spPr>
                        <a:xfrm>
                          <a:off x="0" y="0"/>
                          <a:ext cx="0" cy="28638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07094B77" id="Straight Arrow Connector 4" o:spid="_x0000_s1026" type="#_x0000_t32" style="position:absolute;margin-left:146.2pt;margin-top:8.75pt;width:0;height:22.55pt;z-index:2517032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" strokecolor="black [3200]" strokeweight=".5pt">
                <v:stroke endarrow="block" joinstyle="miter"/>
              </v:shape>
            </w:pict>
          </mc:Fallback>
        </mc:AlternateContent>
      </w:r>
      <w:r>
        <w:rPr>
          <w:rFonts w:ascii="Arial" w:hAnsi="Arial" w:cs="Arial"/>
          <w:noProof/>
        </w:rPr>
        <mc:AlternateContent>
          <mc:Choice Requires="wps">
            <w:drawing>
              <wp:anchor distT="0" distB="0" distL="114300" distR="114300" simplePos="0" relativeHeight="251701248" behindDoc="0" locked="0" layoutInCell="1" allowOverlap="1" wp14:anchorId="57315E57" wp14:editId="2C222B51">
                <wp:simplePos x="0" y="0"/>
                <wp:positionH relativeFrom="column">
                  <wp:posOffset>4677716</wp:posOffset>
                </wp:positionH>
                <wp:positionV relativeFrom="paragraph">
                  <wp:posOffset>133863</wp:posOffset>
                </wp:positionV>
                <wp:extent cx="0" cy="286438"/>
                <wp:effectExtent l="63500" t="0" r="50800" b="31115"/>
                <wp:wrapNone/>
                <wp:docPr id="3" name="Straight Arrow Connector 3"/>
                <wp:cNvGraphicFramePr/>
                <a:graphic xmlns:a="http://schemas.openxmlformats.org/drawingml/2006/main">
                  <a:graphicData uri="http://schemas.microsoft.com/office/word/2010/wordprocessingShape">
                    <wps:wsp>
                      <wps:cNvCnPr/>
                      <wps:spPr>
                        <a:xfrm>
                          <a:off x="0" y="0"/>
                          <a:ext cx="0" cy="286438"/>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5459E507" id="Straight Arrow Connector 3" o:spid="_x0000_s1026" type="#_x0000_t32" style="position:absolute;margin-left:368.3pt;margin-top:10.55pt;width:0;height:22.55pt;z-index:2517012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" strokecolor="black [3200]" strokeweight=".5pt">
                <v:stroke endarrow="block" joinstyle="miter"/>
              </v:shape>
            </w:pict>
          </mc:Fallback>
        </mc:AlternateContent>
      </w:r>
      <w:r>
        <w:rPr>
          <w:rFonts w:ascii="Arial" w:hAnsi="Arial" w:cs="Arial"/>
          <w:noProof/>
        </w:rPr>
        <mc:AlternateContent>
          <mc:Choice Requires="wps">
            <w:drawing>
              <wp:anchor distT="0" distB="0" distL="114300" distR="114300" simplePos="0" relativeHeight="251699200" behindDoc="0" locked="0" layoutInCell="1" allowOverlap="1" wp14:anchorId="48E8AAEE" wp14:editId="35E487F6">
                <wp:simplePos x="0" y="0"/>
                <wp:positionH relativeFrom="column">
                  <wp:posOffset>3281244</wp:posOffset>
                </wp:positionH>
                <wp:positionV relativeFrom="paragraph">
                  <wp:posOffset>119441</wp:posOffset>
                </wp:positionV>
                <wp:extent cx="0" cy="286438"/>
                <wp:effectExtent l="63500" t="0" r="50800" b="31115"/>
                <wp:wrapNone/>
                <wp:docPr id="2" name="Straight Arrow Connector 2"/>
                <wp:cNvGraphicFramePr/>
                <a:graphic xmlns:a="http://schemas.openxmlformats.org/drawingml/2006/main">
                  <a:graphicData uri="http://schemas.microsoft.com/office/word/2010/wordprocessingShape">
                    <wps:wsp>
                      <wps:cNvCnPr/>
                      <wps:spPr>
                        <a:xfrm>
                          <a:off x="0" y="0"/>
                          <a:ext cx="0" cy="286438"/>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28C921BB" id="Straight Arrow Connector 2" o:spid="_x0000_s1026" type="#_x0000_t32" style="position:absolute;margin-left:258.35pt;margin-top:9.4pt;width:0;height:22.55pt;z-index:2516992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" strokecolor="black [3200]" strokeweight=".5pt">
                <v:stroke endarrow="block" joinstyle="miter"/>
              </v:shape>
            </w:pict>
          </mc:Fallback>
        </mc:AlternateContent>
      </w:r>
    </w:p>
    <w:p w14:paraId="65B4BF40" w14:textId="637147F0" w:rsidR="008B2CC5" w:rsidRDefault="008B2CC5">
      <w:pPr>
        <w:rPr>
          <w:rFonts w:ascii="Arial" w:hAnsi="Arial" w:cs="Arial"/>
        </w:rPr>
      </w:pPr>
      <w:r>
        <w:rPr>
          <w:rFonts w:ascii="Arial" w:hAnsi="Arial" w:cs="Arial"/>
          <w:noProof/>
        </w:rPr>
        <mc:AlternateContent>
          <mc:Choice Requires="wps">
            <w:drawing>
              <wp:anchor distT="0" distB="0" distL="114300" distR="114300" simplePos="0" relativeHeight="251721728" behindDoc="0" locked="0" layoutInCell="1" allowOverlap="1" wp14:anchorId="52871C1B" wp14:editId="3409E060">
                <wp:simplePos x="0" y="0"/>
                <wp:positionH relativeFrom="column">
                  <wp:posOffset>2168074</wp:posOffset>
                </wp:positionH>
                <wp:positionV relativeFrom="paragraph">
                  <wp:posOffset>26609</wp:posOffset>
                </wp:positionV>
                <wp:extent cx="68350" cy="681990"/>
                <wp:effectExtent l="12700" t="0" r="71755" b="41910"/>
                <wp:wrapNone/>
                <wp:docPr id="17" name="Straight Arrow Connector 17"/>
                <wp:cNvGraphicFramePr/>
                <a:graphic xmlns:a="http://schemas.openxmlformats.org/drawingml/2006/main">
                  <a:graphicData uri="http://schemas.microsoft.com/office/word/2010/wordprocessingShape">
                    <wps:wsp>
                      <wps:cNvCnPr/>
                      <wps:spPr>
                        <a:xfrm>
                          <a:off x="0" y="0"/>
                          <a:ext cx="68350" cy="68199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2CABB46" id="Straight Arrow Connector 17" o:spid="_x0000_s1026" type="#_x0000_t32" style="position:absolute;margin-left:170.7pt;margin-top:2.1pt;width:5.4pt;height:53.7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" strokecolor="black [3200]" strokeweight=".5pt">
                <v:stroke endarrow="block" joinstyle="miter"/>
              </v:shape>
            </w:pict>
          </mc:Fallback>
        </mc:AlternateContent>
      </w:r>
    </w:p>
    <w:tbl>
      <w:tblPr>
        <w:tblStyle w:val="TableGrid"/>
        <w:tblW w:w="0" w:type="auto"/>
        <w:tblInd w:w="1129" w:type="dxa"/>
        <w:tblLook w:val="04A0" w:firstRow="1" w:lastRow="0" w:firstColumn="1" w:lastColumn="0" w:noHBand="0" w:noVBand="1"/>
      </w:tblPr>
      <w:tblGrid>
        <w:gridCol w:w="2268"/>
        <w:gridCol w:w="2268"/>
        <w:gridCol w:w="2268"/>
      </w:tblGrid>
      <w:tr w:rsidR="008B2CC5" w14:paraId="2A9AE55F" w14:textId="77777777" w:rsidTr="008B2CC5">
        <w:tc>
          <w:tcPr>
            <w:tcW w:w="2268" w:type="dxa"/>
          </w:tcPr>
          <w:p w14:paraId="7A2CAB7D" w14:textId="606AE163" w:rsidR="008B2CC5" w:rsidRDefault="008B2CC5">
            <w:pPr>
              <w:rPr>
                <w:rFonts w:ascii="Arial" w:hAnsi="Arial" w:cs="Arial"/>
              </w:rPr>
            </w:pPr>
            <w:r>
              <w:rPr>
                <w:rFonts w:ascii="Arial" w:hAnsi="Arial" w:cs="Arial"/>
                <w:noProof/>
              </w:rPr>
              <mc:AlternateContent>
                <mc:Choice Requires="wps">
                  <w:drawing>
                    <wp:anchor distT="0" distB="0" distL="114300" distR="114300" simplePos="0" relativeHeight="251719680" behindDoc="0" locked="0" layoutInCell="1" allowOverlap="1" wp14:anchorId="08F50D18" wp14:editId="0E1A624F">
                      <wp:simplePos x="0" y="0"/>
                      <wp:positionH relativeFrom="column">
                        <wp:posOffset>-31774</wp:posOffset>
                      </wp:positionH>
                      <wp:positionV relativeFrom="paragraph">
                        <wp:posOffset>-155001</wp:posOffset>
                      </wp:positionV>
                      <wp:extent cx="58351" cy="682518"/>
                      <wp:effectExtent l="12700" t="0" r="69215" b="41910"/>
                      <wp:wrapNone/>
                      <wp:docPr id="16" name="Straight Arrow Connector 16"/>
                      <wp:cNvGraphicFramePr/>
                      <a:graphic xmlns:a="http://schemas.openxmlformats.org/drawingml/2006/main">
                        <a:graphicData uri="http://schemas.microsoft.com/office/word/2010/wordprocessingShape">
                          <wps:wsp>
                            <wps:cNvCnPr/>
                            <wps:spPr>
                              <a:xfrm>
                                <a:off x="0" y="0"/>
                                <a:ext cx="58351" cy="682518"/>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C2D5720" id="Straight Arrow Connector 16" o:spid="_x0000_s1026" type="#_x0000_t32" style="position:absolute;margin-left:-2.5pt;margin-top:-12.2pt;width:4.6pt;height:53.75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" strokecolor="black [3200]" strokeweight=".5pt">
                      <v:stroke endarrow="block" joinstyle="miter"/>
                    </v:shape>
                  </w:pict>
                </mc:Fallback>
              </mc:AlternateContent>
            </w:r>
            <w:r>
              <w:rPr>
                <w:rFonts w:ascii="Arial" w:hAnsi="Arial" w:cs="Arial"/>
              </w:rPr>
              <w:t>Receptionist</w:t>
            </w:r>
          </w:p>
        </w:tc>
        <w:tc>
          <w:tcPr>
            <w:tcW w:w="2268" w:type="dxa"/>
          </w:tcPr>
          <w:p w14:paraId="1EBBD78B" w14:textId="0E7B0599" w:rsidR="008B2CC5" w:rsidRDefault="008B2CC5">
            <w:pPr>
              <w:rPr>
                <w:rFonts w:ascii="Arial" w:hAnsi="Arial" w:cs="Arial"/>
              </w:rPr>
            </w:pPr>
            <w:r>
              <w:rPr>
                <w:rFonts w:ascii="Arial" w:hAnsi="Arial" w:cs="Arial"/>
              </w:rPr>
              <w:t>Chefs/Cook</w:t>
            </w:r>
          </w:p>
        </w:tc>
        <w:tc>
          <w:tcPr>
            <w:tcW w:w="2268" w:type="dxa"/>
          </w:tcPr>
          <w:p w14:paraId="2748B029" w14:textId="3A9EF505" w:rsidR="008B2CC5" w:rsidRDefault="008B2CC5">
            <w:pPr>
              <w:rPr>
                <w:rFonts w:ascii="Arial" w:hAnsi="Arial" w:cs="Arial"/>
              </w:rPr>
            </w:pPr>
            <w:r>
              <w:rPr>
                <w:rFonts w:ascii="Arial" w:hAnsi="Arial" w:cs="Arial"/>
              </w:rPr>
              <w:t>Bartenders</w:t>
            </w:r>
          </w:p>
        </w:tc>
      </w:tr>
    </w:tbl>
    <w:p w14:paraId="16E9C580" w14:textId="29C2232D" w:rsidR="008B2CC5" w:rsidRDefault="008B2CC5">
      <w:pPr>
        <w:rPr>
          <w:rFonts w:ascii="Arial" w:hAnsi="Arial" w:cs="Arial"/>
        </w:rPr>
      </w:pPr>
    </w:p>
    <w:p w14:paraId="41ECFE30" w14:textId="13ADFFD7" w:rsidR="008B2CC5" w:rsidRDefault="008B2CC5">
      <w:pPr>
        <w:rPr>
          <w:rFonts w:ascii="Arial" w:hAnsi="Arial" w:cs="Arial"/>
        </w:rPr>
      </w:pPr>
      <w:r>
        <w:rPr>
          <w:rFonts w:ascii="Arial" w:hAnsi="Arial" w:cs="Arial"/>
          <w:noProof/>
        </w:rPr>
        <mc:AlternateContent>
          <mc:Choice Requires="wps">
            <w:drawing>
              <wp:anchor distT="0" distB="0" distL="114300" distR="114300" simplePos="0" relativeHeight="251709440" behindDoc="0" locked="0" layoutInCell="1" allowOverlap="1" wp14:anchorId="283F0784" wp14:editId="2A71EF1D">
                <wp:simplePos x="0" y="0"/>
                <wp:positionH relativeFrom="column">
                  <wp:posOffset>4864941</wp:posOffset>
                </wp:positionH>
                <wp:positionV relativeFrom="paragraph">
                  <wp:posOffset>290264</wp:posOffset>
                </wp:positionV>
                <wp:extent cx="0" cy="286438"/>
                <wp:effectExtent l="63500" t="0" r="50800" b="31115"/>
                <wp:wrapNone/>
                <wp:docPr id="7" name="Straight Arrow Connector 7"/>
                <wp:cNvGraphicFramePr/>
                <a:graphic xmlns:a="http://schemas.openxmlformats.org/drawingml/2006/main">
                  <a:graphicData uri="http://schemas.microsoft.com/office/word/2010/wordprocessingShape">
                    <wps:wsp>
                      <wps:cNvCnPr/>
                      <wps:spPr>
                        <a:xfrm>
                          <a:off x="0" y="0"/>
                          <a:ext cx="0" cy="286438"/>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7CEDF05C" id="Straight Arrow Connector 7" o:spid="_x0000_s1026" type="#_x0000_t32" style="position:absolute;margin-left:383.05pt;margin-top:22.85pt;width:0;height:22.55pt;z-index:2517094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" strokecolor="black [3200]" strokeweight=".5pt">
                <v:stroke endarrow="block" joinstyle="miter"/>
              </v:shape>
            </w:pict>
          </mc:Fallback>
        </mc:AlternateContent>
      </w:r>
      <w:r>
        <w:rPr>
          <w:rFonts w:ascii="Arial" w:hAnsi="Arial" w:cs="Arial"/>
          <w:noProof/>
        </w:rPr>
        <mc:AlternateContent>
          <mc:Choice Requires="wps">
            <w:drawing>
              <wp:anchor distT="0" distB="0" distL="114300" distR="114300" simplePos="0" relativeHeight="251707392" behindDoc="0" locked="0" layoutInCell="1" allowOverlap="1" wp14:anchorId="7BE36EFB" wp14:editId="7BFC81FA">
                <wp:simplePos x="0" y="0"/>
                <wp:positionH relativeFrom="column">
                  <wp:posOffset>3344660</wp:posOffset>
                </wp:positionH>
                <wp:positionV relativeFrom="paragraph">
                  <wp:posOffset>290264</wp:posOffset>
                </wp:positionV>
                <wp:extent cx="0" cy="286438"/>
                <wp:effectExtent l="63500" t="0" r="50800" b="31115"/>
                <wp:wrapNone/>
                <wp:docPr id="6" name="Straight Arrow Connector 6"/>
                <wp:cNvGraphicFramePr/>
                <a:graphic xmlns:a="http://schemas.openxmlformats.org/drawingml/2006/main">
                  <a:graphicData uri="http://schemas.microsoft.com/office/word/2010/wordprocessingShape">
                    <wps:wsp>
                      <wps:cNvCnPr/>
                      <wps:spPr>
                        <a:xfrm>
                          <a:off x="0" y="0"/>
                          <a:ext cx="0" cy="286438"/>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6712394C" id="Straight Arrow Connector 6" o:spid="_x0000_s1026" type="#_x0000_t32" style="position:absolute;margin-left:263.35pt;margin-top:22.85pt;width:0;height:22.55pt;z-index:2517073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" strokecolor="black [3200]" strokeweight=".5pt">
                <v:stroke endarrow="block" joinstyle="miter"/>
              </v:shape>
            </w:pict>
          </mc:Fallback>
        </mc:AlternateContent>
      </w:r>
      <w:r>
        <w:rPr>
          <w:rFonts w:ascii="Arial" w:hAnsi="Arial" w:cs="Arial"/>
          <w:noProof/>
        </w:rPr>
        <mc:AlternateContent>
          <mc:Choice Requires="wps">
            <w:drawing>
              <wp:anchor distT="0" distB="0" distL="114300" distR="114300" simplePos="0" relativeHeight="251705344" behindDoc="0" locked="0" layoutInCell="1" allowOverlap="1" wp14:anchorId="5B469351" wp14:editId="1BE359E6">
                <wp:simplePos x="0" y="0"/>
                <wp:positionH relativeFrom="column">
                  <wp:posOffset>1922910</wp:posOffset>
                </wp:positionH>
                <wp:positionV relativeFrom="paragraph">
                  <wp:posOffset>290455</wp:posOffset>
                </wp:positionV>
                <wp:extent cx="0" cy="286438"/>
                <wp:effectExtent l="63500" t="0" r="50800" b="31115"/>
                <wp:wrapNone/>
                <wp:docPr id="5" name="Straight Arrow Connector 5"/>
                <wp:cNvGraphicFramePr/>
                <a:graphic xmlns:a="http://schemas.openxmlformats.org/drawingml/2006/main">
                  <a:graphicData uri="http://schemas.microsoft.com/office/word/2010/wordprocessingShape">
                    <wps:wsp>
                      <wps:cNvCnPr/>
                      <wps:spPr>
                        <a:xfrm>
                          <a:off x="0" y="0"/>
                          <a:ext cx="0" cy="286438"/>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3E367893" id="Straight Arrow Connector 5" o:spid="_x0000_s1026" type="#_x0000_t32" style="position:absolute;margin-left:151.4pt;margin-top:22.85pt;width:0;height:22.55pt;z-index:2517053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" strokecolor="black [3200]" strokeweight=".5pt">
                <v:stroke endarrow="block" joinstyle="miter"/>
              </v:shape>
            </w:pict>
          </mc:Fallback>
        </mc:AlternateContent>
      </w:r>
    </w:p>
    <w:tbl>
      <w:tblPr>
        <w:tblStyle w:val="TableGrid"/>
        <w:tblW w:w="0" w:type="auto"/>
        <w:tblInd w:w="1129" w:type="dxa"/>
        <w:tblLook w:val="04A0" w:firstRow="1" w:lastRow="0" w:firstColumn="1" w:lastColumn="0" w:noHBand="0" w:noVBand="1"/>
      </w:tblPr>
      <w:tblGrid>
        <w:gridCol w:w="2268"/>
        <w:gridCol w:w="2268"/>
        <w:gridCol w:w="2268"/>
      </w:tblGrid>
      <w:tr w:rsidR="008B2CC5" w14:paraId="14891FE6" w14:textId="77777777" w:rsidTr="008B2CC5">
        <w:tc>
          <w:tcPr>
            <w:tcW w:w="2268" w:type="dxa"/>
          </w:tcPr>
          <w:p w14:paraId="296CB2A3" w14:textId="5B4B569E" w:rsidR="008B2CC5" w:rsidRDefault="008B2CC5">
            <w:pPr>
              <w:rPr>
                <w:rFonts w:ascii="Arial" w:hAnsi="Arial" w:cs="Arial"/>
              </w:rPr>
            </w:pPr>
            <w:r>
              <w:rPr>
                <w:rFonts w:ascii="Arial" w:hAnsi="Arial" w:cs="Arial"/>
              </w:rPr>
              <w:t>Rooms</w:t>
            </w:r>
          </w:p>
        </w:tc>
        <w:tc>
          <w:tcPr>
            <w:tcW w:w="2268" w:type="dxa"/>
          </w:tcPr>
          <w:p w14:paraId="4A0DED9B" w14:textId="3BFB0709" w:rsidR="008B2CC5" w:rsidRDefault="008B2CC5">
            <w:pPr>
              <w:rPr>
                <w:rFonts w:ascii="Arial" w:hAnsi="Arial" w:cs="Arial"/>
              </w:rPr>
            </w:pPr>
            <w:r>
              <w:rPr>
                <w:rFonts w:ascii="Arial" w:hAnsi="Arial" w:cs="Arial"/>
              </w:rPr>
              <w:t>Restaurant</w:t>
            </w:r>
          </w:p>
        </w:tc>
        <w:tc>
          <w:tcPr>
            <w:tcW w:w="2268" w:type="dxa"/>
          </w:tcPr>
          <w:p w14:paraId="13613DB6" w14:textId="654E1C4D" w:rsidR="008B2CC5" w:rsidRDefault="008B2CC5">
            <w:pPr>
              <w:rPr>
                <w:rFonts w:ascii="Arial" w:hAnsi="Arial" w:cs="Arial"/>
              </w:rPr>
            </w:pPr>
            <w:r>
              <w:rPr>
                <w:rFonts w:ascii="Arial" w:hAnsi="Arial" w:cs="Arial"/>
              </w:rPr>
              <w:t>Warehouse</w:t>
            </w:r>
          </w:p>
        </w:tc>
      </w:tr>
    </w:tbl>
    <w:p w14:paraId="284FFA52" w14:textId="0CE53F6C" w:rsidR="008B2CC5" w:rsidRDefault="008B2CC5">
      <w:pPr>
        <w:rPr>
          <w:rFonts w:ascii="Arial" w:hAnsi="Arial" w:cs="Arial"/>
        </w:rPr>
      </w:pPr>
    </w:p>
    <w:tbl>
      <w:tblPr>
        <w:tblStyle w:val="TableGrid"/>
        <w:tblW w:w="0" w:type="auto"/>
        <w:tblInd w:w="1129" w:type="dxa"/>
        <w:tblLook w:val="04A0" w:firstRow="1" w:lastRow="0" w:firstColumn="1" w:lastColumn="0" w:noHBand="0" w:noVBand="1"/>
      </w:tblPr>
      <w:tblGrid>
        <w:gridCol w:w="2268"/>
        <w:gridCol w:w="2268"/>
        <w:gridCol w:w="2268"/>
      </w:tblGrid>
      <w:tr w:rsidR="008B2CC5" w14:paraId="704C2C42" w14:textId="77777777" w:rsidTr="008B2CC5">
        <w:trPr>
          <w:trHeight w:val="243"/>
        </w:trPr>
        <w:tc>
          <w:tcPr>
            <w:tcW w:w="2268" w:type="dxa"/>
          </w:tcPr>
          <w:p w14:paraId="7154C90E" w14:textId="5CEBC8D5" w:rsidR="008B2CC5" w:rsidRDefault="008B2CC5">
            <w:pPr>
              <w:rPr>
                <w:rFonts w:ascii="Arial" w:hAnsi="Arial" w:cs="Arial"/>
              </w:rPr>
            </w:pPr>
            <w:r>
              <w:rPr>
                <w:rFonts w:ascii="Arial" w:hAnsi="Arial" w:cs="Arial"/>
              </w:rPr>
              <w:t>Housekeeping</w:t>
            </w:r>
          </w:p>
        </w:tc>
        <w:tc>
          <w:tcPr>
            <w:tcW w:w="2268" w:type="dxa"/>
          </w:tcPr>
          <w:p w14:paraId="5CB2191E" w14:textId="5D58285A" w:rsidR="008B2CC5" w:rsidRDefault="008B2CC5">
            <w:pPr>
              <w:rPr>
                <w:rFonts w:ascii="Arial" w:hAnsi="Arial" w:cs="Arial"/>
              </w:rPr>
            </w:pPr>
            <w:r>
              <w:rPr>
                <w:rFonts w:ascii="Arial" w:hAnsi="Arial" w:cs="Arial"/>
              </w:rPr>
              <w:t xml:space="preserve"> Waiters</w:t>
            </w:r>
          </w:p>
        </w:tc>
        <w:tc>
          <w:tcPr>
            <w:tcW w:w="2268" w:type="dxa"/>
          </w:tcPr>
          <w:p w14:paraId="377A77A1" w14:textId="23B1F1BA" w:rsidR="008B2CC5" w:rsidRDefault="008B2CC5">
            <w:pPr>
              <w:rPr>
                <w:rFonts w:ascii="Arial" w:hAnsi="Arial" w:cs="Arial"/>
              </w:rPr>
            </w:pPr>
            <w:r>
              <w:rPr>
                <w:rFonts w:ascii="Arial" w:hAnsi="Arial" w:cs="Arial"/>
              </w:rPr>
              <w:t>Warehouseman</w:t>
            </w:r>
          </w:p>
        </w:tc>
      </w:tr>
    </w:tbl>
    <w:p w14:paraId="625B06C2" w14:textId="591F3AE8" w:rsidR="008B2CC5" w:rsidRDefault="008B2CC5">
      <w:pPr>
        <w:rPr>
          <w:rFonts w:ascii="Arial" w:hAnsi="Arial" w:cs="Arial"/>
        </w:rPr>
      </w:pPr>
    </w:p>
    <w:p w14:paraId="1E23CED8" w14:textId="5EC2F1E9" w:rsidR="008B2CC5" w:rsidRDefault="008B2CC5">
      <w:pPr>
        <w:rPr>
          <w:rFonts w:ascii="Arial" w:hAnsi="Arial" w:cs="Arial"/>
        </w:rPr>
      </w:pPr>
    </w:p>
    <w:p w14:paraId="77C74F62" w14:textId="343D5757" w:rsidR="008B2CC5" w:rsidRDefault="008B2CC5">
      <w:pPr>
        <w:rPr>
          <w:rFonts w:ascii="Arial" w:hAnsi="Arial" w:cs="Arial"/>
        </w:rPr>
      </w:pPr>
    </w:p>
    <w:p w14:paraId="151D2455" w14:textId="1A077DB0" w:rsidR="003E293D" w:rsidRPr="000556A3" w:rsidRDefault="003E293D">
      <w:pPr>
        <w:rPr>
          <w:rFonts w:ascii="Arial" w:hAnsi="Arial" w:cs="Arial"/>
        </w:rPr>
      </w:pPr>
    </w:p>
    <w:p w14:paraId="7AD62024" w14:textId="3D1A7A1C" w:rsidR="00556954" w:rsidRPr="00556954" w:rsidRDefault="00556954" w:rsidP="00556954">
      <w:pPr>
        <w:rPr>
          <w:rFonts w:ascii="Arial" w:hAnsi="Arial" w:cs="Arial"/>
          <w:b/>
          <w:bCs/>
          <w:sz w:val="32"/>
          <w:szCs w:val="32"/>
          <w:u w:val="single"/>
        </w:rPr>
      </w:pPr>
      <w:r w:rsidRPr="00556954">
        <w:rPr>
          <w:rFonts w:ascii="Arial" w:hAnsi="Arial" w:cs="Arial"/>
          <w:b/>
          <w:bCs/>
          <w:sz w:val="32"/>
          <w:szCs w:val="32"/>
          <w:u w:val="single"/>
        </w:rPr>
        <w:t>H</w:t>
      </w:r>
      <w:r w:rsidR="00C44F8B">
        <w:rPr>
          <w:rFonts w:ascii="Arial" w:hAnsi="Arial" w:cs="Arial"/>
          <w:b/>
          <w:bCs/>
          <w:sz w:val="32"/>
          <w:szCs w:val="32"/>
          <w:u w:val="single"/>
        </w:rPr>
        <w:t>OTEL</w:t>
      </w:r>
      <w:r w:rsidR="00837FE9">
        <w:rPr>
          <w:rFonts w:ascii="Arial" w:hAnsi="Arial" w:cs="Arial"/>
          <w:b/>
          <w:bCs/>
          <w:sz w:val="32"/>
          <w:szCs w:val="32"/>
          <w:u w:val="single"/>
        </w:rPr>
        <w:t xml:space="preserve"> </w:t>
      </w:r>
      <w:r w:rsidR="00C44F8B">
        <w:rPr>
          <w:rFonts w:ascii="Arial" w:hAnsi="Arial" w:cs="Arial"/>
          <w:b/>
          <w:bCs/>
          <w:sz w:val="32"/>
          <w:szCs w:val="32"/>
          <w:u w:val="single"/>
        </w:rPr>
        <w:t>COMMUNICATION</w:t>
      </w:r>
    </w:p>
    <w:p w14:paraId="359CD271" w14:textId="77777777" w:rsidR="00556954" w:rsidRDefault="00556954" w:rsidP="00556954">
      <w:pPr>
        <w:rPr>
          <w:rFonts w:ascii="Arial" w:hAnsi="Arial" w:cs="Arial"/>
        </w:rPr>
      </w:pPr>
    </w:p>
    <w:p w14:paraId="039C11DF" w14:textId="4618846B" w:rsidR="00556954" w:rsidRPr="008B2CC5" w:rsidRDefault="00556954" w:rsidP="008B2CC5">
      <w:pPr>
        <w:ind w:firstLine="720"/>
        <w:rPr>
          <w:rFonts w:ascii="Arial" w:hAnsi="Arial" w:cs="Arial"/>
        </w:rPr>
      </w:pPr>
      <w:r w:rsidRPr="008B2CC5">
        <w:rPr>
          <w:rFonts w:ascii="Arial" w:hAnsi="Arial" w:cs="Arial"/>
        </w:rPr>
        <w:t>Communication is a process specific to all areas of activity. It plays an important role in the hotel activities, the reception staff having to communicate permanently with clients, direct collaborators and other categories of people. The communication supports and completes the technological processes in the hotel, allows the relationship between employees, gives consistency of motivation in the work and gives the essence of the services provided to the clients.</w:t>
      </w:r>
    </w:p>
    <w:p w14:paraId="1566572E" w14:textId="1ED2AADA" w:rsidR="00556954" w:rsidRPr="008B2CC5" w:rsidRDefault="006557A6" w:rsidP="00556954">
      <w:pPr>
        <w:rPr>
          <w:rFonts w:ascii="Arial" w:hAnsi="Arial" w:cs="Arial"/>
        </w:rPr>
      </w:pPr>
      <w:r>
        <w:rPr>
          <w:rFonts w:ascii="Arial" w:hAnsi="Arial" w:cs="Arial"/>
        </w:rPr>
        <w:t xml:space="preserve">           </w:t>
      </w:r>
      <w:r w:rsidR="00556954" w:rsidRPr="008B2CC5">
        <w:rPr>
          <w:rFonts w:ascii="Arial" w:hAnsi="Arial" w:cs="Arial"/>
        </w:rPr>
        <w:t>The quality of the communication act depends on how the rules and techniques of communication are known and applied.</w:t>
      </w:r>
    </w:p>
    <w:p w14:paraId="2C6D943E" w14:textId="122B37E9" w:rsidR="003E293D" w:rsidRPr="008B2CC5" w:rsidRDefault="00556954" w:rsidP="00556954">
      <w:pPr>
        <w:rPr>
          <w:rFonts w:ascii="Arial" w:hAnsi="Arial" w:cs="Arial"/>
        </w:rPr>
      </w:pPr>
      <w:r w:rsidRPr="008B2CC5">
        <w:rPr>
          <w:rFonts w:ascii="Arial" w:hAnsi="Arial" w:cs="Arial"/>
        </w:rPr>
        <w:t>In an organization the communication process has the following aspects:</w:t>
      </w:r>
    </w:p>
    <w:p w14:paraId="43CE879B" w14:textId="77777777" w:rsidR="008B2CC5" w:rsidRDefault="008B2CC5" w:rsidP="008B2CC5">
      <w:pPr>
        <w:rPr>
          <w:rFonts w:ascii="Arial" w:hAnsi="Arial" w:cs="Arial"/>
          <w:b/>
          <w:bCs/>
        </w:rPr>
      </w:pPr>
    </w:p>
    <w:p w14:paraId="6012D9EC" w14:textId="12AAF6E6" w:rsidR="008B2CC5" w:rsidRPr="008B2CC5" w:rsidRDefault="008B2CC5" w:rsidP="008B2CC5">
      <w:pPr>
        <w:rPr>
          <w:rFonts w:ascii="Arial" w:hAnsi="Arial" w:cs="Arial"/>
          <w:b/>
          <w:bCs/>
        </w:rPr>
      </w:pPr>
      <w:r w:rsidRPr="008B2CC5">
        <w:rPr>
          <w:rFonts w:ascii="Arial" w:hAnsi="Arial" w:cs="Arial"/>
          <w:b/>
          <w:bCs/>
        </w:rPr>
        <w:t>1. Communication between the hotel management and the receptive compartment (descent)</w:t>
      </w:r>
    </w:p>
    <w:p w14:paraId="4E3F132B" w14:textId="1A1BB065" w:rsidR="008B2CC5" w:rsidRPr="008B2CC5" w:rsidRDefault="008B2CC5" w:rsidP="008B2CC5">
      <w:pPr>
        <w:ind w:firstLine="720"/>
        <w:rPr>
          <w:rFonts w:ascii="Arial" w:hAnsi="Arial" w:cs="Arial"/>
        </w:rPr>
      </w:pPr>
      <w:r w:rsidRPr="008B2CC5">
        <w:rPr>
          <w:rFonts w:ascii="Arial" w:hAnsi="Arial" w:cs="Arial"/>
        </w:rPr>
        <w:t>To achieve the communication, three elements are needed</w:t>
      </w:r>
      <w:r>
        <w:rPr>
          <w:rFonts w:ascii="Arial" w:hAnsi="Arial" w:cs="Arial"/>
        </w:rPr>
        <w:t>;</w:t>
      </w:r>
      <w:r w:rsidRPr="008B2CC5">
        <w:rPr>
          <w:rFonts w:ascii="Arial" w:hAnsi="Arial" w:cs="Arial"/>
        </w:rPr>
        <w:t xml:space="preserve"> Transmitter-Receiver-Message. In essence, communication is more complex and involves answering the questions:</w:t>
      </w:r>
    </w:p>
    <w:p w14:paraId="556CA1B4" w14:textId="77777777" w:rsidR="00DD5848" w:rsidRDefault="00DD5848" w:rsidP="008B2CC5">
      <w:pPr>
        <w:rPr>
          <w:rFonts w:ascii="Arial" w:hAnsi="Arial" w:cs="Arial"/>
        </w:rPr>
      </w:pPr>
    </w:p>
    <w:p w14:paraId="488D7C02" w14:textId="77777777" w:rsidR="00DD5848" w:rsidRDefault="00DD5848" w:rsidP="008B2CC5">
      <w:pPr>
        <w:rPr>
          <w:rFonts w:ascii="Arial" w:hAnsi="Arial" w:cs="Arial"/>
        </w:rPr>
      </w:pPr>
    </w:p>
    <w:p w14:paraId="64CF29B1" w14:textId="43846117" w:rsidR="008B2CC5" w:rsidRPr="008B2CC5" w:rsidRDefault="008B2CC5" w:rsidP="008B2CC5">
      <w:pPr>
        <w:rPr>
          <w:rFonts w:ascii="Arial" w:hAnsi="Arial" w:cs="Arial"/>
        </w:rPr>
      </w:pPr>
      <w:r w:rsidRPr="008B2CC5">
        <w:rPr>
          <w:rFonts w:ascii="Arial" w:hAnsi="Arial" w:cs="Arial"/>
        </w:rPr>
        <w:lastRenderedPageBreak/>
        <w:t xml:space="preserve">Who? What? Why? How? When? Where? </w:t>
      </w:r>
    </w:p>
    <w:p w14:paraId="029FE452" w14:textId="3074FF81" w:rsidR="008B2CC5" w:rsidRPr="008B2CC5" w:rsidRDefault="006557A6" w:rsidP="008B2CC5">
      <w:pPr>
        <w:rPr>
          <w:rFonts w:ascii="Arial" w:hAnsi="Arial" w:cs="Arial"/>
        </w:rPr>
      </w:pPr>
      <w:r>
        <w:rPr>
          <w:rFonts w:ascii="Arial" w:hAnsi="Arial" w:cs="Arial"/>
        </w:rPr>
        <w:t xml:space="preserve">           </w:t>
      </w:r>
      <w:r w:rsidR="008B2CC5" w:rsidRPr="008B2CC5">
        <w:rPr>
          <w:rFonts w:ascii="Arial" w:hAnsi="Arial" w:cs="Arial"/>
        </w:rPr>
        <w:t>The reception department is specialized in the sale of hotel services, in particular</w:t>
      </w:r>
      <w:r w:rsidR="00925C1A">
        <w:rPr>
          <w:rFonts w:ascii="Arial" w:hAnsi="Arial" w:cs="Arial"/>
        </w:rPr>
        <w:t xml:space="preserve"> </w:t>
      </w:r>
      <w:r w:rsidR="008B2CC5" w:rsidRPr="008B2CC5">
        <w:rPr>
          <w:rFonts w:ascii="Arial" w:hAnsi="Arial" w:cs="Arial"/>
        </w:rPr>
        <w:t>of accommodation spaces. For a good performance of the activities from the reception, the hotel management communicates formally to the department head, on the organizational relational channels, the following categories of information:</w:t>
      </w:r>
    </w:p>
    <w:p w14:paraId="4B06C02E" w14:textId="6C9B43C8" w:rsidR="008B2CC5" w:rsidRPr="008B2CC5" w:rsidRDefault="008B2CC5" w:rsidP="008B2CC5">
      <w:pPr>
        <w:pStyle w:val="ListParagraph"/>
        <w:numPr>
          <w:ilvl w:val="0"/>
          <w:numId w:val="12"/>
        </w:numPr>
        <w:rPr>
          <w:rFonts w:ascii="Arial" w:hAnsi="Arial" w:cs="Arial"/>
        </w:rPr>
      </w:pPr>
      <w:r w:rsidRPr="008B2CC5">
        <w:rPr>
          <w:rFonts w:ascii="Arial" w:hAnsi="Arial" w:cs="Arial"/>
        </w:rPr>
        <w:t>Specific tasks;</w:t>
      </w:r>
    </w:p>
    <w:p w14:paraId="5D078CDD" w14:textId="0D06AFD4" w:rsidR="008B2CC5" w:rsidRPr="008B2CC5" w:rsidRDefault="008B2CC5" w:rsidP="008B2CC5">
      <w:pPr>
        <w:pStyle w:val="ListParagraph"/>
        <w:numPr>
          <w:ilvl w:val="0"/>
          <w:numId w:val="12"/>
        </w:numPr>
        <w:rPr>
          <w:rFonts w:ascii="Arial" w:hAnsi="Arial" w:cs="Arial"/>
        </w:rPr>
      </w:pPr>
      <w:r w:rsidRPr="008B2CC5">
        <w:rPr>
          <w:rFonts w:ascii="Arial" w:hAnsi="Arial" w:cs="Arial"/>
        </w:rPr>
        <w:t>The work program;</w:t>
      </w:r>
    </w:p>
    <w:p w14:paraId="05B3D733" w14:textId="48CF49BB" w:rsidR="008B2CC5" w:rsidRPr="008B2CC5" w:rsidRDefault="008B2CC5" w:rsidP="008B2CC5">
      <w:pPr>
        <w:pStyle w:val="ListParagraph"/>
        <w:numPr>
          <w:ilvl w:val="0"/>
          <w:numId w:val="12"/>
        </w:numPr>
        <w:rPr>
          <w:rFonts w:ascii="Arial" w:hAnsi="Arial" w:cs="Arial"/>
        </w:rPr>
      </w:pPr>
      <w:r w:rsidRPr="008B2CC5">
        <w:rPr>
          <w:rFonts w:ascii="Arial" w:hAnsi="Arial" w:cs="Arial"/>
        </w:rPr>
        <w:t>Security, labour protection and PSI norms;</w:t>
      </w:r>
    </w:p>
    <w:p w14:paraId="5F537BFE" w14:textId="66C58347" w:rsidR="008B2CC5" w:rsidRPr="008B2CC5" w:rsidRDefault="008B2CC5" w:rsidP="008B2CC5">
      <w:pPr>
        <w:pStyle w:val="ListParagraph"/>
        <w:numPr>
          <w:ilvl w:val="0"/>
          <w:numId w:val="12"/>
        </w:numPr>
        <w:rPr>
          <w:rFonts w:ascii="Arial" w:hAnsi="Arial" w:cs="Arial"/>
        </w:rPr>
      </w:pPr>
      <w:r w:rsidRPr="008B2CC5">
        <w:rPr>
          <w:rFonts w:ascii="Arial" w:hAnsi="Arial" w:cs="Arial"/>
        </w:rPr>
        <w:t>General and specific hotel legislation and norms;</w:t>
      </w:r>
    </w:p>
    <w:p w14:paraId="20C8AF85" w14:textId="350028C2" w:rsidR="008B2CC5" w:rsidRPr="008B2CC5" w:rsidRDefault="008B2CC5" w:rsidP="008B2CC5">
      <w:pPr>
        <w:pStyle w:val="ListParagraph"/>
        <w:numPr>
          <w:ilvl w:val="0"/>
          <w:numId w:val="12"/>
        </w:numPr>
        <w:rPr>
          <w:rFonts w:ascii="Arial" w:hAnsi="Arial" w:cs="Arial"/>
        </w:rPr>
      </w:pPr>
      <w:r w:rsidRPr="008B2CC5">
        <w:rPr>
          <w:rFonts w:ascii="Arial" w:hAnsi="Arial" w:cs="Arial"/>
        </w:rPr>
        <w:t>Specific internal rules and regulations;</w:t>
      </w:r>
    </w:p>
    <w:p w14:paraId="4E02388A" w14:textId="5896FE8D" w:rsidR="008B2CC5" w:rsidRPr="008B2CC5" w:rsidRDefault="008B2CC5" w:rsidP="008B2CC5">
      <w:pPr>
        <w:pStyle w:val="ListParagraph"/>
        <w:numPr>
          <w:ilvl w:val="0"/>
          <w:numId w:val="12"/>
        </w:numPr>
        <w:rPr>
          <w:rFonts w:ascii="Arial" w:hAnsi="Arial" w:cs="Arial"/>
        </w:rPr>
      </w:pPr>
      <w:r w:rsidRPr="008B2CC5">
        <w:rPr>
          <w:rFonts w:ascii="Arial" w:hAnsi="Arial" w:cs="Arial"/>
        </w:rPr>
        <w:t>Rules of professional behaviour;</w:t>
      </w:r>
    </w:p>
    <w:p w14:paraId="463FDAF4" w14:textId="7F40E67E" w:rsidR="008B2CC5" w:rsidRPr="008B2CC5" w:rsidRDefault="008B2CC5" w:rsidP="008B2CC5">
      <w:pPr>
        <w:pStyle w:val="ListParagraph"/>
        <w:numPr>
          <w:ilvl w:val="0"/>
          <w:numId w:val="12"/>
        </w:numPr>
        <w:rPr>
          <w:rFonts w:ascii="Arial" w:hAnsi="Arial" w:cs="Arial"/>
        </w:rPr>
      </w:pPr>
      <w:r w:rsidRPr="008B2CC5">
        <w:rPr>
          <w:rFonts w:ascii="Arial" w:hAnsi="Arial" w:cs="Arial"/>
        </w:rPr>
        <w:t>Sale-reservation policy;</w:t>
      </w:r>
    </w:p>
    <w:p w14:paraId="6FD8A5F0" w14:textId="5EDED326" w:rsidR="00837FE9" w:rsidRDefault="008B2CC5" w:rsidP="00837FE9">
      <w:pPr>
        <w:pStyle w:val="ListParagraph"/>
        <w:numPr>
          <w:ilvl w:val="0"/>
          <w:numId w:val="12"/>
        </w:numPr>
        <w:rPr>
          <w:rFonts w:ascii="Arial" w:hAnsi="Arial" w:cs="Arial"/>
        </w:rPr>
      </w:pPr>
      <w:r w:rsidRPr="008B2CC5">
        <w:rPr>
          <w:rFonts w:ascii="Arial" w:hAnsi="Arial" w:cs="Arial"/>
        </w:rPr>
        <w:t>Tasks and operational information determined by the specificity of each hotel day and the different categories of clients.</w:t>
      </w:r>
    </w:p>
    <w:p w14:paraId="68153C31" w14:textId="54638B11" w:rsidR="00E8483C" w:rsidRPr="00E8483C" w:rsidRDefault="00E8483C" w:rsidP="00E8483C">
      <w:pPr>
        <w:rPr>
          <w:rFonts w:ascii="Arial" w:hAnsi="Arial" w:cs="Arial"/>
        </w:rPr>
      </w:pPr>
      <w:r w:rsidRPr="00E8483C">
        <w:rPr>
          <w:rFonts w:ascii="Arial" w:hAnsi="Arial" w:cs="Arial"/>
        </w:rPr>
        <w:t>Head of reception communicates:</w:t>
      </w:r>
    </w:p>
    <w:p w14:paraId="11B31146" w14:textId="77777777" w:rsidR="00E8483C" w:rsidRPr="00E8483C" w:rsidRDefault="00E8483C" w:rsidP="00E8483C">
      <w:pPr>
        <w:pStyle w:val="ListParagraph"/>
        <w:numPr>
          <w:ilvl w:val="0"/>
          <w:numId w:val="21"/>
        </w:numPr>
        <w:rPr>
          <w:rFonts w:ascii="Arial" w:hAnsi="Arial" w:cs="Arial"/>
        </w:rPr>
      </w:pPr>
      <w:r w:rsidRPr="00E8483C">
        <w:rPr>
          <w:rFonts w:ascii="Arial" w:hAnsi="Arial" w:cs="Arial"/>
        </w:rPr>
        <w:t>Rules and regulations specific to the reception activity</w:t>
      </w:r>
    </w:p>
    <w:p w14:paraId="1DAA6C5E" w14:textId="77777777" w:rsidR="00E8483C" w:rsidRPr="00E8483C" w:rsidRDefault="00E8483C" w:rsidP="00E8483C">
      <w:pPr>
        <w:pStyle w:val="ListParagraph"/>
        <w:numPr>
          <w:ilvl w:val="0"/>
          <w:numId w:val="21"/>
        </w:numPr>
        <w:rPr>
          <w:rFonts w:ascii="Arial" w:hAnsi="Arial" w:cs="Arial"/>
        </w:rPr>
      </w:pPr>
      <w:r w:rsidRPr="00E8483C">
        <w:rPr>
          <w:rFonts w:ascii="Arial" w:hAnsi="Arial" w:cs="Arial"/>
        </w:rPr>
        <w:t>Working formations</w:t>
      </w:r>
    </w:p>
    <w:p w14:paraId="2E0C25FF" w14:textId="77777777" w:rsidR="00E8483C" w:rsidRPr="00E8483C" w:rsidRDefault="00E8483C" w:rsidP="00E8483C">
      <w:pPr>
        <w:pStyle w:val="ListParagraph"/>
        <w:numPr>
          <w:ilvl w:val="0"/>
          <w:numId w:val="21"/>
        </w:numPr>
        <w:rPr>
          <w:rFonts w:ascii="Arial" w:hAnsi="Arial" w:cs="Arial"/>
        </w:rPr>
      </w:pPr>
      <w:r w:rsidRPr="00E8483C">
        <w:rPr>
          <w:rFonts w:ascii="Arial" w:hAnsi="Arial" w:cs="Arial"/>
        </w:rPr>
        <w:t>The coordinates of the sale, reservation and overbooking policy</w:t>
      </w:r>
    </w:p>
    <w:p w14:paraId="231A64EE" w14:textId="77777777" w:rsidR="00E8483C" w:rsidRPr="00E8483C" w:rsidRDefault="00E8483C" w:rsidP="00E8483C">
      <w:pPr>
        <w:pStyle w:val="ListParagraph"/>
        <w:numPr>
          <w:ilvl w:val="0"/>
          <w:numId w:val="21"/>
        </w:numPr>
        <w:rPr>
          <w:rFonts w:ascii="Arial" w:hAnsi="Arial" w:cs="Arial"/>
        </w:rPr>
      </w:pPr>
      <w:r w:rsidRPr="00E8483C">
        <w:rPr>
          <w:rFonts w:ascii="Arial" w:hAnsi="Arial" w:cs="Arial"/>
        </w:rPr>
        <w:t>Actions that require special preparations and measures</w:t>
      </w:r>
    </w:p>
    <w:p w14:paraId="469EC844" w14:textId="77777777" w:rsidR="00E8483C" w:rsidRPr="00E8483C" w:rsidRDefault="00E8483C" w:rsidP="00E8483C">
      <w:pPr>
        <w:pStyle w:val="ListParagraph"/>
        <w:numPr>
          <w:ilvl w:val="0"/>
          <w:numId w:val="21"/>
        </w:numPr>
        <w:rPr>
          <w:rFonts w:ascii="Arial" w:hAnsi="Arial" w:cs="Arial"/>
        </w:rPr>
      </w:pPr>
      <w:r w:rsidRPr="00E8483C">
        <w:rPr>
          <w:rFonts w:ascii="Arial" w:hAnsi="Arial" w:cs="Arial"/>
        </w:rPr>
        <w:t>Special measures established in certain situations</w:t>
      </w:r>
    </w:p>
    <w:p w14:paraId="5475AF52" w14:textId="77777777" w:rsidR="00E8483C" w:rsidRPr="00E8483C" w:rsidRDefault="00E8483C" w:rsidP="00E8483C">
      <w:pPr>
        <w:pStyle w:val="ListParagraph"/>
        <w:numPr>
          <w:ilvl w:val="0"/>
          <w:numId w:val="21"/>
        </w:numPr>
        <w:rPr>
          <w:rFonts w:ascii="Arial" w:hAnsi="Arial" w:cs="Arial"/>
        </w:rPr>
      </w:pPr>
      <w:r w:rsidRPr="00E8483C">
        <w:rPr>
          <w:rFonts w:ascii="Arial" w:hAnsi="Arial" w:cs="Arial"/>
        </w:rPr>
        <w:t>Special treatments for the clients of the house and VIPs</w:t>
      </w:r>
    </w:p>
    <w:p w14:paraId="25574A53" w14:textId="41D3B5BB" w:rsidR="00E8483C" w:rsidRPr="00E8483C" w:rsidRDefault="00E8483C" w:rsidP="00E8483C">
      <w:pPr>
        <w:pStyle w:val="ListParagraph"/>
        <w:numPr>
          <w:ilvl w:val="0"/>
          <w:numId w:val="21"/>
        </w:numPr>
        <w:rPr>
          <w:rFonts w:ascii="Arial" w:hAnsi="Arial" w:cs="Arial"/>
        </w:rPr>
      </w:pPr>
      <w:r w:rsidRPr="00E8483C">
        <w:rPr>
          <w:rFonts w:ascii="Arial" w:hAnsi="Arial" w:cs="Arial"/>
        </w:rPr>
        <w:t>Complaints and other issues that have been reported</w:t>
      </w:r>
    </w:p>
    <w:p w14:paraId="41AF85B4" w14:textId="729BF9D9" w:rsidR="008B2CC5" w:rsidRPr="008B2CC5" w:rsidRDefault="008B2CC5" w:rsidP="008B2CC5">
      <w:pPr>
        <w:rPr>
          <w:rFonts w:ascii="Arial" w:hAnsi="Arial" w:cs="Arial"/>
        </w:rPr>
      </w:pPr>
      <w:r w:rsidRPr="008B2CC5">
        <w:rPr>
          <w:rFonts w:ascii="Arial" w:hAnsi="Arial" w:cs="Arial"/>
        </w:rPr>
        <w:t>The communication channels are stable and well defined, having as starting points the executive director, the directors of the functional departments and the accommodation director (sale). The communication can be achieved through:</w:t>
      </w:r>
    </w:p>
    <w:p w14:paraId="05A925E2" w14:textId="77777777" w:rsidR="008B2CC5" w:rsidRPr="008B2CC5" w:rsidRDefault="008B2CC5" w:rsidP="008B2CC5">
      <w:pPr>
        <w:rPr>
          <w:rFonts w:ascii="Arial" w:hAnsi="Arial" w:cs="Arial"/>
        </w:rPr>
      </w:pPr>
      <w:r w:rsidRPr="008B2CC5">
        <w:rPr>
          <w:rFonts w:ascii="Arial" w:hAnsi="Arial" w:cs="Arial"/>
        </w:rPr>
        <w:t>- written documents</w:t>
      </w:r>
    </w:p>
    <w:p w14:paraId="451EFA43" w14:textId="77777777" w:rsidR="008B2CC5" w:rsidRPr="008B2CC5" w:rsidRDefault="008B2CC5" w:rsidP="008B2CC5">
      <w:pPr>
        <w:rPr>
          <w:rFonts w:ascii="Arial" w:hAnsi="Arial" w:cs="Arial"/>
        </w:rPr>
      </w:pPr>
      <w:r w:rsidRPr="008B2CC5">
        <w:rPr>
          <w:rFonts w:ascii="Arial" w:hAnsi="Arial" w:cs="Arial"/>
        </w:rPr>
        <w:t>- weekly scheduled or unplanned operational meetings</w:t>
      </w:r>
    </w:p>
    <w:p w14:paraId="5073A7CB" w14:textId="77777777" w:rsidR="008B2CC5" w:rsidRPr="008B2CC5" w:rsidRDefault="008B2CC5" w:rsidP="008B2CC5">
      <w:pPr>
        <w:rPr>
          <w:rFonts w:ascii="Arial" w:hAnsi="Arial" w:cs="Arial"/>
        </w:rPr>
      </w:pPr>
      <w:r w:rsidRPr="008B2CC5">
        <w:rPr>
          <w:rFonts w:ascii="Arial" w:hAnsi="Arial" w:cs="Arial"/>
        </w:rPr>
        <w:t>- by contacting the head of the reception department (or his replacement), in</w:t>
      </w:r>
    </w:p>
    <w:p w14:paraId="331ECDEE" w14:textId="7FF8ED36" w:rsidR="002E413E" w:rsidRPr="008B2CC5" w:rsidRDefault="008B2CC5" w:rsidP="008B2CC5">
      <w:pPr>
        <w:rPr>
          <w:rFonts w:ascii="Arial" w:hAnsi="Arial" w:cs="Arial"/>
        </w:rPr>
      </w:pPr>
      <w:r w:rsidRPr="008B2CC5">
        <w:rPr>
          <w:rFonts w:ascii="Arial" w:hAnsi="Arial" w:cs="Arial"/>
        </w:rPr>
        <w:t>during the working hours, directly or by telephone.</w:t>
      </w:r>
    </w:p>
    <w:p w14:paraId="033FBFFE" w14:textId="77777777" w:rsidR="002E413E" w:rsidRPr="008B2CC5" w:rsidRDefault="002E413E" w:rsidP="003E293D">
      <w:pPr>
        <w:rPr>
          <w:rFonts w:ascii="Arial" w:hAnsi="Arial" w:cs="Arial"/>
        </w:rPr>
      </w:pPr>
    </w:p>
    <w:p w14:paraId="232C76D8" w14:textId="44D521FB" w:rsidR="008B2CC5" w:rsidRPr="008B2CC5" w:rsidRDefault="008B2CC5" w:rsidP="008B2CC5">
      <w:pPr>
        <w:rPr>
          <w:rFonts w:ascii="Arial" w:hAnsi="Arial" w:cs="Arial"/>
          <w:b/>
          <w:bCs/>
        </w:rPr>
      </w:pPr>
      <w:r w:rsidRPr="008B2CC5">
        <w:rPr>
          <w:rFonts w:ascii="Arial" w:hAnsi="Arial" w:cs="Arial"/>
          <w:b/>
          <w:bCs/>
        </w:rPr>
        <w:t xml:space="preserve">2. Communication between the </w:t>
      </w:r>
      <w:r>
        <w:rPr>
          <w:rFonts w:ascii="Arial" w:hAnsi="Arial" w:cs="Arial"/>
          <w:b/>
          <w:bCs/>
        </w:rPr>
        <w:t>front office</w:t>
      </w:r>
      <w:r w:rsidRPr="008B2CC5">
        <w:rPr>
          <w:rFonts w:ascii="Arial" w:hAnsi="Arial" w:cs="Arial"/>
          <w:b/>
          <w:bCs/>
        </w:rPr>
        <w:t xml:space="preserve"> compartment and the hotel management (ascending)</w:t>
      </w:r>
    </w:p>
    <w:p w14:paraId="7BD804FF" w14:textId="77777777" w:rsidR="008B2CC5" w:rsidRPr="008B2CC5" w:rsidRDefault="008B2CC5" w:rsidP="008B2CC5">
      <w:pPr>
        <w:ind w:firstLine="720"/>
        <w:rPr>
          <w:rFonts w:ascii="Arial" w:hAnsi="Arial" w:cs="Arial"/>
        </w:rPr>
      </w:pPr>
      <w:r w:rsidRPr="008B2CC5">
        <w:rPr>
          <w:rFonts w:ascii="Arial" w:hAnsi="Arial" w:cs="Arial"/>
        </w:rPr>
        <w:t>The reception department, respectively the head of the department or the substitutes, has the task of communicating to the executive management and the heads of other departments, some information according to the established communication system.</w:t>
      </w:r>
    </w:p>
    <w:p w14:paraId="2944A43F" w14:textId="02D9FF7A" w:rsidR="008B2CC5" w:rsidRPr="008B2CC5" w:rsidRDefault="006557A6" w:rsidP="008B2CC5">
      <w:pPr>
        <w:rPr>
          <w:rFonts w:ascii="Arial" w:hAnsi="Arial" w:cs="Arial"/>
        </w:rPr>
      </w:pPr>
      <w:r>
        <w:rPr>
          <w:rFonts w:ascii="Arial" w:hAnsi="Arial" w:cs="Arial"/>
        </w:rPr>
        <w:t xml:space="preserve">           </w:t>
      </w:r>
      <w:r w:rsidR="008B2CC5" w:rsidRPr="008B2CC5">
        <w:rPr>
          <w:rFonts w:ascii="Arial" w:hAnsi="Arial" w:cs="Arial"/>
        </w:rPr>
        <w:t>The object of the communication can be represented by:</w:t>
      </w:r>
    </w:p>
    <w:p w14:paraId="495DD73C" w14:textId="2DD7A6E5" w:rsidR="008B2CC5" w:rsidRPr="008B2CC5" w:rsidRDefault="008B2CC5" w:rsidP="008B2CC5">
      <w:pPr>
        <w:pStyle w:val="ListParagraph"/>
        <w:numPr>
          <w:ilvl w:val="0"/>
          <w:numId w:val="10"/>
        </w:numPr>
        <w:rPr>
          <w:rFonts w:ascii="Arial" w:hAnsi="Arial" w:cs="Arial"/>
        </w:rPr>
      </w:pPr>
      <w:r w:rsidRPr="008B2CC5">
        <w:rPr>
          <w:rFonts w:ascii="Arial" w:hAnsi="Arial" w:cs="Arial"/>
        </w:rPr>
        <w:t>Sales reports and statistics</w:t>
      </w:r>
    </w:p>
    <w:p w14:paraId="3016E42D" w14:textId="03EEAA59" w:rsidR="008B2CC5" w:rsidRPr="008B2CC5" w:rsidRDefault="008B2CC5" w:rsidP="008B2CC5">
      <w:pPr>
        <w:pStyle w:val="ListParagraph"/>
        <w:numPr>
          <w:ilvl w:val="0"/>
          <w:numId w:val="10"/>
        </w:numPr>
        <w:rPr>
          <w:rFonts w:ascii="Arial" w:hAnsi="Arial" w:cs="Arial"/>
        </w:rPr>
      </w:pPr>
      <w:r w:rsidRPr="008B2CC5">
        <w:rPr>
          <w:rFonts w:ascii="Arial" w:hAnsi="Arial" w:cs="Arial"/>
        </w:rPr>
        <w:t>Specific indicators of the accommodation activity</w:t>
      </w:r>
    </w:p>
    <w:p w14:paraId="793C61D8" w14:textId="779C5C63" w:rsidR="008B2CC5" w:rsidRPr="008B2CC5" w:rsidRDefault="008B2CC5" w:rsidP="008B2CC5">
      <w:pPr>
        <w:pStyle w:val="ListParagraph"/>
        <w:numPr>
          <w:ilvl w:val="0"/>
          <w:numId w:val="10"/>
        </w:numPr>
        <w:rPr>
          <w:rFonts w:ascii="Arial" w:hAnsi="Arial" w:cs="Arial"/>
        </w:rPr>
      </w:pPr>
      <w:r w:rsidRPr="008B2CC5">
        <w:rPr>
          <w:rFonts w:ascii="Arial" w:hAnsi="Arial" w:cs="Arial"/>
        </w:rPr>
        <w:t>Working schedule and timings</w:t>
      </w:r>
    </w:p>
    <w:p w14:paraId="7F7A6E7A" w14:textId="77777777" w:rsidR="008B2CC5" w:rsidRPr="008B2CC5" w:rsidRDefault="008B2CC5" w:rsidP="008B2CC5">
      <w:pPr>
        <w:pStyle w:val="ListParagraph"/>
        <w:numPr>
          <w:ilvl w:val="0"/>
          <w:numId w:val="10"/>
        </w:numPr>
        <w:rPr>
          <w:rFonts w:ascii="Arial" w:hAnsi="Arial" w:cs="Arial"/>
        </w:rPr>
      </w:pPr>
      <w:r w:rsidRPr="008B2CC5">
        <w:rPr>
          <w:rFonts w:ascii="Arial" w:hAnsi="Arial" w:cs="Arial"/>
        </w:rPr>
        <w:t xml:space="preserve">Special situations generated by staff or customers </w:t>
      </w:r>
    </w:p>
    <w:p w14:paraId="4F3AA615" w14:textId="5805E1E0" w:rsidR="008B2CC5" w:rsidRPr="008B2CC5" w:rsidRDefault="008B2CC5" w:rsidP="008B2CC5">
      <w:pPr>
        <w:pStyle w:val="ListParagraph"/>
        <w:numPr>
          <w:ilvl w:val="0"/>
          <w:numId w:val="8"/>
        </w:numPr>
        <w:rPr>
          <w:rFonts w:ascii="Arial" w:hAnsi="Arial" w:cs="Arial"/>
        </w:rPr>
      </w:pPr>
      <w:r w:rsidRPr="008B2CC5">
        <w:rPr>
          <w:rFonts w:ascii="Arial" w:hAnsi="Arial" w:cs="Arial"/>
        </w:rPr>
        <w:t>Special requests from staff or customers</w:t>
      </w:r>
    </w:p>
    <w:p w14:paraId="1C8290F5" w14:textId="496B8230" w:rsidR="008B2CC5" w:rsidRPr="008B2CC5" w:rsidRDefault="008B2CC5" w:rsidP="008B2CC5">
      <w:pPr>
        <w:pStyle w:val="ListParagraph"/>
        <w:numPr>
          <w:ilvl w:val="0"/>
          <w:numId w:val="8"/>
        </w:numPr>
        <w:rPr>
          <w:rFonts w:ascii="Arial" w:hAnsi="Arial" w:cs="Arial"/>
        </w:rPr>
      </w:pPr>
      <w:r w:rsidRPr="008B2CC5">
        <w:rPr>
          <w:rFonts w:ascii="Arial" w:hAnsi="Arial" w:cs="Arial"/>
        </w:rPr>
        <w:t>Failures regarding equipment and installations</w:t>
      </w:r>
    </w:p>
    <w:p w14:paraId="57FFD9A6" w14:textId="601AB01A" w:rsidR="008B2CC5" w:rsidRPr="008B2CC5" w:rsidRDefault="008B2CC5" w:rsidP="008B2CC5">
      <w:pPr>
        <w:pStyle w:val="ListParagraph"/>
        <w:numPr>
          <w:ilvl w:val="0"/>
          <w:numId w:val="8"/>
        </w:numPr>
        <w:rPr>
          <w:rFonts w:ascii="Arial" w:hAnsi="Arial" w:cs="Arial"/>
        </w:rPr>
      </w:pPr>
      <w:r w:rsidRPr="008B2CC5">
        <w:rPr>
          <w:rFonts w:ascii="Arial" w:hAnsi="Arial" w:cs="Arial"/>
        </w:rPr>
        <w:t>Other information</w:t>
      </w:r>
    </w:p>
    <w:p w14:paraId="2B3F4C5B" w14:textId="55AECF1A" w:rsidR="008B2CC5" w:rsidRPr="008B2CC5" w:rsidRDefault="008B2CC5" w:rsidP="008B2CC5">
      <w:pPr>
        <w:rPr>
          <w:rFonts w:ascii="Arial" w:hAnsi="Arial" w:cs="Arial"/>
        </w:rPr>
      </w:pPr>
      <w:r w:rsidRPr="008B2CC5">
        <w:rPr>
          <w:rFonts w:ascii="Arial" w:hAnsi="Arial" w:cs="Arial"/>
        </w:rPr>
        <w:t>Upon a more detailed analysis of the hotel activity, the reception department is located in the informational, relational center, being a bridge between the various departments, compartments and operational services, between the client and these, as well as between them and the external environment.</w:t>
      </w:r>
    </w:p>
    <w:p w14:paraId="3661039E" w14:textId="77777777" w:rsidR="008B2CC5" w:rsidRPr="008B2CC5" w:rsidRDefault="008B2CC5" w:rsidP="008B2CC5">
      <w:pPr>
        <w:rPr>
          <w:rFonts w:ascii="Arial" w:hAnsi="Arial" w:cs="Arial"/>
        </w:rPr>
      </w:pPr>
      <w:r w:rsidRPr="008B2CC5">
        <w:rPr>
          <w:rFonts w:ascii="Arial" w:hAnsi="Arial" w:cs="Arial"/>
        </w:rPr>
        <w:lastRenderedPageBreak/>
        <w:t>By the nature of the activity, the reception is connected through organizational communication channels with:</w:t>
      </w:r>
    </w:p>
    <w:p w14:paraId="42D4A5F5" w14:textId="28A83EC0" w:rsidR="008B2CC5" w:rsidRPr="008B2CC5" w:rsidRDefault="008B2CC5" w:rsidP="008B2CC5">
      <w:pPr>
        <w:pStyle w:val="ListParagraph"/>
        <w:numPr>
          <w:ilvl w:val="0"/>
          <w:numId w:val="6"/>
        </w:numPr>
        <w:rPr>
          <w:rFonts w:ascii="Arial" w:hAnsi="Arial" w:cs="Arial"/>
        </w:rPr>
      </w:pPr>
      <w:r w:rsidRPr="008B2CC5">
        <w:rPr>
          <w:rFonts w:ascii="Arial" w:hAnsi="Arial" w:cs="Arial"/>
        </w:rPr>
        <w:t>The floor (housekeeping) compartment (service)</w:t>
      </w:r>
    </w:p>
    <w:p w14:paraId="72EF6E82" w14:textId="136879EC" w:rsidR="008B2CC5" w:rsidRPr="008B2CC5" w:rsidRDefault="008B2CC5" w:rsidP="008B2CC5">
      <w:pPr>
        <w:pStyle w:val="ListParagraph"/>
        <w:numPr>
          <w:ilvl w:val="0"/>
          <w:numId w:val="6"/>
        </w:numPr>
        <w:rPr>
          <w:rFonts w:ascii="Arial" w:hAnsi="Arial" w:cs="Arial"/>
        </w:rPr>
      </w:pPr>
      <w:r w:rsidRPr="008B2CC5">
        <w:rPr>
          <w:rFonts w:ascii="Arial" w:hAnsi="Arial" w:cs="Arial"/>
        </w:rPr>
        <w:t>Sales (marketing) department (service, office)</w:t>
      </w:r>
    </w:p>
    <w:p w14:paraId="666F6E81" w14:textId="514739D8" w:rsidR="008B2CC5" w:rsidRPr="008B2CC5" w:rsidRDefault="008B2CC5" w:rsidP="008B2CC5">
      <w:pPr>
        <w:pStyle w:val="ListParagraph"/>
        <w:numPr>
          <w:ilvl w:val="0"/>
          <w:numId w:val="6"/>
        </w:numPr>
        <w:rPr>
          <w:rFonts w:ascii="Arial" w:hAnsi="Arial" w:cs="Arial"/>
        </w:rPr>
      </w:pPr>
      <w:r w:rsidRPr="008B2CC5">
        <w:rPr>
          <w:rFonts w:ascii="Arial" w:hAnsi="Arial" w:cs="Arial"/>
        </w:rPr>
        <w:t>The restoration department (service)</w:t>
      </w:r>
    </w:p>
    <w:p w14:paraId="5BEF3FAD" w14:textId="256E9C0C" w:rsidR="008B2CC5" w:rsidRPr="008B2CC5" w:rsidRDefault="008B2CC5" w:rsidP="008B2CC5">
      <w:pPr>
        <w:pStyle w:val="ListParagraph"/>
        <w:numPr>
          <w:ilvl w:val="0"/>
          <w:numId w:val="6"/>
        </w:numPr>
        <w:rPr>
          <w:rFonts w:ascii="Arial" w:hAnsi="Arial" w:cs="Arial"/>
        </w:rPr>
      </w:pPr>
      <w:r w:rsidRPr="008B2CC5">
        <w:rPr>
          <w:rFonts w:ascii="Arial" w:hAnsi="Arial" w:cs="Arial"/>
        </w:rPr>
        <w:t>Ethnic (maintenance) compartment (service)</w:t>
      </w:r>
    </w:p>
    <w:p w14:paraId="046AB082" w14:textId="3A37C853" w:rsidR="008B2CC5" w:rsidRPr="008B2CC5" w:rsidRDefault="008B2CC5" w:rsidP="008B2CC5">
      <w:pPr>
        <w:pStyle w:val="ListParagraph"/>
        <w:numPr>
          <w:ilvl w:val="0"/>
          <w:numId w:val="6"/>
        </w:numPr>
        <w:rPr>
          <w:rFonts w:ascii="Arial" w:hAnsi="Arial" w:cs="Arial"/>
        </w:rPr>
      </w:pPr>
      <w:r w:rsidRPr="008B2CC5">
        <w:rPr>
          <w:rFonts w:ascii="Arial" w:hAnsi="Arial" w:cs="Arial"/>
        </w:rPr>
        <w:t>The departments providing additional services: agreement, treatment, sports bases,</w:t>
      </w:r>
    </w:p>
    <w:p w14:paraId="158D9904" w14:textId="174B02A2" w:rsidR="002E413E" w:rsidRDefault="008B2CC5" w:rsidP="008B2CC5">
      <w:pPr>
        <w:rPr>
          <w:rFonts w:ascii="Arial" w:hAnsi="Arial" w:cs="Arial"/>
        </w:rPr>
      </w:pPr>
      <w:r w:rsidRPr="008B2CC5">
        <w:rPr>
          <w:rFonts w:ascii="Arial" w:hAnsi="Arial" w:cs="Arial"/>
        </w:rPr>
        <w:t>transportation, rentals.</w:t>
      </w:r>
    </w:p>
    <w:p w14:paraId="19C85024" w14:textId="77777777" w:rsidR="006B28B0" w:rsidRPr="006B28B0" w:rsidRDefault="006B28B0" w:rsidP="006B28B0">
      <w:pPr>
        <w:rPr>
          <w:rFonts w:ascii="Arial" w:hAnsi="Arial" w:cs="Arial"/>
        </w:rPr>
      </w:pPr>
      <w:r w:rsidRPr="006B28B0">
        <w:rPr>
          <w:rFonts w:ascii="Arial" w:hAnsi="Arial" w:cs="Arial"/>
        </w:rPr>
        <w:t>The reception staff communicates to the reception manager the following information:</w:t>
      </w:r>
    </w:p>
    <w:p w14:paraId="34B7463A" w14:textId="77777777" w:rsidR="006B28B0" w:rsidRPr="006B28B0" w:rsidRDefault="006B28B0" w:rsidP="006B28B0">
      <w:pPr>
        <w:rPr>
          <w:rFonts w:ascii="Arial" w:hAnsi="Arial" w:cs="Arial"/>
        </w:rPr>
      </w:pPr>
      <w:r w:rsidRPr="006B28B0">
        <w:rPr>
          <w:rFonts w:ascii="Arial" w:hAnsi="Arial" w:cs="Arial"/>
        </w:rPr>
        <w:t>• Specific operating indicators</w:t>
      </w:r>
    </w:p>
    <w:p w14:paraId="760DEE0B" w14:textId="77777777" w:rsidR="006B28B0" w:rsidRPr="006B28B0" w:rsidRDefault="006B28B0" w:rsidP="006B28B0">
      <w:pPr>
        <w:rPr>
          <w:rFonts w:ascii="Arial" w:hAnsi="Arial" w:cs="Arial"/>
        </w:rPr>
      </w:pPr>
      <w:r w:rsidRPr="006B28B0">
        <w:rPr>
          <w:rFonts w:ascii="Arial" w:hAnsi="Arial" w:cs="Arial"/>
        </w:rPr>
        <w:t>• Daily booking situation</w:t>
      </w:r>
    </w:p>
    <w:p w14:paraId="0F720712" w14:textId="77777777" w:rsidR="006B28B0" w:rsidRPr="006B28B0" w:rsidRDefault="006B28B0" w:rsidP="006B28B0">
      <w:pPr>
        <w:rPr>
          <w:rFonts w:ascii="Arial" w:hAnsi="Arial" w:cs="Arial"/>
        </w:rPr>
      </w:pPr>
      <w:r w:rsidRPr="006B28B0">
        <w:rPr>
          <w:rFonts w:ascii="Arial" w:hAnsi="Arial" w:cs="Arial"/>
        </w:rPr>
        <w:t>• Special requests that exceed the competence of the reception workers</w:t>
      </w:r>
    </w:p>
    <w:p w14:paraId="248606BF" w14:textId="77777777" w:rsidR="006B28B0" w:rsidRPr="006B28B0" w:rsidRDefault="006B28B0" w:rsidP="006B28B0">
      <w:pPr>
        <w:rPr>
          <w:rFonts w:ascii="Arial" w:hAnsi="Arial" w:cs="Arial"/>
        </w:rPr>
      </w:pPr>
      <w:r w:rsidRPr="006B28B0">
        <w:rPr>
          <w:rFonts w:ascii="Arial" w:hAnsi="Arial" w:cs="Arial"/>
        </w:rPr>
        <w:t>• Particular situations</w:t>
      </w:r>
    </w:p>
    <w:p w14:paraId="33B0BF1E" w14:textId="44BD929F" w:rsidR="006B28B0" w:rsidRPr="008B2CC5" w:rsidRDefault="006B28B0" w:rsidP="006B28B0">
      <w:pPr>
        <w:rPr>
          <w:rFonts w:ascii="Arial" w:hAnsi="Arial" w:cs="Arial"/>
        </w:rPr>
      </w:pPr>
      <w:r w:rsidRPr="006B28B0">
        <w:rPr>
          <w:rFonts w:ascii="Arial" w:hAnsi="Arial" w:cs="Arial"/>
        </w:rPr>
        <w:t>• Personal problems</w:t>
      </w:r>
    </w:p>
    <w:p w14:paraId="096BAB3A" w14:textId="4FE218CC" w:rsidR="002E413E" w:rsidRDefault="002E413E" w:rsidP="003E293D">
      <w:pPr>
        <w:rPr>
          <w:rFonts w:ascii="Arial" w:hAnsi="Arial" w:cs="Arial"/>
          <w:b/>
          <w:bCs/>
          <w:sz w:val="32"/>
          <w:szCs w:val="32"/>
        </w:rPr>
      </w:pPr>
    </w:p>
    <w:p w14:paraId="6EE02264" w14:textId="508710D6" w:rsidR="00E90A74" w:rsidRPr="00C44F8B" w:rsidRDefault="00C44F8B" w:rsidP="00E90A74">
      <w:pPr>
        <w:rPr>
          <w:rFonts w:ascii="Arial" w:hAnsi="Arial" w:cs="Arial"/>
          <w:b/>
          <w:bCs/>
        </w:rPr>
      </w:pPr>
      <w:r w:rsidRPr="00C44F8B">
        <w:rPr>
          <w:rFonts w:ascii="Arial" w:hAnsi="Arial" w:cs="Arial"/>
          <w:b/>
          <w:bCs/>
        </w:rPr>
        <w:t>3</w:t>
      </w:r>
      <w:r w:rsidR="00E90A74" w:rsidRPr="00C44F8B">
        <w:rPr>
          <w:rFonts w:ascii="Arial" w:hAnsi="Arial" w:cs="Arial"/>
          <w:b/>
          <w:bCs/>
        </w:rPr>
        <w:t>. The intra-compartmental communication between the specialized sections of the reception</w:t>
      </w:r>
    </w:p>
    <w:p w14:paraId="082747F6" w14:textId="77777777" w:rsidR="00E90A74" w:rsidRDefault="00E90A74" w:rsidP="00E90A74">
      <w:pPr>
        <w:rPr>
          <w:rFonts w:ascii="Arial" w:hAnsi="Arial" w:cs="Arial"/>
        </w:rPr>
      </w:pPr>
    </w:p>
    <w:p w14:paraId="27944F57" w14:textId="37EFDE13" w:rsidR="00E90A74" w:rsidRPr="00E90A74" w:rsidRDefault="00E90A74" w:rsidP="00E90A74">
      <w:pPr>
        <w:rPr>
          <w:rFonts w:ascii="Arial" w:hAnsi="Arial" w:cs="Arial"/>
        </w:rPr>
      </w:pPr>
      <w:r w:rsidRPr="00E90A74">
        <w:rPr>
          <w:rFonts w:ascii="Arial" w:hAnsi="Arial" w:cs="Arial"/>
        </w:rPr>
        <w:t>a. Communication between the reservations and reception</w:t>
      </w:r>
      <w:r>
        <w:rPr>
          <w:rFonts w:ascii="Arial" w:hAnsi="Arial" w:cs="Arial"/>
        </w:rPr>
        <w:t xml:space="preserve"> department</w:t>
      </w:r>
    </w:p>
    <w:p w14:paraId="7FB47D91" w14:textId="74661F2C" w:rsidR="00E90A74" w:rsidRPr="00E90A74" w:rsidRDefault="00E90A74" w:rsidP="00E90A74">
      <w:pPr>
        <w:pStyle w:val="ListParagraph"/>
        <w:numPr>
          <w:ilvl w:val="0"/>
          <w:numId w:val="15"/>
        </w:numPr>
        <w:rPr>
          <w:rFonts w:ascii="Arial" w:hAnsi="Arial" w:cs="Arial"/>
        </w:rPr>
      </w:pPr>
      <w:r w:rsidRPr="00E90A74">
        <w:rPr>
          <w:rFonts w:ascii="Arial" w:hAnsi="Arial" w:cs="Arial"/>
        </w:rPr>
        <w:t>Special requests, formulated or not formulated in writing, in the reservation orders</w:t>
      </w:r>
    </w:p>
    <w:p w14:paraId="4A421006" w14:textId="77777777" w:rsidR="00E90A74" w:rsidRPr="00E90A74" w:rsidRDefault="00E90A74" w:rsidP="00E90A74">
      <w:pPr>
        <w:pStyle w:val="ListParagraph"/>
        <w:numPr>
          <w:ilvl w:val="0"/>
          <w:numId w:val="13"/>
        </w:numPr>
        <w:rPr>
          <w:rFonts w:ascii="Arial" w:hAnsi="Arial" w:cs="Arial"/>
        </w:rPr>
      </w:pPr>
      <w:r w:rsidRPr="00E90A74">
        <w:rPr>
          <w:rFonts w:ascii="Arial" w:hAnsi="Arial" w:cs="Arial"/>
        </w:rPr>
        <w:t>The type of reservation and the guarantees lodged</w:t>
      </w:r>
    </w:p>
    <w:p w14:paraId="636D82D4" w14:textId="77777777" w:rsidR="00E90A74" w:rsidRPr="00E90A74" w:rsidRDefault="00E90A74" w:rsidP="00E90A74">
      <w:pPr>
        <w:pStyle w:val="ListParagraph"/>
        <w:numPr>
          <w:ilvl w:val="0"/>
          <w:numId w:val="13"/>
        </w:numPr>
        <w:rPr>
          <w:rFonts w:ascii="Arial" w:hAnsi="Arial" w:cs="Arial"/>
        </w:rPr>
      </w:pPr>
      <w:r w:rsidRPr="00E90A74">
        <w:rPr>
          <w:rFonts w:ascii="Arial" w:hAnsi="Arial" w:cs="Arial"/>
        </w:rPr>
        <w:t>Reservations for the clients of the house or VIPs</w:t>
      </w:r>
    </w:p>
    <w:p w14:paraId="55A8B18B" w14:textId="77777777" w:rsidR="00E90A74" w:rsidRDefault="00E90A74" w:rsidP="00E90A74">
      <w:pPr>
        <w:rPr>
          <w:rFonts w:ascii="Arial" w:hAnsi="Arial" w:cs="Arial"/>
        </w:rPr>
      </w:pPr>
    </w:p>
    <w:p w14:paraId="7B40F83F" w14:textId="43B010B1" w:rsidR="00E90A74" w:rsidRPr="00E90A74" w:rsidRDefault="00E90A74" w:rsidP="00E90A74">
      <w:pPr>
        <w:rPr>
          <w:rFonts w:ascii="Arial" w:hAnsi="Arial" w:cs="Arial"/>
        </w:rPr>
      </w:pPr>
      <w:r w:rsidRPr="00E90A74">
        <w:rPr>
          <w:rFonts w:ascii="Arial" w:hAnsi="Arial" w:cs="Arial"/>
        </w:rPr>
        <w:t>Reception communicates:</w:t>
      </w:r>
    </w:p>
    <w:p w14:paraId="0680850C" w14:textId="19D15A96" w:rsidR="00E90A74" w:rsidRPr="00E90A74" w:rsidRDefault="00E90A74" w:rsidP="00E90A74">
      <w:pPr>
        <w:pStyle w:val="ListParagraph"/>
        <w:numPr>
          <w:ilvl w:val="0"/>
          <w:numId w:val="16"/>
        </w:numPr>
        <w:rPr>
          <w:rFonts w:ascii="Arial" w:hAnsi="Arial" w:cs="Arial"/>
        </w:rPr>
      </w:pPr>
      <w:r w:rsidRPr="00E90A74">
        <w:rPr>
          <w:rFonts w:ascii="Arial" w:hAnsi="Arial" w:cs="Arial"/>
        </w:rPr>
        <w:t>Reservation availability</w:t>
      </w:r>
    </w:p>
    <w:p w14:paraId="0B7CD017" w14:textId="77777777" w:rsidR="00E90A74" w:rsidRPr="00E90A74" w:rsidRDefault="00E90A74" w:rsidP="00E90A74">
      <w:pPr>
        <w:pStyle w:val="ListParagraph"/>
        <w:numPr>
          <w:ilvl w:val="0"/>
          <w:numId w:val="14"/>
        </w:numPr>
        <w:rPr>
          <w:rFonts w:ascii="Arial" w:hAnsi="Arial" w:cs="Arial"/>
        </w:rPr>
      </w:pPr>
      <w:r w:rsidRPr="00E90A74">
        <w:rPr>
          <w:rFonts w:ascii="Arial" w:hAnsi="Arial" w:cs="Arial"/>
        </w:rPr>
        <w:t>Orders taken directly or by telephone</w:t>
      </w:r>
    </w:p>
    <w:p w14:paraId="00CF9E13" w14:textId="77777777" w:rsidR="00E90A74" w:rsidRDefault="00E90A74" w:rsidP="00E90A74">
      <w:pPr>
        <w:rPr>
          <w:rFonts w:ascii="Arial" w:hAnsi="Arial" w:cs="Arial"/>
        </w:rPr>
      </w:pPr>
    </w:p>
    <w:p w14:paraId="4E47B4B5" w14:textId="674072F7" w:rsidR="00E90A74" w:rsidRPr="00E90A74" w:rsidRDefault="00E90A74" w:rsidP="00E90A74">
      <w:pPr>
        <w:rPr>
          <w:rFonts w:ascii="Arial" w:hAnsi="Arial" w:cs="Arial"/>
        </w:rPr>
      </w:pPr>
      <w:r>
        <w:rPr>
          <w:rFonts w:ascii="Arial" w:hAnsi="Arial" w:cs="Arial"/>
        </w:rPr>
        <w:t xml:space="preserve"> b.</w:t>
      </w:r>
      <w:r w:rsidRPr="00E90A74">
        <w:rPr>
          <w:rFonts w:ascii="Arial" w:hAnsi="Arial" w:cs="Arial"/>
        </w:rPr>
        <w:t xml:space="preserve"> Communication between reception and cashier</w:t>
      </w:r>
    </w:p>
    <w:p w14:paraId="1CB979B0" w14:textId="77777777" w:rsidR="00E90A74" w:rsidRDefault="00E90A74" w:rsidP="00E90A74">
      <w:pPr>
        <w:rPr>
          <w:rFonts w:ascii="Arial" w:hAnsi="Arial" w:cs="Arial"/>
        </w:rPr>
      </w:pPr>
    </w:p>
    <w:p w14:paraId="2FEC5FFE" w14:textId="2E876EFC" w:rsidR="00E90A74" w:rsidRPr="00E90A74" w:rsidRDefault="00E90A74" w:rsidP="00E90A74">
      <w:pPr>
        <w:rPr>
          <w:rFonts w:ascii="Arial" w:hAnsi="Arial" w:cs="Arial"/>
        </w:rPr>
      </w:pPr>
      <w:r w:rsidRPr="00E90A74">
        <w:rPr>
          <w:rFonts w:ascii="Arial" w:hAnsi="Arial" w:cs="Arial"/>
        </w:rPr>
        <w:t>Reception communicates:</w:t>
      </w:r>
    </w:p>
    <w:p w14:paraId="1A2B5DC1" w14:textId="77777777" w:rsidR="00E90A74" w:rsidRPr="00E90A74" w:rsidRDefault="00E90A74" w:rsidP="00E90A74">
      <w:pPr>
        <w:pStyle w:val="ListParagraph"/>
        <w:numPr>
          <w:ilvl w:val="0"/>
          <w:numId w:val="14"/>
        </w:numPr>
        <w:rPr>
          <w:rFonts w:ascii="Arial" w:hAnsi="Arial" w:cs="Arial"/>
        </w:rPr>
      </w:pPr>
      <w:r w:rsidRPr="00E90A74">
        <w:rPr>
          <w:rFonts w:ascii="Arial" w:hAnsi="Arial" w:cs="Arial"/>
        </w:rPr>
        <w:t>The balance of the client for cashing in the cashier</w:t>
      </w:r>
    </w:p>
    <w:p w14:paraId="0CB87DB9" w14:textId="77777777" w:rsidR="00E90A74" w:rsidRPr="00E90A74" w:rsidRDefault="00E90A74" w:rsidP="00E90A74">
      <w:pPr>
        <w:pStyle w:val="ListParagraph"/>
        <w:numPr>
          <w:ilvl w:val="0"/>
          <w:numId w:val="14"/>
        </w:numPr>
        <w:rPr>
          <w:rFonts w:ascii="Arial" w:hAnsi="Arial" w:cs="Arial"/>
        </w:rPr>
      </w:pPr>
      <w:r w:rsidRPr="00E90A74">
        <w:rPr>
          <w:rFonts w:ascii="Arial" w:hAnsi="Arial" w:cs="Arial"/>
        </w:rPr>
        <w:t>Anticipated departures and other particular situations</w:t>
      </w:r>
    </w:p>
    <w:p w14:paraId="19556A3F" w14:textId="77777777" w:rsidR="00E90A74" w:rsidRDefault="00E90A74" w:rsidP="00E90A74">
      <w:pPr>
        <w:rPr>
          <w:rFonts w:ascii="Arial" w:hAnsi="Arial" w:cs="Arial"/>
        </w:rPr>
      </w:pPr>
    </w:p>
    <w:p w14:paraId="1CBBD60F" w14:textId="7820B1E4" w:rsidR="00E90A74" w:rsidRPr="00E90A74" w:rsidRDefault="00E90A74" w:rsidP="00E90A74">
      <w:pPr>
        <w:rPr>
          <w:rFonts w:ascii="Arial" w:hAnsi="Arial" w:cs="Arial"/>
        </w:rPr>
      </w:pPr>
      <w:r w:rsidRPr="00E90A74">
        <w:rPr>
          <w:rFonts w:ascii="Arial" w:hAnsi="Arial" w:cs="Arial"/>
        </w:rPr>
        <w:t>The cashier communicates:</w:t>
      </w:r>
    </w:p>
    <w:p w14:paraId="6D0FCB99" w14:textId="77777777" w:rsidR="00E90A74" w:rsidRPr="00E90A74" w:rsidRDefault="00E90A74" w:rsidP="00E90A74">
      <w:pPr>
        <w:pStyle w:val="ListParagraph"/>
        <w:numPr>
          <w:ilvl w:val="0"/>
          <w:numId w:val="14"/>
        </w:numPr>
        <w:rPr>
          <w:rFonts w:ascii="Arial" w:hAnsi="Arial" w:cs="Arial"/>
        </w:rPr>
      </w:pPr>
      <w:r w:rsidRPr="00E90A74">
        <w:rPr>
          <w:rFonts w:ascii="Arial" w:hAnsi="Arial" w:cs="Arial"/>
        </w:rPr>
        <w:t>Insolvent customers</w:t>
      </w:r>
    </w:p>
    <w:p w14:paraId="6FF52DDF" w14:textId="424D5758" w:rsidR="00E90A74" w:rsidRPr="00E90A74" w:rsidRDefault="00E90A74" w:rsidP="00E90A74">
      <w:pPr>
        <w:pStyle w:val="ListParagraph"/>
        <w:numPr>
          <w:ilvl w:val="0"/>
          <w:numId w:val="14"/>
        </w:numPr>
        <w:rPr>
          <w:rFonts w:ascii="Arial" w:hAnsi="Arial" w:cs="Arial"/>
        </w:rPr>
      </w:pPr>
      <w:r w:rsidRPr="00E90A74">
        <w:rPr>
          <w:rFonts w:ascii="Arial" w:hAnsi="Arial" w:cs="Arial"/>
        </w:rPr>
        <w:t>Debits</w:t>
      </w:r>
    </w:p>
    <w:p w14:paraId="59319EE2" w14:textId="77777777" w:rsidR="00E90A74" w:rsidRDefault="00E90A74" w:rsidP="003E293D">
      <w:pPr>
        <w:rPr>
          <w:rFonts w:ascii="Arial" w:hAnsi="Arial" w:cs="Arial"/>
          <w:b/>
          <w:bCs/>
          <w:sz w:val="32"/>
          <w:szCs w:val="32"/>
        </w:rPr>
      </w:pPr>
    </w:p>
    <w:p w14:paraId="7A1EA7FB" w14:textId="77777777" w:rsidR="00E90A74" w:rsidRDefault="00E90A74" w:rsidP="003E293D">
      <w:pPr>
        <w:rPr>
          <w:rFonts w:ascii="Arial" w:hAnsi="Arial" w:cs="Arial"/>
          <w:b/>
          <w:bCs/>
          <w:sz w:val="32"/>
          <w:szCs w:val="32"/>
        </w:rPr>
      </w:pPr>
    </w:p>
    <w:p w14:paraId="1BB2F517" w14:textId="77777777" w:rsidR="00E90A74" w:rsidRDefault="00E90A74" w:rsidP="003E293D">
      <w:pPr>
        <w:rPr>
          <w:rFonts w:ascii="Arial" w:hAnsi="Arial" w:cs="Arial"/>
          <w:b/>
          <w:bCs/>
          <w:sz w:val="32"/>
          <w:szCs w:val="32"/>
        </w:rPr>
      </w:pPr>
    </w:p>
    <w:p w14:paraId="0343F901" w14:textId="77777777" w:rsidR="00E90A74" w:rsidRDefault="00E90A74" w:rsidP="003E293D">
      <w:pPr>
        <w:rPr>
          <w:rFonts w:ascii="Arial" w:hAnsi="Arial" w:cs="Arial"/>
          <w:b/>
          <w:bCs/>
          <w:sz w:val="32"/>
          <w:szCs w:val="32"/>
        </w:rPr>
      </w:pPr>
    </w:p>
    <w:p w14:paraId="5FA5A43B" w14:textId="77777777" w:rsidR="00E90A74" w:rsidRDefault="00E90A74" w:rsidP="003E293D">
      <w:pPr>
        <w:rPr>
          <w:rFonts w:ascii="Arial" w:hAnsi="Arial" w:cs="Arial"/>
          <w:b/>
          <w:bCs/>
          <w:sz w:val="32"/>
          <w:szCs w:val="32"/>
        </w:rPr>
      </w:pPr>
    </w:p>
    <w:p w14:paraId="6D70F148" w14:textId="77777777" w:rsidR="00E90A74" w:rsidRDefault="00E90A74" w:rsidP="003E293D">
      <w:pPr>
        <w:rPr>
          <w:rFonts w:ascii="Arial" w:hAnsi="Arial" w:cs="Arial"/>
          <w:b/>
          <w:bCs/>
          <w:sz w:val="32"/>
          <w:szCs w:val="32"/>
        </w:rPr>
      </w:pPr>
    </w:p>
    <w:p w14:paraId="60A864EF" w14:textId="34114C26" w:rsidR="000556A3" w:rsidRPr="000556A3" w:rsidRDefault="000556A3" w:rsidP="00DC564A">
      <w:pPr>
        <w:rPr>
          <w:rFonts w:ascii="Arial" w:hAnsi="Arial" w:cs="Arial"/>
        </w:rPr>
      </w:pPr>
    </w:p>
    <w:p w14:paraId="099B9498" w14:textId="495A316C" w:rsidR="000556A3" w:rsidRPr="000556A3" w:rsidRDefault="000556A3" w:rsidP="00DC564A">
      <w:pPr>
        <w:rPr>
          <w:rFonts w:ascii="Arial" w:hAnsi="Arial" w:cs="Arial"/>
        </w:rPr>
      </w:pPr>
    </w:p>
    <w:p w14:paraId="0EC2E224" w14:textId="0EF84163" w:rsidR="000556A3" w:rsidRPr="000556A3" w:rsidRDefault="000556A3" w:rsidP="00DC564A">
      <w:pPr>
        <w:rPr>
          <w:rFonts w:ascii="Arial" w:hAnsi="Arial" w:cs="Arial"/>
        </w:rPr>
      </w:pPr>
    </w:p>
    <w:p w14:paraId="518C8FF2" w14:textId="27AEF292" w:rsidR="000556A3" w:rsidRPr="000556A3" w:rsidRDefault="000556A3" w:rsidP="000556A3">
      <w:pPr>
        <w:rPr>
          <w:rFonts w:ascii="Arial" w:hAnsi="Arial" w:cs="Arial"/>
        </w:rPr>
      </w:pPr>
      <w:r w:rsidRPr="000556A3">
        <w:rPr>
          <w:rFonts w:ascii="Arial" w:hAnsi="Arial" w:cs="Arial"/>
        </w:rPr>
        <w:fldChar w:fldCharType="begin"/>
      </w:r>
      <w:r w:rsidRPr="000556A3">
        <w:rPr>
          <w:rFonts w:ascii="Arial" w:hAnsi="Arial" w:cs="Arial"/>
        </w:rPr>
        <w:instrText xml:space="preserve"> INCLUDEPICTURE "/var/folders/br/thkq6p3d28ldscfn3bgpvp980000gn/T/com.microsoft.Word/WebArchiveCopyPasteTempFiles/operational_structure_of_front_office.jpg" \* MERGEFORMATINET </w:instrText>
      </w:r>
      <w:r w:rsidRPr="000556A3">
        <w:rPr>
          <w:rFonts w:ascii="Arial" w:hAnsi="Arial" w:cs="Arial"/>
        </w:rPr>
        <w:fldChar w:fldCharType="end"/>
      </w:r>
    </w:p>
    <w:p w14:paraId="5F83365A" w14:textId="77777777" w:rsidR="00C44F8B" w:rsidRPr="00C44F8B" w:rsidRDefault="00C44F8B" w:rsidP="00C44F8B">
      <w:pPr>
        <w:rPr>
          <w:rFonts w:ascii="Arial" w:hAnsi="Arial" w:cs="Arial"/>
          <w:b/>
          <w:bCs/>
          <w:sz w:val="32"/>
          <w:szCs w:val="32"/>
          <w:u w:val="single"/>
        </w:rPr>
      </w:pPr>
      <w:r w:rsidRPr="00C44F8B">
        <w:rPr>
          <w:rFonts w:ascii="Arial" w:hAnsi="Arial" w:cs="Arial"/>
          <w:b/>
          <w:bCs/>
          <w:sz w:val="32"/>
          <w:szCs w:val="32"/>
          <w:u w:val="single"/>
        </w:rPr>
        <w:t>INTERPERSONAL COMMUNICATION</w:t>
      </w:r>
    </w:p>
    <w:p w14:paraId="27267502" w14:textId="77777777" w:rsidR="00C44F8B" w:rsidRDefault="00C44F8B" w:rsidP="00C44F8B">
      <w:pPr>
        <w:rPr>
          <w:rFonts w:ascii="Arial" w:hAnsi="Arial" w:cs="Arial"/>
        </w:rPr>
      </w:pPr>
    </w:p>
    <w:p w14:paraId="47C8F223" w14:textId="4AA7EC71" w:rsidR="00C44F8B" w:rsidRPr="00C44F8B" w:rsidRDefault="00C44F8B" w:rsidP="00C44F8B">
      <w:pPr>
        <w:rPr>
          <w:rFonts w:ascii="Arial" w:hAnsi="Arial" w:cs="Arial"/>
          <w:b/>
          <w:bCs/>
        </w:rPr>
      </w:pPr>
      <w:r w:rsidRPr="00C44F8B">
        <w:rPr>
          <w:rFonts w:ascii="Arial" w:hAnsi="Arial" w:cs="Arial"/>
          <w:b/>
          <w:bCs/>
        </w:rPr>
        <w:t>1. Between the head of reception and subordinates</w:t>
      </w:r>
    </w:p>
    <w:p w14:paraId="02FE0195" w14:textId="77777777" w:rsidR="00C44F8B" w:rsidRPr="00C44F8B" w:rsidRDefault="00C44F8B" w:rsidP="00C44F8B">
      <w:pPr>
        <w:pStyle w:val="ListParagraph"/>
        <w:numPr>
          <w:ilvl w:val="0"/>
          <w:numId w:val="17"/>
        </w:numPr>
        <w:rPr>
          <w:rFonts w:ascii="Arial" w:hAnsi="Arial" w:cs="Arial"/>
        </w:rPr>
      </w:pPr>
      <w:r w:rsidRPr="00C44F8B">
        <w:rPr>
          <w:rFonts w:ascii="Arial" w:hAnsi="Arial" w:cs="Arial"/>
        </w:rPr>
        <w:t>To respect and appreciate the work of the employees</w:t>
      </w:r>
    </w:p>
    <w:p w14:paraId="658F74F0" w14:textId="77777777" w:rsidR="00C44F8B" w:rsidRPr="00C44F8B" w:rsidRDefault="00C44F8B" w:rsidP="00C44F8B">
      <w:pPr>
        <w:pStyle w:val="ListParagraph"/>
        <w:numPr>
          <w:ilvl w:val="0"/>
          <w:numId w:val="17"/>
        </w:numPr>
        <w:rPr>
          <w:rFonts w:ascii="Arial" w:hAnsi="Arial" w:cs="Arial"/>
        </w:rPr>
      </w:pPr>
      <w:r w:rsidRPr="00C44F8B">
        <w:rPr>
          <w:rFonts w:ascii="Arial" w:hAnsi="Arial" w:cs="Arial"/>
        </w:rPr>
        <w:t>To inform the employees correctly and on time about the changes made in the specific activity</w:t>
      </w:r>
    </w:p>
    <w:p w14:paraId="4B8603CA" w14:textId="77777777" w:rsidR="00C44F8B" w:rsidRPr="00C44F8B" w:rsidRDefault="00C44F8B" w:rsidP="00C44F8B">
      <w:pPr>
        <w:pStyle w:val="ListParagraph"/>
        <w:numPr>
          <w:ilvl w:val="0"/>
          <w:numId w:val="17"/>
        </w:numPr>
        <w:rPr>
          <w:rFonts w:ascii="Arial" w:hAnsi="Arial" w:cs="Arial"/>
        </w:rPr>
      </w:pPr>
      <w:r w:rsidRPr="00C44F8B">
        <w:rPr>
          <w:rFonts w:ascii="Arial" w:hAnsi="Arial" w:cs="Arial"/>
        </w:rPr>
        <w:t>Do not ask subordinates to do things that contravene specific rules and legislation</w:t>
      </w:r>
    </w:p>
    <w:p w14:paraId="6F4C3CBD" w14:textId="77777777" w:rsidR="00C44F8B" w:rsidRPr="00C44F8B" w:rsidRDefault="00C44F8B" w:rsidP="00C44F8B">
      <w:pPr>
        <w:pStyle w:val="ListParagraph"/>
        <w:numPr>
          <w:ilvl w:val="0"/>
          <w:numId w:val="17"/>
        </w:numPr>
        <w:rPr>
          <w:rFonts w:ascii="Arial" w:hAnsi="Arial" w:cs="Arial"/>
        </w:rPr>
      </w:pPr>
      <w:r w:rsidRPr="00C44F8B">
        <w:rPr>
          <w:rFonts w:ascii="Arial" w:hAnsi="Arial" w:cs="Arial"/>
        </w:rPr>
        <w:t>To make observations individually to the employees</w:t>
      </w:r>
    </w:p>
    <w:p w14:paraId="5AC30F20" w14:textId="77777777" w:rsidR="00C44F8B" w:rsidRPr="00C44F8B" w:rsidRDefault="00C44F8B" w:rsidP="00C44F8B">
      <w:pPr>
        <w:pStyle w:val="ListParagraph"/>
        <w:numPr>
          <w:ilvl w:val="0"/>
          <w:numId w:val="17"/>
        </w:numPr>
        <w:rPr>
          <w:rFonts w:ascii="Arial" w:hAnsi="Arial" w:cs="Arial"/>
        </w:rPr>
      </w:pPr>
      <w:r w:rsidRPr="00C44F8B">
        <w:rPr>
          <w:rFonts w:ascii="Arial" w:hAnsi="Arial" w:cs="Arial"/>
        </w:rPr>
        <w:t>To inform the whole group about the serious deviations of the subordinates</w:t>
      </w:r>
    </w:p>
    <w:p w14:paraId="08283132" w14:textId="77777777" w:rsidR="00C44F8B" w:rsidRPr="00C44F8B" w:rsidRDefault="00C44F8B" w:rsidP="00C44F8B">
      <w:pPr>
        <w:pStyle w:val="ListParagraph"/>
        <w:numPr>
          <w:ilvl w:val="0"/>
          <w:numId w:val="17"/>
        </w:numPr>
        <w:rPr>
          <w:rFonts w:ascii="Arial" w:hAnsi="Arial" w:cs="Arial"/>
        </w:rPr>
      </w:pPr>
      <w:r w:rsidRPr="00C44F8B">
        <w:rPr>
          <w:rFonts w:ascii="Arial" w:hAnsi="Arial" w:cs="Arial"/>
        </w:rPr>
        <w:t>Not to limit the competence of subordinates</w:t>
      </w:r>
    </w:p>
    <w:p w14:paraId="3710D886" w14:textId="08F3F43A" w:rsidR="000556A3" w:rsidRPr="00C44F8B" w:rsidRDefault="00C44F8B" w:rsidP="00C44F8B">
      <w:pPr>
        <w:pStyle w:val="ListParagraph"/>
        <w:numPr>
          <w:ilvl w:val="0"/>
          <w:numId w:val="17"/>
        </w:numPr>
        <w:rPr>
          <w:rFonts w:ascii="Arial" w:hAnsi="Arial" w:cs="Arial"/>
        </w:rPr>
      </w:pPr>
      <w:r w:rsidRPr="00C44F8B">
        <w:rPr>
          <w:rFonts w:ascii="Arial" w:hAnsi="Arial" w:cs="Arial"/>
        </w:rPr>
        <w:t>To defend the interests of the collective in the relations with the other departments.</w:t>
      </w:r>
    </w:p>
    <w:p w14:paraId="2BA5B130" w14:textId="77777777" w:rsidR="001B60BF" w:rsidRPr="001B60BF" w:rsidRDefault="001B60BF" w:rsidP="001B60BF">
      <w:pPr>
        <w:rPr>
          <w:rFonts w:ascii="Arial" w:hAnsi="Arial" w:cs="Arial"/>
        </w:rPr>
      </w:pPr>
      <w:r w:rsidRPr="001B60BF">
        <w:rPr>
          <w:rFonts w:ascii="Arial" w:hAnsi="Arial" w:cs="Arial"/>
        </w:rPr>
        <w:t>In communicating with the reception manager, the staff will consider the following aspects:</w:t>
      </w:r>
    </w:p>
    <w:p w14:paraId="0E8B489F" w14:textId="77777777" w:rsidR="001B60BF" w:rsidRPr="001B60BF" w:rsidRDefault="001B60BF" w:rsidP="001B60BF">
      <w:pPr>
        <w:pStyle w:val="ListParagraph"/>
        <w:numPr>
          <w:ilvl w:val="0"/>
          <w:numId w:val="18"/>
        </w:numPr>
        <w:rPr>
          <w:rFonts w:ascii="Arial" w:hAnsi="Arial" w:cs="Arial"/>
        </w:rPr>
      </w:pPr>
      <w:r w:rsidRPr="001B60BF">
        <w:rPr>
          <w:rFonts w:ascii="Arial" w:hAnsi="Arial" w:cs="Arial"/>
        </w:rPr>
        <w:t>To respect his superior</w:t>
      </w:r>
    </w:p>
    <w:p w14:paraId="106DA87F" w14:textId="77777777" w:rsidR="001B60BF" w:rsidRPr="001B60BF" w:rsidRDefault="001B60BF" w:rsidP="001B60BF">
      <w:pPr>
        <w:pStyle w:val="ListParagraph"/>
        <w:numPr>
          <w:ilvl w:val="0"/>
          <w:numId w:val="18"/>
        </w:numPr>
        <w:rPr>
          <w:rFonts w:ascii="Arial" w:hAnsi="Arial" w:cs="Arial"/>
        </w:rPr>
      </w:pPr>
      <w:r w:rsidRPr="001B60BF">
        <w:rPr>
          <w:rFonts w:ascii="Arial" w:hAnsi="Arial" w:cs="Arial"/>
        </w:rPr>
        <w:t>To carry out the tasks, even if they do not agree with it</w:t>
      </w:r>
    </w:p>
    <w:p w14:paraId="59E5D478" w14:textId="77777777" w:rsidR="001B60BF" w:rsidRPr="001B60BF" w:rsidRDefault="001B60BF" w:rsidP="001B60BF">
      <w:pPr>
        <w:pStyle w:val="ListParagraph"/>
        <w:numPr>
          <w:ilvl w:val="0"/>
          <w:numId w:val="18"/>
        </w:numPr>
        <w:rPr>
          <w:rFonts w:ascii="Arial" w:hAnsi="Arial" w:cs="Arial"/>
        </w:rPr>
      </w:pPr>
      <w:r w:rsidRPr="001B60BF">
        <w:rPr>
          <w:rFonts w:ascii="Arial" w:hAnsi="Arial" w:cs="Arial"/>
        </w:rPr>
        <w:t>To refuse to carry out activities that contravene the law</w:t>
      </w:r>
    </w:p>
    <w:p w14:paraId="6114F29B" w14:textId="77777777" w:rsidR="001B60BF" w:rsidRPr="001B60BF" w:rsidRDefault="001B60BF" w:rsidP="001B60BF">
      <w:pPr>
        <w:pStyle w:val="ListParagraph"/>
        <w:numPr>
          <w:ilvl w:val="0"/>
          <w:numId w:val="18"/>
        </w:numPr>
        <w:rPr>
          <w:rFonts w:ascii="Arial" w:hAnsi="Arial" w:cs="Arial"/>
        </w:rPr>
      </w:pPr>
      <w:r w:rsidRPr="001B60BF">
        <w:rPr>
          <w:rFonts w:ascii="Arial" w:hAnsi="Arial" w:cs="Arial"/>
        </w:rPr>
        <w:t>To control when the boss has lost control</w:t>
      </w:r>
    </w:p>
    <w:p w14:paraId="2D872934" w14:textId="7BAC1D8A" w:rsidR="000556A3" w:rsidRPr="001B60BF" w:rsidRDefault="001B60BF" w:rsidP="001B60BF">
      <w:pPr>
        <w:pStyle w:val="ListParagraph"/>
        <w:numPr>
          <w:ilvl w:val="0"/>
          <w:numId w:val="18"/>
        </w:numPr>
        <w:rPr>
          <w:rFonts w:ascii="Arial" w:hAnsi="Arial" w:cs="Arial"/>
        </w:rPr>
      </w:pPr>
      <w:r w:rsidRPr="001B60BF">
        <w:rPr>
          <w:rFonts w:ascii="Arial" w:hAnsi="Arial" w:cs="Arial"/>
        </w:rPr>
        <w:t>To resolve personally, with tact, patience and diplomacy, problems or tensions arising in relation to the direct boss.</w:t>
      </w:r>
    </w:p>
    <w:p w14:paraId="2178BBB4" w14:textId="77777777" w:rsidR="000556A3" w:rsidRPr="000556A3" w:rsidRDefault="000556A3" w:rsidP="00DC564A">
      <w:pPr>
        <w:rPr>
          <w:rFonts w:ascii="Arial" w:hAnsi="Arial" w:cs="Arial"/>
        </w:rPr>
      </w:pPr>
    </w:p>
    <w:p w14:paraId="5AF756D2" w14:textId="76FEAA38" w:rsidR="00D76C08" w:rsidRPr="00D76C08" w:rsidRDefault="00D76C08" w:rsidP="00D76C08">
      <w:pPr>
        <w:rPr>
          <w:rFonts w:ascii="Arial" w:hAnsi="Arial" w:cs="Arial"/>
          <w:b/>
          <w:bCs/>
        </w:rPr>
      </w:pPr>
      <w:r w:rsidRPr="00D76C08">
        <w:rPr>
          <w:rFonts w:ascii="Arial" w:hAnsi="Arial" w:cs="Arial"/>
          <w:b/>
          <w:bCs/>
        </w:rPr>
        <w:t xml:space="preserve">2. </w:t>
      </w:r>
      <w:r>
        <w:rPr>
          <w:rFonts w:ascii="Arial" w:hAnsi="Arial" w:cs="Arial"/>
          <w:b/>
          <w:bCs/>
        </w:rPr>
        <w:t xml:space="preserve">Between </w:t>
      </w:r>
      <w:r w:rsidRPr="00D76C08">
        <w:rPr>
          <w:rFonts w:ascii="Arial" w:hAnsi="Arial" w:cs="Arial"/>
          <w:b/>
          <w:bCs/>
        </w:rPr>
        <w:t>colleagues</w:t>
      </w:r>
      <w:r>
        <w:rPr>
          <w:rFonts w:ascii="Arial" w:hAnsi="Arial" w:cs="Arial"/>
          <w:b/>
          <w:bCs/>
        </w:rPr>
        <w:t xml:space="preserve"> there</w:t>
      </w:r>
      <w:r w:rsidRPr="00D76C08">
        <w:rPr>
          <w:rFonts w:ascii="Arial" w:hAnsi="Arial" w:cs="Arial"/>
          <w:b/>
          <w:bCs/>
        </w:rPr>
        <w:t xml:space="preserve"> must be:</w:t>
      </w:r>
    </w:p>
    <w:p w14:paraId="5DCAA75B" w14:textId="0BD54D46" w:rsidR="00D76C08" w:rsidRPr="00D76C08" w:rsidRDefault="00D76C08" w:rsidP="00D76C08">
      <w:pPr>
        <w:pStyle w:val="ListParagraph"/>
        <w:numPr>
          <w:ilvl w:val="0"/>
          <w:numId w:val="19"/>
        </w:numPr>
        <w:rPr>
          <w:rFonts w:ascii="Arial" w:hAnsi="Arial" w:cs="Arial"/>
        </w:rPr>
      </w:pPr>
      <w:r>
        <w:rPr>
          <w:rFonts w:ascii="Arial" w:hAnsi="Arial" w:cs="Arial"/>
        </w:rPr>
        <w:t>C</w:t>
      </w:r>
      <w:r w:rsidRPr="00D76C08">
        <w:rPr>
          <w:rFonts w:ascii="Arial" w:hAnsi="Arial" w:cs="Arial"/>
        </w:rPr>
        <w:t>ollegiality</w:t>
      </w:r>
    </w:p>
    <w:p w14:paraId="42832B92" w14:textId="77777777" w:rsidR="00D76C08" w:rsidRPr="00D76C08" w:rsidRDefault="00D76C08" w:rsidP="00D76C08">
      <w:pPr>
        <w:pStyle w:val="ListParagraph"/>
        <w:numPr>
          <w:ilvl w:val="0"/>
          <w:numId w:val="19"/>
        </w:numPr>
        <w:rPr>
          <w:rFonts w:ascii="Arial" w:hAnsi="Arial" w:cs="Arial"/>
        </w:rPr>
      </w:pPr>
      <w:r w:rsidRPr="00D76C08">
        <w:rPr>
          <w:rFonts w:ascii="Arial" w:hAnsi="Arial" w:cs="Arial"/>
        </w:rPr>
        <w:t>Respect for professional status</w:t>
      </w:r>
    </w:p>
    <w:p w14:paraId="3D2B4DE4" w14:textId="19C6C9B3" w:rsidR="00D76C08" w:rsidRPr="00D76C08" w:rsidRDefault="00D76C08" w:rsidP="00D76C08">
      <w:pPr>
        <w:pStyle w:val="ListParagraph"/>
        <w:numPr>
          <w:ilvl w:val="0"/>
          <w:numId w:val="19"/>
        </w:numPr>
        <w:rPr>
          <w:rFonts w:ascii="Arial" w:hAnsi="Arial" w:cs="Arial"/>
        </w:rPr>
      </w:pPr>
      <w:r>
        <w:rPr>
          <w:rFonts w:ascii="Arial" w:hAnsi="Arial" w:cs="Arial"/>
        </w:rPr>
        <w:t>R</w:t>
      </w:r>
      <w:r w:rsidRPr="00D76C08">
        <w:rPr>
          <w:rFonts w:ascii="Arial" w:hAnsi="Arial" w:cs="Arial"/>
        </w:rPr>
        <w:t>ightness</w:t>
      </w:r>
    </w:p>
    <w:p w14:paraId="4157F31A" w14:textId="77777777" w:rsidR="00D76C08" w:rsidRPr="00D76C08" w:rsidRDefault="00D76C08" w:rsidP="00D76C08">
      <w:pPr>
        <w:pStyle w:val="ListParagraph"/>
        <w:numPr>
          <w:ilvl w:val="0"/>
          <w:numId w:val="19"/>
        </w:numPr>
        <w:rPr>
          <w:rFonts w:ascii="Arial" w:hAnsi="Arial" w:cs="Arial"/>
        </w:rPr>
      </w:pPr>
      <w:r w:rsidRPr="00D76C08">
        <w:rPr>
          <w:rFonts w:ascii="Arial" w:hAnsi="Arial" w:cs="Arial"/>
        </w:rPr>
        <w:t>Solidarity</w:t>
      </w:r>
    </w:p>
    <w:p w14:paraId="66160D07" w14:textId="2CEBB3AD" w:rsidR="00D76C08" w:rsidRPr="00D76C08" w:rsidRDefault="00D76C08" w:rsidP="00D76C08">
      <w:pPr>
        <w:pStyle w:val="ListParagraph"/>
        <w:numPr>
          <w:ilvl w:val="0"/>
          <w:numId w:val="19"/>
        </w:numPr>
        <w:rPr>
          <w:rFonts w:ascii="Arial" w:hAnsi="Arial" w:cs="Arial"/>
        </w:rPr>
      </w:pPr>
      <w:r>
        <w:rPr>
          <w:rFonts w:ascii="Arial" w:hAnsi="Arial" w:cs="Arial"/>
        </w:rPr>
        <w:t>P</w:t>
      </w:r>
      <w:r w:rsidRPr="00D76C08">
        <w:rPr>
          <w:rFonts w:ascii="Arial" w:hAnsi="Arial" w:cs="Arial"/>
        </w:rPr>
        <w:t>rofessionalism</w:t>
      </w:r>
    </w:p>
    <w:p w14:paraId="6648DBD7" w14:textId="76FEA48D" w:rsidR="00D60538" w:rsidRPr="00D76C08" w:rsidRDefault="00D76C08" w:rsidP="00D76C08">
      <w:pPr>
        <w:pStyle w:val="ListParagraph"/>
        <w:numPr>
          <w:ilvl w:val="0"/>
          <w:numId w:val="19"/>
        </w:numPr>
        <w:rPr>
          <w:rFonts w:ascii="Arial" w:hAnsi="Arial" w:cs="Arial"/>
        </w:rPr>
      </w:pPr>
      <w:r w:rsidRPr="00D76C08">
        <w:rPr>
          <w:rFonts w:ascii="Arial" w:hAnsi="Arial" w:cs="Arial"/>
        </w:rPr>
        <w:t>Team spirit</w:t>
      </w:r>
    </w:p>
    <w:p w14:paraId="2AC24106" w14:textId="7945597E" w:rsidR="00D60538" w:rsidRPr="000556A3" w:rsidRDefault="00D60538" w:rsidP="00DC564A">
      <w:pPr>
        <w:rPr>
          <w:rFonts w:ascii="Arial" w:hAnsi="Arial" w:cs="Arial"/>
        </w:rPr>
      </w:pPr>
    </w:p>
    <w:p w14:paraId="74874090" w14:textId="43024A33" w:rsidR="00D60538" w:rsidRDefault="00D60538" w:rsidP="00DC564A">
      <w:pPr>
        <w:rPr>
          <w:rFonts w:ascii="Arial" w:hAnsi="Arial" w:cs="Arial"/>
        </w:rPr>
      </w:pPr>
    </w:p>
    <w:p w14:paraId="49E565E9" w14:textId="00837E41" w:rsidR="00DD5848" w:rsidRDefault="00DD5848" w:rsidP="00DC564A">
      <w:pPr>
        <w:rPr>
          <w:rFonts w:ascii="Arial" w:hAnsi="Arial" w:cs="Arial"/>
        </w:rPr>
      </w:pPr>
    </w:p>
    <w:p w14:paraId="4F8F3896" w14:textId="447ABC71" w:rsidR="00DD5848" w:rsidRDefault="00DD5848" w:rsidP="00DC564A">
      <w:pPr>
        <w:rPr>
          <w:rFonts w:ascii="Arial" w:hAnsi="Arial" w:cs="Arial"/>
        </w:rPr>
      </w:pPr>
    </w:p>
    <w:p w14:paraId="339C1A36" w14:textId="06A65752" w:rsidR="00DD5848" w:rsidRDefault="00DD5848" w:rsidP="00DC564A">
      <w:pPr>
        <w:rPr>
          <w:rFonts w:ascii="Arial" w:hAnsi="Arial" w:cs="Arial"/>
        </w:rPr>
      </w:pPr>
    </w:p>
    <w:p w14:paraId="3670A621" w14:textId="1AA20274" w:rsidR="00DD5848" w:rsidRDefault="00DD5848" w:rsidP="00DC564A">
      <w:pPr>
        <w:rPr>
          <w:rFonts w:ascii="Arial" w:hAnsi="Arial" w:cs="Arial"/>
        </w:rPr>
      </w:pPr>
    </w:p>
    <w:p w14:paraId="5444D409" w14:textId="6F874A70" w:rsidR="00DD5848" w:rsidRDefault="00DD5848" w:rsidP="00DC564A">
      <w:pPr>
        <w:rPr>
          <w:rFonts w:ascii="Arial" w:hAnsi="Arial" w:cs="Arial"/>
        </w:rPr>
      </w:pPr>
    </w:p>
    <w:p w14:paraId="343F9D7B" w14:textId="078935A7" w:rsidR="00DD5848" w:rsidRDefault="00DD5848" w:rsidP="00DC564A">
      <w:pPr>
        <w:rPr>
          <w:rFonts w:ascii="Arial" w:hAnsi="Arial" w:cs="Arial"/>
        </w:rPr>
      </w:pPr>
    </w:p>
    <w:p w14:paraId="35DC0376" w14:textId="547D9DC2" w:rsidR="00DD5848" w:rsidRDefault="00DD5848" w:rsidP="00DC564A">
      <w:pPr>
        <w:rPr>
          <w:rFonts w:ascii="Arial" w:hAnsi="Arial" w:cs="Arial"/>
        </w:rPr>
      </w:pPr>
    </w:p>
    <w:p w14:paraId="7219F7C9" w14:textId="6943D1D4" w:rsidR="00DD5848" w:rsidRDefault="00DD5848" w:rsidP="00DC564A">
      <w:pPr>
        <w:rPr>
          <w:rFonts w:ascii="Arial" w:hAnsi="Arial" w:cs="Arial"/>
        </w:rPr>
      </w:pPr>
    </w:p>
    <w:p w14:paraId="69D59CF0" w14:textId="42F284BF" w:rsidR="00DD5848" w:rsidRDefault="00DD5848" w:rsidP="00DC564A">
      <w:pPr>
        <w:rPr>
          <w:rFonts w:ascii="Arial" w:hAnsi="Arial" w:cs="Arial"/>
        </w:rPr>
      </w:pPr>
    </w:p>
    <w:p w14:paraId="6CDB59E4" w14:textId="36147D1C" w:rsidR="00DD5848" w:rsidRDefault="00DD5848" w:rsidP="00DC564A">
      <w:pPr>
        <w:rPr>
          <w:rFonts w:ascii="Arial" w:hAnsi="Arial" w:cs="Arial"/>
        </w:rPr>
      </w:pPr>
    </w:p>
    <w:p w14:paraId="4B10699F" w14:textId="4FB0D96B" w:rsidR="00DD5848" w:rsidRDefault="00DD5848" w:rsidP="00DC564A">
      <w:pPr>
        <w:rPr>
          <w:rFonts w:ascii="Arial" w:hAnsi="Arial" w:cs="Arial"/>
        </w:rPr>
      </w:pPr>
    </w:p>
    <w:p w14:paraId="4E91C3D9" w14:textId="49133DD7" w:rsidR="00DD5848" w:rsidRDefault="00DD5848" w:rsidP="00DC564A">
      <w:pPr>
        <w:rPr>
          <w:rFonts w:ascii="Arial" w:hAnsi="Arial" w:cs="Arial"/>
        </w:rPr>
      </w:pPr>
    </w:p>
    <w:p w14:paraId="02382B10" w14:textId="3FD8C301" w:rsidR="00DD5848" w:rsidRDefault="00DD5848" w:rsidP="00DC564A">
      <w:pPr>
        <w:rPr>
          <w:rFonts w:ascii="Arial" w:hAnsi="Arial" w:cs="Arial"/>
        </w:rPr>
      </w:pPr>
    </w:p>
    <w:p w14:paraId="79BDCE0F" w14:textId="01971E59" w:rsidR="00DD5848" w:rsidRDefault="00DD5848" w:rsidP="00DC564A">
      <w:pPr>
        <w:rPr>
          <w:rFonts w:ascii="Arial" w:hAnsi="Arial" w:cs="Arial"/>
        </w:rPr>
      </w:pPr>
    </w:p>
    <w:p w14:paraId="1D73EA6A" w14:textId="77777777" w:rsidR="00DD5848" w:rsidRPr="000556A3" w:rsidRDefault="00DD5848" w:rsidP="00DC564A">
      <w:pPr>
        <w:rPr>
          <w:rFonts w:ascii="Arial" w:hAnsi="Arial" w:cs="Arial"/>
        </w:rPr>
      </w:pPr>
    </w:p>
    <w:p w14:paraId="2E7BF22E" w14:textId="77777777" w:rsidR="00F31B46" w:rsidRPr="00F31B46" w:rsidRDefault="00F31B46" w:rsidP="00F31B46">
      <w:pPr>
        <w:rPr>
          <w:rFonts w:ascii="Arial" w:hAnsi="Arial" w:cs="Arial"/>
          <w:b/>
          <w:bCs/>
          <w:sz w:val="32"/>
          <w:szCs w:val="32"/>
          <w:u w:val="single"/>
        </w:rPr>
      </w:pPr>
      <w:r w:rsidRPr="00F31B46">
        <w:rPr>
          <w:rFonts w:ascii="Arial" w:hAnsi="Arial" w:cs="Arial"/>
          <w:b/>
          <w:bCs/>
          <w:sz w:val="32"/>
          <w:szCs w:val="32"/>
          <w:u w:val="single"/>
        </w:rPr>
        <w:lastRenderedPageBreak/>
        <w:t>Thank you!</w:t>
      </w:r>
    </w:p>
    <w:p w14:paraId="7196730E" w14:textId="77777777" w:rsidR="00F31B46" w:rsidRDefault="00F31B46" w:rsidP="00F31B46">
      <w:pPr>
        <w:rPr>
          <w:rFonts w:ascii="Arial" w:hAnsi="Arial" w:cs="Arial"/>
        </w:rPr>
      </w:pPr>
    </w:p>
    <w:p w14:paraId="6406AB2C" w14:textId="713DF96B" w:rsidR="00F31B46" w:rsidRPr="00F31B46" w:rsidRDefault="00F31B46" w:rsidP="00F31B46">
      <w:pPr>
        <w:rPr>
          <w:rFonts w:ascii="Arial" w:hAnsi="Arial" w:cs="Arial"/>
          <w:b/>
          <w:bCs/>
        </w:rPr>
      </w:pPr>
      <w:r w:rsidRPr="00F31B46">
        <w:rPr>
          <w:rFonts w:ascii="Arial" w:hAnsi="Arial" w:cs="Arial"/>
          <w:b/>
          <w:bCs/>
        </w:rPr>
        <w:t>Communication between reception and floor:</w:t>
      </w:r>
    </w:p>
    <w:p w14:paraId="6EE1965E" w14:textId="77777777" w:rsidR="00F31B46" w:rsidRPr="00F31B46" w:rsidRDefault="00F31B46" w:rsidP="00F31B46">
      <w:pPr>
        <w:rPr>
          <w:rFonts w:ascii="Arial" w:hAnsi="Arial" w:cs="Arial"/>
        </w:rPr>
      </w:pPr>
      <w:r w:rsidRPr="00F31B46">
        <w:rPr>
          <w:rFonts w:ascii="Arial" w:hAnsi="Arial" w:cs="Arial"/>
        </w:rPr>
        <w:t>• The situation of the rooms at the beginning of the hotel day</w:t>
      </w:r>
    </w:p>
    <w:p w14:paraId="5F5276C1" w14:textId="77777777" w:rsidR="00F31B46" w:rsidRPr="00F31B46" w:rsidRDefault="00F31B46" w:rsidP="00F31B46">
      <w:pPr>
        <w:rPr>
          <w:rFonts w:ascii="Arial" w:hAnsi="Arial" w:cs="Arial"/>
        </w:rPr>
      </w:pPr>
      <w:r w:rsidRPr="00F31B46">
        <w:rPr>
          <w:rFonts w:ascii="Arial" w:hAnsi="Arial" w:cs="Arial"/>
        </w:rPr>
        <w:t>• Arrivals of tourists during the hotel day</w:t>
      </w:r>
    </w:p>
    <w:p w14:paraId="79A2A573" w14:textId="77777777" w:rsidR="00F31B46" w:rsidRPr="00F31B46" w:rsidRDefault="00F31B46" w:rsidP="00F31B46">
      <w:pPr>
        <w:rPr>
          <w:rFonts w:ascii="Arial" w:hAnsi="Arial" w:cs="Arial"/>
        </w:rPr>
      </w:pPr>
      <w:r w:rsidRPr="00F31B46">
        <w:rPr>
          <w:rFonts w:ascii="Arial" w:hAnsi="Arial" w:cs="Arial"/>
        </w:rPr>
        <w:t>• Unannounced departures</w:t>
      </w:r>
    </w:p>
    <w:p w14:paraId="6FB216B9" w14:textId="77777777" w:rsidR="00F31B46" w:rsidRPr="00F31B46" w:rsidRDefault="00F31B46" w:rsidP="00F31B46">
      <w:pPr>
        <w:rPr>
          <w:rFonts w:ascii="Arial" w:hAnsi="Arial" w:cs="Arial"/>
        </w:rPr>
      </w:pPr>
      <w:r w:rsidRPr="00F31B46">
        <w:rPr>
          <w:rFonts w:ascii="Arial" w:hAnsi="Arial" w:cs="Arial"/>
        </w:rPr>
        <w:t>• Customer departures after 12 o'clock</w:t>
      </w:r>
    </w:p>
    <w:p w14:paraId="1E1EB16B" w14:textId="77777777" w:rsidR="00F31B46" w:rsidRPr="00F31B46" w:rsidRDefault="00F31B46" w:rsidP="00F31B46">
      <w:pPr>
        <w:rPr>
          <w:rFonts w:ascii="Arial" w:hAnsi="Arial" w:cs="Arial"/>
        </w:rPr>
      </w:pPr>
      <w:r w:rsidRPr="00F31B46">
        <w:rPr>
          <w:rFonts w:ascii="Arial" w:hAnsi="Arial" w:cs="Arial"/>
        </w:rPr>
        <w:t>• Particular situations</w:t>
      </w:r>
    </w:p>
    <w:p w14:paraId="1A89133D" w14:textId="77777777" w:rsidR="00F31B46" w:rsidRPr="00F31B46" w:rsidRDefault="00F31B46" w:rsidP="00F31B46">
      <w:pPr>
        <w:rPr>
          <w:rFonts w:ascii="Arial" w:hAnsi="Arial" w:cs="Arial"/>
        </w:rPr>
      </w:pPr>
      <w:r w:rsidRPr="00F31B46">
        <w:rPr>
          <w:rFonts w:ascii="Arial" w:hAnsi="Arial" w:cs="Arial"/>
        </w:rPr>
        <w:t>• Special treatments for the clients of the house and VIPs</w:t>
      </w:r>
    </w:p>
    <w:p w14:paraId="17B3DBF0" w14:textId="77777777" w:rsidR="00F31B46" w:rsidRPr="00F31B46" w:rsidRDefault="00F31B46" w:rsidP="00F31B46">
      <w:pPr>
        <w:rPr>
          <w:rFonts w:ascii="Arial" w:hAnsi="Arial" w:cs="Arial"/>
        </w:rPr>
      </w:pPr>
      <w:r w:rsidRPr="00F31B46">
        <w:rPr>
          <w:rFonts w:ascii="Arial" w:hAnsi="Arial" w:cs="Arial"/>
        </w:rPr>
        <w:t>• The defects claimed</w:t>
      </w:r>
    </w:p>
    <w:p w14:paraId="6A093251" w14:textId="77777777" w:rsidR="00F31B46" w:rsidRPr="00F31B46" w:rsidRDefault="00F31B46" w:rsidP="00F31B46">
      <w:pPr>
        <w:rPr>
          <w:rFonts w:ascii="Arial" w:hAnsi="Arial" w:cs="Arial"/>
        </w:rPr>
      </w:pPr>
      <w:r w:rsidRPr="00F31B46">
        <w:rPr>
          <w:rFonts w:ascii="Arial" w:hAnsi="Arial" w:cs="Arial"/>
        </w:rPr>
        <w:t>• Requests for mounting the extra bed</w:t>
      </w:r>
    </w:p>
    <w:p w14:paraId="7DDC4D1A" w14:textId="77777777" w:rsidR="00F31B46" w:rsidRPr="00F31B46" w:rsidRDefault="00F31B46" w:rsidP="00F31B46">
      <w:pPr>
        <w:rPr>
          <w:rFonts w:ascii="Arial" w:hAnsi="Arial" w:cs="Arial"/>
        </w:rPr>
      </w:pPr>
      <w:r w:rsidRPr="00F31B46">
        <w:rPr>
          <w:rFonts w:ascii="Arial" w:hAnsi="Arial" w:cs="Arial"/>
        </w:rPr>
        <w:t>• Customers' special requests and preferences</w:t>
      </w:r>
    </w:p>
    <w:p w14:paraId="078A48C5" w14:textId="77777777" w:rsidR="00F31B46" w:rsidRDefault="00F31B46" w:rsidP="00F31B46">
      <w:pPr>
        <w:rPr>
          <w:rFonts w:ascii="Arial" w:hAnsi="Arial" w:cs="Arial"/>
        </w:rPr>
      </w:pPr>
    </w:p>
    <w:p w14:paraId="0786CC12" w14:textId="7EC2858C" w:rsidR="00F31B46" w:rsidRPr="00F31B46" w:rsidRDefault="00F31B46" w:rsidP="00F31B46">
      <w:pPr>
        <w:rPr>
          <w:rFonts w:ascii="Arial" w:hAnsi="Arial" w:cs="Arial"/>
          <w:b/>
          <w:bCs/>
        </w:rPr>
      </w:pPr>
      <w:r w:rsidRPr="00F31B46">
        <w:rPr>
          <w:rFonts w:ascii="Arial" w:hAnsi="Arial" w:cs="Arial"/>
          <w:b/>
          <w:bCs/>
        </w:rPr>
        <w:t>Communication between the floor and the reception</w:t>
      </w:r>
    </w:p>
    <w:p w14:paraId="594F7820" w14:textId="77777777" w:rsidR="00F31B46" w:rsidRPr="00F31B46" w:rsidRDefault="00F31B46" w:rsidP="00F31B46">
      <w:pPr>
        <w:rPr>
          <w:rFonts w:ascii="Arial" w:hAnsi="Arial" w:cs="Arial"/>
        </w:rPr>
      </w:pPr>
      <w:r w:rsidRPr="00F31B46">
        <w:rPr>
          <w:rFonts w:ascii="Arial" w:hAnsi="Arial" w:cs="Arial"/>
        </w:rPr>
        <w:t>• Governance report on the situation of the rooms (before 12 noon)</w:t>
      </w:r>
    </w:p>
    <w:p w14:paraId="58C03632" w14:textId="77777777" w:rsidR="00F31B46" w:rsidRPr="00F31B46" w:rsidRDefault="00F31B46" w:rsidP="00F31B46">
      <w:pPr>
        <w:rPr>
          <w:rFonts w:ascii="Arial" w:hAnsi="Arial" w:cs="Arial"/>
        </w:rPr>
      </w:pPr>
      <w:r w:rsidRPr="00F31B46">
        <w:rPr>
          <w:rFonts w:ascii="Arial" w:hAnsi="Arial" w:cs="Arial"/>
        </w:rPr>
        <w:t>• Particular situations</w:t>
      </w:r>
    </w:p>
    <w:p w14:paraId="60EBFC72" w14:textId="77777777" w:rsidR="00F31B46" w:rsidRPr="00F31B46" w:rsidRDefault="00F31B46" w:rsidP="00F31B46">
      <w:pPr>
        <w:rPr>
          <w:rFonts w:ascii="Arial" w:hAnsi="Arial" w:cs="Arial"/>
        </w:rPr>
      </w:pPr>
      <w:r w:rsidRPr="00F31B46">
        <w:rPr>
          <w:rFonts w:ascii="Arial" w:hAnsi="Arial" w:cs="Arial"/>
        </w:rPr>
        <w:t>• The defects detected and the requests for their correction</w:t>
      </w:r>
    </w:p>
    <w:p w14:paraId="58408AE9" w14:textId="77777777" w:rsidR="00F31B46" w:rsidRPr="00F31B46" w:rsidRDefault="00F31B46" w:rsidP="00F31B46">
      <w:pPr>
        <w:rPr>
          <w:rFonts w:ascii="Arial" w:hAnsi="Arial" w:cs="Arial"/>
        </w:rPr>
      </w:pPr>
      <w:r w:rsidRPr="00F31B46">
        <w:rPr>
          <w:rFonts w:ascii="Arial" w:hAnsi="Arial" w:cs="Arial"/>
        </w:rPr>
        <w:t>• Consumption from the refrigerated minibar</w:t>
      </w:r>
    </w:p>
    <w:p w14:paraId="3F1E0342" w14:textId="77777777" w:rsidR="00F31B46" w:rsidRPr="00F31B46" w:rsidRDefault="00F31B46" w:rsidP="00F31B46">
      <w:pPr>
        <w:rPr>
          <w:rFonts w:ascii="Arial" w:hAnsi="Arial" w:cs="Arial"/>
        </w:rPr>
      </w:pPr>
      <w:r w:rsidRPr="00F31B46">
        <w:rPr>
          <w:rFonts w:ascii="Arial" w:hAnsi="Arial" w:cs="Arial"/>
        </w:rPr>
        <w:t>• Vouchers for additional services</w:t>
      </w:r>
    </w:p>
    <w:p w14:paraId="7D6FC30E" w14:textId="77777777" w:rsidR="00F31B46" w:rsidRPr="00F31B46" w:rsidRDefault="00F31B46" w:rsidP="00F31B46">
      <w:pPr>
        <w:rPr>
          <w:rFonts w:ascii="Arial" w:hAnsi="Arial" w:cs="Arial"/>
        </w:rPr>
      </w:pPr>
      <w:r w:rsidRPr="00F31B46">
        <w:rPr>
          <w:rFonts w:ascii="Arial" w:hAnsi="Arial" w:cs="Arial"/>
        </w:rPr>
        <w:t>• Forgotten objects</w:t>
      </w:r>
    </w:p>
    <w:p w14:paraId="5AC5E757" w14:textId="77777777" w:rsidR="00837FE9" w:rsidRDefault="00837FE9" w:rsidP="00F31B46">
      <w:pPr>
        <w:rPr>
          <w:rFonts w:ascii="Arial" w:hAnsi="Arial" w:cs="Arial"/>
        </w:rPr>
      </w:pPr>
    </w:p>
    <w:p w14:paraId="439AE63F" w14:textId="61D8F1EC" w:rsidR="00F31B46" w:rsidRPr="00837FE9" w:rsidRDefault="00F31B46" w:rsidP="00F31B46">
      <w:pPr>
        <w:rPr>
          <w:rFonts w:ascii="Arial" w:hAnsi="Arial" w:cs="Arial"/>
          <w:b/>
          <w:bCs/>
        </w:rPr>
      </w:pPr>
      <w:r w:rsidRPr="00837FE9">
        <w:rPr>
          <w:rFonts w:ascii="Arial" w:hAnsi="Arial" w:cs="Arial"/>
          <w:b/>
          <w:bCs/>
        </w:rPr>
        <w:t>Communication between the reception and the technical compartment</w:t>
      </w:r>
    </w:p>
    <w:p w14:paraId="287FE9F6" w14:textId="77777777" w:rsidR="00F31B46" w:rsidRPr="00F31B46" w:rsidRDefault="00F31B46" w:rsidP="00F31B46">
      <w:pPr>
        <w:rPr>
          <w:rFonts w:ascii="Arial" w:hAnsi="Arial" w:cs="Arial"/>
        </w:rPr>
      </w:pPr>
      <w:r w:rsidRPr="00F31B46">
        <w:rPr>
          <w:rFonts w:ascii="Arial" w:hAnsi="Arial" w:cs="Arial"/>
        </w:rPr>
        <w:t>The relationship with this department implies from the reception:</w:t>
      </w:r>
    </w:p>
    <w:p w14:paraId="4E3F4B7F" w14:textId="77777777" w:rsidR="00F31B46" w:rsidRPr="00F31B46" w:rsidRDefault="00F31B46" w:rsidP="00F31B46">
      <w:pPr>
        <w:rPr>
          <w:rFonts w:ascii="Arial" w:hAnsi="Arial" w:cs="Arial"/>
        </w:rPr>
      </w:pPr>
      <w:r w:rsidRPr="00F31B46">
        <w:rPr>
          <w:rFonts w:ascii="Arial" w:hAnsi="Arial" w:cs="Arial"/>
        </w:rPr>
        <w:t>• Communication of faults and all problems found in rooms or other spaces by the floor or reception staff.</w:t>
      </w:r>
    </w:p>
    <w:p w14:paraId="31531B1D" w14:textId="6D402BC3" w:rsidR="00D60538" w:rsidRPr="000556A3" w:rsidRDefault="00F31B46" w:rsidP="00F31B46">
      <w:pPr>
        <w:rPr>
          <w:rFonts w:ascii="Arial" w:hAnsi="Arial" w:cs="Arial"/>
        </w:rPr>
      </w:pPr>
      <w:r w:rsidRPr="00F31B46">
        <w:rPr>
          <w:rFonts w:ascii="Arial" w:hAnsi="Arial" w:cs="Arial"/>
        </w:rPr>
        <w:t>• Collaboration for the purpose of putting into operation and exploiting some installations and equipment specific to the activity from the reception.</w:t>
      </w:r>
    </w:p>
    <w:p w14:paraId="38153020" w14:textId="7BDED5F6" w:rsidR="00D60538" w:rsidRPr="000556A3" w:rsidRDefault="00837FE9" w:rsidP="00DC564A">
      <w:pPr>
        <w:rPr>
          <w:rFonts w:ascii="Arial" w:hAnsi="Arial" w:cs="Arial"/>
        </w:rPr>
      </w:pPr>
      <w:r w:rsidRPr="00837FE9">
        <w:rPr>
          <w:rFonts w:ascii="Arial" w:hAnsi="Arial" w:cs="Arial"/>
        </w:rPr>
        <w:t xml:space="preserve">• The technical department informs the reception </w:t>
      </w:r>
      <w:r w:rsidR="00DD5848" w:rsidRPr="00837FE9">
        <w:rPr>
          <w:rFonts w:ascii="Arial" w:hAnsi="Arial" w:cs="Arial"/>
        </w:rPr>
        <w:t>about</w:t>
      </w:r>
      <w:r w:rsidRPr="00837FE9">
        <w:rPr>
          <w:rFonts w:ascii="Arial" w:hAnsi="Arial" w:cs="Arial"/>
        </w:rPr>
        <w:t xml:space="preserve"> the possibilities of remediation or the temporary inability to remedy, the time needed for the remedy, the completion of the remedy.</w:t>
      </w:r>
    </w:p>
    <w:p w14:paraId="3D97B484" w14:textId="77777777" w:rsidR="00E31E1E" w:rsidRPr="000556A3" w:rsidRDefault="00E31E1E" w:rsidP="00DC564A">
      <w:pPr>
        <w:rPr>
          <w:rFonts w:ascii="Arial" w:hAnsi="Arial" w:cs="Arial"/>
          <w:b/>
          <w:bCs/>
          <w:sz w:val="28"/>
          <w:szCs w:val="28"/>
          <w:u w:val="single"/>
        </w:rPr>
      </w:pPr>
    </w:p>
    <w:p w14:paraId="6EF431E3" w14:textId="77777777" w:rsidR="001A1281" w:rsidRPr="000556A3" w:rsidRDefault="001A1281" w:rsidP="00DC564A">
      <w:pPr>
        <w:rPr>
          <w:rFonts w:ascii="Arial" w:hAnsi="Arial" w:cs="Arial"/>
        </w:rPr>
      </w:pPr>
    </w:p>
    <w:p w14:paraId="36611BA9" w14:textId="77777777" w:rsidR="001A1281" w:rsidRPr="000556A3" w:rsidRDefault="001A1281" w:rsidP="00DC564A">
      <w:pPr>
        <w:rPr>
          <w:rFonts w:ascii="Arial" w:hAnsi="Arial" w:cs="Arial"/>
          <w:sz w:val="28"/>
          <w:szCs w:val="28"/>
        </w:rPr>
      </w:pPr>
    </w:p>
    <w:p w14:paraId="339A0078" w14:textId="3610CE04" w:rsidR="00E31E1E" w:rsidRPr="000556A3" w:rsidRDefault="00E31E1E" w:rsidP="00E31E1E">
      <w:pPr>
        <w:rPr>
          <w:rFonts w:ascii="Arial" w:hAnsi="Arial" w:cs="Arial"/>
          <w:sz w:val="32"/>
          <w:szCs w:val="32"/>
        </w:rPr>
      </w:pPr>
    </w:p>
    <w:p w14:paraId="3DBC41CD" w14:textId="7A3520D9" w:rsidR="00E31E1E" w:rsidRPr="000556A3" w:rsidRDefault="00E31E1E" w:rsidP="00E31E1E">
      <w:pPr>
        <w:rPr>
          <w:rFonts w:ascii="Arial" w:hAnsi="Arial" w:cs="Arial"/>
          <w:sz w:val="32"/>
          <w:szCs w:val="32"/>
        </w:rPr>
      </w:pPr>
    </w:p>
    <w:p w14:paraId="633A1AB1" w14:textId="471EEDDD" w:rsidR="00E31E1E" w:rsidRPr="000556A3" w:rsidRDefault="00E31E1E" w:rsidP="00E31E1E">
      <w:pPr>
        <w:rPr>
          <w:rFonts w:ascii="Arial" w:hAnsi="Arial" w:cs="Arial"/>
          <w:sz w:val="32"/>
          <w:szCs w:val="32"/>
        </w:rPr>
      </w:pPr>
    </w:p>
    <w:p w14:paraId="089810E7" w14:textId="137ABBC0" w:rsidR="00E31E1E" w:rsidRDefault="00E31E1E" w:rsidP="00E31E1E">
      <w:pPr>
        <w:rPr>
          <w:rFonts w:ascii="Arial" w:hAnsi="Arial" w:cs="Arial"/>
          <w:sz w:val="32"/>
          <w:szCs w:val="32"/>
        </w:rPr>
      </w:pPr>
    </w:p>
    <w:p w14:paraId="66817DF4" w14:textId="10C9E53E" w:rsidR="00925C1A" w:rsidRDefault="00925C1A" w:rsidP="00E31E1E">
      <w:pPr>
        <w:rPr>
          <w:rFonts w:ascii="Arial" w:hAnsi="Arial" w:cs="Arial"/>
          <w:sz w:val="32"/>
          <w:szCs w:val="32"/>
        </w:rPr>
      </w:pPr>
    </w:p>
    <w:p w14:paraId="2C6C28B5" w14:textId="4C626F89" w:rsidR="00925C1A" w:rsidRDefault="00925C1A" w:rsidP="00E31E1E">
      <w:pPr>
        <w:rPr>
          <w:rFonts w:ascii="Arial" w:hAnsi="Arial" w:cs="Arial"/>
          <w:sz w:val="32"/>
          <w:szCs w:val="32"/>
        </w:rPr>
      </w:pPr>
    </w:p>
    <w:p w14:paraId="775DB50E" w14:textId="60F7D591" w:rsidR="00925C1A" w:rsidRDefault="00925C1A" w:rsidP="00E31E1E">
      <w:pPr>
        <w:rPr>
          <w:rFonts w:ascii="Arial" w:hAnsi="Arial" w:cs="Arial"/>
          <w:sz w:val="32"/>
          <w:szCs w:val="32"/>
        </w:rPr>
      </w:pPr>
    </w:p>
    <w:p w14:paraId="1EC902B4" w14:textId="207983DE" w:rsidR="00925C1A" w:rsidRDefault="00925C1A" w:rsidP="00E31E1E">
      <w:pPr>
        <w:rPr>
          <w:rFonts w:ascii="Arial" w:hAnsi="Arial" w:cs="Arial"/>
          <w:sz w:val="32"/>
          <w:szCs w:val="32"/>
        </w:rPr>
      </w:pPr>
    </w:p>
    <w:p w14:paraId="70C49245" w14:textId="402C4ADE" w:rsidR="00925C1A" w:rsidRDefault="00925C1A" w:rsidP="00E31E1E">
      <w:pPr>
        <w:rPr>
          <w:rFonts w:ascii="Arial" w:hAnsi="Arial" w:cs="Arial"/>
          <w:sz w:val="32"/>
          <w:szCs w:val="32"/>
        </w:rPr>
      </w:pPr>
    </w:p>
    <w:p w14:paraId="7E40EC67" w14:textId="1BBA2FBE" w:rsidR="00925C1A" w:rsidRDefault="00925C1A" w:rsidP="00E31E1E">
      <w:pPr>
        <w:rPr>
          <w:rFonts w:ascii="Arial" w:hAnsi="Arial" w:cs="Arial"/>
          <w:sz w:val="32"/>
          <w:szCs w:val="32"/>
        </w:rPr>
      </w:pPr>
    </w:p>
    <w:p w14:paraId="50C65D78" w14:textId="64FCAF71" w:rsidR="00925C1A" w:rsidRDefault="00925C1A" w:rsidP="00E31E1E">
      <w:pPr>
        <w:rPr>
          <w:rFonts w:ascii="Arial" w:hAnsi="Arial" w:cs="Arial"/>
          <w:sz w:val="32"/>
          <w:szCs w:val="32"/>
        </w:rPr>
      </w:pPr>
    </w:p>
    <w:p w14:paraId="4CE35CA3" w14:textId="0A3BDEB0" w:rsidR="00925C1A" w:rsidRDefault="00925C1A" w:rsidP="00E31E1E">
      <w:pPr>
        <w:rPr>
          <w:rFonts w:ascii="Arial" w:hAnsi="Arial" w:cs="Arial"/>
          <w:sz w:val="32"/>
          <w:szCs w:val="32"/>
        </w:rPr>
      </w:pPr>
    </w:p>
    <w:p w14:paraId="610B29CB" w14:textId="35DABEBD" w:rsidR="00925C1A" w:rsidRDefault="00DD5848" w:rsidP="00E31E1E">
      <w:pPr>
        <w:rPr>
          <w:rFonts w:ascii="Arial" w:hAnsi="Arial" w:cs="Arial"/>
          <w:sz w:val="32"/>
          <w:szCs w:val="32"/>
        </w:rPr>
      </w:pPr>
      <w:bookmarkStart w:id="0" w:name="_GoBack"/>
      <w:r>
        <w:rPr>
          <w:noProof/>
        </w:rPr>
        <w:lastRenderedPageBreak/>
        <w:drawing>
          <wp:anchor distT="0" distB="0" distL="114300" distR="114300" simplePos="0" relativeHeight="251695104" behindDoc="0" locked="0" layoutInCell="1" allowOverlap="1" wp14:anchorId="5811B924" wp14:editId="5D10D181">
            <wp:simplePos x="0" y="0"/>
            <wp:positionH relativeFrom="column">
              <wp:posOffset>451485</wp:posOffset>
            </wp:positionH>
            <wp:positionV relativeFrom="paragraph">
              <wp:posOffset>-123639</wp:posOffset>
            </wp:positionV>
            <wp:extent cx="4659086" cy="2453761"/>
            <wp:effectExtent l="0" t="0" r="1905" b="0"/>
            <wp:wrapNone/>
            <wp:docPr id="37" name="Picture 37" descr="Image result for conclus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Image result for conclusion"/>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659086" cy="2453761"/>
                    </a:xfrm>
                    <a:prstGeom prst="rect">
                      <a:avLst/>
                    </a:prstGeom>
                    <a:noFill/>
                    <a:ln>
                      <a:noFill/>
                    </a:ln>
                  </pic:spPr>
                </pic:pic>
              </a:graphicData>
            </a:graphic>
            <wp14:sizeRelH relativeFrom="page">
              <wp14:pctWidth>0</wp14:pctWidth>
            </wp14:sizeRelH>
            <wp14:sizeRelV relativeFrom="page">
              <wp14:pctHeight>0</wp14:pctHeight>
            </wp14:sizeRelV>
          </wp:anchor>
        </w:drawing>
      </w:r>
      <w:bookmarkEnd w:id="0"/>
    </w:p>
    <w:p w14:paraId="70B37987" w14:textId="58709405" w:rsidR="00925C1A" w:rsidRDefault="00925C1A" w:rsidP="00E31E1E">
      <w:pPr>
        <w:rPr>
          <w:rFonts w:ascii="Arial" w:hAnsi="Arial" w:cs="Arial"/>
          <w:sz w:val="32"/>
          <w:szCs w:val="32"/>
        </w:rPr>
      </w:pPr>
    </w:p>
    <w:p w14:paraId="24F3C30F" w14:textId="3433D194" w:rsidR="00925C1A" w:rsidRDefault="00925C1A" w:rsidP="00E31E1E">
      <w:pPr>
        <w:rPr>
          <w:rFonts w:ascii="Arial" w:hAnsi="Arial" w:cs="Arial"/>
          <w:sz w:val="32"/>
          <w:szCs w:val="32"/>
        </w:rPr>
      </w:pPr>
    </w:p>
    <w:p w14:paraId="2074E8CC" w14:textId="062D9131" w:rsidR="00925C1A" w:rsidRDefault="00925C1A" w:rsidP="00E31E1E">
      <w:pPr>
        <w:rPr>
          <w:rFonts w:ascii="Arial" w:hAnsi="Arial" w:cs="Arial"/>
          <w:sz w:val="32"/>
          <w:szCs w:val="32"/>
        </w:rPr>
      </w:pPr>
    </w:p>
    <w:p w14:paraId="497EE16A" w14:textId="239A747B" w:rsidR="00925C1A" w:rsidRDefault="00925C1A" w:rsidP="00E31E1E">
      <w:pPr>
        <w:rPr>
          <w:rFonts w:ascii="Arial" w:hAnsi="Arial" w:cs="Arial"/>
          <w:sz w:val="32"/>
          <w:szCs w:val="32"/>
        </w:rPr>
      </w:pPr>
    </w:p>
    <w:p w14:paraId="77734568" w14:textId="1C3AA5DD" w:rsidR="00925C1A" w:rsidRDefault="00925C1A" w:rsidP="00E31E1E">
      <w:pPr>
        <w:rPr>
          <w:rFonts w:ascii="Arial" w:hAnsi="Arial" w:cs="Arial"/>
          <w:sz w:val="32"/>
          <w:szCs w:val="32"/>
        </w:rPr>
      </w:pPr>
    </w:p>
    <w:p w14:paraId="10F9C529" w14:textId="77777777" w:rsidR="00925C1A" w:rsidRPr="000556A3" w:rsidRDefault="00925C1A" w:rsidP="00E31E1E">
      <w:pPr>
        <w:rPr>
          <w:rFonts w:ascii="Arial" w:hAnsi="Arial" w:cs="Arial"/>
          <w:sz w:val="32"/>
          <w:szCs w:val="32"/>
        </w:rPr>
      </w:pPr>
    </w:p>
    <w:p w14:paraId="75EB6153" w14:textId="55A28AFF" w:rsidR="00E31E1E" w:rsidRPr="000556A3" w:rsidRDefault="00E31E1E" w:rsidP="00E31E1E">
      <w:pPr>
        <w:rPr>
          <w:rFonts w:ascii="Arial" w:hAnsi="Arial" w:cs="Arial"/>
          <w:sz w:val="32"/>
          <w:szCs w:val="32"/>
        </w:rPr>
      </w:pPr>
    </w:p>
    <w:p w14:paraId="737BA3CA" w14:textId="694766C7" w:rsidR="00E31E1E" w:rsidRPr="000556A3" w:rsidRDefault="00E31E1E" w:rsidP="00E31E1E">
      <w:pPr>
        <w:rPr>
          <w:rFonts w:ascii="Arial" w:hAnsi="Arial" w:cs="Arial"/>
          <w:sz w:val="32"/>
          <w:szCs w:val="32"/>
        </w:rPr>
      </w:pPr>
    </w:p>
    <w:p w14:paraId="733EDDCC" w14:textId="6BE428B7" w:rsidR="00E31E1E" w:rsidRPr="000556A3" w:rsidRDefault="00E31E1E" w:rsidP="00E31E1E">
      <w:pPr>
        <w:rPr>
          <w:rFonts w:ascii="Arial" w:hAnsi="Arial" w:cs="Arial"/>
          <w:sz w:val="32"/>
          <w:szCs w:val="32"/>
        </w:rPr>
      </w:pPr>
    </w:p>
    <w:p w14:paraId="35CAAFAD" w14:textId="3BC24E86" w:rsidR="00E31E1E" w:rsidRPr="000556A3" w:rsidRDefault="00E31E1E" w:rsidP="00E31E1E">
      <w:pPr>
        <w:rPr>
          <w:rFonts w:ascii="Arial" w:hAnsi="Arial" w:cs="Arial"/>
          <w:sz w:val="32"/>
          <w:szCs w:val="32"/>
        </w:rPr>
      </w:pPr>
    </w:p>
    <w:p w14:paraId="284B39E1" w14:textId="68F8465A" w:rsidR="00E31E1E" w:rsidRPr="000556A3" w:rsidRDefault="00E31E1E" w:rsidP="00E31E1E">
      <w:pPr>
        <w:rPr>
          <w:rFonts w:ascii="Arial" w:hAnsi="Arial" w:cs="Arial"/>
          <w:sz w:val="32"/>
          <w:szCs w:val="32"/>
        </w:rPr>
      </w:pPr>
    </w:p>
    <w:p w14:paraId="17AFCDD4" w14:textId="1CAEF5AD" w:rsidR="00E31E1E" w:rsidRPr="000556A3" w:rsidRDefault="00E31E1E" w:rsidP="00E31E1E">
      <w:pPr>
        <w:rPr>
          <w:rFonts w:ascii="Arial" w:hAnsi="Arial" w:cs="Arial"/>
          <w:sz w:val="32"/>
          <w:szCs w:val="32"/>
        </w:rPr>
      </w:pPr>
    </w:p>
    <w:p w14:paraId="08800ECB" w14:textId="33C4397E" w:rsidR="00E31E1E" w:rsidRPr="000556A3" w:rsidRDefault="00E31E1E" w:rsidP="00E31E1E">
      <w:pPr>
        <w:rPr>
          <w:rFonts w:ascii="Arial" w:hAnsi="Arial" w:cs="Arial"/>
          <w:sz w:val="32"/>
          <w:szCs w:val="32"/>
        </w:rPr>
      </w:pPr>
    </w:p>
    <w:p w14:paraId="6FEED489" w14:textId="77777777" w:rsidR="00925C1A" w:rsidRDefault="00925C1A" w:rsidP="00DD5848">
      <w:pPr>
        <w:ind w:firstLine="720"/>
        <w:rPr>
          <w:rFonts w:ascii="Arial" w:hAnsi="Arial" w:cs="Arial"/>
        </w:rPr>
      </w:pPr>
      <w:r w:rsidRPr="00925C1A">
        <w:rPr>
          <w:rFonts w:ascii="Arial" w:hAnsi="Arial" w:cs="Arial"/>
        </w:rPr>
        <w:t xml:space="preserve">In conclusion, it can be understood that the good performance in a hotel depends on the operational departments and services that ensure the direct provision of hotel services. </w:t>
      </w:r>
    </w:p>
    <w:p w14:paraId="09DE7603" w14:textId="4F93B0B4" w:rsidR="00E31E1E" w:rsidRPr="00925C1A" w:rsidRDefault="00925C1A" w:rsidP="00E31E1E">
      <w:pPr>
        <w:rPr>
          <w:rFonts w:ascii="Arial" w:hAnsi="Arial" w:cs="Arial"/>
        </w:rPr>
      </w:pPr>
      <w:r w:rsidRPr="00925C1A">
        <w:rPr>
          <w:rFonts w:ascii="Arial" w:hAnsi="Arial" w:cs="Arial"/>
        </w:rPr>
        <w:t>The functional departments and services are collateral but indispensable for the operation of the hotel, respectively administration, marketing, maintenance.</w:t>
      </w:r>
    </w:p>
    <w:p w14:paraId="692403B0" w14:textId="77777777" w:rsidR="006F5305" w:rsidRPr="006F5305" w:rsidRDefault="006F5305" w:rsidP="006F5305">
      <w:pPr>
        <w:rPr>
          <w:rFonts w:ascii="Arial" w:hAnsi="Arial" w:cs="Arial"/>
        </w:rPr>
      </w:pPr>
      <w:r w:rsidRPr="006F5305">
        <w:rPr>
          <w:rFonts w:ascii="Arial" w:hAnsi="Arial" w:cs="Arial"/>
        </w:rPr>
        <w:t>In accordance with Sava the hotel activity implies a direct and permanent contact with the clerk and his goods (Sava, C., 2008)</w:t>
      </w:r>
    </w:p>
    <w:p w14:paraId="25AE71BF" w14:textId="019B6CE6" w:rsidR="006F5305" w:rsidRPr="006F5305" w:rsidRDefault="006F5305" w:rsidP="006F5305">
      <w:pPr>
        <w:rPr>
          <w:rFonts w:ascii="Arial" w:hAnsi="Arial" w:cs="Arial"/>
        </w:rPr>
      </w:pPr>
      <w:r w:rsidRPr="006F5305">
        <w:rPr>
          <w:rFonts w:ascii="Arial" w:hAnsi="Arial" w:cs="Arial"/>
        </w:rPr>
        <w:t>That is why a very important component of the quality of the hotel services is represented by the behaviour of the staff, which ultimately creates the satisfaction and satisfaction of the client. The professional behaviour of the entire team can be defined as the totality of the individual reactions to the professional tasks.</w:t>
      </w:r>
    </w:p>
    <w:p w14:paraId="688FA945" w14:textId="304E7B10" w:rsidR="00E31E1E" w:rsidRPr="006F5305" w:rsidRDefault="006F5305" w:rsidP="006F5305">
      <w:pPr>
        <w:rPr>
          <w:rFonts w:ascii="Arial" w:hAnsi="Arial" w:cs="Arial"/>
        </w:rPr>
      </w:pPr>
      <w:r w:rsidRPr="006F5305">
        <w:rPr>
          <w:rFonts w:ascii="Arial" w:hAnsi="Arial" w:cs="Arial"/>
        </w:rPr>
        <w:t>He is acquired in time being the result of learning, observing the norms and rules specific to the hotel activity.</w:t>
      </w:r>
    </w:p>
    <w:p w14:paraId="2599FC71" w14:textId="3A449695" w:rsidR="00E31E1E" w:rsidRPr="000556A3" w:rsidRDefault="00E31E1E" w:rsidP="00E31E1E">
      <w:pPr>
        <w:tabs>
          <w:tab w:val="left" w:pos="3264"/>
        </w:tabs>
        <w:rPr>
          <w:rFonts w:ascii="Arial" w:hAnsi="Arial" w:cs="Arial"/>
          <w:sz w:val="32"/>
          <w:szCs w:val="32"/>
        </w:rPr>
      </w:pPr>
      <w:r w:rsidRPr="000556A3">
        <w:rPr>
          <w:rFonts w:ascii="Arial" w:hAnsi="Arial" w:cs="Arial"/>
          <w:sz w:val="32"/>
          <w:szCs w:val="32"/>
        </w:rPr>
        <w:tab/>
      </w:r>
    </w:p>
    <w:p w14:paraId="3AF87B43" w14:textId="3C384E2D" w:rsidR="000556A3" w:rsidRPr="008B2CC5" w:rsidRDefault="00E31E1E" w:rsidP="000556A3">
      <w:pPr>
        <w:rPr>
          <w:color w:val="FFFFFF" w:themeColor="background1"/>
        </w:rPr>
      </w:pPr>
      <w:r w:rsidRPr="000556A3">
        <w:rPr>
          <w:rFonts w:ascii="Arial" w:hAnsi="Arial" w:cs="Arial"/>
          <w:sz w:val="32"/>
          <w:szCs w:val="32"/>
        </w:rPr>
        <w:br w:type="page"/>
      </w:r>
      <w:r w:rsidR="008B2CC5" w:rsidRPr="008B2CC5">
        <w:rPr>
          <w:color w:val="FFFFFF" w:themeColor="background1"/>
        </w:rPr>
        <w:lastRenderedPageBreak/>
        <w:t xml:space="preserve"> </w:t>
      </w:r>
    </w:p>
    <w:p w14:paraId="69E90B90" w14:textId="6C9D2D0C" w:rsidR="00E31E1E" w:rsidRPr="000556A3" w:rsidRDefault="000556A3">
      <w:pPr>
        <w:rPr>
          <w:rFonts w:ascii="Arial" w:hAnsi="Arial" w:cs="Arial"/>
          <w:sz w:val="32"/>
          <w:szCs w:val="32"/>
        </w:rPr>
      </w:pPr>
      <w:r>
        <w:rPr>
          <w:noProof/>
        </w:rPr>
        <w:drawing>
          <wp:anchor distT="0" distB="0" distL="114300" distR="114300" simplePos="0" relativeHeight="251696128" behindDoc="0" locked="0" layoutInCell="1" allowOverlap="1" wp14:anchorId="354B2E5B" wp14:editId="18F41DB8">
            <wp:simplePos x="0" y="0"/>
            <wp:positionH relativeFrom="column">
              <wp:posOffset>1741261</wp:posOffset>
            </wp:positionH>
            <wp:positionV relativeFrom="paragraph">
              <wp:posOffset>-429804</wp:posOffset>
            </wp:positionV>
            <wp:extent cx="4180114" cy="2345294"/>
            <wp:effectExtent l="0" t="0" r="0" b="4445"/>
            <wp:wrapNone/>
            <wp:docPr id="38" name="Picture 38" descr="Image result for refer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Image result for referenc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180114" cy="2345294"/>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03E33F3" w14:textId="217171EA" w:rsidR="000556A3" w:rsidRDefault="00B302C8" w:rsidP="000556A3">
      <w:r w:rsidRPr="000556A3">
        <w:rPr>
          <w:rFonts w:ascii="Arial" w:hAnsi="Arial" w:cs="Arial"/>
          <w:b/>
          <w:bCs/>
          <w:sz w:val="32"/>
          <w:szCs w:val="32"/>
          <w:u w:val="single"/>
        </w:rPr>
        <w:t>References</w:t>
      </w:r>
      <w:r w:rsidR="000556A3">
        <w:fldChar w:fldCharType="begin"/>
      </w:r>
      <w:r w:rsidR="000556A3">
        <w:instrText xml:space="preserve"> INCLUDEPICTURE "/var/folders/br/thkq6p3d28ldscfn3bgpvp980000gn/T/com.microsoft.Word/WebArchiveCopyPasteTempFiles/12-best-free-online-bibliography-and-citation-tools-1.jpg" \* MERGEFORMATINET </w:instrText>
      </w:r>
      <w:r w:rsidR="000556A3">
        <w:fldChar w:fldCharType="end"/>
      </w:r>
    </w:p>
    <w:p w14:paraId="7F372110" w14:textId="77777777" w:rsidR="00411826" w:rsidRDefault="00411826" w:rsidP="00411826">
      <w:pPr>
        <w:rPr>
          <w:rFonts w:ascii="Arial" w:hAnsi="Arial" w:cs="Arial"/>
          <w:color w:val="333333"/>
          <w:sz w:val="20"/>
          <w:szCs w:val="20"/>
          <w:shd w:val="clear" w:color="auto" w:fill="FFFFFF"/>
        </w:rPr>
      </w:pPr>
    </w:p>
    <w:p w14:paraId="6B80F871" w14:textId="77777777" w:rsidR="00411826" w:rsidRDefault="00411826" w:rsidP="00411826">
      <w:pPr>
        <w:rPr>
          <w:rFonts w:ascii="Arial" w:hAnsi="Arial" w:cs="Arial"/>
          <w:color w:val="333333"/>
          <w:sz w:val="20"/>
          <w:szCs w:val="20"/>
          <w:shd w:val="clear" w:color="auto" w:fill="FFFFFF"/>
        </w:rPr>
      </w:pPr>
    </w:p>
    <w:p w14:paraId="0BC2DD3C" w14:textId="77777777" w:rsidR="00411826" w:rsidRDefault="00411826" w:rsidP="00411826">
      <w:pPr>
        <w:rPr>
          <w:rFonts w:ascii="Arial" w:hAnsi="Arial" w:cs="Arial"/>
          <w:color w:val="333333"/>
          <w:sz w:val="20"/>
          <w:szCs w:val="20"/>
          <w:shd w:val="clear" w:color="auto" w:fill="FFFFFF"/>
        </w:rPr>
      </w:pPr>
    </w:p>
    <w:p w14:paraId="28BA2655" w14:textId="77777777" w:rsidR="00411826" w:rsidRDefault="00411826" w:rsidP="00411826">
      <w:pPr>
        <w:rPr>
          <w:rFonts w:ascii="Arial" w:hAnsi="Arial" w:cs="Arial"/>
          <w:color w:val="333333"/>
          <w:sz w:val="20"/>
          <w:szCs w:val="20"/>
          <w:shd w:val="clear" w:color="auto" w:fill="FFFFFF"/>
        </w:rPr>
      </w:pPr>
    </w:p>
    <w:p w14:paraId="0080A8F2" w14:textId="77777777" w:rsidR="00411826" w:rsidRDefault="00411826" w:rsidP="00411826">
      <w:pPr>
        <w:rPr>
          <w:rFonts w:ascii="Arial" w:hAnsi="Arial" w:cs="Arial"/>
          <w:color w:val="333333"/>
          <w:sz w:val="20"/>
          <w:szCs w:val="20"/>
          <w:shd w:val="clear" w:color="auto" w:fill="FFFFFF"/>
        </w:rPr>
      </w:pPr>
    </w:p>
    <w:p w14:paraId="777C2971" w14:textId="77777777" w:rsidR="00411826" w:rsidRDefault="00411826" w:rsidP="00411826">
      <w:pPr>
        <w:rPr>
          <w:rFonts w:ascii="Arial" w:hAnsi="Arial" w:cs="Arial"/>
          <w:color w:val="333333"/>
          <w:sz w:val="20"/>
          <w:szCs w:val="20"/>
          <w:shd w:val="clear" w:color="auto" w:fill="FFFFFF"/>
        </w:rPr>
      </w:pPr>
    </w:p>
    <w:p w14:paraId="75D5EE84" w14:textId="77777777" w:rsidR="00411826" w:rsidRDefault="00411826" w:rsidP="00411826">
      <w:pPr>
        <w:rPr>
          <w:rFonts w:ascii="Arial" w:hAnsi="Arial" w:cs="Arial"/>
          <w:color w:val="333333"/>
          <w:sz w:val="20"/>
          <w:szCs w:val="20"/>
          <w:shd w:val="clear" w:color="auto" w:fill="FFFFFF"/>
        </w:rPr>
      </w:pPr>
    </w:p>
    <w:p w14:paraId="59CCA820" w14:textId="77777777" w:rsidR="00411826" w:rsidRDefault="00411826" w:rsidP="00411826">
      <w:pPr>
        <w:rPr>
          <w:rFonts w:ascii="Arial" w:hAnsi="Arial" w:cs="Arial"/>
          <w:color w:val="333333"/>
          <w:sz w:val="20"/>
          <w:szCs w:val="20"/>
          <w:shd w:val="clear" w:color="auto" w:fill="FFFFFF"/>
        </w:rPr>
      </w:pPr>
    </w:p>
    <w:p w14:paraId="00B4E04B" w14:textId="77777777" w:rsidR="00411826" w:rsidRDefault="00411826" w:rsidP="00411826">
      <w:pPr>
        <w:rPr>
          <w:rFonts w:ascii="Arial" w:hAnsi="Arial" w:cs="Arial"/>
          <w:color w:val="333333"/>
          <w:sz w:val="20"/>
          <w:szCs w:val="20"/>
          <w:shd w:val="clear" w:color="auto" w:fill="FFFFFF"/>
        </w:rPr>
      </w:pPr>
    </w:p>
    <w:p w14:paraId="39A7A651" w14:textId="77777777" w:rsidR="00411826" w:rsidRDefault="00411826" w:rsidP="00411826">
      <w:pPr>
        <w:rPr>
          <w:rFonts w:ascii="Arial" w:hAnsi="Arial" w:cs="Arial"/>
          <w:color w:val="333333"/>
          <w:sz w:val="20"/>
          <w:szCs w:val="20"/>
          <w:shd w:val="clear" w:color="auto" w:fill="FFFFFF"/>
        </w:rPr>
      </w:pPr>
    </w:p>
    <w:p w14:paraId="4FE8F480" w14:textId="24F57F55" w:rsidR="00B56631" w:rsidRDefault="00B56631" w:rsidP="00411826">
      <w:pPr>
        <w:rPr>
          <w:rFonts w:ascii="Arial" w:hAnsi="Arial" w:cs="Arial"/>
          <w:color w:val="333333"/>
          <w:sz w:val="20"/>
          <w:szCs w:val="20"/>
          <w:shd w:val="clear" w:color="auto" w:fill="FFFFFF"/>
        </w:rPr>
      </w:pPr>
    </w:p>
    <w:p w14:paraId="7922AC74" w14:textId="423ED068" w:rsidR="00B56631" w:rsidRPr="00692A5A" w:rsidRDefault="00B56631" w:rsidP="00411826">
      <w:pPr>
        <w:rPr>
          <w:rFonts w:ascii="Arial" w:hAnsi="Arial" w:cs="Arial"/>
          <w:sz w:val="20"/>
          <w:szCs w:val="20"/>
          <w:shd w:val="clear" w:color="auto" w:fill="FFFFFF"/>
        </w:rPr>
      </w:pPr>
    </w:p>
    <w:p w14:paraId="02F8A3D6" w14:textId="77777777" w:rsidR="00C97193" w:rsidRDefault="00C97193" w:rsidP="00411826">
      <w:pPr>
        <w:rPr>
          <w:rFonts w:ascii="Arial" w:hAnsi="Arial" w:cs="Arial"/>
          <w:shd w:val="clear" w:color="auto" w:fill="FFFFFF"/>
        </w:rPr>
      </w:pPr>
    </w:p>
    <w:p w14:paraId="1FAA9599" w14:textId="77777777" w:rsidR="00C97193" w:rsidRDefault="00C97193" w:rsidP="00411826">
      <w:pPr>
        <w:rPr>
          <w:rFonts w:ascii="Arial" w:hAnsi="Arial" w:cs="Arial"/>
          <w:shd w:val="clear" w:color="auto" w:fill="FFFFFF"/>
        </w:rPr>
      </w:pPr>
    </w:p>
    <w:p w14:paraId="3A866FAC" w14:textId="77777777" w:rsidR="00C97193" w:rsidRDefault="00C97193" w:rsidP="00411826">
      <w:pPr>
        <w:rPr>
          <w:rFonts w:ascii="Arial" w:hAnsi="Arial" w:cs="Arial"/>
          <w:shd w:val="clear" w:color="auto" w:fill="FFFFFF"/>
        </w:rPr>
      </w:pPr>
    </w:p>
    <w:p w14:paraId="7ECDFFC4" w14:textId="6E39CD50" w:rsidR="00B56631" w:rsidRPr="00C97193" w:rsidRDefault="00B56631" w:rsidP="00C97193">
      <w:pPr>
        <w:pStyle w:val="ListParagraph"/>
        <w:numPr>
          <w:ilvl w:val="0"/>
          <w:numId w:val="4"/>
        </w:numPr>
        <w:rPr>
          <w:rFonts w:ascii="Arial" w:hAnsi="Arial" w:cs="Arial"/>
          <w:shd w:val="clear" w:color="auto" w:fill="FFFFFF"/>
        </w:rPr>
      </w:pPr>
      <w:r w:rsidRPr="00C97193">
        <w:rPr>
          <w:rFonts w:ascii="Arial" w:hAnsi="Arial" w:cs="Arial"/>
          <w:shd w:val="clear" w:color="auto" w:fill="FFFFFF"/>
        </w:rPr>
        <w:t>Lupu, N., 2010, Hotel - - Economy and management, 6th Edition, All Beck Publishing House, Bucharest, p.8</w:t>
      </w:r>
    </w:p>
    <w:p w14:paraId="2A78777F" w14:textId="6A8D121C" w:rsidR="00B56631" w:rsidRPr="00692A5A" w:rsidRDefault="00B56631" w:rsidP="00411826">
      <w:pPr>
        <w:rPr>
          <w:rFonts w:ascii="Arial" w:hAnsi="Arial" w:cs="Arial"/>
          <w:shd w:val="clear" w:color="auto" w:fill="FFFFFF"/>
        </w:rPr>
      </w:pPr>
    </w:p>
    <w:p w14:paraId="40FCA73F" w14:textId="64D35CAA" w:rsidR="00B56631" w:rsidRPr="00C97193" w:rsidRDefault="00D520C0" w:rsidP="00C97193">
      <w:pPr>
        <w:pStyle w:val="ListParagraph"/>
        <w:numPr>
          <w:ilvl w:val="0"/>
          <w:numId w:val="4"/>
        </w:numPr>
        <w:rPr>
          <w:rFonts w:ascii="Arial" w:hAnsi="Arial" w:cs="Arial"/>
          <w:shd w:val="clear" w:color="auto" w:fill="FFFFFF"/>
        </w:rPr>
      </w:pPr>
      <w:r w:rsidRPr="00C97193">
        <w:rPr>
          <w:rFonts w:ascii="Arial" w:hAnsi="Arial" w:cs="Arial"/>
          <w:shd w:val="clear" w:color="auto" w:fill="FFFFFF"/>
        </w:rPr>
        <w:t>Kotler, Ph., 2008, Marketing Management, Teora Publishing House, Bucharest, p. 349</w:t>
      </w:r>
    </w:p>
    <w:p w14:paraId="6566AF14" w14:textId="77777777" w:rsidR="00B56631" w:rsidRDefault="00B56631" w:rsidP="00411826">
      <w:pPr>
        <w:rPr>
          <w:rFonts w:ascii="Arial" w:hAnsi="Arial" w:cs="Arial"/>
          <w:color w:val="333333"/>
          <w:sz w:val="20"/>
          <w:szCs w:val="20"/>
          <w:shd w:val="clear" w:color="auto" w:fill="FFFFFF"/>
        </w:rPr>
      </w:pPr>
    </w:p>
    <w:p w14:paraId="7F4B5C81" w14:textId="6BAD7F4F" w:rsidR="00B56631" w:rsidRPr="00C97193" w:rsidRDefault="00B56631" w:rsidP="00C97193">
      <w:pPr>
        <w:pStyle w:val="ListParagraph"/>
        <w:numPr>
          <w:ilvl w:val="0"/>
          <w:numId w:val="4"/>
        </w:numPr>
        <w:rPr>
          <w:rFonts w:ascii="Arial" w:hAnsi="Arial" w:cs="Arial"/>
        </w:rPr>
      </w:pPr>
      <w:r w:rsidRPr="00C97193">
        <w:rPr>
          <w:rFonts w:ascii="Arial" w:hAnsi="Arial" w:cs="Arial"/>
        </w:rPr>
        <w:t xml:space="preserve">Kotler, Ph., 2008, Principles of Marketing, Teora Publishing House, Bucharest, p. 94 Sava, C., 2007, Strategies for developing the tourism activity, </w:t>
      </w:r>
      <w:r w:rsidR="00D520C0" w:rsidRPr="00C97193">
        <w:rPr>
          <w:rFonts w:ascii="Arial" w:hAnsi="Arial" w:cs="Arial"/>
        </w:rPr>
        <w:t>Euro Stampa</w:t>
      </w:r>
      <w:r w:rsidRPr="00C97193">
        <w:rPr>
          <w:rFonts w:ascii="Arial" w:hAnsi="Arial" w:cs="Arial"/>
        </w:rPr>
        <w:t xml:space="preserve"> Publishing House, Bucharest, p. 117</w:t>
      </w:r>
    </w:p>
    <w:p w14:paraId="1AD760C3" w14:textId="77777777" w:rsidR="00692A5A" w:rsidRDefault="00692A5A" w:rsidP="00692A5A">
      <w:pPr>
        <w:rPr>
          <w:rFonts w:ascii="Arial" w:hAnsi="Arial" w:cs="Arial"/>
          <w:shd w:val="clear" w:color="auto" w:fill="FFFFFF"/>
        </w:rPr>
      </w:pPr>
    </w:p>
    <w:p w14:paraId="79F9EFA2" w14:textId="10E8F162" w:rsidR="00692A5A" w:rsidRPr="00C97193" w:rsidRDefault="00692A5A" w:rsidP="00C97193">
      <w:pPr>
        <w:pStyle w:val="ListParagraph"/>
        <w:numPr>
          <w:ilvl w:val="0"/>
          <w:numId w:val="4"/>
        </w:numPr>
        <w:rPr>
          <w:rFonts w:ascii="Arial" w:hAnsi="Arial" w:cs="Arial"/>
        </w:rPr>
      </w:pPr>
      <w:r w:rsidRPr="00C97193">
        <w:rPr>
          <w:rFonts w:ascii="Arial" w:hAnsi="Arial" w:cs="Arial"/>
        </w:rPr>
        <w:t>Sava, C., 2008, Tourism in the context of sustainable regional development, Eurostampa Publishing House Bucharest, p. 126 Olteanu, V., 2008, Services Marketing, Ecomar Publishing House, Bucharest, p. 111</w:t>
      </w:r>
    </w:p>
    <w:p w14:paraId="16F9A4BF" w14:textId="77777777" w:rsidR="00692A5A" w:rsidRDefault="00692A5A" w:rsidP="00411826">
      <w:pPr>
        <w:rPr>
          <w:rFonts w:ascii="Arial" w:hAnsi="Arial" w:cs="Arial"/>
        </w:rPr>
      </w:pPr>
    </w:p>
    <w:p w14:paraId="2E60ADE7" w14:textId="0231FCBF" w:rsidR="00692A5A" w:rsidRPr="00C97193" w:rsidRDefault="00692A5A" w:rsidP="00C97193">
      <w:pPr>
        <w:pStyle w:val="ListParagraph"/>
        <w:numPr>
          <w:ilvl w:val="0"/>
          <w:numId w:val="4"/>
        </w:numPr>
        <w:rPr>
          <w:rFonts w:ascii="Arial" w:hAnsi="Arial" w:cs="Arial"/>
        </w:rPr>
      </w:pPr>
      <w:r w:rsidRPr="00C97193">
        <w:rPr>
          <w:rFonts w:ascii="Arial" w:hAnsi="Arial" w:cs="Arial"/>
        </w:rPr>
        <w:t>Cristureanu, C., 1992, Economics and politics of international tourism, Abeona Publishing House, Bucharest, page 106 Gherasim, T., 2000, Tourism Marketing, Economic Publishing House, Bucharest p. 79</w:t>
      </w:r>
    </w:p>
    <w:p w14:paraId="52B9D831" w14:textId="3EA7C178" w:rsidR="00692A5A" w:rsidRDefault="00692A5A" w:rsidP="00411826">
      <w:pPr>
        <w:rPr>
          <w:rFonts w:ascii="Arial" w:hAnsi="Arial" w:cs="Arial"/>
        </w:rPr>
      </w:pPr>
    </w:p>
    <w:p w14:paraId="44B5F821" w14:textId="76464C61" w:rsidR="00692A5A" w:rsidRPr="00C97193" w:rsidRDefault="00C97193" w:rsidP="00C97193">
      <w:pPr>
        <w:pStyle w:val="ListParagraph"/>
        <w:numPr>
          <w:ilvl w:val="0"/>
          <w:numId w:val="4"/>
        </w:numPr>
        <w:rPr>
          <w:rFonts w:ascii="Arial" w:hAnsi="Arial" w:cs="Arial"/>
        </w:rPr>
      </w:pPr>
      <w:r w:rsidRPr="00C97193">
        <w:rPr>
          <w:rFonts w:ascii="Arial" w:hAnsi="Arial" w:cs="Arial"/>
        </w:rPr>
        <w:t>Lupu, N., 2010, Hotel - Economy and management, 6th edition, All Beck Publishing House, Bucharest, p.51</w:t>
      </w:r>
    </w:p>
    <w:sectPr w:rsidR="00692A5A" w:rsidRPr="00C97193" w:rsidSect="00DC06CC">
      <w:footerReference w:type="even" r:id="rId12"/>
      <w:footerReference w:type="default" r:id="rId1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46FEA5" w14:textId="77777777" w:rsidR="003C1AC1" w:rsidRDefault="003C1AC1" w:rsidP="00092167">
      <w:r>
        <w:separator/>
      </w:r>
    </w:p>
  </w:endnote>
  <w:endnote w:type="continuationSeparator" w:id="0">
    <w:p w14:paraId="37091DC7" w14:textId="77777777" w:rsidR="003C1AC1" w:rsidRDefault="003C1AC1" w:rsidP="0009216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725136041"/>
      <w:docPartObj>
        <w:docPartGallery w:val="Page Numbers (Bottom of Page)"/>
        <w:docPartUnique/>
      </w:docPartObj>
    </w:sdtPr>
    <w:sdtEndPr>
      <w:rPr>
        <w:rStyle w:val="PageNumber"/>
      </w:rPr>
    </w:sdtEndPr>
    <w:sdtContent>
      <w:p w14:paraId="4F4F9EEE" w14:textId="21731B60" w:rsidR="00092167" w:rsidRDefault="00092167" w:rsidP="00D13F2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5887725" w14:textId="77777777" w:rsidR="00092167" w:rsidRDefault="00092167" w:rsidP="0009216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96901248"/>
      <w:docPartObj>
        <w:docPartGallery w:val="Page Numbers (Bottom of Page)"/>
        <w:docPartUnique/>
      </w:docPartObj>
    </w:sdtPr>
    <w:sdtEndPr>
      <w:rPr>
        <w:rStyle w:val="PageNumber"/>
      </w:rPr>
    </w:sdtEndPr>
    <w:sdtContent>
      <w:p w14:paraId="558F1E7B" w14:textId="085B1ADC" w:rsidR="00092167" w:rsidRDefault="00092167" w:rsidP="00D13F2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FFF7098" w14:textId="77777777" w:rsidR="00092167" w:rsidRDefault="00092167" w:rsidP="0009216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CB8D07" w14:textId="77777777" w:rsidR="003C1AC1" w:rsidRDefault="003C1AC1" w:rsidP="00092167">
      <w:r>
        <w:separator/>
      </w:r>
    </w:p>
  </w:footnote>
  <w:footnote w:type="continuationSeparator" w:id="0">
    <w:p w14:paraId="01820372" w14:textId="77777777" w:rsidR="003C1AC1" w:rsidRDefault="003C1AC1" w:rsidP="0009216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70583B"/>
    <w:multiLevelType w:val="hybridMultilevel"/>
    <w:tmpl w:val="51A47C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AB26CEC"/>
    <w:multiLevelType w:val="hybridMultilevel"/>
    <w:tmpl w:val="AF3E57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4F64419"/>
    <w:multiLevelType w:val="hybridMultilevel"/>
    <w:tmpl w:val="45948A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B64135E"/>
    <w:multiLevelType w:val="hybridMultilevel"/>
    <w:tmpl w:val="642448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FB4C82"/>
    <w:multiLevelType w:val="hybridMultilevel"/>
    <w:tmpl w:val="CD9450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A221291"/>
    <w:multiLevelType w:val="hybridMultilevel"/>
    <w:tmpl w:val="191230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63D796E"/>
    <w:multiLevelType w:val="hybridMultilevel"/>
    <w:tmpl w:val="9826776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367C5FE5"/>
    <w:multiLevelType w:val="hybridMultilevel"/>
    <w:tmpl w:val="5D76E740"/>
    <w:lvl w:ilvl="0" w:tplc="9AB0E7F8">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BE216EE"/>
    <w:multiLevelType w:val="hybridMultilevel"/>
    <w:tmpl w:val="CE02DC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FD9293D"/>
    <w:multiLevelType w:val="hybridMultilevel"/>
    <w:tmpl w:val="A89CE1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5290797"/>
    <w:multiLevelType w:val="hybridMultilevel"/>
    <w:tmpl w:val="A7C812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B554D28"/>
    <w:multiLevelType w:val="hybridMultilevel"/>
    <w:tmpl w:val="690A06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2763741"/>
    <w:multiLevelType w:val="hybridMultilevel"/>
    <w:tmpl w:val="424835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7EA0246"/>
    <w:multiLevelType w:val="hybridMultilevel"/>
    <w:tmpl w:val="C2C0E570"/>
    <w:lvl w:ilvl="0" w:tplc="9AB0E7F8">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97B0551"/>
    <w:multiLevelType w:val="hybridMultilevel"/>
    <w:tmpl w:val="3266B9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59AB300C"/>
    <w:multiLevelType w:val="hybridMultilevel"/>
    <w:tmpl w:val="12244278"/>
    <w:lvl w:ilvl="0" w:tplc="9AB0E7F8">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5FCB35FA"/>
    <w:multiLevelType w:val="hybridMultilevel"/>
    <w:tmpl w:val="4CA4AE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689C0826"/>
    <w:multiLevelType w:val="hybridMultilevel"/>
    <w:tmpl w:val="DAB285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70B5262D"/>
    <w:multiLevelType w:val="hybridMultilevel"/>
    <w:tmpl w:val="9AAC31F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9" w15:restartNumberingAfterBreak="0">
    <w:nsid w:val="76F205C2"/>
    <w:multiLevelType w:val="hybridMultilevel"/>
    <w:tmpl w:val="6694AC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7AE168F6"/>
    <w:multiLevelType w:val="hybridMultilevel"/>
    <w:tmpl w:val="AE0CAB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11"/>
  </w:num>
  <w:num w:numId="3">
    <w:abstractNumId w:val="6"/>
  </w:num>
  <w:num w:numId="4">
    <w:abstractNumId w:val="12"/>
  </w:num>
  <w:num w:numId="5">
    <w:abstractNumId w:val="1"/>
  </w:num>
  <w:num w:numId="6">
    <w:abstractNumId w:val="14"/>
  </w:num>
  <w:num w:numId="7">
    <w:abstractNumId w:val="13"/>
  </w:num>
  <w:num w:numId="8">
    <w:abstractNumId w:val="20"/>
  </w:num>
  <w:num w:numId="9">
    <w:abstractNumId w:val="15"/>
  </w:num>
  <w:num w:numId="10">
    <w:abstractNumId w:val="10"/>
  </w:num>
  <w:num w:numId="11">
    <w:abstractNumId w:val="7"/>
  </w:num>
  <w:num w:numId="12">
    <w:abstractNumId w:val="19"/>
  </w:num>
  <w:num w:numId="13">
    <w:abstractNumId w:val="9"/>
  </w:num>
  <w:num w:numId="14">
    <w:abstractNumId w:val="5"/>
  </w:num>
  <w:num w:numId="15">
    <w:abstractNumId w:val="0"/>
  </w:num>
  <w:num w:numId="16">
    <w:abstractNumId w:val="8"/>
  </w:num>
  <w:num w:numId="17">
    <w:abstractNumId w:val="17"/>
  </w:num>
  <w:num w:numId="18">
    <w:abstractNumId w:val="2"/>
  </w:num>
  <w:num w:numId="19">
    <w:abstractNumId w:val="4"/>
  </w:num>
  <w:num w:numId="20">
    <w:abstractNumId w:val="18"/>
  </w:num>
  <w:num w:numId="21">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3A63"/>
    <w:rsid w:val="000556A3"/>
    <w:rsid w:val="00092167"/>
    <w:rsid w:val="000B68EC"/>
    <w:rsid w:val="000D411F"/>
    <w:rsid w:val="000F0828"/>
    <w:rsid w:val="001163A4"/>
    <w:rsid w:val="001A1281"/>
    <w:rsid w:val="001A7F55"/>
    <w:rsid w:val="001B60BF"/>
    <w:rsid w:val="001F2930"/>
    <w:rsid w:val="001F7ADC"/>
    <w:rsid w:val="002E413E"/>
    <w:rsid w:val="00307401"/>
    <w:rsid w:val="0031625A"/>
    <w:rsid w:val="003336F5"/>
    <w:rsid w:val="00340269"/>
    <w:rsid w:val="00367EE3"/>
    <w:rsid w:val="003C1AC1"/>
    <w:rsid w:val="003E293D"/>
    <w:rsid w:val="00411826"/>
    <w:rsid w:val="00455F70"/>
    <w:rsid w:val="00556954"/>
    <w:rsid w:val="00576687"/>
    <w:rsid w:val="006257DC"/>
    <w:rsid w:val="006557A6"/>
    <w:rsid w:val="00692A5A"/>
    <w:rsid w:val="00694177"/>
    <w:rsid w:val="006B28B0"/>
    <w:rsid w:val="006F5305"/>
    <w:rsid w:val="007263EB"/>
    <w:rsid w:val="007A7B94"/>
    <w:rsid w:val="007F3C6D"/>
    <w:rsid w:val="00837FE9"/>
    <w:rsid w:val="00845E47"/>
    <w:rsid w:val="00897EA5"/>
    <w:rsid w:val="008B2CC5"/>
    <w:rsid w:val="00924CD5"/>
    <w:rsid w:val="00925C1A"/>
    <w:rsid w:val="00937B25"/>
    <w:rsid w:val="00994072"/>
    <w:rsid w:val="009A6575"/>
    <w:rsid w:val="009C3A63"/>
    <w:rsid w:val="009C5B15"/>
    <w:rsid w:val="00A50F47"/>
    <w:rsid w:val="00AF75CB"/>
    <w:rsid w:val="00B302C8"/>
    <w:rsid w:val="00B56631"/>
    <w:rsid w:val="00B60DBF"/>
    <w:rsid w:val="00C44F8B"/>
    <w:rsid w:val="00C72AA6"/>
    <w:rsid w:val="00C9401B"/>
    <w:rsid w:val="00C97193"/>
    <w:rsid w:val="00CF7560"/>
    <w:rsid w:val="00D05952"/>
    <w:rsid w:val="00D520C0"/>
    <w:rsid w:val="00D60538"/>
    <w:rsid w:val="00D76C08"/>
    <w:rsid w:val="00DC06CC"/>
    <w:rsid w:val="00DC564A"/>
    <w:rsid w:val="00DD5848"/>
    <w:rsid w:val="00E31E1E"/>
    <w:rsid w:val="00E8483C"/>
    <w:rsid w:val="00E90A74"/>
    <w:rsid w:val="00EF17BA"/>
    <w:rsid w:val="00F15665"/>
    <w:rsid w:val="00F31B46"/>
    <w:rsid w:val="00F852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1F56A7"/>
  <w15:chartTrackingRefBased/>
  <w15:docId w15:val="{63679980-57DA-3847-985C-C67912A6D7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56A3"/>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163A4"/>
    <w:pPr>
      <w:ind w:left="720"/>
      <w:contextualSpacing/>
    </w:pPr>
    <w:rPr>
      <w:rFonts w:asciiTheme="minorHAnsi" w:eastAsiaTheme="minorHAnsi" w:hAnsiTheme="minorHAnsi" w:cstheme="minorBidi"/>
      <w:lang w:eastAsia="en-US"/>
    </w:rPr>
  </w:style>
  <w:style w:type="paragraph" w:styleId="HTMLPreformatted">
    <w:name w:val="HTML Preformatted"/>
    <w:basedOn w:val="Normal"/>
    <w:link w:val="HTMLPreformattedChar"/>
    <w:uiPriority w:val="99"/>
    <w:semiHidden/>
    <w:unhideWhenUsed/>
    <w:rsid w:val="001163A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1163A4"/>
    <w:rPr>
      <w:rFonts w:ascii="Courier New" w:eastAsia="Times New Roman" w:hAnsi="Courier New" w:cs="Courier New"/>
      <w:sz w:val="20"/>
      <w:szCs w:val="20"/>
      <w:lang w:eastAsia="en-GB"/>
    </w:rPr>
  </w:style>
  <w:style w:type="paragraph" w:styleId="Footer">
    <w:name w:val="footer"/>
    <w:basedOn w:val="Normal"/>
    <w:link w:val="FooterChar"/>
    <w:uiPriority w:val="99"/>
    <w:unhideWhenUsed/>
    <w:rsid w:val="00092167"/>
    <w:pPr>
      <w:tabs>
        <w:tab w:val="center" w:pos="4680"/>
        <w:tab w:val="right" w:pos="9360"/>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092167"/>
  </w:style>
  <w:style w:type="character" w:styleId="PageNumber">
    <w:name w:val="page number"/>
    <w:basedOn w:val="DefaultParagraphFont"/>
    <w:uiPriority w:val="99"/>
    <w:semiHidden/>
    <w:unhideWhenUsed/>
    <w:rsid w:val="00092167"/>
  </w:style>
  <w:style w:type="paragraph" w:styleId="NormalWeb">
    <w:name w:val="Normal (Web)"/>
    <w:basedOn w:val="Normal"/>
    <w:uiPriority w:val="99"/>
    <w:semiHidden/>
    <w:unhideWhenUsed/>
    <w:rsid w:val="00B60DBF"/>
    <w:pPr>
      <w:spacing w:before="100" w:beforeAutospacing="1" w:after="100" w:afterAutospacing="1"/>
    </w:pPr>
    <w:rPr>
      <w:lang w:eastAsia="en-US"/>
    </w:rPr>
  </w:style>
  <w:style w:type="table" w:styleId="TableGrid">
    <w:name w:val="Table Grid"/>
    <w:basedOn w:val="TableNormal"/>
    <w:uiPriority w:val="39"/>
    <w:rsid w:val="008B2CC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136823">
      <w:bodyDiv w:val="1"/>
      <w:marLeft w:val="0"/>
      <w:marRight w:val="0"/>
      <w:marTop w:val="0"/>
      <w:marBottom w:val="0"/>
      <w:divBdr>
        <w:top w:val="none" w:sz="0" w:space="0" w:color="auto"/>
        <w:left w:val="none" w:sz="0" w:space="0" w:color="auto"/>
        <w:bottom w:val="none" w:sz="0" w:space="0" w:color="auto"/>
        <w:right w:val="none" w:sz="0" w:space="0" w:color="auto"/>
      </w:divBdr>
    </w:div>
    <w:div w:id="79260319">
      <w:bodyDiv w:val="1"/>
      <w:marLeft w:val="0"/>
      <w:marRight w:val="0"/>
      <w:marTop w:val="0"/>
      <w:marBottom w:val="0"/>
      <w:divBdr>
        <w:top w:val="none" w:sz="0" w:space="0" w:color="auto"/>
        <w:left w:val="none" w:sz="0" w:space="0" w:color="auto"/>
        <w:bottom w:val="none" w:sz="0" w:space="0" w:color="auto"/>
        <w:right w:val="none" w:sz="0" w:space="0" w:color="auto"/>
      </w:divBdr>
    </w:div>
    <w:div w:id="162089301">
      <w:bodyDiv w:val="1"/>
      <w:marLeft w:val="0"/>
      <w:marRight w:val="0"/>
      <w:marTop w:val="0"/>
      <w:marBottom w:val="0"/>
      <w:divBdr>
        <w:top w:val="none" w:sz="0" w:space="0" w:color="auto"/>
        <w:left w:val="none" w:sz="0" w:space="0" w:color="auto"/>
        <w:bottom w:val="none" w:sz="0" w:space="0" w:color="auto"/>
        <w:right w:val="none" w:sz="0" w:space="0" w:color="auto"/>
      </w:divBdr>
    </w:div>
    <w:div w:id="278227182">
      <w:bodyDiv w:val="1"/>
      <w:marLeft w:val="0"/>
      <w:marRight w:val="0"/>
      <w:marTop w:val="0"/>
      <w:marBottom w:val="0"/>
      <w:divBdr>
        <w:top w:val="none" w:sz="0" w:space="0" w:color="auto"/>
        <w:left w:val="none" w:sz="0" w:space="0" w:color="auto"/>
        <w:bottom w:val="none" w:sz="0" w:space="0" w:color="auto"/>
        <w:right w:val="none" w:sz="0" w:space="0" w:color="auto"/>
      </w:divBdr>
    </w:div>
    <w:div w:id="502204774">
      <w:bodyDiv w:val="1"/>
      <w:marLeft w:val="0"/>
      <w:marRight w:val="0"/>
      <w:marTop w:val="0"/>
      <w:marBottom w:val="0"/>
      <w:divBdr>
        <w:top w:val="none" w:sz="0" w:space="0" w:color="auto"/>
        <w:left w:val="none" w:sz="0" w:space="0" w:color="auto"/>
        <w:bottom w:val="none" w:sz="0" w:space="0" w:color="auto"/>
        <w:right w:val="none" w:sz="0" w:space="0" w:color="auto"/>
      </w:divBdr>
    </w:div>
    <w:div w:id="981737390">
      <w:bodyDiv w:val="1"/>
      <w:marLeft w:val="0"/>
      <w:marRight w:val="0"/>
      <w:marTop w:val="0"/>
      <w:marBottom w:val="0"/>
      <w:divBdr>
        <w:top w:val="none" w:sz="0" w:space="0" w:color="auto"/>
        <w:left w:val="none" w:sz="0" w:space="0" w:color="auto"/>
        <w:bottom w:val="none" w:sz="0" w:space="0" w:color="auto"/>
        <w:right w:val="none" w:sz="0" w:space="0" w:color="auto"/>
      </w:divBdr>
      <w:divsChild>
        <w:div w:id="2128351264">
          <w:marLeft w:val="0"/>
          <w:marRight w:val="0"/>
          <w:marTop w:val="0"/>
          <w:marBottom w:val="0"/>
          <w:divBdr>
            <w:top w:val="none" w:sz="0" w:space="0" w:color="auto"/>
            <w:left w:val="none" w:sz="0" w:space="0" w:color="auto"/>
            <w:bottom w:val="none" w:sz="0" w:space="0" w:color="auto"/>
            <w:right w:val="none" w:sz="0" w:space="0" w:color="auto"/>
          </w:divBdr>
          <w:divsChild>
            <w:div w:id="656885852">
              <w:marLeft w:val="0"/>
              <w:marRight w:val="0"/>
              <w:marTop w:val="0"/>
              <w:marBottom w:val="0"/>
              <w:divBdr>
                <w:top w:val="none" w:sz="0" w:space="0" w:color="auto"/>
                <w:left w:val="none" w:sz="0" w:space="0" w:color="auto"/>
                <w:bottom w:val="none" w:sz="0" w:space="0" w:color="auto"/>
                <w:right w:val="none" w:sz="0" w:space="0" w:color="auto"/>
              </w:divBdr>
              <w:divsChild>
                <w:div w:id="739985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3975010">
      <w:bodyDiv w:val="1"/>
      <w:marLeft w:val="0"/>
      <w:marRight w:val="0"/>
      <w:marTop w:val="0"/>
      <w:marBottom w:val="0"/>
      <w:divBdr>
        <w:top w:val="none" w:sz="0" w:space="0" w:color="auto"/>
        <w:left w:val="none" w:sz="0" w:space="0" w:color="auto"/>
        <w:bottom w:val="none" w:sz="0" w:space="0" w:color="auto"/>
        <w:right w:val="none" w:sz="0" w:space="0" w:color="auto"/>
      </w:divBdr>
    </w:div>
    <w:div w:id="1085421531">
      <w:bodyDiv w:val="1"/>
      <w:marLeft w:val="0"/>
      <w:marRight w:val="0"/>
      <w:marTop w:val="0"/>
      <w:marBottom w:val="0"/>
      <w:divBdr>
        <w:top w:val="none" w:sz="0" w:space="0" w:color="auto"/>
        <w:left w:val="none" w:sz="0" w:space="0" w:color="auto"/>
        <w:bottom w:val="none" w:sz="0" w:space="0" w:color="auto"/>
        <w:right w:val="none" w:sz="0" w:space="0" w:color="auto"/>
      </w:divBdr>
    </w:div>
    <w:div w:id="1262956187">
      <w:bodyDiv w:val="1"/>
      <w:marLeft w:val="0"/>
      <w:marRight w:val="0"/>
      <w:marTop w:val="0"/>
      <w:marBottom w:val="0"/>
      <w:divBdr>
        <w:top w:val="none" w:sz="0" w:space="0" w:color="auto"/>
        <w:left w:val="none" w:sz="0" w:space="0" w:color="auto"/>
        <w:bottom w:val="none" w:sz="0" w:space="0" w:color="auto"/>
        <w:right w:val="none" w:sz="0" w:space="0" w:color="auto"/>
      </w:divBdr>
    </w:div>
    <w:div w:id="1388141818">
      <w:bodyDiv w:val="1"/>
      <w:marLeft w:val="0"/>
      <w:marRight w:val="0"/>
      <w:marTop w:val="0"/>
      <w:marBottom w:val="0"/>
      <w:divBdr>
        <w:top w:val="none" w:sz="0" w:space="0" w:color="auto"/>
        <w:left w:val="none" w:sz="0" w:space="0" w:color="auto"/>
        <w:bottom w:val="none" w:sz="0" w:space="0" w:color="auto"/>
        <w:right w:val="none" w:sz="0" w:space="0" w:color="auto"/>
      </w:divBdr>
    </w:div>
    <w:div w:id="1742026402">
      <w:bodyDiv w:val="1"/>
      <w:marLeft w:val="0"/>
      <w:marRight w:val="0"/>
      <w:marTop w:val="0"/>
      <w:marBottom w:val="0"/>
      <w:divBdr>
        <w:top w:val="none" w:sz="0" w:space="0" w:color="auto"/>
        <w:left w:val="none" w:sz="0" w:space="0" w:color="auto"/>
        <w:bottom w:val="none" w:sz="0" w:space="0" w:color="auto"/>
        <w:right w:val="none" w:sz="0" w:space="0" w:color="auto"/>
      </w:divBdr>
    </w:div>
    <w:div w:id="1768426017">
      <w:bodyDiv w:val="1"/>
      <w:marLeft w:val="0"/>
      <w:marRight w:val="0"/>
      <w:marTop w:val="0"/>
      <w:marBottom w:val="0"/>
      <w:divBdr>
        <w:top w:val="none" w:sz="0" w:space="0" w:color="auto"/>
        <w:left w:val="none" w:sz="0" w:space="0" w:color="auto"/>
        <w:bottom w:val="none" w:sz="0" w:space="0" w:color="auto"/>
        <w:right w:val="none" w:sz="0" w:space="0" w:color="auto"/>
      </w:divBdr>
    </w:div>
    <w:div w:id="1837645538">
      <w:bodyDiv w:val="1"/>
      <w:marLeft w:val="0"/>
      <w:marRight w:val="0"/>
      <w:marTop w:val="0"/>
      <w:marBottom w:val="0"/>
      <w:divBdr>
        <w:top w:val="none" w:sz="0" w:space="0" w:color="auto"/>
        <w:left w:val="none" w:sz="0" w:space="0" w:color="auto"/>
        <w:bottom w:val="none" w:sz="0" w:space="0" w:color="auto"/>
        <w:right w:val="none" w:sz="0" w:space="0" w:color="auto"/>
      </w:divBdr>
    </w:div>
    <w:div w:id="1847819197">
      <w:bodyDiv w:val="1"/>
      <w:marLeft w:val="0"/>
      <w:marRight w:val="0"/>
      <w:marTop w:val="0"/>
      <w:marBottom w:val="0"/>
      <w:divBdr>
        <w:top w:val="none" w:sz="0" w:space="0" w:color="auto"/>
        <w:left w:val="none" w:sz="0" w:space="0" w:color="auto"/>
        <w:bottom w:val="none" w:sz="0" w:space="0" w:color="auto"/>
        <w:right w:val="none" w:sz="0" w:space="0" w:color="auto"/>
      </w:divBdr>
    </w:div>
    <w:div w:id="1866673867">
      <w:bodyDiv w:val="1"/>
      <w:marLeft w:val="0"/>
      <w:marRight w:val="0"/>
      <w:marTop w:val="0"/>
      <w:marBottom w:val="0"/>
      <w:divBdr>
        <w:top w:val="none" w:sz="0" w:space="0" w:color="auto"/>
        <w:left w:val="none" w:sz="0" w:space="0" w:color="auto"/>
        <w:bottom w:val="none" w:sz="0" w:space="0" w:color="auto"/>
        <w:right w:val="none" w:sz="0" w:space="0" w:color="auto"/>
      </w:divBdr>
    </w:div>
    <w:div w:id="2065979180">
      <w:bodyDiv w:val="1"/>
      <w:marLeft w:val="0"/>
      <w:marRight w:val="0"/>
      <w:marTop w:val="0"/>
      <w:marBottom w:val="0"/>
      <w:divBdr>
        <w:top w:val="none" w:sz="0" w:space="0" w:color="auto"/>
        <w:left w:val="none" w:sz="0" w:space="0" w:color="auto"/>
        <w:bottom w:val="none" w:sz="0" w:space="0" w:color="auto"/>
        <w:right w:val="none" w:sz="0" w:space="0" w:color="auto"/>
      </w:divBdr>
    </w:div>
    <w:div w:id="2079790555">
      <w:bodyDiv w:val="1"/>
      <w:marLeft w:val="0"/>
      <w:marRight w:val="0"/>
      <w:marTop w:val="0"/>
      <w:marBottom w:val="0"/>
      <w:divBdr>
        <w:top w:val="none" w:sz="0" w:space="0" w:color="auto"/>
        <w:left w:val="none" w:sz="0" w:space="0" w:color="auto"/>
        <w:bottom w:val="none" w:sz="0" w:space="0" w:color="auto"/>
        <w:right w:val="none" w:sz="0" w:space="0" w:color="auto"/>
      </w:divBdr>
    </w:div>
    <w:div w:id="21349061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387</TotalTime>
  <Pages>9</Pages>
  <Words>1563</Words>
  <Characters>9631</Characters>
  <Application>Microsoft Office Word</Application>
  <DocSecurity>0</DocSecurity>
  <Lines>437</Lines>
  <Paragraphs>203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Emanuela Stan (1815346)</dc:creator>
  <cp:keywords/>
  <dc:description/>
  <cp:lastModifiedBy>Emanuela Stan (1815346)</cp:lastModifiedBy>
  <cp:revision>44</cp:revision>
  <dcterms:created xsi:type="dcterms:W3CDTF">2019-11-27T21:11:00Z</dcterms:created>
  <dcterms:modified xsi:type="dcterms:W3CDTF">2020-03-05T20:29:00Z</dcterms:modified>
</cp:coreProperties>
</file>