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FB104" w14:textId="3DA9301E" w:rsidR="00D077E9" w:rsidRDefault="00BC777A" w:rsidP="00D70D02">
      <w:bookmarkStart w:id="0" w:name="_Hlk79008034"/>
      <w:bookmarkEnd w:id="0"/>
      <w:r>
        <w:rPr>
          <w:noProof/>
        </w:rPr>
        <mc:AlternateContent>
          <mc:Choice Requires="wps">
            <w:drawing>
              <wp:anchor distT="91440" distB="91440" distL="365760" distR="365760" simplePos="0" relativeHeight="251755520" behindDoc="0" locked="0" layoutInCell="1" allowOverlap="1" wp14:anchorId="0AB96390" wp14:editId="24A4B9A8">
                <wp:simplePos x="0" y="0"/>
                <wp:positionH relativeFrom="margin">
                  <wp:posOffset>949325</wp:posOffset>
                </wp:positionH>
                <wp:positionV relativeFrom="margin">
                  <wp:posOffset>6278880</wp:posOffset>
                </wp:positionV>
                <wp:extent cx="3476625" cy="2066290"/>
                <wp:effectExtent l="0" t="0" r="0" b="0"/>
                <wp:wrapTopAndBottom/>
                <wp:docPr id="146" name="Rectangle 146"/>
                <wp:cNvGraphicFramePr/>
                <a:graphic xmlns:a="http://schemas.openxmlformats.org/drawingml/2006/main">
                  <a:graphicData uri="http://schemas.microsoft.com/office/word/2010/wordprocessingShape">
                    <wps:wsp>
                      <wps:cNvSpPr/>
                      <wps:spPr>
                        <a:xfrm>
                          <a:off x="0" y="0"/>
                          <a:ext cx="3476625" cy="20662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A97F6D" w14:textId="77777777" w:rsidR="00BC777A" w:rsidRDefault="00BC777A" w:rsidP="00BC777A">
                            <w:pPr>
                              <w:pStyle w:val="NoSpacing"/>
                              <w:jc w:val="center"/>
                              <w:rPr>
                                <w:color w:val="024F75" w:themeColor="accent1"/>
                              </w:rPr>
                            </w:pPr>
                            <w:r>
                              <w:rPr>
                                <w:noProof/>
                                <w:color w:val="024F75" w:themeColor="accent1"/>
                              </w:rPr>
                              <w:drawing>
                                <wp:inline distT="0" distB="0" distL="0" distR="0" wp14:anchorId="204B0D52" wp14:editId="7A4AC58C">
                                  <wp:extent cx="722376" cy="384048"/>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391B906A" w14:textId="77777777" w:rsidR="00DF30BB" w:rsidRDefault="00DF30BB" w:rsidP="00DF30BB">
                            <w:pPr>
                              <w:pStyle w:val="NoSpacing"/>
                              <w:pBdr>
                                <w:top w:val="single" w:sz="6" w:space="10" w:color="024F75" w:themeColor="accent1"/>
                                <w:left w:val="single" w:sz="2" w:space="10" w:color="FFFFFF" w:themeColor="background1"/>
                                <w:bottom w:val="single" w:sz="6" w:space="10" w:color="024F75" w:themeColor="accent1"/>
                                <w:right w:val="single" w:sz="2" w:space="10" w:color="FFFFFF" w:themeColor="background1"/>
                              </w:pBdr>
                              <w:spacing w:before="120" w:after="120"/>
                              <w:jc w:val="center"/>
                              <w:rPr>
                                <w:rFonts w:ascii="Arial" w:hAnsi="Arial" w:cs="Arial"/>
                                <w:color w:val="024F75" w:themeColor="accent1"/>
                                <w:sz w:val="40"/>
                                <w:szCs w:val="40"/>
                              </w:rPr>
                            </w:pPr>
                            <w:r w:rsidRPr="00F97B73">
                              <w:rPr>
                                <w:rFonts w:ascii="Arial" w:hAnsi="Arial" w:cs="Arial"/>
                                <w:color w:val="024F75" w:themeColor="accent1"/>
                                <w:sz w:val="40"/>
                                <w:szCs w:val="40"/>
                              </w:rPr>
                              <w:t>Alina Ionela Ghinea- 2020634</w:t>
                            </w:r>
                          </w:p>
                          <w:p w14:paraId="0CAF389D" w14:textId="77777777" w:rsidR="00DF30BB" w:rsidRDefault="00DF30BB" w:rsidP="00DF30BB">
                            <w:pPr>
                              <w:rPr>
                                <w:rFonts w:ascii="Arial" w:hAnsi="Arial" w:cs="Arial"/>
                                <w:b/>
                                <w:bCs/>
                                <w:color w:val="0F0D29"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pPr>
                          </w:p>
                          <w:p w14:paraId="2AB5C61E" w14:textId="77777777" w:rsidR="00AA7531" w:rsidRPr="00DF30BB" w:rsidRDefault="00AA7531" w:rsidP="00AA7531">
                            <w:pPr>
                              <w:rPr>
                                <w:rFonts w:ascii="Arial" w:hAnsi="Arial" w:cs="Arial"/>
                                <w:b/>
                                <w:bCs/>
                                <w:color w:val="0F0D29"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pPr>
                            <w:r w:rsidRPr="00DF30BB">
                              <w:rPr>
                                <w:rFonts w:ascii="Arial" w:hAnsi="Arial" w:cs="Arial"/>
                                <w:b/>
                                <w:bCs/>
                                <w:color w:val="0F0D29"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t>University of Wales, Trinity Saint David</w:t>
                            </w:r>
                          </w:p>
                          <w:p w14:paraId="1A7E2506" w14:textId="77777777" w:rsidR="00AA7531" w:rsidRPr="00C74BDD" w:rsidRDefault="00AA7531" w:rsidP="00AA7531">
                            <w:r w:rsidRPr="00DF30BB">
                              <w:rPr>
                                <w:rFonts w:ascii="Arial" w:hAnsi="Arial" w:cs="Arial"/>
                                <w:b/>
                                <w:bCs/>
                                <w:color w:val="0F0D29"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t>Teacher: Adesewa Ajayi</w:t>
                            </w:r>
                          </w:p>
                          <w:p w14:paraId="017929F3" w14:textId="77777777" w:rsidR="00BC777A" w:rsidRDefault="00BC777A" w:rsidP="00BC777A">
                            <w:pPr>
                              <w:pStyle w:val="NoSpacing"/>
                              <w:spacing w:before="240"/>
                              <w:jc w:val="center"/>
                              <w:rPr>
                                <w:color w:val="024F75" w:themeColor="accent1"/>
                              </w:rPr>
                            </w:pPr>
                            <w:r>
                              <w:rPr>
                                <w:noProof/>
                                <w:color w:val="024F75" w:themeColor="accent1"/>
                              </w:rPr>
                              <w:drawing>
                                <wp:inline distT="0" distB="0" distL="0" distR="0" wp14:anchorId="2189917F" wp14:editId="359F7A26">
                                  <wp:extent cx="374904" cy="237744"/>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70000</wp14:pctWidth>
                </wp14:sizeRelH>
                <wp14:sizeRelV relativeFrom="margin">
                  <wp14:pctHeight>0</wp14:pctHeight>
                </wp14:sizeRelV>
              </wp:anchor>
            </w:drawing>
          </mc:Choice>
          <mc:Fallback>
            <w:pict>
              <v:rect w14:anchorId="0AB96390" id="Rectangle 146" o:spid="_x0000_s1026" style="position:absolute;margin-left:74.75pt;margin-top:494.4pt;width:273.75pt;height:162.7pt;z-index:251755520;visibility:visible;mso-wrap-style:square;mso-width-percent:700;mso-height-percent:0;mso-wrap-distance-left:28.8pt;mso-wrap-distance-top:7.2pt;mso-wrap-distance-right:28.8pt;mso-wrap-distance-bottom:7.2pt;mso-position-horizontal:absolute;mso-position-horizontal-relative:margin;mso-position-vertical:absolute;mso-position-vertical-relative:margin;mso-width-percent:7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" filled="f" stroked="f" strokeweight="2pt">
                <v:textbox style="mso-fit-shape-to-text:t" inset="10.8pt,0,10.8pt,0">
                  <w:txbxContent>
                    <w:p w14:paraId="49A97F6D" w14:textId="77777777" w:rsidR="00BC777A" w:rsidRDefault="00BC777A" w:rsidP="00BC777A">
                      <w:pPr>
                        <w:pStyle w:val="NoSpacing"/>
                        <w:jc w:val="center"/>
                        <w:rPr>
                          <w:color w:val="024F75" w:themeColor="accent1"/>
                        </w:rPr>
                      </w:pPr>
                      <w:r>
                        <w:rPr>
                          <w:noProof/>
                          <w:color w:val="024F75" w:themeColor="accent1"/>
                        </w:rPr>
                        <w:drawing>
                          <wp:inline distT="0" distB="0" distL="0" distR="0" wp14:anchorId="204B0D52" wp14:editId="7A4AC58C">
                            <wp:extent cx="722376" cy="384048"/>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391B906A" w14:textId="77777777" w:rsidR="00DF30BB" w:rsidRDefault="00DF30BB" w:rsidP="00DF30BB">
                      <w:pPr>
                        <w:pStyle w:val="NoSpacing"/>
                        <w:pBdr>
                          <w:top w:val="single" w:sz="6" w:space="10" w:color="024F75" w:themeColor="accent1"/>
                          <w:left w:val="single" w:sz="2" w:space="10" w:color="FFFFFF" w:themeColor="background1"/>
                          <w:bottom w:val="single" w:sz="6" w:space="10" w:color="024F75" w:themeColor="accent1"/>
                          <w:right w:val="single" w:sz="2" w:space="10" w:color="FFFFFF" w:themeColor="background1"/>
                        </w:pBdr>
                        <w:spacing w:before="120" w:after="120"/>
                        <w:jc w:val="center"/>
                        <w:rPr>
                          <w:rFonts w:ascii="Arial" w:hAnsi="Arial" w:cs="Arial"/>
                          <w:color w:val="024F75" w:themeColor="accent1"/>
                          <w:sz w:val="40"/>
                          <w:szCs w:val="40"/>
                        </w:rPr>
                      </w:pPr>
                      <w:r w:rsidRPr="00F97B73">
                        <w:rPr>
                          <w:rFonts w:ascii="Arial" w:hAnsi="Arial" w:cs="Arial"/>
                          <w:color w:val="024F75" w:themeColor="accent1"/>
                          <w:sz w:val="40"/>
                          <w:szCs w:val="40"/>
                        </w:rPr>
                        <w:t>Alina Ionela Ghinea- 2020634</w:t>
                      </w:r>
                    </w:p>
                    <w:p w14:paraId="0CAF389D" w14:textId="77777777" w:rsidR="00DF30BB" w:rsidRDefault="00DF30BB" w:rsidP="00DF30BB">
                      <w:pPr>
                        <w:rPr>
                          <w:rFonts w:ascii="Arial" w:hAnsi="Arial" w:cs="Arial"/>
                          <w:b/>
                          <w:bCs/>
                          <w:color w:val="0F0D29"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pPr>
                    </w:p>
                    <w:p w14:paraId="2AB5C61E" w14:textId="77777777" w:rsidR="00AA7531" w:rsidRPr="00DF30BB" w:rsidRDefault="00AA7531" w:rsidP="00AA7531">
                      <w:pPr>
                        <w:rPr>
                          <w:rFonts w:ascii="Arial" w:hAnsi="Arial" w:cs="Arial"/>
                          <w:b/>
                          <w:bCs/>
                          <w:color w:val="0F0D29"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pPr>
                      <w:r w:rsidRPr="00DF30BB">
                        <w:rPr>
                          <w:rFonts w:ascii="Arial" w:hAnsi="Arial" w:cs="Arial"/>
                          <w:b/>
                          <w:bCs/>
                          <w:color w:val="0F0D29"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t>University of Wales, Trinity Saint David</w:t>
                      </w:r>
                    </w:p>
                    <w:p w14:paraId="1A7E2506" w14:textId="77777777" w:rsidR="00AA7531" w:rsidRPr="00C74BDD" w:rsidRDefault="00AA7531" w:rsidP="00AA7531">
                      <w:r w:rsidRPr="00DF30BB">
                        <w:rPr>
                          <w:rFonts w:ascii="Arial" w:hAnsi="Arial" w:cs="Arial"/>
                          <w:b/>
                          <w:bCs/>
                          <w:color w:val="0F0D29"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t>Teacher: Adesewa Ajayi</w:t>
                      </w:r>
                    </w:p>
                    <w:p w14:paraId="017929F3" w14:textId="77777777" w:rsidR="00BC777A" w:rsidRDefault="00BC777A" w:rsidP="00BC777A">
                      <w:pPr>
                        <w:pStyle w:val="NoSpacing"/>
                        <w:spacing w:before="240"/>
                        <w:jc w:val="center"/>
                        <w:rPr>
                          <w:color w:val="024F75" w:themeColor="accent1"/>
                        </w:rPr>
                      </w:pPr>
                      <w:r>
                        <w:rPr>
                          <w:noProof/>
                          <w:color w:val="024F75" w:themeColor="accent1"/>
                        </w:rPr>
                        <w:drawing>
                          <wp:inline distT="0" distB="0" distL="0" distR="0" wp14:anchorId="2189917F" wp14:editId="359F7A26">
                            <wp:extent cx="374904" cy="237744"/>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r w:rsidR="001315DD">
        <w:rPr>
          <w:noProof/>
        </w:rPr>
        <w:drawing>
          <wp:anchor distT="0" distB="0" distL="114300" distR="114300" simplePos="0" relativeHeight="251659264" behindDoc="1" locked="0" layoutInCell="1" allowOverlap="1" wp14:anchorId="1EC13C3B" wp14:editId="3F07429E">
            <wp:simplePos x="0" y="0"/>
            <wp:positionH relativeFrom="leftMargin">
              <wp:posOffset>270344</wp:posOffset>
            </wp:positionH>
            <wp:positionV relativeFrom="page">
              <wp:posOffset>159026</wp:posOffset>
            </wp:positionV>
            <wp:extent cx="341630" cy="447675"/>
            <wp:effectExtent l="0" t="0" r="1270" b="9525"/>
            <wp:wrapNone/>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630" cy="447675"/>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gridCol w:w="3679"/>
      </w:tblGrid>
      <w:tr w:rsidR="00D077E9" w14:paraId="49CC4D3F" w14:textId="77777777" w:rsidTr="00D077E9">
        <w:trPr>
          <w:trHeight w:val="1894"/>
        </w:trPr>
        <w:tc>
          <w:tcPr>
            <w:tcW w:w="5580" w:type="dxa"/>
            <w:gridSpan w:val="2"/>
            <w:tcBorders>
              <w:top w:val="nil"/>
              <w:left w:val="nil"/>
              <w:bottom w:val="nil"/>
              <w:right w:val="nil"/>
            </w:tcBorders>
          </w:tcPr>
          <w:p w14:paraId="67E7FC70" w14:textId="443F0FC5" w:rsidR="00D077E9" w:rsidRPr="00450EE3" w:rsidRDefault="00D077E9" w:rsidP="00D077E9">
            <w:pPr>
              <w:rPr>
                <w:rFonts w:ascii="Arial" w:hAnsi="Arial" w:cs="Arial"/>
                <w:sz w:val="32"/>
                <w:szCs w:val="32"/>
              </w:rPr>
            </w:pPr>
          </w:p>
        </w:tc>
      </w:tr>
      <w:tr w:rsidR="00D077E9" w14:paraId="7BFD570A" w14:textId="77777777" w:rsidTr="00D077E9">
        <w:trPr>
          <w:gridAfter w:val="1"/>
          <w:wAfter w:w="3679" w:type="dxa"/>
          <w:trHeight w:val="7636"/>
        </w:trPr>
        <w:tc>
          <w:tcPr>
            <w:tcW w:w="5580" w:type="dxa"/>
            <w:tcBorders>
              <w:top w:val="nil"/>
              <w:left w:val="nil"/>
              <w:bottom w:val="nil"/>
              <w:right w:val="nil"/>
            </w:tcBorders>
          </w:tcPr>
          <w:p w14:paraId="6E14915F" w14:textId="77777777" w:rsidR="00D077E9" w:rsidRDefault="00BC777A" w:rsidP="00D077E9">
            <w:pPr>
              <w:rPr>
                <w:noProof/>
              </w:rPr>
            </w:pPr>
            <w:r>
              <w:rPr>
                <w:noProof/>
              </w:rPr>
              <mc:AlternateContent>
                <mc:Choice Requires="wps">
                  <w:drawing>
                    <wp:anchor distT="0" distB="0" distL="114300" distR="114300" simplePos="0" relativeHeight="251664384" behindDoc="1" locked="0" layoutInCell="1" allowOverlap="1" wp14:anchorId="1EF1736F" wp14:editId="5269812D">
                      <wp:simplePos x="0" y="0"/>
                      <wp:positionH relativeFrom="page">
                        <wp:posOffset>1700726</wp:posOffset>
                      </wp:positionH>
                      <wp:positionV relativeFrom="paragraph">
                        <wp:posOffset>382563</wp:posOffset>
                      </wp:positionV>
                      <wp:extent cx="3009265" cy="825549"/>
                      <wp:effectExtent l="0" t="0" r="0" b="12700"/>
                      <wp:wrapNone/>
                      <wp:docPr id="200" name="Text Box 200"/>
                      <wp:cNvGraphicFramePr/>
                      <a:graphic xmlns:a="http://schemas.openxmlformats.org/drawingml/2006/main">
                        <a:graphicData uri="http://schemas.microsoft.com/office/word/2010/wordprocessingShape">
                          <wps:wsp>
                            <wps:cNvSpPr txBox="1"/>
                            <wps:spPr>
                              <a:xfrm>
                                <a:off x="0" y="0"/>
                                <a:ext cx="3009265" cy="8255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594B49" w14:textId="09EF4673" w:rsidR="006D37FA" w:rsidRPr="00F75192" w:rsidRDefault="0018287A" w:rsidP="00DC37F9">
                                  <w:pPr>
                                    <w:pStyle w:val="Heading3"/>
                                    <w:jc w:val="center"/>
                                    <w:rPr>
                                      <w:caps/>
                                      <w:sz w:val="52"/>
                                      <w:szCs w:val="52"/>
                                      <w:lang w:val="en-GB"/>
                                    </w:rPr>
                                  </w:pPr>
                                  <w:bookmarkStart w:id="1" w:name="_Toc79181163"/>
                                  <w:r w:rsidRPr="00F75192">
                                    <w:rPr>
                                      <w:noProof/>
                                      <w:sz w:val="52"/>
                                      <w:szCs w:val="52"/>
                                      <w:lang w:val="en-GB"/>
                                    </w:rPr>
                                    <w:t>B</w:t>
                                  </w:r>
                                  <w:r w:rsidR="00F25F04" w:rsidRPr="00F75192">
                                    <w:rPr>
                                      <w:noProof/>
                                      <w:sz w:val="52"/>
                                      <w:szCs w:val="52"/>
                                      <w:lang w:val="en-GB"/>
                                    </w:rPr>
                                    <w:t>MSW</w:t>
                                  </w:r>
                                  <w:r w:rsidR="00122181" w:rsidRPr="00F75192">
                                    <w:rPr>
                                      <w:noProof/>
                                      <w:sz w:val="52"/>
                                      <w:szCs w:val="52"/>
                                      <w:lang w:val="en-GB"/>
                                    </w:rPr>
                                    <w:t>4001</w:t>
                                  </w:r>
                                  <w:bookmarkEnd w:id="1"/>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F1736F" id="_x0000_t202" coordsize="21600,21600" o:spt="202" path="m,l,21600r21600,l21600,xe">
                      <v:stroke joinstyle="miter"/>
                      <v:path gradientshapeok="t" o:connecttype="rect"/>
                    </v:shapetype>
                    <v:shape id="Text Box 200" o:spid="_x0000_s1027" type="#_x0000_t202" style="position:absolute;margin-left:133.9pt;margin-top:30.1pt;width:236.95pt;height:6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" filled="f" stroked="f" strokeweight=".5pt">
                      <v:textbox inset=",7.2pt,,0">
                        <w:txbxContent>
                          <w:p w14:paraId="4C594B49" w14:textId="09EF4673" w:rsidR="006D37FA" w:rsidRPr="00F75192" w:rsidRDefault="0018287A" w:rsidP="00DC37F9">
                            <w:pPr>
                              <w:pStyle w:val="Heading3"/>
                              <w:jc w:val="center"/>
                              <w:rPr>
                                <w:caps/>
                                <w:sz w:val="52"/>
                                <w:szCs w:val="52"/>
                                <w:lang w:val="en-GB"/>
                              </w:rPr>
                            </w:pPr>
                            <w:bookmarkStart w:id="2" w:name="_Toc79181163"/>
                            <w:r w:rsidRPr="00F75192">
                              <w:rPr>
                                <w:noProof/>
                                <w:sz w:val="52"/>
                                <w:szCs w:val="52"/>
                                <w:lang w:val="en-GB"/>
                              </w:rPr>
                              <w:t>B</w:t>
                            </w:r>
                            <w:r w:rsidR="00F25F04" w:rsidRPr="00F75192">
                              <w:rPr>
                                <w:noProof/>
                                <w:sz w:val="52"/>
                                <w:szCs w:val="52"/>
                                <w:lang w:val="en-GB"/>
                              </w:rPr>
                              <w:t>MSW</w:t>
                            </w:r>
                            <w:r w:rsidR="00122181" w:rsidRPr="00F75192">
                              <w:rPr>
                                <w:noProof/>
                                <w:sz w:val="52"/>
                                <w:szCs w:val="52"/>
                                <w:lang w:val="en-GB"/>
                              </w:rPr>
                              <w:t>4001</w:t>
                            </w:r>
                            <w:bookmarkEnd w:id="2"/>
                          </w:p>
                        </w:txbxContent>
                      </v:textbox>
                      <w10:wrap anchorx="page"/>
                    </v:shape>
                  </w:pict>
                </mc:Fallback>
              </mc:AlternateContent>
            </w:r>
            <w:r w:rsidR="007D228E">
              <w:rPr>
                <w:noProof/>
              </w:rPr>
              <w:t xml:space="preserve"> </w:t>
            </w:r>
          </w:p>
          <w:p w14:paraId="4972F6E2" w14:textId="77777777" w:rsidR="00F97B73" w:rsidRPr="00F97B73" w:rsidRDefault="00F97B73" w:rsidP="00F97B73"/>
          <w:p w14:paraId="3DBC4DB1" w14:textId="250A88AA" w:rsidR="00F97B73" w:rsidRPr="00F97B73" w:rsidRDefault="00F97B73" w:rsidP="00F97B73">
            <w:pPr>
              <w:tabs>
                <w:tab w:val="left" w:pos="4198"/>
              </w:tabs>
            </w:pPr>
          </w:p>
        </w:tc>
      </w:tr>
      <w:tr w:rsidR="00D077E9" w14:paraId="57D8FE85" w14:textId="77777777" w:rsidTr="00D077E9">
        <w:trPr>
          <w:gridAfter w:val="1"/>
          <w:wAfter w:w="3679" w:type="dxa"/>
          <w:trHeight w:val="2171"/>
        </w:trPr>
        <w:tc>
          <w:tcPr>
            <w:tcW w:w="5580" w:type="dxa"/>
            <w:tcBorders>
              <w:top w:val="nil"/>
              <w:left w:val="nil"/>
              <w:bottom w:val="nil"/>
              <w:right w:val="nil"/>
            </w:tcBorders>
          </w:tcPr>
          <w:p w14:paraId="5396B635" w14:textId="77777777" w:rsidR="00D077E9" w:rsidRPr="00D86945" w:rsidRDefault="00D077E9" w:rsidP="00D077E9">
            <w:pPr>
              <w:rPr>
                <w:noProof/>
                <w:sz w:val="10"/>
                <w:szCs w:val="10"/>
              </w:rPr>
            </w:pPr>
          </w:p>
        </w:tc>
      </w:tr>
    </w:tbl>
    <w:p w14:paraId="176CC5F8" w14:textId="230FF096" w:rsidR="00E467F6" w:rsidRDefault="00BC777A">
      <w:pPr>
        <w:spacing w:after="200"/>
      </w:pPr>
      <w:r w:rsidRPr="000F0CBA">
        <w:rPr>
          <w:rFonts w:ascii="Arial" w:hAnsi="Arial" w:cs="Arial"/>
          <w:noProof/>
          <w:sz w:val="32"/>
          <w:szCs w:val="32"/>
        </w:rPr>
        <mc:AlternateContent>
          <mc:Choice Requires="wps">
            <w:drawing>
              <wp:anchor distT="91440" distB="91440" distL="114300" distR="114300" simplePos="0" relativeHeight="251753472" behindDoc="0" locked="0" layoutInCell="1" allowOverlap="1" wp14:anchorId="2BD1C8A1" wp14:editId="37FED569">
                <wp:simplePos x="0" y="0"/>
                <wp:positionH relativeFrom="margin">
                  <wp:align>center</wp:align>
                </wp:positionH>
                <wp:positionV relativeFrom="paragraph">
                  <wp:posOffset>328637</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742A8158" w14:textId="0378ED00" w:rsidR="000F0CBA" w:rsidRPr="000F0CBA" w:rsidRDefault="000F0CBA" w:rsidP="00DC37F9">
                            <w:pPr>
                              <w:pBdr>
                                <w:top w:val="single" w:sz="24" w:space="8" w:color="024F75" w:themeColor="accent1"/>
                                <w:bottom w:val="single" w:sz="24" w:space="8" w:color="024F75" w:themeColor="accent1"/>
                              </w:pBdr>
                              <w:spacing w:after="0"/>
                              <w:jc w:val="center"/>
                              <w:rPr>
                                <w:rFonts w:ascii="Arial" w:hAnsi="Arial" w:cs="Arial"/>
                                <w:color w:val="024F75" w:themeColor="accent1"/>
                                <w:sz w:val="96"/>
                                <w:szCs w:val="96"/>
                              </w:rPr>
                            </w:pPr>
                            <w:r w:rsidRPr="000F0CBA">
                              <w:rPr>
                                <w:rFonts w:ascii="Arial" w:hAnsi="Arial" w:cs="Arial"/>
                                <w:color w:val="024F75" w:themeColor="accent1"/>
                                <w:sz w:val="96"/>
                                <w:szCs w:val="96"/>
                              </w:rPr>
                              <w:t>REPORT</w:t>
                            </w:r>
                          </w:p>
                          <w:p w14:paraId="523DC2D2" w14:textId="77777777" w:rsidR="00BC777A" w:rsidRDefault="00BC777A"/>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2BD1C8A1" id="Text Box 2" o:spid="_x0000_s1028" type="#_x0000_t202" style="position:absolute;margin-left:0;margin-top:25.9pt;width:273.6pt;height:110.55pt;z-index:251753472;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" filled="f" stroked="f">
                <v:textbox style="mso-fit-shape-to-text:t">
                  <w:txbxContent>
                    <w:p w14:paraId="742A8158" w14:textId="0378ED00" w:rsidR="000F0CBA" w:rsidRPr="000F0CBA" w:rsidRDefault="000F0CBA" w:rsidP="00DC37F9">
                      <w:pPr>
                        <w:pBdr>
                          <w:top w:val="single" w:sz="24" w:space="8" w:color="024F75" w:themeColor="accent1"/>
                          <w:bottom w:val="single" w:sz="24" w:space="8" w:color="024F75" w:themeColor="accent1"/>
                        </w:pBdr>
                        <w:spacing w:after="0"/>
                        <w:jc w:val="center"/>
                        <w:rPr>
                          <w:rFonts w:ascii="Arial" w:hAnsi="Arial" w:cs="Arial"/>
                          <w:color w:val="024F75" w:themeColor="accent1"/>
                          <w:sz w:val="96"/>
                          <w:szCs w:val="96"/>
                        </w:rPr>
                      </w:pPr>
                      <w:r w:rsidRPr="000F0CBA">
                        <w:rPr>
                          <w:rFonts w:ascii="Arial" w:hAnsi="Arial" w:cs="Arial"/>
                          <w:color w:val="024F75" w:themeColor="accent1"/>
                          <w:sz w:val="96"/>
                          <w:szCs w:val="96"/>
                        </w:rPr>
                        <w:t>REPORT</w:t>
                      </w:r>
                    </w:p>
                    <w:p w14:paraId="523DC2D2" w14:textId="77777777" w:rsidR="00BC777A" w:rsidRDefault="00BC777A"/>
                  </w:txbxContent>
                </v:textbox>
                <w10:wrap type="topAndBottom" anchorx="margin"/>
              </v:shape>
            </w:pict>
          </mc:Fallback>
        </mc:AlternateContent>
      </w:r>
      <w:r w:rsidR="00D077E9">
        <w:br w:type="page"/>
      </w:r>
    </w:p>
    <w:p w14:paraId="62D21557" w14:textId="3089A677" w:rsidR="00E13F8C" w:rsidRDefault="00E13F8C" w:rsidP="00E13F8C">
      <w:pPr>
        <w:rPr>
          <w:lang w:eastAsia="en-GB"/>
        </w:rPr>
      </w:pPr>
    </w:p>
    <w:p w14:paraId="2BC3E060" w14:textId="14837EBF" w:rsidR="00E13F8C" w:rsidRDefault="00E13F8C" w:rsidP="00E13F8C">
      <w:pPr>
        <w:rPr>
          <w:lang w:eastAsia="en-GB"/>
        </w:rPr>
      </w:pPr>
    </w:p>
    <w:sdt>
      <w:sdtPr>
        <w:id w:val="1411111638"/>
        <w:docPartObj>
          <w:docPartGallery w:val="Table of Contents"/>
          <w:docPartUnique/>
        </w:docPartObj>
      </w:sdtPr>
      <w:sdtEndPr>
        <w:rPr>
          <w:rFonts w:asciiTheme="minorHAnsi" w:eastAsiaTheme="minorEastAsia" w:hAnsiTheme="minorHAnsi" w:cstheme="minorBidi"/>
          <w:b/>
          <w:bCs/>
          <w:caps w:val="0"/>
          <w:noProof/>
          <w:sz w:val="22"/>
          <w:szCs w:val="22"/>
        </w:rPr>
      </w:sdtEndPr>
      <w:sdtContent>
        <w:p w14:paraId="4B626D91" w14:textId="4E7643A4" w:rsidR="00BB16FE" w:rsidRPr="001A48F7" w:rsidRDefault="00BB16FE">
          <w:pPr>
            <w:pStyle w:val="TOCHeading"/>
            <w:rPr>
              <w:sz w:val="56"/>
              <w:szCs w:val="56"/>
            </w:rPr>
          </w:pPr>
          <w:r w:rsidRPr="001A48F7">
            <w:rPr>
              <w:sz w:val="56"/>
              <w:szCs w:val="56"/>
            </w:rPr>
            <w:t>Contents</w:t>
          </w:r>
        </w:p>
        <w:p w14:paraId="414600A9" w14:textId="1847A7B8" w:rsidR="00BB16FE" w:rsidRDefault="00BB16FE">
          <w:pPr>
            <w:pStyle w:val="TOC3"/>
            <w:tabs>
              <w:tab w:val="right" w:leader="dot" w:pos="9926"/>
            </w:tabs>
            <w:rPr>
              <w:noProof/>
            </w:rPr>
          </w:pPr>
          <w:r>
            <w:fldChar w:fldCharType="begin"/>
          </w:r>
          <w:r>
            <w:instrText xml:space="preserve"> TOC \o "1-3" \h \z \u </w:instrText>
          </w:r>
          <w:r>
            <w:fldChar w:fldCharType="separate"/>
          </w:r>
        </w:p>
        <w:p w14:paraId="35942F55" w14:textId="398F3E3B" w:rsidR="00BB16FE" w:rsidRDefault="00BB16FE">
          <w:pPr>
            <w:pStyle w:val="TOC3"/>
            <w:tabs>
              <w:tab w:val="left" w:pos="880"/>
              <w:tab w:val="right" w:leader="dot" w:pos="9926"/>
            </w:tabs>
            <w:rPr>
              <w:noProof/>
            </w:rPr>
          </w:pPr>
          <w:hyperlink w:anchor="_Toc79181164" w:history="1">
            <w:r w:rsidRPr="00976808">
              <w:rPr>
                <w:rStyle w:val="Hyperlink"/>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noProof/>
              </w:rPr>
              <w:tab/>
            </w:r>
            <w:r w:rsidRPr="00976808">
              <w:rPr>
                <w:rStyle w:val="Hyperlink"/>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management</w:t>
            </w:r>
            <w:r>
              <w:rPr>
                <w:noProof/>
                <w:webHidden/>
              </w:rPr>
              <w:tab/>
            </w:r>
            <w:r>
              <w:rPr>
                <w:noProof/>
                <w:webHidden/>
              </w:rPr>
              <w:fldChar w:fldCharType="begin"/>
            </w:r>
            <w:r>
              <w:rPr>
                <w:noProof/>
                <w:webHidden/>
              </w:rPr>
              <w:instrText xml:space="preserve"> PAGEREF _Toc79181164 \h </w:instrText>
            </w:r>
            <w:r>
              <w:rPr>
                <w:noProof/>
                <w:webHidden/>
              </w:rPr>
            </w:r>
            <w:r>
              <w:rPr>
                <w:noProof/>
                <w:webHidden/>
              </w:rPr>
              <w:fldChar w:fldCharType="separate"/>
            </w:r>
            <w:r>
              <w:rPr>
                <w:noProof/>
                <w:webHidden/>
              </w:rPr>
              <w:t>4</w:t>
            </w:r>
            <w:r>
              <w:rPr>
                <w:noProof/>
                <w:webHidden/>
              </w:rPr>
              <w:fldChar w:fldCharType="end"/>
            </w:r>
          </w:hyperlink>
        </w:p>
        <w:p w14:paraId="10E8A4DA" w14:textId="1D45163D" w:rsidR="00BB16FE" w:rsidRDefault="00BB16FE">
          <w:pPr>
            <w:pStyle w:val="TOC3"/>
            <w:tabs>
              <w:tab w:val="right" w:leader="dot" w:pos="9926"/>
            </w:tabs>
            <w:rPr>
              <w:noProof/>
            </w:rPr>
          </w:pPr>
          <w:hyperlink w:anchor="_Toc79181165" w:history="1">
            <w:r w:rsidRPr="00976808">
              <w:rPr>
                <w:rStyle w:val="Hyperlink"/>
                <w:b/>
                <w:bCs/>
                <w:noProof/>
                <w:lang w:eastAsia="en-GB"/>
              </w:rPr>
              <w:t>10 steps to effective time management</w:t>
            </w:r>
            <w:r>
              <w:rPr>
                <w:noProof/>
                <w:webHidden/>
              </w:rPr>
              <w:tab/>
            </w:r>
            <w:r>
              <w:rPr>
                <w:noProof/>
                <w:webHidden/>
              </w:rPr>
              <w:fldChar w:fldCharType="begin"/>
            </w:r>
            <w:r>
              <w:rPr>
                <w:noProof/>
                <w:webHidden/>
              </w:rPr>
              <w:instrText xml:space="preserve"> PAGEREF _Toc79181165 \h </w:instrText>
            </w:r>
            <w:r>
              <w:rPr>
                <w:noProof/>
                <w:webHidden/>
              </w:rPr>
            </w:r>
            <w:r>
              <w:rPr>
                <w:noProof/>
                <w:webHidden/>
              </w:rPr>
              <w:fldChar w:fldCharType="separate"/>
            </w:r>
            <w:r>
              <w:rPr>
                <w:noProof/>
                <w:webHidden/>
              </w:rPr>
              <w:t>7</w:t>
            </w:r>
            <w:r>
              <w:rPr>
                <w:noProof/>
                <w:webHidden/>
              </w:rPr>
              <w:fldChar w:fldCharType="end"/>
            </w:r>
          </w:hyperlink>
        </w:p>
        <w:p w14:paraId="4808F1EC" w14:textId="08481564" w:rsidR="00BB16FE" w:rsidRDefault="00BB16FE">
          <w:pPr>
            <w:pStyle w:val="TOC3"/>
            <w:tabs>
              <w:tab w:val="right" w:leader="dot" w:pos="9926"/>
            </w:tabs>
            <w:rPr>
              <w:noProof/>
            </w:rPr>
          </w:pPr>
          <w:hyperlink w:anchor="_Toc79181166" w:history="1">
            <w:r w:rsidRPr="00976808">
              <w:rPr>
                <w:rStyle w:val="Hyperlink"/>
                <w:b/>
                <w:bCs/>
                <w:noProof/>
              </w:rPr>
              <w:t>Set goals correctly</w:t>
            </w:r>
            <w:r>
              <w:rPr>
                <w:noProof/>
                <w:webHidden/>
              </w:rPr>
              <w:tab/>
            </w:r>
            <w:r>
              <w:rPr>
                <w:noProof/>
                <w:webHidden/>
              </w:rPr>
              <w:fldChar w:fldCharType="begin"/>
            </w:r>
            <w:r>
              <w:rPr>
                <w:noProof/>
                <w:webHidden/>
              </w:rPr>
              <w:instrText xml:space="preserve"> PAGEREF _Toc79181166 \h </w:instrText>
            </w:r>
            <w:r>
              <w:rPr>
                <w:noProof/>
                <w:webHidden/>
              </w:rPr>
            </w:r>
            <w:r>
              <w:rPr>
                <w:noProof/>
                <w:webHidden/>
              </w:rPr>
              <w:fldChar w:fldCharType="separate"/>
            </w:r>
            <w:r>
              <w:rPr>
                <w:noProof/>
                <w:webHidden/>
              </w:rPr>
              <w:t>7</w:t>
            </w:r>
            <w:r>
              <w:rPr>
                <w:noProof/>
                <w:webHidden/>
              </w:rPr>
              <w:fldChar w:fldCharType="end"/>
            </w:r>
          </w:hyperlink>
        </w:p>
        <w:p w14:paraId="1A35C374" w14:textId="7BE09E0A" w:rsidR="00BB16FE" w:rsidRDefault="00BB16FE">
          <w:pPr>
            <w:pStyle w:val="TOC3"/>
            <w:tabs>
              <w:tab w:val="left" w:pos="880"/>
              <w:tab w:val="right" w:leader="dot" w:pos="9926"/>
            </w:tabs>
            <w:rPr>
              <w:noProof/>
            </w:rPr>
          </w:pPr>
          <w:hyperlink w:anchor="_Toc79181167" w:history="1">
            <w:r w:rsidRPr="00976808">
              <w:rPr>
                <w:rStyle w:val="Hyperlink"/>
                <w:noProof/>
              </w:rPr>
              <w:t>II.</w:t>
            </w:r>
            <w:r>
              <w:rPr>
                <w:noProof/>
              </w:rPr>
              <w:tab/>
            </w:r>
            <w:r w:rsidRPr="00976808">
              <w:rPr>
                <w:rStyle w:val="Hyperlink"/>
                <w:noProof/>
              </w:rPr>
              <w:t>Paraphrasing</w:t>
            </w:r>
            <w:r>
              <w:rPr>
                <w:noProof/>
                <w:webHidden/>
              </w:rPr>
              <w:tab/>
            </w:r>
            <w:r>
              <w:rPr>
                <w:noProof/>
                <w:webHidden/>
              </w:rPr>
              <w:fldChar w:fldCharType="begin"/>
            </w:r>
            <w:r>
              <w:rPr>
                <w:noProof/>
                <w:webHidden/>
              </w:rPr>
              <w:instrText xml:space="preserve"> PAGEREF _Toc79181167 \h </w:instrText>
            </w:r>
            <w:r>
              <w:rPr>
                <w:noProof/>
                <w:webHidden/>
              </w:rPr>
            </w:r>
            <w:r>
              <w:rPr>
                <w:noProof/>
                <w:webHidden/>
              </w:rPr>
              <w:fldChar w:fldCharType="separate"/>
            </w:r>
            <w:r>
              <w:rPr>
                <w:noProof/>
                <w:webHidden/>
              </w:rPr>
              <w:t>8</w:t>
            </w:r>
            <w:r>
              <w:rPr>
                <w:noProof/>
                <w:webHidden/>
              </w:rPr>
              <w:fldChar w:fldCharType="end"/>
            </w:r>
          </w:hyperlink>
        </w:p>
        <w:p w14:paraId="1B97EF04" w14:textId="107E9B31" w:rsidR="00BB16FE" w:rsidRDefault="00BB16FE">
          <w:pPr>
            <w:pStyle w:val="TOC2"/>
            <w:tabs>
              <w:tab w:val="right" w:leader="dot" w:pos="9926"/>
            </w:tabs>
            <w:rPr>
              <w:noProof/>
              <w:lang w:val="en-GB" w:eastAsia="en-GB"/>
            </w:rPr>
          </w:pPr>
          <w:hyperlink w:anchor="_Toc79181168" w:history="1">
            <w:r w:rsidRPr="00976808">
              <w:rPr>
                <w:rStyle w:val="Hyperlink"/>
                <w:rFonts w:ascii="Arial" w:hAnsi="Arial" w:cs="Arial"/>
                <w:noProof/>
              </w:rPr>
              <w:t>Definition</w:t>
            </w:r>
            <w:r>
              <w:rPr>
                <w:noProof/>
                <w:webHidden/>
              </w:rPr>
              <w:tab/>
            </w:r>
            <w:r>
              <w:rPr>
                <w:noProof/>
                <w:webHidden/>
              </w:rPr>
              <w:fldChar w:fldCharType="begin"/>
            </w:r>
            <w:r>
              <w:rPr>
                <w:noProof/>
                <w:webHidden/>
              </w:rPr>
              <w:instrText xml:space="preserve"> PAGEREF _Toc79181168 \h </w:instrText>
            </w:r>
            <w:r>
              <w:rPr>
                <w:noProof/>
                <w:webHidden/>
              </w:rPr>
            </w:r>
            <w:r>
              <w:rPr>
                <w:noProof/>
                <w:webHidden/>
              </w:rPr>
              <w:fldChar w:fldCharType="separate"/>
            </w:r>
            <w:r>
              <w:rPr>
                <w:noProof/>
                <w:webHidden/>
              </w:rPr>
              <w:t>8</w:t>
            </w:r>
            <w:r>
              <w:rPr>
                <w:noProof/>
                <w:webHidden/>
              </w:rPr>
              <w:fldChar w:fldCharType="end"/>
            </w:r>
          </w:hyperlink>
        </w:p>
        <w:p w14:paraId="2EB936EF" w14:textId="7D87BD56" w:rsidR="00BB16FE" w:rsidRDefault="00BB16FE">
          <w:pPr>
            <w:pStyle w:val="TOC2"/>
            <w:tabs>
              <w:tab w:val="right" w:leader="dot" w:pos="9926"/>
            </w:tabs>
            <w:rPr>
              <w:noProof/>
              <w:lang w:val="en-GB" w:eastAsia="en-GB"/>
            </w:rPr>
          </w:pPr>
          <w:hyperlink w:anchor="_Toc79181169" w:history="1">
            <w:r w:rsidRPr="00976808">
              <w:rPr>
                <w:rStyle w:val="Hyperlink"/>
                <w:rFonts w:ascii="Arial" w:hAnsi="Arial" w:cs="Arial"/>
                <w:noProof/>
              </w:rPr>
              <w:t>Step-by-step paraphrasing</w:t>
            </w:r>
            <w:r>
              <w:rPr>
                <w:noProof/>
                <w:webHidden/>
              </w:rPr>
              <w:tab/>
            </w:r>
            <w:r>
              <w:rPr>
                <w:noProof/>
                <w:webHidden/>
              </w:rPr>
              <w:fldChar w:fldCharType="begin"/>
            </w:r>
            <w:r>
              <w:rPr>
                <w:noProof/>
                <w:webHidden/>
              </w:rPr>
              <w:instrText xml:space="preserve"> PAGEREF _Toc79181169 \h </w:instrText>
            </w:r>
            <w:r>
              <w:rPr>
                <w:noProof/>
                <w:webHidden/>
              </w:rPr>
            </w:r>
            <w:r>
              <w:rPr>
                <w:noProof/>
                <w:webHidden/>
              </w:rPr>
              <w:fldChar w:fldCharType="separate"/>
            </w:r>
            <w:r>
              <w:rPr>
                <w:noProof/>
                <w:webHidden/>
              </w:rPr>
              <w:t>9</w:t>
            </w:r>
            <w:r>
              <w:rPr>
                <w:noProof/>
                <w:webHidden/>
              </w:rPr>
              <w:fldChar w:fldCharType="end"/>
            </w:r>
          </w:hyperlink>
        </w:p>
        <w:p w14:paraId="127D376F" w14:textId="3A18B090" w:rsidR="00BB16FE" w:rsidRDefault="00BB16FE">
          <w:pPr>
            <w:pStyle w:val="TOC2"/>
            <w:tabs>
              <w:tab w:val="right" w:leader="dot" w:pos="9926"/>
            </w:tabs>
            <w:rPr>
              <w:noProof/>
              <w:lang w:val="en-GB" w:eastAsia="en-GB"/>
            </w:rPr>
          </w:pPr>
          <w:hyperlink w:anchor="_Toc79181170" w:history="1">
            <w:r w:rsidRPr="00976808">
              <w:rPr>
                <w:rStyle w:val="Hyperlink"/>
                <w:rFonts w:ascii="Arial" w:hAnsi="Arial" w:cs="Arial"/>
                <w:noProof/>
              </w:rPr>
              <w:t>Example of paraphrasing</w:t>
            </w:r>
            <w:r>
              <w:rPr>
                <w:noProof/>
                <w:webHidden/>
              </w:rPr>
              <w:tab/>
            </w:r>
            <w:r>
              <w:rPr>
                <w:noProof/>
                <w:webHidden/>
              </w:rPr>
              <w:fldChar w:fldCharType="begin"/>
            </w:r>
            <w:r>
              <w:rPr>
                <w:noProof/>
                <w:webHidden/>
              </w:rPr>
              <w:instrText xml:space="preserve"> PAGEREF _Toc79181170 \h </w:instrText>
            </w:r>
            <w:r>
              <w:rPr>
                <w:noProof/>
                <w:webHidden/>
              </w:rPr>
            </w:r>
            <w:r>
              <w:rPr>
                <w:noProof/>
                <w:webHidden/>
              </w:rPr>
              <w:fldChar w:fldCharType="separate"/>
            </w:r>
            <w:r>
              <w:rPr>
                <w:noProof/>
                <w:webHidden/>
              </w:rPr>
              <w:t>10</w:t>
            </w:r>
            <w:r>
              <w:rPr>
                <w:noProof/>
                <w:webHidden/>
              </w:rPr>
              <w:fldChar w:fldCharType="end"/>
            </w:r>
          </w:hyperlink>
        </w:p>
        <w:p w14:paraId="68C4512C" w14:textId="2158092C" w:rsidR="00BB16FE" w:rsidRDefault="00BB16FE">
          <w:pPr>
            <w:pStyle w:val="TOC1"/>
            <w:tabs>
              <w:tab w:val="left" w:pos="660"/>
              <w:tab w:val="right" w:leader="dot" w:pos="9926"/>
            </w:tabs>
            <w:rPr>
              <w:noProof/>
              <w:lang w:val="en-GB" w:eastAsia="en-GB"/>
            </w:rPr>
          </w:pPr>
          <w:hyperlink w:anchor="_Toc79181171" w:history="1">
            <w:r w:rsidRPr="00976808">
              <w:rPr>
                <w:rStyle w:val="Hyperlink"/>
                <w:rFonts w:ascii="Arial" w:hAnsi="Arial" w:cs="Arial"/>
                <w:noProof/>
              </w:rPr>
              <w:t>III.</w:t>
            </w:r>
            <w:r>
              <w:rPr>
                <w:noProof/>
                <w:lang w:val="en-GB" w:eastAsia="en-GB"/>
              </w:rPr>
              <w:tab/>
            </w:r>
            <w:r w:rsidRPr="00976808">
              <w:rPr>
                <w:rStyle w:val="Hyperlink"/>
                <w:rFonts w:ascii="Arial" w:hAnsi="Arial" w:cs="Arial"/>
                <w:noProof/>
              </w:rPr>
              <w:t>Summarising</w:t>
            </w:r>
            <w:r>
              <w:rPr>
                <w:noProof/>
                <w:webHidden/>
              </w:rPr>
              <w:tab/>
            </w:r>
            <w:r>
              <w:rPr>
                <w:noProof/>
                <w:webHidden/>
              </w:rPr>
              <w:fldChar w:fldCharType="begin"/>
            </w:r>
            <w:r>
              <w:rPr>
                <w:noProof/>
                <w:webHidden/>
              </w:rPr>
              <w:instrText xml:space="preserve"> PAGEREF _Toc79181171 \h </w:instrText>
            </w:r>
            <w:r>
              <w:rPr>
                <w:noProof/>
                <w:webHidden/>
              </w:rPr>
            </w:r>
            <w:r>
              <w:rPr>
                <w:noProof/>
                <w:webHidden/>
              </w:rPr>
              <w:fldChar w:fldCharType="separate"/>
            </w:r>
            <w:r>
              <w:rPr>
                <w:noProof/>
                <w:webHidden/>
              </w:rPr>
              <w:t>10</w:t>
            </w:r>
            <w:r>
              <w:rPr>
                <w:noProof/>
                <w:webHidden/>
              </w:rPr>
              <w:fldChar w:fldCharType="end"/>
            </w:r>
          </w:hyperlink>
        </w:p>
        <w:p w14:paraId="4E6AF97F" w14:textId="10E93469" w:rsidR="00BB16FE" w:rsidRDefault="00BB16FE">
          <w:pPr>
            <w:pStyle w:val="TOC2"/>
            <w:tabs>
              <w:tab w:val="right" w:leader="dot" w:pos="9926"/>
            </w:tabs>
            <w:rPr>
              <w:noProof/>
              <w:lang w:val="en-GB" w:eastAsia="en-GB"/>
            </w:rPr>
          </w:pPr>
          <w:hyperlink w:anchor="_Toc79181172" w:history="1">
            <w:r w:rsidRPr="00976808">
              <w:rPr>
                <w:rStyle w:val="Hyperlink"/>
                <w:rFonts w:ascii="Arial" w:hAnsi="Arial" w:cs="Arial"/>
                <w:noProof/>
              </w:rPr>
              <w:t>Steps for summarising</w:t>
            </w:r>
            <w:r>
              <w:rPr>
                <w:noProof/>
                <w:webHidden/>
              </w:rPr>
              <w:tab/>
            </w:r>
            <w:r>
              <w:rPr>
                <w:noProof/>
                <w:webHidden/>
              </w:rPr>
              <w:fldChar w:fldCharType="begin"/>
            </w:r>
            <w:r>
              <w:rPr>
                <w:noProof/>
                <w:webHidden/>
              </w:rPr>
              <w:instrText xml:space="preserve"> PAGEREF _Toc79181172 \h </w:instrText>
            </w:r>
            <w:r>
              <w:rPr>
                <w:noProof/>
                <w:webHidden/>
              </w:rPr>
            </w:r>
            <w:r>
              <w:rPr>
                <w:noProof/>
                <w:webHidden/>
              </w:rPr>
              <w:fldChar w:fldCharType="separate"/>
            </w:r>
            <w:r>
              <w:rPr>
                <w:noProof/>
                <w:webHidden/>
              </w:rPr>
              <w:t>11</w:t>
            </w:r>
            <w:r>
              <w:rPr>
                <w:noProof/>
                <w:webHidden/>
              </w:rPr>
              <w:fldChar w:fldCharType="end"/>
            </w:r>
          </w:hyperlink>
        </w:p>
        <w:p w14:paraId="78F26848" w14:textId="148C5485" w:rsidR="00BB16FE" w:rsidRDefault="00BB16FE">
          <w:pPr>
            <w:pStyle w:val="TOC2"/>
            <w:tabs>
              <w:tab w:val="right" w:leader="dot" w:pos="9926"/>
            </w:tabs>
            <w:rPr>
              <w:noProof/>
              <w:lang w:val="en-GB" w:eastAsia="en-GB"/>
            </w:rPr>
          </w:pPr>
          <w:hyperlink w:anchor="_Toc79181173" w:history="1">
            <w:r>
              <w:rPr>
                <w:noProof/>
                <w:webHidden/>
              </w:rPr>
              <w:tab/>
            </w:r>
            <w:r>
              <w:rPr>
                <w:noProof/>
                <w:webHidden/>
              </w:rPr>
              <w:fldChar w:fldCharType="begin"/>
            </w:r>
            <w:r>
              <w:rPr>
                <w:noProof/>
                <w:webHidden/>
              </w:rPr>
              <w:instrText xml:space="preserve"> PAGEREF _Toc79181173 \h </w:instrText>
            </w:r>
            <w:r>
              <w:rPr>
                <w:noProof/>
                <w:webHidden/>
              </w:rPr>
            </w:r>
            <w:r>
              <w:rPr>
                <w:noProof/>
                <w:webHidden/>
              </w:rPr>
              <w:fldChar w:fldCharType="separate"/>
            </w:r>
            <w:r>
              <w:rPr>
                <w:noProof/>
                <w:webHidden/>
              </w:rPr>
              <w:t>11</w:t>
            </w:r>
            <w:r>
              <w:rPr>
                <w:noProof/>
                <w:webHidden/>
              </w:rPr>
              <w:fldChar w:fldCharType="end"/>
            </w:r>
          </w:hyperlink>
        </w:p>
        <w:p w14:paraId="0697889F" w14:textId="1EBAA293" w:rsidR="00BB16FE" w:rsidRDefault="00BB16FE">
          <w:pPr>
            <w:pStyle w:val="TOC2"/>
            <w:tabs>
              <w:tab w:val="right" w:leader="dot" w:pos="9926"/>
            </w:tabs>
            <w:rPr>
              <w:noProof/>
              <w:lang w:val="en-GB" w:eastAsia="en-GB"/>
            </w:rPr>
          </w:pPr>
          <w:hyperlink w:anchor="_Toc79181174" w:history="1">
            <w:r w:rsidRPr="00976808">
              <w:rPr>
                <w:rStyle w:val="Hyperlink"/>
                <w:rFonts w:ascii="Arial" w:hAnsi="Arial" w:cs="Arial"/>
                <w:noProof/>
              </w:rPr>
              <w:t>Example of summarising</w:t>
            </w:r>
            <w:r>
              <w:rPr>
                <w:noProof/>
                <w:webHidden/>
              </w:rPr>
              <w:tab/>
            </w:r>
            <w:r>
              <w:rPr>
                <w:noProof/>
                <w:webHidden/>
              </w:rPr>
              <w:fldChar w:fldCharType="begin"/>
            </w:r>
            <w:r>
              <w:rPr>
                <w:noProof/>
                <w:webHidden/>
              </w:rPr>
              <w:instrText xml:space="preserve"> PAGEREF _Toc79181174 \h </w:instrText>
            </w:r>
            <w:r>
              <w:rPr>
                <w:noProof/>
                <w:webHidden/>
              </w:rPr>
            </w:r>
            <w:r>
              <w:rPr>
                <w:noProof/>
                <w:webHidden/>
              </w:rPr>
              <w:fldChar w:fldCharType="separate"/>
            </w:r>
            <w:r>
              <w:rPr>
                <w:noProof/>
                <w:webHidden/>
              </w:rPr>
              <w:t>11</w:t>
            </w:r>
            <w:r>
              <w:rPr>
                <w:noProof/>
                <w:webHidden/>
              </w:rPr>
              <w:fldChar w:fldCharType="end"/>
            </w:r>
          </w:hyperlink>
        </w:p>
        <w:p w14:paraId="7E60F5FA" w14:textId="66739A39" w:rsidR="00BB16FE" w:rsidRDefault="00BB16FE">
          <w:pPr>
            <w:pStyle w:val="TOC1"/>
            <w:tabs>
              <w:tab w:val="left" w:pos="660"/>
              <w:tab w:val="right" w:leader="dot" w:pos="9926"/>
            </w:tabs>
            <w:rPr>
              <w:noProof/>
              <w:lang w:val="en-GB" w:eastAsia="en-GB"/>
            </w:rPr>
          </w:pPr>
          <w:hyperlink w:anchor="_Toc79181175" w:history="1">
            <w:r w:rsidRPr="00976808">
              <w:rPr>
                <w:rStyle w:val="Hyperlink"/>
                <w:rFonts w:ascii="Arial" w:hAnsi="Arial" w:cs="Arial"/>
                <w:b/>
                <w:bCs/>
                <w:noProof/>
              </w:rPr>
              <w:t>IV.</w:t>
            </w:r>
            <w:r>
              <w:rPr>
                <w:noProof/>
                <w:lang w:val="en-GB" w:eastAsia="en-GB"/>
              </w:rPr>
              <w:tab/>
            </w:r>
            <w:r w:rsidRPr="00976808">
              <w:rPr>
                <w:rStyle w:val="Hyperlink"/>
                <w:rFonts w:ascii="Arial" w:hAnsi="Arial" w:cs="Arial"/>
                <w:b/>
                <w:bCs/>
                <w:noProof/>
              </w:rPr>
              <w:t>Public speaking and giving presentations</w:t>
            </w:r>
            <w:r>
              <w:rPr>
                <w:noProof/>
                <w:webHidden/>
              </w:rPr>
              <w:tab/>
            </w:r>
            <w:r>
              <w:rPr>
                <w:noProof/>
                <w:webHidden/>
              </w:rPr>
              <w:fldChar w:fldCharType="begin"/>
            </w:r>
            <w:r>
              <w:rPr>
                <w:noProof/>
                <w:webHidden/>
              </w:rPr>
              <w:instrText xml:space="preserve"> PAGEREF _Toc79181175 \h </w:instrText>
            </w:r>
            <w:r>
              <w:rPr>
                <w:noProof/>
                <w:webHidden/>
              </w:rPr>
            </w:r>
            <w:r>
              <w:rPr>
                <w:noProof/>
                <w:webHidden/>
              </w:rPr>
              <w:fldChar w:fldCharType="separate"/>
            </w:r>
            <w:r>
              <w:rPr>
                <w:noProof/>
                <w:webHidden/>
              </w:rPr>
              <w:t>12</w:t>
            </w:r>
            <w:r>
              <w:rPr>
                <w:noProof/>
                <w:webHidden/>
              </w:rPr>
              <w:fldChar w:fldCharType="end"/>
            </w:r>
          </w:hyperlink>
        </w:p>
        <w:p w14:paraId="68C97D31" w14:textId="48E22757" w:rsidR="00BB16FE" w:rsidRDefault="00BB16FE">
          <w:pPr>
            <w:pStyle w:val="TOC2"/>
            <w:tabs>
              <w:tab w:val="right" w:leader="dot" w:pos="9926"/>
            </w:tabs>
            <w:rPr>
              <w:noProof/>
              <w:lang w:val="en-GB" w:eastAsia="en-GB"/>
            </w:rPr>
          </w:pPr>
          <w:hyperlink w:anchor="_Toc79181176" w:history="1">
            <w:r w:rsidRPr="00976808">
              <w:rPr>
                <w:rStyle w:val="Hyperlink"/>
                <w:rFonts w:ascii="Arial" w:hAnsi="Arial" w:cs="Arial"/>
                <w:noProof/>
              </w:rPr>
              <w:t>Definition</w:t>
            </w:r>
            <w:r>
              <w:rPr>
                <w:noProof/>
                <w:webHidden/>
              </w:rPr>
              <w:tab/>
            </w:r>
            <w:r>
              <w:rPr>
                <w:noProof/>
                <w:webHidden/>
              </w:rPr>
              <w:fldChar w:fldCharType="begin"/>
            </w:r>
            <w:r>
              <w:rPr>
                <w:noProof/>
                <w:webHidden/>
              </w:rPr>
              <w:instrText xml:space="preserve"> PAGEREF _Toc79181176 \h </w:instrText>
            </w:r>
            <w:r>
              <w:rPr>
                <w:noProof/>
                <w:webHidden/>
              </w:rPr>
            </w:r>
            <w:r>
              <w:rPr>
                <w:noProof/>
                <w:webHidden/>
              </w:rPr>
              <w:fldChar w:fldCharType="separate"/>
            </w:r>
            <w:r>
              <w:rPr>
                <w:noProof/>
                <w:webHidden/>
              </w:rPr>
              <w:t>12</w:t>
            </w:r>
            <w:r>
              <w:rPr>
                <w:noProof/>
                <w:webHidden/>
              </w:rPr>
              <w:fldChar w:fldCharType="end"/>
            </w:r>
          </w:hyperlink>
        </w:p>
        <w:p w14:paraId="14D4A6EE" w14:textId="006975CE" w:rsidR="00BB16FE" w:rsidRDefault="00BB16FE">
          <w:pPr>
            <w:pStyle w:val="TOC3"/>
            <w:tabs>
              <w:tab w:val="right" w:leader="dot" w:pos="9926"/>
            </w:tabs>
            <w:rPr>
              <w:noProof/>
            </w:rPr>
          </w:pPr>
          <w:hyperlink w:anchor="_Toc79181177" w:history="1">
            <w:r w:rsidRPr="00976808">
              <w:rPr>
                <w:rStyle w:val="Hyperlink"/>
                <w:noProof/>
              </w:rPr>
              <w:t>Conclusion</w:t>
            </w:r>
            <w:r>
              <w:rPr>
                <w:noProof/>
                <w:webHidden/>
              </w:rPr>
              <w:tab/>
            </w:r>
            <w:r>
              <w:rPr>
                <w:noProof/>
                <w:webHidden/>
              </w:rPr>
              <w:fldChar w:fldCharType="begin"/>
            </w:r>
            <w:r>
              <w:rPr>
                <w:noProof/>
                <w:webHidden/>
              </w:rPr>
              <w:instrText xml:space="preserve"> PAGEREF _Toc79181177 \h </w:instrText>
            </w:r>
            <w:r>
              <w:rPr>
                <w:noProof/>
                <w:webHidden/>
              </w:rPr>
            </w:r>
            <w:r>
              <w:rPr>
                <w:noProof/>
                <w:webHidden/>
              </w:rPr>
              <w:fldChar w:fldCharType="separate"/>
            </w:r>
            <w:r>
              <w:rPr>
                <w:noProof/>
                <w:webHidden/>
              </w:rPr>
              <w:t>13</w:t>
            </w:r>
            <w:r>
              <w:rPr>
                <w:noProof/>
                <w:webHidden/>
              </w:rPr>
              <w:fldChar w:fldCharType="end"/>
            </w:r>
          </w:hyperlink>
        </w:p>
        <w:p w14:paraId="3D14C20B" w14:textId="75544811" w:rsidR="00BB16FE" w:rsidRDefault="00BB16FE">
          <w:pPr>
            <w:pStyle w:val="TOC1"/>
            <w:tabs>
              <w:tab w:val="right" w:leader="dot" w:pos="9926"/>
            </w:tabs>
            <w:rPr>
              <w:noProof/>
              <w:lang w:val="en-GB" w:eastAsia="en-GB"/>
            </w:rPr>
          </w:pPr>
          <w:hyperlink w:anchor="_Toc79181178" w:history="1">
            <w:r w:rsidRPr="0097680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_Toc79181178 \h </w:instrText>
            </w:r>
            <w:r>
              <w:rPr>
                <w:noProof/>
                <w:webHidden/>
              </w:rPr>
            </w:r>
            <w:r>
              <w:rPr>
                <w:noProof/>
                <w:webHidden/>
              </w:rPr>
              <w:fldChar w:fldCharType="separate"/>
            </w:r>
            <w:r>
              <w:rPr>
                <w:noProof/>
                <w:webHidden/>
              </w:rPr>
              <w:t>14</w:t>
            </w:r>
            <w:r>
              <w:rPr>
                <w:noProof/>
                <w:webHidden/>
              </w:rPr>
              <w:fldChar w:fldCharType="end"/>
            </w:r>
          </w:hyperlink>
        </w:p>
        <w:p w14:paraId="1A123D07" w14:textId="3D5DB1AE" w:rsidR="00BB16FE" w:rsidRDefault="00BB16FE">
          <w:r>
            <w:rPr>
              <w:b/>
              <w:bCs/>
              <w:noProof/>
            </w:rPr>
            <w:fldChar w:fldCharType="end"/>
          </w:r>
        </w:p>
      </w:sdtContent>
    </w:sdt>
    <w:p w14:paraId="79A45783" w14:textId="0AC44EAD" w:rsidR="00E13F8C" w:rsidRPr="00E13F8C" w:rsidRDefault="00E13F8C" w:rsidP="00E13F8C">
      <w:pPr>
        <w:rPr>
          <w:rFonts w:ascii="Arial" w:hAnsi="Arial" w:cs="Arial"/>
          <w:sz w:val="28"/>
          <w:szCs w:val="28"/>
          <w:lang w:eastAsia="en-GB"/>
        </w:rPr>
      </w:pPr>
    </w:p>
    <w:p w14:paraId="482B1606" w14:textId="37F8D027" w:rsidR="00060364" w:rsidRDefault="00060364" w:rsidP="00060364">
      <w:pPr>
        <w:rPr>
          <w:lang w:eastAsia="en-GB"/>
        </w:rPr>
      </w:pPr>
    </w:p>
    <w:p w14:paraId="5F563831" w14:textId="09B68958" w:rsidR="00060364" w:rsidRDefault="00060364" w:rsidP="00060364">
      <w:pPr>
        <w:rPr>
          <w:lang w:eastAsia="en-GB"/>
        </w:rPr>
      </w:pPr>
    </w:p>
    <w:p w14:paraId="339A4817" w14:textId="40CC728C" w:rsidR="007B76CE" w:rsidRDefault="007B76CE" w:rsidP="007B48E1">
      <w:pPr>
        <w:rPr>
          <w:lang w:eastAsia="en-GB"/>
        </w:rPr>
      </w:pPr>
    </w:p>
    <w:p w14:paraId="7E5336AD" w14:textId="59659889" w:rsidR="007B76CE" w:rsidRDefault="007B76CE" w:rsidP="007B48E1">
      <w:pPr>
        <w:rPr>
          <w:lang w:eastAsia="en-GB"/>
        </w:rPr>
      </w:pPr>
    </w:p>
    <w:p w14:paraId="2999AC31" w14:textId="076FA746" w:rsidR="007B76CE" w:rsidRDefault="007B76CE" w:rsidP="007B48E1">
      <w:pPr>
        <w:rPr>
          <w:lang w:eastAsia="en-GB"/>
        </w:rPr>
      </w:pPr>
    </w:p>
    <w:p w14:paraId="6170E93E" w14:textId="43B0CDEF" w:rsidR="007B76CE" w:rsidRDefault="007B76CE" w:rsidP="007B48E1">
      <w:pPr>
        <w:rPr>
          <w:lang w:eastAsia="en-GB"/>
        </w:rPr>
      </w:pPr>
    </w:p>
    <w:p w14:paraId="693153F3" w14:textId="1DC1C251" w:rsidR="00F80621" w:rsidRDefault="00F80621" w:rsidP="00FE5CBF">
      <w:pPr>
        <w:pStyle w:val="Title"/>
        <w:rPr>
          <w:lang w:eastAsia="en-GB"/>
        </w:rPr>
      </w:pPr>
    </w:p>
    <w:p w14:paraId="2D485BD8" w14:textId="77777777" w:rsidR="001A48F7" w:rsidRPr="001A48F7" w:rsidRDefault="001A48F7" w:rsidP="001A48F7">
      <w:pPr>
        <w:rPr>
          <w:lang w:eastAsia="en-GB"/>
        </w:rPr>
      </w:pPr>
    </w:p>
    <w:p w14:paraId="566227B2" w14:textId="57F4E63B" w:rsidR="007B76CE" w:rsidRDefault="00FA00B9" w:rsidP="00FA00B9">
      <w:pPr>
        <w:pStyle w:val="Title"/>
        <w:jc w:val="center"/>
        <w:rPr>
          <w:lang w:eastAsia="en-GB"/>
        </w:rPr>
      </w:pPr>
      <w:r>
        <w:rPr>
          <w:lang w:eastAsia="en-GB"/>
        </w:rPr>
        <w:lastRenderedPageBreak/>
        <w:t>i</w:t>
      </w:r>
      <w:r w:rsidRPr="00D94D13">
        <w:rPr>
          <w:rStyle w:val="Heading4Char"/>
        </w:rPr>
        <w:t>ntroduction</w:t>
      </w:r>
    </w:p>
    <w:p w14:paraId="0BF6E200" w14:textId="1ABC1D68" w:rsidR="00FA00B9" w:rsidRDefault="00FA00B9" w:rsidP="00FA00B9">
      <w:pPr>
        <w:rPr>
          <w:lang w:eastAsia="en-GB"/>
        </w:rPr>
      </w:pPr>
    </w:p>
    <w:p w14:paraId="1B7516AC" w14:textId="541DDC88" w:rsidR="00FA00B9" w:rsidRPr="001624F0" w:rsidRDefault="00FA00B9" w:rsidP="00FA00B9">
      <w:pPr>
        <w:rPr>
          <w:rFonts w:ascii="Arial" w:hAnsi="Arial" w:cs="Arial"/>
          <w:lang w:eastAsia="en-GB"/>
        </w:rPr>
      </w:pPr>
    </w:p>
    <w:p w14:paraId="77828A51" w14:textId="77777777" w:rsidR="007A105D" w:rsidRDefault="001624F0" w:rsidP="001624F0">
      <w:pPr>
        <w:rPr>
          <w:rFonts w:ascii="Arial" w:hAnsi="Arial" w:cs="Arial"/>
          <w:lang w:eastAsia="en-GB"/>
        </w:rPr>
      </w:pPr>
      <w:r w:rsidRPr="001624F0">
        <w:rPr>
          <w:rFonts w:ascii="Arial" w:hAnsi="Arial" w:cs="Arial"/>
          <w:lang w:eastAsia="en-GB"/>
        </w:rPr>
        <w:tab/>
      </w:r>
      <w:r w:rsidRPr="001624F0">
        <w:rPr>
          <w:rFonts w:ascii="Arial" w:hAnsi="Arial" w:cs="Arial"/>
          <w:lang w:eastAsia="en-GB"/>
        </w:rPr>
        <w:t xml:space="preserve">University is about preparing you for the beginning of your profession and the rest of your life by broadening your knowledge, talents, and perspective on the world. </w:t>
      </w:r>
      <w:r w:rsidR="007A105D" w:rsidRPr="007A105D">
        <w:rPr>
          <w:rFonts w:ascii="Arial" w:hAnsi="Arial" w:cs="Arial"/>
          <w:lang w:eastAsia="en-GB"/>
        </w:rPr>
        <w:t>(Morgan, 2017, p. 9)</w:t>
      </w:r>
    </w:p>
    <w:p w14:paraId="5360490F" w14:textId="1D89AC0E" w:rsidR="001624F0" w:rsidRPr="001624F0" w:rsidRDefault="001624F0" w:rsidP="001624F0">
      <w:pPr>
        <w:rPr>
          <w:rFonts w:ascii="Arial" w:hAnsi="Arial" w:cs="Arial"/>
          <w:lang w:eastAsia="en-GB"/>
        </w:rPr>
      </w:pPr>
      <w:r w:rsidRPr="001624F0">
        <w:rPr>
          <w:rFonts w:ascii="Arial" w:hAnsi="Arial" w:cs="Arial"/>
          <w:lang w:eastAsia="en-GB"/>
        </w:rPr>
        <w:t xml:space="preserve">In this test, I'll discuss how I improved my skills in class and what I've learnt so far this academic </w:t>
      </w:r>
      <w:proofErr w:type="spellStart"/>
      <w:proofErr w:type="gramStart"/>
      <w:r w:rsidRPr="001624F0">
        <w:rPr>
          <w:rFonts w:ascii="Arial" w:hAnsi="Arial" w:cs="Arial"/>
          <w:lang w:eastAsia="en-GB"/>
        </w:rPr>
        <w:t>year.I'll</w:t>
      </w:r>
      <w:proofErr w:type="spellEnd"/>
      <w:proofErr w:type="gramEnd"/>
      <w:r w:rsidRPr="001624F0">
        <w:rPr>
          <w:rFonts w:ascii="Arial" w:hAnsi="Arial" w:cs="Arial"/>
          <w:lang w:eastAsia="en-GB"/>
        </w:rPr>
        <w:t xml:space="preserve"> go through some of the topics that helped me figure out how to split my time according to my priorities.</w:t>
      </w:r>
      <w:r w:rsidR="005D4096" w:rsidRPr="005D4096">
        <w:t xml:space="preserve"> </w:t>
      </w:r>
      <w:r w:rsidR="005D4096" w:rsidRPr="005D4096">
        <w:rPr>
          <w:rFonts w:ascii="Arial" w:hAnsi="Arial" w:cs="Arial"/>
          <w:lang w:eastAsia="en-GB"/>
        </w:rPr>
        <w:t>To know in which category to put them, by priority, important and less important, they taught me to be a more open person when I spoke in front other people, how to speak, how to express myself, to reflect before, and as well to realizing how I can improve my skills, to know how to highlight a text and the main ideas in it.</w:t>
      </w:r>
    </w:p>
    <w:p w14:paraId="7B14AB5C" w14:textId="62FEF1FD" w:rsidR="008E27FE" w:rsidRDefault="008E27FE" w:rsidP="007B48E1">
      <w:pPr>
        <w:rPr>
          <w:lang w:eastAsia="en-GB"/>
        </w:rPr>
      </w:pPr>
    </w:p>
    <w:p w14:paraId="699663A1" w14:textId="497906D5" w:rsidR="008E27FE" w:rsidRDefault="008E27FE" w:rsidP="007B48E1">
      <w:pPr>
        <w:rPr>
          <w:lang w:eastAsia="en-GB"/>
        </w:rPr>
      </w:pPr>
    </w:p>
    <w:p w14:paraId="4307F012" w14:textId="2291C273" w:rsidR="008E27FE" w:rsidRDefault="008E27FE" w:rsidP="007B48E1">
      <w:pPr>
        <w:rPr>
          <w:lang w:eastAsia="en-GB"/>
        </w:rPr>
      </w:pPr>
    </w:p>
    <w:p w14:paraId="4CDD7C6F" w14:textId="67FB932D" w:rsidR="008E27FE" w:rsidRDefault="008E27FE" w:rsidP="007B48E1">
      <w:pPr>
        <w:rPr>
          <w:lang w:eastAsia="en-GB"/>
        </w:rPr>
      </w:pPr>
    </w:p>
    <w:p w14:paraId="394A11EB" w14:textId="699E45C7" w:rsidR="008E27FE" w:rsidRDefault="008E27FE" w:rsidP="007B48E1">
      <w:pPr>
        <w:rPr>
          <w:lang w:eastAsia="en-GB"/>
        </w:rPr>
      </w:pPr>
    </w:p>
    <w:p w14:paraId="77E7C239" w14:textId="11130A3C" w:rsidR="008E27FE" w:rsidRDefault="008E27FE" w:rsidP="007B48E1">
      <w:pPr>
        <w:rPr>
          <w:lang w:eastAsia="en-GB"/>
        </w:rPr>
      </w:pPr>
    </w:p>
    <w:p w14:paraId="227C4749" w14:textId="14C78ACC" w:rsidR="008E27FE" w:rsidRDefault="008E27FE" w:rsidP="007B48E1">
      <w:pPr>
        <w:rPr>
          <w:lang w:eastAsia="en-GB"/>
        </w:rPr>
      </w:pPr>
    </w:p>
    <w:p w14:paraId="46246E54" w14:textId="7EA96B85" w:rsidR="008E27FE" w:rsidRDefault="008E27FE" w:rsidP="007B48E1">
      <w:pPr>
        <w:rPr>
          <w:lang w:eastAsia="en-GB"/>
        </w:rPr>
      </w:pPr>
    </w:p>
    <w:p w14:paraId="448ED9CF" w14:textId="3746A3DB" w:rsidR="008E27FE" w:rsidRDefault="008E27FE" w:rsidP="007B48E1">
      <w:pPr>
        <w:rPr>
          <w:lang w:eastAsia="en-GB"/>
        </w:rPr>
      </w:pPr>
    </w:p>
    <w:p w14:paraId="2C08D13E" w14:textId="694FF257" w:rsidR="008E27FE" w:rsidRDefault="008E27FE" w:rsidP="007B48E1">
      <w:pPr>
        <w:rPr>
          <w:lang w:eastAsia="en-GB"/>
        </w:rPr>
      </w:pPr>
    </w:p>
    <w:p w14:paraId="3B10E400" w14:textId="459A480A" w:rsidR="008E27FE" w:rsidRDefault="008E27FE" w:rsidP="007B48E1">
      <w:pPr>
        <w:rPr>
          <w:lang w:eastAsia="en-GB"/>
        </w:rPr>
      </w:pPr>
    </w:p>
    <w:p w14:paraId="4ACA6EE4" w14:textId="530CF0B3" w:rsidR="005D4096" w:rsidRPr="003F44C5" w:rsidRDefault="005D4096" w:rsidP="007B48E1">
      <w:pPr>
        <w:rPr>
          <w:rFonts w:cstheme="minorHAnsi"/>
          <w:lang w:eastAsia="en-GB"/>
        </w:rPr>
      </w:pPr>
    </w:p>
    <w:p w14:paraId="327AF4FF" w14:textId="321598AE" w:rsidR="005D4096" w:rsidRDefault="005D4096" w:rsidP="007B48E1">
      <w:pPr>
        <w:rPr>
          <w:lang w:eastAsia="en-GB"/>
        </w:rPr>
      </w:pPr>
    </w:p>
    <w:p w14:paraId="018F0DFA" w14:textId="6817DD3A" w:rsidR="005D4096" w:rsidRDefault="005D4096" w:rsidP="007B48E1">
      <w:pPr>
        <w:rPr>
          <w:lang w:eastAsia="en-GB"/>
        </w:rPr>
      </w:pPr>
    </w:p>
    <w:p w14:paraId="768ED6C1" w14:textId="60D1A9DD" w:rsidR="005D4096" w:rsidRDefault="005D4096" w:rsidP="007B48E1">
      <w:pPr>
        <w:rPr>
          <w:lang w:eastAsia="en-GB"/>
        </w:rPr>
      </w:pPr>
    </w:p>
    <w:p w14:paraId="0E945FDC" w14:textId="77777777" w:rsidR="005D4096" w:rsidRDefault="005D4096" w:rsidP="007B48E1">
      <w:pPr>
        <w:rPr>
          <w:lang w:eastAsia="en-GB"/>
        </w:rPr>
      </w:pPr>
    </w:p>
    <w:p w14:paraId="17556CE3" w14:textId="57ECE080" w:rsidR="008E27FE" w:rsidRDefault="008E27FE" w:rsidP="007B48E1">
      <w:pPr>
        <w:rPr>
          <w:lang w:eastAsia="en-GB"/>
        </w:rPr>
      </w:pPr>
    </w:p>
    <w:p w14:paraId="356D7A53" w14:textId="0AA6CD89" w:rsidR="00D37105" w:rsidRDefault="00D37105" w:rsidP="00AE5F5A">
      <w:pPr>
        <w:pStyle w:val="Heading3"/>
        <w:jc w:val="center"/>
        <w:rPr>
          <w:lang w:eastAsia="en-GB"/>
        </w:rPr>
      </w:pPr>
    </w:p>
    <w:p w14:paraId="3C27AD6D" w14:textId="59351253" w:rsidR="00F316B4" w:rsidRDefault="00F316B4" w:rsidP="00F316B4">
      <w:pPr>
        <w:rPr>
          <w:lang w:eastAsia="en-GB"/>
        </w:rPr>
      </w:pPr>
    </w:p>
    <w:p w14:paraId="640CF149" w14:textId="77777777" w:rsidR="00F316B4" w:rsidRPr="00F316B4" w:rsidRDefault="00F316B4" w:rsidP="00F316B4">
      <w:pPr>
        <w:rPr>
          <w:lang w:eastAsia="en-GB"/>
        </w:rPr>
      </w:pPr>
    </w:p>
    <w:p w14:paraId="1D0F690C" w14:textId="246E8E69" w:rsidR="00AE5F5A" w:rsidRPr="00D65C84" w:rsidRDefault="00AE5F5A" w:rsidP="00F316B4">
      <w:pPr>
        <w:pStyle w:val="Heading3"/>
        <w:numPr>
          <w:ilvl w:val="0"/>
          <w:numId w:val="5"/>
        </w:numPr>
        <w:jc w:val="center"/>
        <w:rPr>
          <w:smallCaps w:val="0"/>
          <w:color w:val="0F0D29" w:themeColor="text1"/>
          <w:sz w:val="52"/>
          <w:szCs w:val="5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79181164"/>
      <w:r w:rsidRPr="00D65C84">
        <w:rPr>
          <w:smallCaps w:val="0"/>
          <w:color w:val="0F0D29" w:themeColor="text1"/>
          <w:sz w:val="52"/>
          <w:szCs w:val="5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Time management</w:t>
      </w:r>
      <w:bookmarkEnd w:id="3"/>
    </w:p>
    <w:p w14:paraId="77014E58" w14:textId="6CB95F3D" w:rsidR="00875867" w:rsidRPr="00875867" w:rsidRDefault="00875867" w:rsidP="00875867">
      <w:pPr>
        <w:rPr>
          <w:rFonts w:asciiTheme="majorHAnsi" w:hAnsiTheme="majorHAnsi" w:cstheme="majorHAnsi"/>
          <w:lang w:eastAsia="en-GB"/>
        </w:rPr>
      </w:pPr>
    </w:p>
    <w:p w14:paraId="41D5AD0A" w14:textId="77777777" w:rsidR="00146B08" w:rsidRDefault="00125B04" w:rsidP="00146B08">
      <w:pPr>
        <w:rPr>
          <w:lang w:eastAsia="en-GB"/>
        </w:rPr>
      </w:pPr>
      <w:r>
        <w:rPr>
          <w:lang w:eastAsia="en-GB"/>
        </w:rPr>
        <w:t xml:space="preserve">                         </w:t>
      </w:r>
      <w:r w:rsidR="00146B08">
        <w:rPr>
          <w:lang w:eastAsia="en-GB"/>
        </w:rPr>
        <w:tab/>
      </w:r>
    </w:p>
    <w:p w14:paraId="1555312A" w14:textId="77777777" w:rsidR="00136E39" w:rsidRDefault="005C4BA9" w:rsidP="00136E39">
      <w:pPr>
        <w:ind w:firstLine="360"/>
        <w:rPr>
          <w:rFonts w:ascii="Arial" w:hAnsi="Arial" w:cs="Arial"/>
        </w:rPr>
      </w:pPr>
      <w:r w:rsidRPr="006E0C35">
        <w:rPr>
          <w:rFonts w:ascii="Arial" w:hAnsi="Arial" w:cs="Arial"/>
        </w:rPr>
        <w:t xml:space="preserve">The process of </w:t>
      </w:r>
      <w:proofErr w:type="spellStart"/>
      <w:r w:rsidRPr="006E0C35">
        <w:rPr>
          <w:rFonts w:ascii="Arial" w:hAnsi="Arial" w:cs="Arial"/>
        </w:rPr>
        <w:t>organising</w:t>
      </w:r>
      <w:proofErr w:type="spellEnd"/>
      <w:r w:rsidRPr="006E0C35">
        <w:rPr>
          <w:rFonts w:ascii="Arial" w:hAnsi="Arial" w:cs="Arial"/>
        </w:rPr>
        <w:t xml:space="preserve"> and planning how I would split my time between various tasks is known as time management. When time is short and pressures are strong, good time management allows me to work smarter, not harder, to get more done in less time</w:t>
      </w:r>
      <w:r w:rsidR="00136E39">
        <w:rPr>
          <w:rFonts w:ascii="Arial" w:hAnsi="Arial" w:cs="Arial"/>
        </w:rPr>
        <w:t>.</w:t>
      </w:r>
    </w:p>
    <w:p w14:paraId="5C63B71F" w14:textId="03A96A07" w:rsidR="005C4BA9" w:rsidRDefault="005C4BA9" w:rsidP="00136E39">
      <w:pPr>
        <w:ind w:firstLine="720"/>
        <w:rPr>
          <w:rFonts w:ascii="Arial" w:hAnsi="Arial" w:cs="Arial"/>
        </w:rPr>
      </w:pPr>
      <w:r w:rsidRPr="006E0C35">
        <w:rPr>
          <w:rFonts w:ascii="Arial" w:hAnsi="Arial" w:cs="Arial"/>
        </w:rPr>
        <w:t xml:space="preserve"> Failure to manage my time reduces my effectiveness and increases stress. Effective time management allows </w:t>
      </w:r>
      <w:r>
        <w:rPr>
          <w:rFonts w:ascii="Arial" w:hAnsi="Arial" w:cs="Arial"/>
        </w:rPr>
        <w:t>me</w:t>
      </w:r>
      <w:r w:rsidRPr="006E0C35">
        <w:rPr>
          <w:rFonts w:ascii="Arial" w:hAnsi="Arial" w:cs="Arial"/>
        </w:rPr>
        <w:t xml:space="preserve"> to accomplish more in less time, reduces stress, and leads to career success.</w:t>
      </w:r>
      <w:r>
        <w:rPr>
          <w:rFonts w:ascii="Arial" w:hAnsi="Arial" w:cs="Arial"/>
        </w:rPr>
        <w:t xml:space="preserve"> </w:t>
      </w:r>
    </w:p>
    <w:p w14:paraId="62A22097" w14:textId="01FC22DD" w:rsidR="00293E67" w:rsidRDefault="00AA375E" w:rsidP="00260067">
      <w:pPr>
        <w:ind w:firstLine="360"/>
        <w:rPr>
          <w:rFonts w:ascii="Arial" w:hAnsi="Arial" w:cs="Arial"/>
          <w:lang w:eastAsia="en-GB"/>
        </w:rPr>
      </w:pPr>
      <w:r>
        <w:rPr>
          <w:rFonts w:ascii="Arial" w:hAnsi="Arial" w:cs="Arial"/>
          <w:noProof/>
          <w:lang w:eastAsia="en-GB"/>
        </w:rPr>
        <w:drawing>
          <wp:inline distT="0" distB="0" distL="0" distR="0" wp14:anchorId="23D26076" wp14:editId="223353B0">
            <wp:extent cx="6309360" cy="4354830"/>
            <wp:effectExtent l="0" t="0" r="0" b="7620"/>
            <wp:docPr id="244" name="Picture 24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descr="Text, whiteboar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309360" cy="4354830"/>
                    </a:xfrm>
                    <a:prstGeom prst="rect">
                      <a:avLst/>
                    </a:prstGeom>
                  </pic:spPr>
                </pic:pic>
              </a:graphicData>
            </a:graphic>
          </wp:inline>
        </w:drawing>
      </w:r>
    </w:p>
    <w:p w14:paraId="5AC01FAF" w14:textId="1B4B97DF" w:rsidR="00260067" w:rsidRPr="00260067" w:rsidRDefault="00260067" w:rsidP="00260067">
      <w:pPr>
        <w:spacing w:line="360" w:lineRule="auto"/>
        <w:jc w:val="center"/>
        <w:rPr>
          <w:rFonts w:ascii="Arial" w:hAnsi="Arial" w:cs="Arial"/>
          <w:i/>
          <w:iCs/>
        </w:rPr>
      </w:pPr>
      <w:r>
        <w:rPr>
          <w:rFonts w:ascii="Arial" w:hAnsi="Arial" w:cs="Arial"/>
          <w:i/>
          <w:iCs/>
        </w:rPr>
        <w:t>Figure.2</w:t>
      </w:r>
    </w:p>
    <w:p w14:paraId="01033BF7" w14:textId="40D23175" w:rsidR="005E2437" w:rsidRDefault="005E2437" w:rsidP="005E2437">
      <w:pPr>
        <w:spacing w:line="360" w:lineRule="auto"/>
        <w:jc w:val="both"/>
        <w:rPr>
          <w:rFonts w:ascii="Arial" w:hAnsi="Arial" w:cs="Arial"/>
        </w:rPr>
      </w:pPr>
      <w:r w:rsidRPr="006E0C35">
        <w:rPr>
          <w:rFonts w:ascii="Arial" w:hAnsi="Arial" w:cs="Arial"/>
        </w:rPr>
        <w:t>There are three abilities that divide success from failure in time management:</w:t>
      </w:r>
    </w:p>
    <w:p w14:paraId="74202B26" w14:textId="77777777" w:rsidR="005E2437" w:rsidRPr="006E0C35" w:rsidRDefault="005E2437" w:rsidP="005E2437">
      <w:pPr>
        <w:pStyle w:val="ListParagraph"/>
        <w:numPr>
          <w:ilvl w:val="0"/>
          <w:numId w:val="6"/>
        </w:numPr>
        <w:spacing w:after="0" w:line="360" w:lineRule="auto"/>
        <w:jc w:val="both"/>
      </w:pPr>
      <w:r w:rsidRPr="006E0C35">
        <w:rPr>
          <w:rFonts w:ascii="Arial" w:hAnsi="Arial" w:cs="Arial"/>
        </w:rPr>
        <w:t>Awareness:</w:t>
      </w:r>
      <w:r w:rsidRPr="006E0C35">
        <w:t xml:space="preserve"> </w:t>
      </w:r>
      <w:r w:rsidRPr="006E0C35">
        <w:rPr>
          <w:rFonts w:ascii="Arial" w:hAnsi="Arial" w:cs="Arial"/>
        </w:rPr>
        <w:t>Consider my time realistically, keeping in mind that it is a finite resource.</w:t>
      </w:r>
    </w:p>
    <w:p w14:paraId="11244865" w14:textId="77777777" w:rsidR="005E2437" w:rsidRPr="006E0C35" w:rsidRDefault="005E2437" w:rsidP="005E2437">
      <w:pPr>
        <w:pStyle w:val="ListParagraph"/>
        <w:numPr>
          <w:ilvl w:val="0"/>
          <w:numId w:val="6"/>
        </w:numPr>
        <w:spacing w:after="0" w:line="360" w:lineRule="auto"/>
        <w:jc w:val="both"/>
        <w:rPr>
          <w:rFonts w:ascii="Arial" w:hAnsi="Arial" w:cs="Arial"/>
        </w:rPr>
      </w:pPr>
      <w:r w:rsidRPr="006E0C35">
        <w:rPr>
          <w:rFonts w:ascii="Arial" w:hAnsi="Arial" w:cs="Arial"/>
        </w:rPr>
        <w:t xml:space="preserve">Arrangement is the process of establishing and </w:t>
      </w:r>
      <w:proofErr w:type="spellStart"/>
      <w:r w:rsidRPr="006E0C35">
        <w:rPr>
          <w:rFonts w:ascii="Arial" w:hAnsi="Arial" w:cs="Arial"/>
        </w:rPr>
        <w:t>organising</w:t>
      </w:r>
      <w:proofErr w:type="spellEnd"/>
      <w:r w:rsidRPr="006E0C35">
        <w:rPr>
          <w:rFonts w:ascii="Arial" w:hAnsi="Arial" w:cs="Arial"/>
        </w:rPr>
        <w:t xml:space="preserve"> your goals, plans,</w:t>
      </w:r>
      <w:r>
        <w:rPr>
          <w:rFonts w:ascii="Arial" w:hAnsi="Arial" w:cs="Arial"/>
        </w:rPr>
        <w:t xml:space="preserve"> </w:t>
      </w:r>
      <w:r w:rsidRPr="006E0C35">
        <w:rPr>
          <w:rFonts w:ascii="Arial" w:hAnsi="Arial" w:cs="Arial"/>
        </w:rPr>
        <w:t xml:space="preserve">timetables, and responsibilities to make the most use of </w:t>
      </w:r>
      <w:r>
        <w:rPr>
          <w:rFonts w:ascii="Arial" w:hAnsi="Arial" w:cs="Arial"/>
        </w:rPr>
        <w:t>my</w:t>
      </w:r>
      <w:r w:rsidRPr="006E0C35">
        <w:rPr>
          <w:rFonts w:ascii="Arial" w:hAnsi="Arial" w:cs="Arial"/>
        </w:rPr>
        <w:t xml:space="preserve"> time.</w:t>
      </w:r>
    </w:p>
    <w:p w14:paraId="484EF1B0" w14:textId="6BFE72D8" w:rsidR="008E27FE" w:rsidRPr="00136E39" w:rsidRDefault="005E2437" w:rsidP="007B48E1">
      <w:pPr>
        <w:pStyle w:val="ListParagraph"/>
        <w:numPr>
          <w:ilvl w:val="0"/>
          <w:numId w:val="6"/>
        </w:numPr>
        <w:spacing w:after="0" w:line="360" w:lineRule="auto"/>
        <w:jc w:val="both"/>
        <w:rPr>
          <w:rFonts w:ascii="Arial" w:hAnsi="Arial" w:cs="Arial"/>
        </w:rPr>
      </w:pPr>
      <w:r w:rsidRPr="006E0C35">
        <w:rPr>
          <w:rFonts w:ascii="Arial" w:hAnsi="Arial" w:cs="Arial"/>
        </w:rPr>
        <w:t xml:space="preserve">Adaptation is the monitoring of </w:t>
      </w:r>
      <w:r>
        <w:rPr>
          <w:rFonts w:ascii="Arial" w:hAnsi="Arial" w:cs="Arial"/>
        </w:rPr>
        <w:t>my</w:t>
      </w:r>
      <w:r w:rsidRPr="006E0C35">
        <w:rPr>
          <w:rFonts w:ascii="Arial" w:hAnsi="Arial" w:cs="Arial"/>
        </w:rPr>
        <w:t xml:space="preserve"> time </w:t>
      </w:r>
      <w:proofErr w:type="spellStart"/>
      <w:r w:rsidRPr="006E0C35">
        <w:rPr>
          <w:rFonts w:ascii="Arial" w:hAnsi="Arial" w:cs="Arial"/>
        </w:rPr>
        <w:t>utilisation</w:t>
      </w:r>
      <w:proofErr w:type="spellEnd"/>
      <w:r w:rsidRPr="006E0C35">
        <w:rPr>
          <w:rFonts w:ascii="Arial" w:hAnsi="Arial" w:cs="Arial"/>
        </w:rPr>
        <w:t xml:space="preserve"> while executing activities, such as adjusting to interruptions or shifting priorities.</w:t>
      </w:r>
      <w:r w:rsidR="007B466F">
        <w:rPr>
          <w:rFonts w:ascii="Arial" w:hAnsi="Arial" w:cs="Arial"/>
        </w:rPr>
        <w:t xml:space="preserve"> (</w:t>
      </w:r>
      <w:proofErr w:type="spellStart"/>
      <w:r w:rsidR="007B466F" w:rsidRPr="00DF7359">
        <w:rPr>
          <w:rFonts w:ascii="Arial" w:hAnsi="Arial" w:cs="Arial"/>
          <w:noProof/>
        </w:rPr>
        <w:t>Dierdorff</w:t>
      </w:r>
      <w:proofErr w:type="spellEnd"/>
      <w:r w:rsidR="007B466F" w:rsidRPr="00DF7359">
        <w:rPr>
          <w:rFonts w:ascii="Arial" w:hAnsi="Arial" w:cs="Arial"/>
          <w:noProof/>
        </w:rPr>
        <w:t xml:space="preserve"> 2020)</w:t>
      </w:r>
    </w:p>
    <w:p w14:paraId="29D69A4D" w14:textId="2B58AFFD" w:rsidR="008E27FE" w:rsidRDefault="008E27FE" w:rsidP="007B48E1">
      <w:pPr>
        <w:rPr>
          <w:lang w:eastAsia="en-GB"/>
        </w:rPr>
      </w:pPr>
    </w:p>
    <w:p w14:paraId="0C09A28B" w14:textId="14476F3C" w:rsidR="006161F0" w:rsidRPr="003D2B41" w:rsidRDefault="006161F0" w:rsidP="003D2B41">
      <w:pPr>
        <w:rPr>
          <w:rFonts w:ascii="Arial" w:hAnsi="Arial" w:cs="Arial"/>
          <w:b/>
          <w:bCs/>
          <w:sz w:val="28"/>
          <w:szCs w:val="28"/>
        </w:rPr>
      </w:pPr>
      <w:r w:rsidRPr="003D2B41">
        <w:rPr>
          <w:rFonts w:ascii="Arial" w:hAnsi="Arial" w:cs="Arial"/>
          <w:b/>
          <w:bCs/>
          <w:sz w:val="28"/>
          <w:szCs w:val="28"/>
        </w:rPr>
        <w:t xml:space="preserve">The importance of time management </w:t>
      </w:r>
      <w:r w:rsidR="00136E39">
        <w:rPr>
          <w:rFonts w:ascii="Arial" w:hAnsi="Arial" w:cs="Arial"/>
          <w:noProof/>
        </w:rPr>
        <w:drawing>
          <wp:anchor distT="0" distB="0" distL="114300" distR="114300" simplePos="0" relativeHeight="251635712" behindDoc="1" locked="0" layoutInCell="1" allowOverlap="1" wp14:anchorId="18917C65" wp14:editId="7873135D">
            <wp:simplePos x="0" y="0"/>
            <wp:positionH relativeFrom="column">
              <wp:posOffset>3318559</wp:posOffset>
            </wp:positionH>
            <wp:positionV relativeFrom="paragraph">
              <wp:posOffset>555381</wp:posOffset>
            </wp:positionV>
            <wp:extent cx="3495040" cy="3046095"/>
            <wp:effectExtent l="0" t="0" r="0" b="1905"/>
            <wp:wrapTight wrapText="bothSides">
              <wp:wrapPolygon edited="0">
                <wp:start x="0" y="0"/>
                <wp:lineTo x="0" y="21478"/>
                <wp:lineTo x="21427" y="21478"/>
                <wp:lineTo x="21427" y="0"/>
                <wp:lineTo x="0" y="0"/>
              </wp:wrapPolygon>
            </wp:wrapTight>
            <wp:docPr id="242" name="Picture 242"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A picture containing text, vector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95040" cy="3046095"/>
                    </a:xfrm>
                    <a:prstGeom prst="rect">
                      <a:avLst/>
                    </a:prstGeom>
                  </pic:spPr>
                </pic:pic>
              </a:graphicData>
            </a:graphic>
            <wp14:sizeRelH relativeFrom="margin">
              <wp14:pctWidth>0</wp14:pctWidth>
            </wp14:sizeRelH>
            <wp14:sizeRelV relativeFrom="margin">
              <wp14:pctHeight>0</wp14:pctHeight>
            </wp14:sizeRelV>
          </wp:anchor>
        </w:drawing>
      </w:r>
    </w:p>
    <w:p w14:paraId="09F04FB0" w14:textId="5D771CAF" w:rsidR="00226DEB" w:rsidRPr="00645468" w:rsidRDefault="00E53D71" w:rsidP="00645468">
      <w:pPr>
        <w:spacing w:line="360" w:lineRule="auto"/>
        <w:ind w:firstLine="720"/>
        <w:jc w:val="both"/>
        <w:rPr>
          <w:rFonts w:ascii="Arial" w:hAnsi="Arial" w:cs="Arial"/>
        </w:rPr>
      </w:pPr>
      <w:r w:rsidRPr="00423E64">
        <w:rPr>
          <w:rFonts w:ascii="Arial" w:hAnsi="Arial" w:cs="Arial"/>
        </w:rPr>
        <w:t>It is very important to know how to divide my time, to set my priorities and to organize myself so that I can complete everything I set out to do. Although my weekly schedule is very busy, I manage to organize my free time and set my priorities.</w:t>
      </w:r>
    </w:p>
    <w:p w14:paraId="7CF10E9C" w14:textId="34634BD3" w:rsidR="001528BE" w:rsidRPr="003D2B41" w:rsidRDefault="00ED6296" w:rsidP="003D2B41">
      <w:pPr>
        <w:rPr>
          <w:rFonts w:ascii="Arial" w:hAnsi="Arial" w:cs="Arial"/>
          <w:b/>
          <w:bCs/>
          <w:sz w:val="28"/>
          <w:szCs w:val="28"/>
        </w:rPr>
      </w:pPr>
      <w:r w:rsidRPr="003D2B41">
        <w:rPr>
          <w:rFonts w:ascii="Arial" w:hAnsi="Arial" w:cs="Arial"/>
          <w:b/>
          <w:bCs/>
          <w:noProof/>
          <w:sz w:val="28"/>
          <w:szCs w:val="28"/>
        </w:rPr>
        <mc:AlternateContent>
          <mc:Choice Requires="wps">
            <w:drawing>
              <wp:anchor distT="0" distB="0" distL="114300" distR="114300" simplePos="0" relativeHeight="251666432" behindDoc="0" locked="0" layoutInCell="1" allowOverlap="1" wp14:anchorId="16AA4F50" wp14:editId="144802DF">
                <wp:simplePos x="0" y="0"/>
                <wp:positionH relativeFrom="column">
                  <wp:posOffset>7239733</wp:posOffset>
                </wp:positionH>
                <wp:positionV relativeFrom="paragraph">
                  <wp:posOffset>6659587</wp:posOffset>
                </wp:positionV>
                <wp:extent cx="360000" cy="360000"/>
                <wp:effectExtent l="0" t="0" r="21590" b="21590"/>
                <wp:wrapNone/>
                <wp:docPr id="239" name="Oval 239"/>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84F0EB" id="Oval 239" o:spid="_x0000_s1026" style="position:absolute;margin-left:570.05pt;margin-top:524.4pt;width:28.35pt;height:28.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" fillcolor="#e71224" strokecolor="#e71224" strokeweight=".5mm">
                <v:fill opacity="3341f"/>
              </v:oval>
            </w:pict>
          </mc:Fallback>
        </mc:AlternateContent>
      </w:r>
      <w:r w:rsidR="001528BE" w:rsidRPr="003D2B41">
        <w:rPr>
          <w:rFonts w:ascii="Arial" w:hAnsi="Arial" w:cs="Arial"/>
          <w:b/>
          <w:bCs/>
          <w:sz w:val="28"/>
          <w:szCs w:val="28"/>
        </w:rPr>
        <w:t>T</w:t>
      </w:r>
      <w:r w:rsidR="003D2B41" w:rsidRPr="003D2B41">
        <w:rPr>
          <w:rFonts w:ascii="Arial" w:hAnsi="Arial" w:cs="Arial"/>
          <w:b/>
          <w:bCs/>
          <w:sz w:val="28"/>
          <w:szCs w:val="28"/>
        </w:rPr>
        <w:t>ime management as a student</w:t>
      </w:r>
    </w:p>
    <w:p w14:paraId="7B6EF48D" w14:textId="77777777" w:rsidR="005D3A0E" w:rsidRDefault="005D3A0E" w:rsidP="008454D5">
      <w:pPr>
        <w:spacing w:line="360" w:lineRule="auto"/>
        <w:ind w:firstLine="720"/>
        <w:jc w:val="both"/>
        <w:rPr>
          <w:rFonts w:ascii="Arial" w:hAnsi="Arial" w:cs="Arial"/>
        </w:rPr>
      </w:pPr>
    </w:p>
    <w:p w14:paraId="5A033513" w14:textId="125FA78C" w:rsidR="008454D5" w:rsidRDefault="008454D5" w:rsidP="008454D5">
      <w:pPr>
        <w:spacing w:line="360" w:lineRule="auto"/>
        <w:ind w:firstLine="720"/>
        <w:jc w:val="both"/>
        <w:rPr>
          <w:rFonts w:ascii="Arial" w:hAnsi="Arial" w:cs="Arial"/>
        </w:rPr>
      </w:pPr>
      <w:r w:rsidRPr="005D293B">
        <w:rPr>
          <w:rFonts w:ascii="Arial" w:hAnsi="Arial" w:cs="Arial"/>
        </w:rPr>
        <w:t xml:space="preserve">As a student on the topic of </w:t>
      </w:r>
      <w:r w:rsidR="008B3AB0">
        <w:rPr>
          <w:rFonts w:ascii="Arial" w:hAnsi="Arial" w:cs="Arial"/>
        </w:rPr>
        <w:t>‘</w:t>
      </w:r>
      <w:r w:rsidRPr="005D293B">
        <w:rPr>
          <w:rFonts w:ascii="Arial" w:hAnsi="Arial" w:cs="Arial"/>
        </w:rPr>
        <w:t>time manager</w:t>
      </w:r>
      <w:r w:rsidR="008B3AB0">
        <w:rPr>
          <w:rFonts w:ascii="Arial" w:hAnsi="Arial" w:cs="Arial"/>
        </w:rPr>
        <w:t>’</w:t>
      </w:r>
      <w:r w:rsidRPr="005D293B">
        <w:rPr>
          <w:rFonts w:ascii="Arial" w:hAnsi="Arial" w:cs="Arial"/>
        </w:rPr>
        <w:t xml:space="preserve">, I set out to analyze the style in which I organized my priorities towards the university and everything that includes it, from the calculation of the hours I allocate to study </w:t>
      </w:r>
      <w:r w:rsidR="008B3AB0">
        <w:rPr>
          <w:rFonts w:ascii="Arial" w:hAnsi="Arial" w:cs="Arial"/>
        </w:rPr>
        <w:t>–</w:t>
      </w:r>
      <w:r w:rsidRPr="005D293B">
        <w:rPr>
          <w:rFonts w:ascii="Arial" w:hAnsi="Arial" w:cs="Arial"/>
        </w:rPr>
        <w:t xml:space="preserve"> to how many should actually be</w:t>
      </w:r>
      <w:r>
        <w:rPr>
          <w:rFonts w:ascii="Arial" w:hAnsi="Arial" w:cs="Arial"/>
        </w:rPr>
        <w:t xml:space="preserve">, </w:t>
      </w:r>
      <w:r w:rsidRPr="005D293B">
        <w:rPr>
          <w:rFonts w:ascii="Arial" w:hAnsi="Arial" w:cs="Arial"/>
        </w:rPr>
        <w:t xml:space="preserve"> reflect</w:t>
      </w:r>
      <w:r>
        <w:rPr>
          <w:rFonts w:ascii="Arial" w:hAnsi="Arial" w:cs="Arial"/>
        </w:rPr>
        <w:t>ing</w:t>
      </w:r>
      <w:r w:rsidRPr="005D293B">
        <w:rPr>
          <w:rFonts w:ascii="Arial" w:hAnsi="Arial" w:cs="Arial"/>
        </w:rPr>
        <w:t xml:space="preserve"> on the result </w:t>
      </w:r>
      <w:r>
        <w:rPr>
          <w:rFonts w:ascii="Arial" w:hAnsi="Arial" w:cs="Arial"/>
        </w:rPr>
        <w:t xml:space="preserve">by using Kolb’s Learning Cycle (1984) </w:t>
      </w:r>
      <w:r w:rsidRPr="005D293B">
        <w:rPr>
          <w:rFonts w:ascii="Arial" w:hAnsi="Arial" w:cs="Arial"/>
        </w:rPr>
        <w:t>after which I can create a well-structured diary to help me achieve my student goals.</w:t>
      </w:r>
    </w:p>
    <w:p w14:paraId="481812FC" w14:textId="088E955D" w:rsidR="008454D5" w:rsidRDefault="008454D5" w:rsidP="008454D5">
      <w:pPr>
        <w:spacing w:line="360" w:lineRule="auto"/>
        <w:jc w:val="both"/>
        <w:rPr>
          <w:rFonts w:ascii="Arial" w:hAnsi="Arial" w:cs="Arial"/>
        </w:rPr>
      </w:pPr>
      <w:r w:rsidRPr="001C77E0">
        <w:rPr>
          <w:rFonts w:ascii="Arial" w:hAnsi="Arial" w:cs="Arial"/>
        </w:rPr>
        <w:t xml:space="preserve">I started with the question; </w:t>
      </w:r>
      <w:r w:rsidR="008B3AB0">
        <w:rPr>
          <w:rFonts w:ascii="Arial" w:hAnsi="Arial" w:cs="Arial"/>
        </w:rPr>
        <w:t>‘</w:t>
      </w:r>
      <w:r w:rsidRPr="001C77E0">
        <w:rPr>
          <w:rFonts w:ascii="Arial" w:hAnsi="Arial" w:cs="Arial"/>
        </w:rPr>
        <w:t xml:space="preserve">How well do I divide my time </w:t>
      </w:r>
      <w:proofErr w:type="gramStart"/>
      <w:r w:rsidRPr="001C77E0">
        <w:rPr>
          <w:rFonts w:ascii="Arial" w:hAnsi="Arial" w:cs="Arial"/>
        </w:rPr>
        <w:t>at the moment</w:t>
      </w:r>
      <w:proofErr w:type="gramEnd"/>
      <w:r w:rsidRPr="001C77E0">
        <w:rPr>
          <w:rFonts w:ascii="Arial" w:hAnsi="Arial" w:cs="Arial"/>
        </w:rPr>
        <w:t>?</w:t>
      </w:r>
      <w:r w:rsidR="008B3AB0">
        <w:rPr>
          <w:rFonts w:ascii="Arial" w:hAnsi="Arial" w:cs="Arial"/>
        </w:rPr>
        <w:t>’</w:t>
      </w:r>
      <w:r w:rsidRPr="001C77E0">
        <w:rPr>
          <w:rFonts w:ascii="Arial" w:hAnsi="Arial" w:cs="Arial"/>
        </w:rPr>
        <w:t xml:space="preserve"> See table 1.</w:t>
      </w:r>
      <w:r>
        <w:rPr>
          <w:rFonts w:ascii="Arial" w:hAnsi="Arial" w:cs="Arial"/>
        </w:rPr>
        <w:t xml:space="preserve"> (Cottrell, 2019</w:t>
      </w:r>
      <w:r w:rsidR="00576789">
        <w:rPr>
          <w:rFonts w:ascii="Arial" w:hAnsi="Arial" w:cs="Arial"/>
        </w:rPr>
        <w:t>a</w:t>
      </w:r>
      <w:r>
        <w:rPr>
          <w:rFonts w:ascii="Arial" w:hAnsi="Arial" w:cs="Arial"/>
        </w:rPr>
        <w:t>, p. 12</w:t>
      </w:r>
      <w:r w:rsidR="00725EEA">
        <w:rPr>
          <w:rFonts w:ascii="Arial" w:hAnsi="Arial" w:cs="Arial"/>
        </w:rPr>
        <w:t>4</w:t>
      </w:r>
      <w:r>
        <w:rPr>
          <w:rFonts w:ascii="Arial" w:hAnsi="Arial" w:cs="Arial"/>
        </w:rPr>
        <w:t xml:space="preserve">)  </w:t>
      </w:r>
    </w:p>
    <w:p w14:paraId="52712772" w14:textId="73D8731F" w:rsidR="008454D5" w:rsidRDefault="008454D5" w:rsidP="003F5846">
      <w:pPr>
        <w:spacing w:line="360" w:lineRule="auto"/>
        <w:jc w:val="both"/>
        <w:rPr>
          <w:rFonts w:ascii="Arial" w:hAnsi="Arial" w:cs="Arial"/>
        </w:rPr>
      </w:pPr>
      <w:r>
        <w:rPr>
          <w:rFonts w:ascii="Arial" w:hAnsi="Arial" w:cs="Arial"/>
        </w:rPr>
        <w:t xml:space="preserve">  For each of the items below, I circled the answers which fits me better.</w:t>
      </w:r>
    </w:p>
    <w:p w14:paraId="51C55FCD" w14:textId="3B62E022" w:rsidR="00333262" w:rsidRDefault="00333262" w:rsidP="003F5846">
      <w:pPr>
        <w:spacing w:line="360" w:lineRule="auto"/>
        <w:jc w:val="both"/>
        <w:rPr>
          <w:rFonts w:ascii="Arial" w:hAnsi="Arial" w:cs="Arial"/>
        </w:rPr>
      </w:pPr>
    </w:p>
    <w:p w14:paraId="5B3D4EAB" w14:textId="77777777" w:rsidR="00576789" w:rsidRDefault="00576789" w:rsidP="003F5846">
      <w:pPr>
        <w:spacing w:line="360" w:lineRule="auto"/>
        <w:jc w:val="both"/>
        <w:rPr>
          <w:rFonts w:ascii="Arial" w:hAnsi="Arial" w:cs="Arial"/>
        </w:rPr>
      </w:pPr>
    </w:p>
    <w:p w14:paraId="3E3D6987" w14:textId="77777777" w:rsidR="00333262" w:rsidRPr="003F5846" w:rsidRDefault="00333262" w:rsidP="003F5846">
      <w:pPr>
        <w:spacing w:line="360" w:lineRule="auto"/>
        <w:jc w:val="both"/>
        <w:rPr>
          <w:rFonts w:ascii="Arial" w:hAnsi="Arial" w:cs="Arial"/>
        </w:rPr>
      </w:pPr>
    </w:p>
    <w:tbl>
      <w:tblPr>
        <w:tblStyle w:val="GridTable4"/>
        <w:tblpPr w:leftFromText="180" w:rightFromText="180" w:vertAnchor="text" w:horzAnchor="margin" w:tblpXSpec="center" w:tblpY="280"/>
        <w:tblW w:w="11426" w:type="dxa"/>
        <w:tblLook w:val="04A0" w:firstRow="1" w:lastRow="0" w:firstColumn="1" w:lastColumn="0" w:noHBand="0" w:noVBand="1"/>
      </w:tblPr>
      <w:tblGrid>
        <w:gridCol w:w="906"/>
        <w:gridCol w:w="6560"/>
        <w:gridCol w:w="1443"/>
        <w:gridCol w:w="1305"/>
        <w:gridCol w:w="1212"/>
      </w:tblGrid>
      <w:tr w:rsidR="00F639A7" w14:paraId="173AB7EF" w14:textId="77777777" w:rsidTr="00F639A7">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6" w:type="dxa"/>
          </w:tcPr>
          <w:p w14:paraId="14E436A9" w14:textId="77777777" w:rsidR="00F639A7" w:rsidRDefault="00F639A7" w:rsidP="00F639A7">
            <w:pPr>
              <w:spacing w:line="360" w:lineRule="auto"/>
              <w:jc w:val="both"/>
              <w:rPr>
                <w:rFonts w:ascii="Arial" w:hAnsi="Arial" w:cs="Arial"/>
              </w:rPr>
            </w:pPr>
            <w:r>
              <w:rPr>
                <w:rFonts w:ascii="Arial" w:hAnsi="Arial" w:cs="Arial"/>
              </w:rPr>
              <w:t>No.</w:t>
            </w:r>
          </w:p>
        </w:tc>
        <w:tc>
          <w:tcPr>
            <w:tcW w:w="6560" w:type="dxa"/>
          </w:tcPr>
          <w:p w14:paraId="12119EBB" w14:textId="111FC2A3" w:rsidR="00F639A7" w:rsidRPr="00641696" w:rsidRDefault="00F639A7" w:rsidP="00F639A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Items                              DO I…</w:t>
            </w:r>
          </w:p>
        </w:tc>
        <w:tc>
          <w:tcPr>
            <w:tcW w:w="3960" w:type="dxa"/>
            <w:gridSpan w:val="3"/>
            <w:tcBorders>
              <w:bottom w:val="single" w:sz="4" w:space="0" w:color="auto"/>
            </w:tcBorders>
            <w:shd w:val="clear" w:color="auto" w:fill="auto"/>
          </w:tcPr>
          <w:p w14:paraId="49031B4A" w14:textId="77777777" w:rsidR="00F639A7" w:rsidRDefault="00F639A7" w:rsidP="00F639A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color w:val="auto"/>
              </w:rPr>
              <w:t xml:space="preserve">              RESPONSE</w:t>
            </w:r>
          </w:p>
        </w:tc>
      </w:tr>
      <w:tr w:rsidR="00F639A7" w14:paraId="33050140" w14:textId="77777777" w:rsidTr="00F639A7">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6" w:type="dxa"/>
          </w:tcPr>
          <w:p w14:paraId="42AEFB54" w14:textId="77777777" w:rsidR="00F639A7" w:rsidRPr="005B1C77" w:rsidRDefault="00F639A7" w:rsidP="00F639A7">
            <w:pPr>
              <w:spacing w:line="360" w:lineRule="auto"/>
              <w:jc w:val="both"/>
              <w:rPr>
                <w:rFonts w:ascii="Arial" w:hAnsi="Arial" w:cs="Arial"/>
                <w:b w:val="0"/>
                <w:bCs w:val="0"/>
              </w:rPr>
            </w:pPr>
            <w:r>
              <w:rPr>
                <w:rFonts w:ascii="Arial" w:hAnsi="Arial" w:cs="Arial"/>
              </w:rPr>
              <w:t>1.</w:t>
            </w:r>
          </w:p>
        </w:tc>
        <w:tc>
          <w:tcPr>
            <w:tcW w:w="6560" w:type="dxa"/>
          </w:tcPr>
          <w:p w14:paraId="4DECA580"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i">
                  <w:drawing>
                    <wp:anchor distT="0" distB="0" distL="114300" distR="114300" simplePos="0" relativeHeight="251636736" behindDoc="0" locked="0" layoutInCell="1" allowOverlap="1" wp14:anchorId="6589A6E8" wp14:editId="6CD50A17">
                      <wp:simplePos x="0" y="0"/>
                      <wp:positionH relativeFrom="column">
                        <wp:posOffset>95885</wp:posOffset>
                      </wp:positionH>
                      <wp:positionV relativeFrom="paragraph">
                        <wp:posOffset>72390</wp:posOffset>
                      </wp:positionV>
                      <wp:extent cx="6350" cy="2265"/>
                      <wp:effectExtent l="57150" t="57150" r="50800" b="55245"/>
                      <wp:wrapNone/>
                      <wp:docPr id="31" name="Ink 31"/>
                      <wp:cNvGraphicFramePr/>
                      <a:graphic xmlns:a="http://schemas.openxmlformats.org/drawingml/2006/main">
                        <a:graphicData uri="http://schemas.microsoft.com/office/word/2010/wordprocessingInk">
                          <w14:contentPart bwMode="auto" r:id="rId13">
                            <w14:nvContentPartPr>
                              <w14:cNvContentPartPr/>
                            </w14:nvContentPartPr>
                            <w14:xfrm>
                              <a:off x="0" y="0"/>
                              <a:ext cx="6350" cy="2265"/>
                            </w14:xfrm>
                          </w14:contentPart>
                        </a:graphicData>
                      </a:graphic>
                    </wp:anchor>
                  </w:drawing>
                </mc:Choice>
                <mc:Fallback>
                  <w:pict>
                    <v:shapetype w14:anchorId="083539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 o:spid="_x0000_s1026" type="#_x0000_t75" style="position:absolute;margin-left:6.9pt;margin-top:4.95pt;width:1.75pt;height:1.7pt;z-index:251636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">
                      <v:imagedata r:id="rId14" o:title=""/>
                    </v:shape>
                  </w:pict>
                </mc:Fallback>
              </mc:AlternateContent>
            </w:r>
            <w:r>
              <w:rPr>
                <w:rFonts w:ascii="Arial" w:hAnsi="Arial" w:cs="Arial"/>
              </w:rPr>
              <w:t xml:space="preserve">have good sense of why my time </w:t>
            </w:r>
            <w:r w:rsidRPr="009529D0">
              <w:rPr>
                <w:rFonts w:ascii="Arial" w:hAnsi="Arial" w:cs="Arial"/>
                <w:lang w:val="en-GB"/>
              </w:rPr>
              <w:t>management</w:t>
            </w:r>
            <w:r>
              <w:rPr>
                <w:rFonts w:ascii="Arial" w:hAnsi="Arial" w:cs="Arial"/>
                <w:lang w:val="en-GB"/>
              </w:rPr>
              <w:t xml:space="preserve"> is important for students?</w:t>
            </w:r>
          </w:p>
        </w:tc>
        <w:tc>
          <w:tcPr>
            <w:tcW w:w="1443" w:type="dxa"/>
            <w:tcBorders>
              <w:bottom w:val="single" w:sz="4" w:space="0" w:color="auto"/>
              <w:right w:val="single" w:sz="4" w:space="0" w:color="auto"/>
            </w:tcBorders>
            <w:shd w:val="clear" w:color="auto" w:fill="auto"/>
          </w:tcPr>
          <w:p w14:paraId="0A95ED21" w14:textId="152B6CC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42880" behindDoc="0" locked="0" layoutInCell="1" allowOverlap="1" wp14:anchorId="43F0FF34" wp14:editId="48C8AF51">
                      <wp:simplePos x="0" y="0"/>
                      <wp:positionH relativeFrom="column">
                        <wp:posOffset>-61840</wp:posOffset>
                      </wp:positionH>
                      <wp:positionV relativeFrom="paragraph">
                        <wp:posOffset>361705</wp:posOffset>
                      </wp:positionV>
                      <wp:extent cx="360000" cy="360000"/>
                      <wp:effectExtent l="0" t="0" r="21590" b="21590"/>
                      <wp:wrapNone/>
                      <wp:docPr id="46" name="Oval 46"/>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000000">
                                  <a:alpha val="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6CDE19" id="Oval 46" o:spid="_x0000_s1026" style="position:absolute;margin-left:-4.85pt;margin-top:28.5pt;width:28.35pt;height:28.3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" fillcolor="black" strokeweight=".5mm">
                      <v:fill opacity="3341f"/>
                    </v:oval>
                  </w:pict>
                </mc:Fallback>
              </mc:AlternateContent>
            </w:r>
            <w:r>
              <w:rPr>
                <w:rFonts w:ascii="Arial" w:hAnsi="Arial" w:cs="Arial"/>
              </w:rPr>
              <w:t>Yes</w:t>
            </w:r>
          </w:p>
        </w:tc>
        <w:tc>
          <w:tcPr>
            <w:tcW w:w="1305" w:type="dxa"/>
            <w:tcBorders>
              <w:left w:val="single" w:sz="4" w:space="0" w:color="auto"/>
              <w:bottom w:val="single" w:sz="4" w:space="0" w:color="auto"/>
              <w:right w:val="single" w:sz="4" w:space="0" w:color="0F0D29" w:themeColor="text1"/>
            </w:tcBorders>
            <w:shd w:val="clear" w:color="auto" w:fill="auto"/>
          </w:tcPr>
          <w:p w14:paraId="34B6C55C"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w:t>
            </w:r>
          </w:p>
        </w:tc>
        <w:tc>
          <w:tcPr>
            <w:tcW w:w="1212" w:type="dxa"/>
            <w:tcBorders>
              <w:left w:val="single" w:sz="4" w:space="0" w:color="auto"/>
              <w:bottom w:val="single" w:sz="4" w:space="0" w:color="auto"/>
              <w:right w:val="single" w:sz="4" w:space="0" w:color="0F0D29" w:themeColor="text1"/>
            </w:tcBorders>
            <w:shd w:val="clear" w:color="auto" w:fill="auto"/>
          </w:tcPr>
          <w:p w14:paraId="62BE2101"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Don’t know</w:t>
            </w:r>
          </w:p>
        </w:tc>
      </w:tr>
      <w:tr w:rsidR="00F639A7" w14:paraId="276E8AAB" w14:textId="77777777" w:rsidTr="00F639A7">
        <w:trPr>
          <w:trHeight w:val="424"/>
        </w:trPr>
        <w:tc>
          <w:tcPr>
            <w:cnfStyle w:val="001000000000" w:firstRow="0" w:lastRow="0" w:firstColumn="1" w:lastColumn="0" w:oddVBand="0" w:evenVBand="0" w:oddHBand="0" w:evenHBand="0" w:firstRowFirstColumn="0" w:firstRowLastColumn="0" w:lastRowFirstColumn="0" w:lastRowLastColumn="0"/>
            <w:tcW w:w="906" w:type="dxa"/>
          </w:tcPr>
          <w:p w14:paraId="620DBE94" w14:textId="77777777" w:rsidR="00F639A7" w:rsidRDefault="00F639A7" w:rsidP="00F639A7">
            <w:pPr>
              <w:spacing w:line="360" w:lineRule="auto"/>
              <w:jc w:val="both"/>
              <w:rPr>
                <w:rFonts w:ascii="Arial" w:hAnsi="Arial" w:cs="Arial"/>
              </w:rPr>
            </w:pPr>
            <w:r>
              <w:rPr>
                <w:rFonts w:ascii="Arial" w:hAnsi="Arial" w:cs="Arial"/>
              </w:rPr>
              <w:t>2.</w:t>
            </w:r>
          </w:p>
        </w:tc>
        <w:tc>
          <w:tcPr>
            <w:tcW w:w="6560" w:type="dxa"/>
          </w:tcPr>
          <w:p w14:paraId="445514CC"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usually </w:t>
            </w:r>
            <w:r w:rsidRPr="00866000">
              <w:rPr>
                <w:rFonts w:ascii="Arial" w:hAnsi="Arial" w:cs="Arial"/>
              </w:rPr>
              <w:t xml:space="preserve">know </w:t>
            </w:r>
            <w:r>
              <w:rPr>
                <w:rFonts w:ascii="Arial" w:hAnsi="Arial" w:cs="Arial"/>
              </w:rPr>
              <w:t>where I should be and at what time?</w:t>
            </w:r>
          </w:p>
        </w:tc>
        <w:tc>
          <w:tcPr>
            <w:tcW w:w="1443" w:type="dxa"/>
            <w:tcBorders>
              <w:bottom w:val="single" w:sz="4" w:space="0" w:color="auto"/>
              <w:right w:val="single" w:sz="4" w:space="0" w:color="auto"/>
            </w:tcBorders>
            <w:shd w:val="clear" w:color="auto" w:fill="auto"/>
          </w:tcPr>
          <w:p w14:paraId="0F0BB892" w14:textId="2843B4CF"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41856" behindDoc="0" locked="0" layoutInCell="1" allowOverlap="1" wp14:anchorId="1D3C5D1E" wp14:editId="20BAF07F">
                      <wp:simplePos x="0" y="0"/>
                      <wp:positionH relativeFrom="column">
                        <wp:posOffset>-42447</wp:posOffset>
                      </wp:positionH>
                      <wp:positionV relativeFrom="paragraph">
                        <wp:posOffset>-585030</wp:posOffset>
                      </wp:positionV>
                      <wp:extent cx="360000" cy="360000"/>
                      <wp:effectExtent l="0" t="0" r="21590" b="21590"/>
                      <wp:wrapNone/>
                      <wp:docPr id="44" name="Oval 44"/>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000000">
                                  <a:alpha val="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C21AF0" id="Oval 44" o:spid="_x0000_s1026" style="position:absolute;margin-left:-3.35pt;margin-top:-46.05pt;width:28.35pt;height:28.35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" fillcolor="black" strokeweight=".5mm">
                      <v:fill opacity="3341f"/>
                    </v:oval>
                  </w:pict>
                </mc:Fallback>
              </mc:AlternateContent>
            </w:r>
            <w:r>
              <w:rPr>
                <w:rFonts w:ascii="Arial" w:hAnsi="Arial" w:cs="Arial"/>
              </w:rPr>
              <w:t>Yes</w:t>
            </w:r>
          </w:p>
        </w:tc>
        <w:tc>
          <w:tcPr>
            <w:tcW w:w="1305" w:type="dxa"/>
            <w:tcBorders>
              <w:left w:val="single" w:sz="4" w:space="0" w:color="auto"/>
              <w:bottom w:val="single" w:sz="4" w:space="0" w:color="auto"/>
              <w:right w:val="single" w:sz="4" w:space="0" w:color="0F0D29" w:themeColor="text1"/>
            </w:tcBorders>
            <w:shd w:val="clear" w:color="auto" w:fill="auto"/>
          </w:tcPr>
          <w:p w14:paraId="4FB46013" w14:textId="28BE6D28"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43904" behindDoc="0" locked="0" layoutInCell="1" allowOverlap="1" wp14:anchorId="079E210F" wp14:editId="509AAFDE">
                      <wp:simplePos x="0" y="0"/>
                      <wp:positionH relativeFrom="column">
                        <wp:posOffset>-64135</wp:posOffset>
                      </wp:positionH>
                      <wp:positionV relativeFrom="paragraph">
                        <wp:posOffset>428576</wp:posOffset>
                      </wp:positionV>
                      <wp:extent cx="360000" cy="360000"/>
                      <wp:effectExtent l="0" t="0" r="21590" b="21590"/>
                      <wp:wrapNone/>
                      <wp:docPr id="50" name="Oval 50"/>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000000">
                                  <a:alpha val="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2558E7" id="Oval 50" o:spid="_x0000_s1026" style="position:absolute;margin-left:-5.05pt;margin-top:33.75pt;width:28.35pt;height:28.3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" fillcolor="black" strokeweight=".5mm">
                      <v:fill opacity="3341f"/>
                    </v:oval>
                  </w:pict>
                </mc:Fallback>
              </mc:AlternateContent>
            </w:r>
            <w:r>
              <w:rPr>
                <w:rFonts w:ascii="Arial" w:hAnsi="Arial" w:cs="Arial"/>
              </w:rPr>
              <w:t>No</w:t>
            </w:r>
          </w:p>
        </w:tc>
        <w:tc>
          <w:tcPr>
            <w:tcW w:w="1212" w:type="dxa"/>
            <w:tcBorders>
              <w:left w:val="single" w:sz="4" w:space="0" w:color="auto"/>
              <w:bottom w:val="single" w:sz="4" w:space="0" w:color="auto"/>
              <w:right w:val="single" w:sz="4" w:space="0" w:color="0F0D29" w:themeColor="text1"/>
            </w:tcBorders>
            <w:shd w:val="clear" w:color="auto" w:fill="auto"/>
          </w:tcPr>
          <w:p w14:paraId="55D6AB18"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Don’t know</w:t>
            </w:r>
          </w:p>
        </w:tc>
      </w:tr>
      <w:tr w:rsidR="00F639A7" w14:paraId="33BC40DF" w14:textId="77777777" w:rsidTr="00F639A7">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6" w:type="dxa"/>
          </w:tcPr>
          <w:p w14:paraId="56CA7885" w14:textId="77777777" w:rsidR="00F639A7" w:rsidRDefault="00F639A7" w:rsidP="00F639A7">
            <w:pPr>
              <w:spacing w:line="360" w:lineRule="auto"/>
              <w:jc w:val="both"/>
              <w:rPr>
                <w:rFonts w:ascii="Arial" w:hAnsi="Arial" w:cs="Arial"/>
              </w:rPr>
            </w:pPr>
            <w:r>
              <w:rPr>
                <w:rFonts w:ascii="Arial" w:hAnsi="Arial" w:cs="Arial"/>
              </w:rPr>
              <w:t>3.</w:t>
            </w:r>
          </w:p>
        </w:tc>
        <w:tc>
          <w:tcPr>
            <w:tcW w:w="6560" w:type="dxa"/>
          </w:tcPr>
          <w:p w14:paraId="307E5B36"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usually turn up on time to where I need to be?</w:t>
            </w:r>
          </w:p>
        </w:tc>
        <w:tc>
          <w:tcPr>
            <w:tcW w:w="1443" w:type="dxa"/>
          </w:tcPr>
          <w:p w14:paraId="7A7DF8BC"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Yes</w:t>
            </w:r>
          </w:p>
        </w:tc>
        <w:tc>
          <w:tcPr>
            <w:tcW w:w="1305" w:type="dxa"/>
          </w:tcPr>
          <w:p w14:paraId="4DBC477F" w14:textId="3D4CA5C4"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w:t>
            </w:r>
          </w:p>
        </w:tc>
        <w:tc>
          <w:tcPr>
            <w:tcW w:w="1212" w:type="dxa"/>
          </w:tcPr>
          <w:p w14:paraId="4B0FAF13"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Don’t know</w:t>
            </w:r>
          </w:p>
        </w:tc>
      </w:tr>
      <w:tr w:rsidR="00F639A7" w14:paraId="15572D81" w14:textId="77777777" w:rsidTr="00F639A7">
        <w:trPr>
          <w:trHeight w:val="424"/>
        </w:trPr>
        <w:tc>
          <w:tcPr>
            <w:cnfStyle w:val="001000000000" w:firstRow="0" w:lastRow="0" w:firstColumn="1" w:lastColumn="0" w:oddVBand="0" w:evenVBand="0" w:oddHBand="0" w:evenHBand="0" w:firstRowFirstColumn="0" w:firstRowLastColumn="0" w:lastRowFirstColumn="0" w:lastRowLastColumn="0"/>
            <w:tcW w:w="906" w:type="dxa"/>
          </w:tcPr>
          <w:p w14:paraId="5811841A" w14:textId="77777777" w:rsidR="00F639A7" w:rsidRDefault="00F639A7" w:rsidP="00F639A7">
            <w:pPr>
              <w:spacing w:line="360" w:lineRule="auto"/>
              <w:jc w:val="both"/>
              <w:rPr>
                <w:rFonts w:ascii="Arial" w:hAnsi="Arial" w:cs="Arial"/>
              </w:rPr>
            </w:pPr>
            <w:r>
              <w:rPr>
                <w:rFonts w:ascii="Arial" w:hAnsi="Arial" w:cs="Arial"/>
              </w:rPr>
              <w:lastRenderedPageBreak/>
              <w:t>4.</w:t>
            </w:r>
          </w:p>
        </w:tc>
        <w:tc>
          <w:tcPr>
            <w:tcW w:w="6560" w:type="dxa"/>
          </w:tcPr>
          <w:p w14:paraId="3305B229"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keep good track of all the things I need to do?</w:t>
            </w:r>
          </w:p>
        </w:tc>
        <w:tc>
          <w:tcPr>
            <w:tcW w:w="1443" w:type="dxa"/>
          </w:tcPr>
          <w:p w14:paraId="7C90AB21"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Yes</w:t>
            </w:r>
          </w:p>
        </w:tc>
        <w:tc>
          <w:tcPr>
            <w:tcW w:w="1305" w:type="dxa"/>
          </w:tcPr>
          <w:p w14:paraId="550201D4" w14:textId="4080294B"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44928" behindDoc="0" locked="0" layoutInCell="1" allowOverlap="1" wp14:anchorId="7E547CAF" wp14:editId="2B16CC24">
                      <wp:simplePos x="0" y="0"/>
                      <wp:positionH relativeFrom="column">
                        <wp:posOffset>-85334</wp:posOffset>
                      </wp:positionH>
                      <wp:positionV relativeFrom="paragraph">
                        <wp:posOffset>-69606</wp:posOffset>
                      </wp:positionV>
                      <wp:extent cx="360000" cy="360000"/>
                      <wp:effectExtent l="0" t="0" r="21590" b="21590"/>
                      <wp:wrapNone/>
                      <wp:docPr id="59" name="Oval 59"/>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000000">
                                  <a:alpha val="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D1FCEC" id="Oval 59" o:spid="_x0000_s1026" style="position:absolute;margin-left:-6.7pt;margin-top:-5.5pt;width:28.35pt;height:28.3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" fillcolor="black" strokeweight=".5mm">
                      <v:fill opacity="3341f"/>
                    </v:oval>
                  </w:pict>
                </mc:Fallback>
              </mc:AlternateContent>
            </w:r>
            <w:r>
              <w:rPr>
                <w:rFonts w:ascii="Arial" w:hAnsi="Arial" w:cs="Arial"/>
              </w:rPr>
              <w:t>No</w:t>
            </w:r>
          </w:p>
        </w:tc>
        <w:tc>
          <w:tcPr>
            <w:tcW w:w="1212" w:type="dxa"/>
          </w:tcPr>
          <w:p w14:paraId="490D1122"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Don’t know</w:t>
            </w:r>
          </w:p>
        </w:tc>
      </w:tr>
      <w:tr w:rsidR="00F639A7" w14:paraId="1F9D4189" w14:textId="77777777" w:rsidTr="00F639A7">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906" w:type="dxa"/>
          </w:tcPr>
          <w:p w14:paraId="4C7973C5" w14:textId="77777777" w:rsidR="00F639A7" w:rsidRDefault="00F639A7" w:rsidP="00F639A7">
            <w:pPr>
              <w:spacing w:line="360" w:lineRule="auto"/>
              <w:jc w:val="both"/>
              <w:rPr>
                <w:rFonts w:ascii="Arial" w:hAnsi="Arial" w:cs="Arial"/>
              </w:rPr>
            </w:pPr>
            <w:r>
              <w:rPr>
                <w:rFonts w:ascii="Arial" w:hAnsi="Arial" w:cs="Arial"/>
              </w:rPr>
              <w:t>5.</w:t>
            </w:r>
          </w:p>
        </w:tc>
        <w:tc>
          <w:tcPr>
            <w:tcW w:w="6560" w:type="dxa"/>
          </w:tcPr>
          <w:p w14:paraId="6A5B3876"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have an accurate sense of where my time goes?</w:t>
            </w:r>
          </w:p>
        </w:tc>
        <w:tc>
          <w:tcPr>
            <w:tcW w:w="1443" w:type="dxa"/>
          </w:tcPr>
          <w:p w14:paraId="4891F649" w14:textId="7F5020C8"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Yes</w:t>
            </w:r>
          </w:p>
        </w:tc>
        <w:tc>
          <w:tcPr>
            <w:tcW w:w="1305" w:type="dxa"/>
          </w:tcPr>
          <w:p w14:paraId="22A22C2F" w14:textId="31ECC2A0"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46976" behindDoc="0" locked="0" layoutInCell="1" allowOverlap="1" wp14:anchorId="5C0FD414" wp14:editId="02D664C0">
                      <wp:simplePos x="0" y="0"/>
                      <wp:positionH relativeFrom="column">
                        <wp:posOffset>-74295</wp:posOffset>
                      </wp:positionH>
                      <wp:positionV relativeFrom="paragraph">
                        <wp:posOffset>-14605</wp:posOffset>
                      </wp:positionV>
                      <wp:extent cx="359410" cy="359410"/>
                      <wp:effectExtent l="0" t="0" r="21590" b="21590"/>
                      <wp:wrapNone/>
                      <wp:docPr id="196" name="Oval 196"/>
                      <wp:cNvGraphicFramePr/>
                      <a:graphic xmlns:a="http://schemas.openxmlformats.org/drawingml/2006/main">
                        <a:graphicData uri="http://schemas.microsoft.com/office/word/2010/wordprocessingShape">
                          <wps:wsp>
                            <wps:cNvSpPr/>
                            <wps:spPr>
                              <a:xfrm>
                                <a:off x="0" y="0"/>
                                <a:ext cx="359410" cy="35941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6BAC92" id="Oval 196" o:spid="_x0000_s1026" style="position:absolute;margin-left:-5.85pt;margin-top:-1.15pt;width:28.3pt;height:28.3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" fillcolor="#e71224" strokecolor="#e71224" strokeweight=".5mm">
                      <v:fill opacity="3341f"/>
                    </v:oval>
                  </w:pict>
                </mc:Fallback>
              </mc:AlternateContent>
            </w:r>
            <w:r>
              <w:rPr>
                <w:rFonts w:ascii="Arial" w:hAnsi="Arial" w:cs="Arial"/>
              </w:rPr>
              <w:t>No</w:t>
            </w:r>
          </w:p>
        </w:tc>
        <w:tc>
          <w:tcPr>
            <w:tcW w:w="1212" w:type="dxa"/>
          </w:tcPr>
          <w:p w14:paraId="4285BC80"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Don’t know</w:t>
            </w:r>
          </w:p>
        </w:tc>
      </w:tr>
      <w:tr w:rsidR="00F639A7" w14:paraId="152A2E62" w14:textId="77777777" w:rsidTr="00F639A7">
        <w:trPr>
          <w:trHeight w:val="424"/>
        </w:trPr>
        <w:tc>
          <w:tcPr>
            <w:cnfStyle w:val="001000000000" w:firstRow="0" w:lastRow="0" w:firstColumn="1" w:lastColumn="0" w:oddVBand="0" w:evenVBand="0" w:oddHBand="0" w:evenHBand="0" w:firstRowFirstColumn="0" w:firstRowLastColumn="0" w:lastRowFirstColumn="0" w:lastRowLastColumn="0"/>
            <w:tcW w:w="906" w:type="dxa"/>
          </w:tcPr>
          <w:p w14:paraId="6EE7DFBC" w14:textId="77777777" w:rsidR="00F639A7" w:rsidRDefault="00F639A7" w:rsidP="00F639A7">
            <w:pPr>
              <w:spacing w:line="360" w:lineRule="auto"/>
              <w:jc w:val="both"/>
              <w:rPr>
                <w:rFonts w:ascii="Arial" w:hAnsi="Arial" w:cs="Arial"/>
              </w:rPr>
            </w:pPr>
            <w:r>
              <w:rPr>
                <w:rFonts w:ascii="Arial" w:hAnsi="Arial" w:cs="Arial"/>
              </w:rPr>
              <w:t>6.</w:t>
            </w:r>
          </w:p>
        </w:tc>
        <w:tc>
          <w:tcPr>
            <w:tcW w:w="6560" w:type="dxa"/>
          </w:tcPr>
          <w:p w14:paraId="507F2DA0" w14:textId="0D9CD3FA"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use breaks and blocks of study time creatively, to help me to study efficiently? </w:t>
            </w:r>
          </w:p>
        </w:tc>
        <w:tc>
          <w:tcPr>
            <w:tcW w:w="1443" w:type="dxa"/>
          </w:tcPr>
          <w:p w14:paraId="3A06368E" w14:textId="4F14AE63"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noProof/>
              </w:rPr>
              <mc:AlternateContent>
                <mc:Choice Requires="wpi">
                  <w:drawing>
                    <wp:anchor distT="0" distB="0" distL="114300" distR="114300" simplePos="0" relativeHeight="251645952" behindDoc="0" locked="0" layoutInCell="1" allowOverlap="1" wp14:anchorId="65A3D235" wp14:editId="400EC8AD">
                      <wp:simplePos x="0" y="0"/>
                      <wp:positionH relativeFrom="column">
                        <wp:posOffset>516265</wp:posOffset>
                      </wp:positionH>
                      <wp:positionV relativeFrom="paragraph">
                        <wp:posOffset>47550</wp:posOffset>
                      </wp:positionV>
                      <wp:extent cx="360" cy="360"/>
                      <wp:effectExtent l="38100" t="38100" r="57150" b="57150"/>
                      <wp:wrapNone/>
                      <wp:docPr id="60" name="Ink 60"/>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02D562DE" id="Ink 60" o:spid="_x0000_s1026" type="#_x0000_t75" style="position:absolute;margin-left:39.95pt;margin-top:3.05pt;width:1.45pt;height:1.45pt;z-index:251645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">
                      <v:imagedata r:id="rId16" o:title=""/>
                    </v:shape>
                  </w:pict>
                </mc:Fallback>
              </mc:AlternateContent>
            </w:r>
            <w:r>
              <w:rPr>
                <w:rFonts w:ascii="Arial" w:hAnsi="Arial" w:cs="Arial"/>
              </w:rPr>
              <w:t>Yes</w:t>
            </w:r>
          </w:p>
        </w:tc>
        <w:tc>
          <w:tcPr>
            <w:tcW w:w="1305" w:type="dxa"/>
          </w:tcPr>
          <w:p w14:paraId="1B67C0DA" w14:textId="7D18748E" w:rsidR="00F639A7" w:rsidRDefault="00ED6296"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48000" behindDoc="0" locked="0" layoutInCell="1" allowOverlap="1" wp14:anchorId="6DB249B6" wp14:editId="1DC16F35">
                      <wp:simplePos x="0" y="0"/>
                      <wp:positionH relativeFrom="column">
                        <wp:posOffset>-96178</wp:posOffset>
                      </wp:positionH>
                      <wp:positionV relativeFrom="paragraph">
                        <wp:posOffset>-52216</wp:posOffset>
                      </wp:positionV>
                      <wp:extent cx="360000" cy="360000"/>
                      <wp:effectExtent l="0" t="0" r="21590" b="21590"/>
                      <wp:wrapNone/>
                      <wp:docPr id="201" name="Oval 201"/>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F0E9F4" id="Oval 201" o:spid="_x0000_s1026" style="position:absolute;margin-left:-7.55pt;margin-top:-4.1pt;width:28.35pt;height:28.3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" fillcolor="#e71224" strokecolor="#e71224" strokeweight=".5mm">
                      <v:fill opacity="3341f"/>
                    </v:oval>
                  </w:pict>
                </mc:Fallback>
              </mc:AlternateContent>
            </w:r>
            <w:r w:rsidR="00F639A7">
              <w:rPr>
                <w:rFonts w:ascii="Arial" w:hAnsi="Arial" w:cs="Arial"/>
              </w:rPr>
              <w:t>No</w:t>
            </w:r>
          </w:p>
        </w:tc>
        <w:tc>
          <w:tcPr>
            <w:tcW w:w="1212" w:type="dxa"/>
          </w:tcPr>
          <w:p w14:paraId="765E27CF"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Don’t know</w:t>
            </w:r>
          </w:p>
        </w:tc>
      </w:tr>
      <w:tr w:rsidR="00F639A7" w14:paraId="42982E22" w14:textId="77777777" w:rsidTr="00F639A7">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6" w:type="dxa"/>
          </w:tcPr>
          <w:p w14:paraId="0E421496" w14:textId="77777777" w:rsidR="00F639A7" w:rsidRDefault="00F639A7" w:rsidP="00F639A7">
            <w:pPr>
              <w:spacing w:line="360" w:lineRule="auto"/>
              <w:jc w:val="both"/>
              <w:rPr>
                <w:rFonts w:ascii="Arial" w:hAnsi="Arial" w:cs="Arial"/>
              </w:rPr>
            </w:pPr>
            <w:r>
              <w:rPr>
                <w:rFonts w:ascii="Arial" w:hAnsi="Arial" w:cs="Arial"/>
              </w:rPr>
              <w:t>7.</w:t>
            </w:r>
          </w:p>
        </w:tc>
        <w:tc>
          <w:tcPr>
            <w:tcW w:w="6560" w:type="dxa"/>
          </w:tcPr>
          <w:p w14:paraId="181C6DB3"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know how many study hours are expected for my course?</w:t>
            </w:r>
          </w:p>
        </w:tc>
        <w:tc>
          <w:tcPr>
            <w:tcW w:w="1443" w:type="dxa"/>
          </w:tcPr>
          <w:p w14:paraId="15A93024" w14:textId="1B369A14" w:rsidR="00F639A7" w:rsidRDefault="00ED6296"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49024" behindDoc="0" locked="0" layoutInCell="1" allowOverlap="1" wp14:anchorId="291ED00F" wp14:editId="24D40957">
                      <wp:simplePos x="0" y="0"/>
                      <wp:positionH relativeFrom="column">
                        <wp:posOffset>-77275</wp:posOffset>
                      </wp:positionH>
                      <wp:positionV relativeFrom="paragraph">
                        <wp:posOffset>-43082</wp:posOffset>
                      </wp:positionV>
                      <wp:extent cx="360000" cy="360000"/>
                      <wp:effectExtent l="0" t="0" r="21590" b="21590"/>
                      <wp:wrapNone/>
                      <wp:docPr id="215" name="Oval 215"/>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86EFC3" id="Oval 215" o:spid="_x0000_s1026" style="position:absolute;margin-left:-6.1pt;margin-top:-3.4pt;width:28.35pt;height:28.3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" fillcolor="#e71224" strokecolor="#e71224" strokeweight=".5mm">
                      <v:fill opacity="3341f"/>
                    </v:oval>
                  </w:pict>
                </mc:Fallback>
              </mc:AlternateContent>
            </w:r>
            <w:r w:rsidR="00F639A7">
              <w:rPr>
                <w:rFonts w:ascii="Arial" w:hAnsi="Arial" w:cs="Arial"/>
              </w:rPr>
              <w:t>Yes</w:t>
            </w:r>
          </w:p>
        </w:tc>
        <w:tc>
          <w:tcPr>
            <w:tcW w:w="1305" w:type="dxa"/>
          </w:tcPr>
          <w:p w14:paraId="16A88CD4" w14:textId="18C1BEF8" w:rsidR="00F639A7" w:rsidRDefault="00ED6296"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50048" behindDoc="0" locked="0" layoutInCell="1" allowOverlap="1" wp14:anchorId="7A5512BE" wp14:editId="16B62124">
                      <wp:simplePos x="0" y="0"/>
                      <wp:positionH relativeFrom="column">
                        <wp:posOffset>-91831</wp:posOffset>
                      </wp:positionH>
                      <wp:positionV relativeFrom="paragraph">
                        <wp:posOffset>412164</wp:posOffset>
                      </wp:positionV>
                      <wp:extent cx="360000" cy="360000"/>
                      <wp:effectExtent l="0" t="0" r="21590" b="21590"/>
                      <wp:wrapNone/>
                      <wp:docPr id="218" name="Oval 218"/>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D3C659" id="Oval 218" o:spid="_x0000_s1026" style="position:absolute;margin-left:-7.25pt;margin-top:32.45pt;width:28.35pt;height:28.3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" fillcolor="#e71224" strokecolor="#e71224" strokeweight=".5mm">
                      <v:fill opacity="3341f"/>
                    </v:oval>
                  </w:pict>
                </mc:Fallback>
              </mc:AlternateContent>
            </w:r>
            <w:r w:rsidR="00F639A7">
              <w:rPr>
                <w:rFonts w:ascii="Arial" w:hAnsi="Arial" w:cs="Arial"/>
              </w:rPr>
              <w:t>No</w:t>
            </w:r>
          </w:p>
        </w:tc>
        <w:tc>
          <w:tcPr>
            <w:tcW w:w="1212" w:type="dxa"/>
          </w:tcPr>
          <w:p w14:paraId="5B2F59E3"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Don’t know</w:t>
            </w:r>
          </w:p>
        </w:tc>
      </w:tr>
      <w:tr w:rsidR="00F639A7" w14:paraId="794DA034" w14:textId="77777777" w:rsidTr="00F639A7">
        <w:trPr>
          <w:trHeight w:val="424"/>
        </w:trPr>
        <w:tc>
          <w:tcPr>
            <w:cnfStyle w:val="001000000000" w:firstRow="0" w:lastRow="0" w:firstColumn="1" w:lastColumn="0" w:oddVBand="0" w:evenVBand="0" w:oddHBand="0" w:evenHBand="0" w:firstRowFirstColumn="0" w:firstRowLastColumn="0" w:lastRowFirstColumn="0" w:lastRowLastColumn="0"/>
            <w:tcW w:w="906" w:type="dxa"/>
          </w:tcPr>
          <w:p w14:paraId="632EB1EE" w14:textId="77777777" w:rsidR="00F639A7" w:rsidRDefault="00F639A7" w:rsidP="00F639A7">
            <w:pPr>
              <w:spacing w:line="360" w:lineRule="auto"/>
              <w:jc w:val="both"/>
              <w:rPr>
                <w:rFonts w:ascii="Arial" w:hAnsi="Arial" w:cs="Arial"/>
              </w:rPr>
            </w:pPr>
            <w:r>
              <w:rPr>
                <w:rFonts w:ascii="Arial" w:hAnsi="Arial" w:cs="Arial"/>
              </w:rPr>
              <w:t>8.</w:t>
            </w:r>
          </w:p>
        </w:tc>
        <w:tc>
          <w:tcPr>
            <w:tcW w:w="6560" w:type="dxa"/>
          </w:tcPr>
          <w:p w14:paraId="116CE0AA"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know how many hours I am expected to spend across the year in different kinds of study?</w:t>
            </w:r>
          </w:p>
        </w:tc>
        <w:tc>
          <w:tcPr>
            <w:tcW w:w="1443" w:type="dxa"/>
          </w:tcPr>
          <w:p w14:paraId="18F38E23"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51072" behindDoc="0" locked="0" layoutInCell="1" allowOverlap="1" wp14:anchorId="69D59DF4" wp14:editId="43198AC8">
                      <wp:simplePos x="0" y="0"/>
                      <wp:positionH relativeFrom="column">
                        <wp:posOffset>-60760</wp:posOffset>
                      </wp:positionH>
                      <wp:positionV relativeFrom="paragraph">
                        <wp:posOffset>409640</wp:posOffset>
                      </wp:positionV>
                      <wp:extent cx="360000" cy="360000"/>
                      <wp:effectExtent l="0" t="0" r="21590" b="21590"/>
                      <wp:wrapNone/>
                      <wp:docPr id="220" name="Oval 220"/>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2DAFF5" id="Oval 220" o:spid="_x0000_s1026" style="position:absolute;margin-left:-4.8pt;margin-top:32.25pt;width:28.35pt;height:28.3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" fillcolor="#e71224" strokecolor="#e71224" strokeweight=".5mm">
                      <v:fill opacity="3341f"/>
                    </v:oval>
                  </w:pict>
                </mc:Fallback>
              </mc:AlternateContent>
            </w:r>
            <w:r>
              <w:rPr>
                <w:rFonts w:ascii="Arial" w:hAnsi="Arial" w:cs="Arial"/>
              </w:rPr>
              <w:t>Yes</w:t>
            </w:r>
          </w:p>
        </w:tc>
        <w:tc>
          <w:tcPr>
            <w:tcW w:w="1305" w:type="dxa"/>
          </w:tcPr>
          <w:p w14:paraId="52A086EA" w14:textId="2268A3E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w:t>
            </w:r>
          </w:p>
        </w:tc>
        <w:tc>
          <w:tcPr>
            <w:tcW w:w="1212" w:type="dxa"/>
          </w:tcPr>
          <w:p w14:paraId="7364B3AB"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Don’t know</w:t>
            </w:r>
          </w:p>
        </w:tc>
      </w:tr>
      <w:tr w:rsidR="00F639A7" w14:paraId="64F80BB2" w14:textId="77777777" w:rsidTr="00F639A7">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6" w:type="dxa"/>
          </w:tcPr>
          <w:p w14:paraId="3207D91C" w14:textId="77777777" w:rsidR="00F639A7" w:rsidRDefault="00F639A7" w:rsidP="00F639A7">
            <w:pPr>
              <w:spacing w:line="360" w:lineRule="auto"/>
              <w:jc w:val="both"/>
              <w:rPr>
                <w:rFonts w:ascii="Arial" w:hAnsi="Arial" w:cs="Arial"/>
              </w:rPr>
            </w:pPr>
            <w:r>
              <w:rPr>
                <w:rFonts w:ascii="Arial" w:hAnsi="Arial" w:cs="Arial"/>
              </w:rPr>
              <w:t>9.</w:t>
            </w:r>
          </w:p>
        </w:tc>
        <w:tc>
          <w:tcPr>
            <w:tcW w:w="6560" w:type="dxa"/>
          </w:tcPr>
          <w:p w14:paraId="7220E880"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roofErr w:type="spellStart"/>
            <w:r>
              <w:rPr>
                <w:rFonts w:ascii="Arial" w:hAnsi="Arial" w:cs="Arial"/>
              </w:rPr>
              <w:t>prioritise</w:t>
            </w:r>
            <w:proofErr w:type="spellEnd"/>
            <w:r>
              <w:rPr>
                <w:rFonts w:ascii="Arial" w:hAnsi="Arial" w:cs="Arial"/>
              </w:rPr>
              <w:t xml:space="preserve"> effectively the things I </w:t>
            </w:r>
            <w:proofErr w:type="gramStart"/>
            <w:r>
              <w:rPr>
                <w:rFonts w:ascii="Arial" w:hAnsi="Arial" w:cs="Arial"/>
              </w:rPr>
              <w:t>most  need</w:t>
            </w:r>
            <w:proofErr w:type="gramEnd"/>
            <w:r>
              <w:rPr>
                <w:rFonts w:ascii="Arial" w:hAnsi="Arial" w:cs="Arial"/>
              </w:rPr>
              <w:t xml:space="preserve"> to do?</w:t>
            </w:r>
          </w:p>
        </w:tc>
        <w:tc>
          <w:tcPr>
            <w:tcW w:w="1443" w:type="dxa"/>
          </w:tcPr>
          <w:p w14:paraId="738474D4" w14:textId="1DC376A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Yes</w:t>
            </w:r>
          </w:p>
        </w:tc>
        <w:tc>
          <w:tcPr>
            <w:tcW w:w="1305" w:type="dxa"/>
          </w:tcPr>
          <w:p w14:paraId="3B82CC72" w14:textId="6EAB9EF6" w:rsidR="00F639A7" w:rsidRDefault="00ED6296"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52096" behindDoc="0" locked="0" layoutInCell="1" allowOverlap="1" wp14:anchorId="45EDFF23" wp14:editId="413B6A72">
                      <wp:simplePos x="0" y="0"/>
                      <wp:positionH relativeFrom="column">
                        <wp:posOffset>-96813</wp:posOffset>
                      </wp:positionH>
                      <wp:positionV relativeFrom="paragraph">
                        <wp:posOffset>380023</wp:posOffset>
                      </wp:positionV>
                      <wp:extent cx="360000" cy="360000"/>
                      <wp:effectExtent l="0" t="0" r="21590" b="21590"/>
                      <wp:wrapNone/>
                      <wp:docPr id="223" name="Oval 223"/>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310EEC" id="Oval 223" o:spid="_x0000_s1026" style="position:absolute;margin-left:-7.6pt;margin-top:29.9pt;width:28.35pt;height:28.3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" fillcolor="#e71224" strokecolor="#e71224" strokeweight=".5mm">
                      <v:fill opacity="3341f"/>
                    </v:oval>
                  </w:pict>
                </mc:Fallback>
              </mc:AlternateContent>
            </w:r>
            <w:r w:rsidR="00F639A7">
              <w:rPr>
                <w:rFonts w:ascii="Arial" w:hAnsi="Arial" w:cs="Arial"/>
              </w:rPr>
              <w:t>No</w:t>
            </w:r>
          </w:p>
        </w:tc>
        <w:tc>
          <w:tcPr>
            <w:tcW w:w="1212" w:type="dxa"/>
          </w:tcPr>
          <w:p w14:paraId="23EA0CC1"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Don’t know</w:t>
            </w:r>
          </w:p>
        </w:tc>
      </w:tr>
      <w:tr w:rsidR="00F639A7" w14:paraId="5A9C1517" w14:textId="77777777" w:rsidTr="00F639A7">
        <w:trPr>
          <w:trHeight w:val="424"/>
        </w:trPr>
        <w:tc>
          <w:tcPr>
            <w:cnfStyle w:val="001000000000" w:firstRow="0" w:lastRow="0" w:firstColumn="1" w:lastColumn="0" w:oddVBand="0" w:evenVBand="0" w:oddHBand="0" w:evenHBand="0" w:firstRowFirstColumn="0" w:firstRowLastColumn="0" w:lastRowFirstColumn="0" w:lastRowLastColumn="0"/>
            <w:tcW w:w="906" w:type="dxa"/>
          </w:tcPr>
          <w:p w14:paraId="1AE5A5BA" w14:textId="77777777" w:rsidR="00F639A7" w:rsidRDefault="00F639A7" w:rsidP="00F639A7">
            <w:pPr>
              <w:spacing w:line="360" w:lineRule="auto"/>
              <w:jc w:val="both"/>
              <w:rPr>
                <w:rFonts w:ascii="Arial" w:hAnsi="Arial" w:cs="Arial"/>
              </w:rPr>
            </w:pPr>
            <w:r>
              <w:rPr>
                <w:rFonts w:ascii="Arial" w:hAnsi="Arial" w:cs="Arial"/>
              </w:rPr>
              <w:t>10.</w:t>
            </w:r>
          </w:p>
        </w:tc>
        <w:tc>
          <w:tcPr>
            <w:tcW w:w="6560" w:type="dxa"/>
          </w:tcPr>
          <w:p w14:paraId="77137FEC"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use a planner or diary effectively?</w:t>
            </w:r>
          </w:p>
        </w:tc>
        <w:tc>
          <w:tcPr>
            <w:tcW w:w="1443" w:type="dxa"/>
          </w:tcPr>
          <w:p w14:paraId="421F7925" w14:textId="71C08C9E" w:rsidR="00F639A7" w:rsidRDefault="00ED6296"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53120" behindDoc="0" locked="0" layoutInCell="1" allowOverlap="1" wp14:anchorId="7BFB040F" wp14:editId="1A21A7AB">
                      <wp:simplePos x="0" y="0"/>
                      <wp:positionH relativeFrom="column">
                        <wp:posOffset>-46257</wp:posOffset>
                      </wp:positionH>
                      <wp:positionV relativeFrom="paragraph">
                        <wp:posOffset>406449</wp:posOffset>
                      </wp:positionV>
                      <wp:extent cx="360000" cy="360000"/>
                      <wp:effectExtent l="0" t="0" r="21590" b="21590"/>
                      <wp:wrapNone/>
                      <wp:docPr id="225" name="Oval 225"/>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E154DE" id="Oval 225" o:spid="_x0000_s1026" style="position:absolute;margin-left:-3.65pt;margin-top:32pt;width:28.35pt;height:28.3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" fillcolor="#e71224" strokecolor="#e71224" strokeweight=".5mm">
                      <v:fill opacity="3341f"/>
                    </v:oval>
                  </w:pict>
                </mc:Fallback>
              </mc:AlternateContent>
            </w:r>
            <w:r w:rsidR="00F639A7">
              <w:rPr>
                <w:rFonts w:ascii="Arial" w:hAnsi="Arial" w:cs="Arial"/>
              </w:rPr>
              <w:t>Yes</w:t>
            </w:r>
          </w:p>
        </w:tc>
        <w:tc>
          <w:tcPr>
            <w:tcW w:w="1305" w:type="dxa"/>
          </w:tcPr>
          <w:p w14:paraId="4C775662"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w:t>
            </w:r>
          </w:p>
        </w:tc>
        <w:tc>
          <w:tcPr>
            <w:tcW w:w="1212" w:type="dxa"/>
          </w:tcPr>
          <w:p w14:paraId="1939D48E"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Don’t know</w:t>
            </w:r>
          </w:p>
        </w:tc>
      </w:tr>
      <w:tr w:rsidR="00F639A7" w14:paraId="61709E37" w14:textId="77777777" w:rsidTr="00F639A7">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906" w:type="dxa"/>
          </w:tcPr>
          <w:p w14:paraId="30E1F477" w14:textId="77777777" w:rsidR="00F639A7" w:rsidRDefault="00F639A7" w:rsidP="00F639A7">
            <w:pPr>
              <w:spacing w:line="360" w:lineRule="auto"/>
              <w:jc w:val="both"/>
              <w:rPr>
                <w:rFonts w:ascii="Arial" w:hAnsi="Arial" w:cs="Arial"/>
              </w:rPr>
            </w:pPr>
            <w:r>
              <w:rPr>
                <w:rFonts w:ascii="Arial" w:hAnsi="Arial" w:cs="Arial"/>
              </w:rPr>
              <w:t>11.</w:t>
            </w:r>
          </w:p>
        </w:tc>
        <w:tc>
          <w:tcPr>
            <w:tcW w:w="6560" w:type="dxa"/>
          </w:tcPr>
          <w:p w14:paraId="676C3C4A"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know when all assignments deadlines and/or exams fall?</w:t>
            </w:r>
          </w:p>
        </w:tc>
        <w:tc>
          <w:tcPr>
            <w:tcW w:w="1443" w:type="dxa"/>
          </w:tcPr>
          <w:p w14:paraId="3E51D287" w14:textId="25E60D03"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Yes</w:t>
            </w:r>
          </w:p>
        </w:tc>
        <w:tc>
          <w:tcPr>
            <w:tcW w:w="1305" w:type="dxa"/>
          </w:tcPr>
          <w:p w14:paraId="6406513E" w14:textId="46231FAA"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w:t>
            </w:r>
          </w:p>
        </w:tc>
        <w:tc>
          <w:tcPr>
            <w:tcW w:w="1212" w:type="dxa"/>
          </w:tcPr>
          <w:p w14:paraId="6167AD4F"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Don’t know</w:t>
            </w:r>
          </w:p>
        </w:tc>
      </w:tr>
      <w:tr w:rsidR="00F639A7" w14:paraId="3EA1C15B" w14:textId="77777777" w:rsidTr="00F639A7">
        <w:trPr>
          <w:trHeight w:val="424"/>
        </w:trPr>
        <w:tc>
          <w:tcPr>
            <w:cnfStyle w:val="001000000000" w:firstRow="0" w:lastRow="0" w:firstColumn="1" w:lastColumn="0" w:oddVBand="0" w:evenVBand="0" w:oddHBand="0" w:evenHBand="0" w:firstRowFirstColumn="0" w:firstRowLastColumn="0" w:lastRowFirstColumn="0" w:lastRowLastColumn="0"/>
            <w:tcW w:w="906" w:type="dxa"/>
          </w:tcPr>
          <w:p w14:paraId="3872A11D" w14:textId="77777777" w:rsidR="00F639A7" w:rsidRDefault="00F639A7" w:rsidP="00F639A7">
            <w:pPr>
              <w:spacing w:line="360" w:lineRule="auto"/>
              <w:jc w:val="both"/>
              <w:rPr>
                <w:rFonts w:ascii="Arial" w:hAnsi="Arial" w:cs="Arial"/>
              </w:rPr>
            </w:pPr>
            <w:r>
              <w:rPr>
                <w:rFonts w:ascii="Arial" w:hAnsi="Arial" w:cs="Arial"/>
              </w:rPr>
              <w:t>12.</w:t>
            </w:r>
          </w:p>
        </w:tc>
        <w:tc>
          <w:tcPr>
            <w:tcW w:w="6560" w:type="dxa"/>
          </w:tcPr>
          <w:p w14:paraId="209B960D"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map out my planner how I will organize my work </w:t>
            </w:r>
            <w:proofErr w:type="gramStart"/>
            <w:r>
              <w:rPr>
                <w:rFonts w:ascii="Arial" w:hAnsi="Arial" w:cs="Arial"/>
              </w:rPr>
              <w:t>so as to</w:t>
            </w:r>
            <w:proofErr w:type="gramEnd"/>
            <w:r>
              <w:rPr>
                <w:rFonts w:ascii="Arial" w:hAnsi="Arial" w:cs="Arial"/>
              </w:rPr>
              <w:t xml:space="preserve"> meet all deadlines?</w:t>
            </w:r>
          </w:p>
        </w:tc>
        <w:tc>
          <w:tcPr>
            <w:tcW w:w="1443" w:type="dxa"/>
          </w:tcPr>
          <w:p w14:paraId="0BD83343" w14:textId="0082616B"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Yes</w:t>
            </w:r>
          </w:p>
        </w:tc>
        <w:tc>
          <w:tcPr>
            <w:tcW w:w="1305" w:type="dxa"/>
          </w:tcPr>
          <w:p w14:paraId="00335035" w14:textId="07D09D90"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w:t>
            </w:r>
          </w:p>
        </w:tc>
        <w:tc>
          <w:tcPr>
            <w:tcW w:w="1212" w:type="dxa"/>
          </w:tcPr>
          <w:p w14:paraId="4B98C3F1"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Don’t know</w:t>
            </w:r>
          </w:p>
        </w:tc>
      </w:tr>
      <w:tr w:rsidR="00F639A7" w14:paraId="2C69D6F5" w14:textId="77777777" w:rsidTr="00F639A7">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6" w:type="dxa"/>
          </w:tcPr>
          <w:p w14:paraId="5E8388E3" w14:textId="77777777" w:rsidR="00F639A7" w:rsidRDefault="00F639A7" w:rsidP="00F639A7">
            <w:pPr>
              <w:spacing w:line="360" w:lineRule="auto"/>
              <w:jc w:val="both"/>
              <w:rPr>
                <w:rFonts w:ascii="Arial" w:hAnsi="Arial" w:cs="Arial"/>
              </w:rPr>
            </w:pPr>
            <w:r>
              <w:rPr>
                <w:rFonts w:ascii="Arial" w:hAnsi="Arial" w:cs="Arial"/>
              </w:rPr>
              <w:t>13.</w:t>
            </w:r>
          </w:p>
        </w:tc>
        <w:tc>
          <w:tcPr>
            <w:tcW w:w="6560" w:type="dxa"/>
          </w:tcPr>
          <w:p w14:paraId="77275B95"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use my online time effectively?</w:t>
            </w:r>
          </w:p>
        </w:tc>
        <w:tc>
          <w:tcPr>
            <w:tcW w:w="1443" w:type="dxa"/>
          </w:tcPr>
          <w:p w14:paraId="3BF14B48" w14:textId="469C590E"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Yes</w:t>
            </w:r>
          </w:p>
        </w:tc>
        <w:tc>
          <w:tcPr>
            <w:tcW w:w="1305" w:type="dxa"/>
          </w:tcPr>
          <w:p w14:paraId="32E1CF37" w14:textId="3666CB03" w:rsidR="00F639A7" w:rsidRDefault="00ED6296"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40832" behindDoc="0" locked="0" layoutInCell="1" allowOverlap="1" wp14:anchorId="598F79ED" wp14:editId="786B74EC">
                      <wp:simplePos x="0" y="0"/>
                      <wp:positionH relativeFrom="column">
                        <wp:posOffset>-94518</wp:posOffset>
                      </wp:positionH>
                      <wp:positionV relativeFrom="paragraph">
                        <wp:posOffset>-559093</wp:posOffset>
                      </wp:positionV>
                      <wp:extent cx="360000" cy="360000"/>
                      <wp:effectExtent l="0" t="0" r="21590" b="21590"/>
                      <wp:wrapNone/>
                      <wp:docPr id="40" name="Oval 40"/>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000000">
                                  <a:alpha val="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1C6AE6" id="Oval 40" o:spid="_x0000_s1026" style="position:absolute;margin-left:-7.45pt;margin-top:-44pt;width:28.35pt;height:28.3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" fillcolor="black" strokeweight=".5mm">
                      <v:fill opacity="3341f"/>
                    </v:oval>
                  </w:pict>
                </mc:Fallback>
              </mc:AlternateContent>
            </w:r>
            <w:r w:rsidR="00F639A7">
              <w:rPr>
                <w:rFonts w:ascii="Arial" w:hAnsi="Arial" w:cs="Arial"/>
              </w:rPr>
              <w:t>No</w:t>
            </w:r>
          </w:p>
        </w:tc>
        <w:tc>
          <w:tcPr>
            <w:tcW w:w="1212" w:type="dxa"/>
          </w:tcPr>
          <w:p w14:paraId="1BD74474" w14:textId="24DFE3EB" w:rsidR="00F639A7" w:rsidRDefault="00CF53C9"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54144" behindDoc="0" locked="0" layoutInCell="1" allowOverlap="1" wp14:anchorId="32C1825D" wp14:editId="06E80E30">
                      <wp:simplePos x="0" y="0"/>
                      <wp:positionH relativeFrom="column">
                        <wp:posOffset>-137796</wp:posOffset>
                      </wp:positionH>
                      <wp:positionV relativeFrom="paragraph">
                        <wp:posOffset>-536</wp:posOffset>
                      </wp:positionV>
                      <wp:extent cx="604911" cy="478448"/>
                      <wp:effectExtent l="0" t="0" r="24130" b="17145"/>
                      <wp:wrapNone/>
                      <wp:docPr id="231" name="Oval 231"/>
                      <wp:cNvGraphicFramePr/>
                      <a:graphic xmlns:a="http://schemas.openxmlformats.org/drawingml/2006/main">
                        <a:graphicData uri="http://schemas.microsoft.com/office/word/2010/wordprocessingShape">
                          <wps:wsp>
                            <wps:cNvSpPr/>
                            <wps:spPr>
                              <a:xfrm>
                                <a:off x="0" y="0"/>
                                <a:ext cx="604911" cy="478448"/>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4F2FB5" id="Oval 231" o:spid="_x0000_s1026" style="position:absolute;margin-left:-10.85pt;margin-top:-.05pt;width:47.65pt;height:37.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" fillcolor="#e71224" strokecolor="#e71224" strokeweight=".5mm">
                      <v:fill opacity="3341f"/>
                    </v:oval>
                  </w:pict>
                </mc:Fallback>
              </mc:AlternateContent>
            </w:r>
            <w:r w:rsidR="00F639A7">
              <w:rPr>
                <w:rFonts w:ascii="Arial" w:hAnsi="Arial" w:cs="Arial"/>
              </w:rPr>
              <w:t>Don’t know</w:t>
            </w:r>
          </w:p>
        </w:tc>
      </w:tr>
      <w:tr w:rsidR="00F639A7" w14:paraId="230E6E44" w14:textId="77777777" w:rsidTr="00F639A7">
        <w:trPr>
          <w:trHeight w:val="424"/>
        </w:trPr>
        <w:tc>
          <w:tcPr>
            <w:cnfStyle w:val="001000000000" w:firstRow="0" w:lastRow="0" w:firstColumn="1" w:lastColumn="0" w:oddVBand="0" w:evenVBand="0" w:oddHBand="0" w:evenHBand="0" w:firstRowFirstColumn="0" w:firstRowLastColumn="0" w:lastRowFirstColumn="0" w:lastRowLastColumn="0"/>
            <w:tcW w:w="906" w:type="dxa"/>
          </w:tcPr>
          <w:p w14:paraId="73682D0C" w14:textId="77777777" w:rsidR="00F639A7" w:rsidRDefault="00F639A7" w:rsidP="00F639A7">
            <w:pPr>
              <w:spacing w:line="360" w:lineRule="auto"/>
              <w:jc w:val="both"/>
              <w:rPr>
                <w:rFonts w:ascii="Arial" w:hAnsi="Arial" w:cs="Arial"/>
              </w:rPr>
            </w:pPr>
            <w:r>
              <w:rPr>
                <w:rFonts w:ascii="Arial" w:hAnsi="Arial" w:cs="Arial"/>
              </w:rPr>
              <w:t>14.</w:t>
            </w:r>
          </w:p>
        </w:tc>
        <w:tc>
          <w:tcPr>
            <w:tcW w:w="6560" w:type="dxa"/>
          </w:tcPr>
          <w:p w14:paraId="7E952077"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know how to manage distractions?</w:t>
            </w:r>
          </w:p>
        </w:tc>
        <w:tc>
          <w:tcPr>
            <w:tcW w:w="1443" w:type="dxa"/>
          </w:tcPr>
          <w:p w14:paraId="3A0B5FDB"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Yes</w:t>
            </w:r>
          </w:p>
        </w:tc>
        <w:tc>
          <w:tcPr>
            <w:tcW w:w="1305" w:type="dxa"/>
          </w:tcPr>
          <w:p w14:paraId="61691A51" w14:textId="3A8EE53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w:t>
            </w:r>
          </w:p>
        </w:tc>
        <w:tc>
          <w:tcPr>
            <w:tcW w:w="1212" w:type="dxa"/>
          </w:tcPr>
          <w:p w14:paraId="18237363"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Don’t know</w:t>
            </w:r>
          </w:p>
        </w:tc>
      </w:tr>
      <w:tr w:rsidR="00F639A7" w14:paraId="6DDE80B2" w14:textId="77777777" w:rsidTr="00F639A7">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906" w:type="dxa"/>
          </w:tcPr>
          <w:p w14:paraId="7BA8DD3F" w14:textId="77777777" w:rsidR="00F639A7" w:rsidRDefault="00F639A7" w:rsidP="00F639A7">
            <w:pPr>
              <w:spacing w:line="360" w:lineRule="auto"/>
              <w:jc w:val="both"/>
              <w:rPr>
                <w:rFonts w:ascii="Arial" w:hAnsi="Arial" w:cs="Arial"/>
              </w:rPr>
            </w:pPr>
            <w:r>
              <w:rPr>
                <w:rFonts w:ascii="Arial" w:hAnsi="Arial" w:cs="Arial"/>
              </w:rPr>
              <w:t>15.</w:t>
            </w:r>
          </w:p>
        </w:tc>
        <w:tc>
          <w:tcPr>
            <w:tcW w:w="6560" w:type="dxa"/>
          </w:tcPr>
          <w:p w14:paraId="183CC315"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use time management strategies effectively?</w:t>
            </w:r>
          </w:p>
        </w:tc>
        <w:tc>
          <w:tcPr>
            <w:tcW w:w="1443" w:type="dxa"/>
          </w:tcPr>
          <w:p w14:paraId="6E14C695" w14:textId="0FAA2ABC"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i">
                  <w:drawing>
                    <wp:anchor distT="0" distB="0" distL="114300" distR="114300" simplePos="0" relativeHeight="251639808" behindDoc="0" locked="0" layoutInCell="1" allowOverlap="1" wp14:anchorId="18949C2B" wp14:editId="1837CBB4">
                      <wp:simplePos x="0" y="0"/>
                      <wp:positionH relativeFrom="column">
                        <wp:posOffset>101545</wp:posOffset>
                      </wp:positionH>
                      <wp:positionV relativeFrom="paragraph">
                        <wp:posOffset>62267</wp:posOffset>
                      </wp:positionV>
                      <wp:extent cx="360" cy="55080"/>
                      <wp:effectExtent l="38100" t="38100" r="57150" b="40640"/>
                      <wp:wrapNone/>
                      <wp:docPr id="38" name="Ink 38"/>
                      <wp:cNvGraphicFramePr/>
                      <a:graphic xmlns:a="http://schemas.openxmlformats.org/drawingml/2006/main">
                        <a:graphicData uri="http://schemas.microsoft.com/office/word/2010/wordprocessingInk">
                          <w14:contentPart bwMode="auto" r:id="rId17">
                            <w14:nvContentPartPr>
                              <w14:cNvContentPartPr/>
                            </w14:nvContentPartPr>
                            <w14:xfrm>
                              <a:off x="0" y="0"/>
                              <a:ext cx="360" cy="55080"/>
                            </w14:xfrm>
                          </w14:contentPart>
                        </a:graphicData>
                      </a:graphic>
                    </wp:anchor>
                  </w:drawing>
                </mc:Choice>
                <mc:Fallback>
                  <w:pict>
                    <v:shape w14:anchorId="3177773A" id="Ink 38" o:spid="_x0000_s1026" type="#_x0000_t75" style="position:absolute;margin-left:7.3pt;margin-top:4.2pt;width:1.45pt;height:5.8pt;z-index:251639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">
                      <v:imagedata r:id="rId18" o:title=""/>
                    </v:shape>
                  </w:pict>
                </mc:Fallback>
              </mc:AlternateContent>
            </w:r>
            <w:r>
              <w:rPr>
                <w:rFonts w:ascii="Arial" w:hAnsi="Arial" w:cs="Arial"/>
              </w:rPr>
              <w:t>Yes</w:t>
            </w:r>
          </w:p>
        </w:tc>
        <w:tc>
          <w:tcPr>
            <w:tcW w:w="1305" w:type="dxa"/>
          </w:tcPr>
          <w:p w14:paraId="2E1326AF" w14:textId="484E41C1" w:rsidR="00F639A7" w:rsidRDefault="00ED6296"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noProof/>
              </w:rPr>
              <mc:AlternateContent>
                <mc:Choice Requires="wps">
                  <w:drawing>
                    <wp:anchor distT="0" distB="0" distL="114300" distR="114300" simplePos="0" relativeHeight="251638784" behindDoc="0" locked="0" layoutInCell="1" allowOverlap="1" wp14:anchorId="2F8E8711" wp14:editId="357A6E4A">
                      <wp:simplePos x="0" y="0"/>
                      <wp:positionH relativeFrom="column">
                        <wp:posOffset>-50360</wp:posOffset>
                      </wp:positionH>
                      <wp:positionV relativeFrom="paragraph">
                        <wp:posOffset>-32824</wp:posOffset>
                      </wp:positionV>
                      <wp:extent cx="360000" cy="360000"/>
                      <wp:effectExtent l="0" t="0" r="21590" b="21590"/>
                      <wp:wrapNone/>
                      <wp:docPr id="35" name="Oval 35"/>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000000">
                                  <a:alpha val="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6BD5E6" id="Oval 35" o:spid="_x0000_s1026" style="position:absolute;margin-left:-3.95pt;margin-top:-2.6pt;width:28.35pt;height:28.3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" fillcolor="black" strokeweight=".5mm">
                      <v:fill opacity="3341f"/>
                    </v:oval>
                  </w:pict>
                </mc:Fallback>
              </mc:AlternateContent>
            </w:r>
            <w:r>
              <w:rPr>
                <w:rFonts w:ascii="Arial" w:hAnsi="Arial" w:cs="Arial"/>
                <w:noProof/>
              </w:rPr>
              <mc:AlternateContent>
                <mc:Choice Requires="wps">
                  <w:drawing>
                    <wp:anchor distT="0" distB="0" distL="114300" distR="114300" simplePos="0" relativeHeight="251655168" behindDoc="0" locked="0" layoutInCell="1" allowOverlap="1" wp14:anchorId="20EFB633" wp14:editId="06A3CA9B">
                      <wp:simplePos x="0" y="0"/>
                      <wp:positionH relativeFrom="column">
                        <wp:posOffset>-98328</wp:posOffset>
                      </wp:positionH>
                      <wp:positionV relativeFrom="paragraph">
                        <wp:posOffset>-576775</wp:posOffset>
                      </wp:positionV>
                      <wp:extent cx="360000" cy="360000"/>
                      <wp:effectExtent l="0" t="0" r="21590" b="21590"/>
                      <wp:wrapNone/>
                      <wp:docPr id="233" name="Oval 233"/>
                      <wp:cNvGraphicFramePr/>
                      <a:graphic xmlns:a="http://schemas.openxmlformats.org/drawingml/2006/main">
                        <a:graphicData uri="http://schemas.microsoft.com/office/word/2010/wordprocessingShape">
                          <wps:wsp>
                            <wps:cNvSpPr/>
                            <wps:spPr>
                              <a:xfrm>
                                <a:off x="0" y="0"/>
                                <a:ext cx="360000" cy="36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B6327E" id="Oval 233" o:spid="_x0000_s1026" style="position:absolute;margin-left:-7.75pt;margin-top:-45.4pt;width:28.35pt;height:28.3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" fillcolor="#e71224" strokecolor="#e71224" strokeweight=".5mm">
                      <v:fill opacity="3341f"/>
                    </v:oval>
                  </w:pict>
                </mc:Fallback>
              </mc:AlternateContent>
            </w:r>
            <w:r w:rsidR="00F639A7">
              <w:rPr>
                <w:rFonts w:ascii="Arial" w:hAnsi="Arial" w:cs="Arial"/>
              </w:rPr>
              <w:t>No</w:t>
            </w:r>
          </w:p>
        </w:tc>
        <w:tc>
          <w:tcPr>
            <w:tcW w:w="1212" w:type="dxa"/>
          </w:tcPr>
          <w:p w14:paraId="2FBFD86C" w14:textId="77777777" w:rsidR="00F639A7" w:rsidRDefault="00F639A7" w:rsidP="00F639A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Don’t know</w:t>
            </w:r>
          </w:p>
        </w:tc>
      </w:tr>
      <w:tr w:rsidR="00F639A7" w14:paraId="018529B4" w14:textId="77777777" w:rsidTr="00F639A7">
        <w:trPr>
          <w:trHeight w:val="424"/>
        </w:trPr>
        <w:tc>
          <w:tcPr>
            <w:cnfStyle w:val="001000000000" w:firstRow="0" w:lastRow="0" w:firstColumn="1" w:lastColumn="0" w:oddVBand="0" w:evenVBand="0" w:oddHBand="0" w:evenHBand="0" w:firstRowFirstColumn="0" w:firstRowLastColumn="0" w:lastRowFirstColumn="0" w:lastRowLastColumn="0"/>
            <w:tcW w:w="906" w:type="dxa"/>
          </w:tcPr>
          <w:p w14:paraId="0BFC2839" w14:textId="77777777" w:rsidR="00F639A7" w:rsidRDefault="00F639A7" w:rsidP="00F639A7">
            <w:pPr>
              <w:spacing w:line="360" w:lineRule="auto"/>
              <w:jc w:val="both"/>
              <w:rPr>
                <w:rFonts w:ascii="Arial" w:hAnsi="Arial" w:cs="Arial"/>
              </w:rPr>
            </w:pPr>
            <w:r>
              <w:rPr>
                <w:rFonts w:ascii="Arial" w:hAnsi="Arial" w:cs="Arial"/>
              </w:rPr>
              <w:t>16.</w:t>
            </w:r>
          </w:p>
        </w:tc>
        <w:tc>
          <w:tcPr>
            <w:tcW w:w="6560" w:type="dxa"/>
          </w:tcPr>
          <w:p w14:paraId="639FDA69"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have time for myself and relax?</w:t>
            </w:r>
          </w:p>
        </w:tc>
        <w:tc>
          <w:tcPr>
            <w:tcW w:w="1443" w:type="dxa"/>
          </w:tcPr>
          <w:p w14:paraId="068AE7D5" w14:textId="59104F6C"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Yes</w:t>
            </w:r>
          </w:p>
        </w:tc>
        <w:tc>
          <w:tcPr>
            <w:tcW w:w="1305" w:type="dxa"/>
          </w:tcPr>
          <w:p w14:paraId="19EC8942" w14:textId="5C01518A" w:rsidR="00F639A7" w:rsidRDefault="008454D5"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noProof/>
              </w:rPr>
              <mc:AlternateContent>
                <mc:Choice Requires="wps">
                  <w:drawing>
                    <wp:anchor distT="0" distB="0" distL="114300" distR="114300" simplePos="0" relativeHeight="251667456" behindDoc="0" locked="0" layoutInCell="1" allowOverlap="1" wp14:anchorId="7A6CC0AA" wp14:editId="4CF70049">
                      <wp:simplePos x="0" y="0"/>
                      <wp:positionH relativeFrom="column">
                        <wp:posOffset>-83136</wp:posOffset>
                      </wp:positionH>
                      <wp:positionV relativeFrom="paragraph">
                        <wp:posOffset>-64624</wp:posOffset>
                      </wp:positionV>
                      <wp:extent cx="372794" cy="344463"/>
                      <wp:effectExtent l="0" t="0" r="27305" b="17780"/>
                      <wp:wrapNone/>
                      <wp:docPr id="246" name="Oval 246"/>
                      <wp:cNvGraphicFramePr/>
                      <a:graphic xmlns:a="http://schemas.openxmlformats.org/drawingml/2006/main">
                        <a:graphicData uri="http://schemas.microsoft.com/office/word/2010/wordprocessingShape">
                          <wps:wsp>
                            <wps:cNvSpPr/>
                            <wps:spPr>
                              <a:xfrm>
                                <a:off x="0" y="0"/>
                                <a:ext cx="372794" cy="344463"/>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229CB8" id="Oval 246" o:spid="_x0000_s1026" style="position:absolute;margin-left:-6.55pt;margin-top:-5.1pt;width:29.35pt;height:27.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" fillcolor="#e71224" strokecolor="#e71224" strokeweight=".5mm">
                      <v:fill opacity="3341f"/>
                    </v:oval>
                  </w:pict>
                </mc:Fallback>
              </mc:AlternateContent>
            </w:r>
            <w:r w:rsidR="00F639A7">
              <w:rPr>
                <w:rFonts w:ascii="Arial" w:hAnsi="Arial" w:cs="Arial"/>
                <w:noProof/>
              </w:rPr>
              <mc:AlternateContent>
                <mc:Choice Requires="wps">
                  <w:drawing>
                    <wp:anchor distT="0" distB="0" distL="114300" distR="114300" simplePos="0" relativeHeight="251637760" behindDoc="0" locked="0" layoutInCell="1" allowOverlap="1" wp14:anchorId="00C44A7E" wp14:editId="056A808B">
                      <wp:simplePos x="0" y="0"/>
                      <wp:positionH relativeFrom="column">
                        <wp:posOffset>-29015</wp:posOffset>
                      </wp:positionH>
                      <wp:positionV relativeFrom="paragraph">
                        <wp:posOffset>12700</wp:posOffset>
                      </wp:positionV>
                      <wp:extent cx="386862" cy="295422"/>
                      <wp:effectExtent l="0" t="0" r="0" b="0"/>
                      <wp:wrapNone/>
                      <wp:docPr id="32" name="Oval 32"/>
                      <wp:cNvGraphicFramePr/>
                      <a:graphic xmlns:a="http://schemas.openxmlformats.org/drawingml/2006/main">
                        <a:graphicData uri="http://schemas.microsoft.com/office/word/2010/wordprocessingShape">
                          <wps:wsp>
                            <wps:cNvSpPr/>
                            <wps:spPr>
                              <a:xfrm>
                                <a:off x="0" y="0"/>
                                <a:ext cx="386862" cy="295422"/>
                              </a:xfrm>
                              <a:prstGeom prst="ellipse">
                                <a:avLst/>
                              </a:prstGeom>
                              <a:noFill/>
                              <a:ln>
                                <a:noFill/>
                              </a:ln>
                            </wps:spPr>
                            <wps:style>
                              <a:lnRef idx="0">
                                <a:scrgbClr r="0" g="0" b="0"/>
                              </a:lnRef>
                              <a:fillRef idx="0">
                                <a:scrgbClr r="0" g="0" b="0"/>
                              </a:fillRef>
                              <a:effectRef idx="0">
                                <a:scrgbClr r="0" g="0" b="0"/>
                              </a:effectRef>
                              <a:fontRef idx="minor">
                                <a:schemeClr val="accent4"/>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E11EA6C" id="Oval 32" o:spid="_x0000_s1026" style="position:absolute;margin-left:-2.3pt;margin-top:1pt;width:30.45pt;height:23.25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" filled="f" stroked="f"/>
                  </w:pict>
                </mc:Fallback>
              </mc:AlternateContent>
            </w:r>
            <w:r w:rsidR="00F639A7">
              <w:rPr>
                <w:rFonts w:ascii="Arial" w:hAnsi="Arial" w:cs="Arial"/>
              </w:rPr>
              <w:t>No</w:t>
            </w:r>
          </w:p>
        </w:tc>
        <w:tc>
          <w:tcPr>
            <w:tcW w:w="1212" w:type="dxa"/>
          </w:tcPr>
          <w:p w14:paraId="225A6944" w14:textId="77777777" w:rsidR="00F639A7" w:rsidRDefault="00F639A7" w:rsidP="00F639A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Don’t know</w:t>
            </w:r>
          </w:p>
        </w:tc>
      </w:tr>
    </w:tbl>
    <w:p w14:paraId="4CA794D6" w14:textId="5F538859" w:rsidR="001F5476" w:rsidRPr="002D08A3" w:rsidRDefault="001F5476" w:rsidP="008454D5">
      <w:pPr>
        <w:spacing w:line="360" w:lineRule="auto"/>
        <w:jc w:val="both"/>
        <w:rPr>
          <w:rFonts w:ascii="Arial" w:hAnsi="Arial" w:cs="Arial"/>
          <w:i/>
          <w:iCs/>
        </w:rPr>
      </w:pPr>
    </w:p>
    <w:p w14:paraId="3F8BD544" w14:textId="4749D17C" w:rsidR="00CF53C9" w:rsidRDefault="00D6518D" w:rsidP="00D6518D">
      <w:pPr>
        <w:ind w:firstLine="720"/>
        <w:jc w:val="center"/>
        <w:rPr>
          <w:rFonts w:ascii="Arial" w:hAnsi="Arial" w:cs="Arial"/>
          <w:lang w:eastAsia="en-GB"/>
        </w:rPr>
      </w:pPr>
      <w:r w:rsidRPr="002D08A3">
        <w:rPr>
          <w:rFonts w:ascii="Arial" w:hAnsi="Arial" w:cs="Arial"/>
          <w:i/>
          <w:iCs/>
        </w:rPr>
        <w:t>Table1.</w:t>
      </w:r>
      <w:r>
        <w:rPr>
          <w:rFonts w:ascii="Arial" w:hAnsi="Arial" w:cs="Arial"/>
          <w:i/>
          <w:iCs/>
        </w:rPr>
        <w:t xml:space="preserve"> </w:t>
      </w:r>
      <w:r w:rsidR="00A217B0">
        <w:rPr>
          <w:rFonts w:ascii="Arial" w:hAnsi="Arial" w:cs="Arial"/>
          <w:i/>
          <w:iCs/>
        </w:rPr>
        <w:t>(Cottrell, 2019</w:t>
      </w:r>
      <w:r w:rsidR="00576789">
        <w:rPr>
          <w:rFonts w:ascii="Arial" w:hAnsi="Arial" w:cs="Arial"/>
          <w:i/>
          <w:iCs/>
        </w:rPr>
        <w:t>a</w:t>
      </w:r>
      <w:r w:rsidR="00E17C4C">
        <w:rPr>
          <w:rFonts w:ascii="Arial" w:hAnsi="Arial" w:cs="Arial"/>
          <w:i/>
          <w:iCs/>
        </w:rPr>
        <w:t>, pp. 124)</w:t>
      </w:r>
    </w:p>
    <w:p w14:paraId="799EF22B" w14:textId="05307DF9" w:rsidR="00152F25" w:rsidRDefault="00030CBD" w:rsidP="002D08A3">
      <w:pPr>
        <w:ind w:firstLine="720"/>
        <w:rPr>
          <w:rFonts w:ascii="Arial" w:hAnsi="Arial" w:cs="Arial"/>
          <w:lang w:eastAsia="en-GB"/>
        </w:rPr>
      </w:pPr>
      <w:r w:rsidRPr="002D08A3">
        <w:rPr>
          <w:rFonts w:ascii="Arial" w:hAnsi="Arial" w:cs="Arial"/>
          <w:lang w:eastAsia="en-GB"/>
        </w:rPr>
        <w:t xml:space="preserve">From </w:t>
      </w:r>
      <w:r w:rsidR="00FA08AF" w:rsidRPr="002D08A3">
        <w:rPr>
          <w:rFonts w:ascii="Arial" w:hAnsi="Arial" w:cs="Arial"/>
          <w:i/>
          <w:iCs/>
          <w:lang w:eastAsia="en-GB"/>
        </w:rPr>
        <w:t>Table1</w:t>
      </w:r>
      <w:r w:rsidR="008E45AE" w:rsidRPr="002D08A3">
        <w:rPr>
          <w:rFonts w:ascii="Arial" w:hAnsi="Arial" w:cs="Arial"/>
          <w:lang w:eastAsia="en-GB"/>
        </w:rPr>
        <w:t xml:space="preserve">. </w:t>
      </w:r>
      <w:r w:rsidR="00FA08AF" w:rsidRPr="002D08A3">
        <w:rPr>
          <w:rFonts w:ascii="Arial" w:hAnsi="Arial" w:cs="Arial"/>
          <w:lang w:eastAsia="en-GB"/>
        </w:rPr>
        <w:t xml:space="preserve">I can </w:t>
      </w:r>
      <w:r w:rsidR="00333262" w:rsidRPr="002D08A3">
        <w:rPr>
          <w:rFonts w:ascii="Arial" w:hAnsi="Arial" w:cs="Arial"/>
          <w:lang w:eastAsia="en-GB"/>
        </w:rPr>
        <w:t>clearly say</w:t>
      </w:r>
      <w:r w:rsidR="00FA08AF" w:rsidRPr="002D08A3">
        <w:rPr>
          <w:rFonts w:ascii="Arial" w:hAnsi="Arial" w:cs="Arial"/>
          <w:lang w:eastAsia="en-GB"/>
        </w:rPr>
        <w:t xml:space="preserve"> that even if I have convinced myself that I’m </w:t>
      </w:r>
      <w:r w:rsidR="007B7D5B" w:rsidRPr="002D08A3">
        <w:rPr>
          <w:rFonts w:ascii="Arial" w:hAnsi="Arial" w:cs="Arial"/>
          <w:lang w:eastAsia="en-GB"/>
        </w:rPr>
        <w:t>using my time efficiently</w:t>
      </w:r>
      <w:r w:rsidR="007A4F54">
        <w:rPr>
          <w:rFonts w:ascii="Arial" w:hAnsi="Arial" w:cs="Arial"/>
          <w:lang w:eastAsia="en-GB"/>
        </w:rPr>
        <w:t>,</w:t>
      </w:r>
      <w:r w:rsidR="007B7D5B" w:rsidRPr="002D08A3">
        <w:rPr>
          <w:rFonts w:ascii="Arial" w:hAnsi="Arial" w:cs="Arial"/>
          <w:lang w:eastAsia="en-GB"/>
        </w:rPr>
        <w:t xml:space="preserve"> the truth is that </w:t>
      </w:r>
      <w:r w:rsidR="000F7CB4" w:rsidRPr="002D08A3">
        <w:rPr>
          <w:rFonts w:ascii="Arial" w:hAnsi="Arial" w:cs="Arial"/>
          <w:lang w:eastAsia="en-GB"/>
        </w:rPr>
        <w:t>I need to practice more on</w:t>
      </w:r>
      <w:r w:rsidR="004A3C7F">
        <w:rPr>
          <w:rFonts w:ascii="Arial" w:hAnsi="Arial" w:cs="Arial"/>
          <w:lang w:eastAsia="en-GB"/>
        </w:rPr>
        <w:t>:</w:t>
      </w:r>
      <w:r w:rsidR="000F7CB4" w:rsidRPr="002D08A3">
        <w:rPr>
          <w:rFonts w:ascii="Arial" w:hAnsi="Arial" w:cs="Arial"/>
          <w:lang w:eastAsia="en-GB"/>
        </w:rPr>
        <w:t xml:space="preserve"> </w:t>
      </w:r>
    </w:p>
    <w:p w14:paraId="64276302" w14:textId="560E31F2" w:rsidR="00152F25" w:rsidRPr="00152F25" w:rsidRDefault="001D4624" w:rsidP="00152F25">
      <w:pPr>
        <w:pStyle w:val="ListParagraph"/>
        <w:numPr>
          <w:ilvl w:val="0"/>
          <w:numId w:val="11"/>
        </w:numPr>
        <w:rPr>
          <w:rFonts w:ascii="Arial" w:hAnsi="Arial" w:cs="Arial"/>
          <w:lang w:eastAsia="en-GB"/>
        </w:rPr>
      </w:pPr>
      <w:r w:rsidRPr="00152F25">
        <w:rPr>
          <w:rFonts w:ascii="Arial" w:hAnsi="Arial" w:cs="Arial"/>
          <w:lang w:eastAsia="en-GB"/>
        </w:rPr>
        <w:t>managing distraction</w:t>
      </w:r>
      <w:r w:rsidR="00C62589" w:rsidRPr="00152F25">
        <w:rPr>
          <w:rFonts w:ascii="Arial" w:hAnsi="Arial" w:cs="Arial"/>
          <w:lang w:eastAsia="en-GB"/>
        </w:rPr>
        <w:t>-</w:t>
      </w:r>
      <w:r w:rsidR="008B3AB0" w:rsidRPr="00152F25">
        <w:rPr>
          <w:rFonts w:ascii="Arial" w:hAnsi="Arial" w:cs="Arial"/>
          <w:lang w:eastAsia="en-GB"/>
        </w:rPr>
        <w:t xml:space="preserve">to identify the factors and to </w:t>
      </w:r>
      <w:r w:rsidR="0005702D" w:rsidRPr="00152F25">
        <w:rPr>
          <w:rFonts w:ascii="Arial" w:hAnsi="Arial" w:cs="Arial"/>
          <w:lang w:eastAsia="en-GB"/>
        </w:rPr>
        <w:t>minimalize</w:t>
      </w:r>
      <w:r w:rsidR="00461BE3" w:rsidRPr="00152F25">
        <w:rPr>
          <w:rFonts w:ascii="Arial" w:hAnsi="Arial" w:cs="Arial"/>
          <w:lang w:eastAsia="en-GB"/>
        </w:rPr>
        <w:t xml:space="preserve"> </w:t>
      </w:r>
      <w:r w:rsidR="00DC4C88" w:rsidRPr="00152F25">
        <w:rPr>
          <w:rFonts w:ascii="Arial" w:hAnsi="Arial" w:cs="Arial"/>
          <w:lang w:eastAsia="en-GB"/>
        </w:rPr>
        <w:t>them</w:t>
      </w:r>
    </w:p>
    <w:p w14:paraId="37254EA9" w14:textId="77777777" w:rsidR="00152F25" w:rsidRPr="00152F25" w:rsidRDefault="00DC4C88" w:rsidP="00152F25">
      <w:pPr>
        <w:pStyle w:val="ListParagraph"/>
        <w:numPr>
          <w:ilvl w:val="0"/>
          <w:numId w:val="11"/>
        </w:numPr>
        <w:rPr>
          <w:rFonts w:ascii="Arial" w:hAnsi="Arial" w:cs="Arial"/>
          <w:lang w:eastAsia="en-GB"/>
        </w:rPr>
      </w:pPr>
      <w:r w:rsidRPr="00152F25">
        <w:rPr>
          <w:rFonts w:ascii="Arial" w:hAnsi="Arial" w:cs="Arial"/>
          <w:lang w:eastAsia="en-GB"/>
        </w:rPr>
        <w:t>using</w:t>
      </w:r>
      <w:r w:rsidR="00E8740F" w:rsidRPr="00152F25">
        <w:rPr>
          <w:rFonts w:ascii="Arial" w:hAnsi="Arial" w:cs="Arial"/>
          <w:lang w:eastAsia="en-GB"/>
        </w:rPr>
        <w:t xml:space="preserve"> time management strategies more effectively</w:t>
      </w:r>
      <w:r w:rsidR="00C62589" w:rsidRPr="00152F25">
        <w:rPr>
          <w:rFonts w:ascii="Arial" w:hAnsi="Arial" w:cs="Arial"/>
          <w:lang w:eastAsia="en-GB"/>
        </w:rPr>
        <w:t xml:space="preserve"> </w:t>
      </w:r>
      <w:r w:rsidR="00813616" w:rsidRPr="00152F25">
        <w:rPr>
          <w:rFonts w:ascii="Arial" w:hAnsi="Arial" w:cs="Arial"/>
          <w:lang w:eastAsia="en-GB"/>
        </w:rPr>
        <w:t xml:space="preserve">by using time management </w:t>
      </w:r>
      <w:proofErr w:type="gramStart"/>
      <w:r w:rsidR="00813616" w:rsidRPr="00152F25">
        <w:rPr>
          <w:rFonts w:ascii="Arial" w:hAnsi="Arial" w:cs="Arial"/>
          <w:lang w:eastAsia="en-GB"/>
        </w:rPr>
        <w:t>tools</w:t>
      </w:r>
      <w:r w:rsidR="001E0B8F" w:rsidRPr="00152F25">
        <w:rPr>
          <w:rFonts w:ascii="Arial" w:hAnsi="Arial" w:cs="Arial"/>
          <w:lang w:eastAsia="en-GB"/>
        </w:rPr>
        <w:t>(</w:t>
      </w:r>
      <w:r w:rsidR="00813616" w:rsidRPr="00152F25">
        <w:rPr>
          <w:rFonts w:ascii="Arial" w:hAnsi="Arial" w:cs="Arial"/>
          <w:lang w:eastAsia="en-GB"/>
        </w:rPr>
        <w:t xml:space="preserve"> </w:t>
      </w:r>
      <w:r w:rsidR="00BB0C5B" w:rsidRPr="00152F25">
        <w:rPr>
          <w:rFonts w:ascii="Arial" w:hAnsi="Arial" w:cs="Arial"/>
          <w:lang w:eastAsia="en-GB"/>
        </w:rPr>
        <w:t>a</w:t>
      </w:r>
      <w:proofErr w:type="gramEnd"/>
      <w:r w:rsidR="00BB0C5B" w:rsidRPr="00152F25">
        <w:rPr>
          <w:rFonts w:ascii="Arial" w:hAnsi="Arial" w:cs="Arial"/>
          <w:lang w:eastAsia="en-GB"/>
        </w:rPr>
        <w:t xml:space="preserve"> t</w:t>
      </w:r>
      <w:r w:rsidR="00D424E8" w:rsidRPr="00152F25">
        <w:rPr>
          <w:rFonts w:ascii="Arial" w:hAnsi="Arial" w:cs="Arial"/>
          <w:lang w:eastAsia="en-GB"/>
        </w:rPr>
        <w:t>i</w:t>
      </w:r>
      <w:r w:rsidR="00BB0C5B" w:rsidRPr="00152F25">
        <w:rPr>
          <w:rFonts w:ascii="Arial" w:hAnsi="Arial" w:cs="Arial"/>
          <w:lang w:eastAsia="en-GB"/>
        </w:rPr>
        <w:t>mer</w:t>
      </w:r>
      <w:r w:rsidR="001E0B8F" w:rsidRPr="00152F25">
        <w:rPr>
          <w:rFonts w:ascii="Arial" w:hAnsi="Arial" w:cs="Arial"/>
          <w:lang w:eastAsia="en-GB"/>
        </w:rPr>
        <w:t>)</w:t>
      </w:r>
    </w:p>
    <w:p w14:paraId="44FBF31D" w14:textId="1F7E1C21" w:rsidR="008E27FE" w:rsidRDefault="00D424E8" w:rsidP="00152F25">
      <w:pPr>
        <w:pStyle w:val="ListParagraph"/>
        <w:numPr>
          <w:ilvl w:val="0"/>
          <w:numId w:val="11"/>
        </w:numPr>
        <w:rPr>
          <w:rFonts w:ascii="Arial" w:hAnsi="Arial" w:cs="Arial"/>
          <w:lang w:eastAsia="en-GB"/>
        </w:rPr>
      </w:pPr>
      <w:r w:rsidRPr="00152F25">
        <w:rPr>
          <w:rFonts w:ascii="Arial" w:hAnsi="Arial" w:cs="Arial"/>
          <w:lang w:eastAsia="en-GB"/>
        </w:rPr>
        <w:t>creating</w:t>
      </w:r>
      <w:r w:rsidR="00D7190F" w:rsidRPr="00152F25">
        <w:rPr>
          <w:rFonts w:ascii="Arial" w:hAnsi="Arial" w:cs="Arial"/>
          <w:lang w:eastAsia="en-GB"/>
        </w:rPr>
        <w:t xml:space="preserve"> and respected a planner or diary </w:t>
      </w:r>
    </w:p>
    <w:p w14:paraId="77AE81A8" w14:textId="10B806B5" w:rsidR="008E27FE" w:rsidRDefault="00EA5F60" w:rsidP="007B48E1">
      <w:pPr>
        <w:pStyle w:val="ListParagraph"/>
        <w:numPr>
          <w:ilvl w:val="0"/>
          <w:numId w:val="11"/>
        </w:numPr>
        <w:rPr>
          <w:rFonts w:ascii="Arial" w:hAnsi="Arial" w:cs="Arial"/>
          <w:lang w:eastAsia="en-GB"/>
        </w:rPr>
      </w:pPr>
      <w:r>
        <w:rPr>
          <w:rFonts w:ascii="Arial" w:hAnsi="Arial" w:cs="Arial"/>
          <w:lang w:eastAsia="en-GB"/>
        </w:rPr>
        <w:t xml:space="preserve">recharging batteries </w:t>
      </w:r>
    </w:p>
    <w:p w14:paraId="7EE5F9BC" w14:textId="1219962C" w:rsidR="003D2B41" w:rsidRDefault="003D2B41" w:rsidP="003D2B41">
      <w:pPr>
        <w:rPr>
          <w:rFonts w:ascii="Arial" w:hAnsi="Arial" w:cs="Arial"/>
          <w:lang w:eastAsia="en-GB"/>
        </w:rPr>
      </w:pPr>
    </w:p>
    <w:p w14:paraId="7AA2DFA3" w14:textId="77777777" w:rsidR="003D2B41" w:rsidRPr="003D2B41" w:rsidRDefault="003D2B41" w:rsidP="003D2B41">
      <w:pPr>
        <w:rPr>
          <w:rFonts w:ascii="Arial" w:hAnsi="Arial" w:cs="Arial"/>
          <w:lang w:eastAsia="en-GB"/>
        </w:rPr>
      </w:pPr>
    </w:p>
    <w:p w14:paraId="5A5337FD" w14:textId="762BD476" w:rsidR="00325AD7" w:rsidRPr="003D2B41" w:rsidRDefault="00922BB4" w:rsidP="003D2B41">
      <w:pPr>
        <w:pStyle w:val="Heading3"/>
        <w:rPr>
          <w:b/>
          <w:bCs/>
          <w:lang w:eastAsia="en-GB"/>
        </w:rPr>
      </w:pPr>
      <w:bookmarkStart w:id="4" w:name="_Toc79181165"/>
      <w:r w:rsidRPr="003D2B41">
        <w:rPr>
          <w:b/>
          <w:bCs/>
          <w:lang w:eastAsia="en-GB"/>
        </w:rPr>
        <w:t xml:space="preserve">10 </w:t>
      </w:r>
      <w:r w:rsidR="00D9118A" w:rsidRPr="003D2B41">
        <w:rPr>
          <w:b/>
          <w:bCs/>
          <w:lang w:eastAsia="en-GB"/>
        </w:rPr>
        <w:t>ste</w:t>
      </w:r>
      <w:r w:rsidR="008E45AE" w:rsidRPr="003D2B41">
        <w:rPr>
          <w:b/>
          <w:bCs/>
          <w:lang w:eastAsia="en-GB"/>
        </w:rPr>
        <w:t>ps</w:t>
      </w:r>
      <w:r w:rsidR="00D9118A" w:rsidRPr="003D2B41">
        <w:rPr>
          <w:b/>
          <w:bCs/>
          <w:lang w:eastAsia="en-GB"/>
        </w:rPr>
        <w:t xml:space="preserve"> to effective time management</w:t>
      </w:r>
      <w:bookmarkEnd w:id="4"/>
      <w:r w:rsidR="00D9118A" w:rsidRPr="003D2B41">
        <w:rPr>
          <w:b/>
          <w:bCs/>
          <w:lang w:eastAsia="en-GB"/>
        </w:rPr>
        <w:t xml:space="preserve"> </w:t>
      </w:r>
    </w:p>
    <w:p w14:paraId="4B27894D" w14:textId="2DC38BE8" w:rsidR="008E45AE" w:rsidRPr="002D08A3" w:rsidRDefault="008E45AE" w:rsidP="008E45AE">
      <w:pPr>
        <w:rPr>
          <w:rFonts w:ascii="Arial" w:hAnsi="Arial" w:cs="Arial"/>
          <w:lang w:eastAsia="en-GB"/>
        </w:rPr>
      </w:pPr>
    </w:p>
    <w:p w14:paraId="0F02E41F" w14:textId="78AA3DBA" w:rsidR="001528BE" w:rsidRPr="002D08A3" w:rsidRDefault="000A7161" w:rsidP="000A7161">
      <w:pPr>
        <w:pStyle w:val="ListParagraph"/>
        <w:numPr>
          <w:ilvl w:val="0"/>
          <w:numId w:val="10"/>
        </w:numPr>
        <w:rPr>
          <w:rFonts w:ascii="Arial" w:hAnsi="Arial" w:cs="Arial"/>
          <w:lang w:eastAsia="en-GB"/>
        </w:rPr>
      </w:pPr>
      <w:r w:rsidRPr="002D08A3">
        <w:rPr>
          <w:rFonts w:ascii="Arial" w:hAnsi="Arial" w:cs="Arial"/>
          <w:b/>
          <w:bCs/>
          <w:lang w:eastAsia="en-GB"/>
        </w:rPr>
        <w:t>Be systematic</w:t>
      </w:r>
      <w:r w:rsidRPr="002D08A3">
        <w:rPr>
          <w:rFonts w:ascii="Arial" w:hAnsi="Arial" w:cs="Arial"/>
          <w:lang w:eastAsia="en-GB"/>
        </w:rPr>
        <w:t xml:space="preserve"> in your </w:t>
      </w:r>
      <w:r w:rsidR="00BC0F97" w:rsidRPr="002D08A3">
        <w:rPr>
          <w:rFonts w:ascii="Arial" w:hAnsi="Arial" w:cs="Arial"/>
          <w:lang w:eastAsia="en-GB"/>
        </w:rPr>
        <w:t>time management</w:t>
      </w:r>
    </w:p>
    <w:p w14:paraId="360F057A" w14:textId="720F611A" w:rsidR="00BC0F97" w:rsidRPr="002D08A3" w:rsidRDefault="00BC0F97" w:rsidP="000A7161">
      <w:pPr>
        <w:pStyle w:val="ListParagraph"/>
        <w:numPr>
          <w:ilvl w:val="0"/>
          <w:numId w:val="10"/>
        </w:numPr>
        <w:rPr>
          <w:rFonts w:ascii="Arial" w:hAnsi="Arial" w:cs="Arial"/>
          <w:lang w:eastAsia="en-GB"/>
        </w:rPr>
      </w:pPr>
      <w:r w:rsidRPr="002D08A3">
        <w:rPr>
          <w:rFonts w:ascii="Arial" w:hAnsi="Arial" w:cs="Arial"/>
          <w:b/>
          <w:bCs/>
          <w:lang w:eastAsia="en-GB"/>
        </w:rPr>
        <w:t>Find out</w:t>
      </w:r>
      <w:r w:rsidRPr="002D08A3">
        <w:rPr>
          <w:rFonts w:ascii="Arial" w:hAnsi="Arial" w:cs="Arial"/>
          <w:lang w:eastAsia="en-GB"/>
        </w:rPr>
        <w:t xml:space="preserve"> your time </w:t>
      </w:r>
      <w:r w:rsidR="000863A8" w:rsidRPr="002D08A3">
        <w:rPr>
          <w:rFonts w:ascii="Arial" w:hAnsi="Arial" w:cs="Arial"/>
          <w:lang w:eastAsia="en-GB"/>
        </w:rPr>
        <w:t>requesting</w:t>
      </w:r>
      <w:r w:rsidRPr="002D08A3">
        <w:rPr>
          <w:rFonts w:ascii="Arial" w:hAnsi="Arial" w:cs="Arial"/>
          <w:lang w:eastAsia="en-GB"/>
        </w:rPr>
        <w:t xml:space="preserve"> </w:t>
      </w:r>
    </w:p>
    <w:p w14:paraId="1BD69BF3" w14:textId="2E0FBF91" w:rsidR="00BC0F97" w:rsidRPr="002D08A3" w:rsidRDefault="00BA5DA2" w:rsidP="000A7161">
      <w:pPr>
        <w:pStyle w:val="ListParagraph"/>
        <w:numPr>
          <w:ilvl w:val="0"/>
          <w:numId w:val="10"/>
        </w:numPr>
        <w:rPr>
          <w:rFonts w:ascii="Arial" w:hAnsi="Arial" w:cs="Arial"/>
          <w:lang w:eastAsia="en-GB"/>
        </w:rPr>
      </w:pPr>
      <w:r w:rsidRPr="002D08A3">
        <w:rPr>
          <w:rFonts w:ascii="Arial" w:hAnsi="Arial" w:cs="Arial"/>
          <w:b/>
          <w:bCs/>
          <w:lang w:eastAsia="en-GB"/>
        </w:rPr>
        <w:t>Clarify</w:t>
      </w:r>
      <w:r w:rsidRPr="002D08A3">
        <w:rPr>
          <w:rFonts w:ascii="Arial" w:hAnsi="Arial" w:cs="Arial"/>
          <w:lang w:eastAsia="en-GB"/>
        </w:rPr>
        <w:t xml:space="preserve"> how </w:t>
      </w:r>
      <w:r w:rsidR="000863A8" w:rsidRPr="002D08A3">
        <w:rPr>
          <w:rFonts w:ascii="Arial" w:hAnsi="Arial" w:cs="Arial"/>
          <w:lang w:eastAsia="en-GB"/>
        </w:rPr>
        <w:t>you’re</w:t>
      </w:r>
      <w:r w:rsidRPr="002D08A3">
        <w:rPr>
          <w:rFonts w:ascii="Arial" w:hAnsi="Arial" w:cs="Arial"/>
          <w:lang w:eastAsia="en-GB"/>
        </w:rPr>
        <w:t xml:space="preserve"> using your time currently </w:t>
      </w:r>
    </w:p>
    <w:p w14:paraId="413305AB" w14:textId="5149B00D" w:rsidR="00BA5DA2" w:rsidRPr="002D08A3" w:rsidRDefault="00BA5DA2" w:rsidP="000A7161">
      <w:pPr>
        <w:pStyle w:val="ListParagraph"/>
        <w:numPr>
          <w:ilvl w:val="0"/>
          <w:numId w:val="10"/>
        </w:numPr>
        <w:rPr>
          <w:rFonts w:ascii="Arial" w:hAnsi="Arial" w:cs="Arial"/>
          <w:lang w:eastAsia="en-GB"/>
        </w:rPr>
      </w:pPr>
      <w:r w:rsidRPr="002D08A3">
        <w:rPr>
          <w:rFonts w:ascii="Arial" w:hAnsi="Arial" w:cs="Arial"/>
          <w:b/>
          <w:bCs/>
          <w:lang w:eastAsia="en-GB"/>
        </w:rPr>
        <w:t>Decide</w:t>
      </w:r>
      <w:r w:rsidRPr="002D08A3">
        <w:rPr>
          <w:rFonts w:ascii="Arial" w:hAnsi="Arial" w:cs="Arial"/>
          <w:lang w:eastAsia="en-GB"/>
        </w:rPr>
        <w:t xml:space="preserve"> how do you want to spend your time </w:t>
      </w:r>
    </w:p>
    <w:p w14:paraId="50D57603" w14:textId="15070994" w:rsidR="004D544A" w:rsidRPr="002D08A3" w:rsidRDefault="000863A8" w:rsidP="000A7161">
      <w:pPr>
        <w:pStyle w:val="ListParagraph"/>
        <w:numPr>
          <w:ilvl w:val="0"/>
          <w:numId w:val="10"/>
        </w:numPr>
        <w:rPr>
          <w:rFonts w:ascii="Arial" w:hAnsi="Arial" w:cs="Arial"/>
          <w:lang w:eastAsia="en-GB"/>
        </w:rPr>
      </w:pPr>
      <w:proofErr w:type="spellStart"/>
      <w:r w:rsidRPr="002D08A3">
        <w:rPr>
          <w:rFonts w:ascii="Arial" w:hAnsi="Arial" w:cs="Arial"/>
          <w:b/>
          <w:bCs/>
          <w:lang w:eastAsia="en-GB"/>
        </w:rPr>
        <w:t>Prioritise</w:t>
      </w:r>
      <w:proofErr w:type="spellEnd"/>
      <w:r w:rsidRPr="002D08A3">
        <w:rPr>
          <w:rFonts w:ascii="Arial" w:hAnsi="Arial" w:cs="Arial"/>
          <w:lang w:eastAsia="en-GB"/>
        </w:rPr>
        <w:t xml:space="preserve"> </w:t>
      </w:r>
      <w:r w:rsidR="004D544A" w:rsidRPr="002D08A3">
        <w:rPr>
          <w:rFonts w:ascii="Arial" w:hAnsi="Arial" w:cs="Arial"/>
          <w:lang w:eastAsia="en-GB"/>
        </w:rPr>
        <w:t xml:space="preserve">what is most important </w:t>
      </w:r>
    </w:p>
    <w:p w14:paraId="1AA15E8A" w14:textId="27C0B45A" w:rsidR="004D544A" w:rsidRPr="002D08A3" w:rsidRDefault="004D544A" w:rsidP="000A7161">
      <w:pPr>
        <w:pStyle w:val="ListParagraph"/>
        <w:numPr>
          <w:ilvl w:val="0"/>
          <w:numId w:val="10"/>
        </w:numPr>
        <w:rPr>
          <w:rFonts w:ascii="Arial" w:hAnsi="Arial" w:cs="Arial"/>
          <w:lang w:eastAsia="en-GB"/>
        </w:rPr>
      </w:pPr>
      <w:r w:rsidRPr="002D08A3">
        <w:rPr>
          <w:rFonts w:ascii="Arial" w:hAnsi="Arial" w:cs="Arial"/>
          <w:b/>
          <w:bCs/>
          <w:lang w:eastAsia="en-GB"/>
        </w:rPr>
        <w:t>Pla</w:t>
      </w:r>
      <w:r w:rsidR="009D292B" w:rsidRPr="002D08A3">
        <w:rPr>
          <w:rFonts w:ascii="Arial" w:hAnsi="Arial" w:cs="Arial"/>
          <w:b/>
          <w:bCs/>
          <w:lang w:eastAsia="en-GB"/>
        </w:rPr>
        <w:t>n</w:t>
      </w:r>
      <w:r w:rsidR="009D292B" w:rsidRPr="002D08A3">
        <w:rPr>
          <w:rFonts w:ascii="Arial" w:hAnsi="Arial" w:cs="Arial"/>
          <w:lang w:eastAsia="en-GB"/>
        </w:rPr>
        <w:t xml:space="preserve"> what you will do/ when</w:t>
      </w:r>
    </w:p>
    <w:p w14:paraId="533B3F1B" w14:textId="3E539E32" w:rsidR="009D292B" w:rsidRPr="002D08A3" w:rsidRDefault="009D292B" w:rsidP="000A7161">
      <w:pPr>
        <w:pStyle w:val="ListParagraph"/>
        <w:numPr>
          <w:ilvl w:val="0"/>
          <w:numId w:val="10"/>
        </w:numPr>
        <w:rPr>
          <w:rFonts w:ascii="Arial" w:hAnsi="Arial" w:cs="Arial"/>
          <w:lang w:eastAsia="en-GB"/>
        </w:rPr>
      </w:pPr>
      <w:r w:rsidRPr="002D08A3">
        <w:rPr>
          <w:rFonts w:ascii="Arial" w:hAnsi="Arial" w:cs="Arial"/>
          <w:b/>
          <w:bCs/>
          <w:lang w:eastAsia="en-GB"/>
        </w:rPr>
        <w:t>Do it</w:t>
      </w:r>
      <w:r w:rsidRPr="002D08A3">
        <w:rPr>
          <w:rFonts w:ascii="Arial" w:hAnsi="Arial" w:cs="Arial"/>
          <w:lang w:eastAsia="en-GB"/>
        </w:rPr>
        <w:t>, keeping to your plan</w:t>
      </w:r>
    </w:p>
    <w:p w14:paraId="75D6EF5B" w14:textId="39605156" w:rsidR="009D292B" w:rsidRPr="002D08A3" w:rsidRDefault="0070139C" w:rsidP="000A7161">
      <w:pPr>
        <w:pStyle w:val="ListParagraph"/>
        <w:numPr>
          <w:ilvl w:val="0"/>
          <w:numId w:val="10"/>
        </w:numPr>
        <w:rPr>
          <w:rFonts w:ascii="Arial" w:hAnsi="Arial" w:cs="Arial"/>
          <w:lang w:eastAsia="en-GB"/>
        </w:rPr>
      </w:pPr>
      <w:r w:rsidRPr="002D08A3">
        <w:rPr>
          <w:rFonts w:ascii="Arial" w:hAnsi="Arial" w:cs="Arial"/>
          <w:b/>
          <w:bCs/>
          <w:lang w:eastAsia="en-GB"/>
        </w:rPr>
        <w:t xml:space="preserve">Apply </w:t>
      </w:r>
      <w:r w:rsidRPr="002D08A3">
        <w:rPr>
          <w:rFonts w:ascii="Arial" w:hAnsi="Arial" w:cs="Arial"/>
          <w:lang w:eastAsia="en-GB"/>
        </w:rPr>
        <w:t xml:space="preserve">time management techniques </w:t>
      </w:r>
    </w:p>
    <w:p w14:paraId="42B5CFD5" w14:textId="4F5B64D7" w:rsidR="0070139C" w:rsidRPr="002D08A3" w:rsidRDefault="0070139C" w:rsidP="000A7161">
      <w:pPr>
        <w:pStyle w:val="ListParagraph"/>
        <w:numPr>
          <w:ilvl w:val="0"/>
          <w:numId w:val="10"/>
        </w:numPr>
        <w:rPr>
          <w:rFonts w:ascii="Arial" w:hAnsi="Arial" w:cs="Arial"/>
          <w:lang w:eastAsia="en-GB"/>
        </w:rPr>
      </w:pPr>
      <w:r w:rsidRPr="002D08A3">
        <w:rPr>
          <w:rFonts w:ascii="Arial" w:hAnsi="Arial" w:cs="Arial"/>
          <w:b/>
          <w:bCs/>
          <w:lang w:eastAsia="en-GB"/>
        </w:rPr>
        <w:t>Manage distractions</w:t>
      </w:r>
      <w:r w:rsidRPr="002D08A3">
        <w:rPr>
          <w:rFonts w:ascii="Arial" w:hAnsi="Arial" w:cs="Arial"/>
          <w:lang w:eastAsia="en-GB"/>
        </w:rPr>
        <w:t xml:space="preserve"> and </w:t>
      </w:r>
      <w:r w:rsidR="004E5D02" w:rsidRPr="002D08A3">
        <w:rPr>
          <w:rFonts w:ascii="Arial" w:hAnsi="Arial" w:cs="Arial"/>
          <w:lang w:eastAsia="en-GB"/>
        </w:rPr>
        <w:t>procrastination</w:t>
      </w:r>
    </w:p>
    <w:p w14:paraId="064C43EF" w14:textId="22B18B18" w:rsidR="0070139C" w:rsidRPr="002D08A3" w:rsidRDefault="000863A8" w:rsidP="000A7161">
      <w:pPr>
        <w:pStyle w:val="ListParagraph"/>
        <w:numPr>
          <w:ilvl w:val="0"/>
          <w:numId w:val="10"/>
        </w:numPr>
        <w:rPr>
          <w:rFonts w:ascii="Arial" w:hAnsi="Arial" w:cs="Arial"/>
          <w:lang w:eastAsia="en-GB"/>
        </w:rPr>
      </w:pPr>
      <w:r w:rsidRPr="002D08A3">
        <w:rPr>
          <w:rFonts w:ascii="Arial" w:hAnsi="Arial" w:cs="Arial"/>
          <w:b/>
          <w:bCs/>
          <w:lang w:eastAsia="en-GB"/>
        </w:rPr>
        <w:t>Monitoring</w:t>
      </w:r>
      <w:r w:rsidRPr="002D08A3">
        <w:rPr>
          <w:rFonts w:ascii="Arial" w:hAnsi="Arial" w:cs="Arial"/>
          <w:lang w:eastAsia="en-GB"/>
        </w:rPr>
        <w:t xml:space="preserve"> </w:t>
      </w:r>
      <w:proofErr w:type="gramStart"/>
      <w:r w:rsidR="00E50D57" w:rsidRPr="002D08A3">
        <w:rPr>
          <w:rFonts w:ascii="Arial" w:hAnsi="Arial" w:cs="Arial"/>
          <w:lang w:eastAsia="en-GB"/>
        </w:rPr>
        <w:t>keep</w:t>
      </w:r>
      <w:proofErr w:type="gramEnd"/>
      <w:r w:rsidR="00E50D57" w:rsidRPr="002D08A3">
        <w:rPr>
          <w:rFonts w:ascii="Arial" w:hAnsi="Arial" w:cs="Arial"/>
          <w:lang w:eastAsia="en-GB"/>
        </w:rPr>
        <w:t xml:space="preserve"> </w:t>
      </w:r>
      <w:r w:rsidR="004E5D02" w:rsidRPr="002D08A3">
        <w:rPr>
          <w:rFonts w:ascii="Arial" w:hAnsi="Arial" w:cs="Arial"/>
          <w:lang w:eastAsia="en-GB"/>
        </w:rPr>
        <w:t>checking</w:t>
      </w:r>
      <w:r w:rsidRPr="002D08A3">
        <w:rPr>
          <w:rFonts w:ascii="Arial" w:hAnsi="Arial" w:cs="Arial"/>
          <w:lang w:eastAsia="en-GB"/>
        </w:rPr>
        <w:t xml:space="preserve"> it is all working </w:t>
      </w:r>
      <w:r w:rsidR="00884DE2" w:rsidRPr="002D08A3">
        <w:rPr>
          <w:rFonts w:ascii="Arial" w:hAnsi="Arial" w:cs="Arial"/>
          <w:lang w:eastAsia="en-GB"/>
        </w:rPr>
        <w:t xml:space="preserve">   </w:t>
      </w:r>
    </w:p>
    <w:p w14:paraId="4F672225" w14:textId="59FFD98D" w:rsidR="007B76CE" w:rsidRDefault="00884DE2" w:rsidP="00350B6A">
      <w:pPr>
        <w:ind w:left="1800" w:firstLine="360"/>
        <w:rPr>
          <w:rFonts w:ascii="Arial" w:hAnsi="Arial" w:cs="Arial"/>
          <w:lang w:eastAsia="en-GB"/>
        </w:rPr>
      </w:pPr>
      <w:r w:rsidRPr="002D08A3">
        <w:rPr>
          <w:rFonts w:ascii="Arial" w:hAnsi="Arial" w:cs="Arial"/>
          <w:lang w:eastAsia="en-GB"/>
        </w:rPr>
        <w:t>(Cottrell, 2019</w:t>
      </w:r>
      <w:r w:rsidR="00576789">
        <w:rPr>
          <w:rFonts w:ascii="Arial" w:hAnsi="Arial" w:cs="Arial"/>
          <w:lang w:eastAsia="en-GB"/>
        </w:rPr>
        <w:t>b</w:t>
      </w:r>
      <w:r w:rsidRPr="002D08A3">
        <w:rPr>
          <w:rFonts w:ascii="Arial" w:hAnsi="Arial" w:cs="Arial"/>
          <w:lang w:eastAsia="en-GB"/>
        </w:rPr>
        <w:t xml:space="preserve">, p. 127) </w:t>
      </w:r>
    </w:p>
    <w:p w14:paraId="765876F3" w14:textId="44C4FACC" w:rsidR="004F4F28" w:rsidRPr="00350B6A" w:rsidRDefault="004F4F28" w:rsidP="004F4F28">
      <w:pPr>
        <w:ind w:firstLine="694"/>
        <w:rPr>
          <w:rFonts w:ascii="Arial" w:hAnsi="Arial" w:cs="Arial"/>
        </w:rPr>
      </w:pPr>
      <w:r>
        <w:rPr>
          <w:rFonts w:ascii="Arial" w:hAnsi="Arial" w:cs="Arial"/>
          <w:lang w:eastAsia="en-GB"/>
        </w:rPr>
        <w:tab/>
      </w:r>
      <w:r w:rsidRPr="00706ED4">
        <w:rPr>
          <w:rFonts w:ascii="Arial" w:hAnsi="Arial" w:cs="Arial"/>
        </w:rPr>
        <w:t>For example, my main goal is to finish this course, to learn a lot and after enrolling in the profession that I will practice in the future, this plan remains unchanged,</w:t>
      </w:r>
      <w:r w:rsidRPr="009547F0">
        <w:rPr>
          <w:rFonts w:ascii="Arial" w:hAnsi="Arial" w:cs="Arial"/>
        </w:rPr>
        <w:t xml:space="preserve"> </w:t>
      </w:r>
      <w:r w:rsidRPr="00706ED4">
        <w:rPr>
          <w:rFonts w:ascii="Arial" w:hAnsi="Arial" w:cs="Arial"/>
        </w:rPr>
        <w:t>and I know that it is future and requires a lot of time and I am aware that it takes a lot of involvement on my part.</w:t>
      </w:r>
    </w:p>
    <w:p w14:paraId="06847713" w14:textId="75CC79B5" w:rsidR="007B76CE" w:rsidRPr="003D2B41" w:rsidRDefault="00010670" w:rsidP="003D2B41">
      <w:pPr>
        <w:pStyle w:val="Heading3"/>
        <w:rPr>
          <w:b/>
          <w:bCs/>
        </w:rPr>
      </w:pPr>
      <w:bookmarkStart w:id="5" w:name="_Toc79181166"/>
      <w:r w:rsidRPr="003D2B41">
        <w:rPr>
          <w:b/>
          <w:bCs/>
        </w:rPr>
        <w:t>Set goals correctly</w:t>
      </w:r>
      <w:bookmarkEnd w:id="5"/>
    </w:p>
    <w:p w14:paraId="08BD0A48" w14:textId="0A45250E" w:rsidR="0026283D" w:rsidRDefault="00010670" w:rsidP="004F4F28">
      <w:pPr>
        <w:shd w:val="clear" w:color="auto" w:fill="FBFBFB"/>
        <w:spacing w:after="0" w:line="319" w:lineRule="atLeast"/>
        <w:textAlignment w:val="baseline"/>
        <w:rPr>
          <w:rFonts w:ascii="Arial" w:hAnsi="Arial" w:cs="Arial"/>
        </w:rPr>
      </w:pPr>
      <w:r w:rsidRPr="0026283D">
        <w:rPr>
          <w:rFonts w:ascii="Arial" w:hAnsi="Arial" w:cs="Arial"/>
        </w:rPr>
        <w:tab/>
      </w:r>
      <w:r w:rsidR="00FE4E19" w:rsidRPr="0026283D">
        <w:rPr>
          <w:rFonts w:ascii="Arial" w:hAnsi="Arial" w:cs="Arial"/>
        </w:rPr>
        <w:t xml:space="preserve">. When setting goals, I use the SMART technique </w:t>
      </w:r>
      <w:r w:rsidR="00EB087F">
        <w:rPr>
          <w:rFonts w:ascii="Arial" w:hAnsi="Arial" w:cs="Arial"/>
        </w:rPr>
        <w:t xml:space="preserve">and, </w:t>
      </w:r>
      <w:r w:rsidR="00D26E86" w:rsidRPr="00D26E86">
        <w:rPr>
          <w:rFonts w:ascii="Arial" w:hAnsi="Arial" w:cs="Arial"/>
        </w:rPr>
        <w:t xml:space="preserve">SMART is a well-known approach for goal planning and achievement. While the abbreviation's meaning may be construed in a variety of ways, the most frequent interpretation is that objectives should be </w:t>
      </w:r>
      <w:r w:rsidR="00A7676F">
        <w:rPr>
          <w:rFonts w:ascii="Arial" w:hAnsi="Arial" w:cs="Arial"/>
        </w:rPr>
        <w:t>specific</w:t>
      </w:r>
      <w:r w:rsidR="00D26E86" w:rsidRPr="00D26E86">
        <w:rPr>
          <w:rFonts w:ascii="Arial" w:hAnsi="Arial" w:cs="Arial"/>
        </w:rPr>
        <w:t>, measurable, a</w:t>
      </w:r>
      <w:r w:rsidR="008049C3">
        <w:rPr>
          <w:rFonts w:ascii="Arial" w:hAnsi="Arial" w:cs="Arial"/>
        </w:rPr>
        <w:t>chieva</w:t>
      </w:r>
      <w:r w:rsidR="00D26E86" w:rsidRPr="00D26E86">
        <w:rPr>
          <w:rFonts w:ascii="Arial" w:hAnsi="Arial" w:cs="Arial"/>
        </w:rPr>
        <w:t xml:space="preserve">ble, relevant, and </w:t>
      </w:r>
      <w:r w:rsidR="008049C3" w:rsidRPr="00D26E86">
        <w:rPr>
          <w:rFonts w:ascii="Arial" w:hAnsi="Arial" w:cs="Arial"/>
        </w:rPr>
        <w:t>time bound</w:t>
      </w:r>
      <w:r w:rsidR="00EB087F" w:rsidRPr="00EB087F">
        <w:rPr>
          <w:rFonts w:ascii="Arial" w:hAnsi="Arial" w:cs="Arial"/>
        </w:rPr>
        <w:t>.</w:t>
      </w:r>
    </w:p>
    <w:p w14:paraId="69FC29C1" w14:textId="4A71403C" w:rsidR="00F42623" w:rsidRDefault="004B4EC2" w:rsidP="004B4EC2">
      <w:pPr>
        <w:pStyle w:val="ListParagraph"/>
        <w:numPr>
          <w:ilvl w:val="0"/>
          <w:numId w:val="13"/>
        </w:numPr>
        <w:shd w:val="clear" w:color="auto" w:fill="FBFBFB"/>
        <w:spacing w:after="0" w:line="319" w:lineRule="atLeast"/>
        <w:textAlignment w:val="baseline"/>
        <w:rPr>
          <w:rFonts w:ascii="Arial" w:eastAsia="Times New Roman" w:hAnsi="Arial" w:cs="Arial"/>
          <w:color w:val="333333"/>
          <w:lang w:val="en-GB" w:eastAsia="en-GB"/>
        </w:rPr>
      </w:pPr>
      <w:r w:rsidRPr="000E6D11">
        <w:rPr>
          <w:rFonts w:ascii="Arial" w:eastAsia="Times New Roman" w:hAnsi="Arial" w:cs="Arial"/>
          <w:b/>
          <w:bCs/>
          <w:color w:val="C00000"/>
          <w:lang w:val="en-GB" w:eastAsia="en-GB"/>
        </w:rPr>
        <w:t>S</w:t>
      </w:r>
      <w:r>
        <w:rPr>
          <w:rFonts w:ascii="Arial" w:eastAsia="Times New Roman" w:hAnsi="Arial" w:cs="Arial"/>
          <w:color w:val="333333"/>
          <w:lang w:val="en-GB" w:eastAsia="en-GB"/>
        </w:rPr>
        <w:t xml:space="preserve">pecific </w:t>
      </w:r>
      <w:r w:rsidR="00B35B64">
        <w:rPr>
          <w:rFonts w:ascii="Arial" w:eastAsia="Times New Roman" w:hAnsi="Arial" w:cs="Arial"/>
          <w:color w:val="333333"/>
          <w:lang w:val="en-GB" w:eastAsia="en-GB"/>
        </w:rPr>
        <w:t>(significant</w:t>
      </w:r>
      <w:r w:rsidR="00A7676F">
        <w:rPr>
          <w:rFonts w:ascii="Arial" w:eastAsia="Times New Roman" w:hAnsi="Arial" w:cs="Arial"/>
          <w:color w:val="333333"/>
          <w:lang w:val="en-GB" w:eastAsia="en-GB"/>
        </w:rPr>
        <w:t>, precise</w:t>
      </w:r>
      <w:r>
        <w:rPr>
          <w:rFonts w:ascii="Arial" w:eastAsia="Times New Roman" w:hAnsi="Arial" w:cs="Arial"/>
          <w:color w:val="333333"/>
          <w:lang w:val="en-GB" w:eastAsia="en-GB"/>
        </w:rPr>
        <w:t>)</w:t>
      </w:r>
    </w:p>
    <w:p w14:paraId="0BF00CA0" w14:textId="05E65970" w:rsidR="004B4EC2" w:rsidRDefault="004B4EC2" w:rsidP="004B4EC2">
      <w:pPr>
        <w:pStyle w:val="ListParagraph"/>
        <w:numPr>
          <w:ilvl w:val="0"/>
          <w:numId w:val="13"/>
        </w:numPr>
        <w:shd w:val="clear" w:color="auto" w:fill="FBFBFB"/>
        <w:spacing w:after="0" w:line="319" w:lineRule="atLeast"/>
        <w:textAlignment w:val="baseline"/>
        <w:rPr>
          <w:rFonts w:ascii="Arial" w:eastAsia="Times New Roman" w:hAnsi="Arial" w:cs="Arial"/>
          <w:color w:val="333333"/>
          <w:lang w:val="en-GB" w:eastAsia="en-GB"/>
        </w:rPr>
      </w:pPr>
      <w:r w:rsidRPr="000E6D11">
        <w:rPr>
          <w:rFonts w:ascii="Arial" w:eastAsia="Times New Roman" w:hAnsi="Arial" w:cs="Arial"/>
          <w:b/>
          <w:bCs/>
          <w:color w:val="C00000"/>
          <w:lang w:val="en-GB" w:eastAsia="en-GB"/>
        </w:rPr>
        <w:t>M</w:t>
      </w:r>
      <w:r>
        <w:rPr>
          <w:rFonts w:ascii="Arial" w:eastAsia="Times New Roman" w:hAnsi="Arial" w:cs="Arial"/>
          <w:color w:val="333333"/>
          <w:lang w:val="en-GB" w:eastAsia="en-GB"/>
        </w:rPr>
        <w:t>easurable</w:t>
      </w:r>
      <w:r w:rsidR="00E81E32">
        <w:rPr>
          <w:rFonts w:ascii="Arial" w:eastAsia="Times New Roman" w:hAnsi="Arial" w:cs="Arial"/>
          <w:color w:val="333333"/>
          <w:lang w:val="en-GB" w:eastAsia="en-GB"/>
        </w:rPr>
        <w:t xml:space="preserve"> (motivating)</w:t>
      </w:r>
    </w:p>
    <w:p w14:paraId="7101CC97" w14:textId="55F36E89" w:rsidR="00E81E32" w:rsidRDefault="00E81E32" w:rsidP="004B4EC2">
      <w:pPr>
        <w:pStyle w:val="ListParagraph"/>
        <w:numPr>
          <w:ilvl w:val="0"/>
          <w:numId w:val="13"/>
        </w:numPr>
        <w:shd w:val="clear" w:color="auto" w:fill="FBFBFB"/>
        <w:spacing w:after="0" w:line="319" w:lineRule="atLeast"/>
        <w:textAlignment w:val="baseline"/>
        <w:rPr>
          <w:rFonts w:ascii="Arial" w:eastAsia="Times New Roman" w:hAnsi="Arial" w:cs="Arial"/>
          <w:color w:val="333333"/>
          <w:lang w:val="en-GB" w:eastAsia="en-GB"/>
        </w:rPr>
      </w:pPr>
      <w:r w:rsidRPr="000E6D11">
        <w:rPr>
          <w:rFonts w:ascii="Arial" w:eastAsia="Times New Roman" w:hAnsi="Arial" w:cs="Arial"/>
          <w:b/>
          <w:bCs/>
          <w:color w:val="C00000"/>
          <w:lang w:val="en-GB" w:eastAsia="en-GB"/>
        </w:rPr>
        <w:t>A</w:t>
      </w:r>
      <w:r>
        <w:rPr>
          <w:rFonts w:ascii="Arial" w:eastAsia="Times New Roman" w:hAnsi="Arial" w:cs="Arial"/>
          <w:color w:val="333333"/>
          <w:lang w:val="en-GB" w:eastAsia="en-GB"/>
        </w:rPr>
        <w:t>chievable (atta</w:t>
      </w:r>
      <w:r w:rsidR="004B34DA">
        <w:rPr>
          <w:rFonts w:ascii="Arial" w:eastAsia="Times New Roman" w:hAnsi="Arial" w:cs="Arial"/>
          <w:color w:val="333333"/>
          <w:lang w:val="en-GB" w:eastAsia="en-GB"/>
        </w:rPr>
        <w:t>inable)</w:t>
      </w:r>
    </w:p>
    <w:p w14:paraId="76E44FBD" w14:textId="7BF1C0CA" w:rsidR="004B34DA" w:rsidRDefault="004B34DA" w:rsidP="004B4EC2">
      <w:pPr>
        <w:pStyle w:val="ListParagraph"/>
        <w:numPr>
          <w:ilvl w:val="0"/>
          <w:numId w:val="13"/>
        </w:numPr>
        <w:shd w:val="clear" w:color="auto" w:fill="FBFBFB"/>
        <w:spacing w:after="0" w:line="319" w:lineRule="atLeast"/>
        <w:textAlignment w:val="baseline"/>
        <w:rPr>
          <w:rFonts w:ascii="Arial" w:eastAsia="Times New Roman" w:hAnsi="Arial" w:cs="Arial"/>
          <w:color w:val="333333"/>
          <w:lang w:val="en-GB" w:eastAsia="en-GB"/>
        </w:rPr>
      </w:pPr>
      <w:r w:rsidRPr="000E6D11">
        <w:rPr>
          <w:rFonts w:ascii="Arial" w:eastAsia="Times New Roman" w:hAnsi="Arial" w:cs="Arial"/>
          <w:b/>
          <w:bCs/>
          <w:color w:val="C00000"/>
          <w:lang w:val="en-GB" w:eastAsia="en-GB"/>
        </w:rPr>
        <w:t>R</w:t>
      </w:r>
      <w:r>
        <w:rPr>
          <w:rFonts w:ascii="Arial" w:eastAsia="Times New Roman" w:hAnsi="Arial" w:cs="Arial"/>
          <w:color w:val="333333"/>
          <w:lang w:val="en-GB" w:eastAsia="en-GB"/>
        </w:rPr>
        <w:t>elevant (realistic and resourced)</w:t>
      </w:r>
    </w:p>
    <w:p w14:paraId="7721FCCB" w14:textId="7EA08AD5" w:rsidR="00447EB1" w:rsidRDefault="004B34DA" w:rsidP="0026283D">
      <w:pPr>
        <w:pStyle w:val="ListParagraph"/>
        <w:numPr>
          <w:ilvl w:val="0"/>
          <w:numId w:val="13"/>
        </w:numPr>
        <w:shd w:val="clear" w:color="auto" w:fill="FBFBFB"/>
        <w:spacing w:after="0" w:line="319" w:lineRule="atLeast"/>
        <w:textAlignment w:val="baseline"/>
        <w:rPr>
          <w:rFonts w:ascii="Arial" w:eastAsia="Times New Roman" w:hAnsi="Arial" w:cs="Arial"/>
          <w:color w:val="333333"/>
          <w:lang w:val="en-GB" w:eastAsia="en-GB"/>
        </w:rPr>
      </w:pPr>
      <w:r w:rsidRPr="000E6D11">
        <w:rPr>
          <w:rFonts w:ascii="Arial" w:eastAsia="Times New Roman" w:hAnsi="Arial" w:cs="Arial"/>
          <w:b/>
          <w:bCs/>
          <w:color w:val="C00000"/>
          <w:lang w:val="en-GB" w:eastAsia="en-GB"/>
        </w:rPr>
        <w:t>T</w:t>
      </w:r>
      <w:r>
        <w:rPr>
          <w:rFonts w:ascii="Arial" w:eastAsia="Times New Roman" w:hAnsi="Arial" w:cs="Arial"/>
          <w:color w:val="333333"/>
          <w:lang w:val="en-GB" w:eastAsia="en-GB"/>
        </w:rPr>
        <w:t>ime bound (</w:t>
      </w:r>
      <w:r w:rsidR="000E6D11">
        <w:rPr>
          <w:rFonts w:ascii="Arial" w:eastAsia="Times New Roman" w:hAnsi="Arial" w:cs="Arial"/>
          <w:color w:val="333333"/>
          <w:lang w:val="en-GB" w:eastAsia="en-GB"/>
        </w:rPr>
        <w:t xml:space="preserve">time limited/cost </w:t>
      </w:r>
      <w:proofErr w:type="gramStart"/>
      <w:r w:rsidR="000E6D11">
        <w:rPr>
          <w:rFonts w:ascii="Arial" w:eastAsia="Times New Roman" w:hAnsi="Arial" w:cs="Arial"/>
          <w:color w:val="333333"/>
          <w:lang w:val="en-GB" w:eastAsia="en-GB"/>
        </w:rPr>
        <w:t>limited)</w:t>
      </w:r>
      <w:r w:rsidR="008049C3">
        <w:rPr>
          <w:rFonts w:ascii="Arial" w:eastAsia="Times New Roman" w:hAnsi="Arial" w:cs="Arial"/>
          <w:color w:val="333333"/>
          <w:lang w:val="en-GB" w:eastAsia="en-GB"/>
        </w:rPr>
        <w:t xml:space="preserve">   </w:t>
      </w:r>
      <w:proofErr w:type="gramEnd"/>
      <w:r w:rsidR="008049C3">
        <w:rPr>
          <w:rFonts w:ascii="Arial" w:eastAsia="Times New Roman" w:hAnsi="Arial" w:cs="Arial"/>
          <w:color w:val="333333"/>
          <w:lang w:val="en-GB" w:eastAsia="en-GB"/>
        </w:rPr>
        <w:t>(Mayer</w:t>
      </w:r>
      <w:r w:rsidR="00C13178">
        <w:rPr>
          <w:rFonts w:ascii="Arial" w:eastAsia="Times New Roman" w:hAnsi="Arial" w:cs="Arial"/>
          <w:color w:val="333333"/>
          <w:lang w:val="en-GB" w:eastAsia="en-GB"/>
        </w:rPr>
        <w:t xml:space="preserve">, </w:t>
      </w:r>
      <w:r w:rsidR="001110D0">
        <w:rPr>
          <w:rFonts w:ascii="Arial" w:eastAsia="Times New Roman" w:hAnsi="Arial" w:cs="Arial"/>
          <w:color w:val="333333"/>
          <w:lang w:val="en-GB" w:eastAsia="en-GB"/>
        </w:rPr>
        <w:t>2003</w:t>
      </w:r>
      <w:r w:rsidR="00AD2E20">
        <w:rPr>
          <w:rFonts w:ascii="Arial" w:eastAsia="Times New Roman" w:hAnsi="Arial" w:cs="Arial"/>
          <w:color w:val="333333"/>
          <w:lang w:val="en-GB" w:eastAsia="en-GB"/>
        </w:rPr>
        <w:t>)</w:t>
      </w:r>
    </w:p>
    <w:p w14:paraId="6F2304B6" w14:textId="77777777" w:rsidR="00F22782" w:rsidRPr="00F22782" w:rsidRDefault="00F22782" w:rsidP="00F22782">
      <w:pPr>
        <w:shd w:val="clear" w:color="auto" w:fill="FBFBFB"/>
        <w:spacing w:after="0" w:line="319" w:lineRule="atLeast"/>
        <w:ind w:left="5040"/>
        <w:textAlignment w:val="baseline"/>
        <w:rPr>
          <w:rFonts w:ascii="Arial" w:eastAsia="Times New Roman" w:hAnsi="Arial" w:cs="Arial"/>
          <w:color w:val="333333"/>
          <w:lang w:val="en-GB" w:eastAsia="en-GB"/>
        </w:rPr>
      </w:pPr>
    </w:p>
    <w:p w14:paraId="021154D5" w14:textId="3F22BEEB" w:rsidR="00D13D80" w:rsidRPr="003D2B41" w:rsidRDefault="00FE3799" w:rsidP="003D2B41">
      <w:pPr>
        <w:spacing w:line="360" w:lineRule="auto"/>
        <w:jc w:val="both"/>
        <w:rPr>
          <w:rFonts w:ascii="Arial" w:hAnsi="Arial" w:cs="Arial"/>
          <w:b/>
          <w:bCs/>
          <w:sz w:val="28"/>
          <w:szCs w:val="28"/>
        </w:rPr>
      </w:pPr>
      <w:r w:rsidRPr="003D2B41">
        <w:rPr>
          <w:noProof/>
        </w:rPr>
        <w:drawing>
          <wp:anchor distT="0" distB="0" distL="114300" distR="114300" simplePos="0" relativeHeight="251676672" behindDoc="1" locked="0" layoutInCell="1" allowOverlap="1" wp14:anchorId="76175B12" wp14:editId="19AC8F29">
            <wp:simplePos x="0" y="0"/>
            <wp:positionH relativeFrom="page">
              <wp:posOffset>5134610</wp:posOffset>
            </wp:positionH>
            <wp:positionV relativeFrom="paragraph">
              <wp:posOffset>8890</wp:posOffset>
            </wp:positionV>
            <wp:extent cx="1955165" cy="1728470"/>
            <wp:effectExtent l="0" t="0" r="6985" b="5080"/>
            <wp:wrapTight wrapText="bothSides">
              <wp:wrapPolygon edited="0">
                <wp:start x="0" y="0"/>
                <wp:lineTo x="0" y="21425"/>
                <wp:lineTo x="21467" y="21425"/>
                <wp:lineTo x="21467" y="0"/>
                <wp:lineTo x="0" y="0"/>
              </wp:wrapPolygon>
            </wp:wrapTight>
            <wp:docPr id="247" name="Picture 2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Picture 247" descr="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55165" cy="1728470"/>
                    </a:xfrm>
                    <a:prstGeom prst="rect">
                      <a:avLst/>
                    </a:prstGeom>
                  </pic:spPr>
                </pic:pic>
              </a:graphicData>
            </a:graphic>
            <wp14:sizeRelH relativeFrom="margin">
              <wp14:pctWidth>0</wp14:pctWidth>
            </wp14:sizeRelH>
            <wp14:sizeRelV relativeFrom="margin">
              <wp14:pctHeight>0</wp14:pctHeight>
            </wp14:sizeRelV>
          </wp:anchor>
        </w:drawing>
      </w:r>
      <w:r w:rsidR="00D13D80" w:rsidRPr="003D2B41">
        <w:rPr>
          <w:rFonts w:ascii="Arial" w:hAnsi="Arial" w:cs="Arial"/>
          <w:b/>
          <w:bCs/>
          <w:sz w:val="28"/>
          <w:szCs w:val="28"/>
        </w:rPr>
        <w:t>Set a time limit to complete a task</w:t>
      </w:r>
    </w:p>
    <w:p w14:paraId="7C6444C3" w14:textId="7C20DB2B" w:rsidR="00B661FC" w:rsidRPr="00FB65BB" w:rsidRDefault="00B661FC" w:rsidP="00FE0101">
      <w:pPr>
        <w:spacing w:line="360" w:lineRule="auto"/>
        <w:ind w:firstLine="720"/>
        <w:jc w:val="both"/>
        <w:rPr>
          <w:rFonts w:ascii="Arial" w:hAnsi="Arial" w:cs="Arial"/>
          <w:lang w:val="en-GB"/>
        </w:rPr>
      </w:pPr>
      <w:r w:rsidRPr="00787F8F">
        <w:rPr>
          <w:rFonts w:ascii="Arial" w:hAnsi="Arial" w:cs="Arial"/>
        </w:rPr>
        <w:t>Setting a time limit for finishing activities allows me to be more focused and efficient. Making the tiny extra effort to determine how much time I need to devote for each work will also assist me in identifying potential difficulties before they arise. That way, I'll be able to devise strategies for dealing with them</w:t>
      </w:r>
      <w:r w:rsidR="00FB65BB">
        <w:rPr>
          <w:rFonts w:ascii="Arial" w:hAnsi="Arial" w:cs="Arial"/>
        </w:rPr>
        <w:t>. (Hook, 2018</w:t>
      </w:r>
      <w:r w:rsidR="00FB65BB">
        <w:rPr>
          <w:rFonts w:ascii="Arial" w:hAnsi="Arial" w:cs="Arial"/>
          <w:lang w:val="en-GB"/>
        </w:rPr>
        <w:t>)</w:t>
      </w:r>
    </w:p>
    <w:p w14:paraId="584EBB87" w14:textId="77777777" w:rsidR="00A14C3A" w:rsidRDefault="00D13D80" w:rsidP="00FE0101">
      <w:pPr>
        <w:spacing w:line="360" w:lineRule="auto"/>
        <w:rPr>
          <w:rFonts w:ascii="Arial" w:hAnsi="Arial" w:cs="Arial"/>
          <w:b/>
          <w:bCs/>
        </w:rPr>
      </w:pPr>
      <w:r>
        <w:rPr>
          <w:rFonts w:ascii="Arial" w:hAnsi="Arial" w:cs="Arial"/>
          <w:b/>
          <w:bCs/>
        </w:rPr>
        <w:tab/>
      </w:r>
    </w:p>
    <w:p w14:paraId="64CDA796" w14:textId="19AB364C" w:rsidR="00D13D80" w:rsidRPr="003D2B41" w:rsidRDefault="00D13D80" w:rsidP="003D2B41">
      <w:pPr>
        <w:spacing w:line="360" w:lineRule="auto"/>
        <w:rPr>
          <w:rFonts w:ascii="Arial" w:hAnsi="Arial" w:cs="Arial"/>
          <w:b/>
          <w:bCs/>
          <w:sz w:val="28"/>
          <w:szCs w:val="28"/>
        </w:rPr>
      </w:pPr>
      <w:r w:rsidRPr="003D2B41">
        <w:rPr>
          <w:rFonts w:ascii="Arial" w:hAnsi="Arial" w:cs="Arial"/>
          <w:b/>
          <w:bCs/>
          <w:sz w:val="28"/>
          <w:szCs w:val="28"/>
        </w:rPr>
        <w:t>Take a break between tasks</w:t>
      </w:r>
    </w:p>
    <w:p w14:paraId="19A938A2" w14:textId="6FCDCAB6" w:rsidR="00D13D80" w:rsidRPr="00787F8F" w:rsidRDefault="00D13D80" w:rsidP="00D34EC3">
      <w:pPr>
        <w:spacing w:line="360" w:lineRule="auto"/>
        <w:rPr>
          <w:rFonts w:ascii="Arial" w:hAnsi="Arial" w:cs="Arial"/>
        </w:rPr>
      </w:pPr>
      <w:r>
        <w:rPr>
          <w:rFonts w:ascii="Arial" w:hAnsi="Arial" w:cs="Arial"/>
        </w:rPr>
        <w:lastRenderedPageBreak/>
        <w:tab/>
      </w:r>
      <w:r w:rsidRPr="00787F8F">
        <w:rPr>
          <w:rFonts w:ascii="Arial" w:hAnsi="Arial" w:cs="Arial"/>
        </w:rPr>
        <w:t>It's more difficult for me to stay focused and motivated when I'm performing a lot of things without a break. I take some time between activities to clear my mind and recharge my batteries. I think about taking a quick rest or going for a short walk outside the house or in the garden.</w:t>
      </w:r>
    </w:p>
    <w:p w14:paraId="0BEE6D4E" w14:textId="1B762B36" w:rsidR="00D13D80" w:rsidRPr="003D2B41" w:rsidRDefault="00D13D80" w:rsidP="00633F21">
      <w:pPr>
        <w:pStyle w:val="ListParagraph"/>
        <w:spacing w:line="360" w:lineRule="auto"/>
        <w:rPr>
          <w:rFonts w:ascii="Arial" w:hAnsi="Arial" w:cs="Arial"/>
        </w:rPr>
      </w:pPr>
      <w:r w:rsidRPr="003D2B41">
        <w:rPr>
          <w:rFonts w:ascii="Arial" w:hAnsi="Arial" w:cs="Arial"/>
        </w:rPr>
        <w:t>Plan ahead</w:t>
      </w:r>
    </w:p>
    <w:p w14:paraId="3672080A" w14:textId="5AC86DFB" w:rsidR="00010670" w:rsidRDefault="00672524" w:rsidP="00633F21">
      <w:pPr>
        <w:rPr>
          <w:rFonts w:ascii="Arial" w:hAnsi="Arial" w:cs="Arial"/>
        </w:rPr>
      </w:pPr>
      <w:r>
        <w:rPr>
          <w:rFonts w:ascii="Arial" w:hAnsi="Arial" w:cs="Arial"/>
          <w:noProof/>
        </w:rPr>
        <w:drawing>
          <wp:anchor distT="0" distB="0" distL="114300" distR="114300" simplePos="0" relativeHeight="251679744" behindDoc="1" locked="0" layoutInCell="1" allowOverlap="1" wp14:anchorId="127C5A19" wp14:editId="1CAD367D">
            <wp:simplePos x="0" y="0"/>
            <wp:positionH relativeFrom="column">
              <wp:posOffset>4840605</wp:posOffset>
            </wp:positionH>
            <wp:positionV relativeFrom="paragraph">
              <wp:posOffset>4445</wp:posOffset>
            </wp:positionV>
            <wp:extent cx="1696720" cy="1884680"/>
            <wp:effectExtent l="0" t="0" r="0" b="1270"/>
            <wp:wrapTight wrapText="bothSides">
              <wp:wrapPolygon edited="0">
                <wp:start x="0" y="0"/>
                <wp:lineTo x="0" y="21396"/>
                <wp:lineTo x="21341" y="21396"/>
                <wp:lineTo x="21341" y="0"/>
                <wp:lineTo x="0" y="0"/>
              </wp:wrapPolygon>
            </wp:wrapTight>
            <wp:docPr id="1" name="Picture 1"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whiteboar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96720" cy="1884680"/>
                    </a:xfrm>
                    <a:prstGeom prst="rect">
                      <a:avLst/>
                    </a:prstGeom>
                  </pic:spPr>
                </pic:pic>
              </a:graphicData>
            </a:graphic>
            <wp14:sizeRelH relativeFrom="margin">
              <wp14:pctWidth>0</wp14:pctWidth>
            </wp14:sizeRelH>
            <wp14:sizeRelV relativeFrom="margin">
              <wp14:pctHeight>0</wp14:pctHeight>
            </wp14:sizeRelV>
          </wp:anchor>
        </w:drawing>
      </w:r>
      <w:r w:rsidR="00D13D80">
        <w:rPr>
          <w:rFonts w:ascii="Arial" w:hAnsi="Arial" w:cs="Arial"/>
          <w:b/>
          <w:bCs/>
        </w:rPr>
        <w:tab/>
      </w:r>
      <w:r w:rsidR="00D13D80" w:rsidRPr="00787F8F">
        <w:rPr>
          <w:rFonts w:ascii="Arial" w:hAnsi="Arial" w:cs="Arial"/>
        </w:rPr>
        <w:t>I am confident that I begin each day with a clear understanding of what I need to do — what must be completed THAT DAY. Consider making it a habit to write out my "to-do" list for</w:t>
      </w:r>
      <w:r w:rsidR="00B661FC">
        <w:rPr>
          <w:rFonts w:ascii="Arial" w:hAnsi="Arial" w:cs="Arial"/>
        </w:rPr>
        <w:t xml:space="preserve"> </w:t>
      </w:r>
      <w:r w:rsidR="00B661FC" w:rsidRPr="00787F8F">
        <w:rPr>
          <w:rFonts w:ascii="Arial" w:hAnsi="Arial" w:cs="Arial"/>
        </w:rPr>
        <w:t>the next weekday at the end of each workday. That way, I'll be ready to go the next morning</w:t>
      </w:r>
      <w:r w:rsidR="00B661FC">
        <w:rPr>
          <w:rFonts w:ascii="Arial" w:hAnsi="Arial" w:cs="Arial"/>
        </w:rPr>
        <w:t>.</w:t>
      </w:r>
      <w:r w:rsidR="00D16A48">
        <w:rPr>
          <w:rFonts w:ascii="Arial" w:hAnsi="Arial" w:cs="Arial"/>
        </w:rPr>
        <w:t xml:space="preserve"> </w:t>
      </w:r>
    </w:p>
    <w:p w14:paraId="5C638BBE" w14:textId="72553A77" w:rsidR="00A14C3A" w:rsidRDefault="00A14C3A" w:rsidP="00633F21">
      <w:pPr>
        <w:rPr>
          <w:rFonts w:ascii="Arial" w:hAnsi="Arial" w:cs="Arial"/>
        </w:rPr>
      </w:pPr>
    </w:p>
    <w:p w14:paraId="5B3A5964" w14:textId="4263CF7E" w:rsidR="00A14C3A" w:rsidRDefault="00A14C3A" w:rsidP="00633F21">
      <w:pPr>
        <w:rPr>
          <w:rFonts w:ascii="Arial" w:hAnsi="Arial" w:cs="Arial"/>
        </w:rPr>
      </w:pPr>
    </w:p>
    <w:p w14:paraId="2C67E117" w14:textId="7A12CE39" w:rsidR="00780070" w:rsidRDefault="00780070" w:rsidP="00633F21">
      <w:pPr>
        <w:rPr>
          <w:rFonts w:ascii="Arial" w:hAnsi="Arial" w:cs="Arial"/>
        </w:rPr>
      </w:pPr>
    </w:p>
    <w:p w14:paraId="718BE02C" w14:textId="77777777" w:rsidR="00672524" w:rsidRDefault="00672524" w:rsidP="00C106F4">
      <w:pPr>
        <w:pStyle w:val="Heading3"/>
        <w:rPr>
          <w:sz w:val="56"/>
          <w:szCs w:val="56"/>
        </w:rPr>
      </w:pPr>
    </w:p>
    <w:p w14:paraId="317CBA14" w14:textId="550B6673" w:rsidR="00A14C3A" w:rsidRDefault="00A14C3A" w:rsidP="000E6223">
      <w:pPr>
        <w:pStyle w:val="Heading3"/>
        <w:numPr>
          <w:ilvl w:val="0"/>
          <w:numId w:val="5"/>
        </w:numPr>
        <w:jc w:val="center"/>
        <w:rPr>
          <w:sz w:val="56"/>
          <w:szCs w:val="56"/>
        </w:rPr>
      </w:pPr>
      <w:bookmarkStart w:id="6" w:name="_Toc79181167"/>
      <w:r>
        <w:rPr>
          <w:sz w:val="56"/>
          <w:szCs w:val="56"/>
        </w:rPr>
        <w:t>Paraphrasing</w:t>
      </w:r>
      <w:bookmarkEnd w:id="6"/>
    </w:p>
    <w:p w14:paraId="2C11B711" w14:textId="77777777" w:rsidR="00EA1EF7" w:rsidRDefault="00EA1EF7" w:rsidP="00EA1EF7">
      <w:pPr>
        <w:pStyle w:val="Heading2"/>
        <w:spacing w:line="360" w:lineRule="auto"/>
        <w:rPr>
          <w:rFonts w:ascii="Arial" w:hAnsi="Arial" w:cs="Arial"/>
          <w:sz w:val="22"/>
          <w:szCs w:val="22"/>
        </w:rPr>
      </w:pPr>
      <w:bookmarkStart w:id="7" w:name="_Toc78218351"/>
      <w:bookmarkStart w:id="8" w:name="_Toc79181168"/>
      <w:r>
        <w:rPr>
          <w:rFonts w:ascii="Arial" w:hAnsi="Arial" w:cs="Arial"/>
          <w:sz w:val="22"/>
          <w:szCs w:val="22"/>
        </w:rPr>
        <w:t>Definition</w:t>
      </w:r>
      <w:bookmarkEnd w:id="7"/>
      <w:bookmarkEnd w:id="8"/>
    </w:p>
    <w:p w14:paraId="3EA8CFC8" w14:textId="40D9CA6C" w:rsidR="00EA1EF7" w:rsidRDefault="00EA1EF7" w:rsidP="00EA1EF7">
      <w:pPr>
        <w:spacing w:line="360" w:lineRule="auto"/>
        <w:jc w:val="both"/>
        <w:rPr>
          <w:rFonts w:ascii="Arial" w:hAnsi="Arial" w:cs="Arial"/>
        </w:rPr>
      </w:pPr>
      <w:r>
        <w:tab/>
      </w:r>
      <w:r w:rsidRPr="0004266B">
        <w:rPr>
          <w:rFonts w:ascii="Arial" w:hAnsi="Arial" w:cs="Arial"/>
        </w:rPr>
        <w:t>Paraphrasing is the process of putting another person's ideas into my own words. When I use the work of others to support my own point of view, I use paraphrasing. When paraphrasing, I must adjust the words and structure while maintaining the meaning.</w:t>
      </w:r>
      <w:r>
        <w:rPr>
          <w:rFonts w:ascii="Arial" w:hAnsi="Arial" w:cs="Arial"/>
        </w:rPr>
        <w:t xml:space="preserve"> </w:t>
      </w:r>
      <w:r w:rsidR="006643F7">
        <w:rPr>
          <w:rFonts w:ascii="Arial" w:hAnsi="Arial" w:cs="Arial"/>
        </w:rPr>
        <w:t>(</w:t>
      </w:r>
      <w:r w:rsidR="006643F7" w:rsidRPr="00A61930">
        <w:rPr>
          <w:rFonts w:ascii="Arial" w:hAnsi="Arial" w:cs="Arial"/>
          <w:noProof/>
        </w:rPr>
        <w:t>Smith</w:t>
      </w:r>
      <w:r w:rsidR="006643F7">
        <w:rPr>
          <w:rFonts w:ascii="Arial" w:hAnsi="Arial" w:cs="Arial"/>
          <w:noProof/>
        </w:rPr>
        <w:t xml:space="preserve">, </w:t>
      </w:r>
      <w:r w:rsidR="00A67A40">
        <w:rPr>
          <w:rFonts w:ascii="Arial" w:hAnsi="Arial" w:cs="Arial"/>
          <w:noProof/>
        </w:rPr>
        <w:t>2021)</w:t>
      </w:r>
    </w:p>
    <w:p w14:paraId="318F0515" w14:textId="3A7EB864" w:rsidR="00672524" w:rsidRDefault="001F08AB" w:rsidP="00672524">
      <w:r w:rsidRPr="00CA42D7">
        <w:rPr>
          <w:noProof/>
        </w:rPr>
        <w:drawing>
          <wp:inline distT="0" distB="0" distL="0" distR="0" wp14:anchorId="364C2C1F" wp14:editId="2F984DD9">
            <wp:extent cx="4359812" cy="2983135"/>
            <wp:effectExtent l="266700" t="0" r="403225" b="0"/>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a:blip r:embed="rId21"/>
                    <a:stretch>
                      <a:fillRect/>
                    </a:stretch>
                  </pic:blipFill>
                  <pic:spPr>
                    <a:xfrm>
                      <a:off x="0" y="0"/>
                      <a:ext cx="4371358" cy="299103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14:paraId="199D7F33" w14:textId="77777777" w:rsidR="00C106F4" w:rsidRDefault="00C106F4" w:rsidP="00933A5C">
      <w:pPr>
        <w:pStyle w:val="Heading2"/>
        <w:spacing w:line="360" w:lineRule="auto"/>
        <w:rPr>
          <w:rFonts w:ascii="Arial" w:hAnsi="Arial" w:cs="Arial"/>
          <w:sz w:val="22"/>
          <w:szCs w:val="22"/>
        </w:rPr>
      </w:pPr>
      <w:bookmarkStart w:id="9" w:name="_Toc78218352"/>
    </w:p>
    <w:p w14:paraId="1EDD99A5" w14:textId="77777777" w:rsidR="00C106F4" w:rsidRDefault="00C106F4" w:rsidP="00933A5C">
      <w:pPr>
        <w:pStyle w:val="Heading2"/>
        <w:spacing w:line="360" w:lineRule="auto"/>
        <w:rPr>
          <w:rFonts w:ascii="Arial" w:hAnsi="Arial" w:cs="Arial"/>
          <w:sz w:val="22"/>
          <w:szCs w:val="22"/>
        </w:rPr>
      </w:pPr>
    </w:p>
    <w:p w14:paraId="37E48E9C" w14:textId="4A25954D" w:rsidR="00933A5C" w:rsidRDefault="00933A5C" w:rsidP="00933A5C">
      <w:pPr>
        <w:pStyle w:val="Heading2"/>
        <w:spacing w:line="360" w:lineRule="auto"/>
        <w:rPr>
          <w:rFonts w:ascii="Arial" w:hAnsi="Arial" w:cs="Arial"/>
          <w:sz w:val="22"/>
          <w:szCs w:val="22"/>
        </w:rPr>
      </w:pPr>
      <w:bookmarkStart w:id="10" w:name="_Toc79181169"/>
      <w:r w:rsidRPr="00700559">
        <w:rPr>
          <w:rFonts w:ascii="Arial" w:hAnsi="Arial" w:cs="Arial"/>
          <w:sz w:val="22"/>
          <w:szCs w:val="22"/>
        </w:rPr>
        <w:t>Step-by-step paraphrasing</w:t>
      </w:r>
      <w:bookmarkEnd w:id="9"/>
      <w:bookmarkEnd w:id="10"/>
      <w:r>
        <w:rPr>
          <w:rFonts w:ascii="Arial" w:hAnsi="Arial" w:cs="Arial"/>
          <w:sz w:val="22"/>
          <w:szCs w:val="22"/>
        </w:rPr>
        <w:t xml:space="preserve"> </w:t>
      </w:r>
    </w:p>
    <w:p w14:paraId="563FD84D" w14:textId="77777777" w:rsidR="00933A5C" w:rsidRDefault="00933A5C" w:rsidP="00933A5C">
      <w:pPr>
        <w:pStyle w:val="ListParagraph"/>
        <w:numPr>
          <w:ilvl w:val="0"/>
          <w:numId w:val="15"/>
        </w:numPr>
        <w:spacing w:after="0" w:line="360" w:lineRule="auto"/>
        <w:jc w:val="both"/>
        <w:rPr>
          <w:rFonts w:ascii="Arial" w:hAnsi="Arial" w:cs="Arial"/>
        </w:rPr>
      </w:pPr>
      <w:r w:rsidRPr="00700559">
        <w:rPr>
          <w:rFonts w:ascii="Arial" w:hAnsi="Arial" w:cs="Arial"/>
        </w:rPr>
        <w:t>For the purposes of my discussion, determine what the most important information is.</w:t>
      </w:r>
    </w:p>
    <w:p w14:paraId="6A59F5CF" w14:textId="77777777" w:rsidR="00933A5C" w:rsidRDefault="00933A5C" w:rsidP="00933A5C">
      <w:pPr>
        <w:pStyle w:val="ListParagraph"/>
        <w:numPr>
          <w:ilvl w:val="0"/>
          <w:numId w:val="15"/>
        </w:numPr>
        <w:spacing w:after="0" w:line="360" w:lineRule="auto"/>
        <w:jc w:val="both"/>
        <w:rPr>
          <w:rFonts w:ascii="Arial" w:hAnsi="Arial" w:cs="Arial"/>
        </w:rPr>
      </w:pPr>
      <w:r w:rsidRPr="00700559">
        <w:rPr>
          <w:rFonts w:ascii="Arial" w:hAnsi="Arial" w:cs="Arial"/>
        </w:rPr>
        <w:t>Rearrange the concepts and words in a different sequence. This will allow me to emphasize my take on the original text.</w:t>
      </w:r>
    </w:p>
    <w:p w14:paraId="1837FF5C" w14:textId="77777777" w:rsidR="00933A5C" w:rsidRDefault="00933A5C" w:rsidP="00933A5C">
      <w:pPr>
        <w:pStyle w:val="ListParagraph"/>
        <w:numPr>
          <w:ilvl w:val="0"/>
          <w:numId w:val="15"/>
        </w:numPr>
        <w:spacing w:after="0" w:line="360" w:lineRule="auto"/>
        <w:jc w:val="both"/>
        <w:rPr>
          <w:rFonts w:ascii="Arial" w:hAnsi="Arial" w:cs="Arial"/>
        </w:rPr>
      </w:pPr>
      <w:r w:rsidRPr="00700559">
        <w:rPr>
          <w:rFonts w:ascii="Arial" w:hAnsi="Arial" w:cs="Arial"/>
        </w:rPr>
        <w:t>If required,</w:t>
      </w:r>
      <w:r>
        <w:rPr>
          <w:rFonts w:ascii="Arial" w:hAnsi="Arial" w:cs="Arial"/>
        </w:rPr>
        <w:t xml:space="preserve"> I will</w:t>
      </w:r>
      <w:r w:rsidRPr="00700559">
        <w:rPr>
          <w:rFonts w:ascii="Arial" w:hAnsi="Arial" w:cs="Arial"/>
        </w:rPr>
        <w:t xml:space="preserve"> change the word form or grammatical form of the sentence in question.</w:t>
      </w:r>
    </w:p>
    <w:p w14:paraId="374C3B3F" w14:textId="77777777" w:rsidR="00933A5C" w:rsidRDefault="00933A5C" w:rsidP="00933A5C">
      <w:pPr>
        <w:pStyle w:val="ListParagraph"/>
        <w:numPr>
          <w:ilvl w:val="0"/>
          <w:numId w:val="15"/>
        </w:numPr>
        <w:spacing w:after="0" w:line="360" w:lineRule="auto"/>
        <w:jc w:val="both"/>
        <w:rPr>
          <w:rFonts w:ascii="Arial" w:hAnsi="Arial" w:cs="Arial"/>
        </w:rPr>
      </w:pPr>
      <w:r w:rsidRPr="00700559">
        <w:rPr>
          <w:rFonts w:ascii="Arial" w:hAnsi="Arial" w:cs="Arial"/>
        </w:rPr>
        <w:t>Whenever possible, I will use synonyms, but I will not alter any specific phrase.</w:t>
      </w:r>
    </w:p>
    <w:p w14:paraId="0289BD07" w14:textId="77777777" w:rsidR="00933A5C" w:rsidRDefault="00933A5C" w:rsidP="00933A5C">
      <w:pPr>
        <w:pStyle w:val="ListParagraph"/>
        <w:numPr>
          <w:ilvl w:val="0"/>
          <w:numId w:val="15"/>
        </w:numPr>
        <w:spacing w:after="0" w:line="360" w:lineRule="auto"/>
        <w:jc w:val="both"/>
        <w:rPr>
          <w:rFonts w:ascii="Arial" w:hAnsi="Arial" w:cs="Arial"/>
        </w:rPr>
      </w:pPr>
      <w:r w:rsidRPr="00700559">
        <w:rPr>
          <w:rFonts w:ascii="Arial" w:hAnsi="Arial" w:cs="Arial"/>
        </w:rPr>
        <w:t>If three or more consecutive words remain the same in the same order, I must use quotation marks around these terms.</w:t>
      </w:r>
    </w:p>
    <w:p w14:paraId="46972807" w14:textId="77777777" w:rsidR="00152EB5" w:rsidRDefault="00152EB5" w:rsidP="00152EB5">
      <w:pPr>
        <w:pStyle w:val="ListParagraph"/>
        <w:numPr>
          <w:ilvl w:val="0"/>
          <w:numId w:val="15"/>
        </w:numPr>
        <w:spacing w:after="0" w:line="360" w:lineRule="auto"/>
        <w:jc w:val="both"/>
        <w:rPr>
          <w:rFonts w:ascii="Arial" w:hAnsi="Arial" w:cs="Arial"/>
        </w:rPr>
      </w:pPr>
      <w:r w:rsidRPr="00700559">
        <w:rPr>
          <w:rFonts w:ascii="Arial" w:hAnsi="Arial" w:cs="Arial"/>
        </w:rPr>
        <w:t>Repeat the author's name or a pronoun throughout the paragraph to indicate that I am still reading a paragraph.</w:t>
      </w:r>
    </w:p>
    <w:p w14:paraId="2FE779C6" w14:textId="77777777" w:rsidR="00152EB5" w:rsidRDefault="00152EB5" w:rsidP="00152EB5">
      <w:pPr>
        <w:pStyle w:val="ListParagraph"/>
        <w:numPr>
          <w:ilvl w:val="0"/>
          <w:numId w:val="15"/>
        </w:numPr>
        <w:spacing w:after="0" w:line="360" w:lineRule="auto"/>
        <w:jc w:val="both"/>
        <w:rPr>
          <w:rFonts w:ascii="Arial" w:hAnsi="Arial" w:cs="Arial"/>
        </w:rPr>
      </w:pPr>
      <w:r w:rsidRPr="00700559">
        <w:rPr>
          <w:rFonts w:ascii="Arial" w:hAnsi="Arial" w:cs="Arial"/>
        </w:rPr>
        <w:t>I'll provide a note about where the data comes from.</w:t>
      </w:r>
    </w:p>
    <w:p w14:paraId="5E37639D" w14:textId="598470B4" w:rsidR="00152EB5" w:rsidRDefault="00152EB5" w:rsidP="00152EB5">
      <w:pPr>
        <w:pStyle w:val="ListParagraph"/>
        <w:numPr>
          <w:ilvl w:val="0"/>
          <w:numId w:val="15"/>
        </w:numPr>
        <w:spacing w:after="0" w:line="360" w:lineRule="auto"/>
        <w:jc w:val="both"/>
        <w:rPr>
          <w:rFonts w:ascii="Arial" w:hAnsi="Arial" w:cs="Arial"/>
        </w:rPr>
      </w:pPr>
      <w:r w:rsidRPr="00E40A85">
        <w:rPr>
          <w:rFonts w:ascii="Arial" w:hAnsi="Arial" w:cs="Arial"/>
        </w:rPr>
        <w:t>Keep track of the author's name as well as the page number. Although I may have been instructed that I do not need the page number for a paragraph, it is still useful to mention it if the idea came from a certain page. That way, if I need to, I can double-check the information.</w:t>
      </w:r>
    </w:p>
    <w:p w14:paraId="48E4A0AD" w14:textId="77777777" w:rsidR="00CC392B" w:rsidRDefault="00CC392B" w:rsidP="00CC392B">
      <w:pPr>
        <w:pStyle w:val="ListParagraph"/>
        <w:spacing w:after="0" w:line="360" w:lineRule="auto"/>
        <w:jc w:val="both"/>
        <w:rPr>
          <w:rFonts w:ascii="Arial" w:hAnsi="Arial" w:cs="Arial"/>
        </w:rPr>
      </w:pPr>
    </w:p>
    <w:p w14:paraId="6F661BDA" w14:textId="77777777" w:rsidR="00CD47AA" w:rsidRDefault="00CD47AA" w:rsidP="00CD47AA">
      <w:pPr>
        <w:pStyle w:val="Heading2"/>
        <w:spacing w:line="360" w:lineRule="auto"/>
        <w:rPr>
          <w:rFonts w:ascii="Arial" w:hAnsi="Arial" w:cs="Arial"/>
          <w:sz w:val="22"/>
          <w:szCs w:val="22"/>
        </w:rPr>
      </w:pPr>
      <w:bookmarkStart w:id="11" w:name="_Toc78218353"/>
      <w:bookmarkStart w:id="12" w:name="_Toc79181170"/>
      <w:r>
        <w:rPr>
          <w:rFonts w:ascii="Arial" w:hAnsi="Arial" w:cs="Arial"/>
          <w:sz w:val="22"/>
          <w:szCs w:val="22"/>
        </w:rPr>
        <w:t xml:space="preserve">Example of </w:t>
      </w:r>
      <w:r w:rsidRPr="00700559">
        <w:rPr>
          <w:rFonts w:ascii="Arial" w:hAnsi="Arial" w:cs="Arial"/>
          <w:sz w:val="22"/>
          <w:szCs w:val="22"/>
        </w:rPr>
        <w:t>paraphrasing</w:t>
      </w:r>
      <w:bookmarkEnd w:id="11"/>
      <w:bookmarkEnd w:id="12"/>
    </w:p>
    <w:p w14:paraId="3B477AD9" w14:textId="77777777" w:rsidR="00CD47AA" w:rsidRDefault="00CD47AA" w:rsidP="00CD47AA">
      <w:pPr>
        <w:pStyle w:val="ListParagraph"/>
        <w:numPr>
          <w:ilvl w:val="0"/>
          <w:numId w:val="16"/>
        </w:numPr>
        <w:spacing w:after="0" w:line="360" w:lineRule="auto"/>
        <w:jc w:val="both"/>
        <w:rPr>
          <w:rFonts w:ascii="Arial" w:hAnsi="Arial" w:cs="Arial"/>
        </w:rPr>
      </w:pPr>
      <w:r w:rsidRPr="00E40A85">
        <w:rPr>
          <w:rFonts w:ascii="Arial" w:hAnsi="Arial" w:cs="Arial"/>
        </w:rPr>
        <w:t>Original text:</w:t>
      </w:r>
      <w:r>
        <w:rPr>
          <w:rFonts w:ascii="Arial" w:hAnsi="Arial" w:cs="Arial"/>
        </w:rPr>
        <w:t xml:space="preserve"> </w:t>
      </w:r>
    </w:p>
    <w:p w14:paraId="4040AC07" w14:textId="77777777" w:rsidR="00CD47AA" w:rsidRDefault="00CD47AA" w:rsidP="00CD47AA">
      <w:pPr>
        <w:pStyle w:val="ListParagraph"/>
        <w:spacing w:line="360" w:lineRule="auto"/>
        <w:ind w:left="360"/>
        <w:jc w:val="both"/>
      </w:pPr>
      <w:r w:rsidRPr="00E40A85">
        <w:rPr>
          <w:rFonts w:ascii="Arial" w:hAnsi="Arial" w:cs="Arial"/>
          <w:i/>
          <w:iCs/>
        </w:rPr>
        <w:t>“In the Sopranos, the mob is beset by both internal infidelity and the federal authorities. The greatest threat to Tony's Family early in the series is his biological family. One of Tony's closest colleagues testifies to the FBI, his mother conspires with his uncle to arrange a hit on Tony, and his children use the Internet to keep up with the government crackdown on Tony's gangland.”</w:t>
      </w:r>
      <w:r w:rsidRPr="00E40A85">
        <w:t xml:space="preserve"> </w:t>
      </w:r>
    </w:p>
    <w:p w14:paraId="1C187E28" w14:textId="5C75A848" w:rsidR="00FB2948" w:rsidRDefault="00FB2948" w:rsidP="00FB2948">
      <w:pPr>
        <w:pStyle w:val="ListParagraph"/>
        <w:numPr>
          <w:ilvl w:val="0"/>
          <w:numId w:val="16"/>
        </w:numPr>
        <w:spacing w:after="0" w:line="360" w:lineRule="auto"/>
        <w:jc w:val="both"/>
        <w:rPr>
          <w:rFonts w:ascii="Arial" w:hAnsi="Arial" w:cs="Arial"/>
        </w:rPr>
      </w:pPr>
      <w:r w:rsidRPr="00E40A85">
        <w:rPr>
          <w:rFonts w:ascii="Arial" w:hAnsi="Arial" w:cs="Arial"/>
        </w:rPr>
        <w:t>Paraphrased</w:t>
      </w:r>
      <w:r>
        <w:rPr>
          <w:rFonts w:ascii="Arial" w:hAnsi="Arial" w:cs="Arial"/>
        </w:rPr>
        <w:t xml:space="preserve">: </w:t>
      </w:r>
      <w:r w:rsidRPr="00700559">
        <w:rPr>
          <w:noProof/>
        </w:rPr>
        <w:drawing>
          <wp:inline distT="0" distB="0" distL="0" distR="0" wp14:anchorId="28C5A9AD" wp14:editId="7EF492BD">
            <wp:extent cx="1982470" cy="1816100"/>
            <wp:effectExtent l="19050" t="0" r="17780" b="527050"/>
            <wp:docPr id="3" name="Picture 3" descr="A person and person kiss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and person kissing&#10;&#10;Description automatically generated with low confidence"/>
                    <pic:cNvPicPr/>
                  </pic:nvPicPr>
                  <pic:blipFill>
                    <a:blip r:embed="rId22">
                      <a:extLst>
                        <a:ext uri="{28A0092B-C50C-407E-A947-70E740481C1C}">
                          <a14:useLocalDpi xmlns:a14="http://schemas.microsoft.com/office/drawing/2010/main" val="0"/>
                        </a:ext>
                      </a:extLst>
                    </a:blip>
                    <a:stretch>
                      <a:fillRect/>
                    </a:stretch>
                  </pic:blipFill>
                  <pic:spPr>
                    <a:xfrm>
                      <a:off x="0" y="0"/>
                      <a:ext cx="1982470" cy="18161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41E1623" w14:textId="3AE4130C" w:rsidR="00FB64C2" w:rsidRPr="001E1CAC" w:rsidRDefault="00FB2948" w:rsidP="001E1CAC">
      <w:pPr>
        <w:spacing w:line="360" w:lineRule="auto"/>
        <w:ind w:left="360"/>
        <w:jc w:val="both"/>
        <w:rPr>
          <w:rFonts w:ascii="Arial" w:hAnsi="Arial" w:cs="Arial"/>
          <w:i/>
          <w:iCs/>
        </w:rPr>
      </w:pPr>
      <w:r w:rsidRPr="00E40A85">
        <w:rPr>
          <w:rFonts w:ascii="Arial" w:hAnsi="Arial" w:cs="Arial"/>
          <w:i/>
          <w:iCs/>
        </w:rPr>
        <w:lastRenderedPageBreak/>
        <w:t>“In the first season of The Sopranos, Tony Soprano's mob activities are endangered more by members of his biological family than by federal authorities. This family betrayal is multifaceted. Uncle and mother are plotting to assassinate Tony, and his children are searching the Web for information about him. Tony's closest buddy and colleague is an FBI agent.”</w:t>
      </w:r>
    </w:p>
    <w:p w14:paraId="38AFC565" w14:textId="0990B3B0" w:rsidR="00A32B66" w:rsidRPr="00844136" w:rsidRDefault="00A32B66" w:rsidP="000E6223">
      <w:pPr>
        <w:pStyle w:val="Heading1"/>
        <w:numPr>
          <w:ilvl w:val="0"/>
          <w:numId w:val="28"/>
        </w:numPr>
        <w:spacing w:line="360" w:lineRule="auto"/>
        <w:jc w:val="center"/>
        <w:rPr>
          <w:rFonts w:ascii="Arial" w:hAnsi="Arial" w:cs="Arial"/>
        </w:rPr>
      </w:pPr>
      <w:bookmarkStart w:id="13" w:name="_Toc78218354"/>
      <w:bookmarkStart w:id="14" w:name="_Toc79181171"/>
      <w:r w:rsidRPr="00844136">
        <w:rPr>
          <w:rFonts w:ascii="Arial" w:hAnsi="Arial" w:cs="Arial"/>
        </w:rPr>
        <w:t>Summarising</w:t>
      </w:r>
      <w:bookmarkEnd w:id="13"/>
      <w:bookmarkEnd w:id="14"/>
    </w:p>
    <w:p w14:paraId="29FA35B0" w14:textId="77777777" w:rsidR="00844136" w:rsidRDefault="00844136" w:rsidP="00A32B66">
      <w:pPr>
        <w:spacing w:line="360" w:lineRule="auto"/>
        <w:jc w:val="both"/>
      </w:pPr>
    </w:p>
    <w:p w14:paraId="5D238C35" w14:textId="704BE0C1" w:rsidR="00A32B66" w:rsidRPr="00182614" w:rsidRDefault="00A32B66" w:rsidP="00A32B66">
      <w:pPr>
        <w:spacing w:line="360" w:lineRule="auto"/>
        <w:jc w:val="both"/>
        <w:rPr>
          <w:rFonts w:ascii="Arial" w:hAnsi="Arial" w:cs="Arial"/>
        </w:rPr>
      </w:pPr>
      <w:r>
        <w:tab/>
      </w:r>
      <w:r w:rsidRPr="00182614">
        <w:rPr>
          <w:rFonts w:ascii="Arial" w:hAnsi="Arial" w:cs="Arial"/>
        </w:rPr>
        <w:t>A summary, on the other hand, is a condensed version of a complete debate or argument. For example, I might explain an entire research paper or conversation in a single paragraph or with a series of bullet points, using my own language and style.</w:t>
      </w:r>
    </w:p>
    <w:p w14:paraId="37C6AAC4" w14:textId="5CD30960" w:rsidR="00A32B66" w:rsidRDefault="00A32B66" w:rsidP="00A32B66">
      <w:pPr>
        <w:spacing w:line="360" w:lineRule="auto"/>
        <w:jc w:val="both"/>
        <w:rPr>
          <w:rFonts w:ascii="Arial" w:hAnsi="Arial" w:cs="Arial"/>
        </w:rPr>
      </w:pPr>
      <w:r>
        <w:rPr>
          <w:rFonts w:ascii="Arial" w:hAnsi="Arial" w:cs="Arial"/>
        </w:rPr>
        <w:tab/>
      </w:r>
      <w:r w:rsidRPr="00182614">
        <w:rPr>
          <w:rFonts w:ascii="Arial" w:hAnsi="Arial" w:cs="Arial"/>
        </w:rPr>
        <w:t>Summaries remove material or instances that may divert the reader's attention away from the most relevant information, and they simplify complex arguments, syntax, and vocabulary.</w:t>
      </w:r>
      <w:r>
        <w:rPr>
          <w:rFonts w:ascii="Arial" w:hAnsi="Arial" w:cs="Arial"/>
        </w:rPr>
        <w:t xml:space="preserve"> </w:t>
      </w:r>
      <w:r w:rsidRPr="00182614">
        <w:rPr>
          <w:rFonts w:ascii="Arial" w:hAnsi="Arial" w:cs="Arial"/>
        </w:rPr>
        <w:t xml:space="preserve">Summarizing, when done well, may save time, boost understanding, and lend authority and credibility to </w:t>
      </w:r>
      <w:r>
        <w:rPr>
          <w:rFonts w:ascii="Arial" w:hAnsi="Arial" w:cs="Arial"/>
        </w:rPr>
        <w:t>my</w:t>
      </w:r>
      <w:r w:rsidRPr="00182614">
        <w:rPr>
          <w:rFonts w:ascii="Arial" w:hAnsi="Arial" w:cs="Arial"/>
        </w:rPr>
        <w:t xml:space="preserve"> work. When the phrasing of the original communication is less crucial than its overall meaning, this tool comes in handy.</w:t>
      </w:r>
    </w:p>
    <w:p w14:paraId="2B3C4798" w14:textId="77777777" w:rsidR="00562F72" w:rsidRDefault="00562F72" w:rsidP="00562F72">
      <w:pPr>
        <w:pStyle w:val="Heading2"/>
        <w:spacing w:line="360" w:lineRule="auto"/>
        <w:rPr>
          <w:rFonts w:ascii="Arial" w:hAnsi="Arial" w:cs="Arial"/>
          <w:sz w:val="22"/>
          <w:szCs w:val="22"/>
        </w:rPr>
      </w:pPr>
      <w:bookmarkStart w:id="15" w:name="_Toc78218356"/>
      <w:bookmarkStart w:id="16" w:name="_Toc79181172"/>
      <w:r w:rsidRPr="007E5040">
        <w:rPr>
          <w:rFonts w:ascii="Arial" w:hAnsi="Arial" w:cs="Arial"/>
          <w:sz w:val="22"/>
          <w:szCs w:val="22"/>
        </w:rPr>
        <w:t>S</w:t>
      </w:r>
      <w:r>
        <w:rPr>
          <w:rFonts w:ascii="Arial" w:hAnsi="Arial" w:cs="Arial"/>
          <w:sz w:val="22"/>
          <w:szCs w:val="22"/>
        </w:rPr>
        <w:t>teps for summarising</w:t>
      </w:r>
      <w:bookmarkEnd w:id="15"/>
      <w:bookmarkEnd w:id="16"/>
      <w:r>
        <w:rPr>
          <w:rFonts w:ascii="Arial" w:hAnsi="Arial" w:cs="Arial"/>
          <w:sz w:val="22"/>
          <w:szCs w:val="22"/>
        </w:rPr>
        <w:t xml:space="preserve"> </w:t>
      </w:r>
    </w:p>
    <w:p w14:paraId="42936F21" w14:textId="77777777" w:rsidR="00562F72" w:rsidRDefault="00562F72" w:rsidP="00562F72">
      <w:pPr>
        <w:pStyle w:val="Heading2"/>
        <w:spacing w:line="360" w:lineRule="auto"/>
        <w:rPr>
          <w:rFonts w:ascii="Arial" w:hAnsi="Arial" w:cs="Arial"/>
          <w:sz w:val="22"/>
          <w:szCs w:val="22"/>
        </w:rPr>
      </w:pPr>
      <w:bookmarkStart w:id="17" w:name="_Toc78217934"/>
      <w:bookmarkStart w:id="18" w:name="_Toc78218357"/>
      <w:bookmarkStart w:id="19" w:name="_Toc79181173"/>
      <w:r w:rsidRPr="009A3D93">
        <w:rPr>
          <w:rFonts w:ascii="Arial" w:hAnsi="Arial" w:cs="Arial"/>
          <w:noProof/>
          <w:sz w:val="22"/>
          <w:szCs w:val="22"/>
        </w:rPr>
        <mc:AlternateContent>
          <mc:Choice Requires="wps">
            <w:drawing>
              <wp:anchor distT="45720" distB="45720" distL="114300" distR="114300" simplePos="0" relativeHeight="251681792" behindDoc="0" locked="0" layoutInCell="1" allowOverlap="1" wp14:anchorId="2D1B27D2" wp14:editId="05D36D2C">
                <wp:simplePos x="0" y="0"/>
                <wp:positionH relativeFrom="column">
                  <wp:posOffset>62007</wp:posOffset>
                </wp:positionH>
                <wp:positionV relativeFrom="paragraph">
                  <wp:posOffset>376349</wp:posOffset>
                </wp:positionV>
                <wp:extent cx="2891155" cy="2582545"/>
                <wp:effectExtent l="0" t="0" r="0" b="825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155" cy="25825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32147B" w14:textId="77777777" w:rsidR="00562F72" w:rsidRPr="00F0549E" w:rsidRDefault="00562F72" w:rsidP="00562F72">
                            <w:pPr>
                              <w:pStyle w:val="ListParagraph"/>
                              <w:numPr>
                                <w:ilvl w:val="0"/>
                                <w:numId w:val="18"/>
                              </w:numPr>
                              <w:spacing w:after="0" w:line="360" w:lineRule="auto"/>
                              <w:jc w:val="both"/>
                              <w:rPr>
                                <w:rFonts w:ascii="Arial" w:hAnsi="Arial" w:cs="Arial"/>
                              </w:rPr>
                            </w:pPr>
                            <w:r w:rsidRPr="00F0549E">
                              <w:rPr>
                                <w:rFonts w:ascii="Arial" w:hAnsi="Arial" w:cs="Arial"/>
                              </w:rPr>
                              <w:t>If I'm reading a longer article, I'll skim through the material. Take note of the subheadings, the opening and last paragraphs, and the topic phrases.</w:t>
                            </w:r>
                          </w:p>
                          <w:p w14:paraId="15488FAC" w14:textId="77777777" w:rsidR="00562F72" w:rsidRPr="00F0549E" w:rsidRDefault="00562F72" w:rsidP="00562F72">
                            <w:pPr>
                              <w:pStyle w:val="ListParagraph"/>
                              <w:numPr>
                                <w:ilvl w:val="0"/>
                                <w:numId w:val="18"/>
                              </w:numPr>
                              <w:spacing w:after="0" w:line="360" w:lineRule="auto"/>
                              <w:jc w:val="both"/>
                              <w:rPr>
                                <w:rFonts w:ascii="Arial" w:hAnsi="Arial" w:cs="Arial"/>
                              </w:rPr>
                            </w:pPr>
                            <w:r w:rsidRPr="00F0549E">
                              <w:rPr>
                                <w:rFonts w:ascii="Arial" w:hAnsi="Arial" w:cs="Arial"/>
                              </w:rPr>
                              <w:t>I attentively read the material while utilizing a dictionary.</w:t>
                            </w:r>
                          </w:p>
                          <w:p w14:paraId="1BBC7CEC" w14:textId="77777777" w:rsidR="00562F72" w:rsidRPr="00F0549E" w:rsidRDefault="00562F72" w:rsidP="00562F72">
                            <w:pPr>
                              <w:pStyle w:val="ListParagraph"/>
                              <w:numPr>
                                <w:ilvl w:val="0"/>
                                <w:numId w:val="18"/>
                              </w:numPr>
                              <w:spacing w:after="0" w:line="360" w:lineRule="auto"/>
                              <w:jc w:val="both"/>
                              <w:rPr>
                                <w:rFonts w:ascii="Arial" w:hAnsi="Arial" w:cs="Arial"/>
                              </w:rPr>
                            </w:pPr>
                            <w:r w:rsidRPr="00F0549E">
                              <w:rPr>
                                <w:rFonts w:ascii="Arial" w:hAnsi="Arial" w:cs="Arial"/>
                              </w:rPr>
                              <w:t>Several times through a challenging text.</w:t>
                            </w:r>
                          </w:p>
                          <w:p w14:paraId="29112F7F" w14:textId="77777777" w:rsidR="00562F72" w:rsidRDefault="00562F72" w:rsidP="00562F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B27D2" id="_x0000_s1029" type="#_x0000_t202" style="position:absolute;margin-left:4.9pt;margin-top:29.65pt;width:227.65pt;height:203.3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" filled="f" stroked="f">
                <v:textbox>
                  <w:txbxContent>
                    <w:p w14:paraId="4D32147B" w14:textId="77777777" w:rsidR="00562F72" w:rsidRPr="00F0549E" w:rsidRDefault="00562F72" w:rsidP="00562F72">
                      <w:pPr>
                        <w:pStyle w:val="ListParagraph"/>
                        <w:numPr>
                          <w:ilvl w:val="0"/>
                          <w:numId w:val="18"/>
                        </w:numPr>
                        <w:spacing w:after="0" w:line="360" w:lineRule="auto"/>
                        <w:jc w:val="both"/>
                        <w:rPr>
                          <w:rFonts w:ascii="Arial" w:hAnsi="Arial" w:cs="Arial"/>
                        </w:rPr>
                      </w:pPr>
                      <w:r w:rsidRPr="00F0549E">
                        <w:rPr>
                          <w:rFonts w:ascii="Arial" w:hAnsi="Arial" w:cs="Arial"/>
                        </w:rPr>
                        <w:t>If I'm reading a longer article, I'll skim through the material. Take note of the subheadings, the opening and last paragraphs, and the topic phrases.</w:t>
                      </w:r>
                    </w:p>
                    <w:p w14:paraId="15488FAC" w14:textId="77777777" w:rsidR="00562F72" w:rsidRPr="00F0549E" w:rsidRDefault="00562F72" w:rsidP="00562F72">
                      <w:pPr>
                        <w:pStyle w:val="ListParagraph"/>
                        <w:numPr>
                          <w:ilvl w:val="0"/>
                          <w:numId w:val="18"/>
                        </w:numPr>
                        <w:spacing w:after="0" w:line="360" w:lineRule="auto"/>
                        <w:jc w:val="both"/>
                        <w:rPr>
                          <w:rFonts w:ascii="Arial" w:hAnsi="Arial" w:cs="Arial"/>
                        </w:rPr>
                      </w:pPr>
                      <w:r w:rsidRPr="00F0549E">
                        <w:rPr>
                          <w:rFonts w:ascii="Arial" w:hAnsi="Arial" w:cs="Arial"/>
                        </w:rPr>
                        <w:t>I attentively read the material while utilizing a dictionary.</w:t>
                      </w:r>
                    </w:p>
                    <w:p w14:paraId="1BBC7CEC" w14:textId="77777777" w:rsidR="00562F72" w:rsidRPr="00F0549E" w:rsidRDefault="00562F72" w:rsidP="00562F72">
                      <w:pPr>
                        <w:pStyle w:val="ListParagraph"/>
                        <w:numPr>
                          <w:ilvl w:val="0"/>
                          <w:numId w:val="18"/>
                        </w:numPr>
                        <w:spacing w:after="0" w:line="360" w:lineRule="auto"/>
                        <w:jc w:val="both"/>
                        <w:rPr>
                          <w:rFonts w:ascii="Arial" w:hAnsi="Arial" w:cs="Arial"/>
                        </w:rPr>
                      </w:pPr>
                      <w:r w:rsidRPr="00F0549E">
                        <w:rPr>
                          <w:rFonts w:ascii="Arial" w:hAnsi="Arial" w:cs="Arial"/>
                        </w:rPr>
                        <w:t>Several times through a challenging text.</w:t>
                      </w:r>
                    </w:p>
                    <w:p w14:paraId="29112F7F" w14:textId="77777777" w:rsidR="00562F72" w:rsidRDefault="00562F72" w:rsidP="00562F72"/>
                  </w:txbxContent>
                </v:textbox>
                <w10:wrap type="square"/>
              </v:shape>
            </w:pict>
          </mc:Fallback>
        </mc:AlternateContent>
      </w:r>
      <w:bookmarkEnd w:id="17"/>
      <w:bookmarkEnd w:id="18"/>
      <w:bookmarkEnd w:id="19"/>
    </w:p>
    <w:p w14:paraId="0A25B274" w14:textId="1F13B093" w:rsidR="000D57EF" w:rsidRDefault="000D57EF" w:rsidP="00A32B66">
      <w:pPr>
        <w:spacing w:line="360" w:lineRule="auto"/>
        <w:jc w:val="both"/>
        <w:rPr>
          <w:rFonts w:ascii="Arial" w:hAnsi="Arial" w:cs="Arial"/>
        </w:rPr>
      </w:pPr>
      <w:r w:rsidRPr="009A3D93">
        <w:rPr>
          <w:noProof/>
        </w:rPr>
        <w:drawing>
          <wp:inline distT="0" distB="0" distL="0" distR="0" wp14:anchorId="33160922" wp14:editId="6F6924AE">
            <wp:extent cx="2540253" cy="1654810"/>
            <wp:effectExtent l="0" t="247650" r="31750" b="326390"/>
            <wp:docPr id="8" name="Picture 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clipart&#10;&#10;Description automatically generated"/>
                    <pic:cNvPicPr/>
                  </pic:nvPicPr>
                  <pic:blipFill>
                    <a:blip r:embed="rId23"/>
                    <a:stretch>
                      <a:fillRect/>
                    </a:stretch>
                  </pic:blipFill>
                  <pic:spPr>
                    <a:xfrm>
                      <a:off x="0" y="0"/>
                      <a:ext cx="2586876" cy="1685182"/>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14:paraId="5169AD33" w14:textId="77777777" w:rsidR="00503C2C" w:rsidRDefault="00503C2C" w:rsidP="00A32B66">
      <w:pPr>
        <w:spacing w:line="360" w:lineRule="auto"/>
        <w:jc w:val="both"/>
        <w:rPr>
          <w:rFonts w:ascii="Arial" w:hAnsi="Arial" w:cs="Arial"/>
        </w:rPr>
      </w:pPr>
    </w:p>
    <w:p w14:paraId="757C63D1" w14:textId="400E3918" w:rsidR="00FB64C2" w:rsidRDefault="00FB64C2" w:rsidP="007836B7">
      <w:pPr>
        <w:rPr>
          <w:lang w:eastAsia="en-GB"/>
        </w:rPr>
      </w:pPr>
    </w:p>
    <w:p w14:paraId="5E266766" w14:textId="77777777" w:rsidR="00503C2C" w:rsidRPr="00F0549E" w:rsidRDefault="00503C2C" w:rsidP="00503C2C">
      <w:pPr>
        <w:pStyle w:val="ListParagraph"/>
        <w:numPr>
          <w:ilvl w:val="0"/>
          <w:numId w:val="18"/>
        </w:numPr>
        <w:spacing w:after="0" w:line="360" w:lineRule="auto"/>
        <w:jc w:val="both"/>
        <w:rPr>
          <w:rFonts w:ascii="Arial" w:hAnsi="Arial" w:cs="Arial"/>
        </w:rPr>
      </w:pPr>
      <w:r>
        <w:rPr>
          <w:rFonts w:ascii="Arial" w:hAnsi="Arial" w:cs="Arial"/>
        </w:rPr>
        <w:t xml:space="preserve">I take notes in the style of bullet points, </w:t>
      </w:r>
      <w:r w:rsidRPr="00F0549E">
        <w:rPr>
          <w:rFonts w:ascii="Arial" w:hAnsi="Arial" w:cs="Arial"/>
        </w:rPr>
        <w:t>using significant words and ideas.</w:t>
      </w:r>
    </w:p>
    <w:p w14:paraId="0259A726" w14:textId="77777777" w:rsidR="00503C2C" w:rsidRPr="00F0549E" w:rsidRDefault="00503C2C" w:rsidP="00503C2C">
      <w:pPr>
        <w:pStyle w:val="ListParagraph"/>
        <w:numPr>
          <w:ilvl w:val="0"/>
          <w:numId w:val="18"/>
        </w:numPr>
        <w:spacing w:after="0" w:line="360" w:lineRule="auto"/>
        <w:jc w:val="both"/>
        <w:rPr>
          <w:rFonts w:ascii="Arial" w:hAnsi="Arial" w:cs="Arial"/>
        </w:rPr>
      </w:pPr>
      <w:r w:rsidRPr="00F0549E">
        <w:rPr>
          <w:rFonts w:ascii="Arial" w:hAnsi="Arial" w:cs="Arial"/>
        </w:rPr>
        <w:t>I lay my text aside and begin writing my summary from my notes.</w:t>
      </w:r>
    </w:p>
    <w:p w14:paraId="446E1048" w14:textId="77777777" w:rsidR="00503C2C" w:rsidRPr="00F0549E" w:rsidRDefault="00503C2C" w:rsidP="00503C2C">
      <w:pPr>
        <w:pStyle w:val="ListParagraph"/>
        <w:numPr>
          <w:ilvl w:val="0"/>
          <w:numId w:val="18"/>
        </w:numPr>
        <w:spacing w:after="0" w:line="360" w:lineRule="auto"/>
        <w:jc w:val="both"/>
        <w:rPr>
          <w:rFonts w:ascii="Arial" w:hAnsi="Arial" w:cs="Arial"/>
        </w:rPr>
      </w:pPr>
      <w:r w:rsidRPr="00F0549E">
        <w:rPr>
          <w:rFonts w:ascii="Arial" w:hAnsi="Arial" w:cs="Arial"/>
        </w:rPr>
        <w:lastRenderedPageBreak/>
        <w:t>I go back to the original to ensure that my version accurately reflects the writer's thoughts and point of view.</w:t>
      </w:r>
    </w:p>
    <w:p w14:paraId="4D736BD4" w14:textId="292F7CCB" w:rsidR="00503C2C" w:rsidRDefault="00503C2C" w:rsidP="00503C2C">
      <w:pPr>
        <w:pStyle w:val="ListParagraph"/>
        <w:numPr>
          <w:ilvl w:val="0"/>
          <w:numId w:val="18"/>
        </w:numPr>
        <w:spacing w:after="0" w:line="360" w:lineRule="auto"/>
        <w:jc w:val="both"/>
        <w:rPr>
          <w:rFonts w:ascii="Arial" w:hAnsi="Arial" w:cs="Arial"/>
        </w:rPr>
      </w:pPr>
      <w:r w:rsidRPr="00F0549E">
        <w:rPr>
          <w:rFonts w:ascii="Arial" w:hAnsi="Arial" w:cs="Arial"/>
        </w:rPr>
        <w:t>I always provide an in-text citation at the beginning and end of my summary.</w:t>
      </w:r>
      <w:r>
        <w:rPr>
          <w:rFonts w:ascii="Arial" w:hAnsi="Arial" w:cs="Arial"/>
        </w:rPr>
        <w:t xml:space="preserve"> </w:t>
      </w:r>
      <w:r w:rsidR="004D2BF2">
        <w:rPr>
          <w:rFonts w:ascii="Arial" w:hAnsi="Arial" w:cs="Arial"/>
        </w:rPr>
        <w:t>(</w:t>
      </w:r>
      <w:r w:rsidR="00DE4C15">
        <w:rPr>
          <w:rFonts w:ascii="Arial" w:hAnsi="Arial" w:cs="Arial"/>
        </w:rPr>
        <w:t xml:space="preserve">Bauer, 2006) </w:t>
      </w:r>
    </w:p>
    <w:p w14:paraId="5FFC9468" w14:textId="77777777" w:rsidR="00503C2C" w:rsidRDefault="00503C2C" w:rsidP="00503C2C"/>
    <w:p w14:paraId="151F820B" w14:textId="77777777" w:rsidR="005442DF" w:rsidRDefault="005442DF" w:rsidP="005442DF">
      <w:pPr>
        <w:pStyle w:val="Heading2"/>
        <w:spacing w:line="360" w:lineRule="auto"/>
      </w:pPr>
      <w:bookmarkStart w:id="20" w:name="_Toc78218358"/>
      <w:bookmarkStart w:id="21" w:name="_Toc79181174"/>
      <w:r>
        <w:rPr>
          <w:rFonts w:ascii="Arial" w:hAnsi="Arial" w:cs="Arial"/>
          <w:sz w:val="22"/>
          <w:szCs w:val="22"/>
        </w:rPr>
        <w:t xml:space="preserve">Example of </w:t>
      </w:r>
      <w:bookmarkStart w:id="22" w:name="_Hlk78218220"/>
      <w:r>
        <w:rPr>
          <w:rFonts w:ascii="Arial" w:hAnsi="Arial" w:cs="Arial"/>
          <w:sz w:val="22"/>
          <w:szCs w:val="22"/>
        </w:rPr>
        <w:t>summarising</w:t>
      </w:r>
      <w:bookmarkEnd w:id="20"/>
      <w:bookmarkEnd w:id="21"/>
      <w:r w:rsidRPr="00431DC4">
        <w:t xml:space="preserve"> </w:t>
      </w:r>
    </w:p>
    <w:bookmarkEnd w:id="22"/>
    <w:p w14:paraId="74CCA839" w14:textId="77777777" w:rsidR="005442DF" w:rsidRDefault="005442DF" w:rsidP="005442DF"/>
    <w:p w14:paraId="6A5E96CE" w14:textId="77777777" w:rsidR="005442DF" w:rsidRPr="000A2348" w:rsidRDefault="005442DF" w:rsidP="005442DF">
      <w:pPr>
        <w:spacing w:line="360" w:lineRule="auto"/>
        <w:jc w:val="both"/>
        <w:rPr>
          <w:rFonts w:ascii="Arial" w:hAnsi="Arial" w:cs="Arial"/>
          <w:b/>
          <w:bCs/>
        </w:rPr>
      </w:pPr>
      <w:r>
        <w:t xml:space="preserve"> </w:t>
      </w:r>
      <w:r>
        <w:tab/>
      </w:r>
      <w:r w:rsidRPr="000A2348">
        <w:rPr>
          <w:rFonts w:ascii="Arial" w:hAnsi="Arial" w:cs="Arial"/>
          <w:b/>
          <w:bCs/>
        </w:rPr>
        <w:t xml:space="preserve">Original text: </w:t>
      </w:r>
    </w:p>
    <w:p w14:paraId="49CC3FAB" w14:textId="77777777" w:rsidR="005442DF" w:rsidRDefault="005442DF" w:rsidP="005442DF">
      <w:pPr>
        <w:spacing w:line="360" w:lineRule="auto"/>
        <w:jc w:val="both"/>
        <w:rPr>
          <w:rFonts w:ascii="Arial" w:hAnsi="Arial" w:cs="Arial"/>
          <w:i/>
          <w:iCs/>
        </w:rPr>
      </w:pPr>
      <w:r w:rsidRPr="000A2348">
        <w:rPr>
          <w:rFonts w:ascii="Arial" w:hAnsi="Arial" w:cs="Arial"/>
        </w:rPr>
        <w:tab/>
      </w:r>
      <w:r w:rsidRPr="000A2348">
        <w:rPr>
          <w:rFonts w:ascii="Arial" w:hAnsi="Arial" w:cs="Arial"/>
          <w:i/>
          <w:iCs/>
        </w:rPr>
        <w:t xml:space="preserve">“Writing is a difficult undertaking for most people when they are trying to wrestle in their language with new ideas and new ways of looking at them. Sitting down to write can be a painful experience that does not necessarily improve with the passage of time and the acquisition of experience. As a result, you must reflect on and </w:t>
      </w:r>
      <w:proofErr w:type="spellStart"/>
      <w:r w:rsidRPr="000A2348">
        <w:rPr>
          <w:rFonts w:ascii="Arial" w:hAnsi="Arial" w:cs="Arial"/>
          <w:i/>
          <w:iCs/>
        </w:rPr>
        <w:t>analyse</w:t>
      </w:r>
      <w:proofErr w:type="spellEnd"/>
      <w:r w:rsidRPr="000A2348">
        <w:rPr>
          <w:rFonts w:ascii="Arial" w:hAnsi="Arial" w:cs="Arial"/>
          <w:i/>
          <w:iCs/>
        </w:rPr>
        <w:t xml:space="preserve"> your personal reactions to the writing work. That is to say, the task will become more bearable if you learn how to deal with your own unique ways of dealing with it, rather than postponing the moment when you must put pen to paper” (Taylor 1989, p. 3).</w:t>
      </w:r>
    </w:p>
    <w:p w14:paraId="7CB12468" w14:textId="36559EA1" w:rsidR="00FB64C2" w:rsidRDefault="006E1699" w:rsidP="007836B7">
      <w:pPr>
        <w:rPr>
          <w:lang w:eastAsia="en-GB"/>
        </w:rPr>
      </w:pPr>
      <w:r w:rsidRPr="000A2348">
        <w:rPr>
          <w:noProof/>
        </w:rPr>
        <w:drawing>
          <wp:inline distT="0" distB="0" distL="0" distR="0" wp14:anchorId="07863D19" wp14:editId="43E2A1ED">
            <wp:extent cx="3028950" cy="1514475"/>
            <wp:effectExtent l="0" t="0" r="0" b="9525"/>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24"/>
                    <a:stretch>
                      <a:fillRect/>
                    </a:stretch>
                  </pic:blipFill>
                  <pic:spPr>
                    <a:xfrm>
                      <a:off x="0" y="0"/>
                      <a:ext cx="3028950" cy="1514475"/>
                    </a:xfrm>
                    <a:prstGeom prst="rect">
                      <a:avLst/>
                    </a:prstGeom>
                  </pic:spPr>
                </pic:pic>
              </a:graphicData>
            </a:graphic>
          </wp:inline>
        </w:drawing>
      </w:r>
    </w:p>
    <w:p w14:paraId="169A521B" w14:textId="77777777" w:rsidR="00E11F40" w:rsidRPr="000A2348" w:rsidRDefault="00E11F40" w:rsidP="00E11F40">
      <w:pPr>
        <w:spacing w:line="360" w:lineRule="auto"/>
        <w:jc w:val="both"/>
        <w:rPr>
          <w:rFonts w:ascii="Arial" w:hAnsi="Arial" w:cs="Arial"/>
          <w:b/>
          <w:bCs/>
        </w:rPr>
      </w:pPr>
      <w:proofErr w:type="spellStart"/>
      <w:r w:rsidRPr="000A2348">
        <w:rPr>
          <w:rFonts w:ascii="Arial" w:hAnsi="Arial" w:cs="Arial"/>
          <w:b/>
          <w:bCs/>
        </w:rPr>
        <w:t>Summarised</w:t>
      </w:r>
      <w:proofErr w:type="spellEnd"/>
      <w:r w:rsidRPr="000A2348">
        <w:rPr>
          <w:rFonts w:ascii="Arial" w:hAnsi="Arial" w:cs="Arial"/>
          <w:b/>
          <w:bCs/>
        </w:rPr>
        <w:t xml:space="preserve"> text: </w:t>
      </w:r>
    </w:p>
    <w:p w14:paraId="394C9905" w14:textId="77777777" w:rsidR="00E11F40" w:rsidRPr="000A2348" w:rsidRDefault="00E11F40" w:rsidP="00E11F40">
      <w:pPr>
        <w:spacing w:line="360" w:lineRule="auto"/>
        <w:jc w:val="both"/>
        <w:rPr>
          <w:rFonts w:ascii="Arial" w:hAnsi="Arial" w:cs="Arial"/>
          <w:i/>
          <w:iCs/>
        </w:rPr>
      </w:pPr>
      <w:r w:rsidRPr="000A2348">
        <w:rPr>
          <w:rFonts w:ascii="Arial" w:hAnsi="Arial" w:cs="Arial"/>
          <w:i/>
          <w:iCs/>
        </w:rPr>
        <w:tab/>
        <w:t>“When faced with writing assignments, inexperienced and even skilled writers might experience a considerable lot of anguish; nevertheless, this response can be mitigated by recognizing and coping with personal avoidance methods (Taylor, 1989, p. 3).”</w:t>
      </w:r>
    </w:p>
    <w:p w14:paraId="4A972C08" w14:textId="77777777" w:rsidR="00E11F40" w:rsidRPr="00244803" w:rsidRDefault="00E11F40" w:rsidP="00E11F40">
      <w:pPr>
        <w:rPr>
          <w:i/>
          <w:iCs/>
        </w:rPr>
      </w:pPr>
    </w:p>
    <w:p w14:paraId="489D6DC9" w14:textId="5335F0EB" w:rsidR="00E11F40" w:rsidRPr="003414A3" w:rsidRDefault="00E11F40" w:rsidP="008B2993">
      <w:pPr>
        <w:pStyle w:val="Heading2"/>
        <w:spacing w:line="360" w:lineRule="auto"/>
        <w:rPr>
          <w:rFonts w:ascii="Arial" w:hAnsi="Arial" w:cs="Arial"/>
          <w:sz w:val="22"/>
          <w:szCs w:val="22"/>
        </w:rPr>
      </w:pPr>
      <w:r>
        <w:tab/>
      </w:r>
    </w:p>
    <w:p w14:paraId="0DB359D0" w14:textId="77777777" w:rsidR="006E1699" w:rsidRDefault="006E1699" w:rsidP="007836B7">
      <w:pPr>
        <w:rPr>
          <w:lang w:eastAsia="en-GB"/>
        </w:rPr>
      </w:pPr>
    </w:p>
    <w:p w14:paraId="5E99F41B" w14:textId="0A5F9280" w:rsidR="003A370E" w:rsidRPr="001E6F7A" w:rsidRDefault="003A370E" w:rsidP="00ED3C0B">
      <w:pPr>
        <w:pStyle w:val="Heading1"/>
        <w:numPr>
          <w:ilvl w:val="0"/>
          <w:numId w:val="24"/>
        </w:numPr>
        <w:spacing w:line="360" w:lineRule="auto"/>
        <w:jc w:val="center"/>
        <w:rPr>
          <w:rFonts w:ascii="Arial" w:hAnsi="Arial" w:cs="Arial"/>
          <w:b/>
          <w:bCs/>
        </w:rPr>
      </w:pPr>
      <w:bookmarkStart w:id="23" w:name="_Toc78218360"/>
      <w:bookmarkStart w:id="24" w:name="_Toc79181175"/>
      <w:r w:rsidRPr="001E6F7A">
        <w:rPr>
          <w:rFonts w:ascii="Arial" w:hAnsi="Arial" w:cs="Arial"/>
          <w:b/>
          <w:bCs/>
        </w:rPr>
        <w:lastRenderedPageBreak/>
        <w:t>Public speaking and giving presentations</w:t>
      </w:r>
      <w:bookmarkEnd w:id="23"/>
      <w:bookmarkEnd w:id="24"/>
    </w:p>
    <w:p w14:paraId="61BF8D0D" w14:textId="77777777" w:rsidR="00D825A7" w:rsidRPr="007E5040" w:rsidRDefault="00D825A7" w:rsidP="00D825A7">
      <w:pPr>
        <w:pStyle w:val="Heading2"/>
        <w:spacing w:line="360" w:lineRule="auto"/>
        <w:rPr>
          <w:rFonts w:ascii="Arial" w:hAnsi="Arial" w:cs="Arial"/>
          <w:sz w:val="22"/>
          <w:szCs w:val="22"/>
        </w:rPr>
      </w:pPr>
      <w:bookmarkStart w:id="25" w:name="_Toc78218361"/>
      <w:bookmarkStart w:id="26" w:name="_Toc79181176"/>
      <w:r>
        <w:rPr>
          <w:rFonts w:ascii="Arial" w:hAnsi="Arial" w:cs="Arial"/>
          <w:sz w:val="22"/>
          <w:szCs w:val="22"/>
        </w:rPr>
        <w:t>Definition</w:t>
      </w:r>
      <w:bookmarkEnd w:id="25"/>
      <w:bookmarkEnd w:id="26"/>
      <w:r w:rsidRPr="007E5040">
        <w:rPr>
          <w:rFonts w:ascii="Arial" w:hAnsi="Arial" w:cs="Arial"/>
          <w:sz w:val="22"/>
          <w:szCs w:val="22"/>
        </w:rPr>
        <w:t xml:space="preserve">  </w:t>
      </w:r>
    </w:p>
    <w:p w14:paraId="0C932569" w14:textId="79102FA3" w:rsidR="00D825A7" w:rsidRDefault="00D825A7" w:rsidP="00D825A7">
      <w:pPr>
        <w:spacing w:line="360" w:lineRule="auto"/>
        <w:jc w:val="both"/>
        <w:rPr>
          <w:rFonts w:ascii="Arial" w:hAnsi="Arial" w:cs="Arial"/>
        </w:rPr>
      </w:pPr>
      <w:r w:rsidRPr="00CA1CA2">
        <w:rPr>
          <w:rFonts w:ascii="Arial" w:hAnsi="Arial" w:cs="Arial"/>
        </w:rPr>
        <w:t>Giving an oral presentation in front of a class or another group of people is a unique type of contact that is widespread in education. As part of my exam, I will be asked to deliver a power point presentation in this exam, being half of my note, and my future employment may also need public speaking. It's essential to develop my communication abilities in this area.</w:t>
      </w:r>
      <w:r>
        <w:rPr>
          <w:rFonts w:ascii="Arial" w:hAnsi="Arial" w:cs="Arial"/>
        </w:rPr>
        <w:t xml:space="preserve"> </w:t>
      </w:r>
      <w:r w:rsidR="00D52851">
        <w:rPr>
          <w:rFonts w:ascii="Arial" w:hAnsi="Arial" w:cs="Arial"/>
        </w:rPr>
        <w:t>(Anderson, 2013)</w:t>
      </w:r>
    </w:p>
    <w:p w14:paraId="040EE006" w14:textId="77777777" w:rsidR="00D825A7" w:rsidRDefault="00D825A7" w:rsidP="00D825A7">
      <w:pPr>
        <w:spacing w:line="360" w:lineRule="auto"/>
        <w:jc w:val="both"/>
        <w:rPr>
          <w:rFonts w:ascii="Arial" w:hAnsi="Arial" w:cs="Arial"/>
        </w:rPr>
      </w:pPr>
      <w:r>
        <w:rPr>
          <w:rFonts w:ascii="Arial" w:hAnsi="Arial" w:cs="Arial"/>
        </w:rPr>
        <w:tab/>
      </w:r>
      <w:r w:rsidRPr="001054EB">
        <w:rPr>
          <w:rFonts w:ascii="Arial" w:hAnsi="Arial" w:cs="Arial"/>
        </w:rPr>
        <w:t xml:space="preserve">Participating in class and expressing my thoughts, ideas, and questions with the rest of the class is public speaking. Public speaking, on the other hand, is significantly different in other aspects. Instead of speaking from my customary seat, I stand in front of the class, which alters the psychology of the scenario for most students. </w:t>
      </w:r>
    </w:p>
    <w:p w14:paraId="49B50678" w14:textId="77777777" w:rsidR="00D825A7" w:rsidRPr="00CA1CA2" w:rsidRDefault="00D825A7" w:rsidP="00D825A7">
      <w:pPr>
        <w:spacing w:line="360" w:lineRule="auto"/>
        <w:jc w:val="both"/>
        <w:rPr>
          <w:rFonts w:ascii="Arial" w:hAnsi="Arial" w:cs="Arial"/>
        </w:rPr>
      </w:pPr>
      <w:r>
        <w:rPr>
          <w:rFonts w:ascii="Arial" w:hAnsi="Arial" w:cs="Arial"/>
        </w:rPr>
        <w:tab/>
      </w:r>
      <w:r w:rsidRPr="001054EB">
        <w:rPr>
          <w:rFonts w:ascii="Arial" w:hAnsi="Arial" w:cs="Arial"/>
        </w:rPr>
        <w:t>I also have time outside of class to prepare my presentation, which allows me to meticulously plan it—and gives me more time to worry about it, causing me even more anxiety!</w:t>
      </w:r>
    </w:p>
    <w:p w14:paraId="3E44CFBE" w14:textId="1B64A914" w:rsidR="00FB64C2" w:rsidRDefault="00921A17" w:rsidP="007836B7">
      <w:pPr>
        <w:rPr>
          <w:lang w:eastAsia="en-GB"/>
        </w:rPr>
      </w:pPr>
      <w:r w:rsidRPr="001054EB">
        <w:rPr>
          <w:noProof/>
        </w:rPr>
        <w:drawing>
          <wp:inline distT="0" distB="0" distL="0" distR="0" wp14:anchorId="7FB725F9" wp14:editId="3038CD20">
            <wp:extent cx="3871666" cy="2533135"/>
            <wp:effectExtent l="0" t="0" r="0" b="63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25"/>
                    <a:stretch>
                      <a:fillRect/>
                    </a:stretch>
                  </pic:blipFill>
                  <pic:spPr>
                    <a:xfrm>
                      <a:off x="0" y="0"/>
                      <a:ext cx="3895365" cy="2548641"/>
                    </a:xfrm>
                    <a:prstGeom prst="rect">
                      <a:avLst/>
                    </a:prstGeom>
                  </pic:spPr>
                </pic:pic>
              </a:graphicData>
            </a:graphic>
          </wp:inline>
        </w:drawing>
      </w:r>
    </w:p>
    <w:p w14:paraId="3EDCCDF2" w14:textId="37D59E66" w:rsidR="00FB64C2" w:rsidRDefault="00FB64C2" w:rsidP="007836B7">
      <w:pPr>
        <w:rPr>
          <w:lang w:eastAsia="en-GB"/>
        </w:rPr>
      </w:pPr>
    </w:p>
    <w:p w14:paraId="192A6E99" w14:textId="0BE19843" w:rsidR="00FB64C2" w:rsidRDefault="00FB64C2" w:rsidP="007836B7">
      <w:pPr>
        <w:rPr>
          <w:lang w:eastAsia="en-GB"/>
        </w:rPr>
      </w:pPr>
    </w:p>
    <w:p w14:paraId="689AEA0D" w14:textId="1A11D8E8" w:rsidR="00FB64C2" w:rsidRDefault="00FB64C2" w:rsidP="007836B7">
      <w:pPr>
        <w:rPr>
          <w:lang w:eastAsia="en-GB"/>
        </w:rPr>
      </w:pPr>
    </w:p>
    <w:p w14:paraId="39BAEA23" w14:textId="52B520D9" w:rsidR="00FB64C2" w:rsidRDefault="00FB64C2" w:rsidP="007836B7">
      <w:pPr>
        <w:rPr>
          <w:lang w:eastAsia="en-GB"/>
        </w:rPr>
      </w:pPr>
    </w:p>
    <w:p w14:paraId="09BA0066" w14:textId="3FADFB2F" w:rsidR="00FB64C2" w:rsidRDefault="00FB64C2" w:rsidP="007836B7">
      <w:pPr>
        <w:rPr>
          <w:lang w:eastAsia="en-GB"/>
        </w:rPr>
      </w:pPr>
    </w:p>
    <w:p w14:paraId="108A0169" w14:textId="1964C9A0" w:rsidR="00FB64C2" w:rsidRDefault="00FB64C2" w:rsidP="007836B7">
      <w:pPr>
        <w:rPr>
          <w:lang w:eastAsia="en-GB"/>
        </w:rPr>
      </w:pPr>
    </w:p>
    <w:p w14:paraId="53E23C0A" w14:textId="77777777" w:rsidR="008B2993" w:rsidRDefault="008B2993" w:rsidP="005D1566">
      <w:pPr>
        <w:pStyle w:val="Heading3"/>
      </w:pPr>
      <w:bookmarkStart w:id="27" w:name="_Toc78218363"/>
    </w:p>
    <w:p w14:paraId="28089C74" w14:textId="3A365460" w:rsidR="00D52318" w:rsidRDefault="008B2993" w:rsidP="008B2993">
      <w:pPr>
        <w:pStyle w:val="Heading3"/>
        <w:tabs>
          <w:tab w:val="center" w:pos="4968"/>
          <w:tab w:val="left" w:pos="7122"/>
        </w:tabs>
        <w:rPr>
          <w:sz w:val="56"/>
          <w:szCs w:val="56"/>
        </w:rPr>
      </w:pPr>
      <w:r>
        <w:rPr>
          <w:sz w:val="56"/>
          <w:szCs w:val="56"/>
        </w:rPr>
        <w:tab/>
      </w:r>
      <w:bookmarkStart w:id="28" w:name="_Toc79181177"/>
      <w:r w:rsidR="00D52318" w:rsidRPr="008B2993">
        <w:rPr>
          <w:sz w:val="56"/>
          <w:szCs w:val="56"/>
        </w:rPr>
        <w:t>Conclusion</w:t>
      </w:r>
      <w:bookmarkEnd w:id="27"/>
      <w:bookmarkEnd w:id="28"/>
      <w:r>
        <w:rPr>
          <w:sz w:val="56"/>
          <w:szCs w:val="56"/>
        </w:rPr>
        <w:tab/>
      </w:r>
    </w:p>
    <w:p w14:paraId="514FBEC4" w14:textId="77777777" w:rsidR="008B2993" w:rsidRPr="008B2993" w:rsidRDefault="008B2993" w:rsidP="008B2993"/>
    <w:p w14:paraId="247CF930" w14:textId="5FA29AA3" w:rsidR="007659C2" w:rsidRDefault="007659C2" w:rsidP="00AD1D9F">
      <w:pPr>
        <w:spacing w:line="360" w:lineRule="auto"/>
        <w:ind w:firstLine="720"/>
        <w:jc w:val="both"/>
        <w:rPr>
          <w:rFonts w:ascii="Arial" w:hAnsi="Arial" w:cs="Arial"/>
        </w:rPr>
      </w:pPr>
      <w:r>
        <w:rPr>
          <w:rFonts w:ascii="Arial" w:hAnsi="Arial" w:cs="Arial"/>
        </w:rPr>
        <w:tab/>
      </w:r>
      <w:r w:rsidR="00BE273B">
        <w:rPr>
          <w:rFonts w:ascii="Arial" w:hAnsi="Arial" w:cs="Arial"/>
        </w:rPr>
        <w:t>In this ex</w:t>
      </w:r>
      <w:r w:rsidR="00EE6CBE">
        <w:rPr>
          <w:rFonts w:ascii="Arial" w:hAnsi="Arial" w:cs="Arial"/>
        </w:rPr>
        <w:t xml:space="preserve">am </w:t>
      </w:r>
      <w:r w:rsidRPr="007659C2">
        <w:rPr>
          <w:rFonts w:ascii="Arial" w:hAnsi="Arial" w:cs="Arial"/>
        </w:rPr>
        <w:t xml:space="preserve">I write a structured academic report in which I reflect on what I've learnt in this module </w:t>
      </w:r>
      <w:r w:rsidR="00EE6CBE">
        <w:rPr>
          <w:rFonts w:ascii="Arial" w:hAnsi="Arial" w:cs="Arial"/>
        </w:rPr>
        <w:t xml:space="preserve">so far. </w:t>
      </w:r>
      <w:r w:rsidR="00D451A9" w:rsidRPr="00D451A9">
        <w:rPr>
          <w:rFonts w:ascii="Arial" w:hAnsi="Arial" w:cs="Arial"/>
        </w:rPr>
        <w:t>I picked four chapters that caught my interest from the viewpoint of my development, which I did not grasp very well, but with the guidance of teachers and class participation, I learned to identify my priorities, not be afraid to speak in front of people, and express my own and others' ideas.</w:t>
      </w:r>
    </w:p>
    <w:p w14:paraId="3F4E647D" w14:textId="2F146587" w:rsidR="0062587C" w:rsidRDefault="0062587C" w:rsidP="00855C39">
      <w:pPr>
        <w:spacing w:line="360" w:lineRule="auto"/>
        <w:ind w:firstLine="720"/>
        <w:jc w:val="both"/>
        <w:rPr>
          <w:rFonts w:ascii="Arial" w:hAnsi="Arial" w:cs="Arial"/>
        </w:rPr>
      </w:pPr>
      <w:r w:rsidRPr="00431DC4">
        <w:rPr>
          <w:rFonts w:ascii="Arial" w:hAnsi="Arial" w:cs="Arial"/>
        </w:rPr>
        <w:t>This</w:t>
      </w:r>
      <w:r w:rsidR="00855C39">
        <w:rPr>
          <w:rFonts w:ascii="Arial" w:hAnsi="Arial" w:cs="Arial"/>
        </w:rPr>
        <w:t xml:space="preserve"> report </w:t>
      </w:r>
      <w:r w:rsidRPr="00431DC4">
        <w:rPr>
          <w:rFonts w:ascii="Arial" w:hAnsi="Arial" w:cs="Arial"/>
        </w:rPr>
        <w:t>includes a list of required or advised reading from the faculty, as well as the lessons covered in class. Without a doubt, I've frequently pondered how my 2,000-word mission could incorporate all these materials that are meant to inform my writing while also letting the reader know that I knew what I needed to do and that I thoroughly comprehended the lessons</w:t>
      </w:r>
      <w:r w:rsidR="00FA5002">
        <w:rPr>
          <w:rFonts w:ascii="Arial" w:hAnsi="Arial" w:cs="Arial"/>
        </w:rPr>
        <w:t xml:space="preserve">. </w:t>
      </w:r>
    </w:p>
    <w:p w14:paraId="7C134F14" w14:textId="77777777" w:rsidR="0062587C" w:rsidRPr="007E5040" w:rsidRDefault="0062587C" w:rsidP="00AD1D9F">
      <w:pPr>
        <w:spacing w:line="360" w:lineRule="auto"/>
        <w:ind w:firstLine="720"/>
        <w:jc w:val="both"/>
        <w:rPr>
          <w:rFonts w:ascii="Arial" w:hAnsi="Arial" w:cs="Arial"/>
        </w:rPr>
      </w:pPr>
    </w:p>
    <w:p w14:paraId="16670287" w14:textId="08D8B483" w:rsidR="00FB64C2" w:rsidRDefault="00FB64C2" w:rsidP="007836B7">
      <w:pPr>
        <w:rPr>
          <w:lang w:eastAsia="en-GB"/>
        </w:rPr>
      </w:pPr>
    </w:p>
    <w:p w14:paraId="7C91B34B" w14:textId="6800955F" w:rsidR="00FB64C2" w:rsidRDefault="00FB64C2" w:rsidP="007836B7">
      <w:pPr>
        <w:rPr>
          <w:lang w:eastAsia="en-GB"/>
        </w:rPr>
      </w:pPr>
    </w:p>
    <w:p w14:paraId="796F3A45" w14:textId="3B1B6453" w:rsidR="00CF53C9" w:rsidRDefault="00CF53C9" w:rsidP="007836B7">
      <w:pPr>
        <w:rPr>
          <w:lang w:eastAsia="en-GB"/>
        </w:rPr>
      </w:pPr>
    </w:p>
    <w:p w14:paraId="24E4965A" w14:textId="7068B822" w:rsidR="00CF53C9" w:rsidRDefault="00CF53C9" w:rsidP="007836B7">
      <w:pPr>
        <w:rPr>
          <w:lang w:eastAsia="en-GB"/>
        </w:rPr>
      </w:pPr>
    </w:p>
    <w:p w14:paraId="7C6CEE74" w14:textId="7A04CCF3" w:rsidR="00CF53C9" w:rsidRDefault="00CF53C9" w:rsidP="007836B7">
      <w:pPr>
        <w:rPr>
          <w:lang w:eastAsia="en-GB"/>
        </w:rPr>
      </w:pPr>
    </w:p>
    <w:p w14:paraId="25378D60" w14:textId="77777777" w:rsidR="00CF53C9" w:rsidRDefault="00CF53C9" w:rsidP="007836B7">
      <w:pPr>
        <w:rPr>
          <w:lang w:eastAsia="en-GB"/>
        </w:rPr>
      </w:pPr>
    </w:p>
    <w:p w14:paraId="77618EB6" w14:textId="2A7EEF09" w:rsidR="00FB64C2" w:rsidRDefault="00FB64C2" w:rsidP="007836B7">
      <w:pPr>
        <w:rPr>
          <w:lang w:eastAsia="en-GB"/>
        </w:rPr>
      </w:pPr>
    </w:p>
    <w:p w14:paraId="62A50129" w14:textId="6F2A7A60" w:rsidR="00A14C3A" w:rsidRDefault="00A14C3A" w:rsidP="007836B7">
      <w:pPr>
        <w:rPr>
          <w:lang w:eastAsia="en-GB"/>
        </w:rPr>
      </w:pPr>
    </w:p>
    <w:p w14:paraId="4BA5B813" w14:textId="2F938CD7" w:rsidR="00A14C3A" w:rsidRDefault="00A14C3A" w:rsidP="007836B7">
      <w:pPr>
        <w:rPr>
          <w:lang w:eastAsia="en-GB"/>
        </w:rPr>
      </w:pPr>
    </w:p>
    <w:p w14:paraId="4A8EE913" w14:textId="679056FD" w:rsidR="00A14C3A" w:rsidRDefault="00A14C3A" w:rsidP="007836B7">
      <w:pPr>
        <w:rPr>
          <w:lang w:eastAsia="en-GB"/>
        </w:rPr>
      </w:pPr>
    </w:p>
    <w:p w14:paraId="276626FE" w14:textId="14F29426" w:rsidR="00A14C3A" w:rsidRDefault="00A14C3A" w:rsidP="007836B7">
      <w:pPr>
        <w:rPr>
          <w:lang w:eastAsia="en-GB"/>
        </w:rPr>
      </w:pPr>
    </w:p>
    <w:p w14:paraId="392A4049" w14:textId="24F0F921" w:rsidR="00A14C3A" w:rsidRDefault="00A14C3A" w:rsidP="007836B7">
      <w:pPr>
        <w:rPr>
          <w:lang w:eastAsia="en-GB"/>
        </w:rPr>
      </w:pPr>
    </w:p>
    <w:p w14:paraId="4B921AD7" w14:textId="3F1C7842" w:rsidR="00A14C3A" w:rsidRDefault="00A14C3A" w:rsidP="007836B7">
      <w:pPr>
        <w:rPr>
          <w:lang w:eastAsia="en-GB"/>
        </w:rPr>
      </w:pPr>
    </w:p>
    <w:p w14:paraId="423E40C3" w14:textId="694748F0" w:rsidR="00A14C3A" w:rsidRDefault="00A14C3A" w:rsidP="007836B7">
      <w:pPr>
        <w:rPr>
          <w:lang w:eastAsia="en-GB"/>
        </w:rPr>
      </w:pPr>
    </w:p>
    <w:p w14:paraId="6EC5FFB1" w14:textId="3CEF27B5" w:rsidR="00A14C3A" w:rsidRDefault="00A14C3A" w:rsidP="007836B7">
      <w:pPr>
        <w:rPr>
          <w:lang w:eastAsia="en-GB"/>
        </w:rPr>
      </w:pPr>
    </w:p>
    <w:p w14:paraId="3DD30EB7" w14:textId="64E852A7" w:rsidR="00A14C3A" w:rsidRDefault="00A14C3A" w:rsidP="007836B7">
      <w:pPr>
        <w:rPr>
          <w:lang w:eastAsia="en-GB"/>
        </w:rPr>
      </w:pPr>
    </w:p>
    <w:p w14:paraId="3FB7B825" w14:textId="0620375D" w:rsidR="00A14C3A" w:rsidRDefault="00A14C3A" w:rsidP="007836B7">
      <w:pPr>
        <w:rPr>
          <w:lang w:eastAsia="en-GB"/>
        </w:rPr>
      </w:pPr>
    </w:p>
    <w:p w14:paraId="4B7F5DC5" w14:textId="703D2628" w:rsidR="00A14C3A" w:rsidRDefault="00A14C3A" w:rsidP="007836B7">
      <w:pPr>
        <w:rPr>
          <w:lang w:eastAsia="en-GB"/>
        </w:rPr>
      </w:pPr>
    </w:p>
    <w:p w14:paraId="52456D80" w14:textId="6D062146" w:rsidR="00CE6F91" w:rsidRDefault="00CE6F91" w:rsidP="00CE6F91">
      <w:pPr>
        <w:pStyle w:val="Heading1"/>
        <w:spacing w:line="360" w:lineRule="auto"/>
        <w:jc w:val="center"/>
        <w:rPr>
          <w:rFonts w:ascii="Arial" w:hAnsi="Arial" w:cs="Arial"/>
        </w:rPr>
      </w:pPr>
      <w:bookmarkStart w:id="29" w:name="_Toc78218364"/>
      <w:bookmarkStart w:id="30" w:name="_Toc79181178"/>
      <w:r w:rsidRPr="00A61930">
        <w:rPr>
          <w:rFonts w:ascii="Arial" w:hAnsi="Arial" w:cs="Arial"/>
        </w:rPr>
        <w:lastRenderedPageBreak/>
        <w:t>Reference</w:t>
      </w:r>
      <w:bookmarkEnd w:id="29"/>
      <w:r w:rsidR="00F90C63">
        <w:rPr>
          <w:rFonts w:ascii="Arial" w:hAnsi="Arial" w:cs="Arial"/>
        </w:rPr>
        <w:t xml:space="preserve"> list</w:t>
      </w:r>
      <w:bookmarkEnd w:id="30"/>
    </w:p>
    <w:p w14:paraId="48A4F177" w14:textId="77777777" w:rsidR="00D51FB7" w:rsidRPr="00D51FB7" w:rsidRDefault="00D51FB7" w:rsidP="00D51FB7">
      <w:pPr>
        <w:ind w:left="360"/>
        <w:rPr>
          <w:rFonts w:ascii="Arial" w:hAnsi="Arial" w:cs="Arial"/>
          <w:lang w:eastAsia="en-GB"/>
        </w:rPr>
      </w:pPr>
    </w:p>
    <w:p w14:paraId="7AD02B95" w14:textId="77777777" w:rsidR="00D51FB7" w:rsidRPr="009D1F45" w:rsidRDefault="00D51FB7" w:rsidP="00E7204A">
      <w:pPr>
        <w:pStyle w:val="ListParagraph"/>
        <w:numPr>
          <w:ilvl w:val="0"/>
          <w:numId w:val="21"/>
        </w:numPr>
        <w:rPr>
          <w:rFonts w:ascii="Arial" w:hAnsi="Arial" w:cs="Arial"/>
          <w:lang w:eastAsia="en-GB"/>
        </w:rPr>
      </w:pPr>
      <w:r w:rsidRPr="009D1F45">
        <w:rPr>
          <w:rFonts w:ascii="Arial" w:hAnsi="Arial" w:cs="Arial"/>
          <w:noProof/>
        </w:rPr>
        <w:t xml:space="preserve">Anderson, C. (2013), </w:t>
      </w:r>
      <w:r w:rsidRPr="009D1F45">
        <w:rPr>
          <w:rFonts w:ascii="Arial" w:hAnsi="Arial" w:cs="Arial"/>
          <w:noProof/>
        </w:rPr>
        <w:t>“How to Give a Killer Presentation,”</w:t>
      </w:r>
      <w:r w:rsidRPr="009D1F45">
        <w:rPr>
          <w:rFonts w:ascii="Arial" w:hAnsi="Arial" w:cs="Arial"/>
          <w:noProof/>
        </w:rPr>
        <w:t xml:space="preserve"> </w:t>
      </w:r>
      <w:r w:rsidRPr="009D1F45">
        <w:rPr>
          <w:rFonts w:ascii="Arial" w:hAnsi="Arial" w:cs="Arial"/>
          <w:noProof/>
        </w:rPr>
        <w:t>[Online]. Available: https://hbr.org/2013/06/how-to-give-a-killer-presentation. [Accessed 26 July 2021]</w:t>
      </w:r>
    </w:p>
    <w:p w14:paraId="1F24ECAA" w14:textId="77777777" w:rsidR="00D51FB7" w:rsidRPr="009D1F45" w:rsidRDefault="00D51FB7" w:rsidP="00E7204A">
      <w:pPr>
        <w:pStyle w:val="ListParagraph"/>
        <w:numPr>
          <w:ilvl w:val="0"/>
          <w:numId w:val="21"/>
        </w:numPr>
        <w:rPr>
          <w:rFonts w:ascii="Arial" w:hAnsi="Arial" w:cs="Arial"/>
          <w:noProof/>
        </w:rPr>
      </w:pPr>
      <w:r w:rsidRPr="009D1F45">
        <w:rPr>
          <w:rFonts w:ascii="Arial" w:hAnsi="Arial" w:cs="Arial"/>
          <w:noProof/>
        </w:rPr>
        <w:t>Bauer, R. (2006) ‘</w:t>
      </w:r>
      <w:r w:rsidRPr="009D1F45">
        <w:rPr>
          <w:rFonts w:ascii="Arial" w:hAnsi="Arial" w:cs="Arial"/>
          <w:noProof/>
        </w:rPr>
        <w:t>Guidelines for writing a SUMMARY with IN-TEXT CITATIONS</w:t>
      </w:r>
      <w:r w:rsidRPr="009D1F45">
        <w:rPr>
          <w:rFonts w:ascii="Arial" w:hAnsi="Arial" w:cs="Arial"/>
          <w:noProof/>
        </w:rPr>
        <w:t xml:space="preserve">’ </w:t>
      </w:r>
      <w:r w:rsidRPr="009D1F45">
        <w:rPr>
          <w:rFonts w:ascii="Arial" w:hAnsi="Arial" w:cs="Arial"/>
          <w:noProof/>
        </w:rPr>
        <w:t>. [Online]. Available: http://academics.smcvt.edu/cbauer-ramazani/AEP/EN104/summary.htm. [Accessed 26 July 2021].</w:t>
      </w:r>
    </w:p>
    <w:p w14:paraId="66980135" w14:textId="77777777" w:rsidR="00D51FB7" w:rsidRPr="009D1F45" w:rsidRDefault="00D51FB7" w:rsidP="00E7204A">
      <w:pPr>
        <w:pStyle w:val="ListParagraph"/>
        <w:numPr>
          <w:ilvl w:val="0"/>
          <w:numId w:val="21"/>
        </w:numPr>
        <w:rPr>
          <w:rFonts w:ascii="Arial" w:hAnsi="Arial" w:cs="Arial"/>
          <w:lang w:eastAsia="en-GB"/>
        </w:rPr>
      </w:pPr>
      <w:r w:rsidRPr="009D1F45">
        <w:rPr>
          <w:rFonts w:ascii="Arial" w:hAnsi="Arial" w:cs="Arial"/>
        </w:rPr>
        <w:t xml:space="preserve">Cottrell, S. (2019a) </w:t>
      </w:r>
      <w:r w:rsidRPr="009D1F45">
        <w:rPr>
          <w:rFonts w:ascii="Arial" w:hAnsi="Arial" w:cs="Arial"/>
          <w:i/>
          <w:iCs/>
          <w:lang w:eastAsia="en-GB"/>
        </w:rPr>
        <w:t>The study skills handbook</w:t>
      </w:r>
      <w:r w:rsidRPr="009D1F45">
        <w:rPr>
          <w:rFonts w:ascii="Arial" w:hAnsi="Arial" w:cs="Arial"/>
          <w:lang w:eastAsia="en-GB"/>
        </w:rPr>
        <w:t xml:space="preserve">. 5 </w:t>
      </w:r>
      <w:proofErr w:type="spellStart"/>
      <w:r w:rsidRPr="009D1F45">
        <w:rPr>
          <w:rFonts w:ascii="Arial" w:hAnsi="Arial" w:cs="Arial"/>
          <w:vertAlign w:val="superscript"/>
          <w:lang w:eastAsia="en-GB"/>
        </w:rPr>
        <w:t>th</w:t>
      </w:r>
      <w:proofErr w:type="spellEnd"/>
      <w:r w:rsidRPr="009D1F45">
        <w:rPr>
          <w:rFonts w:ascii="Arial" w:hAnsi="Arial" w:cs="Arial"/>
          <w:vertAlign w:val="superscript"/>
          <w:lang w:eastAsia="en-GB"/>
        </w:rPr>
        <w:t xml:space="preserve"> </w:t>
      </w:r>
      <w:r w:rsidRPr="009D1F45">
        <w:rPr>
          <w:rFonts w:ascii="Arial" w:hAnsi="Arial" w:cs="Arial"/>
          <w:lang w:eastAsia="en-GB"/>
        </w:rPr>
        <w:t xml:space="preserve">end. Red Globe Press: London pp. 124, </w:t>
      </w:r>
      <w:proofErr w:type="spellStart"/>
      <w:r w:rsidRPr="009D1F45">
        <w:rPr>
          <w:rFonts w:ascii="Arial" w:hAnsi="Arial" w:cs="Arial"/>
          <w:lang w:eastAsia="en-GB"/>
        </w:rPr>
        <w:t>illus</w:t>
      </w:r>
      <w:proofErr w:type="spellEnd"/>
    </w:p>
    <w:p w14:paraId="70734B15" w14:textId="77777777" w:rsidR="00D51FB7" w:rsidRPr="009D1F45" w:rsidRDefault="00D51FB7" w:rsidP="00E7204A">
      <w:pPr>
        <w:pStyle w:val="ListParagraph"/>
        <w:numPr>
          <w:ilvl w:val="0"/>
          <w:numId w:val="21"/>
        </w:numPr>
        <w:rPr>
          <w:rFonts w:ascii="Arial" w:hAnsi="Arial" w:cs="Arial"/>
          <w:lang w:eastAsia="en-GB"/>
        </w:rPr>
      </w:pPr>
      <w:r w:rsidRPr="009D1F45">
        <w:rPr>
          <w:rFonts w:ascii="Arial" w:hAnsi="Arial" w:cs="Arial"/>
          <w:lang w:eastAsia="en-GB"/>
        </w:rPr>
        <w:t xml:space="preserve">Cottrell, S. (2019b) </w:t>
      </w:r>
      <w:r w:rsidRPr="009D1F45">
        <w:rPr>
          <w:rFonts w:ascii="Arial" w:hAnsi="Arial" w:cs="Arial"/>
          <w:i/>
          <w:iCs/>
          <w:lang w:eastAsia="en-GB"/>
        </w:rPr>
        <w:t>The study skills handbook</w:t>
      </w:r>
      <w:r w:rsidRPr="009D1F45">
        <w:rPr>
          <w:rFonts w:ascii="Arial" w:hAnsi="Arial" w:cs="Arial"/>
          <w:lang w:eastAsia="en-GB"/>
        </w:rPr>
        <w:t xml:space="preserve">. 5 </w:t>
      </w:r>
      <w:proofErr w:type="spellStart"/>
      <w:r w:rsidRPr="009D1F45">
        <w:rPr>
          <w:rFonts w:ascii="Arial" w:hAnsi="Arial" w:cs="Arial"/>
          <w:vertAlign w:val="superscript"/>
          <w:lang w:eastAsia="en-GB"/>
        </w:rPr>
        <w:t>th</w:t>
      </w:r>
      <w:proofErr w:type="spellEnd"/>
      <w:r w:rsidRPr="009D1F45">
        <w:rPr>
          <w:rFonts w:ascii="Arial" w:hAnsi="Arial" w:cs="Arial"/>
          <w:vertAlign w:val="superscript"/>
          <w:lang w:eastAsia="en-GB"/>
        </w:rPr>
        <w:t xml:space="preserve"> </w:t>
      </w:r>
      <w:r w:rsidRPr="009D1F45">
        <w:rPr>
          <w:rFonts w:ascii="Arial" w:hAnsi="Arial" w:cs="Arial"/>
          <w:lang w:eastAsia="en-GB"/>
        </w:rPr>
        <w:t>end. Red Globe Press: London pp.127</w:t>
      </w:r>
    </w:p>
    <w:p w14:paraId="12145600" w14:textId="77777777" w:rsidR="00D51FB7" w:rsidRPr="009D1F45" w:rsidRDefault="00D51FB7" w:rsidP="00E7204A">
      <w:pPr>
        <w:pStyle w:val="ListParagraph"/>
        <w:numPr>
          <w:ilvl w:val="0"/>
          <w:numId w:val="21"/>
        </w:numPr>
        <w:rPr>
          <w:rFonts w:ascii="Arial" w:hAnsi="Arial" w:cs="Arial"/>
          <w:i/>
          <w:iCs/>
          <w:noProof/>
        </w:rPr>
      </w:pPr>
      <w:r w:rsidRPr="009D1F45">
        <w:rPr>
          <w:rFonts w:ascii="Arial" w:hAnsi="Arial" w:cs="Arial"/>
          <w:noProof/>
        </w:rPr>
        <w:t>Dierdorff</w:t>
      </w:r>
      <w:r w:rsidRPr="009D1F45">
        <w:rPr>
          <w:rFonts w:ascii="Arial" w:hAnsi="Arial" w:cs="Arial"/>
          <w:noProof/>
        </w:rPr>
        <w:t xml:space="preserve">, E. C. (2020) </w:t>
      </w:r>
      <w:r w:rsidRPr="009D1F45">
        <w:rPr>
          <w:rFonts w:ascii="Arial" w:hAnsi="Arial" w:cs="Arial"/>
          <w:noProof/>
        </w:rPr>
        <w:t xml:space="preserve">“Time Management Is About More Than Life Hacks,” </w:t>
      </w:r>
      <w:r w:rsidRPr="009D1F45">
        <w:rPr>
          <w:rFonts w:ascii="Arial" w:hAnsi="Arial" w:cs="Arial"/>
          <w:i/>
          <w:iCs/>
          <w:noProof/>
        </w:rPr>
        <w:t>Harvard Busimess Revire</w:t>
      </w:r>
    </w:p>
    <w:p w14:paraId="3133EABC" w14:textId="77777777" w:rsidR="00D51FB7" w:rsidRPr="009D1F45" w:rsidRDefault="00D51FB7" w:rsidP="00E7204A">
      <w:pPr>
        <w:pStyle w:val="ListParagraph"/>
        <w:numPr>
          <w:ilvl w:val="0"/>
          <w:numId w:val="21"/>
        </w:numPr>
        <w:rPr>
          <w:rFonts w:ascii="Arial" w:hAnsi="Arial" w:cs="Arial"/>
          <w:lang w:eastAsia="en-GB"/>
        </w:rPr>
      </w:pPr>
      <w:r w:rsidRPr="009D1F45">
        <w:rPr>
          <w:rFonts w:ascii="Arial" w:hAnsi="Arial" w:cs="Arial"/>
          <w:lang w:eastAsia="en-GB"/>
        </w:rPr>
        <w:t xml:space="preserve">Mayer, P.J (2003) </w:t>
      </w:r>
      <w:hyperlink r:id="rId26" w:tgtFrame="_blank" w:history="1">
        <w:r w:rsidRPr="009D1F45">
          <w:rPr>
            <w:rFonts w:ascii="Arial" w:hAnsi="Arial" w:cs="Arial"/>
            <w:i/>
            <w:iCs/>
          </w:rPr>
          <w:t>Attitude Is Everything: If You Want to Succeed Above and Beyond</w:t>
        </w:r>
      </w:hyperlink>
      <w:r w:rsidRPr="009D1F45">
        <w:rPr>
          <w:rFonts w:ascii="Arial" w:hAnsi="Arial" w:cs="Arial"/>
          <w:i/>
          <w:iCs/>
        </w:rPr>
        <w:t xml:space="preserve">. </w:t>
      </w:r>
      <w:r w:rsidRPr="009D1F45">
        <w:rPr>
          <w:rFonts w:ascii="Arial" w:hAnsi="Arial" w:cs="Arial"/>
        </w:rPr>
        <w:t xml:space="preserve">Paul J. Meyer Resources: United States </w:t>
      </w:r>
    </w:p>
    <w:p w14:paraId="2FC0F2A2" w14:textId="77777777" w:rsidR="00D51FB7" w:rsidRPr="009D1F45" w:rsidRDefault="00D51FB7" w:rsidP="00E7204A">
      <w:pPr>
        <w:pStyle w:val="ListParagraph"/>
        <w:numPr>
          <w:ilvl w:val="0"/>
          <w:numId w:val="21"/>
        </w:numPr>
        <w:rPr>
          <w:rFonts w:ascii="Arial" w:hAnsi="Arial" w:cs="Arial"/>
          <w:lang w:eastAsia="en-GB"/>
        </w:rPr>
      </w:pPr>
      <w:r w:rsidRPr="009D1F45">
        <w:rPr>
          <w:rFonts w:ascii="Arial" w:hAnsi="Arial" w:cs="Arial"/>
          <w:lang w:eastAsia="en-GB"/>
        </w:rPr>
        <w:t xml:space="preserve">Morgan, P. (2017) </w:t>
      </w:r>
      <w:r w:rsidRPr="009D1F45">
        <w:rPr>
          <w:rFonts w:ascii="Arial" w:hAnsi="Arial" w:cs="Arial"/>
          <w:i/>
          <w:iCs/>
        </w:rPr>
        <w:t>The business student’s guide to study and employability</w:t>
      </w:r>
      <w:r w:rsidRPr="009D1F45">
        <w:rPr>
          <w:rFonts w:ascii="Arial" w:hAnsi="Arial" w:cs="Arial"/>
        </w:rPr>
        <w:t>. London: Sage pp. 9</w:t>
      </w:r>
    </w:p>
    <w:p w14:paraId="15E7A386" w14:textId="77777777" w:rsidR="009D1F45" w:rsidRDefault="00D51FB7" w:rsidP="009D1F45">
      <w:pPr>
        <w:pStyle w:val="ListParagraph"/>
        <w:numPr>
          <w:ilvl w:val="0"/>
          <w:numId w:val="21"/>
        </w:numPr>
        <w:rPr>
          <w:rFonts w:ascii="Arial" w:hAnsi="Arial" w:cs="Arial"/>
          <w:lang w:eastAsia="en-GB"/>
        </w:rPr>
      </w:pPr>
      <w:r w:rsidRPr="009D1F45">
        <w:rPr>
          <w:rFonts w:ascii="Arial" w:hAnsi="Arial" w:cs="Arial"/>
          <w:noProof/>
        </w:rPr>
        <w:t xml:space="preserve">Smith, S. (2021), </w:t>
      </w:r>
      <w:r w:rsidRPr="009D1F45">
        <w:rPr>
          <w:rFonts w:ascii="Arial" w:hAnsi="Arial" w:cs="Arial"/>
          <w:noProof/>
        </w:rPr>
        <w:t>“Eapfoundation.com,”</w:t>
      </w:r>
      <w:r w:rsidRPr="009D1F45">
        <w:rPr>
          <w:rFonts w:ascii="Arial" w:hAnsi="Arial" w:cs="Arial"/>
          <w:noProof/>
        </w:rPr>
        <w:t xml:space="preserve"> </w:t>
      </w:r>
      <w:r w:rsidRPr="009D1F45">
        <w:rPr>
          <w:rFonts w:ascii="Arial" w:hAnsi="Arial" w:cs="Arial"/>
          <w:noProof/>
        </w:rPr>
        <w:t>[Online]. Available: https://www.eapfoundation.com/writing/paraphrase/. [Accessed 26 July 2021].</w:t>
      </w:r>
    </w:p>
    <w:p w14:paraId="751978F2" w14:textId="061CB20F" w:rsidR="009D1F45" w:rsidRPr="009D1F45" w:rsidRDefault="00EC7CEB" w:rsidP="009D1F45">
      <w:pPr>
        <w:pStyle w:val="ListParagraph"/>
        <w:numPr>
          <w:ilvl w:val="0"/>
          <w:numId w:val="21"/>
        </w:numPr>
        <w:rPr>
          <w:rFonts w:ascii="Arial" w:hAnsi="Arial" w:cs="Arial"/>
          <w:lang w:eastAsia="en-GB"/>
        </w:rPr>
      </w:pPr>
      <w:r w:rsidRPr="009D1F45">
        <w:rPr>
          <w:rFonts w:ascii="Arial" w:hAnsi="Arial" w:cs="Arial"/>
          <w:lang w:eastAsia="en-GB"/>
        </w:rPr>
        <w:t>Hook, J. (2018),</w:t>
      </w:r>
      <w:r w:rsidR="00264DD5" w:rsidRPr="009D1F45">
        <w:rPr>
          <w:rFonts w:ascii="Arial" w:hAnsi="Arial" w:cs="Arial"/>
          <w:lang w:eastAsia="en-GB"/>
        </w:rPr>
        <w:t xml:space="preserve"> ‘Set a time limit for your task</w:t>
      </w:r>
      <w:r w:rsidR="009D1F45" w:rsidRPr="009D1F45">
        <w:rPr>
          <w:rFonts w:ascii="Arial" w:hAnsi="Arial" w:cs="Arial"/>
          <w:lang w:eastAsia="en-GB"/>
        </w:rPr>
        <w:t xml:space="preserve">s.’, </w:t>
      </w:r>
      <w:r w:rsidR="009D1F45" w:rsidRPr="009D1F45">
        <w:rPr>
          <w:rFonts w:ascii="Arial" w:hAnsi="Arial" w:cs="Arial"/>
          <w:noProof/>
        </w:rPr>
        <w:t>[Online]. Available: https://joshuanhook.com/2018/05/11/set-a-time-limit-2/. [Accessed 26 July 2021].</w:t>
      </w:r>
    </w:p>
    <w:p w14:paraId="031372A6" w14:textId="51F55F9E" w:rsidR="00FB64C2" w:rsidRPr="00060364" w:rsidRDefault="00FB64C2" w:rsidP="007836B7">
      <w:pPr>
        <w:rPr>
          <w:lang w:eastAsia="en-GB"/>
        </w:rPr>
      </w:pPr>
    </w:p>
    <w:sectPr w:rsidR="00FB64C2" w:rsidRPr="00060364" w:rsidSect="00594CC9">
      <w:headerReference w:type="default" r:id="rId27"/>
      <w:footerReference w:type="default" r:id="rId28"/>
      <w:footerReference w:type="first" r:id="rId29"/>
      <w:pgSz w:w="12240" w:h="15840"/>
      <w:pgMar w:top="720" w:right="1152" w:bottom="720" w:left="1152" w:header="170" w:footer="0" w:gutter="0"/>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6D887" w14:textId="77777777" w:rsidR="004D529D" w:rsidRDefault="004D529D">
      <w:r>
        <w:separator/>
      </w:r>
    </w:p>
    <w:p w14:paraId="14BD9B1F" w14:textId="77777777" w:rsidR="004D529D" w:rsidRDefault="004D529D"/>
  </w:endnote>
  <w:endnote w:type="continuationSeparator" w:id="0">
    <w:p w14:paraId="6E8E7B6A" w14:textId="77777777" w:rsidR="004D529D" w:rsidRDefault="004D529D">
      <w:r>
        <w:continuationSeparator/>
      </w:r>
    </w:p>
    <w:p w14:paraId="6B217C6E" w14:textId="77777777" w:rsidR="004D529D" w:rsidRDefault="004D52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881857"/>
      <w:docPartObj>
        <w:docPartGallery w:val="Page Numbers (Bottom of Page)"/>
        <w:docPartUnique/>
      </w:docPartObj>
    </w:sdtPr>
    <w:sdtEndPr>
      <w:rPr>
        <w:noProof/>
      </w:rPr>
    </w:sdtEndPr>
    <w:sdtContent>
      <w:p w14:paraId="7DC5250B" w14:textId="243940F4" w:rsidR="00830356" w:rsidRDefault="00CF5ABF">
        <w:pPr>
          <w:pStyle w:val="Footer"/>
          <w:jc w:val="center"/>
        </w:pPr>
        <w:r>
          <w:t>Alina Ionela Ghinea- 2020634</w:t>
        </w:r>
        <w:r>
          <w:tab/>
        </w:r>
        <w:r>
          <w:t xml:space="preserve">                                                                                                                                           </w:t>
        </w:r>
        <w:r w:rsidR="00830356">
          <w:fldChar w:fldCharType="begin"/>
        </w:r>
        <w:r w:rsidR="00830356">
          <w:instrText xml:space="preserve"> PAGE   \* MERGEFORMAT </w:instrText>
        </w:r>
        <w:r w:rsidR="00830356">
          <w:fldChar w:fldCharType="separate"/>
        </w:r>
        <w:r w:rsidR="00830356">
          <w:rPr>
            <w:noProof/>
          </w:rPr>
          <w:t>2</w:t>
        </w:r>
        <w:r w:rsidR="00830356">
          <w:rPr>
            <w:noProof/>
          </w:rPr>
          <w:fldChar w:fldCharType="end"/>
        </w:r>
        <w:r w:rsidR="00830356">
          <w:rPr>
            <w:noProof/>
          </w:rPr>
          <w:tab/>
        </w:r>
        <w:r w:rsidR="00830356">
          <w:rPr>
            <w:noProof/>
          </w:rPr>
          <w:tab/>
        </w:r>
        <w:r w:rsidR="00830356">
          <w:rPr>
            <w:noProof/>
          </w:rPr>
          <w:tab/>
        </w:r>
      </w:p>
    </w:sdtContent>
  </w:sdt>
  <w:p w14:paraId="31D2851B" w14:textId="77777777" w:rsidR="00DF027C" w:rsidRDefault="00DF02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FA8CC" w14:textId="0098D543" w:rsidR="00E31941" w:rsidRDefault="00E31941">
    <w:pPr>
      <w:pStyle w:val="Footer"/>
    </w:pPr>
    <w:r>
      <w:t>Alina Ionela Ghinea- 2020634</w:t>
    </w:r>
    <w:r>
      <w:tab/>
    </w:r>
    <w:r>
      <w:tab/>
    </w:r>
    <w:r>
      <w:tab/>
    </w:r>
    <w:r>
      <w:tab/>
    </w:r>
    <w:r>
      <w:tab/>
    </w:r>
    <w:r>
      <w:tab/>
    </w:r>
    <w:r>
      <w:tab/>
    </w:r>
    <w:r>
      <w:tab/>
    </w:r>
    <w:r>
      <w:tab/>
    </w:r>
    <w:r>
      <w:tab/>
      <w:t xml:space="preserve">     </w:t>
    </w:r>
  </w:p>
  <w:p w14:paraId="14CC3AD8" w14:textId="77777777" w:rsidR="00594CC9" w:rsidRDefault="00594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47CFB" w14:textId="77777777" w:rsidR="004D529D" w:rsidRDefault="004D529D">
      <w:r>
        <w:separator/>
      </w:r>
    </w:p>
    <w:p w14:paraId="67BB7708" w14:textId="77777777" w:rsidR="004D529D" w:rsidRDefault="004D529D"/>
  </w:footnote>
  <w:footnote w:type="continuationSeparator" w:id="0">
    <w:p w14:paraId="2B41AC15" w14:textId="77777777" w:rsidR="004D529D" w:rsidRDefault="004D529D">
      <w:r>
        <w:continuationSeparator/>
      </w:r>
    </w:p>
    <w:p w14:paraId="11735A47" w14:textId="77777777" w:rsidR="004D529D" w:rsidRDefault="004D52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429E6920" w14:textId="77777777" w:rsidTr="001315DD">
      <w:trPr>
        <w:trHeight w:val="426"/>
      </w:trPr>
      <w:tc>
        <w:tcPr>
          <w:tcW w:w="9990" w:type="dxa"/>
          <w:tcBorders>
            <w:top w:val="nil"/>
            <w:left w:val="nil"/>
            <w:bottom w:val="single" w:sz="36" w:space="0" w:color="34ABA2" w:themeColor="accent3"/>
            <w:right w:val="nil"/>
          </w:tcBorders>
        </w:tcPr>
        <w:p w14:paraId="07AAE84C" w14:textId="00B09CFF" w:rsidR="00D077E9" w:rsidRDefault="001315DD">
          <w:pPr>
            <w:pStyle w:val="Header"/>
          </w:pPr>
          <w:r>
            <w:t>UNIVERSITY OF WALES TRINITY SAINT DAVID</w:t>
          </w:r>
        </w:p>
      </w:tc>
    </w:tr>
  </w:tbl>
  <w:p w14:paraId="5233CF55"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B7398"/>
    <w:multiLevelType w:val="hybridMultilevel"/>
    <w:tmpl w:val="B324ED2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9E7EF6"/>
    <w:multiLevelType w:val="hybridMultilevel"/>
    <w:tmpl w:val="1CDEC91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A74BB1"/>
    <w:multiLevelType w:val="hybridMultilevel"/>
    <w:tmpl w:val="2960CAD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4A2B95"/>
    <w:multiLevelType w:val="hybridMultilevel"/>
    <w:tmpl w:val="E8140DBA"/>
    <w:lvl w:ilvl="0" w:tplc="2AFC5C8C">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835444"/>
    <w:multiLevelType w:val="hybridMultilevel"/>
    <w:tmpl w:val="08F4FCFE"/>
    <w:lvl w:ilvl="0" w:tplc="7070DDAE">
      <w:start w:val="4"/>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528545F"/>
    <w:multiLevelType w:val="hybridMultilevel"/>
    <w:tmpl w:val="C91CE082"/>
    <w:lvl w:ilvl="0" w:tplc="82FC7CC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598271E"/>
    <w:multiLevelType w:val="hybridMultilevel"/>
    <w:tmpl w:val="B1CE9BF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B06BBC"/>
    <w:multiLevelType w:val="hybridMultilevel"/>
    <w:tmpl w:val="4C7A6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6219D8"/>
    <w:multiLevelType w:val="hybridMultilevel"/>
    <w:tmpl w:val="99CCB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873049"/>
    <w:multiLevelType w:val="hybridMultilevel"/>
    <w:tmpl w:val="B62658F4"/>
    <w:lvl w:ilvl="0" w:tplc="2E2CA35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BA05ADB"/>
    <w:multiLevelType w:val="hybridMultilevel"/>
    <w:tmpl w:val="8B2444B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540CA5"/>
    <w:multiLevelType w:val="hybridMultilevel"/>
    <w:tmpl w:val="C6D43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734EE0"/>
    <w:multiLevelType w:val="hybridMultilevel"/>
    <w:tmpl w:val="F7BA4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7E6C67"/>
    <w:multiLevelType w:val="hybridMultilevel"/>
    <w:tmpl w:val="040CA97E"/>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F6667A9"/>
    <w:multiLevelType w:val="multilevel"/>
    <w:tmpl w:val="3C389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AF21CC"/>
    <w:multiLevelType w:val="hybridMultilevel"/>
    <w:tmpl w:val="BB02F3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C14CFB"/>
    <w:multiLevelType w:val="hybridMultilevel"/>
    <w:tmpl w:val="FF0E8B36"/>
    <w:lvl w:ilvl="0" w:tplc="496894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74A076F"/>
    <w:multiLevelType w:val="hybridMultilevel"/>
    <w:tmpl w:val="ACEC6416"/>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822441"/>
    <w:multiLevelType w:val="hybridMultilevel"/>
    <w:tmpl w:val="E54C3F7E"/>
    <w:lvl w:ilvl="0" w:tplc="047A0C8E">
      <w:start w:val="1"/>
      <w:numFmt w:val="decimal"/>
      <w:lvlText w:val="%1."/>
      <w:lvlJc w:val="left"/>
      <w:pPr>
        <w:ind w:left="3960" w:hanging="36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9" w15:restartNumberingAfterBreak="0">
    <w:nsid w:val="599E4075"/>
    <w:multiLevelType w:val="hybridMultilevel"/>
    <w:tmpl w:val="8D0A5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0419AB"/>
    <w:multiLevelType w:val="hybridMultilevel"/>
    <w:tmpl w:val="E634F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A7375A"/>
    <w:multiLevelType w:val="hybridMultilevel"/>
    <w:tmpl w:val="692294A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BBC4BAD"/>
    <w:multiLevelType w:val="hybridMultilevel"/>
    <w:tmpl w:val="5232C2E2"/>
    <w:lvl w:ilvl="0" w:tplc="A3B6FEE6">
      <w:start w:val="3"/>
      <w:numFmt w:val="upp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716625E8"/>
    <w:multiLevelType w:val="hybridMultilevel"/>
    <w:tmpl w:val="5D6A14CC"/>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9F42E0"/>
    <w:multiLevelType w:val="hybridMultilevel"/>
    <w:tmpl w:val="10A636AE"/>
    <w:lvl w:ilvl="0" w:tplc="9C98F718">
      <w:start w:val="3"/>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33746BE"/>
    <w:multiLevelType w:val="hybridMultilevel"/>
    <w:tmpl w:val="45B45594"/>
    <w:lvl w:ilvl="0" w:tplc="0809000B">
      <w:start w:val="1"/>
      <w:numFmt w:val="bullet"/>
      <w:lvlText w:val=""/>
      <w:lvlJc w:val="left"/>
      <w:pPr>
        <w:ind w:left="1414" w:hanging="360"/>
      </w:pPr>
      <w:rPr>
        <w:rFonts w:ascii="Wingdings" w:hAnsi="Wingdings" w:hint="default"/>
      </w:rPr>
    </w:lvl>
    <w:lvl w:ilvl="1" w:tplc="08090003" w:tentative="1">
      <w:start w:val="1"/>
      <w:numFmt w:val="bullet"/>
      <w:lvlText w:val="o"/>
      <w:lvlJc w:val="left"/>
      <w:pPr>
        <w:ind w:left="2134" w:hanging="360"/>
      </w:pPr>
      <w:rPr>
        <w:rFonts w:ascii="Courier New" w:hAnsi="Courier New" w:cs="Courier New" w:hint="default"/>
      </w:rPr>
    </w:lvl>
    <w:lvl w:ilvl="2" w:tplc="08090005" w:tentative="1">
      <w:start w:val="1"/>
      <w:numFmt w:val="bullet"/>
      <w:lvlText w:val=""/>
      <w:lvlJc w:val="left"/>
      <w:pPr>
        <w:ind w:left="2854" w:hanging="360"/>
      </w:pPr>
      <w:rPr>
        <w:rFonts w:ascii="Wingdings" w:hAnsi="Wingdings" w:hint="default"/>
      </w:rPr>
    </w:lvl>
    <w:lvl w:ilvl="3" w:tplc="08090001" w:tentative="1">
      <w:start w:val="1"/>
      <w:numFmt w:val="bullet"/>
      <w:lvlText w:val=""/>
      <w:lvlJc w:val="left"/>
      <w:pPr>
        <w:ind w:left="3574" w:hanging="360"/>
      </w:pPr>
      <w:rPr>
        <w:rFonts w:ascii="Symbol" w:hAnsi="Symbol" w:hint="default"/>
      </w:rPr>
    </w:lvl>
    <w:lvl w:ilvl="4" w:tplc="08090003" w:tentative="1">
      <w:start w:val="1"/>
      <w:numFmt w:val="bullet"/>
      <w:lvlText w:val="o"/>
      <w:lvlJc w:val="left"/>
      <w:pPr>
        <w:ind w:left="4294" w:hanging="360"/>
      </w:pPr>
      <w:rPr>
        <w:rFonts w:ascii="Courier New" w:hAnsi="Courier New" w:cs="Courier New" w:hint="default"/>
      </w:rPr>
    </w:lvl>
    <w:lvl w:ilvl="5" w:tplc="08090005" w:tentative="1">
      <w:start w:val="1"/>
      <w:numFmt w:val="bullet"/>
      <w:lvlText w:val=""/>
      <w:lvlJc w:val="left"/>
      <w:pPr>
        <w:ind w:left="5014" w:hanging="360"/>
      </w:pPr>
      <w:rPr>
        <w:rFonts w:ascii="Wingdings" w:hAnsi="Wingdings" w:hint="default"/>
      </w:rPr>
    </w:lvl>
    <w:lvl w:ilvl="6" w:tplc="08090001" w:tentative="1">
      <w:start w:val="1"/>
      <w:numFmt w:val="bullet"/>
      <w:lvlText w:val=""/>
      <w:lvlJc w:val="left"/>
      <w:pPr>
        <w:ind w:left="5734" w:hanging="360"/>
      </w:pPr>
      <w:rPr>
        <w:rFonts w:ascii="Symbol" w:hAnsi="Symbol" w:hint="default"/>
      </w:rPr>
    </w:lvl>
    <w:lvl w:ilvl="7" w:tplc="08090003" w:tentative="1">
      <w:start w:val="1"/>
      <w:numFmt w:val="bullet"/>
      <w:lvlText w:val="o"/>
      <w:lvlJc w:val="left"/>
      <w:pPr>
        <w:ind w:left="6454" w:hanging="360"/>
      </w:pPr>
      <w:rPr>
        <w:rFonts w:ascii="Courier New" w:hAnsi="Courier New" w:cs="Courier New" w:hint="default"/>
      </w:rPr>
    </w:lvl>
    <w:lvl w:ilvl="8" w:tplc="08090005" w:tentative="1">
      <w:start w:val="1"/>
      <w:numFmt w:val="bullet"/>
      <w:lvlText w:val=""/>
      <w:lvlJc w:val="left"/>
      <w:pPr>
        <w:ind w:left="7174" w:hanging="360"/>
      </w:pPr>
      <w:rPr>
        <w:rFonts w:ascii="Wingdings" w:hAnsi="Wingdings" w:hint="default"/>
      </w:rPr>
    </w:lvl>
  </w:abstractNum>
  <w:abstractNum w:abstractNumId="26" w15:restartNumberingAfterBreak="0">
    <w:nsid w:val="73914927"/>
    <w:multiLevelType w:val="hybridMultilevel"/>
    <w:tmpl w:val="6E7864E4"/>
    <w:lvl w:ilvl="0" w:tplc="A3D83616">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E3B6686"/>
    <w:multiLevelType w:val="hybridMultilevel"/>
    <w:tmpl w:val="1714C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670D2D"/>
    <w:multiLevelType w:val="hybridMultilevel"/>
    <w:tmpl w:val="3EA230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8"/>
  </w:num>
  <w:num w:numId="4">
    <w:abstractNumId w:val="11"/>
  </w:num>
  <w:num w:numId="5">
    <w:abstractNumId w:val="1"/>
  </w:num>
  <w:num w:numId="6">
    <w:abstractNumId w:val="28"/>
  </w:num>
  <w:num w:numId="7">
    <w:abstractNumId w:val="2"/>
  </w:num>
  <w:num w:numId="8">
    <w:abstractNumId w:val="6"/>
  </w:num>
  <w:num w:numId="9">
    <w:abstractNumId w:val="27"/>
  </w:num>
  <w:num w:numId="10">
    <w:abstractNumId w:val="5"/>
  </w:num>
  <w:num w:numId="11">
    <w:abstractNumId w:val="21"/>
  </w:num>
  <w:num w:numId="12">
    <w:abstractNumId w:val="14"/>
  </w:num>
  <w:num w:numId="13">
    <w:abstractNumId w:val="25"/>
  </w:num>
  <w:num w:numId="14">
    <w:abstractNumId w:val="19"/>
  </w:num>
  <w:num w:numId="15">
    <w:abstractNumId w:val="15"/>
  </w:num>
  <w:num w:numId="16">
    <w:abstractNumId w:val="26"/>
  </w:num>
  <w:num w:numId="17">
    <w:abstractNumId w:val="12"/>
  </w:num>
  <w:num w:numId="18">
    <w:abstractNumId w:val="0"/>
  </w:num>
  <w:num w:numId="19">
    <w:abstractNumId w:val="7"/>
  </w:num>
  <w:num w:numId="20">
    <w:abstractNumId w:val="23"/>
  </w:num>
  <w:num w:numId="21">
    <w:abstractNumId w:val="20"/>
  </w:num>
  <w:num w:numId="22">
    <w:abstractNumId w:val="8"/>
  </w:num>
  <w:num w:numId="23">
    <w:abstractNumId w:val="13"/>
  </w:num>
  <w:num w:numId="24">
    <w:abstractNumId w:val="4"/>
  </w:num>
  <w:num w:numId="25">
    <w:abstractNumId w:val="17"/>
  </w:num>
  <w:num w:numId="26">
    <w:abstractNumId w:val="22"/>
  </w:num>
  <w:num w:numId="27">
    <w:abstractNumId w:val="24"/>
  </w:num>
  <w:num w:numId="28">
    <w:abstractNumId w:val="3"/>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DD"/>
    <w:rsid w:val="00010670"/>
    <w:rsid w:val="00011C94"/>
    <w:rsid w:val="0002482E"/>
    <w:rsid w:val="00030CBD"/>
    <w:rsid w:val="0003399E"/>
    <w:rsid w:val="00050324"/>
    <w:rsid w:val="0005702D"/>
    <w:rsid w:val="00060364"/>
    <w:rsid w:val="00074255"/>
    <w:rsid w:val="00074F91"/>
    <w:rsid w:val="000863A8"/>
    <w:rsid w:val="00090E7D"/>
    <w:rsid w:val="000A0150"/>
    <w:rsid w:val="000A5394"/>
    <w:rsid w:val="000A7161"/>
    <w:rsid w:val="000B182D"/>
    <w:rsid w:val="000B223D"/>
    <w:rsid w:val="000B4D27"/>
    <w:rsid w:val="000C718F"/>
    <w:rsid w:val="000D1873"/>
    <w:rsid w:val="000D57EF"/>
    <w:rsid w:val="000E6223"/>
    <w:rsid w:val="000E63C9"/>
    <w:rsid w:val="000E6D11"/>
    <w:rsid w:val="000F0CBA"/>
    <w:rsid w:val="000F3606"/>
    <w:rsid w:val="000F60B8"/>
    <w:rsid w:val="000F7CB4"/>
    <w:rsid w:val="0010027C"/>
    <w:rsid w:val="0010354D"/>
    <w:rsid w:val="001110D0"/>
    <w:rsid w:val="00122181"/>
    <w:rsid w:val="00125B04"/>
    <w:rsid w:val="00130B74"/>
    <w:rsid w:val="00130E9D"/>
    <w:rsid w:val="001315DD"/>
    <w:rsid w:val="0013594D"/>
    <w:rsid w:val="00136E39"/>
    <w:rsid w:val="00146B08"/>
    <w:rsid w:val="00150A6D"/>
    <w:rsid w:val="0015123B"/>
    <w:rsid w:val="001528BE"/>
    <w:rsid w:val="00152EB5"/>
    <w:rsid w:val="00152F25"/>
    <w:rsid w:val="00155E1F"/>
    <w:rsid w:val="001624F0"/>
    <w:rsid w:val="00166117"/>
    <w:rsid w:val="001663A1"/>
    <w:rsid w:val="0017303F"/>
    <w:rsid w:val="001749CA"/>
    <w:rsid w:val="001771F6"/>
    <w:rsid w:val="0018287A"/>
    <w:rsid w:val="00185B35"/>
    <w:rsid w:val="001A48F7"/>
    <w:rsid w:val="001B3454"/>
    <w:rsid w:val="001B60FB"/>
    <w:rsid w:val="001C77E0"/>
    <w:rsid w:val="001D4624"/>
    <w:rsid w:val="001E0B8F"/>
    <w:rsid w:val="001E1924"/>
    <w:rsid w:val="001E1CAC"/>
    <w:rsid w:val="001E6F7A"/>
    <w:rsid w:val="001E7414"/>
    <w:rsid w:val="001F0485"/>
    <w:rsid w:val="001F08AB"/>
    <w:rsid w:val="001F2BC8"/>
    <w:rsid w:val="001F5476"/>
    <w:rsid w:val="001F5F6B"/>
    <w:rsid w:val="001F6AF8"/>
    <w:rsid w:val="0020217D"/>
    <w:rsid w:val="002037D6"/>
    <w:rsid w:val="00206E39"/>
    <w:rsid w:val="00213F92"/>
    <w:rsid w:val="00226DEB"/>
    <w:rsid w:val="00243D93"/>
    <w:rsid w:val="00243EBC"/>
    <w:rsid w:val="00246A35"/>
    <w:rsid w:val="00260067"/>
    <w:rsid w:val="0026283D"/>
    <w:rsid w:val="00264DD5"/>
    <w:rsid w:val="002762F0"/>
    <w:rsid w:val="00280329"/>
    <w:rsid w:val="00284348"/>
    <w:rsid w:val="00285D96"/>
    <w:rsid w:val="00285E61"/>
    <w:rsid w:val="00293E67"/>
    <w:rsid w:val="002953D2"/>
    <w:rsid w:val="0029705E"/>
    <w:rsid w:val="002979E9"/>
    <w:rsid w:val="002C022C"/>
    <w:rsid w:val="002C3EEC"/>
    <w:rsid w:val="002C5D5F"/>
    <w:rsid w:val="002C672D"/>
    <w:rsid w:val="002D08A3"/>
    <w:rsid w:val="002E5EFF"/>
    <w:rsid w:val="002F51F5"/>
    <w:rsid w:val="00312137"/>
    <w:rsid w:val="003217EC"/>
    <w:rsid w:val="00325AD7"/>
    <w:rsid w:val="00330359"/>
    <w:rsid w:val="00333262"/>
    <w:rsid w:val="0033762F"/>
    <w:rsid w:val="003407C4"/>
    <w:rsid w:val="00344732"/>
    <w:rsid w:val="00350B6A"/>
    <w:rsid w:val="0036496F"/>
    <w:rsid w:val="00366C7E"/>
    <w:rsid w:val="00377944"/>
    <w:rsid w:val="00384EA3"/>
    <w:rsid w:val="003A370E"/>
    <w:rsid w:val="003A39A1"/>
    <w:rsid w:val="003B57C5"/>
    <w:rsid w:val="003C022C"/>
    <w:rsid w:val="003C2191"/>
    <w:rsid w:val="003D2B41"/>
    <w:rsid w:val="003D3863"/>
    <w:rsid w:val="003D7589"/>
    <w:rsid w:val="003E12EA"/>
    <w:rsid w:val="003E3720"/>
    <w:rsid w:val="003F2999"/>
    <w:rsid w:val="003F44C5"/>
    <w:rsid w:val="003F4DA0"/>
    <w:rsid w:val="003F5846"/>
    <w:rsid w:val="00401872"/>
    <w:rsid w:val="00407514"/>
    <w:rsid w:val="004110DE"/>
    <w:rsid w:val="00415718"/>
    <w:rsid w:val="00421AA8"/>
    <w:rsid w:val="00427D4F"/>
    <w:rsid w:val="0044085A"/>
    <w:rsid w:val="00443A7A"/>
    <w:rsid w:val="00444E4F"/>
    <w:rsid w:val="00447EB1"/>
    <w:rsid w:val="00450EE3"/>
    <w:rsid w:val="00456336"/>
    <w:rsid w:val="00456B3A"/>
    <w:rsid w:val="00461BE3"/>
    <w:rsid w:val="00464435"/>
    <w:rsid w:val="00473551"/>
    <w:rsid w:val="004756F3"/>
    <w:rsid w:val="00480A9C"/>
    <w:rsid w:val="004852BE"/>
    <w:rsid w:val="004A3C7F"/>
    <w:rsid w:val="004B21A5"/>
    <w:rsid w:val="004B34DA"/>
    <w:rsid w:val="004B4EC2"/>
    <w:rsid w:val="004B58EE"/>
    <w:rsid w:val="004D2BF2"/>
    <w:rsid w:val="004D529D"/>
    <w:rsid w:val="004D544A"/>
    <w:rsid w:val="004E13F2"/>
    <w:rsid w:val="004E5D02"/>
    <w:rsid w:val="004E65A7"/>
    <w:rsid w:val="004F4F28"/>
    <w:rsid w:val="004F6153"/>
    <w:rsid w:val="004F655F"/>
    <w:rsid w:val="005037F0"/>
    <w:rsid w:val="00503C2C"/>
    <w:rsid w:val="0051228C"/>
    <w:rsid w:val="00516A86"/>
    <w:rsid w:val="0052162E"/>
    <w:rsid w:val="005275F6"/>
    <w:rsid w:val="005369E7"/>
    <w:rsid w:val="005442DF"/>
    <w:rsid w:val="00560B9E"/>
    <w:rsid w:val="005618C0"/>
    <w:rsid w:val="00562F72"/>
    <w:rsid w:val="00572102"/>
    <w:rsid w:val="00576789"/>
    <w:rsid w:val="005770CF"/>
    <w:rsid w:val="00587094"/>
    <w:rsid w:val="00591AC6"/>
    <w:rsid w:val="00594CC9"/>
    <w:rsid w:val="005B1C77"/>
    <w:rsid w:val="005B666B"/>
    <w:rsid w:val="005C0BC5"/>
    <w:rsid w:val="005C4BA9"/>
    <w:rsid w:val="005D1566"/>
    <w:rsid w:val="005D2438"/>
    <w:rsid w:val="005D293B"/>
    <w:rsid w:val="005D3A0E"/>
    <w:rsid w:val="005D4096"/>
    <w:rsid w:val="005E2437"/>
    <w:rsid w:val="005F1BB0"/>
    <w:rsid w:val="00611DD6"/>
    <w:rsid w:val="006148D3"/>
    <w:rsid w:val="00614C96"/>
    <w:rsid w:val="00614FF5"/>
    <w:rsid w:val="006161F0"/>
    <w:rsid w:val="0062587C"/>
    <w:rsid w:val="00633F21"/>
    <w:rsid w:val="00635672"/>
    <w:rsid w:val="00641696"/>
    <w:rsid w:val="00645468"/>
    <w:rsid w:val="00656C4D"/>
    <w:rsid w:val="0066051E"/>
    <w:rsid w:val="006643F7"/>
    <w:rsid w:val="00672524"/>
    <w:rsid w:val="006829CF"/>
    <w:rsid w:val="00684D25"/>
    <w:rsid w:val="00686292"/>
    <w:rsid w:val="006A5891"/>
    <w:rsid w:val="006D37FA"/>
    <w:rsid w:val="006E1699"/>
    <w:rsid w:val="006E40DA"/>
    <w:rsid w:val="006E5716"/>
    <w:rsid w:val="006F3A2F"/>
    <w:rsid w:val="006F51D1"/>
    <w:rsid w:val="0070139C"/>
    <w:rsid w:val="007014EC"/>
    <w:rsid w:val="00703410"/>
    <w:rsid w:val="00707C9A"/>
    <w:rsid w:val="00717586"/>
    <w:rsid w:val="007234C5"/>
    <w:rsid w:val="00725EEA"/>
    <w:rsid w:val="007302B3"/>
    <w:rsid w:val="00730733"/>
    <w:rsid w:val="00730899"/>
    <w:rsid w:val="00730E3A"/>
    <w:rsid w:val="00736AAF"/>
    <w:rsid w:val="00740A54"/>
    <w:rsid w:val="00741E1B"/>
    <w:rsid w:val="007468C1"/>
    <w:rsid w:val="007471A2"/>
    <w:rsid w:val="0076026B"/>
    <w:rsid w:val="00764406"/>
    <w:rsid w:val="007659C2"/>
    <w:rsid w:val="00765B2A"/>
    <w:rsid w:val="00766960"/>
    <w:rsid w:val="00780070"/>
    <w:rsid w:val="007836B7"/>
    <w:rsid w:val="00783A34"/>
    <w:rsid w:val="00791F3B"/>
    <w:rsid w:val="00793938"/>
    <w:rsid w:val="007A105D"/>
    <w:rsid w:val="007A4F54"/>
    <w:rsid w:val="007B466F"/>
    <w:rsid w:val="007B48E1"/>
    <w:rsid w:val="007B76CE"/>
    <w:rsid w:val="007B7D5B"/>
    <w:rsid w:val="007C6B52"/>
    <w:rsid w:val="007C7BC4"/>
    <w:rsid w:val="007D16C5"/>
    <w:rsid w:val="007D228E"/>
    <w:rsid w:val="007F5190"/>
    <w:rsid w:val="00802E4A"/>
    <w:rsid w:val="00803911"/>
    <w:rsid w:val="008049C3"/>
    <w:rsid w:val="0081032A"/>
    <w:rsid w:val="0081148E"/>
    <w:rsid w:val="00813616"/>
    <w:rsid w:val="008269E0"/>
    <w:rsid w:val="00830356"/>
    <w:rsid w:val="00844136"/>
    <w:rsid w:val="008454D5"/>
    <w:rsid w:val="00855C39"/>
    <w:rsid w:val="00862FE4"/>
    <w:rsid w:val="0086389A"/>
    <w:rsid w:val="00866000"/>
    <w:rsid w:val="00875867"/>
    <w:rsid w:val="0087605E"/>
    <w:rsid w:val="00884DE2"/>
    <w:rsid w:val="0088582C"/>
    <w:rsid w:val="008B1FEE"/>
    <w:rsid w:val="008B2993"/>
    <w:rsid w:val="008B3AB0"/>
    <w:rsid w:val="008C22D0"/>
    <w:rsid w:val="008D0022"/>
    <w:rsid w:val="008E0B12"/>
    <w:rsid w:val="008E27FE"/>
    <w:rsid w:val="008E35FE"/>
    <w:rsid w:val="008E45AE"/>
    <w:rsid w:val="008F2F70"/>
    <w:rsid w:val="00903C32"/>
    <w:rsid w:val="009155D9"/>
    <w:rsid w:val="00916B16"/>
    <w:rsid w:val="009173B9"/>
    <w:rsid w:val="00921A17"/>
    <w:rsid w:val="00922BB4"/>
    <w:rsid w:val="009242FA"/>
    <w:rsid w:val="0093335D"/>
    <w:rsid w:val="00933A5C"/>
    <w:rsid w:val="0093613E"/>
    <w:rsid w:val="00943026"/>
    <w:rsid w:val="00947CDA"/>
    <w:rsid w:val="009529D0"/>
    <w:rsid w:val="009547F0"/>
    <w:rsid w:val="00966B4A"/>
    <w:rsid w:val="00966B81"/>
    <w:rsid w:val="00985A26"/>
    <w:rsid w:val="009921AD"/>
    <w:rsid w:val="00996F3E"/>
    <w:rsid w:val="00997D28"/>
    <w:rsid w:val="009B09B4"/>
    <w:rsid w:val="009C7720"/>
    <w:rsid w:val="009D1F45"/>
    <w:rsid w:val="009D292B"/>
    <w:rsid w:val="009D6476"/>
    <w:rsid w:val="009D77EB"/>
    <w:rsid w:val="009E447F"/>
    <w:rsid w:val="009E57BD"/>
    <w:rsid w:val="00A0648D"/>
    <w:rsid w:val="00A14C3A"/>
    <w:rsid w:val="00A217B0"/>
    <w:rsid w:val="00A23AFA"/>
    <w:rsid w:val="00A31B3E"/>
    <w:rsid w:val="00A32B66"/>
    <w:rsid w:val="00A41DDD"/>
    <w:rsid w:val="00A4629C"/>
    <w:rsid w:val="00A47A26"/>
    <w:rsid w:val="00A532F3"/>
    <w:rsid w:val="00A55EFA"/>
    <w:rsid w:val="00A67A40"/>
    <w:rsid w:val="00A7676F"/>
    <w:rsid w:val="00A8489E"/>
    <w:rsid w:val="00A87704"/>
    <w:rsid w:val="00A97E8F"/>
    <w:rsid w:val="00AA375E"/>
    <w:rsid w:val="00AA7531"/>
    <w:rsid w:val="00AC29F3"/>
    <w:rsid w:val="00AD1D9F"/>
    <w:rsid w:val="00AD2E20"/>
    <w:rsid w:val="00AE5F5A"/>
    <w:rsid w:val="00AF45B7"/>
    <w:rsid w:val="00B223B2"/>
    <w:rsid w:val="00B231E5"/>
    <w:rsid w:val="00B23200"/>
    <w:rsid w:val="00B23CBF"/>
    <w:rsid w:val="00B32C15"/>
    <w:rsid w:val="00B34677"/>
    <w:rsid w:val="00B35B64"/>
    <w:rsid w:val="00B36A8E"/>
    <w:rsid w:val="00B36DCC"/>
    <w:rsid w:val="00B5176C"/>
    <w:rsid w:val="00B51B9D"/>
    <w:rsid w:val="00B5741A"/>
    <w:rsid w:val="00B636F1"/>
    <w:rsid w:val="00B642F5"/>
    <w:rsid w:val="00B661FC"/>
    <w:rsid w:val="00B71222"/>
    <w:rsid w:val="00B7208A"/>
    <w:rsid w:val="00B80476"/>
    <w:rsid w:val="00B837C9"/>
    <w:rsid w:val="00B94CA1"/>
    <w:rsid w:val="00BA5DA2"/>
    <w:rsid w:val="00BB0C5B"/>
    <w:rsid w:val="00BB16FE"/>
    <w:rsid w:val="00BB1B16"/>
    <w:rsid w:val="00BC0F97"/>
    <w:rsid w:val="00BC47E4"/>
    <w:rsid w:val="00BC777A"/>
    <w:rsid w:val="00BD4892"/>
    <w:rsid w:val="00BE273B"/>
    <w:rsid w:val="00BE6E3E"/>
    <w:rsid w:val="00BF49D8"/>
    <w:rsid w:val="00C01CBA"/>
    <w:rsid w:val="00C02B87"/>
    <w:rsid w:val="00C106F4"/>
    <w:rsid w:val="00C11FAD"/>
    <w:rsid w:val="00C13178"/>
    <w:rsid w:val="00C1485B"/>
    <w:rsid w:val="00C21DFB"/>
    <w:rsid w:val="00C2490D"/>
    <w:rsid w:val="00C4086D"/>
    <w:rsid w:val="00C470D7"/>
    <w:rsid w:val="00C5213B"/>
    <w:rsid w:val="00C62589"/>
    <w:rsid w:val="00C71222"/>
    <w:rsid w:val="00C722D8"/>
    <w:rsid w:val="00C74BDD"/>
    <w:rsid w:val="00C76AD3"/>
    <w:rsid w:val="00C80AC8"/>
    <w:rsid w:val="00C96B03"/>
    <w:rsid w:val="00CA1896"/>
    <w:rsid w:val="00CA5142"/>
    <w:rsid w:val="00CB5B28"/>
    <w:rsid w:val="00CC392B"/>
    <w:rsid w:val="00CC7065"/>
    <w:rsid w:val="00CD419E"/>
    <w:rsid w:val="00CD47AA"/>
    <w:rsid w:val="00CD7E6F"/>
    <w:rsid w:val="00CE38B4"/>
    <w:rsid w:val="00CE50A5"/>
    <w:rsid w:val="00CE6F91"/>
    <w:rsid w:val="00CF39DA"/>
    <w:rsid w:val="00CF4C84"/>
    <w:rsid w:val="00CF5371"/>
    <w:rsid w:val="00CF53C9"/>
    <w:rsid w:val="00CF5ABF"/>
    <w:rsid w:val="00D0323A"/>
    <w:rsid w:val="00D0559F"/>
    <w:rsid w:val="00D077E9"/>
    <w:rsid w:val="00D13D80"/>
    <w:rsid w:val="00D16A48"/>
    <w:rsid w:val="00D22AC7"/>
    <w:rsid w:val="00D26E86"/>
    <w:rsid w:val="00D34EC3"/>
    <w:rsid w:val="00D37105"/>
    <w:rsid w:val="00D424E8"/>
    <w:rsid w:val="00D42CB7"/>
    <w:rsid w:val="00D451A9"/>
    <w:rsid w:val="00D51FB7"/>
    <w:rsid w:val="00D52318"/>
    <w:rsid w:val="00D52851"/>
    <w:rsid w:val="00D5413D"/>
    <w:rsid w:val="00D570A9"/>
    <w:rsid w:val="00D57581"/>
    <w:rsid w:val="00D6518D"/>
    <w:rsid w:val="00D65C84"/>
    <w:rsid w:val="00D67FBD"/>
    <w:rsid w:val="00D70D02"/>
    <w:rsid w:val="00D7190F"/>
    <w:rsid w:val="00D770C7"/>
    <w:rsid w:val="00D825A7"/>
    <w:rsid w:val="00D86945"/>
    <w:rsid w:val="00D90290"/>
    <w:rsid w:val="00D9118A"/>
    <w:rsid w:val="00D9456C"/>
    <w:rsid w:val="00D94D13"/>
    <w:rsid w:val="00DA1395"/>
    <w:rsid w:val="00DC37F9"/>
    <w:rsid w:val="00DC4C88"/>
    <w:rsid w:val="00DC6B32"/>
    <w:rsid w:val="00DD08F3"/>
    <w:rsid w:val="00DD152F"/>
    <w:rsid w:val="00DE20AE"/>
    <w:rsid w:val="00DE213F"/>
    <w:rsid w:val="00DE4C15"/>
    <w:rsid w:val="00DF027C"/>
    <w:rsid w:val="00DF30BB"/>
    <w:rsid w:val="00DF7359"/>
    <w:rsid w:val="00E00A32"/>
    <w:rsid w:val="00E101F8"/>
    <w:rsid w:val="00E11F40"/>
    <w:rsid w:val="00E13F8C"/>
    <w:rsid w:val="00E17C4C"/>
    <w:rsid w:val="00E22ACD"/>
    <w:rsid w:val="00E31941"/>
    <w:rsid w:val="00E41E12"/>
    <w:rsid w:val="00E4649D"/>
    <w:rsid w:val="00E467F6"/>
    <w:rsid w:val="00E50D57"/>
    <w:rsid w:val="00E5194D"/>
    <w:rsid w:val="00E53D71"/>
    <w:rsid w:val="00E620B0"/>
    <w:rsid w:val="00E64093"/>
    <w:rsid w:val="00E7204A"/>
    <w:rsid w:val="00E8054D"/>
    <w:rsid w:val="00E81B40"/>
    <w:rsid w:val="00E81E32"/>
    <w:rsid w:val="00E8740F"/>
    <w:rsid w:val="00E96204"/>
    <w:rsid w:val="00EA00BD"/>
    <w:rsid w:val="00EA1EF7"/>
    <w:rsid w:val="00EA5F60"/>
    <w:rsid w:val="00EB06F6"/>
    <w:rsid w:val="00EB087F"/>
    <w:rsid w:val="00EC5A5A"/>
    <w:rsid w:val="00EC7CEB"/>
    <w:rsid w:val="00ED3C0B"/>
    <w:rsid w:val="00ED4D2E"/>
    <w:rsid w:val="00ED6296"/>
    <w:rsid w:val="00EE0FDC"/>
    <w:rsid w:val="00EE6CBE"/>
    <w:rsid w:val="00EF0FEB"/>
    <w:rsid w:val="00EF5116"/>
    <w:rsid w:val="00EF555B"/>
    <w:rsid w:val="00F027BB"/>
    <w:rsid w:val="00F070D0"/>
    <w:rsid w:val="00F07A2C"/>
    <w:rsid w:val="00F11A27"/>
    <w:rsid w:val="00F11DCF"/>
    <w:rsid w:val="00F146D8"/>
    <w:rsid w:val="00F162EA"/>
    <w:rsid w:val="00F22782"/>
    <w:rsid w:val="00F22945"/>
    <w:rsid w:val="00F23A56"/>
    <w:rsid w:val="00F25F04"/>
    <w:rsid w:val="00F316B4"/>
    <w:rsid w:val="00F42623"/>
    <w:rsid w:val="00F502BE"/>
    <w:rsid w:val="00F52D27"/>
    <w:rsid w:val="00F56989"/>
    <w:rsid w:val="00F639A7"/>
    <w:rsid w:val="00F67AAD"/>
    <w:rsid w:val="00F75192"/>
    <w:rsid w:val="00F80621"/>
    <w:rsid w:val="00F83527"/>
    <w:rsid w:val="00F844B2"/>
    <w:rsid w:val="00F90051"/>
    <w:rsid w:val="00F90C63"/>
    <w:rsid w:val="00F97B73"/>
    <w:rsid w:val="00F97C10"/>
    <w:rsid w:val="00FA00B9"/>
    <w:rsid w:val="00FA08AF"/>
    <w:rsid w:val="00FA5002"/>
    <w:rsid w:val="00FB2948"/>
    <w:rsid w:val="00FB2A13"/>
    <w:rsid w:val="00FB64C2"/>
    <w:rsid w:val="00FB65BB"/>
    <w:rsid w:val="00FD583F"/>
    <w:rsid w:val="00FD7488"/>
    <w:rsid w:val="00FE0101"/>
    <w:rsid w:val="00FE3799"/>
    <w:rsid w:val="00FE4E19"/>
    <w:rsid w:val="00FE5CBF"/>
    <w:rsid w:val="00FF16B4"/>
    <w:rsid w:val="00FF7999"/>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20F44"/>
  <w15:docId w15:val="{9B0856FB-1A9A-4683-9B3D-5B72BC81B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4D5"/>
  </w:style>
  <w:style w:type="paragraph" w:styleId="Heading1">
    <w:name w:val="heading 1"/>
    <w:basedOn w:val="Normal"/>
    <w:next w:val="Normal"/>
    <w:link w:val="Heading1Char"/>
    <w:uiPriority w:val="9"/>
    <w:qFormat/>
    <w:rsid w:val="00B36A8E"/>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B36A8E"/>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B36A8E"/>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unhideWhenUsed/>
    <w:qFormat/>
    <w:rsid w:val="00B36A8E"/>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B36A8E"/>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B36A8E"/>
    <w:pPr>
      <w:keepNext/>
      <w:keepLines/>
      <w:spacing w:before="120" w:after="0"/>
      <w:outlineLvl w:val="5"/>
    </w:pPr>
    <w:rPr>
      <w:rFonts w:asciiTheme="majorHAnsi" w:eastAsiaTheme="majorEastAsia" w:hAnsiTheme="majorHAnsi" w:cstheme="majorBidi"/>
      <w:b/>
      <w:bCs/>
      <w:caps/>
      <w:color w:val="211D5C" w:themeColor="text1" w:themeTint="D9"/>
      <w:sz w:val="20"/>
      <w:szCs w:val="20"/>
    </w:rPr>
  </w:style>
  <w:style w:type="paragraph" w:styleId="Heading7">
    <w:name w:val="heading 7"/>
    <w:basedOn w:val="Normal"/>
    <w:next w:val="Normal"/>
    <w:link w:val="Heading7Char"/>
    <w:uiPriority w:val="9"/>
    <w:semiHidden/>
    <w:unhideWhenUsed/>
    <w:qFormat/>
    <w:rsid w:val="00B36A8E"/>
    <w:pPr>
      <w:keepNext/>
      <w:keepLines/>
      <w:spacing w:before="120" w:after="0"/>
      <w:outlineLvl w:val="6"/>
    </w:pPr>
    <w:rPr>
      <w:rFonts w:asciiTheme="majorHAnsi" w:eastAsiaTheme="majorEastAsia" w:hAnsiTheme="majorHAnsi" w:cstheme="majorBidi"/>
      <w:b/>
      <w:bCs/>
      <w:i/>
      <w:iCs/>
      <w:caps/>
      <w:color w:val="211D5C" w:themeColor="text1" w:themeTint="D9"/>
      <w:sz w:val="20"/>
      <w:szCs w:val="20"/>
    </w:rPr>
  </w:style>
  <w:style w:type="paragraph" w:styleId="Heading8">
    <w:name w:val="heading 8"/>
    <w:basedOn w:val="Normal"/>
    <w:next w:val="Normal"/>
    <w:link w:val="Heading8Char"/>
    <w:uiPriority w:val="9"/>
    <w:semiHidden/>
    <w:unhideWhenUsed/>
    <w:qFormat/>
    <w:rsid w:val="00B36A8E"/>
    <w:pPr>
      <w:keepNext/>
      <w:keepLines/>
      <w:spacing w:before="120" w:after="0"/>
      <w:outlineLvl w:val="7"/>
    </w:pPr>
    <w:rPr>
      <w:rFonts w:asciiTheme="majorHAnsi" w:eastAsiaTheme="majorEastAsia" w:hAnsiTheme="majorHAnsi" w:cstheme="majorBidi"/>
      <w:b/>
      <w:bCs/>
      <w:caps/>
      <w:color w:val="5951C8" w:themeColor="text1" w:themeTint="80"/>
      <w:sz w:val="20"/>
      <w:szCs w:val="20"/>
    </w:rPr>
  </w:style>
  <w:style w:type="paragraph" w:styleId="Heading9">
    <w:name w:val="heading 9"/>
    <w:basedOn w:val="Normal"/>
    <w:next w:val="Normal"/>
    <w:link w:val="Heading9Char"/>
    <w:uiPriority w:val="9"/>
    <w:semiHidden/>
    <w:unhideWhenUsed/>
    <w:qFormat/>
    <w:rsid w:val="00B36A8E"/>
    <w:pPr>
      <w:keepNext/>
      <w:keepLines/>
      <w:spacing w:before="120" w:after="0"/>
      <w:outlineLvl w:val="8"/>
    </w:pPr>
    <w:rPr>
      <w:rFonts w:asciiTheme="majorHAnsi" w:eastAsiaTheme="majorEastAsia" w:hAnsiTheme="majorHAnsi" w:cstheme="majorBidi"/>
      <w:b/>
      <w:bCs/>
      <w:i/>
      <w:iCs/>
      <w:caps/>
      <w:color w:val="5951C8"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next w:val="Normal"/>
    <w:link w:val="TitleChar"/>
    <w:uiPriority w:val="10"/>
    <w:qFormat/>
    <w:rsid w:val="00B36A8E"/>
    <w:pPr>
      <w:spacing w:after="0" w:line="240" w:lineRule="auto"/>
      <w:contextualSpacing/>
    </w:pPr>
    <w:rPr>
      <w:rFonts w:asciiTheme="majorHAnsi" w:eastAsiaTheme="majorEastAsia" w:hAnsiTheme="majorHAnsi" w:cstheme="majorBidi"/>
      <w:caps/>
      <w:color w:val="2E287F" w:themeColor="text1" w:themeTint="BF"/>
      <w:spacing w:val="-10"/>
      <w:sz w:val="72"/>
      <w:szCs w:val="72"/>
    </w:rPr>
  </w:style>
  <w:style w:type="character" w:customStyle="1" w:styleId="TitleChar">
    <w:name w:val="Title Char"/>
    <w:basedOn w:val="DefaultParagraphFont"/>
    <w:link w:val="Title"/>
    <w:uiPriority w:val="10"/>
    <w:rsid w:val="00B36A8E"/>
    <w:rPr>
      <w:rFonts w:asciiTheme="majorHAnsi" w:eastAsiaTheme="majorEastAsia" w:hAnsiTheme="majorHAnsi" w:cstheme="majorBidi"/>
      <w:caps/>
      <w:color w:val="2E287F" w:themeColor="text1" w:themeTint="BF"/>
      <w:spacing w:val="-10"/>
      <w:sz w:val="72"/>
      <w:szCs w:val="72"/>
    </w:rPr>
  </w:style>
  <w:style w:type="paragraph" w:styleId="Subtitle">
    <w:name w:val="Subtitle"/>
    <w:basedOn w:val="Normal"/>
    <w:next w:val="Normal"/>
    <w:link w:val="SubtitleChar"/>
    <w:uiPriority w:val="11"/>
    <w:qFormat/>
    <w:rsid w:val="00B36A8E"/>
    <w:pPr>
      <w:numPr>
        <w:ilvl w:val="1"/>
      </w:numPr>
    </w:pPr>
    <w:rPr>
      <w:rFonts w:asciiTheme="majorHAnsi" w:eastAsiaTheme="majorEastAsia" w:hAnsiTheme="majorHAnsi" w:cstheme="majorBidi"/>
      <w:smallCaps/>
      <w:color w:val="3B33A1" w:themeColor="text1" w:themeTint="A6"/>
      <w:sz w:val="28"/>
      <w:szCs w:val="28"/>
    </w:rPr>
  </w:style>
  <w:style w:type="character" w:customStyle="1" w:styleId="SubtitleChar">
    <w:name w:val="Subtitle Char"/>
    <w:basedOn w:val="DefaultParagraphFont"/>
    <w:link w:val="Subtitle"/>
    <w:uiPriority w:val="11"/>
    <w:rsid w:val="00B36A8E"/>
    <w:rPr>
      <w:rFonts w:asciiTheme="majorHAnsi" w:eastAsiaTheme="majorEastAsia" w:hAnsiTheme="majorHAnsi" w:cstheme="majorBidi"/>
      <w:smallCaps/>
      <w:color w:val="3B33A1" w:themeColor="text1" w:themeTint="A6"/>
      <w:sz w:val="28"/>
      <w:szCs w:val="28"/>
    </w:rPr>
  </w:style>
  <w:style w:type="character" w:customStyle="1" w:styleId="Heading1Char">
    <w:name w:val="Heading 1 Char"/>
    <w:basedOn w:val="DefaultParagraphFont"/>
    <w:link w:val="Heading1"/>
    <w:uiPriority w:val="9"/>
    <w:rsid w:val="00B36A8E"/>
    <w:rPr>
      <w:rFonts w:asciiTheme="majorHAnsi" w:eastAsiaTheme="majorEastAsia" w:hAnsiTheme="majorHAnsi" w:cstheme="majorBidi"/>
      <w:caps/>
      <w:sz w:val="36"/>
      <w:szCs w:val="36"/>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rsid w:val="00B231E5"/>
    <w:pPr>
      <w:spacing w:line="240" w:lineRule="auto"/>
      <w:jc w:val="right"/>
    </w:pPr>
  </w:style>
  <w:style w:type="character" w:customStyle="1" w:styleId="Heading2Char">
    <w:name w:val="Heading 2 Char"/>
    <w:basedOn w:val="DefaultParagraphFont"/>
    <w:link w:val="Heading2"/>
    <w:uiPriority w:val="9"/>
    <w:rsid w:val="00B36A8E"/>
    <w:rPr>
      <w:rFonts w:asciiTheme="majorHAnsi" w:eastAsiaTheme="majorEastAsia" w:hAnsiTheme="majorHAnsi" w:cstheme="majorBidi"/>
      <w:caps/>
      <w:sz w:val="28"/>
      <w:szCs w:val="28"/>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rsid w:val="00DF027C"/>
    <w:rPr>
      <w:b/>
    </w:rPr>
  </w:style>
  <w:style w:type="paragraph" w:customStyle="1" w:styleId="EmphasisText">
    <w:name w:val="Emphasis Text"/>
    <w:basedOn w:val="Normal"/>
    <w:link w:val="EmphasisTextChar"/>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customStyle="1" w:styleId="Heading3Char">
    <w:name w:val="Heading 3 Char"/>
    <w:basedOn w:val="DefaultParagraphFont"/>
    <w:link w:val="Heading3"/>
    <w:uiPriority w:val="9"/>
    <w:rsid w:val="00B36A8E"/>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rsid w:val="00B36A8E"/>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B36A8E"/>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B36A8E"/>
    <w:rPr>
      <w:rFonts w:asciiTheme="majorHAnsi" w:eastAsiaTheme="majorEastAsia" w:hAnsiTheme="majorHAnsi" w:cstheme="majorBidi"/>
      <w:b/>
      <w:bCs/>
      <w:caps/>
      <w:color w:val="211D5C" w:themeColor="text1" w:themeTint="D9"/>
      <w:sz w:val="20"/>
      <w:szCs w:val="20"/>
    </w:rPr>
  </w:style>
  <w:style w:type="character" w:customStyle="1" w:styleId="Heading7Char">
    <w:name w:val="Heading 7 Char"/>
    <w:basedOn w:val="DefaultParagraphFont"/>
    <w:link w:val="Heading7"/>
    <w:uiPriority w:val="9"/>
    <w:semiHidden/>
    <w:rsid w:val="00B36A8E"/>
    <w:rPr>
      <w:rFonts w:asciiTheme="majorHAnsi" w:eastAsiaTheme="majorEastAsia" w:hAnsiTheme="majorHAnsi" w:cstheme="majorBidi"/>
      <w:b/>
      <w:bCs/>
      <w:i/>
      <w:iCs/>
      <w:caps/>
      <w:color w:val="211D5C" w:themeColor="text1" w:themeTint="D9"/>
      <w:sz w:val="20"/>
      <w:szCs w:val="20"/>
    </w:rPr>
  </w:style>
  <w:style w:type="character" w:customStyle="1" w:styleId="Heading8Char">
    <w:name w:val="Heading 8 Char"/>
    <w:basedOn w:val="DefaultParagraphFont"/>
    <w:link w:val="Heading8"/>
    <w:uiPriority w:val="9"/>
    <w:semiHidden/>
    <w:rsid w:val="00B36A8E"/>
    <w:rPr>
      <w:rFonts w:asciiTheme="majorHAnsi" w:eastAsiaTheme="majorEastAsia" w:hAnsiTheme="majorHAnsi" w:cstheme="majorBidi"/>
      <w:b/>
      <w:bCs/>
      <w:caps/>
      <w:color w:val="5951C8" w:themeColor="text1" w:themeTint="80"/>
      <w:sz w:val="20"/>
      <w:szCs w:val="20"/>
    </w:rPr>
  </w:style>
  <w:style w:type="character" w:customStyle="1" w:styleId="Heading9Char">
    <w:name w:val="Heading 9 Char"/>
    <w:basedOn w:val="DefaultParagraphFont"/>
    <w:link w:val="Heading9"/>
    <w:uiPriority w:val="9"/>
    <w:semiHidden/>
    <w:rsid w:val="00B36A8E"/>
    <w:rPr>
      <w:rFonts w:asciiTheme="majorHAnsi" w:eastAsiaTheme="majorEastAsia" w:hAnsiTheme="majorHAnsi" w:cstheme="majorBidi"/>
      <w:b/>
      <w:bCs/>
      <w:i/>
      <w:iCs/>
      <w:caps/>
      <w:color w:val="5951C8" w:themeColor="text1" w:themeTint="80"/>
      <w:sz w:val="20"/>
      <w:szCs w:val="20"/>
    </w:rPr>
  </w:style>
  <w:style w:type="paragraph" w:styleId="Caption">
    <w:name w:val="caption"/>
    <w:basedOn w:val="Normal"/>
    <w:next w:val="Normal"/>
    <w:uiPriority w:val="35"/>
    <w:unhideWhenUsed/>
    <w:qFormat/>
    <w:rsid w:val="00B36A8E"/>
    <w:pPr>
      <w:spacing w:line="240" w:lineRule="auto"/>
    </w:pPr>
    <w:rPr>
      <w:b/>
      <w:bCs/>
      <w:smallCaps/>
      <w:color w:val="3B33A1" w:themeColor="text1" w:themeTint="A6"/>
    </w:rPr>
  </w:style>
  <w:style w:type="character" w:styleId="Strong">
    <w:name w:val="Strong"/>
    <w:basedOn w:val="DefaultParagraphFont"/>
    <w:uiPriority w:val="22"/>
    <w:qFormat/>
    <w:rsid w:val="00B36A8E"/>
    <w:rPr>
      <w:b/>
      <w:bCs/>
    </w:rPr>
  </w:style>
  <w:style w:type="character" w:styleId="Emphasis">
    <w:name w:val="Emphasis"/>
    <w:basedOn w:val="DefaultParagraphFont"/>
    <w:uiPriority w:val="20"/>
    <w:qFormat/>
    <w:rsid w:val="00B36A8E"/>
    <w:rPr>
      <w:i/>
      <w:iCs/>
    </w:rPr>
  </w:style>
  <w:style w:type="paragraph" w:styleId="NoSpacing">
    <w:name w:val="No Spacing"/>
    <w:link w:val="NoSpacingChar"/>
    <w:uiPriority w:val="1"/>
    <w:qFormat/>
    <w:rsid w:val="00B36A8E"/>
    <w:pPr>
      <w:spacing w:after="0" w:line="240" w:lineRule="auto"/>
    </w:pPr>
  </w:style>
  <w:style w:type="paragraph" w:styleId="Quote">
    <w:name w:val="Quote"/>
    <w:basedOn w:val="Normal"/>
    <w:next w:val="Normal"/>
    <w:link w:val="QuoteChar"/>
    <w:uiPriority w:val="29"/>
    <w:qFormat/>
    <w:rsid w:val="00B36A8E"/>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B36A8E"/>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B36A8E"/>
    <w:pPr>
      <w:spacing w:before="280" w:after="280" w:line="240" w:lineRule="auto"/>
      <w:ind w:left="1080" w:right="1080"/>
      <w:jc w:val="center"/>
    </w:pPr>
    <w:rPr>
      <w:color w:val="2E287F" w:themeColor="text1" w:themeTint="BF"/>
      <w:sz w:val="32"/>
      <w:szCs w:val="32"/>
    </w:rPr>
  </w:style>
  <w:style w:type="character" w:customStyle="1" w:styleId="IntenseQuoteChar">
    <w:name w:val="Intense Quote Char"/>
    <w:basedOn w:val="DefaultParagraphFont"/>
    <w:link w:val="IntenseQuote"/>
    <w:uiPriority w:val="30"/>
    <w:rsid w:val="00B36A8E"/>
    <w:rPr>
      <w:color w:val="2E287F" w:themeColor="text1" w:themeTint="BF"/>
      <w:sz w:val="32"/>
      <w:szCs w:val="32"/>
    </w:rPr>
  </w:style>
  <w:style w:type="character" w:styleId="SubtleEmphasis">
    <w:name w:val="Subtle Emphasis"/>
    <w:basedOn w:val="DefaultParagraphFont"/>
    <w:uiPriority w:val="19"/>
    <w:qFormat/>
    <w:rsid w:val="00B36A8E"/>
    <w:rPr>
      <w:i/>
      <w:iCs/>
      <w:color w:val="3B33A1" w:themeColor="text1" w:themeTint="A6"/>
    </w:rPr>
  </w:style>
  <w:style w:type="character" w:styleId="IntenseEmphasis">
    <w:name w:val="Intense Emphasis"/>
    <w:basedOn w:val="DefaultParagraphFont"/>
    <w:uiPriority w:val="21"/>
    <w:qFormat/>
    <w:rsid w:val="00B36A8E"/>
    <w:rPr>
      <w:b/>
      <w:bCs/>
      <w:i/>
      <w:iCs/>
    </w:rPr>
  </w:style>
  <w:style w:type="character" w:styleId="SubtleReference">
    <w:name w:val="Subtle Reference"/>
    <w:basedOn w:val="DefaultParagraphFont"/>
    <w:uiPriority w:val="31"/>
    <w:qFormat/>
    <w:rsid w:val="00B36A8E"/>
    <w:rPr>
      <w:smallCaps/>
      <w:color w:val="2E287F" w:themeColor="text1" w:themeTint="BF"/>
      <w:u w:val="single" w:color="5951C8" w:themeColor="text1" w:themeTint="80"/>
    </w:rPr>
  </w:style>
  <w:style w:type="character" w:styleId="IntenseReference">
    <w:name w:val="Intense Reference"/>
    <w:basedOn w:val="DefaultParagraphFont"/>
    <w:uiPriority w:val="32"/>
    <w:qFormat/>
    <w:rsid w:val="00B36A8E"/>
    <w:rPr>
      <w:b/>
      <w:bCs/>
      <w:caps w:val="0"/>
      <w:smallCaps/>
      <w:color w:val="auto"/>
      <w:spacing w:val="3"/>
      <w:u w:val="single"/>
    </w:rPr>
  </w:style>
  <w:style w:type="character" w:styleId="BookTitle">
    <w:name w:val="Book Title"/>
    <w:basedOn w:val="DefaultParagraphFont"/>
    <w:uiPriority w:val="33"/>
    <w:qFormat/>
    <w:rsid w:val="00B36A8E"/>
    <w:rPr>
      <w:b/>
      <w:bCs/>
      <w:smallCaps/>
      <w:spacing w:val="7"/>
    </w:rPr>
  </w:style>
  <w:style w:type="paragraph" w:styleId="TOCHeading">
    <w:name w:val="TOC Heading"/>
    <w:basedOn w:val="Heading1"/>
    <w:next w:val="Normal"/>
    <w:uiPriority w:val="39"/>
    <w:unhideWhenUsed/>
    <w:qFormat/>
    <w:rsid w:val="00B36A8E"/>
    <w:pPr>
      <w:outlineLvl w:val="9"/>
    </w:pPr>
  </w:style>
  <w:style w:type="paragraph" w:styleId="TOC1">
    <w:name w:val="toc 1"/>
    <w:basedOn w:val="Normal"/>
    <w:next w:val="Normal"/>
    <w:autoRedefine/>
    <w:uiPriority w:val="39"/>
    <w:unhideWhenUsed/>
    <w:rsid w:val="00740A54"/>
    <w:pPr>
      <w:spacing w:after="100"/>
    </w:pPr>
  </w:style>
  <w:style w:type="paragraph" w:styleId="TOC2">
    <w:name w:val="toc 2"/>
    <w:basedOn w:val="Normal"/>
    <w:next w:val="Normal"/>
    <w:autoRedefine/>
    <w:uiPriority w:val="39"/>
    <w:unhideWhenUsed/>
    <w:rsid w:val="00740A54"/>
    <w:pPr>
      <w:spacing w:after="100"/>
      <w:ind w:left="220"/>
    </w:pPr>
  </w:style>
  <w:style w:type="character" w:styleId="Hyperlink">
    <w:name w:val="Hyperlink"/>
    <w:basedOn w:val="DefaultParagraphFont"/>
    <w:uiPriority w:val="99"/>
    <w:unhideWhenUsed/>
    <w:rsid w:val="00740A54"/>
    <w:rPr>
      <w:color w:val="3592CF" w:themeColor="hyperlink"/>
      <w:u w:val="single"/>
    </w:rPr>
  </w:style>
  <w:style w:type="paragraph" w:styleId="ListParagraph">
    <w:name w:val="List Paragraph"/>
    <w:basedOn w:val="Normal"/>
    <w:uiPriority w:val="34"/>
    <w:qFormat/>
    <w:rsid w:val="00CC7065"/>
    <w:pPr>
      <w:ind w:left="720"/>
      <w:contextualSpacing/>
    </w:pPr>
  </w:style>
  <w:style w:type="table" w:styleId="PlainTable3">
    <w:name w:val="Plain Table 3"/>
    <w:basedOn w:val="TableNormal"/>
    <w:uiPriority w:val="43"/>
    <w:rsid w:val="00DE20AE"/>
    <w:pPr>
      <w:spacing w:after="0" w:line="240" w:lineRule="auto"/>
    </w:pPr>
    <w:tblPr>
      <w:tblStyleRowBandSize w:val="1"/>
      <w:tblStyleColBandSize w:val="1"/>
    </w:tblPr>
    <w:tblStylePr w:type="firstRow">
      <w:rPr>
        <w:b/>
        <w:bCs/>
        <w:caps/>
      </w:rPr>
      <w:tblPr/>
      <w:tcPr>
        <w:tcBorders>
          <w:bottom w:val="single" w:sz="4" w:space="0" w:color="5951C8"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5951C8"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
    <w:name w:val="Grid Table 4"/>
    <w:basedOn w:val="TableNormal"/>
    <w:uiPriority w:val="49"/>
    <w:rsid w:val="00DE20AE"/>
    <w:pPr>
      <w:spacing w:after="0" w:line="240" w:lineRule="auto"/>
    </w:pPr>
    <w:tblPr>
      <w:tblStyleRowBandSize w:val="1"/>
      <w:tblStyleColBandSize w:val="1"/>
      <w:tblBorders>
        <w:top w:val="single" w:sz="4" w:space="0" w:color="4139B3" w:themeColor="text1" w:themeTint="99"/>
        <w:left w:val="single" w:sz="4" w:space="0" w:color="4139B3" w:themeColor="text1" w:themeTint="99"/>
        <w:bottom w:val="single" w:sz="4" w:space="0" w:color="4139B3" w:themeColor="text1" w:themeTint="99"/>
        <w:right w:val="single" w:sz="4" w:space="0" w:color="4139B3" w:themeColor="text1" w:themeTint="99"/>
        <w:insideH w:val="single" w:sz="4" w:space="0" w:color="4139B3" w:themeColor="text1" w:themeTint="99"/>
        <w:insideV w:val="single" w:sz="4" w:space="0" w:color="4139B3" w:themeColor="text1" w:themeTint="99"/>
      </w:tblBorders>
    </w:tblPr>
    <w:tblStylePr w:type="firstRow">
      <w:rPr>
        <w:b/>
        <w:bCs/>
        <w:color w:val="FFFFFF" w:themeColor="background1"/>
      </w:rPr>
      <w:tblPr/>
      <w:tcPr>
        <w:tcBorders>
          <w:top w:val="single" w:sz="4" w:space="0" w:color="0F0D29" w:themeColor="text1"/>
          <w:left w:val="single" w:sz="4" w:space="0" w:color="0F0D29" w:themeColor="text1"/>
          <w:bottom w:val="single" w:sz="4" w:space="0" w:color="0F0D29" w:themeColor="text1"/>
          <w:right w:val="single" w:sz="4" w:space="0" w:color="0F0D29" w:themeColor="text1"/>
          <w:insideH w:val="nil"/>
          <w:insideV w:val="nil"/>
        </w:tcBorders>
        <w:shd w:val="clear" w:color="auto" w:fill="0F0D29" w:themeFill="text1"/>
      </w:tcPr>
    </w:tblStylePr>
    <w:tblStylePr w:type="lastRow">
      <w:rPr>
        <w:b/>
        <w:bCs/>
      </w:rPr>
      <w:tblPr/>
      <w:tcPr>
        <w:tcBorders>
          <w:top w:val="double" w:sz="4" w:space="0" w:color="0F0D29" w:themeColor="text1"/>
        </w:tcBorders>
      </w:tcPr>
    </w:tblStylePr>
    <w:tblStylePr w:type="firstCol">
      <w:rPr>
        <w:b/>
        <w:bCs/>
      </w:rPr>
    </w:tblStylePr>
    <w:tblStylePr w:type="lastCol">
      <w:rPr>
        <w:b/>
        <w:bCs/>
      </w:rPr>
    </w:tblStylePr>
    <w:tblStylePr w:type="band1Vert">
      <w:tblPr/>
      <w:tcPr>
        <w:shd w:val="clear" w:color="auto" w:fill="BCB9E9" w:themeFill="text1" w:themeFillTint="33"/>
      </w:tcPr>
    </w:tblStylePr>
    <w:tblStylePr w:type="band1Horz">
      <w:tblPr/>
      <w:tcPr>
        <w:shd w:val="clear" w:color="auto" w:fill="BCB9E9" w:themeFill="text1" w:themeFillTint="33"/>
      </w:tcPr>
    </w:tblStylePr>
  </w:style>
  <w:style w:type="character" w:customStyle="1" w:styleId="NoSpacingChar">
    <w:name w:val="No Spacing Char"/>
    <w:basedOn w:val="DefaultParagraphFont"/>
    <w:link w:val="NoSpacing"/>
    <w:uiPriority w:val="1"/>
    <w:rsid w:val="00BC777A"/>
  </w:style>
  <w:style w:type="paragraph" w:styleId="Bibliography">
    <w:name w:val="Bibliography"/>
    <w:basedOn w:val="Normal"/>
    <w:next w:val="Normal"/>
    <w:uiPriority w:val="37"/>
    <w:unhideWhenUsed/>
    <w:rsid w:val="00FB65BB"/>
    <w:pPr>
      <w:spacing w:after="0" w:line="240" w:lineRule="auto"/>
    </w:pPr>
    <w:rPr>
      <w:rFonts w:eastAsiaTheme="minorHAnsi"/>
      <w:sz w:val="24"/>
      <w:szCs w:val="24"/>
      <w:lang w:val="en-GB"/>
    </w:rPr>
  </w:style>
  <w:style w:type="paragraph" w:styleId="TOC3">
    <w:name w:val="toc 3"/>
    <w:basedOn w:val="Normal"/>
    <w:next w:val="Normal"/>
    <w:autoRedefine/>
    <w:uiPriority w:val="39"/>
    <w:unhideWhenUsed/>
    <w:rsid w:val="00BB16F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16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1.xml"/><Relationship Id="rId18" Type="http://schemas.openxmlformats.org/officeDocument/2006/relationships/image" Target="media/image8.png"/><Relationship Id="rId26" Type="http://schemas.openxmlformats.org/officeDocument/2006/relationships/hyperlink" Target="https://www.amazon.com/Attitude-Is-Everything-Paul-Meyer/dp/0898113040"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ink/ink3.xml"/><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customXml" Target="ink/ink2.xml"/><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onel\AppData\Local\Microsoft\Office\16.0\DTS\en-US%7bA55DF4A4-20B0-4F09-A4B5-1875B14D7D40%7d\%7b41C9F2B7-3533-4604-954B-2D1FC760C44D%7dtf16392850_win32.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7-28T00:03:29.095"/>
    </inkml:context>
    <inkml:brush xml:id="br0">
      <inkml:brushProperty name="width" value="0.05" units="cm"/>
      <inkml:brushProperty name="height" value="0.05" units="cm"/>
      <inkml:brushProperty name="ignorePressure" value="1"/>
    </inkml:brush>
  </inkml:definitions>
  <inkml:trace contextRef="#ctx0" brushRef="#br0">0 6,'0'0</inkml:trace>
  <inkml:trace contextRef="#ctx0" brushRef="#br0" timeOffset="639.13">19 6,'0'0</inkml:trace>
  <inkml:trace contextRef="#ctx0" brushRef="#br0" timeOffset="2437.47">19 6,'0'0</inkml:trace>
  <inkml:trace contextRef="#ctx0" brushRef="#br0" timeOffset="3228.76">0 5,'0'-3,"0"2,0 1</inkml:trace>
  <inkml:trace contextRef="#ctx0" brushRef="#br0" timeOffset="3768.58">0 6,'0'0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7-28T00:08:38.537"/>
    </inkml:context>
    <inkml:brush xml:id="br0">
      <inkml:brushProperty name="width" value="0.05" units="cm"/>
      <inkml:brushProperty name="height" value="0.05" units="cm"/>
      <inkml:brushProperty name="ignorePressur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7-28T00:06:26.419"/>
    </inkml:context>
    <inkml:brush xml:id="br0">
      <inkml:brushProperty name="width" value="0.05" units="cm"/>
      <inkml:brushProperty name="height" value="0.05" units="cm"/>
      <inkml:brushProperty name="ignorePressure" value="1"/>
    </inkml:brush>
  </inkml:definitions>
  <inkml:trace contextRef="#ctx0" brushRef="#br0">0 1,'0'6,"0"6,0 4,0 3,0 1,0 4,0 5,0-3</inkml:trace>
</inkml:ink>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Eri20</b:Tag>
    <b:SourceType>JournalArticle</b:SourceType>
    <b:Guid>{D810C317-F0AB-488E-9C40-D87E937DE9CF}</b:Guid>
    <b:Title>Time Management Is About More Than Life Hacks</b:Title>
    <b:Year>2020</b:Year>
    <b:Author>
      <b:Author>
        <b:NameList>
          <b:Person>
            <b:Last>Dierdorff</b:Last>
            <b:First>Erich</b:First>
            <b:Middle>C.</b:Middle>
          </b:Person>
        </b:NameList>
      </b:Author>
    </b:Author>
    <b:JournalName>Harvard Busimess Revire</b:JournalName>
    <b:RefOrder>1</b:RefOrder>
  </b:Source>
  <b:Source>
    <b:Tag>She21</b:Tag>
    <b:SourceType>InternetSite</b:SourceType>
    <b:Guid>{8158DCF1-693E-423E-8B1E-C24D8962B030}</b:Guid>
    <b:Author>
      <b:Author>
        <b:NameList>
          <b:Person>
            <b:Last>Smith</b:Last>
            <b:First>Sheldon</b:First>
          </b:Person>
        </b:NameList>
      </b:Author>
    </b:Author>
    <b:Title>Eapfoundation.com</b:Title>
    <b:Year>2021</b:Year>
    <b:Month>April</b:Month>
    <b:Day>08</b:Day>
    <b:YearAccessed>2021</b:YearAccessed>
    <b:MonthAccessed>July</b:MonthAccessed>
    <b:DayAccessed>26</b:DayAccessed>
    <b:URL>https://www.eapfoundation.com/writing/paraphrase/</b:URL>
    <b:RefOrder>3</b:RefOrder>
  </b:Source>
  <b:Source>
    <b:Tag>Bau06</b:Tag>
    <b:SourceType>InternetSite</b:SourceType>
    <b:Guid>{A3BD3D3D-4F9D-4496-A910-6B45FAE946A2}</b:Guid>
    <b:Author>
      <b:Author>
        <b:NameList>
          <b:Person>
            <b:Last>Bauer-Ramazani</b:Last>
          </b:Person>
        </b:NameList>
      </b:Author>
    </b:Author>
    <b:Title>Guidelines for writing a SUMMARY with IN-TEXT CITATIONS</b:Title>
    <b:Year>2006</b:Year>
    <b:YearAccessed>2021</b:YearAccessed>
    <b:MonthAccessed>July</b:MonthAccessed>
    <b:DayAccessed>26</b:DayAccessed>
    <b:URL>http://academics.smcvt.edu/cbauer-ramazani/AEP/EN104/summary.htm</b:URL>
    <b:RefOrder>6</b:RefOrder>
  </b:Source>
  <b:Source>
    <b:Tag>Chr13</b:Tag>
    <b:SourceType>InternetSite</b:SourceType>
    <b:Guid>{8657DFD4-7956-4C27-ACCD-B03C7D10D240}</b:Guid>
    <b:Author>
      <b:Author>
        <b:NameList>
          <b:Person>
            <b:Last>Anderson</b:Last>
            <b:First>Chris</b:First>
          </b:Person>
        </b:NameList>
      </b:Author>
    </b:Author>
    <b:Title>How to Give a Killer Presentation</b:Title>
    <b:Year>2013</b:Year>
    <b:Month>June</b:Month>
    <b:YearAccessed>2021</b:YearAccessed>
    <b:MonthAccessed>July</b:MonthAccessed>
    <b:DayAccessed>26</b:DayAccessed>
    <b:URL>https://hbr.org/2013/06/how-to-give-a-killer-presentation</b:URL>
    <b:RefOrder>4</b:RefOrder>
  </b:Source>
</b:Sources>
</file>

<file path=customXml/itemProps1.xml><?xml version="1.0" encoding="utf-8"?>
<ds:datastoreItem xmlns:ds="http://schemas.openxmlformats.org/officeDocument/2006/customXml" ds:itemID="{466FD666-E1CE-48AB-AD16-4E3076576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{41C9F2B7-3533-4604-954B-2D1FC760C44D}tf16392850_win32</Template>
  <TotalTime>3</TotalTime>
  <Pages>14</Pages>
  <Words>2566</Words>
  <Characters>12394</Characters>
  <Application>Microsoft Office Word</Application>
  <DocSecurity>0</DocSecurity>
  <Lines>459</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 ghinea</dc:creator>
  <cp:keywords/>
  <cp:lastModifiedBy>alina ghinea</cp:lastModifiedBy>
  <cp:revision>3</cp:revision>
  <cp:lastPrinted>2006-08-01T17:47:00Z</cp:lastPrinted>
  <dcterms:created xsi:type="dcterms:W3CDTF">2021-08-06T21:37:00Z</dcterms:created>
  <dcterms:modified xsi:type="dcterms:W3CDTF">2021-08-06T21:38:00Z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