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9E1141" w14:textId="77777777" w:rsidR="00000000" w:rsidRDefault="006C0A97" w:rsidP="00970537">
      <w:pPr>
        <w:pStyle w:val="NoSpacing"/>
      </w:pPr>
      <w:r>
        <w:rPr>
          <w:noProof/>
          <w:lang w:eastAsia="en-GB"/>
        </w:rPr>
        <w:drawing>
          <wp:inline distT="0" distB="0" distL="0" distR="0" wp14:anchorId="3ACBB541" wp14:editId="657D5540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3E08B04C" w14:textId="77777777" w:rsidR="006C0A97" w:rsidRDefault="006C0A97" w:rsidP="00B23A37">
      <w:pPr>
        <w:pStyle w:val="Heading1"/>
      </w:pPr>
      <w:r>
        <w:t>DS2 Scenario 1: Green</w:t>
      </w:r>
      <w:r w:rsidR="0029653D">
        <w:t xml:space="preserve"> </w:t>
      </w:r>
      <w:r w:rsidR="00B23A37">
        <w:t>Leaf Grocers</w:t>
      </w:r>
    </w:p>
    <w:p w14:paraId="1FD6FD45" w14:textId="77777777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LCLM4002 Digital Skills – Week 6 Work</w:t>
      </w:r>
    </w:p>
    <w:p w14:paraId="5EADD253" w14:textId="12CE94DD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Name: 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Vasil Totev</w:t>
      </w:r>
    </w:p>
    <w:p w14:paraId="46EC3732" w14:textId="0BF2BD53" w:rsidR="005B12F8" w:rsidRPr="00A2600A" w:rsidRDefault="005B12F8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Student id: </w:t>
      </w:r>
      <w:r w:rsidRPr="005B12F8">
        <w:rPr>
          <w:rFonts w:asciiTheme="majorHAnsi" w:hAnsiTheme="majorHAnsi" w:cstheme="majorHAnsi"/>
          <w:color w:val="242130"/>
          <w:sz w:val="28"/>
          <w:szCs w:val="28"/>
          <w:shd w:val="clear" w:color="auto" w:fill="FFFFFF"/>
        </w:rPr>
        <w:t>2545451</w:t>
      </w:r>
    </w:p>
    <w:p w14:paraId="3FD47CA6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4D6A9843" w14:textId="4668DC33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Task 1 – Clear Writing &amp; Editing</w:t>
      </w:r>
    </w:p>
    <w:p w14:paraId="0D602194" w14:textId="7D1CD68F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The shorter version is easier to read because it breaks one very long sentence into separate short 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ones and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 lists each point clearly so you can see straight away what is being done.</w:t>
      </w:r>
    </w:p>
    <w:p w14:paraId="3BF4D912" w14:textId="77777777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Editing is not rewriting everything from scratch. It means tidying up what you have already written, fixing small mistakes, making it clearer, and keeping your own meaning and tone.</w:t>
      </w:r>
    </w:p>
    <w:p w14:paraId="3B386B1F" w14:textId="77777777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You should not take every suggestion Word gives you because it only guesses – it does not know exactly what you mean or the tone you want. You </w:t>
      </w:r>
      <w:proofErr w:type="gramStart"/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have to</w:t>
      </w:r>
      <w:proofErr w:type="gramEnd"/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 check everything and decide what is right yourself.</w:t>
      </w:r>
    </w:p>
    <w:p w14:paraId="1EAC570C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tbl>
      <w:tblPr>
        <w:tblpPr w:leftFromText="180" w:rightFromText="180" w:vertAnchor="text" w:horzAnchor="margin" w:tblpY="100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912"/>
        <w:gridCol w:w="2089"/>
        <w:gridCol w:w="2394"/>
      </w:tblGrid>
      <w:tr w:rsidR="00A2600A" w:rsidRPr="00A2600A" w14:paraId="4FD2B229" w14:textId="77777777" w:rsidTr="00A2600A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EF9D17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Tool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6A67ED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What it does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21D094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Good point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4BA3AA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Thing to watch</w:t>
            </w:r>
          </w:p>
        </w:tc>
      </w:tr>
      <w:tr w:rsidR="00A2600A" w:rsidRPr="00A2600A" w14:paraId="4797769E" w14:textId="77777777" w:rsidTr="00A2600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099D0B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Spelling &amp; Grammar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DA9A25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Picks up spelling and grammar mistakes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584D8B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Catches things you might miss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A387A4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Sometimes marks correct words as wrong</w:t>
            </w:r>
          </w:p>
        </w:tc>
      </w:tr>
      <w:tr w:rsidR="00A2600A" w:rsidRPr="00A2600A" w14:paraId="1B28BE50" w14:textId="77777777" w:rsidTr="00A2600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AE75A6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Comments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E42A82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Adds notes to parts you want to check without changing the 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3FA8D4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Good for planning or asking questions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3C7A33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Don’t use them to rewrite the work</w:t>
            </w:r>
          </w:p>
        </w:tc>
      </w:tr>
      <w:tr w:rsidR="00A2600A" w:rsidRPr="00A2600A" w14:paraId="50C8E793" w14:textId="77777777" w:rsidTr="00A2600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19B6FE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Track Changes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8DDD07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Shows every edit you make so you can keep or remove them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653C92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Lets</w:t>
            </w:r>
            <w:proofErr w:type="spellEnd"/>
            <w:proofErr w:type="gramEnd"/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you see exactly what changed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D17D84" w14:textId="77777777" w:rsidR="00A2600A" w:rsidRPr="00A2600A" w:rsidRDefault="00A2600A" w:rsidP="00A26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60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Only make small changes – don’t start again</w:t>
            </w:r>
          </w:p>
        </w:tc>
      </w:tr>
    </w:tbl>
    <w:p w14:paraId="0039C638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20546BC7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18EACF05" w14:textId="4AFC9372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Task 3 </w:t>
      </w:r>
    </w:p>
    <w:p w14:paraId="0314B13C" w14:textId="420D6210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I chose the Green Leaf Grocers scenario because it is a very real task that almost every small business 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must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 manage. Keeping track of stock is important to make sure the shop does not run out of popular 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items or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 end up with too much stock that sells slowly. It is simple to follow, and shows clearly how digital tools help organise information, work faster and make better choices. I picked Microsoft Excel because it is made exactly for numbers, lists and data like this. I can type in all items and amounts neatly in rows and columns, check totals easily, and make clear charts from the information.</w:t>
      </w:r>
    </w:p>
    <w:p w14:paraId="4BE00A09" w14:textId="77777777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Changes made: Added missing commas, split long lines, smoothed out awkward phrasing – kept all my original points just made it flow better.</w:t>
      </w:r>
    </w:p>
    <w:p w14:paraId="13626401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4F983D79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789AF11C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619A0036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627DDAC2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1B006E5A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71FA8156" w14:textId="77777777" w:rsid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</w:p>
    <w:p w14:paraId="6CEDE0CC" w14:textId="7A9645A3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Task 4 – Reflection</w:t>
      </w:r>
    </w:p>
    <w:p w14:paraId="7CD5E7AB" w14:textId="597C8301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My writing is clearer because I split long sentences up and used proper 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punctuation,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 so each thought is easy to follow.</w:t>
      </w:r>
    </w:p>
    <w:p w14:paraId="35258B2D" w14:textId="77777777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One Word tool that helped me was Spelling and Grammar – it showed me where I had missed commas and joined sentences together incorrectly.</w:t>
      </w:r>
    </w:p>
    <w:p w14:paraId="7C590128" w14:textId="77777777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One decision I made during editing was to keep all my original ideas and only tidy up the wording, rather than writing it all again.</w:t>
      </w:r>
    </w:p>
    <w:p w14:paraId="7F3A5D48" w14:textId="4C5B1420" w:rsidR="00A2600A" w:rsidRPr="00A2600A" w:rsidRDefault="00A2600A" w:rsidP="00A2600A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</w:pP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Next time I work on a document I will read it out loud to check it makes 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>sense and</w:t>
      </w:r>
      <w:r w:rsidRPr="00A2600A">
        <w:rPr>
          <w:rFonts w:asciiTheme="majorHAnsi" w:eastAsia="Times New Roman" w:hAnsiTheme="majorHAnsi" w:cstheme="majorHAnsi"/>
          <w:color w:val="000000"/>
          <w:sz w:val="28"/>
          <w:szCs w:val="28"/>
          <w:lang w:eastAsia="en-GB"/>
        </w:rPr>
        <w:t xml:space="preserve"> use Comments first to mark parts I want to improve before changing anything.</w:t>
      </w:r>
    </w:p>
    <w:p w14:paraId="7E050F36" w14:textId="77777777" w:rsidR="006C0A97" w:rsidRDefault="006C0A97"/>
    <w:p w14:paraId="5149503E" w14:textId="77777777" w:rsidR="00A2600A" w:rsidRDefault="00A2600A"/>
    <w:p w14:paraId="5C5779E4" w14:textId="77777777" w:rsidR="00A2600A" w:rsidRDefault="00A2600A"/>
    <w:p w14:paraId="519C6961" w14:textId="77777777" w:rsidR="00A2600A" w:rsidRDefault="00A2600A"/>
    <w:p w14:paraId="69D16FE2" w14:textId="77777777" w:rsidR="00A2600A" w:rsidRDefault="00A2600A"/>
    <w:p w14:paraId="7268722F" w14:textId="77777777" w:rsidR="00A2600A" w:rsidRDefault="00A2600A"/>
    <w:sectPr w:rsidR="00A2600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A97"/>
    <w:rsid w:val="000A5559"/>
    <w:rsid w:val="000E1216"/>
    <w:rsid w:val="000F16C4"/>
    <w:rsid w:val="0029653D"/>
    <w:rsid w:val="0030116D"/>
    <w:rsid w:val="004045F6"/>
    <w:rsid w:val="004401C9"/>
    <w:rsid w:val="005B12F8"/>
    <w:rsid w:val="006C0A97"/>
    <w:rsid w:val="006D7E90"/>
    <w:rsid w:val="00970537"/>
    <w:rsid w:val="00A2600A"/>
    <w:rsid w:val="00B23A37"/>
    <w:rsid w:val="00F1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633EA"/>
  <w15:chartTrackingRefBased/>
  <w15:docId w15:val="{3B0B11C1-5AB4-46DF-B6B7-753CAB44A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0A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A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6C0A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QUANTITY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</c:f>
              <c:strCache>
                <c:ptCount val="1"/>
                <c:pt idx="0">
                  <c:v>QAUNTITY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Sheet1!$A$3:$A$10</c:f>
              <c:strCache>
                <c:ptCount val="8"/>
                <c:pt idx="0">
                  <c:v>Apples </c:v>
                </c:pt>
                <c:pt idx="1">
                  <c:v>Bananas</c:v>
                </c:pt>
                <c:pt idx="2">
                  <c:v>Carrotts</c:v>
                </c:pt>
                <c:pt idx="3">
                  <c:v>Potatoes</c:v>
                </c:pt>
                <c:pt idx="4">
                  <c:v>Milk (2L bottles) 6</c:v>
                </c:pt>
                <c:pt idx="5">
                  <c:v>Bread</c:v>
                </c:pt>
                <c:pt idx="6">
                  <c:v>Eggs</c:v>
                </c:pt>
                <c:pt idx="7">
                  <c:v>Pasta</c:v>
                </c:pt>
              </c:strCache>
            </c:strRef>
          </c:cat>
          <c:val>
            <c:numRef>
              <c:f>Sheet1!$B$3:$B$10</c:f>
              <c:numCache>
                <c:formatCode>General</c:formatCode>
                <c:ptCount val="8"/>
                <c:pt idx="0">
                  <c:v>12</c:v>
                </c:pt>
                <c:pt idx="1">
                  <c:v>4</c:v>
                </c:pt>
                <c:pt idx="2">
                  <c:v>18</c:v>
                </c:pt>
                <c:pt idx="3">
                  <c:v>30</c:v>
                </c:pt>
                <c:pt idx="4">
                  <c:v>6</c:v>
                </c:pt>
                <c:pt idx="5">
                  <c:v>3</c:v>
                </c:pt>
                <c:pt idx="6">
                  <c:v>10</c:v>
                </c:pt>
                <c:pt idx="7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BE0-42A7-B972-92813FED42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7484120"/>
        <c:axId val="467484448"/>
      </c:barChart>
      <c:catAx>
        <c:axId val="467484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7484448"/>
        <c:crosses val="autoZero"/>
        <c:auto val="1"/>
        <c:lblAlgn val="ctr"/>
        <c:lblOffset val="100"/>
        <c:noMultiLvlLbl val="0"/>
      </c:catAx>
      <c:valAx>
        <c:axId val="467484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7484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Vasil Georgiev Totev (2545451)</cp:lastModifiedBy>
  <cp:revision>4</cp:revision>
  <cp:lastPrinted>2026-07-25T15:00:00Z</cp:lastPrinted>
  <dcterms:created xsi:type="dcterms:W3CDTF">2026-07-25T15:00:00Z</dcterms:created>
  <dcterms:modified xsi:type="dcterms:W3CDTF">2026-07-26T22:39:00Z</dcterms:modified>
</cp:coreProperties>
</file>