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9593A" w14:textId="6DC2584D" w:rsidR="00121C66" w:rsidRDefault="00121C66"/>
    <w:sdt>
      <w:sdtPr>
        <w:id w:val="710461936"/>
        <w:docPartObj>
          <w:docPartGallery w:val="Cover Pages"/>
          <w:docPartUnique/>
        </w:docPartObj>
      </w:sdtPr>
      <w:sdtEndPr>
        <w:rPr>
          <w:sz w:val="32"/>
          <w:szCs w:val="32"/>
        </w:rPr>
      </w:sdtEndPr>
      <w:sdtContent>
        <w:p w14:paraId="67FC0B8C" w14:textId="36709D25" w:rsidR="00BE7964" w:rsidRDefault="00BE7964">
          <w:r>
            <w:rPr>
              <w:noProof/>
            </w:rPr>
            <mc:AlternateContent>
              <mc:Choice Requires="wps">
                <w:drawing>
                  <wp:anchor distT="0" distB="0" distL="114300" distR="114300" simplePos="0" relativeHeight="251663360" behindDoc="1" locked="0" layoutInCell="1" allowOverlap="1" wp14:anchorId="58E142A1" wp14:editId="3B03116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394E83E" w14:textId="77777777" w:rsidR="00BE7964" w:rsidRDefault="00BE796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E142A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eeaf6 [660]" stroked="f" strokeweight="1pt">
                    <v:fill color2="#9cc2e5 [1940]" rotate="t" focus="100%" type="gradient">
                      <o:fill v:ext="view" type="gradientUnscaled"/>
                    </v:fill>
                    <v:textbox inset="21.6pt,,21.6pt">
                      <w:txbxContent>
                        <w:p w14:paraId="6394E83E" w14:textId="77777777" w:rsidR="00BE7964" w:rsidRDefault="00BE796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C505FB" wp14:editId="2683419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22CCC5" w14:textId="0D5254B2" w:rsidR="00BE7964" w:rsidRDefault="00BE7964" w:rsidP="00776C90">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C505FB"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7422CCC5" w14:textId="0D5254B2" w:rsidR="00BE7964" w:rsidRDefault="00BE7964" w:rsidP="00776C90">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477AAFA" wp14:editId="4DE6F4F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A3E219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0516248" wp14:editId="3D342B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07135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5b9bd5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83909C" wp14:editId="734F638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hAnsi="Arial" w:cs="Arial"/>
                                    <w:sz w:val="36"/>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E096BB9" w14:textId="4B8773D9" w:rsidR="00BE7964" w:rsidRDefault="00121C66">
                                    <w:pPr>
                                      <w:spacing w:line="240" w:lineRule="auto"/>
                                      <w:rPr>
                                        <w:rFonts w:asciiTheme="majorHAnsi" w:eastAsiaTheme="majorEastAsia" w:hAnsiTheme="majorHAnsi" w:cstheme="majorBidi"/>
                                        <w:noProof/>
                                        <w:color w:val="5B9BD5" w:themeColor="accent1"/>
                                        <w:sz w:val="72"/>
                                        <w:szCs w:val="144"/>
                                      </w:rPr>
                                    </w:pPr>
                                    <w:r w:rsidRPr="00121C66">
                                      <w:rPr>
                                        <w:rFonts w:ascii="Arial" w:hAnsi="Arial" w:cs="Arial"/>
                                        <w:sz w:val="36"/>
                                        <w:szCs w:val="44"/>
                                      </w:rPr>
                                      <w:t>ECAD6008: Professional and Pedagogic Studies: Leading the Learning: what, how and why am I teaching?</w:t>
                                    </w:r>
                                  </w:p>
                                </w:sdtContent>
                              </w:sdt>
                              <w:p w14:paraId="2A76780B" w14:textId="052F209A" w:rsidR="00BE7964" w:rsidRPr="00121C66" w:rsidRDefault="00BD5B4E">
                                <w:pPr>
                                  <w:rPr>
                                    <w:rFonts w:asciiTheme="majorHAnsi" w:eastAsiaTheme="majorEastAsia" w:hAnsiTheme="majorHAnsi" w:cstheme="majorBidi"/>
                                    <w:noProof/>
                                    <w:sz w:val="32"/>
                                    <w:szCs w:val="40"/>
                                  </w:rPr>
                                </w:pPr>
                                <w:r w:rsidRPr="00121C66">
                                  <w:rPr>
                                    <w:rFonts w:asciiTheme="majorHAnsi" w:eastAsiaTheme="majorEastAsia" w:hAnsiTheme="majorHAnsi" w:cstheme="majorBidi"/>
                                    <w:noProof/>
                                    <w:sz w:val="32"/>
                                    <w:szCs w:val="32"/>
                                  </w:rPr>
                                  <w:t xml:space="preserve">April </w:t>
                                </w:r>
                                <w:r w:rsidR="009345A9" w:rsidRPr="00121C66">
                                  <w:rPr>
                                    <w:rFonts w:asciiTheme="majorHAnsi" w:eastAsiaTheme="majorEastAsia" w:hAnsiTheme="majorHAnsi" w:cstheme="majorBidi"/>
                                    <w:noProof/>
                                    <w:sz w:val="32"/>
                                    <w:szCs w:val="32"/>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583909C"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hAnsi="Arial" w:cs="Arial"/>
                              <w:sz w:val="36"/>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E096BB9" w14:textId="4B8773D9" w:rsidR="00BE7964" w:rsidRDefault="00121C66">
                              <w:pPr>
                                <w:spacing w:line="240" w:lineRule="auto"/>
                                <w:rPr>
                                  <w:rFonts w:asciiTheme="majorHAnsi" w:eastAsiaTheme="majorEastAsia" w:hAnsiTheme="majorHAnsi" w:cstheme="majorBidi"/>
                                  <w:noProof/>
                                  <w:color w:val="5B9BD5" w:themeColor="accent1"/>
                                  <w:sz w:val="72"/>
                                  <w:szCs w:val="144"/>
                                </w:rPr>
                              </w:pPr>
                              <w:r w:rsidRPr="00121C66">
                                <w:rPr>
                                  <w:rFonts w:ascii="Arial" w:hAnsi="Arial" w:cs="Arial"/>
                                  <w:sz w:val="36"/>
                                  <w:szCs w:val="44"/>
                                </w:rPr>
                                <w:t>ECAD6008: Professional and Pedagogic Studies: Leading the Learning: what, how and why am I teaching?</w:t>
                              </w:r>
                            </w:p>
                          </w:sdtContent>
                        </w:sdt>
                        <w:p w14:paraId="2A76780B" w14:textId="052F209A" w:rsidR="00BE7964" w:rsidRPr="00121C66" w:rsidRDefault="00BD5B4E">
                          <w:pPr>
                            <w:rPr>
                              <w:rFonts w:asciiTheme="majorHAnsi" w:eastAsiaTheme="majorEastAsia" w:hAnsiTheme="majorHAnsi" w:cstheme="majorBidi"/>
                              <w:noProof/>
                              <w:sz w:val="32"/>
                              <w:szCs w:val="40"/>
                            </w:rPr>
                          </w:pPr>
                          <w:r w:rsidRPr="00121C66">
                            <w:rPr>
                              <w:rFonts w:asciiTheme="majorHAnsi" w:eastAsiaTheme="majorEastAsia" w:hAnsiTheme="majorHAnsi" w:cstheme="majorBidi"/>
                              <w:noProof/>
                              <w:sz w:val="32"/>
                              <w:szCs w:val="32"/>
                            </w:rPr>
                            <w:t xml:space="preserve">April </w:t>
                          </w:r>
                          <w:r w:rsidR="009345A9" w:rsidRPr="00121C66">
                            <w:rPr>
                              <w:rFonts w:asciiTheme="majorHAnsi" w:eastAsiaTheme="majorEastAsia" w:hAnsiTheme="majorHAnsi" w:cstheme="majorBidi"/>
                              <w:noProof/>
                              <w:sz w:val="32"/>
                              <w:szCs w:val="32"/>
                            </w:rPr>
                            <w:t>2022</w:t>
                          </w:r>
                        </w:p>
                      </w:txbxContent>
                    </v:textbox>
                    <w10:wrap type="square" anchorx="page" anchory="page"/>
                  </v:shape>
                </w:pict>
              </mc:Fallback>
            </mc:AlternateContent>
          </w:r>
        </w:p>
        <w:p w14:paraId="15A90D96" w14:textId="53C26C12" w:rsidR="00BE7964" w:rsidRDefault="00776C90" w:rsidP="00BE7964">
          <w:pPr>
            <w:rPr>
              <w:sz w:val="32"/>
              <w:szCs w:val="32"/>
            </w:rPr>
          </w:pPr>
          <w:r>
            <w:rPr>
              <w:noProof/>
            </w:rPr>
            <mc:AlternateContent>
              <mc:Choice Requires="wps">
                <w:drawing>
                  <wp:anchor distT="45720" distB="45720" distL="114300" distR="114300" simplePos="0" relativeHeight="251666432" behindDoc="0" locked="0" layoutInCell="1" allowOverlap="1" wp14:anchorId="51C5AC6B" wp14:editId="6318CFFC">
                    <wp:simplePos x="0" y="0"/>
                    <wp:positionH relativeFrom="column">
                      <wp:posOffset>2538805</wp:posOffset>
                    </wp:positionH>
                    <wp:positionV relativeFrom="paragraph">
                      <wp:posOffset>5499301</wp:posOffset>
                    </wp:positionV>
                    <wp:extent cx="710565" cy="32893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565" cy="328930"/>
                            </a:xfrm>
                            <a:prstGeom prst="rect">
                              <a:avLst/>
                            </a:prstGeom>
                            <a:solidFill>
                              <a:srgbClr val="FFFFFF"/>
                            </a:solidFill>
                            <a:ln w="9525">
                              <a:noFill/>
                              <a:miter lim="800000"/>
                              <a:headEnd/>
                              <a:tailEnd/>
                            </a:ln>
                          </wps:spPr>
                          <wps:txbx>
                            <w:txbxContent>
                              <w:p w14:paraId="610A260C" w14:textId="0362BFAA" w:rsidR="00121C66" w:rsidRDefault="00121C66">
                                <w:r>
                                  <w:t>1903</w:t>
                                </w:r>
                                <w:r w:rsidR="00776C90">
                                  <w:t>622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5AC6B" id="Text Box 2" o:spid="_x0000_s1029" type="#_x0000_t202" style="position:absolute;margin-left:199.9pt;margin-top:433pt;width:55.95pt;height:25.9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" stroked="f">
                    <v:textbox>
                      <w:txbxContent>
                        <w:p w14:paraId="610A260C" w14:textId="0362BFAA" w:rsidR="00121C66" w:rsidRDefault="00121C66">
                          <w:r>
                            <w:t>1903</w:t>
                          </w:r>
                          <w:r w:rsidR="00776C90">
                            <w:t>622</w:t>
                          </w:r>
                        </w:p>
                      </w:txbxContent>
                    </v:textbox>
                    <w10:wrap type="square"/>
                  </v:shape>
                </w:pict>
              </mc:Fallback>
            </mc:AlternateContent>
          </w:r>
          <w:r w:rsidR="00121C66">
            <w:rPr>
              <w:noProof/>
            </w:rPr>
            <mc:AlternateContent>
              <mc:Choice Requires="wps">
                <w:drawing>
                  <wp:anchor distT="0" distB="0" distL="114300" distR="114300" simplePos="0" relativeHeight="251664384" behindDoc="0" locked="0" layoutInCell="1" allowOverlap="1" wp14:anchorId="4B53E60E" wp14:editId="6A5BDB22">
                    <wp:simplePos x="0" y="0"/>
                    <wp:positionH relativeFrom="page">
                      <wp:posOffset>3444129</wp:posOffset>
                    </wp:positionH>
                    <wp:positionV relativeFrom="page">
                      <wp:posOffset>6766400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C22C699" w14:textId="7C01DBAB" w:rsidR="00BE7964" w:rsidRPr="00776C90" w:rsidRDefault="00866ABF">
                                <w:pPr>
                                  <w:pStyle w:val="NoSpacing"/>
                                  <w:rPr>
                                    <w:noProof/>
                                  </w:rPr>
                                </w:pPr>
                                <w:r w:rsidRPr="00776C90">
                                  <w:rPr>
                                    <w:noProof/>
                                  </w:rPr>
                                  <w:t xml:space="preserve">Georgia Hills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B53E60E" id="Text Box 465" o:spid="_x0000_s1030" type="#_x0000_t202" style="position:absolute;margin-left:271.2pt;margin-top:532.8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xKIw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" filled="f" stroked="f" strokeweight=".5pt">
                    <v:textbox style="mso-fit-shape-to-text:t">
                      <w:txbxContent>
                        <w:p w14:paraId="3C22C699" w14:textId="7C01DBAB" w:rsidR="00BE7964" w:rsidRPr="00776C90" w:rsidRDefault="00866ABF">
                          <w:pPr>
                            <w:pStyle w:val="NoSpacing"/>
                            <w:rPr>
                              <w:noProof/>
                            </w:rPr>
                          </w:pPr>
                          <w:r w:rsidRPr="00776C90">
                            <w:rPr>
                              <w:noProof/>
                            </w:rPr>
                            <w:t xml:space="preserve">Georgia Hills </w:t>
                          </w:r>
                        </w:p>
                      </w:txbxContent>
                    </v:textbox>
                    <w10:wrap type="square" anchorx="page" anchory="page"/>
                  </v:shape>
                </w:pict>
              </mc:Fallback>
            </mc:AlternateContent>
          </w:r>
          <w:r w:rsidR="00BE7964">
            <w:rPr>
              <w:sz w:val="32"/>
              <w:szCs w:val="32"/>
            </w:rPr>
            <w:br w:type="page"/>
          </w:r>
        </w:p>
      </w:sdtContent>
    </w:sdt>
    <w:p w14:paraId="70EF3F0C" w14:textId="6E1779D0" w:rsidR="00025523" w:rsidRPr="006B2205" w:rsidRDefault="007145BF" w:rsidP="00866ABF">
      <w:pPr>
        <w:jc w:val="center"/>
        <w:rPr>
          <w:rFonts w:ascii="Arial" w:hAnsi="Arial" w:cs="Arial"/>
          <w:sz w:val="32"/>
          <w:szCs w:val="32"/>
        </w:rPr>
      </w:pPr>
      <w:r w:rsidRPr="006B2205">
        <w:rPr>
          <w:rFonts w:ascii="Arial" w:hAnsi="Arial" w:cs="Arial"/>
          <w:sz w:val="32"/>
          <w:szCs w:val="32"/>
        </w:rPr>
        <w:lastRenderedPageBreak/>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2D70A918" w14:textId="77777777" w:rsidTr="00860793">
        <w:tc>
          <w:tcPr>
            <w:tcW w:w="2689" w:type="dxa"/>
          </w:tcPr>
          <w:p w14:paraId="2552A034"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6DD8B3A5" w14:textId="4E7BEB5E" w:rsidR="00860793" w:rsidRPr="006B2205" w:rsidRDefault="00191537" w:rsidP="00860793">
            <w:pPr>
              <w:rPr>
                <w:rFonts w:ascii="Arial" w:hAnsi="Arial" w:cs="Arial"/>
              </w:rPr>
            </w:pPr>
            <w:r w:rsidRPr="006B2205">
              <w:rPr>
                <w:rFonts w:ascii="Arial" w:hAnsi="Arial" w:cs="Arial"/>
              </w:rPr>
              <w:t xml:space="preserve">Galley </w:t>
            </w:r>
            <w:proofErr w:type="gramStart"/>
            <w:r w:rsidRPr="006B2205">
              <w:rPr>
                <w:rFonts w:ascii="Arial" w:hAnsi="Arial" w:cs="Arial"/>
              </w:rPr>
              <w:t>walk</w:t>
            </w:r>
            <w:proofErr w:type="gramEnd"/>
            <w:r w:rsidR="004242BC" w:rsidRPr="006B2205">
              <w:rPr>
                <w:rFonts w:ascii="Arial" w:hAnsi="Arial" w:cs="Arial"/>
              </w:rPr>
              <w:t xml:space="preserve"> – peer feedback</w:t>
            </w:r>
            <w:r w:rsidRPr="006B2205">
              <w:rPr>
                <w:rFonts w:ascii="Arial" w:hAnsi="Arial" w:cs="Arial"/>
              </w:rPr>
              <w:t xml:space="preserve"> PTE 3</w:t>
            </w:r>
          </w:p>
        </w:tc>
      </w:tr>
      <w:tr w:rsidR="00860793" w14:paraId="77A12C03" w14:textId="77777777" w:rsidTr="00860793">
        <w:tc>
          <w:tcPr>
            <w:tcW w:w="2689" w:type="dxa"/>
          </w:tcPr>
          <w:p w14:paraId="5613C3C7" w14:textId="77777777" w:rsidR="00860793" w:rsidRDefault="00860793" w:rsidP="00860793">
            <w:pPr>
              <w:pStyle w:val="Heading2"/>
              <w:jc w:val="center"/>
              <w:outlineLvl w:val="1"/>
            </w:pPr>
            <w:r>
              <w:t>Pedagogy Standard</w:t>
            </w:r>
          </w:p>
        </w:tc>
        <w:tc>
          <w:tcPr>
            <w:tcW w:w="6327" w:type="dxa"/>
          </w:tcPr>
          <w:p w14:paraId="4F4A7CC3"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36CEFC4E" w14:textId="77777777" w:rsidTr="00860793">
        <w:tc>
          <w:tcPr>
            <w:tcW w:w="2689" w:type="dxa"/>
          </w:tcPr>
          <w:p w14:paraId="7D2273DC" w14:textId="77777777" w:rsidR="00860793" w:rsidRDefault="00860793" w:rsidP="00860793">
            <w:pPr>
              <w:pStyle w:val="Heading3"/>
              <w:jc w:val="center"/>
              <w:outlineLvl w:val="2"/>
            </w:pPr>
            <w:r>
              <w:t>What did you do and why?</w:t>
            </w:r>
          </w:p>
          <w:p w14:paraId="2DC3BA08" w14:textId="77777777" w:rsidR="00860793" w:rsidRDefault="00860793" w:rsidP="00860793">
            <w:pPr>
              <w:jc w:val="center"/>
            </w:pPr>
          </w:p>
        </w:tc>
        <w:tc>
          <w:tcPr>
            <w:tcW w:w="6327" w:type="dxa"/>
          </w:tcPr>
          <w:p w14:paraId="000D29FC" w14:textId="77777777" w:rsidR="00BB1F65" w:rsidRPr="006B2205" w:rsidRDefault="00BB1F65" w:rsidP="006B2205">
            <w:pPr>
              <w:spacing w:line="360" w:lineRule="auto"/>
              <w:rPr>
                <w:rFonts w:ascii="Arial" w:hAnsi="Arial" w:cs="Arial"/>
              </w:rPr>
            </w:pPr>
            <w:r w:rsidRPr="006B2205">
              <w:rPr>
                <w:rFonts w:ascii="Arial" w:hAnsi="Arial" w:cs="Arial"/>
              </w:rPr>
              <w:t xml:space="preserve">Prior to this session the children had painted abstract landscapes using techniques to portray mood and emotion. </w:t>
            </w:r>
          </w:p>
          <w:p w14:paraId="48C4892A" w14:textId="5FB899D1" w:rsidR="001578F2" w:rsidRPr="006B2205" w:rsidRDefault="007B35FA" w:rsidP="006B2205">
            <w:pPr>
              <w:spacing w:line="360" w:lineRule="auto"/>
              <w:rPr>
                <w:rFonts w:ascii="Arial" w:hAnsi="Arial" w:cs="Arial"/>
              </w:rPr>
            </w:pPr>
            <w:r w:rsidRPr="006B2205">
              <w:rPr>
                <w:rFonts w:ascii="Arial" w:hAnsi="Arial" w:cs="Arial"/>
              </w:rPr>
              <w:t xml:space="preserve">The learners were asked to give anonymous feedback to </w:t>
            </w:r>
            <w:r w:rsidR="00883DE4" w:rsidRPr="006B2205">
              <w:rPr>
                <w:rFonts w:ascii="Arial" w:hAnsi="Arial" w:cs="Arial"/>
              </w:rPr>
              <w:t>each other’s</w:t>
            </w:r>
            <w:r w:rsidRPr="006B2205">
              <w:rPr>
                <w:rFonts w:ascii="Arial" w:hAnsi="Arial" w:cs="Arial"/>
              </w:rPr>
              <w:t xml:space="preserve"> </w:t>
            </w:r>
            <w:r w:rsidR="00883DE4" w:rsidRPr="006B2205">
              <w:rPr>
                <w:rFonts w:ascii="Arial" w:hAnsi="Arial" w:cs="Arial"/>
              </w:rPr>
              <w:t>artwork</w:t>
            </w:r>
            <w:r w:rsidRPr="006B2205">
              <w:rPr>
                <w:rFonts w:ascii="Arial" w:hAnsi="Arial" w:cs="Arial"/>
              </w:rPr>
              <w:t xml:space="preserve"> </w:t>
            </w:r>
            <w:r w:rsidR="00A648F6" w:rsidRPr="006B2205">
              <w:rPr>
                <w:rFonts w:ascii="Arial" w:hAnsi="Arial" w:cs="Arial"/>
              </w:rPr>
              <w:t>during a walking gallery.</w:t>
            </w:r>
            <w:r w:rsidR="00BB1F65" w:rsidRPr="006B2205">
              <w:rPr>
                <w:rFonts w:ascii="Arial" w:hAnsi="Arial" w:cs="Arial"/>
              </w:rPr>
              <w:t xml:space="preserve"> I </w:t>
            </w:r>
            <w:r w:rsidR="00770CD1" w:rsidRPr="006B2205">
              <w:rPr>
                <w:rFonts w:ascii="Arial" w:hAnsi="Arial" w:cs="Arial"/>
              </w:rPr>
              <w:t xml:space="preserve">used the feedback acronym TAG (Tell them something you like; Ask them a question </w:t>
            </w:r>
            <w:r w:rsidR="00546156" w:rsidRPr="006B2205">
              <w:rPr>
                <w:rFonts w:ascii="Arial" w:hAnsi="Arial" w:cs="Arial"/>
              </w:rPr>
              <w:t xml:space="preserve">about their work; Give them something they could improve next time). </w:t>
            </w:r>
            <w:r w:rsidR="00691ACC" w:rsidRPr="006B2205">
              <w:rPr>
                <w:rFonts w:ascii="Arial" w:hAnsi="Arial" w:cs="Arial"/>
              </w:rPr>
              <w:t xml:space="preserve">I made feedback slips and created a sentence starter sheet to encourage the children to write in full sentences. </w:t>
            </w:r>
            <w:r w:rsidR="003B45B2" w:rsidRPr="006B2205">
              <w:rPr>
                <w:rFonts w:ascii="Arial" w:hAnsi="Arial" w:cs="Arial"/>
              </w:rPr>
              <w:t xml:space="preserve">Their paintings were displayed around the classroom and the children were directed to walk </w:t>
            </w:r>
            <w:r w:rsidR="000003B5" w:rsidRPr="006B2205">
              <w:rPr>
                <w:rFonts w:ascii="Arial" w:hAnsi="Arial" w:cs="Arial"/>
              </w:rPr>
              <w:t xml:space="preserve">around as if they were in an art gallery. When a painting caught their </w:t>
            </w:r>
            <w:r w:rsidR="008C1A1E" w:rsidRPr="006B2205">
              <w:rPr>
                <w:rFonts w:ascii="Arial" w:hAnsi="Arial" w:cs="Arial"/>
              </w:rPr>
              <w:t>eye,</w:t>
            </w:r>
            <w:r w:rsidR="000003B5" w:rsidRPr="006B2205">
              <w:rPr>
                <w:rFonts w:ascii="Arial" w:hAnsi="Arial" w:cs="Arial"/>
              </w:rPr>
              <w:t xml:space="preserve"> they would get a TAG ticket and </w:t>
            </w:r>
            <w:r w:rsidR="003C724B" w:rsidRPr="006B2205">
              <w:rPr>
                <w:rFonts w:ascii="Arial" w:hAnsi="Arial" w:cs="Arial"/>
              </w:rPr>
              <w:t xml:space="preserve">give feedback on that piece of art. They learners were encouraged to think back </w:t>
            </w:r>
            <w:r w:rsidR="008C1A1E" w:rsidRPr="006B2205">
              <w:rPr>
                <w:rFonts w:ascii="Arial" w:hAnsi="Arial" w:cs="Arial"/>
              </w:rPr>
              <w:t xml:space="preserve">to the criteria of the painting session and use that criterion to inform their feedback. </w:t>
            </w:r>
            <w:r w:rsidR="00AE3521" w:rsidRPr="006B2205">
              <w:rPr>
                <w:rFonts w:ascii="Arial" w:hAnsi="Arial" w:cs="Arial"/>
              </w:rPr>
              <w:t>Although initially the feedback was anonymous some learners wanted to share their feedback with the class and so that’s what they did. They stood out the front of the class and read their TAG ticket to the class whilst holding up the artwork they were giving feedback on. Several children shared their feedback</w:t>
            </w:r>
            <w:r w:rsidR="008409F4" w:rsidRPr="006B2205">
              <w:rPr>
                <w:rFonts w:ascii="Arial" w:hAnsi="Arial" w:cs="Arial"/>
              </w:rPr>
              <w:t xml:space="preserve"> to the class. After this I wanted to give the children the opportunity to read the feedback </w:t>
            </w:r>
            <w:r w:rsidR="00F70D63" w:rsidRPr="006B2205">
              <w:rPr>
                <w:rFonts w:ascii="Arial" w:hAnsi="Arial" w:cs="Arial"/>
              </w:rPr>
              <w:t xml:space="preserve">for their paintings and think </w:t>
            </w:r>
            <w:r w:rsidR="008F3277" w:rsidRPr="006B2205">
              <w:rPr>
                <w:rFonts w:ascii="Arial" w:hAnsi="Arial" w:cs="Arial"/>
              </w:rPr>
              <w:t xml:space="preserve">if I was to do this again what would I change? Keep the same? Make </w:t>
            </w:r>
            <w:r w:rsidR="00927CAF" w:rsidRPr="006B2205">
              <w:rPr>
                <w:rFonts w:ascii="Arial" w:hAnsi="Arial" w:cs="Arial"/>
              </w:rPr>
              <w:t>clearer</w:t>
            </w:r>
            <w:r w:rsidR="008F3277" w:rsidRPr="006B2205">
              <w:rPr>
                <w:rFonts w:ascii="Arial" w:hAnsi="Arial" w:cs="Arial"/>
              </w:rPr>
              <w:t xml:space="preserve">? </w:t>
            </w:r>
          </w:p>
        </w:tc>
      </w:tr>
      <w:tr w:rsidR="00860793" w14:paraId="11BDEADA" w14:textId="77777777" w:rsidTr="00860793">
        <w:tc>
          <w:tcPr>
            <w:tcW w:w="2689" w:type="dxa"/>
          </w:tcPr>
          <w:p w14:paraId="3DB21354" w14:textId="77777777" w:rsidR="00860793" w:rsidRDefault="00860793" w:rsidP="00860793">
            <w:pPr>
              <w:pStyle w:val="Heading3"/>
              <w:jc w:val="center"/>
              <w:outlineLvl w:val="2"/>
            </w:pPr>
            <w:r>
              <w:t>What have you learned?</w:t>
            </w:r>
          </w:p>
          <w:p w14:paraId="739C52EE" w14:textId="77777777" w:rsidR="00860793" w:rsidRDefault="00860793" w:rsidP="00860793">
            <w:pPr>
              <w:jc w:val="center"/>
            </w:pPr>
          </w:p>
        </w:tc>
        <w:tc>
          <w:tcPr>
            <w:tcW w:w="6327" w:type="dxa"/>
          </w:tcPr>
          <w:p w14:paraId="4F26775C" w14:textId="328CD216" w:rsidR="000F46F5" w:rsidRPr="006B2205" w:rsidRDefault="00543C3E" w:rsidP="006B2205">
            <w:pPr>
              <w:spacing w:line="360" w:lineRule="auto"/>
              <w:rPr>
                <w:rFonts w:ascii="Arial" w:hAnsi="Arial" w:cs="Arial"/>
              </w:rPr>
            </w:pPr>
            <w:r w:rsidRPr="006B2205">
              <w:rPr>
                <w:rFonts w:ascii="Arial" w:hAnsi="Arial" w:cs="Arial"/>
              </w:rPr>
              <w:t xml:space="preserve">During my reflection of this session, I </w:t>
            </w:r>
            <w:r w:rsidR="008F74AF" w:rsidRPr="006B2205">
              <w:rPr>
                <w:rFonts w:ascii="Arial" w:hAnsi="Arial" w:cs="Arial"/>
              </w:rPr>
              <w:t xml:space="preserve">felt positive on how the session ran. The learners were </w:t>
            </w:r>
            <w:r w:rsidR="00601DDE" w:rsidRPr="006B2205">
              <w:rPr>
                <w:rFonts w:ascii="Arial" w:hAnsi="Arial" w:cs="Arial"/>
              </w:rPr>
              <w:t xml:space="preserve">mature, honest but also respectful of their peers’ feelings. Allowing children to give feedback </w:t>
            </w:r>
            <w:r w:rsidR="00C215AF" w:rsidRPr="006B2205">
              <w:rPr>
                <w:rFonts w:ascii="Arial" w:hAnsi="Arial" w:cs="Arial"/>
              </w:rPr>
              <w:t xml:space="preserve">on each other work can sometimes become a </w:t>
            </w:r>
            <w:r w:rsidR="00137282" w:rsidRPr="006B2205">
              <w:rPr>
                <w:rFonts w:ascii="Arial" w:hAnsi="Arial" w:cs="Arial"/>
              </w:rPr>
              <w:t>competition,</w:t>
            </w:r>
            <w:r w:rsidR="00C215AF" w:rsidRPr="006B2205">
              <w:rPr>
                <w:rFonts w:ascii="Arial" w:hAnsi="Arial" w:cs="Arial"/>
              </w:rPr>
              <w:t xml:space="preserve"> but I feel that using the walking gallery approach</w:t>
            </w:r>
            <w:r w:rsidR="001B5960" w:rsidRPr="006B2205">
              <w:rPr>
                <w:rFonts w:ascii="Arial" w:hAnsi="Arial" w:cs="Arial"/>
              </w:rPr>
              <w:t xml:space="preserve"> </w:t>
            </w:r>
            <w:r w:rsidR="001B5960" w:rsidRPr="006B2205">
              <w:rPr>
                <w:rFonts w:ascii="Arial" w:hAnsi="Arial" w:cs="Arial"/>
              </w:rPr>
              <w:lastRenderedPageBreak/>
              <w:t xml:space="preserve">helped to eliminate a competition element and it brought the children to produce really good </w:t>
            </w:r>
            <w:r w:rsidR="00137282" w:rsidRPr="006B2205">
              <w:rPr>
                <w:rFonts w:ascii="Arial" w:hAnsi="Arial" w:cs="Arial"/>
              </w:rPr>
              <w:t xml:space="preserve">feedback. The use of the TAG tickets </w:t>
            </w:r>
            <w:r w:rsidR="000B63A9" w:rsidRPr="006B2205">
              <w:rPr>
                <w:rFonts w:ascii="Arial" w:hAnsi="Arial" w:cs="Arial"/>
              </w:rPr>
              <w:t>gives</w:t>
            </w:r>
            <w:r w:rsidR="00137282" w:rsidRPr="006B2205">
              <w:rPr>
                <w:rFonts w:ascii="Arial" w:hAnsi="Arial" w:cs="Arial"/>
              </w:rPr>
              <w:t xml:space="preserve"> the children a hook and they were engaged with them </w:t>
            </w:r>
            <w:r w:rsidR="000B63A9" w:rsidRPr="006B2205">
              <w:rPr>
                <w:rFonts w:ascii="Arial" w:hAnsi="Arial" w:cs="Arial"/>
              </w:rPr>
              <w:t xml:space="preserve">effectively. It gave them a clear structure to follow. </w:t>
            </w:r>
            <w:r w:rsidR="00AA392B" w:rsidRPr="006B2205">
              <w:rPr>
                <w:rFonts w:ascii="Arial" w:hAnsi="Arial" w:cs="Arial"/>
              </w:rPr>
              <w:t xml:space="preserve">However, some feedback </w:t>
            </w:r>
            <w:r w:rsidR="004254EE" w:rsidRPr="006B2205">
              <w:rPr>
                <w:rFonts w:ascii="Arial" w:hAnsi="Arial" w:cs="Arial"/>
              </w:rPr>
              <w:t xml:space="preserve">given </w:t>
            </w:r>
            <w:r w:rsidR="00AA392B" w:rsidRPr="006B2205">
              <w:rPr>
                <w:rFonts w:ascii="Arial" w:hAnsi="Arial" w:cs="Arial"/>
              </w:rPr>
              <w:t>was not always</w:t>
            </w:r>
            <w:r w:rsidR="004254EE" w:rsidRPr="006B2205">
              <w:rPr>
                <w:rFonts w:ascii="Arial" w:hAnsi="Arial" w:cs="Arial"/>
              </w:rPr>
              <w:t xml:space="preserve"> bases upon the previous success criteria and therefore did not inform </w:t>
            </w:r>
            <w:r w:rsidR="00F42A59" w:rsidRPr="006B2205">
              <w:rPr>
                <w:rFonts w:ascii="Arial" w:hAnsi="Arial" w:cs="Arial"/>
              </w:rPr>
              <w:t>“</w:t>
            </w:r>
            <w:r w:rsidR="004254EE" w:rsidRPr="006B2205">
              <w:rPr>
                <w:rFonts w:ascii="Arial" w:hAnsi="Arial" w:cs="Arial"/>
              </w:rPr>
              <w:t xml:space="preserve">next </w:t>
            </w:r>
            <w:r w:rsidR="00F42A59" w:rsidRPr="006B2205">
              <w:rPr>
                <w:rFonts w:ascii="Arial" w:hAnsi="Arial" w:cs="Arial"/>
              </w:rPr>
              <w:t>steps.”</w:t>
            </w:r>
            <w:r w:rsidR="004254EE" w:rsidRPr="006B2205">
              <w:rPr>
                <w:rFonts w:ascii="Arial" w:hAnsi="Arial" w:cs="Arial"/>
              </w:rPr>
              <w:t xml:space="preserve"> </w:t>
            </w:r>
            <w:r w:rsidR="00F42A59" w:rsidRPr="006B2205">
              <w:rPr>
                <w:rFonts w:ascii="Arial" w:hAnsi="Arial" w:cs="Arial"/>
              </w:rPr>
              <w:t xml:space="preserve">I have taken from this experience the relevance of </w:t>
            </w:r>
            <w:r w:rsidR="00B247D1" w:rsidRPr="006B2205">
              <w:rPr>
                <w:rFonts w:ascii="Arial" w:hAnsi="Arial" w:cs="Arial"/>
              </w:rPr>
              <w:t xml:space="preserve">displaying the success criteria for the children to refer to. Although the </w:t>
            </w:r>
            <w:r w:rsidR="00054821" w:rsidRPr="006B2205">
              <w:rPr>
                <w:rFonts w:ascii="Arial" w:hAnsi="Arial" w:cs="Arial"/>
              </w:rPr>
              <w:t xml:space="preserve">painting and feedback sessions were only a day apart </w:t>
            </w:r>
            <w:r w:rsidR="00FE2C63" w:rsidRPr="006B2205">
              <w:rPr>
                <w:rFonts w:ascii="Arial" w:hAnsi="Arial" w:cs="Arial"/>
              </w:rPr>
              <w:t xml:space="preserve">and a discussion took place to remind themselves, </w:t>
            </w:r>
            <w:r w:rsidR="00054821" w:rsidRPr="006B2205">
              <w:rPr>
                <w:rFonts w:ascii="Arial" w:hAnsi="Arial" w:cs="Arial"/>
              </w:rPr>
              <w:t xml:space="preserve">the </w:t>
            </w:r>
            <w:r w:rsidR="00FE2C63" w:rsidRPr="006B2205">
              <w:rPr>
                <w:rFonts w:ascii="Arial" w:hAnsi="Arial" w:cs="Arial"/>
              </w:rPr>
              <w:t>learners needed</w:t>
            </w:r>
            <w:r w:rsidR="004870A5" w:rsidRPr="006B2205">
              <w:rPr>
                <w:rFonts w:ascii="Arial" w:hAnsi="Arial" w:cs="Arial"/>
              </w:rPr>
              <w:t xml:space="preserve"> to visually see the success criteria whilst </w:t>
            </w:r>
            <w:r w:rsidR="00FE2C63" w:rsidRPr="006B2205">
              <w:rPr>
                <w:rFonts w:ascii="Arial" w:hAnsi="Arial" w:cs="Arial"/>
              </w:rPr>
              <w:t xml:space="preserve">completing the feedback session. </w:t>
            </w:r>
            <w:r w:rsidR="00FA06EC" w:rsidRPr="006B2205">
              <w:rPr>
                <w:rFonts w:ascii="Arial" w:hAnsi="Arial" w:cs="Arial"/>
              </w:rPr>
              <w:t xml:space="preserve">Although initially the feedback was going to be anonymous, </w:t>
            </w:r>
            <w:r w:rsidR="001C7570" w:rsidRPr="006B2205">
              <w:rPr>
                <w:rFonts w:ascii="Arial" w:hAnsi="Arial" w:cs="Arial"/>
              </w:rPr>
              <w:t xml:space="preserve">the children were keen to share their assessments. </w:t>
            </w:r>
            <w:r w:rsidR="00F036FA" w:rsidRPr="006B2205">
              <w:rPr>
                <w:rFonts w:ascii="Arial" w:hAnsi="Arial" w:cs="Arial"/>
              </w:rPr>
              <w:t xml:space="preserve">This was not planned </w:t>
            </w:r>
            <w:r w:rsidR="002D63BA" w:rsidRPr="006B2205">
              <w:rPr>
                <w:rFonts w:ascii="Arial" w:hAnsi="Arial" w:cs="Arial"/>
              </w:rPr>
              <w:t>for,</w:t>
            </w:r>
            <w:r w:rsidR="00F036FA" w:rsidRPr="006B2205">
              <w:rPr>
                <w:rFonts w:ascii="Arial" w:hAnsi="Arial" w:cs="Arial"/>
              </w:rPr>
              <w:t xml:space="preserve"> but I followed the lead of the learners and allowed time for them to share in front of the peers. </w:t>
            </w:r>
            <w:r w:rsidR="002D63BA" w:rsidRPr="006B2205">
              <w:rPr>
                <w:rFonts w:ascii="Arial" w:hAnsi="Arial" w:cs="Arial"/>
              </w:rPr>
              <w:t xml:space="preserve">It was a rewarding experience and beneficial </w:t>
            </w:r>
            <w:r w:rsidR="00FE0531" w:rsidRPr="006B2205">
              <w:rPr>
                <w:rFonts w:ascii="Arial" w:hAnsi="Arial" w:cs="Arial"/>
              </w:rPr>
              <w:t xml:space="preserve">for the </w:t>
            </w:r>
            <w:r w:rsidR="00D83795" w:rsidRPr="006B2205">
              <w:rPr>
                <w:rFonts w:ascii="Arial" w:hAnsi="Arial" w:cs="Arial"/>
              </w:rPr>
              <w:t>learner’s</w:t>
            </w:r>
            <w:r w:rsidR="00FE0531" w:rsidRPr="006B2205">
              <w:rPr>
                <w:rFonts w:ascii="Arial" w:hAnsi="Arial" w:cs="Arial"/>
              </w:rPr>
              <w:t xml:space="preserve"> confidence and oracy skills. </w:t>
            </w:r>
            <w:r w:rsidR="00D83795" w:rsidRPr="006B2205">
              <w:rPr>
                <w:rFonts w:ascii="Arial" w:hAnsi="Arial" w:cs="Arial"/>
              </w:rPr>
              <w:t xml:space="preserve">Lastly, </w:t>
            </w:r>
            <w:r w:rsidR="0074626C" w:rsidRPr="006B2205">
              <w:rPr>
                <w:rFonts w:ascii="Arial" w:hAnsi="Arial" w:cs="Arial"/>
              </w:rPr>
              <w:t xml:space="preserve">the encouragement for the children to then reflect on their feedback is always </w:t>
            </w:r>
            <w:r w:rsidR="00137DCB" w:rsidRPr="006B2205">
              <w:rPr>
                <w:rFonts w:ascii="Arial" w:hAnsi="Arial" w:cs="Arial"/>
              </w:rPr>
              <w:t xml:space="preserve">a key element of any AFL strategy. How were the learners going to use their feedback to make chances to their work? Providing this time to reflect </w:t>
            </w:r>
            <w:r w:rsidR="00F8678A" w:rsidRPr="006B2205">
              <w:rPr>
                <w:rFonts w:ascii="Arial" w:hAnsi="Arial" w:cs="Arial"/>
              </w:rPr>
              <w:t xml:space="preserve">allowed the children to </w:t>
            </w:r>
            <w:r w:rsidR="00705296" w:rsidRPr="006B2205">
              <w:rPr>
                <w:rFonts w:ascii="Arial" w:hAnsi="Arial" w:cs="Arial"/>
              </w:rPr>
              <w:t xml:space="preserve">independently </w:t>
            </w:r>
            <w:r w:rsidR="00B32CBB" w:rsidRPr="006B2205">
              <w:rPr>
                <w:rFonts w:ascii="Arial" w:hAnsi="Arial" w:cs="Arial"/>
              </w:rPr>
              <w:t xml:space="preserve">visualise how they could uplevel their work meet </w:t>
            </w:r>
            <w:r w:rsidR="007503F9" w:rsidRPr="006B2205">
              <w:rPr>
                <w:rFonts w:ascii="Arial" w:hAnsi="Arial" w:cs="Arial"/>
              </w:rPr>
              <w:t xml:space="preserve">more points within the success criteria. Change the mood of feeling of their work. </w:t>
            </w:r>
            <w:r w:rsidR="000F46F5" w:rsidRPr="006B2205">
              <w:rPr>
                <w:rFonts w:ascii="Arial" w:hAnsi="Arial" w:cs="Arial"/>
              </w:rPr>
              <w:t xml:space="preserve"> </w:t>
            </w:r>
          </w:p>
        </w:tc>
      </w:tr>
      <w:tr w:rsidR="00860793" w14:paraId="0C310E64" w14:textId="77777777" w:rsidTr="00860793">
        <w:tc>
          <w:tcPr>
            <w:tcW w:w="2689" w:type="dxa"/>
          </w:tcPr>
          <w:p w14:paraId="3DE76C49" w14:textId="77777777" w:rsidR="00860793" w:rsidRPr="007C32AA" w:rsidRDefault="00860793" w:rsidP="00860793">
            <w:pPr>
              <w:pStyle w:val="Heading3"/>
              <w:jc w:val="center"/>
              <w:outlineLvl w:val="2"/>
            </w:pPr>
            <w:r>
              <w:lastRenderedPageBreak/>
              <w:t>What next?</w:t>
            </w:r>
          </w:p>
          <w:p w14:paraId="7232041C" w14:textId="77777777" w:rsidR="00860793" w:rsidRDefault="00860793" w:rsidP="00860793">
            <w:pPr>
              <w:jc w:val="center"/>
            </w:pPr>
          </w:p>
        </w:tc>
        <w:tc>
          <w:tcPr>
            <w:tcW w:w="6327" w:type="dxa"/>
          </w:tcPr>
          <w:p w14:paraId="03D48CFA" w14:textId="3B873AEB" w:rsidR="007B1408" w:rsidRPr="006B2205" w:rsidRDefault="00A8423E" w:rsidP="006B2205">
            <w:pPr>
              <w:spacing w:line="360" w:lineRule="auto"/>
              <w:rPr>
                <w:rFonts w:ascii="Arial" w:hAnsi="Arial" w:cs="Arial"/>
              </w:rPr>
            </w:pPr>
            <w:r w:rsidRPr="006B2205">
              <w:rPr>
                <w:rFonts w:ascii="Arial" w:hAnsi="Arial" w:cs="Arial"/>
              </w:rPr>
              <w:t xml:space="preserve">Overall, I have learnt how beneficial it can be to make time for peer feedback and in future </w:t>
            </w:r>
            <w:r w:rsidR="00BD5F29" w:rsidRPr="006B2205">
              <w:rPr>
                <w:rFonts w:ascii="Arial" w:hAnsi="Arial" w:cs="Arial"/>
              </w:rPr>
              <w:t xml:space="preserve">practice I will continue to use this element of AFL </w:t>
            </w:r>
            <w:r w:rsidR="00057A8C" w:rsidRPr="006B2205">
              <w:rPr>
                <w:rFonts w:ascii="Arial" w:hAnsi="Arial" w:cs="Arial"/>
              </w:rPr>
              <w:t xml:space="preserve">as the children responded well to it and it was clear to see the learners understanding their next steps </w:t>
            </w:r>
            <w:r w:rsidR="007B1408" w:rsidRPr="006B2205">
              <w:rPr>
                <w:rFonts w:ascii="Arial" w:hAnsi="Arial" w:cs="Arial"/>
              </w:rPr>
              <w:t>to success.</w:t>
            </w:r>
          </w:p>
        </w:tc>
      </w:tr>
    </w:tbl>
    <w:tbl>
      <w:tblPr>
        <w:tblStyle w:val="TableGrid"/>
        <w:tblW w:w="0" w:type="auto"/>
        <w:tblLook w:val="04A0" w:firstRow="1" w:lastRow="0" w:firstColumn="1" w:lastColumn="0" w:noHBand="0" w:noVBand="1"/>
      </w:tblPr>
      <w:tblGrid>
        <w:gridCol w:w="2689"/>
        <w:gridCol w:w="6327"/>
      </w:tblGrid>
      <w:tr w:rsidR="007145BF" w14:paraId="293DE299" w14:textId="77777777" w:rsidTr="007145BF">
        <w:tc>
          <w:tcPr>
            <w:tcW w:w="2689" w:type="dxa"/>
          </w:tcPr>
          <w:p w14:paraId="4E6146BD" w14:textId="78BB7DA3" w:rsidR="007145BF" w:rsidRDefault="00D51BC5" w:rsidP="000B52F4">
            <w:pPr>
              <w:pStyle w:val="Heading2"/>
              <w:jc w:val="center"/>
              <w:outlineLvl w:val="1"/>
            </w:pPr>
            <w:r>
              <w:t>P</w:t>
            </w:r>
            <w:r w:rsidR="007145BF">
              <w:t xml:space="preserve">rofessional Experience </w:t>
            </w:r>
            <w:r w:rsidR="007145BF" w:rsidRPr="00CD1E5D">
              <w:t>Template</w:t>
            </w:r>
            <w:r w:rsidR="00860793">
              <w:t xml:space="preserve"> 2</w:t>
            </w:r>
          </w:p>
        </w:tc>
        <w:tc>
          <w:tcPr>
            <w:tcW w:w="6327" w:type="dxa"/>
          </w:tcPr>
          <w:p w14:paraId="04E390FD" w14:textId="61DF41C6" w:rsidR="007145BF" w:rsidRPr="006B2205" w:rsidRDefault="00E4722D">
            <w:pPr>
              <w:rPr>
                <w:rFonts w:ascii="Arial" w:hAnsi="Arial" w:cs="Arial"/>
              </w:rPr>
            </w:pPr>
            <w:r w:rsidRPr="006B2205">
              <w:rPr>
                <w:rFonts w:ascii="Arial" w:hAnsi="Arial" w:cs="Arial"/>
              </w:rPr>
              <w:t>Outdoor c</w:t>
            </w:r>
            <w:r w:rsidR="004D38DD" w:rsidRPr="006B2205">
              <w:rPr>
                <w:rFonts w:ascii="Arial" w:hAnsi="Arial" w:cs="Arial"/>
              </w:rPr>
              <w:t>oordinates gri</w:t>
            </w:r>
            <w:r w:rsidRPr="006B2205">
              <w:rPr>
                <w:rFonts w:ascii="Arial" w:hAnsi="Arial" w:cs="Arial"/>
              </w:rPr>
              <w:t>d</w:t>
            </w:r>
            <w:r w:rsidR="004D38DD" w:rsidRPr="006B2205">
              <w:rPr>
                <w:rFonts w:ascii="Arial" w:hAnsi="Arial" w:cs="Arial"/>
              </w:rPr>
              <w:t xml:space="preserve"> lesson - PTE 3</w:t>
            </w:r>
          </w:p>
        </w:tc>
      </w:tr>
      <w:tr w:rsidR="007145BF" w14:paraId="21CCCC64" w14:textId="77777777" w:rsidTr="007145BF">
        <w:tc>
          <w:tcPr>
            <w:tcW w:w="2689" w:type="dxa"/>
          </w:tcPr>
          <w:p w14:paraId="462AD342" w14:textId="77777777" w:rsidR="007145BF" w:rsidRDefault="007145BF" w:rsidP="000B52F4">
            <w:pPr>
              <w:pStyle w:val="Heading2"/>
              <w:jc w:val="center"/>
              <w:outlineLvl w:val="1"/>
            </w:pPr>
            <w:r>
              <w:t>Pe</w:t>
            </w:r>
            <w:r w:rsidR="000B52F4">
              <w:t>dagogy Standard</w:t>
            </w:r>
          </w:p>
        </w:tc>
        <w:tc>
          <w:tcPr>
            <w:tcW w:w="6327" w:type="dxa"/>
          </w:tcPr>
          <w:p w14:paraId="73F77659"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77841955" w14:textId="77777777" w:rsidR="007145BF" w:rsidRPr="00BD56CC" w:rsidRDefault="007145BF">
            <w:pPr>
              <w:rPr>
                <w:rFonts w:asciiTheme="majorHAnsi" w:hAnsiTheme="majorHAnsi" w:cstheme="majorHAnsi"/>
                <w:color w:val="2E74B5" w:themeColor="accent1" w:themeShade="BF"/>
                <w:sz w:val="28"/>
                <w:szCs w:val="28"/>
              </w:rPr>
            </w:pPr>
          </w:p>
        </w:tc>
      </w:tr>
      <w:tr w:rsidR="007145BF" w14:paraId="71BEA500" w14:textId="77777777" w:rsidTr="007145BF">
        <w:tc>
          <w:tcPr>
            <w:tcW w:w="2689" w:type="dxa"/>
          </w:tcPr>
          <w:p w14:paraId="48C9CB34" w14:textId="77777777" w:rsidR="007145BF" w:rsidRDefault="007145BF" w:rsidP="000B52F4">
            <w:pPr>
              <w:pStyle w:val="Heading3"/>
              <w:jc w:val="center"/>
              <w:outlineLvl w:val="2"/>
            </w:pPr>
            <w:r>
              <w:t>What did you do and why?</w:t>
            </w:r>
          </w:p>
          <w:p w14:paraId="0085708C" w14:textId="77777777" w:rsidR="007145BF" w:rsidRDefault="007145BF" w:rsidP="000B52F4">
            <w:pPr>
              <w:jc w:val="center"/>
            </w:pPr>
          </w:p>
        </w:tc>
        <w:tc>
          <w:tcPr>
            <w:tcW w:w="6327" w:type="dxa"/>
          </w:tcPr>
          <w:p w14:paraId="7177DA6C" w14:textId="44F445A5" w:rsidR="00230DE1" w:rsidRPr="006B2205" w:rsidRDefault="00902F0B" w:rsidP="006B2205">
            <w:pPr>
              <w:spacing w:line="360" w:lineRule="auto"/>
              <w:rPr>
                <w:rFonts w:ascii="Arial" w:hAnsi="Arial" w:cs="Arial"/>
              </w:rPr>
            </w:pPr>
            <w:r w:rsidRPr="006B2205">
              <w:rPr>
                <w:rFonts w:ascii="Arial" w:hAnsi="Arial" w:cs="Arial"/>
              </w:rPr>
              <w:t xml:space="preserve">To immerse the learners in </w:t>
            </w:r>
            <w:r w:rsidR="00026ABD" w:rsidRPr="006B2205">
              <w:rPr>
                <w:rFonts w:ascii="Arial" w:hAnsi="Arial" w:cs="Arial"/>
              </w:rPr>
              <w:t xml:space="preserve">a new mathematical skill, I planned an outdoor learning experience </w:t>
            </w:r>
            <w:r w:rsidR="008B7EB6" w:rsidRPr="006B2205">
              <w:rPr>
                <w:rFonts w:ascii="Arial" w:hAnsi="Arial" w:cs="Arial"/>
              </w:rPr>
              <w:t xml:space="preserve">for the children to explore </w:t>
            </w:r>
            <w:r w:rsidR="00395051" w:rsidRPr="006B2205">
              <w:rPr>
                <w:rFonts w:ascii="Arial" w:hAnsi="Arial" w:cs="Arial"/>
              </w:rPr>
              <w:t xml:space="preserve">the use of coordinates. </w:t>
            </w:r>
            <w:r w:rsidR="00AA470C" w:rsidRPr="006B2205">
              <w:rPr>
                <w:rFonts w:ascii="Arial" w:hAnsi="Arial" w:cs="Arial"/>
              </w:rPr>
              <w:t xml:space="preserve">Prior to the lesson I drew out </w:t>
            </w:r>
            <w:r w:rsidR="009953E4" w:rsidRPr="006B2205">
              <w:rPr>
                <w:rFonts w:ascii="Arial" w:hAnsi="Arial" w:cs="Arial"/>
              </w:rPr>
              <w:t>two giant coordinates grids on the school court</w:t>
            </w:r>
            <w:r w:rsidR="00F53EC2" w:rsidRPr="006B2205">
              <w:rPr>
                <w:rFonts w:ascii="Arial" w:hAnsi="Arial" w:cs="Arial"/>
              </w:rPr>
              <w:t xml:space="preserve"> and filled the</w:t>
            </w:r>
            <w:r w:rsidR="00AC4405" w:rsidRPr="006B2205">
              <w:rPr>
                <w:rFonts w:ascii="Arial" w:hAnsi="Arial" w:cs="Arial"/>
              </w:rPr>
              <w:t xml:space="preserve"> grids with different objects. </w:t>
            </w:r>
            <w:r w:rsidR="00A90980" w:rsidRPr="006B2205">
              <w:rPr>
                <w:rFonts w:ascii="Arial" w:hAnsi="Arial" w:cs="Arial"/>
              </w:rPr>
              <w:t xml:space="preserve">I also </w:t>
            </w:r>
            <w:r w:rsidR="0090732C" w:rsidRPr="006B2205">
              <w:rPr>
                <w:rFonts w:ascii="Arial" w:hAnsi="Arial" w:cs="Arial"/>
              </w:rPr>
              <w:t>created a paper copy of the grid outline for each pupil to have</w:t>
            </w:r>
            <w:r w:rsidR="00083F77" w:rsidRPr="006B2205">
              <w:rPr>
                <w:rFonts w:ascii="Arial" w:hAnsi="Arial" w:cs="Arial"/>
              </w:rPr>
              <w:t xml:space="preserve">. The session aim was for the children to read the coordinates </w:t>
            </w:r>
            <w:r w:rsidR="00093CDA" w:rsidRPr="006B2205">
              <w:rPr>
                <w:rFonts w:ascii="Arial" w:hAnsi="Arial" w:cs="Arial"/>
              </w:rPr>
              <w:t xml:space="preserve">of the </w:t>
            </w:r>
            <w:r w:rsidR="00636B5B" w:rsidRPr="006B2205">
              <w:rPr>
                <w:rFonts w:ascii="Arial" w:hAnsi="Arial" w:cs="Arial"/>
              </w:rPr>
              <w:t xml:space="preserve">different </w:t>
            </w:r>
            <w:r w:rsidR="00093CDA" w:rsidRPr="006B2205">
              <w:rPr>
                <w:rFonts w:ascii="Arial" w:hAnsi="Arial" w:cs="Arial"/>
              </w:rPr>
              <w:t>object</w:t>
            </w:r>
            <w:r w:rsidR="00636B5B" w:rsidRPr="006B2205">
              <w:rPr>
                <w:rFonts w:ascii="Arial" w:hAnsi="Arial" w:cs="Arial"/>
              </w:rPr>
              <w:t>s</w:t>
            </w:r>
            <w:r w:rsidR="00093CDA" w:rsidRPr="006B2205">
              <w:rPr>
                <w:rFonts w:ascii="Arial" w:hAnsi="Arial" w:cs="Arial"/>
              </w:rPr>
              <w:t xml:space="preserve"> </w:t>
            </w:r>
            <w:r w:rsidR="00083F77" w:rsidRPr="006B2205">
              <w:rPr>
                <w:rFonts w:ascii="Arial" w:hAnsi="Arial" w:cs="Arial"/>
              </w:rPr>
              <w:t>from the</w:t>
            </w:r>
            <w:r w:rsidR="00636B5B" w:rsidRPr="006B2205">
              <w:rPr>
                <w:rFonts w:ascii="Arial" w:hAnsi="Arial" w:cs="Arial"/>
              </w:rPr>
              <w:t xml:space="preserve"> giant</w:t>
            </w:r>
            <w:r w:rsidR="00083F77" w:rsidRPr="006B2205">
              <w:rPr>
                <w:rFonts w:ascii="Arial" w:hAnsi="Arial" w:cs="Arial"/>
              </w:rPr>
              <w:t xml:space="preserve"> grid and </w:t>
            </w:r>
            <w:r w:rsidR="00093CDA" w:rsidRPr="006B2205">
              <w:rPr>
                <w:rFonts w:ascii="Arial" w:hAnsi="Arial" w:cs="Arial"/>
              </w:rPr>
              <w:t xml:space="preserve">then </w:t>
            </w:r>
            <w:r w:rsidR="00636B5B" w:rsidRPr="006B2205">
              <w:rPr>
                <w:rFonts w:ascii="Arial" w:hAnsi="Arial" w:cs="Arial"/>
              </w:rPr>
              <w:t xml:space="preserve">record the object on their </w:t>
            </w:r>
            <w:r w:rsidR="00B60171" w:rsidRPr="006B2205">
              <w:rPr>
                <w:rFonts w:ascii="Arial" w:hAnsi="Arial" w:cs="Arial"/>
              </w:rPr>
              <w:t xml:space="preserve">individual grids. </w:t>
            </w:r>
            <w:r w:rsidR="00E228AB" w:rsidRPr="006B2205">
              <w:rPr>
                <w:rFonts w:ascii="Arial" w:hAnsi="Arial" w:cs="Arial"/>
              </w:rPr>
              <w:t xml:space="preserve">I </w:t>
            </w:r>
            <w:r w:rsidR="00554542" w:rsidRPr="006B2205">
              <w:rPr>
                <w:rFonts w:ascii="Arial" w:hAnsi="Arial" w:cs="Arial"/>
              </w:rPr>
              <w:t xml:space="preserve">feel that getting the children more engaged in practical session has a bigger impact on their </w:t>
            </w:r>
            <w:r w:rsidR="008610F4" w:rsidRPr="006B2205">
              <w:rPr>
                <w:rFonts w:ascii="Arial" w:hAnsi="Arial" w:cs="Arial"/>
              </w:rPr>
              <w:t xml:space="preserve">development. </w:t>
            </w:r>
            <w:r w:rsidR="004D2AB4" w:rsidRPr="006B2205">
              <w:rPr>
                <w:rFonts w:ascii="Arial" w:hAnsi="Arial" w:cs="Arial"/>
              </w:rPr>
              <w:t>T</w:t>
            </w:r>
            <w:r w:rsidR="008610F4" w:rsidRPr="006B2205">
              <w:rPr>
                <w:rFonts w:ascii="Arial" w:hAnsi="Arial" w:cs="Arial"/>
              </w:rPr>
              <w:t>his activity required the children to be independent and ambitious</w:t>
            </w:r>
            <w:r w:rsidR="004D2AB4" w:rsidRPr="006B2205">
              <w:rPr>
                <w:rFonts w:ascii="Arial" w:hAnsi="Arial" w:cs="Arial"/>
              </w:rPr>
              <w:t>,</w:t>
            </w:r>
            <w:r w:rsidR="00F041B6" w:rsidRPr="006B2205">
              <w:rPr>
                <w:rFonts w:ascii="Arial" w:hAnsi="Arial" w:cs="Arial"/>
              </w:rPr>
              <w:t xml:space="preserve"> </w:t>
            </w:r>
            <w:r w:rsidR="00707E57" w:rsidRPr="006B2205">
              <w:rPr>
                <w:rFonts w:ascii="Arial" w:hAnsi="Arial" w:cs="Arial"/>
              </w:rPr>
              <w:t>learning</w:t>
            </w:r>
            <w:r w:rsidR="004D2AB4" w:rsidRPr="006B2205">
              <w:rPr>
                <w:rFonts w:ascii="Arial" w:hAnsi="Arial" w:cs="Arial"/>
              </w:rPr>
              <w:t xml:space="preserve"> and exploring the </w:t>
            </w:r>
            <w:r w:rsidR="008819B6" w:rsidRPr="006B2205">
              <w:rPr>
                <w:rFonts w:ascii="Arial" w:hAnsi="Arial" w:cs="Arial"/>
              </w:rPr>
              <w:t xml:space="preserve">relevant </w:t>
            </w:r>
            <w:r w:rsidR="004D2AB4" w:rsidRPr="006B2205">
              <w:rPr>
                <w:rFonts w:ascii="Arial" w:hAnsi="Arial" w:cs="Arial"/>
              </w:rPr>
              <w:t>skills</w:t>
            </w:r>
            <w:r w:rsidR="008819B6" w:rsidRPr="006B2205">
              <w:rPr>
                <w:rFonts w:ascii="Arial" w:hAnsi="Arial" w:cs="Arial"/>
              </w:rPr>
              <w:t xml:space="preserve">. </w:t>
            </w:r>
          </w:p>
          <w:p w14:paraId="1A3B587E" w14:textId="61C40120" w:rsidR="008E756B" w:rsidRPr="006B2205" w:rsidRDefault="008E756B" w:rsidP="006B2205">
            <w:pPr>
              <w:spacing w:line="360" w:lineRule="auto"/>
              <w:rPr>
                <w:rFonts w:ascii="Arial" w:hAnsi="Arial" w:cs="Arial"/>
              </w:rPr>
            </w:pPr>
            <w:r w:rsidRPr="006B2205">
              <w:rPr>
                <w:rFonts w:ascii="Arial" w:hAnsi="Arial" w:cs="Arial"/>
              </w:rPr>
              <w:t>This session was also observed by the headteacher and an Estyn inspector during an engagement visit.</w:t>
            </w:r>
          </w:p>
        </w:tc>
      </w:tr>
      <w:tr w:rsidR="007145BF" w14:paraId="0490C5E2" w14:textId="77777777" w:rsidTr="007145BF">
        <w:tc>
          <w:tcPr>
            <w:tcW w:w="2689" w:type="dxa"/>
          </w:tcPr>
          <w:p w14:paraId="39CCE46E" w14:textId="77777777" w:rsidR="007145BF" w:rsidRDefault="007145BF" w:rsidP="000B52F4">
            <w:pPr>
              <w:pStyle w:val="Heading3"/>
              <w:jc w:val="center"/>
              <w:outlineLvl w:val="2"/>
            </w:pPr>
            <w:r>
              <w:t>What have you learned?</w:t>
            </w:r>
          </w:p>
          <w:p w14:paraId="04640FBB" w14:textId="77777777" w:rsidR="007145BF" w:rsidRDefault="007145BF" w:rsidP="000B52F4">
            <w:pPr>
              <w:jc w:val="center"/>
            </w:pPr>
          </w:p>
        </w:tc>
        <w:tc>
          <w:tcPr>
            <w:tcW w:w="6327" w:type="dxa"/>
          </w:tcPr>
          <w:p w14:paraId="516BB8D9" w14:textId="77777777" w:rsidR="007F48EE" w:rsidRPr="006B2205" w:rsidRDefault="009161DD" w:rsidP="006B2205">
            <w:pPr>
              <w:spacing w:line="360" w:lineRule="auto"/>
              <w:rPr>
                <w:rFonts w:ascii="Arial" w:hAnsi="Arial" w:cs="Arial"/>
              </w:rPr>
            </w:pPr>
            <w:r w:rsidRPr="006B2205">
              <w:rPr>
                <w:rFonts w:ascii="Arial" w:hAnsi="Arial" w:cs="Arial"/>
              </w:rPr>
              <w:t xml:space="preserve">Reflecting on this session </w:t>
            </w:r>
            <w:r w:rsidR="009C4EB0" w:rsidRPr="006B2205">
              <w:rPr>
                <w:rFonts w:ascii="Arial" w:hAnsi="Arial" w:cs="Arial"/>
              </w:rPr>
              <w:t xml:space="preserve">it was very beneficial for the learners. The giant coordinated grids were </w:t>
            </w:r>
            <w:r w:rsidR="00B371FA" w:rsidRPr="006B2205">
              <w:rPr>
                <w:rFonts w:ascii="Arial" w:hAnsi="Arial" w:cs="Arial"/>
              </w:rPr>
              <w:t xml:space="preserve">there for the children to actively interact with. The children could walk over the grids counting </w:t>
            </w:r>
            <w:r w:rsidR="0022387F" w:rsidRPr="006B2205">
              <w:rPr>
                <w:rFonts w:ascii="Arial" w:hAnsi="Arial" w:cs="Arial"/>
              </w:rPr>
              <w:t xml:space="preserve">their steps </w:t>
            </w:r>
            <w:r w:rsidR="003432D4" w:rsidRPr="006B2205">
              <w:rPr>
                <w:rFonts w:ascii="Arial" w:hAnsi="Arial" w:cs="Arial"/>
              </w:rPr>
              <w:t>across</w:t>
            </w:r>
            <w:r w:rsidR="0022387F" w:rsidRPr="006B2205">
              <w:rPr>
                <w:rFonts w:ascii="Arial" w:hAnsi="Arial" w:cs="Arial"/>
              </w:rPr>
              <w:t xml:space="preserve"> the grid squares to help work out the </w:t>
            </w:r>
            <w:r w:rsidR="00104077" w:rsidRPr="006B2205">
              <w:rPr>
                <w:rFonts w:ascii="Arial" w:hAnsi="Arial" w:cs="Arial"/>
              </w:rPr>
              <w:t>coordinates of different objects.</w:t>
            </w:r>
            <w:r w:rsidR="00BD68AD" w:rsidRPr="006B2205">
              <w:rPr>
                <w:rFonts w:ascii="Arial" w:hAnsi="Arial" w:cs="Arial"/>
              </w:rPr>
              <w:t xml:space="preserve"> </w:t>
            </w:r>
            <w:r w:rsidR="00A26B17" w:rsidRPr="006B2205">
              <w:rPr>
                <w:rFonts w:ascii="Arial" w:hAnsi="Arial" w:cs="Arial"/>
              </w:rPr>
              <w:t xml:space="preserve">By providing this opportunity for learners to explore they </w:t>
            </w:r>
            <w:r w:rsidR="00D96AB5" w:rsidRPr="006B2205">
              <w:rPr>
                <w:rFonts w:ascii="Arial" w:hAnsi="Arial" w:cs="Arial"/>
              </w:rPr>
              <w:t xml:space="preserve">are free to experiment and trial </w:t>
            </w:r>
            <w:r w:rsidR="00180B91" w:rsidRPr="006B2205">
              <w:rPr>
                <w:rFonts w:ascii="Arial" w:hAnsi="Arial" w:cs="Arial"/>
              </w:rPr>
              <w:t xml:space="preserve">ways that support their learning style. </w:t>
            </w:r>
            <w:r w:rsidR="00C949AD" w:rsidRPr="006B2205">
              <w:rPr>
                <w:rFonts w:ascii="Arial" w:hAnsi="Arial" w:cs="Arial"/>
              </w:rPr>
              <w:t>Although not all children are aware of how they learn, providing different learning experiences for all learners will</w:t>
            </w:r>
            <w:r w:rsidR="001F2D19" w:rsidRPr="006B2205">
              <w:rPr>
                <w:rFonts w:ascii="Arial" w:hAnsi="Arial" w:cs="Arial"/>
              </w:rPr>
              <w:t xml:space="preserve"> ensure all learners are </w:t>
            </w:r>
            <w:r w:rsidR="001A49B4" w:rsidRPr="006B2205">
              <w:rPr>
                <w:rFonts w:ascii="Arial" w:hAnsi="Arial" w:cs="Arial"/>
              </w:rPr>
              <w:t xml:space="preserve">experiencing different learning techniques. </w:t>
            </w:r>
            <w:r w:rsidR="002F5946" w:rsidRPr="006B2205">
              <w:rPr>
                <w:rFonts w:ascii="Arial" w:hAnsi="Arial" w:cs="Arial"/>
              </w:rPr>
              <w:t xml:space="preserve">Giving learners a practice session enables them to </w:t>
            </w:r>
            <w:r w:rsidR="008D6ABA" w:rsidRPr="006B2205">
              <w:rPr>
                <w:rFonts w:ascii="Arial" w:hAnsi="Arial" w:cs="Arial"/>
              </w:rPr>
              <w:t>independently use and develop skills</w:t>
            </w:r>
            <w:r w:rsidR="00D508E8" w:rsidRPr="006B2205">
              <w:rPr>
                <w:rFonts w:ascii="Arial" w:hAnsi="Arial" w:cs="Arial"/>
              </w:rPr>
              <w:t xml:space="preserve"> at their own pace. </w:t>
            </w:r>
          </w:p>
          <w:p w14:paraId="0DBC1C27" w14:textId="4DDC7A97" w:rsidR="00D508E8" w:rsidRPr="006B2205" w:rsidRDefault="008A1C01" w:rsidP="006B2205">
            <w:pPr>
              <w:spacing w:line="360" w:lineRule="auto"/>
              <w:rPr>
                <w:rFonts w:ascii="Arial" w:hAnsi="Arial" w:cs="Arial"/>
              </w:rPr>
            </w:pPr>
            <w:r w:rsidRPr="006B2205">
              <w:rPr>
                <w:rFonts w:ascii="Arial" w:hAnsi="Arial" w:cs="Arial"/>
              </w:rPr>
              <w:t xml:space="preserve">However, </w:t>
            </w:r>
            <w:r w:rsidR="00611EAC" w:rsidRPr="006B2205">
              <w:rPr>
                <w:rFonts w:ascii="Arial" w:hAnsi="Arial" w:cs="Arial"/>
              </w:rPr>
              <w:t xml:space="preserve">children need to be aware of expectations and aware of the boundaries </w:t>
            </w:r>
            <w:r w:rsidR="00C97207" w:rsidRPr="006B2205">
              <w:rPr>
                <w:rFonts w:ascii="Arial" w:hAnsi="Arial" w:cs="Arial"/>
              </w:rPr>
              <w:t>set</w:t>
            </w:r>
            <w:r w:rsidR="002E7C9B" w:rsidRPr="006B2205">
              <w:rPr>
                <w:rFonts w:ascii="Arial" w:hAnsi="Arial" w:cs="Arial"/>
              </w:rPr>
              <w:t xml:space="preserve"> during any outdoor learning experience. </w:t>
            </w:r>
            <w:r w:rsidR="006B1979" w:rsidRPr="006B2205">
              <w:rPr>
                <w:rFonts w:ascii="Arial" w:hAnsi="Arial" w:cs="Arial"/>
              </w:rPr>
              <w:t>I was for</w:t>
            </w:r>
            <w:r w:rsidR="00B145D5" w:rsidRPr="006B2205">
              <w:rPr>
                <w:rFonts w:ascii="Arial" w:hAnsi="Arial" w:cs="Arial"/>
              </w:rPr>
              <w:t xml:space="preserve">tunate to have a class that have previously experienced outdoor activities and they were </w:t>
            </w:r>
            <w:r w:rsidR="007F72A6" w:rsidRPr="006B2205">
              <w:rPr>
                <w:rFonts w:ascii="Arial" w:hAnsi="Arial" w:cs="Arial"/>
              </w:rPr>
              <w:t xml:space="preserve">fully </w:t>
            </w:r>
            <w:r w:rsidR="00B145D5" w:rsidRPr="006B2205">
              <w:rPr>
                <w:rFonts w:ascii="Arial" w:hAnsi="Arial" w:cs="Arial"/>
              </w:rPr>
              <w:t>aware of the boundaries</w:t>
            </w:r>
            <w:r w:rsidR="007F72A6" w:rsidRPr="006B2205">
              <w:rPr>
                <w:rFonts w:ascii="Arial" w:hAnsi="Arial" w:cs="Arial"/>
              </w:rPr>
              <w:t xml:space="preserve">. For future classes </w:t>
            </w:r>
            <w:r w:rsidR="00636AFC" w:rsidRPr="006B2205">
              <w:rPr>
                <w:rFonts w:ascii="Arial" w:hAnsi="Arial" w:cs="Arial"/>
              </w:rPr>
              <w:t xml:space="preserve">I will make sure that the children understand </w:t>
            </w:r>
            <w:r w:rsidR="005249C5" w:rsidRPr="006B2205">
              <w:rPr>
                <w:rFonts w:ascii="Arial" w:hAnsi="Arial" w:cs="Arial"/>
              </w:rPr>
              <w:t>m</w:t>
            </w:r>
            <w:r w:rsidR="00636AFC" w:rsidRPr="006B2205">
              <w:rPr>
                <w:rFonts w:ascii="Arial" w:hAnsi="Arial" w:cs="Arial"/>
              </w:rPr>
              <w:t xml:space="preserve">y expectation when working outside </w:t>
            </w:r>
            <w:r w:rsidR="008A7A2E" w:rsidRPr="006B2205">
              <w:rPr>
                <w:rFonts w:ascii="Arial" w:hAnsi="Arial" w:cs="Arial"/>
              </w:rPr>
              <w:t>and</w:t>
            </w:r>
            <w:r w:rsidR="00636AFC" w:rsidRPr="006B2205">
              <w:rPr>
                <w:rFonts w:ascii="Arial" w:hAnsi="Arial" w:cs="Arial"/>
              </w:rPr>
              <w:t xml:space="preserve"> make sure that they have lots of </w:t>
            </w:r>
            <w:r w:rsidR="008A7A2E" w:rsidRPr="006B2205">
              <w:rPr>
                <w:rFonts w:ascii="Arial" w:hAnsi="Arial" w:cs="Arial"/>
              </w:rPr>
              <w:t xml:space="preserve">experienced </w:t>
            </w:r>
            <w:r w:rsidR="005249C5" w:rsidRPr="006B2205">
              <w:rPr>
                <w:rFonts w:ascii="Arial" w:hAnsi="Arial" w:cs="Arial"/>
              </w:rPr>
              <w:t>out</w:t>
            </w:r>
            <w:r w:rsidR="007F48EE" w:rsidRPr="006B2205">
              <w:rPr>
                <w:rFonts w:ascii="Arial" w:hAnsi="Arial" w:cs="Arial"/>
              </w:rPr>
              <w:t>doors</w:t>
            </w:r>
            <w:r w:rsidR="008A7A2E" w:rsidRPr="006B2205">
              <w:rPr>
                <w:rFonts w:ascii="Arial" w:hAnsi="Arial" w:cs="Arial"/>
              </w:rPr>
              <w:t>.</w:t>
            </w:r>
            <w:r w:rsidR="00E53C7B" w:rsidRPr="006B2205">
              <w:rPr>
                <w:rFonts w:ascii="Arial" w:hAnsi="Arial" w:cs="Arial"/>
              </w:rPr>
              <w:t xml:space="preserve"> Outdoor areas should be utilised as a classroom </w:t>
            </w:r>
            <w:r w:rsidR="005465C0" w:rsidRPr="006B2205">
              <w:rPr>
                <w:rFonts w:ascii="Arial" w:hAnsi="Arial" w:cs="Arial"/>
              </w:rPr>
              <w:t xml:space="preserve">and classroom rules should also apply to any outdoor learning environment. </w:t>
            </w:r>
          </w:p>
        </w:tc>
      </w:tr>
      <w:tr w:rsidR="007145BF" w14:paraId="3EDD7784" w14:textId="77777777" w:rsidTr="007145BF">
        <w:tc>
          <w:tcPr>
            <w:tcW w:w="2689" w:type="dxa"/>
          </w:tcPr>
          <w:p w14:paraId="41042E0B" w14:textId="77777777" w:rsidR="007145BF" w:rsidRPr="007C32AA" w:rsidRDefault="007145BF" w:rsidP="000B52F4">
            <w:pPr>
              <w:pStyle w:val="Heading3"/>
              <w:jc w:val="center"/>
              <w:outlineLvl w:val="2"/>
            </w:pPr>
            <w:r>
              <w:t>What next?</w:t>
            </w:r>
          </w:p>
          <w:p w14:paraId="586725A6" w14:textId="77777777" w:rsidR="007145BF" w:rsidRDefault="007145BF" w:rsidP="000B52F4">
            <w:pPr>
              <w:jc w:val="center"/>
            </w:pPr>
          </w:p>
        </w:tc>
        <w:tc>
          <w:tcPr>
            <w:tcW w:w="6327" w:type="dxa"/>
          </w:tcPr>
          <w:p w14:paraId="081C405A" w14:textId="2CE1D65E" w:rsidR="007145BF" w:rsidRPr="006B2205" w:rsidRDefault="00DB01D0" w:rsidP="006B2205">
            <w:pPr>
              <w:spacing w:line="360" w:lineRule="auto"/>
              <w:rPr>
                <w:rFonts w:ascii="Arial" w:hAnsi="Arial" w:cs="Arial"/>
              </w:rPr>
            </w:pPr>
            <w:r w:rsidRPr="006B2205">
              <w:rPr>
                <w:rFonts w:ascii="Arial" w:hAnsi="Arial" w:cs="Arial"/>
              </w:rPr>
              <w:t xml:space="preserve">In my future practice I will aim to provide a </w:t>
            </w:r>
            <w:r w:rsidR="000E569B" w:rsidRPr="006B2205">
              <w:rPr>
                <w:rFonts w:ascii="Arial" w:hAnsi="Arial" w:cs="Arial"/>
              </w:rPr>
              <w:t>variety of learning experiences using different learning environments around the school and out in the local communi</w:t>
            </w:r>
            <w:r w:rsidR="00227BEB" w:rsidRPr="006B2205">
              <w:rPr>
                <w:rFonts w:ascii="Arial" w:hAnsi="Arial" w:cs="Arial"/>
              </w:rPr>
              <w:t xml:space="preserve">ty. </w:t>
            </w:r>
            <w:r w:rsidR="00804BC0" w:rsidRPr="006B2205">
              <w:rPr>
                <w:rFonts w:ascii="Arial" w:hAnsi="Arial" w:cs="Arial"/>
              </w:rPr>
              <w:t>I like the thought of planning a series of lessons that gives the children the opportunity to listen and learn a new skill</w:t>
            </w:r>
            <w:r w:rsidR="00193E48" w:rsidRPr="006B2205">
              <w:rPr>
                <w:rFonts w:ascii="Arial" w:hAnsi="Arial" w:cs="Arial"/>
              </w:rPr>
              <w:t>;</w:t>
            </w:r>
            <w:r w:rsidR="00804BC0" w:rsidRPr="006B2205">
              <w:rPr>
                <w:rFonts w:ascii="Arial" w:hAnsi="Arial" w:cs="Arial"/>
              </w:rPr>
              <w:t xml:space="preserve"> </w:t>
            </w:r>
            <w:proofErr w:type="gramStart"/>
            <w:r w:rsidR="008375E9" w:rsidRPr="006B2205">
              <w:rPr>
                <w:rFonts w:ascii="Arial" w:hAnsi="Arial" w:cs="Arial"/>
              </w:rPr>
              <w:t>have the opportunity to</w:t>
            </w:r>
            <w:proofErr w:type="gramEnd"/>
            <w:r w:rsidR="008375E9" w:rsidRPr="006B2205">
              <w:rPr>
                <w:rFonts w:ascii="Arial" w:hAnsi="Arial" w:cs="Arial"/>
              </w:rPr>
              <w:t xml:space="preserve"> do the skill practically</w:t>
            </w:r>
            <w:r w:rsidR="00193E48" w:rsidRPr="006B2205">
              <w:rPr>
                <w:rFonts w:ascii="Arial" w:hAnsi="Arial" w:cs="Arial"/>
              </w:rPr>
              <w:t>;</w:t>
            </w:r>
            <w:r w:rsidR="008375E9" w:rsidRPr="006B2205">
              <w:rPr>
                <w:rFonts w:ascii="Arial" w:hAnsi="Arial" w:cs="Arial"/>
              </w:rPr>
              <w:t xml:space="preserve"> and then </w:t>
            </w:r>
            <w:r w:rsidR="00B96E6B" w:rsidRPr="006B2205">
              <w:rPr>
                <w:rFonts w:ascii="Arial" w:hAnsi="Arial" w:cs="Arial"/>
              </w:rPr>
              <w:t xml:space="preserve">use their knowledge and understanding to apply that knowledge into a written activity. </w:t>
            </w:r>
            <w:r w:rsidR="00227BEB" w:rsidRPr="006B2205">
              <w:rPr>
                <w:rFonts w:ascii="Arial" w:hAnsi="Arial" w:cs="Arial"/>
              </w:rPr>
              <w:t>Provi</w:t>
            </w:r>
            <w:r w:rsidR="00297127" w:rsidRPr="006B2205">
              <w:rPr>
                <w:rFonts w:ascii="Arial" w:hAnsi="Arial" w:cs="Arial"/>
              </w:rPr>
              <w:t>di</w:t>
            </w:r>
            <w:r w:rsidR="00227BEB" w:rsidRPr="006B2205">
              <w:rPr>
                <w:rFonts w:ascii="Arial" w:hAnsi="Arial" w:cs="Arial"/>
              </w:rPr>
              <w:t xml:space="preserve">ng this for children is essential for </w:t>
            </w:r>
            <w:r w:rsidR="00297127" w:rsidRPr="006B2205">
              <w:rPr>
                <w:rFonts w:ascii="Arial" w:hAnsi="Arial" w:cs="Arial"/>
              </w:rPr>
              <w:t xml:space="preserve">lifelong learning and to inspire children to </w:t>
            </w:r>
            <w:r w:rsidR="00F948E8" w:rsidRPr="006B2205">
              <w:rPr>
                <w:rFonts w:ascii="Arial" w:hAnsi="Arial" w:cs="Arial"/>
              </w:rPr>
              <w:t>become more independent</w:t>
            </w:r>
            <w:r w:rsidR="004F2695" w:rsidRPr="006B2205">
              <w:rPr>
                <w:rFonts w:ascii="Arial" w:hAnsi="Arial" w:cs="Arial"/>
              </w:rPr>
              <w:t xml:space="preserve"> on their learning journeys. </w:t>
            </w:r>
            <w:r w:rsidR="00B96E6B" w:rsidRPr="006B2205">
              <w:rPr>
                <w:rFonts w:ascii="Arial" w:hAnsi="Arial" w:cs="Arial"/>
              </w:rPr>
              <w:t>As well, t</w:t>
            </w:r>
            <w:r w:rsidR="004F2695" w:rsidRPr="006B2205">
              <w:rPr>
                <w:rFonts w:ascii="Arial" w:hAnsi="Arial" w:cs="Arial"/>
              </w:rPr>
              <w:t>here are some factors to consider when planning</w:t>
            </w:r>
            <w:r w:rsidR="004D6403" w:rsidRPr="006B2205">
              <w:rPr>
                <w:rFonts w:ascii="Arial" w:hAnsi="Arial" w:cs="Arial"/>
              </w:rPr>
              <w:t xml:space="preserve"> and these should be considered </w:t>
            </w:r>
            <w:r w:rsidR="0058569C" w:rsidRPr="006B2205">
              <w:rPr>
                <w:rFonts w:ascii="Arial" w:hAnsi="Arial" w:cs="Arial"/>
              </w:rPr>
              <w:t xml:space="preserve">prior to the learning experience. </w:t>
            </w:r>
          </w:p>
        </w:tc>
      </w:tr>
    </w:tbl>
    <w:p w14:paraId="513ECCFB" w14:textId="77777777" w:rsidR="007145BF" w:rsidRDefault="007145BF"/>
    <w:p w14:paraId="714AA4B4"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4FD07A50" w14:textId="77777777" w:rsidTr="00815CFA">
        <w:tc>
          <w:tcPr>
            <w:tcW w:w="2689" w:type="dxa"/>
          </w:tcPr>
          <w:p w14:paraId="579D8054" w14:textId="77777777" w:rsidR="00BC0E87" w:rsidRDefault="00BC0E87" w:rsidP="000B52F4">
            <w:pPr>
              <w:pStyle w:val="Heading2"/>
              <w:jc w:val="center"/>
              <w:outlineLvl w:val="1"/>
            </w:pPr>
            <w:r>
              <w:t xml:space="preserve">Professional Experience </w:t>
            </w:r>
            <w:r w:rsidRPr="00CD1E5D">
              <w:t>Template</w:t>
            </w:r>
            <w:r w:rsidR="00860793">
              <w:t xml:space="preserve"> 3</w:t>
            </w:r>
          </w:p>
        </w:tc>
        <w:tc>
          <w:tcPr>
            <w:tcW w:w="6327" w:type="dxa"/>
          </w:tcPr>
          <w:p w14:paraId="505108EE" w14:textId="451B62C3" w:rsidR="00BC0E87" w:rsidRPr="006B2205" w:rsidRDefault="00DA2325" w:rsidP="00815CFA">
            <w:pPr>
              <w:rPr>
                <w:rFonts w:ascii="Arial" w:hAnsi="Arial" w:cs="Arial"/>
              </w:rPr>
            </w:pPr>
            <w:r w:rsidRPr="006B2205">
              <w:rPr>
                <w:rFonts w:ascii="Arial" w:hAnsi="Arial" w:cs="Arial"/>
              </w:rPr>
              <w:t>Measuring the depth of the stream – PTE3</w:t>
            </w:r>
          </w:p>
        </w:tc>
      </w:tr>
      <w:tr w:rsidR="00BC0E87" w14:paraId="64AD0690" w14:textId="77777777" w:rsidTr="00815CFA">
        <w:tc>
          <w:tcPr>
            <w:tcW w:w="2689" w:type="dxa"/>
          </w:tcPr>
          <w:p w14:paraId="0BF11F77" w14:textId="77777777" w:rsidR="00BC0E87" w:rsidRDefault="00BC0E87" w:rsidP="000B52F4">
            <w:pPr>
              <w:pStyle w:val="Heading2"/>
              <w:jc w:val="center"/>
              <w:outlineLvl w:val="1"/>
            </w:pPr>
            <w:r>
              <w:t>Pe</w:t>
            </w:r>
            <w:r w:rsidR="000B52F4">
              <w:t>dagogy Standard</w:t>
            </w:r>
          </w:p>
        </w:tc>
        <w:tc>
          <w:tcPr>
            <w:tcW w:w="6327" w:type="dxa"/>
          </w:tcPr>
          <w:p w14:paraId="3C50C7E3"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02111707" w14:textId="77777777" w:rsidR="00BC0E87" w:rsidRDefault="00BC0E87" w:rsidP="00815CFA"/>
        </w:tc>
      </w:tr>
      <w:tr w:rsidR="00BC0E87" w14:paraId="7F91B179" w14:textId="77777777" w:rsidTr="00815CFA">
        <w:tc>
          <w:tcPr>
            <w:tcW w:w="2689" w:type="dxa"/>
          </w:tcPr>
          <w:p w14:paraId="5CE1A3CC" w14:textId="77777777" w:rsidR="00BC0E87" w:rsidRDefault="00BC0E87" w:rsidP="000B52F4">
            <w:pPr>
              <w:pStyle w:val="Heading3"/>
              <w:jc w:val="center"/>
              <w:outlineLvl w:val="2"/>
            </w:pPr>
            <w:r>
              <w:t>What did you do and why?</w:t>
            </w:r>
          </w:p>
          <w:p w14:paraId="57559FA7" w14:textId="77777777" w:rsidR="00BC0E87" w:rsidRDefault="00BC0E87" w:rsidP="000B52F4">
            <w:pPr>
              <w:jc w:val="center"/>
            </w:pPr>
          </w:p>
        </w:tc>
        <w:tc>
          <w:tcPr>
            <w:tcW w:w="6327" w:type="dxa"/>
          </w:tcPr>
          <w:p w14:paraId="23427EAE" w14:textId="155CE800" w:rsidR="00641F52" w:rsidRPr="006B2205" w:rsidRDefault="00810895" w:rsidP="006B2205">
            <w:pPr>
              <w:spacing w:line="360" w:lineRule="auto"/>
              <w:rPr>
                <w:rFonts w:ascii="Arial" w:hAnsi="Arial" w:cs="Arial"/>
              </w:rPr>
            </w:pPr>
            <w:r w:rsidRPr="006B2205">
              <w:rPr>
                <w:rFonts w:ascii="Arial" w:hAnsi="Arial" w:cs="Arial"/>
              </w:rPr>
              <w:t xml:space="preserve">At the start of the term the learners filled in a KWL grid about their new topic </w:t>
            </w:r>
            <w:r w:rsidR="00F8032E" w:rsidRPr="006B2205">
              <w:rPr>
                <w:rFonts w:ascii="Arial" w:hAnsi="Arial" w:cs="Arial"/>
              </w:rPr>
              <w:t>‘</w:t>
            </w:r>
            <w:proofErr w:type="spellStart"/>
            <w:r w:rsidR="00F8032E" w:rsidRPr="006B2205">
              <w:rPr>
                <w:rFonts w:ascii="Arial" w:hAnsi="Arial" w:cs="Arial"/>
              </w:rPr>
              <w:t>Glais</w:t>
            </w:r>
            <w:proofErr w:type="spellEnd"/>
            <w:r w:rsidR="00F8032E" w:rsidRPr="006B2205">
              <w:rPr>
                <w:rFonts w:ascii="Arial" w:hAnsi="Arial" w:cs="Arial"/>
              </w:rPr>
              <w:t>, Glaciers and Garth’</w:t>
            </w:r>
            <w:r w:rsidR="00AE7779" w:rsidRPr="006B2205">
              <w:rPr>
                <w:rFonts w:ascii="Arial" w:hAnsi="Arial" w:cs="Arial"/>
              </w:rPr>
              <w:t xml:space="preserve"> after their immersion day which involved walking around the community and</w:t>
            </w:r>
            <w:r w:rsidR="00647B0E" w:rsidRPr="006B2205">
              <w:rPr>
                <w:rFonts w:ascii="Arial" w:hAnsi="Arial" w:cs="Arial"/>
              </w:rPr>
              <w:t xml:space="preserve"> o</w:t>
            </w:r>
            <w:r w:rsidR="00F8032E" w:rsidRPr="006B2205">
              <w:rPr>
                <w:rFonts w:ascii="Arial" w:hAnsi="Arial" w:cs="Arial"/>
              </w:rPr>
              <w:t xml:space="preserve">ne of the </w:t>
            </w:r>
            <w:r w:rsidR="00430AC7" w:rsidRPr="006B2205">
              <w:rPr>
                <w:rFonts w:ascii="Arial" w:hAnsi="Arial" w:cs="Arial"/>
              </w:rPr>
              <w:t>ideas,</w:t>
            </w:r>
            <w:r w:rsidR="00641F52" w:rsidRPr="006B2205">
              <w:rPr>
                <w:rFonts w:ascii="Arial" w:hAnsi="Arial" w:cs="Arial"/>
              </w:rPr>
              <w:t xml:space="preserve"> </w:t>
            </w:r>
            <w:r w:rsidR="00AE7779" w:rsidRPr="006B2205">
              <w:rPr>
                <w:rFonts w:ascii="Arial" w:hAnsi="Arial" w:cs="Arial"/>
              </w:rPr>
              <w:t xml:space="preserve">they wanted to </w:t>
            </w:r>
            <w:r w:rsidR="007A5398" w:rsidRPr="006B2205">
              <w:rPr>
                <w:rFonts w:ascii="Arial" w:hAnsi="Arial" w:cs="Arial"/>
              </w:rPr>
              <w:t xml:space="preserve">explore </w:t>
            </w:r>
            <w:r w:rsidR="001A2A65" w:rsidRPr="006B2205">
              <w:rPr>
                <w:rFonts w:ascii="Arial" w:hAnsi="Arial" w:cs="Arial"/>
              </w:rPr>
              <w:t xml:space="preserve">was the depth of the stream than runs down the </w:t>
            </w:r>
            <w:r w:rsidR="00F325C5" w:rsidRPr="006B2205">
              <w:rPr>
                <w:rFonts w:ascii="Arial" w:hAnsi="Arial" w:cs="Arial"/>
              </w:rPr>
              <w:t xml:space="preserve">side of </w:t>
            </w:r>
            <w:proofErr w:type="spellStart"/>
            <w:r w:rsidR="00F325C5" w:rsidRPr="006B2205">
              <w:rPr>
                <w:rFonts w:ascii="Arial" w:hAnsi="Arial" w:cs="Arial"/>
              </w:rPr>
              <w:t>Glais</w:t>
            </w:r>
            <w:proofErr w:type="spellEnd"/>
            <w:r w:rsidR="00F325C5" w:rsidRPr="006B2205">
              <w:rPr>
                <w:rFonts w:ascii="Arial" w:hAnsi="Arial" w:cs="Arial"/>
              </w:rPr>
              <w:t xml:space="preserve"> mountain. </w:t>
            </w:r>
          </w:p>
          <w:p w14:paraId="24204D7C" w14:textId="74830B73" w:rsidR="00C9381A" w:rsidRPr="006B2205" w:rsidRDefault="00F95E0D" w:rsidP="006B2205">
            <w:pPr>
              <w:spacing w:line="360" w:lineRule="auto"/>
              <w:rPr>
                <w:rFonts w:ascii="Arial" w:hAnsi="Arial" w:cs="Arial"/>
              </w:rPr>
            </w:pPr>
            <w:r w:rsidRPr="006B2205">
              <w:rPr>
                <w:rFonts w:ascii="Arial" w:hAnsi="Arial" w:cs="Arial"/>
              </w:rPr>
              <w:t xml:space="preserve">Working </w:t>
            </w:r>
            <w:r w:rsidR="007B4804" w:rsidRPr="006B2205">
              <w:rPr>
                <w:rFonts w:ascii="Arial" w:hAnsi="Arial" w:cs="Arial"/>
              </w:rPr>
              <w:t>very closely with my class mentor we planned to take the children up the mountain to conduct a science exp</w:t>
            </w:r>
            <w:r w:rsidR="007A4866" w:rsidRPr="006B2205">
              <w:rPr>
                <w:rFonts w:ascii="Arial" w:hAnsi="Arial" w:cs="Arial"/>
              </w:rPr>
              <w:t>eriment to explore the depth of the stream</w:t>
            </w:r>
            <w:r w:rsidR="003964C8" w:rsidRPr="006B2205">
              <w:rPr>
                <w:rFonts w:ascii="Arial" w:hAnsi="Arial" w:cs="Arial"/>
              </w:rPr>
              <w:t xml:space="preserve">. </w:t>
            </w:r>
            <w:r w:rsidR="00E03581" w:rsidRPr="006B2205">
              <w:rPr>
                <w:rFonts w:ascii="Arial" w:hAnsi="Arial" w:cs="Arial"/>
              </w:rPr>
              <w:t xml:space="preserve">Before leaving </w:t>
            </w:r>
            <w:r w:rsidR="00650EEC" w:rsidRPr="006B2205">
              <w:rPr>
                <w:rFonts w:ascii="Arial" w:hAnsi="Arial" w:cs="Arial"/>
              </w:rPr>
              <w:t>school,</w:t>
            </w:r>
            <w:r w:rsidR="00E03581" w:rsidRPr="006B2205">
              <w:rPr>
                <w:rFonts w:ascii="Arial" w:hAnsi="Arial" w:cs="Arial"/>
              </w:rPr>
              <w:t xml:space="preserve"> we</w:t>
            </w:r>
            <w:r w:rsidR="001D6374" w:rsidRPr="006B2205">
              <w:rPr>
                <w:rFonts w:ascii="Arial" w:hAnsi="Arial" w:cs="Arial"/>
              </w:rPr>
              <w:t xml:space="preserve"> informed the children of the health and safety factors </w:t>
            </w:r>
            <w:r w:rsidR="006718DE" w:rsidRPr="006B2205">
              <w:rPr>
                <w:rFonts w:ascii="Arial" w:hAnsi="Arial" w:cs="Arial"/>
              </w:rPr>
              <w:t>and what we were going to do to conduct our investigation.</w:t>
            </w:r>
            <w:r w:rsidR="000159B3" w:rsidRPr="006B2205">
              <w:rPr>
                <w:rFonts w:ascii="Arial" w:hAnsi="Arial" w:cs="Arial"/>
              </w:rPr>
              <w:t xml:space="preserve"> </w:t>
            </w:r>
          </w:p>
          <w:p w14:paraId="0ADA9BA5" w14:textId="3BD00F3F" w:rsidR="00B81C88" w:rsidRPr="006B2205" w:rsidRDefault="002E1EEE" w:rsidP="006B2205">
            <w:pPr>
              <w:spacing w:line="360" w:lineRule="auto"/>
              <w:rPr>
                <w:rFonts w:ascii="Arial" w:hAnsi="Arial" w:cs="Arial"/>
              </w:rPr>
            </w:pPr>
            <w:r w:rsidRPr="006B2205">
              <w:rPr>
                <w:rFonts w:ascii="Arial" w:hAnsi="Arial" w:cs="Arial"/>
              </w:rPr>
              <w:t xml:space="preserve">When we got to the stream </w:t>
            </w:r>
            <w:r w:rsidR="003961B7" w:rsidRPr="006B2205">
              <w:rPr>
                <w:rFonts w:ascii="Arial" w:hAnsi="Arial" w:cs="Arial"/>
              </w:rPr>
              <w:t xml:space="preserve">6 specific </w:t>
            </w:r>
            <w:r w:rsidR="006318DD" w:rsidRPr="006B2205">
              <w:rPr>
                <w:rFonts w:ascii="Arial" w:hAnsi="Arial" w:cs="Arial"/>
              </w:rPr>
              <w:t>sections</w:t>
            </w:r>
            <w:r w:rsidR="003961B7" w:rsidRPr="006B2205">
              <w:rPr>
                <w:rFonts w:ascii="Arial" w:hAnsi="Arial" w:cs="Arial"/>
              </w:rPr>
              <w:t xml:space="preserve"> of the stream were </w:t>
            </w:r>
            <w:r w:rsidR="006318DD" w:rsidRPr="006B2205">
              <w:rPr>
                <w:rFonts w:ascii="Arial" w:hAnsi="Arial" w:cs="Arial"/>
              </w:rPr>
              <w:t xml:space="preserve">identified and the children were put into groups </w:t>
            </w:r>
            <w:r w:rsidR="00EC694D" w:rsidRPr="006B2205">
              <w:rPr>
                <w:rFonts w:ascii="Arial" w:hAnsi="Arial" w:cs="Arial"/>
              </w:rPr>
              <w:t>to explore</w:t>
            </w:r>
            <w:r w:rsidR="004408C0" w:rsidRPr="006B2205">
              <w:rPr>
                <w:rFonts w:ascii="Arial" w:hAnsi="Arial" w:cs="Arial"/>
              </w:rPr>
              <w:t xml:space="preserve"> the depths. </w:t>
            </w:r>
            <w:r w:rsidR="007105F0" w:rsidRPr="006B2205">
              <w:rPr>
                <w:rFonts w:ascii="Arial" w:hAnsi="Arial" w:cs="Arial"/>
              </w:rPr>
              <w:t xml:space="preserve">They used </w:t>
            </w:r>
            <w:r w:rsidR="00AE67B3" w:rsidRPr="006B2205">
              <w:rPr>
                <w:rFonts w:ascii="Arial" w:hAnsi="Arial" w:cs="Arial"/>
              </w:rPr>
              <w:t xml:space="preserve">metre sticks and </w:t>
            </w:r>
            <w:r w:rsidR="00BD0E47" w:rsidRPr="006B2205">
              <w:rPr>
                <w:rFonts w:ascii="Arial" w:hAnsi="Arial" w:cs="Arial"/>
              </w:rPr>
              <w:t xml:space="preserve">recorded their findings of all 6 </w:t>
            </w:r>
            <w:r w:rsidR="003573F2" w:rsidRPr="006B2205">
              <w:rPr>
                <w:rFonts w:ascii="Arial" w:hAnsi="Arial" w:cs="Arial"/>
              </w:rPr>
              <w:t xml:space="preserve">section in a table. iPads were also available for learners to </w:t>
            </w:r>
            <w:r w:rsidR="00D123AE" w:rsidRPr="006B2205">
              <w:rPr>
                <w:rFonts w:ascii="Arial" w:hAnsi="Arial" w:cs="Arial"/>
              </w:rPr>
              <w:t>record their findings</w:t>
            </w:r>
            <w:r w:rsidR="00B81C88" w:rsidRPr="006B2205">
              <w:rPr>
                <w:rFonts w:ascii="Arial" w:hAnsi="Arial" w:cs="Arial"/>
              </w:rPr>
              <w:t xml:space="preserve">. When we returned to school the learners created a bar graph to display their finding from their table. </w:t>
            </w:r>
          </w:p>
        </w:tc>
      </w:tr>
      <w:tr w:rsidR="00BC0E87" w14:paraId="6C435B2D" w14:textId="77777777" w:rsidTr="00815CFA">
        <w:tc>
          <w:tcPr>
            <w:tcW w:w="2689" w:type="dxa"/>
          </w:tcPr>
          <w:p w14:paraId="1352796D" w14:textId="77777777" w:rsidR="00BC0E87" w:rsidRDefault="00BC0E87" w:rsidP="000B52F4">
            <w:pPr>
              <w:pStyle w:val="Heading3"/>
              <w:jc w:val="center"/>
              <w:outlineLvl w:val="2"/>
            </w:pPr>
            <w:r>
              <w:t>What have you learned?</w:t>
            </w:r>
          </w:p>
          <w:p w14:paraId="5E0917D9" w14:textId="77777777" w:rsidR="00BC0E87" w:rsidRDefault="00BC0E87" w:rsidP="000B52F4">
            <w:pPr>
              <w:jc w:val="center"/>
            </w:pPr>
          </w:p>
        </w:tc>
        <w:tc>
          <w:tcPr>
            <w:tcW w:w="6327" w:type="dxa"/>
          </w:tcPr>
          <w:p w14:paraId="1DE4C417" w14:textId="4AEDBA10" w:rsidR="00BC0E87" w:rsidRPr="006B2205" w:rsidRDefault="003C2BDB" w:rsidP="006B2205">
            <w:pPr>
              <w:spacing w:line="360" w:lineRule="auto"/>
              <w:rPr>
                <w:rFonts w:ascii="Arial" w:hAnsi="Arial" w:cs="Arial"/>
              </w:rPr>
            </w:pPr>
            <w:r w:rsidRPr="006B2205">
              <w:rPr>
                <w:rFonts w:ascii="Arial" w:hAnsi="Arial" w:cs="Arial"/>
              </w:rPr>
              <w:t xml:space="preserve">On reflection of this </w:t>
            </w:r>
            <w:r w:rsidR="002C052F" w:rsidRPr="006B2205">
              <w:rPr>
                <w:rFonts w:ascii="Arial" w:hAnsi="Arial" w:cs="Arial"/>
              </w:rPr>
              <w:t xml:space="preserve">experience, I </w:t>
            </w:r>
            <w:r w:rsidR="008913C9" w:rsidRPr="006B2205">
              <w:rPr>
                <w:rFonts w:ascii="Arial" w:hAnsi="Arial" w:cs="Arial"/>
              </w:rPr>
              <w:t>have seen the benefits of allowing the children to have hands</w:t>
            </w:r>
            <w:r w:rsidR="00321E6F" w:rsidRPr="006B2205">
              <w:rPr>
                <w:rFonts w:ascii="Arial" w:hAnsi="Arial" w:cs="Arial"/>
              </w:rPr>
              <w:t xml:space="preserve"> </w:t>
            </w:r>
            <w:r w:rsidR="0068183E" w:rsidRPr="006B2205">
              <w:rPr>
                <w:rFonts w:ascii="Arial" w:hAnsi="Arial" w:cs="Arial"/>
              </w:rPr>
              <w:t xml:space="preserve">on </w:t>
            </w:r>
            <w:r w:rsidR="00321E6F" w:rsidRPr="006B2205">
              <w:rPr>
                <w:rFonts w:ascii="Arial" w:hAnsi="Arial" w:cs="Arial"/>
              </w:rPr>
              <w:t xml:space="preserve">experiences. </w:t>
            </w:r>
            <w:r w:rsidR="0068183E" w:rsidRPr="006B2205">
              <w:rPr>
                <w:rFonts w:ascii="Arial" w:hAnsi="Arial" w:cs="Arial"/>
              </w:rPr>
              <w:t xml:space="preserve">They were completely engaged with the experience and took </w:t>
            </w:r>
            <w:r w:rsidR="00604BF3" w:rsidRPr="006B2205">
              <w:rPr>
                <w:rFonts w:ascii="Arial" w:hAnsi="Arial" w:cs="Arial"/>
              </w:rPr>
              <w:t>responsibilities for their learning but also their safety</w:t>
            </w:r>
            <w:r w:rsidR="00AD33CC" w:rsidRPr="006B2205">
              <w:rPr>
                <w:rFonts w:ascii="Arial" w:hAnsi="Arial" w:cs="Arial"/>
              </w:rPr>
              <w:t xml:space="preserve"> when working around the stream. The children th</w:t>
            </w:r>
            <w:r w:rsidR="00364086" w:rsidRPr="006B2205">
              <w:rPr>
                <w:rFonts w:ascii="Arial" w:hAnsi="Arial" w:cs="Arial"/>
              </w:rPr>
              <w:t>roughout enjoyed the experience and the</w:t>
            </w:r>
            <w:r w:rsidR="00F52511" w:rsidRPr="006B2205">
              <w:rPr>
                <w:rFonts w:ascii="Arial" w:hAnsi="Arial" w:cs="Arial"/>
              </w:rPr>
              <w:t xml:space="preserve">ir levels of </w:t>
            </w:r>
            <w:r w:rsidR="00364086" w:rsidRPr="006B2205">
              <w:rPr>
                <w:rFonts w:ascii="Arial" w:hAnsi="Arial" w:cs="Arial"/>
              </w:rPr>
              <w:t xml:space="preserve">engagement was consistently </w:t>
            </w:r>
            <w:r w:rsidR="00F52511" w:rsidRPr="006B2205">
              <w:rPr>
                <w:rFonts w:ascii="Arial" w:hAnsi="Arial" w:cs="Arial"/>
              </w:rPr>
              <w:t>high.</w:t>
            </w:r>
            <w:r w:rsidR="00C739B3" w:rsidRPr="006B2205">
              <w:rPr>
                <w:rFonts w:ascii="Arial" w:hAnsi="Arial" w:cs="Arial"/>
              </w:rPr>
              <w:t xml:space="preserve"> </w:t>
            </w:r>
            <w:r w:rsidR="00442113" w:rsidRPr="006B2205">
              <w:rPr>
                <w:rFonts w:ascii="Arial" w:hAnsi="Arial" w:cs="Arial"/>
              </w:rPr>
              <w:t xml:space="preserve">Authentic learning experiences can give </w:t>
            </w:r>
            <w:r w:rsidR="00FA121E" w:rsidRPr="006B2205">
              <w:rPr>
                <w:rFonts w:ascii="Arial" w:hAnsi="Arial" w:cs="Arial"/>
              </w:rPr>
              <w:t>learners</w:t>
            </w:r>
            <w:r w:rsidR="00442113" w:rsidRPr="006B2205">
              <w:rPr>
                <w:rFonts w:ascii="Arial" w:hAnsi="Arial" w:cs="Arial"/>
              </w:rPr>
              <w:t xml:space="preserve"> the capacity to turn information into useful transferable knowledge</w:t>
            </w:r>
            <w:r w:rsidR="00FA121E" w:rsidRPr="006B2205">
              <w:rPr>
                <w:rFonts w:ascii="Arial" w:hAnsi="Arial" w:cs="Arial"/>
              </w:rPr>
              <w:t>. By establishing knowledge within relevant context learning is enhanced.</w:t>
            </w:r>
            <w:r w:rsidR="00F52511" w:rsidRPr="006B2205">
              <w:rPr>
                <w:rFonts w:ascii="Arial" w:hAnsi="Arial" w:cs="Arial"/>
              </w:rPr>
              <w:t xml:space="preserve"> </w:t>
            </w:r>
            <w:r w:rsidR="00EC118F" w:rsidRPr="006B2205">
              <w:rPr>
                <w:rFonts w:ascii="Arial" w:hAnsi="Arial" w:cs="Arial"/>
              </w:rPr>
              <w:t xml:space="preserve">The surroundings of my PTE school gave lots of opportunities to </w:t>
            </w:r>
            <w:r w:rsidR="00F22862" w:rsidRPr="006B2205">
              <w:rPr>
                <w:rFonts w:ascii="Arial" w:hAnsi="Arial" w:cs="Arial"/>
              </w:rPr>
              <w:t>explore</w:t>
            </w:r>
            <w:r w:rsidR="00C606A1" w:rsidRPr="006B2205">
              <w:rPr>
                <w:rFonts w:ascii="Arial" w:hAnsi="Arial" w:cs="Arial"/>
              </w:rPr>
              <w:t xml:space="preserve">. Taking every opportunity </w:t>
            </w:r>
            <w:r w:rsidR="00ED06CA" w:rsidRPr="006B2205">
              <w:rPr>
                <w:rFonts w:ascii="Arial" w:hAnsi="Arial" w:cs="Arial"/>
              </w:rPr>
              <w:t xml:space="preserve">to provide the children with these experiences </w:t>
            </w:r>
            <w:r w:rsidR="003C5ECB" w:rsidRPr="006B2205">
              <w:rPr>
                <w:rFonts w:ascii="Arial" w:hAnsi="Arial" w:cs="Arial"/>
              </w:rPr>
              <w:t xml:space="preserve">is beneficial for their motivation and skill development as well as their knowledge of </w:t>
            </w:r>
            <w:r w:rsidR="00E345F7" w:rsidRPr="006B2205">
              <w:rPr>
                <w:rFonts w:ascii="Arial" w:hAnsi="Arial" w:cs="Arial"/>
              </w:rPr>
              <w:t>health and safety</w:t>
            </w:r>
            <w:r w:rsidR="0078050D" w:rsidRPr="006B2205">
              <w:rPr>
                <w:rFonts w:ascii="Arial" w:hAnsi="Arial" w:cs="Arial"/>
              </w:rPr>
              <w:t xml:space="preserve"> within their local community. </w:t>
            </w:r>
          </w:p>
        </w:tc>
      </w:tr>
      <w:tr w:rsidR="00BC0E87" w14:paraId="30E75D2E" w14:textId="77777777" w:rsidTr="00815CFA">
        <w:tc>
          <w:tcPr>
            <w:tcW w:w="2689" w:type="dxa"/>
          </w:tcPr>
          <w:p w14:paraId="6F0DCFB8" w14:textId="77777777" w:rsidR="00BC0E87" w:rsidRPr="007C32AA" w:rsidRDefault="00BC0E87" w:rsidP="000B52F4">
            <w:pPr>
              <w:pStyle w:val="Heading3"/>
              <w:jc w:val="center"/>
              <w:outlineLvl w:val="2"/>
            </w:pPr>
            <w:r>
              <w:t>What next?</w:t>
            </w:r>
          </w:p>
          <w:p w14:paraId="7FE6C824" w14:textId="77777777" w:rsidR="00BC0E87" w:rsidRDefault="00BC0E87" w:rsidP="000B52F4">
            <w:pPr>
              <w:jc w:val="center"/>
            </w:pPr>
          </w:p>
        </w:tc>
        <w:tc>
          <w:tcPr>
            <w:tcW w:w="6327" w:type="dxa"/>
          </w:tcPr>
          <w:p w14:paraId="5399087C" w14:textId="394639B7" w:rsidR="005B49C9" w:rsidRPr="006B2205" w:rsidRDefault="00064828" w:rsidP="006B2205">
            <w:pPr>
              <w:spacing w:line="360" w:lineRule="auto"/>
              <w:rPr>
                <w:rFonts w:ascii="Arial" w:hAnsi="Arial" w:cs="Arial"/>
              </w:rPr>
            </w:pPr>
            <w:r w:rsidRPr="006B2205">
              <w:rPr>
                <w:rFonts w:ascii="Arial" w:hAnsi="Arial" w:cs="Arial"/>
              </w:rPr>
              <w:t xml:space="preserve">I have seen the </w:t>
            </w:r>
            <w:r w:rsidR="00B97158" w:rsidRPr="006B2205">
              <w:rPr>
                <w:rFonts w:ascii="Arial" w:hAnsi="Arial" w:cs="Arial"/>
              </w:rPr>
              <w:t xml:space="preserve">benefits of providing learners with </w:t>
            </w:r>
            <w:r w:rsidR="00115C51" w:rsidRPr="006B2205">
              <w:rPr>
                <w:rFonts w:ascii="Arial" w:hAnsi="Arial" w:cs="Arial"/>
              </w:rPr>
              <w:t>real-life hands-on</w:t>
            </w:r>
            <w:r w:rsidR="00B97158" w:rsidRPr="006B2205">
              <w:rPr>
                <w:rFonts w:ascii="Arial" w:hAnsi="Arial" w:cs="Arial"/>
              </w:rPr>
              <w:t xml:space="preserve"> experiences and for future practice I will indeed </w:t>
            </w:r>
            <w:r w:rsidR="0098514C" w:rsidRPr="006B2205">
              <w:rPr>
                <w:rFonts w:ascii="Arial" w:hAnsi="Arial" w:cs="Arial"/>
              </w:rPr>
              <w:t xml:space="preserve">plan to provide my leaners with a range of experiences that will </w:t>
            </w:r>
            <w:r w:rsidR="00513A6A" w:rsidRPr="006B2205">
              <w:rPr>
                <w:rFonts w:ascii="Arial" w:hAnsi="Arial" w:cs="Arial"/>
              </w:rPr>
              <w:t>aid their understanding of why they are leaning</w:t>
            </w:r>
            <w:r w:rsidR="00B016A5" w:rsidRPr="006B2205">
              <w:rPr>
                <w:rFonts w:ascii="Arial" w:hAnsi="Arial" w:cs="Arial"/>
              </w:rPr>
              <w:t xml:space="preserve">. </w:t>
            </w:r>
            <w:r w:rsidR="00115C51" w:rsidRPr="006B2205">
              <w:rPr>
                <w:rFonts w:ascii="Arial" w:hAnsi="Arial" w:cs="Arial"/>
              </w:rPr>
              <w:t xml:space="preserve">However, these </w:t>
            </w:r>
            <w:r w:rsidR="00973A6C" w:rsidRPr="006B2205">
              <w:rPr>
                <w:rFonts w:ascii="Arial" w:hAnsi="Arial" w:cs="Arial"/>
              </w:rPr>
              <w:t xml:space="preserve">experiences </w:t>
            </w:r>
            <w:r w:rsidR="00CC1606" w:rsidRPr="006B2205">
              <w:rPr>
                <w:rFonts w:ascii="Arial" w:hAnsi="Arial" w:cs="Arial"/>
              </w:rPr>
              <w:t>must</w:t>
            </w:r>
            <w:r w:rsidR="00973A6C" w:rsidRPr="006B2205">
              <w:rPr>
                <w:rFonts w:ascii="Arial" w:hAnsi="Arial" w:cs="Arial"/>
              </w:rPr>
              <w:t xml:space="preserve"> </w:t>
            </w:r>
            <w:r w:rsidR="00CC1606" w:rsidRPr="006B2205">
              <w:rPr>
                <w:rFonts w:ascii="Arial" w:hAnsi="Arial" w:cs="Arial"/>
              </w:rPr>
              <w:t xml:space="preserve">be </w:t>
            </w:r>
            <w:r w:rsidR="00973A6C" w:rsidRPr="006B2205">
              <w:rPr>
                <w:rFonts w:ascii="Arial" w:hAnsi="Arial" w:cs="Arial"/>
              </w:rPr>
              <w:t xml:space="preserve">of interest for the children and therefore gives teachers the opportunity to use pupil voice to inform </w:t>
            </w:r>
            <w:r w:rsidR="001D57A0" w:rsidRPr="006B2205">
              <w:rPr>
                <w:rFonts w:ascii="Arial" w:hAnsi="Arial" w:cs="Arial"/>
              </w:rPr>
              <w:t xml:space="preserve">learning experiences. </w:t>
            </w:r>
            <w:r w:rsidR="008C0963" w:rsidRPr="006B2205">
              <w:rPr>
                <w:rFonts w:ascii="Arial" w:hAnsi="Arial" w:cs="Arial"/>
              </w:rPr>
              <w:t>Pupils will be more engages in experiences that they have ha</w:t>
            </w:r>
            <w:r w:rsidR="006117B4">
              <w:rPr>
                <w:rFonts w:ascii="Arial" w:hAnsi="Arial" w:cs="Arial"/>
              </w:rPr>
              <w:t xml:space="preserve">d </w:t>
            </w:r>
            <w:r w:rsidR="008C0963" w:rsidRPr="006B2205">
              <w:rPr>
                <w:rFonts w:ascii="Arial" w:hAnsi="Arial" w:cs="Arial"/>
              </w:rPr>
              <w:t xml:space="preserve">part </w:t>
            </w:r>
            <w:r w:rsidR="006117B4">
              <w:rPr>
                <w:rFonts w:ascii="Arial" w:hAnsi="Arial" w:cs="Arial"/>
              </w:rPr>
              <w:t xml:space="preserve">in </w:t>
            </w:r>
            <w:r w:rsidR="008C0963" w:rsidRPr="006B2205">
              <w:rPr>
                <w:rFonts w:ascii="Arial" w:hAnsi="Arial" w:cs="Arial"/>
              </w:rPr>
              <w:t xml:space="preserve">planning and </w:t>
            </w:r>
            <w:r w:rsidR="00776CB4" w:rsidRPr="006B2205">
              <w:rPr>
                <w:rFonts w:ascii="Arial" w:hAnsi="Arial" w:cs="Arial"/>
              </w:rPr>
              <w:t>the skills and understanding will be much more relevant for them if they have wanted to explor</w:t>
            </w:r>
            <w:r w:rsidR="008C55D3" w:rsidRPr="006B2205">
              <w:rPr>
                <w:rFonts w:ascii="Arial" w:hAnsi="Arial" w:cs="Arial"/>
              </w:rPr>
              <w:t>e something particular with</w:t>
            </w:r>
            <w:r w:rsidR="00250BFD">
              <w:rPr>
                <w:rFonts w:ascii="Arial" w:hAnsi="Arial" w:cs="Arial"/>
              </w:rPr>
              <w:t>in</w:t>
            </w:r>
            <w:r w:rsidR="008C55D3" w:rsidRPr="006B2205">
              <w:rPr>
                <w:rFonts w:ascii="Arial" w:hAnsi="Arial" w:cs="Arial"/>
              </w:rPr>
              <w:t xml:space="preserve"> or acros</w:t>
            </w:r>
            <w:r w:rsidR="00250BFD">
              <w:rPr>
                <w:rFonts w:ascii="Arial" w:hAnsi="Arial" w:cs="Arial"/>
              </w:rPr>
              <w:t>s</w:t>
            </w:r>
            <w:r w:rsidR="008C55D3" w:rsidRPr="006B2205">
              <w:rPr>
                <w:rFonts w:ascii="Arial" w:hAnsi="Arial" w:cs="Arial"/>
              </w:rPr>
              <w:t xml:space="preserve"> </w:t>
            </w:r>
            <w:proofErr w:type="spellStart"/>
            <w:r w:rsidR="008C55D3" w:rsidRPr="006B2205">
              <w:rPr>
                <w:rFonts w:ascii="Arial" w:hAnsi="Arial" w:cs="Arial"/>
              </w:rPr>
              <w:t>AoLE</w:t>
            </w:r>
            <w:r w:rsidR="00250BFD">
              <w:rPr>
                <w:rFonts w:ascii="Arial" w:hAnsi="Arial" w:cs="Arial"/>
              </w:rPr>
              <w:t>s</w:t>
            </w:r>
            <w:proofErr w:type="spellEnd"/>
            <w:r w:rsidR="008C55D3" w:rsidRPr="006B2205">
              <w:rPr>
                <w:rFonts w:ascii="Arial" w:hAnsi="Arial" w:cs="Arial"/>
              </w:rPr>
              <w:t xml:space="preserve">. </w:t>
            </w:r>
          </w:p>
        </w:tc>
      </w:tr>
    </w:tbl>
    <w:p w14:paraId="36EE8946" w14:textId="77777777" w:rsidR="00BC0E87" w:rsidRDefault="00BC0E87"/>
    <w:p w14:paraId="78151AEB"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7A2E0D4B" w14:textId="77777777" w:rsidTr="00815CFA">
        <w:tc>
          <w:tcPr>
            <w:tcW w:w="2689" w:type="dxa"/>
          </w:tcPr>
          <w:p w14:paraId="5CB69711" w14:textId="77777777" w:rsidR="00BC0E87" w:rsidRDefault="00BC0E87" w:rsidP="000B52F4">
            <w:pPr>
              <w:pStyle w:val="Heading2"/>
              <w:jc w:val="center"/>
              <w:outlineLvl w:val="1"/>
            </w:pPr>
            <w:r>
              <w:t xml:space="preserve">Professional Experience </w:t>
            </w:r>
            <w:r w:rsidRPr="00CD1E5D">
              <w:t>Template</w:t>
            </w:r>
            <w:r w:rsidR="00860793">
              <w:t xml:space="preserve"> 4</w:t>
            </w:r>
          </w:p>
        </w:tc>
        <w:tc>
          <w:tcPr>
            <w:tcW w:w="6327" w:type="dxa"/>
          </w:tcPr>
          <w:p w14:paraId="63CE3E04" w14:textId="52C44C09" w:rsidR="00BC0E87" w:rsidRPr="006B2205" w:rsidRDefault="00A647C4" w:rsidP="00815CFA">
            <w:pPr>
              <w:rPr>
                <w:rFonts w:ascii="Arial" w:hAnsi="Arial" w:cs="Arial"/>
              </w:rPr>
            </w:pPr>
            <w:r w:rsidRPr="006B2205">
              <w:rPr>
                <w:rFonts w:ascii="Arial" w:hAnsi="Arial" w:cs="Arial"/>
              </w:rPr>
              <w:t xml:space="preserve">A map of feelings – PTE3 </w:t>
            </w:r>
          </w:p>
        </w:tc>
      </w:tr>
      <w:tr w:rsidR="00BC0E87" w14:paraId="0E110B58" w14:textId="77777777" w:rsidTr="00815CFA">
        <w:tc>
          <w:tcPr>
            <w:tcW w:w="2689" w:type="dxa"/>
          </w:tcPr>
          <w:p w14:paraId="53C10163" w14:textId="77777777" w:rsidR="00BC0E87" w:rsidRDefault="00BC0E87" w:rsidP="000B52F4">
            <w:pPr>
              <w:pStyle w:val="Heading2"/>
              <w:jc w:val="center"/>
              <w:outlineLvl w:val="1"/>
            </w:pPr>
            <w:r>
              <w:t>Pe</w:t>
            </w:r>
            <w:r w:rsidR="000B52F4">
              <w:t>dagogy Standard</w:t>
            </w:r>
          </w:p>
        </w:tc>
        <w:tc>
          <w:tcPr>
            <w:tcW w:w="6327" w:type="dxa"/>
          </w:tcPr>
          <w:p w14:paraId="2E5F18A5"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11413814" w14:textId="77777777" w:rsidR="00BC0E87" w:rsidRDefault="00BC0E87" w:rsidP="00815CFA"/>
        </w:tc>
      </w:tr>
      <w:tr w:rsidR="00BC0E87" w14:paraId="335740C5" w14:textId="77777777" w:rsidTr="00815CFA">
        <w:tc>
          <w:tcPr>
            <w:tcW w:w="2689" w:type="dxa"/>
          </w:tcPr>
          <w:p w14:paraId="3EECEBA9" w14:textId="77777777" w:rsidR="00BC0E87" w:rsidRDefault="00BC0E87" w:rsidP="000B52F4">
            <w:pPr>
              <w:pStyle w:val="Heading3"/>
              <w:jc w:val="center"/>
              <w:outlineLvl w:val="2"/>
            </w:pPr>
            <w:r>
              <w:t>What did you do and why?</w:t>
            </w:r>
          </w:p>
          <w:p w14:paraId="2219912E" w14:textId="77777777" w:rsidR="00BC0E87" w:rsidRDefault="00BC0E87" w:rsidP="000B52F4">
            <w:pPr>
              <w:jc w:val="center"/>
            </w:pPr>
          </w:p>
        </w:tc>
        <w:tc>
          <w:tcPr>
            <w:tcW w:w="6327" w:type="dxa"/>
          </w:tcPr>
          <w:p w14:paraId="49E362EF" w14:textId="2E900C61" w:rsidR="009B5392" w:rsidRPr="002355E0" w:rsidRDefault="00F05F24" w:rsidP="002355E0">
            <w:pPr>
              <w:spacing w:line="360" w:lineRule="auto"/>
              <w:rPr>
                <w:rFonts w:ascii="Arial" w:hAnsi="Arial" w:cs="Arial"/>
              </w:rPr>
            </w:pPr>
            <w:r w:rsidRPr="002355E0">
              <w:rPr>
                <w:rFonts w:ascii="Arial" w:hAnsi="Arial" w:cs="Arial"/>
              </w:rPr>
              <w:t>Following the theme</w:t>
            </w:r>
            <w:r w:rsidR="00CE4DD7" w:rsidRPr="002355E0">
              <w:rPr>
                <w:rFonts w:ascii="Arial" w:hAnsi="Arial" w:cs="Arial"/>
              </w:rPr>
              <w:t xml:space="preserve"> set for the term, a</w:t>
            </w:r>
            <w:r w:rsidR="009D19D4" w:rsidRPr="002355E0">
              <w:rPr>
                <w:rFonts w:ascii="Arial" w:hAnsi="Arial" w:cs="Arial"/>
              </w:rPr>
              <w:t xml:space="preserve"> session was planned </w:t>
            </w:r>
            <w:r w:rsidR="00390128" w:rsidRPr="002355E0">
              <w:rPr>
                <w:rFonts w:ascii="Arial" w:hAnsi="Arial" w:cs="Arial"/>
              </w:rPr>
              <w:t>for the learners to experience a</w:t>
            </w:r>
            <w:r w:rsidR="0000479D" w:rsidRPr="002355E0">
              <w:rPr>
                <w:rFonts w:ascii="Arial" w:hAnsi="Arial" w:cs="Arial"/>
              </w:rPr>
              <w:t xml:space="preserve"> </w:t>
            </w:r>
            <w:r w:rsidR="00487313" w:rsidRPr="002355E0">
              <w:rPr>
                <w:rFonts w:ascii="Arial" w:hAnsi="Arial" w:cs="Arial"/>
              </w:rPr>
              <w:t xml:space="preserve">selection of skills </w:t>
            </w:r>
            <w:r w:rsidR="004F6407" w:rsidRPr="002355E0">
              <w:rPr>
                <w:rFonts w:ascii="Arial" w:hAnsi="Arial" w:cs="Arial"/>
              </w:rPr>
              <w:t xml:space="preserve">from the </w:t>
            </w:r>
            <w:r w:rsidR="0000479D" w:rsidRPr="002355E0">
              <w:rPr>
                <w:rFonts w:ascii="Arial" w:hAnsi="Arial" w:cs="Arial"/>
              </w:rPr>
              <w:t xml:space="preserve">humanities, expressive arts and health and wellbeing </w:t>
            </w:r>
            <w:proofErr w:type="spellStart"/>
            <w:r w:rsidR="004F6407" w:rsidRPr="002355E0">
              <w:rPr>
                <w:rFonts w:ascii="Arial" w:hAnsi="Arial" w:cs="Arial"/>
              </w:rPr>
              <w:t>AoLEs</w:t>
            </w:r>
            <w:proofErr w:type="spellEnd"/>
            <w:r w:rsidR="004F6407" w:rsidRPr="002355E0">
              <w:rPr>
                <w:rFonts w:ascii="Arial" w:hAnsi="Arial" w:cs="Arial"/>
              </w:rPr>
              <w:t xml:space="preserve">. </w:t>
            </w:r>
            <w:r w:rsidR="00487313" w:rsidRPr="002355E0">
              <w:rPr>
                <w:rFonts w:ascii="Arial" w:hAnsi="Arial" w:cs="Arial"/>
              </w:rPr>
              <w:t xml:space="preserve">The activity involved the children </w:t>
            </w:r>
            <w:r w:rsidR="00B647F1" w:rsidRPr="002355E0">
              <w:rPr>
                <w:rFonts w:ascii="Arial" w:hAnsi="Arial" w:cs="Arial"/>
              </w:rPr>
              <w:t xml:space="preserve">recognising key places within their local community on </w:t>
            </w:r>
            <w:r w:rsidR="0033202C" w:rsidRPr="002355E0">
              <w:rPr>
                <w:rFonts w:ascii="Arial" w:hAnsi="Arial" w:cs="Arial"/>
              </w:rPr>
              <w:t>a</w:t>
            </w:r>
            <w:r w:rsidR="00B647F1" w:rsidRPr="002355E0">
              <w:rPr>
                <w:rFonts w:ascii="Arial" w:hAnsi="Arial" w:cs="Arial"/>
              </w:rPr>
              <w:t xml:space="preserve"> map</w:t>
            </w:r>
            <w:r w:rsidR="0033202C" w:rsidRPr="002355E0">
              <w:rPr>
                <w:rFonts w:ascii="Arial" w:hAnsi="Arial" w:cs="Arial"/>
              </w:rPr>
              <w:t xml:space="preserve"> taken from Google Earth.</w:t>
            </w:r>
            <w:r w:rsidR="00651BCC" w:rsidRPr="002355E0">
              <w:rPr>
                <w:rFonts w:ascii="Arial" w:hAnsi="Arial" w:cs="Arial"/>
              </w:rPr>
              <w:t xml:space="preserve"> Once they had located </w:t>
            </w:r>
            <w:r w:rsidR="00475172" w:rsidRPr="002355E0">
              <w:rPr>
                <w:rFonts w:ascii="Arial" w:hAnsi="Arial" w:cs="Arial"/>
              </w:rPr>
              <w:t>a</w:t>
            </w:r>
            <w:r w:rsidR="00651BCC" w:rsidRPr="002355E0">
              <w:rPr>
                <w:rFonts w:ascii="Arial" w:hAnsi="Arial" w:cs="Arial"/>
              </w:rPr>
              <w:t xml:space="preserve"> familiar </w:t>
            </w:r>
            <w:r w:rsidR="00475172" w:rsidRPr="002355E0">
              <w:rPr>
                <w:rFonts w:ascii="Arial" w:hAnsi="Arial" w:cs="Arial"/>
              </w:rPr>
              <w:t>location,</w:t>
            </w:r>
            <w:r w:rsidR="00651BCC" w:rsidRPr="002355E0">
              <w:rPr>
                <w:rFonts w:ascii="Arial" w:hAnsi="Arial" w:cs="Arial"/>
              </w:rPr>
              <w:t xml:space="preserve"> they would think about how that place makes them feel</w:t>
            </w:r>
            <w:r w:rsidR="00EB3E2F" w:rsidRPr="002355E0">
              <w:rPr>
                <w:rFonts w:ascii="Arial" w:hAnsi="Arial" w:cs="Arial"/>
              </w:rPr>
              <w:t xml:space="preserve"> and why they felt a certain way. Once they had discussed</w:t>
            </w:r>
            <w:r w:rsidR="00B647F1" w:rsidRPr="002355E0">
              <w:rPr>
                <w:rFonts w:ascii="Arial" w:hAnsi="Arial" w:cs="Arial"/>
              </w:rPr>
              <w:t xml:space="preserve"> </w:t>
            </w:r>
            <w:r w:rsidR="001909E2" w:rsidRPr="002355E0">
              <w:rPr>
                <w:rFonts w:ascii="Arial" w:hAnsi="Arial" w:cs="Arial"/>
              </w:rPr>
              <w:t xml:space="preserve">their feelings </w:t>
            </w:r>
            <w:r w:rsidR="00EB3E2F" w:rsidRPr="002355E0">
              <w:rPr>
                <w:rFonts w:ascii="Arial" w:hAnsi="Arial" w:cs="Arial"/>
              </w:rPr>
              <w:t xml:space="preserve">with their </w:t>
            </w:r>
            <w:r w:rsidR="00475172" w:rsidRPr="002355E0">
              <w:rPr>
                <w:rFonts w:ascii="Arial" w:hAnsi="Arial" w:cs="Arial"/>
              </w:rPr>
              <w:t>partner,</w:t>
            </w:r>
            <w:r w:rsidR="00EB3E2F" w:rsidRPr="002355E0">
              <w:rPr>
                <w:rFonts w:ascii="Arial" w:hAnsi="Arial" w:cs="Arial"/>
              </w:rPr>
              <w:t xml:space="preserve"> </w:t>
            </w:r>
            <w:r w:rsidR="001909E2" w:rsidRPr="002355E0">
              <w:rPr>
                <w:rFonts w:ascii="Arial" w:hAnsi="Arial" w:cs="Arial"/>
              </w:rPr>
              <w:t xml:space="preserve">they were then directed to </w:t>
            </w:r>
            <w:r w:rsidR="00475172" w:rsidRPr="002355E0">
              <w:rPr>
                <w:rFonts w:ascii="Arial" w:hAnsi="Arial" w:cs="Arial"/>
              </w:rPr>
              <w:t xml:space="preserve">display that word over the location on the map. </w:t>
            </w:r>
            <w:r w:rsidR="00161488" w:rsidRPr="002355E0">
              <w:rPr>
                <w:rFonts w:ascii="Arial" w:hAnsi="Arial" w:cs="Arial"/>
              </w:rPr>
              <w:t xml:space="preserve">To do this the children had lots of scrap paper, old magazines, newspapers to fine words or letters that could </w:t>
            </w:r>
            <w:r w:rsidR="00D95ED9" w:rsidRPr="002355E0">
              <w:rPr>
                <w:rFonts w:ascii="Arial" w:hAnsi="Arial" w:cs="Arial"/>
              </w:rPr>
              <w:t xml:space="preserve">help them to </w:t>
            </w:r>
            <w:r w:rsidR="00C009B9" w:rsidRPr="002355E0">
              <w:rPr>
                <w:rFonts w:ascii="Arial" w:hAnsi="Arial" w:cs="Arial"/>
              </w:rPr>
              <w:t>complete the spelling of their feelings</w:t>
            </w:r>
            <w:r w:rsidR="00D95ED9" w:rsidRPr="002355E0">
              <w:rPr>
                <w:rFonts w:ascii="Arial" w:hAnsi="Arial" w:cs="Arial"/>
              </w:rPr>
              <w:t xml:space="preserve">. </w:t>
            </w:r>
            <w:r w:rsidR="00B954AE" w:rsidRPr="002355E0">
              <w:rPr>
                <w:rFonts w:ascii="Arial" w:hAnsi="Arial" w:cs="Arial"/>
              </w:rPr>
              <w:t xml:space="preserve">The children responded </w:t>
            </w:r>
            <w:r w:rsidR="000D54FA" w:rsidRPr="002355E0">
              <w:rPr>
                <w:rFonts w:ascii="Arial" w:hAnsi="Arial" w:cs="Arial"/>
              </w:rPr>
              <w:t>well,</w:t>
            </w:r>
            <w:r w:rsidR="00B954AE" w:rsidRPr="002355E0">
              <w:rPr>
                <w:rFonts w:ascii="Arial" w:hAnsi="Arial" w:cs="Arial"/>
              </w:rPr>
              <w:t xml:space="preserve"> and </w:t>
            </w:r>
            <w:r w:rsidR="000D54FA" w:rsidRPr="002355E0">
              <w:rPr>
                <w:rFonts w:ascii="Arial" w:hAnsi="Arial" w:cs="Arial"/>
              </w:rPr>
              <w:t xml:space="preserve">I was very pleased with </w:t>
            </w:r>
            <w:r w:rsidR="00B954AE" w:rsidRPr="002355E0">
              <w:rPr>
                <w:rFonts w:ascii="Arial" w:hAnsi="Arial" w:cs="Arial"/>
              </w:rPr>
              <w:t>some of their discussions</w:t>
            </w:r>
            <w:r w:rsidR="000D54FA" w:rsidRPr="002355E0">
              <w:rPr>
                <w:rFonts w:ascii="Arial" w:hAnsi="Arial" w:cs="Arial"/>
              </w:rPr>
              <w:t xml:space="preserve">. </w:t>
            </w:r>
            <w:r w:rsidR="00152DED" w:rsidRPr="002355E0">
              <w:rPr>
                <w:rFonts w:ascii="Arial" w:hAnsi="Arial" w:cs="Arial"/>
              </w:rPr>
              <w:t xml:space="preserve">Some of their discussions included </w:t>
            </w:r>
            <w:r w:rsidR="00B602CC" w:rsidRPr="002355E0">
              <w:rPr>
                <w:rFonts w:ascii="Arial" w:hAnsi="Arial" w:cs="Arial"/>
              </w:rPr>
              <w:t xml:space="preserve">how they enjoyed being creative but also having the opportunity to think about their feelings and how it was having an impact on their wellbeing. </w:t>
            </w:r>
            <w:r w:rsidR="00802E97" w:rsidRPr="002355E0">
              <w:rPr>
                <w:rFonts w:ascii="Arial" w:hAnsi="Arial" w:cs="Arial"/>
              </w:rPr>
              <w:t xml:space="preserve">It was also interesting to hear a contrast in some of their feelings in different locations. </w:t>
            </w:r>
            <w:r w:rsidR="0022467F" w:rsidRPr="002355E0">
              <w:rPr>
                <w:rFonts w:ascii="Arial" w:hAnsi="Arial" w:cs="Arial"/>
              </w:rPr>
              <w:t xml:space="preserve">During the session I made it clear that it was okay that feelings were differing between </w:t>
            </w:r>
            <w:r w:rsidR="00D15F76" w:rsidRPr="002355E0">
              <w:rPr>
                <w:rFonts w:ascii="Arial" w:hAnsi="Arial" w:cs="Arial"/>
              </w:rPr>
              <w:t>partners,</w:t>
            </w:r>
            <w:r w:rsidR="0022467F" w:rsidRPr="002355E0">
              <w:rPr>
                <w:rFonts w:ascii="Arial" w:hAnsi="Arial" w:cs="Arial"/>
              </w:rPr>
              <w:t xml:space="preserve"> a</w:t>
            </w:r>
            <w:r w:rsidR="00D15F76" w:rsidRPr="002355E0">
              <w:rPr>
                <w:rFonts w:ascii="Arial" w:hAnsi="Arial" w:cs="Arial"/>
              </w:rPr>
              <w:t>nd we respect the feelings of others no matter what.</w:t>
            </w:r>
          </w:p>
        </w:tc>
      </w:tr>
      <w:tr w:rsidR="00BC0E87" w14:paraId="28C8044D" w14:textId="77777777" w:rsidTr="00815CFA">
        <w:tc>
          <w:tcPr>
            <w:tcW w:w="2689" w:type="dxa"/>
          </w:tcPr>
          <w:p w14:paraId="355C8628" w14:textId="77777777" w:rsidR="00BC0E87" w:rsidRDefault="00BC0E87" w:rsidP="000B52F4">
            <w:pPr>
              <w:pStyle w:val="Heading3"/>
              <w:jc w:val="center"/>
              <w:outlineLvl w:val="2"/>
            </w:pPr>
            <w:r>
              <w:t>What have you learned?</w:t>
            </w:r>
          </w:p>
          <w:p w14:paraId="39937609" w14:textId="77777777" w:rsidR="00BC0E87" w:rsidRDefault="00BC0E87" w:rsidP="000B52F4">
            <w:pPr>
              <w:jc w:val="center"/>
            </w:pPr>
          </w:p>
        </w:tc>
        <w:tc>
          <w:tcPr>
            <w:tcW w:w="6327" w:type="dxa"/>
          </w:tcPr>
          <w:p w14:paraId="19617F30" w14:textId="42F99301" w:rsidR="00016223" w:rsidRPr="002355E0" w:rsidRDefault="00016223" w:rsidP="002355E0">
            <w:pPr>
              <w:spacing w:line="360" w:lineRule="auto"/>
              <w:rPr>
                <w:rFonts w:ascii="Arial" w:hAnsi="Arial" w:cs="Arial"/>
              </w:rPr>
            </w:pPr>
            <w:r w:rsidRPr="002355E0">
              <w:rPr>
                <w:rFonts w:ascii="Arial" w:hAnsi="Arial" w:cs="Arial"/>
              </w:rPr>
              <w:t>The children responded well to the lesson, and I was very pleased with some of their discussions. Some of their discussions included how they enjoyed being creative but also having the opportunity to think about their feelings and how it was having an impact on their wellbeing. It was also interesting to hear a contrast in some of their feelings in different locations. During the session I made it clear that it was okay that feelings were differing between partners, and we respect the feelings of others no matter what.</w:t>
            </w:r>
          </w:p>
          <w:p w14:paraId="1248E2E0" w14:textId="77777777" w:rsidR="00016223" w:rsidRPr="002355E0" w:rsidRDefault="00016223" w:rsidP="002355E0">
            <w:pPr>
              <w:spacing w:line="360" w:lineRule="auto"/>
              <w:rPr>
                <w:rFonts w:ascii="Arial" w:hAnsi="Arial" w:cs="Arial"/>
              </w:rPr>
            </w:pPr>
          </w:p>
          <w:p w14:paraId="7D86620E" w14:textId="4C5920B7" w:rsidR="006B2D1D" w:rsidRPr="002355E0" w:rsidRDefault="00B6197E" w:rsidP="002355E0">
            <w:pPr>
              <w:spacing w:line="360" w:lineRule="auto"/>
              <w:rPr>
                <w:rFonts w:ascii="Arial" w:hAnsi="Arial" w:cs="Arial"/>
              </w:rPr>
            </w:pPr>
            <w:r w:rsidRPr="002355E0">
              <w:rPr>
                <w:rFonts w:ascii="Arial" w:hAnsi="Arial" w:cs="Arial"/>
              </w:rPr>
              <w:t>Although sometimes planning for cross curricular themes can be a challenge,</w:t>
            </w:r>
            <w:r w:rsidR="00081E42" w:rsidRPr="002355E0">
              <w:rPr>
                <w:rFonts w:ascii="Arial" w:hAnsi="Arial" w:cs="Arial"/>
              </w:rPr>
              <w:t xml:space="preserve"> sessions can impact children in ways that were not initially planned. </w:t>
            </w:r>
          </w:p>
          <w:p w14:paraId="239DFC52" w14:textId="77777777" w:rsidR="00835F83" w:rsidRPr="002355E0" w:rsidRDefault="00A33013" w:rsidP="002355E0">
            <w:pPr>
              <w:spacing w:line="360" w:lineRule="auto"/>
              <w:rPr>
                <w:rFonts w:ascii="Arial" w:hAnsi="Arial" w:cs="Arial"/>
              </w:rPr>
            </w:pPr>
            <w:r w:rsidRPr="002355E0">
              <w:rPr>
                <w:rFonts w:ascii="Arial" w:hAnsi="Arial" w:cs="Arial"/>
              </w:rPr>
              <w:t>When a theme is decided it can be then when cross-curricular links can be made that will lend itself to a series of lesson to benefit and develop the learner’s skills and knowledge</w:t>
            </w:r>
            <w:r w:rsidR="00104A90" w:rsidRPr="002355E0">
              <w:rPr>
                <w:rFonts w:ascii="Arial" w:hAnsi="Arial" w:cs="Arial"/>
              </w:rPr>
              <w:t xml:space="preserve">. This process can be </w:t>
            </w:r>
            <w:r w:rsidR="004B39B6" w:rsidRPr="002355E0">
              <w:rPr>
                <w:rFonts w:ascii="Arial" w:hAnsi="Arial" w:cs="Arial"/>
              </w:rPr>
              <w:t xml:space="preserve">achieved with the help of the pupils. Asking their </w:t>
            </w:r>
            <w:r w:rsidR="00B12C40" w:rsidRPr="002355E0">
              <w:rPr>
                <w:rFonts w:ascii="Arial" w:hAnsi="Arial" w:cs="Arial"/>
              </w:rPr>
              <w:t>opinions on</w:t>
            </w:r>
            <w:r w:rsidR="00835F83" w:rsidRPr="002355E0">
              <w:rPr>
                <w:rFonts w:ascii="Arial" w:hAnsi="Arial" w:cs="Arial"/>
              </w:rPr>
              <w:t>:</w:t>
            </w:r>
          </w:p>
          <w:p w14:paraId="6A9DEEFE" w14:textId="5D5AF9A6" w:rsidR="00835F83" w:rsidRPr="002355E0" w:rsidRDefault="00835F83" w:rsidP="002355E0">
            <w:pPr>
              <w:pStyle w:val="ListParagraph"/>
              <w:numPr>
                <w:ilvl w:val="0"/>
                <w:numId w:val="1"/>
              </w:numPr>
              <w:spacing w:line="360" w:lineRule="auto"/>
              <w:rPr>
                <w:rFonts w:ascii="Arial" w:hAnsi="Arial" w:cs="Arial"/>
              </w:rPr>
            </w:pPr>
            <w:r w:rsidRPr="002355E0">
              <w:rPr>
                <w:rFonts w:ascii="Arial" w:hAnsi="Arial" w:cs="Arial"/>
              </w:rPr>
              <w:t>W</w:t>
            </w:r>
            <w:r w:rsidR="00B12C40" w:rsidRPr="002355E0">
              <w:rPr>
                <w:rFonts w:ascii="Arial" w:hAnsi="Arial" w:cs="Arial"/>
              </w:rPr>
              <w:t xml:space="preserve">hat </w:t>
            </w:r>
            <w:r w:rsidRPr="002355E0">
              <w:rPr>
                <w:rFonts w:ascii="Arial" w:hAnsi="Arial" w:cs="Arial"/>
              </w:rPr>
              <w:t>would they</w:t>
            </w:r>
            <w:r w:rsidR="00B12C40" w:rsidRPr="002355E0">
              <w:rPr>
                <w:rFonts w:ascii="Arial" w:hAnsi="Arial" w:cs="Arial"/>
              </w:rPr>
              <w:t xml:space="preserve"> like to learn about? </w:t>
            </w:r>
          </w:p>
          <w:p w14:paraId="6D7D7922" w14:textId="77777777" w:rsidR="00835F83" w:rsidRPr="002355E0" w:rsidRDefault="00B12C40" w:rsidP="002355E0">
            <w:pPr>
              <w:pStyle w:val="ListParagraph"/>
              <w:numPr>
                <w:ilvl w:val="0"/>
                <w:numId w:val="1"/>
              </w:numPr>
              <w:spacing w:line="360" w:lineRule="auto"/>
              <w:rPr>
                <w:rFonts w:ascii="Arial" w:hAnsi="Arial" w:cs="Arial"/>
              </w:rPr>
            </w:pPr>
            <w:r w:rsidRPr="002355E0">
              <w:rPr>
                <w:rFonts w:ascii="Arial" w:hAnsi="Arial" w:cs="Arial"/>
              </w:rPr>
              <w:t xml:space="preserve">What skills would you like to </w:t>
            </w:r>
            <w:r w:rsidR="0063717B" w:rsidRPr="002355E0">
              <w:rPr>
                <w:rFonts w:ascii="Arial" w:hAnsi="Arial" w:cs="Arial"/>
              </w:rPr>
              <w:t>gain or</w:t>
            </w:r>
            <w:r w:rsidRPr="002355E0">
              <w:rPr>
                <w:rFonts w:ascii="Arial" w:hAnsi="Arial" w:cs="Arial"/>
              </w:rPr>
              <w:t xml:space="preserve"> further</w:t>
            </w:r>
            <w:r w:rsidR="0063717B" w:rsidRPr="002355E0">
              <w:rPr>
                <w:rFonts w:ascii="Arial" w:hAnsi="Arial" w:cs="Arial"/>
              </w:rPr>
              <w:t xml:space="preserve"> develop</w:t>
            </w:r>
            <w:r w:rsidRPr="002355E0">
              <w:rPr>
                <w:rFonts w:ascii="Arial" w:hAnsi="Arial" w:cs="Arial"/>
              </w:rPr>
              <w:t>?</w:t>
            </w:r>
            <w:r w:rsidR="0063717B" w:rsidRPr="002355E0">
              <w:rPr>
                <w:rFonts w:ascii="Arial" w:hAnsi="Arial" w:cs="Arial"/>
              </w:rPr>
              <w:t xml:space="preserve"> </w:t>
            </w:r>
          </w:p>
          <w:p w14:paraId="00041F03" w14:textId="77777777" w:rsidR="00835F83" w:rsidRPr="002355E0" w:rsidRDefault="0063717B" w:rsidP="002355E0">
            <w:pPr>
              <w:pStyle w:val="ListParagraph"/>
              <w:numPr>
                <w:ilvl w:val="0"/>
                <w:numId w:val="1"/>
              </w:numPr>
              <w:spacing w:line="360" w:lineRule="auto"/>
              <w:rPr>
                <w:rFonts w:ascii="Arial" w:hAnsi="Arial" w:cs="Arial"/>
              </w:rPr>
            </w:pPr>
            <w:r w:rsidRPr="002355E0">
              <w:rPr>
                <w:rFonts w:ascii="Arial" w:hAnsi="Arial" w:cs="Arial"/>
              </w:rPr>
              <w:t xml:space="preserve">What experiences would you like to </w:t>
            </w:r>
            <w:r w:rsidR="00F419C3" w:rsidRPr="002355E0">
              <w:rPr>
                <w:rFonts w:ascii="Arial" w:hAnsi="Arial" w:cs="Arial"/>
              </w:rPr>
              <w:t xml:space="preserve">have during this theme? </w:t>
            </w:r>
          </w:p>
          <w:p w14:paraId="4E8AAD34" w14:textId="63E67D05" w:rsidR="00A33013" w:rsidRPr="002355E0" w:rsidRDefault="00F419C3" w:rsidP="002355E0">
            <w:pPr>
              <w:pStyle w:val="ListParagraph"/>
              <w:numPr>
                <w:ilvl w:val="0"/>
                <w:numId w:val="1"/>
              </w:numPr>
              <w:spacing w:line="360" w:lineRule="auto"/>
              <w:rPr>
                <w:rFonts w:ascii="Arial" w:hAnsi="Arial" w:cs="Arial"/>
              </w:rPr>
            </w:pPr>
            <w:r w:rsidRPr="002355E0">
              <w:rPr>
                <w:rFonts w:ascii="Arial" w:hAnsi="Arial" w:cs="Arial"/>
              </w:rPr>
              <w:t xml:space="preserve">Can we link other </w:t>
            </w:r>
            <w:proofErr w:type="spellStart"/>
            <w:r w:rsidRPr="002355E0">
              <w:rPr>
                <w:rFonts w:ascii="Arial" w:hAnsi="Arial" w:cs="Arial"/>
              </w:rPr>
              <w:t>AoLEs</w:t>
            </w:r>
            <w:proofErr w:type="spellEnd"/>
            <w:r w:rsidRPr="002355E0">
              <w:rPr>
                <w:rFonts w:ascii="Arial" w:hAnsi="Arial" w:cs="Arial"/>
              </w:rPr>
              <w:t xml:space="preserve">? </w:t>
            </w:r>
          </w:p>
          <w:p w14:paraId="1C572773" w14:textId="0BEB11C9" w:rsidR="00835F83" w:rsidRPr="002355E0" w:rsidRDefault="002A0B1F" w:rsidP="002355E0">
            <w:pPr>
              <w:spacing w:line="360" w:lineRule="auto"/>
              <w:rPr>
                <w:rFonts w:ascii="Arial" w:hAnsi="Arial" w:cs="Arial"/>
              </w:rPr>
            </w:pPr>
            <w:r w:rsidRPr="002355E0">
              <w:rPr>
                <w:rFonts w:ascii="Arial" w:hAnsi="Arial" w:cs="Arial"/>
              </w:rPr>
              <w:t>These questions</w:t>
            </w:r>
            <w:r w:rsidR="00835F83" w:rsidRPr="002355E0">
              <w:rPr>
                <w:rFonts w:ascii="Arial" w:hAnsi="Arial" w:cs="Arial"/>
              </w:rPr>
              <w:t xml:space="preserve"> </w:t>
            </w:r>
            <w:r w:rsidR="00FE4095" w:rsidRPr="002355E0">
              <w:rPr>
                <w:rFonts w:ascii="Arial" w:hAnsi="Arial" w:cs="Arial"/>
              </w:rPr>
              <w:t>will prompt the children to</w:t>
            </w:r>
            <w:r w:rsidRPr="002355E0">
              <w:rPr>
                <w:rFonts w:ascii="Arial" w:hAnsi="Arial" w:cs="Arial"/>
              </w:rPr>
              <w:t xml:space="preserve"> voice their opinions</w:t>
            </w:r>
            <w:r w:rsidR="00FE4095" w:rsidRPr="002355E0">
              <w:rPr>
                <w:rFonts w:ascii="Arial" w:hAnsi="Arial" w:cs="Arial"/>
              </w:rPr>
              <w:t xml:space="preserve"> </w:t>
            </w:r>
            <w:r w:rsidRPr="002355E0">
              <w:rPr>
                <w:rFonts w:ascii="Arial" w:hAnsi="Arial" w:cs="Arial"/>
              </w:rPr>
              <w:t xml:space="preserve">and </w:t>
            </w:r>
            <w:r w:rsidR="00FE4095" w:rsidRPr="002355E0">
              <w:rPr>
                <w:rFonts w:ascii="Arial" w:hAnsi="Arial" w:cs="Arial"/>
              </w:rPr>
              <w:t>take more responsibility</w:t>
            </w:r>
            <w:r w:rsidR="00075E9A" w:rsidRPr="002355E0">
              <w:rPr>
                <w:rFonts w:ascii="Arial" w:hAnsi="Arial" w:cs="Arial"/>
              </w:rPr>
              <w:t xml:space="preserve"> of their learning</w:t>
            </w:r>
            <w:r w:rsidRPr="002355E0">
              <w:rPr>
                <w:rFonts w:ascii="Arial" w:hAnsi="Arial" w:cs="Arial"/>
              </w:rPr>
              <w:t>.</w:t>
            </w:r>
          </w:p>
          <w:p w14:paraId="696B70E5" w14:textId="13432703" w:rsidR="00407E87" w:rsidRPr="002355E0" w:rsidRDefault="003C1E27" w:rsidP="002355E0">
            <w:pPr>
              <w:spacing w:line="360" w:lineRule="auto"/>
              <w:rPr>
                <w:rFonts w:ascii="Arial" w:hAnsi="Arial" w:cs="Arial"/>
              </w:rPr>
            </w:pPr>
            <w:r w:rsidRPr="002355E0">
              <w:rPr>
                <w:rFonts w:ascii="Arial" w:hAnsi="Arial" w:cs="Arial"/>
              </w:rPr>
              <w:t>Making sure that children</w:t>
            </w:r>
            <w:r w:rsidR="00E37045" w:rsidRPr="002355E0">
              <w:rPr>
                <w:rFonts w:ascii="Arial" w:hAnsi="Arial" w:cs="Arial"/>
              </w:rPr>
              <w:t>’s</w:t>
            </w:r>
            <w:r w:rsidR="000458C8" w:rsidRPr="002355E0">
              <w:rPr>
                <w:rFonts w:ascii="Arial" w:hAnsi="Arial" w:cs="Arial"/>
              </w:rPr>
              <w:t xml:space="preserve"> </w:t>
            </w:r>
            <w:r w:rsidRPr="002355E0">
              <w:rPr>
                <w:rFonts w:ascii="Arial" w:hAnsi="Arial" w:cs="Arial"/>
              </w:rPr>
              <w:t xml:space="preserve">learning </w:t>
            </w:r>
            <w:r w:rsidR="000458C8" w:rsidRPr="002355E0">
              <w:rPr>
                <w:rFonts w:ascii="Arial" w:hAnsi="Arial" w:cs="Arial"/>
              </w:rPr>
              <w:t xml:space="preserve">is not within one activity but a </w:t>
            </w:r>
            <w:r w:rsidR="009F7878" w:rsidRPr="002355E0">
              <w:rPr>
                <w:rFonts w:ascii="Arial" w:hAnsi="Arial" w:cs="Arial"/>
              </w:rPr>
              <w:t>within a series of lesson/experiences</w:t>
            </w:r>
            <w:r w:rsidR="006B2D1D" w:rsidRPr="002355E0">
              <w:rPr>
                <w:rFonts w:ascii="Arial" w:hAnsi="Arial" w:cs="Arial"/>
              </w:rPr>
              <w:t xml:space="preserve"> across the </w:t>
            </w:r>
            <w:proofErr w:type="spellStart"/>
            <w:r w:rsidR="006B2D1D" w:rsidRPr="002355E0">
              <w:rPr>
                <w:rFonts w:ascii="Arial" w:hAnsi="Arial" w:cs="Arial"/>
              </w:rPr>
              <w:t>AoLEs</w:t>
            </w:r>
            <w:proofErr w:type="spellEnd"/>
            <w:r w:rsidR="00D055D1" w:rsidRPr="002355E0">
              <w:rPr>
                <w:rFonts w:ascii="Arial" w:hAnsi="Arial" w:cs="Arial"/>
              </w:rPr>
              <w:t>.</w:t>
            </w:r>
            <w:r w:rsidR="009A5B54" w:rsidRPr="002355E0">
              <w:rPr>
                <w:rFonts w:ascii="Arial" w:hAnsi="Arial" w:cs="Arial"/>
              </w:rPr>
              <w:t xml:space="preserve"> </w:t>
            </w:r>
            <w:r w:rsidR="002F6B13" w:rsidRPr="002355E0">
              <w:rPr>
                <w:rFonts w:ascii="Arial" w:hAnsi="Arial" w:cs="Arial"/>
              </w:rPr>
              <w:t xml:space="preserve">We are moving away from </w:t>
            </w:r>
            <w:r w:rsidR="00AE1DDF" w:rsidRPr="002355E0">
              <w:rPr>
                <w:rFonts w:ascii="Arial" w:hAnsi="Arial" w:cs="Arial"/>
              </w:rPr>
              <w:t>stand-alone</w:t>
            </w:r>
            <w:r w:rsidR="002F6B13" w:rsidRPr="002355E0">
              <w:rPr>
                <w:rFonts w:ascii="Arial" w:hAnsi="Arial" w:cs="Arial"/>
              </w:rPr>
              <w:t xml:space="preserve"> lessons and now encouraging learners to </w:t>
            </w:r>
            <w:r w:rsidR="007246AD" w:rsidRPr="002355E0">
              <w:rPr>
                <w:rFonts w:ascii="Arial" w:hAnsi="Arial" w:cs="Arial"/>
              </w:rPr>
              <w:t xml:space="preserve">make connections </w:t>
            </w:r>
            <w:r w:rsidR="007158EB" w:rsidRPr="002355E0">
              <w:rPr>
                <w:rFonts w:ascii="Arial" w:hAnsi="Arial" w:cs="Arial"/>
              </w:rPr>
              <w:t xml:space="preserve">between different </w:t>
            </w:r>
            <w:proofErr w:type="spellStart"/>
            <w:r w:rsidR="007158EB" w:rsidRPr="002355E0">
              <w:rPr>
                <w:rFonts w:ascii="Arial" w:hAnsi="Arial" w:cs="Arial"/>
              </w:rPr>
              <w:t>AoLE’s</w:t>
            </w:r>
            <w:proofErr w:type="spellEnd"/>
            <w:r w:rsidR="00F348F9" w:rsidRPr="002355E0">
              <w:rPr>
                <w:rFonts w:ascii="Arial" w:hAnsi="Arial" w:cs="Arial"/>
              </w:rPr>
              <w:t xml:space="preserve"> and expecting children to </w:t>
            </w:r>
            <w:r w:rsidR="0081636D" w:rsidRPr="002355E0">
              <w:rPr>
                <w:rFonts w:ascii="Arial" w:hAnsi="Arial" w:cs="Arial"/>
              </w:rPr>
              <w:t xml:space="preserve">apply their learning in different areas which should lead to new </w:t>
            </w:r>
            <w:r w:rsidR="00C556C8" w:rsidRPr="002355E0">
              <w:rPr>
                <w:rFonts w:ascii="Arial" w:hAnsi="Arial" w:cs="Arial"/>
              </w:rPr>
              <w:t xml:space="preserve">and exciting discoveries. Reflections are important during cross-curricular teaching to allow the children time to understand how it is benefiting their learning </w:t>
            </w:r>
            <w:r w:rsidR="00FE5657" w:rsidRPr="002355E0">
              <w:rPr>
                <w:rFonts w:ascii="Arial" w:hAnsi="Arial" w:cs="Arial"/>
              </w:rPr>
              <w:t>but also how they could dig deeper</w:t>
            </w:r>
            <w:r w:rsidR="002D339E" w:rsidRPr="002355E0">
              <w:rPr>
                <w:rFonts w:ascii="Arial" w:hAnsi="Arial" w:cs="Arial"/>
              </w:rPr>
              <w:t xml:space="preserve"> and explore further. </w:t>
            </w:r>
          </w:p>
          <w:p w14:paraId="69241860" w14:textId="7EF7E981" w:rsidR="00BC0E87" w:rsidRPr="002355E0" w:rsidRDefault="00BC0E87" w:rsidP="002355E0">
            <w:pPr>
              <w:spacing w:line="360" w:lineRule="auto"/>
              <w:rPr>
                <w:rFonts w:ascii="Arial" w:hAnsi="Arial" w:cs="Arial"/>
              </w:rPr>
            </w:pPr>
          </w:p>
        </w:tc>
      </w:tr>
      <w:tr w:rsidR="00BC0E87" w14:paraId="5C17B5DA" w14:textId="77777777" w:rsidTr="00815CFA">
        <w:tc>
          <w:tcPr>
            <w:tcW w:w="2689" w:type="dxa"/>
          </w:tcPr>
          <w:p w14:paraId="1C59C741" w14:textId="77777777" w:rsidR="00BC0E87" w:rsidRPr="007C32AA" w:rsidRDefault="00BC0E87" w:rsidP="000B52F4">
            <w:pPr>
              <w:pStyle w:val="Heading3"/>
              <w:jc w:val="center"/>
              <w:outlineLvl w:val="2"/>
            </w:pPr>
            <w:r>
              <w:t>What next?</w:t>
            </w:r>
          </w:p>
          <w:p w14:paraId="3B3DD4D1" w14:textId="77777777" w:rsidR="00BC0E87" w:rsidRDefault="00BC0E87" w:rsidP="000B52F4">
            <w:pPr>
              <w:jc w:val="center"/>
            </w:pPr>
          </w:p>
        </w:tc>
        <w:tc>
          <w:tcPr>
            <w:tcW w:w="6327" w:type="dxa"/>
          </w:tcPr>
          <w:p w14:paraId="27E339DC" w14:textId="2D9A3A64" w:rsidR="00BC0E87" w:rsidRPr="002355E0" w:rsidRDefault="009460F4" w:rsidP="002355E0">
            <w:pPr>
              <w:spacing w:line="360" w:lineRule="auto"/>
              <w:rPr>
                <w:rFonts w:ascii="Arial" w:hAnsi="Arial" w:cs="Arial"/>
              </w:rPr>
            </w:pPr>
            <w:r w:rsidRPr="002355E0">
              <w:rPr>
                <w:rFonts w:ascii="Arial" w:hAnsi="Arial" w:cs="Arial"/>
              </w:rPr>
              <w:t xml:space="preserve">Observing the positive effects this session had on </w:t>
            </w:r>
            <w:r w:rsidR="00B93DD5" w:rsidRPr="002355E0">
              <w:rPr>
                <w:rFonts w:ascii="Arial" w:hAnsi="Arial" w:cs="Arial"/>
              </w:rPr>
              <w:t>learners’</w:t>
            </w:r>
            <w:r w:rsidRPr="002355E0">
              <w:rPr>
                <w:rFonts w:ascii="Arial" w:hAnsi="Arial" w:cs="Arial"/>
              </w:rPr>
              <w:t xml:space="preserve"> wellbeing, emphasises the importance of </w:t>
            </w:r>
            <w:r w:rsidR="00773A6D" w:rsidRPr="002355E0">
              <w:rPr>
                <w:rFonts w:ascii="Arial" w:hAnsi="Arial" w:cs="Arial"/>
              </w:rPr>
              <w:t xml:space="preserve">centring learning experiences around the </w:t>
            </w:r>
            <w:r w:rsidR="0021492D" w:rsidRPr="002355E0">
              <w:rPr>
                <w:rFonts w:ascii="Arial" w:hAnsi="Arial" w:cs="Arial"/>
              </w:rPr>
              <w:t>learner’s</w:t>
            </w:r>
            <w:r w:rsidR="00773A6D" w:rsidRPr="002355E0">
              <w:rPr>
                <w:rFonts w:ascii="Arial" w:hAnsi="Arial" w:cs="Arial"/>
              </w:rPr>
              <w:t xml:space="preserve"> health and wellbeing. </w:t>
            </w:r>
            <w:r w:rsidR="0021492D" w:rsidRPr="002355E0">
              <w:rPr>
                <w:rFonts w:ascii="Arial" w:hAnsi="Arial" w:cs="Arial"/>
              </w:rPr>
              <w:t>Sometimes when thinking of learner wellbeing i</w:t>
            </w:r>
            <w:r w:rsidR="00FA19F4" w:rsidRPr="002355E0">
              <w:rPr>
                <w:rFonts w:ascii="Arial" w:hAnsi="Arial" w:cs="Arial"/>
              </w:rPr>
              <w:t xml:space="preserve">nitially their physical health is the first to target. However, their </w:t>
            </w:r>
            <w:r w:rsidR="009D3A43" w:rsidRPr="002355E0">
              <w:rPr>
                <w:rFonts w:ascii="Arial" w:hAnsi="Arial" w:cs="Arial"/>
              </w:rPr>
              <w:t xml:space="preserve">emotional wellbeing is equally important. </w:t>
            </w:r>
            <w:r w:rsidR="006C752C" w:rsidRPr="002355E0">
              <w:rPr>
                <w:rFonts w:ascii="Arial" w:hAnsi="Arial" w:cs="Arial"/>
              </w:rPr>
              <w:t xml:space="preserve">In future practice I will look to make links between the learning experience and how this can have an impact on the </w:t>
            </w:r>
            <w:r w:rsidR="005A61E5" w:rsidRPr="002355E0">
              <w:rPr>
                <w:rFonts w:ascii="Arial" w:hAnsi="Arial" w:cs="Arial"/>
              </w:rPr>
              <w:t>learners’</w:t>
            </w:r>
            <w:r w:rsidR="006C752C" w:rsidRPr="002355E0">
              <w:rPr>
                <w:rFonts w:ascii="Arial" w:hAnsi="Arial" w:cs="Arial"/>
              </w:rPr>
              <w:t xml:space="preserve"> </w:t>
            </w:r>
            <w:r w:rsidR="00407E87" w:rsidRPr="002355E0">
              <w:rPr>
                <w:rFonts w:ascii="Arial" w:hAnsi="Arial" w:cs="Arial"/>
              </w:rPr>
              <w:t xml:space="preserve">physical and </w:t>
            </w:r>
            <w:r w:rsidR="006C752C" w:rsidRPr="002355E0">
              <w:rPr>
                <w:rFonts w:ascii="Arial" w:hAnsi="Arial" w:cs="Arial"/>
              </w:rPr>
              <w:t>emotional needs</w:t>
            </w:r>
            <w:r w:rsidR="005A61E5" w:rsidRPr="002355E0">
              <w:rPr>
                <w:rFonts w:ascii="Arial" w:hAnsi="Arial" w:cs="Arial"/>
              </w:rPr>
              <w:t xml:space="preserve">. Establishing a safe learning environment </w:t>
            </w:r>
            <w:r w:rsidR="00B26FE2" w:rsidRPr="002355E0">
              <w:rPr>
                <w:rFonts w:ascii="Arial" w:hAnsi="Arial" w:cs="Arial"/>
              </w:rPr>
              <w:t>can help learners share and discuss their emotions</w:t>
            </w:r>
            <w:r w:rsidR="00807C8B" w:rsidRPr="002355E0">
              <w:rPr>
                <w:rFonts w:ascii="Arial" w:hAnsi="Arial" w:cs="Arial"/>
              </w:rPr>
              <w:t>.</w:t>
            </w:r>
            <w:r w:rsidR="00281FD7" w:rsidRPr="002355E0">
              <w:rPr>
                <w:rFonts w:ascii="Arial" w:hAnsi="Arial" w:cs="Arial"/>
              </w:rPr>
              <w:t xml:space="preserve"> </w:t>
            </w:r>
          </w:p>
          <w:p w14:paraId="4E1A2559" w14:textId="325D463D" w:rsidR="00924046" w:rsidRPr="002355E0" w:rsidRDefault="00924046" w:rsidP="002355E0">
            <w:pPr>
              <w:spacing w:line="360" w:lineRule="auto"/>
              <w:rPr>
                <w:rFonts w:ascii="Arial" w:hAnsi="Arial" w:cs="Arial"/>
              </w:rPr>
            </w:pPr>
            <w:r w:rsidRPr="002355E0">
              <w:rPr>
                <w:rFonts w:ascii="Arial" w:hAnsi="Arial" w:cs="Arial"/>
              </w:rPr>
              <w:t xml:space="preserve">Moving forward cross-curricular </w:t>
            </w:r>
            <w:r w:rsidR="008E735E" w:rsidRPr="002355E0">
              <w:rPr>
                <w:rFonts w:ascii="Arial" w:hAnsi="Arial" w:cs="Arial"/>
              </w:rPr>
              <w:t xml:space="preserve">themes </w:t>
            </w:r>
            <w:r w:rsidR="005E5768" w:rsidRPr="002355E0">
              <w:rPr>
                <w:rFonts w:ascii="Arial" w:hAnsi="Arial" w:cs="Arial"/>
              </w:rPr>
              <w:t xml:space="preserve">appears to be a great way for learners to apply their prior knowledge </w:t>
            </w:r>
            <w:r w:rsidR="00D06CD9" w:rsidRPr="002355E0">
              <w:rPr>
                <w:rFonts w:ascii="Arial" w:hAnsi="Arial" w:cs="Arial"/>
              </w:rPr>
              <w:t>and visualise</w:t>
            </w:r>
            <w:r w:rsidR="009770AE" w:rsidRPr="002355E0">
              <w:rPr>
                <w:rFonts w:ascii="Arial" w:hAnsi="Arial" w:cs="Arial"/>
              </w:rPr>
              <w:t xml:space="preserve"> the links particular skills have across the </w:t>
            </w:r>
            <w:r w:rsidR="002C4929" w:rsidRPr="002355E0">
              <w:rPr>
                <w:rFonts w:ascii="Arial" w:hAnsi="Arial" w:cs="Arial"/>
              </w:rPr>
              <w:t>curriculum,</w:t>
            </w:r>
            <w:r w:rsidR="009770AE" w:rsidRPr="002355E0">
              <w:rPr>
                <w:rFonts w:ascii="Arial" w:hAnsi="Arial" w:cs="Arial"/>
              </w:rPr>
              <w:t xml:space="preserve"> and they can then develop those skills further</w:t>
            </w:r>
            <w:r w:rsidR="00D06CD9" w:rsidRPr="002355E0">
              <w:rPr>
                <w:rFonts w:ascii="Arial" w:hAnsi="Arial" w:cs="Arial"/>
              </w:rPr>
              <w:t xml:space="preserve">. </w:t>
            </w:r>
          </w:p>
        </w:tc>
      </w:tr>
    </w:tbl>
    <w:p w14:paraId="14A842F7" w14:textId="77777777" w:rsidR="00BC0E87" w:rsidRDefault="00BC0E87"/>
    <w:p w14:paraId="161DBE3F" w14:textId="77777777" w:rsidR="00BC0E87" w:rsidRDefault="00BC0E87"/>
    <w:p w14:paraId="0E18396D" w14:textId="77777777" w:rsidR="00BC0E87" w:rsidRDefault="00BC0E87"/>
    <w:p w14:paraId="2D004EFA" w14:textId="77777777" w:rsidR="00D83BDE" w:rsidRDefault="00D83BDE" w:rsidP="00776C90">
      <w:pPr>
        <w:jc w:val="center"/>
        <w:rPr>
          <w:sz w:val="28"/>
          <w:szCs w:val="28"/>
        </w:rPr>
      </w:pPr>
    </w:p>
    <w:p w14:paraId="35992DA3" w14:textId="77777777" w:rsidR="00D83BDE" w:rsidRDefault="00D83BDE" w:rsidP="00776C90">
      <w:pPr>
        <w:jc w:val="center"/>
        <w:rPr>
          <w:sz w:val="28"/>
          <w:szCs w:val="28"/>
        </w:rPr>
      </w:pPr>
    </w:p>
    <w:p w14:paraId="3B9EAD6B" w14:textId="77777777" w:rsidR="00D83BDE" w:rsidRDefault="00D83BDE" w:rsidP="00776C90">
      <w:pPr>
        <w:jc w:val="center"/>
        <w:rPr>
          <w:sz w:val="28"/>
          <w:szCs w:val="28"/>
        </w:rPr>
      </w:pPr>
    </w:p>
    <w:p w14:paraId="45395588" w14:textId="77777777" w:rsidR="00D83BDE" w:rsidRDefault="00D83BDE" w:rsidP="00776C90">
      <w:pPr>
        <w:jc w:val="center"/>
        <w:rPr>
          <w:sz w:val="28"/>
          <w:szCs w:val="28"/>
        </w:rPr>
      </w:pPr>
    </w:p>
    <w:p w14:paraId="7F085F09" w14:textId="77777777" w:rsidR="00D83BDE" w:rsidRDefault="00D83BDE" w:rsidP="00776C90">
      <w:pPr>
        <w:jc w:val="center"/>
        <w:rPr>
          <w:sz w:val="28"/>
          <w:szCs w:val="28"/>
        </w:rPr>
      </w:pPr>
    </w:p>
    <w:p w14:paraId="5DD0993C" w14:textId="77777777" w:rsidR="00D83BDE" w:rsidRDefault="00D83BDE" w:rsidP="00776C90">
      <w:pPr>
        <w:jc w:val="center"/>
        <w:rPr>
          <w:sz w:val="28"/>
          <w:szCs w:val="28"/>
        </w:rPr>
      </w:pPr>
    </w:p>
    <w:p w14:paraId="055605DE" w14:textId="77777777" w:rsidR="00D83BDE" w:rsidRDefault="00D83BDE" w:rsidP="00776C90">
      <w:pPr>
        <w:jc w:val="center"/>
        <w:rPr>
          <w:sz w:val="28"/>
          <w:szCs w:val="28"/>
        </w:rPr>
      </w:pPr>
    </w:p>
    <w:p w14:paraId="3A7F25EB" w14:textId="77777777" w:rsidR="00D83BDE" w:rsidRDefault="00D83BDE" w:rsidP="00776C90">
      <w:pPr>
        <w:jc w:val="center"/>
        <w:rPr>
          <w:sz w:val="28"/>
          <w:szCs w:val="28"/>
        </w:rPr>
      </w:pPr>
    </w:p>
    <w:p w14:paraId="0530638D" w14:textId="77777777" w:rsidR="00D83BDE" w:rsidRDefault="00D83BDE" w:rsidP="00776C90">
      <w:pPr>
        <w:jc w:val="center"/>
        <w:rPr>
          <w:sz w:val="28"/>
          <w:szCs w:val="28"/>
        </w:rPr>
      </w:pPr>
    </w:p>
    <w:p w14:paraId="26295640" w14:textId="77777777" w:rsidR="00D83BDE" w:rsidRDefault="00D83BDE" w:rsidP="00776C90">
      <w:pPr>
        <w:jc w:val="center"/>
        <w:rPr>
          <w:sz w:val="28"/>
          <w:szCs w:val="28"/>
        </w:rPr>
      </w:pPr>
    </w:p>
    <w:p w14:paraId="6AE1A32F" w14:textId="77777777" w:rsidR="00D83BDE" w:rsidRDefault="00D83BDE" w:rsidP="00776C90">
      <w:pPr>
        <w:jc w:val="center"/>
        <w:rPr>
          <w:sz w:val="28"/>
          <w:szCs w:val="28"/>
        </w:rPr>
      </w:pPr>
    </w:p>
    <w:p w14:paraId="03402C11" w14:textId="77777777" w:rsidR="00D83BDE" w:rsidRDefault="00D83BDE" w:rsidP="00776C90">
      <w:pPr>
        <w:jc w:val="center"/>
        <w:rPr>
          <w:sz w:val="28"/>
          <w:szCs w:val="28"/>
        </w:rPr>
      </w:pPr>
    </w:p>
    <w:p w14:paraId="7777A9DA" w14:textId="77777777" w:rsidR="00D83BDE" w:rsidRDefault="00D83BDE" w:rsidP="00776C90">
      <w:pPr>
        <w:jc w:val="center"/>
        <w:rPr>
          <w:sz w:val="28"/>
          <w:szCs w:val="28"/>
        </w:rPr>
      </w:pPr>
    </w:p>
    <w:p w14:paraId="40CB7BDC" w14:textId="77777777" w:rsidR="00D83BDE" w:rsidRDefault="00D83BDE" w:rsidP="00776C90">
      <w:pPr>
        <w:jc w:val="center"/>
        <w:rPr>
          <w:sz w:val="28"/>
          <w:szCs w:val="28"/>
        </w:rPr>
      </w:pPr>
    </w:p>
    <w:p w14:paraId="525FC976" w14:textId="015F51A3" w:rsidR="003F3D6C" w:rsidRDefault="003C2583" w:rsidP="00776C90">
      <w:pPr>
        <w:jc w:val="center"/>
        <w:rPr>
          <w:sz w:val="28"/>
          <w:szCs w:val="28"/>
        </w:rPr>
      </w:pPr>
      <w:r w:rsidRPr="00983F65">
        <w:rPr>
          <w:sz w:val="28"/>
          <w:szCs w:val="28"/>
        </w:rPr>
        <w:t>ECAD6008</w:t>
      </w:r>
      <w:r w:rsidR="00983F65" w:rsidRPr="00983F65">
        <w:rPr>
          <w:sz w:val="28"/>
          <w:szCs w:val="28"/>
        </w:rPr>
        <w:t xml:space="preserve"> Assignment: Part 2</w:t>
      </w:r>
    </w:p>
    <w:tbl>
      <w:tblPr>
        <w:tblStyle w:val="TableGrid"/>
        <w:tblW w:w="8871" w:type="dxa"/>
        <w:tblLook w:val="04A0" w:firstRow="1" w:lastRow="0" w:firstColumn="1" w:lastColumn="0" w:noHBand="0" w:noVBand="1"/>
      </w:tblPr>
      <w:tblGrid>
        <w:gridCol w:w="8871"/>
      </w:tblGrid>
      <w:tr w:rsidR="00FB7B5A" w14:paraId="67000E37" w14:textId="77777777" w:rsidTr="000D3528">
        <w:trPr>
          <w:trHeight w:val="253"/>
        </w:trPr>
        <w:tc>
          <w:tcPr>
            <w:tcW w:w="8871" w:type="dxa"/>
          </w:tcPr>
          <w:p w14:paraId="1EF63947" w14:textId="77777777" w:rsidR="00FB7B5A" w:rsidRPr="0040622F" w:rsidRDefault="00FB7B5A" w:rsidP="000D3528">
            <w:pPr>
              <w:spacing w:line="360" w:lineRule="auto"/>
              <w:rPr>
                <w:rFonts w:ascii="Arial" w:hAnsi="Arial" w:cs="Arial"/>
                <w:color w:val="000000" w:themeColor="text1"/>
                <w:sz w:val="24"/>
                <w:szCs w:val="24"/>
              </w:rPr>
            </w:pPr>
            <w:r w:rsidRPr="0040622F">
              <w:rPr>
                <w:rFonts w:ascii="Arial" w:hAnsi="Arial" w:cs="Arial"/>
                <w:color w:val="000000" w:themeColor="text1"/>
                <w:sz w:val="24"/>
                <w:szCs w:val="24"/>
              </w:rPr>
              <w:t xml:space="preserve">Targets </w:t>
            </w:r>
          </w:p>
        </w:tc>
      </w:tr>
      <w:tr w:rsidR="00FB7B5A" w14:paraId="11628639" w14:textId="77777777" w:rsidTr="000D3528">
        <w:trPr>
          <w:trHeight w:val="635"/>
        </w:trPr>
        <w:tc>
          <w:tcPr>
            <w:tcW w:w="8871" w:type="dxa"/>
          </w:tcPr>
          <w:p w14:paraId="082E4161" w14:textId="77777777" w:rsidR="00FB7B5A" w:rsidRPr="004818E6" w:rsidRDefault="00FB7B5A" w:rsidP="000D3528">
            <w:pPr>
              <w:shd w:val="clear" w:color="auto" w:fill="FFFFFF"/>
              <w:rPr>
                <w:rFonts w:ascii="Arial" w:eastAsia="Times New Roman" w:hAnsi="Arial" w:cs="Arial"/>
                <w:sz w:val="24"/>
                <w:szCs w:val="24"/>
                <w:lang w:eastAsia="en-GB"/>
              </w:rPr>
            </w:pPr>
            <w:r w:rsidRPr="004818E6">
              <w:rPr>
                <w:rFonts w:ascii="Arial" w:eastAsia="Times New Roman" w:hAnsi="Arial" w:cs="Arial"/>
                <w:sz w:val="24"/>
                <w:szCs w:val="24"/>
                <w:lang w:eastAsia="en-GB"/>
              </w:rPr>
              <w:t>1. Try to include differing viewpoints and arguments within your work.</w:t>
            </w:r>
          </w:p>
          <w:p w14:paraId="718EE134" w14:textId="77777777" w:rsidR="00FB7B5A" w:rsidRPr="004818E6" w:rsidRDefault="00FB7B5A" w:rsidP="000D3528">
            <w:pPr>
              <w:shd w:val="clear" w:color="auto" w:fill="FFFFFF"/>
              <w:rPr>
                <w:rFonts w:ascii="Arial" w:hAnsi="Arial" w:cs="Arial"/>
                <w:sz w:val="24"/>
                <w:szCs w:val="24"/>
              </w:rPr>
            </w:pPr>
          </w:p>
        </w:tc>
      </w:tr>
      <w:tr w:rsidR="00FB7B5A" w14:paraId="77B88830" w14:textId="77777777" w:rsidTr="000D3528">
        <w:trPr>
          <w:trHeight w:val="616"/>
        </w:trPr>
        <w:tc>
          <w:tcPr>
            <w:tcW w:w="8871" w:type="dxa"/>
          </w:tcPr>
          <w:p w14:paraId="0BC3F5C7" w14:textId="77777777" w:rsidR="00FB7B5A" w:rsidRPr="004818E6" w:rsidRDefault="00FB7B5A" w:rsidP="000D3528">
            <w:pPr>
              <w:shd w:val="clear" w:color="auto" w:fill="FFFFFF"/>
              <w:rPr>
                <w:rFonts w:ascii="Arial" w:eastAsia="Times New Roman" w:hAnsi="Arial" w:cs="Arial"/>
                <w:sz w:val="24"/>
                <w:szCs w:val="24"/>
                <w:lang w:eastAsia="en-GB"/>
              </w:rPr>
            </w:pPr>
            <w:r w:rsidRPr="004818E6">
              <w:rPr>
                <w:rFonts w:ascii="Arial" w:eastAsia="Times New Roman" w:hAnsi="Arial" w:cs="Arial"/>
                <w:sz w:val="24"/>
                <w:szCs w:val="24"/>
                <w:lang w:eastAsia="en-GB"/>
              </w:rPr>
              <w:t>2. Check your referencing and proofread your work to avoid simple errors that you would correct prior to submission.</w:t>
            </w:r>
          </w:p>
        </w:tc>
      </w:tr>
    </w:tbl>
    <w:p w14:paraId="7B3E4551" w14:textId="7B20C52B" w:rsidR="00FB7B5A" w:rsidRDefault="00FB7B5A" w:rsidP="00776C90">
      <w:pPr>
        <w:jc w:val="center"/>
        <w:rPr>
          <w:sz w:val="28"/>
          <w:szCs w:val="28"/>
        </w:rPr>
      </w:pPr>
    </w:p>
    <w:p w14:paraId="3777CCC0" w14:textId="0623A9D3" w:rsidR="0035173D" w:rsidRPr="00C53FAA" w:rsidRDefault="006167D4" w:rsidP="002D1521">
      <w:pPr>
        <w:spacing w:line="360" w:lineRule="auto"/>
        <w:rPr>
          <w:rFonts w:ascii="Arial" w:hAnsi="Arial" w:cs="Arial"/>
          <w:sz w:val="24"/>
          <w:szCs w:val="24"/>
        </w:rPr>
      </w:pPr>
      <w:r w:rsidRPr="00C53FAA">
        <w:rPr>
          <w:rFonts w:ascii="Arial" w:hAnsi="Arial" w:cs="Arial"/>
          <w:sz w:val="24"/>
          <w:szCs w:val="24"/>
        </w:rPr>
        <w:t xml:space="preserve">Throughout this assignment </w:t>
      </w:r>
      <w:r w:rsidR="006C50ED" w:rsidRPr="00C53FAA">
        <w:rPr>
          <w:rFonts w:ascii="Arial" w:hAnsi="Arial" w:cs="Arial"/>
          <w:sz w:val="24"/>
          <w:szCs w:val="24"/>
        </w:rPr>
        <w:t xml:space="preserve">it will exhibit a </w:t>
      </w:r>
      <w:r w:rsidR="002B7447" w:rsidRPr="00C53FAA">
        <w:rPr>
          <w:rFonts w:ascii="Arial" w:hAnsi="Arial" w:cs="Arial"/>
          <w:sz w:val="24"/>
          <w:szCs w:val="24"/>
        </w:rPr>
        <w:t>c</w:t>
      </w:r>
      <w:r w:rsidRPr="00C53FAA">
        <w:rPr>
          <w:rFonts w:ascii="Arial" w:hAnsi="Arial" w:cs="Arial"/>
          <w:sz w:val="24"/>
          <w:szCs w:val="24"/>
        </w:rPr>
        <w:t xml:space="preserve">ritical </w:t>
      </w:r>
      <w:r w:rsidR="00320517" w:rsidRPr="00C53FAA">
        <w:rPr>
          <w:rFonts w:ascii="Arial" w:hAnsi="Arial" w:cs="Arial"/>
          <w:sz w:val="24"/>
          <w:szCs w:val="24"/>
        </w:rPr>
        <w:t>reflection</w:t>
      </w:r>
      <w:r w:rsidRPr="00C53FAA">
        <w:rPr>
          <w:rFonts w:ascii="Arial" w:hAnsi="Arial" w:cs="Arial"/>
          <w:sz w:val="24"/>
          <w:szCs w:val="24"/>
        </w:rPr>
        <w:t xml:space="preserve"> on</w:t>
      </w:r>
      <w:r w:rsidR="002B7447" w:rsidRPr="00C53FAA">
        <w:rPr>
          <w:rFonts w:ascii="Arial" w:hAnsi="Arial" w:cs="Arial"/>
          <w:sz w:val="24"/>
          <w:szCs w:val="24"/>
        </w:rPr>
        <w:t xml:space="preserve"> personal</w:t>
      </w:r>
      <w:r w:rsidRPr="00C53FAA">
        <w:rPr>
          <w:rFonts w:ascii="Arial" w:hAnsi="Arial" w:cs="Arial"/>
          <w:sz w:val="24"/>
          <w:szCs w:val="24"/>
        </w:rPr>
        <w:t xml:space="preserve"> progress in planning, </w:t>
      </w:r>
      <w:r w:rsidR="006247B9" w:rsidRPr="00C53FAA">
        <w:rPr>
          <w:rFonts w:ascii="Arial" w:hAnsi="Arial" w:cs="Arial"/>
          <w:sz w:val="24"/>
          <w:szCs w:val="24"/>
        </w:rPr>
        <w:t>preparing,</w:t>
      </w:r>
      <w:r w:rsidRPr="00C53FAA">
        <w:rPr>
          <w:rFonts w:ascii="Arial" w:hAnsi="Arial" w:cs="Arial"/>
          <w:sz w:val="24"/>
          <w:szCs w:val="24"/>
        </w:rPr>
        <w:t xml:space="preserve"> and teaching that incorporate</w:t>
      </w:r>
      <w:r w:rsidR="00EA52B7" w:rsidRPr="00C53FAA">
        <w:rPr>
          <w:rFonts w:ascii="Arial" w:hAnsi="Arial" w:cs="Arial"/>
          <w:sz w:val="24"/>
          <w:szCs w:val="24"/>
        </w:rPr>
        <w:t>s</w:t>
      </w:r>
      <w:r w:rsidRPr="00C53FAA">
        <w:rPr>
          <w:rFonts w:ascii="Arial" w:hAnsi="Arial" w:cs="Arial"/>
          <w:sz w:val="24"/>
          <w:szCs w:val="24"/>
        </w:rPr>
        <w:t xml:space="preserve"> the twelve </w:t>
      </w:r>
      <w:r w:rsidR="008E7E92">
        <w:rPr>
          <w:rFonts w:ascii="Arial" w:hAnsi="Arial" w:cs="Arial"/>
          <w:sz w:val="24"/>
          <w:szCs w:val="24"/>
        </w:rPr>
        <w:t>P</w:t>
      </w:r>
      <w:r w:rsidRPr="00C53FAA">
        <w:rPr>
          <w:rFonts w:ascii="Arial" w:hAnsi="Arial" w:cs="Arial"/>
          <w:sz w:val="24"/>
          <w:szCs w:val="24"/>
        </w:rPr>
        <w:t xml:space="preserve">edagogical </w:t>
      </w:r>
      <w:r w:rsidR="008E7E92">
        <w:rPr>
          <w:rFonts w:ascii="Arial" w:hAnsi="Arial" w:cs="Arial"/>
          <w:sz w:val="24"/>
          <w:szCs w:val="24"/>
        </w:rPr>
        <w:t>P</w:t>
      </w:r>
      <w:r w:rsidRPr="00C53FAA">
        <w:rPr>
          <w:rFonts w:ascii="Arial" w:hAnsi="Arial" w:cs="Arial"/>
          <w:sz w:val="24"/>
          <w:szCs w:val="24"/>
        </w:rPr>
        <w:t>rinciples.</w:t>
      </w:r>
      <w:r w:rsidR="008E31B7" w:rsidRPr="00C53FAA">
        <w:rPr>
          <w:rFonts w:ascii="Arial" w:hAnsi="Arial" w:cs="Arial"/>
          <w:sz w:val="24"/>
          <w:szCs w:val="24"/>
        </w:rPr>
        <w:t xml:space="preserve"> </w:t>
      </w:r>
      <w:r w:rsidR="00494FDC" w:rsidRPr="00C53FAA">
        <w:rPr>
          <w:rFonts w:ascii="Arial" w:hAnsi="Arial" w:cs="Arial"/>
          <w:sz w:val="24"/>
          <w:szCs w:val="24"/>
        </w:rPr>
        <w:t>For</w:t>
      </w:r>
      <w:r w:rsidR="00EA52B7" w:rsidRPr="00C53FAA">
        <w:rPr>
          <w:rFonts w:ascii="Arial" w:hAnsi="Arial" w:cs="Arial"/>
          <w:sz w:val="24"/>
          <w:szCs w:val="24"/>
        </w:rPr>
        <w:t xml:space="preserve"> this</w:t>
      </w:r>
      <w:r w:rsidR="00C937AC" w:rsidRPr="00C53FAA">
        <w:rPr>
          <w:rFonts w:ascii="Arial" w:hAnsi="Arial" w:cs="Arial"/>
          <w:sz w:val="24"/>
          <w:szCs w:val="24"/>
        </w:rPr>
        <w:t xml:space="preserve"> assignment critical engagement with</w:t>
      </w:r>
      <w:r w:rsidR="00EA52B7" w:rsidRPr="00C53FAA">
        <w:rPr>
          <w:rFonts w:ascii="Arial" w:hAnsi="Arial" w:cs="Arial"/>
          <w:sz w:val="24"/>
          <w:szCs w:val="24"/>
        </w:rPr>
        <w:t xml:space="preserve"> </w:t>
      </w:r>
      <w:r w:rsidR="00B83BF7" w:rsidRPr="00C53FAA">
        <w:rPr>
          <w:rFonts w:ascii="Arial" w:hAnsi="Arial" w:cs="Arial"/>
          <w:sz w:val="24"/>
          <w:szCs w:val="24"/>
        </w:rPr>
        <w:t>one</w:t>
      </w:r>
      <w:r w:rsidR="00EA52B7" w:rsidRPr="00C53FAA">
        <w:rPr>
          <w:rFonts w:ascii="Arial" w:hAnsi="Arial" w:cs="Arial"/>
          <w:sz w:val="24"/>
          <w:szCs w:val="24"/>
        </w:rPr>
        <w:t xml:space="preserve"> </w:t>
      </w:r>
      <w:r w:rsidR="007F2E3D" w:rsidRPr="00C53FAA">
        <w:rPr>
          <w:rFonts w:ascii="Arial" w:hAnsi="Arial" w:cs="Arial"/>
          <w:sz w:val="24"/>
          <w:szCs w:val="24"/>
        </w:rPr>
        <w:t xml:space="preserve">of the twelve </w:t>
      </w:r>
      <w:r w:rsidR="00011645">
        <w:rPr>
          <w:rFonts w:ascii="Arial" w:hAnsi="Arial" w:cs="Arial"/>
          <w:sz w:val="24"/>
          <w:szCs w:val="24"/>
        </w:rPr>
        <w:t>P</w:t>
      </w:r>
      <w:r w:rsidR="007F2E3D" w:rsidRPr="00C53FAA">
        <w:rPr>
          <w:rFonts w:ascii="Arial" w:hAnsi="Arial" w:cs="Arial"/>
          <w:sz w:val="24"/>
          <w:szCs w:val="24"/>
        </w:rPr>
        <w:t xml:space="preserve">edagogical </w:t>
      </w:r>
      <w:r w:rsidR="00011645">
        <w:rPr>
          <w:rFonts w:ascii="Arial" w:hAnsi="Arial" w:cs="Arial"/>
          <w:sz w:val="24"/>
          <w:szCs w:val="24"/>
        </w:rPr>
        <w:t>P</w:t>
      </w:r>
      <w:r w:rsidR="007F2E3D" w:rsidRPr="00C53FAA">
        <w:rPr>
          <w:rFonts w:ascii="Arial" w:hAnsi="Arial" w:cs="Arial"/>
          <w:sz w:val="24"/>
          <w:szCs w:val="24"/>
        </w:rPr>
        <w:t xml:space="preserve">rinciples </w:t>
      </w:r>
      <w:r w:rsidR="00C937AC" w:rsidRPr="00C53FAA">
        <w:rPr>
          <w:rFonts w:ascii="Arial" w:hAnsi="Arial" w:cs="Arial"/>
          <w:sz w:val="24"/>
          <w:szCs w:val="24"/>
        </w:rPr>
        <w:t xml:space="preserve">will </w:t>
      </w:r>
      <w:r w:rsidR="004B28D8" w:rsidRPr="00C53FAA">
        <w:rPr>
          <w:rFonts w:ascii="Arial" w:hAnsi="Arial" w:cs="Arial"/>
          <w:sz w:val="24"/>
          <w:szCs w:val="24"/>
        </w:rPr>
        <w:t>be evident.</w:t>
      </w:r>
      <w:r w:rsidR="00DB786C" w:rsidRPr="00C53FAA">
        <w:rPr>
          <w:rFonts w:ascii="Arial" w:hAnsi="Arial" w:cs="Arial"/>
          <w:sz w:val="24"/>
          <w:szCs w:val="24"/>
        </w:rPr>
        <w:t xml:space="preserve"> </w:t>
      </w:r>
      <w:r w:rsidR="00625B33" w:rsidRPr="00C53FAA">
        <w:rPr>
          <w:rFonts w:ascii="Arial" w:hAnsi="Arial" w:cs="Arial"/>
          <w:sz w:val="24"/>
          <w:szCs w:val="24"/>
        </w:rPr>
        <w:t>Pedagogy is</w:t>
      </w:r>
      <w:r w:rsidR="006F2618" w:rsidRPr="00C53FAA">
        <w:rPr>
          <w:rFonts w:ascii="Arial" w:hAnsi="Arial" w:cs="Arial"/>
          <w:sz w:val="24"/>
          <w:szCs w:val="24"/>
        </w:rPr>
        <w:t xml:space="preserve"> more than the </w:t>
      </w:r>
      <w:r w:rsidR="005869CE" w:rsidRPr="00C53FAA">
        <w:rPr>
          <w:rFonts w:ascii="Arial" w:hAnsi="Arial" w:cs="Arial"/>
          <w:sz w:val="24"/>
          <w:szCs w:val="24"/>
        </w:rPr>
        <w:t xml:space="preserve">teaching that takes place in the classroom. It is the heart of </w:t>
      </w:r>
      <w:r w:rsidR="005B6C64">
        <w:rPr>
          <w:rFonts w:ascii="Arial" w:hAnsi="Arial" w:cs="Arial"/>
          <w:sz w:val="24"/>
          <w:szCs w:val="24"/>
        </w:rPr>
        <w:t>Curriculum for Wales</w:t>
      </w:r>
      <w:r w:rsidR="0018667A" w:rsidRPr="00C53FAA">
        <w:rPr>
          <w:rFonts w:ascii="Arial" w:hAnsi="Arial" w:cs="Arial"/>
          <w:sz w:val="24"/>
          <w:szCs w:val="24"/>
        </w:rPr>
        <w:t xml:space="preserve"> and at the heart of what it means to be an excellent teacher.</w:t>
      </w:r>
      <w:r w:rsidR="00F846A9" w:rsidRPr="00C53FAA">
        <w:rPr>
          <w:rFonts w:ascii="Arial" w:hAnsi="Arial" w:cs="Arial"/>
          <w:sz w:val="24"/>
          <w:szCs w:val="24"/>
        </w:rPr>
        <w:t xml:space="preserve"> It represents the considered selection </w:t>
      </w:r>
      <w:r w:rsidR="001E2991" w:rsidRPr="00C53FAA">
        <w:rPr>
          <w:rFonts w:ascii="Arial" w:hAnsi="Arial" w:cs="Arial"/>
          <w:sz w:val="24"/>
          <w:szCs w:val="24"/>
        </w:rPr>
        <w:t xml:space="preserve">of teaching and learning methods </w:t>
      </w:r>
      <w:r w:rsidR="00C860F9" w:rsidRPr="00C53FAA">
        <w:rPr>
          <w:rFonts w:ascii="Arial" w:hAnsi="Arial" w:cs="Arial"/>
          <w:sz w:val="24"/>
          <w:szCs w:val="24"/>
        </w:rPr>
        <w:t xml:space="preserve">needed to support learners to develop </w:t>
      </w:r>
      <w:r w:rsidR="00FC7EB8" w:rsidRPr="00C53FAA">
        <w:rPr>
          <w:rFonts w:ascii="Arial" w:hAnsi="Arial" w:cs="Arial"/>
          <w:sz w:val="24"/>
          <w:szCs w:val="24"/>
        </w:rPr>
        <w:t>and succeed within</w:t>
      </w:r>
      <w:r w:rsidR="00C860F9" w:rsidRPr="00C53FAA">
        <w:rPr>
          <w:rFonts w:ascii="Arial" w:hAnsi="Arial" w:cs="Arial"/>
          <w:sz w:val="24"/>
          <w:szCs w:val="24"/>
        </w:rPr>
        <w:t xml:space="preserve"> the four </w:t>
      </w:r>
      <w:r w:rsidR="00127B88" w:rsidRPr="00C53FAA">
        <w:rPr>
          <w:rFonts w:ascii="Arial" w:hAnsi="Arial" w:cs="Arial"/>
          <w:sz w:val="24"/>
          <w:szCs w:val="24"/>
        </w:rPr>
        <w:t xml:space="preserve">purposes of </w:t>
      </w:r>
      <w:r w:rsidR="00D669EE">
        <w:rPr>
          <w:rFonts w:ascii="Arial" w:hAnsi="Arial" w:cs="Arial"/>
          <w:sz w:val="24"/>
          <w:szCs w:val="24"/>
        </w:rPr>
        <w:t>the curriculum</w:t>
      </w:r>
      <w:r w:rsidR="00127B88" w:rsidRPr="00C53FAA">
        <w:rPr>
          <w:rFonts w:ascii="Arial" w:hAnsi="Arial" w:cs="Arial"/>
          <w:sz w:val="24"/>
          <w:szCs w:val="24"/>
        </w:rPr>
        <w:t xml:space="preserve">. </w:t>
      </w:r>
      <w:r w:rsidR="000B5C93" w:rsidRPr="00C53FAA">
        <w:rPr>
          <w:rFonts w:ascii="Arial" w:hAnsi="Arial" w:cs="Arial"/>
          <w:sz w:val="24"/>
          <w:szCs w:val="24"/>
        </w:rPr>
        <w:t xml:space="preserve">Strong visions should be adopted by schools and practitioners to </w:t>
      </w:r>
      <w:r w:rsidR="00D120D8" w:rsidRPr="00C53FAA">
        <w:rPr>
          <w:rFonts w:ascii="Arial" w:hAnsi="Arial" w:cs="Arial"/>
          <w:sz w:val="24"/>
          <w:szCs w:val="24"/>
        </w:rPr>
        <w:t>consider the ‘why’ and ‘how’</w:t>
      </w:r>
      <w:r w:rsidR="00B33E58" w:rsidRPr="00C53FAA">
        <w:rPr>
          <w:rFonts w:ascii="Arial" w:hAnsi="Arial" w:cs="Arial"/>
          <w:sz w:val="24"/>
          <w:szCs w:val="24"/>
        </w:rPr>
        <w:t xml:space="preserve"> of teaching and learning</w:t>
      </w:r>
      <w:r w:rsidR="00D120D8" w:rsidRPr="00C53FAA">
        <w:rPr>
          <w:rFonts w:ascii="Arial" w:hAnsi="Arial" w:cs="Arial"/>
          <w:sz w:val="24"/>
          <w:szCs w:val="24"/>
        </w:rPr>
        <w:t xml:space="preserve"> as well as the ‘what’</w:t>
      </w:r>
      <w:r w:rsidR="00144D60" w:rsidRPr="00C53FAA">
        <w:rPr>
          <w:rFonts w:ascii="Arial" w:hAnsi="Arial" w:cs="Arial"/>
          <w:sz w:val="24"/>
          <w:szCs w:val="24"/>
        </w:rPr>
        <w:t>.</w:t>
      </w:r>
      <w:r w:rsidR="00C0602C" w:rsidRPr="00C53FAA">
        <w:rPr>
          <w:rFonts w:ascii="Arial" w:hAnsi="Arial" w:cs="Arial"/>
          <w:sz w:val="24"/>
          <w:szCs w:val="24"/>
        </w:rPr>
        <w:t xml:space="preserve"> Pedagogy is a combination of theory and practi</w:t>
      </w:r>
      <w:r w:rsidR="000E06FE" w:rsidRPr="00C53FAA">
        <w:rPr>
          <w:rFonts w:ascii="Arial" w:hAnsi="Arial" w:cs="Arial"/>
          <w:sz w:val="24"/>
          <w:szCs w:val="24"/>
        </w:rPr>
        <w:t xml:space="preserve">cal understanding about the requirements </w:t>
      </w:r>
      <w:r w:rsidR="00C05A7A" w:rsidRPr="00C53FAA">
        <w:rPr>
          <w:rFonts w:ascii="Arial" w:hAnsi="Arial" w:cs="Arial"/>
          <w:sz w:val="24"/>
          <w:szCs w:val="24"/>
        </w:rPr>
        <w:t>to promote effective teaching and learning. (</w:t>
      </w:r>
      <w:r w:rsidR="00144D60" w:rsidRPr="00C53FAA">
        <w:rPr>
          <w:rFonts w:ascii="Arial" w:hAnsi="Arial" w:cs="Arial"/>
          <w:sz w:val="24"/>
          <w:szCs w:val="24"/>
        </w:rPr>
        <w:t>Donaldson, 2015</w:t>
      </w:r>
      <w:r w:rsidR="00175C66">
        <w:rPr>
          <w:rFonts w:ascii="Arial" w:hAnsi="Arial" w:cs="Arial"/>
          <w:sz w:val="24"/>
          <w:szCs w:val="24"/>
        </w:rPr>
        <w:t>;</w:t>
      </w:r>
      <w:r w:rsidR="00175C66" w:rsidRPr="00175C66">
        <w:rPr>
          <w:rFonts w:ascii="Arial" w:hAnsi="Arial" w:cs="Arial"/>
          <w:sz w:val="24"/>
          <w:szCs w:val="24"/>
        </w:rPr>
        <w:t xml:space="preserve"> </w:t>
      </w:r>
      <w:r w:rsidR="00175C66" w:rsidRPr="00C53FAA">
        <w:rPr>
          <w:rFonts w:ascii="Arial" w:hAnsi="Arial" w:cs="Arial"/>
          <w:sz w:val="24"/>
          <w:szCs w:val="24"/>
        </w:rPr>
        <w:t>Welsh Government, 2022</w:t>
      </w:r>
      <w:r w:rsidR="00175C66">
        <w:rPr>
          <w:rFonts w:ascii="Arial" w:hAnsi="Arial" w:cs="Arial"/>
          <w:sz w:val="24"/>
          <w:szCs w:val="24"/>
        </w:rPr>
        <w:t>a</w:t>
      </w:r>
      <w:r w:rsidR="00144D60" w:rsidRPr="00C53FAA">
        <w:rPr>
          <w:rFonts w:ascii="Arial" w:hAnsi="Arial" w:cs="Arial"/>
          <w:sz w:val="24"/>
          <w:szCs w:val="24"/>
        </w:rPr>
        <w:t>).</w:t>
      </w:r>
    </w:p>
    <w:p w14:paraId="56D2D81B" w14:textId="3131D580" w:rsidR="00F63E8A" w:rsidRPr="00C53FAA" w:rsidRDefault="00494FDC" w:rsidP="002D1521">
      <w:pPr>
        <w:spacing w:line="360" w:lineRule="auto"/>
        <w:rPr>
          <w:rFonts w:ascii="Arial" w:hAnsi="Arial" w:cs="Arial"/>
          <w:sz w:val="24"/>
          <w:szCs w:val="24"/>
        </w:rPr>
      </w:pPr>
      <w:r w:rsidRPr="00C53FAA">
        <w:rPr>
          <w:rFonts w:ascii="Arial" w:hAnsi="Arial" w:cs="Arial"/>
          <w:sz w:val="24"/>
          <w:szCs w:val="24"/>
        </w:rPr>
        <w:t>The pedagogical principle that will be discussed</w:t>
      </w:r>
      <w:r w:rsidR="00843021" w:rsidRPr="00C53FAA">
        <w:rPr>
          <w:rFonts w:ascii="Arial" w:hAnsi="Arial" w:cs="Arial"/>
          <w:sz w:val="24"/>
          <w:szCs w:val="24"/>
        </w:rPr>
        <w:t xml:space="preserve"> throughout this assignment</w:t>
      </w:r>
      <w:r w:rsidRPr="00C53FAA">
        <w:rPr>
          <w:rFonts w:ascii="Arial" w:hAnsi="Arial" w:cs="Arial"/>
          <w:sz w:val="24"/>
          <w:szCs w:val="24"/>
        </w:rPr>
        <w:t xml:space="preserve"> </w:t>
      </w:r>
      <w:r w:rsidR="00E93C98" w:rsidRPr="00C53FAA">
        <w:rPr>
          <w:rFonts w:ascii="Arial" w:hAnsi="Arial" w:cs="Arial"/>
          <w:sz w:val="24"/>
          <w:szCs w:val="24"/>
        </w:rPr>
        <w:t>is</w:t>
      </w:r>
      <w:r w:rsidR="00184D1B" w:rsidRPr="00C53FAA">
        <w:rPr>
          <w:rFonts w:ascii="Arial" w:hAnsi="Arial" w:cs="Arial"/>
          <w:sz w:val="24"/>
          <w:szCs w:val="24"/>
        </w:rPr>
        <w:t xml:space="preserve"> “</w:t>
      </w:r>
      <w:r w:rsidR="008B2747" w:rsidRPr="00C53FAA">
        <w:rPr>
          <w:rFonts w:ascii="Arial" w:hAnsi="Arial" w:cs="Arial"/>
          <w:sz w:val="24"/>
          <w:szCs w:val="24"/>
        </w:rPr>
        <w:t>Pedagogical Principle</w:t>
      </w:r>
      <w:r w:rsidR="00F63E8A" w:rsidRPr="00C53FAA">
        <w:rPr>
          <w:rFonts w:ascii="Arial" w:hAnsi="Arial" w:cs="Arial"/>
          <w:sz w:val="24"/>
          <w:szCs w:val="24"/>
        </w:rPr>
        <w:t xml:space="preserve"> 6: Good teaching and learning creates authentic contexts for learning</w:t>
      </w:r>
      <w:r w:rsidR="00074A89" w:rsidRPr="00C53FAA">
        <w:rPr>
          <w:rFonts w:ascii="Arial" w:hAnsi="Arial" w:cs="Arial"/>
          <w:sz w:val="24"/>
          <w:szCs w:val="24"/>
        </w:rPr>
        <w:t xml:space="preserve">” </w:t>
      </w:r>
      <w:r w:rsidR="004D675D" w:rsidRPr="00C53FAA">
        <w:rPr>
          <w:rFonts w:ascii="Arial" w:hAnsi="Arial" w:cs="Arial"/>
          <w:sz w:val="24"/>
          <w:szCs w:val="24"/>
        </w:rPr>
        <w:t>(Donaldson, 2015, pp.</w:t>
      </w:r>
      <w:r w:rsidR="00D170DE" w:rsidRPr="00C53FAA">
        <w:rPr>
          <w:rFonts w:ascii="Arial" w:hAnsi="Arial" w:cs="Arial"/>
          <w:sz w:val="24"/>
          <w:szCs w:val="24"/>
        </w:rPr>
        <w:t xml:space="preserve"> 67</w:t>
      </w:r>
      <w:r w:rsidR="004D675D" w:rsidRPr="00C53FAA">
        <w:rPr>
          <w:rFonts w:ascii="Arial" w:hAnsi="Arial" w:cs="Arial"/>
          <w:sz w:val="24"/>
          <w:szCs w:val="24"/>
        </w:rPr>
        <w:t>)</w:t>
      </w:r>
      <w:r w:rsidR="00793C2E" w:rsidRPr="00C53FAA">
        <w:rPr>
          <w:rFonts w:ascii="Arial" w:hAnsi="Arial" w:cs="Arial"/>
          <w:sz w:val="24"/>
          <w:szCs w:val="24"/>
        </w:rPr>
        <w:t>.</w:t>
      </w:r>
    </w:p>
    <w:p w14:paraId="3D1FE484" w14:textId="48C84A01" w:rsidR="008A5A80" w:rsidRDefault="00BD66E9" w:rsidP="002D1521">
      <w:pPr>
        <w:spacing w:line="360" w:lineRule="auto"/>
        <w:rPr>
          <w:rFonts w:ascii="Arial" w:hAnsi="Arial" w:cs="Arial"/>
          <w:sz w:val="24"/>
          <w:szCs w:val="24"/>
        </w:rPr>
      </w:pPr>
      <w:r w:rsidRPr="00C53FAA">
        <w:rPr>
          <w:rFonts w:ascii="Arial" w:hAnsi="Arial" w:cs="Arial"/>
          <w:sz w:val="24"/>
          <w:szCs w:val="24"/>
        </w:rPr>
        <w:t>During the early weeks of my profession</w:t>
      </w:r>
      <w:r w:rsidR="005A562F">
        <w:rPr>
          <w:rFonts w:ascii="Arial" w:hAnsi="Arial" w:cs="Arial"/>
          <w:sz w:val="24"/>
          <w:szCs w:val="24"/>
        </w:rPr>
        <w:t>al</w:t>
      </w:r>
      <w:r w:rsidRPr="00C53FAA">
        <w:rPr>
          <w:rFonts w:ascii="Arial" w:hAnsi="Arial" w:cs="Arial"/>
          <w:sz w:val="24"/>
          <w:szCs w:val="24"/>
        </w:rPr>
        <w:t xml:space="preserve"> teaching experience, opportunities </w:t>
      </w:r>
      <w:r w:rsidR="005A562F">
        <w:rPr>
          <w:rFonts w:ascii="Arial" w:hAnsi="Arial" w:cs="Arial"/>
          <w:sz w:val="24"/>
          <w:szCs w:val="24"/>
        </w:rPr>
        <w:t>arose</w:t>
      </w:r>
      <w:r w:rsidRPr="00C53FAA">
        <w:rPr>
          <w:rFonts w:ascii="Arial" w:hAnsi="Arial" w:cs="Arial"/>
          <w:sz w:val="24"/>
          <w:szCs w:val="24"/>
        </w:rPr>
        <w:t xml:space="preserve"> to provide learners with authentic learning experiences, but I did not feel </w:t>
      </w:r>
      <w:r w:rsidR="00512B8A" w:rsidRPr="00C53FAA">
        <w:rPr>
          <w:rFonts w:ascii="Arial" w:hAnsi="Arial" w:cs="Arial"/>
          <w:sz w:val="24"/>
          <w:szCs w:val="24"/>
        </w:rPr>
        <w:t>equipped with the knowledge</w:t>
      </w:r>
      <w:r w:rsidRPr="00C53FAA">
        <w:rPr>
          <w:rFonts w:ascii="Arial" w:hAnsi="Arial" w:cs="Arial"/>
          <w:sz w:val="24"/>
          <w:szCs w:val="24"/>
        </w:rPr>
        <w:t xml:space="preserve"> to plan for these independently</w:t>
      </w:r>
      <w:r w:rsidR="008621D7">
        <w:rPr>
          <w:rFonts w:ascii="Arial" w:hAnsi="Arial" w:cs="Arial"/>
          <w:sz w:val="24"/>
          <w:szCs w:val="24"/>
        </w:rPr>
        <w:t xml:space="preserve">. </w:t>
      </w:r>
      <w:r w:rsidR="008F6F56">
        <w:rPr>
          <w:rFonts w:ascii="Arial" w:hAnsi="Arial" w:cs="Arial"/>
          <w:sz w:val="24"/>
          <w:szCs w:val="24"/>
        </w:rPr>
        <w:t xml:space="preserve">Also, </w:t>
      </w:r>
      <w:r w:rsidR="005C3B61">
        <w:rPr>
          <w:rFonts w:ascii="Arial" w:hAnsi="Arial" w:cs="Arial"/>
          <w:sz w:val="24"/>
          <w:szCs w:val="24"/>
        </w:rPr>
        <w:t xml:space="preserve">during professional conversations with my class mentor it was clear that </w:t>
      </w:r>
      <w:r w:rsidR="001D7F69">
        <w:rPr>
          <w:rFonts w:ascii="Arial" w:hAnsi="Arial" w:cs="Arial"/>
          <w:sz w:val="24"/>
          <w:szCs w:val="24"/>
        </w:rPr>
        <w:t xml:space="preserve">I should </w:t>
      </w:r>
      <w:r w:rsidR="008621D7">
        <w:rPr>
          <w:rFonts w:ascii="Arial" w:hAnsi="Arial" w:cs="Arial"/>
          <w:sz w:val="24"/>
          <w:szCs w:val="24"/>
        </w:rPr>
        <w:t>be making</w:t>
      </w:r>
      <w:r w:rsidR="001D7F69">
        <w:rPr>
          <w:rFonts w:ascii="Arial" w:hAnsi="Arial" w:cs="Arial"/>
          <w:sz w:val="24"/>
          <w:szCs w:val="24"/>
        </w:rPr>
        <w:t xml:space="preserve"> use of the location of the school and the </w:t>
      </w:r>
      <w:r w:rsidR="005044D7">
        <w:rPr>
          <w:rFonts w:ascii="Arial" w:hAnsi="Arial" w:cs="Arial"/>
          <w:sz w:val="24"/>
          <w:szCs w:val="24"/>
        </w:rPr>
        <w:t xml:space="preserve">possibilities that could be utilised using the natural resources </w:t>
      </w:r>
      <w:r w:rsidR="006B7A87">
        <w:rPr>
          <w:rFonts w:ascii="Arial" w:hAnsi="Arial" w:cs="Arial"/>
          <w:sz w:val="24"/>
          <w:szCs w:val="24"/>
        </w:rPr>
        <w:t>within the</w:t>
      </w:r>
      <w:r w:rsidR="008621D7">
        <w:rPr>
          <w:rFonts w:ascii="Arial" w:hAnsi="Arial" w:cs="Arial"/>
          <w:sz w:val="24"/>
          <w:szCs w:val="24"/>
        </w:rPr>
        <w:t xml:space="preserve"> school</w:t>
      </w:r>
      <w:r w:rsidR="006B7A87">
        <w:rPr>
          <w:rFonts w:ascii="Arial" w:hAnsi="Arial" w:cs="Arial"/>
          <w:sz w:val="24"/>
          <w:szCs w:val="24"/>
        </w:rPr>
        <w:t xml:space="preserve"> community.</w:t>
      </w:r>
      <w:r w:rsidRPr="00C53FAA">
        <w:rPr>
          <w:rFonts w:ascii="Arial" w:hAnsi="Arial" w:cs="Arial"/>
          <w:sz w:val="24"/>
          <w:szCs w:val="24"/>
        </w:rPr>
        <w:t xml:space="preserve"> </w:t>
      </w:r>
      <w:r w:rsidR="00D150C4">
        <w:rPr>
          <w:rFonts w:ascii="Arial" w:hAnsi="Arial" w:cs="Arial"/>
          <w:sz w:val="24"/>
          <w:szCs w:val="24"/>
        </w:rPr>
        <w:t>Consequently</w:t>
      </w:r>
      <w:r w:rsidR="008621D7">
        <w:rPr>
          <w:rFonts w:ascii="Arial" w:hAnsi="Arial" w:cs="Arial"/>
          <w:sz w:val="24"/>
          <w:szCs w:val="24"/>
        </w:rPr>
        <w:t xml:space="preserve">, </w:t>
      </w:r>
      <w:r w:rsidRPr="00C53FAA">
        <w:rPr>
          <w:rFonts w:ascii="Arial" w:hAnsi="Arial" w:cs="Arial"/>
          <w:sz w:val="24"/>
          <w:szCs w:val="24"/>
        </w:rPr>
        <w:t xml:space="preserve">I wanted to gain a better understanding of </w:t>
      </w:r>
      <w:r w:rsidR="000643AC" w:rsidRPr="00C53FAA">
        <w:rPr>
          <w:rFonts w:ascii="Arial" w:hAnsi="Arial" w:cs="Arial"/>
          <w:sz w:val="24"/>
          <w:szCs w:val="24"/>
        </w:rPr>
        <w:t xml:space="preserve">what it means to provide learners with real-life </w:t>
      </w:r>
      <w:r w:rsidRPr="00C53FAA">
        <w:rPr>
          <w:rFonts w:ascii="Arial" w:hAnsi="Arial" w:cs="Arial"/>
          <w:sz w:val="24"/>
          <w:szCs w:val="24"/>
        </w:rPr>
        <w:t xml:space="preserve">authentic </w:t>
      </w:r>
      <w:r w:rsidR="00565D92" w:rsidRPr="00C53FAA">
        <w:rPr>
          <w:rFonts w:ascii="Arial" w:hAnsi="Arial" w:cs="Arial"/>
          <w:sz w:val="24"/>
          <w:szCs w:val="24"/>
        </w:rPr>
        <w:t>learning experience</w:t>
      </w:r>
      <w:r w:rsidR="00500CD7" w:rsidRPr="00C53FAA">
        <w:rPr>
          <w:rFonts w:ascii="Arial" w:hAnsi="Arial" w:cs="Arial"/>
          <w:sz w:val="24"/>
          <w:szCs w:val="24"/>
        </w:rPr>
        <w:t>s</w:t>
      </w:r>
      <w:r w:rsidRPr="00C53FAA">
        <w:rPr>
          <w:rFonts w:ascii="Arial" w:hAnsi="Arial" w:cs="Arial"/>
          <w:sz w:val="24"/>
          <w:szCs w:val="24"/>
        </w:rPr>
        <w:t xml:space="preserve"> and</w:t>
      </w:r>
      <w:r w:rsidR="0093313E" w:rsidRPr="00C53FAA">
        <w:rPr>
          <w:rFonts w:ascii="Arial" w:hAnsi="Arial" w:cs="Arial"/>
          <w:sz w:val="24"/>
          <w:szCs w:val="24"/>
        </w:rPr>
        <w:t xml:space="preserve"> </w:t>
      </w:r>
      <w:r w:rsidRPr="00C53FAA">
        <w:rPr>
          <w:rFonts w:ascii="Arial" w:hAnsi="Arial" w:cs="Arial"/>
          <w:sz w:val="24"/>
          <w:szCs w:val="24"/>
        </w:rPr>
        <w:t>the</w:t>
      </w:r>
      <w:r w:rsidR="0093313E" w:rsidRPr="00C53FAA">
        <w:rPr>
          <w:rFonts w:ascii="Arial" w:hAnsi="Arial" w:cs="Arial"/>
          <w:sz w:val="24"/>
          <w:szCs w:val="24"/>
        </w:rPr>
        <w:t xml:space="preserve"> intended</w:t>
      </w:r>
      <w:r w:rsidRPr="00C53FAA">
        <w:rPr>
          <w:rFonts w:ascii="Arial" w:hAnsi="Arial" w:cs="Arial"/>
          <w:sz w:val="24"/>
          <w:szCs w:val="24"/>
        </w:rPr>
        <w:t xml:space="preserve"> benefits of this style of teaching and learning</w:t>
      </w:r>
      <w:r w:rsidR="0093313E" w:rsidRPr="00C53FAA">
        <w:rPr>
          <w:rFonts w:ascii="Arial" w:hAnsi="Arial" w:cs="Arial"/>
          <w:sz w:val="24"/>
          <w:szCs w:val="24"/>
        </w:rPr>
        <w:t>.</w:t>
      </w:r>
      <w:r w:rsidRPr="00C53FAA">
        <w:rPr>
          <w:rFonts w:ascii="Arial" w:hAnsi="Arial" w:cs="Arial"/>
          <w:sz w:val="24"/>
          <w:szCs w:val="24"/>
        </w:rPr>
        <w:t xml:space="preserve"> </w:t>
      </w:r>
      <w:r w:rsidR="004073D0" w:rsidRPr="00C53FAA">
        <w:rPr>
          <w:rFonts w:ascii="Arial" w:hAnsi="Arial" w:cs="Arial"/>
          <w:sz w:val="24"/>
          <w:szCs w:val="24"/>
        </w:rPr>
        <w:t>The</w:t>
      </w:r>
      <w:r w:rsidRPr="00C53FAA">
        <w:rPr>
          <w:rFonts w:ascii="Arial" w:hAnsi="Arial" w:cs="Arial"/>
          <w:sz w:val="24"/>
          <w:szCs w:val="24"/>
        </w:rPr>
        <w:t>refore, the</w:t>
      </w:r>
      <w:r w:rsidR="004073D0" w:rsidRPr="00C53FAA">
        <w:rPr>
          <w:rFonts w:ascii="Arial" w:hAnsi="Arial" w:cs="Arial"/>
          <w:sz w:val="24"/>
          <w:szCs w:val="24"/>
        </w:rPr>
        <w:t xml:space="preserve"> decision to </w:t>
      </w:r>
      <w:r w:rsidR="003816E7" w:rsidRPr="00C53FAA">
        <w:rPr>
          <w:rFonts w:ascii="Arial" w:hAnsi="Arial" w:cs="Arial"/>
          <w:sz w:val="24"/>
          <w:szCs w:val="24"/>
        </w:rPr>
        <w:t>engage</w:t>
      </w:r>
      <w:r w:rsidR="00500CD7" w:rsidRPr="00C53FAA">
        <w:rPr>
          <w:rFonts w:ascii="Arial" w:hAnsi="Arial" w:cs="Arial"/>
          <w:sz w:val="24"/>
          <w:szCs w:val="24"/>
        </w:rPr>
        <w:t xml:space="preserve"> critically</w:t>
      </w:r>
      <w:r w:rsidR="003816E7" w:rsidRPr="00C53FAA">
        <w:rPr>
          <w:rFonts w:ascii="Arial" w:hAnsi="Arial" w:cs="Arial"/>
          <w:sz w:val="24"/>
          <w:szCs w:val="24"/>
        </w:rPr>
        <w:t xml:space="preserve"> with th</w:t>
      </w:r>
      <w:r w:rsidR="0096633D" w:rsidRPr="00C53FAA">
        <w:rPr>
          <w:rFonts w:ascii="Arial" w:hAnsi="Arial" w:cs="Arial"/>
          <w:sz w:val="24"/>
          <w:szCs w:val="24"/>
        </w:rPr>
        <w:t>is</w:t>
      </w:r>
      <w:r w:rsidR="003816E7" w:rsidRPr="00C53FAA">
        <w:rPr>
          <w:rFonts w:ascii="Arial" w:hAnsi="Arial" w:cs="Arial"/>
          <w:sz w:val="24"/>
          <w:szCs w:val="24"/>
        </w:rPr>
        <w:t xml:space="preserve"> pedagogical princip</w:t>
      </w:r>
      <w:r w:rsidR="0096633D" w:rsidRPr="00C53FAA">
        <w:rPr>
          <w:rFonts w:ascii="Arial" w:hAnsi="Arial" w:cs="Arial"/>
          <w:sz w:val="24"/>
          <w:szCs w:val="24"/>
        </w:rPr>
        <w:t xml:space="preserve">le </w:t>
      </w:r>
      <w:r w:rsidR="000E4F46" w:rsidRPr="00C53FAA">
        <w:rPr>
          <w:rFonts w:ascii="Arial" w:hAnsi="Arial" w:cs="Arial"/>
          <w:sz w:val="24"/>
          <w:szCs w:val="24"/>
        </w:rPr>
        <w:t xml:space="preserve">has come from </w:t>
      </w:r>
      <w:r w:rsidR="00F964E1" w:rsidRPr="00C53FAA">
        <w:rPr>
          <w:rFonts w:ascii="Arial" w:hAnsi="Arial" w:cs="Arial"/>
          <w:sz w:val="24"/>
          <w:szCs w:val="24"/>
        </w:rPr>
        <w:t>having a</w:t>
      </w:r>
      <w:r w:rsidR="0038778A" w:rsidRPr="00C53FAA">
        <w:rPr>
          <w:rFonts w:ascii="Arial" w:hAnsi="Arial" w:cs="Arial"/>
          <w:sz w:val="24"/>
          <w:szCs w:val="24"/>
        </w:rPr>
        <w:t>n</w:t>
      </w:r>
      <w:r w:rsidR="00F964E1" w:rsidRPr="00C53FAA">
        <w:rPr>
          <w:rFonts w:ascii="Arial" w:hAnsi="Arial" w:cs="Arial"/>
          <w:sz w:val="24"/>
          <w:szCs w:val="24"/>
        </w:rPr>
        <w:t xml:space="preserve"> </w:t>
      </w:r>
      <w:r w:rsidR="00B77872" w:rsidRPr="00C53FAA">
        <w:rPr>
          <w:rFonts w:ascii="Arial" w:hAnsi="Arial" w:cs="Arial"/>
          <w:sz w:val="24"/>
          <w:szCs w:val="24"/>
        </w:rPr>
        <w:t>improved</w:t>
      </w:r>
      <w:r w:rsidR="00F964E1" w:rsidRPr="00C53FAA">
        <w:rPr>
          <w:rFonts w:ascii="Arial" w:hAnsi="Arial" w:cs="Arial"/>
          <w:sz w:val="24"/>
          <w:szCs w:val="24"/>
        </w:rPr>
        <w:t xml:space="preserve"> understanding </w:t>
      </w:r>
      <w:r w:rsidR="0055657B">
        <w:rPr>
          <w:rFonts w:ascii="Arial" w:hAnsi="Arial" w:cs="Arial"/>
          <w:sz w:val="24"/>
          <w:szCs w:val="24"/>
        </w:rPr>
        <w:t xml:space="preserve">and more experience </w:t>
      </w:r>
      <w:r w:rsidR="000E29FB">
        <w:rPr>
          <w:rFonts w:ascii="Arial" w:hAnsi="Arial" w:cs="Arial"/>
          <w:sz w:val="24"/>
          <w:szCs w:val="24"/>
        </w:rPr>
        <w:t xml:space="preserve">in </w:t>
      </w:r>
      <w:r w:rsidR="00F964E1" w:rsidRPr="00C53FAA">
        <w:rPr>
          <w:rFonts w:ascii="Arial" w:hAnsi="Arial" w:cs="Arial"/>
          <w:sz w:val="24"/>
          <w:szCs w:val="24"/>
        </w:rPr>
        <w:t xml:space="preserve">the </w:t>
      </w:r>
      <w:r w:rsidR="00C71E19" w:rsidRPr="00C53FAA">
        <w:rPr>
          <w:rFonts w:ascii="Arial" w:hAnsi="Arial" w:cs="Arial"/>
          <w:sz w:val="24"/>
          <w:szCs w:val="24"/>
        </w:rPr>
        <w:t>necessity</w:t>
      </w:r>
      <w:r w:rsidR="0029525E" w:rsidRPr="00C53FAA">
        <w:rPr>
          <w:rFonts w:ascii="Arial" w:hAnsi="Arial" w:cs="Arial"/>
          <w:sz w:val="24"/>
          <w:szCs w:val="24"/>
        </w:rPr>
        <w:t xml:space="preserve"> </w:t>
      </w:r>
      <w:r w:rsidR="00C71E19" w:rsidRPr="00C53FAA">
        <w:rPr>
          <w:rFonts w:ascii="Arial" w:hAnsi="Arial" w:cs="Arial"/>
          <w:sz w:val="24"/>
          <w:szCs w:val="24"/>
        </w:rPr>
        <w:t>of</w:t>
      </w:r>
      <w:r w:rsidR="0029525E" w:rsidRPr="00C53FAA">
        <w:rPr>
          <w:rFonts w:ascii="Arial" w:hAnsi="Arial" w:cs="Arial"/>
          <w:sz w:val="24"/>
          <w:szCs w:val="24"/>
        </w:rPr>
        <w:t xml:space="preserve"> provid</w:t>
      </w:r>
      <w:r w:rsidR="00C71E19" w:rsidRPr="00C53FAA">
        <w:rPr>
          <w:rFonts w:ascii="Arial" w:hAnsi="Arial" w:cs="Arial"/>
          <w:sz w:val="24"/>
          <w:szCs w:val="24"/>
        </w:rPr>
        <w:t>ing</w:t>
      </w:r>
      <w:r w:rsidR="0029525E" w:rsidRPr="00C53FAA">
        <w:rPr>
          <w:rFonts w:ascii="Arial" w:hAnsi="Arial" w:cs="Arial"/>
          <w:sz w:val="24"/>
          <w:szCs w:val="24"/>
        </w:rPr>
        <w:t xml:space="preserve"> learning experiences </w:t>
      </w:r>
      <w:r w:rsidR="00867435" w:rsidRPr="00C53FAA">
        <w:rPr>
          <w:rFonts w:ascii="Arial" w:hAnsi="Arial" w:cs="Arial"/>
          <w:sz w:val="24"/>
          <w:szCs w:val="24"/>
        </w:rPr>
        <w:t>for learners to</w:t>
      </w:r>
      <w:r w:rsidR="009D6D7B">
        <w:rPr>
          <w:rFonts w:ascii="Arial" w:hAnsi="Arial" w:cs="Arial"/>
          <w:sz w:val="24"/>
          <w:szCs w:val="24"/>
        </w:rPr>
        <w:t xml:space="preserve"> </w:t>
      </w:r>
      <w:r w:rsidR="00867435" w:rsidRPr="00C53FAA">
        <w:rPr>
          <w:rFonts w:ascii="Arial" w:hAnsi="Arial" w:cs="Arial"/>
          <w:sz w:val="24"/>
          <w:szCs w:val="24"/>
        </w:rPr>
        <w:t xml:space="preserve">understand the relevance of their learning </w:t>
      </w:r>
      <w:r w:rsidR="002D1521" w:rsidRPr="00C53FAA">
        <w:rPr>
          <w:rFonts w:ascii="Arial" w:hAnsi="Arial" w:cs="Arial"/>
          <w:sz w:val="24"/>
          <w:szCs w:val="24"/>
        </w:rPr>
        <w:t xml:space="preserve">and apply this </w:t>
      </w:r>
      <w:r w:rsidR="00867435" w:rsidRPr="00C53FAA">
        <w:rPr>
          <w:rFonts w:ascii="Arial" w:hAnsi="Arial" w:cs="Arial"/>
          <w:sz w:val="24"/>
          <w:szCs w:val="24"/>
        </w:rPr>
        <w:t xml:space="preserve">to the </w:t>
      </w:r>
      <w:r w:rsidR="00235C24" w:rsidRPr="00C53FAA">
        <w:rPr>
          <w:rFonts w:ascii="Arial" w:hAnsi="Arial" w:cs="Arial"/>
          <w:sz w:val="24"/>
          <w:szCs w:val="24"/>
        </w:rPr>
        <w:t>wider</w:t>
      </w:r>
      <w:r w:rsidR="00867435" w:rsidRPr="00C53FAA">
        <w:rPr>
          <w:rFonts w:ascii="Arial" w:hAnsi="Arial" w:cs="Arial"/>
          <w:sz w:val="24"/>
          <w:szCs w:val="24"/>
        </w:rPr>
        <w:t xml:space="preserve"> world beyond the school </w:t>
      </w:r>
      <w:r w:rsidR="00235C24" w:rsidRPr="00C53FAA">
        <w:rPr>
          <w:rFonts w:ascii="Arial" w:hAnsi="Arial" w:cs="Arial"/>
          <w:sz w:val="24"/>
          <w:szCs w:val="24"/>
        </w:rPr>
        <w:t>gates (Donaldson, 2015).</w:t>
      </w:r>
      <w:r w:rsidR="00E93C98" w:rsidRPr="00C53FAA">
        <w:rPr>
          <w:rFonts w:ascii="Arial" w:hAnsi="Arial" w:cs="Arial"/>
          <w:sz w:val="24"/>
          <w:szCs w:val="24"/>
        </w:rPr>
        <w:t xml:space="preserve"> </w:t>
      </w:r>
    </w:p>
    <w:p w14:paraId="6258C773" w14:textId="46CBEE7E" w:rsidR="00A720EA" w:rsidRDefault="00CA564D" w:rsidP="002D1521">
      <w:pPr>
        <w:spacing w:line="360" w:lineRule="auto"/>
        <w:rPr>
          <w:rFonts w:ascii="Arial" w:hAnsi="Arial" w:cs="Arial"/>
          <w:sz w:val="24"/>
          <w:szCs w:val="24"/>
        </w:rPr>
      </w:pPr>
      <w:r w:rsidRPr="00C53FAA">
        <w:rPr>
          <w:rFonts w:ascii="Arial" w:hAnsi="Arial" w:cs="Arial"/>
          <w:sz w:val="24"/>
          <w:szCs w:val="24"/>
        </w:rPr>
        <w:t xml:space="preserve">Authentic context for learning can be </w:t>
      </w:r>
      <w:r w:rsidR="002514E2" w:rsidRPr="00C53FAA">
        <w:rPr>
          <w:rFonts w:ascii="Arial" w:hAnsi="Arial" w:cs="Arial"/>
          <w:sz w:val="24"/>
          <w:szCs w:val="24"/>
        </w:rPr>
        <w:t>defined as</w:t>
      </w:r>
      <w:r w:rsidR="00A720EA" w:rsidRPr="00C53FAA">
        <w:rPr>
          <w:rFonts w:ascii="Arial" w:hAnsi="Arial" w:cs="Arial"/>
          <w:sz w:val="24"/>
          <w:szCs w:val="24"/>
        </w:rPr>
        <w:t xml:space="preserve"> a pedagogical approach that allows students to explore, discuss, and </w:t>
      </w:r>
      <w:r w:rsidR="00715704" w:rsidRPr="00C53FAA">
        <w:rPr>
          <w:rFonts w:ascii="Arial" w:hAnsi="Arial" w:cs="Arial"/>
          <w:sz w:val="24"/>
          <w:szCs w:val="24"/>
        </w:rPr>
        <w:t>construct meaning</w:t>
      </w:r>
      <w:r w:rsidR="005703BA" w:rsidRPr="00C53FAA">
        <w:rPr>
          <w:rFonts w:ascii="Arial" w:hAnsi="Arial" w:cs="Arial"/>
          <w:sz w:val="24"/>
          <w:szCs w:val="24"/>
        </w:rPr>
        <w:t>ful</w:t>
      </w:r>
      <w:r w:rsidR="00715704" w:rsidRPr="00C53FAA">
        <w:rPr>
          <w:rFonts w:ascii="Arial" w:hAnsi="Arial" w:cs="Arial"/>
          <w:sz w:val="24"/>
          <w:szCs w:val="24"/>
        </w:rPr>
        <w:t xml:space="preserve"> links</w:t>
      </w:r>
      <w:r w:rsidR="00D67C37" w:rsidRPr="00C53FAA">
        <w:rPr>
          <w:rFonts w:ascii="Arial" w:hAnsi="Arial" w:cs="Arial"/>
          <w:sz w:val="24"/>
          <w:szCs w:val="24"/>
        </w:rPr>
        <w:t xml:space="preserve"> between learning in context </w:t>
      </w:r>
      <w:r w:rsidR="00AF6467">
        <w:rPr>
          <w:rFonts w:ascii="Arial" w:hAnsi="Arial" w:cs="Arial"/>
          <w:sz w:val="24"/>
          <w:szCs w:val="24"/>
        </w:rPr>
        <w:t>by incorporatin</w:t>
      </w:r>
      <w:r w:rsidR="00490C6B">
        <w:rPr>
          <w:rFonts w:ascii="Arial" w:hAnsi="Arial" w:cs="Arial"/>
          <w:sz w:val="24"/>
          <w:szCs w:val="24"/>
        </w:rPr>
        <w:t xml:space="preserve">g </w:t>
      </w:r>
      <w:r w:rsidR="00A720EA" w:rsidRPr="00C53FAA">
        <w:rPr>
          <w:rFonts w:ascii="Arial" w:hAnsi="Arial" w:cs="Arial"/>
          <w:sz w:val="24"/>
          <w:szCs w:val="24"/>
        </w:rPr>
        <w:t xml:space="preserve">real-world problems and projects that </w:t>
      </w:r>
      <w:r w:rsidR="000C54ED">
        <w:rPr>
          <w:rFonts w:ascii="Arial" w:hAnsi="Arial" w:cs="Arial"/>
          <w:sz w:val="24"/>
          <w:szCs w:val="24"/>
        </w:rPr>
        <w:t>are</w:t>
      </w:r>
      <w:r w:rsidR="00B33B63" w:rsidRPr="00C53FAA">
        <w:rPr>
          <w:rFonts w:ascii="Arial" w:hAnsi="Arial" w:cs="Arial"/>
          <w:sz w:val="24"/>
          <w:szCs w:val="24"/>
        </w:rPr>
        <w:t xml:space="preserve"> relevant </w:t>
      </w:r>
      <w:r w:rsidR="00F1090E" w:rsidRPr="00C53FAA">
        <w:rPr>
          <w:rFonts w:ascii="Arial" w:hAnsi="Arial" w:cs="Arial"/>
          <w:sz w:val="24"/>
          <w:szCs w:val="24"/>
        </w:rPr>
        <w:t xml:space="preserve">but also </w:t>
      </w:r>
      <w:r w:rsidR="009729AD" w:rsidRPr="00C53FAA">
        <w:rPr>
          <w:rFonts w:ascii="Arial" w:hAnsi="Arial" w:cs="Arial"/>
          <w:sz w:val="24"/>
          <w:szCs w:val="24"/>
        </w:rPr>
        <w:t xml:space="preserve">of interest of the learners </w:t>
      </w:r>
      <w:r w:rsidR="00A720EA" w:rsidRPr="00C53FAA">
        <w:rPr>
          <w:rFonts w:ascii="Arial" w:hAnsi="Arial" w:cs="Arial"/>
          <w:sz w:val="24"/>
          <w:szCs w:val="24"/>
        </w:rPr>
        <w:t>(Donovan, Bransford, &amp; Pellegrino, 1999).</w:t>
      </w:r>
      <w:r w:rsidR="00C37EC4" w:rsidRPr="00C53FAA">
        <w:rPr>
          <w:rFonts w:ascii="Arial" w:hAnsi="Arial" w:cs="Arial"/>
          <w:sz w:val="24"/>
          <w:szCs w:val="24"/>
        </w:rPr>
        <w:t xml:space="preserve"> In relation to learning being of interest to learners,</w:t>
      </w:r>
      <w:r w:rsidR="00A33B2C" w:rsidRPr="00C53FAA">
        <w:rPr>
          <w:rFonts w:ascii="Arial" w:hAnsi="Arial" w:cs="Arial"/>
          <w:sz w:val="24"/>
          <w:szCs w:val="24"/>
        </w:rPr>
        <w:t xml:space="preserve"> pupil voice within education is fundamental and learners’ views and opinions should be used </w:t>
      </w:r>
      <w:r w:rsidR="00571774" w:rsidRPr="00C53FAA">
        <w:rPr>
          <w:rFonts w:ascii="Arial" w:hAnsi="Arial" w:cs="Arial"/>
          <w:sz w:val="24"/>
          <w:szCs w:val="24"/>
        </w:rPr>
        <w:t>to inform teaching and learning.</w:t>
      </w:r>
      <w:r w:rsidR="00925218" w:rsidRPr="00C53FAA">
        <w:rPr>
          <w:rFonts w:ascii="Arial" w:hAnsi="Arial" w:cs="Arial"/>
          <w:sz w:val="24"/>
          <w:szCs w:val="24"/>
        </w:rPr>
        <w:t xml:space="preserve"> It is in the favour of practitioners to </w:t>
      </w:r>
      <w:r w:rsidR="00D552FB" w:rsidRPr="00C53FAA">
        <w:rPr>
          <w:rFonts w:ascii="Arial" w:hAnsi="Arial" w:cs="Arial"/>
          <w:color w:val="1F1F1F"/>
          <w:sz w:val="24"/>
          <w:szCs w:val="24"/>
          <w:shd w:val="clear" w:color="auto" w:fill="FFFFFF"/>
        </w:rPr>
        <w:t>consider learners’ input and should provide increasing opportunities for learners to help direct their learning as they progress</w:t>
      </w:r>
      <w:r w:rsidR="006727CA">
        <w:rPr>
          <w:rFonts w:ascii="Arial" w:hAnsi="Arial" w:cs="Arial"/>
          <w:color w:val="1F1F1F"/>
          <w:sz w:val="24"/>
          <w:szCs w:val="24"/>
          <w:shd w:val="clear" w:color="auto" w:fill="FFFFFF"/>
        </w:rPr>
        <w:t xml:space="preserve"> to maintain motivation levels in learners to want to learn </w:t>
      </w:r>
      <w:r w:rsidR="00704D9C">
        <w:rPr>
          <w:rFonts w:ascii="Arial" w:hAnsi="Arial" w:cs="Arial"/>
          <w:color w:val="1F1F1F"/>
          <w:sz w:val="24"/>
          <w:szCs w:val="24"/>
          <w:shd w:val="clear" w:color="auto" w:fill="FFFFFF"/>
        </w:rPr>
        <w:t>(UNICEF, 2019; Welsh Govern</w:t>
      </w:r>
      <w:r w:rsidR="007C7200">
        <w:rPr>
          <w:rFonts w:ascii="Arial" w:hAnsi="Arial" w:cs="Arial"/>
          <w:color w:val="1F1F1F"/>
          <w:sz w:val="24"/>
          <w:szCs w:val="24"/>
          <w:shd w:val="clear" w:color="auto" w:fill="FFFFFF"/>
        </w:rPr>
        <w:t>ment, 2022</w:t>
      </w:r>
      <w:r w:rsidR="00BC1FCC">
        <w:rPr>
          <w:rFonts w:ascii="Arial" w:hAnsi="Arial" w:cs="Arial"/>
          <w:color w:val="1F1F1F"/>
          <w:sz w:val="24"/>
          <w:szCs w:val="24"/>
          <w:shd w:val="clear" w:color="auto" w:fill="FFFFFF"/>
        </w:rPr>
        <w:t>a</w:t>
      </w:r>
      <w:r w:rsidR="007C7200">
        <w:rPr>
          <w:rFonts w:ascii="Arial" w:hAnsi="Arial" w:cs="Arial"/>
          <w:color w:val="1F1F1F"/>
          <w:sz w:val="24"/>
          <w:szCs w:val="24"/>
          <w:shd w:val="clear" w:color="auto" w:fill="FFFFFF"/>
        </w:rPr>
        <w:t>)</w:t>
      </w:r>
      <w:r w:rsidR="00D552FB" w:rsidRPr="00C53FAA">
        <w:rPr>
          <w:rFonts w:ascii="Arial" w:hAnsi="Arial" w:cs="Arial"/>
          <w:color w:val="1F1F1F"/>
          <w:sz w:val="24"/>
          <w:szCs w:val="24"/>
          <w:shd w:val="clear" w:color="auto" w:fill="FFFFFF"/>
        </w:rPr>
        <w:t>.</w:t>
      </w:r>
      <w:r w:rsidR="00571774" w:rsidRPr="00C53FAA">
        <w:rPr>
          <w:rFonts w:ascii="Arial" w:hAnsi="Arial" w:cs="Arial"/>
        </w:rPr>
        <w:t xml:space="preserve"> </w:t>
      </w:r>
      <w:r w:rsidR="000C54ED">
        <w:rPr>
          <w:rFonts w:ascii="Arial" w:hAnsi="Arial" w:cs="Arial"/>
          <w:sz w:val="24"/>
          <w:szCs w:val="24"/>
        </w:rPr>
        <w:t>At the start of my</w:t>
      </w:r>
      <w:r w:rsidR="00B3086D" w:rsidRPr="00C53FAA">
        <w:rPr>
          <w:rFonts w:ascii="Arial" w:hAnsi="Arial" w:cs="Arial"/>
          <w:sz w:val="24"/>
          <w:szCs w:val="24"/>
        </w:rPr>
        <w:t xml:space="preserve"> teaching </w:t>
      </w:r>
      <w:r w:rsidR="00366297" w:rsidRPr="00C53FAA">
        <w:rPr>
          <w:rFonts w:ascii="Arial" w:hAnsi="Arial" w:cs="Arial"/>
          <w:sz w:val="24"/>
          <w:szCs w:val="24"/>
        </w:rPr>
        <w:t>practice,</w:t>
      </w:r>
      <w:r w:rsidR="00B3086D" w:rsidRPr="00C53FAA">
        <w:rPr>
          <w:rFonts w:ascii="Arial" w:hAnsi="Arial" w:cs="Arial"/>
          <w:sz w:val="24"/>
          <w:szCs w:val="24"/>
        </w:rPr>
        <w:t xml:space="preserve"> </w:t>
      </w:r>
      <w:r w:rsidR="00ED052E" w:rsidRPr="00C53FAA">
        <w:rPr>
          <w:rFonts w:ascii="Arial" w:hAnsi="Arial" w:cs="Arial"/>
          <w:sz w:val="24"/>
          <w:szCs w:val="24"/>
        </w:rPr>
        <w:t xml:space="preserve">I </w:t>
      </w:r>
      <w:r w:rsidR="009F7F38" w:rsidRPr="00C53FAA">
        <w:rPr>
          <w:rFonts w:ascii="Arial" w:hAnsi="Arial" w:cs="Arial"/>
          <w:sz w:val="24"/>
          <w:szCs w:val="24"/>
        </w:rPr>
        <w:t xml:space="preserve">set the children the task of a KWL grid to initiate their </w:t>
      </w:r>
      <w:r w:rsidR="00220CC5" w:rsidRPr="00C53FAA">
        <w:rPr>
          <w:rFonts w:ascii="Arial" w:hAnsi="Arial" w:cs="Arial"/>
          <w:sz w:val="24"/>
          <w:szCs w:val="24"/>
        </w:rPr>
        <w:t>thinking skills and to find out areas of t</w:t>
      </w:r>
      <w:r w:rsidR="00C74742">
        <w:rPr>
          <w:rFonts w:ascii="Arial" w:hAnsi="Arial" w:cs="Arial"/>
          <w:sz w:val="24"/>
          <w:szCs w:val="24"/>
        </w:rPr>
        <w:t>ermly theme</w:t>
      </w:r>
      <w:r w:rsidR="00220CC5" w:rsidRPr="00C53FAA">
        <w:rPr>
          <w:rFonts w:ascii="Arial" w:hAnsi="Arial" w:cs="Arial"/>
          <w:sz w:val="24"/>
          <w:szCs w:val="24"/>
        </w:rPr>
        <w:t xml:space="preserve"> that would be of intere</w:t>
      </w:r>
      <w:r w:rsidR="006128E7" w:rsidRPr="00C53FAA">
        <w:rPr>
          <w:rFonts w:ascii="Arial" w:hAnsi="Arial" w:cs="Arial"/>
          <w:sz w:val="24"/>
          <w:szCs w:val="24"/>
        </w:rPr>
        <w:t xml:space="preserve">st </w:t>
      </w:r>
      <w:r w:rsidR="00601873">
        <w:rPr>
          <w:rFonts w:ascii="Arial" w:hAnsi="Arial" w:cs="Arial"/>
          <w:sz w:val="24"/>
          <w:szCs w:val="24"/>
        </w:rPr>
        <w:t>to them</w:t>
      </w:r>
      <w:r w:rsidR="006128E7" w:rsidRPr="00C53FAA">
        <w:rPr>
          <w:rFonts w:ascii="Arial" w:hAnsi="Arial" w:cs="Arial"/>
          <w:sz w:val="24"/>
          <w:szCs w:val="24"/>
        </w:rPr>
        <w:t>.</w:t>
      </w:r>
      <w:r w:rsidR="008B63E0" w:rsidRPr="00C53FAA">
        <w:rPr>
          <w:rFonts w:ascii="Arial" w:hAnsi="Arial" w:cs="Arial"/>
          <w:sz w:val="24"/>
          <w:szCs w:val="24"/>
        </w:rPr>
        <w:t xml:space="preserve"> This activity was used in the planning and </w:t>
      </w:r>
      <w:r w:rsidR="001B4EA4" w:rsidRPr="00C53FAA">
        <w:rPr>
          <w:rFonts w:ascii="Arial" w:hAnsi="Arial" w:cs="Arial"/>
          <w:sz w:val="24"/>
          <w:szCs w:val="24"/>
        </w:rPr>
        <w:t xml:space="preserve">preparation of </w:t>
      </w:r>
      <w:r w:rsidR="00366297">
        <w:rPr>
          <w:rFonts w:ascii="Arial" w:hAnsi="Arial" w:cs="Arial"/>
          <w:sz w:val="24"/>
          <w:szCs w:val="24"/>
        </w:rPr>
        <w:t xml:space="preserve">the </w:t>
      </w:r>
      <w:r w:rsidR="001B4EA4" w:rsidRPr="00C53FAA">
        <w:rPr>
          <w:rFonts w:ascii="Arial" w:hAnsi="Arial" w:cs="Arial"/>
          <w:sz w:val="24"/>
          <w:szCs w:val="24"/>
        </w:rPr>
        <w:t xml:space="preserve">authentic learning </w:t>
      </w:r>
      <w:r w:rsidR="00366297">
        <w:rPr>
          <w:rFonts w:ascii="Arial" w:hAnsi="Arial" w:cs="Arial"/>
          <w:sz w:val="24"/>
          <w:szCs w:val="24"/>
        </w:rPr>
        <w:t xml:space="preserve">experienced </w:t>
      </w:r>
      <w:r w:rsidR="00347AE6" w:rsidRPr="00C53FAA">
        <w:rPr>
          <w:rFonts w:ascii="Arial" w:hAnsi="Arial" w:cs="Arial"/>
          <w:sz w:val="24"/>
          <w:szCs w:val="24"/>
        </w:rPr>
        <w:t>during</w:t>
      </w:r>
      <w:r w:rsidR="001B4EA4" w:rsidRPr="00C53FAA">
        <w:rPr>
          <w:rFonts w:ascii="Arial" w:hAnsi="Arial" w:cs="Arial"/>
          <w:sz w:val="24"/>
          <w:szCs w:val="24"/>
        </w:rPr>
        <w:t xml:space="preserve"> my </w:t>
      </w:r>
      <w:r w:rsidR="00F34F02">
        <w:rPr>
          <w:rFonts w:ascii="Arial" w:hAnsi="Arial" w:cs="Arial"/>
          <w:sz w:val="24"/>
          <w:szCs w:val="24"/>
        </w:rPr>
        <w:t xml:space="preserve">time on </w:t>
      </w:r>
      <w:r w:rsidR="001B4EA4" w:rsidRPr="00C53FAA">
        <w:rPr>
          <w:rFonts w:ascii="Arial" w:hAnsi="Arial" w:cs="Arial"/>
          <w:sz w:val="24"/>
          <w:szCs w:val="24"/>
        </w:rPr>
        <w:t>placement.</w:t>
      </w:r>
      <w:r w:rsidR="006128E7" w:rsidRPr="00C53FAA">
        <w:rPr>
          <w:rFonts w:ascii="Arial" w:hAnsi="Arial" w:cs="Arial"/>
          <w:sz w:val="24"/>
          <w:szCs w:val="24"/>
        </w:rPr>
        <w:t xml:space="preserve"> </w:t>
      </w:r>
    </w:p>
    <w:p w14:paraId="6C60415D" w14:textId="330FE35E" w:rsidR="009D6D7B" w:rsidRDefault="004D6F8D" w:rsidP="0020435C">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Pr>
          <w:rFonts w:ascii="Arial" w:hAnsi="Arial" w:cs="Arial"/>
          <w:sz w:val="24"/>
          <w:szCs w:val="24"/>
        </w:rPr>
        <w:t xml:space="preserve">An argument made </w:t>
      </w:r>
      <w:r w:rsidR="00071295">
        <w:rPr>
          <w:rFonts w:ascii="Arial" w:hAnsi="Arial" w:cs="Arial"/>
          <w:sz w:val="24"/>
          <w:szCs w:val="24"/>
        </w:rPr>
        <w:t>by Gardner (19</w:t>
      </w:r>
      <w:r w:rsidR="00B26ED1">
        <w:rPr>
          <w:rFonts w:ascii="Arial" w:hAnsi="Arial" w:cs="Arial"/>
          <w:sz w:val="24"/>
          <w:szCs w:val="24"/>
        </w:rPr>
        <w:t>91) is that learners are not understanding why they are learning.</w:t>
      </w:r>
      <w:r w:rsidR="003103A3">
        <w:rPr>
          <w:rFonts w:ascii="Arial" w:hAnsi="Arial" w:cs="Arial"/>
          <w:sz w:val="24"/>
          <w:szCs w:val="24"/>
        </w:rPr>
        <w:t xml:space="preserve"> For many students, learning has become a process of learning to </w:t>
      </w:r>
      <w:r w:rsidR="00A47FDD">
        <w:rPr>
          <w:rFonts w:ascii="Arial" w:hAnsi="Arial" w:cs="Arial"/>
          <w:sz w:val="24"/>
          <w:szCs w:val="24"/>
        </w:rPr>
        <w:t xml:space="preserve">pass a test and some teachers have fallen into </w:t>
      </w:r>
      <w:r w:rsidR="00F34F02">
        <w:rPr>
          <w:rFonts w:ascii="Arial" w:hAnsi="Arial" w:cs="Arial"/>
          <w:sz w:val="24"/>
          <w:szCs w:val="24"/>
        </w:rPr>
        <w:t xml:space="preserve">the </w:t>
      </w:r>
      <w:r w:rsidR="00A47FDD">
        <w:rPr>
          <w:rFonts w:ascii="Arial" w:hAnsi="Arial" w:cs="Arial"/>
          <w:sz w:val="24"/>
          <w:szCs w:val="24"/>
        </w:rPr>
        <w:t>habit of teaching to tick a box</w:t>
      </w:r>
      <w:r w:rsidR="009B3845">
        <w:rPr>
          <w:rFonts w:ascii="Arial" w:hAnsi="Arial" w:cs="Arial"/>
          <w:sz w:val="24"/>
          <w:szCs w:val="24"/>
        </w:rPr>
        <w:t xml:space="preserve">. </w:t>
      </w:r>
      <w:r w:rsidR="00460F68">
        <w:rPr>
          <w:rFonts w:ascii="Arial" w:hAnsi="Arial" w:cs="Arial"/>
          <w:sz w:val="24"/>
          <w:szCs w:val="24"/>
        </w:rPr>
        <w:t>Equally r</w:t>
      </w:r>
      <w:r w:rsidR="009B3845">
        <w:rPr>
          <w:rFonts w:ascii="Arial" w:hAnsi="Arial" w:cs="Arial"/>
          <w:sz w:val="24"/>
          <w:szCs w:val="24"/>
        </w:rPr>
        <w:t>esulting in</w:t>
      </w:r>
      <w:r w:rsidR="00460F68">
        <w:rPr>
          <w:rFonts w:ascii="Arial" w:hAnsi="Arial" w:cs="Arial"/>
          <w:sz w:val="24"/>
          <w:szCs w:val="24"/>
        </w:rPr>
        <w:t xml:space="preserve"> students</w:t>
      </w:r>
      <w:r w:rsidR="008D6705">
        <w:rPr>
          <w:rFonts w:ascii="Arial" w:hAnsi="Arial" w:cs="Arial"/>
          <w:sz w:val="24"/>
          <w:szCs w:val="24"/>
        </w:rPr>
        <w:t xml:space="preserve"> questioning</w:t>
      </w:r>
      <w:r w:rsidR="00C563DB">
        <w:rPr>
          <w:rFonts w:ascii="Arial" w:hAnsi="Arial" w:cs="Arial"/>
          <w:sz w:val="24"/>
          <w:szCs w:val="24"/>
        </w:rPr>
        <w:t>,</w:t>
      </w:r>
      <w:r w:rsidR="008D6705">
        <w:rPr>
          <w:rFonts w:ascii="Arial" w:hAnsi="Arial" w:cs="Arial"/>
          <w:sz w:val="24"/>
          <w:szCs w:val="24"/>
        </w:rPr>
        <w:t xml:space="preserve"> </w:t>
      </w:r>
      <w:r w:rsidR="00C563DB">
        <w:rPr>
          <w:rFonts w:ascii="Arial" w:hAnsi="Arial" w:cs="Arial"/>
          <w:sz w:val="24"/>
          <w:szCs w:val="24"/>
        </w:rPr>
        <w:t>“W</w:t>
      </w:r>
      <w:r w:rsidR="008C0280">
        <w:rPr>
          <w:rFonts w:ascii="Arial" w:hAnsi="Arial" w:cs="Arial"/>
          <w:sz w:val="24"/>
          <w:szCs w:val="24"/>
        </w:rPr>
        <w:t xml:space="preserve">hy do I need to know this? When will I </w:t>
      </w:r>
      <w:r w:rsidR="00C563DB">
        <w:rPr>
          <w:rFonts w:ascii="Arial" w:hAnsi="Arial" w:cs="Arial"/>
          <w:sz w:val="24"/>
          <w:szCs w:val="24"/>
        </w:rPr>
        <w:t>have to use this again</w:t>
      </w:r>
      <w:r w:rsidR="00C563DB" w:rsidRPr="00927358">
        <w:rPr>
          <w:rFonts w:ascii="Arial" w:hAnsi="Arial" w:cs="Arial"/>
          <w:sz w:val="24"/>
          <w:szCs w:val="24"/>
        </w:rPr>
        <w:t>?</w:t>
      </w:r>
      <w:r w:rsidR="00985877" w:rsidRPr="00927358">
        <w:rPr>
          <w:rFonts w:ascii="Arial" w:hAnsi="Arial" w:cs="Arial"/>
          <w:sz w:val="24"/>
          <w:szCs w:val="24"/>
        </w:rPr>
        <w:t>”</w:t>
      </w:r>
      <w:r w:rsidR="0051701F" w:rsidRPr="00927358">
        <w:rPr>
          <w:rFonts w:ascii="Arial" w:hAnsi="Arial" w:cs="Arial"/>
          <w:sz w:val="24"/>
          <w:szCs w:val="24"/>
        </w:rPr>
        <w:t xml:space="preserve"> </w:t>
      </w:r>
      <w:r w:rsidR="00F1789B" w:rsidRPr="00927358">
        <w:rPr>
          <w:rFonts w:ascii="Arial" w:hAnsi="Arial" w:cs="Arial"/>
          <w:sz w:val="24"/>
          <w:szCs w:val="24"/>
        </w:rPr>
        <w:t>Nevertheless</w:t>
      </w:r>
      <w:r w:rsidR="004D0622" w:rsidRPr="00927358">
        <w:rPr>
          <w:rFonts w:ascii="Arial" w:hAnsi="Arial" w:cs="Arial"/>
          <w:sz w:val="24"/>
          <w:szCs w:val="24"/>
        </w:rPr>
        <w:t xml:space="preserve">, Harris et al. </w:t>
      </w:r>
      <w:r w:rsidR="00F6456E" w:rsidRPr="00927358">
        <w:rPr>
          <w:rFonts w:ascii="Arial" w:hAnsi="Arial" w:cs="Arial"/>
          <w:sz w:val="24"/>
          <w:szCs w:val="24"/>
        </w:rPr>
        <w:t>indicates that</w:t>
      </w:r>
      <w:r w:rsidR="00E8406E" w:rsidRPr="00927358">
        <w:rPr>
          <w:rFonts w:ascii="Arial" w:hAnsi="Arial" w:cs="Arial"/>
          <w:sz w:val="24"/>
          <w:szCs w:val="24"/>
        </w:rPr>
        <w:t xml:space="preserve"> </w:t>
      </w:r>
      <w:r w:rsidR="000B41C0" w:rsidRPr="00927358">
        <w:rPr>
          <w:rFonts w:ascii="Arial" w:hAnsi="Arial" w:cs="Arial"/>
          <w:sz w:val="24"/>
          <w:szCs w:val="24"/>
        </w:rPr>
        <w:t>the</w:t>
      </w:r>
      <w:r w:rsidR="001B4B42" w:rsidRPr="00927358">
        <w:rPr>
          <w:rFonts w:ascii="Arial" w:hAnsi="Arial" w:cs="Arial"/>
          <w:sz w:val="24"/>
          <w:szCs w:val="24"/>
        </w:rPr>
        <w:t xml:space="preserve"> key</w:t>
      </w:r>
      <w:r w:rsidR="00CE2C45" w:rsidRPr="00927358">
        <w:rPr>
          <w:rFonts w:ascii="Arial" w:hAnsi="Arial" w:cs="Arial"/>
          <w:sz w:val="24"/>
          <w:szCs w:val="24"/>
        </w:rPr>
        <w:t xml:space="preserve"> </w:t>
      </w:r>
      <w:r w:rsidR="00927358" w:rsidRPr="00927358">
        <w:rPr>
          <w:rFonts w:ascii="Arial" w:hAnsi="Arial" w:cs="Arial"/>
          <w:sz w:val="24"/>
          <w:szCs w:val="24"/>
        </w:rPr>
        <w:t>to improvement</w:t>
      </w:r>
      <w:r w:rsidR="001B4B42" w:rsidRPr="00927358">
        <w:rPr>
          <w:rFonts w:ascii="Arial" w:hAnsi="Arial" w:cs="Arial"/>
          <w:sz w:val="24"/>
          <w:szCs w:val="24"/>
        </w:rPr>
        <w:t xml:space="preserve"> </w:t>
      </w:r>
      <w:r w:rsidR="00927358" w:rsidRPr="00927358">
        <w:rPr>
          <w:rFonts w:ascii="Arial" w:hAnsi="Arial" w:cs="Arial"/>
          <w:sz w:val="24"/>
          <w:szCs w:val="24"/>
        </w:rPr>
        <w:t xml:space="preserve">and effective teaching and learning is </w:t>
      </w:r>
      <w:r w:rsidR="001B4B42" w:rsidRPr="00927358">
        <w:rPr>
          <w:rFonts w:ascii="Arial" w:hAnsi="Arial" w:cs="Arial"/>
          <w:sz w:val="24"/>
          <w:szCs w:val="24"/>
        </w:rPr>
        <w:t xml:space="preserve">the way in which schools and teachers </w:t>
      </w:r>
      <w:r w:rsidR="00927358" w:rsidRPr="00927358">
        <w:rPr>
          <w:rFonts w:ascii="Arial" w:hAnsi="Arial" w:cs="Arial"/>
          <w:sz w:val="24"/>
          <w:szCs w:val="24"/>
        </w:rPr>
        <w:t>infer,</w:t>
      </w:r>
      <w:r w:rsidR="001B4B42" w:rsidRPr="00927358">
        <w:rPr>
          <w:rFonts w:ascii="Arial" w:hAnsi="Arial" w:cs="Arial"/>
          <w:sz w:val="24"/>
          <w:szCs w:val="24"/>
        </w:rPr>
        <w:t xml:space="preserve"> </w:t>
      </w:r>
      <w:r w:rsidR="00927358" w:rsidRPr="00927358">
        <w:rPr>
          <w:rFonts w:ascii="Arial" w:hAnsi="Arial" w:cs="Arial"/>
          <w:sz w:val="24"/>
          <w:szCs w:val="24"/>
        </w:rPr>
        <w:t>comprehend</w:t>
      </w:r>
      <w:r w:rsidR="001B4B42" w:rsidRPr="00927358">
        <w:rPr>
          <w:rFonts w:ascii="Arial" w:hAnsi="Arial" w:cs="Arial"/>
          <w:sz w:val="24"/>
          <w:szCs w:val="24"/>
        </w:rPr>
        <w:t xml:space="preserve"> and </w:t>
      </w:r>
      <w:r w:rsidR="00927358" w:rsidRPr="00927358">
        <w:rPr>
          <w:rFonts w:ascii="Arial" w:hAnsi="Arial" w:cs="Arial"/>
          <w:sz w:val="24"/>
          <w:szCs w:val="24"/>
        </w:rPr>
        <w:t>act in response</w:t>
      </w:r>
      <w:r w:rsidR="001B4B42" w:rsidRPr="00927358">
        <w:rPr>
          <w:rFonts w:ascii="Arial" w:hAnsi="Arial" w:cs="Arial"/>
          <w:sz w:val="24"/>
          <w:szCs w:val="24"/>
        </w:rPr>
        <w:t xml:space="preserve"> to </w:t>
      </w:r>
      <w:r w:rsidR="009F0F07" w:rsidRPr="00927358">
        <w:rPr>
          <w:rFonts w:ascii="Arial" w:hAnsi="Arial" w:cs="Arial"/>
          <w:sz w:val="24"/>
          <w:szCs w:val="24"/>
        </w:rPr>
        <w:t>characteristics that a</w:t>
      </w:r>
      <w:r w:rsidR="00927358" w:rsidRPr="00927358">
        <w:rPr>
          <w:rFonts w:ascii="Arial" w:hAnsi="Arial" w:cs="Arial"/>
          <w:sz w:val="24"/>
          <w:szCs w:val="24"/>
        </w:rPr>
        <w:t>re</w:t>
      </w:r>
      <w:r w:rsidR="009F0F07" w:rsidRPr="00927358">
        <w:rPr>
          <w:rFonts w:ascii="Arial" w:hAnsi="Arial" w:cs="Arial"/>
          <w:sz w:val="24"/>
          <w:szCs w:val="24"/>
        </w:rPr>
        <w:t xml:space="preserve"> seen in </w:t>
      </w:r>
      <w:r w:rsidR="00863493" w:rsidRPr="00927358">
        <w:rPr>
          <w:rFonts w:ascii="Arial" w:hAnsi="Arial" w:cs="Arial"/>
          <w:sz w:val="24"/>
          <w:szCs w:val="24"/>
        </w:rPr>
        <w:t xml:space="preserve">effective </w:t>
      </w:r>
      <w:r w:rsidR="00CE2C45" w:rsidRPr="00927358">
        <w:rPr>
          <w:rFonts w:ascii="Arial" w:hAnsi="Arial" w:cs="Arial"/>
          <w:sz w:val="24"/>
          <w:szCs w:val="24"/>
        </w:rPr>
        <w:t>practice</w:t>
      </w:r>
      <w:r w:rsidR="00927358" w:rsidRPr="00927358">
        <w:rPr>
          <w:rFonts w:ascii="Arial" w:hAnsi="Arial" w:cs="Arial"/>
          <w:sz w:val="24"/>
          <w:szCs w:val="24"/>
        </w:rPr>
        <w:t>s</w:t>
      </w:r>
      <w:r w:rsidR="00F1789B" w:rsidRPr="00927358">
        <w:rPr>
          <w:rFonts w:ascii="Arial" w:hAnsi="Arial" w:cs="Arial"/>
          <w:sz w:val="24"/>
          <w:szCs w:val="24"/>
        </w:rPr>
        <w:t xml:space="preserve"> (2005, cited in Siraj </w:t>
      </w:r>
      <w:r w:rsidR="00F1789B" w:rsidRPr="00927358">
        <w:rPr>
          <w:rFonts w:ascii="Arial" w:hAnsi="Arial" w:cs="Arial"/>
          <w:i/>
          <w:iCs/>
          <w:sz w:val="24"/>
          <w:szCs w:val="24"/>
        </w:rPr>
        <w:t>et al</w:t>
      </w:r>
      <w:r w:rsidR="00F1789B" w:rsidRPr="00927358">
        <w:rPr>
          <w:rFonts w:ascii="Arial" w:hAnsi="Arial" w:cs="Arial"/>
          <w:sz w:val="24"/>
          <w:szCs w:val="24"/>
        </w:rPr>
        <w:t>., 2014, p. 4).</w:t>
      </w:r>
      <w:r w:rsidR="00863493" w:rsidRPr="00927358">
        <w:rPr>
          <w:rFonts w:ascii="Arial" w:hAnsi="Arial" w:cs="Arial"/>
          <w:sz w:val="24"/>
          <w:szCs w:val="24"/>
        </w:rPr>
        <w:t xml:space="preserve"> </w:t>
      </w:r>
      <w:r w:rsidR="006E2446" w:rsidRPr="00055889">
        <w:rPr>
          <w:rFonts w:ascii="Arial" w:hAnsi="Arial" w:cs="Arial"/>
          <w:sz w:val="24"/>
          <w:szCs w:val="24"/>
        </w:rPr>
        <w:t>This moves</w:t>
      </w:r>
      <w:r w:rsidR="00863493" w:rsidRPr="00055889">
        <w:rPr>
          <w:rFonts w:ascii="Arial" w:hAnsi="Arial" w:cs="Arial"/>
          <w:sz w:val="24"/>
          <w:szCs w:val="24"/>
        </w:rPr>
        <w:t xml:space="preserve"> the </w:t>
      </w:r>
      <w:r w:rsidR="0004734B" w:rsidRPr="00055889">
        <w:rPr>
          <w:rFonts w:ascii="Arial" w:hAnsi="Arial" w:cs="Arial"/>
          <w:sz w:val="24"/>
          <w:szCs w:val="24"/>
        </w:rPr>
        <w:t>attention from what is happening in school</w:t>
      </w:r>
      <w:r w:rsidR="006D40CA" w:rsidRPr="00055889">
        <w:rPr>
          <w:rFonts w:ascii="Arial" w:hAnsi="Arial" w:cs="Arial"/>
          <w:sz w:val="24"/>
          <w:szCs w:val="24"/>
        </w:rPr>
        <w:t>s</w:t>
      </w:r>
      <w:r w:rsidR="0004734B" w:rsidRPr="00055889">
        <w:rPr>
          <w:rFonts w:ascii="Arial" w:hAnsi="Arial" w:cs="Arial"/>
          <w:sz w:val="24"/>
          <w:szCs w:val="24"/>
        </w:rPr>
        <w:t xml:space="preserve"> </w:t>
      </w:r>
      <w:r w:rsidR="00E714AF" w:rsidRPr="00055889">
        <w:rPr>
          <w:rFonts w:ascii="Arial" w:hAnsi="Arial" w:cs="Arial"/>
          <w:sz w:val="24"/>
          <w:szCs w:val="24"/>
        </w:rPr>
        <w:t>to a closer look into what is happening in the classroom</w:t>
      </w:r>
      <w:r w:rsidR="00D52C9C" w:rsidRPr="00055889">
        <w:rPr>
          <w:rFonts w:ascii="Arial" w:hAnsi="Arial" w:cs="Arial"/>
          <w:sz w:val="24"/>
          <w:szCs w:val="24"/>
        </w:rPr>
        <w:t xml:space="preserve">. </w:t>
      </w:r>
      <w:r w:rsidR="00F51707" w:rsidRPr="00055889">
        <w:rPr>
          <w:rFonts w:ascii="Arial" w:hAnsi="Arial" w:cs="Arial"/>
          <w:sz w:val="24"/>
          <w:szCs w:val="24"/>
        </w:rPr>
        <w:t xml:space="preserve">Highlighting the key aspects of </w:t>
      </w:r>
      <w:r w:rsidR="00B7041F" w:rsidRPr="00055889">
        <w:rPr>
          <w:rFonts w:ascii="Arial" w:hAnsi="Arial" w:cs="Arial"/>
          <w:sz w:val="24"/>
          <w:szCs w:val="24"/>
        </w:rPr>
        <w:t>what is taught</w:t>
      </w:r>
      <w:r w:rsidR="00055889" w:rsidRPr="00055889">
        <w:rPr>
          <w:rFonts w:ascii="Arial" w:hAnsi="Arial" w:cs="Arial"/>
          <w:sz w:val="24"/>
          <w:szCs w:val="24"/>
        </w:rPr>
        <w:t xml:space="preserve"> linking that to Curriculum for Wales</w:t>
      </w:r>
      <w:r w:rsidR="00EF0947" w:rsidRPr="00055889">
        <w:rPr>
          <w:rFonts w:ascii="Arial" w:hAnsi="Arial" w:cs="Arial"/>
          <w:sz w:val="24"/>
          <w:szCs w:val="24"/>
        </w:rPr>
        <w:t xml:space="preserve"> </w:t>
      </w:r>
      <w:r w:rsidR="00B7041F" w:rsidRPr="00055889">
        <w:rPr>
          <w:rFonts w:ascii="Arial" w:hAnsi="Arial" w:cs="Arial"/>
          <w:sz w:val="24"/>
          <w:szCs w:val="24"/>
        </w:rPr>
        <w:t>and</w:t>
      </w:r>
      <w:r w:rsidR="00DD161C" w:rsidRPr="00055889">
        <w:rPr>
          <w:rFonts w:ascii="Arial" w:hAnsi="Arial" w:cs="Arial"/>
          <w:sz w:val="24"/>
          <w:szCs w:val="24"/>
        </w:rPr>
        <w:t xml:space="preserve"> </w:t>
      </w:r>
      <w:r w:rsidR="00B7041F" w:rsidRPr="00055889">
        <w:rPr>
          <w:rFonts w:ascii="Arial" w:hAnsi="Arial" w:cs="Arial"/>
          <w:sz w:val="24"/>
          <w:szCs w:val="24"/>
        </w:rPr>
        <w:t xml:space="preserve">how it is </w:t>
      </w:r>
      <w:r w:rsidR="00055889" w:rsidRPr="00055889">
        <w:rPr>
          <w:rFonts w:ascii="Arial" w:hAnsi="Arial" w:cs="Arial"/>
          <w:sz w:val="24"/>
          <w:szCs w:val="24"/>
        </w:rPr>
        <w:t xml:space="preserve">taught, making connections to </w:t>
      </w:r>
      <w:r w:rsidR="003547A9" w:rsidRPr="00055889">
        <w:rPr>
          <w:rFonts w:ascii="Arial" w:hAnsi="Arial" w:cs="Arial"/>
          <w:sz w:val="24"/>
          <w:szCs w:val="24"/>
        </w:rPr>
        <w:t>classroom pedagogy</w:t>
      </w:r>
      <w:r w:rsidR="002439BE" w:rsidRPr="00055889">
        <w:rPr>
          <w:rFonts w:ascii="Arial" w:hAnsi="Arial" w:cs="Arial"/>
          <w:sz w:val="24"/>
          <w:szCs w:val="24"/>
        </w:rPr>
        <w:t xml:space="preserve"> which as both </w:t>
      </w:r>
      <w:r w:rsidR="00055889" w:rsidRPr="00055889">
        <w:rPr>
          <w:rFonts w:ascii="Arial" w:hAnsi="Arial" w:cs="Arial"/>
          <w:sz w:val="24"/>
          <w:szCs w:val="24"/>
        </w:rPr>
        <w:t>significant</w:t>
      </w:r>
      <w:r w:rsidR="002439BE" w:rsidRPr="00055889">
        <w:rPr>
          <w:rFonts w:ascii="Arial" w:hAnsi="Arial" w:cs="Arial"/>
          <w:sz w:val="24"/>
          <w:szCs w:val="24"/>
        </w:rPr>
        <w:t xml:space="preserve"> and </w:t>
      </w:r>
      <w:r w:rsidR="00055889" w:rsidRPr="00055889">
        <w:rPr>
          <w:rFonts w:ascii="Arial" w:hAnsi="Arial" w:cs="Arial"/>
          <w:sz w:val="24"/>
          <w:szCs w:val="24"/>
        </w:rPr>
        <w:t>critical</w:t>
      </w:r>
      <w:r w:rsidR="00FE0602" w:rsidRPr="00055889">
        <w:rPr>
          <w:rFonts w:ascii="Arial" w:hAnsi="Arial" w:cs="Arial"/>
          <w:sz w:val="24"/>
          <w:szCs w:val="24"/>
        </w:rPr>
        <w:t xml:space="preserve"> </w:t>
      </w:r>
      <w:r w:rsidR="007E2CFD" w:rsidRPr="00055889">
        <w:rPr>
          <w:rFonts w:ascii="Arial" w:hAnsi="Arial" w:cs="Arial"/>
          <w:sz w:val="24"/>
          <w:szCs w:val="24"/>
        </w:rPr>
        <w:t xml:space="preserve">(Siraj </w:t>
      </w:r>
      <w:r w:rsidR="007E2CFD" w:rsidRPr="00055889">
        <w:rPr>
          <w:rFonts w:ascii="Arial" w:hAnsi="Arial" w:cs="Arial"/>
          <w:i/>
          <w:iCs/>
          <w:sz w:val="24"/>
          <w:szCs w:val="24"/>
        </w:rPr>
        <w:t>et al</w:t>
      </w:r>
      <w:r w:rsidR="007E2CFD" w:rsidRPr="00055889">
        <w:rPr>
          <w:rFonts w:ascii="Arial" w:hAnsi="Arial" w:cs="Arial"/>
          <w:sz w:val="24"/>
          <w:szCs w:val="24"/>
        </w:rPr>
        <w:t>., 2014).</w:t>
      </w:r>
      <w:r w:rsidR="006B5918">
        <w:rPr>
          <w:rFonts w:ascii="Arial" w:hAnsi="Arial" w:cs="Arial"/>
          <w:sz w:val="24"/>
          <w:szCs w:val="24"/>
        </w:rPr>
        <w:t xml:space="preserve"> </w:t>
      </w:r>
      <w:r w:rsidR="00981D61">
        <w:rPr>
          <w:rFonts w:ascii="Arial" w:hAnsi="Arial" w:cs="Arial"/>
          <w:sz w:val="24"/>
          <w:szCs w:val="24"/>
        </w:rPr>
        <w:t>To</w:t>
      </w:r>
      <w:r w:rsidR="0056317A">
        <w:rPr>
          <w:rFonts w:ascii="Arial" w:hAnsi="Arial" w:cs="Arial"/>
          <w:sz w:val="24"/>
          <w:szCs w:val="24"/>
        </w:rPr>
        <w:t xml:space="preserve"> incorporate both the what and the how, I </w:t>
      </w:r>
      <w:r w:rsidR="0020435C">
        <w:rPr>
          <w:rFonts w:ascii="Arial" w:hAnsi="Arial" w:cs="Arial"/>
          <w:sz w:val="24"/>
          <w:szCs w:val="24"/>
        </w:rPr>
        <w:t xml:space="preserve">focused on </w:t>
      </w:r>
      <w:r w:rsidR="0020435C">
        <w:rPr>
          <w:rFonts w:ascii="Arial" w:eastAsia="Times New Roman" w:hAnsi="Arial" w:cs="Arial"/>
          <w:color w:val="000000"/>
          <w:sz w:val="24"/>
          <w:szCs w:val="24"/>
          <w:lang w:eastAsia="en-GB"/>
        </w:rPr>
        <w:t>plann</w:t>
      </w:r>
      <w:r w:rsidR="00D150C4">
        <w:rPr>
          <w:rFonts w:ascii="Arial" w:eastAsia="Times New Roman" w:hAnsi="Arial" w:cs="Arial"/>
          <w:color w:val="000000"/>
          <w:sz w:val="24"/>
          <w:szCs w:val="24"/>
          <w:lang w:eastAsia="en-GB"/>
        </w:rPr>
        <w:t>ing</w:t>
      </w:r>
      <w:r w:rsidR="0020435C">
        <w:rPr>
          <w:rFonts w:ascii="Arial" w:eastAsia="Times New Roman" w:hAnsi="Arial" w:cs="Arial"/>
          <w:color w:val="000000"/>
          <w:sz w:val="24"/>
          <w:szCs w:val="24"/>
          <w:lang w:eastAsia="en-GB"/>
        </w:rPr>
        <w:t xml:space="preserve"> to provide the learners with real-life authentic learning but also</w:t>
      </w:r>
      <w:r w:rsidR="00FD7C32">
        <w:rPr>
          <w:rFonts w:ascii="Arial" w:eastAsia="Times New Roman" w:hAnsi="Arial" w:cs="Arial"/>
          <w:color w:val="000000"/>
          <w:sz w:val="24"/>
          <w:szCs w:val="24"/>
          <w:lang w:eastAsia="en-GB"/>
        </w:rPr>
        <w:t xml:space="preserve"> ensured</w:t>
      </w:r>
      <w:r w:rsidR="0020435C">
        <w:rPr>
          <w:rFonts w:ascii="Arial" w:eastAsia="Times New Roman" w:hAnsi="Arial" w:cs="Arial"/>
          <w:color w:val="000000"/>
          <w:sz w:val="24"/>
          <w:szCs w:val="24"/>
          <w:lang w:eastAsia="en-GB"/>
        </w:rPr>
        <w:t xml:space="preserve"> to incorporate the four core purposes. Welsh Government (2022b) states that the four purposes should be included within the school vision and develop their pupils accordingly. During the planning of the lesson, I focused on two of the four </w:t>
      </w:r>
    </w:p>
    <w:p w14:paraId="506BA986" w14:textId="0041838C" w:rsidR="0020435C" w:rsidRPr="009D6D7B" w:rsidRDefault="0020435C" w:rsidP="0020435C">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purposes:</w:t>
      </w:r>
    </w:p>
    <w:p w14:paraId="4D5359E3" w14:textId="77777777" w:rsidR="0020435C" w:rsidRPr="00A442FC" w:rsidRDefault="0020435C" w:rsidP="0020435C">
      <w:pPr>
        <w:ind w:firstLine="720"/>
        <w:rPr>
          <w:rFonts w:ascii="Arial" w:hAnsi="Arial" w:cs="Arial"/>
          <w:sz w:val="24"/>
          <w:szCs w:val="24"/>
          <w:lang w:eastAsia="en-GB"/>
        </w:rPr>
      </w:pPr>
      <w:r w:rsidRPr="00A442FC">
        <w:rPr>
          <w:rFonts w:ascii="Arial" w:hAnsi="Arial" w:cs="Arial"/>
          <w:sz w:val="24"/>
          <w:szCs w:val="24"/>
          <w:lang w:eastAsia="en-GB"/>
        </w:rPr>
        <w:t>ambitious, capable learners who:</w:t>
      </w:r>
    </w:p>
    <w:p w14:paraId="11AC3C00" w14:textId="77777777" w:rsidR="0020435C" w:rsidRPr="002E7E19" w:rsidRDefault="0020435C" w:rsidP="0020435C">
      <w:pPr>
        <w:numPr>
          <w:ilvl w:val="0"/>
          <w:numId w:val="6"/>
        </w:numPr>
        <w:shd w:val="clear" w:color="auto" w:fill="FFFFFF"/>
        <w:spacing w:after="0" w:line="240" w:lineRule="auto"/>
        <w:textAlignment w:val="baseline"/>
        <w:rPr>
          <w:rFonts w:ascii="Arial" w:eastAsia="Times New Roman" w:hAnsi="Arial" w:cs="Arial"/>
          <w:color w:val="1F1F1F"/>
          <w:sz w:val="24"/>
          <w:szCs w:val="24"/>
          <w:lang w:eastAsia="en-GB"/>
        </w:rPr>
      </w:pPr>
      <w:r w:rsidRPr="002E7E19">
        <w:rPr>
          <w:rFonts w:ascii="Arial" w:eastAsia="Times New Roman" w:hAnsi="Arial" w:cs="Arial"/>
          <w:color w:val="1F1F1F"/>
          <w:sz w:val="24"/>
          <w:szCs w:val="24"/>
          <w:lang w:eastAsia="en-GB"/>
        </w:rPr>
        <w:t>set themselves high standards and seek and enjoy challenge</w:t>
      </w:r>
    </w:p>
    <w:p w14:paraId="1D03666F" w14:textId="77777777" w:rsidR="0020435C" w:rsidRDefault="0020435C" w:rsidP="0020435C">
      <w:pPr>
        <w:numPr>
          <w:ilvl w:val="0"/>
          <w:numId w:val="6"/>
        </w:numPr>
        <w:shd w:val="clear" w:color="auto" w:fill="FFFFFF"/>
        <w:spacing w:after="0" w:line="240" w:lineRule="auto"/>
        <w:textAlignment w:val="baseline"/>
        <w:rPr>
          <w:rFonts w:ascii="Arial" w:eastAsia="Times New Roman" w:hAnsi="Arial" w:cs="Arial"/>
          <w:color w:val="1F1F1F"/>
          <w:sz w:val="24"/>
          <w:szCs w:val="24"/>
          <w:lang w:eastAsia="en-GB"/>
        </w:rPr>
      </w:pPr>
      <w:r w:rsidRPr="002043AC">
        <w:rPr>
          <w:rFonts w:ascii="Arial" w:eastAsia="Times New Roman" w:hAnsi="Arial" w:cs="Arial"/>
          <w:color w:val="1F1F1F"/>
          <w:sz w:val="24"/>
          <w:szCs w:val="24"/>
          <w:lang w:eastAsia="en-GB"/>
        </w:rPr>
        <w:t>can use number effectively in different contexts</w:t>
      </w:r>
    </w:p>
    <w:p w14:paraId="0E3B11CB" w14:textId="59ECD7CA" w:rsidR="00965077" w:rsidRPr="002043AC" w:rsidRDefault="00965077" w:rsidP="00965077">
      <w:pPr>
        <w:numPr>
          <w:ilvl w:val="0"/>
          <w:numId w:val="6"/>
        </w:numPr>
        <w:shd w:val="clear" w:color="auto" w:fill="FFFFFF"/>
        <w:spacing w:after="0" w:line="240" w:lineRule="auto"/>
        <w:textAlignment w:val="baseline"/>
        <w:rPr>
          <w:rFonts w:ascii="Arial" w:eastAsia="Times New Roman" w:hAnsi="Arial" w:cs="Arial"/>
          <w:color w:val="1F1F1F"/>
          <w:sz w:val="24"/>
          <w:szCs w:val="24"/>
          <w:lang w:eastAsia="en-GB"/>
        </w:rPr>
      </w:pPr>
      <w:r w:rsidRPr="00965077">
        <w:rPr>
          <w:rFonts w:ascii="Arial" w:eastAsia="Times New Roman" w:hAnsi="Arial" w:cs="Arial"/>
          <w:color w:val="1F1F1F"/>
          <w:sz w:val="24"/>
          <w:szCs w:val="24"/>
          <w:lang w:eastAsia="en-GB"/>
        </w:rPr>
        <w:t>understand how to interpret data and apply mathematical concepts</w:t>
      </w:r>
    </w:p>
    <w:p w14:paraId="267D83A5" w14:textId="77777777" w:rsidR="0020435C" w:rsidRPr="00A442FC" w:rsidRDefault="0020435C" w:rsidP="0020435C">
      <w:pPr>
        <w:numPr>
          <w:ilvl w:val="0"/>
          <w:numId w:val="6"/>
        </w:numPr>
        <w:shd w:val="clear" w:color="auto" w:fill="FFFFFF"/>
        <w:spacing w:after="0" w:line="240" w:lineRule="auto"/>
        <w:textAlignment w:val="baseline"/>
        <w:rPr>
          <w:rFonts w:ascii="Arial" w:eastAsia="Times New Roman" w:hAnsi="Arial" w:cs="Arial"/>
          <w:color w:val="1F1F1F"/>
          <w:sz w:val="24"/>
          <w:szCs w:val="24"/>
          <w:lang w:eastAsia="en-GB"/>
        </w:rPr>
      </w:pPr>
      <w:r w:rsidRPr="00A442FC">
        <w:rPr>
          <w:rFonts w:ascii="Arial" w:eastAsia="Times New Roman" w:hAnsi="Arial" w:cs="Arial"/>
          <w:color w:val="1F1F1F"/>
          <w:sz w:val="24"/>
          <w:szCs w:val="24"/>
          <w:lang w:eastAsia="en-GB"/>
        </w:rPr>
        <w:t>are building up a body of knowledge and have the skills to connect and apply that knowledge in different contexts</w:t>
      </w:r>
    </w:p>
    <w:p w14:paraId="38302A2F" w14:textId="77777777" w:rsidR="0020435C" w:rsidRPr="00D84275" w:rsidRDefault="0020435C" w:rsidP="0020435C">
      <w:pPr>
        <w:rPr>
          <w:rFonts w:ascii="Arial" w:hAnsi="Arial" w:cs="Arial"/>
          <w:sz w:val="24"/>
          <w:szCs w:val="24"/>
          <w:lang w:eastAsia="en-GB"/>
        </w:rPr>
      </w:pPr>
    </w:p>
    <w:p w14:paraId="2ACF0D5D" w14:textId="77777777" w:rsidR="0020435C" w:rsidRPr="00D84275" w:rsidRDefault="0020435C" w:rsidP="0020435C">
      <w:pPr>
        <w:ind w:left="720"/>
        <w:rPr>
          <w:rFonts w:ascii="Arial" w:hAnsi="Arial" w:cs="Arial"/>
          <w:sz w:val="24"/>
          <w:szCs w:val="24"/>
          <w:lang w:eastAsia="en-GB"/>
        </w:rPr>
      </w:pPr>
      <w:r w:rsidRPr="00D84275">
        <w:rPr>
          <w:rFonts w:ascii="Arial" w:hAnsi="Arial" w:cs="Arial"/>
          <w:sz w:val="24"/>
          <w:szCs w:val="24"/>
          <w:lang w:eastAsia="en-GB"/>
        </w:rPr>
        <w:t>healthy, confident individuals who:</w:t>
      </w:r>
    </w:p>
    <w:p w14:paraId="64407CC7" w14:textId="77777777" w:rsidR="0020435C" w:rsidRPr="00452467" w:rsidRDefault="0020435C" w:rsidP="0020435C">
      <w:pPr>
        <w:numPr>
          <w:ilvl w:val="0"/>
          <w:numId w:val="10"/>
        </w:numPr>
        <w:shd w:val="clear" w:color="auto" w:fill="FFFFFF"/>
        <w:spacing w:after="0" w:line="240" w:lineRule="auto"/>
        <w:textAlignment w:val="baseline"/>
        <w:rPr>
          <w:rFonts w:ascii="Arial" w:eastAsia="Times New Roman" w:hAnsi="Arial" w:cs="Arial"/>
          <w:color w:val="1F1F1F"/>
          <w:sz w:val="24"/>
          <w:szCs w:val="24"/>
          <w:lang w:eastAsia="en-GB"/>
        </w:rPr>
      </w:pPr>
      <w:r w:rsidRPr="00452467">
        <w:rPr>
          <w:rFonts w:ascii="Arial" w:eastAsia="Times New Roman" w:hAnsi="Arial" w:cs="Arial"/>
          <w:color w:val="1F1F1F"/>
          <w:sz w:val="24"/>
          <w:szCs w:val="24"/>
          <w:lang w:eastAsia="en-GB"/>
        </w:rPr>
        <w:t>take part in physical activity</w:t>
      </w:r>
    </w:p>
    <w:p w14:paraId="18FFCFE3" w14:textId="77777777" w:rsidR="0020435C" w:rsidRPr="00452467" w:rsidRDefault="0020435C" w:rsidP="0020435C">
      <w:pPr>
        <w:numPr>
          <w:ilvl w:val="0"/>
          <w:numId w:val="10"/>
        </w:numPr>
        <w:shd w:val="clear" w:color="auto" w:fill="FFFFFF"/>
        <w:spacing w:after="0" w:line="240" w:lineRule="auto"/>
        <w:textAlignment w:val="baseline"/>
        <w:rPr>
          <w:rFonts w:ascii="Arial" w:eastAsia="Times New Roman" w:hAnsi="Arial" w:cs="Arial"/>
          <w:color w:val="1F1F1F"/>
          <w:sz w:val="24"/>
          <w:szCs w:val="24"/>
          <w:lang w:eastAsia="en-GB"/>
        </w:rPr>
      </w:pPr>
      <w:r w:rsidRPr="00452467">
        <w:rPr>
          <w:rFonts w:ascii="Arial" w:eastAsia="Times New Roman" w:hAnsi="Arial" w:cs="Arial"/>
          <w:color w:val="1F1F1F"/>
          <w:sz w:val="24"/>
          <w:szCs w:val="24"/>
          <w:lang w:eastAsia="en-GB"/>
        </w:rPr>
        <w:t>take measured decisions about lifestyle and manage risk</w:t>
      </w:r>
    </w:p>
    <w:p w14:paraId="28D6F907" w14:textId="77777777" w:rsidR="0020435C" w:rsidRPr="00452467" w:rsidRDefault="0020435C" w:rsidP="0020435C">
      <w:pPr>
        <w:numPr>
          <w:ilvl w:val="0"/>
          <w:numId w:val="10"/>
        </w:numPr>
        <w:shd w:val="clear" w:color="auto" w:fill="FFFFFF"/>
        <w:spacing w:after="0" w:line="240" w:lineRule="auto"/>
        <w:textAlignment w:val="baseline"/>
        <w:rPr>
          <w:rFonts w:ascii="Arial" w:eastAsia="Times New Roman" w:hAnsi="Arial" w:cs="Arial"/>
          <w:color w:val="1F1F1F"/>
          <w:sz w:val="24"/>
          <w:szCs w:val="24"/>
          <w:lang w:eastAsia="en-GB"/>
        </w:rPr>
      </w:pPr>
      <w:r w:rsidRPr="00452467">
        <w:rPr>
          <w:rFonts w:ascii="Arial" w:eastAsia="Times New Roman" w:hAnsi="Arial" w:cs="Arial"/>
          <w:color w:val="1F1F1F"/>
          <w:sz w:val="24"/>
          <w:szCs w:val="24"/>
          <w:lang w:eastAsia="en-GB"/>
        </w:rPr>
        <w:t>face and overcome challenge</w:t>
      </w:r>
    </w:p>
    <w:p w14:paraId="5A1C58E8" w14:textId="77777777" w:rsidR="0020435C" w:rsidRDefault="0020435C" w:rsidP="0020435C">
      <w:pPr>
        <w:ind w:left="720"/>
        <w:rPr>
          <w:lang w:eastAsia="en-GB"/>
        </w:rPr>
      </w:pPr>
    </w:p>
    <w:p w14:paraId="0C8BB48B" w14:textId="77777777" w:rsidR="0020435C" w:rsidRDefault="0020435C" w:rsidP="0020435C">
      <w:pPr>
        <w:ind w:firstLine="720"/>
        <w:jc w:val="right"/>
        <w:rPr>
          <w:rFonts w:ascii="Arial" w:hAnsi="Arial" w:cs="Arial"/>
          <w:sz w:val="24"/>
          <w:szCs w:val="24"/>
          <w:lang w:eastAsia="en-GB"/>
        </w:rPr>
      </w:pPr>
      <w:r w:rsidRPr="00D84275">
        <w:rPr>
          <w:rFonts w:ascii="Arial" w:hAnsi="Arial" w:cs="Arial"/>
          <w:sz w:val="24"/>
          <w:szCs w:val="24"/>
          <w:lang w:eastAsia="en-GB"/>
        </w:rPr>
        <w:t>(Welsh Government, 2022b)</w:t>
      </w:r>
    </w:p>
    <w:p w14:paraId="01BD7FFF" w14:textId="77777777" w:rsidR="00E02475" w:rsidRDefault="0020435C" w:rsidP="003E27FD">
      <w:pPr>
        <w:spacing w:line="360" w:lineRule="auto"/>
        <w:ind w:firstLine="720"/>
        <w:rPr>
          <w:rFonts w:ascii="Arial" w:hAnsi="Arial" w:cs="Arial"/>
          <w:sz w:val="24"/>
          <w:szCs w:val="24"/>
          <w:lang w:eastAsia="en-GB"/>
        </w:rPr>
      </w:pPr>
      <w:r>
        <w:rPr>
          <w:rFonts w:ascii="Arial" w:hAnsi="Arial" w:cs="Arial"/>
          <w:sz w:val="24"/>
          <w:szCs w:val="24"/>
          <w:lang w:eastAsia="en-GB"/>
        </w:rPr>
        <w:t xml:space="preserve">To let the </w:t>
      </w:r>
      <w:r w:rsidR="003F01F5">
        <w:rPr>
          <w:rFonts w:ascii="Arial" w:hAnsi="Arial" w:cs="Arial"/>
          <w:sz w:val="24"/>
          <w:szCs w:val="24"/>
          <w:lang w:eastAsia="en-GB"/>
        </w:rPr>
        <w:t>children,</w:t>
      </w:r>
      <w:r>
        <w:rPr>
          <w:rFonts w:ascii="Arial" w:hAnsi="Arial" w:cs="Arial"/>
          <w:sz w:val="24"/>
          <w:szCs w:val="24"/>
          <w:lang w:eastAsia="en-GB"/>
        </w:rPr>
        <w:t xml:space="preserve"> understand how to measure risks during our lesson, we had a class discussion to talk about what the potential risks were, the severity of the risk and how we could manage the risk. The learners were very engaged in the discussion and on reflection their behaviour during the time at the stream was impeccable. By clarifying my expectations, I was able to raise the learners’ expectations (Ko and Sammons, 2013, p. 21).</w:t>
      </w:r>
      <w:r w:rsidR="003F01F5">
        <w:rPr>
          <w:rFonts w:ascii="Arial" w:hAnsi="Arial" w:cs="Arial"/>
          <w:sz w:val="24"/>
          <w:szCs w:val="24"/>
          <w:lang w:eastAsia="en-GB"/>
        </w:rPr>
        <w:t xml:space="preserve"> Similarly, </w:t>
      </w:r>
      <w:r w:rsidR="00AD46FA">
        <w:rPr>
          <w:rFonts w:ascii="Arial" w:hAnsi="Arial" w:cs="Arial"/>
          <w:sz w:val="24"/>
          <w:szCs w:val="24"/>
          <w:lang w:eastAsia="en-GB"/>
        </w:rPr>
        <w:t>during the activity</w:t>
      </w:r>
      <w:r w:rsidR="003F698C">
        <w:rPr>
          <w:rFonts w:ascii="Arial" w:hAnsi="Arial" w:cs="Arial"/>
          <w:sz w:val="24"/>
          <w:szCs w:val="24"/>
          <w:lang w:eastAsia="en-GB"/>
        </w:rPr>
        <w:t xml:space="preserve"> outlined in Part 1,</w:t>
      </w:r>
      <w:r w:rsidR="00AD46FA">
        <w:rPr>
          <w:rFonts w:ascii="Arial" w:hAnsi="Arial" w:cs="Arial"/>
          <w:sz w:val="24"/>
          <w:szCs w:val="24"/>
          <w:lang w:eastAsia="en-GB"/>
        </w:rPr>
        <w:t xml:space="preserve"> the learners were using </w:t>
      </w:r>
      <w:r w:rsidR="00133060">
        <w:rPr>
          <w:rFonts w:ascii="Arial" w:hAnsi="Arial" w:cs="Arial"/>
          <w:sz w:val="24"/>
          <w:szCs w:val="24"/>
          <w:lang w:eastAsia="en-GB"/>
        </w:rPr>
        <w:t xml:space="preserve">measuring equipment to measure the depth of the stream. They were applying their </w:t>
      </w:r>
      <w:r w:rsidR="001C6901">
        <w:rPr>
          <w:rFonts w:ascii="Arial" w:hAnsi="Arial" w:cs="Arial"/>
          <w:sz w:val="24"/>
          <w:szCs w:val="24"/>
          <w:lang w:eastAsia="en-GB"/>
        </w:rPr>
        <w:t xml:space="preserve">knowledge of </w:t>
      </w:r>
      <w:r w:rsidR="00133060">
        <w:rPr>
          <w:rFonts w:ascii="Arial" w:hAnsi="Arial" w:cs="Arial"/>
          <w:sz w:val="24"/>
          <w:szCs w:val="24"/>
          <w:lang w:eastAsia="en-GB"/>
        </w:rPr>
        <w:t xml:space="preserve">number </w:t>
      </w:r>
      <w:r w:rsidR="001C6901">
        <w:rPr>
          <w:rFonts w:ascii="Arial" w:hAnsi="Arial" w:cs="Arial"/>
          <w:sz w:val="24"/>
          <w:szCs w:val="24"/>
          <w:lang w:eastAsia="en-GB"/>
        </w:rPr>
        <w:t>and were able to accurately read</w:t>
      </w:r>
      <w:r w:rsidR="003F698C">
        <w:rPr>
          <w:rFonts w:ascii="Arial" w:hAnsi="Arial" w:cs="Arial"/>
          <w:sz w:val="24"/>
          <w:szCs w:val="24"/>
          <w:lang w:eastAsia="en-GB"/>
        </w:rPr>
        <w:t xml:space="preserve"> measurements</w:t>
      </w:r>
      <w:r w:rsidR="001C6901">
        <w:rPr>
          <w:rFonts w:ascii="Arial" w:hAnsi="Arial" w:cs="Arial"/>
          <w:sz w:val="24"/>
          <w:szCs w:val="24"/>
          <w:lang w:eastAsia="en-GB"/>
        </w:rPr>
        <w:t xml:space="preserve"> from the equipment. </w:t>
      </w:r>
      <w:r w:rsidR="00033BC1">
        <w:rPr>
          <w:rFonts w:ascii="Arial" w:hAnsi="Arial" w:cs="Arial"/>
          <w:sz w:val="24"/>
          <w:szCs w:val="24"/>
          <w:lang w:eastAsia="en-GB"/>
        </w:rPr>
        <w:t>After we returned from the stream, the learners were asked to construct a graph that represented their data from th</w:t>
      </w:r>
      <w:r w:rsidR="006F793B">
        <w:rPr>
          <w:rFonts w:ascii="Arial" w:hAnsi="Arial" w:cs="Arial"/>
          <w:sz w:val="24"/>
          <w:szCs w:val="24"/>
          <w:lang w:eastAsia="en-GB"/>
        </w:rPr>
        <w:t xml:space="preserve">eir measurements. </w:t>
      </w:r>
      <w:r w:rsidR="00F959BC">
        <w:rPr>
          <w:rFonts w:ascii="Arial" w:hAnsi="Arial" w:cs="Arial"/>
          <w:sz w:val="24"/>
          <w:szCs w:val="24"/>
          <w:lang w:eastAsia="en-GB"/>
        </w:rPr>
        <w:t xml:space="preserve">Donaldson (2015) </w:t>
      </w:r>
      <w:r w:rsidR="00215A39">
        <w:rPr>
          <w:rFonts w:ascii="Arial" w:hAnsi="Arial" w:cs="Arial"/>
          <w:sz w:val="24"/>
          <w:szCs w:val="24"/>
          <w:lang w:eastAsia="en-GB"/>
        </w:rPr>
        <w:t xml:space="preserve">suggests the importance </w:t>
      </w:r>
      <w:r w:rsidR="00CB70C8">
        <w:rPr>
          <w:rFonts w:ascii="Arial" w:hAnsi="Arial" w:cs="Arial"/>
          <w:sz w:val="24"/>
          <w:szCs w:val="24"/>
          <w:lang w:eastAsia="en-GB"/>
        </w:rPr>
        <w:t>for</w:t>
      </w:r>
      <w:r w:rsidR="00215A39">
        <w:rPr>
          <w:rFonts w:ascii="Arial" w:hAnsi="Arial" w:cs="Arial"/>
          <w:sz w:val="24"/>
          <w:szCs w:val="24"/>
          <w:lang w:eastAsia="en-GB"/>
        </w:rPr>
        <w:t xml:space="preserve"> practitioners </w:t>
      </w:r>
      <w:r w:rsidR="00CB70C8">
        <w:rPr>
          <w:rFonts w:ascii="Arial" w:hAnsi="Arial" w:cs="Arial"/>
          <w:sz w:val="24"/>
          <w:szCs w:val="24"/>
          <w:lang w:eastAsia="en-GB"/>
        </w:rPr>
        <w:t xml:space="preserve">to understand the best ways to </w:t>
      </w:r>
      <w:r w:rsidR="0089423B">
        <w:rPr>
          <w:rFonts w:ascii="Arial" w:hAnsi="Arial" w:cs="Arial"/>
          <w:sz w:val="24"/>
          <w:szCs w:val="24"/>
          <w:lang w:eastAsia="en-GB"/>
        </w:rPr>
        <w:t xml:space="preserve">reinforce numeracy skills across the curriculum. He also states </w:t>
      </w:r>
      <w:r w:rsidR="009968D5">
        <w:rPr>
          <w:rFonts w:ascii="Arial" w:hAnsi="Arial" w:cs="Arial"/>
          <w:sz w:val="24"/>
          <w:szCs w:val="24"/>
          <w:lang w:eastAsia="en-GB"/>
        </w:rPr>
        <w:t xml:space="preserve">that learners need </w:t>
      </w:r>
      <w:r w:rsidR="00633D0A">
        <w:rPr>
          <w:rFonts w:ascii="Arial" w:hAnsi="Arial" w:cs="Arial"/>
          <w:sz w:val="24"/>
          <w:szCs w:val="24"/>
          <w:lang w:eastAsia="en-GB"/>
        </w:rPr>
        <w:t>consistent</w:t>
      </w:r>
      <w:r w:rsidR="007055E3">
        <w:rPr>
          <w:rFonts w:ascii="Arial" w:hAnsi="Arial" w:cs="Arial"/>
          <w:sz w:val="24"/>
          <w:szCs w:val="24"/>
          <w:lang w:eastAsia="en-GB"/>
        </w:rPr>
        <w:t xml:space="preserve"> opportunit</w:t>
      </w:r>
      <w:r w:rsidR="00633D0A">
        <w:rPr>
          <w:rFonts w:ascii="Arial" w:hAnsi="Arial" w:cs="Arial"/>
          <w:sz w:val="24"/>
          <w:szCs w:val="24"/>
          <w:lang w:eastAsia="en-GB"/>
        </w:rPr>
        <w:t xml:space="preserve">ies to extend their </w:t>
      </w:r>
      <w:r w:rsidR="009B7DD9" w:rsidRPr="009B7DD9">
        <w:rPr>
          <w:rFonts w:ascii="Arial" w:hAnsi="Arial" w:cs="Arial"/>
          <w:sz w:val="24"/>
          <w:szCs w:val="24"/>
          <w:lang w:eastAsia="en-GB"/>
        </w:rPr>
        <w:t>understanding of number</w:t>
      </w:r>
      <w:r w:rsidR="009B7DD9">
        <w:rPr>
          <w:rFonts w:ascii="Arial" w:hAnsi="Arial" w:cs="Arial"/>
          <w:sz w:val="24"/>
          <w:szCs w:val="24"/>
          <w:lang w:eastAsia="en-GB"/>
        </w:rPr>
        <w:t>,</w:t>
      </w:r>
      <w:r w:rsidR="009B7DD9" w:rsidRPr="009B7DD9">
        <w:rPr>
          <w:rFonts w:ascii="Arial" w:hAnsi="Arial" w:cs="Arial"/>
          <w:sz w:val="24"/>
          <w:szCs w:val="24"/>
          <w:lang w:eastAsia="en-GB"/>
        </w:rPr>
        <w:t xml:space="preserve"> and to strengthen and use their numeracy skills in various cont</w:t>
      </w:r>
      <w:r w:rsidR="009B7DD9">
        <w:rPr>
          <w:rFonts w:ascii="Arial" w:hAnsi="Arial" w:cs="Arial"/>
          <w:sz w:val="24"/>
          <w:szCs w:val="24"/>
          <w:lang w:eastAsia="en-GB"/>
        </w:rPr>
        <w:t xml:space="preserve">exts. </w:t>
      </w:r>
      <w:r w:rsidR="00C67CDE">
        <w:rPr>
          <w:rFonts w:ascii="Arial" w:hAnsi="Arial" w:cs="Arial"/>
          <w:sz w:val="24"/>
          <w:szCs w:val="24"/>
          <w:lang w:eastAsia="en-GB"/>
        </w:rPr>
        <w:t xml:space="preserve">By planning for the learners to </w:t>
      </w:r>
      <w:r w:rsidR="005F3918">
        <w:rPr>
          <w:rFonts w:ascii="Arial" w:hAnsi="Arial" w:cs="Arial"/>
          <w:sz w:val="24"/>
          <w:szCs w:val="24"/>
          <w:lang w:eastAsia="en-GB"/>
        </w:rPr>
        <w:t xml:space="preserve">use the data they have collected to draw a graph they were able to </w:t>
      </w:r>
      <w:r w:rsidR="004D2F2B">
        <w:rPr>
          <w:rFonts w:ascii="Arial" w:hAnsi="Arial" w:cs="Arial"/>
          <w:sz w:val="24"/>
          <w:szCs w:val="24"/>
          <w:lang w:eastAsia="en-GB"/>
        </w:rPr>
        <w:t>understand</w:t>
      </w:r>
      <w:r w:rsidR="005F3918">
        <w:rPr>
          <w:rFonts w:ascii="Arial" w:hAnsi="Arial" w:cs="Arial"/>
          <w:sz w:val="24"/>
          <w:szCs w:val="24"/>
          <w:lang w:eastAsia="en-GB"/>
        </w:rPr>
        <w:t xml:space="preserve"> the differences in depth by reading</w:t>
      </w:r>
      <w:r w:rsidR="004D2F2B">
        <w:rPr>
          <w:rFonts w:ascii="Arial" w:hAnsi="Arial" w:cs="Arial"/>
          <w:sz w:val="24"/>
          <w:szCs w:val="24"/>
          <w:lang w:eastAsia="en-GB"/>
        </w:rPr>
        <w:t xml:space="preserve"> and interoperating</w:t>
      </w:r>
      <w:r w:rsidR="005F3918">
        <w:rPr>
          <w:rFonts w:ascii="Arial" w:hAnsi="Arial" w:cs="Arial"/>
          <w:sz w:val="24"/>
          <w:szCs w:val="24"/>
          <w:lang w:eastAsia="en-GB"/>
        </w:rPr>
        <w:t xml:space="preserve"> their graphs</w:t>
      </w:r>
      <w:r w:rsidR="007F7B77">
        <w:rPr>
          <w:rFonts w:ascii="Arial" w:hAnsi="Arial" w:cs="Arial"/>
          <w:sz w:val="24"/>
          <w:szCs w:val="24"/>
          <w:lang w:eastAsia="en-GB"/>
        </w:rPr>
        <w:t xml:space="preserve"> to answer related questions</w:t>
      </w:r>
      <w:r w:rsidR="005F3918">
        <w:rPr>
          <w:rFonts w:ascii="Arial" w:hAnsi="Arial" w:cs="Arial"/>
          <w:sz w:val="24"/>
          <w:szCs w:val="24"/>
          <w:lang w:eastAsia="en-GB"/>
        </w:rPr>
        <w:t xml:space="preserve">. </w:t>
      </w:r>
    </w:p>
    <w:p w14:paraId="21D050D6" w14:textId="64331527" w:rsidR="002129B0" w:rsidRPr="00E02475" w:rsidRDefault="00C61C92" w:rsidP="002129B0">
      <w:pPr>
        <w:spacing w:line="360" w:lineRule="auto"/>
        <w:rPr>
          <w:sz w:val="24"/>
          <w:szCs w:val="24"/>
        </w:rPr>
      </w:pPr>
      <w:r>
        <w:rPr>
          <w:rFonts w:ascii="Arial" w:hAnsi="Arial" w:cs="Arial"/>
          <w:sz w:val="24"/>
          <w:szCs w:val="24"/>
          <w:lang w:eastAsia="en-GB"/>
        </w:rPr>
        <w:t xml:space="preserve">As well as the four purposes, the learning experience was planned </w:t>
      </w:r>
      <w:r w:rsidR="00CE1E7B">
        <w:rPr>
          <w:rFonts w:ascii="Arial" w:hAnsi="Arial" w:cs="Arial"/>
          <w:sz w:val="24"/>
          <w:szCs w:val="24"/>
          <w:lang w:eastAsia="en-GB"/>
        </w:rPr>
        <w:t>around</w:t>
      </w:r>
      <w:r w:rsidR="00E02475">
        <w:rPr>
          <w:rFonts w:ascii="Arial" w:hAnsi="Arial" w:cs="Arial"/>
          <w:sz w:val="24"/>
          <w:szCs w:val="24"/>
          <w:lang w:eastAsia="en-GB"/>
        </w:rPr>
        <w:t xml:space="preserve"> the</w:t>
      </w:r>
      <w:r w:rsidR="00CE1E7B">
        <w:rPr>
          <w:rFonts w:ascii="Arial" w:hAnsi="Arial" w:cs="Arial"/>
          <w:sz w:val="24"/>
          <w:szCs w:val="24"/>
          <w:lang w:eastAsia="en-GB"/>
        </w:rPr>
        <w:t xml:space="preserve"> </w:t>
      </w:r>
      <w:r w:rsidR="0007308C">
        <w:rPr>
          <w:rFonts w:ascii="Arial" w:hAnsi="Arial" w:cs="Arial"/>
          <w:sz w:val="24"/>
          <w:szCs w:val="24"/>
          <w:lang w:eastAsia="en-GB"/>
        </w:rPr>
        <w:t>S</w:t>
      </w:r>
      <w:r w:rsidR="00CE1E7B">
        <w:rPr>
          <w:rFonts w:ascii="Arial" w:hAnsi="Arial" w:cs="Arial"/>
          <w:sz w:val="24"/>
          <w:szCs w:val="24"/>
          <w:lang w:eastAsia="en-GB"/>
        </w:rPr>
        <w:t xml:space="preserve">cience and </w:t>
      </w:r>
      <w:r w:rsidR="0007308C">
        <w:rPr>
          <w:rFonts w:ascii="Arial" w:hAnsi="Arial" w:cs="Arial"/>
          <w:sz w:val="24"/>
          <w:szCs w:val="24"/>
          <w:lang w:eastAsia="en-GB"/>
        </w:rPr>
        <w:t>T</w:t>
      </w:r>
      <w:r w:rsidR="00CE1E7B">
        <w:rPr>
          <w:rFonts w:ascii="Arial" w:hAnsi="Arial" w:cs="Arial"/>
          <w:sz w:val="24"/>
          <w:szCs w:val="24"/>
          <w:lang w:eastAsia="en-GB"/>
        </w:rPr>
        <w:t xml:space="preserve">echnology </w:t>
      </w:r>
      <w:proofErr w:type="spellStart"/>
      <w:r w:rsidR="0007308C">
        <w:rPr>
          <w:rFonts w:ascii="Arial" w:hAnsi="Arial" w:cs="Arial"/>
          <w:sz w:val="24"/>
          <w:szCs w:val="24"/>
          <w:lang w:eastAsia="en-GB"/>
        </w:rPr>
        <w:t>AoLE</w:t>
      </w:r>
      <w:proofErr w:type="spellEnd"/>
      <w:r w:rsidR="0007308C">
        <w:rPr>
          <w:rFonts w:ascii="Arial" w:hAnsi="Arial" w:cs="Arial"/>
          <w:sz w:val="24"/>
          <w:szCs w:val="24"/>
          <w:lang w:eastAsia="en-GB"/>
        </w:rPr>
        <w:t xml:space="preserve">. </w:t>
      </w:r>
      <w:r w:rsidR="00475A62">
        <w:rPr>
          <w:rFonts w:ascii="Arial" w:hAnsi="Arial" w:cs="Arial"/>
          <w:sz w:val="24"/>
          <w:szCs w:val="24"/>
          <w:lang w:eastAsia="en-GB"/>
        </w:rPr>
        <w:t xml:space="preserve">In </w:t>
      </w:r>
      <w:r w:rsidR="00F33558">
        <w:rPr>
          <w:rFonts w:ascii="Arial" w:hAnsi="Arial" w:cs="Arial"/>
          <w:sz w:val="24"/>
          <w:szCs w:val="24"/>
          <w:lang w:eastAsia="en-GB"/>
        </w:rPr>
        <w:t>h</w:t>
      </w:r>
      <w:r w:rsidR="00475A62">
        <w:rPr>
          <w:rFonts w:ascii="Arial" w:hAnsi="Arial" w:cs="Arial"/>
          <w:sz w:val="24"/>
          <w:szCs w:val="24"/>
          <w:lang w:eastAsia="en-GB"/>
        </w:rPr>
        <w:t>is review, Donaldson (2015</w:t>
      </w:r>
      <w:r w:rsidR="003165E0">
        <w:rPr>
          <w:rFonts w:ascii="Arial" w:hAnsi="Arial" w:cs="Arial"/>
          <w:sz w:val="24"/>
          <w:szCs w:val="24"/>
          <w:lang w:eastAsia="en-GB"/>
        </w:rPr>
        <w:t>)</w:t>
      </w:r>
      <w:r w:rsidR="003C491C">
        <w:rPr>
          <w:rFonts w:ascii="Arial" w:hAnsi="Arial" w:cs="Arial"/>
          <w:sz w:val="24"/>
          <w:szCs w:val="24"/>
          <w:lang w:eastAsia="en-GB"/>
        </w:rPr>
        <w:t xml:space="preserve"> </w:t>
      </w:r>
      <w:r w:rsidR="00D62000">
        <w:rPr>
          <w:rFonts w:ascii="Arial" w:hAnsi="Arial" w:cs="Arial"/>
          <w:sz w:val="24"/>
          <w:szCs w:val="24"/>
          <w:lang w:eastAsia="en-GB"/>
        </w:rPr>
        <w:t xml:space="preserve">reports that </w:t>
      </w:r>
      <w:r w:rsidR="001176D2">
        <w:rPr>
          <w:rFonts w:ascii="Arial" w:hAnsi="Arial" w:cs="Arial"/>
          <w:sz w:val="24"/>
          <w:szCs w:val="24"/>
          <w:lang w:eastAsia="en-GB"/>
        </w:rPr>
        <w:t>S</w:t>
      </w:r>
      <w:r w:rsidR="00D62000" w:rsidRPr="0068500F">
        <w:rPr>
          <w:rFonts w:ascii="Arial" w:hAnsi="Arial" w:cs="Arial"/>
          <w:sz w:val="24"/>
          <w:szCs w:val="24"/>
        </w:rPr>
        <w:t>cience involves acquiring knowledge through observation and experimentation</w:t>
      </w:r>
      <w:r w:rsidR="00BB3D4A">
        <w:rPr>
          <w:rFonts w:ascii="Arial" w:hAnsi="Arial" w:cs="Arial"/>
          <w:sz w:val="24"/>
          <w:szCs w:val="24"/>
        </w:rPr>
        <w:t xml:space="preserve">, </w:t>
      </w:r>
      <w:r w:rsidR="0008265E" w:rsidRPr="0068500F">
        <w:rPr>
          <w:rFonts w:ascii="Arial" w:hAnsi="Arial" w:cs="Arial"/>
          <w:sz w:val="24"/>
          <w:szCs w:val="24"/>
        </w:rPr>
        <w:t>exploit</w:t>
      </w:r>
      <w:r w:rsidR="00BB3D4A">
        <w:rPr>
          <w:rFonts w:ascii="Arial" w:hAnsi="Arial" w:cs="Arial"/>
          <w:sz w:val="24"/>
          <w:szCs w:val="24"/>
        </w:rPr>
        <w:t>ing</w:t>
      </w:r>
      <w:r w:rsidR="00D62000" w:rsidRPr="0068500F">
        <w:rPr>
          <w:rFonts w:ascii="Arial" w:hAnsi="Arial" w:cs="Arial"/>
          <w:sz w:val="24"/>
          <w:szCs w:val="24"/>
        </w:rPr>
        <w:t xml:space="preserve"> childre</w:t>
      </w:r>
      <w:r w:rsidR="0008265E" w:rsidRPr="0068500F">
        <w:rPr>
          <w:rFonts w:ascii="Arial" w:hAnsi="Arial" w:cs="Arial"/>
          <w:sz w:val="24"/>
          <w:szCs w:val="24"/>
        </w:rPr>
        <w:t xml:space="preserve">n’s </w:t>
      </w:r>
      <w:r w:rsidR="00D62000" w:rsidRPr="0068500F">
        <w:rPr>
          <w:rFonts w:ascii="Arial" w:hAnsi="Arial" w:cs="Arial"/>
          <w:sz w:val="24"/>
          <w:szCs w:val="24"/>
        </w:rPr>
        <w:t>curiosity about our natural, physical world</w:t>
      </w:r>
      <w:r w:rsidR="001D0B0F" w:rsidRPr="0068500F">
        <w:rPr>
          <w:rFonts w:ascii="Arial" w:hAnsi="Arial" w:cs="Arial"/>
          <w:sz w:val="24"/>
          <w:szCs w:val="24"/>
        </w:rPr>
        <w:t xml:space="preserve">. </w:t>
      </w:r>
      <w:r w:rsidR="00D62000" w:rsidRPr="0068500F">
        <w:rPr>
          <w:rFonts w:ascii="Arial" w:hAnsi="Arial" w:cs="Arial"/>
          <w:sz w:val="24"/>
          <w:szCs w:val="24"/>
        </w:rPr>
        <w:t>Th</w:t>
      </w:r>
      <w:r w:rsidR="00703319" w:rsidRPr="0068500F">
        <w:rPr>
          <w:rFonts w:ascii="Arial" w:hAnsi="Arial" w:cs="Arial"/>
          <w:sz w:val="24"/>
          <w:szCs w:val="24"/>
        </w:rPr>
        <w:t>rough these experiences</w:t>
      </w:r>
      <w:r w:rsidR="00161BC5">
        <w:rPr>
          <w:rFonts w:ascii="Arial" w:hAnsi="Arial" w:cs="Arial"/>
          <w:sz w:val="24"/>
          <w:szCs w:val="24"/>
        </w:rPr>
        <w:t xml:space="preserve"> </w:t>
      </w:r>
      <w:r w:rsidR="00703319" w:rsidRPr="0068500F">
        <w:rPr>
          <w:rFonts w:ascii="Arial" w:hAnsi="Arial" w:cs="Arial"/>
          <w:sz w:val="24"/>
          <w:szCs w:val="24"/>
        </w:rPr>
        <w:t>children should</w:t>
      </w:r>
      <w:r w:rsidR="00D62000" w:rsidRPr="0068500F">
        <w:rPr>
          <w:rFonts w:ascii="Arial" w:hAnsi="Arial" w:cs="Arial"/>
          <w:sz w:val="24"/>
          <w:szCs w:val="24"/>
        </w:rPr>
        <w:t xml:space="preserve"> learn to generate and test ideas, gather evidence, make observations, carry out practical investigations, and communicate with others.</w:t>
      </w:r>
      <w:r w:rsidR="00BF2C8A">
        <w:rPr>
          <w:rFonts w:ascii="Arial" w:hAnsi="Arial" w:cs="Arial"/>
          <w:sz w:val="24"/>
          <w:szCs w:val="24"/>
        </w:rPr>
        <w:t xml:space="preserve"> </w:t>
      </w:r>
      <w:r w:rsidR="00161BC5">
        <w:rPr>
          <w:rFonts w:ascii="Arial" w:hAnsi="Arial" w:cs="Arial"/>
          <w:sz w:val="24"/>
          <w:szCs w:val="24"/>
        </w:rPr>
        <w:t xml:space="preserve">Although the idea to </w:t>
      </w:r>
      <w:r w:rsidR="001E030D">
        <w:rPr>
          <w:rFonts w:ascii="Arial" w:hAnsi="Arial" w:cs="Arial"/>
          <w:sz w:val="24"/>
          <w:szCs w:val="24"/>
        </w:rPr>
        <w:t xml:space="preserve">investigate the depth of the river came from the children, the planning of </w:t>
      </w:r>
      <w:r w:rsidR="007D2BD6">
        <w:rPr>
          <w:rFonts w:ascii="Arial" w:hAnsi="Arial" w:cs="Arial"/>
          <w:sz w:val="24"/>
          <w:szCs w:val="24"/>
        </w:rPr>
        <w:t xml:space="preserve">it was done by myself. This worked well in </w:t>
      </w:r>
      <w:r w:rsidR="00D86A46">
        <w:rPr>
          <w:rFonts w:ascii="Arial" w:hAnsi="Arial" w:cs="Arial"/>
          <w:sz w:val="24"/>
          <w:szCs w:val="24"/>
        </w:rPr>
        <w:t xml:space="preserve">that everything was planned for and prepared, however </w:t>
      </w:r>
      <w:r w:rsidR="000E67F5" w:rsidRPr="003058CB">
        <w:rPr>
          <w:rFonts w:ascii="Arial" w:hAnsi="Arial" w:cs="Arial"/>
          <w:sz w:val="24"/>
          <w:szCs w:val="24"/>
          <w:shd w:val="clear" w:color="auto" w:fill="FFFFFF"/>
        </w:rPr>
        <w:t>Dawes </w:t>
      </w:r>
      <w:r w:rsidR="000E67F5" w:rsidRPr="003058CB">
        <w:rPr>
          <w:rFonts w:ascii="Arial" w:hAnsi="Arial" w:cs="Arial"/>
          <w:i/>
          <w:iCs/>
          <w:sz w:val="24"/>
          <w:szCs w:val="24"/>
          <w:shd w:val="clear" w:color="auto" w:fill="FFFFFF"/>
        </w:rPr>
        <w:t>et al.</w:t>
      </w:r>
      <w:r w:rsidR="000E67F5" w:rsidRPr="003058CB">
        <w:rPr>
          <w:rFonts w:ascii="Arial" w:hAnsi="Arial" w:cs="Arial"/>
          <w:sz w:val="24"/>
          <w:szCs w:val="24"/>
          <w:shd w:val="clear" w:color="auto" w:fill="FFFFFF"/>
        </w:rPr>
        <w:t> (2010</w:t>
      </w:r>
      <w:r w:rsidR="00E34D1D">
        <w:rPr>
          <w:rFonts w:ascii="Arial" w:hAnsi="Arial" w:cs="Arial"/>
          <w:sz w:val="24"/>
          <w:szCs w:val="24"/>
          <w:shd w:val="clear" w:color="auto" w:fill="FFFFFF"/>
        </w:rPr>
        <w:t>, p. 99</w:t>
      </w:r>
      <w:r w:rsidR="000E67F5" w:rsidRPr="003058CB">
        <w:rPr>
          <w:rFonts w:ascii="Arial" w:hAnsi="Arial" w:cs="Arial"/>
          <w:sz w:val="24"/>
          <w:szCs w:val="24"/>
          <w:shd w:val="clear" w:color="auto" w:fill="FFFFFF"/>
        </w:rPr>
        <w:t xml:space="preserve">) </w:t>
      </w:r>
      <w:r w:rsidR="001260E5">
        <w:rPr>
          <w:rFonts w:ascii="Arial" w:hAnsi="Arial" w:cs="Arial"/>
          <w:sz w:val="24"/>
          <w:szCs w:val="24"/>
          <w:shd w:val="clear" w:color="auto" w:fill="FFFFFF"/>
        </w:rPr>
        <w:t>discusses</w:t>
      </w:r>
      <w:r w:rsidR="00281EDE">
        <w:rPr>
          <w:rFonts w:ascii="Arial" w:hAnsi="Arial" w:cs="Arial"/>
          <w:sz w:val="24"/>
          <w:szCs w:val="24"/>
          <w:shd w:val="clear" w:color="auto" w:fill="FFFFFF"/>
        </w:rPr>
        <w:t xml:space="preserve"> </w:t>
      </w:r>
      <w:r w:rsidR="00633EEA">
        <w:rPr>
          <w:rFonts w:ascii="Arial" w:hAnsi="Arial" w:cs="Arial"/>
          <w:sz w:val="24"/>
          <w:szCs w:val="24"/>
          <w:shd w:val="clear" w:color="auto" w:fill="FFFFFF"/>
        </w:rPr>
        <w:t>a</w:t>
      </w:r>
      <w:r w:rsidR="00925E25">
        <w:rPr>
          <w:rFonts w:ascii="Arial" w:hAnsi="Arial" w:cs="Arial"/>
          <w:sz w:val="24"/>
          <w:szCs w:val="24"/>
          <w:shd w:val="clear" w:color="auto" w:fill="FFFFFF"/>
        </w:rPr>
        <w:t xml:space="preserve"> model that is child lead and </w:t>
      </w:r>
      <w:r w:rsidR="003B76B6" w:rsidRPr="00F614C6">
        <w:rPr>
          <w:rFonts w:ascii="Arial" w:hAnsi="Arial" w:cs="Arial"/>
          <w:sz w:val="24"/>
          <w:szCs w:val="24"/>
        </w:rPr>
        <w:t>teach</w:t>
      </w:r>
      <w:r w:rsidR="00925E25">
        <w:rPr>
          <w:rFonts w:ascii="Arial" w:hAnsi="Arial" w:cs="Arial"/>
          <w:sz w:val="24"/>
          <w:szCs w:val="24"/>
        </w:rPr>
        <w:t>es</w:t>
      </w:r>
      <w:r w:rsidR="003B76B6" w:rsidRPr="00F614C6">
        <w:rPr>
          <w:rFonts w:ascii="Arial" w:hAnsi="Arial" w:cs="Arial"/>
          <w:sz w:val="24"/>
          <w:szCs w:val="24"/>
        </w:rPr>
        <w:t xml:space="preserve"> science</w:t>
      </w:r>
      <w:r w:rsidR="003A2B77">
        <w:rPr>
          <w:rFonts w:ascii="Arial" w:hAnsi="Arial" w:cs="Arial"/>
          <w:sz w:val="24"/>
          <w:szCs w:val="24"/>
        </w:rPr>
        <w:t xml:space="preserve"> to children</w:t>
      </w:r>
      <w:r w:rsidR="003B76B6" w:rsidRPr="00F614C6">
        <w:rPr>
          <w:rFonts w:ascii="Arial" w:hAnsi="Arial" w:cs="Arial"/>
          <w:sz w:val="24"/>
          <w:szCs w:val="24"/>
        </w:rPr>
        <w:t xml:space="preserve"> in three</w:t>
      </w:r>
      <w:r w:rsidR="003B76B6" w:rsidRPr="00F614C6">
        <w:rPr>
          <w:sz w:val="24"/>
          <w:szCs w:val="24"/>
        </w:rPr>
        <w:t xml:space="preserve"> </w:t>
      </w:r>
      <w:r w:rsidR="003B76B6" w:rsidRPr="00F614C6">
        <w:rPr>
          <w:rFonts w:ascii="Arial" w:hAnsi="Arial" w:cs="Arial"/>
          <w:sz w:val="24"/>
          <w:szCs w:val="24"/>
        </w:rPr>
        <w:t>discrete stages</w:t>
      </w:r>
      <w:r w:rsidR="007A71EE">
        <w:rPr>
          <w:rFonts w:ascii="Arial" w:hAnsi="Arial" w:cs="Arial"/>
          <w:sz w:val="24"/>
          <w:szCs w:val="24"/>
        </w:rPr>
        <w:t xml:space="preserve">. </w:t>
      </w:r>
      <w:r w:rsidR="008D01E0">
        <w:rPr>
          <w:rFonts w:ascii="Arial" w:hAnsi="Arial" w:cs="Arial"/>
          <w:sz w:val="24"/>
          <w:szCs w:val="24"/>
        </w:rPr>
        <w:t xml:space="preserve">The first </w:t>
      </w:r>
      <w:r w:rsidR="004B3114">
        <w:rPr>
          <w:rFonts w:ascii="Arial" w:hAnsi="Arial" w:cs="Arial"/>
          <w:sz w:val="24"/>
          <w:szCs w:val="24"/>
        </w:rPr>
        <w:t xml:space="preserve">stage </w:t>
      </w:r>
      <w:r w:rsidR="0084333A">
        <w:rPr>
          <w:rFonts w:ascii="Arial" w:hAnsi="Arial" w:cs="Arial"/>
          <w:sz w:val="24"/>
          <w:szCs w:val="24"/>
        </w:rPr>
        <w:t xml:space="preserve">includes the learners searching for information to generate questions to discuss and reflect with groups of peers. </w:t>
      </w:r>
      <w:r w:rsidR="00FD2B39">
        <w:rPr>
          <w:rFonts w:ascii="Arial" w:hAnsi="Arial" w:cs="Arial"/>
          <w:sz w:val="24"/>
          <w:szCs w:val="24"/>
        </w:rPr>
        <w:t xml:space="preserve">The second stage involves problem solving through investigation </w:t>
      </w:r>
      <w:r w:rsidR="00184836">
        <w:rPr>
          <w:rFonts w:ascii="Arial" w:hAnsi="Arial" w:cs="Arial"/>
          <w:sz w:val="24"/>
          <w:szCs w:val="24"/>
        </w:rPr>
        <w:t xml:space="preserve">when the children will consider new ideas and share findings within their groups. </w:t>
      </w:r>
      <w:r w:rsidR="006F243C">
        <w:rPr>
          <w:rFonts w:ascii="Arial" w:hAnsi="Arial" w:cs="Arial"/>
          <w:sz w:val="24"/>
          <w:szCs w:val="24"/>
        </w:rPr>
        <w:t>The third stage</w:t>
      </w:r>
      <w:r w:rsidR="001E58B3">
        <w:rPr>
          <w:rFonts w:ascii="Arial" w:hAnsi="Arial" w:cs="Arial"/>
          <w:sz w:val="24"/>
          <w:szCs w:val="24"/>
        </w:rPr>
        <w:t xml:space="preserve"> consists of</w:t>
      </w:r>
      <w:r w:rsidR="006F243C">
        <w:rPr>
          <w:rFonts w:ascii="Arial" w:hAnsi="Arial" w:cs="Arial"/>
          <w:sz w:val="24"/>
          <w:szCs w:val="24"/>
        </w:rPr>
        <w:t xml:space="preserve"> the learns connect</w:t>
      </w:r>
      <w:r w:rsidR="001E58B3">
        <w:rPr>
          <w:rFonts w:ascii="Arial" w:hAnsi="Arial" w:cs="Arial"/>
          <w:sz w:val="24"/>
          <w:szCs w:val="24"/>
        </w:rPr>
        <w:t>ing understanding gained</w:t>
      </w:r>
      <w:r w:rsidR="002A6E7E">
        <w:rPr>
          <w:rFonts w:ascii="Arial" w:hAnsi="Arial" w:cs="Arial"/>
          <w:sz w:val="24"/>
          <w:szCs w:val="24"/>
        </w:rPr>
        <w:t xml:space="preserve">, </w:t>
      </w:r>
      <w:r w:rsidR="00207144">
        <w:rPr>
          <w:rFonts w:ascii="Arial" w:hAnsi="Arial" w:cs="Arial"/>
          <w:sz w:val="24"/>
          <w:szCs w:val="24"/>
        </w:rPr>
        <w:t>evaluating,</w:t>
      </w:r>
      <w:r w:rsidR="002A6E7E">
        <w:rPr>
          <w:rFonts w:ascii="Arial" w:hAnsi="Arial" w:cs="Arial"/>
          <w:sz w:val="24"/>
          <w:szCs w:val="24"/>
        </w:rPr>
        <w:t xml:space="preserve"> and applying what they have learnt to other </w:t>
      </w:r>
      <w:proofErr w:type="spellStart"/>
      <w:r w:rsidR="002A6E7E">
        <w:rPr>
          <w:rFonts w:ascii="Arial" w:hAnsi="Arial" w:cs="Arial"/>
          <w:sz w:val="24"/>
          <w:szCs w:val="24"/>
        </w:rPr>
        <w:t>AoLEs</w:t>
      </w:r>
      <w:proofErr w:type="spellEnd"/>
      <w:r w:rsidR="00207144">
        <w:rPr>
          <w:rFonts w:ascii="Arial" w:hAnsi="Arial" w:cs="Arial"/>
          <w:sz w:val="24"/>
          <w:szCs w:val="24"/>
        </w:rPr>
        <w:t xml:space="preserve">. </w:t>
      </w:r>
      <w:r w:rsidR="003B6F00" w:rsidRPr="003B6F00">
        <w:rPr>
          <w:rFonts w:ascii="Arial" w:hAnsi="Arial" w:cs="Arial"/>
          <w:sz w:val="24"/>
          <w:szCs w:val="24"/>
        </w:rPr>
        <w:t xml:space="preserve">This practice </w:t>
      </w:r>
      <w:r w:rsidR="000109FC">
        <w:rPr>
          <w:rFonts w:ascii="Arial" w:hAnsi="Arial" w:cs="Arial"/>
          <w:sz w:val="24"/>
          <w:szCs w:val="24"/>
        </w:rPr>
        <w:t>engage</w:t>
      </w:r>
      <w:r w:rsidR="00B42462">
        <w:rPr>
          <w:rFonts w:ascii="Arial" w:hAnsi="Arial" w:cs="Arial"/>
          <w:sz w:val="24"/>
          <w:szCs w:val="24"/>
        </w:rPr>
        <w:t xml:space="preserve">s </w:t>
      </w:r>
      <w:r w:rsidR="000109FC">
        <w:rPr>
          <w:rFonts w:ascii="Arial" w:hAnsi="Arial" w:cs="Arial"/>
          <w:sz w:val="24"/>
          <w:szCs w:val="24"/>
        </w:rPr>
        <w:t>the learners in the planning of the experiment and continues to focus on the children’s thoughts and ideas.</w:t>
      </w:r>
      <w:r w:rsidR="00B97A02">
        <w:rPr>
          <w:rFonts w:ascii="Arial" w:hAnsi="Arial" w:cs="Arial"/>
          <w:sz w:val="24"/>
          <w:szCs w:val="24"/>
        </w:rPr>
        <w:t xml:space="preserve"> The</w:t>
      </w:r>
      <w:r w:rsidR="00B97A02">
        <w:t xml:space="preserve"> </w:t>
      </w:r>
      <w:r w:rsidR="00B97A02" w:rsidRPr="00B42462">
        <w:rPr>
          <w:rFonts w:ascii="Arial" w:hAnsi="Arial" w:cs="Arial"/>
          <w:sz w:val="24"/>
          <w:szCs w:val="24"/>
        </w:rPr>
        <w:t xml:space="preserve">three-stage approach </w:t>
      </w:r>
      <w:r w:rsidR="00FF2F97">
        <w:rPr>
          <w:rFonts w:ascii="Arial" w:hAnsi="Arial" w:cs="Arial"/>
          <w:sz w:val="24"/>
          <w:szCs w:val="24"/>
        </w:rPr>
        <w:t>is e</w:t>
      </w:r>
      <w:r w:rsidR="00B97A02" w:rsidRPr="00B42462">
        <w:rPr>
          <w:rFonts w:ascii="Arial" w:hAnsi="Arial" w:cs="Arial"/>
          <w:sz w:val="24"/>
          <w:szCs w:val="24"/>
        </w:rPr>
        <w:t xml:space="preserve">ffective science teaching based on the </w:t>
      </w:r>
      <w:r w:rsidR="00FF2F97" w:rsidRPr="00B42462">
        <w:rPr>
          <w:rFonts w:ascii="Arial" w:hAnsi="Arial" w:cs="Arial"/>
          <w:sz w:val="24"/>
          <w:szCs w:val="24"/>
        </w:rPr>
        <w:t>concept</w:t>
      </w:r>
      <w:r w:rsidR="00B97A02" w:rsidRPr="00B42462">
        <w:rPr>
          <w:rFonts w:ascii="Arial" w:hAnsi="Arial" w:cs="Arial"/>
          <w:sz w:val="24"/>
          <w:szCs w:val="24"/>
        </w:rPr>
        <w:t xml:space="preserve"> that we can offer children the </w:t>
      </w:r>
      <w:r w:rsidR="00FF2F97" w:rsidRPr="00B42462">
        <w:rPr>
          <w:rFonts w:ascii="Arial" w:hAnsi="Arial" w:cs="Arial"/>
          <w:sz w:val="24"/>
          <w:szCs w:val="24"/>
        </w:rPr>
        <w:t>enjoyment</w:t>
      </w:r>
      <w:r w:rsidR="00B97A02" w:rsidRPr="00B42462">
        <w:rPr>
          <w:rFonts w:ascii="Arial" w:hAnsi="Arial" w:cs="Arial"/>
          <w:sz w:val="24"/>
          <w:szCs w:val="24"/>
        </w:rPr>
        <w:t xml:space="preserve"> of finding things out</w:t>
      </w:r>
      <w:r w:rsidR="00FF2F97">
        <w:rPr>
          <w:rFonts w:ascii="Arial" w:hAnsi="Arial" w:cs="Arial"/>
          <w:sz w:val="24"/>
          <w:szCs w:val="24"/>
        </w:rPr>
        <w:t xml:space="preserve"> for themselves</w:t>
      </w:r>
      <w:r w:rsidR="00B97A02" w:rsidRPr="00B42462">
        <w:rPr>
          <w:rFonts w:ascii="Arial" w:hAnsi="Arial" w:cs="Arial"/>
          <w:sz w:val="24"/>
          <w:szCs w:val="24"/>
        </w:rPr>
        <w:t>.</w:t>
      </w:r>
      <w:r w:rsidR="00952A1C">
        <w:rPr>
          <w:rFonts w:ascii="Arial" w:hAnsi="Arial" w:cs="Arial"/>
          <w:sz w:val="24"/>
          <w:szCs w:val="24"/>
        </w:rPr>
        <w:t xml:space="preserve"> Paired </w:t>
      </w:r>
      <w:r w:rsidR="00B97A02" w:rsidRPr="00B42462">
        <w:rPr>
          <w:rFonts w:ascii="Arial" w:hAnsi="Arial" w:cs="Arial"/>
          <w:sz w:val="24"/>
          <w:szCs w:val="24"/>
        </w:rPr>
        <w:t xml:space="preserve">with talk-focused teaching, this </w:t>
      </w:r>
      <w:r w:rsidR="00AC7623" w:rsidRPr="00B42462">
        <w:rPr>
          <w:rFonts w:ascii="Arial" w:hAnsi="Arial" w:cs="Arial"/>
          <w:sz w:val="24"/>
          <w:szCs w:val="24"/>
        </w:rPr>
        <w:t>style</w:t>
      </w:r>
      <w:r w:rsidR="00A00BFC">
        <w:rPr>
          <w:rFonts w:ascii="Arial" w:hAnsi="Arial" w:cs="Arial"/>
          <w:sz w:val="24"/>
          <w:szCs w:val="24"/>
        </w:rPr>
        <w:t xml:space="preserve"> of teaching and learning</w:t>
      </w:r>
      <w:r w:rsidR="00B97A02" w:rsidRPr="00B42462">
        <w:rPr>
          <w:rFonts w:ascii="Arial" w:hAnsi="Arial" w:cs="Arial"/>
          <w:sz w:val="24"/>
          <w:szCs w:val="24"/>
        </w:rPr>
        <w:t xml:space="preserve"> ensure</w:t>
      </w:r>
      <w:r w:rsidR="00A00BFC">
        <w:rPr>
          <w:rFonts w:ascii="Arial" w:hAnsi="Arial" w:cs="Arial"/>
          <w:sz w:val="24"/>
          <w:szCs w:val="24"/>
        </w:rPr>
        <w:t>s</w:t>
      </w:r>
      <w:r w:rsidR="00B97A02" w:rsidRPr="00B42462">
        <w:rPr>
          <w:rFonts w:ascii="Arial" w:hAnsi="Arial" w:cs="Arial"/>
          <w:sz w:val="24"/>
          <w:szCs w:val="24"/>
        </w:rPr>
        <w:t xml:space="preserve"> the engagement of every child, promoting enjoyment and learning and making the most of the social situation that is the </w:t>
      </w:r>
      <w:r w:rsidR="00C20F89" w:rsidRPr="00B42462">
        <w:rPr>
          <w:rFonts w:ascii="Arial" w:hAnsi="Arial" w:cs="Arial"/>
          <w:sz w:val="24"/>
          <w:szCs w:val="24"/>
        </w:rPr>
        <w:t>learning environment</w:t>
      </w:r>
      <w:r w:rsidR="00A00BFC">
        <w:rPr>
          <w:rFonts w:ascii="Arial" w:hAnsi="Arial" w:cs="Arial"/>
          <w:sz w:val="24"/>
          <w:szCs w:val="24"/>
        </w:rPr>
        <w:t xml:space="preserve"> (Dawes </w:t>
      </w:r>
      <w:r w:rsidR="00A00BFC" w:rsidRPr="00A00BFC">
        <w:rPr>
          <w:rFonts w:ascii="Arial" w:hAnsi="Arial" w:cs="Arial"/>
          <w:i/>
          <w:iCs/>
          <w:sz w:val="24"/>
          <w:szCs w:val="24"/>
        </w:rPr>
        <w:t>et al</w:t>
      </w:r>
      <w:r w:rsidR="00B97A02" w:rsidRPr="00B42462">
        <w:rPr>
          <w:rFonts w:ascii="Arial" w:hAnsi="Arial" w:cs="Arial"/>
          <w:sz w:val="24"/>
          <w:szCs w:val="24"/>
        </w:rPr>
        <w:t>.</w:t>
      </w:r>
      <w:r w:rsidR="00A00BFC">
        <w:rPr>
          <w:rFonts w:ascii="Arial" w:hAnsi="Arial" w:cs="Arial"/>
          <w:sz w:val="24"/>
          <w:szCs w:val="24"/>
        </w:rPr>
        <w:t>, 2010).</w:t>
      </w:r>
      <w:r w:rsidR="009347FD">
        <w:rPr>
          <w:rFonts w:ascii="Arial" w:hAnsi="Arial" w:cs="Arial"/>
          <w:sz w:val="24"/>
          <w:szCs w:val="24"/>
        </w:rPr>
        <w:t xml:space="preserve"> </w:t>
      </w:r>
      <w:r w:rsidR="005A2AC2">
        <w:rPr>
          <w:rFonts w:ascii="Arial" w:hAnsi="Arial" w:cs="Arial"/>
          <w:sz w:val="24"/>
          <w:szCs w:val="24"/>
        </w:rPr>
        <w:t xml:space="preserve">In </w:t>
      </w:r>
      <w:r w:rsidR="00F35258">
        <w:rPr>
          <w:rFonts w:ascii="Arial" w:hAnsi="Arial" w:cs="Arial"/>
          <w:sz w:val="24"/>
          <w:szCs w:val="24"/>
        </w:rPr>
        <w:t>my future practice I will take onboard this approach and utilise it</w:t>
      </w:r>
      <w:r w:rsidR="007939D7">
        <w:rPr>
          <w:rFonts w:ascii="Arial" w:hAnsi="Arial" w:cs="Arial"/>
          <w:sz w:val="24"/>
          <w:szCs w:val="24"/>
        </w:rPr>
        <w:t xml:space="preserve"> to enhance the children’s abilities to co-construct </w:t>
      </w:r>
      <w:r w:rsidR="00BD7319">
        <w:rPr>
          <w:rFonts w:ascii="Arial" w:hAnsi="Arial" w:cs="Arial"/>
          <w:sz w:val="24"/>
          <w:szCs w:val="24"/>
        </w:rPr>
        <w:t xml:space="preserve">their </w:t>
      </w:r>
      <w:r w:rsidR="007939D7">
        <w:rPr>
          <w:rFonts w:ascii="Arial" w:hAnsi="Arial" w:cs="Arial"/>
          <w:sz w:val="24"/>
          <w:szCs w:val="24"/>
        </w:rPr>
        <w:t>learning alongside me. This in time</w:t>
      </w:r>
      <w:r w:rsidR="00663A37">
        <w:rPr>
          <w:rFonts w:ascii="Arial" w:hAnsi="Arial" w:cs="Arial"/>
          <w:sz w:val="24"/>
          <w:szCs w:val="24"/>
        </w:rPr>
        <w:t xml:space="preserve">, </w:t>
      </w:r>
      <w:r w:rsidR="00E7294C">
        <w:rPr>
          <w:rFonts w:ascii="Arial" w:hAnsi="Arial" w:cs="Arial"/>
          <w:sz w:val="24"/>
          <w:szCs w:val="24"/>
        </w:rPr>
        <w:t>will encourage learn</w:t>
      </w:r>
      <w:r w:rsidR="00663A37">
        <w:rPr>
          <w:rFonts w:ascii="Arial" w:hAnsi="Arial" w:cs="Arial"/>
          <w:sz w:val="24"/>
          <w:szCs w:val="24"/>
        </w:rPr>
        <w:t>er</w:t>
      </w:r>
      <w:r w:rsidR="00E7294C">
        <w:rPr>
          <w:rFonts w:ascii="Arial" w:hAnsi="Arial" w:cs="Arial"/>
          <w:sz w:val="24"/>
          <w:szCs w:val="24"/>
        </w:rPr>
        <w:t>s to become more responsible for their learning</w:t>
      </w:r>
      <w:r w:rsidR="004818E6">
        <w:rPr>
          <w:rFonts w:ascii="Arial" w:hAnsi="Arial" w:cs="Arial"/>
          <w:sz w:val="24"/>
          <w:szCs w:val="24"/>
        </w:rPr>
        <w:t xml:space="preserve"> and development within and across </w:t>
      </w:r>
      <w:proofErr w:type="spellStart"/>
      <w:r w:rsidR="004818E6">
        <w:rPr>
          <w:rFonts w:ascii="Arial" w:hAnsi="Arial" w:cs="Arial"/>
          <w:sz w:val="24"/>
          <w:szCs w:val="24"/>
        </w:rPr>
        <w:t>AoLEs</w:t>
      </w:r>
      <w:proofErr w:type="spellEnd"/>
      <w:r w:rsidR="004818E6">
        <w:rPr>
          <w:rFonts w:ascii="Arial" w:hAnsi="Arial" w:cs="Arial"/>
          <w:sz w:val="24"/>
          <w:szCs w:val="24"/>
        </w:rPr>
        <w:t xml:space="preserve">. </w:t>
      </w:r>
    </w:p>
    <w:p w14:paraId="2B8362D8" w14:textId="3079754A" w:rsidR="000253BE" w:rsidRPr="00BB227F" w:rsidRDefault="00BB227F" w:rsidP="00E950C4">
      <w:pPr>
        <w:shd w:val="clear" w:color="auto" w:fill="FFFFFF"/>
        <w:spacing w:before="100" w:beforeAutospacing="1" w:after="100" w:afterAutospacing="1" w:line="360" w:lineRule="auto"/>
        <w:rPr>
          <w:rFonts w:ascii="Arial" w:hAnsi="Arial" w:cs="Arial"/>
          <w:sz w:val="24"/>
          <w:szCs w:val="24"/>
        </w:rPr>
      </w:pPr>
      <w:r>
        <w:rPr>
          <w:rFonts w:ascii="Arial" w:hAnsi="Arial" w:cs="Arial"/>
          <w:sz w:val="24"/>
          <w:szCs w:val="24"/>
        </w:rPr>
        <w:t xml:space="preserve">On one hand, </w:t>
      </w:r>
      <w:r w:rsidR="00036D2F" w:rsidRPr="00B87B51">
        <w:rPr>
          <w:rFonts w:ascii="Arial" w:hAnsi="Arial" w:cs="Arial"/>
          <w:sz w:val="24"/>
          <w:szCs w:val="24"/>
        </w:rPr>
        <w:t xml:space="preserve">Piaget theory </w:t>
      </w:r>
      <w:r w:rsidR="00926C10" w:rsidRPr="00B87B51">
        <w:rPr>
          <w:rFonts w:ascii="Arial" w:hAnsi="Arial" w:cs="Arial"/>
          <w:sz w:val="24"/>
          <w:szCs w:val="24"/>
        </w:rPr>
        <w:t>that children are con</w:t>
      </w:r>
      <w:r w:rsidR="00344963" w:rsidRPr="00B87B51">
        <w:rPr>
          <w:rFonts w:ascii="Arial" w:hAnsi="Arial" w:cs="Arial"/>
          <w:sz w:val="24"/>
          <w:szCs w:val="24"/>
        </w:rPr>
        <w:t>stantly con</w:t>
      </w:r>
      <w:r w:rsidR="004D6A52" w:rsidRPr="00B87B51">
        <w:rPr>
          <w:rFonts w:ascii="Arial" w:hAnsi="Arial" w:cs="Arial"/>
          <w:sz w:val="24"/>
          <w:szCs w:val="24"/>
        </w:rPr>
        <w:t xml:space="preserve">structing and re-constructing </w:t>
      </w:r>
      <w:r w:rsidR="00307521" w:rsidRPr="00B87B51">
        <w:rPr>
          <w:rFonts w:ascii="Arial" w:hAnsi="Arial" w:cs="Arial"/>
          <w:sz w:val="24"/>
          <w:szCs w:val="24"/>
        </w:rPr>
        <w:t>the world around them</w:t>
      </w:r>
      <w:r w:rsidR="000A5CD9" w:rsidRPr="00B87B51">
        <w:rPr>
          <w:rFonts w:ascii="Arial" w:hAnsi="Arial" w:cs="Arial"/>
          <w:sz w:val="24"/>
          <w:szCs w:val="24"/>
        </w:rPr>
        <w:t xml:space="preserve"> influences the need to provide</w:t>
      </w:r>
      <w:r w:rsidR="00663A37">
        <w:rPr>
          <w:rFonts w:ascii="Arial" w:hAnsi="Arial" w:cs="Arial"/>
          <w:sz w:val="24"/>
          <w:szCs w:val="24"/>
        </w:rPr>
        <w:t xml:space="preserve"> the</w:t>
      </w:r>
      <w:r w:rsidR="000A5CD9" w:rsidRPr="00B87B51">
        <w:rPr>
          <w:rFonts w:ascii="Arial" w:hAnsi="Arial" w:cs="Arial"/>
          <w:sz w:val="24"/>
          <w:szCs w:val="24"/>
        </w:rPr>
        <w:t xml:space="preserve"> learner with authentic learning experiences</w:t>
      </w:r>
      <w:r w:rsidR="00307521" w:rsidRPr="00B87B51">
        <w:rPr>
          <w:rFonts w:ascii="Arial" w:hAnsi="Arial" w:cs="Arial"/>
          <w:sz w:val="24"/>
          <w:szCs w:val="24"/>
        </w:rPr>
        <w:t xml:space="preserve">. </w:t>
      </w:r>
      <w:r w:rsidR="00723F9A" w:rsidRPr="00B87B51">
        <w:rPr>
          <w:rFonts w:ascii="Arial" w:hAnsi="Arial" w:cs="Arial"/>
          <w:sz w:val="24"/>
          <w:szCs w:val="24"/>
        </w:rPr>
        <w:t xml:space="preserve">Learners need to have some control over their learning </w:t>
      </w:r>
      <w:r w:rsidR="00F76461" w:rsidRPr="00B87B51">
        <w:rPr>
          <w:rFonts w:ascii="Arial" w:hAnsi="Arial" w:cs="Arial"/>
          <w:sz w:val="24"/>
          <w:szCs w:val="24"/>
        </w:rPr>
        <w:t xml:space="preserve">to be able to make connection between their prior knowledge and </w:t>
      </w:r>
      <w:r w:rsidR="00575B1C">
        <w:rPr>
          <w:rFonts w:ascii="Arial" w:hAnsi="Arial" w:cs="Arial"/>
          <w:sz w:val="24"/>
          <w:szCs w:val="24"/>
        </w:rPr>
        <w:t xml:space="preserve">the </w:t>
      </w:r>
      <w:r w:rsidR="00F76461" w:rsidRPr="00B87B51">
        <w:rPr>
          <w:rFonts w:ascii="Arial" w:hAnsi="Arial" w:cs="Arial"/>
          <w:sz w:val="24"/>
          <w:szCs w:val="24"/>
        </w:rPr>
        <w:t xml:space="preserve">new information that is being presented to them. To do this </w:t>
      </w:r>
      <w:r w:rsidR="00C70459" w:rsidRPr="00B87B51">
        <w:rPr>
          <w:rFonts w:ascii="Arial" w:hAnsi="Arial" w:cs="Arial"/>
          <w:sz w:val="24"/>
          <w:szCs w:val="24"/>
        </w:rPr>
        <w:t xml:space="preserve">they need the opportunity to engage </w:t>
      </w:r>
      <w:r w:rsidR="002F635E" w:rsidRPr="00B87B51">
        <w:rPr>
          <w:rFonts w:ascii="Arial" w:hAnsi="Arial" w:cs="Arial"/>
          <w:sz w:val="24"/>
          <w:szCs w:val="24"/>
        </w:rPr>
        <w:t>in</w:t>
      </w:r>
      <w:r w:rsidR="00C70459" w:rsidRPr="00B87B51">
        <w:rPr>
          <w:rFonts w:ascii="Arial" w:hAnsi="Arial" w:cs="Arial"/>
          <w:sz w:val="24"/>
          <w:szCs w:val="24"/>
        </w:rPr>
        <w:t xml:space="preserve"> active learning and </w:t>
      </w:r>
      <w:r w:rsidR="003167DC" w:rsidRPr="00B87B51">
        <w:rPr>
          <w:rFonts w:ascii="Arial" w:hAnsi="Arial" w:cs="Arial"/>
          <w:sz w:val="24"/>
          <w:szCs w:val="24"/>
        </w:rPr>
        <w:t xml:space="preserve">experiment </w:t>
      </w:r>
      <w:r w:rsidR="00302834" w:rsidRPr="00B87B51">
        <w:rPr>
          <w:rFonts w:ascii="Arial" w:hAnsi="Arial" w:cs="Arial"/>
          <w:sz w:val="24"/>
          <w:szCs w:val="24"/>
        </w:rPr>
        <w:t xml:space="preserve">with materials </w:t>
      </w:r>
      <w:r w:rsidR="0083731D" w:rsidRPr="00B87B51">
        <w:rPr>
          <w:rFonts w:ascii="Arial" w:hAnsi="Arial" w:cs="Arial"/>
          <w:sz w:val="24"/>
          <w:szCs w:val="24"/>
        </w:rPr>
        <w:t>within the real world to develop thought and understanding (</w:t>
      </w:r>
      <w:r w:rsidR="0024515B" w:rsidRPr="00B87B51">
        <w:rPr>
          <w:rFonts w:ascii="Arial" w:hAnsi="Arial" w:cs="Arial"/>
          <w:sz w:val="24"/>
          <w:szCs w:val="24"/>
        </w:rPr>
        <w:t xml:space="preserve">Pound, 2006). </w:t>
      </w:r>
      <w:r>
        <w:rPr>
          <w:rFonts w:ascii="Arial" w:hAnsi="Arial" w:cs="Arial"/>
          <w:sz w:val="24"/>
          <w:szCs w:val="24"/>
        </w:rPr>
        <w:t>On the other hand,</w:t>
      </w:r>
      <w:r w:rsidR="009F7141">
        <w:rPr>
          <w:rFonts w:ascii="Arial" w:hAnsi="Arial" w:cs="Arial"/>
          <w:sz w:val="24"/>
          <w:szCs w:val="24"/>
        </w:rPr>
        <w:t xml:space="preserve"> Ormrod (2012) </w:t>
      </w:r>
      <w:r w:rsidR="00920A80">
        <w:rPr>
          <w:rFonts w:ascii="Arial" w:hAnsi="Arial" w:cs="Arial"/>
          <w:sz w:val="24"/>
          <w:szCs w:val="24"/>
        </w:rPr>
        <w:t xml:space="preserve">alludes to </w:t>
      </w:r>
      <w:r w:rsidR="00920A80" w:rsidRPr="00920A80">
        <w:rPr>
          <w:rFonts w:ascii="Arial" w:hAnsi="Arial" w:cs="Arial"/>
          <w:sz w:val="24"/>
          <w:szCs w:val="24"/>
        </w:rPr>
        <w:t xml:space="preserve">authentic activities only being used in moderation </w:t>
      </w:r>
      <w:r w:rsidR="00D566FB" w:rsidRPr="00920A80">
        <w:rPr>
          <w:rFonts w:ascii="Arial" w:hAnsi="Arial" w:cs="Arial"/>
          <w:sz w:val="24"/>
          <w:szCs w:val="24"/>
        </w:rPr>
        <w:t>because</w:t>
      </w:r>
      <w:r w:rsidR="00D566FB">
        <w:rPr>
          <w:rFonts w:ascii="Arial" w:hAnsi="Arial" w:cs="Arial"/>
          <w:sz w:val="24"/>
          <w:szCs w:val="24"/>
        </w:rPr>
        <w:t>, more often,</w:t>
      </w:r>
      <w:r w:rsidR="00D566FB" w:rsidRPr="00D566FB">
        <w:rPr>
          <w:rFonts w:ascii="Arial" w:hAnsi="Arial" w:cs="Arial"/>
          <w:sz w:val="24"/>
          <w:szCs w:val="24"/>
        </w:rPr>
        <w:t xml:space="preserve"> </w:t>
      </w:r>
      <w:r w:rsidR="00D566FB">
        <w:rPr>
          <w:rFonts w:ascii="Arial" w:hAnsi="Arial" w:cs="Arial"/>
          <w:sz w:val="24"/>
          <w:szCs w:val="24"/>
        </w:rPr>
        <w:t>learners</w:t>
      </w:r>
      <w:r w:rsidR="00D566FB" w:rsidRPr="00D566FB">
        <w:rPr>
          <w:rFonts w:ascii="Arial" w:hAnsi="Arial" w:cs="Arial"/>
          <w:sz w:val="24"/>
          <w:szCs w:val="24"/>
        </w:rPr>
        <w:t xml:space="preserve"> affectively </w:t>
      </w:r>
      <w:r w:rsidR="00D566FB">
        <w:rPr>
          <w:rFonts w:ascii="Arial" w:hAnsi="Arial" w:cs="Arial"/>
          <w:sz w:val="24"/>
          <w:szCs w:val="24"/>
        </w:rPr>
        <w:t>develop</w:t>
      </w:r>
      <w:r w:rsidR="00D566FB" w:rsidRPr="00D566FB">
        <w:rPr>
          <w:rFonts w:ascii="Arial" w:hAnsi="Arial" w:cs="Arial"/>
          <w:sz w:val="24"/>
          <w:szCs w:val="24"/>
        </w:rPr>
        <w:t xml:space="preserve"> skills</w:t>
      </w:r>
      <w:r w:rsidR="00D566FB">
        <w:rPr>
          <w:rFonts w:ascii="Arial" w:hAnsi="Arial" w:cs="Arial"/>
          <w:sz w:val="24"/>
          <w:szCs w:val="24"/>
        </w:rPr>
        <w:t xml:space="preserve"> </w:t>
      </w:r>
      <w:r w:rsidR="00D566FB" w:rsidRPr="00D566FB">
        <w:rPr>
          <w:rFonts w:ascii="Arial" w:hAnsi="Arial" w:cs="Arial"/>
          <w:sz w:val="24"/>
          <w:szCs w:val="24"/>
        </w:rPr>
        <w:t>when separated from other activities</w:t>
      </w:r>
      <w:r w:rsidR="00D566FB">
        <w:rPr>
          <w:rFonts w:ascii="Arial" w:hAnsi="Arial" w:cs="Arial"/>
          <w:sz w:val="24"/>
          <w:szCs w:val="24"/>
        </w:rPr>
        <w:t>.</w:t>
      </w:r>
      <w:r>
        <w:rPr>
          <w:rFonts w:ascii="Arial" w:hAnsi="Arial" w:cs="Arial"/>
          <w:sz w:val="24"/>
          <w:szCs w:val="24"/>
        </w:rPr>
        <w:t xml:space="preserve"> </w:t>
      </w:r>
      <w:r w:rsidRPr="00B87B51">
        <w:rPr>
          <w:rFonts w:ascii="Arial" w:hAnsi="Arial" w:cs="Arial"/>
          <w:sz w:val="24"/>
          <w:szCs w:val="24"/>
        </w:rPr>
        <w:t>Moreover</w:t>
      </w:r>
      <w:r w:rsidR="007B791C" w:rsidRPr="00B87B51">
        <w:rPr>
          <w:rFonts w:ascii="Arial" w:hAnsi="Arial" w:cs="Arial"/>
          <w:sz w:val="24"/>
          <w:szCs w:val="24"/>
        </w:rPr>
        <w:t>, constructivist</w:t>
      </w:r>
      <w:r w:rsidR="00E9029B" w:rsidRPr="00B87B51">
        <w:rPr>
          <w:rFonts w:ascii="Arial" w:hAnsi="Arial" w:cs="Arial"/>
          <w:sz w:val="24"/>
          <w:szCs w:val="24"/>
        </w:rPr>
        <w:t xml:space="preserve">s </w:t>
      </w:r>
      <w:r>
        <w:rPr>
          <w:rFonts w:ascii="Arial" w:hAnsi="Arial" w:cs="Arial"/>
          <w:sz w:val="24"/>
          <w:szCs w:val="24"/>
        </w:rPr>
        <w:t>dis</w:t>
      </w:r>
      <w:r w:rsidR="00047E88" w:rsidRPr="00B87B51">
        <w:rPr>
          <w:rFonts w:ascii="Arial" w:hAnsi="Arial" w:cs="Arial"/>
          <w:sz w:val="24"/>
          <w:szCs w:val="24"/>
        </w:rPr>
        <w:t xml:space="preserve">agree </w:t>
      </w:r>
      <w:r w:rsidR="00864A8C" w:rsidRPr="00B87B51">
        <w:rPr>
          <w:rFonts w:ascii="Arial" w:hAnsi="Arial" w:cs="Arial"/>
          <w:sz w:val="24"/>
          <w:szCs w:val="24"/>
        </w:rPr>
        <w:t>and</w:t>
      </w:r>
      <w:r w:rsidR="00047E88" w:rsidRPr="00B87B51">
        <w:rPr>
          <w:rFonts w:ascii="Arial" w:hAnsi="Arial" w:cs="Arial"/>
          <w:sz w:val="24"/>
          <w:szCs w:val="24"/>
        </w:rPr>
        <w:t xml:space="preserve"> take</w:t>
      </w:r>
      <w:r w:rsidR="0089075B">
        <w:rPr>
          <w:rFonts w:ascii="Arial" w:hAnsi="Arial" w:cs="Arial"/>
          <w:sz w:val="24"/>
          <w:szCs w:val="24"/>
        </w:rPr>
        <w:t xml:space="preserve"> </w:t>
      </w:r>
      <w:r>
        <w:rPr>
          <w:rFonts w:ascii="Arial" w:hAnsi="Arial" w:cs="Arial"/>
          <w:sz w:val="24"/>
          <w:szCs w:val="24"/>
        </w:rPr>
        <w:t>Piaget</w:t>
      </w:r>
      <w:r w:rsidR="007E1D43">
        <w:rPr>
          <w:rFonts w:ascii="Arial" w:hAnsi="Arial" w:cs="Arial"/>
          <w:sz w:val="24"/>
          <w:szCs w:val="24"/>
        </w:rPr>
        <w:t>’s</w:t>
      </w:r>
      <w:r w:rsidR="00047E88" w:rsidRPr="00B87B51">
        <w:rPr>
          <w:rFonts w:ascii="Arial" w:hAnsi="Arial" w:cs="Arial"/>
          <w:sz w:val="24"/>
          <w:szCs w:val="24"/>
        </w:rPr>
        <w:t xml:space="preserve"> theory further </w:t>
      </w:r>
      <w:r w:rsidR="007D7FE8" w:rsidRPr="00B87B51">
        <w:rPr>
          <w:rFonts w:ascii="Arial" w:hAnsi="Arial" w:cs="Arial"/>
          <w:sz w:val="24"/>
          <w:szCs w:val="24"/>
        </w:rPr>
        <w:t xml:space="preserve">by </w:t>
      </w:r>
      <w:r w:rsidR="00047E88" w:rsidRPr="00B87B51">
        <w:rPr>
          <w:rFonts w:ascii="Arial" w:hAnsi="Arial" w:cs="Arial"/>
          <w:sz w:val="24"/>
          <w:szCs w:val="24"/>
        </w:rPr>
        <w:t>imply</w:t>
      </w:r>
      <w:r w:rsidR="007D7FE8" w:rsidRPr="00B87B51">
        <w:rPr>
          <w:rFonts w:ascii="Arial" w:hAnsi="Arial" w:cs="Arial"/>
          <w:sz w:val="24"/>
          <w:szCs w:val="24"/>
        </w:rPr>
        <w:t>ing</w:t>
      </w:r>
      <w:r w:rsidR="00047E88" w:rsidRPr="00B87B51">
        <w:rPr>
          <w:rFonts w:ascii="Arial" w:hAnsi="Arial" w:cs="Arial"/>
          <w:sz w:val="24"/>
          <w:szCs w:val="24"/>
        </w:rPr>
        <w:t xml:space="preserve"> that</w:t>
      </w:r>
      <w:r w:rsidR="00F0613E" w:rsidRPr="00B87B51">
        <w:rPr>
          <w:rFonts w:ascii="Arial" w:hAnsi="Arial" w:cs="Arial"/>
          <w:sz w:val="24"/>
          <w:szCs w:val="24"/>
        </w:rPr>
        <w:t xml:space="preserve"> </w:t>
      </w:r>
      <w:r w:rsidR="007D7FE8" w:rsidRPr="00B87B51">
        <w:rPr>
          <w:rFonts w:ascii="Arial" w:eastAsia="Times New Roman" w:hAnsi="Arial" w:cs="Arial"/>
          <w:color w:val="000000"/>
          <w:sz w:val="24"/>
          <w:szCs w:val="24"/>
          <w:lang w:eastAsia="en-GB"/>
        </w:rPr>
        <w:t>l</w:t>
      </w:r>
      <w:r w:rsidR="00F0613E" w:rsidRPr="00B87B51">
        <w:rPr>
          <w:rFonts w:ascii="Arial" w:eastAsia="Times New Roman" w:hAnsi="Arial" w:cs="Arial"/>
          <w:color w:val="000000"/>
          <w:sz w:val="24"/>
          <w:szCs w:val="24"/>
          <w:lang w:eastAsia="en-GB"/>
        </w:rPr>
        <w:t xml:space="preserve">earning is an active process. Children should actively engage in conversations and </w:t>
      </w:r>
      <w:r w:rsidR="009777E1" w:rsidRPr="00B87B51">
        <w:rPr>
          <w:rFonts w:ascii="Arial" w:eastAsia="Times New Roman" w:hAnsi="Arial" w:cs="Arial"/>
          <w:color w:val="000000"/>
          <w:sz w:val="24"/>
          <w:szCs w:val="24"/>
          <w:lang w:eastAsia="en-GB"/>
        </w:rPr>
        <w:t xml:space="preserve">hands on </w:t>
      </w:r>
      <w:r w:rsidR="00F0613E" w:rsidRPr="00B87B51">
        <w:rPr>
          <w:rFonts w:ascii="Arial" w:eastAsia="Times New Roman" w:hAnsi="Arial" w:cs="Arial"/>
          <w:color w:val="000000"/>
          <w:sz w:val="24"/>
          <w:szCs w:val="24"/>
          <w:lang w:eastAsia="en-GB"/>
        </w:rPr>
        <w:t xml:space="preserve">activities </w:t>
      </w:r>
      <w:r w:rsidR="009777E1" w:rsidRPr="00B87B51">
        <w:rPr>
          <w:rFonts w:ascii="Arial" w:eastAsia="Times New Roman" w:hAnsi="Arial" w:cs="Arial"/>
          <w:color w:val="000000"/>
          <w:sz w:val="24"/>
          <w:szCs w:val="24"/>
          <w:lang w:eastAsia="en-GB"/>
        </w:rPr>
        <w:t>to</w:t>
      </w:r>
      <w:r w:rsidR="00F0613E" w:rsidRPr="00B87B51">
        <w:rPr>
          <w:rFonts w:ascii="Arial" w:eastAsia="Times New Roman" w:hAnsi="Arial" w:cs="Arial"/>
          <w:color w:val="000000"/>
          <w:sz w:val="24"/>
          <w:szCs w:val="24"/>
          <w:lang w:eastAsia="en-GB"/>
        </w:rPr>
        <w:t xml:space="preserve"> construct knowledge. It is not possible for students to take on a passive role and </w:t>
      </w:r>
      <w:r w:rsidR="009777E1" w:rsidRPr="00B87B51">
        <w:rPr>
          <w:rFonts w:ascii="Arial" w:eastAsia="Times New Roman" w:hAnsi="Arial" w:cs="Arial"/>
          <w:color w:val="000000"/>
          <w:sz w:val="24"/>
          <w:szCs w:val="24"/>
          <w:lang w:eastAsia="en-GB"/>
        </w:rPr>
        <w:t>still gain the knowledge and understanding practitioners expect them to. Constructivists believe</w:t>
      </w:r>
      <w:r w:rsidR="002D5530" w:rsidRPr="00B87B51">
        <w:rPr>
          <w:rFonts w:ascii="Arial" w:eastAsia="Times New Roman" w:hAnsi="Arial" w:cs="Arial"/>
          <w:color w:val="000000"/>
          <w:sz w:val="24"/>
          <w:szCs w:val="24"/>
          <w:lang w:eastAsia="en-GB"/>
        </w:rPr>
        <w:t xml:space="preserve"> that</w:t>
      </w:r>
      <w:r w:rsidR="00F0613E" w:rsidRPr="00B87B51">
        <w:rPr>
          <w:rFonts w:ascii="Arial" w:eastAsia="Times New Roman" w:hAnsi="Arial" w:cs="Arial"/>
          <w:color w:val="000000"/>
          <w:sz w:val="24"/>
          <w:szCs w:val="24"/>
          <w:lang w:eastAsia="en-GB"/>
        </w:rPr>
        <w:t xml:space="preserve"> </w:t>
      </w:r>
      <w:r w:rsidR="00BD6ECD" w:rsidRPr="00B87B51">
        <w:rPr>
          <w:rFonts w:ascii="Arial" w:eastAsia="Times New Roman" w:hAnsi="Arial" w:cs="Arial"/>
          <w:color w:val="000000"/>
          <w:sz w:val="24"/>
          <w:szCs w:val="24"/>
          <w:lang w:eastAsia="en-GB"/>
        </w:rPr>
        <w:t>making</w:t>
      </w:r>
      <w:r w:rsidR="00F0613E" w:rsidRPr="00B87B51">
        <w:rPr>
          <w:rFonts w:ascii="Arial" w:eastAsia="Times New Roman" w:hAnsi="Arial" w:cs="Arial"/>
          <w:color w:val="000000"/>
          <w:sz w:val="24"/>
          <w:szCs w:val="24"/>
          <w:lang w:eastAsia="en-GB"/>
        </w:rPr>
        <w:t xml:space="preserve"> </w:t>
      </w:r>
      <w:r w:rsidR="00BD6ECD" w:rsidRPr="00B87B51">
        <w:rPr>
          <w:rFonts w:ascii="Arial" w:eastAsia="Times New Roman" w:hAnsi="Arial" w:cs="Arial"/>
          <w:color w:val="000000"/>
          <w:sz w:val="24"/>
          <w:szCs w:val="24"/>
          <w:lang w:eastAsia="en-GB"/>
        </w:rPr>
        <w:t>profound</w:t>
      </w:r>
      <w:r w:rsidR="00F0613E" w:rsidRPr="00B87B51">
        <w:rPr>
          <w:rFonts w:ascii="Arial" w:eastAsia="Times New Roman" w:hAnsi="Arial" w:cs="Arial"/>
          <w:color w:val="000000"/>
          <w:sz w:val="24"/>
          <w:szCs w:val="24"/>
          <w:lang w:eastAsia="en-GB"/>
        </w:rPr>
        <w:t xml:space="preserve"> </w:t>
      </w:r>
      <w:r w:rsidR="00BD6ECD" w:rsidRPr="00B87B51">
        <w:rPr>
          <w:rFonts w:ascii="Arial" w:eastAsia="Times New Roman" w:hAnsi="Arial" w:cs="Arial"/>
          <w:color w:val="000000"/>
          <w:sz w:val="24"/>
          <w:szCs w:val="24"/>
          <w:lang w:eastAsia="en-GB"/>
        </w:rPr>
        <w:t xml:space="preserve">links between </w:t>
      </w:r>
      <w:r w:rsidR="00433F27" w:rsidRPr="00B87B51">
        <w:rPr>
          <w:rFonts w:ascii="Arial" w:eastAsia="Times New Roman" w:hAnsi="Arial" w:cs="Arial"/>
          <w:color w:val="000000"/>
          <w:sz w:val="24"/>
          <w:szCs w:val="24"/>
          <w:lang w:eastAsia="en-GB"/>
        </w:rPr>
        <w:t>concepts</w:t>
      </w:r>
      <w:r w:rsidR="00F0613E" w:rsidRPr="00B87B51">
        <w:rPr>
          <w:rFonts w:ascii="Arial" w:eastAsia="Times New Roman" w:hAnsi="Arial" w:cs="Arial"/>
          <w:color w:val="000000"/>
          <w:sz w:val="24"/>
          <w:szCs w:val="24"/>
          <w:lang w:eastAsia="en-GB"/>
        </w:rPr>
        <w:t>,</w:t>
      </w:r>
      <w:r w:rsidR="002D5530" w:rsidRPr="00B87B51">
        <w:rPr>
          <w:rFonts w:ascii="Arial" w:eastAsia="Times New Roman" w:hAnsi="Arial" w:cs="Arial"/>
          <w:color w:val="000000"/>
          <w:sz w:val="24"/>
          <w:szCs w:val="24"/>
          <w:lang w:eastAsia="en-GB"/>
        </w:rPr>
        <w:t xml:space="preserve"> means learner</w:t>
      </w:r>
      <w:r w:rsidR="00433F27" w:rsidRPr="00B87B51">
        <w:rPr>
          <w:rFonts w:ascii="Arial" w:eastAsia="Times New Roman" w:hAnsi="Arial" w:cs="Arial"/>
          <w:color w:val="000000"/>
          <w:sz w:val="24"/>
          <w:szCs w:val="24"/>
          <w:lang w:eastAsia="en-GB"/>
        </w:rPr>
        <w:t>s hav</w:t>
      </w:r>
      <w:r w:rsidR="00571224" w:rsidRPr="00B87B51">
        <w:rPr>
          <w:rFonts w:ascii="Arial" w:eastAsia="Times New Roman" w:hAnsi="Arial" w:cs="Arial"/>
          <w:color w:val="000000"/>
          <w:sz w:val="24"/>
          <w:szCs w:val="24"/>
          <w:lang w:eastAsia="en-GB"/>
        </w:rPr>
        <w:t>in</w:t>
      </w:r>
      <w:r w:rsidR="00981D61" w:rsidRPr="00B87B51">
        <w:rPr>
          <w:rFonts w:ascii="Arial" w:eastAsia="Times New Roman" w:hAnsi="Arial" w:cs="Arial"/>
          <w:color w:val="000000"/>
          <w:sz w:val="24"/>
          <w:szCs w:val="24"/>
          <w:lang w:eastAsia="en-GB"/>
        </w:rPr>
        <w:t xml:space="preserve">g time </w:t>
      </w:r>
      <w:r w:rsidR="00571224" w:rsidRPr="00B87B51">
        <w:rPr>
          <w:rFonts w:ascii="Arial" w:eastAsia="Times New Roman" w:hAnsi="Arial" w:cs="Arial"/>
          <w:color w:val="000000"/>
          <w:sz w:val="24"/>
          <w:szCs w:val="24"/>
          <w:lang w:eastAsia="en-GB"/>
        </w:rPr>
        <w:t>to make</w:t>
      </w:r>
      <w:r w:rsidR="00F0613E" w:rsidRPr="00B87B51">
        <w:rPr>
          <w:rFonts w:ascii="Arial" w:eastAsia="Times New Roman" w:hAnsi="Arial" w:cs="Arial"/>
          <w:color w:val="000000"/>
          <w:sz w:val="24"/>
          <w:szCs w:val="24"/>
          <w:lang w:eastAsia="en-GB"/>
        </w:rPr>
        <w:t xml:space="preserve"> sensory </w:t>
      </w:r>
      <w:r w:rsidR="00571224" w:rsidRPr="00B87B51">
        <w:rPr>
          <w:rFonts w:ascii="Arial" w:eastAsia="Times New Roman" w:hAnsi="Arial" w:cs="Arial"/>
          <w:color w:val="000000"/>
          <w:sz w:val="24"/>
          <w:szCs w:val="24"/>
          <w:lang w:eastAsia="en-GB"/>
        </w:rPr>
        <w:t>connections</w:t>
      </w:r>
      <w:r w:rsidR="00402AC9" w:rsidRPr="00B87B51">
        <w:rPr>
          <w:rFonts w:ascii="Arial" w:eastAsia="Times New Roman" w:hAnsi="Arial" w:cs="Arial"/>
          <w:color w:val="000000"/>
          <w:sz w:val="24"/>
          <w:szCs w:val="24"/>
          <w:lang w:eastAsia="en-GB"/>
        </w:rPr>
        <w:t xml:space="preserve"> (</w:t>
      </w:r>
      <w:r w:rsidR="00433F27" w:rsidRPr="00B87B51">
        <w:rPr>
          <w:rFonts w:ascii="Arial" w:eastAsia="Times New Roman" w:hAnsi="Arial" w:cs="Arial"/>
          <w:color w:val="000000"/>
          <w:sz w:val="24"/>
          <w:szCs w:val="24"/>
          <w:lang w:eastAsia="en-GB"/>
        </w:rPr>
        <w:t>Kurt, 2021)</w:t>
      </w:r>
      <w:r w:rsidR="00F0613E" w:rsidRPr="00B87B51">
        <w:rPr>
          <w:rFonts w:ascii="Arial" w:eastAsia="Times New Roman" w:hAnsi="Arial" w:cs="Arial"/>
          <w:color w:val="000000"/>
          <w:sz w:val="24"/>
          <w:szCs w:val="24"/>
          <w:lang w:eastAsia="en-GB"/>
        </w:rPr>
        <w:t>.</w:t>
      </w:r>
      <w:r w:rsidR="00402AC9" w:rsidRPr="00B87B51">
        <w:rPr>
          <w:rFonts w:ascii="Arial" w:eastAsia="Times New Roman" w:hAnsi="Arial" w:cs="Arial"/>
          <w:color w:val="000000"/>
          <w:sz w:val="24"/>
          <w:szCs w:val="24"/>
          <w:lang w:eastAsia="en-GB"/>
        </w:rPr>
        <w:t xml:space="preserve"> </w:t>
      </w:r>
      <w:r w:rsidR="004818E6">
        <w:rPr>
          <w:rFonts w:ascii="Arial" w:eastAsia="Times New Roman" w:hAnsi="Arial" w:cs="Arial"/>
          <w:color w:val="000000"/>
          <w:sz w:val="24"/>
          <w:szCs w:val="24"/>
          <w:lang w:eastAsia="en-GB"/>
        </w:rPr>
        <w:t>During</w:t>
      </w:r>
      <w:r w:rsidR="00BA7E4A" w:rsidRPr="00B87B51">
        <w:rPr>
          <w:rFonts w:ascii="Arial" w:eastAsia="Times New Roman" w:hAnsi="Arial" w:cs="Arial"/>
          <w:color w:val="000000"/>
          <w:sz w:val="24"/>
          <w:szCs w:val="24"/>
          <w:lang w:eastAsia="en-GB"/>
        </w:rPr>
        <w:t xml:space="preserve"> my planning I wanted to give the learners the opportunity to </w:t>
      </w:r>
      <w:r w:rsidR="00F86CBC">
        <w:rPr>
          <w:rFonts w:ascii="Arial" w:eastAsia="Times New Roman" w:hAnsi="Arial" w:cs="Arial"/>
          <w:color w:val="000000"/>
          <w:sz w:val="24"/>
          <w:szCs w:val="24"/>
          <w:lang w:eastAsia="en-GB"/>
        </w:rPr>
        <w:t>be</w:t>
      </w:r>
      <w:r w:rsidR="00BA7E4A" w:rsidRPr="00B87B51">
        <w:rPr>
          <w:rFonts w:ascii="Arial" w:eastAsia="Times New Roman" w:hAnsi="Arial" w:cs="Arial"/>
          <w:color w:val="000000"/>
          <w:sz w:val="24"/>
          <w:szCs w:val="24"/>
          <w:lang w:eastAsia="en-GB"/>
        </w:rPr>
        <w:t xml:space="preserve"> hands on and experiment </w:t>
      </w:r>
      <w:r w:rsidR="00F86CBC">
        <w:rPr>
          <w:rFonts w:ascii="Arial" w:eastAsia="Times New Roman" w:hAnsi="Arial" w:cs="Arial"/>
          <w:color w:val="000000"/>
          <w:sz w:val="24"/>
          <w:szCs w:val="24"/>
          <w:lang w:eastAsia="en-GB"/>
        </w:rPr>
        <w:t xml:space="preserve">with </w:t>
      </w:r>
      <w:r w:rsidR="00BA7E4A" w:rsidRPr="00B87B51">
        <w:rPr>
          <w:rFonts w:ascii="Arial" w:eastAsia="Times New Roman" w:hAnsi="Arial" w:cs="Arial"/>
          <w:color w:val="000000"/>
          <w:sz w:val="24"/>
          <w:szCs w:val="24"/>
          <w:lang w:eastAsia="en-GB"/>
        </w:rPr>
        <w:t>something that was of interest to them</w:t>
      </w:r>
      <w:r w:rsidR="008E1818" w:rsidRPr="00B87B51">
        <w:rPr>
          <w:rFonts w:ascii="Arial" w:eastAsia="Times New Roman" w:hAnsi="Arial" w:cs="Arial"/>
          <w:color w:val="000000"/>
          <w:sz w:val="24"/>
          <w:szCs w:val="24"/>
          <w:lang w:eastAsia="en-GB"/>
        </w:rPr>
        <w:t xml:space="preserve"> </w:t>
      </w:r>
      <w:r w:rsidR="00C67763">
        <w:rPr>
          <w:rFonts w:ascii="Arial" w:eastAsia="Times New Roman" w:hAnsi="Arial" w:cs="Arial"/>
          <w:color w:val="000000"/>
          <w:sz w:val="24"/>
          <w:szCs w:val="24"/>
          <w:lang w:eastAsia="en-GB"/>
        </w:rPr>
        <w:t xml:space="preserve">ensuring </w:t>
      </w:r>
      <w:r w:rsidR="001337DB">
        <w:rPr>
          <w:rFonts w:ascii="Arial" w:eastAsia="Times New Roman" w:hAnsi="Arial" w:cs="Arial"/>
          <w:color w:val="000000"/>
          <w:sz w:val="24"/>
          <w:szCs w:val="24"/>
          <w:lang w:eastAsia="en-GB"/>
        </w:rPr>
        <w:t xml:space="preserve">it coincides </w:t>
      </w:r>
      <w:r w:rsidR="008E1818" w:rsidRPr="00B87B51">
        <w:rPr>
          <w:rFonts w:ascii="Arial" w:eastAsia="Times New Roman" w:hAnsi="Arial" w:cs="Arial"/>
          <w:color w:val="000000"/>
          <w:sz w:val="24"/>
          <w:szCs w:val="24"/>
          <w:lang w:eastAsia="en-GB"/>
        </w:rPr>
        <w:t xml:space="preserve">with </w:t>
      </w:r>
      <w:r w:rsidR="001337DB">
        <w:rPr>
          <w:rFonts w:ascii="Arial" w:eastAsia="Times New Roman" w:hAnsi="Arial" w:cs="Arial"/>
          <w:color w:val="000000"/>
          <w:sz w:val="24"/>
          <w:szCs w:val="24"/>
          <w:lang w:eastAsia="en-GB"/>
        </w:rPr>
        <w:t xml:space="preserve">the skills </w:t>
      </w:r>
      <w:r w:rsidR="00A26F6D">
        <w:rPr>
          <w:rFonts w:ascii="Arial" w:eastAsia="Times New Roman" w:hAnsi="Arial" w:cs="Arial"/>
          <w:color w:val="000000"/>
          <w:sz w:val="24"/>
          <w:szCs w:val="24"/>
          <w:lang w:eastAsia="en-GB"/>
        </w:rPr>
        <w:t xml:space="preserve">outlined in </w:t>
      </w:r>
      <w:r w:rsidR="00EB7A8F" w:rsidRPr="00B87B51">
        <w:rPr>
          <w:rFonts w:ascii="Arial" w:eastAsia="Times New Roman" w:hAnsi="Arial" w:cs="Arial"/>
          <w:color w:val="000000"/>
          <w:sz w:val="24"/>
          <w:szCs w:val="24"/>
          <w:lang w:eastAsia="en-GB"/>
        </w:rPr>
        <w:t>Curriculum for Wales.</w:t>
      </w:r>
      <w:r w:rsidR="00864A8C" w:rsidRPr="00B87B51">
        <w:rPr>
          <w:rFonts w:ascii="Arial" w:eastAsia="Times New Roman" w:hAnsi="Arial" w:cs="Arial"/>
          <w:color w:val="000000"/>
          <w:sz w:val="24"/>
          <w:szCs w:val="24"/>
          <w:lang w:eastAsia="en-GB"/>
        </w:rPr>
        <w:t xml:space="preserve"> </w:t>
      </w:r>
      <w:r w:rsidR="00F35A26" w:rsidRPr="00B87B51">
        <w:rPr>
          <w:rFonts w:ascii="Arial" w:eastAsia="Times New Roman" w:hAnsi="Arial" w:cs="Arial"/>
          <w:color w:val="000000"/>
          <w:sz w:val="24"/>
          <w:szCs w:val="24"/>
          <w:lang w:eastAsia="en-GB"/>
        </w:rPr>
        <w:t xml:space="preserve">The lesson involved the learners </w:t>
      </w:r>
      <w:r w:rsidR="00D35348" w:rsidRPr="00B87B51">
        <w:rPr>
          <w:rFonts w:ascii="Arial" w:eastAsia="Times New Roman" w:hAnsi="Arial" w:cs="Arial"/>
          <w:color w:val="000000"/>
          <w:sz w:val="24"/>
          <w:szCs w:val="24"/>
          <w:lang w:eastAsia="en-GB"/>
        </w:rPr>
        <w:t>working in groups to independ</w:t>
      </w:r>
      <w:r w:rsidR="00E5469C" w:rsidRPr="00B87B51">
        <w:rPr>
          <w:rFonts w:ascii="Arial" w:eastAsia="Times New Roman" w:hAnsi="Arial" w:cs="Arial"/>
          <w:color w:val="000000"/>
          <w:sz w:val="24"/>
          <w:szCs w:val="24"/>
          <w:lang w:eastAsia="en-GB"/>
        </w:rPr>
        <w:t>ently</w:t>
      </w:r>
      <w:r w:rsidR="00EF7340" w:rsidRPr="00B87B51">
        <w:rPr>
          <w:rFonts w:ascii="Arial" w:eastAsia="Times New Roman" w:hAnsi="Arial" w:cs="Arial"/>
          <w:color w:val="000000"/>
          <w:sz w:val="24"/>
          <w:szCs w:val="24"/>
          <w:lang w:eastAsia="en-GB"/>
        </w:rPr>
        <w:t xml:space="preserve"> investigate and</w:t>
      </w:r>
      <w:r w:rsidR="00E5469C" w:rsidRPr="00B87B51">
        <w:rPr>
          <w:rFonts w:ascii="Arial" w:eastAsia="Times New Roman" w:hAnsi="Arial" w:cs="Arial"/>
          <w:color w:val="000000"/>
          <w:sz w:val="24"/>
          <w:szCs w:val="24"/>
          <w:lang w:eastAsia="en-GB"/>
        </w:rPr>
        <w:t xml:space="preserve"> measure the depth of the stream and record their findings</w:t>
      </w:r>
      <w:r w:rsidR="00E92C1F" w:rsidRPr="00B87B51">
        <w:rPr>
          <w:rFonts w:ascii="Arial" w:eastAsia="Times New Roman" w:hAnsi="Arial" w:cs="Arial"/>
          <w:color w:val="000000"/>
          <w:sz w:val="24"/>
          <w:szCs w:val="24"/>
          <w:lang w:eastAsia="en-GB"/>
        </w:rPr>
        <w:t>.</w:t>
      </w:r>
      <w:r w:rsidR="0016773E" w:rsidRPr="00B87B51">
        <w:rPr>
          <w:rFonts w:ascii="Arial" w:eastAsia="Times New Roman" w:hAnsi="Arial" w:cs="Arial"/>
          <w:color w:val="000000"/>
          <w:sz w:val="24"/>
          <w:szCs w:val="24"/>
          <w:lang w:eastAsia="en-GB"/>
        </w:rPr>
        <w:t xml:space="preserve"> </w:t>
      </w:r>
      <w:r w:rsidR="007E7F7A" w:rsidRPr="00B87B51">
        <w:rPr>
          <w:rFonts w:ascii="Arial" w:eastAsia="Times New Roman" w:hAnsi="Arial" w:cs="Arial"/>
          <w:color w:val="000000"/>
          <w:sz w:val="24"/>
          <w:szCs w:val="24"/>
          <w:lang w:eastAsia="en-GB"/>
        </w:rPr>
        <w:t>Research shows that t</w:t>
      </w:r>
      <w:r w:rsidR="004C3CE5" w:rsidRPr="00B87B51">
        <w:rPr>
          <w:rFonts w:ascii="Arial" w:hAnsi="Arial" w:cs="Arial"/>
          <w:sz w:val="24"/>
          <w:szCs w:val="24"/>
          <w:lang w:eastAsia="en-GB"/>
        </w:rPr>
        <w:t>eachers in excellent schools engaged their pupils in collaborative group work</w:t>
      </w:r>
      <w:r w:rsidR="007E7F7A" w:rsidRPr="00B87B51">
        <w:rPr>
          <w:rFonts w:ascii="Arial" w:hAnsi="Arial" w:cs="Arial"/>
          <w:sz w:val="24"/>
          <w:szCs w:val="24"/>
          <w:lang w:eastAsia="en-GB"/>
        </w:rPr>
        <w:t>.</w:t>
      </w:r>
      <w:r w:rsidR="004C3CE5" w:rsidRPr="00B87B51">
        <w:rPr>
          <w:rFonts w:ascii="Arial" w:hAnsi="Arial" w:cs="Arial"/>
          <w:sz w:val="24"/>
          <w:szCs w:val="24"/>
          <w:lang w:eastAsia="en-GB"/>
        </w:rPr>
        <w:t xml:space="preserve"> When children spen</w:t>
      </w:r>
      <w:r w:rsidR="003822EF">
        <w:rPr>
          <w:rFonts w:ascii="Arial" w:hAnsi="Arial" w:cs="Arial"/>
          <w:sz w:val="24"/>
          <w:szCs w:val="24"/>
          <w:lang w:eastAsia="en-GB"/>
        </w:rPr>
        <w:t>d</w:t>
      </w:r>
      <w:r w:rsidR="004C3CE5" w:rsidRPr="00B87B51">
        <w:rPr>
          <w:rFonts w:ascii="Arial" w:hAnsi="Arial" w:cs="Arial"/>
          <w:sz w:val="24"/>
          <w:szCs w:val="24"/>
          <w:lang w:eastAsia="en-GB"/>
        </w:rPr>
        <w:t xml:space="preserve"> time working </w:t>
      </w:r>
      <w:r w:rsidR="00D05E88" w:rsidRPr="00B87B51">
        <w:rPr>
          <w:rFonts w:ascii="Arial" w:hAnsi="Arial" w:cs="Arial"/>
          <w:sz w:val="24"/>
          <w:szCs w:val="24"/>
          <w:lang w:eastAsia="en-GB"/>
        </w:rPr>
        <w:t xml:space="preserve">collaboratively, </w:t>
      </w:r>
      <w:r w:rsidR="00945DA8" w:rsidRPr="00B87B51">
        <w:rPr>
          <w:rFonts w:ascii="Arial" w:hAnsi="Arial" w:cs="Arial"/>
          <w:sz w:val="24"/>
          <w:szCs w:val="24"/>
          <w:lang w:eastAsia="en-GB"/>
        </w:rPr>
        <w:t>the</w:t>
      </w:r>
      <w:r w:rsidR="004C3CE5" w:rsidRPr="00B87B51">
        <w:rPr>
          <w:rFonts w:ascii="Arial" w:hAnsi="Arial" w:cs="Arial"/>
          <w:sz w:val="24"/>
          <w:szCs w:val="24"/>
          <w:lang w:eastAsia="en-GB"/>
        </w:rPr>
        <w:t xml:space="preserve"> lesson</w:t>
      </w:r>
      <w:r w:rsidR="00945DA8" w:rsidRPr="00B87B51">
        <w:rPr>
          <w:rFonts w:ascii="Arial" w:hAnsi="Arial" w:cs="Arial"/>
          <w:sz w:val="24"/>
          <w:szCs w:val="24"/>
          <w:lang w:eastAsia="en-GB"/>
        </w:rPr>
        <w:t xml:space="preserve">s </w:t>
      </w:r>
      <w:r w:rsidR="003822EF">
        <w:rPr>
          <w:rFonts w:ascii="Arial" w:hAnsi="Arial" w:cs="Arial"/>
          <w:sz w:val="24"/>
          <w:szCs w:val="24"/>
          <w:lang w:eastAsia="en-GB"/>
        </w:rPr>
        <w:t>are</w:t>
      </w:r>
      <w:r w:rsidR="00CD3D7E" w:rsidRPr="00B87B51">
        <w:rPr>
          <w:rFonts w:ascii="Arial" w:hAnsi="Arial" w:cs="Arial"/>
          <w:sz w:val="24"/>
          <w:szCs w:val="24"/>
          <w:lang w:eastAsia="en-GB"/>
        </w:rPr>
        <w:t xml:space="preserve"> fi</w:t>
      </w:r>
      <w:r w:rsidR="004C3CE5" w:rsidRPr="00B87B51">
        <w:rPr>
          <w:rFonts w:ascii="Arial" w:hAnsi="Arial" w:cs="Arial"/>
          <w:sz w:val="24"/>
          <w:szCs w:val="24"/>
          <w:lang w:eastAsia="en-GB"/>
        </w:rPr>
        <w:t>lled with questi</w:t>
      </w:r>
      <w:r w:rsidR="003822EF">
        <w:rPr>
          <w:rFonts w:ascii="Arial" w:hAnsi="Arial" w:cs="Arial"/>
          <w:sz w:val="24"/>
          <w:szCs w:val="24"/>
          <w:lang w:eastAsia="en-GB"/>
        </w:rPr>
        <w:t>ons</w:t>
      </w:r>
      <w:r w:rsidR="004C3CE5" w:rsidRPr="00B87B51">
        <w:rPr>
          <w:rFonts w:ascii="Arial" w:hAnsi="Arial" w:cs="Arial"/>
          <w:sz w:val="24"/>
          <w:szCs w:val="24"/>
          <w:lang w:eastAsia="en-GB"/>
        </w:rPr>
        <w:t xml:space="preserve"> and discussion amongst the children in each group. </w:t>
      </w:r>
      <w:r w:rsidR="00715078">
        <w:rPr>
          <w:rFonts w:ascii="Arial" w:hAnsi="Arial" w:cs="Arial"/>
          <w:sz w:val="24"/>
          <w:szCs w:val="24"/>
          <w:lang w:eastAsia="en-GB"/>
        </w:rPr>
        <w:t>Resulting in t</w:t>
      </w:r>
      <w:r w:rsidR="004C3CE5" w:rsidRPr="00B87B51">
        <w:rPr>
          <w:rFonts w:ascii="Arial" w:hAnsi="Arial" w:cs="Arial"/>
          <w:sz w:val="24"/>
          <w:szCs w:val="24"/>
          <w:lang w:eastAsia="en-GB"/>
        </w:rPr>
        <w:t>he</w:t>
      </w:r>
      <w:r w:rsidR="00782888" w:rsidRPr="00B87B51">
        <w:rPr>
          <w:rFonts w:ascii="Arial" w:hAnsi="Arial" w:cs="Arial"/>
          <w:sz w:val="24"/>
          <w:szCs w:val="24"/>
          <w:lang w:eastAsia="en-GB"/>
        </w:rPr>
        <w:t xml:space="preserve"> learning environment </w:t>
      </w:r>
      <w:r w:rsidR="000F25B8">
        <w:rPr>
          <w:rFonts w:ascii="Arial" w:hAnsi="Arial" w:cs="Arial"/>
          <w:sz w:val="24"/>
          <w:szCs w:val="24"/>
          <w:lang w:eastAsia="en-GB"/>
        </w:rPr>
        <w:t>encouraging</w:t>
      </w:r>
      <w:r w:rsidR="004C3CE5" w:rsidRPr="00B87B51">
        <w:rPr>
          <w:rFonts w:ascii="Arial" w:hAnsi="Arial" w:cs="Arial"/>
          <w:sz w:val="24"/>
          <w:szCs w:val="24"/>
          <w:lang w:eastAsia="en-GB"/>
        </w:rPr>
        <w:t xml:space="preserve"> bus</w:t>
      </w:r>
      <w:r w:rsidR="00782888" w:rsidRPr="00B87B51">
        <w:rPr>
          <w:rFonts w:ascii="Arial" w:hAnsi="Arial" w:cs="Arial"/>
          <w:sz w:val="24"/>
          <w:szCs w:val="24"/>
          <w:lang w:eastAsia="en-GB"/>
        </w:rPr>
        <w:t>y</w:t>
      </w:r>
      <w:r w:rsidR="004C3CE5" w:rsidRPr="00B87B51">
        <w:rPr>
          <w:rFonts w:ascii="Arial" w:hAnsi="Arial" w:cs="Arial"/>
          <w:sz w:val="24"/>
          <w:szCs w:val="24"/>
          <w:lang w:eastAsia="en-GB"/>
        </w:rPr>
        <w:t>, communicative children working together to solve a complicated problem that required every child’s effort and skill</w:t>
      </w:r>
      <w:r w:rsidR="00BF44AC" w:rsidRPr="00B87B51">
        <w:rPr>
          <w:rFonts w:ascii="Arial" w:hAnsi="Arial" w:cs="Arial"/>
          <w:sz w:val="24"/>
          <w:szCs w:val="24"/>
          <w:lang w:eastAsia="en-GB"/>
        </w:rPr>
        <w:t xml:space="preserve"> </w:t>
      </w:r>
      <w:r w:rsidR="00BF44AC" w:rsidRPr="00B87B51">
        <w:rPr>
          <w:rFonts w:ascii="Arial" w:hAnsi="Arial" w:cs="Arial"/>
          <w:sz w:val="24"/>
          <w:szCs w:val="24"/>
        </w:rPr>
        <w:t xml:space="preserve">(Siraj </w:t>
      </w:r>
      <w:r w:rsidR="00BF44AC" w:rsidRPr="00B87B51">
        <w:rPr>
          <w:rFonts w:ascii="Arial" w:hAnsi="Arial" w:cs="Arial"/>
          <w:i/>
          <w:iCs/>
          <w:sz w:val="24"/>
          <w:szCs w:val="24"/>
        </w:rPr>
        <w:t>et al</w:t>
      </w:r>
      <w:r w:rsidR="00BF44AC" w:rsidRPr="00B87B51">
        <w:rPr>
          <w:rFonts w:ascii="Arial" w:hAnsi="Arial" w:cs="Arial"/>
          <w:sz w:val="24"/>
          <w:szCs w:val="24"/>
        </w:rPr>
        <w:t xml:space="preserve">., 2014). </w:t>
      </w:r>
      <w:r w:rsidR="00D213A3" w:rsidRPr="00B87B51">
        <w:rPr>
          <w:rFonts w:ascii="Arial" w:hAnsi="Arial" w:cs="Arial"/>
          <w:sz w:val="24"/>
          <w:szCs w:val="24"/>
        </w:rPr>
        <w:t>Similarly,</w:t>
      </w:r>
      <w:r w:rsidR="00975DFD" w:rsidRPr="00B87B51">
        <w:rPr>
          <w:rFonts w:ascii="Arial" w:hAnsi="Arial" w:cs="Arial"/>
          <w:sz w:val="24"/>
          <w:szCs w:val="24"/>
        </w:rPr>
        <w:t xml:space="preserve"> constructivists</w:t>
      </w:r>
      <w:r w:rsidR="00D213A3" w:rsidRPr="00B87B51">
        <w:rPr>
          <w:rFonts w:ascii="Arial" w:hAnsi="Arial" w:cs="Arial"/>
          <w:sz w:val="24"/>
          <w:szCs w:val="24"/>
        </w:rPr>
        <w:t xml:space="preserve"> </w:t>
      </w:r>
      <w:r w:rsidR="00524526" w:rsidRPr="00B87B51">
        <w:rPr>
          <w:rFonts w:ascii="Arial" w:hAnsi="Arial" w:cs="Arial"/>
          <w:sz w:val="24"/>
          <w:szCs w:val="24"/>
        </w:rPr>
        <w:t xml:space="preserve">believe that learning is a social activity. </w:t>
      </w:r>
      <w:r w:rsidR="00975DFD" w:rsidRPr="00B87B51">
        <w:rPr>
          <w:rFonts w:ascii="Arial" w:hAnsi="Arial" w:cs="Arial"/>
          <w:sz w:val="24"/>
          <w:szCs w:val="24"/>
        </w:rPr>
        <w:t>I</w:t>
      </w:r>
      <w:r w:rsidR="00524526" w:rsidRPr="00B87B51">
        <w:rPr>
          <w:rFonts w:ascii="Arial" w:hAnsi="Arial" w:cs="Arial"/>
          <w:sz w:val="24"/>
          <w:szCs w:val="24"/>
        </w:rPr>
        <w:t>nteractions with others is vital to constructing knowledge</w:t>
      </w:r>
      <w:r w:rsidR="00710A0C" w:rsidRPr="00B87B51">
        <w:rPr>
          <w:rFonts w:ascii="Arial" w:hAnsi="Arial" w:cs="Arial"/>
          <w:sz w:val="24"/>
          <w:szCs w:val="24"/>
        </w:rPr>
        <w:t xml:space="preserve">. It is important to understand that when learners are </w:t>
      </w:r>
      <w:r w:rsidR="000608CF" w:rsidRPr="00B87B51">
        <w:rPr>
          <w:rFonts w:ascii="Arial" w:hAnsi="Arial" w:cs="Arial"/>
          <w:sz w:val="24"/>
          <w:szCs w:val="24"/>
        </w:rPr>
        <w:t>participat</w:t>
      </w:r>
      <w:r w:rsidR="008A4E53" w:rsidRPr="00B87B51">
        <w:rPr>
          <w:rFonts w:ascii="Arial" w:hAnsi="Arial" w:cs="Arial"/>
          <w:sz w:val="24"/>
          <w:szCs w:val="24"/>
        </w:rPr>
        <w:t>ing</w:t>
      </w:r>
      <w:r w:rsidR="000608CF" w:rsidRPr="00B87B51">
        <w:rPr>
          <w:rFonts w:ascii="Arial" w:hAnsi="Arial" w:cs="Arial"/>
          <w:sz w:val="24"/>
          <w:szCs w:val="24"/>
        </w:rPr>
        <w:t xml:space="preserve"> in group work, </w:t>
      </w:r>
      <w:r w:rsidR="00BA2F02" w:rsidRPr="00B87B51">
        <w:rPr>
          <w:rFonts w:ascii="Arial" w:hAnsi="Arial" w:cs="Arial"/>
          <w:sz w:val="24"/>
          <w:szCs w:val="24"/>
        </w:rPr>
        <w:t>discussions an</w:t>
      </w:r>
      <w:r w:rsidR="008A4E53" w:rsidRPr="00B87B51">
        <w:rPr>
          <w:rFonts w:ascii="Arial" w:hAnsi="Arial" w:cs="Arial"/>
          <w:sz w:val="24"/>
          <w:szCs w:val="24"/>
        </w:rPr>
        <w:t>d/or</w:t>
      </w:r>
      <w:r w:rsidR="00BA2F02" w:rsidRPr="00B87B51">
        <w:rPr>
          <w:rFonts w:ascii="Arial" w:hAnsi="Arial" w:cs="Arial"/>
          <w:sz w:val="24"/>
          <w:szCs w:val="24"/>
        </w:rPr>
        <w:t xml:space="preserve"> conversations with others they</w:t>
      </w:r>
      <w:r w:rsidR="008A4E53" w:rsidRPr="00B87B51">
        <w:rPr>
          <w:rFonts w:ascii="Arial" w:hAnsi="Arial" w:cs="Arial"/>
          <w:sz w:val="24"/>
          <w:szCs w:val="24"/>
        </w:rPr>
        <w:t xml:space="preserve"> </w:t>
      </w:r>
      <w:r w:rsidR="00365F0C" w:rsidRPr="00B87B51">
        <w:rPr>
          <w:rFonts w:ascii="Arial" w:hAnsi="Arial" w:cs="Arial"/>
          <w:sz w:val="24"/>
          <w:szCs w:val="24"/>
        </w:rPr>
        <w:t>a</w:t>
      </w:r>
      <w:r w:rsidR="008A4E53" w:rsidRPr="00B87B51">
        <w:rPr>
          <w:rFonts w:ascii="Arial" w:hAnsi="Arial" w:cs="Arial"/>
          <w:sz w:val="24"/>
          <w:szCs w:val="24"/>
        </w:rPr>
        <w:t>re creating understanding</w:t>
      </w:r>
      <w:r w:rsidR="001D2440" w:rsidRPr="00B87B51">
        <w:rPr>
          <w:rFonts w:ascii="Arial" w:hAnsi="Arial" w:cs="Arial"/>
          <w:sz w:val="24"/>
          <w:szCs w:val="24"/>
        </w:rPr>
        <w:t xml:space="preserve"> (</w:t>
      </w:r>
      <w:r w:rsidR="001D2440" w:rsidRPr="00B87B51">
        <w:rPr>
          <w:rFonts w:ascii="Arial" w:hAnsi="Arial" w:cs="Arial"/>
          <w:sz w:val="24"/>
          <w:szCs w:val="24"/>
          <w:shd w:val="clear" w:color="auto" w:fill="FFFFFF"/>
        </w:rPr>
        <w:t>Kurt, 2021)</w:t>
      </w:r>
      <w:r w:rsidR="008A4E53" w:rsidRPr="00B87B51">
        <w:rPr>
          <w:rFonts w:ascii="Arial" w:hAnsi="Arial" w:cs="Arial"/>
          <w:sz w:val="24"/>
          <w:szCs w:val="24"/>
        </w:rPr>
        <w:t xml:space="preserve">. </w:t>
      </w:r>
      <w:r w:rsidR="00CD4056">
        <w:rPr>
          <w:rFonts w:ascii="Arial" w:hAnsi="Arial" w:cs="Arial"/>
          <w:sz w:val="24"/>
          <w:szCs w:val="24"/>
        </w:rPr>
        <w:t>Consequently,</w:t>
      </w:r>
      <w:r w:rsidR="00BF44AC" w:rsidRPr="00B87B51">
        <w:rPr>
          <w:rFonts w:ascii="Arial" w:hAnsi="Arial" w:cs="Arial"/>
          <w:sz w:val="24"/>
          <w:szCs w:val="24"/>
        </w:rPr>
        <w:t xml:space="preserve"> I </w:t>
      </w:r>
      <w:r w:rsidR="00365F0C" w:rsidRPr="00B87B51">
        <w:rPr>
          <w:rFonts w:ascii="Arial" w:hAnsi="Arial" w:cs="Arial"/>
          <w:sz w:val="24"/>
          <w:szCs w:val="24"/>
        </w:rPr>
        <w:t xml:space="preserve">made the decision for the </w:t>
      </w:r>
      <w:r w:rsidR="00E939A3" w:rsidRPr="00B87B51">
        <w:rPr>
          <w:rFonts w:ascii="Arial" w:hAnsi="Arial" w:cs="Arial"/>
          <w:sz w:val="24"/>
          <w:szCs w:val="24"/>
        </w:rPr>
        <w:t xml:space="preserve">children </w:t>
      </w:r>
      <w:r w:rsidR="00365F0C" w:rsidRPr="00B87B51">
        <w:rPr>
          <w:rFonts w:ascii="Arial" w:hAnsi="Arial" w:cs="Arial"/>
          <w:sz w:val="24"/>
          <w:szCs w:val="24"/>
        </w:rPr>
        <w:t xml:space="preserve">to work in </w:t>
      </w:r>
      <w:r w:rsidR="00E939A3" w:rsidRPr="00B87B51">
        <w:rPr>
          <w:rFonts w:ascii="Arial" w:hAnsi="Arial" w:cs="Arial"/>
          <w:sz w:val="24"/>
          <w:szCs w:val="24"/>
        </w:rPr>
        <w:t>groups. The</w:t>
      </w:r>
      <w:r w:rsidR="00BF44AC" w:rsidRPr="00B87B51">
        <w:rPr>
          <w:rFonts w:ascii="Arial" w:hAnsi="Arial" w:cs="Arial"/>
          <w:sz w:val="24"/>
          <w:szCs w:val="24"/>
        </w:rPr>
        <w:t xml:space="preserve"> </w:t>
      </w:r>
      <w:r w:rsidR="00E939A3" w:rsidRPr="00B87B51">
        <w:rPr>
          <w:rFonts w:ascii="Arial" w:hAnsi="Arial" w:cs="Arial"/>
          <w:sz w:val="24"/>
          <w:szCs w:val="24"/>
        </w:rPr>
        <w:t xml:space="preserve">learners were </w:t>
      </w:r>
      <w:r w:rsidR="00BF44AC" w:rsidRPr="00B87B51">
        <w:rPr>
          <w:rFonts w:ascii="Arial" w:eastAsia="Times New Roman" w:hAnsi="Arial" w:cs="Arial"/>
          <w:color w:val="000000"/>
          <w:sz w:val="24"/>
          <w:szCs w:val="24"/>
          <w:lang w:eastAsia="en-GB"/>
        </w:rPr>
        <w:t>group</w:t>
      </w:r>
      <w:r w:rsidR="00E939A3" w:rsidRPr="00B87B51">
        <w:rPr>
          <w:rFonts w:ascii="Arial" w:eastAsia="Times New Roman" w:hAnsi="Arial" w:cs="Arial"/>
          <w:color w:val="000000"/>
          <w:sz w:val="24"/>
          <w:szCs w:val="24"/>
          <w:lang w:eastAsia="en-GB"/>
        </w:rPr>
        <w:t>ed in</w:t>
      </w:r>
      <w:r w:rsidR="00BF44AC" w:rsidRPr="00B87B51">
        <w:rPr>
          <w:rFonts w:ascii="Arial" w:eastAsia="Times New Roman" w:hAnsi="Arial" w:cs="Arial"/>
          <w:color w:val="000000"/>
          <w:sz w:val="24"/>
          <w:szCs w:val="24"/>
          <w:lang w:eastAsia="en-GB"/>
        </w:rPr>
        <w:t xml:space="preserve"> fours and the groups were prepared to allow the learns to support one another to excel as a group but also ind</w:t>
      </w:r>
      <w:r w:rsidR="00144C1A" w:rsidRPr="00B87B51">
        <w:rPr>
          <w:rFonts w:ascii="Arial" w:eastAsia="Times New Roman" w:hAnsi="Arial" w:cs="Arial"/>
          <w:color w:val="000000"/>
          <w:sz w:val="24"/>
          <w:szCs w:val="24"/>
          <w:lang w:eastAsia="en-GB"/>
        </w:rPr>
        <w:t>ividually.</w:t>
      </w:r>
    </w:p>
    <w:p w14:paraId="2D102440" w14:textId="2275BBC1" w:rsidR="00866417" w:rsidRDefault="0045620C" w:rsidP="00457E0D">
      <w:pPr>
        <w:spacing w:line="360" w:lineRule="auto"/>
        <w:rPr>
          <w:rFonts w:ascii="Arial" w:hAnsi="Arial" w:cs="Arial"/>
          <w:sz w:val="24"/>
          <w:szCs w:val="24"/>
          <w:shd w:val="clear" w:color="auto" w:fill="FFFFFF"/>
        </w:rPr>
      </w:pPr>
      <w:r>
        <w:rPr>
          <w:rFonts w:ascii="Arial" w:hAnsi="Arial" w:cs="Arial"/>
          <w:sz w:val="24"/>
          <w:szCs w:val="24"/>
          <w:lang w:eastAsia="en-GB"/>
        </w:rPr>
        <w:t>L</w:t>
      </w:r>
      <w:r w:rsidR="000253BE" w:rsidRPr="000253BE">
        <w:rPr>
          <w:rFonts w:ascii="Arial" w:hAnsi="Arial" w:cs="Arial"/>
          <w:sz w:val="24"/>
          <w:szCs w:val="24"/>
          <w:lang w:eastAsia="en-GB"/>
        </w:rPr>
        <w:t xml:space="preserve">earning is </w:t>
      </w:r>
      <w:r w:rsidR="00431DAA" w:rsidRPr="000253BE">
        <w:rPr>
          <w:rFonts w:ascii="Arial" w:hAnsi="Arial" w:cs="Arial"/>
          <w:sz w:val="24"/>
          <w:szCs w:val="24"/>
          <w:lang w:eastAsia="en-GB"/>
        </w:rPr>
        <w:t>authentic when</w:t>
      </w:r>
      <w:r>
        <w:rPr>
          <w:rFonts w:ascii="Arial" w:hAnsi="Arial" w:cs="Arial"/>
          <w:sz w:val="24"/>
          <w:szCs w:val="24"/>
          <w:lang w:eastAsia="en-GB"/>
        </w:rPr>
        <w:t xml:space="preserve"> students are</w:t>
      </w:r>
      <w:r w:rsidR="000253BE" w:rsidRPr="000253BE">
        <w:rPr>
          <w:rFonts w:ascii="Arial" w:hAnsi="Arial" w:cs="Arial"/>
          <w:sz w:val="24"/>
          <w:szCs w:val="24"/>
          <w:lang w:eastAsia="en-GB"/>
        </w:rPr>
        <w:t xml:space="preserve"> engaged in genuine learning</w:t>
      </w:r>
      <w:r w:rsidR="000253BE" w:rsidRPr="000253BE">
        <w:rPr>
          <w:rFonts w:ascii="Arial" w:hAnsi="Arial" w:cs="Arial"/>
          <w:spacing w:val="-2"/>
          <w:sz w:val="24"/>
          <w:szCs w:val="24"/>
          <w:lang w:eastAsia="en-GB"/>
        </w:rPr>
        <w:t xml:space="preserve"> that foster</w:t>
      </w:r>
      <w:r w:rsidR="00F05175">
        <w:rPr>
          <w:rFonts w:ascii="Arial" w:hAnsi="Arial" w:cs="Arial"/>
          <w:spacing w:val="-2"/>
          <w:sz w:val="24"/>
          <w:szCs w:val="24"/>
          <w:lang w:eastAsia="en-GB"/>
        </w:rPr>
        <w:t>s</w:t>
      </w:r>
      <w:r w:rsidR="000253BE" w:rsidRPr="000253BE">
        <w:rPr>
          <w:rFonts w:ascii="Arial" w:hAnsi="Arial" w:cs="Arial"/>
          <w:spacing w:val="-2"/>
          <w:sz w:val="24"/>
          <w:szCs w:val="24"/>
          <w:lang w:eastAsia="en-GB"/>
        </w:rPr>
        <w:t xml:space="preserve"> the</w:t>
      </w:r>
      <w:r w:rsidR="00B378C9">
        <w:rPr>
          <w:rFonts w:ascii="Arial" w:hAnsi="Arial" w:cs="Arial"/>
          <w:spacing w:val="-2"/>
          <w:sz w:val="24"/>
          <w:szCs w:val="24"/>
          <w:lang w:eastAsia="en-GB"/>
        </w:rPr>
        <w:t xml:space="preserve">ir </w:t>
      </w:r>
      <w:r w:rsidR="00B50889">
        <w:rPr>
          <w:rFonts w:ascii="Arial" w:hAnsi="Arial" w:cs="Arial"/>
          <w:spacing w:val="-2"/>
          <w:sz w:val="24"/>
          <w:szCs w:val="24"/>
          <w:lang w:eastAsia="en-GB"/>
        </w:rPr>
        <w:t>abilities to problem solve and</w:t>
      </w:r>
      <w:r w:rsidR="000253BE" w:rsidRPr="000253BE">
        <w:rPr>
          <w:rFonts w:ascii="Arial" w:hAnsi="Arial" w:cs="Arial"/>
          <w:spacing w:val="-2"/>
          <w:sz w:val="24"/>
          <w:szCs w:val="24"/>
          <w:lang w:eastAsia="en-GB"/>
        </w:rPr>
        <w:t xml:space="preserve"> make direct connections </w:t>
      </w:r>
      <w:r w:rsidR="000253BE" w:rsidRPr="000253BE">
        <w:rPr>
          <w:rFonts w:ascii="Arial" w:hAnsi="Arial" w:cs="Arial"/>
          <w:spacing w:val="2"/>
          <w:sz w:val="24"/>
          <w:szCs w:val="24"/>
          <w:lang w:eastAsia="en-GB"/>
        </w:rPr>
        <w:t>between the new material that is being learned and their prior knowledge</w:t>
      </w:r>
      <w:r w:rsidR="00E34F76">
        <w:rPr>
          <w:rFonts w:ascii="Arial" w:hAnsi="Arial" w:cs="Arial"/>
          <w:spacing w:val="2"/>
          <w:sz w:val="24"/>
          <w:szCs w:val="24"/>
          <w:lang w:eastAsia="en-GB"/>
        </w:rPr>
        <w:t xml:space="preserve"> (</w:t>
      </w:r>
      <w:r w:rsidR="00101778">
        <w:rPr>
          <w:rFonts w:ascii="Arial" w:hAnsi="Arial" w:cs="Arial"/>
          <w:spacing w:val="2"/>
          <w:sz w:val="24"/>
          <w:szCs w:val="24"/>
          <w:lang w:eastAsia="en-GB"/>
        </w:rPr>
        <w:t>Mims, 2003)</w:t>
      </w:r>
      <w:r w:rsidR="00E34F76">
        <w:rPr>
          <w:rFonts w:ascii="Arial" w:hAnsi="Arial" w:cs="Arial"/>
          <w:spacing w:val="2"/>
          <w:sz w:val="24"/>
          <w:szCs w:val="24"/>
          <w:lang w:eastAsia="en-GB"/>
        </w:rPr>
        <w:t>.</w:t>
      </w:r>
      <w:r w:rsidR="00B50889">
        <w:rPr>
          <w:rFonts w:ascii="Arial" w:hAnsi="Arial" w:cs="Arial"/>
          <w:spacing w:val="2"/>
          <w:sz w:val="24"/>
          <w:szCs w:val="24"/>
          <w:lang w:eastAsia="en-GB"/>
        </w:rPr>
        <w:t xml:space="preserve"> </w:t>
      </w:r>
      <w:r w:rsidR="002A3C6D">
        <w:rPr>
          <w:rFonts w:ascii="Arial" w:hAnsi="Arial" w:cs="Arial"/>
          <w:spacing w:val="2"/>
          <w:sz w:val="24"/>
          <w:szCs w:val="24"/>
          <w:lang w:eastAsia="en-GB"/>
        </w:rPr>
        <w:t xml:space="preserve">Prior to the </w:t>
      </w:r>
      <w:r w:rsidR="00696D59">
        <w:rPr>
          <w:rFonts w:ascii="Arial" w:hAnsi="Arial" w:cs="Arial"/>
          <w:spacing w:val="2"/>
          <w:sz w:val="24"/>
          <w:szCs w:val="24"/>
          <w:lang w:eastAsia="en-GB"/>
        </w:rPr>
        <w:t>learning experience detailed in Part 1</w:t>
      </w:r>
      <w:r w:rsidR="00391157">
        <w:rPr>
          <w:rFonts w:ascii="Arial" w:hAnsi="Arial" w:cs="Arial"/>
          <w:spacing w:val="2"/>
          <w:sz w:val="24"/>
          <w:szCs w:val="24"/>
          <w:lang w:eastAsia="en-GB"/>
        </w:rPr>
        <w:t xml:space="preserve">, the learners within their </w:t>
      </w:r>
      <w:r w:rsidR="00B378C9">
        <w:rPr>
          <w:rFonts w:ascii="Arial" w:hAnsi="Arial" w:cs="Arial"/>
          <w:spacing w:val="2"/>
          <w:sz w:val="24"/>
          <w:szCs w:val="24"/>
          <w:lang w:eastAsia="en-GB"/>
        </w:rPr>
        <w:t>M</w:t>
      </w:r>
      <w:r w:rsidR="00391157">
        <w:rPr>
          <w:rFonts w:ascii="Arial" w:hAnsi="Arial" w:cs="Arial"/>
          <w:spacing w:val="2"/>
          <w:sz w:val="24"/>
          <w:szCs w:val="24"/>
          <w:lang w:eastAsia="en-GB"/>
        </w:rPr>
        <w:t xml:space="preserve">athematic and </w:t>
      </w:r>
      <w:r w:rsidR="00B378C9">
        <w:rPr>
          <w:rFonts w:ascii="Arial" w:hAnsi="Arial" w:cs="Arial"/>
          <w:spacing w:val="2"/>
          <w:sz w:val="24"/>
          <w:szCs w:val="24"/>
          <w:lang w:eastAsia="en-GB"/>
        </w:rPr>
        <w:t>N</w:t>
      </w:r>
      <w:r w:rsidR="00391157">
        <w:rPr>
          <w:rFonts w:ascii="Arial" w:hAnsi="Arial" w:cs="Arial"/>
          <w:spacing w:val="2"/>
          <w:sz w:val="24"/>
          <w:szCs w:val="24"/>
          <w:lang w:eastAsia="en-GB"/>
        </w:rPr>
        <w:t xml:space="preserve">umeracy </w:t>
      </w:r>
      <w:r w:rsidR="00921426">
        <w:rPr>
          <w:rFonts w:ascii="Arial" w:hAnsi="Arial" w:cs="Arial"/>
          <w:spacing w:val="2"/>
          <w:sz w:val="24"/>
          <w:szCs w:val="24"/>
          <w:lang w:eastAsia="en-GB"/>
        </w:rPr>
        <w:t>lessons were beginning to understand measuring and</w:t>
      </w:r>
      <w:r w:rsidR="00356780">
        <w:rPr>
          <w:rFonts w:ascii="Arial" w:hAnsi="Arial" w:cs="Arial"/>
          <w:spacing w:val="2"/>
          <w:sz w:val="24"/>
          <w:szCs w:val="24"/>
          <w:lang w:eastAsia="en-GB"/>
        </w:rPr>
        <w:t xml:space="preserve"> the</w:t>
      </w:r>
      <w:r w:rsidR="006E040D">
        <w:rPr>
          <w:rFonts w:ascii="Arial" w:hAnsi="Arial" w:cs="Arial"/>
          <w:spacing w:val="2"/>
          <w:sz w:val="24"/>
          <w:szCs w:val="24"/>
          <w:lang w:eastAsia="en-GB"/>
        </w:rPr>
        <w:t xml:space="preserve"> conversion of metric units. </w:t>
      </w:r>
      <w:r w:rsidR="007E42EA">
        <w:rPr>
          <w:rFonts w:ascii="Arial" w:hAnsi="Arial" w:cs="Arial"/>
          <w:spacing w:val="2"/>
          <w:sz w:val="24"/>
          <w:szCs w:val="24"/>
          <w:lang w:eastAsia="en-GB"/>
        </w:rPr>
        <w:t>By planning for an experiment that utilise</w:t>
      </w:r>
      <w:r w:rsidR="004717FA">
        <w:rPr>
          <w:rFonts w:ascii="Arial" w:hAnsi="Arial" w:cs="Arial"/>
          <w:spacing w:val="2"/>
          <w:sz w:val="24"/>
          <w:szCs w:val="24"/>
          <w:lang w:eastAsia="en-GB"/>
        </w:rPr>
        <w:t>s</w:t>
      </w:r>
      <w:r w:rsidR="007E42EA">
        <w:rPr>
          <w:rFonts w:ascii="Arial" w:hAnsi="Arial" w:cs="Arial"/>
          <w:spacing w:val="2"/>
          <w:sz w:val="24"/>
          <w:szCs w:val="24"/>
          <w:lang w:eastAsia="en-GB"/>
        </w:rPr>
        <w:t xml:space="preserve"> </w:t>
      </w:r>
      <w:r w:rsidR="004717FA">
        <w:rPr>
          <w:rFonts w:ascii="Arial" w:hAnsi="Arial" w:cs="Arial"/>
          <w:spacing w:val="2"/>
          <w:sz w:val="24"/>
          <w:szCs w:val="24"/>
          <w:lang w:eastAsia="en-GB"/>
        </w:rPr>
        <w:t>a</w:t>
      </w:r>
      <w:r w:rsidR="007E42EA">
        <w:rPr>
          <w:rFonts w:ascii="Arial" w:hAnsi="Arial" w:cs="Arial"/>
          <w:spacing w:val="2"/>
          <w:sz w:val="24"/>
          <w:szCs w:val="24"/>
          <w:lang w:eastAsia="en-GB"/>
        </w:rPr>
        <w:t xml:space="preserve"> skill</w:t>
      </w:r>
      <w:r w:rsidR="000A76B6">
        <w:rPr>
          <w:rFonts w:ascii="Arial" w:hAnsi="Arial" w:cs="Arial"/>
          <w:spacing w:val="2"/>
          <w:sz w:val="24"/>
          <w:szCs w:val="24"/>
          <w:lang w:eastAsia="en-GB"/>
        </w:rPr>
        <w:t xml:space="preserve"> that is current,</w:t>
      </w:r>
      <w:r w:rsidR="00532B17">
        <w:rPr>
          <w:rFonts w:ascii="Arial" w:hAnsi="Arial" w:cs="Arial"/>
          <w:spacing w:val="2"/>
          <w:sz w:val="24"/>
          <w:szCs w:val="24"/>
          <w:lang w:eastAsia="en-GB"/>
        </w:rPr>
        <w:t xml:space="preserve"> the learners were motivated to engage with the experience and </w:t>
      </w:r>
      <w:r w:rsidR="00983F99">
        <w:rPr>
          <w:rFonts w:ascii="Arial" w:hAnsi="Arial" w:cs="Arial"/>
          <w:spacing w:val="2"/>
          <w:sz w:val="24"/>
          <w:szCs w:val="24"/>
          <w:lang w:eastAsia="en-GB"/>
        </w:rPr>
        <w:t xml:space="preserve">accurately </w:t>
      </w:r>
      <w:r w:rsidR="00BE6C98">
        <w:rPr>
          <w:rFonts w:ascii="Arial" w:hAnsi="Arial" w:cs="Arial"/>
          <w:spacing w:val="2"/>
          <w:sz w:val="24"/>
          <w:szCs w:val="24"/>
          <w:lang w:eastAsia="en-GB"/>
        </w:rPr>
        <w:t xml:space="preserve">apply </w:t>
      </w:r>
      <w:r w:rsidR="00983F99">
        <w:rPr>
          <w:rFonts w:ascii="Arial" w:hAnsi="Arial" w:cs="Arial"/>
          <w:spacing w:val="2"/>
          <w:sz w:val="24"/>
          <w:szCs w:val="24"/>
          <w:lang w:eastAsia="en-GB"/>
        </w:rPr>
        <w:t xml:space="preserve">their knowledge and understanding of measurements to explore the </w:t>
      </w:r>
      <w:r w:rsidR="00187153">
        <w:rPr>
          <w:rFonts w:ascii="Arial" w:hAnsi="Arial" w:cs="Arial"/>
          <w:spacing w:val="2"/>
          <w:sz w:val="24"/>
          <w:szCs w:val="24"/>
          <w:lang w:eastAsia="en-GB"/>
        </w:rPr>
        <w:t>depths of the stream.</w:t>
      </w:r>
      <w:r w:rsidR="009A06D0">
        <w:rPr>
          <w:rFonts w:ascii="Arial" w:hAnsi="Arial" w:cs="Arial"/>
          <w:spacing w:val="2"/>
          <w:sz w:val="24"/>
          <w:szCs w:val="24"/>
          <w:lang w:eastAsia="en-GB"/>
        </w:rPr>
        <w:t xml:space="preserve"> It is implied by Lee (2021) </w:t>
      </w:r>
      <w:r w:rsidR="00EF1573">
        <w:rPr>
          <w:rFonts w:ascii="Arial" w:hAnsi="Arial" w:cs="Arial"/>
          <w:spacing w:val="2"/>
          <w:sz w:val="24"/>
          <w:szCs w:val="24"/>
          <w:lang w:eastAsia="en-GB"/>
        </w:rPr>
        <w:t xml:space="preserve">that providing authentic learning experiences can promote intrinsic motivation. </w:t>
      </w:r>
      <w:r w:rsidR="00EF1573">
        <w:rPr>
          <w:rFonts w:ascii="Arial" w:hAnsi="Arial" w:cs="Arial"/>
          <w:sz w:val="24"/>
          <w:szCs w:val="24"/>
        </w:rPr>
        <w:t>Moreover</w:t>
      </w:r>
      <w:r w:rsidR="00064834">
        <w:rPr>
          <w:rFonts w:ascii="Arial" w:hAnsi="Arial" w:cs="Arial"/>
          <w:sz w:val="24"/>
          <w:szCs w:val="24"/>
        </w:rPr>
        <w:t xml:space="preserve">, </w:t>
      </w:r>
      <w:r w:rsidR="003F398D">
        <w:rPr>
          <w:rFonts w:ascii="Arial" w:hAnsi="Arial" w:cs="Arial"/>
          <w:sz w:val="24"/>
          <w:szCs w:val="24"/>
        </w:rPr>
        <w:t xml:space="preserve">Piaget </w:t>
      </w:r>
      <w:r w:rsidR="000A1708">
        <w:rPr>
          <w:rFonts w:ascii="Arial" w:hAnsi="Arial" w:cs="Arial"/>
          <w:sz w:val="24"/>
          <w:szCs w:val="24"/>
        </w:rPr>
        <w:t>is</w:t>
      </w:r>
      <w:r w:rsidR="003F398D">
        <w:rPr>
          <w:rFonts w:ascii="Arial" w:hAnsi="Arial" w:cs="Arial"/>
          <w:sz w:val="24"/>
          <w:szCs w:val="24"/>
        </w:rPr>
        <w:t xml:space="preserve"> known </w:t>
      </w:r>
      <w:r w:rsidR="008F28A8">
        <w:rPr>
          <w:rFonts w:ascii="Arial" w:hAnsi="Arial" w:cs="Arial"/>
          <w:sz w:val="24"/>
          <w:szCs w:val="24"/>
        </w:rPr>
        <w:t xml:space="preserve">to believe </w:t>
      </w:r>
      <w:r w:rsidR="00DD1E85">
        <w:rPr>
          <w:rFonts w:ascii="Arial" w:hAnsi="Arial" w:cs="Arial"/>
          <w:sz w:val="24"/>
          <w:szCs w:val="24"/>
        </w:rPr>
        <w:t>in</w:t>
      </w:r>
      <w:r w:rsidR="00D34A36">
        <w:rPr>
          <w:rFonts w:ascii="Arial" w:hAnsi="Arial" w:cs="Arial"/>
          <w:sz w:val="24"/>
          <w:szCs w:val="24"/>
        </w:rPr>
        <w:t xml:space="preserve"> intrinsic motivation</w:t>
      </w:r>
      <w:r w:rsidR="00F64808">
        <w:rPr>
          <w:rFonts w:ascii="Arial" w:hAnsi="Arial" w:cs="Arial"/>
          <w:sz w:val="24"/>
          <w:szCs w:val="24"/>
        </w:rPr>
        <w:t>. I</w:t>
      </w:r>
      <w:r w:rsidR="00F466A6">
        <w:rPr>
          <w:rFonts w:ascii="Arial" w:hAnsi="Arial" w:cs="Arial"/>
          <w:sz w:val="24"/>
          <w:szCs w:val="24"/>
        </w:rPr>
        <w:t xml:space="preserve">t comes about when a person completes an activity for the sole purpose of </w:t>
      </w:r>
      <w:r w:rsidR="008070AF">
        <w:rPr>
          <w:rFonts w:ascii="Arial" w:hAnsi="Arial" w:cs="Arial"/>
          <w:sz w:val="24"/>
          <w:szCs w:val="24"/>
        </w:rPr>
        <w:t xml:space="preserve">gaining the knowledge and experiences from it. There are no physical rewards </w:t>
      </w:r>
      <w:r w:rsidR="0024316C">
        <w:rPr>
          <w:rFonts w:ascii="Arial" w:hAnsi="Arial" w:cs="Arial"/>
          <w:sz w:val="24"/>
          <w:szCs w:val="24"/>
        </w:rPr>
        <w:t>that come from intrinsic motivation and that is</w:t>
      </w:r>
      <w:r w:rsidR="000B2737">
        <w:rPr>
          <w:rFonts w:ascii="Arial" w:hAnsi="Arial" w:cs="Arial"/>
          <w:sz w:val="24"/>
          <w:szCs w:val="24"/>
        </w:rPr>
        <w:t xml:space="preserve"> why it is typically harder to motivate </w:t>
      </w:r>
      <w:r w:rsidR="00EB4532">
        <w:rPr>
          <w:rFonts w:ascii="Arial" w:hAnsi="Arial" w:cs="Arial"/>
          <w:sz w:val="24"/>
          <w:szCs w:val="24"/>
        </w:rPr>
        <w:t>learners in such way</w:t>
      </w:r>
      <w:r w:rsidR="00704AE9">
        <w:rPr>
          <w:rFonts w:ascii="Arial" w:hAnsi="Arial" w:cs="Arial"/>
          <w:sz w:val="24"/>
          <w:szCs w:val="24"/>
        </w:rPr>
        <w:t>, even though it</w:t>
      </w:r>
      <w:r w:rsidR="000B2737">
        <w:rPr>
          <w:rFonts w:ascii="Arial" w:hAnsi="Arial" w:cs="Arial"/>
          <w:sz w:val="24"/>
          <w:szCs w:val="24"/>
        </w:rPr>
        <w:t xml:space="preserve"> can be most rewarding in the long term. </w:t>
      </w:r>
      <w:r w:rsidR="000A1708">
        <w:rPr>
          <w:rFonts w:ascii="Arial" w:hAnsi="Arial" w:cs="Arial"/>
          <w:sz w:val="24"/>
          <w:szCs w:val="24"/>
        </w:rPr>
        <w:t>In contrast,</w:t>
      </w:r>
      <w:r w:rsidR="00CC0899">
        <w:rPr>
          <w:rFonts w:ascii="Arial" w:hAnsi="Arial" w:cs="Arial"/>
          <w:sz w:val="24"/>
          <w:szCs w:val="24"/>
        </w:rPr>
        <w:t xml:space="preserve"> </w:t>
      </w:r>
      <w:r w:rsidR="00172A43" w:rsidRPr="00C42882">
        <w:rPr>
          <w:rFonts w:ascii="Arial" w:hAnsi="Arial" w:cs="Arial"/>
          <w:sz w:val="24"/>
          <w:szCs w:val="24"/>
        </w:rPr>
        <w:t>Vygotsky believed that it was mainly extrinsic</w:t>
      </w:r>
      <w:r w:rsidR="00B9518E" w:rsidRPr="00C42882">
        <w:rPr>
          <w:rFonts w:ascii="Arial" w:hAnsi="Arial" w:cs="Arial"/>
          <w:sz w:val="24"/>
          <w:szCs w:val="24"/>
        </w:rPr>
        <w:t xml:space="preserve"> motivation that motivates a person to participate</w:t>
      </w:r>
      <w:r w:rsidR="00172A43" w:rsidRPr="00C42882">
        <w:rPr>
          <w:rFonts w:ascii="Arial" w:hAnsi="Arial" w:cs="Arial"/>
          <w:sz w:val="24"/>
          <w:szCs w:val="24"/>
        </w:rPr>
        <w:t>. Extrinsic motivation is</w:t>
      </w:r>
      <w:r w:rsidR="005A44EA" w:rsidRPr="00C42882">
        <w:rPr>
          <w:rFonts w:ascii="Arial" w:hAnsi="Arial" w:cs="Arial"/>
          <w:sz w:val="24"/>
          <w:szCs w:val="24"/>
        </w:rPr>
        <w:t xml:space="preserve"> </w:t>
      </w:r>
      <w:r w:rsidR="00380FA3" w:rsidRPr="00C42882">
        <w:rPr>
          <w:rFonts w:ascii="Arial" w:hAnsi="Arial" w:cs="Arial"/>
          <w:sz w:val="24"/>
          <w:szCs w:val="24"/>
        </w:rPr>
        <w:t>triggered</w:t>
      </w:r>
      <w:r w:rsidR="005A44EA" w:rsidRPr="00C42882">
        <w:rPr>
          <w:rFonts w:ascii="Arial" w:hAnsi="Arial" w:cs="Arial"/>
          <w:sz w:val="24"/>
          <w:szCs w:val="24"/>
        </w:rPr>
        <w:t xml:space="preserve"> when a person knows that they will </w:t>
      </w:r>
      <w:r w:rsidR="00380FA3">
        <w:rPr>
          <w:rFonts w:ascii="Arial" w:hAnsi="Arial" w:cs="Arial"/>
          <w:sz w:val="24"/>
          <w:szCs w:val="24"/>
        </w:rPr>
        <w:t>make a physical gain</w:t>
      </w:r>
      <w:r w:rsidR="00774B14" w:rsidRPr="00C42882">
        <w:rPr>
          <w:rFonts w:ascii="Arial" w:hAnsi="Arial" w:cs="Arial"/>
          <w:sz w:val="24"/>
          <w:szCs w:val="24"/>
        </w:rPr>
        <w:t xml:space="preserve"> from participating. This theory suggests that a person will </w:t>
      </w:r>
      <w:r w:rsidR="00380FA3">
        <w:rPr>
          <w:rFonts w:ascii="Arial" w:hAnsi="Arial" w:cs="Arial"/>
          <w:sz w:val="24"/>
          <w:szCs w:val="24"/>
        </w:rPr>
        <w:t>participate in an</w:t>
      </w:r>
      <w:r w:rsidR="009F273A" w:rsidRPr="00C42882">
        <w:rPr>
          <w:rFonts w:ascii="Arial" w:hAnsi="Arial" w:cs="Arial"/>
          <w:sz w:val="24"/>
          <w:szCs w:val="24"/>
        </w:rPr>
        <w:t xml:space="preserve"> activity in want of receiving </w:t>
      </w:r>
      <w:r w:rsidR="00AC64D7" w:rsidRPr="00C42882">
        <w:rPr>
          <w:rFonts w:ascii="Arial" w:hAnsi="Arial" w:cs="Arial"/>
          <w:sz w:val="24"/>
          <w:szCs w:val="24"/>
        </w:rPr>
        <w:t>the physical gain again</w:t>
      </w:r>
      <w:r w:rsidR="00380FA3">
        <w:rPr>
          <w:rFonts w:ascii="Arial" w:hAnsi="Arial" w:cs="Arial"/>
          <w:sz w:val="24"/>
          <w:szCs w:val="24"/>
        </w:rPr>
        <w:t>,</w:t>
      </w:r>
      <w:r w:rsidR="00AC64D7" w:rsidRPr="00C42882">
        <w:rPr>
          <w:rFonts w:ascii="Arial" w:hAnsi="Arial" w:cs="Arial"/>
          <w:sz w:val="24"/>
          <w:szCs w:val="24"/>
        </w:rPr>
        <w:t xml:space="preserve"> instead of </w:t>
      </w:r>
      <w:r w:rsidR="00380FA3">
        <w:rPr>
          <w:rFonts w:ascii="Arial" w:hAnsi="Arial" w:cs="Arial"/>
          <w:sz w:val="24"/>
          <w:szCs w:val="24"/>
        </w:rPr>
        <w:t>participating</w:t>
      </w:r>
      <w:r w:rsidR="00AC64D7" w:rsidRPr="00C42882">
        <w:rPr>
          <w:rFonts w:ascii="Arial" w:hAnsi="Arial" w:cs="Arial"/>
          <w:sz w:val="24"/>
          <w:szCs w:val="24"/>
        </w:rPr>
        <w:t xml:space="preserve"> because </w:t>
      </w:r>
      <w:r w:rsidR="00393E8F">
        <w:rPr>
          <w:rFonts w:ascii="Arial" w:hAnsi="Arial" w:cs="Arial"/>
          <w:sz w:val="24"/>
          <w:szCs w:val="24"/>
        </w:rPr>
        <w:t>they</w:t>
      </w:r>
      <w:r w:rsidR="00380FA3">
        <w:rPr>
          <w:rFonts w:ascii="Arial" w:hAnsi="Arial" w:cs="Arial"/>
          <w:sz w:val="24"/>
          <w:szCs w:val="24"/>
        </w:rPr>
        <w:t xml:space="preserve"> understand </w:t>
      </w:r>
      <w:r w:rsidR="00393E8F">
        <w:rPr>
          <w:rFonts w:ascii="Arial" w:hAnsi="Arial" w:cs="Arial"/>
          <w:sz w:val="24"/>
          <w:szCs w:val="24"/>
        </w:rPr>
        <w:t xml:space="preserve">the phycological benefits </w:t>
      </w:r>
      <w:r w:rsidR="00364C16">
        <w:rPr>
          <w:rFonts w:ascii="Arial" w:hAnsi="Arial" w:cs="Arial"/>
          <w:sz w:val="24"/>
          <w:szCs w:val="24"/>
        </w:rPr>
        <w:t>(Barnes, 2008)</w:t>
      </w:r>
      <w:r w:rsidR="00AC64D7" w:rsidRPr="00C42882">
        <w:rPr>
          <w:rFonts w:ascii="Arial" w:hAnsi="Arial" w:cs="Arial"/>
          <w:sz w:val="24"/>
          <w:szCs w:val="24"/>
        </w:rPr>
        <w:t>.</w:t>
      </w:r>
      <w:r w:rsidR="00AC64D7" w:rsidRPr="00C42882">
        <w:rPr>
          <w:sz w:val="24"/>
          <w:szCs w:val="24"/>
        </w:rPr>
        <w:t xml:space="preserve"> </w:t>
      </w:r>
      <w:r w:rsidR="00C42882" w:rsidRPr="00F80A45">
        <w:rPr>
          <w:rFonts w:ascii="Arial" w:hAnsi="Arial" w:cs="Arial"/>
          <w:sz w:val="24"/>
          <w:szCs w:val="24"/>
        </w:rPr>
        <w:t xml:space="preserve">Overall, </w:t>
      </w:r>
      <w:r w:rsidR="00F80A45" w:rsidRPr="00F80A45">
        <w:rPr>
          <w:rFonts w:ascii="Arial" w:hAnsi="Arial" w:cs="Arial"/>
          <w:sz w:val="24"/>
          <w:szCs w:val="24"/>
        </w:rPr>
        <w:t xml:space="preserve">it is understood that </w:t>
      </w:r>
      <w:r w:rsidR="00F80A45" w:rsidRPr="00F80A45">
        <w:rPr>
          <w:rFonts w:ascii="Arial" w:hAnsi="Arial" w:cs="Arial"/>
          <w:sz w:val="24"/>
          <w:szCs w:val="24"/>
          <w:shd w:val="clear" w:color="auto" w:fill="FFFFFF"/>
        </w:rPr>
        <w:t>a</w:t>
      </w:r>
      <w:r w:rsidR="00672320" w:rsidRPr="00F80A45">
        <w:rPr>
          <w:rFonts w:ascii="Arial" w:hAnsi="Arial" w:cs="Arial"/>
          <w:sz w:val="24"/>
          <w:szCs w:val="24"/>
          <w:shd w:val="clear" w:color="auto" w:fill="FFFFFF"/>
        </w:rPr>
        <w:t xml:space="preserve">mong educators’ goals is to foster a love of learning </w:t>
      </w:r>
      <w:r w:rsidR="00F80A45">
        <w:rPr>
          <w:rFonts w:ascii="Arial" w:hAnsi="Arial" w:cs="Arial"/>
          <w:sz w:val="24"/>
          <w:szCs w:val="24"/>
          <w:shd w:val="clear" w:color="auto" w:fill="FFFFFF"/>
        </w:rPr>
        <w:t>in children and a</w:t>
      </w:r>
      <w:r w:rsidR="00672320" w:rsidRPr="00F80A45">
        <w:rPr>
          <w:rFonts w:ascii="Arial" w:hAnsi="Arial" w:cs="Arial"/>
          <w:sz w:val="24"/>
          <w:szCs w:val="24"/>
          <w:shd w:val="clear" w:color="auto" w:fill="FFFFFF"/>
        </w:rPr>
        <w:t xml:space="preserve">uthentic learning is critical </w:t>
      </w:r>
      <w:r w:rsidR="00EB4532">
        <w:rPr>
          <w:rFonts w:ascii="Arial" w:hAnsi="Arial" w:cs="Arial"/>
          <w:sz w:val="24"/>
          <w:szCs w:val="24"/>
          <w:shd w:val="clear" w:color="auto" w:fill="FFFFFF"/>
        </w:rPr>
        <w:t>in</w:t>
      </w:r>
      <w:r w:rsidR="00672320" w:rsidRPr="00F80A45">
        <w:rPr>
          <w:rFonts w:ascii="Arial" w:hAnsi="Arial" w:cs="Arial"/>
          <w:sz w:val="24"/>
          <w:szCs w:val="24"/>
          <w:shd w:val="clear" w:color="auto" w:fill="FFFFFF"/>
        </w:rPr>
        <w:t xml:space="preserve"> </w:t>
      </w:r>
      <w:r w:rsidR="00F80A45" w:rsidRPr="00F80A45">
        <w:rPr>
          <w:rFonts w:ascii="Arial" w:hAnsi="Arial" w:cs="Arial"/>
          <w:sz w:val="24"/>
          <w:szCs w:val="24"/>
          <w:shd w:val="clear" w:color="auto" w:fill="FFFFFF"/>
        </w:rPr>
        <w:t>provoking</w:t>
      </w:r>
      <w:r w:rsidR="00672320" w:rsidRPr="00F80A45">
        <w:rPr>
          <w:rFonts w:ascii="Arial" w:hAnsi="Arial" w:cs="Arial"/>
          <w:sz w:val="24"/>
          <w:szCs w:val="24"/>
          <w:shd w:val="clear" w:color="auto" w:fill="FFFFFF"/>
        </w:rPr>
        <w:t xml:space="preserve"> such intrinsic motivation</w:t>
      </w:r>
      <w:r w:rsidR="004760E9">
        <w:rPr>
          <w:rFonts w:ascii="Arial" w:hAnsi="Arial" w:cs="Arial"/>
          <w:sz w:val="24"/>
          <w:szCs w:val="24"/>
          <w:shd w:val="clear" w:color="auto" w:fill="FFFFFF"/>
        </w:rPr>
        <w:t xml:space="preserve"> (</w:t>
      </w:r>
      <w:r w:rsidR="005C6057">
        <w:rPr>
          <w:rFonts w:ascii="Arial" w:hAnsi="Arial" w:cs="Arial"/>
          <w:sz w:val="24"/>
          <w:szCs w:val="24"/>
          <w:shd w:val="clear" w:color="auto" w:fill="FFFFFF"/>
        </w:rPr>
        <w:t xml:space="preserve">Lee, </w:t>
      </w:r>
      <w:r w:rsidR="005C6057" w:rsidRPr="004E6D13">
        <w:rPr>
          <w:rFonts w:ascii="Arial" w:hAnsi="Arial" w:cs="Arial"/>
          <w:sz w:val="24"/>
          <w:szCs w:val="24"/>
          <w:shd w:val="clear" w:color="auto" w:fill="FFFFFF"/>
        </w:rPr>
        <w:t>2021)</w:t>
      </w:r>
      <w:r w:rsidR="00672320" w:rsidRPr="004E6D13">
        <w:rPr>
          <w:rFonts w:ascii="Arial" w:hAnsi="Arial" w:cs="Arial"/>
          <w:sz w:val="24"/>
          <w:szCs w:val="24"/>
          <w:shd w:val="clear" w:color="auto" w:fill="FFFFFF"/>
        </w:rPr>
        <w:t>.</w:t>
      </w:r>
    </w:p>
    <w:p w14:paraId="5618FBA5" w14:textId="21285102" w:rsidR="006E13F3" w:rsidRDefault="00724D8F" w:rsidP="00247D4A">
      <w:pPr>
        <w:spacing w:line="360" w:lineRule="auto"/>
        <w:rPr>
          <w:rFonts w:ascii="Arial" w:hAnsi="Arial" w:cs="Arial"/>
          <w:shd w:val="clear" w:color="auto" w:fill="FFFFFF"/>
        </w:rPr>
      </w:pPr>
      <w:r>
        <w:rPr>
          <w:rFonts w:ascii="Arial" w:hAnsi="Arial" w:cs="Arial"/>
          <w:sz w:val="24"/>
          <w:szCs w:val="24"/>
          <w:shd w:val="clear" w:color="auto" w:fill="FFFFFF"/>
        </w:rPr>
        <w:t xml:space="preserve">Real life authentic learning can also be </w:t>
      </w:r>
      <w:r w:rsidR="00576212">
        <w:rPr>
          <w:rFonts w:ascii="Arial" w:hAnsi="Arial" w:cs="Arial"/>
          <w:sz w:val="24"/>
          <w:szCs w:val="24"/>
          <w:shd w:val="clear" w:color="auto" w:fill="FFFFFF"/>
        </w:rPr>
        <w:t>imbedded</w:t>
      </w:r>
      <w:r>
        <w:rPr>
          <w:rFonts w:ascii="Arial" w:hAnsi="Arial" w:cs="Arial"/>
          <w:sz w:val="24"/>
          <w:szCs w:val="24"/>
          <w:shd w:val="clear" w:color="auto" w:fill="FFFFFF"/>
        </w:rPr>
        <w:t xml:space="preserve"> by fostering strong relationships within the local community.</w:t>
      </w:r>
      <w:r w:rsidRPr="00594A74">
        <w:rPr>
          <w:rFonts w:ascii="Arial" w:hAnsi="Arial" w:cs="Arial"/>
          <w:sz w:val="28"/>
          <w:szCs w:val="28"/>
          <w:shd w:val="clear" w:color="auto" w:fill="FFFFFF"/>
        </w:rPr>
        <w:t xml:space="preserve"> </w:t>
      </w:r>
      <w:r w:rsidR="00443B50" w:rsidRPr="00594A74">
        <w:rPr>
          <w:rFonts w:ascii="Arial" w:hAnsi="Arial" w:cs="Arial"/>
          <w:sz w:val="24"/>
          <w:szCs w:val="24"/>
        </w:rPr>
        <w:t xml:space="preserve">A school learning community works with many partners to increase students' learning opportunities and experiences. </w:t>
      </w:r>
      <w:r w:rsidR="00594A74" w:rsidRPr="00594A74">
        <w:rPr>
          <w:rFonts w:ascii="Arial" w:hAnsi="Arial" w:cs="Arial"/>
          <w:sz w:val="24"/>
          <w:szCs w:val="24"/>
        </w:rPr>
        <w:t>These opportunities provide time</w:t>
      </w:r>
      <w:r w:rsidR="00443B50" w:rsidRPr="00594A74">
        <w:rPr>
          <w:rFonts w:ascii="Arial" w:hAnsi="Arial" w:cs="Arial"/>
          <w:sz w:val="24"/>
          <w:szCs w:val="24"/>
        </w:rPr>
        <w:t xml:space="preserve"> to enrich students' skills and talents</w:t>
      </w:r>
      <w:r w:rsidR="002376F8" w:rsidRPr="00E45C2F">
        <w:rPr>
          <w:rFonts w:ascii="Arial" w:hAnsi="Arial" w:cs="Arial"/>
          <w:sz w:val="24"/>
          <w:szCs w:val="24"/>
        </w:rPr>
        <w:t xml:space="preserve"> (</w:t>
      </w:r>
      <w:r w:rsidR="00C953D2" w:rsidRPr="00E45C2F">
        <w:rPr>
          <w:rFonts w:ascii="Arial" w:hAnsi="Arial" w:cs="Arial"/>
          <w:color w:val="222222"/>
          <w:sz w:val="24"/>
          <w:szCs w:val="24"/>
          <w:shd w:val="clear" w:color="auto" w:fill="FFFFFF"/>
        </w:rPr>
        <w:t>Epstein and Salinas, 2004</w:t>
      </w:r>
      <w:r w:rsidR="00C42B69" w:rsidRPr="00E45C2F">
        <w:rPr>
          <w:rFonts w:ascii="Arial" w:hAnsi="Arial" w:cs="Arial"/>
          <w:color w:val="222222"/>
          <w:sz w:val="24"/>
          <w:szCs w:val="24"/>
          <w:shd w:val="clear" w:color="auto" w:fill="FFFFFF"/>
        </w:rPr>
        <w:t xml:space="preserve">). </w:t>
      </w:r>
      <w:r w:rsidR="00E45C2F" w:rsidRPr="00E45C2F">
        <w:rPr>
          <w:rFonts w:ascii="Arial" w:hAnsi="Arial" w:cs="Arial"/>
          <w:color w:val="222222"/>
          <w:sz w:val="24"/>
          <w:szCs w:val="24"/>
          <w:shd w:val="clear" w:color="auto" w:fill="FFFFFF"/>
        </w:rPr>
        <w:t>Likewise</w:t>
      </w:r>
      <w:r w:rsidR="00C42B69" w:rsidRPr="00E45C2F">
        <w:rPr>
          <w:rFonts w:ascii="Arial" w:hAnsi="Arial" w:cs="Arial"/>
          <w:color w:val="222222"/>
          <w:sz w:val="24"/>
          <w:szCs w:val="24"/>
          <w:shd w:val="clear" w:color="auto" w:fill="FFFFFF"/>
        </w:rPr>
        <w:t xml:space="preserve">, </w:t>
      </w:r>
      <w:r w:rsidR="003D58D9">
        <w:rPr>
          <w:rFonts w:ascii="Arial" w:hAnsi="Arial" w:cs="Arial"/>
          <w:color w:val="222222"/>
          <w:sz w:val="24"/>
          <w:szCs w:val="24"/>
          <w:shd w:val="clear" w:color="auto" w:fill="FFFFFF"/>
        </w:rPr>
        <w:t>a</w:t>
      </w:r>
      <w:r w:rsidR="00E45C2F">
        <w:rPr>
          <w:rFonts w:ascii="Arial" w:hAnsi="Arial" w:cs="Arial"/>
          <w:color w:val="222222"/>
          <w:sz w:val="24"/>
          <w:szCs w:val="24"/>
          <w:shd w:val="clear" w:color="auto" w:fill="FFFFFF"/>
        </w:rPr>
        <w:t xml:space="preserve"> study carried out in </w:t>
      </w:r>
      <w:r w:rsidR="00A95A31">
        <w:rPr>
          <w:rFonts w:ascii="Arial" w:hAnsi="Arial" w:cs="Arial"/>
          <w:color w:val="222222"/>
          <w:sz w:val="24"/>
          <w:szCs w:val="24"/>
          <w:shd w:val="clear" w:color="auto" w:fill="FFFFFF"/>
        </w:rPr>
        <w:t xml:space="preserve">the United </w:t>
      </w:r>
      <w:r w:rsidR="00A26F6D">
        <w:rPr>
          <w:rFonts w:ascii="Arial" w:hAnsi="Arial" w:cs="Arial"/>
          <w:color w:val="222222"/>
          <w:sz w:val="24"/>
          <w:szCs w:val="24"/>
          <w:shd w:val="clear" w:color="auto" w:fill="FFFFFF"/>
        </w:rPr>
        <w:t>S</w:t>
      </w:r>
      <w:r w:rsidR="00A95A31">
        <w:rPr>
          <w:rFonts w:ascii="Arial" w:hAnsi="Arial" w:cs="Arial"/>
          <w:color w:val="222222"/>
          <w:sz w:val="24"/>
          <w:szCs w:val="24"/>
          <w:shd w:val="clear" w:color="auto" w:fill="FFFFFF"/>
        </w:rPr>
        <w:t>tate</w:t>
      </w:r>
      <w:r w:rsidR="00A26F6D">
        <w:rPr>
          <w:rFonts w:ascii="Arial" w:hAnsi="Arial" w:cs="Arial"/>
          <w:color w:val="222222"/>
          <w:sz w:val="24"/>
          <w:szCs w:val="24"/>
          <w:shd w:val="clear" w:color="auto" w:fill="FFFFFF"/>
        </w:rPr>
        <w:t>s</w:t>
      </w:r>
      <w:r w:rsidR="00A95A31">
        <w:rPr>
          <w:rFonts w:ascii="Arial" w:hAnsi="Arial" w:cs="Arial"/>
          <w:color w:val="222222"/>
          <w:sz w:val="24"/>
          <w:szCs w:val="24"/>
          <w:shd w:val="clear" w:color="auto" w:fill="FFFFFF"/>
        </w:rPr>
        <w:t xml:space="preserve"> found that</w:t>
      </w:r>
      <w:r w:rsidR="00055EFF">
        <w:rPr>
          <w:rFonts w:ascii="Arial" w:hAnsi="Arial" w:cs="Arial"/>
          <w:color w:val="222222"/>
          <w:sz w:val="24"/>
          <w:szCs w:val="24"/>
          <w:shd w:val="clear" w:color="auto" w:fill="FFFFFF"/>
        </w:rPr>
        <w:t xml:space="preserve"> “</w:t>
      </w:r>
      <w:r w:rsidR="002C6586" w:rsidRPr="00055EFF">
        <w:rPr>
          <w:rFonts w:ascii="Arial" w:hAnsi="Arial" w:cs="Arial"/>
          <w:sz w:val="24"/>
          <w:szCs w:val="24"/>
        </w:rPr>
        <w:t>high performing schools make use of their communities and reach out beyond the schools’ walls.</w:t>
      </w:r>
      <w:r w:rsidR="00055EFF">
        <w:rPr>
          <w:rFonts w:ascii="Arial" w:hAnsi="Arial" w:cs="Arial"/>
          <w:sz w:val="24"/>
          <w:szCs w:val="24"/>
        </w:rPr>
        <w:t>”</w:t>
      </w:r>
      <w:r w:rsidR="00055EFF" w:rsidRPr="00055EFF">
        <w:rPr>
          <w:rFonts w:ascii="Arial" w:hAnsi="Arial" w:cs="Arial"/>
          <w:sz w:val="24"/>
          <w:szCs w:val="24"/>
        </w:rPr>
        <w:t xml:space="preserve"> </w:t>
      </w:r>
      <w:r w:rsidR="00055EFF" w:rsidRPr="00E6656C">
        <w:rPr>
          <w:rFonts w:ascii="Arial" w:hAnsi="Arial" w:cs="Arial"/>
          <w:sz w:val="24"/>
          <w:szCs w:val="24"/>
        </w:rPr>
        <w:t>(</w:t>
      </w:r>
      <w:r w:rsidR="00FE4EBA" w:rsidRPr="00E6656C">
        <w:rPr>
          <w:rFonts w:ascii="Arial" w:hAnsi="Arial" w:cs="Arial"/>
          <w:color w:val="222222"/>
          <w:sz w:val="24"/>
          <w:szCs w:val="24"/>
          <w:shd w:val="clear" w:color="auto" w:fill="FFFFFF"/>
        </w:rPr>
        <w:t>Sanders</w:t>
      </w:r>
      <w:r w:rsidR="00E6656C" w:rsidRPr="00E6656C">
        <w:rPr>
          <w:rFonts w:ascii="Arial" w:hAnsi="Arial" w:cs="Arial"/>
          <w:color w:val="222222"/>
          <w:sz w:val="24"/>
          <w:szCs w:val="24"/>
          <w:shd w:val="clear" w:color="auto" w:fill="FFFFFF"/>
        </w:rPr>
        <w:t xml:space="preserve"> </w:t>
      </w:r>
      <w:r w:rsidR="00FE4EBA" w:rsidRPr="00E6656C">
        <w:rPr>
          <w:rFonts w:ascii="Arial" w:hAnsi="Arial" w:cs="Arial"/>
          <w:color w:val="222222"/>
          <w:sz w:val="24"/>
          <w:szCs w:val="24"/>
          <w:shd w:val="clear" w:color="auto" w:fill="FFFFFF"/>
        </w:rPr>
        <w:t>and Harvey, 2002</w:t>
      </w:r>
      <w:r w:rsidR="003341FC" w:rsidRPr="00E6656C">
        <w:rPr>
          <w:rFonts w:ascii="Arial" w:hAnsi="Arial" w:cs="Arial"/>
          <w:color w:val="222222"/>
          <w:sz w:val="24"/>
          <w:szCs w:val="24"/>
          <w:shd w:val="clear" w:color="auto" w:fill="FFFFFF"/>
        </w:rPr>
        <w:t>, p. 1346)</w:t>
      </w:r>
      <w:r w:rsidR="00FE4EBA" w:rsidRPr="00E6656C">
        <w:rPr>
          <w:rFonts w:ascii="Arial" w:hAnsi="Arial" w:cs="Arial"/>
          <w:color w:val="222222"/>
          <w:sz w:val="24"/>
          <w:szCs w:val="24"/>
          <w:shd w:val="clear" w:color="auto" w:fill="FFFFFF"/>
        </w:rPr>
        <w:t>.</w:t>
      </w:r>
      <w:r w:rsidR="00E6656C" w:rsidRPr="00E6656C">
        <w:rPr>
          <w:rFonts w:ascii="Arial" w:hAnsi="Arial" w:cs="Arial"/>
          <w:color w:val="222222"/>
          <w:sz w:val="24"/>
          <w:szCs w:val="24"/>
          <w:shd w:val="clear" w:color="auto" w:fill="FFFFFF"/>
        </w:rPr>
        <w:t xml:space="preserve"> </w:t>
      </w:r>
      <w:r w:rsidR="002F2BAD">
        <w:rPr>
          <w:rFonts w:ascii="Arial" w:hAnsi="Arial" w:cs="Arial"/>
          <w:color w:val="222222"/>
          <w:sz w:val="24"/>
          <w:szCs w:val="24"/>
          <w:shd w:val="clear" w:color="auto" w:fill="FFFFFF"/>
        </w:rPr>
        <w:t xml:space="preserve">Although </w:t>
      </w:r>
      <w:r w:rsidR="009421F1">
        <w:rPr>
          <w:rFonts w:ascii="Arial" w:hAnsi="Arial" w:cs="Arial"/>
          <w:color w:val="222222"/>
          <w:sz w:val="24"/>
          <w:szCs w:val="24"/>
          <w:shd w:val="clear" w:color="auto" w:fill="FFFFFF"/>
        </w:rPr>
        <w:t xml:space="preserve">these are strong opinions </w:t>
      </w:r>
      <w:r w:rsidR="00E6127B">
        <w:rPr>
          <w:rFonts w:ascii="Arial" w:hAnsi="Arial" w:cs="Arial"/>
          <w:color w:val="222222"/>
          <w:sz w:val="24"/>
          <w:szCs w:val="24"/>
          <w:shd w:val="clear" w:color="auto" w:fill="FFFFFF"/>
        </w:rPr>
        <w:t xml:space="preserve">in favour of </w:t>
      </w:r>
      <w:r w:rsidR="00DB707C">
        <w:rPr>
          <w:rFonts w:ascii="Arial" w:hAnsi="Arial" w:cs="Arial"/>
          <w:color w:val="222222"/>
          <w:sz w:val="24"/>
          <w:szCs w:val="24"/>
          <w:shd w:val="clear" w:color="auto" w:fill="FFFFFF"/>
        </w:rPr>
        <w:t xml:space="preserve">incorporating </w:t>
      </w:r>
      <w:r w:rsidR="00DB707C" w:rsidRPr="00DB707C">
        <w:rPr>
          <w:rFonts w:ascii="Arial" w:hAnsi="Arial" w:cs="Arial"/>
          <w:color w:val="222222"/>
          <w:sz w:val="24"/>
          <w:szCs w:val="24"/>
          <w:shd w:val="clear" w:color="auto" w:fill="FFFFFF"/>
        </w:rPr>
        <w:t xml:space="preserve">the </w:t>
      </w:r>
      <w:r w:rsidR="007B7A1F" w:rsidRPr="00DB707C">
        <w:rPr>
          <w:rFonts w:ascii="Arial" w:hAnsi="Arial" w:cs="Arial"/>
          <w:color w:val="222222"/>
          <w:sz w:val="24"/>
          <w:szCs w:val="24"/>
          <w:shd w:val="clear" w:color="auto" w:fill="FFFFFF"/>
        </w:rPr>
        <w:t>community</w:t>
      </w:r>
      <w:r w:rsidR="00DB707C" w:rsidRPr="00DB707C">
        <w:rPr>
          <w:rFonts w:ascii="Arial" w:hAnsi="Arial" w:cs="Arial"/>
          <w:color w:val="222222"/>
          <w:sz w:val="24"/>
          <w:szCs w:val="24"/>
          <w:shd w:val="clear" w:color="auto" w:fill="FFFFFF"/>
        </w:rPr>
        <w:t xml:space="preserve"> to provide</w:t>
      </w:r>
      <w:r w:rsidR="000329A9" w:rsidRPr="000329A9">
        <w:rPr>
          <w:rFonts w:ascii="Arial" w:hAnsi="Arial" w:cs="Arial"/>
          <w:color w:val="222222"/>
          <w:sz w:val="24"/>
          <w:szCs w:val="24"/>
          <w:shd w:val="clear" w:color="auto" w:fill="FFFFFF"/>
        </w:rPr>
        <w:t xml:space="preserve"> authentic learning experiences</w:t>
      </w:r>
      <w:r w:rsidR="007B7A1F">
        <w:rPr>
          <w:rFonts w:ascii="Arial" w:hAnsi="Arial" w:cs="Arial"/>
          <w:color w:val="222222"/>
          <w:sz w:val="24"/>
          <w:szCs w:val="24"/>
          <w:shd w:val="clear" w:color="auto" w:fill="FFFFFF"/>
        </w:rPr>
        <w:t>,</w:t>
      </w:r>
      <w:r w:rsidR="000329A9" w:rsidRPr="000329A9">
        <w:rPr>
          <w:rFonts w:ascii="Arial" w:hAnsi="Arial" w:cs="Arial"/>
          <w:color w:val="222222"/>
          <w:sz w:val="24"/>
          <w:szCs w:val="24"/>
          <w:shd w:val="clear" w:color="auto" w:fill="FFFFFF"/>
        </w:rPr>
        <w:t xml:space="preserve"> </w:t>
      </w:r>
      <w:r w:rsidR="007B7A1F">
        <w:rPr>
          <w:rFonts w:ascii="Arial" w:hAnsi="Arial" w:cs="Arial"/>
          <w:color w:val="222222"/>
          <w:sz w:val="24"/>
          <w:szCs w:val="24"/>
          <w:shd w:val="clear" w:color="auto" w:fill="FFFFFF"/>
        </w:rPr>
        <w:t>O</w:t>
      </w:r>
      <w:r w:rsidR="000329A9" w:rsidRPr="000329A9">
        <w:rPr>
          <w:rFonts w:ascii="Arial" w:hAnsi="Arial" w:cs="Arial"/>
          <w:color w:val="222222"/>
          <w:sz w:val="24"/>
          <w:szCs w:val="24"/>
          <w:shd w:val="clear" w:color="auto" w:fill="FFFFFF"/>
        </w:rPr>
        <w:t>rm</w:t>
      </w:r>
      <w:r w:rsidR="007B7A1F">
        <w:rPr>
          <w:rFonts w:ascii="Arial" w:hAnsi="Arial" w:cs="Arial"/>
          <w:color w:val="222222"/>
          <w:sz w:val="24"/>
          <w:szCs w:val="24"/>
          <w:shd w:val="clear" w:color="auto" w:fill="FFFFFF"/>
        </w:rPr>
        <w:t>rod, 2012)</w:t>
      </w:r>
      <w:r w:rsidR="000329A9" w:rsidRPr="000329A9">
        <w:rPr>
          <w:rFonts w:ascii="Arial" w:hAnsi="Arial" w:cs="Arial"/>
          <w:color w:val="222222"/>
          <w:sz w:val="24"/>
          <w:szCs w:val="24"/>
          <w:shd w:val="clear" w:color="auto" w:fill="FFFFFF"/>
        </w:rPr>
        <w:t xml:space="preserve"> </w:t>
      </w:r>
      <w:r w:rsidR="001E2A27">
        <w:rPr>
          <w:rFonts w:ascii="Arial" w:hAnsi="Arial" w:cs="Arial"/>
          <w:color w:val="222222"/>
          <w:sz w:val="24"/>
          <w:szCs w:val="24"/>
          <w:shd w:val="clear" w:color="auto" w:fill="FFFFFF"/>
        </w:rPr>
        <w:t>suggests</w:t>
      </w:r>
      <w:r w:rsidR="000329A9" w:rsidRPr="000329A9">
        <w:rPr>
          <w:rFonts w:ascii="Arial" w:hAnsi="Arial" w:cs="Arial"/>
          <w:color w:val="222222"/>
          <w:sz w:val="24"/>
          <w:szCs w:val="24"/>
          <w:shd w:val="clear" w:color="auto" w:fill="FFFFFF"/>
        </w:rPr>
        <w:t xml:space="preserve"> some authentic learning activities may be too time consuming</w:t>
      </w:r>
      <w:r w:rsidR="00FF5D50" w:rsidRPr="00FF5D50">
        <w:rPr>
          <w:rFonts w:ascii="Arial" w:hAnsi="Arial" w:cs="Arial"/>
          <w:color w:val="222222"/>
          <w:sz w:val="24"/>
          <w:szCs w:val="24"/>
          <w:shd w:val="clear" w:color="auto" w:fill="FFFFFF"/>
        </w:rPr>
        <w:t xml:space="preserve"> or expensive to implement on a regular basis</w:t>
      </w:r>
      <w:r w:rsidR="00D628DA">
        <w:rPr>
          <w:rFonts w:ascii="Arial" w:hAnsi="Arial" w:cs="Arial"/>
          <w:color w:val="222222"/>
          <w:sz w:val="24"/>
          <w:szCs w:val="24"/>
          <w:shd w:val="clear" w:color="auto" w:fill="FFFFFF"/>
        </w:rPr>
        <w:t xml:space="preserve"> and </w:t>
      </w:r>
      <w:r w:rsidR="00CD0E79">
        <w:rPr>
          <w:rFonts w:ascii="Arial" w:hAnsi="Arial" w:cs="Arial"/>
          <w:color w:val="222222"/>
          <w:sz w:val="24"/>
          <w:szCs w:val="24"/>
          <w:shd w:val="clear" w:color="auto" w:fill="FFFFFF"/>
        </w:rPr>
        <w:t>could</w:t>
      </w:r>
      <w:r w:rsidR="00D628DA">
        <w:rPr>
          <w:rFonts w:ascii="Arial" w:hAnsi="Arial" w:cs="Arial"/>
          <w:color w:val="222222"/>
          <w:sz w:val="24"/>
          <w:szCs w:val="24"/>
          <w:shd w:val="clear" w:color="auto" w:fill="FFFFFF"/>
        </w:rPr>
        <w:t xml:space="preserve"> prevent practitioners fully investing in providing these </w:t>
      </w:r>
      <w:r w:rsidR="00DC2191">
        <w:rPr>
          <w:rFonts w:ascii="Arial" w:hAnsi="Arial" w:cs="Arial"/>
          <w:color w:val="222222"/>
          <w:sz w:val="24"/>
          <w:szCs w:val="24"/>
          <w:shd w:val="clear" w:color="auto" w:fill="FFFFFF"/>
        </w:rPr>
        <w:t xml:space="preserve">opportunities for their pupils. </w:t>
      </w:r>
      <w:r w:rsidR="0010271D">
        <w:rPr>
          <w:rFonts w:ascii="Arial" w:hAnsi="Arial" w:cs="Arial"/>
          <w:color w:val="222222"/>
          <w:sz w:val="24"/>
          <w:szCs w:val="24"/>
          <w:shd w:val="clear" w:color="auto" w:fill="FFFFFF"/>
        </w:rPr>
        <w:t xml:space="preserve">Having said this, it is clear to see that </w:t>
      </w:r>
      <w:r w:rsidR="00234F12">
        <w:rPr>
          <w:rFonts w:ascii="Arial" w:hAnsi="Arial" w:cs="Arial"/>
          <w:color w:val="222222"/>
          <w:sz w:val="24"/>
          <w:szCs w:val="24"/>
          <w:shd w:val="clear" w:color="auto" w:fill="FFFFFF"/>
        </w:rPr>
        <w:t xml:space="preserve">utilising the local community </w:t>
      </w:r>
      <w:r w:rsidR="000B1D7E">
        <w:rPr>
          <w:rFonts w:ascii="Arial" w:hAnsi="Arial" w:cs="Arial"/>
          <w:color w:val="222222"/>
          <w:sz w:val="24"/>
          <w:szCs w:val="24"/>
          <w:shd w:val="clear" w:color="auto" w:fill="FFFFFF"/>
        </w:rPr>
        <w:t xml:space="preserve">can </w:t>
      </w:r>
      <w:r w:rsidR="00234F12">
        <w:rPr>
          <w:rFonts w:ascii="Arial" w:hAnsi="Arial" w:cs="Arial"/>
          <w:color w:val="222222"/>
          <w:sz w:val="24"/>
          <w:szCs w:val="24"/>
          <w:shd w:val="clear" w:color="auto" w:fill="FFFFFF"/>
        </w:rPr>
        <w:t xml:space="preserve">bring </w:t>
      </w:r>
      <w:r w:rsidR="008870BE">
        <w:rPr>
          <w:rFonts w:ascii="Arial" w:hAnsi="Arial" w:cs="Arial"/>
          <w:color w:val="222222"/>
          <w:sz w:val="24"/>
          <w:szCs w:val="24"/>
          <w:shd w:val="clear" w:color="auto" w:fill="FFFFFF"/>
        </w:rPr>
        <w:t>authenticity to the children’s learning</w:t>
      </w:r>
      <w:r w:rsidR="000B1D7E">
        <w:rPr>
          <w:rFonts w:ascii="Arial" w:hAnsi="Arial" w:cs="Arial"/>
          <w:color w:val="222222"/>
          <w:sz w:val="24"/>
          <w:szCs w:val="24"/>
          <w:shd w:val="clear" w:color="auto" w:fill="FFFFFF"/>
        </w:rPr>
        <w:t xml:space="preserve">. In </w:t>
      </w:r>
      <w:r w:rsidR="00C40F8D">
        <w:rPr>
          <w:rFonts w:ascii="Arial" w:hAnsi="Arial" w:cs="Arial"/>
          <w:color w:val="222222"/>
          <w:sz w:val="24"/>
          <w:szCs w:val="24"/>
          <w:shd w:val="clear" w:color="auto" w:fill="FFFFFF"/>
        </w:rPr>
        <w:t xml:space="preserve">an effective practice report written </w:t>
      </w:r>
      <w:r w:rsidR="00000B6C">
        <w:rPr>
          <w:rFonts w:ascii="Arial" w:hAnsi="Arial" w:cs="Arial"/>
          <w:color w:val="222222"/>
          <w:sz w:val="24"/>
          <w:szCs w:val="24"/>
          <w:shd w:val="clear" w:color="auto" w:fill="FFFFFF"/>
        </w:rPr>
        <w:t>by Estyn</w:t>
      </w:r>
      <w:r w:rsidR="00703253">
        <w:rPr>
          <w:rFonts w:ascii="Arial" w:hAnsi="Arial" w:cs="Arial"/>
          <w:color w:val="222222"/>
          <w:sz w:val="24"/>
          <w:szCs w:val="24"/>
          <w:shd w:val="clear" w:color="auto" w:fill="FFFFFF"/>
        </w:rPr>
        <w:t xml:space="preserve"> (2020</w:t>
      </w:r>
      <w:r w:rsidR="006A0C67">
        <w:rPr>
          <w:rFonts w:ascii="Arial" w:hAnsi="Arial" w:cs="Arial"/>
          <w:color w:val="222222"/>
          <w:sz w:val="24"/>
          <w:szCs w:val="24"/>
          <w:shd w:val="clear" w:color="auto" w:fill="FFFFFF"/>
        </w:rPr>
        <w:t>)</w:t>
      </w:r>
      <w:r w:rsidR="00000B6C">
        <w:rPr>
          <w:rFonts w:ascii="Arial" w:hAnsi="Arial" w:cs="Arial"/>
          <w:color w:val="222222"/>
          <w:sz w:val="24"/>
          <w:szCs w:val="24"/>
          <w:shd w:val="clear" w:color="auto" w:fill="FFFFFF"/>
        </w:rPr>
        <w:t xml:space="preserve"> </w:t>
      </w:r>
      <w:r w:rsidR="006A0C67">
        <w:rPr>
          <w:rFonts w:ascii="Arial" w:hAnsi="Arial" w:cs="Arial"/>
          <w:color w:val="222222"/>
          <w:sz w:val="24"/>
          <w:szCs w:val="24"/>
          <w:shd w:val="clear" w:color="auto" w:fill="FFFFFF"/>
        </w:rPr>
        <w:t>i</w:t>
      </w:r>
      <w:r w:rsidR="00000B6C">
        <w:rPr>
          <w:rFonts w:ascii="Arial" w:hAnsi="Arial" w:cs="Arial"/>
          <w:color w:val="222222"/>
          <w:sz w:val="24"/>
          <w:szCs w:val="24"/>
          <w:shd w:val="clear" w:color="auto" w:fill="FFFFFF"/>
        </w:rPr>
        <w:t xml:space="preserve">t highlights </w:t>
      </w:r>
      <w:r w:rsidR="00127F65">
        <w:rPr>
          <w:rFonts w:ascii="Arial" w:hAnsi="Arial" w:cs="Arial"/>
          <w:color w:val="222222"/>
          <w:sz w:val="24"/>
          <w:szCs w:val="24"/>
          <w:shd w:val="clear" w:color="auto" w:fill="FFFFFF"/>
        </w:rPr>
        <w:t xml:space="preserve">the work of </w:t>
      </w:r>
      <w:r w:rsidR="00127F65" w:rsidRPr="00A84BF1">
        <w:rPr>
          <w:rFonts w:ascii="Arial" w:hAnsi="Arial" w:cs="Arial"/>
          <w:color w:val="222222"/>
          <w:sz w:val="24"/>
          <w:szCs w:val="24"/>
          <w:shd w:val="clear" w:color="auto" w:fill="FFFFFF"/>
        </w:rPr>
        <w:t>p</w:t>
      </w:r>
      <w:r w:rsidR="00127F65" w:rsidRPr="00A84BF1">
        <w:rPr>
          <w:rFonts w:ascii="Arial" w:hAnsi="Arial" w:cs="Arial"/>
          <w:color w:val="0B0C0C"/>
          <w:sz w:val="24"/>
          <w:szCs w:val="24"/>
          <w:shd w:val="clear" w:color="auto" w:fill="FFFFFF"/>
        </w:rPr>
        <w:t xml:space="preserve">ractitioners providing a breadth of rich learning experiences </w:t>
      </w:r>
      <w:r w:rsidR="005F7CDF">
        <w:rPr>
          <w:rFonts w:ascii="Arial" w:hAnsi="Arial" w:cs="Arial"/>
          <w:color w:val="0B0C0C"/>
          <w:sz w:val="24"/>
          <w:szCs w:val="24"/>
          <w:shd w:val="clear" w:color="auto" w:fill="FFFFFF"/>
        </w:rPr>
        <w:t xml:space="preserve">that are </w:t>
      </w:r>
      <w:r w:rsidR="004D464E" w:rsidRPr="00A84BF1">
        <w:rPr>
          <w:rFonts w:ascii="Arial" w:hAnsi="Arial" w:cs="Arial"/>
          <w:color w:val="0B0C0C"/>
          <w:sz w:val="24"/>
          <w:szCs w:val="24"/>
          <w:shd w:val="clear" w:color="auto" w:fill="FFFFFF"/>
        </w:rPr>
        <w:t>supported</w:t>
      </w:r>
      <w:r w:rsidR="00A84BF1" w:rsidRPr="00A84BF1">
        <w:rPr>
          <w:rFonts w:ascii="Arial" w:hAnsi="Arial" w:cs="Arial"/>
          <w:color w:val="0B0C0C"/>
          <w:sz w:val="24"/>
          <w:szCs w:val="24"/>
          <w:shd w:val="clear" w:color="auto" w:fill="FFFFFF"/>
        </w:rPr>
        <w:t xml:space="preserve"> by the local</w:t>
      </w:r>
      <w:r w:rsidR="00127F65" w:rsidRPr="00A84BF1">
        <w:rPr>
          <w:rFonts w:ascii="Arial" w:hAnsi="Arial" w:cs="Arial"/>
          <w:color w:val="0B0C0C"/>
          <w:sz w:val="24"/>
          <w:szCs w:val="24"/>
          <w:shd w:val="clear" w:color="auto" w:fill="FFFFFF"/>
        </w:rPr>
        <w:t xml:space="preserve"> community</w:t>
      </w:r>
      <w:r w:rsidR="005F7CDF">
        <w:rPr>
          <w:rFonts w:ascii="Arial" w:hAnsi="Arial" w:cs="Arial"/>
          <w:color w:val="0B0C0C"/>
          <w:sz w:val="24"/>
          <w:szCs w:val="24"/>
          <w:shd w:val="clear" w:color="auto" w:fill="FFFFFF"/>
        </w:rPr>
        <w:t>, in</w:t>
      </w:r>
      <w:r w:rsidR="00127F65" w:rsidRPr="00A84BF1">
        <w:rPr>
          <w:rFonts w:ascii="Arial" w:hAnsi="Arial" w:cs="Arial"/>
          <w:color w:val="0B0C0C"/>
          <w:sz w:val="24"/>
          <w:szCs w:val="24"/>
          <w:shd w:val="clear" w:color="auto" w:fill="FFFFFF"/>
        </w:rPr>
        <w:t xml:space="preserve"> which </w:t>
      </w:r>
      <w:r w:rsidR="00A84BF1" w:rsidRPr="00A84BF1">
        <w:rPr>
          <w:rFonts w:ascii="Arial" w:hAnsi="Arial" w:cs="Arial"/>
          <w:color w:val="0B0C0C"/>
          <w:sz w:val="24"/>
          <w:szCs w:val="24"/>
          <w:shd w:val="clear" w:color="auto" w:fill="FFFFFF"/>
        </w:rPr>
        <w:t>encourages</w:t>
      </w:r>
      <w:r w:rsidR="00127F65" w:rsidRPr="00A84BF1">
        <w:rPr>
          <w:rFonts w:ascii="Arial" w:hAnsi="Arial" w:cs="Arial"/>
          <w:color w:val="0B0C0C"/>
          <w:sz w:val="24"/>
          <w:szCs w:val="24"/>
          <w:shd w:val="clear" w:color="auto" w:fill="FFFFFF"/>
        </w:rPr>
        <w:t xml:space="preserve"> pupils’ excitement and enthusiasm </w:t>
      </w:r>
      <w:r w:rsidR="004D464E" w:rsidRPr="00A84BF1">
        <w:rPr>
          <w:rFonts w:ascii="Arial" w:hAnsi="Arial" w:cs="Arial"/>
          <w:color w:val="0B0C0C"/>
          <w:sz w:val="24"/>
          <w:szCs w:val="24"/>
          <w:shd w:val="clear" w:color="auto" w:fill="FFFFFF"/>
        </w:rPr>
        <w:t>towards learning</w:t>
      </w:r>
      <w:r w:rsidR="00127F65" w:rsidRPr="00A84BF1">
        <w:rPr>
          <w:rFonts w:ascii="Arial" w:hAnsi="Arial" w:cs="Arial"/>
          <w:color w:val="0B0C0C"/>
          <w:sz w:val="24"/>
          <w:szCs w:val="24"/>
          <w:shd w:val="clear" w:color="auto" w:fill="FFFFFF"/>
        </w:rPr>
        <w:t>.</w:t>
      </w:r>
      <w:r w:rsidR="00A84BF1">
        <w:rPr>
          <w:rFonts w:ascii="PT Sans" w:hAnsi="PT Sans"/>
          <w:color w:val="0B0C0C"/>
          <w:sz w:val="29"/>
          <w:szCs w:val="29"/>
          <w:shd w:val="clear" w:color="auto" w:fill="FFFFFF"/>
        </w:rPr>
        <w:t xml:space="preserve"> </w:t>
      </w:r>
      <w:r w:rsidR="001D2DFD" w:rsidRPr="001D2DFD">
        <w:rPr>
          <w:rFonts w:ascii="Arial" w:hAnsi="Arial" w:cs="Arial"/>
          <w:color w:val="0B0C0C"/>
          <w:sz w:val="24"/>
          <w:szCs w:val="24"/>
          <w:shd w:val="clear" w:color="auto" w:fill="FFFFFF"/>
        </w:rPr>
        <w:t xml:space="preserve">Also, the design of </w:t>
      </w:r>
      <w:r w:rsidR="005F7CDF">
        <w:rPr>
          <w:rFonts w:ascii="Arial" w:hAnsi="Arial" w:cs="Arial"/>
          <w:color w:val="0B0C0C"/>
          <w:sz w:val="24"/>
          <w:szCs w:val="24"/>
          <w:shd w:val="clear" w:color="auto" w:fill="FFFFFF"/>
        </w:rPr>
        <w:t>p</w:t>
      </w:r>
      <w:r w:rsidR="00F51C7E" w:rsidRPr="001D2DFD">
        <w:rPr>
          <w:rFonts w:ascii="Arial" w:hAnsi="Arial" w:cs="Arial"/>
          <w:color w:val="0B0C0C"/>
          <w:sz w:val="24"/>
          <w:szCs w:val="24"/>
          <w:shd w:val="clear" w:color="auto" w:fill="FFFFFF"/>
        </w:rPr>
        <w:t>ractitioners plan</w:t>
      </w:r>
      <w:r w:rsidR="001D2DFD" w:rsidRPr="001D2DFD">
        <w:rPr>
          <w:rFonts w:ascii="Arial" w:hAnsi="Arial" w:cs="Arial"/>
          <w:color w:val="0B0C0C"/>
          <w:sz w:val="24"/>
          <w:szCs w:val="24"/>
          <w:shd w:val="clear" w:color="auto" w:fill="FFFFFF"/>
        </w:rPr>
        <w:t>ning is</w:t>
      </w:r>
      <w:r w:rsidR="00F51C7E" w:rsidRPr="001D2DFD">
        <w:rPr>
          <w:rFonts w:ascii="Arial" w:hAnsi="Arial" w:cs="Arial"/>
          <w:color w:val="0B0C0C"/>
          <w:sz w:val="24"/>
          <w:szCs w:val="24"/>
          <w:shd w:val="clear" w:color="auto" w:fill="FFFFFF"/>
        </w:rPr>
        <w:t xml:space="preserve"> skilfully </w:t>
      </w:r>
      <w:r w:rsidR="001D2DFD" w:rsidRPr="001D2DFD">
        <w:rPr>
          <w:rFonts w:ascii="Arial" w:hAnsi="Arial" w:cs="Arial"/>
          <w:color w:val="0B0C0C"/>
          <w:sz w:val="24"/>
          <w:szCs w:val="24"/>
          <w:shd w:val="clear" w:color="auto" w:fill="FFFFFF"/>
        </w:rPr>
        <w:t xml:space="preserve">incorporating the </w:t>
      </w:r>
      <w:r w:rsidR="00F51C7E" w:rsidRPr="001D2DFD">
        <w:rPr>
          <w:rFonts w:ascii="Arial" w:hAnsi="Arial" w:cs="Arial"/>
          <w:color w:val="0B0C0C"/>
          <w:sz w:val="24"/>
          <w:szCs w:val="24"/>
          <w:shd w:val="clear" w:color="auto" w:fill="FFFFFF"/>
        </w:rPr>
        <w:t xml:space="preserve">community and visitors to enrich experiences </w:t>
      </w:r>
      <w:r w:rsidR="001D2DFD" w:rsidRPr="001D2DFD">
        <w:rPr>
          <w:rFonts w:ascii="Arial" w:hAnsi="Arial" w:cs="Arial"/>
          <w:color w:val="0B0C0C"/>
          <w:sz w:val="24"/>
          <w:szCs w:val="24"/>
          <w:shd w:val="clear" w:color="auto" w:fill="FFFFFF"/>
        </w:rPr>
        <w:t>to</w:t>
      </w:r>
      <w:r w:rsidR="00F51C7E" w:rsidRPr="001D2DFD">
        <w:rPr>
          <w:rFonts w:ascii="Arial" w:hAnsi="Arial" w:cs="Arial"/>
          <w:color w:val="0B0C0C"/>
          <w:sz w:val="24"/>
          <w:szCs w:val="24"/>
          <w:shd w:val="clear" w:color="auto" w:fill="FFFFFF"/>
        </w:rPr>
        <w:t xml:space="preserve"> develop </w:t>
      </w:r>
      <w:r w:rsidR="006450DB" w:rsidRPr="001D2DFD">
        <w:rPr>
          <w:rFonts w:ascii="Arial" w:hAnsi="Arial" w:cs="Arial"/>
          <w:color w:val="0B0C0C"/>
          <w:sz w:val="24"/>
          <w:szCs w:val="24"/>
          <w:shd w:val="clear" w:color="auto" w:fill="FFFFFF"/>
        </w:rPr>
        <w:t>children’s skills.</w:t>
      </w:r>
      <w:r w:rsidR="00C00120" w:rsidRPr="001D2DFD">
        <w:rPr>
          <w:rFonts w:ascii="Arial" w:hAnsi="Arial" w:cs="Arial"/>
          <w:color w:val="0B0C0C"/>
          <w:sz w:val="24"/>
          <w:szCs w:val="24"/>
          <w:shd w:val="clear" w:color="auto" w:fill="FFFFFF"/>
        </w:rPr>
        <w:t xml:space="preserve"> </w:t>
      </w:r>
      <w:r w:rsidR="00E07F0E">
        <w:rPr>
          <w:rFonts w:ascii="Arial" w:hAnsi="Arial" w:cs="Arial"/>
          <w:color w:val="0B0C0C"/>
          <w:sz w:val="24"/>
          <w:szCs w:val="24"/>
          <w:shd w:val="clear" w:color="auto" w:fill="FFFFFF"/>
        </w:rPr>
        <w:t xml:space="preserve">This </w:t>
      </w:r>
      <w:r w:rsidR="007F1A89">
        <w:rPr>
          <w:rFonts w:ascii="Arial" w:hAnsi="Arial" w:cs="Arial"/>
          <w:color w:val="0B0C0C"/>
          <w:sz w:val="24"/>
          <w:szCs w:val="24"/>
          <w:shd w:val="clear" w:color="auto" w:fill="FFFFFF"/>
        </w:rPr>
        <w:t>practice</w:t>
      </w:r>
      <w:r w:rsidR="001D2DFD" w:rsidRPr="001D2DFD">
        <w:rPr>
          <w:rFonts w:ascii="Arial" w:hAnsi="Arial" w:cs="Arial"/>
          <w:color w:val="0B0C0C"/>
          <w:sz w:val="24"/>
          <w:szCs w:val="24"/>
          <w:shd w:val="clear" w:color="auto" w:fill="FFFFFF"/>
        </w:rPr>
        <w:t xml:space="preserve"> </w:t>
      </w:r>
      <w:r w:rsidR="00C216A3">
        <w:rPr>
          <w:rFonts w:ascii="Arial" w:hAnsi="Arial" w:cs="Arial"/>
          <w:color w:val="0B0C0C"/>
          <w:sz w:val="24"/>
          <w:szCs w:val="24"/>
          <w:shd w:val="clear" w:color="auto" w:fill="FFFFFF"/>
        </w:rPr>
        <w:t xml:space="preserve">is </w:t>
      </w:r>
      <w:r w:rsidR="001D2DFD" w:rsidRPr="001D2DFD">
        <w:rPr>
          <w:rFonts w:ascii="Arial" w:hAnsi="Arial" w:cs="Arial"/>
          <w:color w:val="0B0C0C"/>
          <w:sz w:val="24"/>
          <w:szCs w:val="24"/>
          <w:shd w:val="clear" w:color="auto" w:fill="FFFFFF"/>
        </w:rPr>
        <w:t xml:space="preserve">having a positive </w:t>
      </w:r>
      <w:r w:rsidR="00C00120" w:rsidRPr="001D2DFD">
        <w:rPr>
          <w:rFonts w:ascii="Arial" w:hAnsi="Arial" w:cs="Arial"/>
          <w:color w:val="0B0C0C"/>
          <w:sz w:val="24"/>
          <w:szCs w:val="24"/>
          <w:shd w:val="clear" w:color="auto" w:fill="FFFFFF"/>
        </w:rPr>
        <w:t>effect on children’s learning</w:t>
      </w:r>
      <w:r w:rsidR="001D2DFD" w:rsidRPr="001D2DFD">
        <w:rPr>
          <w:rFonts w:ascii="Arial" w:hAnsi="Arial" w:cs="Arial"/>
          <w:color w:val="0B0C0C"/>
          <w:sz w:val="24"/>
          <w:szCs w:val="24"/>
          <w:shd w:val="clear" w:color="auto" w:fill="FFFFFF"/>
        </w:rPr>
        <w:t xml:space="preserve"> and</w:t>
      </w:r>
      <w:r w:rsidR="00C00120" w:rsidRPr="001D2DFD">
        <w:rPr>
          <w:rFonts w:ascii="Arial" w:hAnsi="Arial" w:cs="Arial"/>
          <w:color w:val="0B0C0C"/>
          <w:sz w:val="24"/>
          <w:szCs w:val="24"/>
          <w:shd w:val="clear" w:color="auto" w:fill="FFFFFF"/>
        </w:rPr>
        <w:t xml:space="preserve"> ensur</w:t>
      </w:r>
      <w:r w:rsidR="001D2DFD" w:rsidRPr="001D2DFD">
        <w:rPr>
          <w:rFonts w:ascii="Arial" w:hAnsi="Arial" w:cs="Arial"/>
          <w:color w:val="0B0C0C"/>
          <w:sz w:val="24"/>
          <w:szCs w:val="24"/>
          <w:shd w:val="clear" w:color="auto" w:fill="FFFFFF"/>
        </w:rPr>
        <w:t xml:space="preserve">ing </w:t>
      </w:r>
      <w:r w:rsidR="00C00120" w:rsidRPr="001D2DFD">
        <w:rPr>
          <w:rFonts w:ascii="Arial" w:hAnsi="Arial" w:cs="Arial"/>
          <w:color w:val="0B0C0C"/>
          <w:sz w:val="24"/>
          <w:szCs w:val="24"/>
          <w:shd w:val="clear" w:color="auto" w:fill="FFFFFF"/>
        </w:rPr>
        <w:t xml:space="preserve">high standards </w:t>
      </w:r>
      <w:r w:rsidR="001D2DFD" w:rsidRPr="001D2DFD">
        <w:rPr>
          <w:rFonts w:ascii="Arial" w:hAnsi="Arial" w:cs="Arial"/>
          <w:color w:val="0B0C0C"/>
          <w:sz w:val="24"/>
          <w:szCs w:val="24"/>
          <w:shd w:val="clear" w:color="auto" w:fill="FFFFFF"/>
        </w:rPr>
        <w:t>within and beyond the school gate.</w:t>
      </w:r>
      <w:r w:rsidR="001D2DFD">
        <w:rPr>
          <w:rFonts w:ascii="Arial" w:hAnsi="Arial" w:cs="Arial"/>
          <w:color w:val="0B0C0C"/>
          <w:sz w:val="24"/>
          <w:szCs w:val="24"/>
          <w:shd w:val="clear" w:color="auto" w:fill="FFFFFF"/>
        </w:rPr>
        <w:t xml:space="preserve"> </w:t>
      </w:r>
      <w:r w:rsidR="004F59DD">
        <w:rPr>
          <w:rFonts w:ascii="Arial" w:hAnsi="Arial" w:cs="Arial"/>
          <w:color w:val="0B0C0C"/>
          <w:sz w:val="24"/>
          <w:szCs w:val="24"/>
          <w:shd w:val="clear" w:color="auto" w:fill="FFFFFF"/>
        </w:rPr>
        <w:t xml:space="preserve">In my opinion the local community can </w:t>
      </w:r>
      <w:r w:rsidR="00AF74FE">
        <w:rPr>
          <w:rFonts w:ascii="Arial" w:hAnsi="Arial" w:cs="Arial"/>
          <w:color w:val="0B0C0C"/>
          <w:sz w:val="24"/>
          <w:szCs w:val="24"/>
          <w:shd w:val="clear" w:color="auto" w:fill="FFFFFF"/>
        </w:rPr>
        <w:t>provide a wide</w:t>
      </w:r>
      <w:r w:rsidR="002963B4">
        <w:rPr>
          <w:rFonts w:ascii="Arial" w:hAnsi="Arial" w:cs="Arial"/>
          <w:color w:val="0B0C0C"/>
          <w:sz w:val="24"/>
          <w:szCs w:val="24"/>
          <w:shd w:val="clear" w:color="auto" w:fill="FFFFFF"/>
        </w:rPr>
        <w:t>r range of opportunities that are not available within schools.</w:t>
      </w:r>
      <w:r w:rsidR="00C216A3">
        <w:rPr>
          <w:rFonts w:ascii="Arial" w:hAnsi="Arial" w:cs="Arial"/>
          <w:color w:val="0B0C0C"/>
          <w:sz w:val="24"/>
          <w:szCs w:val="24"/>
          <w:shd w:val="clear" w:color="auto" w:fill="FFFFFF"/>
        </w:rPr>
        <w:t xml:space="preserve"> D</w:t>
      </w:r>
      <w:r w:rsidR="00232F03">
        <w:rPr>
          <w:rFonts w:ascii="Arial" w:hAnsi="Arial" w:cs="Arial"/>
          <w:color w:val="0B0C0C"/>
          <w:sz w:val="24"/>
          <w:szCs w:val="24"/>
          <w:shd w:val="clear" w:color="auto" w:fill="FFFFFF"/>
        </w:rPr>
        <w:t xml:space="preserve">uring my </w:t>
      </w:r>
      <w:r w:rsidR="00EA2CA7">
        <w:rPr>
          <w:rFonts w:ascii="Arial" w:hAnsi="Arial" w:cs="Arial"/>
          <w:color w:val="0B0C0C"/>
          <w:sz w:val="24"/>
          <w:szCs w:val="24"/>
          <w:shd w:val="clear" w:color="auto" w:fill="FFFFFF"/>
        </w:rPr>
        <w:t xml:space="preserve">time on placement, I </w:t>
      </w:r>
      <w:r w:rsidR="007136EF">
        <w:rPr>
          <w:rFonts w:ascii="Arial" w:hAnsi="Arial" w:cs="Arial"/>
          <w:color w:val="0B0C0C"/>
          <w:sz w:val="24"/>
          <w:szCs w:val="24"/>
          <w:shd w:val="clear" w:color="auto" w:fill="FFFFFF"/>
        </w:rPr>
        <w:t>experience</w:t>
      </w:r>
      <w:r w:rsidR="00B556DD">
        <w:rPr>
          <w:rFonts w:ascii="Arial" w:hAnsi="Arial" w:cs="Arial"/>
          <w:color w:val="0B0C0C"/>
          <w:sz w:val="24"/>
          <w:szCs w:val="24"/>
          <w:shd w:val="clear" w:color="auto" w:fill="FFFFFF"/>
        </w:rPr>
        <w:t>d</w:t>
      </w:r>
      <w:r w:rsidR="00EA2CA7">
        <w:rPr>
          <w:rFonts w:ascii="Arial" w:hAnsi="Arial" w:cs="Arial"/>
          <w:color w:val="0B0C0C"/>
          <w:sz w:val="24"/>
          <w:szCs w:val="24"/>
          <w:shd w:val="clear" w:color="auto" w:fill="FFFFFF"/>
        </w:rPr>
        <w:t xml:space="preserve"> a local volunteer </w:t>
      </w:r>
      <w:r w:rsidR="00B556DD">
        <w:rPr>
          <w:rFonts w:ascii="Arial" w:hAnsi="Arial" w:cs="Arial"/>
          <w:color w:val="0B0C0C"/>
          <w:sz w:val="24"/>
          <w:szCs w:val="24"/>
          <w:shd w:val="clear" w:color="auto" w:fill="FFFFFF"/>
        </w:rPr>
        <w:t xml:space="preserve">who </w:t>
      </w:r>
      <w:r w:rsidR="00027AC9">
        <w:rPr>
          <w:rFonts w:ascii="Arial" w:hAnsi="Arial" w:cs="Arial"/>
          <w:color w:val="0B0C0C"/>
          <w:sz w:val="24"/>
          <w:szCs w:val="24"/>
          <w:shd w:val="clear" w:color="auto" w:fill="FFFFFF"/>
        </w:rPr>
        <w:t>c</w:t>
      </w:r>
      <w:r w:rsidR="00B556DD">
        <w:rPr>
          <w:rFonts w:ascii="Arial" w:hAnsi="Arial" w:cs="Arial"/>
          <w:color w:val="0B0C0C"/>
          <w:sz w:val="24"/>
          <w:szCs w:val="24"/>
          <w:shd w:val="clear" w:color="auto" w:fill="FFFFFF"/>
        </w:rPr>
        <w:t>a</w:t>
      </w:r>
      <w:r w:rsidR="00027AC9">
        <w:rPr>
          <w:rFonts w:ascii="Arial" w:hAnsi="Arial" w:cs="Arial"/>
          <w:color w:val="0B0C0C"/>
          <w:sz w:val="24"/>
          <w:szCs w:val="24"/>
          <w:shd w:val="clear" w:color="auto" w:fill="FFFFFF"/>
        </w:rPr>
        <w:t xml:space="preserve">me </w:t>
      </w:r>
      <w:r w:rsidR="00B556DD">
        <w:rPr>
          <w:rFonts w:ascii="Arial" w:hAnsi="Arial" w:cs="Arial"/>
          <w:color w:val="0B0C0C"/>
          <w:sz w:val="24"/>
          <w:szCs w:val="24"/>
          <w:shd w:val="clear" w:color="auto" w:fill="FFFFFF"/>
        </w:rPr>
        <w:t xml:space="preserve">in to </w:t>
      </w:r>
      <w:r w:rsidR="00027AC9">
        <w:rPr>
          <w:rFonts w:ascii="Arial" w:hAnsi="Arial" w:cs="Arial"/>
          <w:color w:val="0B0C0C"/>
          <w:sz w:val="24"/>
          <w:szCs w:val="24"/>
          <w:shd w:val="clear" w:color="auto" w:fill="FFFFFF"/>
        </w:rPr>
        <w:t>talk to the whole school about water safety,</w:t>
      </w:r>
      <w:r w:rsidR="008D1EFB">
        <w:rPr>
          <w:rFonts w:ascii="Arial" w:hAnsi="Arial" w:cs="Arial"/>
          <w:color w:val="0B0C0C"/>
          <w:sz w:val="24"/>
          <w:szCs w:val="24"/>
          <w:shd w:val="clear" w:color="auto" w:fill="FFFFFF"/>
        </w:rPr>
        <w:t xml:space="preserve"> emphasising</w:t>
      </w:r>
      <w:r w:rsidR="0081275C">
        <w:rPr>
          <w:rFonts w:ascii="Arial" w:hAnsi="Arial" w:cs="Arial"/>
          <w:color w:val="0B0C0C"/>
          <w:sz w:val="24"/>
          <w:szCs w:val="24"/>
          <w:shd w:val="clear" w:color="auto" w:fill="FFFFFF"/>
        </w:rPr>
        <w:t xml:space="preserve"> </w:t>
      </w:r>
      <w:r w:rsidR="008D1EFB">
        <w:rPr>
          <w:rFonts w:ascii="Arial" w:hAnsi="Arial" w:cs="Arial"/>
          <w:color w:val="0B0C0C"/>
          <w:sz w:val="24"/>
          <w:szCs w:val="24"/>
          <w:shd w:val="clear" w:color="auto" w:fill="FFFFFF"/>
        </w:rPr>
        <w:t>safety when</w:t>
      </w:r>
      <w:r w:rsidR="00A65F02">
        <w:rPr>
          <w:rFonts w:ascii="Arial" w:hAnsi="Arial" w:cs="Arial"/>
          <w:color w:val="0B0C0C"/>
          <w:sz w:val="24"/>
          <w:szCs w:val="24"/>
          <w:shd w:val="clear" w:color="auto" w:fill="FFFFFF"/>
        </w:rPr>
        <w:t xml:space="preserve"> visiting</w:t>
      </w:r>
      <w:r w:rsidR="00027AC9">
        <w:rPr>
          <w:rFonts w:ascii="Arial" w:hAnsi="Arial" w:cs="Arial"/>
          <w:color w:val="0B0C0C"/>
          <w:sz w:val="24"/>
          <w:szCs w:val="24"/>
          <w:shd w:val="clear" w:color="auto" w:fill="FFFFFF"/>
        </w:rPr>
        <w:t xml:space="preserve"> </w:t>
      </w:r>
      <w:r w:rsidR="007136EF">
        <w:rPr>
          <w:rFonts w:ascii="Arial" w:hAnsi="Arial" w:cs="Arial"/>
          <w:color w:val="0B0C0C"/>
          <w:sz w:val="24"/>
          <w:szCs w:val="24"/>
          <w:shd w:val="clear" w:color="auto" w:fill="FFFFFF"/>
        </w:rPr>
        <w:t xml:space="preserve">rivers and </w:t>
      </w:r>
      <w:r w:rsidR="0069798D">
        <w:rPr>
          <w:rFonts w:ascii="Arial" w:hAnsi="Arial" w:cs="Arial"/>
          <w:color w:val="0B0C0C"/>
          <w:sz w:val="24"/>
          <w:szCs w:val="24"/>
          <w:shd w:val="clear" w:color="auto" w:fill="FFFFFF"/>
        </w:rPr>
        <w:t xml:space="preserve">large </w:t>
      </w:r>
      <w:r w:rsidR="007136EF">
        <w:rPr>
          <w:rFonts w:ascii="Arial" w:hAnsi="Arial" w:cs="Arial"/>
          <w:color w:val="0B0C0C"/>
          <w:sz w:val="24"/>
          <w:szCs w:val="24"/>
          <w:shd w:val="clear" w:color="auto" w:fill="FFFFFF"/>
        </w:rPr>
        <w:t>open</w:t>
      </w:r>
      <w:r w:rsidR="0069798D">
        <w:rPr>
          <w:rFonts w:ascii="Arial" w:hAnsi="Arial" w:cs="Arial"/>
          <w:color w:val="0B0C0C"/>
          <w:sz w:val="24"/>
          <w:szCs w:val="24"/>
          <w:shd w:val="clear" w:color="auto" w:fill="FFFFFF"/>
        </w:rPr>
        <w:t>-</w:t>
      </w:r>
      <w:r w:rsidR="007136EF">
        <w:rPr>
          <w:rFonts w:ascii="Arial" w:hAnsi="Arial" w:cs="Arial"/>
          <w:color w:val="0B0C0C"/>
          <w:sz w:val="24"/>
          <w:szCs w:val="24"/>
          <w:shd w:val="clear" w:color="auto" w:fill="FFFFFF"/>
        </w:rPr>
        <w:t>water areas. This opportunity was beneficial for the children to gain more knowledge on how to keep themselves sa</w:t>
      </w:r>
      <w:r w:rsidR="00A65F02">
        <w:rPr>
          <w:rFonts w:ascii="Arial" w:hAnsi="Arial" w:cs="Arial"/>
          <w:color w:val="0B0C0C"/>
          <w:sz w:val="24"/>
          <w:szCs w:val="24"/>
          <w:shd w:val="clear" w:color="auto" w:fill="FFFFFF"/>
        </w:rPr>
        <w:t>f</w:t>
      </w:r>
      <w:r w:rsidR="007136EF">
        <w:rPr>
          <w:rFonts w:ascii="Arial" w:hAnsi="Arial" w:cs="Arial"/>
          <w:color w:val="0B0C0C"/>
          <w:sz w:val="24"/>
          <w:szCs w:val="24"/>
          <w:shd w:val="clear" w:color="auto" w:fill="FFFFFF"/>
        </w:rPr>
        <w:t xml:space="preserve">e around water but </w:t>
      </w:r>
      <w:r w:rsidR="0069798D">
        <w:rPr>
          <w:rFonts w:ascii="Arial" w:hAnsi="Arial" w:cs="Arial"/>
          <w:color w:val="0B0C0C"/>
          <w:sz w:val="24"/>
          <w:szCs w:val="24"/>
          <w:shd w:val="clear" w:color="auto" w:fill="FFFFFF"/>
        </w:rPr>
        <w:t xml:space="preserve">also </w:t>
      </w:r>
      <w:r w:rsidR="007136EF">
        <w:rPr>
          <w:rFonts w:ascii="Arial" w:hAnsi="Arial" w:cs="Arial"/>
          <w:color w:val="0B0C0C"/>
          <w:sz w:val="24"/>
          <w:szCs w:val="24"/>
          <w:shd w:val="clear" w:color="auto" w:fill="FFFFFF"/>
        </w:rPr>
        <w:t>how to help others in need.</w:t>
      </w:r>
      <w:r w:rsidR="00414B95">
        <w:rPr>
          <w:rFonts w:ascii="Arial" w:hAnsi="Arial" w:cs="Arial"/>
          <w:color w:val="0B0C0C"/>
          <w:sz w:val="24"/>
          <w:szCs w:val="24"/>
          <w:shd w:val="clear" w:color="auto" w:fill="FFFFFF"/>
        </w:rPr>
        <w:t xml:space="preserve"> This most definitely brought a real-life element to the children</w:t>
      </w:r>
      <w:r w:rsidR="00DC5BF9">
        <w:rPr>
          <w:rFonts w:ascii="Arial" w:hAnsi="Arial" w:cs="Arial"/>
          <w:color w:val="0B0C0C"/>
          <w:sz w:val="24"/>
          <w:szCs w:val="24"/>
          <w:shd w:val="clear" w:color="auto" w:fill="FFFFFF"/>
        </w:rPr>
        <w:t>’s</w:t>
      </w:r>
      <w:r w:rsidR="00414B95">
        <w:rPr>
          <w:rFonts w:ascii="Arial" w:hAnsi="Arial" w:cs="Arial"/>
          <w:color w:val="0B0C0C"/>
          <w:sz w:val="24"/>
          <w:szCs w:val="24"/>
          <w:shd w:val="clear" w:color="auto" w:fill="FFFFFF"/>
        </w:rPr>
        <w:t xml:space="preserve"> learning and </w:t>
      </w:r>
      <w:r w:rsidR="00671A29">
        <w:rPr>
          <w:rFonts w:ascii="Arial" w:hAnsi="Arial" w:cs="Arial"/>
          <w:color w:val="0B0C0C"/>
          <w:sz w:val="24"/>
          <w:szCs w:val="24"/>
          <w:shd w:val="clear" w:color="auto" w:fill="FFFFFF"/>
        </w:rPr>
        <w:t>the children engaged positively throughout.</w:t>
      </w:r>
      <w:r w:rsidR="007136EF">
        <w:rPr>
          <w:rFonts w:ascii="Arial" w:hAnsi="Arial" w:cs="Arial"/>
          <w:color w:val="0B0C0C"/>
          <w:sz w:val="24"/>
          <w:szCs w:val="24"/>
          <w:shd w:val="clear" w:color="auto" w:fill="FFFFFF"/>
        </w:rPr>
        <w:t xml:space="preserve"> </w:t>
      </w:r>
      <w:r w:rsidR="00110E01">
        <w:rPr>
          <w:rFonts w:ascii="Arial" w:hAnsi="Arial" w:cs="Arial"/>
          <w:color w:val="0B0C0C"/>
          <w:sz w:val="24"/>
          <w:szCs w:val="24"/>
          <w:shd w:val="clear" w:color="auto" w:fill="FFFFFF"/>
        </w:rPr>
        <w:t>Fortunately, th</w:t>
      </w:r>
      <w:r w:rsidR="002A336D">
        <w:rPr>
          <w:rFonts w:ascii="Arial" w:hAnsi="Arial" w:cs="Arial"/>
          <w:color w:val="0B0C0C"/>
          <w:sz w:val="24"/>
          <w:szCs w:val="24"/>
          <w:shd w:val="clear" w:color="auto" w:fill="FFFFFF"/>
        </w:rPr>
        <w:t xml:space="preserve">e </w:t>
      </w:r>
      <w:r w:rsidR="008D6766">
        <w:rPr>
          <w:rFonts w:ascii="Arial" w:hAnsi="Arial" w:cs="Arial"/>
          <w:color w:val="0B0C0C"/>
          <w:sz w:val="24"/>
          <w:szCs w:val="24"/>
          <w:shd w:val="clear" w:color="auto" w:fill="FFFFFF"/>
        </w:rPr>
        <w:t xml:space="preserve">talk took place prior to my planned </w:t>
      </w:r>
      <w:r w:rsidR="00A14B3E">
        <w:rPr>
          <w:rFonts w:ascii="Arial" w:hAnsi="Arial" w:cs="Arial"/>
          <w:color w:val="0B0C0C"/>
          <w:sz w:val="24"/>
          <w:szCs w:val="24"/>
          <w:shd w:val="clear" w:color="auto" w:fill="FFFFFF"/>
        </w:rPr>
        <w:t>inquiry</w:t>
      </w:r>
      <w:r w:rsidR="00321421">
        <w:rPr>
          <w:rFonts w:ascii="Arial" w:hAnsi="Arial" w:cs="Arial"/>
          <w:color w:val="0B0C0C"/>
          <w:sz w:val="24"/>
          <w:szCs w:val="24"/>
          <w:shd w:val="clear" w:color="auto" w:fill="FFFFFF"/>
        </w:rPr>
        <w:t xml:space="preserve"> that was taking place at the stream</w:t>
      </w:r>
      <w:r w:rsidR="008D6766">
        <w:rPr>
          <w:rFonts w:ascii="Arial" w:hAnsi="Arial" w:cs="Arial"/>
          <w:color w:val="0B0C0C"/>
          <w:sz w:val="24"/>
          <w:szCs w:val="24"/>
          <w:shd w:val="clear" w:color="auto" w:fill="FFFFFF"/>
        </w:rPr>
        <w:t xml:space="preserve">. Therefore, I was able to link back to what they had previously </w:t>
      </w:r>
      <w:r w:rsidR="007726B3">
        <w:rPr>
          <w:rFonts w:ascii="Arial" w:hAnsi="Arial" w:cs="Arial"/>
          <w:color w:val="0B0C0C"/>
          <w:sz w:val="24"/>
          <w:szCs w:val="24"/>
          <w:shd w:val="clear" w:color="auto" w:fill="FFFFFF"/>
        </w:rPr>
        <w:t>learnt and draw on relevant information they needed to know and use during the planned investigation</w:t>
      </w:r>
      <w:r w:rsidR="00A14B3E">
        <w:rPr>
          <w:rFonts w:ascii="Arial" w:hAnsi="Arial" w:cs="Arial"/>
          <w:color w:val="0B0C0C"/>
          <w:sz w:val="24"/>
          <w:szCs w:val="24"/>
          <w:shd w:val="clear" w:color="auto" w:fill="FFFFFF"/>
        </w:rPr>
        <w:t>.</w:t>
      </w:r>
      <w:r w:rsidR="00642D65">
        <w:rPr>
          <w:rFonts w:ascii="Arial" w:hAnsi="Arial" w:cs="Arial"/>
          <w:color w:val="0B0C0C"/>
          <w:sz w:val="24"/>
          <w:szCs w:val="24"/>
          <w:shd w:val="clear" w:color="auto" w:fill="FFFFFF"/>
        </w:rPr>
        <w:t xml:space="preserve"> </w:t>
      </w:r>
      <w:r w:rsidR="009B4FF9">
        <w:rPr>
          <w:rFonts w:ascii="Arial" w:hAnsi="Arial" w:cs="Arial"/>
          <w:color w:val="0B0C0C"/>
          <w:sz w:val="24"/>
          <w:szCs w:val="24"/>
          <w:shd w:val="clear" w:color="auto" w:fill="FFFFFF"/>
        </w:rPr>
        <w:t xml:space="preserve">Making these connections </w:t>
      </w:r>
      <w:r w:rsidR="002C0ED5">
        <w:rPr>
          <w:rFonts w:ascii="Arial" w:hAnsi="Arial" w:cs="Arial"/>
          <w:color w:val="0B0C0C"/>
          <w:sz w:val="24"/>
          <w:szCs w:val="24"/>
          <w:shd w:val="clear" w:color="auto" w:fill="FFFFFF"/>
        </w:rPr>
        <w:t xml:space="preserve">made the children realise the </w:t>
      </w:r>
      <w:r w:rsidR="008843D2">
        <w:rPr>
          <w:rFonts w:ascii="Arial" w:hAnsi="Arial" w:cs="Arial"/>
          <w:color w:val="0B0C0C"/>
          <w:sz w:val="24"/>
          <w:szCs w:val="24"/>
          <w:shd w:val="clear" w:color="auto" w:fill="FFFFFF"/>
        </w:rPr>
        <w:t xml:space="preserve">safety aspect of </w:t>
      </w:r>
      <w:r w:rsidR="00321421">
        <w:rPr>
          <w:rFonts w:ascii="Arial" w:hAnsi="Arial" w:cs="Arial"/>
          <w:color w:val="0B0C0C"/>
          <w:sz w:val="24"/>
          <w:szCs w:val="24"/>
          <w:shd w:val="clear" w:color="auto" w:fill="FFFFFF"/>
        </w:rPr>
        <w:t>our</w:t>
      </w:r>
      <w:r w:rsidR="008843D2">
        <w:rPr>
          <w:rFonts w:ascii="Arial" w:hAnsi="Arial" w:cs="Arial"/>
          <w:color w:val="0B0C0C"/>
          <w:sz w:val="24"/>
          <w:szCs w:val="24"/>
          <w:shd w:val="clear" w:color="auto" w:fill="FFFFFF"/>
        </w:rPr>
        <w:t xml:space="preserve"> investigation and the children’s behaviour </w:t>
      </w:r>
      <w:r w:rsidR="00ED6E99">
        <w:rPr>
          <w:rFonts w:ascii="Arial" w:hAnsi="Arial" w:cs="Arial"/>
          <w:color w:val="0B0C0C"/>
          <w:sz w:val="24"/>
          <w:szCs w:val="24"/>
          <w:shd w:val="clear" w:color="auto" w:fill="FFFFFF"/>
        </w:rPr>
        <w:t xml:space="preserve">at the stream was positively </w:t>
      </w:r>
      <w:r w:rsidR="00247D4A">
        <w:rPr>
          <w:rFonts w:ascii="Arial" w:hAnsi="Arial" w:cs="Arial"/>
          <w:color w:val="0B0C0C"/>
          <w:sz w:val="24"/>
          <w:szCs w:val="24"/>
          <w:shd w:val="clear" w:color="auto" w:fill="FFFFFF"/>
        </w:rPr>
        <w:t>affected</w:t>
      </w:r>
      <w:r w:rsidR="00ED6E99">
        <w:rPr>
          <w:rFonts w:ascii="Arial" w:hAnsi="Arial" w:cs="Arial"/>
          <w:color w:val="0B0C0C"/>
          <w:sz w:val="24"/>
          <w:szCs w:val="24"/>
          <w:shd w:val="clear" w:color="auto" w:fill="FFFFFF"/>
        </w:rPr>
        <w:t xml:space="preserve"> by their previous understanding from the water safety talk.</w:t>
      </w:r>
    </w:p>
    <w:p w14:paraId="7DFCCFE9" w14:textId="45D1778E" w:rsidR="00AC58DA" w:rsidRDefault="00A0423B" w:rsidP="00247D4A">
      <w:pPr>
        <w:spacing w:line="360" w:lineRule="auto"/>
        <w:rPr>
          <w:rFonts w:ascii="Arial" w:hAnsi="Arial" w:cs="Arial"/>
          <w:sz w:val="24"/>
          <w:szCs w:val="24"/>
          <w:shd w:val="clear" w:color="auto" w:fill="FFFFFF"/>
        </w:rPr>
      </w:pPr>
      <w:r>
        <w:rPr>
          <w:rFonts w:ascii="Arial" w:hAnsi="Arial" w:cs="Arial"/>
          <w:sz w:val="24"/>
          <w:szCs w:val="24"/>
          <w:shd w:val="clear" w:color="auto" w:fill="FFFFFF"/>
        </w:rPr>
        <w:t>On reflection of my practice describe</w:t>
      </w:r>
      <w:r w:rsidR="000A2991">
        <w:rPr>
          <w:rFonts w:ascii="Arial" w:hAnsi="Arial" w:cs="Arial"/>
          <w:sz w:val="24"/>
          <w:szCs w:val="24"/>
          <w:shd w:val="clear" w:color="auto" w:fill="FFFFFF"/>
        </w:rPr>
        <w:t>d</w:t>
      </w:r>
      <w:r>
        <w:rPr>
          <w:rFonts w:ascii="Arial" w:hAnsi="Arial" w:cs="Arial"/>
          <w:sz w:val="24"/>
          <w:szCs w:val="24"/>
          <w:shd w:val="clear" w:color="auto" w:fill="FFFFFF"/>
        </w:rPr>
        <w:t xml:space="preserve"> in Part 1, I have been able to meet </w:t>
      </w:r>
      <w:r w:rsidR="00AC58DA">
        <w:rPr>
          <w:rFonts w:ascii="Arial" w:hAnsi="Arial" w:cs="Arial"/>
          <w:sz w:val="24"/>
          <w:szCs w:val="24"/>
          <w:shd w:val="clear" w:color="auto" w:fill="FFFFFF"/>
        </w:rPr>
        <w:t xml:space="preserve">a variety of the Qualified Teaching </w:t>
      </w:r>
      <w:r w:rsidR="001B5F6D">
        <w:rPr>
          <w:rFonts w:ascii="Arial" w:hAnsi="Arial" w:cs="Arial"/>
          <w:sz w:val="24"/>
          <w:szCs w:val="24"/>
          <w:shd w:val="clear" w:color="auto" w:fill="FFFFFF"/>
        </w:rPr>
        <w:t>Status</w:t>
      </w:r>
      <w:r w:rsidR="00AC58DA">
        <w:rPr>
          <w:rFonts w:ascii="Arial" w:hAnsi="Arial" w:cs="Arial"/>
          <w:sz w:val="24"/>
          <w:szCs w:val="24"/>
          <w:shd w:val="clear" w:color="auto" w:fill="FFFFFF"/>
        </w:rPr>
        <w:t xml:space="preserve"> (QTS)</w:t>
      </w:r>
      <w:r w:rsidR="00C1336D">
        <w:rPr>
          <w:rFonts w:ascii="Arial" w:hAnsi="Arial" w:cs="Arial"/>
          <w:sz w:val="24"/>
          <w:szCs w:val="24"/>
          <w:shd w:val="clear" w:color="auto" w:fill="FFFFFF"/>
        </w:rPr>
        <w:t xml:space="preserve"> Standards</w:t>
      </w:r>
      <w:r w:rsidR="00AC58DA">
        <w:rPr>
          <w:rFonts w:ascii="Arial" w:hAnsi="Arial" w:cs="Arial"/>
          <w:sz w:val="24"/>
          <w:szCs w:val="24"/>
          <w:shd w:val="clear" w:color="auto" w:fill="FFFFFF"/>
        </w:rPr>
        <w:t xml:space="preserve">. </w:t>
      </w:r>
      <w:r w:rsidR="00C26DF6">
        <w:rPr>
          <w:rFonts w:ascii="Arial" w:hAnsi="Arial" w:cs="Arial"/>
          <w:sz w:val="24"/>
          <w:szCs w:val="24"/>
          <w:shd w:val="clear" w:color="auto" w:fill="FFFFFF"/>
        </w:rPr>
        <w:t xml:space="preserve">I have </w:t>
      </w:r>
      <w:r w:rsidR="00C21120">
        <w:rPr>
          <w:rFonts w:ascii="Arial" w:hAnsi="Arial" w:cs="Arial"/>
          <w:sz w:val="24"/>
          <w:szCs w:val="24"/>
          <w:shd w:val="clear" w:color="auto" w:fill="FFFFFF"/>
        </w:rPr>
        <w:t>created</w:t>
      </w:r>
      <w:r w:rsidR="00D07EDC">
        <w:rPr>
          <w:rFonts w:ascii="Arial" w:hAnsi="Arial" w:cs="Arial"/>
          <w:sz w:val="24"/>
          <w:szCs w:val="24"/>
          <w:shd w:val="clear" w:color="auto" w:fill="FFFFFF"/>
        </w:rPr>
        <w:t xml:space="preserve"> different learning experiences </w:t>
      </w:r>
      <w:r w:rsidR="005B52B4">
        <w:rPr>
          <w:rFonts w:ascii="Arial" w:hAnsi="Arial" w:cs="Arial"/>
          <w:sz w:val="24"/>
          <w:szCs w:val="24"/>
          <w:shd w:val="clear" w:color="auto" w:fill="FFFFFF"/>
        </w:rPr>
        <w:t>that have linked learners learn</w:t>
      </w:r>
      <w:r w:rsidR="00FB4AF4">
        <w:rPr>
          <w:rFonts w:ascii="Arial" w:hAnsi="Arial" w:cs="Arial"/>
          <w:sz w:val="24"/>
          <w:szCs w:val="24"/>
          <w:shd w:val="clear" w:color="auto" w:fill="FFFFFF"/>
        </w:rPr>
        <w:t>ing to real-life authentic contexts. This was achieved through providing a blend</w:t>
      </w:r>
      <w:r w:rsidR="00DC5BF9">
        <w:rPr>
          <w:rFonts w:ascii="Arial" w:hAnsi="Arial" w:cs="Arial"/>
          <w:sz w:val="24"/>
          <w:szCs w:val="24"/>
          <w:shd w:val="clear" w:color="auto" w:fill="FFFFFF"/>
        </w:rPr>
        <w:t>ed</w:t>
      </w:r>
      <w:r w:rsidR="00FB4AF4">
        <w:rPr>
          <w:rFonts w:ascii="Arial" w:hAnsi="Arial" w:cs="Arial"/>
          <w:sz w:val="24"/>
          <w:szCs w:val="24"/>
          <w:shd w:val="clear" w:color="auto" w:fill="FFFFFF"/>
        </w:rPr>
        <w:t xml:space="preserve"> learning approach within my practice. </w:t>
      </w:r>
      <w:r w:rsidR="00B47A71">
        <w:rPr>
          <w:rFonts w:ascii="Arial" w:hAnsi="Arial" w:cs="Arial"/>
          <w:sz w:val="24"/>
          <w:szCs w:val="24"/>
          <w:shd w:val="clear" w:color="auto" w:fill="FFFFFF"/>
        </w:rPr>
        <w:t xml:space="preserve">A mentioned above, the four purposes were used as drivers for the </w:t>
      </w:r>
      <w:r w:rsidR="00C74338">
        <w:rPr>
          <w:rFonts w:ascii="Arial" w:hAnsi="Arial" w:cs="Arial"/>
          <w:sz w:val="24"/>
          <w:szCs w:val="24"/>
          <w:shd w:val="clear" w:color="auto" w:fill="FFFFFF"/>
        </w:rPr>
        <w:t>learners’</w:t>
      </w:r>
      <w:r w:rsidR="00B47A71">
        <w:rPr>
          <w:rFonts w:ascii="Arial" w:hAnsi="Arial" w:cs="Arial"/>
          <w:sz w:val="24"/>
          <w:szCs w:val="24"/>
          <w:shd w:val="clear" w:color="auto" w:fill="FFFFFF"/>
        </w:rPr>
        <w:t xml:space="preserve"> experiences</w:t>
      </w:r>
      <w:r w:rsidR="00DA6E8A">
        <w:rPr>
          <w:rFonts w:ascii="Arial" w:hAnsi="Arial" w:cs="Arial"/>
          <w:sz w:val="24"/>
          <w:szCs w:val="24"/>
          <w:shd w:val="clear" w:color="auto" w:fill="FFFFFF"/>
        </w:rPr>
        <w:t xml:space="preserve"> (Welsh Government, 2019)</w:t>
      </w:r>
      <w:r w:rsidR="00B47A71">
        <w:rPr>
          <w:rFonts w:ascii="Arial" w:hAnsi="Arial" w:cs="Arial"/>
          <w:sz w:val="24"/>
          <w:szCs w:val="24"/>
          <w:shd w:val="clear" w:color="auto" w:fill="FFFFFF"/>
        </w:rPr>
        <w:t>.</w:t>
      </w:r>
      <w:r w:rsidR="00DA6E8A">
        <w:rPr>
          <w:rFonts w:ascii="Arial" w:hAnsi="Arial" w:cs="Arial"/>
          <w:sz w:val="24"/>
          <w:szCs w:val="24"/>
          <w:shd w:val="clear" w:color="auto" w:fill="FFFFFF"/>
        </w:rPr>
        <w:t xml:space="preserve"> </w:t>
      </w:r>
      <w:r w:rsidR="001B5F6D">
        <w:rPr>
          <w:rFonts w:ascii="Arial" w:hAnsi="Arial" w:cs="Arial"/>
          <w:sz w:val="24"/>
          <w:szCs w:val="24"/>
          <w:shd w:val="clear" w:color="auto" w:fill="FFFFFF"/>
        </w:rPr>
        <w:t>QTS</w:t>
      </w:r>
      <w:r w:rsidR="00C1336D">
        <w:rPr>
          <w:rFonts w:ascii="Arial" w:hAnsi="Arial" w:cs="Arial"/>
          <w:sz w:val="24"/>
          <w:szCs w:val="24"/>
          <w:shd w:val="clear" w:color="auto" w:fill="FFFFFF"/>
        </w:rPr>
        <w:t xml:space="preserve"> Standards </w:t>
      </w:r>
      <w:r w:rsidR="000B6E8D">
        <w:rPr>
          <w:rFonts w:ascii="Arial" w:hAnsi="Arial" w:cs="Arial"/>
          <w:sz w:val="24"/>
          <w:szCs w:val="24"/>
          <w:shd w:val="clear" w:color="auto" w:fill="FFFFFF"/>
        </w:rPr>
        <w:t xml:space="preserve">have become a legislation within Welsh Government policies. </w:t>
      </w:r>
      <w:r w:rsidR="00DE1DFD">
        <w:rPr>
          <w:rFonts w:ascii="Arial" w:hAnsi="Arial" w:cs="Arial"/>
          <w:sz w:val="24"/>
          <w:szCs w:val="24"/>
          <w:shd w:val="clear" w:color="auto" w:fill="FFFFFF"/>
        </w:rPr>
        <w:t xml:space="preserve">To meet the Standards all student teachers must show understanding </w:t>
      </w:r>
      <w:r w:rsidR="003342E7">
        <w:rPr>
          <w:rFonts w:ascii="Arial" w:hAnsi="Arial" w:cs="Arial"/>
          <w:sz w:val="24"/>
          <w:szCs w:val="24"/>
          <w:shd w:val="clear" w:color="auto" w:fill="FFFFFF"/>
        </w:rPr>
        <w:t xml:space="preserve">and evidence throughout their professional teaching experiences </w:t>
      </w:r>
      <w:r w:rsidR="0020089A">
        <w:rPr>
          <w:rFonts w:ascii="Arial" w:hAnsi="Arial" w:cs="Arial"/>
          <w:sz w:val="24"/>
          <w:szCs w:val="24"/>
          <w:shd w:val="clear" w:color="auto" w:fill="FFFFFF"/>
        </w:rPr>
        <w:t xml:space="preserve">for the QTS to be gained </w:t>
      </w:r>
      <w:r w:rsidR="003A372B">
        <w:rPr>
          <w:rFonts w:ascii="Arial" w:hAnsi="Arial" w:cs="Arial"/>
          <w:sz w:val="24"/>
          <w:szCs w:val="24"/>
          <w:shd w:val="clear" w:color="auto" w:fill="FFFFFF"/>
        </w:rPr>
        <w:t>(Welsh Government, 2021)</w:t>
      </w:r>
      <w:r w:rsidR="0020089A">
        <w:rPr>
          <w:rFonts w:ascii="Arial" w:hAnsi="Arial" w:cs="Arial"/>
          <w:sz w:val="24"/>
          <w:szCs w:val="24"/>
          <w:shd w:val="clear" w:color="auto" w:fill="FFFFFF"/>
        </w:rPr>
        <w:t xml:space="preserve">. </w:t>
      </w:r>
    </w:p>
    <w:p w14:paraId="46135A6B" w14:textId="6189C94F" w:rsidR="00BD3CF3" w:rsidRDefault="00CF7D60" w:rsidP="00247D4A">
      <w:pPr>
        <w:spacing w:line="360" w:lineRule="auto"/>
        <w:rPr>
          <w:rFonts w:ascii="Arial" w:hAnsi="Arial" w:cs="Arial"/>
          <w:sz w:val="24"/>
          <w:szCs w:val="24"/>
          <w:shd w:val="clear" w:color="auto" w:fill="FFFFFF"/>
        </w:rPr>
      </w:pPr>
      <w:r w:rsidRPr="007C3A66">
        <w:rPr>
          <w:rFonts w:ascii="Arial" w:hAnsi="Arial" w:cs="Arial"/>
          <w:sz w:val="24"/>
          <w:szCs w:val="24"/>
          <w:shd w:val="clear" w:color="auto" w:fill="FFFFFF"/>
        </w:rPr>
        <w:t xml:space="preserve">Overall, it is clear to see the </w:t>
      </w:r>
      <w:r w:rsidR="00B665DF" w:rsidRPr="007C3A66">
        <w:rPr>
          <w:rFonts w:ascii="Arial" w:hAnsi="Arial" w:cs="Arial"/>
          <w:sz w:val="24"/>
          <w:szCs w:val="24"/>
          <w:shd w:val="clear" w:color="auto" w:fill="FFFFFF"/>
        </w:rPr>
        <w:t xml:space="preserve">positive impact that real-life authentic learning can have </w:t>
      </w:r>
      <w:r w:rsidR="00496870" w:rsidRPr="007C3A66">
        <w:rPr>
          <w:rFonts w:ascii="Arial" w:hAnsi="Arial" w:cs="Arial"/>
          <w:sz w:val="24"/>
          <w:szCs w:val="24"/>
          <w:shd w:val="clear" w:color="auto" w:fill="FFFFFF"/>
        </w:rPr>
        <w:t xml:space="preserve">on children. </w:t>
      </w:r>
      <w:r w:rsidR="00960E5E" w:rsidRPr="007C3A66">
        <w:rPr>
          <w:rFonts w:ascii="Arial" w:hAnsi="Arial" w:cs="Arial"/>
          <w:sz w:val="24"/>
          <w:szCs w:val="24"/>
          <w:shd w:val="clear" w:color="auto" w:fill="FFFFFF"/>
        </w:rPr>
        <w:t xml:space="preserve">I believe the </w:t>
      </w:r>
      <w:r w:rsidR="001D1862" w:rsidRPr="007C3A66">
        <w:rPr>
          <w:rFonts w:ascii="Arial" w:hAnsi="Arial" w:cs="Arial"/>
          <w:sz w:val="24"/>
          <w:szCs w:val="24"/>
          <w:shd w:val="clear" w:color="auto" w:fill="FFFFFF"/>
        </w:rPr>
        <w:t xml:space="preserve">most effective benefit is that it encourages the children to make their own connections and piece together what they are learning and how this is relevant to their lives and their future pathways. </w:t>
      </w:r>
      <w:r w:rsidR="00D139A6" w:rsidRPr="007C3A66">
        <w:rPr>
          <w:rFonts w:ascii="Arial" w:hAnsi="Arial" w:cs="Arial"/>
          <w:sz w:val="24"/>
          <w:szCs w:val="24"/>
          <w:shd w:val="clear" w:color="auto" w:fill="FFFFFF"/>
        </w:rPr>
        <w:t>This is supported by Welsh Government (</w:t>
      </w:r>
      <w:r w:rsidR="00B56AC8" w:rsidRPr="007C3A66">
        <w:rPr>
          <w:rFonts w:ascii="Arial" w:hAnsi="Arial" w:cs="Arial"/>
          <w:sz w:val="24"/>
          <w:szCs w:val="24"/>
          <w:shd w:val="clear" w:color="auto" w:fill="FFFFFF"/>
        </w:rPr>
        <w:t>2022</w:t>
      </w:r>
      <w:r w:rsidR="00E319E7">
        <w:rPr>
          <w:rFonts w:ascii="Arial" w:hAnsi="Arial" w:cs="Arial"/>
          <w:sz w:val="24"/>
          <w:szCs w:val="24"/>
          <w:shd w:val="clear" w:color="auto" w:fill="FFFFFF"/>
        </w:rPr>
        <w:t>b</w:t>
      </w:r>
      <w:r w:rsidR="00D139A6" w:rsidRPr="007C3A66">
        <w:rPr>
          <w:rFonts w:ascii="Arial" w:hAnsi="Arial" w:cs="Arial"/>
          <w:sz w:val="24"/>
          <w:szCs w:val="24"/>
          <w:shd w:val="clear" w:color="auto" w:fill="FFFFFF"/>
        </w:rPr>
        <w:t>)</w:t>
      </w:r>
      <w:r w:rsidR="00B56AC8" w:rsidRPr="007C3A66">
        <w:rPr>
          <w:rFonts w:ascii="Arial" w:hAnsi="Arial" w:cs="Arial"/>
          <w:sz w:val="24"/>
          <w:szCs w:val="24"/>
          <w:shd w:val="clear" w:color="auto" w:fill="FFFFFF"/>
        </w:rPr>
        <w:t xml:space="preserve"> </w:t>
      </w:r>
      <w:r w:rsidR="00D139A6" w:rsidRPr="007C3A66">
        <w:rPr>
          <w:rFonts w:ascii="Arial" w:hAnsi="Arial" w:cs="Arial"/>
          <w:sz w:val="24"/>
          <w:szCs w:val="24"/>
          <w:shd w:val="clear" w:color="auto" w:fill="FFFFFF"/>
        </w:rPr>
        <w:t>as</w:t>
      </w:r>
      <w:r w:rsidR="00B56AC8" w:rsidRPr="007C3A66">
        <w:rPr>
          <w:rFonts w:ascii="Arial" w:hAnsi="Arial" w:cs="Arial"/>
          <w:sz w:val="24"/>
          <w:szCs w:val="24"/>
          <w:shd w:val="clear" w:color="auto" w:fill="FFFFFF"/>
        </w:rPr>
        <w:t xml:space="preserve"> enforce </w:t>
      </w:r>
      <w:r w:rsidR="00185617" w:rsidRPr="007C3A66">
        <w:rPr>
          <w:rFonts w:ascii="Arial" w:hAnsi="Arial" w:cs="Arial"/>
          <w:sz w:val="24"/>
          <w:szCs w:val="24"/>
          <w:shd w:val="clear" w:color="auto" w:fill="FFFFFF"/>
        </w:rPr>
        <w:t xml:space="preserve">the need for learners to </w:t>
      </w:r>
      <w:r w:rsidR="006D4AA5" w:rsidRPr="007C3A66">
        <w:rPr>
          <w:rFonts w:ascii="Arial" w:hAnsi="Arial" w:cs="Arial"/>
          <w:sz w:val="24"/>
          <w:szCs w:val="24"/>
          <w:shd w:val="clear" w:color="auto" w:fill="FFFFFF"/>
        </w:rPr>
        <w:t xml:space="preserve">independently </w:t>
      </w:r>
      <w:r w:rsidR="00185617" w:rsidRPr="007C3A66">
        <w:rPr>
          <w:rFonts w:ascii="Arial" w:hAnsi="Arial" w:cs="Arial"/>
          <w:sz w:val="24"/>
          <w:szCs w:val="24"/>
          <w:shd w:val="clear" w:color="auto" w:fill="FFFFFF"/>
        </w:rPr>
        <w:t>make connections</w:t>
      </w:r>
      <w:r w:rsidR="00651930" w:rsidRPr="007C3A66">
        <w:rPr>
          <w:rFonts w:ascii="Arial" w:hAnsi="Arial" w:cs="Arial"/>
          <w:sz w:val="24"/>
          <w:szCs w:val="24"/>
          <w:shd w:val="clear" w:color="auto" w:fill="FFFFFF"/>
        </w:rPr>
        <w:t xml:space="preserve"> within school experiences but also with their experience</w:t>
      </w:r>
      <w:r w:rsidR="00300EC2" w:rsidRPr="007C3A66">
        <w:rPr>
          <w:rFonts w:ascii="Arial" w:hAnsi="Arial" w:cs="Arial"/>
          <w:sz w:val="24"/>
          <w:szCs w:val="24"/>
          <w:shd w:val="clear" w:color="auto" w:fill="FFFFFF"/>
        </w:rPr>
        <w:t xml:space="preserve"> beyond the school gates. Learners should be made aware of these connections and </w:t>
      </w:r>
      <w:r w:rsidR="00A5068E" w:rsidRPr="007C3A66">
        <w:rPr>
          <w:rFonts w:ascii="Arial" w:hAnsi="Arial" w:cs="Arial"/>
          <w:sz w:val="24"/>
          <w:szCs w:val="24"/>
          <w:shd w:val="clear" w:color="auto" w:fill="FFFFFF"/>
        </w:rPr>
        <w:t xml:space="preserve">in time these connections will become progressively more </w:t>
      </w:r>
      <w:r w:rsidR="007C3A66" w:rsidRPr="007C3A66">
        <w:rPr>
          <w:rFonts w:ascii="Arial" w:hAnsi="Arial" w:cs="Arial"/>
          <w:sz w:val="24"/>
          <w:szCs w:val="24"/>
          <w:shd w:val="clear" w:color="auto" w:fill="FFFFFF"/>
        </w:rPr>
        <w:t>sophisticated,</w:t>
      </w:r>
      <w:r w:rsidR="007F72A4" w:rsidRPr="007C3A66">
        <w:rPr>
          <w:rFonts w:ascii="Arial" w:hAnsi="Arial" w:cs="Arial"/>
          <w:sz w:val="24"/>
          <w:szCs w:val="24"/>
          <w:shd w:val="clear" w:color="auto" w:fill="FFFFFF"/>
        </w:rPr>
        <w:t xml:space="preserve"> and learners will be able to justify and explain and apply the connection into </w:t>
      </w:r>
      <w:r w:rsidR="007C3A66" w:rsidRPr="007C3A66">
        <w:rPr>
          <w:rFonts w:ascii="Arial" w:hAnsi="Arial" w:cs="Arial"/>
          <w:sz w:val="24"/>
          <w:szCs w:val="24"/>
          <w:shd w:val="clear" w:color="auto" w:fill="FFFFFF"/>
        </w:rPr>
        <w:t>a range of contexts.</w:t>
      </w:r>
      <w:r w:rsidR="00A5068E" w:rsidRPr="007C3A66">
        <w:rPr>
          <w:rFonts w:ascii="Arial" w:hAnsi="Arial" w:cs="Arial"/>
          <w:sz w:val="24"/>
          <w:szCs w:val="24"/>
          <w:shd w:val="clear" w:color="auto" w:fill="FFFFFF"/>
        </w:rPr>
        <w:t xml:space="preserve"> </w:t>
      </w:r>
      <w:r w:rsidR="00D10A85">
        <w:rPr>
          <w:rFonts w:ascii="Arial" w:hAnsi="Arial" w:cs="Arial"/>
          <w:sz w:val="24"/>
          <w:szCs w:val="24"/>
          <w:shd w:val="clear" w:color="auto" w:fill="FFFFFF"/>
        </w:rPr>
        <w:t>Moving forward</w:t>
      </w:r>
      <w:r w:rsidR="002652C6">
        <w:rPr>
          <w:rFonts w:ascii="Arial" w:hAnsi="Arial" w:cs="Arial"/>
          <w:sz w:val="24"/>
          <w:szCs w:val="24"/>
          <w:shd w:val="clear" w:color="auto" w:fill="FFFFFF"/>
        </w:rPr>
        <w:t xml:space="preserve"> in my professional teaching, I will adopt </w:t>
      </w:r>
      <w:r w:rsidR="00E16C59">
        <w:rPr>
          <w:rFonts w:ascii="Arial" w:hAnsi="Arial" w:cs="Arial"/>
          <w:sz w:val="24"/>
          <w:szCs w:val="24"/>
          <w:shd w:val="clear" w:color="auto" w:fill="FFFFFF"/>
        </w:rPr>
        <w:t xml:space="preserve">the practice of authentic learning and wish to </w:t>
      </w:r>
      <w:r w:rsidR="00287A73">
        <w:rPr>
          <w:rFonts w:ascii="Arial" w:hAnsi="Arial" w:cs="Arial"/>
          <w:sz w:val="24"/>
          <w:szCs w:val="24"/>
          <w:shd w:val="clear" w:color="auto" w:fill="FFFFFF"/>
        </w:rPr>
        <w:t>provide my learners with these experiences to encourage their love for learning and</w:t>
      </w:r>
      <w:r w:rsidR="00C06A9E">
        <w:rPr>
          <w:rFonts w:ascii="Arial" w:hAnsi="Arial" w:cs="Arial"/>
          <w:sz w:val="24"/>
          <w:szCs w:val="24"/>
          <w:shd w:val="clear" w:color="auto" w:fill="FFFFFF"/>
        </w:rPr>
        <w:t xml:space="preserve"> support them as they are developing </w:t>
      </w:r>
      <w:r w:rsidR="00891EBC">
        <w:rPr>
          <w:rFonts w:ascii="Arial" w:hAnsi="Arial" w:cs="Arial"/>
          <w:sz w:val="24"/>
          <w:szCs w:val="24"/>
          <w:shd w:val="clear" w:color="auto" w:fill="FFFFFF"/>
        </w:rPr>
        <w:t>the characteristics</w:t>
      </w:r>
      <w:r w:rsidR="0046470E">
        <w:rPr>
          <w:rFonts w:ascii="Arial" w:hAnsi="Arial" w:cs="Arial"/>
          <w:sz w:val="24"/>
          <w:szCs w:val="24"/>
          <w:shd w:val="clear" w:color="auto" w:fill="FFFFFF"/>
        </w:rPr>
        <w:t xml:space="preserve"> that are the</w:t>
      </w:r>
      <w:r w:rsidR="00C06A9E">
        <w:rPr>
          <w:rFonts w:ascii="Arial" w:hAnsi="Arial" w:cs="Arial"/>
          <w:sz w:val="24"/>
          <w:szCs w:val="24"/>
          <w:shd w:val="clear" w:color="auto" w:fill="FFFFFF"/>
        </w:rPr>
        <w:t xml:space="preserve"> four purposes.</w:t>
      </w:r>
      <w:r w:rsidR="006028AB">
        <w:rPr>
          <w:rFonts w:ascii="Arial" w:hAnsi="Arial" w:cs="Arial"/>
          <w:sz w:val="24"/>
          <w:szCs w:val="24"/>
          <w:shd w:val="clear" w:color="auto" w:fill="FFFFFF"/>
        </w:rPr>
        <w:t xml:space="preserve"> </w:t>
      </w:r>
    </w:p>
    <w:p w14:paraId="3807A6A4" w14:textId="64525853" w:rsidR="003B18C3" w:rsidRDefault="006028AB" w:rsidP="00247D4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However, this aspect of pedagogy will not prove most effective </w:t>
      </w:r>
      <w:r w:rsidR="003642AB">
        <w:rPr>
          <w:rFonts w:ascii="Arial" w:hAnsi="Arial" w:cs="Arial"/>
          <w:sz w:val="24"/>
          <w:szCs w:val="24"/>
          <w:shd w:val="clear" w:color="auto" w:fill="FFFFFF"/>
        </w:rPr>
        <w:t xml:space="preserve">in </w:t>
      </w:r>
      <w:r w:rsidR="00F4123B">
        <w:rPr>
          <w:rFonts w:ascii="Arial" w:hAnsi="Arial" w:cs="Arial"/>
          <w:sz w:val="24"/>
          <w:szCs w:val="24"/>
          <w:shd w:val="clear" w:color="auto" w:fill="FFFFFF"/>
        </w:rPr>
        <w:t>solitary.</w:t>
      </w:r>
      <w:r w:rsidR="00397A1C">
        <w:rPr>
          <w:rFonts w:ascii="Arial" w:hAnsi="Arial" w:cs="Arial"/>
          <w:sz w:val="24"/>
          <w:szCs w:val="24"/>
          <w:shd w:val="clear" w:color="auto" w:fill="FFFFFF"/>
        </w:rPr>
        <w:t xml:space="preserve"> It is stated t</w:t>
      </w:r>
      <w:r w:rsidR="001358AF">
        <w:rPr>
          <w:rFonts w:ascii="Arial" w:hAnsi="Arial" w:cs="Arial"/>
          <w:sz w:val="24"/>
          <w:szCs w:val="24"/>
          <w:shd w:val="clear" w:color="auto" w:fill="FFFFFF"/>
        </w:rPr>
        <w:t>hat</w:t>
      </w:r>
      <w:r w:rsidR="0034211D">
        <w:rPr>
          <w:rFonts w:ascii="Arial" w:hAnsi="Arial" w:cs="Arial"/>
          <w:sz w:val="24"/>
          <w:szCs w:val="24"/>
          <w:shd w:val="clear" w:color="auto" w:fill="FFFFFF"/>
        </w:rPr>
        <w:t xml:space="preserve"> good teaching </w:t>
      </w:r>
      <w:r w:rsidR="001358AF">
        <w:rPr>
          <w:rFonts w:ascii="Arial" w:hAnsi="Arial" w:cs="Arial"/>
          <w:sz w:val="24"/>
          <w:szCs w:val="24"/>
          <w:shd w:val="clear" w:color="auto" w:fill="FFFFFF"/>
        </w:rPr>
        <w:t xml:space="preserve">is made of elements that </w:t>
      </w:r>
      <w:r w:rsidR="00397A1C">
        <w:rPr>
          <w:rFonts w:ascii="Arial" w:hAnsi="Arial" w:cs="Arial"/>
          <w:sz w:val="24"/>
          <w:szCs w:val="24"/>
          <w:shd w:val="clear" w:color="auto" w:fill="FFFFFF"/>
        </w:rPr>
        <w:t>include:</w:t>
      </w:r>
      <w:r w:rsidR="003B18C3">
        <w:rPr>
          <w:rFonts w:ascii="Arial" w:hAnsi="Arial" w:cs="Arial"/>
          <w:sz w:val="24"/>
          <w:szCs w:val="24"/>
          <w:shd w:val="clear" w:color="auto" w:fill="FFFFFF"/>
        </w:rPr>
        <w:t xml:space="preserve"> </w:t>
      </w:r>
    </w:p>
    <w:p w14:paraId="2FB44FBD" w14:textId="1890A624" w:rsidR="00CD322E" w:rsidRPr="003B18C3" w:rsidRDefault="00F87C52" w:rsidP="003B18C3">
      <w:pPr>
        <w:spacing w:line="360" w:lineRule="auto"/>
        <w:ind w:firstLine="720"/>
        <w:rPr>
          <w:rFonts w:ascii="Arial" w:hAnsi="Arial" w:cs="Arial"/>
          <w:sz w:val="24"/>
          <w:szCs w:val="24"/>
        </w:rPr>
      </w:pPr>
      <w:r w:rsidRPr="003B18C3">
        <w:rPr>
          <w:rFonts w:ascii="Arial" w:hAnsi="Arial" w:cs="Arial"/>
          <w:sz w:val="24"/>
          <w:szCs w:val="24"/>
        </w:rPr>
        <w:t>subject and methodological expertise; sound classroom craft skills; an understanding of the social and psychological factors that influence learning; and the ability to excite and inspire children to want to learn and to be able to learn independently.</w:t>
      </w:r>
      <w:r w:rsidR="003B18C3" w:rsidRPr="003B18C3">
        <w:rPr>
          <w:rFonts w:ascii="Arial" w:hAnsi="Arial" w:cs="Arial"/>
          <w:sz w:val="24"/>
          <w:szCs w:val="24"/>
        </w:rPr>
        <w:t xml:space="preserve"> </w:t>
      </w:r>
    </w:p>
    <w:p w14:paraId="1ABDA30C" w14:textId="43739706" w:rsidR="003B18C3" w:rsidRDefault="003B18C3" w:rsidP="003A0929">
      <w:pPr>
        <w:spacing w:line="360" w:lineRule="auto"/>
        <w:ind w:firstLine="720"/>
        <w:jc w:val="right"/>
        <w:rPr>
          <w:rFonts w:ascii="Arial" w:hAnsi="Arial" w:cs="Arial"/>
          <w:sz w:val="24"/>
          <w:szCs w:val="24"/>
        </w:rPr>
      </w:pPr>
      <w:r w:rsidRPr="003B18C3">
        <w:rPr>
          <w:rFonts w:ascii="Arial" w:hAnsi="Arial" w:cs="Arial"/>
          <w:sz w:val="24"/>
          <w:szCs w:val="24"/>
        </w:rPr>
        <w:t>(Donaldson, 2015)</w:t>
      </w:r>
    </w:p>
    <w:p w14:paraId="6477ED96" w14:textId="1EE7EC85" w:rsidR="0097404E" w:rsidRDefault="003A0929" w:rsidP="003A0929">
      <w:pPr>
        <w:spacing w:line="360" w:lineRule="auto"/>
        <w:rPr>
          <w:rFonts w:ascii="Arial" w:hAnsi="Arial" w:cs="Arial"/>
          <w:sz w:val="24"/>
          <w:szCs w:val="24"/>
        </w:rPr>
      </w:pPr>
      <w:r>
        <w:rPr>
          <w:rFonts w:ascii="Arial" w:hAnsi="Arial" w:cs="Arial"/>
          <w:sz w:val="24"/>
          <w:szCs w:val="24"/>
        </w:rPr>
        <w:t xml:space="preserve">This implies that all twelve </w:t>
      </w:r>
      <w:r w:rsidR="003642AB">
        <w:rPr>
          <w:rFonts w:ascii="Arial" w:hAnsi="Arial" w:cs="Arial"/>
          <w:sz w:val="24"/>
          <w:szCs w:val="24"/>
        </w:rPr>
        <w:t>P</w:t>
      </w:r>
      <w:r>
        <w:rPr>
          <w:rFonts w:ascii="Arial" w:hAnsi="Arial" w:cs="Arial"/>
          <w:sz w:val="24"/>
          <w:szCs w:val="24"/>
        </w:rPr>
        <w:t>e</w:t>
      </w:r>
      <w:r w:rsidR="003642AB">
        <w:rPr>
          <w:rFonts w:ascii="Arial" w:hAnsi="Arial" w:cs="Arial"/>
          <w:sz w:val="24"/>
          <w:szCs w:val="24"/>
        </w:rPr>
        <w:t>dagogical Princi</w:t>
      </w:r>
      <w:r w:rsidR="00CC35D9">
        <w:rPr>
          <w:rFonts w:ascii="Arial" w:hAnsi="Arial" w:cs="Arial"/>
          <w:sz w:val="24"/>
          <w:szCs w:val="24"/>
        </w:rPr>
        <w:t>ples need to be used cohesively to</w:t>
      </w:r>
      <w:r w:rsidR="00BD3CF3">
        <w:rPr>
          <w:rFonts w:ascii="Arial" w:hAnsi="Arial" w:cs="Arial"/>
          <w:sz w:val="24"/>
          <w:szCs w:val="24"/>
        </w:rPr>
        <w:t xml:space="preserve"> </w:t>
      </w:r>
      <w:r w:rsidR="000F77B9">
        <w:rPr>
          <w:rFonts w:ascii="Arial" w:hAnsi="Arial" w:cs="Arial"/>
          <w:sz w:val="24"/>
          <w:szCs w:val="24"/>
        </w:rPr>
        <w:t xml:space="preserve">have a positive impact on </w:t>
      </w:r>
      <w:r w:rsidR="00465EAD">
        <w:rPr>
          <w:rFonts w:ascii="Arial" w:hAnsi="Arial" w:cs="Arial"/>
          <w:sz w:val="24"/>
          <w:szCs w:val="24"/>
        </w:rPr>
        <w:t>learners’</w:t>
      </w:r>
      <w:r w:rsidR="000F77B9">
        <w:rPr>
          <w:rFonts w:ascii="Arial" w:hAnsi="Arial" w:cs="Arial"/>
          <w:sz w:val="24"/>
          <w:szCs w:val="24"/>
        </w:rPr>
        <w:t xml:space="preserve"> education and </w:t>
      </w:r>
      <w:r w:rsidR="00F708AA">
        <w:rPr>
          <w:rFonts w:ascii="Arial" w:hAnsi="Arial" w:cs="Arial"/>
          <w:sz w:val="24"/>
          <w:szCs w:val="24"/>
        </w:rPr>
        <w:t xml:space="preserve">to </w:t>
      </w:r>
      <w:r w:rsidR="00465EAD">
        <w:rPr>
          <w:rFonts w:ascii="Arial" w:hAnsi="Arial" w:cs="Arial"/>
          <w:sz w:val="24"/>
          <w:szCs w:val="24"/>
        </w:rPr>
        <w:t xml:space="preserve">be an excellent practitioner. </w:t>
      </w:r>
      <w:r w:rsidR="009342F8">
        <w:rPr>
          <w:rFonts w:ascii="Arial" w:hAnsi="Arial" w:cs="Arial"/>
          <w:sz w:val="24"/>
          <w:szCs w:val="24"/>
        </w:rPr>
        <w:t>With this in mind</w:t>
      </w:r>
      <w:r w:rsidR="00B15F5E">
        <w:rPr>
          <w:rFonts w:ascii="Arial" w:hAnsi="Arial" w:cs="Arial"/>
          <w:sz w:val="24"/>
          <w:szCs w:val="24"/>
        </w:rPr>
        <w:t>,</w:t>
      </w:r>
      <w:r w:rsidR="009342F8">
        <w:rPr>
          <w:rFonts w:ascii="Arial" w:hAnsi="Arial" w:cs="Arial"/>
          <w:sz w:val="24"/>
          <w:szCs w:val="24"/>
        </w:rPr>
        <w:t xml:space="preserve"> and </w:t>
      </w:r>
      <w:r w:rsidR="003B07A6">
        <w:rPr>
          <w:rFonts w:ascii="Arial" w:hAnsi="Arial" w:cs="Arial"/>
          <w:sz w:val="24"/>
          <w:szCs w:val="24"/>
        </w:rPr>
        <w:t>the</w:t>
      </w:r>
      <w:r w:rsidR="00F605DD">
        <w:rPr>
          <w:rFonts w:ascii="Arial" w:hAnsi="Arial" w:cs="Arial"/>
          <w:sz w:val="24"/>
          <w:szCs w:val="24"/>
        </w:rPr>
        <w:t xml:space="preserve"> implementation of Curriculum for Wales, it is now more than ever</w:t>
      </w:r>
      <w:r w:rsidR="00612916">
        <w:rPr>
          <w:rFonts w:ascii="Arial" w:hAnsi="Arial" w:cs="Arial"/>
          <w:sz w:val="24"/>
          <w:szCs w:val="24"/>
        </w:rPr>
        <w:t>,</w:t>
      </w:r>
      <w:r w:rsidR="006559F8">
        <w:rPr>
          <w:rFonts w:ascii="Arial" w:hAnsi="Arial" w:cs="Arial"/>
          <w:sz w:val="24"/>
          <w:szCs w:val="24"/>
        </w:rPr>
        <w:t xml:space="preserve"> I feel the need for continuous </w:t>
      </w:r>
      <w:r w:rsidR="0050418E">
        <w:rPr>
          <w:rFonts w:ascii="Arial" w:hAnsi="Arial" w:cs="Arial"/>
          <w:sz w:val="24"/>
          <w:szCs w:val="24"/>
        </w:rPr>
        <w:t>professional development</w:t>
      </w:r>
      <w:r w:rsidR="00657C18">
        <w:rPr>
          <w:rFonts w:ascii="Arial" w:hAnsi="Arial" w:cs="Arial"/>
          <w:sz w:val="24"/>
          <w:szCs w:val="24"/>
        </w:rPr>
        <w:t>.</w:t>
      </w:r>
      <w:r w:rsidR="00F10BF9">
        <w:rPr>
          <w:rFonts w:ascii="Arial" w:hAnsi="Arial" w:cs="Arial"/>
          <w:sz w:val="24"/>
          <w:szCs w:val="24"/>
        </w:rPr>
        <w:t xml:space="preserve"> </w:t>
      </w:r>
      <w:r w:rsidR="00306633" w:rsidRPr="00306633">
        <w:rPr>
          <w:rFonts w:ascii="Arial" w:hAnsi="Arial" w:cs="Arial"/>
          <w:sz w:val="24"/>
          <w:szCs w:val="24"/>
        </w:rPr>
        <w:t xml:space="preserve">The </w:t>
      </w:r>
      <w:r w:rsidR="006F047F" w:rsidRPr="00306633">
        <w:rPr>
          <w:rFonts w:ascii="Arial" w:hAnsi="Arial" w:cs="Arial"/>
          <w:sz w:val="24"/>
          <w:szCs w:val="24"/>
        </w:rPr>
        <w:t xml:space="preserve">Welsh Government in </w:t>
      </w:r>
      <w:r w:rsidR="00306633" w:rsidRPr="00306633">
        <w:rPr>
          <w:rFonts w:ascii="Arial" w:hAnsi="Arial" w:cs="Arial"/>
          <w:sz w:val="24"/>
          <w:szCs w:val="24"/>
        </w:rPr>
        <w:t>2018,</w:t>
      </w:r>
      <w:r w:rsidR="00306633" w:rsidRPr="00306633">
        <w:rPr>
          <w:rFonts w:ascii="Arial" w:hAnsi="Arial" w:cs="Arial"/>
          <w:color w:val="1F1F1F"/>
          <w:sz w:val="24"/>
          <w:szCs w:val="24"/>
          <w:shd w:val="clear" w:color="auto" w:fill="FFFFFF"/>
        </w:rPr>
        <w:t> creating a professional learning vision tailored for the advancing education system in Wales.</w:t>
      </w:r>
      <w:r w:rsidR="0012407E">
        <w:rPr>
          <w:rFonts w:ascii="Arial" w:hAnsi="Arial" w:cs="Arial"/>
          <w:color w:val="1F1F1F"/>
          <w:sz w:val="24"/>
          <w:szCs w:val="24"/>
          <w:shd w:val="clear" w:color="auto" w:fill="FFFFFF"/>
        </w:rPr>
        <w:t xml:space="preserve"> Their national approach centres </w:t>
      </w:r>
      <w:r w:rsidR="00352548">
        <w:rPr>
          <w:rFonts w:ascii="Arial" w:hAnsi="Arial" w:cs="Arial"/>
          <w:color w:val="1F1F1F"/>
          <w:sz w:val="24"/>
          <w:szCs w:val="24"/>
          <w:shd w:val="clear" w:color="auto" w:fill="FFFFFF"/>
        </w:rPr>
        <w:t xml:space="preserve">the learner and encourages all staff that impact children’s education to </w:t>
      </w:r>
      <w:r w:rsidR="00C87446">
        <w:rPr>
          <w:rFonts w:ascii="Arial" w:hAnsi="Arial" w:cs="Arial"/>
          <w:color w:val="1F1F1F"/>
          <w:sz w:val="24"/>
          <w:szCs w:val="24"/>
          <w:shd w:val="clear" w:color="auto" w:fill="FFFFFF"/>
        </w:rPr>
        <w:t xml:space="preserve">start their professional learning journey </w:t>
      </w:r>
      <w:r w:rsidR="004430B4">
        <w:rPr>
          <w:rFonts w:ascii="Arial" w:hAnsi="Arial" w:cs="Arial"/>
          <w:color w:val="1F1F1F"/>
          <w:sz w:val="24"/>
          <w:szCs w:val="24"/>
          <w:shd w:val="clear" w:color="auto" w:fill="FFFFFF"/>
        </w:rPr>
        <w:t>to</w:t>
      </w:r>
      <w:r w:rsidR="00C87446">
        <w:rPr>
          <w:rFonts w:ascii="Arial" w:hAnsi="Arial" w:cs="Arial"/>
          <w:color w:val="1F1F1F"/>
          <w:sz w:val="24"/>
          <w:szCs w:val="24"/>
          <w:shd w:val="clear" w:color="auto" w:fill="FFFFFF"/>
        </w:rPr>
        <w:t xml:space="preserve"> </w:t>
      </w:r>
      <w:r w:rsidR="00942500">
        <w:rPr>
          <w:rFonts w:ascii="Arial" w:hAnsi="Arial" w:cs="Arial"/>
          <w:sz w:val="24"/>
          <w:szCs w:val="24"/>
        </w:rPr>
        <w:t xml:space="preserve">make the </w:t>
      </w:r>
      <w:r w:rsidR="00AC5D5A" w:rsidRPr="00231A98">
        <w:rPr>
          <w:rFonts w:ascii="Arial" w:hAnsi="Arial" w:cs="Arial"/>
          <w:sz w:val="24"/>
          <w:szCs w:val="24"/>
        </w:rPr>
        <w:t>optima</w:t>
      </w:r>
      <w:r w:rsidR="00AC5D5A">
        <w:rPr>
          <w:rFonts w:ascii="Arial" w:hAnsi="Arial" w:cs="Arial"/>
          <w:sz w:val="24"/>
          <w:szCs w:val="24"/>
        </w:rPr>
        <w:t>l</w:t>
      </w:r>
      <w:r w:rsidR="00231A98" w:rsidRPr="00231A98">
        <w:rPr>
          <w:rFonts w:ascii="Arial" w:hAnsi="Arial" w:cs="Arial"/>
          <w:sz w:val="24"/>
          <w:szCs w:val="24"/>
        </w:rPr>
        <w:t xml:space="preserve"> </w:t>
      </w:r>
      <w:r w:rsidR="00AC5D5A" w:rsidRPr="00231A98">
        <w:rPr>
          <w:rFonts w:ascii="Arial" w:hAnsi="Arial" w:cs="Arial"/>
          <w:sz w:val="24"/>
          <w:szCs w:val="24"/>
        </w:rPr>
        <w:t>effect</w:t>
      </w:r>
      <w:r w:rsidR="00231A98" w:rsidRPr="00231A98">
        <w:rPr>
          <w:rFonts w:ascii="Arial" w:hAnsi="Arial" w:cs="Arial"/>
          <w:sz w:val="24"/>
          <w:szCs w:val="24"/>
        </w:rPr>
        <w:t xml:space="preserve"> on</w:t>
      </w:r>
      <w:r w:rsidR="00AC5D5A">
        <w:rPr>
          <w:rFonts w:ascii="Arial" w:hAnsi="Arial" w:cs="Arial"/>
          <w:sz w:val="24"/>
          <w:szCs w:val="24"/>
        </w:rPr>
        <w:t xml:space="preserve"> </w:t>
      </w:r>
      <w:r w:rsidR="00080559" w:rsidRPr="00231A98">
        <w:rPr>
          <w:rFonts w:ascii="Arial" w:hAnsi="Arial" w:cs="Arial"/>
          <w:sz w:val="24"/>
          <w:szCs w:val="24"/>
        </w:rPr>
        <w:t>learners’</w:t>
      </w:r>
      <w:r w:rsidR="00231A98" w:rsidRPr="00231A98">
        <w:rPr>
          <w:rFonts w:ascii="Arial" w:hAnsi="Arial" w:cs="Arial"/>
          <w:sz w:val="24"/>
          <w:szCs w:val="24"/>
        </w:rPr>
        <w:t xml:space="preserve"> experiences and achievements</w:t>
      </w:r>
      <w:r w:rsidR="00B40F75">
        <w:rPr>
          <w:rFonts w:ascii="Arial" w:hAnsi="Arial" w:cs="Arial"/>
          <w:sz w:val="24"/>
          <w:szCs w:val="24"/>
        </w:rPr>
        <w:t>.</w:t>
      </w:r>
      <w:r w:rsidR="003E307D">
        <w:rPr>
          <w:rFonts w:ascii="Arial" w:hAnsi="Arial" w:cs="Arial"/>
          <w:sz w:val="24"/>
          <w:szCs w:val="24"/>
        </w:rPr>
        <w:t xml:space="preserve"> As well, Curriculum for Wales</w:t>
      </w:r>
      <w:r w:rsidR="00B40F75" w:rsidRPr="00B40F75">
        <w:rPr>
          <w:rFonts w:ascii="Arial" w:hAnsi="Arial" w:cs="Arial"/>
          <w:sz w:val="24"/>
          <w:szCs w:val="24"/>
        </w:rPr>
        <w:t xml:space="preserve"> is driven by the four purposes and just as they are at the</w:t>
      </w:r>
      <w:r w:rsidR="0076431D">
        <w:rPr>
          <w:rFonts w:ascii="Arial" w:hAnsi="Arial" w:cs="Arial"/>
          <w:sz w:val="24"/>
          <w:szCs w:val="24"/>
        </w:rPr>
        <w:t xml:space="preserve"> centre </w:t>
      </w:r>
      <w:r w:rsidR="00B40F75" w:rsidRPr="00B40F75">
        <w:rPr>
          <w:rFonts w:ascii="Arial" w:hAnsi="Arial" w:cs="Arial"/>
          <w:sz w:val="24"/>
          <w:szCs w:val="24"/>
        </w:rPr>
        <w:t xml:space="preserve">of learning in </w:t>
      </w:r>
      <w:r w:rsidR="00E35EC8" w:rsidRPr="00B40F75">
        <w:rPr>
          <w:rFonts w:ascii="Arial" w:hAnsi="Arial" w:cs="Arial"/>
          <w:sz w:val="24"/>
          <w:szCs w:val="24"/>
        </w:rPr>
        <w:t>schools,</w:t>
      </w:r>
      <w:r w:rsidR="00B40F75" w:rsidRPr="00B40F75">
        <w:rPr>
          <w:rFonts w:ascii="Arial" w:hAnsi="Arial" w:cs="Arial"/>
          <w:sz w:val="24"/>
          <w:szCs w:val="24"/>
        </w:rPr>
        <w:t xml:space="preserve"> they need to be at the </w:t>
      </w:r>
      <w:r w:rsidR="00FA4D60" w:rsidRPr="00B40F75">
        <w:rPr>
          <w:rFonts w:ascii="Arial" w:hAnsi="Arial" w:cs="Arial"/>
          <w:sz w:val="24"/>
          <w:szCs w:val="24"/>
        </w:rPr>
        <w:t>centre</w:t>
      </w:r>
      <w:r w:rsidR="00B40F75" w:rsidRPr="00B40F75">
        <w:rPr>
          <w:rFonts w:ascii="Arial" w:hAnsi="Arial" w:cs="Arial"/>
          <w:sz w:val="24"/>
          <w:szCs w:val="24"/>
        </w:rPr>
        <w:t xml:space="preserve"> of the professional learning experiences of practitioners a</w:t>
      </w:r>
      <w:r w:rsidR="00F57887">
        <w:rPr>
          <w:rFonts w:ascii="Arial" w:hAnsi="Arial" w:cs="Arial"/>
          <w:sz w:val="24"/>
          <w:szCs w:val="24"/>
        </w:rPr>
        <w:t xml:space="preserve">s well as </w:t>
      </w:r>
      <w:r w:rsidR="00FA4D60">
        <w:rPr>
          <w:rFonts w:ascii="Arial" w:hAnsi="Arial" w:cs="Arial"/>
          <w:sz w:val="24"/>
          <w:szCs w:val="24"/>
        </w:rPr>
        <w:t>other stakeholders that provide learning experiences for children</w:t>
      </w:r>
      <w:r w:rsidR="006765A1">
        <w:rPr>
          <w:rFonts w:ascii="Arial" w:hAnsi="Arial" w:cs="Arial"/>
          <w:sz w:val="24"/>
          <w:szCs w:val="24"/>
        </w:rPr>
        <w:t xml:space="preserve"> </w:t>
      </w:r>
      <w:r w:rsidR="00C85AE7">
        <w:rPr>
          <w:rFonts w:ascii="Arial" w:hAnsi="Arial" w:cs="Arial"/>
          <w:sz w:val="24"/>
          <w:szCs w:val="24"/>
        </w:rPr>
        <w:t>(Welsh Government, 2019)</w:t>
      </w:r>
      <w:r w:rsidR="00FA4D60">
        <w:rPr>
          <w:rFonts w:ascii="Arial" w:hAnsi="Arial" w:cs="Arial"/>
          <w:sz w:val="24"/>
          <w:szCs w:val="24"/>
        </w:rPr>
        <w:t xml:space="preserve">. </w:t>
      </w:r>
      <w:r w:rsidR="00E15509">
        <w:rPr>
          <w:rFonts w:ascii="Arial" w:hAnsi="Arial" w:cs="Arial"/>
          <w:sz w:val="24"/>
          <w:szCs w:val="24"/>
        </w:rPr>
        <w:t>In support of this, Estyn (2017) highlight</w:t>
      </w:r>
      <w:r w:rsidR="00304BF1">
        <w:rPr>
          <w:rFonts w:ascii="Arial" w:hAnsi="Arial" w:cs="Arial"/>
          <w:sz w:val="24"/>
          <w:szCs w:val="24"/>
        </w:rPr>
        <w:t xml:space="preserve">s </w:t>
      </w:r>
      <w:r w:rsidR="001B4B6C">
        <w:rPr>
          <w:rFonts w:ascii="Arial" w:hAnsi="Arial" w:cs="Arial"/>
          <w:sz w:val="24"/>
          <w:szCs w:val="24"/>
        </w:rPr>
        <w:t xml:space="preserve">the </w:t>
      </w:r>
      <w:r w:rsidR="00FC2617">
        <w:rPr>
          <w:rFonts w:ascii="Arial" w:hAnsi="Arial" w:cs="Arial"/>
          <w:sz w:val="24"/>
          <w:szCs w:val="24"/>
        </w:rPr>
        <w:t xml:space="preserve">excellence </w:t>
      </w:r>
      <w:r w:rsidR="001B4B6C">
        <w:rPr>
          <w:rFonts w:ascii="Arial" w:hAnsi="Arial" w:cs="Arial"/>
          <w:sz w:val="24"/>
          <w:szCs w:val="24"/>
        </w:rPr>
        <w:t xml:space="preserve">use of INSET days </w:t>
      </w:r>
      <w:r w:rsidR="00FC2617">
        <w:rPr>
          <w:rFonts w:ascii="Arial" w:hAnsi="Arial" w:cs="Arial"/>
          <w:sz w:val="24"/>
          <w:szCs w:val="24"/>
        </w:rPr>
        <w:t>to allow staff</w:t>
      </w:r>
      <w:r w:rsidR="00635300">
        <w:rPr>
          <w:rFonts w:ascii="Arial" w:hAnsi="Arial" w:cs="Arial"/>
          <w:sz w:val="24"/>
          <w:szCs w:val="24"/>
        </w:rPr>
        <w:t xml:space="preserve"> the time for continuous professional development</w:t>
      </w:r>
      <w:r w:rsidR="001213EB">
        <w:rPr>
          <w:rFonts w:ascii="Arial" w:hAnsi="Arial" w:cs="Arial"/>
          <w:sz w:val="24"/>
          <w:szCs w:val="24"/>
        </w:rPr>
        <w:t xml:space="preserve"> (CPD)</w:t>
      </w:r>
      <w:r w:rsidR="00635300">
        <w:rPr>
          <w:rFonts w:ascii="Arial" w:hAnsi="Arial" w:cs="Arial"/>
          <w:sz w:val="24"/>
          <w:szCs w:val="24"/>
        </w:rPr>
        <w:t xml:space="preserve">. Alongside </w:t>
      </w:r>
      <w:r w:rsidR="003E1328">
        <w:rPr>
          <w:rFonts w:ascii="Arial" w:hAnsi="Arial" w:cs="Arial"/>
          <w:sz w:val="24"/>
          <w:szCs w:val="24"/>
        </w:rPr>
        <w:t xml:space="preserve">whole-school development, time </w:t>
      </w:r>
      <w:r w:rsidR="0056718F">
        <w:rPr>
          <w:rFonts w:ascii="Arial" w:hAnsi="Arial" w:cs="Arial"/>
          <w:sz w:val="24"/>
          <w:szCs w:val="24"/>
        </w:rPr>
        <w:t>is</w:t>
      </w:r>
      <w:r w:rsidR="003E1328">
        <w:rPr>
          <w:rFonts w:ascii="Arial" w:hAnsi="Arial" w:cs="Arial"/>
          <w:sz w:val="24"/>
          <w:szCs w:val="24"/>
        </w:rPr>
        <w:t xml:space="preserve"> allocated to staff to </w:t>
      </w:r>
      <w:r w:rsidR="00F679FE">
        <w:rPr>
          <w:rFonts w:ascii="Arial" w:hAnsi="Arial" w:cs="Arial"/>
          <w:sz w:val="24"/>
          <w:szCs w:val="24"/>
        </w:rPr>
        <w:t xml:space="preserve">decide the development they require </w:t>
      </w:r>
      <w:r w:rsidR="0056718F">
        <w:rPr>
          <w:rFonts w:ascii="Arial" w:hAnsi="Arial" w:cs="Arial"/>
          <w:sz w:val="24"/>
          <w:szCs w:val="24"/>
        </w:rPr>
        <w:t>to support their</w:t>
      </w:r>
      <w:r w:rsidR="00E06FDA">
        <w:rPr>
          <w:rFonts w:ascii="Arial" w:hAnsi="Arial" w:cs="Arial"/>
          <w:sz w:val="24"/>
          <w:szCs w:val="24"/>
        </w:rPr>
        <w:t xml:space="preserve"> individual needs. Engagement with </w:t>
      </w:r>
      <w:r w:rsidR="001213EB">
        <w:rPr>
          <w:rFonts w:ascii="Arial" w:hAnsi="Arial" w:cs="Arial"/>
          <w:sz w:val="24"/>
          <w:szCs w:val="24"/>
        </w:rPr>
        <w:t xml:space="preserve">CPD offers </w:t>
      </w:r>
      <w:r w:rsidR="00522D09">
        <w:rPr>
          <w:rFonts w:ascii="Arial" w:hAnsi="Arial" w:cs="Arial"/>
          <w:sz w:val="24"/>
          <w:szCs w:val="24"/>
        </w:rPr>
        <w:t xml:space="preserve">opportunities to </w:t>
      </w:r>
      <w:r w:rsidR="00763C72">
        <w:rPr>
          <w:rFonts w:ascii="Arial" w:hAnsi="Arial" w:cs="Arial"/>
          <w:sz w:val="24"/>
          <w:szCs w:val="24"/>
        </w:rPr>
        <w:t xml:space="preserve">develop understanding of contemporary pedagogical approaches, </w:t>
      </w:r>
      <w:r w:rsidR="00B569DA">
        <w:rPr>
          <w:rFonts w:ascii="Arial" w:hAnsi="Arial" w:cs="Arial"/>
          <w:sz w:val="24"/>
          <w:szCs w:val="24"/>
        </w:rPr>
        <w:t>work collaboratively with colleagues and share good practice with others.</w:t>
      </w:r>
      <w:r w:rsidR="007A5107">
        <w:rPr>
          <w:rFonts w:ascii="Arial" w:hAnsi="Arial" w:cs="Arial"/>
          <w:sz w:val="24"/>
          <w:szCs w:val="24"/>
        </w:rPr>
        <w:t xml:space="preserve"> Overall </w:t>
      </w:r>
      <w:r w:rsidR="00DC738E">
        <w:rPr>
          <w:rFonts w:ascii="Arial" w:hAnsi="Arial" w:cs="Arial"/>
          <w:sz w:val="24"/>
          <w:szCs w:val="24"/>
        </w:rPr>
        <w:t xml:space="preserve">resulting in </w:t>
      </w:r>
      <w:r w:rsidR="000708CB">
        <w:rPr>
          <w:rFonts w:ascii="Arial" w:hAnsi="Arial" w:cs="Arial"/>
          <w:sz w:val="24"/>
          <w:szCs w:val="24"/>
        </w:rPr>
        <w:t>coherent</w:t>
      </w:r>
      <w:r w:rsidR="00DC738E">
        <w:rPr>
          <w:rFonts w:ascii="Arial" w:hAnsi="Arial" w:cs="Arial"/>
          <w:sz w:val="24"/>
          <w:szCs w:val="24"/>
        </w:rPr>
        <w:t xml:space="preserve"> and </w:t>
      </w:r>
      <w:r w:rsidR="000708CB">
        <w:rPr>
          <w:rFonts w:ascii="Arial" w:hAnsi="Arial" w:cs="Arial"/>
          <w:sz w:val="24"/>
          <w:szCs w:val="24"/>
        </w:rPr>
        <w:t>successful</w:t>
      </w:r>
      <w:r w:rsidR="00DC738E">
        <w:rPr>
          <w:rFonts w:ascii="Arial" w:hAnsi="Arial" w:cs="Arial"/>
          <w:sz w:val="24"/>
          <w:szCs w:val="24"/>
        </w:rPr>
        <w:t xml:space="preserve"> classroom </w:t>
      </w:r>
      <w:r w:rsidR="000708CB">
        <w:rPr>
          <w:rFonts w:ascii="Arial" w:hAnsi="Arial" w:cs="Arial"/>
          <w:sz w:val="24"/>
          <w:szCs w:val="24"/>
        </w:rPr>
        <w:t xml:space="preserve">practice. </w:t>
      </w:r>
    </w:p>
    <w:p w14:paraId="0CDA64D1" w14:textId="101B4122" w:rsidR="00B40F75" w:rsidRDefault="00C0795C" w:rsidP="003A0929">
      <w:pPr>
        <w:spacing w:line="360" w:lineRule="auto"/>
        <w:rPr>
          <w:rFonts w:ascii="Arial" w:hAnsi="Arial" w:cs="Arial"/>
          <w:sz w:val="24"/>
          <w:szCs w:val="24"/>
        </w:rPr>
      </w:pPr>
      <w:r>
        <w:rPr>
          <w:rFonts w:ascii="Arial" w:hAnsi="Arial" w:cs="Arial"/>
          <w:sz w:val="24"/>
          <w:szCs w:val="24"/>
        </w:rPr>
        <w:t>This experience has enhanced my</w:t>
      </w:r>
      <w:r w:rsidR="000323EF">
        <w:rPr>
          <w:rFonts w:ascii="Arial" w:hAnsi="Arial" w:cs="Arial"/>
          <w:sz w:val="24"/>
          <w:szCs w:val="24"/>
        </w:rPr>
        <w:t xml:space="preserve"> personal development </w:t>
      </w:r>
      <w:r>
        <w:rPr>
          <w:rFonts w:ascii="Arial" w:hAnsi="Arial" w:cs="Arial"/>
          <w:sz w:val="24"/>
          <w:szCs w:val="24"/>
        </w:rPr>
        <w:t xml:space="preserve">and </w:t>
      </w:r>
      <w:r w:rsidR="000323EF">
        <w:rPr>
          <w:rFonts w:ascii="Arial" w:hAnsi="Arial" w:cs="Arial"/>
          <w:sz w:val="24"/>
          <w:szCs w:val="24"/>
        </w:rPr>
        <w:t>I inten</w:t>
      </w:r>
      <w:r w:rsidR="00F30698">
        <w:rPr>
          <w:rFonts w:ascii="Arial" w:hAnsi="Arial" w:cs="Arial"/>
          <w:sz w:val="24"/>
          <w:szCs w:val="24"/>
        </w:rPr>
        <w:t xml:space="preserve">d to develop my classroom pedagogy in accordance </w:t>
      </w:r>
      <w:r w:rsidR="005D2F2E">
        <w:rPr>
          <w:rFonts w:ascii="Arial" w:hAnsi="Arial" w:cs="Arial"/>
          <w:sz w:val="24"/>
          <w:szCs w:val="24"/>
        </w:rPr>
        <w:t>with</w:t>
      </w:r>
      <w:r w:rsidR="00F30698">
        <w:rPr>
          <w:rFonts w:ascii="Arial" w:hAnsi="Arial" w:cs="Arial"/>
          <w:sz w:val="24"/>
          <w:szCs w:val="24"/>
        </w:rPr>
        <w:t xml:space="preserve"> the twelve Pedagogical Principles. </w:t>
      </w:r>
      <w:r w:rsidR="005D2F2E">
        <w:rPr>
          <w:rFonts w:ascii="Arial" w:hAnsi="Arial" w:cs="Arial"/>
          <w:sz w:val="24"/>
          <w:szCs w:val="24"/>
        </w:rPr>
        <w:t xml:space="preserve">This will allow me to </w:t>
      </w:r>
      <w:r w:rsidR="0097404E">
        <w:rPr>
          <w:rFonts w:ascii="Arial" w:hAnsi="Arial" w:cs="Arial"/>
          <w:sz w:val="24"/>
          <w:szCs w:val="24"/>
        </w:rPr>
        <w:t xml:space="preserve">utilise </w:t>
      </w:r>
      <w:r w:rsidR="005D2F2E">
        <w:rPr>
          <w:rFonts w:ascii="Arial" w:hAnsi="Arial" w:cs="Arial"/>
          <w:sz w:val="24"/>
          <w:szCs w:val="24"/>
        </w:rPr>
        <w:t xml:space="preserve">a wider range of </w:t>
      </w:r>
      <w:r w:rsidR="005A0935">
        <w:rPr>
          <w:rFonts w:ascii="Arial" w:hAnsi="Arial" w:cs="Arial"/>
          <w:sz w:val="24"/>
          <w:szCs w:val="24"/>
        </w:rPr>
        <w:t>approaches in different situations</w:t>
      </w:r>
      <w:r w:rsidR="00E9493F">
        <w:rPr>
          <w:rFonts w:ascii="Arial" w:hAnsi="Arial" w:cs="Arial"/>
          <w:sz w:val="24"/>
          <w:szCs w:val="24"/>
        </w:rPr>
        <w:t xml:space="preserve"> and in different learning contexts</w:t>
      </w:r>
      <w:r w:rsidR="00832D33">
        <w:rPr>
          <w:rFonts w:ascii="Arial" w:hAnsi="Arial" w:cs="Arial"/>
          <w:sz w:val="24"/>
          <w:szCs w:val="24"/>
        </w:rPr>
        <w:t xml:space="preserve"> to</w:t>
      </w:r>
      <w:r>
        <w:rPr>
          <w:rFonts w:ascii="Arial" w:hAnsi="Arial" w:cs="Arial"/>
          <w:sz w:val="24"/>
          <w:szCs w:val="24"/>
        </w:rPr>
        <w:t xml:space="preserve"> positively</w:t>
      </w:r>
      <w:r w:rsidR="00832D33">
        <w:rPr>
          <w:rFonts w:ascii="Arial" w:hAnsi="Arial" w:cs="Arial"/>
          <w:sz w:val="24"/>
          <w:szCs w:val="24"/>
        </w:rPr>
        <w:t xml:space="preserve"> </w:t>
      </w:r>
      <w:r w:rsidR="005D1807">
        <w:rPr>
          <w:rFonts w:ascii="Arial" w:hAnsi="Arial" w:cs="Arial"/>
          <w:sz w:val="24"/>
          <w:szCs w:val="24"/>
        </w:rPr>
        <w:t>impact children</w:t>
      </w:r>
      <w:r w:rsidR="00BC7662">
        <w:rPr>
          <w:rFonts w:ascii="Arial" w:hAnsi="Arial" w:cs="Arial"/>
          <w:sz w:val="24"/>
          <w:szCs w:val="24"/>
        </w:rPr>
        <w:t>’s overall</w:t>
      </w:r>
      <w:r w:rsidR="003D49FA">
        <w:rPr>
          <w:rFonts w:ascii="Arial" w:hAnsi="Arial" w:cs="Arial"/>
          <w:sz w:val="24"/>
          <w:szCs w:val="24"/>
        </w:rPr>
        <w:t xml:space="preserve"> opportunities and experiences.</w:t>
      </w:r>
      <w:r w:rsidR="00AD2FDF">
        <w:rPr>
          <w:rFonts w:ascii="Arial" w:hAnsi="Arial" w:cs="Arial"/>
          <w:sz w:val="24"/>
          <w:szCs w:val="24"/>
        </w:rPr>
        <w:t xml:space="preserve"> </w:t>
      </w:r>
    </w:p>
    <w:p w14:paraId="05E39FD4" w14:textId="19E2215F" w:rsidR="00080559" w:rsidRPr="003A0929" w:rsidRDefault="0083397F" w:rsidP="003A0929">
      <w:pPr>
        <w:spacing w:line="360" w:lineRule="auto"/>
        <w:rPr>
          <w:rFonts w:ascii="Arial" w:hAnsi="Arial" w:cs="Arial"/>
          <w:sz w:val="24"/>
          <w:szCs w:val="24"/>
        </w:rPr>
      </w:pPr>
      <w:r>
        <w:rPr>
          <w:rFonts w:ascii="Arial" w:hAnsi="Arial" w:cs="Arial"/>
          <w:sz w:val="24"/>
          <w:szCs w:val="24"/>
        </w:rPr>
        <w:t xml:space="preserve"> </w:t>
      </w:r>
    </w:p>
    <w:p w14:paraId="02D7C244" w14:textId="77777777" w:rsidR="003E27FD" w:rsidRDefault="003E27FD" w:rsidP="005705E4">
      <w:pPr>
        <w:rPr>
          <w:rFonts w:ascii="Arial" w:hAnsi="Arial" w:cs="Arial"/>
          <w:sz w:val="24"/>
          <w:szCs w:val="24"/>
          <w:shd w:val="clear" w:color="auto" w:fill="FFFFFF"/>
        </w:rPr>
      </w:pPr>
    </w:p>
    <w:p w14:paraId="637CD1DA" w14:textId="77777777" w:rsidR="00B45445" w:rsidRDefault="00B45445" w:rsidP="005705E4"/>
    <w:p w14:paraId="022EB574" w14:textId="68C1879F" w:rsidR="005705E4" w:rsidRPr="003E27FD" w:rsidRDefault="005705E4" w:rsidP="005705E4">
      <w:pPr>
        <w:rPr>
          <w:rFonts w:ascii="Arial" w:hAnsi="Arial" w:cs="Arial"/>
          <w:b/>
          <w:bCs/>
          <w:sz w:val="24"/>
          <w:szCs w:val="24"/>
        </w:rPr>
      </w:pPr>
      <w:r w:rsidRPr="003E27FD">
        <w:rPr>
          <w:rFonts w:ascii="Arial" w:hAnsi="Arial" w:cs="Arial"/>
          <w:b/>
          <w:bCs/>
          <w:sz w:val="24"/>
          <w:szCs w:val="24"/>
        </w:rPr>
        <w:t>Reference list</w:t>
      </w:r>
    </w:p>
    <w:p w14:paraId="02DCFFE8" w14:textId="77777777" w:rsidR="00C751A1" w:rsidRDefault="00C751A1" w:rsidP="00F50183">
      <w:pPr>
        <w:spacing w:line="360" w:lineRule="auto"/>
        <w:rPr>
          <w:rFonts w:ascii="Arial" w:hAnsi="Arial" w:cs="Arial"/>
          <w:sz w:val="24"/>
          <w:szCs w:val="24"/>
        </w:rPr>
      </w:pPr>
      <w:r>
        <w:rPr>
          <w:rFonts w:ascii="Arial" w:hAnsi="Arial" w:cs="Arial"/>
          <w:sz w:val="24"/>
          <w:szCs w:val="24"/>
        </w:rPr>
        <w:t>Barnes, C. (2008) Piaget and Vygotsky’s views on motivation. Available at</w:t>
      </w:r>
      <w:r w:rsidRPr="00405047">
        <w:rPr>
          <w:rFonts w:ascii="Arial" w:hAnsi="Arial" w:cs="Arial"/>
          <w:sz w:val="24"/>
          <w:szCs w:val="24"/>
        </w:rPr>
        <w:t xml:space="preserve">: </w:t>
      </w:r>
      <w:hyperlink r:id="rId8" w:history="1">
        <w:r w:rsidRPr="00405047">
          <w:rPr>
            <w:rStyle w:val="Hyperlink"/>
            <w:rFonts w:ascii="Arial" w:hAnsi="Arial" w:cs="Arial"/>
            <w:sz w:val="24"/>
            <w:szCs w:val="24"/>
          </w:rPr>
          <w:t>Collin M (dandelilystudios.com)</w:t>
        </w:r>
      </w:hyperlink>
      <w:r w:rsidRPr="00405047">
        <w:rPr>
          <w:rFonts w:ascii="Arial" w:hAnsi="Arial" w:cs="Arial"/>
          <w:sz w:val="24"/>
          <w:szCs w:val="24"/>
        </w:rPr>
        <w:t xml:space="preserve"> (Accessed: 5 April 2022).</w:t>
      </w:r>
    </w:p>
    <w:p w14:paraId="73521E6D" w14:textId="77777777" w:rsidR="00C751A1" w:rsidRDefault="00C751A1" w:rsidP="00F50183">
      <w:pPr>
        <w:spacing w:line="360" w:lineRule="auto"/>
        <w:rPr>
          <w:rFonts w:ascii="Arial" w:hAnsi="Arial" w:cs="Arial"/>
          <w:sz w:val="24"/>
          <w:szCs w:val="24"/>
        </w:rPr>
      </w:pPr>
      <w:r w:rsidRPr="00365578">
        <w:rPr>
          <w:rFonts w:ascii="Arial" w:hAnsi="Arial" w:cs="Arial"/>
          <w:color w:val="3A3A3A"/>
          <w:sz w:val="24"/>
          <w:szCs w:val="24"/>
          <w:shd w:val="clear" w:color="auto" w:fill="FFFFFF"/>
        </w:rPr>
        <w:t>Dawes, L. </w:t>
      </w:r>
      <w:r w:rsidRPr="00365578">
        <w:rPr>
          <w:rFonts w:ascii="Arial" w:hAnsi="Arial" w:cs="Arial"/>
          <w:i/>
          <w:iCs/>
          <w:color w:val="3A3A3A"/>
          <w:sz w:val="24"/>
          <w:szCs w:val="24"/>
          <w:shd w:val="clear" w:color="auto" w:fill="FFFFFF"/>
        </w:rPr>
        <w:t>et al.</w:t>
      </w:r>
      <w:r w:rsidRPr="00365578">
        <w:rPr>
          <w:rFonts w:ascii="Arial" w:hAnsi="Arial" w:cs="Arial"/>
          <w:color w:val="3A3A3A"/>
          <w:sz w:val="24"/>
          <w:szCs w:val="24"/>
          <w:shd w:val="clear" w:color="auto" w:fill="FFFFFF"/>
        </w:rPr>
        <w:t> (2010) ‘A talk focus for promoting enjoyment and developing understanding in science’, </w:t>
      </w:r>
      <w:r w:rsidRPr="00365578">
        <w:rPr>
          <w:rFonts w:ascii="Arial" w:hAnsi="Arial" w:cs="Arial"/>
          <w:i/>
          <w:iCs/>
          <w:color w:val="3A3A3A"/>
          <w:sz w:val="24"/>
          <w:szCs w:val="24"/>
          <w:shd w:val="clear" w:color="auto" w:fill="FFFFFF"/>
        </w:rPr>
        <w:t>English teaching: practice and critique</w:t>
      </w:r>
      <w:r w:rsidRPr="00365578">
        <w:rPr>
          <w:rFonts w:ascii="Arial" w:hAnsi="Arial" w:cs="Arial"/>
          <w:color w:val="3A3A3A"/>
          <w:sz w:val="24"/>
          <w:szCs w:val="24"/>
          <w:shd w:val="clear" w:color="auto" w:fill="FFFFFF"/>
        </w:rPr>
        <w:t xml:space="preserve">, 9(2), p. 99–110. Available at: </w:t>
      </w:r>
      <w:hyperlink r:id="rId9" w:history="1">
        <w:r w:rsidRPr="00365578">
          <w:rPr>
            <w:rStyle w:val="Hyperlink"/>
            <w:rFonts w:ascii="Arial" w:hAnsi="Arial" w:cs="Arial"/>
            <w:sz w:val="24"/>
            <w:szCs w:val="24"/>
          </w:rPr>
          <w:t xml:space="preserve">A talk focus for promoting enjoyment and developing understanding in </w:t>
        </w:r>
        <w:proofErr w:type="spellStart"/>
        <w:r w:rsidRPr="00365578">
          <w:rPr>
            <w:rStyle w:val="Hyperlink"/>
            <w:rFonts w:ascii="Arial" w:hAnsi="Arial" w:cs="Arial"/>
            <w:sz w:val="24"/>
            <w:szCs w:val="24"/>
          </w:rPr>
          <w:t>scienc</w:t>
        </w:r>
        <w:proofErr w:type="spellEnd"/>
        <w:r w:rsidRPr="00365578">
          <w:rPr>
            <w:rStyle w:val="Hyperlink"/>
            <w:rFonts w:ascii="Arial" w:hAnsi="Arial" w:cs="Arial"/>
            <w:sz w:val="24"/>
            <w:szCs w:val="24"/>
          </w:rPr>
          <w:t>...: EBSCOhost (uwtsd.ac.uk)</w:t>
        </w:r>
      </w:hyperlink>
      <w:r w:rsidRPr="00365578">
        <w:rPr>
          <w:rFonts w:ascii="Arial" w:hAnsi="Arial" w:cs="Arial"/>
          <w:sz w:val="24"/>
          <w:szCs w:val="24"/>
        </w:rPr>
        <w:t xml:space="preserve"> (Accessed: 5 April 2022).</w:t>
      </w:r>
    </w:p>
    <w:p w14:paraId="30662FD1" w14:textId="77777777" w:rsidR="00C751A1" w:rsidRPr="00C53FAA" w:rsidRDefault="00C751A1" w:rsidP="005705E4">
      <w:pPr>
        <w:rPr>
          <w:rFonts w:ascii="Arial" w:hAnsi="Arial" w:cs="Arial"/>
          <w:sz w:val="24"/>
          <w:szCs w:val="24"/>
        </w:rPr>
      </w:pPr>
      <w:r w:rsidRPr="00C53FAA">
        <w:rPr>
          <w:rFonts w:ascii="Arial" w:hAnsi="Arial" w:cs="Arial"/>
          <w:sz w:val="24"/>
          <w:szCs w:val="24"/>
        </w:rPr>
        <w:t xml:space="preserve">Donaldson, G (2015) </w:t>
      </w:r>
      <w:r w:rsidRPr="00C53FAA">
        <w:rPr>
          <w:rFonts w:ascii="Arial" w:hAnsi="Arial" w:cs="Arial"/>
          <w:i/>
          <w:iCs/>
          <w:sz w:val="24"/>
          <w:szCs w:val="24"/>
        </w:rPr>
        <w:t>Successful futures</w:t>
      </w:r>
      <w:r w:rsidRPr="00C53FAA">
        <w:rPr>
          <w:rFonts w:ascii="Arial" w:hAnsi="Arial" w:cs="Arial"/>
          <w:sz w:val="24"/>
          <w:szCs w:val="24"/>
        </w:rPr>
        <w:t xml:space="preserve">. </w:t>
      </w:r>
      <w:proofErr w:type="spellStart"/>
      <w:r w:rsidRPr="00C53FAA">
        <w:rPr>
          <w:rFonts w:ascii="Arial" w:hAnsi="Arial" w:cs="Arial"/>
          <w:sz w:val="24"/>
          <w:szCs w:val="24"/>
        </w:rPr>
        <w:t>Availabe</w:t>
      </w:r>
      <w:proofErr w:type="spellEnd"/>
      <w:r w:rsidRPr="00C53FAA">
        <w:rPr>
          <w:rFonts w:ascii="Arial" w:hAnsi="Arial" w:cs="Arial"/>
          <w:sz w:val="24"/>
          <w:szCs w:val="24"/>
        </w:rPr>
        <w:t xml:space="preserve"> at: </w:t>
      </w:r>
      <w:hyperlink r:id="rId10" w:history="1">
        <w:r w:rsidRPr="00C53FAA">
          <w:rPr>
            <w:rStyle w:val="Hyperlink"/>
            <w:rFonts w:ascii="Arial" w:hAnsi="Arial" w:cs="Arial"/>
            <w:sz w:val="24"/>
            <w:szCs w:val="24"/>
          </w:rPr>
          <w:t>successful-futures.pdf (</w:t>
        </w:r>
        <w:proofErr w:type="spellStart"/>
        <w:proofErr w:type="gramStart"/>
        <w:r w:rsidRPr="00C53FAA">
          <w:rPr>
            <w:rStyle w:val="Hyperlink"/>
            <w:rFonts w:ascii="Arial" w:hAnsi="Arial" w:cs="Arial"/>
            <w:sz w:val="24"/>
            <w:szCs w:val="24"/>
          </w:rPr>
          <w:t>gov.wales</w:t>
        </w:r>
        <w:proofErr w:type="spellEnd"/>
        <w:proofErr w:type="gramEnd"/>
        <w:r w:rsidRPr="00C53FAA">
          <w:rPr>
            <w:rStyle w:val="Hyperlink"/>
            <w:rFonts w:ascii="Arial" w:hAnsi="Arial" w:cs="Arial"/>
            <w:sz w:val="24"/>
            <w:szCs w:val="24"/>
          </w:rPr>
          <w:t>)</w:t>
        </w:r>
      </w:hyperlink>
      <w:r w:rsidRPr="00C53FAA">
        <w:rPr>
          <w:rFonts w:ascii="Arial" w:hAnsi="Arial" w:cs="Arial"/>
          <w:sz w:val="24"/>
          <w:szCs w:val="24"/>
        </w:rPr>
        <w:t xml:space="preserve"> (Accessed: 31 March 2022).</w:t>
      </w:r>
    </w:p>
    <w:p w14:paraId="5B4524D7" w14:textId="77777777" w:rsidR="00C751A1" w:rsidRDefault="00C751A1" w:rsidP="006F5F70">
      <w:pPr>
        <w:rPr>
          <w:rFonts w:ascii="Arial" w:hAnsi="Arial" w:cs="Arial"/>
          <w:sz w:val="24"/>
          <w:szCs w:val="24"/>
        </w:rPr>
      </w:pPr>
      <w:r w:rsidRPr="00C53FAA">
        <w:rPr>
          <w:rFonts w:ascii="Arial" w:hAnsi="Arial" w:cs="Arial"/>
          <w:sz w:val="24"/>
          <w:szCs w:val="24"/>
        </w:rPr>
        <w:t xml:space="preserve">Donovan, M. S., Bransford, J. D. and Pellegrino, J. W. (1999) </w:t>
      </w:r>
      <w:r w:rsidRPr="00C53FAA">
        <w:rPr>
          <w:rFonts w:ascii="Arial" w:hAnsi="Arial" w:cs="Arial"/>
          <w:i/>
          <w:iCs/>
          <w:sz w:val="24"/>
          <w:szCs w:val="24"/>
        </w:rPr>
        <w:t>How people learn: Bridging research and practice.</w:t>
      </w:r>
      <w:r w:rsidRPr="00C53FAA">
        <w:rPr>
          <w:rFonts w:ascii="Arial" w:hAnsi="Arial" w:cs="Arial"/>
          <w:sz w:val="24"/>
          <w:szCs w:val="24"/>
        </w:rPr>
        <w:t xml:space="preserve"> Washington DC: National Academy Press.</w:t>
      </w:r>
    </w:p>
    <w:p w14:paraId="06A323A0" w14:textId="77777777" w:rsidR="00C751A1" w:rsidRDefault="00C751A1" w:rsidP="00F50183">
      <w:pPr>
        <w:spacing w:line="360" w:lineRule="auto"/>
        <w:rPr>
          <w:rFonts w:ascii="Arial" w:hAnsi="Arial" w:cs="Arial"/>
          <w:sz w:val="24"/>
          <w:szCs w:val="24"/>
        </w:rPr>
      </w:pPr>
      <w:r w:rsidRPr="00C42B69">
        <w:rPr>
          <w:rFonts w:ascii="Arial" w:hAnsi="Arial" w:cs="Arial"/>
          <w:color w:val="222222"/>
          <w:sz w:val="24"/>
          <w:szCs w:val="24"/>
          <w:shd w:val="clear" w:color="auto" w:fill="FFFFFF"/>
        </w:rPr>
        <w:t>Epstein, J.L. and Salinas, K.C.</w:t>
      </w:r>
      <w:r>
        <w:rPr>
          <w:rFonts w:ascii="Arial" w:hAnsi="Arial" w:cs="Arial"/>
          <w:color w:val="222222"/>
          <w:sz w:val="24"/>
          <w:szCs w:val="24"/>
          <w:shd w:val="clear" w:color="auto" w:fill="FFFFFF"/>
        </w:rPr>
        <w:t xml:space="preserve"> (</w:t>
      </w:r>
      <w:r w:rsidRPr="00C42B69">
        <w:rPr>
          <w:rFonts w:ascii="Arial" w:hAnsi="Arial" w:cs="Arial"/>
          <w:color w:val="222222"/>
          <w:sz w:val="24"/>
          <w:szCs w:val="24"/>
          <w:shd w:val="clear" w:color="auto" w:fill="FFFFFF"/>
        </w:rPr>
        <w:t>2004</w:t>
      </w:r>
      <w:r>
        <w:rPr>
          <w:rFonts w:ascii="Arial" w:hAnsi="Arial" w:cs="Arial"/>
          <w:color w:val="222222"/>
          <w:sz w:val="24"/>
          <w:szCs w:val="24"/>
          <w:shd w:val="clear" w:color="auto" w:fill="FFFFFF"/>
        </w:rPr>
        <w:t>)</w:t>
      </w:r>
      <w:r w:rsidRPr="00C42B6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C42B69">
        <w:rPr>
          <w:rFonts w:ascii="Arial" w:hAnsi="Arial" w:cs="Arial"/>
          <w:color w:val="222222"/>
          <w:sz w:val="24"/>
          <w:szCs w:val="24"/>
          <w:shd w:val="clear" w:color="auto" w:fill="FFFFFF"/>
        </w:rPr>
        <w:t>Partnering with families and communities</w:t>
      </w:r>
      <w:r>
        <w:rPr>
          <w:rFonts w:ascii="Arial" w:hAnsi="Arial" w:cs="Arial"/>
          <w:color w:val="222222"/>
          <w:sz w:val="24"/>
          <w:szCs w:val="24"/>
          <w:shd w:val="clear" w:color="auto" w:fill="FFFFFF"/>
        </w:rPr>
        <w:t>’,</w:t>
      </w:r>
      <w:r w:rsidRPr="00C42B69">
        <w:rPr>
          <w:rFonts w:ascii="Arial" w:hAnsi="Arial" w:cs="Arial"/>
          <w:color w:val="222222"/>
          <w:sz w:val="24"/>
          <w:szCs w:val="24"/>
          <w:shd w:val="clear" w:color="auto" w:fill="FFFFFF"/>
        </w:rPr>
        <w:t> </w:t>
      </w:r>
      <w:proofErr w:type="gramStart"/>
      <w:r w:rsidRPr="00C42B69">
        <w:rPr>
          <w:rFonts w:ascii="Arial" w:hAnsi="Arial" w:cs="Arial"/>
          <w:i/>
          <w:iCs/>
          <w:color w:val="222222"/>
          <w:sz w:val="24"/>
          <w:szCs w:val="24"/>
          <w:shd w:val="clear" w:color="auto" w:fill="FFFFFF"/>
        </w:rPr>
        <w:t>Educational</w:t>
      </w:r>
      <w:proofErr w:type="gramEnd"/>
      <w:r w:rsidRPr="00C42B69">
        <w:rPr>
          <w:rFonts w:ascii="Arial" w:hAnsi="Arial" w:cs="Arial"/>
          <w:i/>
          <w:iCs/>
          <w:color w:val="222222"/>
          <w:sz w:val="24"/>
          <w:szCs w:val="24"/>
          <w:shd w:val="clear" w:color="auto" w:fill="FFFFFF"/>
        </w:rPr>
        <w:t xml:space="preserve"> leadership</w:t>
      </w:r>
      <w:r w:rsidRPr="00C42B69">
        <w:rPr>
          <w:rFonts w:ascii="Arial" w:hAnsi="Arial" w:cs="Arial"/>
          <w:color w:val="222222"/>
          <w:sz w:val="24"/>
          <w:szCs w:val="24"/>
          <w:shd w:val="clear" w:color="auto" w:fill="FFFFFF"/>
        </w:rPr>
        <w:t>, </w:t>
      </w:r>
      <w:r w:rsidRPr="00C42B69">
        <w:rPr>
          <w:rFonts w:ascii="Arial" w:hAnsi="Arial" w:cs="Arial"/>
          <w:i/>
          <w:iCs/>
          <w:color w:val="222222"/>
          <w:sz w:val="24"/>
          <w:szCs w:val="24"/>
          <w:shd w:val="clear" w:color="auto" w:fill="FFFFFF"/>
        </w:rPr>
        <w:t>61</w:t>
      </w:r>
      <w:r w:rsidRPr="00C42B69">
        <w:rPr>
          <w:rFonts w:ascii="Arial" w:hAnsi="Arial" w:cs="Arial"/>
          <w:color w:val="222222"/>
          <w:sz w:val="24"/>
          <w:szCs w:val="24"/>
          <w:shd w:val="clear" w:color="auto" w:fill="FFFFFF"/>
        </w:rPr>
        <w:t>(8), pp.12-19.</w:t>
      </w:r>
      <w:r>
        <w:rPr>
          <w:rFonts w:ascii="Arial" w:hAnsi="Arial" w:cs="Arial"/>
          <w:color w:val="222222"/>
          <w:sz w:val="24"/>
          <w:szCs w:val="24"/>
          <w:shd w:val="clear" w:color="auto" w:fill="FFFFFF"/>
        </w:rPr>
        <w:t xml:space="preserve"> Available at:</w:t>
      </w:r>
      <w:r w:rsidRPr="00E45C2F">
        <w:rPr>
          <w:rFonts w:ascii="Arial" w:hAnsi="Arial" w:cs="Arial"/>
          <w:color w:val="222222"/>
          <w:sz w:val="28"/>
          <w:szCs w:val="28"/>
          <w:shd w:val="clear" w:color="auto" w:fill="FFFFFF"/>
        </w:rPr>
        <w:t xml:space="preserve"> </w:t>
      </w:r>
      <w:hyperlink r:id="rId11" w:history="1">
        <w:r w:rsidRPr="00E45C2F">
          <w:rPr>
            <w:rStyle w:val="Hyperlink"/>
            <w:rFonts w:ascii="Arial" w:hAnsi="Arial" w:cs="Arial"/>
            <w:sz w:val="24"/>
            <w:szCs w:val="24"/>
          </w:rPr>
          <w:t>Partnering with Families and Communities // Joyce L. Epstein and Karen Clark Salinas (psu.edu)</w:t>
        </w:r>
      </w:hyperlink>
      <w:r w:rsidRPr="00E45C2F">
        <w:rPr>
          <w:rFonts w:ascii="Arial" w:hAnsi="Arial" w:cs="Arial"/>
          <w:sz w:val="24"/>
          <w:szCs w:val="24"/>
        </w:rPr>
        <w:t xml:space="preserve"> (Accessed: 6 April 2022).</w:t>
      </w:r>
    </w:p>
    <w:p w14:paraId="3B9A6A98" w14:textId="77777777" w:rsidR="00C751A1" w:rsidRDefault="00C751A1" w:rsidP="00F50183">
      <w:pPr>
        <w:spacing w:line="360" w:lineRule="auto"/>
        <w:rPr>
          <w:rFonts w:ascii="Arial" w:hAnsi="Arial" w:cs="Arial"/>
          <w:sz w:val="24"/>
          <w:szCs w:val="24"/>
        </w:rPr>
      </w:pPr>
      <w:r>
        <w:rPr>
          <w:rFonts w:ascii="Arial" w:hAnsi="Arial" w:cs="Arial"/>
          <w:sz w:val="24"/>
          <w:szCs w:val="24"/>
        </w:rPr>
        <w:t>Estyn (2017) Improving teaching through an emphasis on professional learning. Available at</w:t>
      </w:r>
      <w:r w:rsidRPr="00DA3A8B">
        <w:rPr>
          <w:rFonts w:ascii="Arial" w:hAnsi="Arial" w:cs="Arial"/>
          <w:sz w:val="24"/>
          <w:szCs w:val="24"/>
        </w:rPr>
        <w:t xml:space="preserve">: </w:t>
      </w:r>
      <w:hyperlink r:id="rId12" w:history="1">
        <w:r w:rsidRPr="00DA3A8B">
          <w:rPr>
            <w:rStyle w:val="Hyperlink"/>
            <w:rFonts w:ascii="Arial" w:hAnsi="Arial" w:cs="Arial"/>
            <w:sz w:val="24"/>
            <w:szCs w:val="24"/>
          </w:rPr>
          <w:t>Improving teaching through an emphasis on professional learning | Estyn (</w:t>
        </w:r>
        <w:proofErr w:type="spellStart"/>
        <w:r w:rsidRPr="00DA3A8B">
          <w:rPr>
            <w:rStyle w:val="Hyperlink"/>
            <w:rFonts w:ascii="Arial" w:hAnsi="Arial" w:cs="Arial"/>
            <w:sz w:val="24"/>
            <w:szCs w:val="24"/>
          </w:rPr>
          <w:t>gov.wales</w:t>
        </w:r>
        <w:proofErr w:type="spellEnd"/>
        <w:r w:rsidRPr="00DA3A8B">
          <w:rPr>
            <w:rStyle w:val="Hyperlink"/>
            <w:rFonts w:ascii="Arial" w:hAnsi="Arial" w:cs="Arial"/>
            <w:sz w:val="24"/>
            <w:szCs w:val="24"/>
          </w:rPr>
          <w:t>)</w:t>
        </w:r>
      </w:hyperlink>
      <w:r>
        <w:rPr>
          <w:rFonts w:ascii="Arial" w:hAnsi="Arial" w:cs="Arial"/>
          <w:sz w:val="24"/>
          <w:szCs w:val="24"/>
        </w:rPr>
        <w:t xml:space="preserve"> (Accessed: 7 April 2022).</w:t>
      </w:r>
    </w:p>
    <w:p w14:paraId="2DF82F46" w14:textId="484049D6" w:rsidR="00C751A1" w:rsidRDefault="00C751A1" w:rsidP="00F50183">
      <w:pPr>
        <w:spacing w:line="360" w:lineRule="auto"/>
        <w:rPr>
          <w:rFonts w:ascii="Arial" w:hAnsi="Arial" w:cs="Arial"/>
          <w:sz w:val="24"/>
          <w:szCs w:val="24"/>
        </w:rPr>
      </w:pPr>
      <w:r>
        <w:rPr>
          <w:rFonts w:ascii="Arial" w:hAnsi="Arial" w:cs="Arial"/>
          <w:sz w:val="24"/>
          <w:szCs w:val="24"/>
        </w:rPr>
        <w:t>Estyn (2020</w:t>
      </w:r>
      <w:r w:rsidR="00703253">
        <w:rPr>
          <w:rFonts w:ascii="Arial" w:hAnsi="Arial" w:cs="Arial"/>
          <w:sz w:val="24"/>
          <w:szCs w:val="24"/>
        </w:rPr>
        <w:t>)</w:t>
      </w:r>
      <w:r>
        <w:rPr>
          <w:rFonts w:ascii="Arial" w:hAnsi="Arial" w:cs="Arial"/>
          <w:sz w:val="24"/>
          <w:szCs w:val="24"/>
        </w:rPr>
        <w:t xml:space="preserve"> </w:t>
      </w:r>
      <w:r w:rsidRPr="00A877FC">
        <w:rPr>
          <w:rFonts w:ascii="Arial" w:hAnsi="Arial" w:cs="Arial"/>
          <w:i/>
          <w:iCs/>
          <w:sz w:val="24"/>
          <w:szCs w:val="24"/>
        </w:rPr>
        <w:t>Local community visits provide opportunities to enrich children’s learning experiences</w:t>
      </w:r>
      <w:r>
        <w:rPr>
          <w:rFonts w:ascii="Arial" w:hAnsi="Arial" w:cs="Arial"/>
          <w:i/>
          <w:iCs/>
          <w:sz w:val="24"/>
          <w:szCs w:val="24"/>
        </w:rPr>
        <w:t>.</w:t>
      </w:r>
      <w:r>
        <w:rPr>
          <w:rFonts w:ascii="Arial" w:hAnsi="Arial" w:cs="Arial"/>
          <w:sz w:val="24"/>
          <w:szCs w:val="24"/>
        </w:rPr>
        <w:t xml:space="preserve"> Available at</w:t>
      </w:r>
      <w:r w:rsidRPr="00BF655D">
        <w:rPr>
          <w:rFonts w:ascii="Arial" w:hAnsi="Arial" w:cs="Arial"/>
          <w:sz w:val="24"/>
          <w:szCs w:val="24"/>
        </w:rPr>
        <w:t xml:space="preserve">: </w:t>
      </w:r>
      <w:hyperlink r:id="rId13" w:history="1">
        <w:r w:rsidRPr="00BF655D">
          <w:rPr>
            <w:rStyle w:val="Hyperlink"/>
            <w:rFonts w:ascii="Arial" w:hAnsi="Arial" w:cs="Arial"/>
            <w:sz w:val="24"/>
            <w:szCs w:val="24"/>
          </w:rPr>
          <w:t>Local community visits provide opportunities to enrich children’s learning experiences | Estyn (</w:t>
        </w:r>
        <w:proofErr w:type="spellStart"/>
        <w:r w:rsidRPr="00BF655D">
          <w:rPr>
            <w:rStyle w:val="Hyperlink"/>
            <w:rFonts w:ascii="Arial" w:hAnsi="Arial" w:cs="Arial"/>
            <w:sz w:val="24"/>
            <w:szCs w:val="24"/>
          </w:rPr>
          <w:t>gov.wales</w:t>
        </w:r>
        <w:proofErr w:type="spellEnd"/>
        <w:r w:rsidRPr="00BF655D">
          <w:rPr>
            <w:rStyle w:val="Hyperlink"/>
            <w:rFonts w:ascii="Arial" w:hAnsi="Arial" w:cs="Arial"/>
            <w:sz w:val="24"/>
            <w:szCs w:val="24"/>
          </w:rPr>
          <w:t>)</w:t>
        </w:r>
      </w:hyperlink>
      <w:r w:rsidRPr="00BF655D">
        <w:rPr>
          <w:rFonts w:ascii="Arial" w:hAnsi="Arial" w:cs="Arial"/>
          <w:sz w:val="24"/>
          <w:szCs w:val="24"/>
        </w:rPr>
        <w:t xml:space="preserve"> (Accessed: 6 April 2022).</w:t>
      </w:r>
    </w:p>
    <w:p w14:paraId="253A530B" w14:textId="77777777" w:rsidR="00C751A1" w:rsidRDefault="00C751A1" w:rsidP="006F5F70">
      <w:pPr>
        <w:rPr>
          <w:rFonts w:ascii="Arial" w:hAnsi="Arial" w:cs="Arial"/>
          <w:sz w:val="24"/>
          <w:szCs w:val="24"/>
        </w:rPr>
      </w:pPr>
      <w:r w:rsidRPr="00D0057C">
        <w:rPr>
          <w:rFonts w:ascii="Arial" w:hAnsi="Arial" w:cs="Arial"/>
          <w:sz w:val="24"/>
          <w:szCs w:val="24"/>
        </w:rPr>
        <w:t xml:space="preserve">Gardner, H. (1991). </w:t>
      </w:r>
      <w:r w:rsidRPr="00D0057C">
        <w:rPr>
          <w:rFonts w:ascii="Arial" w:hAnsi="Arial" w:cs="Arial"/>
          <w:i/>
          <w:iCs/>
          <w:sz w:val="24"/>
          <w:szCs w:val="24"/>
        </w:rPr>
        <w:t>The unschooled mind: How children think and how schools should teach.</w:t>
      </w:r>
      <w:r w:rsidRPr="00D0057C">
        <w:rPr>
          <w:rFonts w:ascii="Arial" w:hAnsi="Arial" w:cs="Arial"/>
          <w:sz w:val="24"/>
          <w:szCs w:val="24"/>
        </w:rPr>
        <w:t xml:space="preserve"> New York: </w:t>
      </w:r>
      <w:proofErr w:type="spellStart"/>
      <w:r w:rsidRPr="00D0057C">
        <w:rPr>
          <w:rFonts w:ascii="Arial" w:hAnsi="Arial" w:cs="Arial"/>
          <w:sz w:val="24"/>
          <w:szCs w:val="24"/>
        </w:rPr>
        <w:t>BasicBooks</w:t>
      </w:r>
      <w:proofErr w:type="spellEnd"/>
      <w:r w:rsidRPr="00D0057C">
        <w:rPr>
          <w:rFonts w:ascii="Arial" w:hAnsi="Arial" w:cs="Arial"/>
          <w:sz w:val="24"/>
          <w:szCs w:val="24"/>
        </w:rPr>
        <w:t>.</w:t>
      </w:r>
    </w:p>
    <w:p w14:paraId="499092D4" w14:textId="77777777" w:rsidR="00C751A1" w:rsidRDefault="00C751A1" w:rsidP="00AB0A6C">
      <w:pPr>
        <w:spacing w:line="360" w:lineRule="auto"/>
        <w:rPr>
          <w:rFonts w:ascii="Arial" w:hAnsi="Arial" w:cs="Arial"/>
          <w:sz w:val="24"/>
          <w:szCs w:val="24"/>
        </w:rPr>
      </w:pPr>
      <w:r>
        <w:rPr>
          <w:rFonts w:ascii="Arial" w:hAnsi="Arial" w:cs="Arial"/>
          <w:sz w:val="24"/>
          <w:szCs w:val="24"/>
        </w:rPr>
        <w:t xml:space="preserve">Ko, J. and Sammons, P. (2013) </w:t>
      </w:r>
      <w:r>
        <w:rPr>
          <w:rFonts w:ascii="Arial" w:hAnsi="Arial" w:cs="Arial"/>
          <w:i/>
          <w:iCs/>
          <w:sz w:val="24"/>
          <w:szCs w:val="24"/>
        </w:rPr>
        <w:t>E</w:t>
      </w:r>
      <w:r w:rsidRPr="00FB6CAD">
        <w:rPr>
          <w:rFonts w:ascii="Arial" w:hAnsi="Arial" w:cs="Arial"/>
          <w:i/>
          <w:iCs/>
          <w:sz w:val="24"/>
          <w:szCs w:val="24"/>
        </w:rPr>
        <w:t xml:space="preserve">ffective teaching: </w:t>
      </w:r>
      <w:r>
        <w:rPr>
          <w:rFonts w:ascii="Arial" w:hAnsi="Arial" w:cs="Arial"/>
          <w:i/>
          <w:iCs/>
          <w:sz w:val="24"/>
          <w:szCs w:val="24"/>
        </w:rPr>
        <w:t>A</w:t>
      </w:r>
      <w:r w:rsidRPr="00FB6CAD">
        <w:rPr>
          <w:rFonts w:ascii="Arial" w:hAnsi="Arial" w:cs="Arial"/>
          <w:i/>
          <w:iCs/>
          <w:sz w:val="24"/>
          <w:szCs w:val="24"/>
        </w:rPr>
        <w:t xml:space="preserve"> </w:t>
      </w:r>
      <w:r>
        <w:rPr>
          <w:rFonts w:ascii="Arial" w:hAnsi="Arial" w:cs="Arial"/>
          <w:i/>
          <w:iCs/>
          <w:sz w:val="24"/>
          <w:szCs w:val="24"/>
        </w:rPr>
        <w:t>R</w:t>
      </w:r>
      <w:r w:rsidRPr="00FB6CAD">
        <w:rPr>
          <w:rFonts w:ascii="Arial" w:hAnsi="Arial" w:cs="Arial"/>
          <w:i/>
          <w:iCs/>
          <w:sz w:val="24"/>
          <w:szCs w:val="24"/>
        </w:rPr>
        <w:t xml:space="preserve">eview of </w:t>
      </w:r>
      <w:r>
        <w:rPr>
          <w:rFonts w:ascii="Arial" w:hAnsi="Arial" w:cs="Arial"/>
          <w:i/>
          <w:iCs/>
          <w:sz w:val="24"/>
          <w:szCs w:val="24"/>
        </w:rPr>
        <w:t>R</w:t>
      </w:r>
      <w:r w:rsidRPr="00FB6CAD">
        <w:rPr>
          <w:rFonts w:ascii="Arial" w:hAnsi="Arial" w:cs="Arial"/>
          <w:i/>
          <w:iCs/>
          <w:sz w:val="24"/>
          <w:szCs w:val="24"/>
        </w:rPr>
        <w:t xml:space="preserve">esearch and </w:t>
      </w:r>
      <w:r>
        <w:rPr>
          <w:rFonts w:ascii="Arial" w:hAnsi="Arial" w:cs="Arial"/>
          <w:i/>
          <w:iCs/>
          <w:sz w:val="24"/>
          <w:szCs w:val="24"/>
        </w:rPr>
        <w:t>E</w:t>
      </w:r>
      <w:r w:rsidRPr="00FB6CAD">
        <w:rPr>
          <w:rFonts w:ascii="Arial" w:hAnsi="Arial" w:cs="Arial"/>
          <w:i/>
          <w:iCs/>
          <w:sz w:val="24"/>
          <w:szCs w:val="24"/>
        </w:rPr>
        <w:t xml:space="preserve">vidence. </w:t>
      </w:r>
      <w:r w:rsidRPr="00E33955">
        <w:rPr>
          <w:rFonts w:ascii="Arial" w:hAnsi="Arial" w:cs="Arial"/>
          <w:sz w:val="24"/>
          <w:szCs w:val="24"/>
        </w:rPr>
        <w:t>Reading</w:t>
      </w:r>
      <w:r>
        <w:rPr>
          <w:rFonts w:ascii="Arial" w:hAnsi="Arial" w:cs="Arial"/>
          <w:sz w:val="24"/>
          <w:szCs w:val="24"/>
        </w:rPr>
        <w:t xml:space="preserve">: </w:t>
      </w:r>
      <w:proofErr w:type="spellStart"/>
      <w:r>
        <w:rPr>
          <w:rFonts w:ascii="Arial" w:hAnsi="Arial" w:cs="Arial"/>
          <w:sz w:val="24"/>
          <w:szCs w:val="24"/>
        </w:rPr>
        <w:t>CfBT</w:t>
      </w:r>
      <w:proofErr w:type="spellEnd"/>
      <w:r>
        <w:rPr>
          <w:rFonts w:ascii="Arial" w:hAnsi="Arial" w:cs="Arial"/>
          <w:sz w:val="24"/>
          <w:szCs w:val="24"/>
        </w:rPr>
        <w:t xml:space="preserve"> </w:t>
      </w:r>
      <w:r w:rsidRPr="00FB6CAD">
        <w:rPr>
          <w:rFonts w:ascii="Arial" w:hAnsi="Arial" w:cs="Arial"/>
          <w:sz w:val="24"/>
          <w:szCs w:val="24"/>
        </w:rPr>
        <w:t>Education Trust</w:t>
      </w:r>
      <w:r>
        <w:rPr>
          <w:rFonts w:ascii="Arial" w:hAnsi="Arial" w:cs="Arial"/>
          <w:sz w:val="24"/>
          <w:szCs w:val="24"/>
        </w:rPr>
        <w:t xml:space="preserve">.  </w:t>
      </w:r>
    </w:p>
    <w:p w14:paraId="4A5DB3F2" w14:textId="77777777" w:rsidR="00C751A1" w:rsidRPr="00482452" w:rsidRDefault="00C751A1" w:rsidP="00AB0A6C">
      <w:pPr>
        <w:spacing w:line="360" w:lineRule="auto"/>
        <w:rPr>
          <w:rFonts w:ascii="Arial" w:hAnsi="Arial" w:cs="Arial"/>
          <w:sz w:val="24"/>
          <w:szCs w:val="24"/>
        </w:rPr>
      </w:pPr>
      <w:r w:rsidRPr="00482452">
        <w:rPr>
          <w:rFonts w:ascii="Arial" w:hAnsi="Arial" w:cs="Arial"/>
          <w:sz w:val="24"/>
          <w:szCs w:val="24"/>
          <w:shd w:val="clear" w:color="auto" w:fill="FFFFFF"/>
        </w:rPr>
        <w:t xml:space="preserve">Kurt, S. (2021) ‘Constructivist Learning Theory’, Educational Technology [blog]. 21 February. Available at: </w:t>
      </w:r>
      <w:hyperlink r:id="rId14" w:anchor=":~:text=Constructivism%20in%20Education%20%20%20Constructivist%20Classroom%20,directing%20%20...%20%205%20more%20rows%20" w:history="1">
        <w:r w:rsidRPr="00482452">
          <w:rPr>
            <w:rStyle w:val="Hyperlink"/>
            <w:rFonts w:ascii="Arial" w:hAnsi="Arial" w:cs="Arial"/>
            <w:color w:val="auto"/>
            <w:sz w:val="24"/>
            <w:szCs w:val="24"/>
          </w:rPr>
          <w:t>Constructivist Learning Theory - Educational Technology</w:t>
        </w:r>
      </w:hyperlink>
      <w:r w:rsidRPr="00482452">
        <w:rPr>
          <w:rFonts w:ascii="Arial" w:hAnsi="Arial" w:cs="Arial"/>
          <w:sz w:val="24"/>
          <w:szCs w:val="24"/>
        </w:rPr>
        <w:t xml:space="preserve"> (Accessed: 4 April 2022). </w:t>
      </w:r>
    </w:p>
    <w:p w14:paraId="07CD1818" w14:textId="77777777" w:rsidR="00C751A1" w:rsidRDefault="00C751A1" w:rsidP="00F50183">
      <w:pPr>
        <w:spacing w:line="360" w:lineRule="auto"/>
        <w:rPr>
          <w:rFonts w:ascii="Arial" w:hAnsi="Arial" w:cs="Arial"/>
          <w:sz w:val="24"/>
          <w:szCs w:val="24"/>
        </w:rPr>
      </w:pPr>
      <w:r>
        <w:rPr>
          <w:rFonts w:ascii="Arial" w:hAnsi="Arial" w:cs="Arial"/>
          <w:sz w:val="24"/>
          <w:szCs w:val="24"/>
        </w:rPr>
        <w:t xml:space="preserve">Lee, C. (2021) </w:t>
      </w:r>
      <w:r w:rsidRPr="00814D79">
        <w:rPr>
          <w:rFonts w:ascii="Arial" w:hAnsi="Arial" w:cs="Arial"/>
          <w:i/>
          <w:iCs/>
          <w:sz w:val="24"/>
          <w:szCs w:val="24"/>
        </w:rPr>
        <w:t>‘Authentic learning: What is it, and why is it important?’</w:t>
      </w:r>
      <w:r>
        <w:rPr>
          <w:rFonts w:ascii="Arial" w:hAnsi="Arial" w:cs="Arial"/>
          <w:i/>
          <w:iCs/>
          <w:sz w:val="24"/>
          <w:szCs w:val="24"/>
        </w:rPr>
        <w:t xml:space="preserve">, </w:t>
      </w:r>
      <w:r>
        <w:rPr>
          <w:rFonts w:ascii="Arial" w:hAnsi="Arial" w:cs="Arial"/>
          <w:sz w:val="24"/>
          <w:szCs w:val="24"/>
        </w:rPr>
        <w:t xml:space="preserve">Turnitin [blog]. 1 December. Available at: </w:t>
      </w:r>
      <w:hyperlink r:id="rId15" w:anchor=":~:text=Additionally%2C%20authentic%20learning%20fosters%20intrinsic%20motivation%2C%20which%20is,based%20on%20external%20rewards%20or%20to%20avoid%20punishment." w:history="1">
        <w:r w:rsidRPr="00227587">
          <w:rPr>
            <w:rStyle w:val="Hyperlink"/>
            <w:rFonts w:ascii="Arial" w:hAnsi="Arial" w:cs="Arial"/>
            <w:sz w:val="24"/>
            <w:szCs w:val="24"/>
          </w:rPr>
          <w:t>Authentic learning: What is it, and why is it important? | Turnitin</w:t>
        </w:r>
      </w:hyperlink>
      <w:r w:rsidRPr="00227587">
        <w:rPr>
          <w:rFonts w:ascii="Arial" w:hAnsi="Arial" w:cs="Arial"/>
          <w:sz w:val="24"/>
          <w:szCs w:val="24"/>
        </w:rPr>
        <w:t xml:space="preserve"> (Accessed: 5 April 2022).</w:t>
      </w:r>
    </w:p>
    <w:p w14:paraId="622207A4" w14:textId="77777777" w:rsidR="00C751A1" w:rsidRPr="00D90A3A" w:rsidRDefault="00C751A1" w:rsidP="00F50183">
      <w:pPr>
        <w:spacing w:line="360" w:lineRule="auto"/>
        <w:rPr>
          <w:rFonts w:ascii="Arial" w:hAnsi="Arial" w:cs="Arial"/>
          <w:sz w:val="24"/>
          <w:szCs w:val="24"/>
        </w:rPr>
      </w:pPr>
      <w:r>
        <w:rPr>
          <w:rFonts w:ascii="Arial" w:hAnsi="Arial" w:cs="Arial"/>
          <w:sz w:val="24"/>
          <w:szCs w:val="24"/>
        </w:rPr>
        <w:t xml:space="preserve">Ormrod, J.E. (2012) </w:t>
      </w:r>
      <w:r w:rsidRPr="00D90A3A">
        <w:rPr>
          <w:rFonts w:ascii="Arial" w:hAnsi="Arial" w:cs="Arial"/>
          <w:i/>
          <w:iCs/>
          <w:sz w:val="24"/>
          <w:szCs w:val="24"/>
        </w:rPr>
        <w:t>Human Learning.</w:t>
      </w:r>
      <w:r>
        <w:rPr>
          <w:rFonts w:ascii="Arial" w:hAnsi="Arial" w:cs="Arial"/>
          <w:i/>
          <w:iCs/>
          <w:sz w:val="24"/>
          <w:szCs w:val="24"/>
        </w:rPr>
        <w:t xml:space="preserve"> </w:t>
      </w:r>
      <w:r>
        <w:rPr>
          <w:rFonts w:ascii="Arial" w:hAnsi="Arial" w:cs="Arial"/>
          <w:sz w:val="24"/>
          <w:szCs w:val="24"/>
        </w:rPr>
        <w:t>6</w:t>
      </w:r>
      <w:r w:rsidRPr="00D90A3A">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Pearson</w:t>
      </w:r>
    </w:p>
    <w:p w14:paraId="4E8BFDE3" w14:textId="77777777" w:rsidR="00C751A1" w:rsidRPr="00482452" w:rsidRDefault="00C751A1" w:rsidP="006F5F70">
      <w:pPr>
        <w:rPr>
          <w:rFonts w:ascii="Arial" w:hAnsi="Arial" w:cs="Arial"/>
          <w:sz w:val="24"/>
          <w:szCs w:val="24"/>
          <w:shd w:val="clear" w:color="auto" w:fill="FFFFFF"/>
        </w:rPr>
      </w:pPr>
      <w:r w:rsidRPr="00482452">
        <w:rPr>
          <w:rFonts w:ascii="Arial" w:hAnsi="Arial" w:cs="Arial"/>
          <w:sz w:val="24"/>
          <w:szCs w:val="24"/>
          <w:shd w:val="clear" w:color="auto" w:fill="FFFFFF"/>
        </w:rPr>
        <w:t>Pound, L. (2006) </w:t>
      </w:r>
      <w:r w:rsidRPr="00482452">
        <w:rPr>
          <w:rFonts w:ascii="Arial" w:hAnsi="Arial" w:cs="Arial"/>
          <w:i/>
          <w:iCs/>
          <w:sz w:val="24"/>
          <w:szCs w:val="24"/>
          <w:shd w:val="clear" w:color="auto" w:fill="FFFFFF"/>
        </w:rPr>
        <w:t>How children learn</w:t>
      </w:r>
      <w:r w:rsidRPr="00482452">
        <w:rPr>
          <w:rFonts w:ascii="Arial" w:hAnsi="Arial" w:cs="Arial"/>
          <w:sz w:val="24"/>
          <w:szCs w:val="24"/>
          <w:shd w:val="clear" w:color="auto" w:fill="FFFFFF"/>
        </w:rPr>
        <w:t>. London: Practical Pre-School Books.</w:t>
      </w:r>
    </w:p>
    <w:p w14:paraId="6B97C91A" w14:textId="77777777" w:rsidR="00C751A1" w:rsidRDefault="00C751A1" w:rsidP="00F50183">
      <w:pPr>
        <w:spacing w:line="360" w:lineRule="auto"/>
        <w:rPr>
          <w:rFonts w:ascii="Arial" w:hAnsi="Arial" w:cs="Arial"/>
          <w:sz w:val="24"/>
          <w:szCs w:val="24"/>
        </w:rPr>
      </w:pPr>
      <w:r w:rsidRPr="000065F2">
        <w:rPr>
          <w:rFonts w:ascii="Arial" w:hAnsi="Arial" w:cs="Arial"/>
          <w:color w:val="222222"/>
          <w:sz w:val="24"/>
          <w:szCs w:val="24"/>
          <w:shd w:val="clear" w:color="auto" w:fill="FFFFFF"/>
        </w:rPr>
        <w:t>Sanders, M.G. and Harvey, A. (2002) ‘Beyond the school walls: A case study of principal leadership for school-community collaboration’, </w:t>
      </w:r>
      <w:r w:rsidRPr="000065F2">
        <w:rPr>
          <w:rFonts w:ascii="Arial" w:hAnsi="Arial" w:cs="Arial"/>
          <w:i/>
          <w:iCs/>
          <w:color w:val="222222"/>
          <w:sz w:val="24"/>
          <w:szCs w:val="24"/>
          <w:shd w:val="clear" w:color="auto" w:fill="FFFFFF"/>
        </w:rPr>
        <w:t>Teachers college record</w:t>
      </w:r>
      <w:r w:rsidRPr="000065F2">
        <w:rPr>
          <w:rFonts w:ascii="Arial" w:hAnsi="Arial" w:cs="Arial"/>
          <w:color w:val="222222"/>
          <w:sz w:val="24"/>
          <w:szCs w:val="24"/>
          <w:shd w:val="clear" w:color="auto" w:fill="FFFFFF"/>
        </w:rPr>
        <w:t>, </w:t>
      </w:r>
      <w:r w:rsidRPr="000065F2">
        <w:rPr>
          <w:rFonts w:ascii="Arial" w:hAnsi="Arial" w:cs="Arial"/>
          <w:i/>
          <w:iCs/>
          <w:color w:val="222222"/>
          <w:sz w:val="24"/>
          <w:szCs w:val="24"/>
          <w:shd w:val="clear" w:color="auto" w:fill="FFFFFF"/>
        </w:rPr>
        <w:t>104</w:t>
      </w:r>
      <w:r w:rsidRPr="000065F2">
        <w:rPr>
          <w:rFonts w:ascii="Arial" w:hAnsi="Arial" w:cs="Arial"/>
          <w:color w:val="222222"/>
          <w:sz w:val="24"/>
          <w:szCs w:val="24"/>
          <w:shd w:val="clear" w:color="auto" w:fill="FFFFFF"/>
        </w:rPr>
        <w:t xml:space="preserve">(7), pp.1345-1368. Available at: </w:t>
      </w:r>
      <w:hyperlink r:id="rId16" w:history="1">
        <w:r w:rsidRPr="000065F2">
          <w:rPr>
            <w:rStyle w:val="Hyperlink"/>
            <w:rFonts w:ascii="Arial" w:hAnsi="Arial" w:cs="Arial"/>
            <w:sz w:val="24"/>
            <w:szCs w:val="24"/>
          </w:rPr>
          <w:t>Beyond-the-School-Walls-A-Case-Study-of-Principal-Leadership-for-School-Community-Collaboration.pdf (researchgate.net)</w:t>
        </w:r>
      </w:hyperlink>
      <w:r w:rsidRPr="000065F2">
        <w:rPr>
          <w:rFonts w:ascii="Arial" w:hAnsi="Arial" w:cs="Arial"/>
          <w:sz w:val="24"/>
          <w:szCs w:val="24"/>
        </w:rPr>
        <w:t xml:space="preserve"> (Accessed: 6 April 2022).</w:t>
      </w:r>
    </w:p>
    <w:p w14:paraId="390AC9E8" w14:textId="77777777" w:rsidR="00C751A1" w:rsidRDefault="00C751A1" w:rsidP="00F50183">
      <w:pPr>
        <w:spacing w:line="360" w:lineRule="auto"/>
        <w:rPr>
          <w:rFonts w:ascii="Arial" w:hAnsi="Arial" w:cs="Arial"/>
          <w:sz w:val="24"/>
          <w:szCs w:val="24"/>
        </w:rPr>
      </w:pPr>
      <w:r w:rsidRPr="00F05178">
        <w:rPr>
          <w:rFonts w:ascii="Arial" w:hAnsi="Arial" w:cs="Arial"/>
          <w:sz w:val="24"/>
          <w:szCs w:val="24"/>
        </w:rPr>
        <w:t>Siraj</w:t>
      </w:r>
      <w:r>
        <w:rPr>
          <w:rFonts w:ascii="Arial" w:hAnsi="Arial" w:cs="Arial"/>
          <w:sz w:val="24"/>
          <w:szCs w:val="24"/>
        </w:rPr>
        <w:t xml:space="preserve">, I. </w:t>
      </w:r>
      <w:r w:rsidRPr="0019436B">
        <w:rPr>
          <w:rFonts w:ascii="Arial" w:hAnsi="Arial" w:cs="Arial"/>
          <w:i/>
          <w:iCs/>
          <w:sz w:val="24"/>
          <w:szCs w:val="24"/>
        </w:rPr>
        <w:t>et al</w:t>
      </w:r>
      <w:r>
        <w:rPr>
          <w:rFonts w:ascii="Arial" w:hAnsi="Arial" w:cs="Arial"/>
          <w:sz w:val="24"/>
          <w:szCs w:val="24"/>
        </w:rPr>
        <w:t>. (2014)</w:t>
      </w:r>
      <w:r w:rsidRPr="00F05178">
        <w:rPr>
          <w:rFonts w:ascii="Arial" w:hAnsi="Arial" w:cs="Arial"/>
          <w:sz w:val="24"/>
          <w:szCs w:val="24"/>
        </w:rPr>
        <w:t xml:space="preserve"> </w:t>
      </w:r>
      <w:r w:rsidRPr="00CF3B1C">
        <w:rPr>
          <w:rFonts w:ascii="Arial" w:hAnsi="Arial" w:cs="Arial"/>
          <w:i/>
          <w:iCs/>
          <w:sz w:val="24"/>
          <w:szCs w:val="24"/>
        </w:rPr>
        <w:t>Exploring Effective Pedagogy in</w:t>
      </w:r>
      <w:r>
        <w:rPr>
          <w:rFonts w:ascii="Arial" w:hAnsi="Arial" w:cs="Arial"/>
          <w:i/>
          <w:iCs/>
          <w:sz w:val="24"/>
          <w:szCs w:val="24"/>
        </w:rPr>
        <w:t xml:space="preserve"> </w:t>
      </w:r>
      <w:r w:rsidRPr="00CF3B1C">
        <w:rPr>
          <w:rFonts w:ascii="Arial" w:hAnsi="Arial" w:cs="Arial"/>
          <w:i/>
          <w:iCs/>
          <w:sz w:val="24"/>
          <w:szCs w:val="24"/>
        </w:rPr>
        <w:t>Primary Schools:</w:t>
      </w:r>
      <w:r>
        <w:rPr>
          <w:rFonts w:ascii="Arial" w:hAnsi="Arial" w:cs="Arial"/>
          <w:i/>
          <w:iCs/>
          <w:sz w:val="24"/>
          <w:szCs w:val="24"/>
        </w:rPr>
        <w:t xml:space="preserve"> </w:t>
      </w:r>
      <w:r w:rsidRPr="00CF3B1C">
        <w:rPr>
          <w:rFonts w:ascii="Arial" w:hAnsi="Arial" w:cs="Arial"/>
          <w:i/>
          <w:iCs/>
          <w:sz w:val="24"/>
          <w:szCs w:val="24"/>
        </w:rPr>
        <w:t>Evidence from Research</w:t>
      </w:r>
      <w:r>
        <w:rPr>
          <w:rFonts w:ascii="Arial" w:hAnsi="Arial" w:cs="Arial"/>
          <w:i/>
          <w:iCs/>
          <w:sz w:val="24"/>
          <w:szCs w:val="24"/>
        </w:rPr>
        <w:t xml:space="preserve">. </w:t>
      </w:r>
      <w:r>
        <w:rPr>
          <w:rFonts w:ascii="Arial" w:hAnsi="Arial" w:cs="Arial"/>
          <w:sz w:val="24"/>
          <w:szCs w:val="24"/>
        </w:rPr>
        <w:t>London: Pearson.</w:t>
      </w:r>
    </w:p>
    <w:p w14:paraId="6DF08CA4" w14:textId="77777777" w:rsidR="00C751A1" w:rsidRDefault="00C751A1" w:rsidP="006F5F70">
      <w:pPr>
        <w:rPr>
          <w:rFonts w:ascii="Arial" w:hAnsi="Arial" w:cs="Arial"/>
          <w:sz w:val="24"/>
          <w:szCs w:val="24"/>
        </w:rPr>
      </w:pPr>
      <w:r>
        <w:rPr>
          <w:rFonts w:ascii="Arial" w:hAnsi="Arial" w:cs="Arial"/>
          <w:sz w:val="24"/>
          <w:szCs w:val="24"/>
        </w:rPr>
        <w:t xml:space="preserve">UNICEF (2019) </w:t>
      </w:r>
      <w:r w:rsidRPr="00670169">
        <w:rPr>
          <w:rFonts w:ascii="Arial" w:hAnsi="Arial" w:cs="Arial"/>
          <w:i/>
          <w:iCs/>
          <w:sz w:val="24"/>
          <w:szCs w:val="24"/>
        </w:rPr>
        <w:t>A summary of the UN Convention on the Rights of the Child</w:t>
      </w:r>
      <w:r>
        <w:rPr>
          <w:rFonts w:ascii="Arial" w:hAnsi="Arial" w:cs="Arial"/>
          <w:i/>
          <w:iCs/>
          <w:sz w:val="24"/>
          <w:szCs w:val="24"/>
        </w:rPr>
        <w:t xml:space="preserve">. </w:t>
      </w:r>
      <w:r>
        <w:rPr>
          <w:rFonts w:ascii="Arial" w:hAnsi="Arial" w:cs="Arial"/>
          <w:sz w:val="24"/>
          <w:szCs w:val="24"/>
        </w:rPr>
        <w:t>Available at</w:t>
      </w:r>
      <w:r w:rsidRPr="0024515B">
        <w:rPr>
          <w:rFonts w:ascii="Arial" w:hAnsi="Arial" w:cs="Arial"/>
          <w:sz w:val="24"/>
          <w:szCs w:val="24"/>
        </w:rPr>
        <w:t xml:space="preserve">: </w:t>
      </w:r>
      <w:hyperlink r:id="rId17" w:history="1">
        <w:r w:rsidRPr="0024515B">
          <w:rPr>
            <w:rStyle w:val="Hyperlink"/>
            <w:rFonts w:ascii="Arial" w:hAnsi="Arial" w:cs="Arial"/>
            <w:sz w:val="24"/>
            <w:szCs w:val="24"/>
          </w:rPr>
          <w:t>UNCRC_summary-1_1.pdf (unicef.org.uk)</w:t>
        </w:r>
      </w:hyperlink>
      <w:r>
        <w:rPr>
          <w:rFonts w:ascii="Arial" w:hAnsi="Arial" w:cs="Arial"/>
          <w:sz w:val="24"/>
          <w:szCs w:val="24"/>
        </w:rPr>
        <w:t xml:space="preserve"> (Accessed: 1 April 2022).</w:t>
      </w:r>
    </w:p>
    <w:p w14:paraId="405054BB" w14:textId="77777777" w:rsidR="00C751A1" w:rsidRDefault="00C751A1" w:rsidP="00F50183">
      <w:pPr>
        <w:spacing w:line="360" w:lineRule="auto"/>
        <w:rPr>
          <w:rFonts w:ascii="Arial" w:hAnsi="Arial" w:cs="Arial"/>
          <w:sz w:val="24"/>
          <w:szCs w:val="24"/>
        </w:rPr>
      </w:pPr>
      <w:r>
        <w:rPr>
          <w:rFonts w:ascii="Arial" w:hAnsi="Arial" w:cs="Arial"/>
          <w:sz w:val="24"/>
          <w:szCs w:val="24"/>
        </w:rPr>
        <w:t xml:space="preserve">Welsh Government (2019) </w:t>
      </w:r>
      <w:r w:rsidRPr="00D66353">
        <w:rPr>
          <w:rFonts w:ascii="Arial" w:hAnsi="Arial" w:cs="Arial"/>
          <w:i/>
          <w:iCs/>
          <w:sz w:val="24"/>
          <w:szCs w:val="24"/>
        </w:rPr>
        <w:t>National approach to professional learning</w:t>
      </w:r>
      <w:r>
        <w:rPr>
          <w:rFonts w:ascii="Arial" w:hAnsi="Arial" w:cs="Arial"/>
          <w:i/>
          <w:iCs/>
          <w:sz w:val="24"/>
          <w:szCs w:val="24"/>
        </w:rPr>
        <w:t xml:space="preserve">. </w:t>
      </w:r>
      <w:r>
        <w:rPr>
          <w:rFonts w:ascii="Arial" w:hAnsi="Arial" w:cs="Arial"/>
          <w:sz w:val="24"/>
          <w:szCs w:val="24"/>
        </w:rPr>
        <w:t xml:space="preserve">Available at: </w:t>
      </w:r>
      <w:hyperlink r:id="rId18" w:history="1">
        <w:r w:rsidRPr="006C4F4D">
          <w:rPr>
            <w:rStyle w:val="Hyperlink"/>
            <w:rFonts w:ascii="Arial" w:hAnsi="Arial" w:cs="Arial"/>
            <w:sz w:val="24"/>
            <w:szCs w:val="24"/>
          </w:rPr>
          <w:t>National approach to professional learning - Hwb (</w:t>
        </w:r>
        <w:proofErr w:type="spellStart"/>
        <w:r w:rsidRPr="006C4F4D">
          <w:rPr>
            <w:rStyle w:val="Hyperlink"/>
            <w:rFonts w:ascii="Arial" w:hAnsi="Arial" w:cs="Arial"/>
            <w:sz w:val="24"/>
            <w:szCs w:val="24"/>
          </w:rPr>
          <w:t>gov.wales</w:t>
        </w:r>
        <w:proofErr w:type="spellEnd"/>
        <w:r w:rsidRPr="006C4F4D">
          <w:rPr>
            <w:rStyle w:val="Hyperlink"/>
            <w:rFonts w:ascii="Arial" w:hAnsi="Arial" w:cs="Arial"/>
            <w:sz w:val="24"/>
            <w:szCs w:val="24"/>
          </w:rPr>
          <w:t>)</w:t>
        </w:r>
      </w:hyperlink>
      <w:r w:rsidRPr="006C4F4D">
        <w:rPr>
          <w:rFonts w:ascii="Arial" w:hAnsi="Arial" w:cs="Arial"/>
          <w:sz w:val="24"/>
          <w:szCs w:val="24"/>
        </w:rPr>
        <w:t xml:space="preserve"> (Accessed: 7 April 2022). </w:t>
      </w:r>
    </w:p>
    <w:p w14:paraId="64CF6C2A" w14:textId="77777777" w:rsidR="00C751A1" w:rsidRDefault="00C751A1" w:rsidP="003713BF">
      <w:pPr>
        <w:spacing w:line="360" w:lineRule="auto"/>
        <w:rPr>
          <w:rFonts w:ascii="Arial" w:hAnsi="Arial" w:cs="Arial"/>
          <w:sz w:val="24"/>
          <w:szCs w:val="24"/>
        </w:rPr>
      </w:pPr>
      <w:r>
        <w:rPr>
          <w:rFonts w:ascii="Arial" w:hAnsi="Arial" w:cs="Arial"/>
          <w:sz w:val="24"/>
          <w:szCs w:val="24"/>
        </w:rPr>
        <w:t xml:space="preserve">Welsh Government (2019) </w:t>
      </w:r>
      <w:r w:rsidRPr="003713BF">
        <w:rPr>
          <w:rFonts w:ascii="Arial" w:hAnsi="Arial" w:cs="Arial"/>
          <w:i/>
          <w:iCs/>
          <w:sz w:val="24"/>
          <w:szCs w:val="24"/>
        </w:rPr>
        <w:t>Professional standards for teaching and leadership</w:t>
      </w:r>
      <w:r>
        <w:rPr>
          <w:rFonts w:ascii="Arial" w:hAnsi="Arial" w:cs="Arial"/>
          <w:i/>
          <w:iCs/>
          <w:sz w:val="24"/>
          <w:szCs w:val="24"/>
        </w:rPr>
        <w:t xml:space="preserve">. </w:t>
      </w:r>
      <w:r>
        <w:rPr>
          <w:rFonts w:ascii="Arial" w:hAnsi="Arial" w:cs="Arial"/>
          <w:sz w:val="24"/>
          <w:szCs w:val="24"/>
        </w:rPr>
        <w:t>Available at</w:t>
      </w:r>
      <w:r w:rsidRPr="00155196">
        <w:rPr>
          <w:rFonts w:ascii="Arial" w:hAnsi="Arial" w:cs="Arial"/>
          <w:sz w:val="24"/>
          <w:szCs w:val="24"/>
        </w:rPr>
        <w:t xml:space="preserve">: </w:t>
      </w:r>
      <w:hyperlink r:id="rId19" w:history="1">
        <w:r w:rsidRPr="00155196">
          <w:rPr>
            <w:rStyle w:val="Hyperlink"/>
            <w:rFonts w:ascii="Arial" w:hAnsi="Arial" w:cs="Arial"/>
            <w:sz w:val="24"/>
            <w:szCs w:val="24"/>
          </w:rPr>
          <w:t>professional-standards-for-teaching-and-leadership-interactive-pdf-for-pc.pdf (</w:t>
        </w:r>
        <w:proofErr w:type="spellStart"/>
        <w:r w:rsidRPr="00155196">
          <w:rPr>
            <w:rStyle w:val="Hyperlink"/>
            <w:rFonts w:ascii="Arial" w:hAnsi="Arial" w:cs="Arial"/>
            <w:sz w:val="24"/>
            <w:szCs w:val="24"/>
          </w:rPr>
          <w:t>gov.wales</w:t>
        </w:r>
        <w:proofErr w:type="spellEnd"/>
        <w:r w:rsidRPr="00155196">
          <w:rPr>
            <w:rStyle w:val="Hyperlink"/>
            <w:rFonts w:ascii="Arial" w:hAnsi="Arial" w:cs="Arial"/>
            <w:sz w:val="24"/>
            <w:szCs w:val="24"/>
          </w:rPr>
          <w:t>)</w:t>
        </w:r>
      </w:hyperlink>
      <w:r w:rsidRPr="00155196">
        <w:rPr>
          <w:rFonts w:ascii="Arial" w:hAnsi="Arial" w:cs="Arial"/>
          <w:sz w:val="24"/>
          <w:szCs w:val="24"/>
        </w:rPr>
        <w:t xml:space="preserve"> (Accessed: 8 April 2022).</w:t>
      </w:r>
    </w:p>
    <w:p w14:paraId="0475661F" w14:textId="77777777" w:rsidR="00C751A1" w:rsidRPr="004D6D10" w:rsidRDefault="00C751A1" w:rsidP="003713BF">
      <w:pPr>
        <w:spacing w:line="360" w:lineRule="auto"/>
        <w:rPr>
          <w:rFonts w:ascii="Arial" w:hAnsi="Arial" w:cs="Arial"/>
          <w:sz w:val="24"/>
          <w:szCs w:val="24"/>
        </w:rPr>
      </w:pPr>
      <w:r>
        <w:rPr>
          <w:rFonts w:ascii="Arial" w:hAnsi="Arial" w:cs="Arial"/>
          <w:sz w:val="24"/>
          <w:szCs w:val="24"/>
        </w:rPr>
        <w:t xml:space="preserve">Welsh Government (2021) </w:t>
      </w:r>
      <w:r w:rsidRPr="004D6D10">
        <w:rPr>
          <w:rFonts w:ascii="Arial" w:hAnsi="Arial" w:cs="Arial"/>
          <w:sz w:val="24"/>
          <w:szCs w:val="24"/>
        </w:rPr>
        <w:t>Initial Teacher Education (ITE)</w:t>
      </w:r>
      <w:r>
        <w:rPr>
          <w:rFonts w:ascii="Arial" w:hAnsi="Arial" w:cs="Arial"/>
          <w:sz w:val="24"/>
          <w:szCs w:val="24"/>
        </w:rPr>
        <w:t xml:space="preserve">. Available at: </w:t>
      </w:r>
      <w:hyperlink r:id="rId20" w:anchor="section-15461" w:history="1">
        <w:r w:rsidRPr="004D6D10">
          <w:rPr>
            <w:rStyle w:val="Hyperlink"/>
            <w:rFonts w:ascii="Arial" w:hAnsi="Arial" w:cs="Arial"/>
            <w:sz w:val="24"/>
            <w:szCs w:val="24"/>
          </w:rPr>
          <w:t>Initial Teacher Education (ITE) | GOV.WALES</w:t>
        </w:r>
      </w:hyperlink>
      <w:r>
        <w:rPr>
          <w:rFonts w:ascii="Arial" w:hAnsi="Arial" w:cs="Arial"/>
          <w:sz w:val="24"/>
          <w:szCs w:val="24"/>
        </w:rPr>
        <w:t xml:space="preserve"> (Accessed: 8 April 2022).</w:t>
      </w:r>
    </w:p>
    <w:p w14:paraId="26DB6517" w14:textId="77777777" w:rsidR="00C751A1" w:rsidRPr="00C53FAA" w:rsidRDefault="00C751A1" w:rsidP="005705E4">
      <w:pPr>
        <w:rPr>
          <w:rFonts w:ascii="Arial" w:hAnsi="Arial" w:cs="Arial"/>
          <w:sz w:val="24"/>
          <w:szCs w:val="24"/>
        </w:rPr>
      </w:pPr>
      <w:r w:rsidRPr="00C53FAA">
        <w:rPr>
          <w:rFonts w:ascii="Arial" w:hAnsi="Arial" w:cs="Arial"/>
          <w:sz w:val="24"/>
          <w:szCs w:val="24"/>
        </w:rPr>
        <w:t>Welsh Government (2022</w:t>
      </w:r>
      <w:r>
        <w:rPr>
          <w:rFonts w:ascii="Arial" w:hAnsi="Arial" w:cs="Arial"/>
          <w:sz w:val="24"/>
          <w:szCs w:val="24"/>
        </w:rPr>
        <w:t>a</w:t>
      </w:r>
      <w:r w:rsidRPr="00C53FAA">
        <w:rPr>
          <w:rFonts w:ascii="Arial" w:hAnsi="Arial" w:cs="Arial"/>
          <w:sz w:val="24"/>
          <w:szCs w:val="24"/>
        </w:rPr>
        <w:t xml:space="preserve">) </w:t>
      </w:r>
      <w:r w:rsidRPr="00C53FAA">
        <w:rPr>
          <w:rFonts w:ascii="Arial" w:hAnsi="Arial" w:cs="Arial"/>
          <w:i/>
          <w:iCs/>
          <w:sz w:val="24"/>
          <w:szCs w:val="24"/>
        </w:rPr>
        <w:t>Implementation and practical considerations.</w:t>
      </w:r>
      <w:r w:rsidRPr="00C53FAA">
        <w:rPr>
          <w:rFonts w:ascii="Arial" w:hAnsi="Arial" w:cs="Arial"/>
          <w:sz w:val="24"/>
          <w:szCs w:val="24"/>
        </w:rPr>
        <w:t xml:space="preserve"> Available at: </w:t>
      </w:r>
      <w:hyperlink r:id="rId21" w:anchor="pedagogy" w:history="1">
        <w:r w:rsidRPr="00C53FAA">
          <w:rPr>
            <w:rStyle w:val="Hyperlink"/>
            <w:rFonts w:ascii="Arial" w:hAnsi="Arial" w:cs="Arial"/>
            <w:sz w:val="24"/>
            <w:szCs w:val="24"/>
          </w:rPr>
          <w:t>Implementation and practical considerations - Hwb (</w:t>
        </w:r>
        <w:proofErr w:type="spellStart"/>
        <w:r w:rsidRPr="00C53FAA">
          <w:rPr>
            <w:rStyle w:val="Hyperlink"/>
            <w:rFonts w:ascii="Arial" w:hAnsi="Arial" w:cs="Arial"/>
            <w:sz w:val="24"/>
            <w:szCs w:val="24"/>
          </w:rPr>
          <w:t>gov.wales</w:t>
        </w:r>
        <w:proofErr w:type="spellEnd"/>
        <w:r w:rsidRPr="00C53FAA">
          <w:rPr>
            <w:rStyle w:val="Hyperlink"/>
            <w:rFonts w:ascii="Arial" w:hAnsi="Arial" w:cs="Arial"/>
            <w:sz w:val="24"/>
            <w:szCs w:val="24"/>
          </w:rPr>
          <w:t>)</w:t>
        </w:r>
      </w:hyperlink>
      <w:r w:rsidRPr="00C53FAA">
        <w:rPr>
          <w:rFonts w:ascii="Arial" w:hAnsi="Arial" w:cs="Arial"/>
          <w:sz w:val="24"/>
          <w:szCs w:val="24"/>
        </w:rPr>
        <w:t xml:space="preserve"> (Accessed: 31 March 2022).</w:t>
      </w:r>
    </w:p>
    <w:p w14:paraId="49C1F52D" w14:textId="77777777" w:rsidR="00C751A1" w:rsidRDefault="00C751A1" w:rsidP="00AB0A6C">
      <w:pPr>
        <w:spacing w:line="360" w:lineRule="auto"/>
        <w:rPr>
          <w:rFonts w:ascii="Arial" w:hAnsi="Arial" w:cs="Arial"/>
          <w:sz w:val="24"/>
          <w:szCs w:val="24"/>
        </w:rPr>
      </w:pPr>
      <w:r w:rsidRPr="00D427B6">
        <w:rPr>
          <w:rFonts w:ascii="Arial" w:hAnsi="Arial" w:cs="Arial"/>
          <w:sz w:val="24"/>
          <w:szCs w:val="24"/>
        </w:rPr>
        <w:t xml:space="preserve">Welsh Government (2022b) </w:t>
      </w:r>
      <w:r w:rsidRPr="00D427B6">
        <w:rPr>
          <w:rFonts w:ascii="Arial" w:hAnsi="Arial" w:cs="Arial"/>
          <w:i/>
          <w:iCs/>
          <w:sz w:val="24"/>
          <w:szCs w:val="24"/>
        </w:rPr>
        <w:t>Developing a vision for curriculum design.</w:t>
      </w:r>
      <w:r w:rsidRPr="00D427B6">
        <w:rPr>
          <w:rFonts w:ascii="Arial" w:hAnsi="Arial" w:cs="Arial"/>
          <w:sz w:val="24"/>
          <w:szCs w:val="24"/>
        </w:rPr>
        <w:t xml:space="preserve"> Available at: </w:t>
      </w:r>
      <w:hyperlink r:id="rId22" w:anchor="curriculum-design-and-the-four-purposes" w:history="1">
        <w:r w:rsidRPr="00D427B6">
          <w:rPr>
            <w:rStyle w:val="Hyperlink"/>
            <w:rFonts w:ascii="Arial" w:hAnsi="Arial" w:cs="Arial"/>
            <w:sz w:val="24"/>
            <w:szCs w:val="24"/>
          </w:rPr>
          <w:t>Developing a vision for curriculum design - Hwb (</w:t>
        </w:r>
        <w:proofErr w:type="spellStart"/>
        <w:r w:rsidRPr="00D427B6">
          <w:rPr>
            <w:rStyle w:val="Hyperlink"/>
            <w:rFonts w:ascii="Arial" w:hAnsi="Arial" w:cs="Arial"/>
            <w:sz w:val="24"/>
            <w:szCs w:val="24"/>
          </w:rPr>
          <w:t>gov.wales</w:t>
        </w:r>
        <w:proofErr w:type="spellEnd"/>
        <w:r w:rsidRPr="00D427B6">
          <w:rPr>
            <w:rStyle w:val="Hyperlink"/>
            <w:rFonts w:ascii="Arial" w:hAnsi="Arial" w:cs="Arial"/>
            <w:sz w:val="24"/>
            <w:szCs w:val="24"/>
          </w:rPr>
          <w:t>)</w:t>
        </w:r>
      </w:hyperlink>
      <w:r w:rsidRPr="00D427B6">
        <w:rPr>
          <w:rFonts w:ascii="Arial" w:hAnsi="Arial" w:cs="Arial"/>
          <w:sz w:val="24"/>
          <w:szCs w:val="24"/>
        </w:rPr>
        <w:t xml:space="preserve"> (Accessed: 4 April 2022).</w:t>
      </w:r>
    </w:p>
    <w:p w14:paraId="315FC02D" w14:textId="77777777" w:rsidR="00E45C2F" w:rsidRPr="00C42B69" w:rsidRDefault="00E45C2F" w:rsidP="00F50183">
      <w:pPr>
        <w:spacing w:line="360" w:lineRule="auto"/>
        <w:rPr>
          <w:rFonts w:ascii="Arial" w:hAnsi="Arial" w:cs="Arial"/>
          <w:sz w:val="32"/>
          <w:szCs w:val="32"/>
        </w:rPr>
      </w:pPr>
    </w:p>
    <w:sectPr w:rsidR="00E45C2F" w:rsidRPr="00C42B69" w:rsidSect="00BE79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4B1C1" w14:textId="77777777" w:rsidR="00375615" w:rsidRDefault="00375615" w:rsidP="007B1408">
      <w:pPr>
        <w:spacing w:after="0" w:line="240" w:lineRule="auto"/>
      </w:pPr>
      <w:r>
        <w:separator/>
      </w:r>
    </w:p>
  </w:endnote>
  <w:endnote w:type="continuationSeparator" w:id="0">
    <w:p w14:paraId="4DF24DAE" w14:textId="77777777" w:rsidR="00375615" w:rsidRDefault="00375615" w:rsidP="007B1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PT Sans">
    <w:charset w:val="00"/>
    <w:family w:val="swiss"/>
    <w:pitch w:val="variable"/>
    <w:sig w:usb0="A00002EF" w:usb1="5000204B" w:usb2="00000000" w:usb3="00000000" w:csb0="000000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F6A9B" w14:textId="77777777" w:rsidR="00375615" w:rsidRDefault="00375615" w:rsidP="007B1408">
      <w:pPr>
        <w:spacing w:after="0" w:line="240" w:lineRule="auto"/>
      </w:pPr>
      <w:r>
        <w:separator/>
      </w:r>
    </w:p>
  </w:footnote>
  <w:footnote w:type="continuationSeparator" w:id="0">
    <w:p w14:paraId="2D6CEFC7" w14:textId="77777777" w:rsidR="00375615" w:rsidRDefault="00375615" w:rsidP="007B14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B5C51"/>
    <w:multiLevelType w:val="multilevel"/>
    <w:tmpl w:val="CC36B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DF5FDC"/>
    <w:multiLevelType w:val="multilevel"/>
    <w:tmpl w:val="8E001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C50D2"/>
    <w:multiLevelType w:val="hybridMultilevel"/>
    <w:tmpl w:val="A0F42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704EF9"/>
    <w:multiLevelType w:val="hybridMultilevel"/>
    <w:tmpl w:val="DC2C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61C31"/>
    <w:multiLevelType w:val="hybridMultilevel"/>
    <w:tmpl w:val="9EF0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C1AC3"/>
    <w:multiLevelType w:val="multilevel"/>
    <w:tmpl w:val="BBA08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037431"/>
    <w:multiLevelType w:val="multilevel"/>
    <w:tmpl w:val="9E1E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C90532"/>
    <w:multiLevelType w:val="hybridMultilevel"/>
    <w:tmpl w:val="FBD60E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A0E7848"/>
    <w:multiLevelType w:val="multilevel"/>
    <w:tmpl w:val="498CE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522E46"/>
    <w:multiLevelType w:val="multilevel"/>
    <w:tmpl w:val="F8023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A50ED"/>
    <w:multiLevelType w:val="hybridMultilevel"/>
    <w:tmpl w:val="C4687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ADB77BF"/>
    <w:multiLevelType w:val="multilevel"/>
    <w:tmpl w:val="3A4E53F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num w:numId="1">
    <w:abstractNumId w:val="3"/>
  </w:num>
  <w:num w:numId="2">
    <w:abstractNumId w:val="2"/>
  </w:num>
  <w:num w:numId="3">
    <w:abstractNumId w:val="4"/>
  </w:num>
  <w:num w:numId="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10"/>
  </w:num>
  <w:num w:numId="6">
    <w:abstractNumId w:val="7"/>
  </w:num>
  <w:num w:numId="7">
    <w:abstractNumId w:val="0"/>
  </w:num>
  <w:num w:numId="8">
    <w:abstractNumId w:val="1"/>
  </w:num>
  <w:num w:numId="9">
    <w:abstractNumId w:val="9"/>
  </w:num>
  <w:num w:numId="10">
    <w:abstractNumId w:val="11"/>
  </w:num>
  <w:num w:numId="1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03B5"/>
    <w:rsid w:val="00000B6C"/>
    <w:rsid w:val="0000479D"/>
    <w:rsid w:val="000065F2"/>
    <w:rsid w:val="000109FC"/>
    <w:rsid w:val="00011645"/>
    <w:rsid w:val="00012F60"/>
    <w:rsid w:val="000159B3"/>
    <w:rsid w:val="00016223"/>
    <w:rsid w:val="00020DBF"/>
    <w:rsid w:val="000253BE"/>
    <w:rsid w:val="00025523"/>
    <w:rsid w:val="00025B2B"/>
    <w:rsid w:val="00026ABD"/>
    <w:rsid w:val="00027AC9"/>
    <w:rsid w:val="00030C7A"/>
    <w:rsid w:val="000323EF"/>
    <w:rsid w:val="000329A9"/>
    <w:rsid w:val="00033BC1"/>
    <w:rsid w:val="0003482D"/>
    <w:rsid w:val="00036D2F"/>
    <w:rsid w:val="00040363"/>
    <w:rsid w:val="000458C8"/>
    <w:rsid w:val="00045CA4"/>
    <w:rsid w:val="0004734B"/>
    <w:rsid w:val="00047E88"/>
    <w:rsid w:val="000521F5"/>
    <w:rsid w:val="00052CD8"/>
    <w:rsid w:val="00054821"/>
    <w:rsid w:val="00055889"/>
    <w:rsid w:val="00055EFF"/>
    <w:rsid w:val="00057A8C"/>
    <w:rsid w:val="000608CF"/>
    <w:rsid w:val="00061633"/>
    <w:rsid w:val="000618D9"/>
    <w:rsid w:val="000622DE"/>
    <w:rsid w:val="000643AC"/>
    <w:rsid w:val="00064828"/>
    <w:rsid w:val="00064834"/>
    <w:rsid w:val="00066AF0"/>
    <w:rsid w:val="000708CB"/>
    <w:rsid w:val="000710CF"/>
    <w:rsid w:val="00071295"/>
    <w:rsid w:val="00073075"/>
    <w:rsid w:val="0007308C"/>
    <w:rsid w:val="00074A89"/>
    <w:rsid w:val="00075E9A"/>
    <w:rsid w:val="00076BCF"/>
    <w:rsid w:val="00080559"/>
    <w:rsid w:val="000816E0"/>
    <w:rsid w:val="00081E42"/>
    <w:rsid w:val="0008265E"/>
    <w:rsid w:val="00083F77"/>
    <w:rsid w:val="000866F2"/>
    <w:rsid w:val="0009127C"/>
    <w:rsid w:val="000929FF"/>
    <w:rsid w:val="00093CDA"/>
    <w:rsid w:val="00094491"/>
    <w:rsid w:val="00094C5D"/>
    <w:rsid w:val="000A1708"/>
    <w:rsid w:val="000A2991"/>
    <w:rsid w:val="000A5CD9"/>
    <w:rsid w:val="000A76B6"/>
    <w:rsid w:val="000B0BE8"/>
    <w:rsid w:val="000B1D7E"/>
    <w:rsid w:val="000B2737"/>
    <w:rsid w:val="000B41C0"/>
    <w:rsid w:val="000B52F4"/>
    <w:rsid w:val="000B5595"/>
    <w:rsid w:val="000B5C93"/>
    <w:rsid w:val="000B63A9"/>
    <w:rsid w:val="000B6E8D"/>
    <w:rsid w:val="000C4ED3"/>
    <w:rsid w:val="000C54ED"/>
    <w:rsid w:val="000D09D5"/>
    <w:rsid w:val="000D2719"/>
    <w:rsid w:val="000D34AC"/>
    <w:rsid w:val="000D54FA"/>
    <w:rsid w:val="000D5E5E"/>
    <w:rsid w:val="000E062C"/>
    <w:rsid w:val="000E06FE"/>
    <w:rsid w:val="000E29FB"/>
    <w:rsid w:val="000E4F46"/>
    <w:rsid w:val="000E569B"/>
    <w:rsid w:val="000E639A"/>
    <w:rsid w:val="000E67F5"/>
    <w:rsid w:val="000F25B8"/>
    <w:rsid w:val="000F29E0"/>
    <w:rsid w:val="000F41BD"/>
    <w:rsid w:val="000F46F5"/>
    <w:rsid w:val="000F6D3F"/>
    <w:rsid w:val="000F77B9"/>
    <w:rsid w:val="000F7FCC"/>
    <w:rsid w:val="00101778"/>
    <w:rsid w:val="00101BA8"/>
    <w:rsid w:val="0010271D"/>
    <w:rsid w:val="00104077"/>
    <w:rsid w:val="00104A90"/>
    <w:rsid w:val="0010679D"/>
    <w:rsid w:val="001071B0"/>
    <w:rsid w:val="00110E01"/>
    <w:rsid w:val="001139E3"/>
    <w:rsid w:val="00115C51"/>
    <w:rsid w:val="0011614F"/>
    <w:rsid w:val="001176D2"/>
    <w:rsid w:val="001213EB"/>
    <w:rsid w:val="00121C66"/>
    <w:rsid w:val="0012407E"/>
    <w:rsid w:val="0012594E"/>
    <w:rsid w:val="001260E5"/>
    <w:rsid w:val="00127B88"/>
    <w:rsid w:val="00127F65"/>
    <w:rsid w:val="00133060"/>
    <w:rsid w:val="001337DB"/>
    <w:rsid w:val="00134664"/>
    <w:rsid w:val="001358AF"/>
    <w:rsid w:val="00137282"/>
    <w:rsid w:val="00137DCB"/>
    <w:rsid w:val="00144C1A"/>
    <w:rsid w:val="00144D60"/>
    <w:rsid w:val="0014571E"/>
    <w:rsid w:val="00146A1F"/>
    <w:rsid w:val="00151162"/>
    <w:rsid w:val="0015154E"/>
    <w:rsid w:val="00152DED"/>
    <w:rsid w:val="00153904"/>
    <w:rsid w:val="00153E3E"/>
    <w:rsid w:val="00155196"/>
    <w:rsid w:val="001578F2"/>
    <w:rsid w:val="00161488"/>
    <w:rsid w:val="00161727"/>
    <w:rsid w:val="00161BC5"/>
    <w:rsid w:val="00165276"/>
    <w:rsid w:val="00167381"/>
    <w:rsid w:val="0016773E"/>
    <w:rsid w:val="00172A43"/>
    <w:rsid w:val="00175C66"/>
    <w:rsid w:val="0017651D"/>
    <w:rsid w:val="00180B91"/>
    <w:rsid w:val="00184836"/>
    <w:rsid w:val="00184D1B"/>
    <w:rsid w:val="00185617"/>
    <w:rsid w:val="0018667A"/>
    <w:rsid w:val="00187153"/>
    <w:rsid w:val="00187451"/>
    <w:rsid w:val="001909E2"/>
    <w:rsid w:val="00191537"/>
    <w:rsid w:val="001933A9"/>
    <w:rsid w:val="00193E48"/>
    <w:rsid w:val="0019436B"/>
    <w:rsid w:val="001945D5"/>
    <w:rsid w:val="001949F3"/>
    <w:rsid w:val="001A2A65"/>
    <w:rsid w:val="001A3181"/>
    <w:rsid w:val="001A49B4"/>
    <w:rsid w:val="001B4B42"/>
    <w:rsid w:val="001B4B6C"/>
    <w:rsid w:val="001B4EA4"/>
    <w:rsid w:val="001B5960"/>
    <w:rsid w:val="001B5F6D"/>
    <w:rsid w:val="001C0F5B"/>
    <w:rsid w:val="001C5469"/>
    <w:rsid w:val="001C6901"/>
    <w:rsid w:val="001C7570"/>
    <w:rsid w:val="001D0B0F"/>
    <w:rsid w:val="001D13F5"/>
    <w:rsid w:val="001D1862"/>
    <w:rsid w:val="001D20EB"/>
    <w:rsid w:val="001D2440"/>
    <w:rsid w:val="001D2DFD"/>
    <w:rsid w:val="001D57A0"/>
    <w:rsid w:val="001D6374"/>
    <w:rsid w:val="001D7F69"/>
    <w:rsid w:val="001E030D"/>
    <w:rsid w:val="001E2991"/>
    <w:rsid w:val="001E2A27"/>
    <w:rsid w:val="001E58B3"/>
    <w:rsid w:val="001F2D19"/>
    <w:rsid w:val="0020089A"/>
    <w:rsid w:val="0020435C"/>
    <w:rsid w:val="002043AC"/>
    <w:rsid w:val="00207144"/>
    <w:rsid w:val="002129B0"/>
    <w:rsid w:val="0021492D"/>
    <w:rsid w:val="00215A39"/>
    <w:rsid w:val="00220CC5"/>
    <w:rsid w:val="0022387F"/>
    <w:rsid w:val="0022467F"/>
    <w:rsid w:val="00227587"/>
    <w:rsid w:val="00227BEB"/>
    <w:rsid w:val="00230DE1"/>
    <w:rsid w:val="00231A98"/>
    <w:rsid w:val="00232F03"/>
    <w:rsid w:val="00234F12"/>
    <w:rsid w:val="002355E0"/>
    <w:rsid w:val="00235C24"/>
    <w:rsid w:val="002376F8"/>
    <w:rsid w:val="0024316C"/>
    <w:rsid w:val="002439BE"/>
    <w:rsid w:val="00243EAD"/>
    <w:rsid w:val="0024515B"/>
    <w:rsid w:val="00247220"/>
    <w:rsid w:val="00247AE9"/>
    <w:rsid w:val="00247D4A"/>
    <w:rsid w:val="002503E4"/>
    <w:rsid w:val="00250BFD"/>
    <w:rsid w:val="002514E2"/>
    <w:rsid w:val="0025546C"/>
    <w:rsid w:val="00256911"/>
    <w:rsid w:val="0026357E"/>
    <w:rsid w:val="002652C6"/>
    <w:rsid w:val="00266F14"/>
    <w:rsid w:val="0027339C"/>
    <w:rsid w:val="00273698"/>
    <w:rsid w:val="00274C1B"/>
    <w:rsid w:val="00280113"/>
    <w:rsid w:val="00281EDE"/>
    <w:rsid w:val="00281FD7"/>
    <w:rsid w:val="002864DC"/>
    <w:rsid w:val="00287A73"/>
    <w:rsid w:val="0029465F"/>
    <w:rsid w:val="0029525E"/>
    <w:rsid w:val="002963B4"/>
    <w:rsid w:val="00297127"/>
    <w:rsid w:val="002A08D1"/>
    <w:rsid w:val="002A0B1F"/>
    <w:rsid w:val="002A1CCC"/>
    <w:rsid w:val="002A336D"/>
    <w:rsid w:val="002A3C6D"/>
    <w:rsid w:val="002A6E7E"/>
    <w:rsid w:val="002B1D1A"/>
    <w:rsid w:val="002B49F0"/>
    <w:rsid w:val="002B7447"/>
    <w:rsid w:val="002B782D"/>
    <w:rsid w:val="002C052F"/>
    <w:rsid w:val="002C0ED5"/>
    <w:rsid w:val="002C4929"/>
    <w:rsid w:val="002C6586"/>
    <w:rsid w:val="002C7802"/>
    <w:rsid w:val="002D1521"/>
    <w:rsid w:val="002D339E"/>
    <w:rsid w:val="002D5530"/>
    <w:rsid w:val="002D63BA"/>
    <w:rsid w:val="002E1EEE"/>
    <w:rsid w:val="002E58FC"/>
    <w:rsid w:val="002E7C9B"/>
    <w:rsid w:val="002E7E19"/>
    <w:rsid w:val="002F2BAD"/>
    <w:rsid w:val="002F5946"/>
    <w:rsid w:val="002F635E"/>
    <w:rsid w:val="002F6B13"/>
    <w:rsid w:val="00300EC2"/>
    <w:rsid w:val="00302834"/>
    <w:rsid w:val="00304BF1"/>
    <w:rsid w:val="0030561D"/>
    <w:rsid w:val="003058CB"/>
    <w:rsid w:val="00306633"/>
    <w:rsid w:val="00307521"/>
    <w:rsid w:val="003103A3"/>
    <w:rsid w:val="003165E0"/>
    <w:rsid w:val="003167DC"/>
    <w:rsid w:val="00320517"/>
    <w:rsid w:val="00320DB3"/>
    <w:rsid w:val="00321421"/>
    <w:rsid w:val="00321E6F"/>
    <w:rsid w:val="00324F84"/>
    <w:rsid w:val="0033202C"/>
    <w:rsid w:val="003340FC"/>
    <w:rsid w:val="003341FC"/>
    <w:rsid w:val="003342E7"/>
    <w:rsid w:val="0034211D"/>
    <w:rsid w:val="003432D4"/>
    <w:rsid w:val="00344963"/>
    <w:rsid w:val="00347AE6"/>
    <w:rsid w:val="0035173D"/>
    <w:rsid w:val="00352548"/>
    <w:rsid w:val="00353C8A"/>
    <w:rsid w:val="003547A9"/>
    <w:rsid w:val="00356780"/>
    <w:rsid w:val="003573F2"/>
    <w:rsid w:val="00364086"/>
    <w:rsid w:val="003642AB"/>
    <w:rsid w:val="00364C16"/>
    <w:rsid w:val="00365578"/>
    <w:rsid w:val="00365F0C"/>
    <w:rsid w:val="00366297"/>
    <w:rsid w:val="003713BF"/>
    <w:rsid w:val="00375615"/>
    <w:rsid w:val="00380FA3"/>
    <w:rsid w:val="003816E7"/>
    <w:rsid w:val="003822EF"/>
    <w:rsid w:val="0038778A"/>
    <w:rsid w:val="00390128"/>
    <w:rsid w:val="003908C1"/>
    <w:rsid w:val="00391157"/>
    <w:rsid w:val="00393E8F"/>
    <w:rsid w:val="00394AB2"/>
    <w:rsid w:val="00395051"/>
    <w:rsid w:val="003961B7"/>
    <w:rsid w:val="00396311"/>
    <w:rsid w:val="003964C8"/>
    <w:rsid w:val="00397A1C"/>
    <w:rsid w:val="003A0929"/>
    <w:rsid w:val="003A2B77"/>
    <w:rsid w:val="003A372B"/>
    <w:rsid w:val="003A4BE6"/>
    <w:rsid w:val="003B07A6"/>
    <w:rsid w:val="003B140A"/>
    <w:rsid w:val="003B18C3"/>
    <w:rsid w:val="003B45B2"/>
    <w:rsid w:val="003B6F00"/>
    <w:rsid w:val="003B76B6"/>
    <w:rsid w:val="003C1E27"/>
    <w:rsid w:val="003C2583"/>
    <w:rsid w:val="003C2BDB"/>
    <w:rsid w:val="003C38B2"/>
    <w:rsid w:val="003C491C"/>
    <w:rsid w:val="003C5ECB"/>
    <w:rsid w:val="003C724B"/>
    <w:rsid w:val="003D44D2"/>
    <w:rsid w:val="003D49FA"/>
    <w:rsid w:val="003D58D9"/>
    <w:rsid w:val="003E1328"/>
    <w:rsid w:val="003E1BB1"/>
    <w:rsid w:val="003E27FD"/>
    <w:rsid w:val="003E307D"/>
    <w:rsid w:val="003E3ACA"/>
    <w:rsid w:val="003E705D"/>
    <w:rsid w:val="003E7A90"/>
    <w:rsid w:val="003F01F5"/>
    <w:rsid w:val="003F398D"/>
    <w:rsid w:val="003F3D6C"/>
    <w:rsid w:val="003F5948"/>
    <w:rsid w:val="003F698C"/>
    <w:rsid w:val="00402AC9"/>
    <w:rsid w:val="00405047"/>
    <w:rsid w:val="0040622F"/>
    <w:rsid w:val="004073D0"/>
    <w:rsid w:val="00407E87"/>
    <w:rsid w:val="00412113"/>
    <w:rsid w:val="00413F54"/>
    <w:rsid w:val="00414B95"/>
    <w:rsid w:val="00415F01"/>
    <w:rsid w:val="00422F3B"/>
    <w:rsid w:val="004242BC"/>
    <w:rsid w:val="004254EE"/>
    <w:rsid w:val="00430AC7"/>
    <w:rsid w:val="00431DAA"/>
    <w:rsid w:val="00432E60"/>
    <w:rsid w:val="004338EE"/>
    <w:rsid w:val="00433F27"/>
    <w:rsid w:val="004408C0"/>
    <w:rsid w:val="00442113"/>
    <w:rsid w:val="004430B4"/>
    <w:rsid w:val="00443B50"/>
    <w:rsid w:val="0045197C"/>
    <w:rsid w:val="00452467"/>
    <w:rsid w:val="00455678"/>
    <w:rsid w:val="0045620C"/>
    <w:rsid w:val="00457E0D"/>
    <w:rsid w:val="00460F68"/>
    <w:rsid w:val="0046470E"/>
    <w:rsid w:val="00465EAD"/>
    <w:rsid w:val="004717FA"/>
    <w:rsid w:val="00475172"/>
    <w:rsid w:val="00475A62"/>
    <w:rsid w:val="004760E9"/>
    <w:rsid w:val="004806BA"/>
    <w:rsid w:val="004818E6"/>
    <w:rsid w:val="00482452"/>
    <w:rsid w:val="004870A5"/>
    <w:rsid w:val="00487313"/>
    <w:rsid w:val="00490C6B"/>
    <w:rsid w:val="00491736"/>
    <w:rsid w:val="00494FDC"/>
    <w:rsid w:val="00496870"/>
    <w:rsid w:val="004A083E"/>
    <w:rsid w:val="004A3730"/>
    <w:rsid w:val="004A6070"/>
    <w:rsid w:val="004B28D8"/>
    <w:rsid w:val="004B3114"/>
    <w:rsid w:val="004B39B6"/>
    <w:rsid w:val="004C0E3F"/>
    <w:rsid w:val="004C1331"/>
    <w:rsid w:val="004C3CE5"/>
    <w:rsid w:val="004C5CEB"/>
    <w:rsid w:val="004C70CD"/>
    <w:rsid w:val="004D0622"/>
    <w:rsid w:val="004D2038"/>
    <w:rsid w:val="004D2AB4"/>
    <w:rsid w:val="004D2F2B"/>
    <w:rsid w:val="004D38DD"/>
    <w:rsid w:val="004D464E"/>
    <w:rsid w:val="004D4E48"/>
    <w:rsid w:val="004D6403"/>
    <w:rsid w:val="004D675D"/>
    <w:rsid w:val="004D6A52"/>
    <w:rsid w:val="004D6D10"/>
    <w:rsid w:val="004D6F8D"/>
    <w:rsid w:val="004E02A9"/>
    <w:rsid w:val="004E1D46"/>
    <w:rsid w:val="004E6D13"/>
    <w:rsid w:val="004F2695"/>
    <w:rsid w:val="004F59DD"/>
    <w:rsid w:val="004F6407"/>
    <w:rsid w:val="00500CD7"/>
    <w:rsid w:val="0050418E"/>
    <w:rsid w:val="005044D7"/>
    <w:rsid w:val="00506430"/>
    <w:rsid w:val="00512740"/>
    <w:rsid w:val="00512B8A"/>
    <w:rsid w:val="00513A6A"/>
    <w:rsid w:val="00516E4B"/>
    <w:rsid w:val="00516F09"/>
    <w:rsid w:val="0051701F"/>
    <w:rsid w:val="00522D09"/>
    <w:rsid w:val="00524526"/>
    <w:rsid w:val="005249C5"/>
    <w:rsid w:val="00524C65"/>
    <w:rsid w:val="005254BF"/>
    <w:rsid w:val="00527781"/>
    <w:rsid w:val="00530E5C"/>
    <w:rsid w:val="00532B17"/>
    <w:rsid w:val="00535F50"/>
    <w:rsid w:val="00537638"/>
    <w:rsid w:val="00543C3E"/>
    <w:rsid w:val="00546156"/>
    <w:rsid w:val="005465C0"/>
    <w:rsid w:val="00554542"/>
    <w:rsid w:val="0055657B"/>
    <w:rsid w:val="0056064A"/>
    <w:rsid w:val="0056317A"/>
    <w:rsid w:val="005631F0"/>
    <w:rsid w:val="00565D92"/>
    <w:rsid w:val="0056718F"/>
    <w:rsid w:val="005703BA"/>
    <w:rsid w:val="005705E4"/>
    <w:rsid w:val="00571224"/>
    <w:rsid w:val="00571774"/>
    <w:rsid w:val="00575B1C"/>
    <w:rsid w:val="00576212"/>
    <w:rsid w:val="005825F4"/>
    <w:rsid w:val="0058569C"/>
    <w:rsid w:val="005869CE"/>
    <w:rsid w:val="005942D9"/>
    <w:rsid w:val="00594A74"/>
    <w:rsid w:val="005A0935"/>
    <w:rsid w:val="005A2AC2"/>
    <w:rsid w:val="005A44EA"/>
    <w:rsid w:val="005A4D96"/>
    <w:rsid w:val="005A4E49"/>
    <w:rsid w:val="005A562F"/>
    <w:rsid w:val="005A61E5"/>
    <w:rsid w:val="005A7693"/>
    <w:rsid w:val="005B49C9"/>
    <w:rsid w:val="005B52B4"/>
    <w:rsid w:val="005B65EF"/>
    <w:rsid w:val="005B6C64"/>
    <w:rsid w:val="005C3B61"/>
    <w:rsid w:val="005C6057"/>
    <w:rsid w:val="005D12CC"/>
    <w:rsid w:val="005D1807"/>
    <w:rsid w:val="005D2643"/>
    <w:rsid w:val="005D2F2E"/>
    <w:rsid w:val="005D6A85"/>
    <w:rsid w:val="005D6F9D"/>
    <w:rsid w:val="005E00C2"/>
    <w:rsid w:val="005E5768"/>
    <w:rsid w:val="005F3918"/>
    <w:rsid w:val="005F4E18"/>
    <w:rsid w:val="005F59CB"/>
    <w:rsid w:val="005F7CDF"/>
    <w:rsid w:val="00601873"/>
    <w:rsid w:val="00601CB8"/>
    <w:rsid w:val="00601DDE"/>
    <w:rsid w:val="006028AB"/>
    <w:rsid w:val="00604BF3"/>
    <w:rsid w:val="00610088"/>
    <w:rsid w:val="006105D4"/>
    <w:rsid w:val="006115AD"/>
    <w:rsid w:val="006117B4"/>
    <w:rsid w:val="00611EAC"/>
    <w:rsid w:val="006128E7"/>
    <w:rsid w:val="00612916"/>
    <w:rsid w:val="006167D4"/>
    <w:rsid w:val="006247B9"/>
    <w:rsid w:val="00625B33"/>
    <w:rsid w:val="006318DD"/>
    <w:rsid w:val="00633D0A"/>
    <w:rsid w:val="00633EEA"/>
    <w:rsid w:val="00635300"/>
    <w:rsid w:val="0063617E"/>
    <w:rsid w:val="00636AFC"/>
    <w:rsid w:val="00636B5B"/>
    <w:rsid w:val="0063717B"/>
    <w:rsid w:val="0064004D"/>
    <w:rsid w:val="00641F52"/>
    <w:rsid w:val="00642D65"/>
    <w:rsid w:val="00644AAC"/>
    <w:rsid w:val="006450DB"/>
    <w:rsid w:val="006463FD"/>
    <w:rsid w:val="00647560"/>
    <w:rsid w:val="00647B0E"/>
    <w:rsid w:val="0065077E"/>
    <w:rsid w:val="00650EEC"/>
    <w:rsid w:val="00651930"/>
    <w:rsid w:val="00651BCC"/>
    <w:rsid w:val="006559F8"/>
    <w:rsid w:val="00657C18"/>
    <w:rsid w:val="00661262"/>
    <w:rsid w:val="00663A37"/>
    <w:rsid w:val="00667E56"/>
    <w:rsid w:val="00667E97"/>
    <w:rsid w:val="00670169"/>
    <w:rsid w:val="006718DE"/>
    <w:rsid w:val="00671A29"/>
    <w:rsid w:val="00672320"/>
    <w:rsid w:val="006727CA"/>
    <w:rsid w:val="006765A1"/>
    <w:rsid w:val="00680768"/>
    <w:rsid w:val="006814BD"/>
    <w:rsid w:val="0068183E"/>
    <w:rsid w:val="00682868"/>
    <w:rsid w:val="0068500F"/>
    <w:rsid w:val="00691ACC"/>
    <w:rsid w:val="00695774"/>
    <w:rsid w:val="00696D59"/>
    <w:rsid w:val="0069798D"/>
    <w:rsid w:val="006A0C67"/>
    <w:rsid w:val="006A5205"/>
    <w:rsid w:val="006B1979"/>
    <w:rsid w:val="006B2205"/>
    <w:rsid w:val="006B2D1D"/>
    <w:rsid w:val="006B5918"/>
    <w:rsid w:val="006B7A87"/>
    <w:rsid w:val="006C4F4D"/>
    <w:rsid w:val="006C50ED"/>
    <w:rsid w:val="006C6AA9"/>
    <w:rsid w:val="006C752C"/>
    <w:rsid w:val="006D3739"/>
    <w:rsid w:val="006D3889"/>
    <w:rsid w:val="006D40CA"/>
    <w:rsid w:val="006D4AA5"/>
    <w:rsid w:val="006D7D75"/>
    <w:rsid w:val="006E040D"/>
    <w:rsid w:val="006E13F3"/>
    <w:rsid w:val="006E2446"/>
    <w:rsid w:val="006E795D"/>
    <w:rsid w:val="006F047F"/>
    <w:rsid w:val="006F243C"/>
    <w:rsid w:val="006F2618"/>
    <w:rsid w:val="006F33FA"/>
    <w:rsid w:val="006F5F70"/>
    <w:rsid w:val="006F793B"/>
    <w:rsid w:val="006F7C54"/>
    <w:rsid w:val="00700D20"/>
    <w:rsid w:val="00703253"/>
    <w:rsid w:val="00703319"/>
    <w:rsid w:val="00703365"/>
    <w:rsid w:val="00704A54"/>
    <w:rsid w:val="00704AE9"/>
    <w:rsid w:val="00704D9C"/>
    <w:rsid w:val="00705296"/>
    <w:rsid w:val="007055E3"/>
    <w:rsid w:val="00706A29"/>
    <w:rsid w:val="00707E57"/>
    <w:rsid w:val="007105F0"/>
    <w:rsid w:val="00710A0C"/>
    <w:rsid w:val="007136EF"/>
    <w:rsid w:val="007145BF"/>
    <w:rsid w:val="00715078"/>
    <w:rsid w:val="00715704"/>
    <w:rsid w:val="007158EB"/>
    <w:rsid w:val="00723F9A"/>
    <w:rsid w:val="007246AD"/>
    <w:rsid w:val="00724D8F"/>
    <w:rsid w:val="00725236"/>
    <w:rsid w:val="007304DB"/>
    <w:rsid w:val="00732F35"/>
    <w:rsid w:val="00741939"/>
    <w:rsid w:val="00742C3D"/>
    <w:rsid w:val="0074626C"/>
    <w:rsid w:val="00746793"/>
    <w:rsid w:val="007503F9"/>
    <w:rsid w:val="007552D3"/>
    <w:rsid w:val="00763C72"/>
    <w:rsid w:val="0076431D"/>
    <w:rsid w:val="00764E4F"/>
    <w:rsid w:val="00767565"/>
    <w:rsid w:val="00770CD1"/>
    <w:rsid w:val="007726B3"/>
    <w:rsid w:val="00773A6D"/>
    <w:rsid w:val="00774B14"/>
    <w:rsid w:val="00776C90"/>
    <w:rsid w:val="00776CB4"/>
    <w:rsid w:val="0078016A"/>
    <w:rsid w:val="0078050D"/>
    <w:rsid w:val="00782888"/>
    <w:rsid w:val="007939D7"/>
    <w:rsid w:val="00793C2E"/>
    <w:rsid w:val="00795856"/>
    <w:rsid w:val="007A2530"/>
    <w:rsid w:val="007A2F9B"/>
    <w:rsid w:val="007A4866"/>
    <w:rsid w:val="007A5107"/>
    <w:rsid w:val="007A5398"/>
    <w:rsid w:val="007A6989"/>
    <w:rsid w:val="007A71EE"/>
    <w:rsid w:val="007B1408"/>
    <w:rsid w:val="007B35FA"/>
    <w:rsid w:val="007B4804"/>
    <w:rsid w:val="007B791C"/>
    <w:rsid w:val="007B7A1F"/>
    <w:rsid w:val="007C2044"/>
    <w:rsid w:val="007C3A66"/>
    <w:rsid w:val="007C7200"/>
    <w:rsid w:val="007D2BD6"/>
    <w:rsid w:val="007D2C51"/>
    <w:rsid w:val="007D3272"/>
    <w:rsid w:val="007D7210"/>
    <w:rsid w:val="007D7FE8"/>
    <w:rsid w:val="007E1D43"/>
    <w:rsid w:val="007E2CFD"/>
    <w:rsid w:val="007E42EA"/>
    <w:rsid w:val="007E7F7A"/>
    <w:rsid w:val="007F1A89"/>
    <w:rsid w:val="007F2E3D"/>
    <w:rsid w:val="007F48EE"/>
    <w:rsid w:val="007F72A4"/>
    <w:rsid w:val="007F72A6"/>
    <w:rsid w:val="007F7B77"/>
    <w:rsid w:val="00802E97"/>
    <w:rsid w:val="00804BC0"/>
    <w:rsid w:val="008070AF"/>
    <w:rsid w:val="00807C8B"/>
    <w:rsid w:val="00810895"/>
    <w:rsid w:val="0081275C"/>
    <w:rsid w:val="00812DE7"/>
    <w:rsid w:val="00814D79"/>
    <w:rsid w:val="0081636D"/>
    <w:rsid w:val="008168BB"/>
    <w:rsid w:val="008209B9"/>
    <w:rsid w:val="0082553C"/>
    <w:rsid w:val="00826D6C"/>
    <w:rsid w:val="008322B1"/>
    <w:rsid w:val="00832D33"/>
    <w:rsid w:val="0083397F"/>
    <w:rsid w:val="008348E8"/>
    <w:rsid w:val="00835F83"/>
    <w:rsid w:val="00836D9B"/>
    <w:rsid w:val="0083731D"/>
    <w:rsid w:val="008375E9"/>
    <w:rsid w:val="008409F4"/>
    <w:rsid w:val="00843021"/>
    <w:rsid w:val="0084333A"/>
    <w:rsid w:val="0085287E"/>
    <w:rsid w:val="00853611"/>
    <w:rsid w:val="00853EED"/>
    <w:rsid w:val="00860793"/>
    <w:rsid w:val="008610F4"/>
    <w:rsid w:val="008621D7"/>
    <w:rsid w:val="00863493"/>
    <w:rsid w:val="00864A8C"/>
    <w:rsid w:val="00866417"/>
    <w:rsid w:val="00866ABF"/>
    <w:rsid w:val="00867435"/>
    <w:rsid w:val="008819B6"/>
    <w:rsid w:val="00882B97"/>
    <w:rsid w:val="00883DE4"/>
    <w:rsid w:val="008843D2"/>
    <w:rsid w:val="008870BE"/>
    <w:rsid w:val="00887B87"/>
    <w:rsid w:val="0089075B"/>
    <w:rsid w:val="008913C9"/>
    <w:rsid w:val="00891EBC"/>
    <w:rsid w:val="0089423B"/>
    <w:rsid w:val="008A1C01"/>
    <w:rsid w:val="008A4E53"/>
    <w:rsid w:val="008A5A80"/>
    <w:rsid w:val="008A7A2E"/>
    <w:rsid w:val="008B2747"/>
    <w:rsid w:val="008B63E0"/>
    <w:rsid w:val="008B7D52"/>
    <w:rsid w:val="008B7EB6"/>
    <w:rsid w:val="008C0280"/>
    <w:rsid w:val="008C0963"/>
    <w:rsid w:val="008C1A1E"/>
    <w:rsid w:val="008C55D3"/>
    <w:rsid w:val="008C6630"/>
    <w:rsid w:val="008C7AAE"/>
    <w:rsid w:val="008C7CDE"/>
    <w:rsid w:val="008D01E0"/>
    <w:rsid w:val="008D1EFB"/>
    <w:rsid w:val="008D6705"/>
    <w:rsid w:val="008D6766"/>
    <w:rsid w:val="008D6ABA"/>
    <w:rsid w:val="008E1818"/>
    <w:rsid w:val="008E31B7"/>
    <w:rsid w:val="008E45CE"/>
    <w:rsid w:val="008E735E"/>
    <w:rsid w:val="008E756B"/>
    <w:rsid w:val="008E7E92"/>
    <w:rsid w:val="008F28A8"/>
    <w:rsid w:val="008F3277"/>
    <w:rsid w:val="008F6F56"/>
    <w:rsid w:val="008F74AF"/>
    <w:rsid w:val="008F7DA6"/>
    <w:rsid w:val="00902F0B"/>
    <w:rsid w:val="00903E3C"/>
    <w:rsid w:val="0090597E"/>
    <w:rsid w:val="0090732C"/>
    <w:rsid w:val="009161DD"/>
    <w:rsid w:val="00916DF3"/>
    <w:rsid w:val="00920A80"/>
    <w:rsid w:val="00921426"/>
    <w:rsid w:val="00924046"/>
    <w:rsid w:val="00925218"/>
    <w:rsid w:val="00925E25"/>
    <w:rsid w:val="00926C10"/>
    <w:rsid w:val="00927358"/>
    <w:rsid w:val="00927CAF"/>
    <w:rsid w:val="0093093F"/>
    <w:rsid w:val="0093313E"/>
    <w:rsid w:val="009342F8"/>
    <w:rsid w:val="009345A9"/>
    <w:rsid w:val="009347FD"/>
    <w:rsid w:val="009421F1"/>
    <w:rsid w:val="00942500"/>
    <w:rsid w:val="00945DA8"/>
    <w:rsid w:val="009460F4"/>
    <w:rsid w:val="00946F47"/>
    <w:rsid w:val="00952A1C"/>
    <w:rsid w:val="00960559"/>
    <w:rsid w:val="00960E5E"/>
    <w:rsid w:val="00965077"/>
    <w:rsid w:val="009662B8"/>
    <w:rsid w:val="0096633D"/>
    <w:rsid w:val="009729AD"/>
    <w:rsid w:val="00973A6C"/>
    <w:rsid w:val="0097404E"/>
    <w:rsid w:val="00975DFD"/>
    <w:rsid w:val="009770AE"/>
    <w:rsid w:val="009777E1"/>
    <w:rsid w:val="00981D61"/>
    <w:rsid w:val="009831C5"/>
    <w:rsid w:val="00983F65"/>
    <w:rsid w:val="00983F99"/>
    <w:rsid w:val="00984A53"/>
    <w:rsid w:val="0098514C"/>
    <w:rsid w:val="00985877"/>
    <w:rsid w:val="009953E4"/>
    <w:rsid w:val="009968D5"/>
    <w:rsid w:val="009A0013"/>
    <w:rsid w:val="009A06D0"/>
    <w:rsid w:val="009A3240"/>
    <w:rsid w:val="009A5B54"/>
    <w:rsid w:val="009B0D58"/>
    <w:rsid w:val="009B3845"/>
    <w:rsid w:val="009B4FF9"/>
    <w:rsid w:val="009B5392"/>
    <w:rsid w:val="009B5B87"/>
    <w:rsid w:val="009B7DD9"/>
    <w:rsid w:val="009C055A"/>
    <w:rsid w:val="009C4EB0"/>
    <w:rsid w:val="009D19D4"/>
    <w:rsid w:val="009D3A43"/>
    <w:rsid w:val="009D6D7B"/>
    <w:rsid w:val="009E308F"/>
    <w:rsid w:val="009E34E7"/>
    <w:rsid w:val="009F0F07"/>
    <w:rsid w:val="009F273A"/>
    <w:rsid w:val="009F3CD0"/>
    <w:rsid w:val="009F6675"/>
    <w:rsid w:val="009F7141"/>
    <w:rsid w:val="009F7878"/>
    <w:rsid w:val="009F7F38"/>
    <w:rsid w:val="00A00BFC"/>
    <w:rsid w:val="00A015E3"/>
    <w:rsid w:val="00A02F05"/>
    <w:rsid w:val="00A0423B"/>
    <w:rsid w:val="00A04CCF"/>
    <w:rsid w:val="00A061BA"/>
    <w:rsid w:val="00A14B3E"/>
    <w:rsid w:val="00A22065"/>
    <w:rsid w:val="00A238DC"/>
    <w:rsid w:val="00A26301"/>
    <w:rsid w:val="00A26B17"/>
    <w:rsid w:val="00A26F6D"/>
    <w:rsid w:val="00A305CD"/>
    <w:rsid w:val="00A32F01"/>
    <w:rsid w:val="00A33013"/>
    <w:rsid w:val="00A3347E"/>
    <w:rsid w:val="00A33B2C"/>
    <w:rsid w:val="00A35ABD"/>
    <w:rsid w:val="00A442FC"/>
    <w:rsid w:val="00A447DC"/>
    <w:rsid w:val="00A47FDD"/>
    <w:rsid w:val="00A5068E"/>
    <w:rsid w:val="00A51FD7"/>
    <w:rsid w:val="00A52D72"/>
    <w:rsid w:val="00A617B3"/>
    <w:rsid w:val="00A647C4"/>
    <w:rsid w:val="00A648F6"/>
    <w:rsid w:val="00A65F02"/>
    <w:rsid w:val="00A67161"/>
    <w:rsid w:val="00A672CE"/>
    <w:rsid w:val="00A720EA"/>
    <w:rsid w:val="00A73261"/>
    <w:rsid w:val="00A74F75"/>
    <w:rsid w:val="00A8423E"/>
    <w:rsid w:val="00A84BF1"/>
    <w:rsid w:val="00A84D6C"/>
    <w:rsid w:val="00A872BC"/>
    <w:rsid w:val="00A877FC"/>
    <w:rsid w:val="00A90980"/>
    <w:rsid w:val="00A95A31"/>
    <w:rsid w:val="00AA02DB"/>
    <w:rsid w:val="00AA392B"/>
    <w:rsid w:val="00AA470C"/>
    <w:rsid w:val="00AB0A6C"/>
    <w:rsid w:val="00AB2F0F"/>
    <w:rsid w:val="00AB4BF8"/>
    <w:rsid w:val="00AB4E23"/>
    <w:rsid w:val="00AC4405"/>
    <w:rsid w:val="00AC58DA"/>
    <w:rsid w:val="00AC5D5A"/>
    <w:rsid w:val="00AC64D7"/>
    <w:rsid w:val="00AC7623"/>
    <w:rsid w:val="00AD0C90"/>
    <w:rsid w:val="00AD2FDF"/>
    <w:rsid w:val="00AD33CC"/>
    <w:rsid w:val="00AD46FA"/>
    <w:rsid w:val="00AE1DDF"/>
    <w:rsid w:val="00AE23BC"/>
    <w:rsid w:val="00AE3521"/>
    <w:rsid w:val="00AE67B3"/>
    <w:rsid w:val="00AE6E08"/>
    <w:rsid w:val="00AE7779"/>
    <w:rsid w:val="00AF2356"/>
    <w:rsid w:val="00AF6467"/>
    <w:rsid w:val="00AF74FE"/>
    <w:rsid w:val="00B016A5"/>
    <w:rsid w:val="00B01B19"/>
    <w:rsid w:val="00B05317"/>
    <w:rsid w:val="00B06275"/>
    <w:rsid w:val="00B07A9A"/>
    <w:rsid w:val="00B12C40"/>
    <w:rsid w:val="00B145D5"/>
    <w:rsid w:val="00B15F5E"/>
    <w:rsid w:val="00B16C9D"/>
    <w:rsid w:val="00B227E5"/>
    <w:rsid w:val="00B247D1"/>
    <w:rsid w:val="00B2579D"/>
    <w:rsid w:val="00B26ED1"/>
    <w:rsid w:val="00B26FE2"/>
    <w:rsid w:val="00B3086D"/>
    <w:rsid w:val="00B32CBB"/>
    <w:rsid w:val="00B33B63"/>
    <w:rsid w:val="00B33E58"/>
    <w:rsid w:val="00B35A26"/>
    <w:rsid w:val="00B371FA"/>
    <w:rsid w:val="00B378C9"/>
    <w:rsid w:val="00B40F75"/>
    <w:rsid w:val="00B42462"/>
    <w:rsid w:val="00B44356"/>
    <w:rsid w:val="00B45324"/>
    <w:rsid w:val="00B45445"/>
    <w:rsid w:val="00B47A71"/>
    <w:rsid w:val="00B50671"/>
    <w:rsid w:val="00B50889"/>
    <w:rsid w:val="00B556DD"/>
    <w:rsid w:val="00B55BB0"/>
    <w:rsid w:val="00B569DA"/>
    <w:rsid w:val="00B56AC8"/>
    <w:rsid w:val="00B60171"/>
    <w:rsid w:val="00B602CC"/>
    <w:rsid w:val="00B6197E"/>
    <w:rsid w:val="00B623ED"/>
    <w:rsid w:val="00B647F1"/>
    <w:rsid w:val="00B65501"/>
    <w:rsid w:val="00B665DF"/>
    <w:rsid w:val="00B7041F"/>
    <w:rsid w:val="00B73A14"/>
    <w:rsid w:val="00B777A5"/>
    <w:rsid w:val="00B77872"/>
    <w:rsid w:val="00B81B81"/>
    <w:rsid w:val="00B81C88"/>
    <w:rsid w:val="00B83BF7"/>
    <w:rsid w:val="00B87B51"/>
    <w:rsid w:val="00B93DD5"/>
    <w:rsid w:val="00B9518E"/>
    <w:rsid w:val="00B954AE"/>
    <w:rsid w:val="00B9678A"/>
    <w:rsid w:val="00B96E6B"/>
    <w:rsid w:val="00B97158"/>
    <w:rsid w:val="00B97A02"/>
    <w:rsid w:val="00BA2F02"/>
    <w:rsid w:val="00BA7E4A"/>
    <w:rsid w:val="00BB1F65"/>
    <w:rsid w:val="00BB227F"/>
    <w:rsid w:val="00BB2EDE"/>
    <w:rsid w:val="00BB3D4A"/>
    <w:rsid w:val="00BB53FC"/>
    <w:rsid w:val="00BB75D4"/>
    <w:rsid w:val="00BB7F3F"/>
    <w:rsid w:val="00BC0E87"/>
    <w:rsid w:val="00BC1FCC"/>
    <w:rsid w:val="00BC7662"/>
    <w:rsid w:val="00BD0E47"/>
    <w:rsid w:val="00BD2B5F"/>
    <w:rsid w:val="00BD3CF3"/>
    <w:rsid w:val="00BD56CC"/>
    <w:rsid w:val="00BD5B4E"/>
    <w:rsid w:val="00BD5F29"/>
    <w:rsid w:val="00BD66E9"/>
    <w:rsid w:val="00BD68AD"/>
    <w:rsid w:val="00BD6ECD"/>
    <w:rsid w:val="00BD7319"/>
    <w:rsid w:val="00BE6C98"/>
    <w:rsid w:val="00BE7964"/>
    <w:rsid w:val="00BF2C8A"/>
    <w:rsid w:val="00BF44AC"/>
    <w:rsid w:val="00BF655D"/>
    <w:rsid w:val="00C00120"/>
    <w:rsid w:val="00C009B9"/>
    <w:rsid w:val="00C05A7A"/>
    <w:rsid w:val="00C0602C"/>
    <w:rsid w:val="00C06A9E"/>
    <w:rsid w:val="00C0795C"/>
    <w:rsid w:val="00C1336D"/>
    <w:rsid w:val="00C13C62"/>
    <w:rsid w:val="00C144FB"/>
    <w:rsid w:val="00C15867"/>
    <w:rsid w:val="00C20F89"/>
    <w:rsid w:val="00C21120"/>
    <w:rsid w:val="00C215AF"/>
    <w:rsid w:val="00C216A3"/>
    <w:rsid w:val="00C26DF6"/>
    <w:rsid w:val="00C35BA6"/>
    <w:rsid w:val="00C362DD"/>
    <w:rsid w:val="00C37EC4"/>
    <w:rsid w:val="00C404AB"/>
    <w:rsid w:val="00C40F8D"/>
    <w:rsid w:val="00C42882"/>
    <w:rsid w:val="00C42B69"/>
    <w:rsid w:val="00C478CC"/>
    <w:rsid w:val="00C53FAA"/>
    <w:rsid w:val="00C556C8"/>
    <w:rsid w:val="00C563DB"/>
    <w:rsid w:val="00C606A1"/>
    <w:rsid w:val="00C61C92"/>
    <w:rsid w:val="00C6623F"/>
    <w:rsid w:val="00C67763"/>
    <w:rsid w:val="00C67CDE"/>
    <w:rsid w:val="00C70459"/>
    <w:rsid w:val="00C71E19"/>
    <w:rsid w:val="00C71E4F"/>
    <w:rsid w:val="00C72A09"/>
    <w:rsid w:val="00C739B3"/>
    <w:rsid w:val="00C74338"/>
    <w:rsid w:val="00C74742"/>
    <w:rsid w:val="00C751A1"/>
    <w:rsid w:val="00C85AE7"/>
    <w:rsid w:val="00C860F9"/>
    <w:rsid w:val="00C87446"/>
    <w:rsid w:val="00C937AC"/>
    <w:rsid w:val="00C9381A"/>
    <w:rsid w:val="00C949AD"/>
    <w:rsid w:val="00C953D2"/>
    <w:rsid w:val="00C97207"/>
    <w:rsid w:val="00CA564D"/>
    <w:rsid w:val="00CB1F2E"/>
    <w:rsid w:val="00CB70C8"/>
    <w:rsid w:val="00CC0899"/>
    <w:rsid w:val="00CC1606"/>
    <w:rsid w:val="00CC35D9"/>
    <w:rsid w:val="00CC3B71"/>
    <w:rsid w:val="00CC4932"/>
    <w:rsid w:val="00CD0E79"/>
    <w:rsid w:val="00CD24CF"/>
    <w:rsid w:val="00CD322E"/>
    <w:rsid w:val="00CD3D7E"/>
    <w:rsid w:val="00CD3F86"/>
    <w:rsid w:val="00CD4056"/>
    <w:rsid w:val="00CE1E7B"/>
    <w:rsid w:val="00CE2C45"/>
    <w:rsid w:val="00CE4DD7"/>
    <w:rsid w:val="00CE6294"/>
    <w:rsid w:val="00CE6AE8"/>
    <w:rsid w:val="00CF3B1C"/>
    <w:rsid w:val="00CF7D60"/>
    <w:rsid w:val="00D0057C"/>
    <w:rsid w:val="00D055D1"/>
    <w:rsid w:val="00D05E88"/>
    <w:rsid w:val="00D05EA9"/>
    <w:rsid w:val="00D06CD9"/>
    <w:rsid w:val="00D07EDC"/>
    <w:rsid w:val="00D10A85"/>
    <w:rsid w:val="00D120D8"/>
    <w:rsid w:val="00D123AE"/>
    <w:rsid w:val="00D139A6"/>
    <w:rsid w:val="00D150C4"/>
    <w:rsid w:val="00D15F76"/>
    <w:rsid w:val="00D170DE"/>
    <w:rsid w:val="00D213A3"/>
    <w:rsid w:val="00D27FCF"/>
    <w:rsid w:val="00D34A36"/>
    <w:rsid w:val="00D35348"/>
    <w:rsid w:val="00D427B6"/>
    <w:rsid w:val="00D469D9"/>
    <w:rsid w:val="00D508E8"/>
    <w:rsid w:val="00D51BC5"/>
    <w:rsid w:val="00D52C9C"/>
    <w:rsid w:val="00D552FB"/>
    <w:rsid w:val="00D566FB"/>
    <w:rsid w:val="00D57F44"/>
    <w:rsid w:val="00D613D5"/>
    <w:rsid w:val="00D62000"/>
    <w:rsid w:val="00D62463"/>
    <w:rsid w:val="00D628DA"/>
    <w:rsid w:val="00D64276"/>
    <w:rsid w:val="00D66353"/>
    <w:rsid w:val="00D669EE"/>
    <w:rsid w:val="00D67C37"/>
    <w:rsid w:val="00D71AB0"/>
    <w:rsid w:val="00D726E6"/>
    <w:rsid w:val="00D83795"/>
    <w:rsid w:val="00D83BDE"/>
    <w:rsid w:val="00D84275"/>
    <w:rsid w:val="00D85895"/>
    <w:rsid w:val="00D86A46"/>
    <w:rsid w:val="00D90A3A"/>
    <w:rsid w:val="00D93F15"/>
    <w:rsid w:val="00D95ED9"/>
    <w:rsid w:val="00D96AB5"/>
    <w:rsid w:val="00DA2325"/>
    <w:rsid w:val="00DA3A8B"/>
    <w:rsid w:val="00DA6E8A"/>
    <w:rsid w:val="00DB01D0"/>
    <w:rsid w:val="00DB707C"/>
    <w:rsid w:val="00DB786C"/>
    <w:rsid w:val="00DC2191"/>
    <w:rsid w:val="00DC5BF9"/>
    <w:rsid w:val="00DC67B7"/>
    <w:rsid w:val="00DC738E"/>
    <w:rsid w:val="00DD0E24"/>
    <w:rsid w:val="00DD161C"/>
    <w:rsid w:val="00DD1E85"/>
    <w:rsid w:val="00DE1DFD"/>
    <w:rsid w:val="00E02475"/>
    <w:rsid w:val="00E03581"/>
    <w:rsid w:val="00E06FDA"/>
    <w:rsid w:val="00E07F0E"/>
    <w:rsid w:val="00E15509"/>
    <w:rsid w:val="00E16C59"/>
    <w:rsid w:val="00E228AB"/>
    <w:rsid w:val="00E25A27"/>
    <w:rsid w:val="00E319E7"/>
    <w:rsid w:val="00E33955"/>
    <w:rsid w:val="00E345F7"/>
    <w:rsid w:val="00E34D1D"/>
    <w:rsid w:val="00E34F76"/>
    <w:rsid w:val="00E35EC8"/>
    <w:rsid w:val="00E36F9C"/>
    <w:rsid w:val="00E37045"/>
    <w:rsid w:val="00E45C2F"/>
    <w:rsid w:val="00E4722D"/>
    <w:rsid w:val="00E532FC"/>
    <w:rsid w:val="00E53C7B"/>
    <w:rsid w:val="00E5469C"/>
    <w:rsid w:val="00E60A69"/>
    <w:rsid w:val="00E6127B"/>
    <w:rsid w:val="00E65858"/>
    <w:rsid w:val="00E6656C"/>
    <w:rsid w:val="00E67629"/>
    <w:rsid w:val="00E714AF"/>
    <w:rsid w:val="00E7294C"/>
    <w:rsid w:val="00E7600E"/>
    <w:rsid w:val="00E8077C"/>
    <w:rsid w:val="00E8406E"/>
    <w:rsid w:val="00E9029B"/>
    <w:rsid w:val="00E92C1F"/>
    <w:rsid w:val="00E939A3"/>
    <w:rsid w:val="00E93C98"/>
    <w:rsid w:val="00E9493F"/>
    <w:rsid w:val="00E950C4"/>
    <w:rsid w:val="00EA2CA7"/>
    <w:rsid w:val="00EA52B7"/>
    <w:rsid w:val="00EB17F5"/>
    <w:rsid w:val="00EB3E2F"/>
    <w:rsid w:val="00EB4532"/>
    <w:rsid w:val="00EB7A11"/>
    <w:rsid w:val="00EB7A8F"/>
    <w:rsid w:val="00EB7D72"/>
    <w:rsid w:val="00EC118F"/>
    <w:rsid w:val="00EC694D"/>
    <w:rsid w:val="00ED052E"/>
    <w:rsid w:val="00ED06CA"/>
    <w:rsid w:val="00ED06F8"/>
    <w:rsid w:val="00ED2410"/>
    <w:rsid w:val="00ED6E99"/>
    <w:rsid w:val="00EE6DB8"/>
    <w:rsid w:val="00EF0947"/>
    <w:rsid w:val="00EF1573"/>
    <w:rsid w:val="00EF7340"/>
    <w:rsid w:val="00F036FA"/>
    <w:rsid w:val="00F041B6"/>
    <w:rsid w:val="00F05175"/>
    <w:rsid w:val="00F05178"/>
    <w:rsid w:val="00F05F24"/>
    <w:rsid w:val="00F0613E"/>
    <w:rsid w:val="00F1090E"/>
    <w:rsid w:val="00F10BF9"/>
    <w:rsid w:val="00F1789B"/>
    <w:rsid w:val="00F21B4B"/>
    <w:rsid w:val="00F22862"/>
    <w:rsid w:val="00F26C84"/>
    <w:rsid w:val="00F30698"/>
    <w:rsid w:val="00F325C5"/>
    <w:rsid w:val="00F33558"/>
    <w:rsid w:val="00F348F9"/>
    <w:rsid w:val="00F34F02"/>
    <w:rsid w:val="00F35258"/>
    <w:rsid w:val="00F35A18"/>
    <w:rsid w:val="00F35A26"/>
    <w:rsid w:val="00F4060C"/>
    <w:rsid w:val="00F4123B"/>
    <w:rsid w:val="00F419C3"/>
    <w:rsid w:val="00F42A59"/>
    <w:rsid w:val="00F466A6"/>
    <w:rsid w:val="00F50183"/>
    <w:rsid w:val="00F51707"/>
    <w:rsid w:val="00F51C7E"/>
    <w:rsid w:val="00F52511"/>
    <w:rsid w:val="00F52A39"/>
    <w:rsid w:val="00F53EC2"/>
    <w:rsid w:val="00F57887"/>
    <w:rsid w:val="00F605DD"/>
    <w:rsid w:val="00F614C6"/>
    <w:rsid w:val="00F63E26"/>
    <w:rsid w:val="00F63E8A"/>
    <w:rsid w:val="00F64230"/>
    <w:rsid w:val="00F6456E"/>
    <w:rsid w:val="00F64808"/>
    <w:rsid w:val="00F679FE"/>
    <w:rsid w:val="00F708AA"/>
    <w:rsid w:val="00F70A1B"/>
    <w:rsid w:val="00F70D63"/>
    <w:rsid w:val="00F728D1"/>
    <w:rsid w:val="00F731EE"/>
    <w:rsid w:val="00F756E3"/>
    <w:rsid w:val="00F76461"/>
    <w:rsid w:val="00F77D74"/>
    <w:rsid w:val="00F8032E"/>
    <w:rsid w:val="00F808D5"/>
    <w:rsid w:val="00F80A45"/>
    <w:rsid w:val="00F846A9"/>
    <w:rsid w:val="00F8678A"/>
    <w:rsid w:val="00F86CBC"/>
    <w:rsid w:val="00F87C52"/>
    <w:rsid w:val="00F87D1C"/>
    <w:rsid w:val="00F921EB"/>
    <w:rsid w:val="00F948E8"/>
    <w:rsid w:val="00F951F2"/>
    <w:rsid w:val="00F959BC"/>
    <w:rsid w:val="00F95E0D"/>
    <w:rsid w:val="00F95FCF"/>
    <w:rsid w:val="00F964E1"/>
    <w:rsid w:val="00F96866"/>
    <w:rsid w:val="00F97424"/>
    <w:rsid w:val="00FA06EC"/>
    <w:rsid w:val="00FA121E"/>
    <w:rsid w:val="00FA19F4"/>
    <w:rsid w:val="00FA21D1"/>
    <w:rsid w:val="00FA4D60"/>
    <w:rsid w:val="00FB0C38"/>
    <w:rsid w:val="00FB1EB2"/>
    <w:rsid w:val="00FB4AF4"/>
    <w:rsid w:val="00FB6CAD"/>
    <w:rsid w:val="00FB7B5A"/>
    <w:rsid w:val="00FC2617"/>
    <w:rsid w:val="00FC6155"/>
    <w:rsid w:val="00FC7EB8"/>
    <w:rsid w:val="00FD1E67"/>
    <w:rsid w:val="00FD2B39"/>
    <w:rsid w:val="00FD7C32"/>
    <w:rsid w:val="00FE0531"/>
    <w:rsid w:val="00FE0602"/>
    <w:rsid w:val="00FE2C63"/>
    <w:rsid w:val="00FE4095"/>
    <w:rsid w:val="00FE4EBA"/>
    <w:rsid w:val="00FE5657"/>
    <w:rsid w:val="00FF2F97"/>
    <w:rsid w:val="00FF5D50"/>
    <w:rsid w:val="00FF6A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B02C"/>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F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Header">
    <w:name w:val="header"/>
    <w:basedOn w:val="Normal"/>
    <w:link w:val="HeaderChar"/>
    <w:uiPriority w:val="99"/>
    <w:unhideWhenUsed/>
    <w:rsid w:val="007B14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408"/>
  </w:style>
  <w:style w:type="paragraph" w:styleId="Footer">
    <w:name w:val="footer"/>
    <w:basedOn w:val="Normal"/>
    <w:link w:val="FooterChar"/>
    <w:uiPriority w:val="99"/>
    <w:unhideWhenUsed/>
    <w:rsid w:val="007B1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408"/>
  </w:style>
  <w:style w:type="paragraph" w:styleId="ListParagraph">
    <w:name w:val="List Paragraph"/>
    <w:basedOn w:val="Normal"/>
    <w:uiPriority w:val="34"/>
    <w:qFormat/>
    <w:rsid w:val="00835F83"/>
    <w:pPr>
      <w:ind w:left="720"/>
      <w:contextualSpacing/>
    </w:pPr>
  </w:style>
  <w:style w:type="paragraph" w:styleId="NoSpacing">
    <w:name w:val="No Spacing"/>
    <w:link w:val="NoSpacingChar"/>
    <w:uiPriority w:val="1"/>
    <w:qFormat/>
    <w:rsid w:val="00BE79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964"/>
    <w:rPr>
      <w:rFonts w:eastAsiaTheme="minorEastAsia"/>
      <w:lang w:val="en-US"/>
    </w:rPr>
  </w:style>
  <w:style w:type="character" w:styleId="Hyperlink">
    <w:name w:val="Hyperlink"/>
    <w:basedOn w:val="DefaultParagraphFont"/>
    <w:uiPriority w:val="99"/>
    <w:semiHidden/>
    <w:unhideWhenUsed/>
    <w:rsid w:val="005705E4"/>
    <w:rPr>
      <w:color w:val="0000FF"/>
      <w:u w:val="single"/>
    </w:rPr>
  </w:style>
  <w:style w:type="character" w:customStyle="1" w:styleId="Heading1Char">
    <w:name w:val="Heading 1 Char"/>
    <w:basedOn w:val="DefaultParagraphFont"/>
    <w:link w:val="Heading1"/>
    <w:uiPriority w:val="9"/>
    <w:rsid w:val="00D93F15"/>
    <w:rPr>
      <w:rFonts w:asciiTheme="majorHAnsi" w:eastAsiaTheme="majorEastAsia" w:hAnsiTheme="majorHAnsi" w:cstheme="majorBidi"/>
      <w:color w:val="2E74B5" w:themeColor="accent1" w:themeShade="BF"/>
      <w:sz w:val="32"/>
      <w:szCs w:val="32"/>
    </w:rPr>
  </w:style>
  <w:style w:type="character" w:customStyle="1" w:styleId="ff4">
    <w:name w:val="ff4"/>
    <w:basedOn w:val="DefaultParagraphFont"/>
    <w:rsid w:val="00D0057C"/>
  </w:style>
  <w:style w:type="character" w:customStyle="1" w:styleId="ff3">
    <w:name w:val="ff3"/>
    <w:basedOn w:val="DefaultParagraphFont"/>
    <w:rsid w:val="00D0057C"/>
  </w:style>
  <w:style w:type="character" w:styleId="Emphasis">
    <w:name w:val="Emphasis"/>
    <w:basedOn w:val="DefaultParagraphFont"/>
    <w:uiPriority w:val="20"/>
    <w:qFormat/>
    <w:rsid w:val="00F0613E"/>
    <w:rPr>
      <w:i/>
      <w:iCs/>
    </w:rPr>
  </w:style>
  <w:style w:type="character" w:customStyle="1" w:styleId="ls3a">
    <w:name w:val="ls3a"/>
    <w:basedOn w:val="DefaultParagraphFont"/>
    <w:rsid w:val="000253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6474">
      <w:bodyDiv w:val="1"/>
      <w:marLeft w:val="0"/>
      <w:marRight w:val="0"/>
      <w:marTop w:val="0"/>
      <w:marBottom w:val="0"/>
      <w:divBdr>
        <w:top w:val="none" w:sz="0" w:space="0" w:color="auto"/>
        <w:left w:val="none" w:sz="0" w:space="0" w:color="auto"/>
        <w:bottom w:val="none" w:sz="0" w:space="0" w:color="auto"/>
        <w:right w:val="none" w:sz="0" w:space="0" w:color="auto"/>
      </w:divBdr>
    </w:div>
    <w:div w:id="102773083">
      <w:bodyDiv w:val="1"/>
      <w:marLeft w:val="0"/>
      <w:marRight w:val="0"/>
      <w:marTop w:val="0"/>
      <w:marBottom w:val="0"/>
      <w:divBdr>
        <w:top w:val="none" w:sz="0" w:space="0" w:color="auto"/>
        <w:left w:val="none" w:sz="0" w:space="0" w:color="auto"/>
        <w:bottom w:val="none" w:sz="0" w:space="0" w:color="auto"/>
        <w:right w:val="none" w:sz="0" w:space="0" w:color="auto"/>
      </w:divBdr>
    </w:div>
    <w:div w:id="123500498">
      <w:bodyDiv w:val="1"/>
      <w:marLeft w:val="0"/>
      <w:marRight w:val="0"/>
      <w:marTop w:val="0"/>
      <w:marBottom w:val="0"/>
      <w:divBdr>
        <w:top w:val="none" w:sz="0" w:space="0" w:color="auto"/>
        <w:left w:val="none" w:sz="0" w:space="0" w:color="auto"/>
        <w:bottom w:val="none" w:sz="0" w:space="0" w:color="auto"/>
        <w:right w:val="none" w:sz="0" w:space="0" w:color="auto"/>
      </w:divBdr>
    </w:div>
    <w:div w:id="179128550">
      <w:bodyDiv w:val="1"/>
      <w:marLeft w:val="0"/>
      <w:marRight w:val="0"/>
      <w:marTop w:val="0"/>
      <w:marBottom w:val="0"/>
      <w:divBdr>
        <w:top w:val="none" w:sz="0" w:space="0" w:color="auto"/>
        <w:left w:val="none" w:sz="0" w:space="0" w:color="auto"/>
        <w:bottom w:val="none" w:sz="0" w:space="0" w:color="auto"/>
        <w:right w:val="none" w:sz="0" w:space="0" w:color="auto"/>
      </w:divBdr>
    </w:div>
    <w:div w:id="188186608">
      <w:bodyDiv w:val="1"/>
      <w:marLeft w:val="0"/>
      <w:marRight w:val="0"/>
      <w:marTop w:val="0"/>
      <w:marBottom w:val="0"/>
      <w:divBdr>
        <w:top w:val="none" w:sz="0" w:space="0" w:color="auto"/>
        <w:left w:val="none" w:sz="0" w:space="0" w:color="auto"/>
        <w:bottom w:val="none" w:sz="0" w:space="0" w:color="auto"/>
        <w:right w:val="none" w:sz="0" w:space="0" w:color="auto"/>
      </w:divBdr>
    </w:div>
    <w:div w:id="291792756">
      <w:bodyDiv w:val="1"/>
      <w:marLeft w:val="0"/>
      <w:marRight w:val="0"/>
      <w:marTop w:val="0"/>
      <w:marBottom w:val="0"/>
      <w:divBdr>
        <w:top w:val="none" w:sz="0" w:space="0" w:color="auto"/>
        <w:left w:val="none" w:sz="0" w:space="0" w:color="auto"/>
        <w:bottom w:val="none" w:sz="0" w:space="0" w:color="auto"/>
        <w:right w:val="none" w:sz="0" w:space="0" w:color="auto"/>
      </w:divBdr>
    </w:div>
    <w:div w:id="735519554">
      <w:bodyDiv w:val="1"/>
      <w:marLeft w:val="0"/>
      <w:marRight w:val="0"/>
      <w:marTop w:val="0"/>
      <w:marBottom w:val="0"/>
      <w:divBdr>
        <w:top w:val="none" w:sz="0" w:space="0" w:color="auto"/>
        <w:left w:val="none" w:sz="0" w:space="0" w:color="auto"/>
        <w:bottom w:val="none" w:sz="0" w:space="0" w:color="auto"/>
        <w:right w:val="none" w:sz="0" w:space="0" w:color="auto"/>
      </w:divBdr>
    </w:div>
    <w:div w:id="737745463">
      <w:bodyDiv w:val="1"/>
      <w:marLeft w:val="0"/>
      <w:marRight w:val="0"/>
      <w:marTop w:val="0"/>
      <w:marBottom w:val="0"/>
      <w:divBdr>
        <w:top w:val="none" w:sz="0" w:space="0" w:color="auto"/>
        <w:left w:val="none" w:sz="0" w:space="0" w:color="auto"/>
        <w:bottom w:val="none" w:sz="0" w:space="0" w:color="auto"/>
        <w:right w:val="none" w:sz="0" w:space="0" w:color="auto"/>
      </w:divBdr>
    </w:div>
    <w:div w:id="885481772">
      <w:bodyDiv w:val="1"/>
      <w:marLeft w:val="0"/>
      <w:marRight w:val="0"/>
      <w:marTop w:val="0"/>
      <w:marBottom w:val="0"/>
      <w:divBdr>
        <w:top w:val="none" w:sz="0" w:space="0" w:color="auto"/>
        <w:left w:val="none" w:sz="0" w:space="0" w:color="auto"/>
        <w:bottom w:val="none" w:sz="0" w:space="0" w:color="auto"/>
        <w:right w:val="none" w:sz="0" w:space="0" w:color="auto"/>
      </w:divBdr>
      <w:divsChild>
        <w:div w:id="832331360">
          <w:marLeft w:val="0"/>
          <w:marRight w:val="0"/>
          <w:marTop w:val="0"/>
          <w:marBottom w:val="0"/>
          <w:divBdr>
            <w:top w:val="none" w:sz="0" w:space="0" w:color="auto"/>
            <w:left w:val="none" w:sz="0" w:space="0" w:color="auto"/>
            <w:bottom w:val="none" w:sz="0" w:space="0" w:color="auto"/>
            <w:right w:val="none" w:sz="0" w:space="0" w:color="auto"/>
          </w:divBdr>
        </w:div>
      </w:divsChild>
    </w:div>
    <w:div w:id="1042361394">
      <w:bodyDiv w:val="1"/>
      <w:marLeft w:val="0"/>
      <w:marRight w:val="0"/>
      <w:marTop w:val="0"/>
      <w:marBottom w:val="0"/>
      <w:divBdr>
        <w:top w:val="none" w:sz="0" w:space="0" w:color="auto"/>
        <w:left w:val="none" w:sz="0" w:space="0" w:color="auto"/>
        <w:bottom w:val="none" w:sz="0" w:space="0" w:color="auto"/>
        <w:right w:val="none" w:sz="0" w:space="0" w:color="auto"/>
      </w:divBdr>
      <w:divsChild>
        <w:div w:id="1038746161">
          <w:marLeft w:val="0"/>
          <w:marRight w:val="0"/>
          <w:marTop w:val="0"/>
          <w:marBottom w:val="0"/>
          <w:divBdr>
            <w:top w:val="none" w:sz="0" w:space="0" w:color="auto"/>
            <w:left w:val="none" w:sz="0" w:space="0" w:color="auto"/>
            <w:bottom w:val="none" w:sz="0" w:space="0" w:color="auto"/>
            <w:right w:val="none" w:sz="0" w:space="0" w:color="auto"/>
          </w:divBdr>
        </w:div>
        <w:div w:id="411128627">
          <w:marLeft w:val="0"/>
          <w:marRight w:val="0"/>
          <w:marTop w:val="0"/>
          <w:marBottom w:val="0"/>
          <w:divBdr>
            <w:top w:val="none" w:sz="0" w:space="0" w:color="auto"/>
            <w:left w:val="none" w:sz="0" w:space="0" w:color="auto"/>
            <w:bottom w:val="none" w:sz="0" w:space="0" w:color="auto"/>
            <w:right w:val="none" w:sz="0" w:space="0" w:color="auto"/>
          </w:divBdr>
        </w:div>
        <w:div w:id="1560089273">
          <w:marLeft w:val="0"/>
          <w:marRight w:val="0"/>
          <w:marTop w:val="0"/>
          <w:marBottom w:val="0"/>
          <w:divBdr>
            <w:top w:val="none" w:sz="0" w:space="0" w:color="auto"/>
            <w:left w:val="none" w:sz="0" w:space="0" w:color="auto"/>
            <w:bottom w:val="none" w:sz="0" w:space="0" w:color="auto"/>
            <w:right w:val="none" w:sz="0" w:space="0" w:color="auto"/>
          </w:divBdr>
        </w:div>
      </w:divsChild>
    </w:div>
    <w:div w:id="1251545672">
      <w:bodyDiv w:val="1"/>
      <w:marLeft w:val="0"/>
      <w:marRight w:val="0"/>
      <w:marTop w:val="0"/>
      <w:marBottom w:val="0"/>
      <w:divBdr>
        <w:top w:val="none" w:sz="0" w:space="0" w:color="auto"/>
        <w:left w:val="none" w:sz="0" w:space="0" w:color="auto"/>
        <w:bottom w:val="none" w:sz="0" w:space="0" w:color="auto"/>
        <w:right w:val="none" w:sz="0" w:space="0" w:color="auto"/>
      </w:divBdr>
    </w:div>
    <w:div w:id="1352105233">
      <w:bodyDiv w:val="1"/>
      <w:marLeft w:val="0"/>
      <w:marRight w:val="0"/>
      <w:marTop w:val="0"/>
      <w:marBottom w:val="0"/>
      <w:divBdr>
        <w:top w:val="none" w:sz="0" w:space="0" w:color="auto"/>
        <w:left w:val="none" w:sz="0" w:space="0" w:color="auto"/>
        <w:bottom w:val="none" w:sz="0" w:space="0" w:color="auto"/>
        <w:right w:val="none" w:sz="0" w:space="0" w:color="auto"/>
      </w:divBdr>
      <w:divsChild>
        <w:div w:id="799147494">
          <w:marLeft w:val="0"/>
          <w:marRight w:val="0"/>
          <w:marTop w:val="0"/>
          <w:marBottom w:val="0"/>
          <w:divBdr>
            <w:top w:val="none" w:sz="0" w:space="0" w:color="auto"/>
            <w:left w:val="none" w:sz="0" w:space="0" w:color="auto"/>
            <w:bottom w:val="none" w:sz="0" w:space="0" w:color="auto"/>
            <w:right w:val="none" w:sz="0" w:space="0" w:color="auto"/>
          </w:divBdr>
        </w:div>
        <w:div w:id="1534732532">
          <w:marLeft w:val="0"/>
          <w:marRight w:val="0"/>
          <w:marTop w:val="0"/>
          <w:marBottom w:val="0"/>
          <w:divBdr>
            <w:top w:val="none" w:sz="0" w:space="0" w:color="auto"/>
            <w:left w:val="none" w:sz="0" w:space="0" w:color="auto"/>
            <w:bottom w:val="none" w:sz="0" w:space="0" w:color="auto"/>
            <w:right w:val="none" w:sz="0" w:space="0" w:color="auto"/>
          </w:divBdr>
        </w:div>
        <w:div w:id="756825174">
          <w:marLeft w:val="0"/>
          <w:marRight w:val="0"/>
          <w:marTop w:val="0"/>
          <w:marBottom w:val="0"/>
          <w:divBdr>
            <w:top w:val="none" w:sz="0" w:space="0" w:color="auto"/>
            <w:left w:val="none" w:sz="0" w:space="0" w:color="auto"/>
            <w:bottom w:val="none" w:sz="0" w:space="0" w:color="auto"/>
            <w:right w:val="none" w:sz="0" w:space="0" w:color="auto"/>
          </w:divBdr>
        </w:div>
        <w:div w:id="953638037">
          <w:marLeft w:val="0"/>
          <w:marRight w:val="0"/>
          <w:marTop w:val="0"/>
          <w:marBottom w:val="0"/>
          <w:divBdr>
            <w:top w:val="none" w:sz="0" w:space="0" w:color="auto"/>
            <w:left w:val="none" w:sz="0" w:space="0" w:color="auto"/>
            <w:bottom w:val="none" w:sz="0" w:space="0" w:color="auto"/>
            <w:right w:val="none" w:sz="0" w:space="0" w:color="auto"/>
          </w:divBdr>
        </w:div>
        <w:div w:id="1858690704">
          <w:marLeft w:val="0"/>
          <w:marRight w:val="0"/>
          <w:marTop w:val="0"/>
          <w:marBottom w:val="0"/>
          <w:divBdr>
            <w:top w:val="none" w:sz="0" w:space="0" w:color="auto"/>
            <w:left w:val="none" w:sz="0" w:space="0" w:color="auto"/>
            <w:bottom w:val="none" w:sz="0" w:space="0" w:color="auto"/>
            <w:right w:val="none" w:sz="0" w:space="0" w:color="auto"/>
          </w:divBdr>
        </w:div>
      </w:divsChild>
    </w:div>
    <w:div w:id="1370960184">
      <w:bodyDiv w:val="1"/>
      <w:marLeft w:val="0"/>
      <w:marRight w:val="0"/>
      <w:marTop w:val="0"/>
      <w:marBottom w:val="0"/>
      <w:divBdr>
        <w:top w:val="none" w:sz="0" w:space="0" w:color="auto"/>
        <w:left w:val="none" w:sz="0" w:space="0" w:color="auto"/>
        <w:bottom w:val="none" w:sz="0" w:space="0" w:color="auto"/>
        <w:right w:val="none" w:sz="0" w:space="0" w:color="auto"/>
      </w:divBdr>
    </w:div>
    <w:div w:id="1472208969">
      <w:bodyDiv w:val="1"/>
      <w:marLeft w:val="0"/>
      <w:marRight w:val="0"/>
      <w:marTop w:val="0"/>
      <w:marBottom w:val="0"/>
      <w:divBdr>
        <w:top w:val="none" w:sz="0" w:space="0" w:color="auto"/>
        <w:left w:val="none" w:sz="0" w:space="0" w:color="auto"/>
        <w:bottom w:val="none" w:sz="0" w:space="0" w:color="auto"/>
        <w:right w:val="none" w:sz="0" w:space="0" w:color="auto"/>
      </w:divBdr>
    </w:div>
    <w:div w:id="1582519305">
      <w:bodyDiv w:val="1"/>
      <w:marLeft w:val="0"/>
      <w:marRight w:val="0"/>
      <w:marTop w:val="0"/>
      <w:marBottom w:val="0"/>
      <w:divBdr>
        <w:top w:val="none" w:sz="0" w:space="0" w:color="auto"/>
        <w:left w:val="none" w:sz="0" w:space="0" w:color="auto"/>
        <w:bottom w:val="none" w:sz="0" w:space="0" w:color="auto"/>
        <w:right w:val="none" w:sz="0" w:space="0" w:color="auto"/>
      </w:divBdr>
    </w:div>
    <w:div w:id="1759641904">
      <w:bodyDiv w:val="1"/>
      <w:marLeft w:val="0"/>
      <w:marRight w:val="0"/>
      <w:marTop w:val="0"/>
      <w:marBottom w:val="0"/>
      <w:divBdr>
        <w:top w:val="none" w:sz="0" w:space="0" w:color="auto"/>
        <w:left w:val="none" w:sz="0" w:space="0" w:color="auto"/>
        <w:bottom w:val="none" w:sz="0" w:space="0" w:color="auto"/>
        <w:right w:val="none" w:sz="0" w:space="0" w:color="auto"/>
      </w:divBdr>
    </w:div>
    <w:div w:id="1980918824">
      <w:bodyDiv w:val="1"/>
      <w:marLeft w:val="0"/>
      <w:marRight w:val="0"/>
      <w:marTop w:val="0"/>
      <w:marBottom w:val="0"/>
      <w:divBdr>
        <w:top w:val="none" w:sz="0" w:space="0" w:color="auto"/>
        <w:left w:val="none" w:sz="0" w:space="0" w:color="auto"/>
        <w:bottom w:val="none" w:sz="0" w:space="0" w:color="auto"/>
        <w:right w:val="none" w:sz="0" w:space="0" w:color="auto"/>
      </w:divBdr>
      <w:divsChild>
        <w:div w:id="864290417">
          <w:marLeft w:val="0"/>
          <w:marRight w:val="0"/>
          <w:marTop w:val="0"/>
          <w:marBottom w:val="0"/>
          <w:divBdr>
            <w:top w:val="none" w:sz="0" w:space="0" w:color="auto"/>
            <w:left w:val="none" w:sz="0" w:space="0" w:color="auto"/>
            <w:bottom w:val="none" w:sz="0" w:space="0" w:color="auto"/>
            <w:right w:val="none" w:sz="0" w:space="0" w:color="auto"/>
          </w:divBdr>
        </w:div>
        <w:div w:id="540360002">
          <w:marLeft w:val="0"/>
          <w:marRight w:val="0"/>
          <w:marTop w:val="0"/>
          <w:marBottom w:val="0"/>
          <w:divBdr>
            <w:top w:val="none" w:sz="0" w:space="0" w:color="auto"/>
            <w:left w:val="none" w:sz="0" w:space="0" w:color="auto"/>
            <w:bottom w:val="none" w:sz="0" w:space="0" w:color="auto"/>
            <w:right w:val="none" w:sz="0" w:space="0" w:color="auto"/>
          </w:divBdr>
        </w:div>
        <w:div w:id="921525921">
          <w:marLeft w:val="0"/>
          <w:marRight w:val="0"/>
          <w:marTop w:val="0"/>
          <w:marBottom w:val="0"/>
          <w:divBdr>
            <w:top w:val="none" w:sz="0" w:space="0" w:color="auto"/>
            <w:left w:val="none" w:sz="0" w:space="0" w:color="auto"/>
            <w:bottom w:val="none" w:sz="0" w:space="0" w:color="auto"/>
            <w:right w:val="none" w:sz="0" w:space="0" w:color="auto"/>
          </w:divBdr>
        </w:div>
      </w:divsChild>
    </w:div>
    <w:div w:id="199295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bteaching.dandelilystudios.com/links/education/CMB-PiagetandVygotskyPaper.pdf" TargetMode="External"/><Relationship Id="rId13" Type="http://schemas.openxmlformats.org/officeDocument/2006/relationships/hyperlink" Target="https://www.estyn.gov.wales/effective-practice/local-community-visits-provide-opportunities-enrich-childrens-learning" TargetMode="External"/><Relationship Id="rId18" Type="http://schemas.openxmlformats.org/officeDocument/2006/relationships/hyperlink" Target="https://hwb.gov.wales/professional-development/national-approach-to-professional-learning" TargetMode="External"/><Relationship Id="rId3" Type="http://schemas.openxmlformats.org/officeDocument/2006/relationships/styles" Target="styles.xml"/><Relationship Id="rId21" Type="http://schemas.openxmlformats.org/officeDocument/2006/relationships/hyperlink" Target="https://hwb.gov.wales/curriculum-for-wales/designing-your-curriculum/implementation-and-practical-considerations/" TargetMode="External"/><Relationship Id="rId7" Type="http://schemas.openxmlformats.org/officeDocument/2006/relationships/endnotes" Target="endnotes.xml"/><Relationship Id="rId12" Type="http://schemas.openxmlformats.org/officeDocument/2006/relationships/hyperlink" Target="https://www.estyn.gov.wales/effective-practice/improving-teaching-through-emphasis-professional-learning" TargetMode="External"/><Relationship Id="rId17" Type="http://schemas.openxmlformats.org/officeDocument/2006/relationships/hyperlink" Target="https://www.unicef.org.uk/wp-content/uploads/2019/10/UNCRC_summary-1_1.pdf" TargetMode="External"/><Relationship Id="rId2" Type="http://schemas.openxmlformats.org/officeDocument/2006/relationships/numbering" Target="numbering.xml"/><Relationship Id="rId16" Type="http://schemas.openxmlformats.org/officeDocument/2006/relationships/hyperlink" Target="https://www.researchgate.net/profile/Mavis-Sanders/publication/249400287_Beyond_the_School_Walls_A_Case_Study_of_Principal_Leadership_for_School-Community_Collaboration/links/5a0899a20f7e9b68229ccdfb/Beyond-the-School-Walls-A-Case-Study-of-Principal-Leadership-for-School-Community-Collaboration.pdf" TargetMode="External"/><Relationship Id="rId20" Type="http://schemas.openxmlformats.org/officeDocument/2006/relationships/hyperlink" Target="https://gov.wales/initial-teacher-education-i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iteseerx.ist.psu.edu/viewdoc/download?doi=10.1.1.494.2020&amp;rep=rep1&amp;type=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urnitin.com/blog/authentic-learning-what-is-it-and-why-is-it-important-subtitle-essentials-series" TargetMode="External"/><Relationship Id="rId23"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settings" Target="settings.xml"/><Relationship Id="rId9" Type="http://schemas.openxmlformats.org/officeDocument/2006/relationships/hyperlink" Target="https://web-s-ebscohost-com.ezproxy.uwtsd.ac.uk/ehost/pdfviewer/pdfviewer?vid=0&amp;sid=72145b29-cdea-49dd-b7b6-4ce54a891fa0%40redis" TargetMode="External"/><Relationship Id="rId14" Type="http://schemas.openxmlformats.org/officeDocument/2006/relationships/hyperlink" Target="https://educationaltechnology.net/constructivist-learning-theory/" TargetMode="External"/><Relationship Id="rId2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84BCCB-A036-4299-AF3E-B2B074C9F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19241</TotalTime>
  <Pages>20</Pages>
  <Words>5758</Words>
  <Characters>32827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ECAD6008: Professional and Pedagogic Studies: Leading the Learning: what, how and why am I teaching?</dc:title>
  <dc:subject/>
  <dc:creator>Jayne Morgan</dc:creator>
  <cp:keywords/>
  <dc:description/>
  <cp:lastModifiedBy>Georgia hills</cp:lastModifiedBy>
  <cp:revision>1167</cp:revision>
  <cp:lastPrinted>2022-04-08T10:17:00Z</cp:lastPrinted>
  <dcterms:created xsi:type="dcterms:W3CDTF">2022-03-19T20:19:00Z</dcterms:created>
  <dcterms:modified xsi:type="dcterms:W3CDTF">2022-04-08T20:24:00Z</dcterms:modified>
</cp:coreProperties>
</file>