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EB903A" w14:textId="77777777" w:rsidR="004C0D78" w:rsidRPr="007171AE" w:rsidRDefault="004C0D78" w:rsidP="004C0D78">
      <w:pPr>
        <w:rPr>
          <w:b/>
          <w:bCs/>
          <w:sz w:val="28"/>
          <w:szCs w:val="28"/>
        </w:rPr>
      </w:pPr>
    </w:p>
    <w:p w14:paraId="19C99DF9" w14:textId="1F50D865" w:rsidR="00625D5F" w:rsidRPr="007171AE" w:rsidRDefault="004C0D78" w:rsidP="00C72885">
      <w:pPr>
        <w:jc w:val="center"/>
        <w:rPr>
          <w:b/>
          <w:bCs/>
          <w:sz w:val="28"/>
          <w:szCs w:val="28"/>
        </w:rPr>
      </w:pPr>
      <w:r w:rsidRPr="007171AE">
        <w:rPr>
          <w:b/>
          <w:bCs/>
          <w:sz w:val="28"/>
          <w:szCs w:val="28"/>
        </w:rPr>
        <w:t>BMIH600</w:t>
      </w:r>
      <w:r w:rsidR="00423827" w:rsidRPr="007171AE">
        <w:rPr>
          <w:b/>
          <w:bCs/>
          <w:sz w:val="28"/>
          <w:szCs w:val="28"/>
        </w:rPr>
        <w:t>3</w:t>
      </w:r>
      <w:r w:rsidRPr="007171AE">
        <w:rPr>
          <w:b/>
          <w:bCs/>
          <w:sz w:val="28"/>
          <w:szCs w:val="28"/>
        </w:rPr>
        <w:t xml:space="preserve"> Hotel Placement – </w:t>
      </w:r>
      <w:r w:rsidR="00423827" w:rsidRPr="007171AE">
        <w:rPr>
          <w:b/>
          <w:bCs/>
          <w:sz w:val="28"/>
          <w:szCs w:val="28"/>
        </w:rPr>
        <w:t>Managing Guest Service Operations</w:t>
      </w:r>
    </w:p>
    <w:p w14:paraId="6FE37121" w14:textId="77777777" w:rsidR="0038283B" w:rsidRDefault="0038283B" w:rsidP="00C72885">
      <w:pPr>
        <w:jc w:val="center"/>
      </w:pPr>
    </w:p>
    <w:p w14:paraId="12F4C3AD" w14:textId="01477903" w:rsidR="00625D5F" w:rsidRPr="007171AE" w:rsidRDefault="0038283B" w:rsidP="0038283B">
      <w:pPr>
        <w:jc w:val="center"/>
        <w:rPr>
          <w:bCs/>
          <w:sz w:val="28"/>
          <w:szCs w:val="28"/>
        </w:rPr>
      </w:pPr>
      <w:r w:rsidRPr="007171AE">
        <w:rPr>
          <w:sz w:val="28"/>
          <w:szCs w:val="28"/>
        </w:rPr>
        <w:t>Assignment Title: Student Learning Log</w:t>
      </w:r>
    </w:p>
    <w:p w14:paraId="75B1E0F0" w14:textId="77777777" w:rsidR="00625D5F" w:rsidRDefault="00625D5F" w:rsidP="00625D5F"/>
    <w:p w14:paraId="2C6209A3" w14:textId="77777777" w:rsidR="0038283B" w:rsidRPr="00625D5F" w:rsidRDefault="0038283B" w:rsidP="00625D5F"/>
    <w:p w14:paraId="16676AB5" w14:textId="2D42DD17" w:rsidR="00625D5F" w:rsidRDefault="00625D5F" w:rsidP="00625D5F">
      <w:pPr>
        <w:jc w:val="center"/>
      </w:pPr>
      <w:r>
        <w:t>Student’s Name:</w:t>
      </w:r>
      <w:r w:rsidR="00423827">
        <w:t xml:space="preserve"> </w:t>
      </w:r>
      <w:proofErr w:type="spellStart"/>
      <w:r w:rsidR="00423827">
        <w:t>S</w:t>
      </w:r>
      <w:r w:rsidR="00423827" w:rsidRPr="00423827">
        <w:t>ai</w:t>
      </w:r>
      <w:r w:rsidR="009152C2">
        <w:t>y</w:t>
      </w:r>
      <w:r w:rsidR="00423827" w:rsidRPr="00423827">
        <w:t>ful</w:t>
      </w:r>
      <w:proofErr w:type="spellEnd"/>
      <w:r w:rsidR="00423827" w:rsidRPr="00423827">
        <w:t xml:space="preserve"> Alam </w:t>
      </w:r>
      <w:r w:rsidR="00423827">
        <w:t>C</w:t>
      </w:r>
      <w:r w:rsidR="00423827" w:rsidRPr="00423827">
        <w:t>howdhury</w:t>
      </w:r>
      <w:bookmarkStart w:id="0" w:name="_GoBack"/>
      <w:bookmarkEnd w:id="0"/>
    </w:p>
    <w:p w14:paraId="18755FDF" w14:textId="7E977E69" w:rsidR="00625D5F" w:rsidRDefault="00625D5F" w:rsidP="00625D5F">
      <w:pPr>
        <w:jc w:val="center"/>
      </w:pPr>
      <w:r>
        <w:t>Student’s ID:</w:t>
      </w:r>
      <w:r w:rsidR="00801318">
        <w:t xml:space="preserve"> </w:t>
      </w:r>
      <w:r w:rsidR="00801318" w:rsidRPr="00801318">
        <w:t>2132062</w:t>
      </w:r>
    </w:p>
    <w:p w14:paraId="314B0426" w14:textId="716241B5" w:rsidR="007171AE" w:rsidRDefault="007171AE" w:rsidP="00625D5F">
      <w:pPr>
        <w:jc w:val="center"/>
      </w:pPr>
      <w:r>
        <w:t xml:space="preserve">Lecturer Name: </w:t>
      </w:r>
      <w:r w:rsidRPr="007171AE">
        <w:t>Jessica Newport</w:t>
      </w:r>
    </w:p>
    <w:p w14:paraId="63D1DEDC" w14:textId="77777777" w:rsidR="0038283B" w:rsidRDefault="0038283B" w:rsidP="00625D5F">
      <w:pPr>
        <w:jc w:val="center"/>
      </w:pPr>
    </w:p>
    <w:p w14:paraId="304D3847" w14:textId="70940F14" w:rsidR="00C72885" w:rsidRDefault="00C72885" w:rsidP="0038283B">
      <w:pPr>
        <w:jc w:val="center"/>
      </w:pPr>
      <w:r>
        <w:br w:type="page"/>
      </w:r>
    </w:p>
    <w:sdt>
      <w:sdtPr>
        <w:rPr>
          <w:rFonts w:ascii="Times New Roman" w:eastAsiaTheme="minorEastAsia" w:hAnsi="Times New Roman" w:cstheme="minorBidi"/>
          <w:color w:val="auto"/>
          <w:sz w:val="24"/>
          <w:szCs w:val="20"/>
          <w:lang w:eastAsia="en-US"/>
        </w:rPr>
        <w:id w:val="396254169"/>
        <w:docPartObj>
          <w:docPartGallery w:val="Table of Contents"/>
          <w:docPartUnique/>
        </w:docPartObj>
      </w:sdtPr>
      <w:sdtEndPr>
        <w:rPr>
          <w:b/>
          <w:bCs/>
        </w:rPr>
      </w:sdtEndPr>
      <w:sdtContent>
        <w:p w14:paraId="77255749" w14:textId="5CCAB53B" w:rsidR="00625D5F" w:rsidRDefault="00625D5F">
          <w:pPr>
            <w:pStyle w:val="TOCHeading"/>
          </w:pPr>
          <w:r>
            <w:t>Table of Contents</w:t>
          </w:r>
        </w:p>
        <w:p w14:paraId="27DBD28A" w14:textId="537CC06D" w:rsidR="00C111BE" w:rsidRDefault="00625D5F">
          <w:pPr>
            <w:pStyle w:val="TOC1"/>
            <w:tabs>
              <w:tab w:val="right" w:leader="dot" w:pos="9350"/>
            </w:tabs>
            <w:rPr>
              <w:rFonts w:asciiTheme="minorHAnsi" w:hAnsiTheme="minorHAnsi"/>
              <w:noProof/>
              <w:kern w:val="2"/>
              <w:szCs w:val="24"/>
              <w:lang w:eastAsia="en-GB"/>
              <w14:ligatures w14:val="standardContextual"/>
            </w:rPr>
          </w:pPr>
          <w:r>
            <w:fldChar w:fldCharType="begin"/>
          </w:r>
          <w:r>
            <w:instrText xml:space="preserve"> TOC \o "1-3" \h \z \u </w:instrText>
          </w:r>
          <w:r>
            <w:fldChar w:fldCharType="separate"/>
          </w:r>
          <w:hyperlink w:anchor="_Toc190637567" w:history="1">
            <w:r w:rsidR="00C111BE" w:rsidRPr="00E40B49">
              <w:rPr>
                <w:rStyle w:val="Hyperlink"/>
                <w:noProof/>
              </w:rPr>
              <w:t>Introduction</w:t>
            </w:r>
            <w:r w:rsidR="00C111BE">
              <w:rPr>
                <w:noProof/>
                <w:webHidden/>
              </w:rPr>
              <w:tab/>
            </w:r>
            <w:r w:rsidR="00C111BE">
              <w:rPr>
                <w:noProof/>
                <w:webHidden/>
              </w:rPr>
              <w:fldChar w:fldCharType="begin"/>
            </w:r>
            <w:r w:rsidR="00C111BE">
              <w:rPr>
                <w:noProof/>
                <w:webHidden/>
              </w:rPr>
              <w:instrText xml:space="preserve"> PAGEREF _Toc190637567 \h </w:instrText>
            </w:r>
            <w:r w:rsidR="00C111BE">
              <w:rPr>
                <w:noProof/>
                <w:webHidden/>
              </w:rPr>
            </w:r>
            <w:r w:rsidR="00C111BE">
              <w:rPr>
                <w:noProof/>
                <w:webHidden/>
              </w:rPr>
              <w:fldChar w:fldCharType="separate"/>
            </w:r>
            <w:r w:rsidR="00C111BE">
              <w:rPr>
                <w:noProof/>
                <w:webHidden/>
              </w:rPr>
              <w:t>2</w:t>
            </w:r>
            <w:r w:rsidR="00C111BE">
              <w:rPr>
                <w:noProof/>
                <w:webHidden/>
              </w:rPr>
              <w:fldChar w:fldCharType="end"/>
            </w:r>
          </w:hyperlink>
        </w:p>
        <w:p w14:paraId="3728C576" w14:textId="21A40787" w:rsidR="00C111BE" w:rsidRDefault="00AD0C0F">
          <w:pPr>
            <w:pStyle w:val="TOC1"/>
            <w:tabs>
              <w:tab w:val="right" w:leader="dot" w:pos="9350"/>
            </w:tabs>
            <w:rPr>
              <w:rFonts w:asciiTheme="minorHAnsi" w:hAnsiTheme="minorHAnsi"/>
              <w:noProof/>
              <w:kern w:val="2"/>
              <w:szCs w:val="24"/>
              <w:lang w:eastAsia="en-GB"/>
              <w14:ligatures w14:val="standardContextual"/>
            </w:rPr>
          </w:pPr>
          <w:hyperlink w:anchor="_Toc190637568" w:history="1">
            <w:r w:rsidR="00C111BE" w:rsidRPr="00E40B49">
              <w:rPr>
                <w:rStyle w:val="Hyperlink"/>
                <w:noProof/>
              </w:rPr>
              <w:t>Section 1: Reflection on Experience and Personal Development</w:t>
            </w:r>
            <w:r w:rsidR="00C111BE">
              <w:rPr>
                <w:noProof/>
                <w:webHidden/>
              </w:rPr>
              <w:tab/>
            </w:r>
            <w:r w:rsidR="00C111BE">
              <w:rPr>
                <w:noProof/>
                <w:webHidden/>
              </w:rPr>
              <w:fldChar w:fldCharType="begin"/>
            </w:r>
            <w:r w:rsidR="00C111BE">
              <w:rPr>
                <w:noProof/>
                <w:webHidden/>
              </w:rPr>
              <w:instrText xml:space="preserve"> PAGEREF _Toc190637568 \h </w:instrText>
            </w:r>
            <w:r w:rsidR="00C111BE">
              <w:rPr>
                <w:noProof/>
                <w:webHidden/>
              </w:rPr>
            </w:r>
            <w:r w:rsidR="00C111BE">
              <w:rPr>
                <w:noProof/>
                <w:webHidden/>
              </w:rPr>
              <w:fldChar w:fldCharType="separate"/>
            </w:r>
            <w:r w:rsidR="00C111BE">
              <w:rPr>
                <w:noProof/>
                <w:webHidden/>
              </w:rPr>
              <w:t>2</w:t>
            </w:r>
            <w:r w:rsidR="00C111BE">
              <w:rPr>
                <w:noProof/>
                <w:webHidden/>
              </w:rPr>
              <w:fldChar w:fldCharType="end"/>
            </w:r>
          </w:hyperlink>
        </w:p>
        <w:p w14:paraId="322C04BA" w14:textId="1CD4444D" w:rsidR="00C111BE" w:rsidRDefault="00AD0C0F">
          <w:pPr>
            <w:pStyle w:val="TOC1"/>
            <w:tabs>
              <w:tab w:val="right" w:leader="dot" w:pos="9350"/>
            </w:tabs>
            <w:rPr>
              <w:rFonts w:asciiTheme="minorHAnsi" w:hAnsiTheme="minorHAnsi"/>
              <w:noProof/>
              <w:kern w:val="2"/>
              <w:szCs w:val="24"/>
              <w:lang w:eastAsia="en-GB"/>
              <w14:ligatures w14:val="standardContextual"/>
            </w:rPr>
          </w:pPr>
          <w:hyperlink w:anchor="_Toc190637569" w:history="1">
            <w:r w:rsidR="00C111BE" w:rsidRPr="00E40B49">
              <w:rPr>
                <w:rStyle w:val="Hyperlink"/>
                <w:noProof/>
              </w:rPr>
              <w:t>Section 2: Critical Analysis of Work-Based Skills and Technical Knowledge</w:t>
            </w:r>
            <w:r w:rsidR="00C111BE">
              <w:rPr>
                <w:noProof/>
                <w:webHidden/>
              </w:rPr>
              <w:tab/>
            </w:r>
            <w:r w:rsidR="00C111BE">
              <w:rPr>
                <w:noProof/>
                <w:webHidden/>
              </w:rPr>
              <w:fldChar w:fldCharType="begin"/>
            </w:r>
            <w:r w:rsidR="00C111BE">
              <w:rPr>
                <w:noProof/>
                <w:webHidden/>
              </w:rPr>
              <w:instrText xml:space="preserve"> PAGEREF _Toc190637569 \h </w:instrText>
            </w:r>
            <w:r w:rsidR="00C111BE">
              <w:rPr>
                <w:noProof/>
                <w:webHidden/>
              </w:rPr>
            </w:r>
            <w:r w:rsidR="00C111BE">
              <w:rPr>
                <w:noProof/>
                <w:webHidden/>
              </w:rPr>
              <w:fldChar w:fldCharType="separate"/>
            </w:r>
            <w:r w:rsidR="00C111BE">
              <w:rPr>
                <w:noProof/>
                <w:webHidden/>
              </w:rPr>
              <w:t>4</w:t>
            </w:r>
            <w:r w:rsidR="00C111BE">
              <w:rPr>
                <w:noProof/>
                <w:webHidden/>
              </w:rPr>
              <w:fldChar w:fldCharType="end"/>
            </w:r>
          </w:hyperlink>
        </w:p>
        <w:p w14:paraId="5DBE2AA3" w14:textId="4CE9230C" w:rsidR="00C111BE" w:rsidRDefault="00AD0C0F">
          <w:pPr>
            <w:pStyle w:val="TOC1"/>
            <w:tabs>
              <w:tab w:val="right" w:leader="dot" w:pos="9350"/>
            </w:tabs>
            <w:rPr>
              <w:rFonts w:asciiTheme="minorHAnsi" w:hAnsiTheme="minorHAnsi"/>
              <w:noProof/>
              <w:kern w:val="2"/>
              <w:szCs w:val="24"/>
              <w:lang w:eastAsia="en-GB"/>
              <w14:ligatures w14:val="standardContextual"/>
            </w:rPr>
          </w:pPr>
          <w:hyperlink w:anchor="_Toc190637570" w:history="1">
            <w:r w:rsidR="00C111BE" w:rsidRPr="00E40B49">
              <w:rPr>
                <w:rStyle w:val="Hyperlink"/>
                <w:noProof/>
              </w:rPr>
              <w:t>Section 3: Reflection on Organisational Issues</w:t>
            </w:r>
            <w:r w:rsidR="00C111BE">
              <w:rPr>
                <w:noProof/>
                <w:webHidden/>
              </w:rPr>
              <w:tab/>
            </w:r>
            <w:r w:rsidR="00C111BE">
              <w:rPr>
                <w:noProof/>
                <w:webHidden/>
              </w:rPr>
              <w:fldChar w:fldCharType="begin"/>
            </w:r>
            <w:r w:rsidR="00C111BE">
              <w:rPr>
                <w:noProof/>
                <w:webHidden/>
              </w:rPr>
              <w:instrText xml:space="preserve"> PAGEREF _Toc190637570 \h </w:instrText>
            </w:r>
            <w:r w:rsidR="00C111BE">
              <w:rPr>
                <w:noProof/>
                <w:webHidden/>
              </w:rPr>
            </w:r>
            <w:r w:rsidR="00C111BE">
              <w:rPr>
                <w:noProof/>
                <w:webHidden/>
              </w:rPr>
              <w:fldChar w:fldCharType="separate"/>
            </w:r>
            <w:r w:rsidR="00C111BE">
              <w:rPr>
                <w:noProof/>
                <w:webHidden/>
              </w:rPr>
              <w:t>5</w:t>
            </w:r>
            <w:r w:rsidR="00C111BE">
              <w:rPr>
                <w:noProof/>
                <w:webHidden/>
              </w:rPr>
              <w:fldChar w:fldCharType="end"/>
            </w:r>
          </w:hyperlink>
        </w:p>
        <w:p w14:paraId="63768B99" w14:textId="5C920741" w:rsidR="00C111BE" w:rsidRDefault="00AD0C0F">
          <w:pPr>
            <w:pStyle w:val="TOC1"/>
            <w:tabs>
              <w:tab w:val="right" w:leader="dot" w:pos="9350"/>
            </w:tabs>
            <w:rPr>
              <w:rFonts w:asciiTheme="minorHAnsi" w:hAnsiTheme="minorHAnsi"/>
              <w:noProof/>
              <w:kern w:val="2"/>
              <w:szCs w:val="24"/>
              <w:lang w:eastAsia="en-GB"/>
              <w14:ligatures w14:val="standardContextual"/>
            </w:rPr>
          </w:pPr>
          <w:hyperlink w:anchor="_Toc190637571" w:history="1">
            <w:r w:rsidR="00C111BE" w:rsidRPr="00E40B49">
              <w:rPr>
                <w:rStyle w:val="Hyperlink"/>
                <w:noProof/>
              </w:rPr>
              <w:t>Conclusion and Action Plan</w:t>
            </w:r>
            <w:r w:rsidR="00C111BE">
              <w:rPr>
                <w:noProof/>
                <w:webHidden/>
              </w:rPr>
              <w:tab/>
            </w:r>
            <w:r w:rsidR="00C111BE">
              <w:rPr>
                <w:noProof/>
                <w:webHidden/>
              </w:rPr>
              <w:fldChar w:fldCharType="begin"/>
            </w:r>
            <w:r w:rsidR="00C111BE">
              <w:rPr>
                <w:noProof/>
                <w:webHidden/>
              </w:rPr>
              <w:instrText xml:space="preserve"> PAGEREF _Toc190637571 \h </w:instrText>
            </w:r>
            <w:r w:rsidR="00C111BE">
              <w:rPr>
                <w:noProof/>
                <w:webHidden/>
              </w:rPr>
            </w:r>
            <w:r w:rsidR="00C111BE">
              <w:rPr>
                <w:noProof/>
                <w:webHidden/>
              </w:rPr>
              <w:fldChar w:fldCharType="separate"/>
            </w:r>
            <w:r w:rsidR="00C111BE">
              <w:rPr>
                <w:noProof/>
                <w:webHidden/>
              </w:rPr>
              <w:t>6</w:t>
            </w:r>
            <w:r w:rsidR="00C111BE">
              <w:rPr>
                <w:noProof/>
                <w:webHidden/>
              </w:rPr>
              <w:fldChar w:fldCharType="end"/>
            </w:r>
          </w:hyperlink>
        </w:p>
        <w:p w14:paraId="55D66B5C" w14:textId="40E7D08D" w:rsidR="00C111BE" w:rsidRDefault="00AD0C0F">
          <w:pPr>
            <w:pStyle w:val="TOC1"/>
            <w:tabs>
              <w:tab w:val="right" w:leader="dot" w:pos="9350"/>
            </w:tabs>
            <w:rPr>
              <w:rFonts w:asciiTheme="minorHAnsi" w:hAnsiTheme="minorHAnsi"/>
              <w:noProof/>
              <w:kern w:val="2"/>
              <w:szCs w:val="24"/>
              <w:lang w:eastAsia="en-GB"/>
              <w14:ligatures w14:val="standardContextual"/>
            </w:rPr>
          </w:pPr>
          <w:hyperlink w:anchor="_Toc190637572" w:history="1">
            <w:r w:rsidR="00C111BE" w:rsidRPr="00E40B49">
              <w:rPr>
                <w:rStyle w:val="Hyperlink"/>
                <w:noProof/>
              </w:rPr>
              <w:t>References</w:t>
            </w:r>
            <w:r w:rsidR="00C111BE">
              <w:rPr>
                <w:noProof/>
                <w:webHidden/>
              </w:rPr>
              <w:tab/>
            </w:r>
            <w:r w:rsidR="00C111BE">
              <w:rPr>
                <w:noProof/>
                <w:webHidden/>
              </w:rPr>
              <w:fldChar w:fldCharType="begin"/>
            </w:r>
            <w:r w:rsidR="00C111BE">
              <w:rPr>
                <w:noProof/>
                <w:webHidden/>
              </w:rPr>
              <w:instrText xml:space="preserve"> PAGEREF _Toc190637572 \h </w:instrText>
            </w:r>
            <w:r w:rsidR="00C111BE">
              <w:rPr>
                <w:noProof/>
                <w:webHidden/>
              </w:rPr>
            </w:r>
            <w:r w:rsidR="00C111BE">
              <w:rPr>
                <w:noProof/>
                <w:webHidden/>
              </w:rPr>
              <w:fldChar w:fldCharType="separate"/>
            </w:r>
            <w:r w:rsidR="00C111BE">
              <w:rPr>
                <w:noProof/>
                <w:webHidden/>
              </w:rPr>
              <w:t>7</w:t>
            </w:r>
            <w:r w:rsidR="00C111BE">
              <w:rPr>
                <w:noProof/>
                <w:webHidden/>
              </w:rPr>
              <w:fldChar w:fldCharType="end"/>
            </w:r>
          </w:hyperlink>
        </w:p>
        <w:p w14:paraId="6E927BC2" w14:textId="1DE18F27" w:rsidR="00625D5F" w:rsidRDefault="00625D5F">
          <w:r>
            <w:rPr>
              <w:b/>
              <w:bCs/>
            </w:rPr>
            <w:fldChar w:fldCharType="end"/>
          </w:r>
        </w:p>
      </w:sdtContent>
    </w:sdt>
    <w:p w14:paraId="30084BC1" w14:textId="70A7E7EB" w:rsidR="0038283B" w:rsidRDefault="0038283B">
      <w:pPr>
        <w:spacing w:after="160" w:line="259" w:lineRule="auto"/>
        <w:jc w:val="left"/>
      </w:pPr>
      <w:r>
        <w:br w:type="page"/>
      </w:r>
    </w:p>
    <w:p w14:paraId="234DD35E" w14:textId="77777777" w:rsidR="0038283B" w:rsidRPr="0038283B" w:rsidRDefault="0038283B" w:rsidP="0038283B">
      <w:pPr>
        <w:pStyle w:val="Heading1"/>
      </w:pPr>
      <w:bookmarkStart w:id="1" w:name="_Toc190637567"/>
      <w:r w:rsidRPr="0038283B">
        <w:lastRenderedPageBreak/>
        <w:t>Introduction</w:t>
      </w:r>
      <w:bookmarkEnd w:id="1"/>
    </w:p>
    <w:p w14:paraId="747920D9" w14:textId="17C5DE64" w:rsidR="00C72885" w:rsidRDefault="005D4660" w:rsidP="00D764F9">
      <w:r w:rsidRPr="005D4660">
        <w:t xml:space="preserve">Novotel Birmingham Centre works as a complete hotel property </w:t>
      </w:r>
      <w:r w:rsidR="001D3173">
        <w:t xml:space="preserve">that serves travellers for both business </w:t>
      </w:r>
      <w:r w:rsidRPr="005D4660">
        <w:t>and leisure needs through its accommodations alongside dining facilities and event and leisure service options</w:t>
      </w:r>
      <w:r w:rsidR="001D3173">
        <w:t xml:space="preserve"> (</w:t>
      </w:r>
      <w:r w:rsidR="001D3173" w:rsidRPr="004927A4">
        <w:t>O'Fallon</w:t>
      </w:r>
      <w:r w:rsidR="001D3173">
        <w:t xml:space="preserve"> </w:t>
      </w:r>
      <w:r w:rsidR="001D3173" w:rsidRPr="004927A4">
        <w:t>and Rutherford, 2010)</w:t>
      </w:r>
      <w:r w:rsidR="001D3173">
        <w:t xml:space="preserve">. </w:t>
      </w:r>
      <w:r w:rsidRPr="005D4660">
        <w:t xml:space="preserve">The 10-week placement involved observing supervisory work across Housekeeping, Maintenance, Leisure Club, and Meetings </w:t>
      </w:r>
      <w:r>
        <w:t>and</w:t>
      </w:r>
      <w:r w:rsidRPr="005D4660">
        <w:t xml:space="preserve"> Events at Novotel Birmingham Centre. As my primary educational </w:t>
      </w:r>
      <w:r w:rsidR="001D3173">
        <w:t>target</w:t>
      </w:r>
      <w:r w:rsidRPr="005D4660">
        <w:t>, I aimed to master guest service operations properly while improving my practical competencies and conducting an in-depth analysis of management procedures</w:t>
      </w:r>
      <w:r w:rsidR="00D764F9" w:rsidRPr="00D764F9">
        <w:t>.</w:t>
      </w:r>
    </w:p>
    <w:p w14:paraId="1220CCC2" w14:textId="77777777" w:rsidR="007F6381" w:rsidRDefault="007F6381" w:rsidP="007F6381">
      <w:pPr>
        <w:pStyle w:val="Heading1"/>
        <w:rPr>
          <w:rStyle w:val="Strong"/>
          <w:b/>
          <w:bCs w:val="0"/>
        </w:rPr>
      </w:pPr>
      <w:bookmarkStart w:id="2" w:name="_Toc190637568"/>
      <w:r>
        <w:rPr>
          <w:rStyle w:val="Strong"/>
          <w:b/>
          <w:bCs w:val="0"/>
        </w:rPr>
        <w:t>Section 1: Reflection on Experience and Personal Development</w:t>
      </w:r>
      <w:bookmarkEnd w:id="2"/>
    </w:p>
    <w:p w14:paraId="6B1217AB" w14:textId="5F31FC55" w:rsidR="00A2184F" w:rsidRDefault="00A675F2" w:rsidP="00A675F2">
      <w:pPr>
        <w:jc w:val="center"/>
      </w:pPr>
      <w:r>
        <w:rPr>
          <w:noProof/>
          <w:lang w:eastAsia="en-GB"/>
        </w:rPr>
        <w:drawing>
          <wp:inline distT="0" distB="0" distL="0" distR="0" wp14:anchorId="217DB43E" wp14:editId="0EFAC28D">
            <wp:extent cx="2209800" cy="2209800"/>
            <wp:effectExtent l="0" t="0" r="0" b="0"/>
            <wp:docPr id="717779633" name="Picture 2" descr="Gibbs' Reflective Cycle | Reflection Toolk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bbs' Reflective Cycle | Reflection Toolki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09800" cy="2209800"/>
                    </a:xfrm>
                    <a:prstGeom prst="rect">
                      <a:avLst/>
                    </a:prstGeom>
                    <a:noFill/>
                    <a:ln>
                      <a:noFill/>
                    </a:ln>
                  </pic:spPr>
                </pic:pic>
              </a:graphicData>
            </a:graphic>
          </wp:inline>
        </w:drawing>
      </w:r>
    </w:p>
    <w:p w14:paraId="699EFC73" w14:textId="2A49356D" w:rsidR="00A675F2" w:rsidRDefault="00A675F2" w:rsidP="00A675F2">
      <w:pPr>
        <w:jc w:val="center"/>
      </w:pPr>
      <w:r>
        <w:t xml:space="preserve">Figure 1: </w:t>
      </w:r>
      <w:r w:rsidRPr="00A675F2">
        <w:t>Gibbs’ Reflective Cycle</w:t>
      </w:r>
    </w:p>
    <w:p w14:paraId="0F70A25C" w14:textId="49375F60" w:rsidR="00A675F2" w:rsidRPr="00A2184F" w:rsidRDefault="00A675F2" w:rsidP="00A675F2">
      <w:pPr>
        <w:jc w:val="center"/>
      </w:pPr>
      <w:r>
        <w:t xml:space="preserve">Source: </w:t>
      </w:r>
      <w:r w:rsidR="00E341D5">
        <w:t>(</w:t>
      </w:r>
      <w:proofErr w:type="spellStart"/>
      <w:r w:rsidR="00E341D5" w:rsidRPr="00911E48">
        <w:t>Adeani</w:t>
      </w:r>
      <w:proofErr w:type="spellEnd"/>
      <w:r w:rsidR="00E341D5">
        <w:t xml:space="preserve"> et al., 2020)</w:t>
      </w:r>
    </w:p>
    <w:p w14:paraId="56B250E3" w14:textId="205DE569" w:rsidR="00042287" w:rsidRDefault="00E341D5" w:rsidP="00042287">
      <w:r w:rsidRPr="00D22073">
        <w:rPr>
          <w:b/>
          <w:bCs/>
        </w:rPr>
        <w:t>Description:</w:t>
      </w:r>
      <w:r w:rsidR="00EE716C">
        <w:t xml:space="preserve"> </w:t>
      </w:r>
      <w:r w:rsidR="00042287">
        <w:t xml:space="preserve">I observed supervisors in different departments at Novotel Birmingham Centre </w:t>
      </w:r>
      <w:r w:rsidR="001D3173">
        <w:t>throughout</w:t>
      </w:r>
      <w:r w:rsidR="00042287">
        <w:t xml:space="preserve"> my placement days</w:t>
      </w:r>
      <w:r w:rsidR="00390F47">
        <w:t>.</w:t>
      </w:r>
      <w:r w:rsidR="00042287">
        <w:t xml:space="preserve"> The observation at Novotel Birmingham </w:t>
      </w:r>
      <w:r w:rsidR="00390F47">
        <w:t>Centre</w:t>
      </w:r>
      <w:r w:rsidR="00042287">
        <w:t xml:space="preserve"> gave me </w:t>
      </w:r>
      <w:r w:rsidR="001D3173">
        <w:t xml:space="preserve">an </w:t>
      </w:r>
      <w:r w:rsidR="00042287">
        <w:t>understanding of the everyday obstacles and duties which supervisors manage in active hospitality settings</w:t>
      </w:r>
      <w:r w:rsidR="00CD2117">
        <w:t xml:space="preserve"> (</w:t>
      </w:r>
      <w:r w:rsidR="00CD2117" w:rsidRPr="004927A4">
        <w:t>ASET</w:t>
      </w:r>
      <w:r w:rsidR="00CD2117">
        <w:t xml:space="preserve">, </w:t>
      </w:r>
      <w:r w:rsidR="00CD2117" w:rsidRPr="004927A4">
        <w:t>2017)</w:t>
      </w:r>
      <w:r w:rsidR="00042287">
        <w:t>. I performed tasks that included restaurant customer service support together with front office guest inquiry management alongside housekeeping assistance for maintaining service quality. The departments offered distinct educational aspects throughout my training time. I carried out tasks that included food service while handling customer inquiries</w:t>
      </w:r>
      <w:r w:rsidR="00CD2117">
        <w:t xml:space="preserve"> (</w:t>
      </w:r>
      <w:proofErr w:type="spellStart"/>
      <w:r w:rsidR="00CD2117" w:rsidRPr="00911E48">
        <w:t>Adeani</w:t>
      </w:r>
      <w:proofErr w:type="spellEnd"/>
      <w:r w:rsidR="00CD2117">
        <w:t xml:space="preserve"> et al., 2020)</w:t>
      </w:r>
      <w:r w:rsidR="00042287">
        <w:t>. The front office tasks required my assistance with guest check-ins and check-</w:t>
      </w:r>
      <w:r w:rsidR="00042287">
        <w:lastRenderedPageBreak/>
        <w:t xml:space="preserve">outs </w:t>
      </w:r>
      <w:r w:rsidR="001D3173">
        <w:t>and</w:t>
      </w:r>
      <w:r w:rsidR="00042287">
        <w:t xml:space="preserve"> handling inquiries. Housekeeping provided me with valuable insight </w:t>
      </w:r>
      <w:r w:rsidR="001D3173">
        <w:t>into</w:t>
      </w:r>
      <w:r w:rsidR="00042287">
        <w:t xml:space="preserve"> how </w:t>
      </w:r>
      <w:r w:rsidR="001D3173">
        <w:t>to maintain</w:t>
      </w:r>
      <w:r w:rsidR="00042287">
        <w:t xml:space="preserve"> high standards of efficiency.</w:t>
      </w:r>
    </w:p>
    <w:p w14:paraId="1CDD2C78" w14:textId="4D48AC1E" w:rsidR="00042287" w:rsidRDefault="00EE716C" w:rsidP="00042287">
      <w:r w:rsidRPr="00FF6937">
        <w:rPr>
          <w:b/>
          <w:bCs/>
        </w:rPr>
        <w:t>Feelings:</w:t>
      </w:r>
      <w:r>
        <w:t xml:space="preserve"> </w:t>
      </w:r>
      <w:r w:rsidR="00042287">
        <w:t>I experienced overwhelming feelings during my initial start because of the rapid speed expected in hospitality businesses</w:t>
      </w:r>
      <w:r w:rsidR="002605B4">
        <w:t xml:space="preserve"> (</w:t>
      </w:r>
      <w:r w:rsidR="002605B4" w:rsidRPr="00A52951">
        <w:t>Casado,</w:t>
      </w:r>
      <w:r w:rsidR="002605B4">
        <w:t xml:space="preserve"> </w:t>
      </w:r>
      <w:r w:rsidR="002605B4" w:rsidRPr="00A52951">
        <w:t>201</w:t>
      </w:r>
      <w:r w:rsidR="002605B4">
        <w:t>2)</w:t>
      </w:r>
      <w:r w:rsidR="00042287">
        <w:t>. The restaurant and front office operations demanded both rapid decision-making and the ability to perform numerous tasks simultaneously since I found them difficult at first. Running the restaurant became challenging because of the demanding combination of handling multiple orders along with maintaining high service quality standards when customer numbers peaked</w:t>
      </w:r>
      <w:r w:rsidR="00CD2117">
        <w:t xml:space="preserve"> (</w:t>
      </w:r>
      <w:r w:rsidR="00CD2117" w:rsidRPr="00A52951">
        <w:t xml:space="preserve">Bardi, </w:t>
      </w:r>
      <w:r w:rsidR="00CD2117">
        <w:t>2010</w:t>
      </w:r>
      <w:r w:rsidR="00CD2117" w:rsidRPr="00A52951">
        <w:t>)</w:t>
      </w:r>
      <w:r w:rsidR="00CD2117">
        <w:t>.</w:t>
      </w:r>
      <w:r w:rsidR="00042287">
        <w:t xml:space="preserve"> I gained self-confidence through continued practice with the operational procedures of different departments. My supervisors proved essential for learning effectively because they provided continuous guidance throughout my development. </w:t>
      </w:r>
    </w:p>
    <w:p w14:paraId="0597573D" w14:textId="31445253" w:rsidR="00042287" w:rsidRDefault="00EE716C" w:rsidP="0034471C">
      <w:r w:rsidRPr="00FF6937">
        <w:rPr>
          <w:b/>
          <w:bCs/>
        </w:rPr>
        <w:t>Evaluation:</w:t>
      </w:r>
      <w:r>
        <w:t xml:space="preserve"> </w:t>
      </w:r>
      <w:r w:rsidR="0034471C">
        <w:t>Multiple beneficial elements emerged from my shadowing opportunity. My daily exchanges with guests and colleagues along with supervisors allowed me to enhance my verbal communication abilities</w:t>
      </w:r>
      <w:r w:rsidR="00CD2117">
        <w:t xml:space="preserve"> (</w:t>
      </w:r>
      <w:r w:rsidR="00CD2117" w:rsidRPr="004927A4">
        <w:t>Hagg,</w:t>
      </w:r>
      <w:r w:rsidR="00CD2117">
        <w:t xml:space="preserve"> </w:t>
      </w:r>
      <w:r w:rsidR="00CD2117" w:rsidRPr="004927A4">
        <w:t>2013)</w:t>
      </w:r>
      <w:r w:rsidR="0034471C">
        <w:t xml:space="preserve">. Shadowing enabled me to enhance my critical communication skills </w:t>
      </w:r>
      <w:r w:rsidR="001D3173">
        <w:t>which</w:t>
      </w:r>
      <w:r w:rsidR="0034471C">
        <w:t xml:space="preserve"> are vital for providing professional services of the highest standard. I developed my ability to handle multiple tasks especially while working </w:t>
      </w:r>
      <w:r w:rsidR="001D3173">
        <w:t xml:space="preserve">in </w:t>
      </w:r>
      <w:r w:rsidR="0034471C">
        <w:t>the restaurant to process many orders with guest needs. Several obstacles existed alongside the other achievements. Time management became my top challenge particularly when the restaurant reached peak customer volume. Providing high-quality restaurant service alongside managing numerous tasks proved to be extremely difficult within the restaurant setting</w:t>
      </w:r>
      <w:r w:rsidR="00CD2117">
        <w:t xml:space="preserve"> (</w:t>
      </w:r>
      <w:r w:rsidR="00CD2117" w:rsidRPr="004927A4">
        <w:t>Johnston</w:t>
      </w:r>
      <w:r w:rsidR="00CD2117">
        <w:t xml:space="preserve"> et al., 2012)</w:t>
      </w:r>
      <w:r w:rsidR="0034471C">
        <w:t>. As a staff member at the front office, I experienced challenges when answering guest inquiries adequately during administrative duty shifts. The most demanding aspect of my work was handling unplanned guest requests. The encountered difficulties demonstrated how important fast problem-solving abilities and quick-thinking competencies become in hotel industry operations</w:t>
      </w:r>
      <w:r w:rsidR="00042287">
        <w:t xml:space="preserve">. </w:t>
      </w:r>
    </w:p>
    <w:p w14:paraId="4CDCF817" w14:textId="19E49E49" w:rsidR="00FF6937" w:rsidRDefault="00EE716C" w:rsidP="0034471C">
      <w:r w:rsidRPr="00FF6937">
        <w:rPr>
          <w:b/>
          <w:bCs/>
        </w:rPr>
        <w:t>Analysis:</w:t>
      </w:r>
      <w:r>
        <w:t xml:space="preserve"> </w:t>
      </w:r>
      <w:r w:rsidR="0034471C">
        <w:t>I learned the central role that work-based skills play in professional environments because of this opportunity which demonstrated the need for adaptability along with attention to detail and teamwork abilities</w:t>
      </w:r>
      <w:r w:rsidR="00CD2117">
        <w:t xml:space="preserve"> (</w:t>
      </w:r>
      <w:r w:rsidR="00CD2117" w:rsidRPr="004927A4">
        <w:t>Hagg,</w:t>
      </w:r>
      <w:r w:rsidR="00CD2117">
        <w:t xml:space="preserve"> </w:t>
      </w:r>
      <w:r w:rsidR="00CD2117" w:rsidRPr="004927A4">
        <w:t>2013)</w:t>
      </w:r>
      <w:r w:rsidR="0034471C">
        <w:t xml:space="preserve">. Theoretical knowledge from my hospitality management studies did not reveal the intricacies of working with guests and performing service recovery until I gained practical experience. Real live guest complaints revealed to me the specific methods needed to properly address dissatisfied customers even though I already knew about their </w:t>
      </w:r>
      <w:r w:rsidR="0034471C">
        <w:lastRenderedPageBreak/>
        <w:t>importance</w:t>
      </w:r>
      <w:r w:rsidR="00CD2117">
        <w:t xml:space="preserve"> (</w:t>
      </w:r>
      <w:r w:rsidR="00CD2117" w:rsidRPr="004927A4">
        <w:t>Vallen</w:t>
      </w:r>
      <w:r w:rsidR="00CD2117">
        <w:t xml:space="preserve"> </w:t>
      </w:r>
      <w:r w:rsidR="00CD2117" w:rsidRPr="004927A4">
        <w:t>and Vallen, 2014)</w:t>
      </w:r>
      <w:r w:rsidR="0034471C">
        <w:t>.</w:t>
      </w:r>
      <w:r w:rsidR="00B8072D">
        <w:t xml:space="preserve"> </w:t>
      </w:r>
      <w:r w:rsidR="0034471C">
        <w:t xml:space="preserve">I witnessed how supervisors managed the dual requirements of operational effectiveness and guest contentment at the Front of </w:t>
      </w:r>
      <w:r w:rsidR="001D3173">
        <w:t xml:space="preserve">the </w:t>
      </w:r>
      <w:r w:rsidR="00CD2117">
        <w:t>hotel (</w:t>
      </w:r>
      <w:r w:rsidR="00CD2117" w:rsidRPr="004927A4">
        <w:t>Walker,</w:t>
      </w:r>
      <w:r w:rsidR="00CD2117">
        <w:t xml:space="preserve"> </w:t>
      </w:r>
      <w:r w:rsidR="00CD2117" w:rsidRPr="004927A4">
        <w:t>2021)</w:t>
      </w:r>
      <w:r w:rsidR="0034471C">
        <w:t>. The success of maintaining excellent service standards rested heavily on their leadership skills to distribute responsibilities and control their team members together with their customer relationship competencies</w:t>
      </w:r>
      <w:r w:rsidR="002605B4">
        <w:t xml:space="preserve"> (</w:t>
      </w:r>
      <w:r w:rsidR="002605B4" w:rsidRPr="00A52951">
        <w:t>Casado,</w:t>
      </w:r>
      <w:r w:rsidR="002605B4">
        <w:t xml:space="preserve"> </w:t>
      </w:r>
      <w:r w:rsidR="002605B4" w:rsidRPr="00A52951">
        <w:t>201</w:t>
      </w:r>
      <w:r w:rsidR="002605B4">
        <w:t xml:space="preserve">2). </w:t>
      </w:r>
      <w:r w:rsidR="0034471C">
        <w:t xml:space="preserve"> During my placement period</w:t>
      </w:r>
      <w:r w:rsidR="001D3173">
        <w:t>,</w:t>
      </w:r>
      <w:r w:rsidR="0034471C">
        <w:t xml:space="preserve"> I learned how emotional intelligence proved essential for guest service</w:t>
      </w:r>
      <w:r w:rsidR="00042287">
        <w:t xml:space="preserve">. </w:t>
      </w:r>
    </w:p>
    <w:p w14:paraId="5B1E0EEB" w14:textId="488E7A7E" w:rsidR="00F15C06" w:rsidRDefault="00EE716C" w:rsidP="00FF6937">
      <w:r w:rsidRPr="00FF6937">
        <w:rPr>
          <w:b/>
          <w:bCs/>
        </w:rPr>
        <w:t>Conclusion:</w:t>
      </w:r>
      <w:r>
        <w:t xml:space="preserve"> </w:t>
      </w:r>
      <w:r w:rsidR="00042287" w:rsidRPr="00042287">
        <w:t>Through the experience</w:t>
      </w:r>
      <w:r w:rsidR="001D3173">
        <w:t>,</w:t>
      </w:r>
      <w:r w:rsidR="00042287" w:rsidRPr="00042287">
        <w:t xml:space="preserve"> I was able to implement classroom </w:t>
      </w:r>
      <w:r w:rsidR="001D3173">
        <w:t>learning</w:t>
      </w:r>
      <w:r w:rsidR="00042287" w:rsidRPr="00042287">
        <w:t xml:space="preserve"> in practical situations while recogni</w:t>
      </w:r>
      <w:r w:rsidR="001D3173">
        <w:t>s</w:t>
      </w:r>
      <w:r w:rsidR="00042287" w:rsidRPr="00042287">
        <w:t>ing specific improvement opportunities. Throughout the shadowing experience my ability to interact with guests strengthened along with my ability to multitask and I gained knowledge about leadership requirements in hospitality services. I understood the necessity to build my ability to handle time better and exceptional situations while keeping a calm disposition</w:t>
      </w:r>
      <w:r w:rsidR="00FF6937" w:rsidRPr="00FF6937">
        <w:t xml:space="preserve">. </w:t>
      </w:r>
    </w:p>
    <w:p w14:paraId="4FC73AD9" w14:textId="3E1303A6" w:rsidR="00EE716C" w:rsidRPr="00EE716C" w:rsidRDefault="00D22073" w:rsidP="00FF6937">
      <w:r w:rsidRPr="00FF6937">
        <w:rPr>
          <w:b/>
          <w:bCs/>
        </w:rPr>
        <w:t>Action Plan:</w:t>
      </w:r>
      <w:r>
        <w:t xml:space="preserve"> </w:t>
      </w:r>
      <w:r w:rsidR="00042287" w:rsidRPr="00042287">
        <w:t>The improvement of my time management skills involves better task prioriti</w:t>
      </w:r>
      <w:r w:rsidR="001D3173">
        <w:t>s</w:t>
      </w:r>
      <w:r w:rsidR="00042287" w:rsidRPr="00042287">
        <w:t>ation methods. The process of shift planning should include dividing tasks within different peak and off-peak periods for staff allocation</w:t>
      </w:r>
      <w:r w:rsidR="00CD2117">
        <w:t xml:space="preserve"> (</w:t>
      </w:r>
      <w:r w:rsidR="00CD2117" w:rsidRPr="004927A4">
        <w:t>Hagg,</w:t>
      </w:r>
      <w:r w:rsidR="00CD2117">
        <w:t xml:space="preserve"> </w:t>
      </w:r>
      <w:r w:rsidR="00CD2117" w:rsidRPr="004927A4">
        <w:t>2013)</w:t>
      </w:r>
      <w:r w:rsidR="00042287" w:rsidRPr="00042287">
        <w:t xml:space="preserve">. My goal includes learning scenario-based approaches for problem-solving through training because this method will boost my capability to serve guests more effectively. I will pursue more training in resolving conflicts with guests to enhance my professional skills </w:t>
      </w:r>
      <w:r w:rsidR="001D3173">
        <w:t>in</w:t>
      </w:r>
      <w:r w:rsidR="00042287" w:rsidRPr="00042287">
        <w:t xml:space="preserve"> addressing service problems</w:t>
      </w:r>
      <w:r w:rsidRPr="00D22073">
        <w:t>.</w:t>
      </w:r>
    </w:p>
    <w:p w14:paraId="5E856737" w14:textId="29298760" w:rsidR="00A2184F" w:rsidRDefault="00A2184F" w:rsidP="00FF6937">
      <w:pPr>
        <w:pStyle w:val="Heading1"/>
      </w:pPr>
      <w:bookmarkStart w:id="3" w:name="_Toc190637569"/>
      <w:r w:rsidRPr="00A2184F">
        <w:t>Section 2: Critical Analysis of Work-Based Skills and Technical Knowledge</w:t>
      </w:r>
      <w:bookmarkEnd w:id="3"/>
    </w:p>
    <w:p w14:paraId="1BA2E04E" w14:textId="5A165BBC" w:rsidR="00390F47" w:rsidRDefault="00390F47" w:rsidP="00390F47">
      <w:r>
        <w:t>High-quality guest service delivery in the hospitality industry depends heavily on both work-based skills and technical knowledge</w:t>
      </w:r>
      <w:r w:rsidR="002605B4">
        <w:t xml:space="preserve"> (</w:t>
      </w:r>
      <w:r w:rsidR="002605B4" w:rsidRPr="00A52951">
        <w:t>Casado,</w:t>
      </w:r>
      <w:r w:rsidR="002605B4">
        <w:t xml:space="preserve"> </w:t>
      </w:r>
      <w:r w:rsidR="002605B4" w:rsidRPr="00A52951">
        <w:t>201</w:t>
      </w:r>
      <w:r w:rsidR="002605B4">
        <w:t>2)</w:t>
      </w:r>
      <w:r>
        <w:t>.</w:t>
      </w:r>
      <w:r w:rsidR="00CD2117">
        <w:t xml:space="preserve"> </w:t>
      </w:r>
      <w:r>
        <w:t>Observations at Novotel Birmingham Centre showed communication along with teamwork time management and adaptability act as essential factors for achieving guest satisfaction among multiple departments. The front office required excellent communication between staff members to correctly handle reservations and check-ins while addressing guest complaints</w:t>
      </w:r>
      <w:r w:rsidR="00CD2117">
        <w:t xml:space="preserve"> (</w:t>
      </w:r>
      <w:r w:rsidR="00CD2117" w:rsidRPr="004927A4">
        <w:t>Wood, 2013)</w:t>
      </w:r>
      <w:r>
        <w:t>. Successful property management system operation became essential for efficient hotel operations and reducing mistakes. The knowledge about food safety rules along with allergen information and a complete understanding of menus made service delivery possible. Observing the combined speed and organi</w:t>
      </w:r>
      <w:r w:rsidR="001D3173">
        <w:t>s</w:t>
      </w:r>
      <w:r>
        <w:t xml:space="preserve">ed actions of the team </w:t>
      </w:r>
      <w:r>
        <w:lastRenderedPageBreak/>
        <w:t>produced efficient group management which reduced wait times while retaining guest contentment.</w:t>
      </w:r>
    </w:p>
    <w:p w14:paraId="5AD59604" w14:textId="51D5FA79" w:rsidR="00390F47" w:rsidRPr="00390F47" w:rsidRDefault="00390F47" w:rsidP="00390F47">
      <w:r>
        <w:t>The housekeeping department reached superior quality results through employee technical proficiency in hygiene standards and cleaning regulations</w:t>
      </w:r>
      <w:r w:rsidR="00CD2117">
        <w:t xml:space="preserve"> (</w:t>
      </w:r>
      <w:r w:rsidR="00CD2117" w:rsidRPr="00A52951">
        <w:t>Tewari, 2009</w:t>
      </w:r>
      <w:r w:rsidR="00CD2117">
        <w:t>)</w:t>
      </w:r>
      <w:r>
        <w:t>. The front-line staff received training about the importance of precise efforts together with inventory maintenance as well as speedy room transition to conform with hotel standards. I gained crucial experience when I handled a front desk room change request by applying problem-solving and PMS system knowledge which allowed me to resolve the situation efficiently</w:t>
      </w:r>
      <w:r w:rsidR="00CD2117">
        <w:t xml:space="preserve"> (</w:t>
      </w:r>
      <w:r w:rsidR="00CD2117" w:rsidRPr="004927A4">
        <w:t>Hagg,</w:t>
      </w:r>
      <w:r w:rsidR="00CD2117">
        <w:t xml:space="preserve"> </w:t>
      </w:r>
      <w:r w:rsidR="00CD2117" w:rsidRPr="004927A4">
        <w:t>2013)</w:t>
      </w:r>
      <w:r>
        <w:t xml:space="preserve">. The restaurant's unexpected surge demanded employees to work together and </w:t>
      </w:r>
      <w:r w:rsidR="001D3173">
        <w:t>make</w:t>
      </w:r>
      <w:r>
        <w:t xml:space="preserve"> speedy decisions for managing the situation.</w:t>
      </w:r>
    </w:p>
    <w:p w14:paraId="01F26616" w14:textId="0BA37B1E" w:rsidR="00AA137B" w:rsidRDefault="00A2184F" w:rsidP="00390F47">
      <w:pPr>
        <w:pStyle w:val="Heading1"/>
      </w:pPr>
      <w:bookmarkStart w:id="4" w:name="_Toc190637570"/>
      <w:r w:rsidRPr="00A2184F">
        <w:t>Section 3: Reflection on Organisational Issues</w:t>
      </w:r>
      <w:bookmarkEnd w:id="4"/>
    </w:p>
    <w:p w14:paraId="123CFE35" w14:textId="48576882" w:rsidR="0034471C" w:rsidRDefault="0034471C" w:rsidP="0034471C">
      <w:r>
        <w:t>While working at Novotel Birmingham Centre I faced the main guest service problem which stemmed from insufficient communication between housekeeping staff and the front office team resulting in delayed room preparation</w:t>
      </w:r>
      <w:r w:rsidR="00CD2117">
        <w:t xml:space="preserve"> (</w:t>
      </w:r>
      <w:r w:rsidR="00CD2117" w:rsidRPr="00A52951">
        <w:t>Raghubalan</w:t>
      </w:r>
      <w:r w:rsidR="00CD2117">
        <w:t xml:space="preserve"> </w:t>
      </w:r>
      <w:r w:rsidR="00CD2117" w:rsidRPr="00A52951">
        <w:t>and Raghubalan,</w:t>
      </w:r>
      <w:r w:rsidR="00CD2117">
        <w:t xml:space="preserve"> </w:t>
      </w:r>
      <w:r w:rsidR="00CD2117" w:rsidRPr="00A52951">
        <w:t>2009</w:t>
      </w:r>
      <w:r w:rsidR="00CD2117">
        <w:t>)</w:t>
      </w:r>
      <w:r>
        <w:t>. The delayed readiness of the room irritated a guest who had recently finished a flight and provoked an official complaint along with dissatisfaction.</w:t>
      </w:r>
    </w:p>
    <w:p w14:paraId="5E416FE8" w14:textId="1D728D9A" w:rsidR="0034471C" w:rsidRDefault="0034471C" w:rsidP="0034471C">
      <w:r>
        <w:t>The problem resulted in higher pressure being put on housekeeping staff which reduced operational effectiveness throughout the hotel</w:t>
      </w:r>
      <w:r w:rsidR="00CD2117">
        <w:t xml:space="preserve"> (QAA, 2018)</w:t>
      </w:r>
      <w:r>
        <w:t>. Guest service suffered because the front office team had to quiet the disappointed customer while providing another accommodation option. The hotel faces potential harm to its reputation together with weakened guest loyalty due to such operational delays.</w:t>
      </w:r>
    </w:p>
    <w:p w14:paraId="4937967A" w14:textId="64E20067" w:rsidR="0034471C" w:rsidRDefault="0034471C" w:rsidP="0034471C">
      <w:r>
        <w:t>A time-efficient remedy involves introducing immediate correspondence between housekeepers and front-desk staff to deliver instant room status updates. Improving coordination between team members and their communication helps Tuckman’s team development model achieve higher efficiency through error reduction</w:t>
      </w:r>
      <w:r w:rsidR="00CD2117">
        <w:t xml:space="preserve"> (</w:t>
      </w:r>
      <w:r w:rsidR="00CD2117" w:rsidRPr="006000A9">
        <w:t>Gopalan</w:t>
      </w:r>
      <w:r w:rsidR="00CD2117">
        <w:t xml:space="preserve"> et al., 2017)</w:t>
      </w:r>
      <w:r>
        <w:t>. Staff performance improvements along with reduced service failures can be achieved by applying Herzberg’s motivation theory together with staff support and value-based practices</w:t>
      </w:r>
      <w:r w:rsidR="00CD2117">
        <w:t xml:space="preserve"> (</w:t>
      </w:r>
      <w:r w:rsidR="00CD2117" w:rsidRPr="006000A9">
        <w:t>Gopalan</w:t>
      </w:r>
      <w:r w:rsidR="00CD2117">
        <w:t xml:space="preserve"> et al., 2017).</w:t>
      </w:r>
    </w:p>
    <w:p w14:paraId="0DF44007" w14:textId="47D643C3" w:rsidR="00A2184F" w:rsidRPr="00A2184F" w:rsidRDefault="00A2184F" w:rsidP="00AA137B">
      <w:pPr>
        <w:pStyle w:val="Heading1"/>
      </w:pPr>
      <w:bookmarkStart w:id="5" w:name="_Toc190637571"/>
      <w:r w:rsidRPr="00A2184F">
        <w:lastRenderedPageBreak/>
        <w:t>Conclusion and Action Plan</w:t>
      </w:r>
      <w:bookmarkEnd w:id="5"/>
    </w:p>
    <w:p w14:paraId="0E53BA16" w14:textId="4ACC698D" w:rsidR="0034471C" w:rsidRDefault="0034471C" w:rsidP="0034471C">
      <w:r>
        <w:t>The experience of working at guest service operations allowed me to enhance my work-based skills and technical knowledge as well as service standards understanding. My interactions with supervisory staff from different departments enhanced my recognition of how well-executed teamwork aligns with communication excellence in such a high-speed hospitality setting. The experience made me value adaptability and improved my ability to deliver detailed service recovery which leads to maintaining high guest satisfaction levels.</w:t>
      </w:r>
    </w:p>
    <w:p w14:paraId="6F95F2A8" w14:textId="77777777" w:rsidR="0034471C" w:rsidRDefault="0034471C" w:rsidP="0034471C">
      <w:r>
        <w:t>My next step in hotel industry development includes:</w:t>
      </w:r>
    </w:p>
    <w:p w14:paraId="5E5C8A85" w14:textId="3D2C8277" w:rsidR="0034471C" w:rsidRDefault="0034471C" w:rsidP="0034471C">
      <w:pPr>
        <w:pStyle w:val="ListParagraph"/>
        <w:numPr>
          <w:ilvl w:val="0"/>
          <w:numId w:val="17"/>
        </w:numPr>
      </w:pPr>
      <w:r>
        <w:t>I will pursue extra training on resolving guest conflicts successfully when customers file complaints.</w:t>
      </w:r>
    </w:p>
    <w:p w14:paraId="46698523" w14:textId="1E66BF1F" w:rsidR="0064225D" w:rsidRDefault="0034471C" w:rsidP="0034471C">
      <w:pPr>
        <w:pStyle w:val="ListParagraph"/>
        <w:numPr>
          <w:ilvl w:val="0"/>
          <w:numId w:val="17"/>
        </w:numPr>
      </w:pPr>
      <w:r>
        <w:t xml:space="preserve">My career progress depends on both </w:t>
      </w:r>
      <w:r w:rsidR="001D3173">
        <w:t xml:space="preserve">an </w:t>
      </w:r>
      <w:r>
        <w:t>increased level of responsibility and learning new leadership skills directly from senior staff members.</w:t>
      </w:r>
      <w:r w:rsidR="0064225D">
        <w:br w:type="page"/>
      </w:r>
    </w:p>
    <w:p w14:paraId="2C5C3D70" w14:textId="421BCF87" w:rsidR="007F6381" w:rsidRPr="007F6381" w:rsidRDefault="0064225D" w:rsidP="0064225D">
      <w:pPr>
        <w:pStyle w:val="Heading1"/>
      </w:pPr>
      <w:bookmarkStart w:id="6" w:name="_Toc190637572"/>
      <w:r>
        <w:lastRenderedPageBreak/>
        <w:t>References</w:t>
      </w:r>
      <w:bookmarkEnd w:id="6"/>
    </w:p>
    <w:p w14:paraId="364623DF" w14:textId="77777777" w:rsidR="002605B4" w:rsidRPr="004927A4" w:rsidRDefault="002605B4" w:rsidP="002605B4">
      <w:proofErr w:type="spellStart"/>
      <w:r w:rsidRPr="004927A4">
        <w:t>Adeani</w:t>
      </w:r>
      <w:proofErr w:type="spellEnd"/>
      <w:r w:rsidRPr="004927A4">
        <w:t xml:space="preserve">, I.S., </w:t>
      </w:r>
      <w:proofErr w:type="spellStart"/>
      <w:r w:rsidRPr="004927A4">
        <w:t>Febriani</w:t>
      </w:r>
      <w:proofErr w:type="spellEnd"/>
      <w:r w:rsidRPr="004927A4">
        <w:t xml:space="preserve">, R.B. and </w:t>
      </w:r>
      <w:proofErr w:type="spellStart"/>
      <w:r w:rsidRPr="004927A4">
        <w:t>Syafryadin</w:t>
      </w:r>
      <w:proofErr w:type="spellEnd"/>
      <w:r w:rsidRPr="004927A4">
        <w:t xml:space="preserve">, S. (2020) ‘Using Gibbs’ reflective cycle in making reflections of literary analysis’, </w:t>
      </w:r>
      <w:r w:rsidRPr="004927A4">
        <w:rPr>
          <w:i/>
          <w:iCs/>
        </w:rPr>
        <w:t>Indonesian EFL Journal</w:t>
      </w:r>
      <w:r w:rsidRPr="004927A4">
        <w:t>, 6(2), pp. 139–148.</w:t>
      </w:r>
    </w:p>
    <w:p w14:paraId="3BDAF5B5" w14:textId="77777777" w:rsidR="002605B4" w:rsidRDefault="002605B4" w:rsidP="002605B4">
      <w:r w:rsidRPr="004927A4">
        <w:t xml:space="preserve">ASET (2017) </w:t>
      </w:r>
      <w:r w:rsidRPr="004927A4">
        <w:rPr>
          <w:i/>
          <w:iCs/>
        </w:rPr>
        <w:t>Good Practice Guide for Work-Based and Placement Learning in Higher Education</w:t>
      </w:r>
      <w:r w:rsidRPr="004927A4">
        <w:t>. Sheffield: ASET.</w:t>
      </w:r>
    </w:p>
    <w:p w14:paraId="5A10F678" w14:textId="77777777" w:rsidR="002605B4" w:rsidRPr="004927A4" w:rsidRDefault="002605B4" w:rsidP="002605B4">
      <w:r w:rsidRPr="00A52951">
        <w:t xml:space="preserve">Bardi, J. (2010) </w:t>
      </w:r>
      <w:r w:rsidRPr="00A52951">
        <w:rPr>
          <w:i/>
          <w:iCs/>
        </w:rPr>
        <w:t>Hotel Front Office Management.</w:t>
      </w:r>
      <w:r w:rsidRPr="00A52951">
        <w:t xml:space="preserve">  5th Ed. London: Wiley.</w:t>
      </w:r>
    </w:p>
    <w:p w14:paraId="57CC5201" w14:textId="77777777" w:rsidR="002605B4" w:rsidRDefault="002605B4" w:rsidP="002605B4">
      <w:r w:rsidRPr="00A52951">
        <w:t xml:space="preserve">Casado, M.A., </w:t>
      </w:r>
      <w:r>
        <w:t>(</w:t>
      </w:r>
      <w:r w:rsidRPr="00A52951">
        <w:t>201</w:t>
      </w:r>
      <w:r>
        <w:t>2)</w:t>
      </w:r>
      <w:r w:rsidRPr="00A52951">
        <w:t> </w:t>
      </w:r>
      <w:r w:rsidRPr="00A52951">
        <w:rPr>
          <w:i/>
          <w:iCs/>
        </w:rPr>
        <w:t>Housekeeping management</w:t>
      </w:r>
      <w:r w:rsidRPr="00A52951">
        <w:t xml:space="preserve">. </w:t>
      </w:r>
      <w:r>
        <w:t>2nd Ed. London: Wiley.</w:t>
      </w:r>
    </w:p>
    <w:p w14:paraId="5472C63B" w14:textId="77777777" w:rsidR="002605B4" w:rsidRDefault="002605B4" w:rsidP="002605B4">
      <w:r w:rsidRPr="006000A9">
        <w:t xml:space="preserve">Gopalan, V., Bakar, J.A.A., Zulkifli, A.N., Alwi, A. and Mat, R.C. </w:t>
      </w:r>
      <w:r>
        <w:t>(</w:t>
      </w:r>
      <w:r w:rsidRPr="006000A9">
        <w:t>2017</w:t>
      </w:r>
      <w:r>
        <w:t xml:space="preserve">) </w:t>
      </w:r>
      <w:r w:rsidRPr="006000A9">
        <w:t>A review of the motivation theories in learning. In </w:t>
      </w:r>
      <w:proofErr w:type="spellStart"/>
      <w:r w:rsidRPr="006000A9">
        <w:rPr>
          <w:i/>
          <w:iCs/>
        </w:rPr>
        <w:t>Aip</w:t>
      </w:r>
      <w:proofErr w:type="spellEnd"/>
      <w:r w:rsidRPr="006000A9">
        <w:rPr>
          <w:i/>
          <w:iCs/>
        </w:rPr>
        <w:t xml:space="preserve"> conference proceedings</w:t>
      </w:r>
      <w:r w:rsidRPr="006000A9">
        <w:t> (Vol. 1891, No. 1). AIP Publishing.</w:t>
      </w:r>
    </w:p>
    <w:p w14:paraId="522BA56A" w14:textId="77777777" w:rsidR="002605B4" w:rsidRPr="004927A4" w:rsidRDefault="002605B4" w:rsidP="002605B4">
      <w:r w:rsidRPr="004927A4">
        <w:t xml:space="preserve">Hagg, E. (2013) </w:t>
      </w:r>
      <w:r w:rsidRPr="004927A4">
        <w:rPr>
          <w:i/>
          <w:iCs/>
        </w:rPr>
        <w:t>Internship Guide: Work Placements Step by Step</w:t>
      </w:r>
      <w:r w:rsidRPr="004927A4">
        <w:t xml:space="preserve">. 5th </w:t>
      </w:r>
      <w:proofErr w:type="spellStart"/>
      <w:r w:rsidRPr="004927A4">
        <w:t>edn</w:t>
      </w:r>
      <w:proofErr w:type="spellEnd"/>
      <w:r w:rsidRPr="004927A4">
        <w:t>. The Hague: Eleven International Publishing.</w:t>
      </w:r>
    </w:p>
    <w:p w14:paraId="6F75C77F" w14:textId="77777777" w:rsidR="002605B4" w:rsidRPr="004927A4" w:rsidRDefault="002605B4" w:rsidP="002605B4">
      <w:r w:rsidRPr="004927A4">
        <w:t xml:space="preserve">Johnston, R., Clark, G. and </w:t>
      </w:r>
      <w:proofErr w:type="spellStart"/>
      <w:r w:rsidRPr="004927A4">
        <w:t>Shulver</w:t>
      </w:r>
      <w:proofErr w:type="spellEnd"/>
      <w:r w:rsidRPr="004927A4">
        <w:t xml:space="preserve">, M. (2012) </w:t>
      </w:r>
      <w:r w:rsidRPr="004927A4">
        <w:rPr>
          <w:i/>
          <w:iCs/>
        </w:rPr>
        <w:t>Service Operations Management: Improving Service Delivery</w:t>
      </w:r>
      <w:r w:rsidRPr="004927A4">
        <w:t xml:space="preserve">. 5th </w:t>
      </w:r>
      <w:proofErr w:type="spellStart"/>
      <w:r w:rsidRPr="004927A4">
        <w:t>edn</w:t>
      </w:r>
      <w:proofErr w:type="spellEnd"/>
      <w:r w:rsidRPr="004927A4">
        <w:t>. London: Pearson.</w:t>
      </w:r>
    </w:p>
    <w:p w14:paraId="147333DF" w14:textId="77777777" w:rsidR="002605B4" w:rsidRPr="004927A4" w:rsidRDefault="002605B4" w:rsidP="002605B4">
      <w:r w:rsidRPr="004927A4">
        <w:t xml:space="preserve">O'Fallon, M.J. and Rutherford, D.G. (2010) </w:t>
      </w:r>
      <w:r w:rsidRPr="004927A4">
        <w:rPr>
          <w:i/>
          <w:iCs/>
        </w:rPr>
        <w:t>Hotel Management and Operations</w:t>
      </w:r>
      <w:r w:rsidRPr="004927A4">
        <w:t>. Hoboken, NJ: John Wiley &amp; Sons.</w:t>
      </w:r>
    </w:p>
    <w:p w14:paraId="2299B8AC" w14:textId="77777777" w:rsidR="002605B4" w:rsidRDefault="002605B4" w:rsidP="002605B4">
      <w:r>
        <w:t xml:space="preserve">QAA (2018) </w:t>
      </w:r>
      <w:r w:rsidRPr="00A52951">
        <w:rPr>
          <w:i/>
          <w:iCs/>
        </w:rPr>
        <w:t>UK Quality Code, Advice and Guidance: Work-based Learning.</w:t>
      </w:r>
      <w:r>
        <w:t xml:space="preserve"> London: QAA.</w:t>
      </w:r>
    </w:p>
    <w:p w14:paraId="7E4E5CF9" w14:textId="77777777" w:rsidR="002605B4" w:rsidRPr="004927A4" w:rsidRDefault="002605B4" w:rsidP="002605B4">
      <w:r w:rsidRPr="00A52951">
        <w:t>Raghubalan, G. and Raghubalan, S.</w:t>
      </w:r>
      <w:r>
        <w:t xml:space="preserve"> (</w:t>
      </w:r>
      <w:r w:rsidRPr="00A52951">
        <w:t>2009</w:t>
      </w:r>
      <w:r>
        <w:t>)</w:t>
      </w:r>
      <w:r w:rsidRPr="00A52951">
        <w:t> </w:t>
      </w:r>
      <w:r w:rsidRPr="00A52951">
        <w:rPr>
          <w:i/>
          <w:iCs/>
        </w:rPr>
        <w:t>Hotel housekeeping: Operations and management</w:t>
      </w:r>
      <w:r w:rsidRPr="00A52951">
        <w:t>. Oxford, UK: Oxford University Press.</w:t>
      </w:r>
    </w:p>
    <w:p w14:paraId="1F51A908" w14:textId="77777777" w:rsidR="002605B4" w:rsidRDefault="002605B4" w:rsidP="002605B4">
      <w:r w:rsidRPr="00A52951">
        <w:t xml:space="preserve">Tewari, J.R. </w:t>
      </w:r>
      <w:r>
        <w:t>(</w:t>
      </w:r>
      <w:r w:rsidRPr="00A52951">
        <w:t>2009</w:t>
      </w:r>
      <w:r>
        <w:t>)</w:t>
      </w:r>
      <w:r w:rsidRPr="00A52951">
        <w:t> </w:t>
      </w:r>
      <w:r w:rsidRPr="00A52951">
        <w:rPr>
          <w:i/>
          <w:iCs/>
        </w:rPr>
        <w:t>Hotel front office: operations and management</w:t>
      </w:r>
      <w:r w:rsidRPr="00A52951">
        <w:t>. Oxford University Press.</w:t>
      </w:r>
    </w:p>
    <w:p w14:paraId="1ACE5307" w14:textId="77777777" w:rsidR="002605B4" w:rsidRPr="004927A4" w:rsidRDefault="002605B4" w:rsidP="002605B4">
      <w:r w:rsidRPr="004927A4">
        <w:t xml:space="preserve">Vallen, G.K. and Vallen, J.J. (2014) </w:t>
      </w:r>
      <w:r w:rsidRPr="004927A4">
        <w:rPr>
          <w:i/>
          <w:iCs/>
        </w:rPr>
        <w:t>Check-In Check Out: Managing Hotel Operations</w:t>
      </w:r>
      <w:r w:rsidRPr="004927A4">
        <w:t xml:space="preserve">. 9th </w:t>
      </w:r>
      <w:proofErr w:type="spellStart"/>
      <w:r w:rsidRPr="004927A4">
        <w:t>edn</w:t>
      </w:r>
      <w:proofErr w:type="spellEnd"/>
      <w:r w:rsidRPr="004927A4">
        <w:t>. Harlow: Pearson Education Limited.</w:t>
      </w:r>
    </w:p>
    <w:p w14:paraId="7853F314" w14:textId="77777777" w:rsidR="002605B4" w:rsidRPr="004927A4" w:rsidRDefault="002605B4" w:rsidP="002605B4">
      <w:r w:rsidRPr="004927A4">
        <w:t xml:space="preserve">Walker, J.C. (2021) </w:t>
      </w:r>
      <w:r w:rsidRPr="004927A4">
        <w:rPr>
          <w:i/>
          <w:iCs/>
        </w:rPr>
        <w:t>Introduction to Hospitality</w:t>
      </w:r>
      <w:r w:rsidRPr="004927A4">
        <w:t xml:space="preserve">. 8th </w:t>
      </w:r>
      <w:proofErr w:type="spellStart"/>
      <w:r w:rsidRPr="004927A4">
        <w:t>edn</w:t>
      </w:r>
      <w:proofErr w:type="spellEnd"/>
      <w:r w:rsidRPr="004927A4">
        <w:t>. Harlow: Pearson Education Limited.</w:t>
      </w:r>
    </w:p>
    <w:p w14:paraId="47A147AB" w14:textId="77777777" w:rsidR="002605B4" w:rsidRDefault="002605B4" w:rsidP="002605B4">
      <w:r w:rsidRPr="004927A4">
        <w:t xml:space="preserve">Wood, R.C. (2013) </w:t>
      </w:r>
      <w:r w:rsidRPr="004927A4">
        <w:rPr>
          <w:i/>
          <w:iCs/>
        </w:rPr>
        <w:t>Key Concepts in Hospitality Management</w:t>
      </w:r>
      <w:r w:rsidRPr="004927A4">
        <w:t>. London: SAGE Publications Ltd.</w:t>
      </w:r>
    </w:p>
    <w:p w14:paraId="01CF417E" w14:textId="1886FDD5" w:rsidR="002605B4" w:rsidRPr="002605B4" w:rsidRDefault="002605B4" w:rsidP="00C111BE">
      <w:pPr>
        <w:spacing w:after="160" w:line="259" w:lineRule="auto"/>
        <w:jc w:val="left"/>
      </w:pPr>
    </w:p>
    <w:sectPr w:rsidR="002605B4" w:rsidRPr="002605B4" w:rsidSect="0098181C">
      <w:footerReference w:type="default" r:id="rId9"/>
      <w:headerReference w:type="firs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AE8FDD" w14:textId="77777777" w:rsidR="00AD0C0F" w:rsidRDefault="00AD0C0F" w:rsidP="0098181C">
      <w:pPr>
        <w:spacing w:after="0" w:line="240" w:lineRule="auto"/>
      </w:pPr>
      <w:r>
        <w:separator/>
      </w:r>
    </w:p>
  </w:endnote>
  <w:endnote w:type="continuationSeparator" w:id="0">
    <w:p w14:paraId="5DD33BA2" w14:textId="77777777" w:rsidR="00AD0C0F" w:rsidRDefault="00AD0C0F" w:rsidP="009818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2539330"/>
      <w:docPartObj>
        <w:docPartGallery w:val="Page Numbers (Bottom of Page)"/>
        <w:docPartUnique/>
      </w:docPartObj>
    </w:sdtPr>
    <w:sdtEndPr/>
    <w:sdtContent>
      <w:p w14:paraId="56C1CF01" w14:textId="26A4D0D7" w:rsidR="0098181C" w:rsidRDefault="0098181C">
        <w:pPr>
          <w:pStyle w:val="Footer"/>
          <w:jc w:val="center"/>
        </w:pPr>
        <w:r>
          <w:fldChar w:fldCharType="begin"/>
        </w:r>
        <w:r>
          <w:instrText>PAGE   \* MERGEFORMAT</w:instrText>
        </w:r>
        <w:r>
          <w:fldChar w:fldCharType="separate"/>
        </w:r>
        <w:r w:rsidR="00BC38D8">
          <w:rPr>
            <w:noProof/>
          </w:rPr>
          <w:t>7</w:t>
        </w:r>
        <w:r>
          <w:fldChar w:fldCharType="end"/>
        </w:r>
      </w:p>
    </w:sdtContent>
  </w:sdt>
  <w:p w14:paraId="7982D3BB" w14:textId="77777777" w:rsidR="0098181C" w:rsidRDefault="0098181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3DB32A" w14:textId="77777777" w:rsidR="00AD0C0F" w:rsidRDefault="00AD0C0F" w:rsidP="0098181C">
      <w:pPr>
        <w:spacing w:after="0" w:line="240" w:lineRule="auto"/>
      </w:pPr>
      <w:r>
        <w:separator/>
      </w:r>
    </w:p>
  </w:footnote>
  <w:footnote w:type="continuationSeparator" w:id="0">
    <w:p w14:paraId="3C35971A" w14:textId="77777777" w:rsidR="00AD0C0F" w:rsidRDefault="00AD0C0F" w:rsidP="009818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72F01E" w14:textId="1A96667D" w:rsidR="004C0D78" w:rsidRDefault="004C0D78">
    <w:pPr>
      <w:pStyle w:val="Header"/>
    </w:pPr>
    <w:r w:rsidRPr="004C0D78">
      <w:rPr>
        <w:noProof/>
        <w:lang w:eastAsia="en-GB"/>
      </w:rPr>
      <w:drawing>
        <wp:inline distT="0" distB="0" distL="0" distR="0" wp14:anchorId="2F2A1ABC" wp14:editId="706DFDD8">
          <wp:extent cx="1328737" cy="495300"/>
          <wp:effectExtent l="0" t="0" r="5080" b="0"/>
          <wp:docPr id="108849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49270" name=""/>
                  <pic:cNvPicPr/>
                </pic:nvPicPr>
                <pic:blipFill>
                  <a:blip r:embed="rId1"/>
                  <a:stretch>
                    <a:fillRect/>
                  </a:stretch>
                </pic:blipFill>
                <pic:spPr>
                  <a:xfrm>
                    <a:off x="0" y="0"/>
                    <a:ext cx="1340422" cy="499656"/>
                  </a:xfrm>
                  <a:prstGeom prst="rect">
                    <a:avLst/>
                  </a:prstGeom>
                </pic:spPr>
              </pic:pic>
            </a:graphicData>
          </a:graphic>
        </wp:inline>
      </w:drawing>
    </w:r>
  </w:p>
  <w:p w14:paraId="0F539271" w14:textId="77777777" w:rsidR="004C0D78" w:rsidRDefault="004C0D7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56F5A"/>
    <w:multiLevelType w:val="hybridMultilevel"/>
    <w:tmpl w:val="1EE6E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F328C"/>
    <w:multiLevelType w:val="hybridMultilevel"/>
    <w:tmpl w:val="E7A8965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1F705E"/>
    <w:multiLevelType w:val="hybridMultilevel"/>
    <w:tmpl w:val="239C9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097D4D"/>
    <w:multiLevelType w:val="hybridMultilevel"/>
    <w:tmpl w:val="9B209C00"/>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9461E0"/>
    <w:multiLevelType w:val="hybridMultilevel"/>
    <w:tmpl w:val="DB18AF3C"/>
    <w:lvl w:ilvl="0" w:tplc="04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24D0F05"/>
    <w:multiLevelType w:val="multilevel"/>
    <w:tmpl w:val="EC0E8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757481"/>
    <w:multiLevelType w:val="multilevel"/>
    <w:tmpl w:val="9ED4D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D81158"/>
    <w:multiLevelType w:val="multilevel"/>
    <w:tmpl w:val="25488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A14AA5"/>
    <w:multiLevelType w:val="multilevel"/>
    <w:tmpl w:val="ACE08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9F7870"/>
    <w:multiLevelType w:val="hybridMultilevel"/>
    <w:tmpl w:val="554250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3C64E8B"/>
    <w:multiLevelType w:val="hybridMultilevel"/>
    <w:tmpl w:val="F15015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2427D4"/>
    <w:multiLevelType w:val="multilevel"/>
    <w:tmpl w:val="71FEB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FE6F22"/>
    <w:multiLevelType w:val="hybridMultilevel"/>
    <w:tmpl w:val="520AC800"/>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9DE400E"/>
    <w:multiLevelType w:val="multilevel"/>
    <w:tmpl w:val="2BACB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492E54"/>
    <w:multiLevelType w:val="hybridMultilevel"/>
    <w:tmpl w:val="4CBA08F8"/>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7BCE5BAB"/>
    <w:multiLevelType w:val="multilevel"/>
    <w:tmpl w:val="D0F86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39773E"/>
    <w:multiLevelType w:val="hybridMultilevel"/>
    <w:tmpl w:val="98F0ABCE"/>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0"/>
  </w:num>
  <w:num w:numId="2">
    <w:abstractNumId w:val="5"/>
  </w:num>
  <w:num w:numId="3">
    <w:abstractNumId w:val="9"/>
  </w:num>
  <w:num w:numId="4">
    <w:abstractNumId w:val="16"/>
  </w:num>
  <w:num w:numId="5">
    <w:abstractNumId w:val="14"/>
  </w:num>
  <w:num w:numId="6">
    <w:abstractNumId w:val="3"/>
  </w:num>
  <w:num w:numId="7">
    <w:abstractNumId w:val="12"/>
  </w:num>
  <w:num w:numId="8">
    <w:abstractNumId w:val="11"/>
  </w:num>
  <w:num w:numId="9">
    <w:abstractNumId w:val="7"/>
  </w:num>
  <w:num w:numId="10">
    <w:abstractNumId w:val="6"/>
  </w:num>
  <w:num w:numId="11">
    <w:abstractNumId w:val="15"/>
  </w:num>
  <w:num w:numId="12">
    <w:abstractNumId w:val="13"/>
  </w:num>
  <w:num w:numId="13">
    <w:abstractNumId w:val="8"/>
  </w:num>
  <w:num w:numId="14">
    <w:abstractNumId w:val="4"/>
  </w:num>
  <w:num w:numId="15">
    <w:abstractNumId w:val="1"/>
  </w:num>
  <w:num w:numId="16">
    <w:abstractNumId w:val="2"/>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885"/>
    <w:rsid w:val="00016DE0"/>
    <w:rsid w:val="00023804"/>
    <w:rsid w:val="00034BCE"/>
    <w:rsid w:val="0003600B"/>
    <w:rsid w:val="00042287"/>
    <w:rsid w:val="00044B20"/>
    <w:rsid w:val="00045D66"/>
    <w:rsid w:val="00057A96"/>
    <w:rsid w:val="00075138"/>
    <w:rsid w:val="00090314"/>
    <w:rsid w:val="0009528E"/>
    <w:rsid w:val="000A049D"/>
    <w:rsid w:val="000A3403"/>
    <w:rsid w:val="000A4ECB"/>
    <w:rsid w:val="000B03F8"/>
    <w:rsid w:val="000B2977"/>
    <w:rsid w:val="000B79D9"/>
    <w:rsid w:val="000C78CB"/>
    <w:rsid w:val="000D6814"/>
    <w:rsid w:val="000D78E4"/>
    <w:rsid w:val="000D7F8A"/>
    <w:rsid w:val="000E3850"/>
    <w:rsid w:val="000E63FC"/>
    <w:rsid w:val="000E6450"/>
    <w:rsid w:val="000F1C19"/>
    <w:rsid w:val="00103527"/>
    <w:rsid w:val="00103893"/>
    <w:rsid w:val="00132B40"/>
    <w:rsid w:val="001413F7"/>
    <w:rsid w:val="00142236"/>
    <w:rsid w:val="001464B2"/>
    <w:rsid w:val="00163920"/>
    <w:rsid w:val="00163D26"/>
    <w:rsid w:val="0017148F"/>
    <w:rsid w:val="0018409A"/>
    <w:rsid w:val="0018571A"/>
    <w:rsid w:val="0019185C"/>
    <w:rsid w:val="001C559B"/>
    <w:rsid w:val="001D062F"/>
    <w:rsid w:val="001D3173"/>
    <w:rsid w:val="001D506A"/>
    <w:rsid w:val="001D5C04"/>
    <w:rsid w:val="001D7EAC"/>
    <w:rsid w:val="001E2BE5"/>
    <w:rsid w:val="0020199C"/>
    <w:rsid w:val="00206D4F"/>
    <w:rsid w:val="00214937"/>
    <w:rsid w:val="00217654"/>
    <w:rsid w:val="00222872"/>
    <w:rsid w:val="00224E8E"/>
    <w:rsid w:val="00237FE5"/>
    <w:rsid w:val="002605B4"/>
    <w:rsid w:val="00261806"/>
    <w:rsid w:val="00275754"/>
    <w:rsid w:val="00277D6A"/>
    <w:rsid w:val="00286F7B"/>
    <w:rsid w:val="0029119E"/>
    <w:rsid w:val="00293217"/>
    <w:rsid w:val="002933A6"/>
    <w:rsid w:val="002C0895"/>
    <w:rsid w:val="002C09FA"/>
    <w:rsid w:val="002C759F"/>
    <w:rsid w:val="002D339D"/>
    <w:rsid w:val="002D4FAC"/>
    <w:rsid w:val="002D6702"/>
    <w:rsid w:val="002E440F"/>
    <w:rsid w:val="002F1C49"/>
    <w:rsid w:val="00303752"/>
    <w:rsid w:val="00313182"/>
    <w:rsid w:val="003311B9"/>
    <w:rsid w:val="00332B33"/>
    <w:rsid w:val="0034471C"/>
    <w:rsid w:val="00350642"/>
    <w:rsid w:val="00351918"/>
    <w:rsid w:val="00351D0F"/>
    <w:rsid w:val="00351F65"/>
    <w:rsid w:val="003752DB"/>
    <w:rsid w:val="0038283B"/>
    <w:rsid w:val="00382C8C"/>
    <w:rsid w:val="00386B95"/>
    <w:rsid w:val="00390F47"/>
    <w:rsid w:val="003922D1"/>
    <w:rsid w:val="003939C0"/>
    <w:rsid w:val="003972FC"/>
    <w:rsid w:val="003B2E1B"/>
    <w:rsid w:val="003B7FE2"/>
    <w:rsid w:val="003C06CD"/>
    <w:rsid w:val="003C4100"/>
    <w:rsid w:val="003C5879"/>
    <w:rsid w:val="003D204C"/>
    <w:rsid w:val="003E01E2"/>
    <w:rsid w:val="003E3E5B"/>
    <w:rsid w:val="003F586E"/>
    <w:rsid w:val="00412B1E"/>
    <w:rsid w:val="00412B2D"/>
    <w:rsid w:val="004163FA"/>
    <w:rsid w:val="00423827"/>
    <w:rsid w:val="00430481"/>
    <w:rsid w:val="00434576"/>
    <w:rsid w:val="00442E33"/>
    <w:rsid w:val="0044513F"/>
    <w:rsid w:val="0045330C"/>
    <w:rsid w:val="00454D26"/>
    <w:rsid w:val="00456233"/>
    <w:rsid w:val="00466EE6"/>
    <w:rsid w:val="004769F6"/>
    <w:rsid w:val="00481BAC"/>
    <w:rsid w:val="00487E17"/>
    <w:rsid w:val="00496927"/>
    <w:rsid w:val="004A7957"/>
    <w:rsid w:val="004C0D78"/>
    <w:rsid w:val="004D09B2"/>
    <w:rsid w:val="004F1B97"/>
    <w:rsid w:val="004F7362"/>
    <w:rsid w:val="00500924"/>
    <w:rsid w:val="00503C35"/>
    <w:rsid w:val="00523894"/>
    <w:rsid w:val="0052730E"/>
    <w:rsid w:val="00534490"/>
    <w:rsid w:val="005421C1"/>
    <w:rsid w:val="00543AD2"/>
    <w:rsid w:val="005572D7"/>
    <w:rsid w:val="00565B4D"/>
    <w:rsid w:val="005704B0"/>
    <w:rsid w:val="005710C2"/>
    <w:rsid w:val="00583D3F"/>
    <w:rsid w:val="00586BAD"/>
    <w:rsid w:val="005A6BFD"/>
    <w:rsid w:val="005A7267"/>
    <w:rsid w:val="005B24F9"/>
    <w:rsid w:val="005C0EFB"/>
    <w:rsid w:val="005D29FE"/>
    <w:rsid w:val="005D41A3"/>
    <w:rsid w:val="005D4660"/>
    <w:rsid w:val="005E09C2"/>
    <w:rsid w:val="005E4048"/>
    <w:rsid w:val="0062061C"/>
    <w:rsid w:val="00625D5F"/>
    <w:rsid w:val="006418F3"/>
    <w:rsid w:val="006419EA"/>
    <w:rsid w:val="0064225D"/>
    <w:rsid w:val="00657B64"/>
    <w:rsid w:val="00672BF7"/>
    <w:rsid w:val="006B1BC0"/>
    <w:rsid w:val="006B74B1"/>
    <w:rsid w:val="006C6B5E"/>
    <w:rsid w:val="006D398E"/>
    <w:rsid w:val="006D49E9"/>
    <w:rsid w:val="006D5210"/>
    <w:rsid w:val="006E1028"/>
    <w:rsid w:val="006F30F0"/>
    <w:rsid w:val="006F4106"/>
    <w:rsid w:val="006F53D4"/>
    <w:rsid w:val="00702168"/>
    <w:rsid w:val="00705221"/>
    <w:rsid w:val="00711B3B"/>
    <w:rsid w:val="00716069"/>
    <w:rsid w:val="007171AE"/>
    <w:rsid w:val="007406DB"/>
    <w:rsid w:val="00751031"/>
    <w:rsid w:val="00755743"/>
    <w:rsid w:val="00755980"/>
    <w:rsid w:val="0076184B"/>
    <w:rsid w:val="00763727"/>
    <w:rsid w:val="00780EB0"/>
    <w:rsid w:val="0079356E"/>
    <w:rsid w:val="00795B64"/>
    <w:rsid w:val="00795D38"/>
    <w:rsid w:val="007C1781"/>
    <w:rsid w:val="007C2E7F"/>
    <w:rsid w:val="007C3D03"/>
    <w:rsid w:val="007D1772"/>
    <w:rsid w:val="007D71CC"/>
    <w:rsid w:val="007D7C79"/>
    <w:rsid w:val="007E581A"/>
    <w:rsid w:val="007F0FAD"/>
    <w:rsid w:val="007F6381"/>
    <w:rsid w:val="00801318"/>
    <w:rsid w:val="008032F7"/>
    <w:rsid w:val="00821E93"/>
    <w:rsid w:val="00830999"/>
    <w:rsid w:val="0084289F"/>
    <w:rsid w:val="0084730D"/>
    <w:rsid w:val="00852686"/>
    <w:rsid w:val="008534E5"/>
    <w:rsid w:val="00863C16"/>
    <w:rsid w:val="00864B57"/>
    <w:rsid w:val="00870630"/>
    <w:rsid w:val="00875138"/>
    <w:rsid w:val="00880929"/>
    <w:rsid w:val="008833A7"/>
    <w:rsid w:val="008864EB"/>
    <w:rsid w:val="008B3373"/>
    <w:rsid w:val="008D25E1"/>
    <w:rsid w:val="008D4513"/>
    <w:rsid w:val="00913BB2"/>
    <w:rsid w:val="009152C2"/>
    <w:rsid w:val="00916259"/>
    <w:rsid w:val="00925009"/>
    <w:rsid w:val="00943E64"/>
    <w:rsid w:val="00945238"/>
    <w:rsid w:val="009465E8"/>
    <w:rsid w:val="00946EF1"/>
    <w:rsid w:val="0094736C"/>
    <w:rsid w:val="00976D25"/>
    <w:rsid w:val="0098181C"/>
    <w:rsid w:val="009830FB"/>
    <w:rsid w:val="009841A3"/>
    <w:rsid w:val="00985C31"/>
    <w:rsid w:val="0099293D"/>
    <w:rsid w:val="00997484"/>
    <w:rsid w:val="009974A6"/>
    <w:rsid w:val="009A58E8"/>
    <w:rsid w:val="009A6D24"/>
    <w:rsid w:val="009B12AD"/>
    <w:rsid w:val="009B1496"/>
    <w:rsid w:val="009B5A47"/>
    <w:rsid w:val="009C22D8"/>
    <w:rsid w:val="009C628E"/>
    <w:rsid w:val="009C6C48"/>
    <w:rsid w:val="009D6520"/>
    <w:rsid w:val="009E302B"/>
    <w:rsid w:val="009E6195"/>
    <w:rsid w:val="009F2F32"/>
    <w:rsid w:val="009F75E8"/>
    <w:rsid w:val="00A1302D"/>
    <w:rsid w:val="00A17001"/>
    <w:rsid w:val="00A2184F"/>
    <w:rsid w:val="00A3009B"/>
    <w:rsid w:val="00A61E66"/>
    <w:rsid w:val="00A630A1"/>
    <w:rsid w:val="00A675F2"/>
    <w:rsid w:val="00A8305E"/>
    <w:rsid w:val="00A94BD0"/>
    <w:rsid w:val="00A950C1"/>
    <w:rsid w:val="00AA137B"/>
    <w:rsid w:val="00AA16EB"/>
    <w:rsid w:val="00AA35A7"/>
    <w:rsid w:val="00AB6831"/>
    <w:rsid w:val="00AC0ED2"/>
    <w:rsid w:val="00AC2AAE"/>
    <w:rsid w:val="00AC6FEF"/>
    <w:rsid w:val="00AD0C0F"/>
    <w:rsid w:val="00AE439E"/>
    <w:rsid w:val="00B139A4"/>
    <w:rsid w:val="00B22F19"/>
    <w:rsid w:val="00B42249"/>
    <w:rsid w:val="00B507DC"/>
    <w:rsid w:val="00B5309C"/>
    <w:rsid w:val="00B76EDB"/>
    <w:rsid w:val="00B77855"/>
    <w:rsid w:val="00B8072D"/>
    <w:rsid w:val="00B81B32"/>
    <w:rsid w:val="00BB483F"/>
    <w:rsid w:val="00BC38D8"/>
    <w:rsid w:val="00BE7B0F"/>
    <w:rsid w:val="00BF0162"/>
    <w:rsid w:val="00BF2A3E"/>
    <w:rsid w:val="00C019EE"/>
    <w:rsid w:val="00C111BE"/>
    <w:rsid w:val="00C25073"/>
    <w:rsid w:val="00C328C5"/>
    <w:rsid w:val="00C36BA9"/>
    <w:rsid w:val="00C61EF8"/>
    <w:rsid w:val="00C72885"/>
    <w:rsid w:val="00C91430"/>
    <w:rsid w:val="00CA0134"/>
    <w:rsid w:val="00CD2117"/>
    <w:rsid w:val="00CE0212"/>
    <w:rsid w:val="00CE47E3"/>
    <w:rsid w:val="00CF0167"/>
    <w:rsid w:val="00CF49EB"/>
    <w:rsid w:val="00D22073"/>
    <w:rsid w:val="00D326E6"/>
    <w:rsid w:val="00D345F9"/>
    <w:rsid w:val="00D37BF8"/>
    <w:rsid w:val="00D51730"/>
    <w:rsid w:val="00D53CFF"/>
    <w:rsid w:val="00D63CEC"/>
    <w:rsid w:val="00D764F9"/>
    <w:rsid w:val="00D83091"/>
    <w:rsid w:val="00D83C09"/>
    <w:rsid w:val="00D85134"/>
    <w:rsid w:val="00D93952"/>
    <w:rsid w:val="00DA2348"/>
    <w:rsid w:val="00DB3098"/>
    <w:rsid w:val="00DD5A95"/>
    <w:rsid w:val="00DE332A"/>
    <w:rsid w:val="00DF2B30"/>
    <w:rsid w:val="00DF2F98"/>
    <w:rsid w:val="00E12A19"/>
    <w:rsid w:val="00E31D58"/>
    <w:rsid w:val="00E32173"/>
    <w:rsid w:val="00E341D5"/>
    <w:rsid w:val="00E35878"/>
    <w:rsid w:val="00E44851"/>
    <w:rsid w:val="00E47DF7"/>
    <w:rsid w:val="00E52492"/>
    <w:rsid w:val="00E63324"/>
    <w:rsid w:val="00E66208"/>
    <w:rsid w:val="00E666CF"/>
    <w:rsid w:val="00E71B21"/>
    <w:rsid w:val="00E837E2"/>
    <w:rsid w:val="00E9167C"/>
    <w:rsid w:val="00EC484E"/>
    <w:rsid w:val="00EC4EB0"/>
    <w:rsid w:val="00ED271D"/>
    <w:rsid w:val="00ED319A"/>
    <w:rsid w:val="00ED64B7"/>
    <w:rsid w:val="00ED7FFE"/>
    <w:rsid w:val="00EE3874"/>
    <w:rsid w:val="00EE3AE0"/>
    <w:rsid w:val="00EE716C"/>
    <w:rsid w:val="00EF5771"/>
    <w:rsid w:val="00F02FFC"/>
    <w:rsid w:val="00F109D9"/>
    <w:rsid w:val="00F15C06"/>
    <w:rsid w:val="00F27B96"/>
    <w:rsid w:val="00F41C4B"/>
    <w:rsid w:val="00F51365"/>
    <w:rsid w:val="00F5785E"/>
    <w:rsid w:val="00F65198"/>
    <w:rsid w:val="00F67D34"/>
    <w:rsid w:val="00F90938"/>
    <w:rsid w:val="00F962A3"/>
    <w:rsid w:val="00FA09DB"/>
    <w:rsid w:val="00FA2B9A"/>
    <w:rsid w:val="00FA33E9"/>
    <w:rsid w:val="00FB0A83"/>
    <w:rsid w:val="00FB13D9"/>
    <w:rsid w:val="00FC2D8F"/>
    <w:rsid w:val="00FC39E0"/>
    <w:rsid w:val="00FC4795"/>
    <w:rsid w:val="00FC72B0"/>
    <w:rsid w:val="00FC76F7"/>
    <w:rsid w:val="00FD6D72"/>
    <w:rsid w:val="00FF1FFE"/>
    <w:rsid w:val="00FF367F"/>
    <w:rsid w:val="00FF69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179789"/>
  <w15:chartTrackingRefBased/>
  <w15:docId w15:val="{7AB0B47B-F15A-4F07-B9FC-0888F87F4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6B5E"/>
    <w:pPr>
      <w:spacing w:after="120" w:line="360" w:lineRule="auto"/>
      <w:jc w:val="both"/>
    </w:pPr>
    <w:rPr>
      <w:rFonts w:ascii="Times New Roman" w:eastAsiaTheme="minorEastAsia" w:hAnsi="Times New Roman"/>
      <w:sz w:val="24"/>
      <w:szCs w:val="20"/>
      <w14:ligatures w14:val="none"/>
    </w:rPr>
  </w:style>
  <w:style w:type="paragraph" w:styleId="Heading1">
    <w:name w:val="heading 1"/>
    <w:basedOn w:val="Normal"/>
    <w:next w:val="Normal"/>
    <w:link w:val="Heading1Char"/>
    <w:autoRedefine/>
    <w:uiPriority w:val="9"/>
    <w:qFormat/>
    <w:rsid w:val="00DF2F98"/>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C91430"/>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4A7957"/>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unhideWhenUsed/>
    <w:qFormat/>
    <w:rsid w:val="00224E8E"/>
    <w:pPr>
      <w:keepNext/>
      <w:keepLines/>
      <w:spacing w:before="40" w:after="0"/>
      <w:outlineLvl w:val="3"/>
    </w:pPr>
    <w:rPr>
      <w:rFonts w:eastAsiaTheme="majorEastAsia" w:cstheme="majorBidi"/>
      <w:b/>
      <w:iCs/>
      <w:color w:val="000000" w:themeColor="text1"/>
    </w:rPr>
  </w:style>
  <w:style w:type="paragraph" w:styleId="Heading5">
    <w:name w:val="heading 5"/>
    <w:basedOn w:val="Normal"/>
    <w:next w:val="Normal"/>
    <w:link w:val="Heading5Char"/>
    <w:uiPriority w:val="9"/>
    <w:semiHidden/>
    <w:unhideWhenUsed/>
    <w:qFormat/>
    <w:rsid w:val="00C7288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7288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7288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7288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7288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2F98"/>
    <w:rPr>
      <w:rFonts w:ascii="Times New Roman" w:eastAsiaTheme="majorEastAsia" w:hAnsi="Times New Roman" w:cstheme="majorBidi"/>
      <w:b/>
      <w:color w:val="2F5496" w:themeColor="accent1" w:themeShade="BF"/>
      <w:sz w:val="32"/>
      <w:szCs w:val="32"/>
      <w14:ligatures w14:val="none"/>
    </w:rPr>
  </w:style>
  <w:style w:type="character" w:customStyle="1" w:styleId="Heading2Char">
    <w:name w:val="Heading 2 Char"/>
    <w:basedOn w:val="DefaultParagraphFont"/>
    <w:link w:val="Heading2"/>
    <w:uiPriority w:val="9"/>
    <w:rsid w:val="00C91430"/>
    <w:rPr>
      <w:rFonts w:ascii="Times New Roman" w:eastAsiaTheme="majorEastAsia" w:hAnsi="Times New Roman" w:cstheme="majorBidi"/>
      <w:b/>
      <w:color w:val="000000" w:themeColor="text1"/>
      <w:sz w:val="28"/>
      <w:szCs w:val="26"/>
      <w14:ligatures w14:val="none"/>
    </w:rPr>
  </w:style>
  <w:style w:type="paragraph" w:styleId="Title">
    <w:name w:val="Title"/>
    <w:basedOn w:val="Heading3"/>
    <w:next w:val="Normal"/>
    <w:link w:val="TitleChar"/>
    <w:uiPriority w:val="10"/>
    <w:qFormat/>
    <w:rsid w:val="004A7957"/>
    <w:pPr>
      <w:contextualSpacing/>
    </w:pPr>
    <w:rPr>
      <w:b w:val="0"/>
      <w:color w:val="4472C4" w:themeColor="accent1"/>
      <w:spacing w:val="-10"/>
      <w:kern w:val="28"/>
      <w:szCs w:val="56"/>
    </w:rPr>
  </w:style>
  <w:style w:type="character" w:customStyle="1" w:styleId="TitleChar">
    <w:name w:val="Title Char"/>
    <w:basedOn w:val="DefaultParagraphFont"/>
    <w:link w:val="Title"/>
    <w:uiPriority w:val="10"/>
    <w:rsid w:val="004A7957"/>
    <w:rPr>
      <w:rFonts w:ascii="Times New Roman" w:eastAsiaTheme="majorEastAsia" w:hAnsi="Times New Roman" w:cstheme="majorBidi"/>
      <w:b/>
      <w:color w:val="4472C4" w:themeColor="accent1"/>
      <w:spacing w:val="-10"/>
      <w:kern w:val="28"/>
      <w:sz w:val="24"/>
      <w:szCs w:val="56"/>
    </w:rPr>
  </w:style>
  <w:style w:type="character" w:customStyle="1" w:styleId="Heading3Char">
    <w:name w:val="Heading 3 Char"/>
    <w:basedOn w:val="DefaultParagraphFont"/>
    <w:link w:val="Heading3"/>
    <w:uiPriority w:val="9"/>
    <w:rsid w:val="004A7957"/>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rsid w:val="00224E8E"/>
    <w:rPr>
      <w:rFonts w:ascii="Times New Roman" w:eastAsiaTheme="majorEastAsia" w:hAnsi="Times New Roman" w:cstheme="majorBidi"/>
      <w:b/>
      <w:iCs/>
      <w:color w:val="000000" w:themeColor="text1"/>
      <w:sz w:val="24"/>
    </w:rPr>
  </w:style>
  <w:style w:type="character" w:customStyle="1" w:styleId="Heading5Char">
    <w:name w:val="Heading 5 Char"/>
    <w:basedOn w:val="DefaultParagraphFont"/>
    <w:link w:val="Heading5"/>
    <w:uiPriority w:val="9"/>
    <w:semiHidden/>
    <w:rsid w:val="00C72885"/>
    <w:rPr>
      <w:rFonts w:eastAsiaTheme="majorEastAsia" w:cstheme="majorBidi"/>
      <w:color w:val="2F5496" w:themeColor="accent1" w:themeShade="BF"/>
      <w:sz w:val="24"/>
      <w:szCs w:val="20"/>
      <w14:ligatures w14:val="none"/>
    </w:rPr>
  </w:style>
  <w:style w:type="character" w:customStyle="1" w:styleId="Heading6Char">
    <w:name w:val="Heading 6 Char"/>
    <w:basedOn w:val="DefaultParagraphFont"/>
    <w:link w:val="Heading6"/>
    <w:uiPriority w:val="9"/>
    <w:semiHidden/>
    <w:rsid w:val="00C72885"/>
    <w:rPr>
      <w:rFonts w:eastAsiaTheme="majorEastAsia" w:cstheme="majorBidi"/>
      <w:i/>
      <w:iCs/>
      <w:color w:val="595959" w:themeColor="text1" w:themeTint="A6"/>
      <w:sz w:val="24"/>
      <w:szCs w:val="20"/>
      <w14:ligatures w14:val="none"/>
    </w:rPr>
  </w:style>
  <w:style w:type="character" w:customStyle="1" w:styleId="Heading7Char">
    <w:name w:val="Heading 7 Char"/>
    <w:basedOn w:val="DefaultParagraphFont"/>
    <w:link w:val="Heading7"/>
    <w:uiPriority w:val="9"/>
    <w:semiHidden/>
    <w:rsid w:val="00C72885"/>
    <w:rPr>
      <w:rFonts w:eastAsiaTheme="majorEastAsia" w:cstheme="majorBidi"/>
      <w:color w:val="595959" w:themeColor="text1" w:themeTint="A6"/>
      <w:sz w:val="24"/>
      <w:szCs w:val="20"/>
      <w14:ligatures w14:val="none"/>
    </w:rPr>
  </w:style>
  <w:style w:type="character" w:customStyle="1" w:styleId="Heading8Char">
    <w:name w:val="Heading 8 Char"/>
    <w:basedOn w:val="DefaultParagraphFont"/>
    <w:link w:val="Heading8"/>
    <w:uiPriority w:val="9"/>
    <w:semiHidden/>
    <w:rsid w:val="00C72885"/>
    <w:rPr>
      <w:rFonts w:eastAsiaTheme="majorEastAsia" w:cstheme="majorBidi"/>
      <w:i/>
      <w:iCs/>
      <w:color w:val="272727" w:themeColor="text1" w:themeTint="D8"/>
      <w:sz w:val="24"/>
      <w:szCs w:val="20"/>
      <w14:ligatures w14:val="none"/>
    </w:rPr>
  </w:style>
  <w:style w:type="character" w:customStyle="1" w:styleId="Heading9Char">
    <w:name w:val="Heading 9 Char"/>
    <w:basedOn w:val="DefaultParagraphFont"/>
    <w:link w:val="Heading9"/>
    <w:uiPriority w:val="9"/>
    <w:semiHidden/>
    <w:rsid w:val="00C72885"/>
    <w:rPr>
      <w:rFonts w:eastAsiaTheme="majorEastAsia" w:cstheme="majorBidi"/>
      <w:color w:val="272727" w:themeColor="text1" w:themeTint="D8"/>
      <w:sz w:val="24"/>
      <w:szCs w:val="20"/>
      <w14:ligatures w14:val="none"/>
    </w:rPr>
  </w:style>
  <w:style w:type="paragraph" w:styleId="Subtitle">
    <w:name w:val="Subtitle"/>
    <w:basedOn w:val="Normal"/>
    <w:next w:val="Normal"/>
    <w:link w:val="SubtitleChar"/>
    <w:uiPriority w:val="11"/>
    <w:qFormat/>
    <w:rsid w:val="00C7288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2885"/>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C7288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72885"/>
    <w:rPr>
      <w:rFonts w:ascii="Times New Roman" w:eastAsiaTheme="minorEastAsia" w:hAnsi="Times New Roman"/>
      <w:i/>
      <w:iCs/>
      <w:color w:val="404040" w:themeColor="text1" w:themeTint="BF"/>
      <w:sz w:val="24"/>
      <w:szCs w:val="20"/>
      <w14:ligatures w14:val="none"/>
    </w:rPr>
  </w:style>
  <w:style w:type="paragraph" w:styleId="ListParagraph">
    <w:name w:val="List Paragraph"/>
    <w:basedOn w:val="Normal"/>
    <w:link w:val="ListParagraphChar"/>
    <w:uiPriority w:val="34"/>
    <w:qFormat/>
    <w:rsid w:val="00C72885"/>
    <w:pPr>
      <w:ind w:left="720"/>
      <w:contextualSpacing/>
    </w:pPr>
  </w:style>
  <w:style w:type="character" w:styleId="IntenseEmphasis">
    <w:name w:val="Intense Emphasis"/>
    <w:basedOn w:val="DefaultParagraphFont"/>
    <w:uiPriority w:val="21"/>
    <w:qFormat/>
    <w:rsid w:val="00C72885"/>
    <w:rPr>
      <w:i/>
      <w:iCs/>
      <w:color w:val="2F5496" w:themeColor="accent1" w:themeShade="BF"/>
    </w:rPr>
  </w:style>
  <w:style w:type="paragraph" w:styleId="IntenseQuote">
    <w:name w:val="Intense Quote"/>
    <w:basedOn w:val="Normal"/>
    <w:next w:val="Normal"/>
    <w:link w:val="IntenseQuoteChar"/>
    <w:uiPriority w:val="30"/>
    <w:qFormat/>
    <w:rsid w:val="00C728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72885"/>
    <w:rPr>
      <w:rFonts w:ascii="Times New Roman" w:eastAsiaTheme="minorEastAsia" w:hAnsi="Times New Roman"/>
      <w:i/>
      <w:iCs/>
      <w:color w:val="2F5496" w:themeColor="accent1" w:themeShade="BF"/>
      <w:sz w:val="24"/>
      <w:szCs w:val="20"/>
      <w14:ligatures w14:val="none"/>
    </w:rPr>
  </w:style>
  <w:style w:type="character" w:styleId="IntenseReference">
    <w:name w:val="Intense Reference"/>
    <w:basedOn w:val="DefaultParagraphFont"/>
    <w:uiPriority w:val="32"/>
    <w:qFormat/>
    <w:rsid w:val="00C72885"/>
    <w:rPr>
      <w:b/>
      <w:bCs/>
      <w:smallCaps/>
      <w:color w:val="2F5496" w:themeColor="accent1" w:themeShade="BF"/>
      <w:spacing w:val="5"/>
    </w:rPr>
  </w:style>
  <w:style w:type="paragraph" w:styleId="TOCHeading">
    <w:name w:val="TOC Heading"/>
    <w:basedOn w:val="Heading1"/>
    <w:next w:val="Normal"/>
    <w:uiPriority w:val="39"/>
    <w:unhideWhenUsed/>
    <w:qFormat/>
    <w:rsid w:val="00625D5F"/>
    <w:pPr>
      <w:spacing w:line="259" w:lineRule="auto"/>
      <w:jc w:val="left"/>
      <w:outlineLvl w:val="9"/>
    </w:pPr>
    <w:rPr>
      <w:rFonts w:asciiTheme="majorHAnsi" w:hAnsiTheme="majorHAnsi"/>
      <w:b w:val="0"/>
      <w:lang w:eastAsia="en-GB"/>
    </w:rPr>
  </w:style>
  <w:style w:type="paragraph" w:styleId="TOC1">
    <w:name w:val="toc 1"/>
    <w:basedOn w:val="Normal"/>
    <w:next w:val="Normal"/>
    <w:autoRedefine/>
    <w:uiPriority w:val="39"/>
    <w:unhideWhenUsed/>
    <w:rsid w:val="00625D5F"/>
    <w:pPr>
      <w:spacing w:after="100"/>
    </w:pPr>
  </w:style>
  <w:style w:type="paragraph" w:styleId="TOC2">
    <w:name w:val="toc 2"/>
    <w:basedOn w:val="Normal"/>
    <w:next w:val="Normal"/>
    <w:autoRedefine/>
    <w:uiPriority w:val="39"/>
    <w:unhideWhenUsed/>
    <w:rsid w:val="00625D5F"/>
    <w:pPr>
      <w:spacing w:after="100"/>
      <w:ind w:left="240"/>
    </w:pPr>
  </w:style>
  <w:style w:type="character" w:styleId="Hyperlink">
    <w:name w:val="Hyperlink"/>
    <w:basedOn w:val="DefaultParagraphFont"/>
    <w:uiPriority w:val="99"/>
    <w:unhideWhenUsed/>
    <w:rsid w:val="00625D5F"/>
    <w:rPr>
      <w:color w:val="0563C1" w:themeColor="hyperlink"/>
      <w:u w:val="single"/>
    </w:rPr>
  </w:style>
  <w:style w:type="character" w:customStyle="1" w:styleId="ListParagraphChar">
    <w:name w:val="List Paragraph Char"/>
    <w:link w:val="ListParagraph"/>
    <w:uiPriority w:val="34"/>
    <w:locked/>
    <w:rsid w:val="00625D5F"/>
    <w:rPr>
      <w:rFonts w:ascii="Times New Roman" w:eastAsiaTheme="minorEastAsia" w:hAnsi="Times New Roman"/>
      <w:sz w:val="24"/>
      <w:szCs w:val="20"/>
      <w14:ligatures w14:val="none"/>
    </w:rPr>
  </w:style>
  <w:style w:type="paragraph" w:styleId="NormalWeb">
    <w:name w:val="Normal (Web)"/>
    <w:basedOn w:val="Normal"/>
    <w:uiPriority w:val="99"/>
    <w:semiHidden/>
    <w:unhideWhenUsed/>
    <w:rsid w:val="00C61EF8"/>
    <w:rPr>
      <w:rFonts w:cs="Times New Roman"/>
      <w:szCs w:val="24"/>
    </w:rPr>
  </w:style>
  <w:style w:type="table" w:styleId="TableGrid">
    <w:name w:val="Table Grid"/>
    <w:basedOn w:val="TableNormal"/>
    <w:uiPriority w:val="39"/>
    <w:rsid w:val="001D5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7D71CC"/>
    <w:pPr>
      <w:spacing w:after="100"/>
      <w:ind w:left="480"/>
    </w:pPr>
  </w:style>
  <w:style w:type="paragraph" w:styleId="Header">
    <w:name w:val="header"/>
    <w:basedOn w:val="Normal"/>
    <w:link w:val="HeaderChar"/>
    <w:uiPriority w:val="99"/>
    <w:unhideWhenUsed/>
    <w:rsid w:val="009818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181C"/>
    <w:rPr>
      <w:rFonts w:ascii="Times New Roman" w:eastAsiaTheme="minorEastAsia" w:hAnsi="Times New Roman"/>
      <w:sz w:val="24"/>
      <w:szCs w:val="20"/>
      <w14:ligatures w14:val="none"/>
    </w:rPr>
  </w:style>
  <w:style w:type="paragraph" w:styleId="Footer">
    <w:name w:val="footer"/>
    <w:basedOn w:val="Normal"/>
    <w:link w:val="FooterChar"/>
    <w:uiPriority w:val="99"/>
    <w:unhideWhenUsed/>
    <w:rsid w:val="009818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181C"/>
    <w:rPr>
      <w:rFonts w:ascii="Times New Roman" w:eastAsiaTheme="minorEastAsia" w:hAnsi="Times New Roman"/>
      <w:sz w:val="24"/>
      <w:szCs w:val="20"/>
      <w14:ligatures w14:val="none"/>
    </w:rPr>
  </w:style>
  <w:style w:type="character" w:styleId="Strong">
    <w:name w:val="Strong"/>
    <w:basedOn w:val="DefaultParagraphFont"/>
    <w:uiPriority w:val="22"/>
    <w:qFormat/>
    <w:rsid w:val="007F63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3619">
      <w:bodyDiv w:val="1"/>
      <w:marLeft w:val="0"/>
      <w:marRight w:val="0"/>
      <w:marTop w:val="0"/>
      <w:marBottom w:val="0"/>
      <w:divBdr>
        <w:top w:val="none" w:sz="0" w:space="0" w:color="auto"/>
        <w:left w:val="none" w:sz="0" w:space="0" w:color="auto"/>
        <w:bottom w:val="none" w:sz="0" w:space="0" w:color="auto"/>
        <w:right w:val="none" w:sz="0" w:space="0" w:color="auto"/>
      </w:divBdr>
    </w:div>
    <w:div w:id="86121412">
      <w:bodyDiv w:val="1"/>
      <w:marLeft w:val="0"/>
      <w:marRight w:val="0"/>
      <w:marTop w:val="0"/>
      <w:marBottom w:val="0"/>
      <w:divBdr>
        <w:top w:val="none" w:sz="0" w:space="0" w:color="auto"/>
        <w:left w:val="none" w:sz="0" w:space="0" w:color="auto"/>
        <w:bottom w:val="none" w:sz="0" w:space="0" w:color="auto"/>
        <w:right w:val="none" w:sz="0" w:space="0" w:color="auto"/>
      </w:divBdr>
    </w:div>
    <w:div w:id="130489989">
      <w:bodyDiv w:val="1"/>
      <w:marLeft w:val="0"/>
      <w:marRight w:val="0"/>
      <w:marTop w:val="0"/>
      <w:marBottom w:val="0"/>
      <w:divBdr>
        <w:top w:val="none" w:sz="0" w:space="0" w:color="auto"/>
        <w:left w:val="none" w:sz="0" w:space="0" w:color="auto"/>
        <w:bottom w:val="none" w:sz="0" w:space="0" w:color="auto"/>
        <w:right w:val="none" w:sz="0" w:space="0" w:color="auto"/>
      </w:divBdr>
    </w:div>
    <w:div w:id="161118312">
      <w:bodyDiv w:val="1"/>
      <w:marLeft w:val="0"/>
      <w:marRight w:val="0"/>
      <w:marTop w:val="0"/>
      <w:marBottom w:val="0"/>
      <w:divBdr>
        <w:top w:val="none" w:sz="0" w:space="0" w:color="auto"/>
        <w:left w:val="none" w:sz="0" w:space="0" w:color="auto"/>
        <w:bottom w:val="none" w:sz="0" w:space="0" w:color="auto"/>
        <w:right w:val="none" w:sz="0" w:space="0" w:color="auto"/>
      </w:divBdr>
    </w:div>
    <w:div w:id="200436533">
      <w:bodyDiv w:val="1"/>
      <w:marLeft w:val="0"/>
      <w:marRight w:val="0"/>
      <w:marTop w:val="0"/>
      <w:marBottom w:val="0"/>
      <w:divBdr>
        <w:top w:val="none" w:sz="0" w:space="0" w:color="auto"/>
        <w:left w:val="none" w:sz="0" w:space="0" w:color="auto"/>
        <w:bottom w:val="none" w:sz="0" w:space="0" w:color="auto"/>
        <w:right w:val="none" w:sz="0" w:space="0" w:color="auto"/>
      </w:divBdr>
    </w:div>
    <w:div w:id="221866177">
      <w:bodyDiv w:val="1"/>
      <w:marLeft w:val="0"/>
      <w:marRight w:val="0"/>
      <w:marTop w:val="0"/>
      <w:marBottom w:val="0"/>
      <w:divBdr>
        <w:top w:val="none" w:sz="0" w:space="0" w:color="auto"/>
        <w:left w:val="none" w:sz="0" w:space="0" w:color="auto"/>
        <w:bottom w:val="none" w:sz="0" w:space="0" w:color="auto"/>
        <w:right w:val="none" w:sz="0" w:space="0" w:color="auto"/>
      </w:divBdr>
    </w:div>
    <w:div w:id="227348858">
      <w:bodyDiv w:val="1"/>
      <w:marLeft w:val="0"/>
      <w:marRight w:val="0"/>
      <w:marTop w:val="0"/>
      <w:marBottom w:val="0"/>
      <w:divBdr>
        <w:top w:val="none" w:sz="0" w:space="0" w:color="auto"/>
        <w:left w:val="none" w:sz="0" w:space="0" w:color="auto"/>
        <w:bottom w:val="none" w:sz="0" w:space="0" w:color="auto"/>
        <w:right w:val="none" w:sz="0" w:space="0" w:color="auto"/>
      </w:divBdr>
    </w:div>
    <w:div w:id="235944835">
      <w:bodyDiv w:val="1"/>
      <w:marLeft w:val="0"/>
      <w:marRight w:val="0"/>
      <w:marTop w:val="0"/>
      <w:marBottom w:val="0"/>
      <w:divBdr>
        <w:top w:val="none" w:sz="0" w:space="0" w:color="auto"/>
        <w:left w:val="none" w:sz="0" w:space="0" w:color="auto"/>
        <w:bottom w:val="none" w:sz="0" w:space="0" w:color="auto"/>
        <w:right w:val="none" w:sz="0" w:space="0" w:color="auto"/>
      </w:divBdr>
    </w:div>
    <w:div w:id="241449174">
      <w:bodyDiv w:val="1"/>
      <w:marLeft w:val="0"/>
      <w:marRight w:val="0"/>
      <w:marTop w:val="0"/>
      <w:marBottom w:val="0"/>
      <w:divBdr>
        <w:top w:val="none" w:sz="0" w:space="0" w:color="auto"/>
        <w:left w:val="none" w:sz="0" w:space="0" w:color="auto"/>
        <w:bottom w:val="none" w:sz="0" w:space="0" w:color="auto"/>
        <w:right w:val="none" w:sz="0" w:space="0" w:color="auto"/>
      </w:divBdr>
    </w:div>
    <w:div w:id="272638182">
      <w:bodyDiv w:val="1"/>
      <w:marLeft w:val="0"/>
      <w:marRight w:val="0"/>
      <w:marTop w:val="0"/>
      <w:marBottom w:val="0"/>
      <w:divBdr>
        <w:top w:val="none" w:sz="0" w:space="0" w:color="auto"/>
        <w:left w:val="none" w:sz="0" w:space="0" w:color="auto"/>
        <w:bottom w:val="none" w:sz="0" w:space="0" w:color="auto"/>
        <w:right w:val="none" w:sz="0" w:space="0" w:color="auto"/>
      </w:divBdr>
    </w:div>
    <w:div w:id="285232766">
      <w:bodyDiv w:val="1"/>
      <w:marLeft w:val="0"/>
      <w:marRight w:val="0"/>
      <w:marTop w:val="0"/>
      <w:marBottom w:val="0"/>
      <w:divBdr>
        <w:top w:val="none" w:sz="0" w:space="0" w:color="auto"/>
        <w:left w:val="none" w:sz="0" w:space="0" w:color="auto"/>
        <w:bottom w:val="none" w:sz="0" w:space="0" w:color="auto"/>
        <w:right w:val="none" w:sz="0" w:space="0" w:color="auto"/>
      </w:divBdr>
    </w:div>
    <w:div w:id="334571475">
      <w:bodyDiv w:val="1"/>
      <w:marLeft w:val="0"/>
      <w:marRight w:val="0"/>
      <w:marTop w:val="0"/>
      <w:marBottom w:val="0"/>
      <w:divBdr>
        <w:top w:val="none" w:sz="0" w:space="0" w:color="auto"/>
        <w:left w:val="none" w:sz="0" w:space="0" w:color="auto"/>
        <w:bottom w:val="none" w:sz="0" w:space="0" w:color="auto"/>
        <w:right w:val="none" w:sz="0" w:space="0" w:color="auto"/>
      </w:divBdr>
    </w:div>
    <w:div w:id="352460174">
      <w:bodyDiv w:val="1"/>
      <w:marLeft w:val="0"/>
      <w:marRight w:val="0"/>
      <w:marTop w:val="0"/>
      <w:marBottom w:val="0"/>
      <w:divBdr>
        <w:top w:val="none" w:sz="0" w:space="0" w:color="auto"/>
        <w:left w:val="none" w:sz="0" w:space="0" w:color="auto"/>
        <w:bottom w:val="none" w:sz="0" w:space="0" w:color="auto"/>
        <w:right w:val="none" w:sz="0" w:space="0" w:color="auto"/>
      </w:divBdr>
    </w:div>
    <w:div w:id="424807434">
      <w:bodyDiv w:val="1"/>
      <w:marLeft w:val="0"/>
      <w:marRight w:val="0"/>
      <w:marTop w:val="0"/>
      <w:marBottom w:val="0"/>
      <w:divBdr>
        <w:top w:val="none" w:sz="0" w:space="0" w:color="auto"/>
        <w:left w:val="none" w:sz="0" w:space="0" w:color="auto"/>
        <w:bottom w:val="none" w:sz="0" w:space="0" w:color="auto"/>
        <w:right w:val="none" w:sz="0" w:space="0" w:color="auto"/>
      </w:divBdr>
    </w:div>
    <w:div w:id="460077475">
      <w:bodyDiv w:val="1"/>
      <w:marLeft w:val="0"/>
      <w:marRight w:val="0"/>
      <w:marTop w:val="0"/>
      <w:marBottom w:val="0"/>
      <w:divBdr>
        <w:top w:val="none" w:sz="0" w:space="0" w:color="auto"/>
        <w:left w:val="none" w:sz="0" w:space="0" w:color="auto"/>
        <w:bottom w:val="none" w:sz="0" w:space="0" w:color="auto"/>
        <w:right w:val="none" w:sz="0" w:space="0" w:color="auto"/>
      </w:divBdr>
    </w:div>
    <w:div w:id="469322019">
      <w:bodyDiv w:val="1"/>
      <w:marLeft w:val="0"/>
      <w:marRight w:val="0"/>
      <w:marTop w:val="0"/>
      <w:marBottom w:val="0"/>
      <w:divBdr>
        <w:top w:val="none" w:sz="0" w:space="0" w:color="auto"/>
        <w:left w:val="none" w:sz="0" w:space="0" w:color="auto"/>
        <w:bottom w:val="none" w:sz="0" w:space="0" w:color="auto"/>
        <w:right w:val="none" w:sz="0" w:space="0" w:color="auto"/>
      </w:divBdr>
    </w:div>
    <w:div w:id="484662172">
      <w:bodyDiv w:val="1"/>
      <w:marLeft w:val="0"/>
      <w:marRight w:val="0"/>
      <w:marTop w:val="0"/>
      <w:marBottom w:val="0"/>
      <w:divBdr>
        <w:top w:val="none" w:sz="0" w:space="0" w:color="auto"/>
        <w:left w:val="none" w:sz="0" w:space="0" w:color="auto"/>
        <w:bottom w:val="none" w:sz="0" w:space="0" w:color="auto"/>
        <w:right w:val="none" w:sz="0" w:space="0" w:color="auto"/>
      </w:divBdr>
    </w:div>
    <w:div w:id="487290035">
      <w:bodyDiv w:val="1"/>
      <w:marLeft w:val="0"/>
      <w:marRight w:val="0"/>
      <w:marTop w:val="0"/>
      <w:marBottom w:val="0"/>
      <w:divBdr>
        <w:top w:val="none" w:sz="0" w:space="0" w:color="auto"/>
        <w:left w:val="none" w:sz="0" w:space="0" w:color="auto"/>
        <w:bottom w:val="none" w:sz="0" w:space="0" w:color="auto"/>
        <w:right w:val="none" w:sz="0" w:space="0" w:color="auto"/>
      </w:divBdr>
    </w:div>
    <w:div w:id="523253580">
      <w:bodyDiv w:val="1"/>
      <w:marLeft w:val="0"/>
      <w:marRight w:val="0"/>
      <w:marTop w:val="0"/>
      <w:marBottom w:val="0"/>
      <w:divBdr>
        <w:top w:val="none" w:sz="0" w:space="0" w:color="auto"/>
        <w:left w:val="none" w:sz="0" w:space="0" w:color="auto"/>
        <w:bottom w:val="none" w:sz="0" w:space="0" w:color="auto"/>
        <w:right w:val="none" w:sz="0" w:space="0" w:color="auto"/>
      </w:divBdr>
    </w:div>
    <w:div w:id="528420035">
      <w:bodyDiv w:val="1"/>
      <w:marLeft w:val="0"/>
      <w:marRight w:val="0"/>
      <w:marTop w:val="0"/>
      <w:marBottom w:val="0"/>
      <w:divBdr>
        <w:top w:val="none" w:sz="0" w:space="0" w:color="auto"/>
        <w:left w:val="none" w:sz="0" w:space="0" w:color="auto"/>
        <w:bottom w:val="none" w:sz="0" w:space="0" w:color="auto"/>
        <w:right w:val="none" w:sz="0" w:space="0" w:color="auto"/>
      </w:divBdr>
    </w:div>
    <w:div w:id="555972946">
      <w:bodyDiv w:val="1"/>
      <w:marLeft w:val="0"/>
      <w:marRight w:val="0"/>
      <w:marTop w:val="0"/>
      <w:marBottom w:val="0"/>
      <w:divBdr>
        <w:top w:val="none" w:sz="0" w:space="0" w:color="auto"/>
        <w:left w:val="none" w:sz="0" w:space="0" w:color="auto"/>
        <w:bottom w:val="none" w:sz="0" w:space="0" w:color="auto"/>
        <w:right w:val="none" w:sz="0" w:space="0" w:color="auto"/>
      </w:divBdr>
      <w:divsChild>
        <w:div w:id="1807889833">
          <w:marLeft w:val="0"/>
          <w:marRight w:val="0"/>
          <w:marTop w:val="0"/>
          <w:marBottom w:val="0"/>
          <w:divBdr>
            <w:top w:val="none" w:sz="0" w:space="0" w:color="auto"/>
            <w:left w:val="none" w:sz="0" w:space="0" w:color="auto"/>
            <w:bottom w:val="none" w:sz="0" w:space="0" w:color="auto"/>
            <w:right w:val="none" w:sz="0" w:space="0" w:color="auto"/>
          </w:divBdr>
        </w:div>
      </w:divsChild>
    </w:div>
    <w:div w:id="561983743">
      <w:bodyDiv w:val="1"/>
      <w:marLeft w:val="0"/>
      <w:marRight w:val="0"/>
      <w:marTop w:val="0"/>
      <w:marBottom w:val="0"/>
      <w:divBdr>
        <w:top w:val="none" w:sz="0" w:space="0" w:color="auto"/>
        <w:left w:val="none" w:sz="0" w:space="0" w:color="auto"/>
        <w:bottom w:val="none" w:sz="0" w:space="0" w:color="auto"/>
        <w:right w:val="none" w:sz="0" w:space="0" w:color="auto"/>
      </w:divBdr>
    </w:div>
    <w:div w:id="605236355">
      <w:bodyDiv w:val="1"/>
      <w:marLeft w:val="0"/>
      <w:marRight w:val="0"/>
      <w:marTop w:val="0"/>
      <w:marBottom w:val="0"/>
      <w:divBdr>
        <w:top w:val="none" w:sz="0" w:space="0" w:color="auto"/>
        <w:left w:val="none" w:sz="0" w:space="0" w:color="auto"/>
        <w:bottom w:val="none" w:sz="0" w:space="0" w:color="auto"/>
        <w:right w:val="none" w:sz="0" w:space="0" w:color="auto"/>
      </w:divBdr>
    </w:div>
    <w:div w:id="607004774">
      <w:bodyDiv w:val="1"/>
      <w:marLeft w:val="0"/>
      <w:marRight w:val="0"/>
      <w:marTop w:val="0"/>
      <w:marBottom w:val="0"/>
      <w:divBdr>
        <w:top w:val="none" w:sz="0" w:space="0" w:color="auto"/>
        <w:left w:val="none" w:sz="0" w:space="0" w:color="auto"/>
        <w:bottom w:val="none" w:sz="0" w:space="0" w:color="auto"/>
        <w:right w:val="none" w:sz="0" w:space="0" w:color="auto"/>
      </w:divBdr>
    </w:div>
    <w:div w:id="607353544">
      <w:bodyDiv w:val="1"/>
      <w:marLeft w:val="0"/>
      <w:marRight w:val="0"/>
      <w:marTop w:val="0"/>
      <w:marBottom w:val="0"/>
      <w:divBdr>
        <w:top w:val="none" w:sz="0" w:space="0" w:color="auto"/>
        <w:left w:val="none" w:sz="0" w:space="0" w:color="auto"/>
        <w:bottom w:val="none" w:sz="0" w:space="0" w:color="auto"/>
        <w:right w:val="none" w:sz="0" w:space="0" w:color="auto"/>
      </w:divBdr>
      <w:divsChild>
        <w:div w:id="1999991097">
          <w:marLeft w:val="0"/>
          <w:marRight w:val="0"/>
          <w:marTop w:val="0"/>
          <w:marBottom w:val="0"/>
          <w:divBdr>
            <w:top w:val="none" w:sz="0" w:space="0" w:color="auto"/>
            <w:left w:val="none" w:sz="0" w:space="0" w:color="auto"/>
            <w:bottom w:val="none" w:sz="0" w:space="0" w:color="auto"/>
            <w:right w:val="none" w:sz="0" w:space="0" w:color="auto"/>
          </w:divBdr>
          <w:divsChild>
            <w:div w:id="813984175">
              <w:marLeft w:val="0"/>
              <w:marRight w:val="0"/>
              <w:marTop w:val="0"/>
              <w:marBottom w:val="0"/>
              <w:divBdr>
                <w:top w:val="none" w:sz="0" w:space="0" w:color="auto"/>
                <w:left w:val="none" w:sz="0" w:space="0" w:color="auto"/>
                <w:bottom w:val="none" w:sz="0" w:space="0" w:color="auto"/>
                <w:right w:val="none" w:sz="0" w:space="0" w:color="auto"/>
              </w:divBdr>
              <w:divsChild>
                <w:div w:id="2116515202">
                  <w:marLeft w:val="0"/>
                  <w:marRight w:val="0"/>
                  <w:marTop w:val="0"/>
                  <w:marBottom w:val="0"/>
                  <w:divBdr>
                    <w:top w:val="none" w:sz="0" w:space="0" w:color="auto"/>
                    <w:left w:val="none" w:sz="0" w:space="0" w:color="auto"/>
                    <w:bottom w:val="none" w:sz="0" w:space="0" w:color="auto"/>
                    <w:right w:val="none" w:sz="0" w:space="0" w:color="auto"/>
                  </w:divBdr>
                  <w:divsChild>
                    <w:div w:id="435447622">
                      <w:marLeft w:val="0"/>
                      <w:marRight w:val="0"/>
                      <w:marTop w:val="0"/>
                      <w:marBottom w:val="0"/>
                      <w:divBdr>
                        <w:top w:val="none" w:sz="0" w:space="0" w:color="auto"/>
                        <w:left w:val="none" w:sz="0" w:space="0" w:color="auto"/>
                        <w:bottom w:val="none" w:sz="0" w:space="0" w:color="auto"/>
                        <w:right w:val="none" w:sz="0" w:space="0" w:color="auto"/>
                      </w:divBdr>
                      <w:divsChild>
                        <w:div w:id="1684239468">
                          <w:marLeft w:val="0"/>
                          <w:marRight w:val="0"/>
                          <w:marTop w:val="0"/>
                          <w:marBottom w:val="0"/>
                          <w:divBdr>
                            <w:top w:val="none" w:sz="0" w:space="0" w:color="auto"/>
                            <w:left w:val="none" w:sz="0" w:space="0" w:color="auto"/>
                            <w:bottom w:val="none" w:sz="0" w:space="0" w:color="auto"/>
                            <w:right w:val="none" w:sz="0" w:space="0" w:color="auto"/>
                          </w:divBdr>
                          <w:divsChild>
                            <w:div w:id="1530220118">
                              <w:marLeft w:val="0"/>
                              <w:marRight w:val="0"/>
                              <w:marTop w:val="0"/>
                              <w:marBottom w:val="0"/>
                              <w:divBdr>
                                <w:top w:val="none" w:sz="0" w:space="0" w:color="auto"/>
                                <w:left w:val="none" w:sz="0" w:space="0" w:color="auto"/>
                                <w:bottom w:val="none" w:sz="0" w:space="0" w:color="auto"/>
                                <w:right w:val="none" w:sz="0" w:space="0" w:color="auto"/>
                              </w:divBdr>
                              <w:divsChild>
                                <w:div w:id="1077939847">
                                  <w:marLeft w:val="0"/>
                                  <w:marRight w:val="0"/>
                                  <w:marTop w:val="0"/>
                                  <w:marBottom w:val="0"/>
                                  <w:divBdr>
                                    <w:top w:val="none" w:sz="0" w:space="0" w:color="auto"/>
                                    <w:left w:val="none" w:sz="0" w:space="0" w:color="auto"/>
                                    <w:bottom w:val="none" w:sz="0" w:space="0" w:color="auto"/>
                                    <w:right w:val="none" w:sz="0" w:space="0" w:color="auto"/>
                                  </w:divBdr>
                                  <w:divsChild>
                                    <w:div w:id="30220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569110">
                          <w:marLeft w:val="0"/>
                          <w:marRight w:val="0"/>
                          <w:marTop w:val="0"/>
                          <w:marBottom w:val="0"/>
                          <w:divBdr>
                            <w:top w:val="none" w:sz="0" w:space="0" w:color="auto"/>
                            <w:left w:val="none" w:sz="0" w:space="0" w:color="auto"/>
                            <w:bottom w:val="none" w:sz="0" w:space="0" w:color="auto"/>
                            <w:right w:val="none" w:sz="0" w:space="0" w:color="auto"/>
                          </w:divBdr>
                          <w:divsChild>
                            <w:div w:id="1154181220">
                              <w:marLeft w:val="0"/>
                              <w:marRight w:val="0"/>
                              <w:marTop w:val="0"/>
                              <w:marBottom w:val="0"/>
                              <w:divBdr>
                                <w:top w:val="none" w:sz="0" w:space="0" w:color="auto"/>
                                <w:left w:val="none" w:sz="0" w:space="0" w:color="auto"/>
                                <w:bottom w:val="none" w:sz="0" w:space="0" w:color="auto"/>
                                <w:right w:val="none" w:sz="0" w:space="0" w:color="auto"/>
                              </w:divBdr>
                              <w:divsChild>
                                <w:div w:id="1023164963">
                                  <w:marLeft w:val="0"/>
                                  <w:marRight w:val="0"/>
                                  <w:marTop w:val="0"/>
                                  <w:marBottom w:val="0"/>
                                  <w:divBdr>
                                    <w:top w:val="none" w:sz="0" w:space="0" w:color="auto"/>
                                    <w:left w:val="none" w:sz="0" w:space="0" w:color="auto"/>
                                    <w:bottom w:val="none" w:sz="0" w:space="0" w:color="auto"/>
                                    <w:right w:val="none" w:sz="0" w:space="0" w:color="auto"/>
                                  </w:divBdr>
                                  <w:divsChild>
                                    <w:div w:id="18822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8829297">
          <w:marLeft w:val="0"/>
          <w:marRight w:val="0"/>
          <w:marTop w:val="0"/>
          <w:marBottom w:val="0"/>
          <w:divBdr>
            <w:top w:val="none" w:sz="0" w:space="0" w:color="auto"/>
            <w:left w:val="none" w:sz="0" w:space="0" w:color="auto"/>
            <w:bottom w:val="none" w:sz="0" w:space="0" w:color="auto"/>
            <w:right w:val="none" w:sz="0" w:space="0" w:color="auto"/>
          </w:divBdr>
          <w:divsChild>
            <w:div w:id="436170769">
              <w:marLeft w:val="0"/>
              <w:marRight w:val="0"/>
              <w:marTop w:val="0"/>
              <w:marBottom w:val="0"/>
              <w:divBdr>
                <w:top w:val="none" w:sz="0" w:space="0" w:color="auto"/>
                <w:left w:val="none" w:sz="0" w:space="0" w:color="auto"/>
                <w:bottom w:val="none" w:sz="0" w:space="0" w:color="auto"/>
                <w:right w:val="none" w:sz="0" w:space="0" w:color="auto"/>
              </w:divBdr>
              <w:divsChild>
                <w:div w:id="1664162368">
                  <w:marLeft w:val="0"/>
                  <w:marRight w:val="0"/>
                  <w:marTop w:val="0"/>
                  <w:marBottom w:val="0"/>
                  <w:divBdr>
                    <w:top w:val="none" w:sz="0" w:space="0" w:color="auto"/>
                    <w:left w:val="none" w:sz="0" w:space="0" w:color="auto"/>
                    <w:bottom w:val="none" w:sz="0" w:space="0" w:color="auto"/>
                    <w:right w:val="none" w:sz="0" w:space="0" w:color="auto"/>
                  </w:divBdr>
                  <w:divsChild>
                    <w:div w:id="1438984604">
                      <w:marLeft w:val="0"/>
                      <w:marRight w:val="0"/>
                      <w:marTop w:val="0"/>
                      <w:marBottom w:val="0"/>
                      <w:divBdr>
                        <w:top w:val="none" w:sz="0" w:space="0" w:color="auto"/>
                        <w:left w:val="none" w:sz="0" w:space="0" w:color="auto"/>
                        <w:bottom w:val="none" w:sz="0" w:space="0" w:color="auto"/>
                        <w:right w:val="none" w:sz="0" w:space="0" w:color="auto"/>
                      </w:divBdr>
                      <w:divsChild>
                        <w:div w:id="1521359499">
                          <w:marLeft w:val="0"/>
                          <w:marRight w:val="0"/>
                          <w:marTop w:val="0"/>
                          <w:marBottom w:val="0"/>
                          <w:divBdr>
                            <w:top w:val="none" w:sz="0" w:space="0" w:color="auto"/>
                            <w:left w:val="none" w:sz="0" w:space="0" w:color="auto"/>
                            <w:bottom w:val="none" w:sz="0" w:space="0" w:color="auto"/>
                            <w:right w:val="none" w:sz="0" w:space="0" w:color="auto"/>
                          </w:divBdr>
                          <w:divsChild>
                            <w:div w:id="667489444">
                              <w:marLeft w:val="0"/>
                              <w:marRight w:val="0"/>
                              <w:marTop w:val="0"/>
                              <w:marBottom w:val="0"/>
                              <w:divBdr>
                                <w:top w:val="none" w:sz="0" w:space="0" w:color="auto"/>
                                <w:left w:val="none" w:sz="0" w:space="0" w:color="auto"/>
                                <w:bottom w:val="none" w:sz="0" w:space="0" w:color="auto"/>
                                <w:right w:val="none" w:sz="0" w:space="0" w:color="auto"/>
                              </w:divBdr>
                              <w:divsChild>
                                <w:div w:id="2069919690">
                                  <w:marLeft w:val="0"/>
                                  <w:marRight w:val="0"/>
                                  <w:marTop w:val="0"/>
                                  <w:marBottom w:val="0"/>
                                  <w:divBdr>
                                    <w:top w:val="none" w:sz="0" w:space="0" w:color="auto"/>
                                    <w:left w:val="none" w:sz="0" w:space="0" w:color="auto"/>
                                    <w:bottom w:val="none" w:sz="0" w:space="0" w:color="auto"/>
                                    <w:right w:val="none" w:sz="0" w:space="0" w:color="auto"/>
                                  </w:divBdr>
                                  <w:divsChild>
                                    <w:div w:id="23528685">
                                      <w:marLeft w:val="0"/>
                                      <w:marRight w:val="0"/>
                                      <w:marTop w:val="0"/>
                                      <w:marBottom w:val="0"/>
                                      <w:divBdr>
                                        <w:top w:val="none" w:sz="0" w:space="0" w:color="auto"/>
                                        <w:left w:val="none" w:sz="0" w:space="0" w:color="auto"/>
                                        <w:bottom w:val="none" w:sz="0" w:space="0" w:color="auto"/>
                                        <w:right w:val="none" w:sz="0" w:space="0" w:color="auto"/>
                                      </w:divBdr>
                                      <w:divsChild>
                                        <w:div w:id="100794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2749397">
          <w:marLeft w:val="0"/>
          <w:marRight w:val="0"/>
          <w:marTop w:val="0"/>
          <w:marBottom w:val="0"/>
          <w:divBdr>
            <w:top w:val="none" w:sz="0" w:space="0" w:color="auto"/>
            <w:left w:val="none" w:sz="0" w:space="0" w:color="auto"/>
            <w:bottom w:val="none" w:sz="0" w:space="0" w:color="auto"/>
            <w:right w:val="none" w:sz="0" w:space="0" w:color="auto"/>
          </w:divBdr>
          <w:divsChild>
            <w:div w:id="655374967">
              <w:marLeft w:val="0"/>
              <w:marRight w:val="0"/>
              <w:marTop w:val="0"/>
              <w:marBottom w:val="0"/>
              <w:divBdr>
                <w:top w:val="none" w:sz="0" w:space="0" w:color="auto"/>
                <w:left w:val="none" w:sz="0" w:space="0" w:color="auto"/>
                <w:bottom w:val="none" w:sz="0" w:space="0" w:color="auto"/>
                <w:right w:val="none" w:sz="0" w:space="0" w:color="auto"/>
              </w:divBdr>
              <w:divsChild>
                <w:div w:id="1896236865">
                  <w:marLeft w:val="0"/>
                  <w:marRight w:val="0"/>
                  <w:marTop w:val="0"/>
                  <w:marBottom w:val="0"/>
                  <w:divBdr>
                    <w:top w:val="none" w:sz="0" w:space="0" w:color="auto"/>
                    <w:left w:val="none" w:sz="0" w:space="0" w:color="auto"/>
                    <w:bottom w:val="none" w:sz="0" w:space="0" w:color="auto"/>
                    <w:right w:val="none" w:sz="0" w:space="0" w:color="auto"/>
                  </w:divBdr>
                  <w:divsChild>
                    <w:div w:id="1197112979">
                      <w:marLeft w:val="0"/>
                      <w:marRight w:val="0"/>
                      <w:marTop w:val="0"/>
                      <w:marBottom w:val="0"/>
                      <w:divBdr>
                        <w:top w:val="none" w:sz="0" w:space="0" w:color="auto"/>
                        <w:left w:val="none" w:sz="0" w:space="0" w:color="auto"/>
                        <w:bottom w:val="none" w:sz="0" w:space="0" w:color="auto"/>
                        <w:right w:val="none" w:sz="0" w:space="0" w:color="auto"/>
                      </w:divBdr>
                      <w:divsChild>
                        <w:div w:id="280381133">
                          <w:marLeft w:val="0"/>
                          <w:marRight w:val="0"/>
                          <w:marTop w:val="0"/>
                          <w:marBottom w:val="0"/>
                          <w:divBdr>
                            <w:top w:val="none" w:sz="0" w:space="0" w:color="auto"/>
                            <w:left w:val="none" w:sz="0" w:space="0" w:color="auto"/>
                            <w:bottom w:val="none" w:sz="0" w:space="0" w:color="auto"/>
                            <w:right w:val="none" w:sz="0" w:space="0" w:color="auto"/>
                          </w:divBdr>
                          <w:divsChild>
                            <w:div w:id="2018388859">
                              <w:marLeft w:val="0"/>
                              <w:marRight w:val="0"/>
                              <w:marTop w:val="0"/>
                              <w:marBottom w:val="0"/>
                              <w:divBdr>
                                <w:top w:val="none" w:sz="0" w:space="0" w:color="auto"/>
                                <w:left w:val="none" w:sz="0" w:space="0" w:color="auto"/>
                                <w:bottom w:val="none" w:sz="0" w:space="0" w:color="auto"/>
                                <w:right w:val="none" w:sz="0" w:space="0" w:color="auto"/>
                              </w:divBdr>
                              <w:divsChild>
                                <w:div w:id="287703533">
                                  <w:marLeft w:val="0"/>
                                  <w:marRight w:val="0"/>
                                  <w:marTop w:val="0"/>
                                  <w:marBottom w:val="0"/>
                                  <w:divBdr>
                                    <w:top w:val="none" w:sz="0" w:space="0" w:color="auto"/>
                                    <w:left w:val="none" w:sz="0" w:space="0" w:color="auto"/>
                                    <w:bottom w:val="none" w:sz="0" w:space="0" w:color="auto"/>
                                    <w:right w:val="none" w:sz="0" w:space="0" w:color="auto"/>
                                  </w:divBdr>
                                  <w:divsChild>
                                    <w:div w:id="1023939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330247">
                          <w:marLeft w:val="0"/>
                          <w:marRight w:val="0"/>
                          <w:marTop w:val="0"/>
                          <w:marBottom w:val="0"/>
                          <w:divBdr>
                            <w:top w:val="none" w:sz="0" w:space="0" w:color="auto"/>
                            <w:left w:val="none" w:sz="0" w:space="0" w:color="auto"/>
                            <w:bottom w:val="none" w:sz="0" w:space="0" w:color="auto"/>
                            <w:right w:val="none" w:sz="0" w:space="0" w:color="auto"/>
                          </w:divBdr>
                          <w:divsChild>
                            <w:div w:id="1530987469">
                              <w:marLeft w:val="0"/>
                              <w:marRight w:val="0"/>
                              <w:marTop w:val="0"/>
                              <w:marBottom w:val="0"/>
                              <w:divBdr>
                                <w:top w:val="none" w:sz="0" w:space="0" w:color="auto"/>
                                <w:left w:val="none" w:sz="0" w:space="0" w:color="auto"/>
                                <w:bottom w:val="none" w:sz="0" w:space="0" w:color="auto"/>
                                <w:right w:val="none" w:sz="0" w:space="0" w:color="auto"/>
                              </w:divBdr>
                              <w:divsChild>
                                <w:div w:id="642665106">
                                  <w:marLeft w:val="0"/>
                                  <w:marRight w:val="0"/>
                                  <w:marTop w:val="0"/>
                                  <w:marBottom w:val="0"/>
                                  <w:divBdr>
                                    <w:top w:val="none" w:sz="0" w:space="0" w:color="auto"/>
                                    <w:left w:val="none" w:sz="0" w:space="0" w:color="auto"/>
                                    <w:bottom w:val="none" w:sz="0" w:space="0" w:color="auto"/>
                                    <w:right w:val="none" w:sz="0" w:space="0" w:color="auto"/>
                                  </w:divBdr>
                                  <w:divsChild>
                                    <w:div w:id="142799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6284283">
          <w:marLeft w:val="0"/>
          <w:marRight w:val="0"/>
          <w:marTop w:val="0"/>
          <w:marBottom w:val="0"/>
          <w:divBdr>
            <w:top w:val="none" w:sz="0" w:space="0" w:color="auto"/>
            <w:left w:val="none" w:sz="0" w:space="0" w:color="auto"/>
            <w:bottom w:val="none" w:sz="0" w:space="0" w:color="auto"/>
            <w:right w:val="none" w:sz="0" w:space="0" w:color="auto"/>
          </w:divBdr>
          <w:divsChild>
            <w:div w:id="1206873214">
              <w:marLeft w:val="0"/>
              <w:marRight w:val="0"/>
              <w:marTop w:val="0"/>
              <w:marBottom w:val="0"/>
              <w:divBdr>
                <w:top w:val="none" w:sz="0" w:space="0" w:color="auto"/>
                <w:left w:val="none" w:sz="0" w:space="0" w:color="auto"/>
                <w:bottom w:val="none" w:sz="0" w:space="0" w:color="auto"/>
                <w:right w:val="none" w:sz="0" w:space="0" w:color="auto"/>
              </w:divBdr>
              <w:divsChild>
                <w:div w:id="1909487476">
                  <w:marLeft w:val="0"/>
                  <w:marRight w:val="0"/>
                  <w:marTop w:val="0"/>
                  <w:marBottom w:val="0"/>
                  <w:divBdr>
                    <w:top w:val="none" w:sz="0" w:space="0" w:color="auto"/>
                    <w:left w:val="none" w:sz="0" w:space="0" w:color="auto"/>
                    <w:bottom w:val="none" w:sz="0" w:space="0" w:color="auto"/>
                    <w:right w:val="none" w:sz="0" w:space="0" w:color="auto"/>
                  </w:divBdr>
                  <w:divsChild>
                    <w:div w:id="1986424773">
                      <w:marLeft w:val="0"/>
                      <w:marRight w:val="0"/>
                      <w:marTop w:val="0"/>
                      <w:marBottom w:val="0"/>
                      <w:divBdr>
                        <w:top w:val="none" w:sz="0" w:space="0" w:color="auto"/>
                        <w:left w:val="none" w:sz="0" w:space="0" w:color="auto"/>
                        <w:bottom w:val="none" w:sz="0" w:space="0" w:color="auto"/>
                        <w:right w:val="none" w:sz="0" w:space="0" w:color="auto"/>
                      </w:divBdr>
                      <w:divsChild>
                        <w:div w:id="92432901">
                          <w:marLeft w:val="0"/>
                          <w:marRight w:val="0"/>
                          <w:marTop w:val="0"/>
                          <w:marBottom w:val="0"/>
                          <w:divBdr>
                            <w:top w:val="none" w:sz="0" w:space="0" w:color="auto"/>
                            <w:left w:val="none" w:sz="0" w:space="0" w:color="auto"/>
                            <w:bottom w:val="none" w:sz="0" w:space="0" w:color="auto"/>
                            <w:right w:val="none" w:sz="0" w:space="0" w:color="auto"/>
                          </w:divBdr>
                          <w:divsChild>
                            <w:div w:id="1462381021">
                              <w:marLeft w:val="0"/>
                              <w:marRight w:val="0"/>
                              <w:marTop w:val="0"/>
                              <w:marBottom w:val="0"/>
                              <w:divBdr>
                                <w:top w:val="none" w:sz="0" w:space="0" w:color="auto"/>
                                <w:left w:val="none" w:sz="0" w:space="0" w:color="auto"/>
                                <w:bottom w:val="none" w:sz="0" w:space="0" w:color="auto"/>
                                <w:right w:val="none" w:sz="0" w:space="0" w:color="auto"/>
                              </w:divBdr>
                              <w:divsChild>
                                <w:div w:id="1909150701">
                                  <w:marLeft w:val="0"/>
                                  <w:marRight w:val="0"/>
                                  <w:marTop w:val="0"/>
                                  <w:marBottom w:val="0"/>
                                  <w:divBdr>
                                    <w:top w:val="none" w:sz="0" w:space="0" w:color="auto"/>
                                    <w:left w:val="none" w:sz="0" w:space="0" w:color="auto"/>
                                    <w:bottom w:val="none" w:sz="0" w:space="0" w:color="auto"/>
                                    <w:right w:val="none" w:sz="0" w:space="0" w:color="auto"/>
                                  </w:divBdr>
                                  <w:divsChild>
                                    <w:div w:id="154032140">
                                      <w:marLeft w:val="0"/>
                                      <w:marRight w:val="0"/>
                                      <w:marTop w:val="0"/>
                                      <w:marBottom w:val="0"/>
                                      <w:divBdr>
                                        <w:top w:val="none" w:sz="0" w:space="0" w:color="auto"/>
                                        <w:left w:val="none" w:sz="0" w:space="0" w:color="auto"/>
                                        <w:bottom w:val="none" w:sz="0" w:space="0" w:color="auto"/>
                                        <w:right w:val="none" w:sz="0" w:space="0" w:color="auto"/>
                                      </w:divBdr>
                                      <w:divsChild>
                                        <w:div w:id="195802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030180">
          <w:marLeft w:val="0"/>
          <w:marRight w:val="0"/>
          <w:marTop w:val="0"/>
          <w:marBottom w:val="0"/>
          <w:divBdr>
            <w:top w:val="none" w:sz="0" w:space="0" w:color="auto"/>
            <w:left w:val="none" w:sz="0" w:space="0" w:color="auto"/>
            <w:bottom w:val="none" w:sz="0" w:space="0" w:color="auto"/>
            <w:right w:val="none" w:sz="0" w:space="0" w:color="auto"/>
          </w:divBdr>
          <w:divsChild>
            <w:div w:id="692730304">
              <w:marLeft w:val="0"/>
              <w:marRight w:val="0"/>
              <w:marTop w:val="0"/>
              <w:marBottom w:val="0"/>
              <w:divBdr>
                <w:top w:val="none" w:sz="0" w:space="0" w:color="auto"/>
                <w:left w:val="none" w:sz="0" w:space="0" w:color="auto"/>
                <w:bottom w:val="none" w:sz="0" w:space="0" w:color="auto"/>
                <w:right w:val="none" w:sz="0" w:space="0" w:color="auto"/>
              </w:divBdr>
              <w:divsChild>
                <w:div w:id="1958877147">
                  <w:marLeft w:val="0"/>
                  <w:marRight w:val="0"/>
                  <w:marTop w:val="0"/>
                  <w:marBottom w:val="0"/>
                  <w:divBdr>
                    <w:top w:val="none" w:sz="0" w:space="0" w:color="auto"/>
                    <w:left w:val="none" w:sz="0" w:space="0" w:color="auto"/>
                    <w:bottom w:val="none" w:sz="0" w:space="0" w:color="auto"/>
                    <w:right w:val="none" w:sz="0" w:space="0" w:color="auto"/>
                  </w:divBdr>
                  <w:divsChild>
                    <w:div w:id="427046362">
                      <w:marLeft w:val="0"/>
                      <w:marRight w:val="0"/>
                      <w:marTop w:val="0"/>
                      <w:marBottom w:val="0"/>
                      <w:divBdr>
                        <w:top w:val="none" w:sz="0" w:space="0" w:color="auto"/>
                        <w:left w:val="none" w:sz="0" w:space="0" w:color="auto"/>
                        <w:bottom w:val="none" w:sz="0" w:space="0" w:color="auto"/>
                        <w:right w:val="none" w:sz="0" w:space="0" w:color="auto"/>
                      </w:divBdr>
                      <w:divsChild>
                        <w:div w:id="1864896254">
                          <w:marLeft w:val="0"/>
                          <w:marRight w:val="0"/>
                          <w:marTop w:val="0"/>
                          <w:marBottom w:val="0"/>
                          <w:divBdr>
                            <w:top w:val="none" w:sz="0" w:space="0" w:color="auto"/>
                            <w:left w:val="none" w:sz="0" w:space="0" w:color="auto"/>
                            <w:bottom w:val="none" w:sz="0" w:space="0" w:color="auto"/>
                            <w:right w:val="none" w:sz="0" w:space="0" w:color="auto"/>
                          </w:divBdr>
                          <w:divsChild>
                            <w:div w:id="1490631273">
                              <w:marLeft w:val="0"/>
                              <w:marRight w:val="0"/>
                              <w:marTop w:val="0"/>
                              <w:marBottom w:val="0"/>
                              <w:divBdr>
                                <w:top w:val="none" w:sz="0" w:space="0" w:color="auto"/>
                                <w:left w:val="none" w:sz="0" w:space="0" w:color="auto"/>
                                <w:bottom w:val="none" w:sz="0" w:space="0" w:color="auto"/>
                                <w:right w:val="none" w:sz="0" w:space="0" w:color="auto"/>
                              </w:divBdr>
                              <w:divsChild>
                                <w:div w:id="1877738912">
                                  <w:marLeft w:val="0"/>
                                  <w:marRight w:val="0"/>
                                  <w:marTop w:val="0"/>
                                  <w:marBottom w:val="0"/>
                                  <w:divBdr>
                                    <w:top w:val="none" w:sz="0" w:space="0" w:color="auto"/>
                                    <w:left w:val="none" w:sz="0" w:space="0" w:color="auto"/>
                                    <w:bottom w:val="none" w:sz="0" w:space="0" w:color="auto"/>
                                    <w:right w:val="none" w:sz="0" w:space="0" w:color="auto"/>
                                  </w:divBdr>
                                  <w:divsChild>
                                    <w:div w:id="47376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688006">
                          <w:marLeft w:val="0"/>
                          <w:marRight w:val="0"/>
                          <w:marTop w:val="0"/>
                          <w:marBottom w:val="0"/>
                          <w:divBdr>
                            <w:top w:val="none" w:sz="0" w:space="0" w:color="auto"/>
                            <w:left w:val="none" w:sz="0" w:space="0" w:color="auto"/>
                            <w:bottom w:val="none" w:sz="0" w:space="0" w:color="auto"/>
                            <w:right w:val="none" w:sz="0" w:space="0" w:color="auto"/>
                          </w:divBdr>
                          <w:divsChild>
                            <w:div w:id="1690911141">
                              <w:marLeft w:val="0"/>
                              <w:marRight w:val="0"/>
                              <w:marTop w:val="0"/>
                              <w:marBottom w:val="0"/>
                              <w:divBdr>
                                <w:top w:val="none" w:sz="0" w:space="0" w:color="auto"/>
                                <w:left w:val="none" w:sz="0" w:space="0" w:color="auto"/>
                                <w:bottom w:val="none" w:sz="0" w:space="0" w:color="auto"/>
                                <w:right w:val="none" w:sz="0" w:space="0" w:color="auto"/>
                              </w:divBdr>
                              <w:divsChild>
                                <w:div w:id="80106594">
                                  <w:marLeft w:val="0"/>
                                  <w:marRight w:val="0"/>
                                  <w:marTop w:val="0"/>
                                  <w:marBottom w:val="0"/>
                                  <w:divBdr>
                                    <w:top w:val="none" w:sz="0" w:space="0" w:color="auto"/>
                                    <w:left w:val="none" w:sz="0" w:space="0" w:color="auto"/>
                                    <w:bottom w:val="none" w:sz="0" w:space="0" w:color="auto"/>
                                    <w:right w:val="none" w:sz="0" w:space="0" w:color="auto"/>
                                  </w:divBdr>
                                  <w:divsChild>
                                    <w:div w:id="10610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4743776">
          <w:marLeft w:val="0"/>
          <w:marRight w:val="0"/>
          <w:marTop w:val="0"/>
          <w:marBottom w:val="0"/>
          <w:divBdr>
            <w:top w:val="none" w:sz="0" w:space="0" w:color="auto"/>
            <w:left w:val="none" w:sz="0" w:space="0" w:color="auto"/>
            <w:bottom w:val="none" w:sz="0" w:space="0" w:color="auto"/>
            <w:right w:val="none" w:sz="0" w:space="0" w:color="auto"/>
          </w:divBdr>
          <w:divsChild>
            <w:div w:id="545264090">
              <w:marLeft w:val="0"/>
              <w:marRight w:val="0"/>
              <w:marTop w:val="0"/>
              <w:marBottom w:val="0"/>
              <w:divBdr>
                <w:top w:val="none" w:sz="0" w:space="0" w:color="auto"/>
                <w:left w:val="none" w:sz="0" w:space="0" w:color="auto"/>
                <w:bottom w:val="none" w:sz="0" w:space="0" w:color="auto"/>
                <w:right w:val="none" w:sz="0" w:space="0" w:color="auto"/>
              </w:divBdr>
              <w:divsChild>
                <w:div w:id="497891019">
                  <w:marLeft w:val="0"/>
                  <w:marRight w:val="0"/>
                  <w:marTop w:val="0"/>
                  <w:marBottom w:val="0"/>
                  <w:divBdr>
                    <w:top w:val="none" w:sz="0" w:space="0" w:color="auto"/>
                    <w:left w:val="none" w:sz="0" w:space="0" w:color="auto"/>
                    <w:bottom w:val="none" w:sz="0" w:space="0" w:color="auto"/>
                    <w:right w:val="none" w:sz="0" w:space="0" w:color="auto"/>
                  </w:divBdr>
                  <w:divsChild>
                    <w:div w:id="1312712655">
                      <w:marLeft w:val="0"/>
                      <w:marRight w:val="0"/>
                      <w:marTop w:val="0"/>
                      <w:marBottom w:val="0"/>
                      <w:divBdr>
                        <w:top w:val="none" w:sz="0" w:space="0" w:color="auto"/>
                        <w:left w:val="none" w:sz="0" w:space="0" w:color="auto"/>
                        <w:bottom w:val="none" w:sz="0" w:space="0" w:color="auto"/>
                        <w:right w:val="none" w:sz="0" w:space="0" w:color="auto"/>
                      </w:divBdr>
                      <w:divsChild>
                        <w:div w:id="765734971">
                          <w:marLeft w:val="0"/>
                          <w:marRight w:val="0"/>
                          <w:marTop w:val="0"/>
                          <w:marBottom w:val="0"/>
                          <w:divBdr>
                            <w:top w:val="none" w:sz="0" w:space="0" w:color="auto"/>
                            <w:left w:val="none" w:sz="0" w:space="0" w:color="auto"/>
                            <w:bottom w:val="none" w:sz="0" w:space="0" w:color="auto"/>
                            <w:right w:val="none" w:sz="0" w:space="0" w:color="auto"/>
                          </w:divBdr>
                          <w:divsChild>
                            <w:div w:id="806824107">
                              <w:marLeft w:val="0"/>
                              <w:marRight w:val="0"/>
                              <w:marTop w:val="0"/>
                              <w:marBottom w:val="0"/>
                              <w:divBdr>
                                <w:top w:val="none" w:sz="0" w:space="0" w:color="auto"/>
                                <w:left w:val="none" w:sz="0" w:space="0" w:color="auto"/>
                                <w:bottom w:val="none" w:sz="0" w:space="0" w:color="auto"/>
                                <w:right w:val="none" w:sz="0" w:space="0" w:color="auto"/>
                              </w:divBdr>
                              <w:divsChild>
                                <w:div w:id="1651782918">
                                  <w:marLeft w:val="0"/>
                                  <w:marRight w:val="0"/>
                                  <w:marTop w:val="0"/>
                                  <w:marBottom w:val="0"/>
                                  <w:divBdr>
                                    <w:top w:val="none" w:sz="0" w:space="0" w:color="auto"/>
                                    <w:left w:val="none" w:sz="0" w:space="0" w:color="auto"/>
                                    <w:bottom w:val="none" w:sz="0" w:space="0" w:color="auto"/>
                                    <w:right w:val="none" w:sz="0" w:space="0" w:color="auto"/>
                                  </w:divBdr>
                                  <w:divsChild>
                                    <w:div w:id="2138523182">
                                      <w:marLeft w:val="0"/>
                                      <w:marRight w:val="0"/>
                                      <w:marTop w:val="0"/>
                                      <w:marBottom w:val="0"/>
                                      <w:divBdr>
                                        <w:top w:val="none" w:sz="0" w:space="0" w:color="auto"/>
                                        <w:left w:val="none" w:sz="0" w:space="0" w:color="auto"/>
                                        <w:bottom w:val="none" w:sz="0" w:space="0" w:color="auto"/>
                                        <w:right w:val="none" w:sz="0" w:space="0" w:color="auto"/>
                                      </w:divBdr>
                                      <w:divsChild>
                                        <w:div w:id="20907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3449349">
          <w:marLeft w:val="0"/>
          <w:marRight w:val="0"/>
          <w:marTop w:val="0"/>
          <w:marBottom w:val="0"/>
          <w:divBdr>
            <w:top w:val="none" w:sz="0" w:space="0" w:color="auto"/>
            <w:left w:val="none" w:sz="0" w:space="0" w:color="auto"/>
            <w:bottom w:val="none" w:sz="0" w:space="0" w:color="auto"/>
            <w:right w:val="none" w:sz="0" w:space="0" w:color="auto"/>
          </w:divBdr>
          <w:divsChild>
            <w:div w:id="1021247516">
              <w:marLeft w:val="0"/>
              <w:marRight w:val="0"/>
              <w:marTop w:val="0"/>
              <w:marBottom w:val="0"/>
              <w:divBdr>
                <w:top w:val="none" w:sz="0" w:space="0" w:color="auto"/>
                <w:left w:val="none" w:sz="0" w:space="0" w:color="auto"/>
                <w:bottom w:val="none" w:sz="0" w:space="0" w:color="auto"/>
                <w:right w:val="none" w:sz="0" w:space="0" w:color="auto"/>
              </w:divBdr>
              <w:divsChild>
                <w:div w:id="1052077966">
                  <w:marLeft w:val="0"/>
                  <w:marRight w:val="0"/>
                  <w:marTop w:val="0"/>
                  <w:marBottom w:val="0"/>
                  <w:divBdr>
                    <w:top w:val="none" w:sz="0" w:space="0" w:color="auto"/>
                    <w:left w:val="none" w:sz="0" w:space="0" w:color="auto"/>
                    <w:bottom w:val="none" w:sz="0" w:space="0" w:color="auto"/>
                    <w:right w:val="none" w:sz="0" w:space="0" w:color="auto"/>
                  </w:divBdr>
                  <w:divsChild>
                    <w:div w:id="828326701">
                      <w:marLeft w:val="0"/>
                      <w:marRight w:val="0"/>
                      <w:marTop w:val="0"/>
                      <w:marBottom w:val="0"/>
                      <w:divBdr>
                        <w:top w:val="none" w:sz="0" w:space="0" w:color="auto"/>
                        <w:left w:val="none" w:sz="0" w:space="0" w:color="auto"/>
                        <w:bottom w:val="none" w:sz="0" w:space="0" w:color="auto"/>
                        <w:right w:val="none" w:sz="0" w:space="0" w:color="auto"/>
                      </w:divBdr>
                      <w:divsChild>
                        <w:div w:id="2023167994">
                          <w:marLeft w:val="0"/>
                          <w:marRight w:val="0"/>
                          <w:marTop w:val="0"/>
                          <w:marBottom w:val="0"/>
                          <w:divBdr>
                            <w:top w:val="none" w:sz="0" w:space="0" w:color="auto"/>
                            <w:left w:val="none" w:sz="0" w:space="0" w:color="auto"/>
                            <w:bottom w:val="none" w:sz="0" w:space="0" w:color="auto"/>
                            <w:right w:val="none" w:sz="0" w:space="0" w:color="auto"/>
                          </w:divBdr>
                          <w:divsChild>
                            <w:div w:id="454493197">
                              <w:marLeft w:val="0"/>
                              <w:marRight w:val="0"/>
                              <w:marTop w:val="0"/>
                              <w:marBottom w:val="0"/>
                              <w:divBdr>
                                <w:top w:val="none" w:sz="0" w:space="0" w:color="auto"/>
                                <w:left w:val="none" w:sz="0" w:space="0" w:color="auto"/>
                                <w:bottom w:val="none" w:sz="0" w:space="0" w:color="auto"/>
                                <w:right w:val="none" w:sz="0" w:space="0" w:color="auto"/>
                              </w:divBdr>
                              <w:divsChild>
                                <w:div w:id="841353020">
                                  <w:marLeft w:val="0"/>
                                  <w:marRight w:val="0"/>
                                  <w:marTop w:val="0"/>
                                  <w:marBottom w:val="0"/>
                                  <w:divBdr>
                                    <w:top w:val="none" w:sz="0" w:space="0" w:color="auto"/>
                                    <w:left w:val="none" w:sz="0" w:space="0" w:color="auto"/>
                                    <w:bottom w:val="none" w:sz="0" w:space="0" w:color="auto"/>
                                    <w:right w:val="none" w:sz="0" w:space="0" w:color="auto"/>
                                  </w:divBdr>
                                  <w:divsChild>
                                    <w:div w:id="82767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08647">
                          <w:marLeft w:val="0"/>
                          <w:marRight w:val="0"/>
                          <w:marTop w:val="0"/>
                          <w:marBottom w:val="0"/>
                          <w:divBdr>
                            <w:top w:val="none" w:sz="0" w:space="0" w:color="auto"/>
                            <w:left w:val="none" w:sz="0" w:space="0" w:color="auto"/>
                            <w:bottom w:val="none" w:sz="0" w:space="0" w:color="auto"/>
                            <w:right w:val="none" w:sz="0" w:space="0" w:color="auto"/>
                          </w:divBdr>
                          <w:divsChild>
                            <w:div w:id="1861043889">
                              <w:marLeft w:val="0"/>
                              <w:marRight w:val="0"/>
                              <w:marTop w:val="0"/>
                              <w:marBottom w:val="0"/>
                              <w:divBdr>
                                <w:top w:val="none" w:sz="0" w:space="0" w:color="auto"/>
                                <w:left w:val="none" w:sz="0" w:space="0" w:color="auto"/>
                                <w:bottom w:val="none" w:sz="0" w:space="0" w:color="auto"/>
                                <w:right w:val="none" w:sz="0" w:space="0" w:color="auto"/>
                              </w:divBdr>
                              <w:divsChild>
                                <w:div w:id="1900744588">
                                  <w:marLeft w:val="0"/>
                                  <w:marRight w:val="0"/>
                                  <w:marTop w:val="0"/>
                                  <w:marBottom w:val="0"/>
                                  <w:divBdr>
                                    <w:top w:val="none" w:sz="0" w:space="0" w:color="auto"/>
                                    <w:left w:val="none" w:sz="0" w:space="0" w:color="auto"/>
                                    <w:bottom w:val="none" w:sz="0" w:space="0" w:color="auto"/>
                                    <w:right w:val="none" w:sz="0" w:space="0" w:color="auto"/>
                                  </w:divBdr>
                                  <w:divsChild>
                                    <w:div w:id="141809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4186154">
          <w:marLeft w:val="0"/>
          <w:marRight w:val="0"/>
          <w:marTop w:val="0"/>
          <w:marBottom w:val="0"/>
          <w:divBdr>
            <w:top w:val="none" w:sz="0" w:space="0" w:color="auto"/>
            <w:left w:val="none" w:sz="0" w:space="0" w:color="auto"/>
            <w:bottom w:val="none" w:sz="0" w:space="0" w:color="auto"/>
            <w:right w:val="none" w:sz="0" w:space="0" w:color="auto"/>
          </w:divBdr>
          <w:divsChild>
            <w:div w:id="2107191770">
              <w:marLeft w:val="0"/>
              <w:marRight w:val="0"/>
              <w:marTop w:val="0"/>
              <w:marBottom w:val="0"/>
              <w:divBdr>
                <w:top w:val="none" w:sz="0" w:space="0" w:color="auto"/>
                <w:left w:val="none" w:sz="0" w:space="0" w:color="auto"/>
                <w:bottom w:val="none" w:sz="0" w:space="0" w:color="auto"/>
                <w:right w:val="none" w:sz="0" w:space="0" w:color="auto"/>
              </w:divBdr>
              <w:divsChild>
                <w:div w:id="2009360371">
                  <w:marLeft w:val="0"/>
                  <w:marRight w:val="0"/>
                  <w:marTop w:val="0"/>
                  <w:marBottom w:val="0"/>
                  <w:divBdr>
                    <w:top w:val="none" w:sz="0" w:space="0" w:color="auto"/>
                    <w:left w:val="none" w:sz="0" w:space="0" w:color="auto"/>
                    <w:bottom w:val="none" w:sz="0" w:space="0" w:color="auto"/>
                    <w:right w:val="none" w:sz="0" w:space="0" w:color="auto"/>
                  </w:divBdr>
                  <w:divsChild>
                    <w:div w:id="1932658088">
                      <w:marLeft w:val="0"/>
                      <w:marRight w:val="0"/>
                      <w:marTop w:val="0"/>
                      <w:marBottom w:val="0"/>
                      <w:divBdr>
                        <w:top w:val="none" w:sz="0" w:space="0" w:color="auto"/>
                        <w:left w:val="none" w:sz="0" w:space="0" w:color="auto"/>
                        <w:bottom w:val="none" w:sz="0" w:space="0" w:color="auto"/>
                        <w:right w:val="none" w:sz="0" w:space="0" w:color="auto"/>
                      </w:divBdr>
                      <w:divsChild>
                        <w:div w:id="1810320546">
                          <w:marLeft w:val="0"/>
                          <w:marRight w:val="0"/>
                          <w:marTop w:val="0"/>
                          <w:marBottom w:val="0"/>
                          <w:divBdr>
                            <w:top w:val="none" w:sz="0" w:space="0" w:color="auto"/>
                            <w:left w:val="none" w:sz="0" w:space="0" w:color="auto"/>
                            <w:bottom w:val="none" w:sz="0" w:space="0" w:color="auto"/>
                            <w:right w:val="none" w:sz="0" w:space="0" w:color="auto"/>
                          </w:divBdr>
                          <w:divsChild>
                            <w:div w:id="1190341514">
                              <w:marLeft w:val="0"/>
                              <w:marRight w:val="0"/>
                              <w:marTop w:val="0"/>
                              <w:marBottom w:val="0"/>
                              <w:divBdr>
                                <w:top w:val="none" w:sz="0" w:space="0" w:color="auto"/>
                                <w:left w:val="none" w:sz="0" w:space="0" w:color="auto"/>
                                <w:bottom w:val="none" w:sz="0" w:space="0" w:color="auto"/>
                                <w:right w:val="none" w:sz="0" w:space="0" w:color="auto"/>
                              </w:divBdr>
                              <w:divsChild>
                                <w:div w:id="1725328387">
                                  <w:marLeft w:val="0"/>
                                  <w:marRight w:val="0"/>
                                  <w:marTop w:val="0"/>
                                  <w:marBottom w:val="0"/>
                                  <w:divBdr>
                                    <w:top w:val="none" w:sz="0" w:space="0" w:color="auto"/>
                                    <w:left w:val="none" w:sz="0" w:space="0" w:color="auto"/>
                                    <w:bottom w:val="none" w:sz="0" w:space="0" w:color="auto"/>
                                    <w:right w:val="none" w:sz="0" w:space="0" w:color="auto"/>
                                  </w:divBdr>
                                  <w:divsChild>
                                    <w:div w:id="1196499709">
                                      <w:marLeft w:val="0"/>
                                      <w:marRight w:val="0"/>
                                      <w:marTop w:val="0"/>
                                      <w:marBottom w:val="0"/>
                                      <w:divBdr>
                                        <w:top w:val="none" w:sz="0" w:space="0" w:color="auto"/>
                                        <w:left w:val="none" w:sz="0" w:space="0" w:color="auto"/>
                                        <w:bottom w:val="none" w:sz="0" w:space="0" w:color="auto"/>
                                        <w:right w:val="none" w:sz="0" w:space="0" w:color="auto"/>
                                      </w:divBdr>
                                      <w:divsChild>
                                        <w:div w:id="112434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402105">
          <w:marLeft w:val="0"/>
          <w:marRight w:val="0"/>
          <w:marTop w:val="0"/>
          <w:marBottom w:val="0"/>
          <w:divBdr>
            <w:top w:val="none" w:sz="0" w:space="0" w:color="auto"/>
            <w:left w:val="none" w:sz="0" w:space="0" w:color="auto"/>
            <w:bottom w:val="none" w:sz="0" w:space="0" w:color="auto"/>
            <w:right w:val="none" w:sz="0" w:space="0" w:color="auto"/>
          </w:divBdr>
          <w:divsChild>
            <w:div w:id="55977667">
              <w:marLeft w:val="0"/>
              <w:marRight w:val="0"/>
              <w:marTop w:val="0"/>
              <w:marBottom w:val="0"/>
              <w:divBdr>
                <w:top w:val="none" w:sz="0" w:space="0" w:color="auto"/>
                <w:left w:val="none" w:sz="0" w:space="0" w:color="auto"/>
                <w:bottom w:val="none" w:sz="0" w:space="0" w:color="auto"/>
                <w:right w:val="none" w:sz="0" w:space="0" w:color="auto"/>
              </w:divBdr>
              <w:divsChild>
                <w:div w:id="1136683963">
                  <w:marLeft w:val="0"/>
                  <w:marRight w:val="0"/>
                  <w:marTop w:val="0"/>
                  <w:marBottom w:val="0"/>
                  <w:divBdr>
                    <w:top w:val="none" w:sz="0" w:space="0" w:color="auto"/>
                    <w:left w:val="none" w:sz="0" w:space="0" w:color="auto"/>
                    <w:bottom w:val="none" w:sz="0" w:space="0" w:color="auto"/>
                    <w:right w:val="none" w:sz="0" w:space="0" w:color="auto"/>
                  </w:divBdr>
                  <w:divsChild>
                    <w:div w:id="1262954550">
                      <w:marLeft w:val="0"/>
                      <w:marRight w:val="0"/>
                      <w:marTop w:val="0"/>
                      <w:marBottom w:val="0"/>
                      <w:divBdr>
                        <w:top w:val="none" w:sz="0" w:space="0" w:color="auto"/>
                        <w:left w:val="none" w:sz="0" w:space="0" w:color="auto"/>
                        <w:bottom w:val="none" w:sz="0" w:space="0" w:color="auto"/>
                        <w:right w:val="none" w:sz="0" w:space="0" w:color="auto"/>
                      </w:divBdr>
                      <w:divsChild>
                        <w:div w:id="991786443">
                          <w:marLeft w:val="0"/>
                          <w:marRight w:val="0"/>
                          <w:marTop w:val="0"/>
                          <w:marBottom w:val="0"/>
                          <w:divBdr>
                            <w:top w:val="none" w:sz="0" w:space="0" w:color="auto"/>
                            <w:left w:val="none" w:sz="0" w:space="0" w:color="auto"/>
                            <w:bottom w:val="none" w:sz="0" w:space="0" w:color="auto"/>
                            <w:right w:val="none" w:sz="0" w:space="0" w:color="auto"/>
                          </w:divBdr>
                          <w:divsChild>
                            <w:div w:id="421725372">
                              <w:marLeft w:val="0"/>
                              <w:marRight w:val="0"/>
                              <w:marTop w:val="0"/>
                              <w:marBottom w:val="0"/>
                              <w:divBdr>
                                <w:top w:val="none" w:sz="0" w:space="0" w:color="auto"/>
                                <w:left w:val="none" w:sz="0" w:space="0" w:color="auto"/>
                                <w:bottom w:val="none" w:sz="0" w:space="0" w:color="auto"/>
                                <w:right w:val="none" w:sz="0" w:space="0" w:color="auto"/>
                              </w:divBdr>
                              <w:divsChild>
                                <w:div w:id="325523475">
                                  <w:marLeft w:val="0"/>
                                  <w:marRight w:val="0"/>
                                  <w:marTop w:val="0"/>
                                  <w:marBottom w:val="0"/>
                                  <w:divBdr>
                                    <w:top w:val="none" w:sz="0" w:space="0" w:color="auto"/>
                                    <w:left w:val="none" w:sz="0" w:space="0" w:color="auto"/>
                                    <w:bottom w:val="none" w:sz="0" w:space="0" w:color="auto"/>
                                    <w:right w:val="none" w:sz="0" w:space="0" w:color="auto"/>
                                  </w:divBdr>
                                  <w:divsChild>
                                    <w:div w:id="14097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162183">
                          <w:marLeft w:val="0"/>
                          <w:marRight w:val="0"/>
                          <w:marTop w:val="0"/>
                          <w:marBottom w:val="0"/>
                          <w:divBdr>
                            <w:top w:val="none" w:sz="0" w:space="0" w:color="auto"/>
                            <w:left w:val="none" w:sz="0" w:space="0" w:color="auto"/>
                            <w:bottom w:val="none" w:sz="0" w:space="0" w:color="auto"/>
                            <w:right w:val="none" w:sz="0" w:space="0" w:color="auto"/>
                          </w:divBdr>
                          <w:divsChild>
                            <w:div w:id="1880194080">
                              <w:marLeft w:val="0"/>
                              <w:marRight w:val="0"/>
                              <w:marTop w:val="0"/>
                              <w:marBottom w:val="0"/>
                              <w:divBdr>
                                <w:top w:val="none" w:sz="0" w:space="0" w:color="auto"/>
                                <w:left w:val="none" w:sz="0" w:space="0" w:color="auto"/>
                                <w:bottom w:val="none" w:sz="0" w:space="0" w:color="auto"/>
                                <w:right w:val="none" w:sz="0" w:space="0" w:color="auto"/>
                              </w:divBdr>
                              <w:divsChild>
                                <w:div w:id="1753578347">
                                  <w:marLeft w:val="0"/>
                                  <w:marRight w:val="0"/>
                                  <w:marTop w:val="0"/>
                                  <w:marBottom w:val="0"/>
                                  <w:divBdr>
                                    <w:top w:val="none" w:sz="0" w:space="0" w:color="auto"/>
                                    <w:left w:val="none" w:sz="0" w:space="0" w:color="auto"/>
                                    <w:bottom w:val="none" w:sz="0" w:space="0" w:color="auto"/>
                                    <w:right w:val="none" w:sz="0" w:space="0" w:color="auto"/>
                                  </w:divBdr>
                                  <w:divsChild>
                                    <w:div w:id="32926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682914">
          <w:marLeft w:val="0"/>
          <w:marRight w:val="0"/>
          <w:marTop w:val="0"/>
          <w:marBottom w:val="0"/>
          <w:divBdr>
            <w:top w:val="none" w:sz="0" w:space="0" w:color="auto"/>
            <w:left w:val="none" w:sz="0" w:space="0" w:color="auto"/>
            <w:bottom w:val="none" w:sz="0" w:space="0" w:color="auto"/>
            <w:right w:val="none" w:sz="0" w:space="0" w:color="auto"/>
          </w:divBdr>
          <w:divsChild>
            <w:div w:id="1995838289">
              <w:marLeft w:val="0"/>
              <w:marRight w:val="0"/>
              <w:marTop w:val="0"/>
              <w:marBottom w:val="0"/>
              <w:divBdr>
                <w:top w:val="none" w:sz="0" w:space="0" w:color="auto"/>
                <w:left w:val="none" w:sz="0" w:space="0" w:color="auto"/>
                <w:bottom w:val="none" w:sz="0" w:space="0" w:color="auto"/>
                <w:right w:val="none" w:sz="0" w:space="0" w:color="auto"/>
              </w:divBdr>
              <w:divsChild>
                <w:div w:id="1054086228">
                  <w:marLeft w:val="0"/>
                  <w:marRight w:val="0"/>
                  <w:marTop w:val="0"/>
                  <w:marBottom w:val="0"/>
                  <w:divBdr>
                    <w:top w:val="none" w:sz="0" w:space="0" w:color="auto"/>
                    <w:left w:val="none" w:sz="0" w:space="0" w:color="auto"/>
                    <w:bottom w:val="none" w:sz="0" w:space="0" w:color="auto"/>
                    <w:right w:val="none" w:sz="0" w:space="0" w:color="auto"/>
                  </w:divBdr>
                  <w:divsChild>
                    <w:div w:id="1107967192">
                      <w:marLeft w:val="0"/>
                      <w:marRight w:val="0"/>
                      <w:marTop w:val="0"/>
                      <w:marBottom w:val="0"/>
                      <w:divBdr>
                        <w:top w:val="none" w:sz="0" w:space="0" w:color="auto"/>
                        <w:left w:val="none" w:sz="0" w:space="0" w:color="auto"/>
                        <w:bottom w:val="none" w:sz="0" w:space="0" w:color="auto"/>
                        <w:right w:val="none" w:sz="0" w:space="0" w:color="auto"/>
                      </w:divBdr>
                      <w:divsChild>
                        <w:div w:id="689601543">
                          <w:marLeft w:val="0"/>
                          <w:marRight w:val="0"/>
                          <w:marTop w:val="0"/>
                          <w:marBottom w:val="0"/>
                          <w:divBdr>
                            <w:top w:val="none" w:sz="0" w:space="0" w:color="auto"/>
                            <w:left w:val="none" w:sz="0" w:space="0" w:color="auto"/>
                            <w:bottom w:val="none" w:sz="0" w:space="0" w:color="auto"/>
                            <w:right w:val="none" w:sz="0" w:space="0" w:color="auto"/>
                          </w:divBdr>
                          <w:divsChild>
                            <w:div w:id="1535730369">
                              <w:marLeft w:val="0"/>
                              <w:marRight w:val="0"/>
                              <w:marTop w:val="0"/>
                              <w:marBottom w:val="0"/>
                              <w:divBdr>
                                <w:top w:val="none" w:sz="0" w:space="0" w:color="auto"/>
                                <w:left w:val="none" w:sz="0" w:space="0" w:color="auto"/>
                                <w:bottom w:val="none" w:sz="0" w:space="0" w:color="auto"/>
                                <w:right w:val="none" w:sz="0" w:space="0" w:color="auto"/>
                              </w:divBdr>
                              <w:divsChild>
                                <w:div w:id="514002647">
                                  <w:marLeft w:val="0"/>
                                  <w:marRight w:val="0"/>
                                  <w:marTop w:val="0"/>
                                  <w:marBottom w:val="0"/>
                                  <w:divBdr>
                                    <w:top w:val="none" w:sz="0" w:space="0" w:color="auto"/>
                                    <w:left w:val="none" w:sz="0" w:space="0" w:color="auto"/>
                                    <w:bottom w:val="none" w:sz="0" w:space="0" w:color="auto"/>
                                    <w:right w:val="none" w:sz="0" w:space="0" w:color="auto"/>
                                  </w:divBdr>
                                  <w:divsChild>
                                    <w:div w:id="1459567868">
                                      <w:marLeft w:val="0"/>
                                      <w:marRight w:val="0"/>
                                      <w:marTop w:val="0"/>
                                      <w:marBottom w:val="0"/>
                                      <w:divBdr>
                                        <w:top w:val="none" w:sz="0" w:space="0" w:color="auto"/>
                                        <w:left w:val="none" w:sz="0" w:space="0" w:color="auto"/>
                                        <w:bottom w:val="none" w:sz="0" w:space="0" w:color="auto"/>
                                        <w:right w:val="none" w:sz="0" w:space="0" w:color="auto"/>
                                      </w:divBdr>
                                      <w:divsChild>
                                        <w:div w:id="171219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0056222">
          <w:marLeft w:val="0"/>
          <w:marRight w:val="0"/>
          <w:marTop w:val="0"/>
          <w:marBottom w:val="0"/>
          <w:divBdr>
            <w:top w:val="none" w:sz="0" w:space="0" w:color="auto"/>
            <w:left w:val="none" w:sz="0" w:space="0" w:color="auto"/>
            <w:bottom w:val="none" w:sz="0" w:space="0" w:color="auto"/>
            <w:right w:val="none" w:sz="0" w:space="0" w:color="auto"/>
          </w:divBdr>
          <w:divsChild>
            <w:div w:id="1561792630">
              <w:marLeft w:val="0"/>
              <w:marRight w:val="0"/>
              <w:marTop w:val="0"/>
              <w:marBottom w:val="0"/>
              <w:divBdr>
                <w:top w:val="none" w:sz="0" w:space="0" w:color="auto"/>
                <w:left w:val="none" w:sz="0" w:space="0" w:color="auto"/>
                <w:bottom w:val="none" w:sz="0" w:space="0" w:color="auto"/>
                <w:right w:val="none" w:sz="0" w:space="0" w:color="auto"/>
              </w:divBdr>
              <w:divsChild>
                <w:div w:id="1742679139">
                  <w:marLeft w:val="0"/>
                  <w:marRight w:val="0"/>
                  <w:marTop w:val="0"/>
                  <w:marBottom w:val="0"/>
                  <w:divBdr>
                    <w:top w:val="none" w:sz="0" w:space="0" w:color="auto"/>
                    <w:left w:val="none" w:sz="0" w:space="0" w:color="auto"/>
                    <w:bottom w:val="none" w:sz="0" w:space="0" w:color="auto"/>
                    <w:right w:val="none" w:sz="0" w:space="0" w:color="auto"/>
                  </w:divBdr>
                  <w:divsChild>
                    <w:div w:id="1656837996">
                      <w:marLeft w:val="0"/>
                      <w:marRight w:val="0"/>
                      <w:marTop w:val="0"/>
                      <w:marBottom w:val="0"/>
                      <w:divBdr>
                        <w:top w:val="none" w:sz="0" w:space="0" w:color="auto"/>
                        <w:left w:val="none" w:sz="0" w:space="0" w:color="auto"/>
                        <w:bottom w:val="none" w:sz="0" w:space="0" w:color="auto"/>
                        <w:right w:val="none" w:sz="0" w:space="0" w:color="auto"/>
                      </w:divBdr>
                      <w:divsChild>
                        <w:div w:id="11759484">
                          <w:marLeft w:val="0"/>
                          <w:marRight w:val="0"/>
                          <w:marTop w:val="0"/>
                          <w:marBottom w:val="0"/>
                          <w:divBdr>
                            <w:top w:val="none" w:sz="0" w:space="0" w:color="auto"/>
                            <w:left w:val="none" w:sz="0" w:space="0" w:color="auto"/>
                            <w:bottom w:val="none" w:sz="0" w:space="0" w:color="auto"/>
                            <w:right w:val="none" w:sz="0" w:space="0" w:color="auto"/>
                          </w:divBdr>
                          <w:divsChild>
                            <w:div w:id="1051345107">
                              <w:marLeft w:val="0"/>
                              <w:marRight w:val="0"/>
                              <w:marTop w:val="0"/>
                              <w:marBottom w:val="0"/>
                              <w:divBdr>
                                <w:top w:val="none" w:sz="0" w:space="0" w:color="auto"/>
                                <w:left w:val="none" w:sz="0" w:space="0" w:color="auto"/>
                                <w:bottom w:val="none" w:sz="0" w:space="0" w:color="auto"/>
                                <w:right w:val="none" w:sz="0" w:space="0" w:color="auto"/>
                              </w:divBdr>
                              <w:divsChild>
                                <w:div w:id="1284851692">
                                  <w:marLeft w:val="0"/>
                                  <w:marRight w:val="0"/>
                                  <w:marTop w:val="0"/>
                                  <w:marBottom w:val="0"/>
                                  <w:divBdr>
                                    <w:top w:val="none" w:sz="0" w:space="0" w:color="auto"/>
                                    <w:left w:val="none" w:sz="0" w:space="0" w:color="auto"/>
                                    <w:bottom w:val="none" w:sz="0" w:space="0" w:color="auto"/>
                                    <w:right w:val="none" w:sz="0" w:space="0" w:color="auto"/>
                                  </w:divBdr>
                                  <w:divsChild>
                                    <w:div w:id="31210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12641">
                          <w:marLeft w:val="0"/>
                          <w:marRight w:val="0"/>
                          <w:marTop w:val="0"/>
                          <w:marBottom w:val="0"/>
                          <w:divBdr>
                            <w:top w:val="none" w:sz="0" w:space="0" w:color="auto"/>
                            <w:left w:val="none" w:sz="0" w:space="0" w:color="auto"/>
                            <w:bottom w:val="none" w:sz="0" w:space="0" w:color="auto"/>
                            <w:right w:val="none" w:sz="0" w:space="0" w:color="auto"/>
                          </w:divBdr>
                          <w:divsChild>
                            <w:div w:id="862859490">
                              <w:marLeft w:val="0"/>
                              <w:marRight w:val="0"/>
                              <w:marTop w:val="0"/>
                              <w:marBottom w:val="0"/>
                              <w:divBdr>
                                <w:top w:val="none" w:sz="0" w:space="0" w:color="auto"/>
                                <w:left w:val="none" w:sz="0" w:space="0" w:color="auto"/>
                                <w:bottom w:val="none" w:sz="0" w:space="0" w:color="auto"/>
                                <w:right w:val="none" w:sz="0" w:space="0" w:color="auto"/>
                              </w:divBdr>
                              <w:divsChild>
                                <w:div w:id="299919515">
                                  <w:marLeft w:val="0"/>
                                  <w:marRight w:val="0"/>
                                  <w:marTop w:val="0"/>
                                  <w:marBottom w:val="0"/>
                                  <w:divBdr>
                                    <w:top w:val="none" w:sz="0" w:space="0" w:color="auto"/>
                                    <w:left w:val="none" w:sz="0" w:space="0" w:color="auto"/>
                                    <w:bottom w:val="none" w:sz="0" w:space="0" w:color="auto"/>
                                    <w:right w:val="none" w:sz="0" w:space="0" w:color="auto"/>
                                  </w:divBdr>
                                  <w:divsChild>
                                    <w:div w:id="40075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4004298">
          <w:marLeft w:val="0"/>
          <w:marRight w:val="0"/>
          <w:marTop w:val="0"/>
          <w:marBottom w:val="0"/>
          <w:divBdr>
            <w:top w:val="none" w:sz="0" w:space="0" w:color="auto"/>
            <w:left w:val="none" w:sz="0" w:space="0" w:color="auto"/>
            <w:bottom w:val="none" w:sz="0" w:space="0" w:color="auto"/>
            <w:right w:val="none" w:sz="0" w:space="0" w:color="auto"/>
          </w:divBdr>
          <w:divsChild>
            <w:div w:id="225384629">
              <w:marLeft w:val="0"/>
              <w:marRight w:val="0"/>
              <w:marTop w:val="0"/>
              <w:marBottom w:val="0"/>
              <w:divBdr>
                <w:top w:val="none" w:sz="0" w:space="0" w:color="auto"/>
                <w:left w:val="none" w:sz="0" w:space="0" w:color="auto"/>
                <w:bottom w:val="none" w:sz="0" w:space="0" w:color="auto"/>
                <w:right w:val="none" w:sz="0" w:space="0" w:color="auto"/>
              </w:divBdr>
              <w:divsChild>
                <w:div w:id="663626007">
                  <w:marLeft w:val="0"/>
                  <w:marRight w:val="0"/>
                  <w:marTop w:val="0"/>
                  <w:marBottom w:val="0"/>
                  <w:divBdr>
                    <w:top w:val="none" w:sz="0" w:space="0" w:color="auto"/>
                    <w:left w:val="none" w:sz="0" w:space="0" w:color="auto"/>
                    <w:bottom w:val="none" w:sz="0" w:space="0" w:color="auto"/>
                    <w:right w:val="none" w:sz="0" w:space="0" w:color="auto"/>
                  </w:divBdr>
                  <w:divsChild>
                    <w:div w:id="2059932608">
                      <w:marLeft w:val="0"/>
                      <w:marRight w:val="0"/>
                      <w:marTop w:val="0"/>
                      <w:marBottom w:val="0"/>
                      <w:divBdr>
                        <w:top w:val="none" w:sz="0" w:space="0" w:color="auto"/>
                        <w:left w:val="none" w:sz="0" w:space="0" w:color="auto"/>
                        <w:bottom w:val="none" w:sz="0" w:space="0" w:color="auto"/>
                        <w:right w:val="none" w:sz="0" w:space="0" w:color="auto"/>
                      </w:divBdr>
                      <w:divsChild>
                        <w:div w:id="1197892204">
                          <w:marLeft w:val="0"/>
                          <w:marRight w:val="0"/>
                          <w:marTop w:val="0"/>
                          <w:marBottom w:val="0"/>
                          <w:divBdr>
                            <w:top w:val="none" w:sz="0" w:space="0" w:color="auto"/>
                            <w:left w:val="none" w:sz="0" w:space="0" w:color="auto"/>
                            <w:bottom w:val="none" w:sz="0" w:space="0" w:color="auto"/>
                            <w:right w:val="none" w:sz="0" w:space="0" w:color="auto"/>
                          </w:divBdr>
                          <w:divsChild>
                            <w:div w:id="56129653">
                              <w:marLeft w:val="0"/>
                              <w:marRight w:val="0"/>
                              <w:marTop w:val="0"/>
                              <w:marBottom w:val="0"/>
                              <w:divBdr>
                                <w:top w:val="none" w:sz="0" w:space="0" w:color="auto"/>
                                <w:left w:val="none" w:sz="0" w:space="0" w:color="auto"/>
                                <w:bottom w:val="none" w:sz="0" w:space="0" w:color="auto"/>
                                <w:right w:val="none" w:sz="0" w:space="0" w:color="auto"/>
                              </w:divBdr>
                              <w:divsChild>
                                <w:div w:id="829834275">
                                  <w:marLeft w:val="0"/>
                                  <w:marRight w:val="0"/>
                                  <w:marTop w:val="0"/>
                                  <w:marBottom w:val="0"/>
                                  <w:divBdr>
                                    <w:top w:val="none" w:sz="0" w:space="0" w:color="auto"/>
                                    <w:left w:val="none" w:sz="0" w:space="0" w:color="auto"/>
                                    <w:bottom w:val="none" w:sz="0" w:space="0" w:color="auto"/>
                                    <w:right w:val="none" w:sz="0" w:space="0" w:color="auto"/>
                                  </w:divBdr>
                                  <w:divsChild>
                                    <w:div w:id="2094080774">
                                      <w:marLeft w:val="0"/>
                                      <w:marRight w:val="0"/>
                                      <w:marTop w:val="0"/>
                                      <w:marBottom w:val="0"/>
                                      <w:divBdr>
                                        <w:top w:val="none" w:sz="0" w:space="0" w:color="auto"/>
                                        <w:left w:val="none" w:sz="0" w:space="0" w:color="auto"/>
                                        <w:bottom w:val="none" w:sz="0" w:space="0" w:color="auto"/>
                                        <w:right w:val="none" w:sz="0" w:space="0" w:color="auto"/>
                                      </w:divBdr>
                                      <w:divsChild>
                                        <w:div w:id="11954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9138895">
          <w:marLeft w:val="0"/>
          <w:marRight w:val="0"/>
          <w:marTop w:val="0"/>
          <w:marBottom w:val="0"/>
          <w:divBdr>
            <w:top w:val="none" w:sz="0" w:space="0" w:color="auto"/>
            <w:left w:val="none" w:sz="0" w:space="0" w:color="auto"/>
            <w:bottom w:val="none" w:sz="0" w:space="0" w:color="auto"/>
            <w:right w:val="none" w:sz="0" w:space="0" w:color="auto"/>
          </w:divBdr>
          <w:divsChild>
            <w:div w:id="1054618724">
              <w:marLeft w:val="0"/>
              <w:marRight w:val="0"/>
              <w:marTop w:val="0"/>
              <w:marBottom w:val="0"/>
              <w:divBdr>
                <w:top w:val="none" w:sz="0" w:space="0" w:color="auto"/>
                <w:left w:val="none" w:sz="0" w:space="0" w:color="auto"/>
                <w:bottom w:val="none" w:sz="0" w:space="0" w:color="auto"/>
                <w:right w:val="none" w:sz="0" w:space="0" w:color="auto"/>
              </w:divBdr>
              <w:divsChild>
                <w:div w:id="2131581206">
                  <w:marLeft w:val="0"/>
                  <w:marRight w:val="0"/>
                  <w:marTop w:val="0"/>
                  <w:marBottom w:val="0"/>
                  <w:divBdr>
                    <w:top w:val="none" w:sz="0" w:space="0" w:color="auto"/>
                    <w:left w:val="none" w:sz="0" w:space="0" w:color="auto"/>
                    <w:bottom w:val="none" w:sz="0" w:space="0" w:color="auto"/>
                    <w:right w:val="none" w:sz="0" w:space="0" w:color="auto"/>
                  </w:divBdr>
                  <w:divsChild>
                    <w:div w:id="1577325833">
                      <w:marLeft w:val="0"/>
                      <w:marRight w:val="0"/>
                      <w:marTop w:val="0"/>
                      <w:marBottom w:val="0"/>
                      <w:divBdr>
                        <w:top w:val="none" w:sz="0" w:space="0" w:color="auto"/>
                        <w:left w:val="none" w:sz="0" w:space="0" w:color="auto"/>
                        <w:bottom w:val="none" w:sz="0" w:space="0" w:color="auto"/>
                        <w:right w:val="none" w:sz="0" w:space="0" w:color="auto"/>
                      </w:divBdr>
                      <w:divsChild>
                        <w:div w:id="1089034979">
                          <w:marLeft w:val="0"/>
                          <w:marRight w:val="0"/>
                          <w:marTop w:val="0"/>
                          <w:marBottom w:val="0"/>
                          <w:divBdr>
                            <w:top w:val="none" w:sz="0" w:space="0" w:color="auto"/>
                            <w:left w:val="none" w:sz="0" w:space="0" w:color="auto"/>
                            <w:bottom w:val="none" w:sz="0" w:space="0" w:color="auto"/>
                            <w:right w:val="none" w:sz="0" w:space="0" w:color="auto"/>
                          </w:divBdr>
                          <w:divsChild>
                            <w:div w:id="157120702">
                              <w:marLeft w:val="0"/>
                              <w:marRight w:val="0"/>
                              <w:marTop w:val="0"/>
                              <w:marBottom w:val="0"/>
                              <w:divBdr>
                                <w:top w:val="none" w:sz="0" w:space="0" w:color="auto"/>
                                <w:left w:val="none" w:sz="0" w:space="0" w:color="auto"/>
                                <w:bottom w:val="none" w:sz="0" w:space="0" w:color="auto"/>
                                <w:right w:val="none" w:sz="0" w:space="0" w:color="auto"/>
                              </w:divBdr>
                              <w:divsChild>
                                <w:div w:id="1323697302">
                                  <w:marLeft w:val="0"/>
                                  <w:marRight w:val="0"/>
                                  <w:marTop w:val="0"/>
                                  <w:marBottom w:val="0"/>
                                  <w:divBdr>
                                    <w:top w:val="none" w:sz="0" w:space="0" w:color="auto"/>
                                    <w:left w:val="none" w:sz="0" w:space="0" w:color="auto"/>
                                    <w:bottom w:val="none" w:sz="0" w:space="0" w:color="auto"/>
                                    <w:right w:val="none" w:sz="0" w:space="0" w:color="auto"/>
                                  </w:divBdr>
                                  <w:divsChild>
                                    <w:div w:id="175246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4119836">
      <w:bodyDiv w:val="1"/>
      <w:marLeft w:val="0"/>
      <w:marRight w:val="0"/>
      <w:marTop w:val="0"/>
      <w:marBottom w:val="0"/>
      <w:divBdr>
        <w:top w:val="none" w:sz="0" w:space="0" w:color="auto"/>
        <w:left w:val="none" w:sz="0" w:space="0" w:color="auto"/>
        <w:bottom w:val="none" w:sz="0" w:space="0" w:color="auto"/>
        <w:right w:val="none" w:sz="0" w:space="0" w:color="auto"/>
      </w:divBdr>
    </w:div>
    <w:div w:id="666834411">
      <w:bodyDiv w:val="1"/>
      <w:marLeft w:val="0"/>
      <w:marRight w:val="0"/>
      <w:marTop w:val="0"/>
      <w:marBottom w:val="0"/>
      <w:divBdr>
        <w:top w:val="none" w:sz="0" w:space="0" w:color="auto"/>
        <w:left w:val="none" w:sz="0" w:space="0" w:color="auto"/>
        <w:bottom w:val="none" w:sz="0" w:space="0" w:color="auto"/>
        <w:right w:val="none" w:sz="0" w:space="0" w:color="auto"/>
      </w:divBdr>
    </w:div>
    <w:div w:id="685182043">
      <w:bodyDiv w:val="1"/>
      <w:marLeft w:val="0"/>
      <w:marRight w:val="0"/>
      <w:marTop w:val="0"/>
      <w:marBottom w:val="0"/>
      <w:divBdr>
        <w:top w:val="none" w:sz="0" w:space="0" w:color="auto"/>
        <w:left w:val="none" w:sz="0" w:space="0" w:color="auto"/>
        <w:bottom w:val="none" w:sz="0" w:space="0" w:color="auto"/>
        <w:right w:val="none" w:sz="0" w:space="0" w:color="auto"/>
      </w:divBdr>
    </w:div>
    <w:div w:id="685326235">
      <w:bodyDiv w:val="1"/>
      <w:marLeft w:val="0"/>
      <w:marRight w:val="0"/>
      <w:marTop w:val="0"/>
      <w:marBottom w:val="0"/>
      <w:divBdr>
        <w:top w:val="none" w:sz="0" w:space="0" w:color="auto"/>
        <w:left w:val="none" w:sz="0" w:space="0" w:color="auto"/>
        <w:bottom w:val="none" w:sz="0" w:space="0" w:color="auto"/>
        <w:right w:val="none" w:sz="0" w:space="0" w:color="auto"/>
      </w:divBdr>
    </w:div>
    <w:div w:id="692460731">
      <w:bodyDiv w:val="1"/>
      <w:marLeft w:val="0"/>
      <w:marRight w:val="0"/>
      <w:marTop w:val="0"/>
      <w:marBottom w:val="0"/>
      <w:divBdr>
        <w:top w:val="none" w:sz="0" w:space="0" w:color="auto"/>
        <w:left w:val="none" w:sz="0" w:space="0" w:color="auto"/>
        <w:bottom w:val="none" w:sz="0" w:space="0" w:color="auto"/>
        <w:right w:val="none" w:sz="0" w:space="0" w:color="auto"/>
      </w:divBdr>
    </w:div>
    <w:div w:id="703408707">
      <w:bodyDiv w:val="1"/>
      <w:marLeft w:val="0"/>
      <w:marRight w:val="0"/>
      <w:marTop w:val="0"/>
      <w:marBottom w:val="0"/>
      <w:divBdr>
        <w:top w:val="none" w:sz="0" w:space="0" w:color="auto"/>
        <w:left w:val="none" w:sz="0" w:space="0" w:color="auto"/>
        <w:bottom w:val="none" w:sz="0" w:space="0" w:color="auto"/>
        <w:right w:val="none" w:sz="0" w:space="0" w:color="auto"/>
      </w:divBdr>
    </w:div>
    <w:div w:id="717167651">
      <w:bodyDiv w:val="1"/>
      <w:marLeft w:val="0"/>
      <w:marRight w:val="0"/>
      <w:marTop w:val="0"/>
      <w:marBottom w:val="0"/>
      <w:divBdr>
        <w:top w:val="none" w:sz="0" w:space="0" w:color="auto"/>
        <w:left w:val="none" w:sz="0" w:space="0" w:color="auto"/>
        <w:bottom w:val="none" w:sz="0" w:space="0" w:color="auto"/>
        <w:right w:val="none" w:sz="0" w:space="0" w:color="auto"/>
      </w:divBdr>
    </w:div>
    <w:div w:id="719787673">
      <w:bodyDiv w:val="1"/>
      <w:marLeft w:val="0"/>
      <w:marRight w:val="0"/>
      <w:marTop w:val="0"/>
      <w:marBottom w:val="0"/>
      <w:divBdr>
        <w:top w:val="none" w:sz="0" w:space="0" w:color="auto"/>
        <w:left w:val="none" w:sz="0" w:space="0" w:color="auto"/>
        <w:bottom w:val="none" w:sz="0" w:space="0" w:color="auto"/>
        <w:right w:val="none" w:sz="0" w:space="0" w:color="auto"/>
      </w:divBdr>
    </w:div>
    <w:div w:id="750663383">
      <w:bodyDiv w:val="1"/>
      <w:marLeft w:val="0"/>
      <w:marRight w:val="0"/>
      <w:marTop w:val="0"/>
      <w:marBottom w:val="0"/>
      <w:divBdr>
        <w:top w:val="none" w:sz="0" w:space="0" w:color="auto"/>
        <w:left w:val="none" w:sz="0" w:space="0" w:color="auto"/>
        <w:bottom w:val="none" w:sz="0" w:space="0" w:color="auto"/>
        <w:right w:val="none" w:sz="0" w:space="0" w:color="auto"/>
      </w:divBdr>
    </w:div>
    <w:div w:id="773401044">
      <w:bodyDiv w:val="1"/>
      <w:marLeft w:val="0"/>
      <w:marRight w:val="0"/>
      <w:marTop w:val="0"/>
      <w:marBottom w:val="0"/>
      <w:divBdr>
        <w:top w:val="none" w:sz="0" w:space="0" w:color="auto"/>
        <w:left w:val="none" w:sz="0" w:space="0" w:color="auto"/>
        <w:bottom w:val="none" w:sz="0" w:space="0" w:color="auto"/>
        <w:right w:val="none" w:sz="0" w:space="0" w:color="auto"/>
      </w:divBdr>
    </w:div>
    <w:div w:id="786855985">
      <w:bodyDiv w:val="1"/>
      <w:marLeft w:val="0"/>
      <w:marRight w:val="0"/>
      <w:marTop w:val="0"/>
      <w:marBottom w:val="0"/>
      <w:divBdr>
        <w:top w:val="none" w:sz="0" w:space="0" w:color="auto"/>
        <w:left w:val="none" w:sz="0" w:space="0" w:color="auto"/>
        <w:bottom w:val="none" w:sz="0" w:space="0" w:color="auto"/>
        <w:right w:val="none" w:sz="0" w:space="0" w:color="auto"/>
      </w:divBdr>
    </w:div>
    <w:div w:id="880946571">
      <w:bodyDiv w:val="1"/>
      <w:marLeft w:val="0"/>
      <w:marRight w:val="0"/>
      <w:marTop w:val="0"/>
      <w:marBottom w:val="0"/>
      <w:divBdr>
        <w:top w:val="none" w:sz="0" w:space="0" w:color="auto"/>
        <w:left w:val="none" w:sz="0" w:space="0" w:color="auto"/>
        <w:bottom w:val="none" w:sz="0" w:space="0" w:color="auto"/>
        <w:right w:val="none" w:sz="0" w:space="0" w:color="auto"/>
      </w:divBdr>
    </w:div>
    <w:div w:id="881864214">
      <w:bodyDiv w:val="1"/>
      <w:marLeft w:val="0"/>
      <w:marRight w:val="0"/>
      <w:marTop w:val="0"/>
      <w:marBottom w:val="0"/>
      <w:divBdr>
        <w:top w:val="none" w:sz="0" w:space="0" w:color="auto"/>
        <w:left w:val="none" w:sz="0" w:space="0" w:color="auto"/>
        <w:bottom w:val="none" w:sz="0" w:space="0" w:color="auto"/>
        <w:right w:val="none" w:sz="0" w:space="0" w:color="auto"/>
      </w:divBdr>
    </w:div>
    <w:div w:id="884292215">
      <w:bodyDiv w:val="1"/>
      <w:marLeft w:val="0"/>
      <w:marRight w:val="0"/>
      <w:marTop w:val="0"/>
      <w:marBottom w:val="0"/>
      <w:divBdr>
        <w:top w:val="none" w:sz="0" w:space="0" w:color="auto"/>
        <w:left w:val="none" w:sz="0" w:space="0" w:color="auto"/>
        <w:bottom w:val="none" w:sz="0" w:space="0" w:color="auto"/>
        <w:right w:val="none" w:sz="0" w:space="0" w:color="auto"/>
      </w:divBdr>
    </w:div>
    <w:div w:id="917328064">
      <w:bodyDiv w:val="1"/>
      <w:marLeft w:val="0"/>
      <w:marRight w:val="0"/>
      <w:marTop w:val="0"/>
      <w:marBottom w:val="0"/>
      <w:divBdr>
        <w:top w:val="none" w:sz="0" w:space="0" w:color="auto"/>
        <w:left w:val="none" w:sz="0" w:space="0" w:color="auto"/>
        <w:bottom w:val="none" w:sz="0" w:space="0" w:color="auto"/>
        <w:right w:val="none" w:sz="0" w:space="0" w:color="auto"/>
      </w:divBdr>
    </w:div>
    <w:div w:id="931670875">
      <w:bodyDiv w:val="1"/>
      <w:marLeft w:val="0"/>
      <w:marRight w:val="0"/>
      <w:marTop w:val="0"/>
      <w:marBottom w:val="0"/>
      <w:divBdr>
        <w:top w:val="none" w:sz="0" w:space="0" w:color="auto"/>
        <w:left w:val="none" w:sz="0" w:space="0" w:color="auto"/>
        <w:bottom w:val="none" w:sz="0" w:space="0" w:color="auto"/>
        <w:right w:val="none" w:sz="0" w:space="0" w:color="auto"/>
      </w:divBdr>
    </w:div>
    <w:div w:id="934551790">
      <w:bodyDiv w:val="1"/>
      <w:marLeft w:val="0"/>
      <w:marRight w:val="0"/>
      <w:marTop w:val="0"/>
      <w:marBottom w:val="0"/>
      <w:divBdr>
        <w:top w:val="none" w:sz="0" w:space="0" w:color="auto"/>
        <w:left w:val="none" w:sz="0" w:space="0" w:color="auto"/>
        <w:bottom w:val="none" w:sz="0" w:space="0" w:color="auto"/>
        <w:right w:val="none" w:sz="0" w:space="0" w:color="auto"/>
      </w:divBdr>
    </w:div>
    <w:div w:id="994603485">
      <w:bodyDiv w:val="1"/>
      <w:marLeft w:val="0"/>
      <w:marRight w:val="0"/>
      <w:marTop w:val="0"/>
      <w:marBottom w:val="0"/>
      <w:divBdr>
        <w:top w:val="none" w:sz="0" w:space="0" w:color="auto"/>
        <w:left w:val="none" w:sz="0" w:space="0" w:color="auto"/>
        <w:bottom w:val="none" w:sz="0" w:space="0" w:color="auto"/>
        <w:right w:val="none" w:sz="0" w:space="0" w:color="auto"/>
      </w:divBdr>
    </w:div>
    <w:div w:id="1017392051">
      <w:bodyDiv w:val="1"/>
      <w:marLeft w:val="0"/>
      <w:marRight w:val="0"/>
      <w:marTop w:val="0"/>
      <w:marBottom w:val="0"/>
      <w:divBdr>
        <w:top w:val="none" w:sz="0" w:space="0" w:color="auto"/>
        <w:left w:val="none" w:sz="0" w:space="0" w:color="auto"/>
        <w:bottom w:val="none" w:sz="0" w:space="0" w:color="auto"/>
        <w:right w:val="none" w:sz="0" w:space="0" w:color="auto"/>
      </w:divBdr>
    </w:div>
    <w:div w:id="1018121033">
      <w:bodyDiv w:val="1"/>
      <w:marLeft w:val="0"/>
      <w:marRight w:val="0"/>
      <w:marTop w:val="0"/>
      <w:marBottom w:val="0"/>
      <w:divBdr>
        <w:top w:val="none" w:sz="0" w:space="0" w:color="auto"/>
        <w:left w:val="none" w:sz="0" w:space="0" w:color="auto"/>
        <w:bottom w:val="none" w:sz="0" w:space="0" w:color="auto"/>
        <w:right w:val="none" w:sz="0" w:space="0" w:color="auto"/>
      </w:divBdr>
    </w:div>
    <w:div w:id="1043481845">
      <w:bodyDiv w:val="1"/>
      <w:marLeft w:val="0"/>
      <w:marRight w:val="0"/>
      <w:marTop w:val="0"/>
      <w:marBottom w:val="0"/>
      <w:divBdr>
        <w:top w:val="none" w:sz="0" w:space="0" w:color="auto"/>
        <w:left w:val="none" w:sz="0" w:space="0" w:color="auto"/>
        <w:bottom w:val="none" w:sz="0" w:space="0" w:color="auto"/>
        <w:right w:val="none" w:sz="0" w:space="0" w:color="auto"/>
      </w:divBdr>
    </w:div>
    <w:div w:id="1044259746">
      <w:bodyDiv w:val="1"/>
      <w:marLeft w:val="0"/>
      <w:marRight w:val="0"/>
      <w:marTop w:val="0"/>
      <w:marBottom w:val="0"/>
      <w:divBdr>
        <w:top w:val="none" w:sz="0" w:space="0" w:color="auto"/>
        <w:left w:val="none" w:sz="0" w:space="0" w:color="auto"/>
        <w:bottom w:val="none" w:sz="0" w:space="0" w:color="auto"/>
        <w:right w:val="none" w:sz="0" w:space="0" w:color="auto"/>
      </w:divBdr>
    </w:div>
    <w:div w:id="1063525970">
      <w:bodyDiv w:val="1"/>
      <w:marLeft w:val="0"/>
      <w:marRight w:val="0"/>
      <w:marTop w:val="0"/>
      <w:marBottom w:val="0"/>
      <w:divBdr>
        <w:top w:val="none" w:sz="0" w:space="0" w:color="auto"/>
        <w:left w:val="none" w:sz="0" w:space="0" w:color="auto"/>
        <w:bottom w:val="none" w:sz="0" w:space="0" w:color="auto"/>
        <w:right w:val="none" w:sz="0" w:space="0" w:color="auto"/>
      </w:divBdr>
    </w:div>
    <w:div w:id="1083799063">
      <w:bodyDiv w:val="1"/>
      <w:marLeft w:val="0"/>
      <w:marRight w:val="0"/>
      <w:marTop w:val="0"/>
      <w:marBottom w:val="0"/>
      <w:divBdr>
        <w:top w:val="none" w:sz="0" w:space="0" w:color="auto"/>
        <w:left w:val="none" w:sz="0" w:space="0" w:color="auto"/>
        <w:bottom w:val="none" w:sz="0" w:space="0" w:color="auto"/>
        <w:right w:val="none" w:sz="0" w:space="0" w:color="auto"/>
      </w:divBdr>
    </w:div>
    <w:div w:id="1089548682">
      <w:bodyDiv w:val="1"/>
      <w:marLeft w:val="0"/>
      <w:marRight w:val="0"/>
      <w:marTop w:val="0"/>
      <w:marBottom w:val="0"/>
      <w:divBdr>
        <w:top w:val="none" w:sz="0" w:space="0" w:color="auto"/>
        <w:left w:val="none" w:sz="0" w:space="0" w:color="auto"/>
        <w:bottom w:val="none" w:sz="0" w:space="0" w:color="auto"/>
        <w:right w:val="none" w:sz="0" w:space="0" w:color="auto"/>
      </w:divBdr>
    </w:div>
    <w:div w:id="1131439763">
      <w:bodyDiv w:val="1"/>
      <w:marLeft w:val="0"/>
      <w:marRight w:val="0"/>
      <w:marTop w:val="0"/>
      <w:marBottom w:val="0"/>
      <w:divBdr>
        <w:top w:val="none" w:sz="0" w:space="0" w:color="auto"/>
        <w:left w:val="none" w:sz="0" w:space="0" w:color="auto"/>
        <w:bottom w:val="none" w:sz="0" w:space="0" w:color="auto"/>
        <w:right w:val="none" w:sz="0" w:space="0" w:color="auto"/>
      </w:divBdr>
    </w:div>
    <w:div w:id="1134785487">
      <w:bodyDiv w:val="1"/>
      <w:marLeft w:val="0"/>
      <w:marRight w:val="0"/>
      <w:marTop w:val="0"/>
      <w:marBottom w:val="0"/>
      <w:divBdr>
        <w:top w:val="none" w:sz="0" w:space="0" w:color="auto"/>
        <w:left w:val="none" w:sz="0" w:space="0" w:color="auto"/>
        <w:bottom w:val="none" w:sz="0" w:space="0" w:color="auto"/>
        <w:right w:val="none" w:sz="0" w:space="0" w:color="auto"/>
      </w:divBdr>
    </w:div>
    <w:div w:id="1143304465">
      <w:bodyDiv w:val="1"/>
      <w:marLeft w:val="0"/>
      <w:marRight w:val="0"/>
      <w:marTop w:val="0"/>
      <w:marBottom w:val="0"/>
      <w:divBdr>
        <w:top w:val="none" w:sz="0" w:space="0" w:color="auto"/>
        <w:left w:val="none" w:sz="0" w:space="0" w:color="auto"/>
        <w:bottom w:val="none" w:sz="0" w:space="0" w:color="auto"/>
        <w:right w:val="none" w:sz="0" w:space="0" w:color="auto"/>
      </w:divBdr>
    </w:div>
    <w:div w:id="1176074687">
      <w:bodyDiv w:val="1"/>
      <w:marLeft w:val="0"/>
      <w:marRight w:val="0"/>
      <w:marTop w:val="0"/>
      <w:marBottom w:val="0"/>
      <w:divBdr>
        <w:top w:val="none" w:sz="0" w:space="0" w:color="auto"/>
        <w:left w:val="none" w:sz="0" w:space="0" w:color="auto"/>
        <w:bottom w:val="none" w:sz="0" w:space="0" w:color="auto"/>
        <w:right w:val="none" w:sz="0" w:space="0" w:color="auto"/>
      </w:divBdr>
    </w:div>
    <w:div w:id="1218664559">
      <w:bodyDiv w:val="1"/>
      <w:marLeft w:val="0"/>
      <w:marRight w:val="0"/>
      <w:marTop w:val="0"/>
      <w:marBottom w:val="0"/>
      <w:divBdr>
        <w:top w:val="none" w:sz="0" w:space="0" w:color="auto"/>
        <w:left w:val="none" w:sz="0" w:space="0" w:color="auto"/>
        <w:bottom w:val="none" w:sz="0" w:space="0" w:color="auto"/>
        <w:right w:val="none" w:sz="0" w:space="0" w:color="auto"/>
      </w:divBdr>
    </w:div>
    <w:div w:id="1242910891">
      <w:bodyDiv w:val="1"/>
      <w:marLeft w:val="0"/>
      <w:marRight w:val="0"/>
      <w:marTop w:val="0"/>
      <w:marBottom w:val="0"/>
      <w:divBdr>
        <w:top w:val="none" w:sz="0" w:space="0" w:color="auto"/>
        <w:left w:val="none" w:sz="0" w:space="0" w:color="auto"/>
        <w:bottom w:val="none" w:sz="0" w:space="0" w:color="auto"/>
        <w:right w:val="none" w:sz="0" w:space="0" w:color="auto"/>
      </w:divBdr>
    </w:div>
    <w:div w:id="1302149082">
      <w:bodyDiv w:val="1"/>
      <w:marLeft w:val="0"/>
      <w:marRight w:val="0"/>
      <w:marTop w:val="0"/>
      <w:marBottom w:val="0"/>
      <w:divBdr>
        <w:top w:val="none" w:sz="0" w:space="0" w:color="auto"/>
        <w:left w:val="none" w:sz="0" w:space="0" w:color="auto"/>
        <w:bottom w:val="none" w:sz="0" w:space="0" w:color="auto"/>
        <w:right w:val="none" w:sz="0" w:space="0" w:color="auto"/>
      </w:divBdr>
    </w:div>
    <w:div w:id="1320310277">
      <w:bodyDiv w:val="1"/>
      <w:marLeft w:val="0"/>
      <w:marRight w:val="0"/>
      <w:marTop w:val="0"/>
      <w:marBottom w:val="0"/>
      <w:divBdr>
        <w:top w:val="none" w:sz="0" w:space="0" w:color="auto"/>
        <w:left w:val="none" w:sz="0" w:space="0" w:color="auto"/>
        <w:bottom w:val="none" w:sz="0" w:space="0" w:color="auto"/>
        <w:right w:val="none" w:sz="0" w:space="0" w:color="auto"/>
      </w:divBdr>
    </w:div>
    <w:div w:id="1359162954">
      <w:bodyDiv w:val="1"/>
      <w:marLeft w:val="0"/>
      <w:marRight w:val="0"/>
      <w:marTop w:val="0"/>
      <w:marBottom w:val="0"/>
      <w:divBdr>
        <w:top w:val="none" w:sz="0" w:space="0" w:color="auto"/>
        <w:left w:val="none" w:sz="0" w:space="0" w:color="auto"/>
        <w:bottom w:val="none" w:sz="0" w:space="0" w:color="auto"/>
        <w:right w:val="none" w:sz="0" w:space="0" w:color="auto"/>
      </w:divBdr>
    </w:div>
    <w:div w:id="1371227238">
      <w:bodyDiv w:val="1"/>
      <w:marLeft w:val="0"/>
      <w:marRight w:val="0"/>
      <w:marTop w:val="0"/>
      <w:marBottom w:val="0"/>
      <w:divBdr>
        <w:top w:val="none" w:sz="0" w:space="0" w:color="auto"/>
        <w:left w:val="none" w:sz="0" w:space="0" w:color="auto"/>
        <w:bottom w:val="none" w:sz="0" w:space="0" w:color="auto"/>
        <w:right w:val="none" w:sz="0" w:space="0" w:color="auto"/>
      </w:divBdr>
    </w:div>
    <w:div w:id="1384134941">
      <w:bodyDiv w:val="1"/>
      <w:marLeft w:val="0"/>
      <w:marRight w:val="0"/>
      <w:marTop w:val="0"/>
      <w:marBottom w:val="0"/>
      <w:divBdr>
        <w:top w:val="none" w:sz="0" w:space="0" w:color="auto"/>
        <w:left w:val="none" w:sz="0" w:space="0" w:color="auto"/>
        <w:bottom w:val="none" w:sz="0" w:space="0" w:color="auto"/>
        <w:right w:val="none" w:sz="0" w:space="0" w:color="auto"/>
      </w:divBdr>
      <w:divsChild>
        <w:div w:id="1683319501">
          <w:marLeft w:val="0"/>
          <w:marRight w:val="0"/>
          <w:marTop w:val="0"/>
          <w:marBottom w:val="0"/>
          <w:divBdr>
            <w:top w:val="none" w:sz="0" w:space="0" w:color="auto"/>
            <w:left w:val="none" w:sz="0" w:space="0" w:color="auto"/>
            <w:bottom w:val="none" w:sz="0" w:space="0" w:color="auto"/>
            <w:right w:val="none" w:sz="0" w:space="0" w:color="auto"/>
          </w:divBdr>
        </w:div>
      </w:divsChild>
    </w:div>
    <w:div w:id="1408728412">
      <w:bodyDiv w:val="1"/>
      <w:marLeft w:val="0"/>
      <w:marRight w:val="0"/>
      <w:marTop w:val="0"/>
      <w:marBottom w:val="0"/>
      <w:divBdr>
        <w:top w:val="none" w:sz="0" w:space="0" w:color="auto"/>
        <w:left w:val="none" w:sz="0" w:space="0" w:color="auto"/>
        <w:bottom w:val="none" w:sz="0" w:space="0" w:color="auto"/>
        <w:right w:val="none" w:sz="0" w:space="0" w:color="auto"/>
      </w:divBdr>
    </w:div>
    <w:div w:id="1421368567">
      <w:bodyDiv w:val="1"/>
      <w:marLeft w:val="0"/>
      <w:marRight w:val="0"/>
      <w:marTop w:val="0"/>
      <w:marBottom w:val="0"/>
      <w:divBdr>
        <w:top w:val="none" w:sz="0" w:space="0" w:color="auto"/>
        <w:left w:val="none" w:sz="0" w:space="0" w:color="auto"/>
        <w:bottom w:val="none" w:sz="0" w:space="0" w:color="auto"/>
        <w:right w:val="none" w:sz="0" w:space="0" w:color="auto"/>
      </w:divBdr>
    </w:div>
    <w:div w:id="1447313377">
      <w:bodyDiv w:val="1"/>
      <w:marLeft w:val="0"/>
      <w:marRight w:val="0"/>
      <w:marTop w:val="0"/>
      <w:marBottom w:val="0"/>
      <w:divBdr>
        <w:top w:val="none" w:sz="0" w:space="0" w:color="auto"/>
        <w:left w:val="none" w:sz="0" w:space="0" w:color="auto"/>
        <w:bottom w:val="none" w:sz="0" w:space="0" w:color="auto"/>
        <w:right w:val="none" w:sz="0" w:space="0" w:color="auto"/>
      </w:divBdr>
    </w:div>
    <w:div w:id="1457335766">
      <w:bodyDiv w:val="1"/>
      <w:marLeft w:val="0"/>
      <w:marRight w:val="0"/>
      <w:marTop w:val="0"/>
      <w:marBottom w:val="0"/>
      <w:divBdr>
        <w:top w:val="none" w:sz="0" w:space="0" w:color="auto"/>
        <w:left w:val="none" w:sz="0" w:space="0" w:color="auto"/>
        <w:bottom w:val="none" w:sz="0" w:space="0" w:color="auto"/>
        <w:right w:val="none" w:sz="0" w:space="0" w:color="auto"/>
      </w:divBdr>
    </w:div>
    <w:div w:id="1472022482">
      <w:bodyDiv w:val="1"/>
      <w:marLeft w:val="0"/>
      <w:marRight w:val="0"/>
      <w:marTop w:val="0"/>
      <w:marBottom w:val="0"/>
      <w:divBdr>
        <w:top w:val="none" w:sz="0" w:space="0" w:color="auto"/>
        <w:left w:val="none" w:sz="0" w:space="0" w:color="auto"/>
        <w:bottom w:val="none" w:sz="0" w:space="0" w:color="auto"/>
        <w:right w:val="none" w:sz="0" w:space="0" w:color="auto"/>
      </w:divBdr>
    </w:div>
    <w:div w:id="1476949141">
      <w:bodyDiv w:val="1"/>
      <w:marLeft w:val="0"/>
      <w:marRight w:val="0"/>
      <w:marTop w:val="0"/>
      <w:marBottom w:val="0"/>
      <w:divBdr>
        <w:top w:val="none" w:sz="0" w:space="0" w:color="auto"/>
        <w:left w:val="none" w:sz="0" w:space="0" w:color="auto"/>
        <w:bottom w:val="none" w:sz="0" w:space="0" w:color="auto"/>
        <w:right w:val="none" w:sz="0" w:space="0" w:color="auto"/>
      </w:divBdr>
    </w:div>
    <w:div w:id="1500774444">
      <w:bodyDiv w:val="1"/>
      <w:marLeft w:val="0"/>
      <w:marRight w:val="0"/>
      <w:marTop w:val="0"/>
      <w:marBottom w:val="0"/>
      <w:divBdr>
        <w:top w:val="none" w:sz="0" w:space="0" w:color="auto"/>
        <w:left w:val="none" w:sz="0" w:space="0" w:color="auto"/>
        <w:bottom w:val="none" w:sz="0" w:space="0" w:color="auto"/>
        <w:right w:val="none" w:sz="0" w:space="0" w:color="auto"/>
      </w:divBdr>
    </w:div>
    <w:div w:id="1503661159">
      <w:bodyDiv w:val="1"/>
      <w:marLeft w:val="0"/>
      <w:marRight w:val="0"/>
      <w:marTop w:val="0"/>
      <w:marBottom w:val="0"/>
      <w:divBdr>
        <w:top w:val="none" w:sz="0" w:space="0" w:color="auto"/>
        <w:left w:val="none" w:sz="0" w:space="0" w:color="auto"/>
        <w:bottom w:val="none" w:sz="0" w:space="0" w:color="auto"/>
        <w:right w:val="none" w:sz="0" w:space="0" w:color="auto"/>
      </w:divBdr>
    </w:div>
    <w:div w:id="1505632039">
      <w:bodyDiv w:val="1"/>
      <w:marLeft w:val="0"/>
      <w:marRight w:val="0"/>
      <w:marTop w:val="0"/>
      <w:marBottom w:val="0"/>
      <w:divBdr>
        <w:top w:val="none" w:sz="0" w:space="0" w:color="auto"/>
        <w:left w:val="none" w:sz="0" w:space="0" w:color="auto"/>
        <w:bottom w:val="none" w:sz="0" w:space="0" w:color="auto"/>
        <w:right w:val="none" w:sz="0" w:space="0" w:color="auto"/>
      </w:divBdr>
    </w:div>
    <w:div w:id="1551186724">
      <w:bodyDiv w:val="1"/>
      <w:marLeft w:val="0"/>
      <w:marRight w:val="0"/>
      <w:marTop w:val="0"/>
      <w:marBottom w:val="0"/>
      <w:divBdr>
        <w:top w:val="none" w:sz="0" w:space="0" w:color="auto"/>
        <w:left w:val="none" w:sz="0" w:space="0" w:color="auto"/>
        <w:bottom w:val="none" w:sz="0" w:space="0" w:color="auto"/>
        <w:right w:val="none" w:sz="0" w:space="0" w:color="auto"/>
      </w:divBdr>
    </w:div>
    <w:div w:id="1561331012">
      <w:bodyDiv w:val="1"/>
      <w:marLeft w:val="0"/>
      <w:marRight w:val="0"/>
      <w:marTop w:val="0"/>
      <w:marBottom w:val="0"/>
      <w:divBdr>
        <w:top w:val="none" w:sz="0" w:space="0" w:color="auto"/>
        <w:left w:val="none" w:sz="0" w:space="0" w:color="auto"/>
        <w:bottom w:val="none" w:sz="0" w:space="0" w:color="auto"/>
        <w:right w:val="none" w:sz="0" w:space="0" w:color="auto"/>
      </w:divBdr>
    </w:div>
    <w:div w:id="1589339679">
      <w:bodyDiv w:val="1"/>
      <w:marLeft w:val="0"/>
      <w:marRight w:val="0"/>
      <w:marTop w:val="0"/>
      <w:marBottom w:val="0"/>
      <w:divBdr>
        <w:top w:val="none" w:sz="0" w:space="0" w:color="auto"/>
        <w:left w:val="none" w:sz="0" w:space="0" w:color="auto"/>
        <w:bottom w:val="none" w:sz="0" w:space="0" w:color="auto"/>
        <w:right w:val="none" w:sz="0" w:space="0" w:color="auto"/>
      </w:divBdr>
    </w:div>
    <w:div w:id="1610890517">
      <w:bodyDiv w:val="1"/>
      <w:marLeft w:val="0"/>
      <w:marRight w:val="0"/>
      <w:marTop w:val="0"/>
      <w:marBottom w:val="0"/>
      <w:divBdr>
        <w:top w:val="none" w:sz="0" w:space="0" w:color="auto"/>
        <w:left w:val="none" w:sz="0" w:space="0" w:color="auto"/>
        <w:bottom w:val="none" w:sz="0" w:space="0" w:color="auto"/>
        <w:right w:val="none" w:sz="0" w:space="0" w:color="auto"/>
      </w:divBdr>
    </w:div>
    <w:div w:id="1632247129">
      <w:bodyDiv w:val="1"/>
      <w:marLeft w:val="0"/>
      <w:marRight w:val="0"/>
      <w:marTop w:val="0"/>
      <w:marBottom w:val="0"/>
      <w:divBdr>
        <w:top w:val="none" w:sz="0" w:space="0" w:color="auto"/>
        <w:left w:val="none" w:sz="0" w:space="0" w:color="auto"/>
        <w:bottom w:val="none" w:sz="0" w:space="0" w:color="auto"/>
        <w:right w:val="none" w:sz="0" w:space="0" w:color="auto"/>
      </w:divBdr>
    </w:div>
    <w:div w:id="1635719770">
      <w:bodyDiv w:val="1"/>
      <w:marLeft w:val="0"/>
      <w:marRight w:val="0"/>
      <w:marTop w:val="0"/>
      <w:marBottom w:val="0"/>
      <w:divBdr>
        <w:top w:val="none" w:sz="0" w:space="0" w:color="auto"/>
        <w:left w:val="none" w:sz="0" w:space="0" w:color="auto"/>
        <w:bottom w:val="none" w:sz="0" w:space="0" w:color="auto"/>
        <w:right w:val="none" w:sz="0" w:space="0" w:color="auto"/>
      </w:divBdr>
    </w:div>
    <w:div w:id="1657878497">
      <w:bodyDiv w:val="1"/>
      <w:marLeft w:val="0"/>
      <w:marRight w:val="0"/>
      <w:marTop w:val="0"/>
      <w:marBottom w:val="0"/>
      <w:divBdr>
        <w:top w:val="none" w:sz="0" w:space="0" w:color="auto"/>
        <w:left w:val="none" w:sz="0" w:space="0" w:color="auto"/>
        <w:bottom w:val="none" w:sz="0" w:space="0" w:color="auto"/>
        <w:right w:val="none" w:sz="0" w:space="0" w:color="auto"/>
      </w:divBdr>
    </w:div>
    <w:div w:id="1669022715">
      <w:bodyDiv w:val="1"/>
      <w:marLeft w:val="0"/>
      <w:marRight w:val="0"/>
      <w:marTop w:val="0"/>
      <w:marBottom w:val="0"/>
      <w:divBdr>
        <w:top w:val="none" w:sz="0" w:space="0" w:color="auto"/>
        <w:left w:val="none" w:sz="0" w:space="0" w:color="auto"/>
        <w:bottom w:val="none" w:sz="0" w:space="0" w:color="auto"/>
        <w:right w:val="none" w:sz="0" w:space="0" w:color="auto"/>
      </w:divBdr>
    </w:div>
    <w:div w:id="1672951766">
      <w:bodyDiv w:val="1"/>
      <w:marLeft w:val="0"/>
      <w:marRight w:val="0"/>
      <w:marTop w:val="0"/>
      <w:marBottom w:val="0"/>
      <w:divBdr>
        <w:top w:val="none" w:sz="0" w:space="0" w:color="auto"/>
        <w:left w:val="none" w:sz="0" w:space="0" w:color="auto"/>
        <w:bottom w:val="none" w:sz="0" w:space="0" w:color="auto"/>
        <w:right w:val="none" w:sz="0" w:space="0" w:color="auto"/>
      </w:divBdr>
    </w:div>
    <w:div w:id="1694375702">
      <w:bodyDiv w:val="1"/>
      <w:marLeft w:val="0"/>
      <w:marRight w:val="0"/>
      <w:marTop w:val="0"/>
      <w:marBottom w:val="0"/>
      <w:divBdr>
        <w:top w:val="none" w:sz="0" w:space="0" w:color="auto"/>
        <w:left w:val="none" w:sz="0" w:space="0" w:color="auto"/>
        <w:bottom w:val="none" w:sz="0" w:space="0" w:color="auto"/>
        <w:right w:val="none" w:sz="0" w:space="0" w:color="auto"/>
      </w:divBdr>
    </w:div>
    <w:div w:id="1721830172">
      <w:bodyDiv w:val="1"/>
      <w:marLeft w:val="0"/>
      <w:marRight w:val="0"/>
      <w:marTop w:val="0"/>
      <w:marBottom w:val="0"/>
      <w:divBdr>
        <w:top w:val="none" w:sz="0" w:space="0" w:color="auto"/>
        <w:left w:val="none" w:sz="0" w:space="0" w:color="auto"/>
        <w:bottom w:val="none" w:sz="0" w:space="0" w:color="auto"/>
        <w:right w:val="none" w:sz="0" w:space="0" w:color="auto"/>
      </w:divBdr>
    </w:div>
    <w:div w:id="1742169458">
      <w:bodyDiv w:val="1"/>
      <w:marLeft w:val="0"/>
      <w:marRight w:val="0"/>
      <w:marTop w:val="0"/>
      <w:marBottom w:val="0"/>
      <w:divBdr>
        <w:top w:val="none" w:sz="0" w:space="0" w:color="auto"/>
        <w:left w:val="none" w:sz="0" w:space="0" w:color="auto"/>
        <w:bottom w:val="none" w:sz="0" w:space="0" w:color="auto"/>
        <w:right w:val="none" w:sz="0" w:space="0" w:color="auto"/>
      </w:divBdr>
      <w:divsChild>
        <w:div w:id="1062098779">
          <w:marLeft w:val="0"/>
          <w:marRight w:val="0"/>
          <w:marTop w:val="0"/>
          <w:marBottom w:val="0"/>
          <w:divBdr>
            <w:top w:val="none" w:sz="0" w:space="0" w:color="auto"/>
            <w:left w:val="none" w:sz="0" w:space="0" w:color="auto"/>
            <w:bottom w:val="none" w:sz="0" w:space="0" w:color="auto"/>
            <w:right w:val="none" w:sz="0" w:space="0" w:color="auto"/>
          </w:divBdr>
          <w:divsChild>
            <w:div w:id="1091658447">
              <w:marLeft w:val="0"/>
              <w:marRight w:val="0"/>
              <w:marTop w:val="0"/>
              <w:marBottom w:val="0"/>
              <w:divBdr>
                <w:top w:val="none" w:sz="0" w:space="0" w:color="auto"/>
                <w:left w:val="none" w:sz="0" w:space="0" w:color="auto"/>
                <w:bottom w:val="none" w:sz="0" w:space="0" w:color="auto"/>
                <w:right w:val="none" w:sz="0" w:space="0" w:color="auto"/>
              </w:divBdr>
              <w:divsChild>
                <w:div w:id="160050424">
                  <w:marLeft w:val="0"/>
                  <w:marRight w:val="0"/>
                  <w:marTop w:val="0"/>
                  <w:marBottom w:val="0"/>
                  <w:divBdr>
                    <w:top w:val="none" w:sz="0" w:space="0" w:color="auto"/>
                    <w:left w:val="none" w:sz="0" w:space="0" w:color="auto"/>
                    <w:bottom w:val="none" w:sz="0" w:space="0" w:color="auto"/>
                    <w:right w:val="none" w:sz="0" w:space="0" w:color="auto"/>
                  </w:divBdr>
                  <w:divsChild>
                    <w:div w:id="371148772">
                      <w:marLeft w:val="0"/>
                      <w:marRight w:val="0"/>
                      <w:marTop w:val="0"/>
                      <w:marBottom w:val="0"/>
                      <w:divBdr>
                        <w:top w:val="none" w:sz="0" w:space="0" w:color="auto"/>
                        <w:left w:val="none" w:sz="0" w:space="0" w:color="auto"/>
                        <w:bottom w:val="none" w:sz="0" w:space="0" w:color="auto"/>
                        <w:right w:val="none" w:sz="0" w:space="0" w:color="auto"/>
                      </w:divBdr>
                      <w:divsChild>
                        <w:div w:id="1416826686">
                          <w:marLeft w:val="0"/>
                          <w:marRight w:val="0"/>
                          <w:marTop w:val="0"/>
                          <w:marBottom w:val="0"/>
                          <w:divBdr>
                            <w:top w:val="none" w:sz="0" w:space="0" w:color="auto"/>
                            <w:left w:val="none" w:sz="0" w:space="0" w:color="auto"/>
                            <w:bottom w:val="none" w:sz="0" w:space="0" w:color="auto"/>
                            <w:right w:val="none" w:sz="0" w:space="0" w:color="auto"/>
                          </w:divBdr>
                          <w:divsChild>
                            <w:div w:id="857700329">
                              <w:marLeft w:val="0"/>
                              <w:marRight w:val="0"/>
                              <w:marTop w:val="0"/>
                              <w:marBottom w:val="0"/>
                              <w:divBdr>
                                <w:top w:val="none" w:sz="0" w:space="0" w:color="auto"/>
                                <w:left w:val="none" w:sz="0" w:space="0" w:color="auto"/>
                                <w:bottom w:val="none" w:sz="0" w:space="0" w:color="auto"/>
                                <w:right w:val="none" w:sz="0" w:space="0" w:color="auto"/>
                              </w:divBdr>
                              <w:divsChild>
                                <w:div w:id="1727802446">
                                  <w:marLeft w:val="0"/>
                                  <w:marRight w:val="0"/>
                                  <w:marTop w:val="0"/>
                                  <w:marBottom w:val="0"/>
                                  <w:divBdr>
                                    <w:top w:val="none" w:sz="0" w:space="0" w:color="auto"/>
                                    <w:left w:val="none" w:sz="0" w:space="0" w:color="auto"/>
                                    <w:bottom w:val="none" w:sz="0" w:space="0" w:color="auto"/>
                                    <w:right w:val="none" w:sz="0" w:space="0" w:color="auto"/>
                                  </w:divBdr>
                                  <w:divsChild>
                                    <w:div w:id="82662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935955">
                          <w:marLeft w:val="0"/>
                          <w:marRight w:val="0"/>
                          <w:marTop w:val="0"/>
                          <w:marBottom w:val="0"/>
                          <w:divBdr>
                            <w:top w:val="none" w:sz="0" w:space="0" w:color="auto"/>
                            <w:left w:val="none" w:sz="0" w:space="0" w:color="auto"/>
                            <w:bottom w:val="none" w:sz="0" w:space="0" w:color="auto"/>
                            <w:right w:val="none" w:sz="0" w:space="0" w:color="auto"/>
                          </w:divBdr>
                          <w:divsChild>
                            <w:div w:id="615790161">
                              <w:marLeft w:val="0"/>
                              <w:marRight w:val="0"/>
                              <w:marTop w:val="0"/>
                              <w:marBottom w:val="0"/>
                              <w:divBdr>
                                <w:top w:val="none" w:sz="0" w:space="0" w:color="auto"/>
                                <w:left w:val="none" w:sz="0" w:space="0" w:color="auto"/>
                                <w:bottom w:val="none" w:sz="0" w:space="0" w:color="auto"/>
                                <w:right w:val="none" w:sz="0" w:space="0" w:color="auto"/>
                              </w:divBdr>
                              <w:divsChild>
                                <w:div w:id="1560751842">
                                  <w:marLeft w:val="0"/>
                                  <w:marRight w:val="0"/>
                                  <w:marTop w:val="0"/>
                                  <w:marBottom w:val="0"/>
                                  <w:divBdr>
                                    <w:top w:val="none" w:sz="0" w:space="0" w:color="auto"/>
                                    <w:left w:val="none" w:sz="0" w:space="0" w:color="auto"/>
                                    <w:bottom w:val="none" w:sz="0" w:space="0" w:color="auto"/>
                                    <w:right w:val="none" w:sz="0" w:space="0" w:color="auto"/>
                                  </w:divBdr>
                                  <w:divsChild>
                                    <w:div w:id="101712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7631557">
          <w:marLeft w:val="0"/>
          <w:marRight w:val="0"/>
          <w:marTop w:val="0"/>
          <w:marBottom w:val="0"/>
          <w:divBdr>
            <w:top w:val="none" w:sz="0" w:space="0" w:color="auto"/>
            <w:left w:val="none" w:sz="0" w:space="0" w:color="auto"/>
            <w:bottom w:val="none" w:sz="0" w:space="0" w:color="auto"/>
            <w:right w:val="none" w:sz="0" w:space="0" w:color="auto"/>
          </w:divBdr>
          <w:divsChild>
            <w:div w:id="2072733042">
              <w:marLeft w:val="0"/>
              <w:marRight w:val="0"/>
              <w:marTop w:val="0"/>
              <w:marBottom w:val="0"/>
              <w:divBdr>
                <w:top w:val="none" w:sz="0" w:space="0" w:color="auto"/>
                <w:left w:val="none" w:sz="0" w:space="0" w:color="auto"/>
                <w:bottom w:val="none" w:sz="0" w:space="0" w:color="auto"/>
                <w:right w:val="none" w:sz="0" w:space="0" w:color="auto"/>
              </w:divBdr>
              <w:divsChild>
                <w:div w:id="230583644">
                  <w:marLeft w:val="0"/>
                  <w:marRight w:val="0"/>
                  <w:marTop w:val="0"/>
                  <w:marBottom w:val="0"/>
                  <w:divBdr>
                    <w:top w:val="none" w:sz="0" w:space="0" w:color="auto"/>
                    <w:left w:val="none" w:sz="0" w:space="0" w:color="auto"/>
                    <w:bottom w:val="none" w:sz="0" w:space="0" w:color="auto"/>
                    <w:right w:val="none" w:sz="0" w:space="0" w:color="auto"/>
                  </w:divBdr>
                  <w:divsChild>
                    <w:div w:id="923301523">
                      <w:marLeft w:val="0"/>
                      <w:marRight w:val="0"/>
                      <w:marTop w:val="0"/>
                      <w:marBottom w:val="0"/>
                      <w:divBdr>
                        <w:top w:val="none" w:sz="0" w:space="0" w:color="auto"/>
                        <w:left w:val="none" w:sz="0" w:space="0" w:color="auto"/>
                        <w:bottom w:val="none" w:sz="0" w:space="0" w:color="auto"/>
                        <w:right w:val="none" w:sz="0" w:space="0" w:color="auto"/>
                      </w:divBdr>
                      <w:divsChild>
                        <w:div w:id="86387016">
                          <w:marLeft w:val="0"/>
                          <w:marRight w:val="0"/>
                          <w:marTop w:val="0"/>
                          <w:marBottom w:val="0"/>
                          <w:divBdr>
                            <w:top w:val="none" w:sz="0" w:space="0" w:color="auto"/>
                            <w:left w:val="none" w:sz="0" w:space="0" w:color="auto"/>
                            <w:bottom w:val="none" w:sz="0" w:space="0" w:color="auto"/>
                            <w:right w:val="none" w:sz="0" w:space="0" w:color="auto"/>
                          </w:divBdr>
                          <w:divsChild>
                            <w:div w:id="701787844">
                              <w:marLeft w:val="0"/>
                              <w:marRight w:val="0"/>
                              <w:marTop w:val="0"/>
                              <w:marBottom w:val="0"/>
                              <w:divBdr>
                                <w:top w:val="none" w:sz="0" w:space="0" w:color="auto"/>
                                <w:left w:val="none" w:sz="0" w:space="0" w:color="auto"/>
                                <w:bottom w:val="none" w:sz="0" w:space="0" w:color="auto"/>
                                <w:right w:val="none" w:sz="0" w:space="0" w:color="auto"/>
                              </w:divBdr>
                              <w:divsChild>
                                <w:div w:id="1938515115">
                                  <w:marLeft w:val="0"/>
                                  <w:marRight w:val="0"/>
                                  <w:marTop w:val="0"/>
                                  <w:marBottom w:val="0"/>
                                  <w:divBdr>
                                    <w:top w:val="none" w:sz="0" w:space="0" w:color="auto"/>
                                    <w:left w:val="none" w:sz="0" w:space="0" w:color="auto"/>
                                    <w:bottom w:val="none" w:sz="0" w:space="0" w:color="auto"/>
                                    <w:right w:val="none" w:sz="0" w:space="0" w:color="auto"/>
                                  </w:divBdr>
                                  <w:divsChild>
                                    <w:div w:id="1415667845">
                                      <w:marLeft w:val="0"/>
                                      <w:marRight w:val="0"/>
                                      <w:marTop w:val="0"/>
                                      <w:marBottom w:val="0"/>
                                      <w:divBdr>
                                        <w:top w:val="none" w:sz="0" w:space="0" w:color="auto"/>
                                        <w:left w:val="none" w:sz="0" w:space="0" w:color="auto"/>
                                        <w:bottom w:val="none" w:sz="0" w:space="0" w:color="auto"/>
                                        <w:right w:val="none" w:sz="0" w:space="0" w:color="auto"/>
                                      </w:divBdr>
                                      <w:divsChild>
                                        <w:div w:id="178888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665002">
          <w:marLeft w:val="0"/>
          <w:marRight w:val="0"/>
          <w:marTop w:val="0"/>
          <w:marBottom w:val="0"/>
          <w:divBdr>
            <w:top w:val="none" w:sz="0" w:space="0" w:color="auto"/>
            <w:left w:val="none" w:sz="0" w:space="0" w:color="auto"/>
            <w:bottom w:val="none" w:sz="0" w:space="0" w:color="auto"/>
            <w:right w:val="none" w:sz="0" w:space="0" w:color="auto"/>
          </w:divBdr>
          <w:divsChild>
            <w:div w:id="483618684">
              <w:marLeft w:val="0"/>
              <w:marRight w:val="0"/>
              <w:marTop w:val="0"/>
              <w:marBottom w:val="0"/>
              <w:divBdr>
                <w:top w:val="none" w:sz="0" w:space="0" w:color="auto"/>
                <w:left w:val="none" w:sz="0" w:space="0" w:color="auto"/>
                <w:bottom w:val="none" w:sz="0" w:space="0" w:color="auto"/>
                <w:right w:val="none" w:sz="0" w:space="0" w:color="auto"/>
              </w:divBdr>
              <w:divsChild>
                <w:div w:id="554394872">
                  <w:marLeft w:val="0"/>
                  <w:marRight w:val="0"/>
                  <w:marTop w:val="0"/>
                  <w:marBottom w:val="0"/>
                  <w:divBdr>
                    <w:top w:val="none" w:sz="0" w:space="0" w:color="auto"/>
                    <w:left w:val="none" w:sz="0" w:space="0" w:color="auto"/>
                    <w:bottom w:val="none" w:sz="0" w:space="0" w:color="auto"/>
                    <w:right w:val="none" w:sz="0" w:space="0" w:color="auto"/>
                  </w:divBdr>
                  <w:divsChild>
                    <w:div w:id="1935355264">
                      <w:marLeft w:val="0"/>
                      <w:marRight w:val="0"/>
                      <w:marTop w:val="0"/>
                      <w:marBottom w:val="0"/>
                      <w:divBdr>
                        <w:top w:val="none" w:sz="0" w:space="0" w:color="auto"/>
                        <w:left w:val="none" w:sz="0" w:space="0" w:color="auto"/>
                        <w:bottom w:val="none" w:sz="0" w:space="0" w:color="auto"/>
                        <w:right w:val="none" w:sz="0" w:space="0" w:color="auto"/>
                      </w:divBdr>
                      <w:divsChild>
                        <w:div w:id="244998396">
                          <w:marLeft w:val="0"/>
                          <w:marRight w:val="0"/>
                          <w:marTop w:val="0"/>
                          <w:marBottom w:val="0"/>
                          <w:divBdr>
                            <w:top w:val="none" w:sz="0" w:space="0" w:color="auto"/>
                            <w:left w:val="none" w:sz="0" w:space="0" w:color="auto"/>
                            <w:bottom w:val="none" w:sz="0" w:space="0" w:color="auto"/>
                            <w:right w:val="none" w:sz="0" w:space="0" w:color="auto"/>
                          </w:divBdr>
                          <w:divsChild>
                            <w:div w:id="1098020025">
                              <w:marLeft w:val="0"/>
                              <w:marRight w:val="0"/>
                              <w:marTop w:val="0"/>
                              <w:marBottom w:val="0"/>
                              <w:divBdr>
                                <w:top w:val="none" w:sz="0" w:space="0" w:color="auto"/>
                                <w:left w:val="none" w:sz="0" w:space="0" w:color="auto"/>
                                <w:bottom w:val="none" w:sz="0" w:space="0" w:color="auto"/>
                                <w:right w:val="none" w:sz="0" w:space="0" w:color="auto"/>
                              </w:divBdr>
                              <w:divsChild>
                                <w:div w:id="196623352">
                                  <w:marLeft w:val="0"/>
                                  <w:marRight w:val="0"/>
                                  <w:marTop w:val="0"/>
                                  <w:marBottom w:val="0"/>
                                  <w:divBdr>
                                    <w:top w:val="none" w:sz="0" w:space="0" w:color="auto"/>
                                    <w:left w:val="none" w:sz="0" w:space="0" w:color="auto"/>
                                    <w:bottom w:val="none" w:sz="0" w:space="0" w:color="auto"/>
                                    <w:right w:val="none" w:sz="0" w:space="0" w:color="auto"/>
                                  </w:divBdr>
                                  <w:divsChild>
                                    <w:div w:id="10257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771741">
                          <w:marLeft w:val="0"/>
                          <w:marRight w:val="0"/>
                          <w:marTop w:val="0"/>
                          <w:marBottom w:val="0"/>
                          <w:divBdr>
                            <w:top w:val="none" w:sz="0" w:space="0" w:color="auto"/>
                            <w:left w:val="none" w:sz="0" w:space="0" w:color="auto"/>
                            <w:bottom w:val="none" w:sz="0" w:space="0" w:color="auto"/>
                            <w:right w:val="none" w:sz="0" w:space="0" w:color="auto"/>
                          </w:divBdr>
                          <w:divsChild>
                            <w:div w:id="298145771">
                              <w:marLeft w:val="0"/>
                              <w:marRight w:val="0"/>
                              <w:marTop w:val="0"/>
                              <w:marBottom w:val="0"/>
                              <w:divBdr>
                                <w:top w:val="none" w:sz="0" w:space="0" w:color="auto"/>
                                <w:left w:val="none" w:sz="0" w:space="0" w:color="auto"/>
                                <w:bottom w:val="none" w:sz="0" w:space="0" w:color="auto"/>
                                <w:right w:val="none" w:sz="0" w:space="0" w:color="auto"/>
                              </w:divBdr>
                              <w:divsChild>
                                <w:div w:id="2117210264">
                                  <w:marLeft w:val="0"/>
                                  <w:marRight w:val="0"/>
                                  <w:marTop w:val="0"/>
                                  <w:marBottom w:val="0"/>
                                  <w:divBdr>
                                    <w:top w:val="none" w:sz="0" w:space="0" w:color="auto"/>
                                    <w:left w:val="none" w:sz="0" w:space="0" w:color="auto"/>
                                    <w:bottom w:val="none" w:sz="0" w:space="0" w:color="auto"/>
                                    <w:right w:val="none" w:sz="0" w:space="0" w:color="auto"/>
                                  </w:divBdr>
                                  <w:divsChild>
                                    <w:div w:id="115363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9632076">
          <w:marLeft w:val="0"/>
          <w:marRight w:val="0"/>
          <w:marTop w:val="0"/>
          <w:marBottom w:val="0"/>
          <w:divBdr>
            <w:top w:val="none" w:sz="0" w:space="0" w:color="auto"/>
            <w:left w:val="none" w:sz="0" w:space="0" w:color="auto"/>
            <w:bottom w:val="none" w:sz="0" w:space="0" w:color="auto"/>
            <w:right w:val="none" w:sz="0" w:space="0" w:color="auto"/>
          </w:divBdr>
          <w:divsChild>
            <w:div w:id="128675503">
              <w:marLeft w:val="0"/>
              <w:marRight w:val="0"/>
              <w:marTop w:val="0"/>
              <w:marBottom w:val="0"/>
              <w:divBdr>
                <w:top w:val="none" w:sz="0" w:space="0" w:color="auto"/>
                <w:left w:val="none" w:sz="0" w:space="0" w:color="auto"/>
                <w:bottom w:val="none" w:sz="0" w:space="0" w:color="auto"/>
                <w:right w:val="none" w:sz="0" w:space="0" w:color="auto"/>
              </w:divBdr>
              <w:divsChild>
                <w:div w:id="450127616">
                  <w:marLeft w:val="0"/>
                  <w:marRight w:val="0"/>
                  <w:marTop w:val="0"/>
                  <w:marBottom w:val="0"/>
                  <w:divBdr>
                    <w:top w:val="none" w:sz="0" w:space="0" w:color="auto"/>
                    <w:left w:val="none" w:sz="0" w:space="0" w:color="auto"/>
                    <w:bottom w:val="none" w:sz="0" w:space="0" w:color="auto"/>
                    <w:right w:val="none" w:sz="0" w:space="0" w:color="auto"/>
                  </w:divBdr>
                  <w:divsChild>
                    <w:div w:id="2093693600">
                      <w:marLeft w:val="0"/>
                      <w:marRight w:val="0"/>
                      <w:marTop w:val="0"/>
                      <w:marBottom w:val="0"/>
                      <w:divBdr>
                        <w:top w:val="none" w:sz="0" w:space="0" w:color="auto"/>
                        <w:left w:val="none" w:sz="0" w:space="0" w:color="auto"/>
                        <w:bottom w:val="none" w:sz="0" w:space="0" w:color="auto"/>
                        <w:right w:val="none" w:sz="0" w:space="0" w:color="auto"/>
                      </w:divBdr>
                      <w:divsChild>
                        <w:div w:id="2049261706">
                          <w:marLeft w:val="0"/>
                          <w:marRight w:val="0"/>
                          <w:marTop w:val="0"/>
                          <w:marBottom w:val="0"/>
                          <w:divBdr>
                            <w:top w:val="none" w:sz="0" w:space="0" w:color="auto"/>
                            <w:left w:val="none" w:sz="0" w:space="0" w:color="auto"/>
                            <w:bottom w:val="none" w:sz="0" w:space="0" w:color="auto"/>
                            <w:right w:val="none" w:sz="0" w:space="0" w:color="auto"/>
                          </w:divBdr>
                          <w:divsChild>
                            <w:div w:id="1729108850">
                              <w:marLeft w:val="0"/>
                              <w:marRight w:val="0"/>
                              <w:marTop w:val="0"/>
                              <w:marBottom w:val="0"/>
                              <w:divBdr>
                                <w:top w:val="none" w:sz="0" w:space="0" w:color="auto"/>
                                <w:left w:val="none" w:sz="0" w:space="0" w:color="auto"/>
                                <w:bottom w:val="none" w:sz="0" w:space="0" w:color="auto"/>
                                <w:right w:val="none" w:sz="0" w:space="0" w:color="auto"/>
                              </w:divBdr>
                              <w:divsChild>
                                <w:div w:id="1570652924">
                                  <w:marLeft w:val="0"/>
                                  <w:marRight w:val="0"/>
                                  <w:marTop w:val="0"/>
                                  <w:marBottom w:val="0"/>
                                  <w:divBdr>
                                    <w:top w:val="none" w:sz="0" w:space="0" w:color="auto"/>
                                    <w:left w:val="none" w:sz="0" w:space="0" w:color="auto"/>
                                    <w:bottom w:val="none" w:sz="0" w:space="0" w:color="auto"/>
                                    <w:right w:val="none" w:sz="0" w:space="0" w:color="auto"/>
                                  </w:divBdr>
                                  <w:divsChild>
                                    <w:div w:id="5791062">
                                      <w:marLeft w:val="0"/>
                                      <w:marRight w:val="0"/>
                                      <w:marTop w:val="0"/>
                                      <w:marBottom w:val="0"/>
                                      <w:divBdr>
                                        <w:top w:val="none" w:sz="0" w:space="0" w:color="auto"/>
                                        <w:left w:val="none" w:sz="0" w:space="0" w:color="auto"/>
                                        <w:bottom w:val="none" w:sz="0" w:space="0" w:color="auto"/>
                                        <w:right w:val="none" w:sz="0" w:space="0" w:color="auto"/>
                                      </w:divBdr>
                                      <w:divsChild>
                                        <w:div w:id="209520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9635623">
          <w:marLeft w:val="0"/>
          <w:marRight w:val="0"/>
          <w:marTop w:val="0"/>
          <w:marBottom w:val="0"/>
          <w:divBdr>
            <w:top w:val="none" w:sz="0" w:space="0" w:color="auto"/>
            <w:left w:val="none" w:sz="0" w:space="0" w:color="auto"/>
            <w:bottom w:val="none" w:sz="0" w:space="0" w:color="auto"/>
            <w:right w:val="none" w:sz="0" w:space="0" w:color="auto"/>
          </w:divBdr>
          <w:divsChild>
            <w:div w:id="1816679729">
              <w:marLeft w:val="0"/>
              <w:marRight w:val="0"/>
              <w:marTop w:val="0"/>
              <w:marBottom w:val="0"/>
              <w:divBdr>
                <w:top w:val="none" w:sz="0" w:space="0" w:color="auto"/>
                <w:left w:val="none" w:sz="0" w:space="0" w:color="auto"/>
                <w:bottom w:val="none" w:sz="0" w:space="0" w:color="auto"/>
                <w:right w:val="none" w:sz="0" w:space="0" w:color="auto"/>
              </w:divBdr>
              <w:divsChild>
                <w:div w:id="2047942351">
                  <w:marLeft w:val="0"/>
                  <w:marRight w:val="0"/>
                  <w:marTop w:val="0"/>
                  <w:marBottom w:val="0"/>
                  <w:divBdr>
                    <w:top w:val="none" w:sz="0" w:space="0" w:color="auto"/>
                    <w:left w:val="none" w:sz="0" w:space="0" w:color="auto"/>
                    <w:bottom w:val="none" w:sz="0" w:space="0" w:color="auto"/>
                    <w:right w:val="none" w:sz="0" w:space="0" w:color="auto"/>
                  </w:divBdr>
                  <w:divsChild>
                    <w:div w:id="401412424">
                      <w:marLeft w:val="0"/>
                      <w:marRight w:val="0"/>
                      <w:marTop w:val="0"/>
                      <w:marBottom w:val="0"/>
                      <w:divBdr>
                        <w:top w:val="none" w:sz="0" w:space="0" w:color="auto"/>
                        <w:left w:val="none" w:sz="0" w:space="0" w:color="auto"/>
                        <w:bottom w:val="none" w:sz="0" w:space="0" w:color="auto"/>
                        <w:right w:val="none" w:sz="0" w:space="0" w:color="auto"/>
                      </w:divBdr>
                      <w:divsChild>
                        <w:div w:id="683676525">
                          <w:marLeft w:val="0"/>
                          <w:marRight w:val="0"/>
                          <w:marTop w:val="0"/>
                          <w:marBottom w:val="0"/>
                          <w:divBdr>
                            <w:top w:val="none" w:sz="0" w:space="0" w:color="auto"/>
                            <w:left w:val="none" w:sz="0" w:space="0" w:color="auto"/>
                            <w:bottom w:val="none" w:sz="0" w:space="0" w:color="auto"/>
                            <w:right w:val="none" w:sz="0" w:space="0" w:color="auto"/>
                          </w:divBdr>
                          <w:divsChild>
                            <w:div w:id="1292596937">
                              <w:marLeft w:val="0"/>
                              <w:marRight w:val="0"/>
                              <w:marTop w:val="0"/>
                              <w:marBottom w:val="0"/>
                              <w:divBdr>
                                <w:top w:val="none" w:sz="0" w:space="0" w:color="auto"/>
                                <w:left w:val="none" w:sz="0" w:space="0" w:color="auto"/>
                                <w:bottom w:val="none" w:sz="0" w:space="0" w:color="auto"/>
                                <w:right w:val="none" w:sz="0" w:space="0" w:color="auto"/>
                              </w:divBdr>
                              <w:divsChild>
                                <w:div w:id="214436593">
                                  <w:marLeft w:val="0"/>
                                  <w:marRight w:val="0"/>
                                  <w:marTop w:val="0"/>
                                  <w:marBottom w:val="0"/>
                                  <w:divBdr>
                                    <w:top w:val="none" w:sz="0" w:space="0" w:color="auto"/>
                                    <w:left w:val="none" w:sz="0" w:space="0" w:color="auto"/>
                                    <w:bottom w:val="none" w:sz="0" w:space="0" w:color="auto"/>
                                    <w:right w:val="none" w:sz="0" w:space="0" w:color="auto"/>
                                  </w:divBdr>
                                  <w:divsChild>
                                    <w:div w:id="133329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715524">
                          <w:marLeft w:val="0"/>
                          <w:marRight w:val="0"/>
                          <w:marTop w:val="0"/>
                          <w:marBottom w:val="0"/>
                          <w:divBdr>
                            <w:top w:val="none" w:sz="0" w:space="0" w:color="auto"/>
                            <w:left w:val="none" w:sz="0" w:space="0" w:color="auto"/>
                            <w:bottom w:val="none" w:sz="0" w:space="0" w:color="auto"/>
                            <w:right w:val="none" w:sz="0" w:space="0" w:color="auto"/>
                          </w:divBdr>
                          <w:divsChild>
                            <w:div w:id="1862667864">
                              <w:marLeft w:val="0"/>
                              <w:marRight w:val="0"/>
                              <w:marTop w:val="0"/>
                              <w:marBottom w:val="0"/>
                              <w:divBdr>
                                <w:top w:val="none" w:sz="0" w:space="0" w:color="auto"/>
                                <w:left w:val="none" w:sz="0" w:space="0" w:color="auto"/>
                                <w:bottom w:val="none" w:sz="0" w:space="0" w:color="auto"/>
                                <w:right w:val="none" w:sz="0" w:space="0" w:color="auto"/>
                              </w:divBdr>
                              <w:divsChild>
                                <w:div w:id="1580485910">
                                  <w:marLeft w:val="0"/>
                                  <w:marRight w:val="0"/>
                                  <w:marTop w:val="0"/>
                                  <w:marBottom w:val="0"/>
                                  <w:divBdr>
                                    <w:top w:val="none" w:sz="0" w:space="0" w:color="auto"/>
                                    <w:left w:val="none" w:sz="0" w:space="0" w:color="auto"/>
                                    <w:bottom w:val="none" w:sz="0" w:space="0" w:color="auto"/>
                                    <w:right w:val="none" w:sz="0" w:space="0" w:color="auto"/>
                                  </w:divBdr>
                                  <w:divsChild>
                                    <w:div w:id="151560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8403322">
          <w:marLeft w:val="0"/>
          <w:marRight w:val="0"/>
          <w:marTop w:val="0"/>
          <w:marBottom w:val="0"/>
          <w:divBdr>
            <w:top w:val="none" w:sz="0" w:space="0" w:color="auto"/>
            <w:left w:val="none" w:sz="0" w:space="0" w:color="auto"/>
            <w:bottom w:val="none" w:sz="0" w:space="0" w:color="auto"/>
            <w:right w:val="none" w:sz="0" w:space="0" w:color="auto"/>
          </w:divBdr>
          <w:divsChild>
            <w:div w:id="316228013">
              <w:marLeft w:val="0"/>
              <w:marRight w:val="0"/>
              <w:marTop w:val="0"/>
              <w:marBottom w:val="0"/>
              <w:divBdr>
                <w:top w:val="none" w:sz="0" w:space="0" w:color="auto"/>
                <w:left w:val="none" w:sz="0" w:space="0" w:color="auto"/>
                <w:bottom w:val="none" w:sz="0" w:space="0" w:color="auto"/>
                <w:right w:val="none" w:sz="0" w:space="0" w:color="auto"/>
              </w:divBdr>
              <w:divsChild>
                <w:div w:id="663432285">
                  <w:marLeft w:val="0"/>
                  <w:marRight w:val="0"/>
                  <w:marTop w:val="0"/>
                  <w:marBottom w:val="0"/>
                  <w:divBdr>
                    <w:top w:val="none" w:sz="0" w:space="0" w:color="auto"/>
                    <w:left w:val="none" w:sz="0" w:space="0" w:color="auto"/>
                    <w:bottom w:val="none" w:sz="0" w:space="0" w:color="auto"/>
                    <w:right w:val="none" w:sz="0" w:space="0" w:color="auto"/>
                  </w:divBdr>
                  <w:divsChild>
                    <w:div w:id="8725844">
                      <w:marLeft w:val="0"/>
                      <w:marRight w:val="0"/>
                      <w:marTop w:val="0"/>
                      <w:marBottom w:val="0"/>
                      <w:divBdr>
                        <w:top w:val="none" w:sz="0" w:space="0" w:color="auto"/>
                        <w:left w:val="none" w:sz="0" w:space="0" w:color="auto"/>
                        <w:bottom w:val="none" w:sz="0" w:space="0" w:color="auto"/>
                        <w:right w:val="none" w:sz="0" w:space="0" w:color="auto"/>
                      </w:divBdr>
                      <w:divsChild>
                        <w:div w:id="1212963636">
                          <w:marLeft w:val="0"/>
                          <w:marRight w:val="0"/>
                          <w:marTop w:val="0"/>
                          <w:marBottom w:val="0"/>
                          <w:divBdr>
                            <w:top w:val="none" w:sz="0" w:space="0" w:color="auto"/>
                            <w:left w:val="none" w:sz="0" w:space="0" w:color="auto"/>
                            <w:bottom w:val="none" w:sz="0" w:space="0" w:color="auto"/>
                            <w:right w:val="none" w:sz="0" w:space="0" w:color="auto"/>
                          </w:divBdr>
                          <w:divsChild>
                            <w:div w:id="1051465748">
                              <w:marLeft w:val="0"/>
                              <w:marRight w:val="0"/>
                              <w:marTop w:val="0"/>
                              <w:marBottom w:val="0"/>
                              <w:divBdr>
                                <w:top w:val="none" w:sz="0" w:space="0" w:color="auto"/>
                                <w:left w:val="none" w:sz="0" w:space="0" w:color="auto"/>
                                <w:bottom w:val="none" w:sz="0" w:space="0" w:color="auto"/>
                                <w:right w:val="none" w:sz="0" w:space="0" w:color="auto"/>
                              </w:divBdr>
                              <w:divsChild>
                                <w:div w:id="1217202258">
                                  <w:marLeft w:val="0"/>
                                  <w:marRight w:val="0"/>
                                  <w:marTop w:val="0"/>
                                  <w:marBottom w:val="0"/>
                                  <w:divBdr>
                                    <w:top w:val="none" w:sz="0" w:space="0" w:color="auto"/>
                                    <w:left w:val="none" w:sz="0" w:space="0" w:color="auto"/>
                                    <w:bottom w:val="none" w:sz="0" w:space="0" w:color="auto"/>
                                    <w:right w:val="none" w:sz="0" w:space="0" w:color="auto"/>
                                  </w:divBdr>
                                  <w:divsChild>
                                    <w:div w:id="1704556247">
                                      <w:marLeft w:val="0"/>
                                      <w:marRight w:val="0"/>
                                      <w:marTop w:val="0"/>
                                      <w:marBottom w:val="0"/>
                                      <w:divBdr>
                                        <w:top w:val="none" w:sz="0" w:space="0" w:color="auto"/>
                                        <w:left w:val="none" w:sz="0" w:space="0" w:color="auto"/>
                                        <w:bottom w:val="none" w:sz="0" w:space="0" w:color="auto"/>
                                        <w:right w:val="none" w:sz="0" w:space="0" w:color="auto"/>
                                      </w:divBdr>
                                      <w:divsChild>
                                        <w:div w:id="2563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947061">
          <w:marLeft w:val="0"/>
          <w:marRight w:val="0"/>
          <w:marTop w:val="0"/>
          <w:marBottom w:val="0"/>
          <w:divBdr>
            <w:top w:val="none" w:sz="0" w:space="0" w:color="auto"/>
            <w:left w:val="none" w:sz="0" w:space="0" w:color="auto"/>
            <w:bottom w:val="none" w:sz="0" w:space="0" w:color="auto"/>
            <w:right w:val="none" w:sz="0" w:space="0" w:color="auto"/>
          </w:divBdr>
          <w:divsChild>
            <w:div w:id="99835303">
              <w:marLeft w:val="0"/>
              <w:marRight w:val="0"/>
              <w:marTop w:val="0"/>
              <w:marBottom w:val="0"/>
              <w:divBdr>
                <w:top w:val="none" w:sz="0" w:space="0" w:color="auto"/>
                <w:left w:val="none" w:sz="0" w:space="0" w:color="auto"/>
                <w:bottom w:val="none" w:sz="0" w:space="0" w:color="auto"/>
                <w:right w:val="none" w:sz="0" w:space="0" w:color="auto"/>
              </w:divBdr>
              <w:divsChild>
                <w:div w:id="1142238405">
                  <w:marLeft w:val="0"/>
                  <w:marRight w:val="0"/>
                  <w:marTop w:val="0"/>
                  <w:marBottom w:val="0"/>
                  <w:divBdr>
                    <w:top w:val="none" w:sz="0" w:space="0" w:color="auto"/>
                    <w:left w:val="none" w:sz="0" w:space="0" w:color="auto"/>
                    <w:bottom w:val="none" w:sz="0" w:space="0" w:color="auto"/>
                    <w:right w:val="none" w:sz="0" w:space="0" w:color="auto"/>
                  </w:divBdr>
                  <w:divsChild>
                    <w:div w:id="1928422198">
                      <w:marLeft w:val="0"/>
                      <w:marRight w:val="0"/>
                      <w:marTop w:val="0"/>
                      <w:marBottom w:val="0"/>
                      <w:divBdr>
                        <w:top w:val="none" w:sz="0" w:space="0" w:color="auto"/>
                        <w:left w:val="none" w:sz="0" w:space="0" w:color="auto"/>
                        <w:bottom w:val="none" w:sz="0" w:space="0" w:color="auto"/>
                        <w:right w:val="none" w:sz="0" w:space="0" w:color="auto"/>
                      </w:divBdr>
                      <w:divsChild>
                        <w:div w:id="1382554604">
                          <w:marLeft w:val="0"/>
                          <w:marRight w:val="0"/>
                          <w:marTop w:val="0"/>
                          <w:marBottom w:val="0"/>
                          <w:divBdr>
                            <w:top w:val="none" w:sz="0" w:space="0" w:color="auto"/>
                            <w:left w:val="none" w:sz="0" w:space="0" w:color="auto"/>
                            <w:bottom w:val="none" w:sz="0" w:space="0" w:color="auto"/>
                            <w:right w:val="none" w:sz="0" w:space="0" w:color="auto"/>
                          </w:divBdr>
                          <w:divsChild>
                            <w:div w:id="2119569254">
                              <w:marLeft w:val="0"/>
                              <w:marRight w:val="0"/>
                              <w:marTop w:val="0"/>
                              <w:marBottom w:val="0"/>
                              <w:divBdr>
                                <w:top w:val="none" w:sz="0" w:space="0" w:color="auto"/>
                                <w:left w:val="none" w:sz="0" w:space="0" w:color="auto"/>
                                <w:bottom w:val="none" w:sz="0" w:space="0" w:color="auto"/>
                                <w:right w:val="none" w:sz="0" w:space="0" w:color="auto"/>
                              </w:divBdr>
                              <w:divsChild>
                                <w:div w:id="1683507512">
                                  <w:marLeft w:val="0"/>
                                  <w:marRight w:val="0"/>
                                  <w:marTop w:val="0"/>
                                  <w:marBottom w:val="0"/>
                                  <w:divBdr>
                                    <w:top w:val="none" w:sz="0" w:space="0" w:color="auto"/>
                                    <w:left w:val="none" w:sz="0" w:space="0" w:color="auto"/>
                                    <w:bottom w:val="none" w:sz="0" w:space="0" w:color="auto"/>
                                    <w:right w:val="none" w:sz="0" w:space="0" w:color="auto"/>
                                  </w:divBdr>
                                  <w:divsChild>
                                    <w:div w:id="196014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115171">
                          <w:marLeft w:val="0"/>
                          <w:marRight w:val="0"/>
                          <w:marTop w:val="0"/>
                          <w:marBottom w:val="0"/>
                          <w:divBdr>
                            <w:top w:val="none" w:sz="0" w:space="0" w:color="auto"/>
                            <w:left w:val="none" w:sz="0" w:space="0" w:color="auto"/>
                            <w:bottom w:val="none" w:sz="0" w:space="0" w:color="auto"/>
                            <w:right w:val="none" w:sz="0" w:space="0" w:color="auto"/>
                          </w:divBdr>
                          <w:divsChild>
                            <w:div w:id="1930001696">
                              <w:marLeft w:val="0"/>
                              <w:marRight w:val="0"/>
                              <w:marTop w:val="0"/>
                              <w:marBottom w:val="0"/>
                              <w:divBdr>
                                <w:top w:val="none" w:sz="0" w:space="0" w:color="auto"/>
                                <w:left w:val="none" w:sz="0" w:space="0" w:color="auto"/>
                                <w:bottom w:val="none" w:sz="0" w:space="0" w:color="auto"/>
                                <w:right w:val="none" w:sz="0" w:space="0" w:color="auto"/>
                              </w:divBdr>
                              <w:divsChild>
                                <w:div w:id="1564410593">
                                  <w:marLeft w:val="0"/>
                                  <w:marRight w:val="0"/>
                                  <w:marTop w:val="0"/>
                                  <w:marBottom w:val="0"/>
                                  <w:divBdr>
                                    <w:top w:val="none" w:sz="0" w:space="0" w:color="auto"/>
                                    <w:left w:val="none" w:sz="0" w:space="0" w:color="auto"/>
                                    <w:bottom w:val="none" w:sz="0" w:space="0" w:color="auto"/>
                                    <w:right w:val="none" w:sz="0" w:space="0" w:color="auto"/>
                                  </w:divBdr>
                                  <w:divsChild>
                                    <w:div w:id="104117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7541211">
          <w:marLeft w:val="0"/>
          <w:marRight w:val="0"/>
          <w:marTop w:val="0"/>
          <w:marBottom w:val="0"/>
          <w:divBdr>
            <w:top w:val="none" w:sz="0" w:space="0" w:color="auto"/>
            <w:left w:val="none" w:sz="0" w:space="0" w:color="auto"/>
            <w:bottom w:val="none" w:sz="0" w:space="0" w:color="auto"/>
            <w:right w:val="none" w:sz="0" w:space="0" w:color="auto"/>
          </w:divBdr>
          <w:divsChild>
            <w:div w:id="2000234983">
              <w:marLeft w:val="0"/>
              <w:marRight w:val="0"/>
              <w:marTop w:val="0"/>
              <w:marBottom w:val="0"/>
              <w:divBdr>
                <w:top w:val="none" w:sz="0" w:space="0" w:color="auto"/>
                <w:left w:val="none" w:sz="0" w:space="0" w:color="auto"/>
                <w:bottom w:val="none" w:sz="0" w:space="0" w:color="auto"/>
                <w:right w:val="none" w:sz="0" w:space="0" w:color="auto"/>
              </w:divBdr>
              <w:divsChild>
                <w:div w:id="137843357">
                  <w:marLeft w:val="0"/>
                  <w:marRight w:val="0"/>
                  <w:marTop w:val="0"/>
                  <w:marBottom w:val="0"/>
                  <w:divBdr>
                    <w:top w:val="none" w:sz="0" w:space="0" w:color="auto"/>
                    <w:left w:val="none" w:sz="0" w:space="0" w:color="auto"/>
                    <w:bottom w:val="none" w:sz="0" w:space="0" w:color="auto"/>
                    <w:right w:val="none" w:sz="0" w:space="0" w:color="auto"/>
                  </w:divBdr>
                  <w:divsChild>
                    <w:div w:id="548566578">
                      <w:marLeft w:val="0"/>
                      <w:marRight w:val="0"/>
                      <w:marTop w:val="0"/>
                      <w:marBottom w:val="0"/>
                      <w:divBdr>
                        <w:top w:val="none" w:sz="0" w:space="0" w:color="auto"/>
                        <w:left w:val="none" w:sz="0" w:space="0" w:color="auto"/>
                        <w:bottom w:val="none" w:sz="0" w:space="0" w:color="auto"/>
                        <w:right w:val="none" w:sz="0" w:space="0" w:color="auto"/>
                      </w:divBdr>
                      <w:divsChild>
                        <w:div w:id="1464617119">
                          <w:marLeft w:val="0"/>
                          <w:marRight w:val="0"/>
                          <w:marTop w:val="0"/>
                          <w:marBottom w:val="0"/>
                          <w:divBdr>
                            <w:top w:val="none" w:sz="0" w:space="0" w:color="auto"/>
                            <w:left w:val="none" w:sz="0" w:space="0" w:color="auto"/>
                            <w:bottom w:val="none" w:sz="0" w:space="0" w:color="auto"/>
                            <w:right w:val="none" w:sz="0" w:space="0" w:color="auto"/>
                          </w:divBdr>
                          <w:divsChild>
                            <w:div w:id="2088645584">
                              <w:marLeft w:val="0"/>
                              <w:marRight w:val="0"/>
                              <w:marTop w:val="0"/>
                              <w:marBottom w:val="0"/>
                              <w:divBdr>
                                <w:top w:val="none" w:sz="0" w:space="0" w:color="auto"/>
                                <w:left w:val="none" w:sz="0" w:space="0" w:color="auto"/>
                                <w:bottom w:val="none" w:sz="0" w:space="0" w:color="auto"/>
                                <w:right w:val="none" w:sz="0" w:space="0" w:color="auto"/>
                              </w:divBdr>
                              <w:divsChild>
                                <w:div w:id="1818303877">
                                  <w:marLeft w:val="0"/>
                                  <w:marRight w:val="0"/>
                                  <w:marTop w:val="0"/>
                                  <w:marBottom w:val="0"/>
                                  <w:divBdr>
                                    <w:top w:val="none" w:sz="0" w:space="0" w:color="auto"/>
                                    <w:left w:val="none" w:sz="0" w:space="0" w:color="auto"/>
                                    <w:bottom w:val="none" w:sz="0" w:space="0" w:color="auto"/>
                                    <w:right w:val="none" w:sz="0" w:space="0" w:color="auto"/>
                                  </w:divBdr>
                                  <w:divsChild>
                                    <w:div w:id="227961412">
                                      <w:marLeft w:val="0"/>
                                      <w:marRight w:val="0"/>
                                      <w:marTop w:val="0"/>
                                      <w:marBottom w:val="0"/>
                                      <w:divBdr>
                                        <w:top w:val="none" w:sz="0" w:space="0" w:color="auto"/>
                                        <w:left w:val="none" w:sz="0" w:space="0" w:color="auto"/>
                                        <w:bottom w:val="none" w:sz="0" w:space="0" w:color="auto"/>
                                        <w:right w:val="none" w:sz="0" w:space="0" w:color="auto"/>
                                      </w:divBdr>
                                      <w:divsChild>
                                        <w:div w:id="178588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5659100">
          <w:marLeft w:val="0"/>
          <w:marRight w:val="0"/>
          <w:marTop w:val="0"/>
          <w:marBottom w:val="0"/>
          <w:divBdr>
            <w:top w:val="none" w:sz="0" w:space="0" w:color="auto"/>
            <w:left w:val="none" w:sz="0" w:space="0" w:color="auto"/>
            <w:bottom w:val="none" w:sz="0" w:space="0" w:color="auto"/>
            <w:right w:val="none" w:sz="0" w:space="0" w:color="auto"/>
          </w:divBdr>
          <w:divsChild>
            <w:div w:id="571239562">
              <w:marLeft w:val="0"/>
              <w:marRight w:val="0"/>
              <w:marTop w:val="0"/>
              <w:marBottom w:val="0"/>
              <w:divBdr>
                <w:top w:val="none" w:sz="0" w:space="0" w:color="auto"/>
                <w:left w:val="none" w:sz="0" w:space="0" w:color="auto"/>
                <w:bottom w:val="none" w:sz="0" w:space="0" w:color="auto"/>
                <w:right w:val="none" w:sz="0" w:space="0" w:color="auto"/>
              </w:divBdr>
              <w:divsChild>
                <w:div w:id="1691683434">
                  <w:marLeft w:val="0"/>
                  <w:marRight w:val="0"/>
                  <w:marTop w:val="0"/>
                  <w:marBottom w:val="0"/>
                  <w:divBdr>
                    <w:top w:val="none" w:sz="0" w:space="0" w:color="auto"/>
                    <w:left w:val="none" w:sz="0" w:space="0" w:color="auto"/>
                    <w:bottom w:val="none" w:sz="0" w:space="0" w:color="auto"/>
                    <w:right w:val="none" w:sz="0" w:space="0" w:color="auto"/>
                  </w:divBdr>
                  <w:divsChild>
                    <w:div w:id="1137643704">
                      <w:marLeft w:val="0"/>
                      <w:marRight w:val="0"/>
                      <w:marTop w:val="0"/>
                      <w:marBottom w:val="0"/>
                      <w:divBdr>
                        <w:top w:val="none" w:sz="0" w:space="0" w:color="auto"/>
                        <w:left w:val="none" w:sz="0" w:space="0" w:color="auto"/>
                        <w:bottom w:val="none" w:sz="0" w:space="0" w:color="auto"/>
                        <w:right w:val="none" w:sz="0" w:space="0" w:color="auto"/>
                      </w:divBdr>
                      <w:divsChild>
                        <w:div w:id="1725325961">
                          <w:marLeft w:val="0"/>
                          <w:marRight w:val="0"/>
                          <w:marTop w:val="0"/>
                          <w:marBottom w:val="0"/>
                          <w:divBdr>
                            <w:top w:val="none" w:sz="0" w:space="0" w:color="auto"/>
                            <w:left w:val="none" w:sz="0" w:space="0" w:color="auto"/>
                            <w:bottom w:val="none" w:sz="0" w:space="0" w:color="auto"/>
                            <w:right w:val="none" w:sz="0" w:space="0" w:color="auto"/>
                          </w:divBdr>
                          <w:divsChild>
                            <w:div w:id="1028409468">
                              <w:marLeft w:val="0"/>
                              <w:marRight w:val="0"/>
                              <w:marTop w:val="0"/>
                              <w:marBottom w:val="0"/>
                              <w:divBdr>
                                <w:top w:val="none" w:sz="0" w:space="0" w:color="auto"/>
                                <w:left w:val="none" w:sz="0" w:space="0" w:color="auto"/>
                                <w:bottom w:val="none" w:sz="0" w:space="0" w:color="auto"/>
                                <w:right w:val="none" w:sz="0" w:space="0" w:color="auto"/>
                              </w:divBdr>
                              <w:divsChild>
                                <w:div w:id="724177799">
                                  <w:marLeft w:val="0"/>
                                  <w:marRight w:val="0"/>
                                  <w:marTop w:val="0"/>
                                  <w:marBottom w:val="0"/>
                                  <w:divBdr>
                                    <w:top w:val="none" w:sz="0" w:space="0" w:color="auto"/>
                                    <w:left w:val="none" w:sz="0" w:space="0" w:color="auto"/>
                                    <w:bottom w:val="none" w:sz="0" w:space="0" w:color="auto"/>
                                    <w:right w:val="none" w:sz="0" w:space="0" w:color="auto"/>
                                  </w:divBdr>
                                  <w:divsChild>
                                    <w:div w:id="69758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563696">
                          <w:marLeft w:val="0"/>
                          <w:marRight w:val="0"/>
                          <w:marTop w:val="0"/>
                          <w:marBottom w:val="0"/>
                          <w:divBdr>
                            <w:top w:val="none" w:sz="0" w:space="0" w:color="auto"/>
                            <w:left w:val="none" w:sz="0" w:space="0" w:color="auto"/>
                            <w:bottom w:val="none" w:sz="0" w:space="0" w:color="auto"/>
                            <w:right w:val="none" w:sz="0" w:space="0" w:color="auto"/>
                          </w:divBdr>
                          <w:divsChild>
                            <w:div w:id="855264734">
                              <w:marLeft w:val="0"/>
                              <w:marRight w:val="0"/>
                              <w:marTop w:val="0"/>
                              <w:marBottom w:val="0"/>
                              <w:divBdr>
                                <w:top w:val="none" w:sz="0" w:space="0" w:color="auto"/>
                                <w:left w:val="none" w:sz="0" w:space="0" w:color="auto"/>
                                <w:bottom w:val="none" w:sz="0" w:space="0" w:color="auto"/>
                                <w:right w:val="none" w:sz="0" w:space="0" w:color="auto"/>
                              </w:divBdr>
                              <w:divsChild>
                                <w:div w:id="1408457869">
                                  <w:marLeft w:val="0"/>
                                  <w:marRight w:val="0"/>
                                  <w:marTop w:val="0"/>
                                  <w:marBottom w:val="0"/>
                                  <w:divBdr>
                                    <w:top w:val="none" w:sz="0" w:space="0" w:color="auto"/>
                                    <w:left w:val="none" w:sz="0" w:space="0" w:color="auto"/>
                                    <w:bottom w:val="none" w:sz="0" w:space="0" w:color="auto"/>
                                    <w:right w:val="none" w:sz="0" w:space="0" w:color="auto"/>
                                  </w:divBdr>
                                  <w:divsChild>
                                    <w:div w:id="127424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8039298">
          <w:marLeft w:val="0"/>
          <w:marRight w:val="0"/>
          <w:marTop w:val="0"/>
          <w:marBottom w:val="0"/>
          <w:divBdr>
            <w:top w:val="none" w:sz="0" w:space="0" w:color="auto"/>
            <w:left w:val="none" w:sz="0" w:space="0" w:color="auto"/>
            <w:bottom w:val="none" w:sz="0" w:space="0" w:color="auto"/>
            <w:right w:val="none" w:sz="0" w:space="0" w:color="auto"/>
          </w:divBdr>
          <w:divsChild>
            <w:div w:id="1031540211">
              <w:marLeft w:val="0"/>
              <w:marRight w:val="0"/>
              <w:marTop w:val="0"/>
              <w:marBottom w:val="0"/>
              <w:divBdr>
                <w:top w:val="none" w:sz="0" w:space="0" w:color="auto"/>
                <w:left w:val="none" w:sz="0" w:space="0" w:color="auto"/>
                <w:bottom w:val="none" w:sz="0" w:space="0" w:color="auto"/>
                <w:right w:val="none" w:sz="0" w:space="0" w:color="auto"/>
              </w:divBdr>
              <w:divsChild>
                <w:div w:id="1631085840">
                  <w:marLeft w:val="0"/>
                  <w:marRight w:val="0"/>
                  <w:marTop w:val="0"/>
                  <w:marBottom w:val="0"/>
                  <w:divBdr>
                    <w:top w:val="none" w:sz="0" w:space="0" w:color="auto"/>
                    <w:left w:val="none" w:sz="0" w:space="0" w:color="auto"/>
                    <w:bottom w:val="none" w:sz="0" w:space="0" w:color="auto"/>
                    <w:right w:val="none" w:sz="0" w:space="0" w:color="auto"/>
                  </w:divBdr>
                  <w:divsChild>
                    <w:div w:id="1265839613">
                      <w:marLeft w:val="0"/>
                      <w:marRight w:val="0"/>
                      <w:marTop w:val="0"/>
                      <w:marBottom w:val="0"/>
                      <w:divBdr>
                        <w:top w:val="none" w:sz="0" w:space="0" w:color="auto"/>
                        <w:left w:val="none" w:sz="0" w:space="0" w:color="auto"/>
                        <w:bottom w:val="none" w:sz="0" w:space="0" w:color="auto"/>
                        <w:right w:val="none" w:sz="0" w:space="0" w:color="auto"/>
                      </w:divBdr>
                      <w:divsChild>
                        <w:div w:id="709838251">
                          <w:marLeft w:val="0"/>
                          <w:marRight w:val="0"/>
                          <w:marTop w:val="0"/>
                          <w:marBottom w:val="0"/>
                          <w:divBdr>
                            <w:top w:val="none" w:sz="0" w:space="0" w:color="auto"/>
                            <w:left w:val="none" w:sz="0" w:space="0" w:color="auto"/>
                            <w:bottom w:val="none" w:sz="0" w:space="0" w:color="auto"/>
                            <w:right w:val="none" w:sz="0" w:space="0" w:color="auto"/>
                          </w:divBdr>
                          <w:divsChild>
                            <w:div w:id="2053773508">
                              <w:marLeft w:val="0"/>
                              <w:marRight w:val="0"/>
                              <w:marTop w:val="0"/>
                              <w:marBottom w:val="0"/>
                              <w:divBdr>
                                <w:top w:val="none" w:sz="0" w:space="0" w:color="auto"/>
                                <w:left w:val="none" w:sz="0" w:space="0" w:color="auto"/>
                                <w:bottom w:val="none" w:sz="0" w:space="0" w:color="auto"/>
                                <w:right w:val="none" w:sz="0" w:space="0" w:color="auto"/>
                              </w:divBdr>
                              <w:divsChild>
                                <w:div w:id="991909687">
                                  <w:marLeft w:val="0"/>
                                  <w:marRight w:val="0"/>
                                  <w:marTop w:val="0"/>
                                  <w:marBottom w:val="0"/>
                                  <w:divBdr>
                                    <w:top w:val="none" w:sz="0" w:space="0" w:color="auto"/>
                                    <w:left w:val="none" w:sz="0" w:space="0" w:color="auto"/>
                                    <w:bottom w:val="none" w:sz="0" w:space="0" w:color="auto"/>
                                    <w:right w:val="none" w:sz="0" w:space="0" w:color="auto"/>
                                  </w:divBdr>
                                  <w:divsChild>
                                    <w:div w:id="187715471">
                                      <w:marLeft w:val="0"/>
                                      <w:marRight w:val="0"/>
                                      <w:marTop w:val="0"/>
                                      <w:marBottom w:val="0"/>
                                      <w:divBdr>
                                        <w:top w:val="none" w:sz="0" w:space="0" w:color="auto"/>
                                        <w:left w:val="none" w:sz="0" w:space="0" w:color="auto"/>
                                        <w:bottom w:val="none" w:sz="0" w:space="0" w:color="auto"/>
                                        <w:right w:val="none" w:sz="0" w:space="0" w:color="auto"/>
                                      </w:divBdr>
                                      <w:divsChild>
                                        <w:div w:id="190540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7396751">
          <w:marLeft w:val="0"/>
          <w:marRight w:val="0"/>
          <w:marTop w:val="0"/>
          <w:marBottom w:val="0"/>
          <w:divBdr>
            <w:top w:val="none" w:sz="0" w:space="0" w:color="auto"/>
            <w:left w:val="none" w:sz="0" w:space="0" w:color="auto"/>
            <w:bottom w:val="none" w:sz="0" w:space="0" w:color="auto"/>
            <w:right w:val="none" w:sz="0" w:space="0" w:color="auto"/>
          </w:divBdr>
          <w:divsChild>
            <w:div w:id="1135681894">
              <w:marLeft w:val="0"/>
              <w:marRight w:val="0"/>
              <w:marTop w:val="0"/>
              <w:marBottom w:val="0"/>
              <w:divBdr>
                <w:top w:val="none" w:sz="0" w:space="0" w:color="auto"/>
                <w:left w:val="none" w:sz="0" w:space="0" w:color="auto"/>
                <w:bottom w:val="none" w:sz="0" w:space="0" w:color="auto"/>
                <w:right w:val="none" w:sz="0" w:space="0" w:color="auto"/>
              </w:divBdr>
              <w:divsChild>
                <w:div w:id="175703939">
                  <w:marLeft w:val="0"/>
                  <w:marRight w:val="0"/>
                  <w:marTop w:val="0"/>
                  <w:marBottom w:val="0"/>
                  <w:divBdr>
                    <w:top w:val="none" w:sz="0" w:space="0" w:color="auto"/>
                    <w:left w:val="none" w:sz="0" w:space="0" w:color="auto"/>
                    <w:bottom w:val="none" w:sz="0" w:space="0" w:color="auto"/>
                    <w:right w:val="none" w:sz="0" w:space="0" w:color="auto"/>
                  </w:divBdr>
                  <w:divsChild>
                    <w:div w:id="2059350393">
                      <w:marLeft w:val="0"/>
                      <w:marRight w:val="0"/>
                      <w:marTop w:val="0"/>
                      <w:marBottom w:val="0"/>
                      <w:divBdr>
                        <w:top w:val="none" w:sz="0" w:space="0" w:color="auto"/>
                        <w:left w:val="none" w:sz="0" w:space="0" w:color="auto"/>
                        <w:bottom w:val="none" w:sz="0" w:space="0" w:color="auto"/>
                        <w:right w:val="none" w:sz="0" w:space="0" w:color="auto"/>
                      </w:divBdr>
                      <w:divsChild>
                        <w:div w:id="1800798605">
                          <w:marLeft w:val="0"/>
                          <w:marRight w:val="0"/>
                          <w:marTop w:val="0"/>
                          <w:marBottom w:val="0"/>
                          <w:divBdr>
                            <w:top w:val="none" w:sz="0" w:space="0" w:color="auto"/>
                            <w:left w:val="none" w:sz="0" w:space="0" w:color="auto"/>
                            <w:bottom w:val="none" w:sz="0" w:space="0" w:color="auto"/>
                            <w:right w:val="none" w:sz="0" w:space="0" w:color="auto"/>
                          </w:divBdr>
                          <w:divsChild>
                            <w:div w:id="294650823">
                              <w:marLeft w:val="0"/>
                              <w:marRight w:val="0"/>
                              <w:marTop w:val="0"/>
                              <w:marBottom w:val="0"/>
                              <w:divBdr>
                                <w:top w:val="none" w:sz="0" w:space="0" w:color="auto"/>
                                <w:left w:val="none" w:sz="0" w:space="0" w:color="auto"/>
                                <w:bottom w:val="none" w:sz="0" w:space="0" w:color="auto"/>
                                <w:right w:val="none" w:sz="0" w:space="0" w:color="auto"/>
                              </w:divBdr>
                              <w:divsChild>
                                <w:div w:id="1878616999">
                                  <w:marLeft w:val="0"/>
                                  <w:marRight w:val="0"/>
                                  <w:marTop w:val="0"/>
                                  <w:marBottom w:val="0"/>
                                  <w:divBdr>
                                    <w:top w:val="none" w:sz="0" w:space="0" w:color="auto"/>
                                    <w:left w:val="none" w:sz="0" w:space="0" w:color="auto"/>
                                    <w:bottom w:val="none" w:sz="0" w:space="0" w:color="auto"/>
                                    <w:right w:val="none" w:sz="0" w:space="0" w:color="auto"/>
                                  </w:divBdr>
                                  <w:divsChild>
                                    <w:div w:id="95567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373414">
                          <w:marLeft w:val="0"/>
                          <w:marRight w:val="0"/>
                          <w:marTop w:val="0"/>
                          <w:marBottom w:val="0"/>
                          <w:divBdr>
                            <w:top w:val="none" w:sz="0" w:space="0" w:color="auto"/>
                            <w:left w:val="none" w:sz="0" w:space="0" w:color="auto"/>
                            <w:bottom w:val="none" w:sz="0" w:space="0" w:color="auto"/>
                            <w:right w:val="none" w:sz="0" w:space="0" w:color="auto"/>
                          </w:divBdr>
                          <w:divsChild>
                            <w:div w:id="622884018">
                              <w:marLeft w:val="0"/>
                              <w:marRight w:val="0"/>
                              <w:marTop w:val="0"/>
                              <w:marBottom w:val="0"/>
                              <w:divBdr>
                                <w:top w:val="none" w:sz="0" w:space="0" w:color="auto"/>
                                <w:left w:val="none" w:sz="0" w:space="0" w:color="auto"/>
                                <w:bottom w:val="none" w:sz="0" w:space="0" w:color="auto"/>
                                <w:right w:val="none" w:sz="0" w:space="0" w:color="auto"/>
                              </w:divBdr>
                              <w:divsChild>
                                <w:div w:id="2133555253">
                                  <w:marLeft w:val="0"/>
                                  <w:marRight w:val="0"/>
                                  <w:marTop w:val="0"/>
                                  <w:marBottom w:val="0"/>
                                  <w:divBdr>
                                    <w:top w:val="none" w:sz="0" w:space="0" w:color="auto"/>
                                    <w:left w:val="none" w:sz="0" w:space="0" w:color="auto"/>
                                    <w:bottom w:val="none" w:sz="0" w:space="0" w:color="auto"/>
                                    <w:right w:val="none" w:sz="0" w:space="0" w:color="auto"/>
                                  </w:divBdr>
                                  <w:divsChild>
                                    <w:div w:id="37808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1041642">
          <w:marLeft w:val="0"/>
          <w:marRight w:val="0"/>
          <w:marTop w:val="0"/>
          <w:marBottom w:val="0"/>
          <w:divBdr>
            <w:top w:val="none" w:sz="0" w:space="0" w:color="auto"/>
            <w:left w:val="none" w:sz="0" w:space="0" w:color="auto"/>
            <w:bottom w:val="none" w:sz="0" w:space="0" w:color="auto"/>
            <w:right w:val="none" w:sz="0" w:space="0" w:color="auto"/>
          </w:divBdr>
          <w:divsChild>
            <w:div w:id="1638995792">
              <w:marLeft w:val="0"/>
              <w:marRight w:val="0"/>
              <w:marTop w:val="0"/>
              <w:marBottom w:val="0"/>
              <w:divBdr>
                <w:top w:val="none" w:sz="0" w:space="0" w:color="auto"/>
                <w:left w:val="none" w:sz="0" w:space="0" w:color="auto"/>
                <w:bottom w:val="none" w:sz="0" w:space="0" w:color="auto"/>
                <w:right w:val="none" w:sz="0" w:space="0" w:color="auto"/>
              </w:divBdr>
              <w:divsChild>
                <w:div w:id="1243107379">
                  <w:marLeft w:val="0"/>
                  <w:marRight w:val="0"/>
                  <w:marTop w:val="0"/>
                  <w:marBottom w:val="0"/>
                  <w:divBdr>
                    <w:top w:val="none" w:sz="0" w:space="0" w:color="auto"/>
                    <w:left w:val="none" w:sz="0" w:space="0" w:color="auto"/>
                    <w:bottom w:val="none" w:sz="0" w:space="0" w:color="auto"/>
                    <w:right w:val="none" w:sz="0" w:space="0" w:color="auto"/>
                  </w:divBdr>
                  <w:divsChild>
                    <w:div w:id="73943234">
                      <w:marLeft w:val="0"/>
                      <w:marRight w:val="0"/>
                      <w:marTop w:val="0"/>
                      <w:marBottom w:val="0"/>
                      <w:divBdr>
                        <w:top w:val="none" w:sz="0" w:space="0" w:color="auto"/>
                        <w:left w:val="none" w:sz="0" w:space="0" w:color="auto"/>
                        <w:bottom w:val="none" w:sz="0" w:space="0" w:color="auto"/>
                        <w:right w:val="none" w:sz="0" w:space="0" w:color="auto"/>
                      </w:divBdr>
                      <w:divsChild>
                        <w:div w:id="1957445480">
                          <w:marLeft w:val="0"/>
                          <w:marRight w:val="0"/>
                          <w:marTop w:val="0"/>
                          <w:marBottom w:val="0"/>
                          <w:divBdr>
                            <w:top w:val="none" w:sz="0" w:space="0" w:color="auto"/>
                            <w:left w:val="none" w:sz="0" w:space="0" w:color="auto"/>
                            <w:bottom w:val="none" w:sz="0" w:space="0" w:color="auto"/>
                            <w:right w:val="none" w:sz="0" w:space="0" w:color="auto"/>
                          </w:divBdr>
                          <w:divsChild>
                            <w:div w:id="125049774">
                              <w:marLeft w:val="0"/>
                              <w:marRight w:val="0"/>
                              <w:marTop w:val="0"/>
                              <w:marBottom w:val="0"/>
                              <w:divBdr>
                                <w:top w:val="none" w:sz="0" w:space="0" w:color="auto"/>
                                <w:left w:val="none" w:sz="0" w:space="0" w:color="auto"/>
                                <w:bottom w:val="none" w:sz="0" w:space="0" w:color="auto"/>
                                <w:right w:val="none" w:sz="0" w:space="0" w:color="auto"/>
                              </w:divBdr>
                              <w:divsChild>
                                <w:div w:id="1696925223">
                                  <w:marLeft w:val="0"/>
                                  <w:marRight w:val="0"/>
                                  <w:marTop w:val="0"/>
                                  <w:marBottom w:val="0"/>
                                  <w:divBdr>
                                    <w:top w:val="none" w:sz="0" w:space="0" w:color="auto"/>
                                    <w:left w:val="none" w:sz="0" w:space="0" w:color="auto"/>
                                    <w:bottom w:val="none" w:sz="0" w:space="0" w:color="auto"/>
                                    <w:right w:val="none" w:sz="0" w:space="0" w:color="auto"/>
                                  </w:divBdr>
                                  <w:divsChild>
                                    <w:div w:id="373389927">
                                      <w:marLeft w:val="0"/>
                                      <w:marRight w:val="0"/>
                                      <w:marTop w:val="0"/>
                                      <w:marBottom w:val="0"/>
                                      <w:divBdr>
                                        <w:top w:val="none" w:sz="0" w:space="0" w:color="auto"/>
                                        <w:left w:val="none" w:sz="0" w:space="0" w:color="auto"/>
                                        <w:bottom w:val="none" w:sz="0" w:space="0" w:color="auto"/>
                                        <w:right w:val="none" w:sz="0" w:space="0" w:color="auto"/>
                                      </w:divBdr>
                                      <w:divsChild>
                                        <w:div w:id="156324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3706856">
          <w:marLeft w:val="0"/>
          <w:marRight w:val="0"/>
          <w:marTop w:val="0"/>
          <w:marBottom w:val="0"/>
          <w:divBdr>
            <w:top w:val="none" w:sz="0" w:space="0" w:color="auto"/>
            <w:left w:val="none" w:sz="0" w:space="0" w:color="auto"/>
            <w:bottom w:val="none" w:sz="0" w:space="0" w:color="auto"/>
            <w:right w:val="none" w:sz="0" w:space="0" w:color="auto"/>
          </w:divBdr>
          <w:divsChild>
            <w:div w:id="907230023">
              <w:marLeft w:val="0"/>
              <w:marRight w:val="0"/>
              <w:marTop w:val="0"/>
              <w:marBottom w:val="0"/>
              <w:divBdr>
                <w:top w:val="none" w:sz="0" w:space="0" w:color="auto"/>
                <w:left w:val="none" w:sz="0" w:space="0" w:color="auto"/>
                <w:bottom w:val="none" w:sz="0" w:space="0" w:color="auto"/>
                <w:right w:val="none" w:sz="0" w:space="0" w:color="auto"/>
              </w:divBdr>
              <w:divsChild>
                <w:div w:id="2107191811">
                  <w:marLeft w:val="0"/>
                  <w:marRight w:val="0"/>
                  <w:marTop w:val="0"/>
                  <w:marBottom w:val="0"/>
                  <w:divBdr>
                    <w:top w:val="none" w:sz="0" w:space="0" w:color="auto"/>
                    <w:left w:val="none" w:sz="0" w:space="0" w:color="auto"/>
                    <w:bottom w:val="none" w:sz="0" w:space="0" w:color="auto"/>
                    <w:right w:val="none" w:sz="0" w:space="0" w:color="auto"/>
                  </w:divBdr>
                  <w:divsChild>
                    <w:div w:id="1636252879">
                      <w:marLeft w:val="0"/>
                      <w:marRight w:val="0"/>
                      <w:marTop w:val="0"/>
                      <w:marBottom w:val="0"/>
                      <w:divBdr>
                        <w:top w:val="none" w:sz="0" w:space="0" w:color="auto"/>
                        <w:left w:val="none" w:sz="0" w:space="0" w:color="auto"/>
                        <w:bottom w:val="none" w:sz="0" w:space="0" w:color="auto"/>
                        <w:right w:val="none" w:sz="0" w:space="0" w:color="auto"/>
                      </w:divBdr>
                      <w:divsChild>
                        <w:div w:id="1580603983">
                          <w:marLeft w:val="0"/>
                          <w:marRight w:val="0"/>
                          <w:marTop w:val="0"/>
                          <w:marBottom w:val="0"/>
                          <w:divBdr>
                            <w:top w:val="none" w:sz="0" w:space="0" w:color="auto"/>
                            <w:left w:val="none" w:sz="0" w:space="0" w:color="auto"/>
                            <w:bottom w:val="none" w:sz="0" w:space="0" w:color="auto"/>
                            <w:right w:val="none" w:sz="0" w:space="0" w:color="auto"/>
                          </w:divBdr>
                          <w:divsChild>
                            <w:div w:id="1081945397">
                              <w:marLeft w:val="0"/>
                              <w:marRight w:val="0"/>
                              <w:marTop w:val="0"/>
                              <w:marBottom w:val="0"/>
                              <w:divBdr>
                                <w:top w:val="none" w:sz="0" w:space="0" w:color="auto"/>
                                <w:left w:val="none" w:sz="0" w:space="0" w:color="auto"/>
                                <w:bottom w:val="none" w:sz="0" w:space="0" w:color="auto"/>
                                <w:right w:val="none" w:sz="0" w:space="0" w:color="auto"/>
                              </w:divBdr>
                              <w:divsChild>
                                <w:div w:id="1049576588">
                                  <w:marLeft w:val="0"/>
                                  <w:marRight w:val="0"/>
                                  <w:marTop w:val="0"/>
                                  <w:marBottom w:val="0"/>
                                  <w:divBdr>
                                    <w:top w:val="none" w:sz="0" w:space="0" w:color="auto"/>
                                    <w:left w:val="none" w:sz="0" w:space="0" w:color="auto"/>
                                    <w:bottom w:val="none" w:sz="0" w:space="0" w:color="auto"/>
                                    <w:right w:val="none" w:sz="0" w:space="0" w:color="auto"/>
                                  </w:divBdr>
                                  <w:divsChild>
                                    <w:div w:id="1327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0639046">
      <w:bodyDiv w:val="1"/>
      <w:marLeft w:val="0"/>
      <w:marRight w:val="0"/>
      <w:marTop w:val="0"/>
      <w:marBottom w:val="0"/>
      <w:divBdr>
        <w:top w:val="none" w:sz="0" w:space="0" w:color="auto"/>
        <w:left w:val="none" w:sz="0" w:space="0" w:color="auto"/>
        <w:bottom w:val="none" w:sz="0" w:space="0" w:color="auto"/>
        <w:right w:val="none" w:sz="0" w:space="0" w:color="auto"/>
      </w:divBdr>
    </w:div>
    <w:div w:id="1767916940">
      <w:bodyDiv w:val="1"/>
      <w:marLeft w:val="0"/>
      <w:marRight w:val="0"/>
      <w:marTop w:val="0"/>
      <w:marBottom w:val="0"/>
      <w:divBdr>
        <w:top w:val="none" w:sz="0" w:space="0" w:color="auto"/>
        <w:left w:val="none" w:sz="0" w:space="0" w:color="auto"/>
        <w:bottom w:val="none" w:sz="0" w:space="0" w:color="auto"/>
        <w:right w:val="none" w:sz="0" w:space="0" w:color="auto"/>
      </w:divBdr>
    </w:div>
    <w:div w:id="1774400292">
      <w:bodyDiv w:val="1"/>
      <w:marLeft w:val="0"/>
      <w:marRight w:val="0"/>
      <w:marTop w:val="0"/>
      <w:marBottom w:val="0"/>
      <w:divBdr>
        <w:top w:val="none" w:sz="0" w:space="0" w:color="auto"/>
        <w:left w:val="none" w:sz="0" w:space="0" w:color="auto"/>
        <w:bottom w:val="none" w:sz="0" w:space="0" w:color="auto"/>
        <w:right w:val="none" w:sz="0" w:space="0" w:color="auto"/>
      </w:divBdr>
    </w:div>
    <w:div w:id="1787655136">
      <w:bodyDiv w:val="1"/>
      <w:marLeft w:val="0"/>
      <w:marRight w:val="0"/>
      <w:marTop w:val="0"/>
      <w:marBottom w:val="0"/>
      <w:divBdr>
        <w:top w:val="none" w:sz="0" w:space="0" w:color="auto"/>
        <w:left w:val="none" w:sz="0" w:space="0" w:color="auto"/>
        <w:bottom w:val="none" w:sz="0" w:space="0" w:color="auto"/>
        <w:right w:val="none" w:sz="0" w:space="0" w:color="auto"/>
      </w:divBdr>
    </w:div>
    <w:div w:id="1826893003">
      <w:bodyDiv w:val="1"/>
      <w:marLeft w:val="0"/>
      <w:marRight w:val="0"/>
      <w:marTop w:val="0"/>
      <w:marBottom w:val="0"/>
      <w:divBdr>
        <w:top w:val="none" w:sz="0" w:space="0" w:color="auto"/>
        <w:left w:val="none" w:sz="0" w:space="0" w:color="auto"/>
        <w:bottom w:val="none" w:sz="0" w:space="0" w:color="auto"/>
        <w:right w:val="none" w:sz="0" w:space="0" w:color="auto"/>
      </w:divBdr>
    </w:div>
    <w:div w:id="1873883297">
      <w:bodyDiv w:val="1"/>
      <w:marLeft w:val="0"/>
      <w:marRight w:val="0"/>
      <w:marTop w:val="0"/>
      <w:marBottom w:val="0"/>
      <w:divBdr>
        <w:top w:val="none" w:sz="0" w:space="0" w:color="auto"/>
        <w:left w:val="none" w:sz="0" w:space="0" w:color="auto"/>
        <w:bottom w:val="none" w:sz="0" w:space="0" w:color="auto"/>
        <w:right w:val="none" w:sz="0" w:space="0" w:color="auto"/>
      </w:divBdr>
    </w:div>
    <w:div w:id="1882859381">
      <w:bodyDiv w:val="1"/>
      <w:marLeft w:val="0"/>
      <w:marRight w:val="0"/>
      <w:marTop w:val="0"/>
      <w:marBottom w:val="0"/>
      <w:divBdr>
        <w:top w:val="none" w:sz="0" w:space="0" w:color="auto"/>
        <w:left w:val="none" w:sz="0" w:space="0" w:color="auto"/>
        <w:bottom w:val="none" w:sz="0" w:space="0" w:color="auto"/>
        <w:right w:val="none" w:sz="0" w:space="0" w:color="auto"/>
      </w:divBdr>
    </w:div>
    <w:div w:id="1904296172">
      <w:bodyDiv w:val="1"/>
      <w:marLeft w:val="0"/>
      <w:marRight w:val="0"/>
      <w:marTop w:val="0"/>
      <w:marBottom w:val="0"/>
      <w:divBdr>
        <w:top w:val="none" w:sz="0" w:space="0" w:color="auto"/>
        <w:left w:val="none" w:sz="0" w:space="0" w:color="auto"/>
        <w:bottom w:val="none" w:sz="0" w:space="0" w:color="auto"/>
        <w:right w:val="none" w:sz="0" w:space="0" w:color="auto"/>
      </w:divBdr>
    </w:div>
    <w:div w:id="1910537227">
      <w:bodyDiv w:val="1"/>
      <w:marLeft w:val="0"/>
      <w:marRight w:val="0"/>
      <w:marTop w:val="0"/>
      <w:marBottom w:val="0"/>
      <w:divBdr>
        <w:top w:val="none" w:sz="0" w:space="0" w:color="auto"/>
        <w:left w:val="none" w:sz="0" w:space="0" w:color="auto"/>
        <w:bottom w:val="none" w:sz="0" w:space="0" w:color="auto"/>
        <w:right w:val="none" w:sz="0" w:space="0" w:color="auto"/>
      </w:divBdr>
    </w:div>
    <w:div w:id="1916746087">
      <w:bodyDiv w:val="1"/>
      <w:marLeft w:val="0"/>
      <w:marRight w:val="0"/>
      <w:marTop w:val="0"/>
      <w:marBottom w:val="0"/>
      <w:divBdr>
        <w:top w:val="none" w:sz="0" w:space="0" w:color="auto"/>
        <w:left w:val="none" w:sz="0" w:space="0" w:color="auto"/>
        <w:bottom w:val="none" w:sz="0" w:space="0" w:color="auto"/>
        <w:right w:val="none" w:sz="0" w:space="0" w:color="auto"/>
      </w:divBdr>
    </w:div>
    <w:div w:id="1936747435">
      <w:bodyDiv w:val="1"/>
      <w:marLeft w:val="0"/>
      <w:marRight w:val="0"/>
      <w:marTop w:val="0"/>
      <w:marBottom w:val="0"/>
      <w:divBdr>
        <w:top w:val="none" w:sz="0" w:space="0" w:color="auto"/>
        <w:left w:val="none" w:sz="0" w:space="0" w:color="auto"/>
        <w:bottom w:val="none" w:sz="0" w:space="0" w:color="auto"/>
        <w:right w:val="none" w:sz="0" w:space="0" w:color="auto"/>
      </w:divBdr>
    </w:div>
    <w:div w:id="1952200292">
      <w:bodyDiv w:val="1"/>
      <w:marLeft w:val="0"/>
      <w:marRight w:val="0"/>
      <w:marTop w:val="0"/>
      <w:marBottom w:val="0"/>
      <w:divBdr>
        <w:top w:val="none" w:sz="0" w:space="0" w:color="auto"/>
        <w:left w:val="none" w:sz="0" w:space="0" w:color="auto"/>
        <w:bottom w:val="none" w:sz="0" w:space="0" w:color="auto"/>
        <w:right w:val="none" w:sz="0" w:space="0" w:color="auto"/>
      </w:divBdr>
    </w:div>
    <w:div w:id="1979408277">
      <w:bodyDiv w:val="1"/>
      <w:marLeft w:val="0"/>
      <w:marRight w:val="0"/>
      <w:marTop w:val="0"/>
      <w:marBottom w:val="0"/>
      <w:divBdr>
        <w:top w:val="none" w:sz="0" w:space="0" w:color="auto"/>
        <w:left w:val="none" w:sz="0" w:space="0" w:color="auto"/>
        <w:bottom w:val="none" w:sz="0" w:space="0" w:color="auto"/>
        <w:right w:val="none" w:sz="0" w:space="0" w:color="auto"/>
      </w:divBdr>
    </w:div>
    <w:div w:id="1989746507">
      <w:bodyDiv w:val="1"/>
      <w:marLeft w:val="0"/>
      <w:marRight w:val="0"/>
      <w:marTop w:val="0"/>
      <w:marBottom w:val="0"/>
      <w:divBdr>
        <w:top w:val="none" w:sz="0" w:space="0" w:color="auto"/>
        <w:left w:val="none" w:sz="0" w:space="0" w:color="auto"/>
        <w:bottom w:val="none" w:sz="0" w:space="0" w:color="auto"/>
        <w:right w:val="none" w:sz="0" w:space="0" w:color="auto"/>
      </w:divBdr>
    </w:div>
    <w:div w:id="2000771634">
      <w:bodyDiv w:val="1"/>
      <w:marLeft w:val="0"/>
      <w:marRight w:val="0"/>
      <w:marTop w:val="0"/>
      <w:marBottom w:val="0"/>
      <w:divBdr>
        <w:top w:val="none" w:sz="0" w:space="0" w:color="auto"/>
        <w:left w:val="none" w:sz="0" w:space="0" w:color="auto"/>
        <w:bottom w:val="none" w:sz="0" w:space="0" w:color="auto"/>
        <w:right w:val="none" w:sz="0" w:space="0" w:color="auto"/>
      </w:divBdr>
    </w:div>
    <w:div w:id="2006741876">
      <w:bodyDiv w:val="1"/>
      <w:marLeft w:val="0"/>
      <w:marRight w:val="0"/>
      <w:marTop w:val="0"/>
      <w:marBottom w:val="0"/>
      <w:divBdr>
        <w:top w:val="none" w:sz="0" w:space="0" w:color="auto"/>
        <w:left w:val="none" w:sz="0" w:space="0" w:color="auto"/>
        <w:bottom w:val="none" w:sz="0" w:space="0" w:color="auto"/>
        <w:right w:val="none" w:sz="0" w:space="0" w:color="auto"/>
      </w:divBdr>
    </w:div>
    <w:div w:id="2078047562">
      <w:bodyDiv w:val="1"/>
      <w:marLeft w:val="0"/>
      <w:marRight w:val="0"/>
      <w:marTop w:val="0"/>
      <w:marBottom w:val="0"/>
      <w:divBdr>
        <w:top w:val="none" w:sz="0" w:space="0" w:color="auto"/>
        <w:left w:val="none" w:sz="0" w:space="0" w:color="auto"/>
        <w:bottom w:val="none" w:sz="0" w:space="0" w:color="auto"/>
        <w:right w:val="none" w:sz="0" w:space="0" w:color="auto"/>
      </w:divBdr>
    </w:div>
    <w:div w:id="2090997460">
      <w:bodyDiv w:val="1"/>
      <w:marLeft w:val="0"/>
      <w:marRight w:val="0"/>
      <w:marTop w:val="0"/>
      <w:marBottom w:val="0"/>
      <w:divBdr>
        <w:top w:val="none" w:sz="0" w:space="0" w:color="auto"/>
        <w:left w:val="none" w:sz="0" w:space="0" w:color="auto"/>
        <w:bottom w:val="none" w:sz="0" w:space="0" w:color="auto"/>
        <w:right w:val="none" w:sz="0" w:space="0" w:color="auto"/>
      </w:divBdr>
    </w:div>
    <w:div w:id="2096514627">
      <w:bodyDiv w:val="1"/>
      <w:marLeft w:val="0"/>
      <w:marRight w:val="0"/>
      <w:marTop w:val="0"/>
      <w:marBottom w:val="0"/>
      <w:divBdr>
        <w:top w:val="none" w:sz="0" w:space="0" w:color="auto"/>
        <w:left w:val="none" w:sz="0" w:space="0" w:color="auto"/>
        <w:bottom w:val="none" w:sz="0" w:space="0" w:color="auto"/>
        <w:right w:val="none" w:sz="0" w:space="0" w:color="auto"/>
      </w:divBdr>
    </w:div>
    <w:div w:id="2128817951">
      <w:bodyDiv w:val="1"/>
      <w:marLeft w:val="0"/>
      <w:marRight w:val="0"/>
      <w:marTop w:val="0"/>
      <w:marBottom w:val="0"/>
      <w:divBdr>
        <w:top w:val="none" w:sz="0" w:space="0" w:color="auto"/>
        <w:left w:val="none" w:sz="0" w:space="0" w:color="auto"/>
        <w:bottom w:val="none" w:sz="0" w:space="0" w:color="auto"/>
        <w:right w:val="none" w:sz="0" w:space="0" w:color="auto"/>
      </w:divBdr>
    </w:div>
    <w:div w:id="2141264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56A2F-E1CE-4F15-9C4D-4DF7765B1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1800</Words>
  <Characters>10260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2025-02-16T19:17:00Z</dcterms:created>
  <dcterms:modified xsi:type="dcterms:W3CDTF">2025-02-16T19:17:00Z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74b0e1b38bc668271c2edf4a265a743f7416367cce7452e2f2b4f9e81f7e6ad5</vt:lpwstr>
  </property>
</Properties>
</file>